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0701B" w14:textId="77777777" w:rsidR="001B5AF2" w:rsidRPr="00221835" w:rsidRDefault="001B5AF2" w:rsidP="001B5AF2">
      <w:pPr>
        <w:ind w:right="-232"/>
        <w:jc w:val="center"/>
        <w:rPr>
          <w:rFonts w:ascii="Arial Black" w:hAnsi="Arial Black"/>
          <w:b/>
          <w:sz w:val="28"/>
          <w:szCs w:val="28"/>
        </w:rPr>
      </w:pPr>
    </w:p>
    <w:p w14:paraId="05A96792" w14:textId="77777777" w:rsidR="001B5AF2" w:rsidRDefault="001B5AF2" w:rsidP="001B5AF2">
      <w:pPr>
        <w:ind w:right="-232"/>
        <w:jc w:val="center"/>
        <w:rPr>
          <w:rFonts w:ascii="Arial Black" w:hAnsi="Arial Black"/>
          <w:b/>
          <w:sz w:val="24"/>
          <w:szCs w:val="28"/>
        </w:rPr>
      </w:pPr>
    </w:p>
    <w:p w14:paraId="4EF70283" w14:textId="77777777" w:rsidR="001B5AF2" w:rsidRDefault="001B5AF2" w:rsidP="001B5AF2">
      <w:pPr>
        <w:ind w:right="-232"/>
        <w:jc w:val="center"/>
        <w:rPr>
          <w:rFonts w:ascii="Arial Black" w:hAnsi="Arial Black"/>
          <w:b/>
          <w:sz w:val="24"/>
          <w:szCs w:val="28"/>
        </w:rPr>
      </w:pPr>
    </w:p>
    <w:p w14:paraId="75283773" w14:textId="77777777" w:rsidR="001B5AF2" w:rsidRDefault="001B5AF2" w:rsidP="001B5AF2">
      <w:pPr>
        <w:ind w:right="-232"/>
        <w:jc w:val="center"/>
        <w:rPr>
          <w:rFonts w:ascii="Arial Black" w:hAnsi="Arial Black"/>
          <w:b/>
          <w:sz w:val="24"/>
          <w:szCs w:val="28"/>
        </w:rPr>
      </w:pPr>
    </w:p>
    <w:p w14:paraId="22E42B25" w14:textId="77777777" w:rsidR="001B5AF2" w:rsidRDefault="001B5AF2" w:rsidP="001B5AF2">
      <w:pPr>
        <w:ind w:right="-232"/>
        <w:jc w:val="center"/>
        <w:rPr>
          <w:rFonts w:ascii="Arial Black" w:hAnsi="Arial Black"/>
          <w:b/>
          <w:sz w:val="24"/>
          <w:szCs w:val="28"/>
        </w:rPr>
      </w:pPr>
    </w:p>
    <w:p w14:paraId="2657E15E"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146D8C19" w14:textId="77777777" w:rsidR="001B5AF2" w:rsidRPr="00D318FC" w:rsidRDefault="001B5AF2" w:rsidP="001B5AF2">
      <w:pPr>
        <w:pStyle w:val="Ttulo9"/>
        <w:ind w:right="-232"/>
        <w:jc w:val="center"/>
        <w:rPr>
          <w:rFonts w:asciiTheme="minorHAnsi" w:eastAsiaTheme="minorHAnsi" w:hAnsiTheme="minorHAnsi" w:cstheme="minorBidi"/>
          <w:sz w:val="28"/>
          <w:szCs w:val="28"/>
          <w:lang w:eastAsia="en-US"/>
        </w:rPr>
      </w:pPr>
    </w:p>
    <w:p w14:paraId="49A4505B" w14:textId="77777777" w:rsidR="001B5AF2" w:rsidRDefault="001B5AF2" w:rsidP="001B5AF2"/>
    <w:p w14:paraId="3FAB9285" w14:textId="77777777" w:rsidR="001B5AF2" w:rsidRPr="00A351DF" w:rsidRDefault="001B5AF2" w:rsidP="001B5AF2"/>
    <w:p w14:paraId="3420BB87" w14:textId="3E42FEED" w:rsidR="001B5AF2" w:rsidRPr="00264938" w:rsidRDefault="00185B38"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LP-919044992-N53-2022</w:t>
      </w:r>
    </w:p>
    <w:p w14:paraId="66C70142" w14:textId="77777777" w:rsidR="001B5AF2" w:rsidRPr="00264938" w:rsidRDefault="001B5AF2" w:rsidP="001B5AF2">
      <w:pPr>
        <w:jc w:val="center"/>
        <w:rPr>
          <w:b/>
          <w:color w:val="00B0F0"/>
          <w:sz w:val="28"/>
          <w:szCs w:val="28"/>
        </w:rPr>
      </w:pPr>
    </w:p>
    <w:p w14:paraId="7B882B4C" w14:textId="77777777" w:rsidR="001B5AF2" w:rsidRPr="00264938" w:rsidRDefault="001B5AF2" w:rsidP="001B5AF2">
      <w:pPr>
        <w:jc w:val="center"/>
        <w:rPr>
          <w:b/>
          <w:color w:val="00B0F0"/>
          <w:sz w:val="28"/>
          <w:szCs w:val="28"/>
        </w:rPr>
      </w:pPr>
    </w:p>
    <w:p w14:paraId="31F1F926" w14:textId="77777777" w:rsidR="001B5AF2" w:rsidRPr="00264938" w:rsidRDefault="001B5AF2" w:rsidP="001B5AF2">
      <w:pPr>
        <w:jc w:val="center"/>
        <w:rPr>
          <w:rFonts w:ascii="Arial Black" w:hAnsi="Arial Black"/>
          <w:color w:val="00B0F0"/>
          <w:sz w:val="36"/>
          <w:szCs w:val="28"/>
        </w:rPr>
      </w:pPr>
      <w:r w:rsidRPr="00264938">
        <w:rPr>
          <w:rFonts w:ascii="Arial Black" w:hAnsi="Arial Black"/>
          <w:b/>
          <w:color w:val="00B0F0"/>
          <w:sz w:val="36"/>
          <w:szCs w:val="28"/>
        </w:rPr>
        <w:t>“</w:t>
      </w:r>
      <w:r w:rsidR="00394AC3" w:rsidRPr="00264938">
        <w:rPr>
          <w:rFonts w:ascii="Arial Black" w:hAnsi="Arial Black"/>
          <w:b/>
          <w:color w:val="00B0F0"/>
          <w:sz w:val="36"/>
          <w:szCs w:val="28"/>
        </w:rPr>
        <w:t>SERVICIO DE RECOLECCIÓN, TRANSPORTACIÓN, TRATAMIENTO Y DISPOSICIÓN FINAL DE RESIDUOS PELIGROSOS BIOLÓGICO INFECCIOSOS</w:t>
      </w:r>
      <w:r w:rsidRPr="00264938">
        <w:rPr>
          <w:rFonts w:ascii="Arial Black" w:hAnsi="Arial Black"/>
          <w:b/>
          <w:color w:val="00B0F0"/>
          <w:sz w:val="36"/>
          <w:szCs w:val="28"/>
        </w:rPr>
        <w:t>”</w:t>
      </w:r>
    </w:p>
    <w:p w14:paraId="2AEFE812" w14:textId="77777777" w:rsidR="002021D2" w:rsidRPr="00264938" w:rsidRDefault="002021D2" w:rsidP="00813559">
      <w:pPr>
        <w:jc w:val="center"/>
        <w:rPr>
          <w:rFonts w:asciiTheme="minorHAnsi" w:hAnsiTheme="minorHAnsi"/>
          <w:b/>
          <w:sz w:val="36"/>
        </w:rPr>
      </w:pPr>
    </w:p>
    <w:p w14:paraId="50A6B608" w14:textId="77777777" w:rsidR="007F0B73" w:rsidRPr="00264938" w:rsidRDefault="007F0B73" w:rsidP="007F0B73">
      <w:pPr>
        <w:jc w:val="center"/>
        <w:rPr>
          <w:rFonts w:asciiTheme="minorHAnsi" w:hAnsiTheme="minorHAnsi"/>
          <w:b/>
          <w:sz w:val="36"/>
        </w:rPr>
      </w:pPr>
    </w:p>
    <w:p w14:paraId="26A2334A" w14:textId="77777777" w:rsidR="007F0B73" w:rsidRPr="00264938" w:rsidRDefault="007F0B73" w:rsidP="007F0B73">
      <w:pPr>
        <w:jc w:val="center"/>
        <w:rPr>
          <w:rFonts w:asciiTheme="minorHAnsi" w:hAnsiTheme="minorHAnsi"/>
          <w:b/>
          <w:sz w:val="96"/>
          <w:szCs w:val="60"/>
        </w:rPr>
      </w:pPr>
      <w:r w:rsidRPr="00264938">
        <w:rPr>
          <w:rFonts w:asciiTheme="minorHAnsi" w:hAnsiTheme="minorHAnsi"/>
          <w:b/>
          <w:sz w:val="96"/>
          <w:szCs w:val="60"/>
        </w:rPr>
        <w:t>BASES</w:t>
      </w:r>
    </w:p>
    <w:p w14:paraId="37966451" w14:textId="77777777" w:rsidR="007F0B73" w:rsidRPr="00264938" w:rsidRDefault="007F0B73" w:rsidP="007F0B73">
      <w:pPr>
        <w:jc w:val="both"/>
        <w:rPr>
          <w:rFonts w:asciiTheme="minorHAnsi" w:hAnsiTheme="minorHAnsi"/>
          <w:b/>
        </w:rPr>
      </w:pPr>
    </w:p>
    <w:p w14:paraId="1F934760" w14:textId="77777777" w:rsidR="007F0B73" w:rsidRPr="00264938" w:rsidRDefault="007F0B73" w:rsidP="007F0B73">
      <w:pPr>
        <w:jc w:val="both"/>
        <w:rPr>
          <w:rFonts w:asciiTheme="minorHAnsi" w:hAnsiTheme="minorHAnsi"/>
        </w:rPr>
      </w:pPr>
    </w:p>
    <w:p w14:paraId="70260072" w14:textId="77777777" w:rsidR="007F0B73" w:rsidRPr="00264938" w:rsidRDefault="007F0B73" w:rsidP="007F0B73">
      <w:pPr>
        <w:jc w:val="both"/>
        <w:rPr>
          <w:rFonts w:asciiTheme="minorHAnsi" w:hAnsiTheme="minorHAnsi"/>
        </w:rPr>
      </w:pPr>
    </w:p>
    <w:p w14:paraId="7CEBF5B2" w14:textId="77777777" w:rsidR="007F0B73" w:rsidRPr="00264938" w:rsidRDefault="007F0B73" w:rsidP="007F0B73">
      <w:pPr>
        <w:jc w:val="both"/>
        <w:rPr>
          <w:rFonts w:asciiTheme="minorHAnsi" w:hAnsiTheme="minorHAnsi"/>
        </w:rPr>
      </w:pPr>
    </w:p>
    <w:p w14:paraId="033D973E" w14:textId="77777777" w:rsidR="007F0B73" w:rsidRPr="00264938" w:rsidRDefault="007F0B73" w:rsidP="007F0B73">
      <w:pPr>
        <w:jc w:val="both"/>
        <w:rPr>
          <w:rFonts w:asciiTheme="minorHAnsi" w:hAnsiTheme="minorHAnsi"/>
        </w:rPr>
      </w:pPr>
    </w:p>
    <w:p w14:paraId="6CDFD673" w14:textId="77777777" w:rsidR="007F0B73" w:rsidRPr="00264938" w:rsidRDefault="007F0B73" w:rsidP="007F0B73">
      <w:pPr>
        <w:jc w:val="both"/>
        <w:rPr>
          <w:rFonts w:asciiTheme="minorHAnsi" w:hAnsiTheme="minorHAnsi"/>
        </w:rPr>
      </w:pPr>
    </w:p>
    <w:p w14:paraId="6232EB12" w14:textId="77777777" w:rsidR="007F0B73" w:rsidRPr="00264938" w:rsidRDefault="007F0B73" w:rsidP="007F0B73">
      <w:pPr>
        <w:jc w:val="both"/>
        <w:rPr>
          <w:rFonts w:asciiTheme="minorHAnsi" w:hAnsiTheme="minorHAnsi"/>
        </w:rPr>
      </w:pPr>
    </w:p>
    <w:p w14:paraId="5670F4AB" w14:textId="27FDD2A3" w:rsidR="007F0B73" w:rsidRPr="0061030C" w:rsidRDefault="0061030C" w:rsidP="0061030C">
      <w:pPr>
        <w:jc w:val="center"/>
        <w:rPr>
          <w:rFonts w:asciiTheme="minorHAnsi" w:hAnsiTheme="minorHAnsi"/>
          <w:b/>
          <w:sz w:val="32"/>
        </w:rPr>
      </w:pPr>
      <w:r w:rsidRPr="00264938">
        <w:rPr>
          <w:rFonts w:asciiTheme="minorHAnsi" w:hAnsiTheme="minorHAnsi"/>
          <w:b/>
          <w:sz w:val="32"/>
        </w:rPr>
        <w:t xml:space="preserve">EJERCICIO FISCAL </w:t>
      </w:r>
      <w:r w:rsidR="005A2C1A" w:rsidRPr="00264938">
        <w:rPr>
          <w:rFonts w:asciiTheme="minorHAnsi" w:hAnsiTheme="minorHAnsi"/>
          <w:b/>
          <w:sz w:val="32"/>
        </w:rPr>
        <w:t>202</w:t>
      </w:r>
      <w:r w:rsidR="00723F46">
        <w:rPr>
          <w:rFonts w:asciiTheme="minorHAnsi" w:hAnsiTheme="minorHAnsi"/>
          <w:b/>
          <w:sz w:val="32"/>
        </w:rPr>
        <w:t>3</w:t>
      </w:r>
    </w:p>
    <w:p w14:paraId="466729E0" w14:textId="77777777" w:rsidR="007F0B73" w:rsidRPr="00037DE1" w:rsidRDefault="007F0B73" w:rsidP="007F0B73">
      <w:pPr>
        <w:jc w:val="both"/>
        <w:rPr>
          <w:rFonts w:asciiTheme="minorHAnsi" w:hAnsiTheme="minorHAnsi"/>
        </w:rPr>
      </w:pPr>
    </w:p>
    <w:p w14:paraId="7EBE4379" w14:textId="77777777" w:rsidR="002021D2" w:rsidRPr="00037DE1" w:rsidRDefault="002021D2" w:rsidP="007F0B73">
      <w:pPr>
        <w:jc w:val="both"/>
        <w:rPr>
          <w:rFonts w:asciiTheme="minorHAnsi" w:hAnsiTheme="minorHAnsi"/>
        </w:rPr>
      </w:pPr>
    </w:p>
    <w:p w14:paraId="642F75A3" w14:textId="77777777" w:rsidR="00126089" w:rsidRPr="00037DE1" w:rsidRDefault="00126089" w:rsidP="007F0B73">
      <w:pPr>
        <w:jc w:val="both"/>
        <w:rPr>
          <w:rFonts w:asciiTheme="minorHAnsi" w:hAnsiTheme="minorHAnsi"/>
        </w:rPr>
      </w:pPr>
    </w:p>
    <w:p w14:paraId="0BC0D1A6" w14:textId="77777777" w:rsidR="00126089" w:rsidRPr="00037DE1" w:rsidRDefault="00126089" w:rsidP="007F0B73">
      <w:pPr>
        <w:jc w:val="both"/>
        <w:rPr>
          <w:rFonts w:asciiTheme="minorHAnsi" w:hAnsiTheme="minorHAnsi"/>
        </w:rPr>
      </w:pPr>
    </w:p>
    <w:p w14:paraId="7F378233" w14:textId="77777777" w:rsidR="00037DE1" w:rsidRDefault="00037DE1" w:rsidP="007F0B73">
      <w:pPr>
        <w:jc w:val="both"/>
        <w:rPr>
          <w:rFonts w:asciiTheme="minorHAnsi" w:hAnsiTheme="minorHAnsi"/>
        </w:rPr>
      </w:pPr>
    </w:p>
    <w:p w14:paraId="21F71607" w14:textId="77777777" w:rsidR="0024243C" w:rsidRDefault="0024243C" w:rsidP="007F0B73">
      <w:pPr>
        <w:jc w:val="both"/>
        <w:rPr>
          <w:rFonts w:asciiTheme="minorHAnsi" w:hAnsiTheme="minorHAnsi"/>
        </w:rPr>
      </w:pPr>
    </w:p>
    <w:p w14:paraId="1F14D805" w14:textId="77777777" w:rsidR="007F0B73" w:rsidRPr="00037DE1" w:rsidRDefault="001D05DE" w:rsidP="00723F4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FEAFF"/>
        <w:jc w:val="center"/>
        <w:rPr>
          <w:rFonts w:asciiTheme="minorHAnsi" w:hAnsiTheme="minorHAnsi"/>
          <w:b/>
        </w:rPr>
      </w:pPr>
      <w:r w:rsidRPr="00037DE1">
        <w:rPr>
          <w:rFonts w:asciiTheme="minorHAnsi" w:hAnsiTheme="minorHAnsi"/>
          <w:b/>
        </w:rPr>
        <w:lastRenderedPageBreak/>
        <w:t>INTRODUCCIÓN</w:t>
      </w:r>
    </w:p>
    <w:p w14:paraId="7DB00A9C" w14:textId="77777777" w:rsidR="007F0B73" w:rsidRPr="00037DE1" w:rsidRDefault="007F0B73" w:rsidP="007F0B73">
      <w:pPr>
        <w:jc w:val="both"/>
        <w:rPr>
          <w:rFonts w:asciiTheme="minorHAnsi" w:hAnsiTheme="minorHAnsi"/>
          <w:b/>
        </w:rPr>
      </w:pPr>
    </w:p>
    <w:p w14:paraId="6593F7DC" w14:textId="77777777" w:rsidR="007F0B73" w:rsidRPr="00037DE1" w:rsidRDefault="007F0B73" w:rsidP="007F0B73">
      <w:pPr>
        <w:jc w:val="both"/>
        <w:rPr>
          <w:rFonts w:asciiTheme="minorHAnsi" w:hAnsiTheme="minorHAnsi"/>
          <w:b/>
        </w:rPr>
      </w:pPr>
    </w:p>
    <w:p w14:paraId="7898900E" w14:textId="3525B083"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 xml:space="preserve">Licitación Pública Nacional </w:t>
      </w:r>
      <w:r w:rsidR="001B5AF2" w:rsidRPr="00264938">
        <w:rPr>
          <w:rFonts w:asciiTheme="minorHAnsi" w:hAnsiTheme="minorHAnsi"/>
        </w:rPr>
        <w:t>Presencial</w:t>
      </w:r>
      <w:r w:rsidR="003179CA" w:rsidRPr="00264938">
        <w:rPr>
          <w:rFonts w:asciiTheme="minorHAnsi" w:hAnsiTheme="minorHAnsi" w:cs="Arial"/>
        </w:rPr>
        <w:t xml:space="preserve"> </w:t>
      </w:r>
      <w:r w:rsidR="0078059E" w:rsidRPr="00264938">
        <w:rPr>
          <w:rFonts w:asciiTheme="minorHAnsi" w:hAnsiTheme="minorHAnsi" w:cs="Arial"/>
        </w:rPr>
        <w:t>No</w:t>
      </w:r>
      <w:r w:rsidR="000F137C" w:rsidRPr="00264938">
        <w:rPr>
          <w:rFonts w:asciiTheme="minorHAnsi" w:hAnsiTheme="minorHAnsi" w:cs="Arial"/>
        </w:rPr>
        <w:t>.</w:t>
      </w:r>
      <w:r w:rsidR="0078059E" w:rsidRPr="00264938">
        <w:rPr>
          <w:rFonts w:asciiTheme="minorHAnsi" w:hAnsiTheme="minorHAnsi" w:cs="Arial"/>
        </w:rPr>
        <w:t xml:space="preserve"> </w:t>
      </w:r>
      <w:r w:rsidR="00185B38">
        <w:rPr>
          <w:rFonts w:asciiTheme="minorHAnsi" w:hAnsiTheme="minorHAnsi" w:cs="Arial"/>
        </w:rPr>
        <w:t>LP-919044992-N53-2022</w:t>
      </w:r>
      <w:r w:rsidRPr="00264938">
        <w:rPr>
          <w:rFonts w:asciiTheme="minorHAnsi" w:hAnsiTheme="minorHAnsi"/>
        </w:rPr>
        <w:t>; as</w:t>
      </w:r>
      <w:r w:rsidR="00F70B66" w:rsidRPr="00264938">
        <w:rPr>
          <w:rFonts w:asciiTheme="minorHAnsi" w:hAnsiTheme="minorHAnsi"/>
        </w:rPr>
        <w:t xml:space="preserve">í mismo describe </w:t>
      </w:r>
      <w:r w:rsidR="003179CA" w:rsidRPr="00264938">
        <w:rPr>
          <w:rFonts w:asciiTheme="minorHAnsi" w:hAnsiTheme="minorHAnsi"/>
        </w:rPr>
        <w:t>el</w:t>
      </w:r>
      <w:r w:rsidR="00CA35BE" w:rsidRPr="00264938">
        <w:rPr>
          <w:rFonts w:asciiTheme="minorHAnsi" w:hAnsiTheme="minorHAnsi"/>
        </w:rPr>
        <w:t xml:space="preserve"> </w:t>
      </w:r>
      <w:r w:rsidR="00B81B08" w:rsidRPr="00264938">
        <w:rPr>
          <w:rFonts w:asciiTheme="minorHAnsi" w:hAnsiTheme="minorHAnsi"/>
        </w:rPr>
        <w:t>“</w:t>
      </w:r>
      <w:r w:rsidR="00394AC3" w:rsidRPr="00264938">
        <w:rPr>
          <w:rFonts w:asciiTheme="minorHAnsi" w:hAnsiTheme="minorHAnsi"/>
        </w:rPr>
        <w:t>SERVICIO DE RECOLECCIÓN, TRANSPORTACIÓN, TRATAMIENTO Y DISPOSICIÓN FINAL DE RESIDUOS</w:t>
      </w:r>
      <w:r w:rsidR="00394AC3" w:rsidRPr="00394AC3">
        <w:rPr>
          <w:rFonts w:asciiTheme="minorHAnsi" w:hAnsiTheme="minorHAnsi"/>
        </w:rPr>
        <w:t xml:space="preserve"> PELIGROSOS BIOLÓGICO INFECCIOSOS</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897788">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0FDB60D3" w14:textId="77777777" w:rsidR="007F0B73" w:rsidRPr="0078059E" w:rsidRDefault="007F0B73" w:rsidP="007F0B73">
      <w:pPr>
        <w:jc w:val="both"/>
        <w:rPr>
          <w:rFonts w:asciiTheme="minorHAnsi" w:hAnsiTheme="minorHAnsi"/>
        </w:rPr>
      </w:pPr>
    </w:p>
    <w:p w14:paraId="6E1E3C51"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18FCDC13" w14:textId="77777777" w:rsidR="007F0B73" w:rsidRPr="0078059E" w:rsidRDefault="007F0B73" w:rsidP="007F0B73">
      <w:pPr>
        <w:jc w:val="center"/>
        <w:rPr>
          <w:rFonts w:asciiTheme="minorHAnsi" w:hAnsiTheme="minorHAnsi"/>
          <w:b/>
        </w:rPr>
      </w:pPr>
    </w:p>
    <w:p w14:paraId="37938711" w14:textId="77777777" w:rsidR="007F0B73" w:rsidRPr="0078059E" w:rsidRDefault="007F0B73" w:rsidP="007F0B73">
      <w:pPr>
        <w:jc w:val="center"/>
        <w:rPr>
          <w:rFonts w:asciiTheme="minorHAnsi" w:hAnsiTheme="minorHAnsi"/>
          <w:b/>
        </w:rPr>
      </w:pPr>
    </w:p>
    <w:p w14:paraId="6C7AC53C" w14:textId="77777777" w:rsidR="00037DE1" w:rsidRPr="0078059E" w:rsidRDefault="00037DE1" w:rsidP="007F0B73">
      <w:pPr>
        <w:jc w:val="center"/>
        <w:rPr>
          <w:rFonts w:asciiTheme="minorHAnsi" w:hAnsiTheme="minorHAnsi"/>
          <w:b/>
        </w:rPr>
      </w:pPr>
    </w:p>
    <w:p w14:paraId="3CED8137" w14:textId="77777777" w:rsidR="00037DE1" w:rsidRPr="0078059E" w:rsidRDefault="00037DE1" w:rsidP="007F0B73">
      <w:pPr>
        <w:jc w:val="center"/>
        <w:rPr>
          <w:rFonts w:asciiTheme="minorHAnsi" w:hAnsiTheme="minorHAnsi"/>
          <w:b/>
        </w:rPr>
      </w:pPr>
    </w:p>
    <w:p w14:paraId="7E82DC8A" w14:textId="77777777" w:rsidR="007F0B73" w:rsidRPr="0078059E" w:rsidRDefault="001D05DE" w:rsidP="00723F4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b/>
        </w:rPr>
      </w:pPr>
      <w:r w:rsidRPr="0078059E">
        <w:rPr>
          <w:rFonts w:asciiTheme="minorHAnsi" w:hAnsiTheme="minorHAnsi"/>
          <w:b/>
        </w:rPr>
        <w:t>PRESENTACIÓN</w:t>
      </w:r>
    </w:p>
    <w:p w14:paraId="7D5397DC" w14:textId="77777777" w:rsidR="007F0B73" w:rsidRPr="0078059E" w:rsidRDefault="007F0B73" w:rsidP="00813559">
      <w:pPr>
        <w:jc w:val="both"/>
        <w:rPr>
          <w:rFonts w:asciiTheme="minorHAnsi" w:hAnsiTheme="minorHAnsi"/>
          <w:b/>
        </w:rPr>
      </w:pPr>
    </w:p>
    <w:p w14:paraId="0AF5CB56" w14:textId="22E1AD18"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897788">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 xml:space="preserve">o establecido en los </w:t>
      </w:r>
      <w:r w:rsidR="0081748F" w:rsidRPr="00264938">
        <w:rPr>
          <w:rFonts w:asciiTheme="minorHAnsi" w:hAnsiTheme="minorHAnsi" w:cs="Arial"/>
        </w:rPr>
        <w:t>Artículos</w:t>
      </w:r>
      <w:r w:rsidR="005222C5" w:rsidRPr="00264938">
        <w:rPr>
          <w:rFonts w:asciiTheme="minorHAnsi" w:hAnsiTheme="minorHAnsi" w:cs="Arial"/>
        </w:rPr>
        <w:t xml:space="preserve"> 1</w:t>
      </w:r>
      <w:r w:rsidR="001E66DB" w:rsidRPr="00264938">
        <w:rPr>
          <w:rFonts w:asciiTheme="minorHAnsi" w:hAnsiTheme="minorHAnsi" w:cs="Arial"/>
        </w:rPr>
        <w:t xml:space="preserve"> </w:t>
      </w:r>
      <w:r w:rsidR="005222C5" w:rsidRPr="00264938">
        <w:rPr>
          <w:rFonts w:asciiTheme="minorHAnsi" w:hAnsiTheme="minorHAnsi" w:cs="Arial"/>
        </w:rPr>
        <w:t>fracción VI,</w:t>
      </w:r>
      <w:r w:rsidR="0081748F" w:rsidRPr="00264938">
        <w:rPr>
          <w:rFonts w:asciiTheme="minorHAnsi" w:hAnsiTheme="minorHAnsi" w:cs="Arial"/>
        </w:rPr>
        <w:t xml:space="preserve"> </w:t>
      </w:r>
      <w:r w:rsidR="0058000A" w:rsidRPr="00264938">
        <w:rPr>
          <w:rFonts w:asciiTheme="minorHAnsi" w:hAnsiTheme="minorHAnsi" w:cs="Arial"/>
        </w:rPr>
        <w:t xml:space="preserve">5, </w:t>
      </w:r>
      <w:r w:rsidR="0081748F" w:rsidRPr="00264938">
        <w:rPr>
          <w:rFonts w:asciiTheme="minorHAnsi" w:hAnsiTheme="minorHAnsi" w:cs="Arial"/>
        </w:rPr>
        <w:t>25</w:t>
      </w:r>
      <w:r w:rsidR="001B5AF2" w:rsidRPr="00264938">
        <w:rPr>
          <w:rFonts w:asciiTheme="minorHAnsi" w:hAnsiTheme="minorHAnsi" w:cs="Arial"/>
        </w:rPr>
        <w:t xml:space="preserve"> fracción I</w:t>
      </w:r>
      <w:r w:rsidRPr="00264938">
        <w:rPr>
          <w:rFonts w:asciiTheme="minorHAnsi" w:hAnsiTheme="minorHAnsi" w:cs="Arial"/>
        </w:rPr>
        <w:t xml:space="preserve">, </w:t>
      </w:r>
      <w:r w:rsidR="001B5AF2" w:rsidRPr="00264938">
        <w:rPr>
          <w:rFonts w:asciiTheme="minorHAnsi" w:hAnsiTheme="minorHAnsi" w:cs="Arial"/>
        </w:rPr>
        <w:t xml:space="preserve">27 tercer párrafo, </w:t>
      </w:r>
      <w:r w:rsidR="009C7D4D" w:rsidRPr="00264938">
        <w:rPr>
          <w:rFonts w:asciiTheme="minorHAnsi" w:hAnsiTheme="minorHAnsi" w:cs="Arial"/>
        </w:rPr>
        <w:t>29</w:t>
      </w:r>
      <w:r w:rsidR="001E66DB" w:rsidRPr="00264938">
        <w:rPr>
          <w:rFonts w:asciiTheme="minorHAnsi" w:hAnsiTheme="minorHAnsi" w:cs="Arial"/>
        </w:rPr>
        <w:t xml:space="preserve"> fracción </w:t>
      </w:r>
      <w:r w:rsidR="00A8300D" w:rsidRPr="00264938">
        <w:rPr>
          <w:rFonts w:asciiTheme="minorHAnsi" w:hAnsiTheme="minorHAnsi" w:cs="Arial"/>
        </w:rPr>
        <w:t>I</w:t>
      </w:r>
      <w:r w:rsidR="001B5AF2" w:rsidRPr="00264938">
        <w:rPr>
          <w:rFonts w:asciiTheme="minorHAnsi" w:hAnsiTheme="minorHAnsi" w:cs="Arial"/>
        </w:rPr>
        <w:t xml:space="preserve"> y</w:t>
      </w:r>
      <w:r w:rsidR="009C7D4D" w:rsidRPr="00264938">
        <w:rPr>
          <w:rFonts w:asciiTheme="minorHAnsi" w:hAnsiTheme="minorHAnsi" w:cs="Arial"/>
        </w:rPr>
        <w:t xml:space="preserve"> </w:t>
      </w:r>
      <w:r w:rsidR="009C7D4D" w:rsidRPr="00264938">
        <w:rPr>
          <w:rFonts w:asciiTheme="minorHAnsi" w:hAnsiTheme="minorHAnsi" w:cs="Arial"/>
          <w:i/>
        </w:rPr>
        <w:t>31</w:t>
      </w:r>
      <w:r w:rsidRPr="00264938">
        <w:rPr>
          <w:rFonts w:asciiTheme="minorHAnsi" w:hAnsiTheme="minorHAnsi" w:cs="Arial"/>
        </w:rPr>
        <w:t xml:space="preserve"> </w:t>
      </w:r>
      <w:r w:rsidRPr="00264938">
        <w:rPr>
          <w:rFonts w:asciiTheme="minorHAnsi" w:hAnsiTheme="minorHAnsi"/>
        </w:rPr>
        <w:t>y demás relativos de la Ley de Adquisiciones, Arrendamientos y Contratación de Servicios del Estado de Nuevo León,</w:t>
      </w:r>
      <w:r w:rsidR="00037DE1" w:rsidRPr="00264938">
        <w:rPr>
          <w:rFonts w:asciiTheme="minorHAnsi" w:hAnsiTheme="minorHAnsi"/>
        </w:rPr>
        <w:t xml:space="preserve"> </w:t>
      </w:r>
      <w:r w:rsidR="00037DE1" w:rsidRPr="00264938">
        <w:rPr>
          <w:rFonts w:asciiTheme="minorHAnsi" w:hAnsiTheme="minorHAnsi"/>
          <w:i/>
        </w:rPr>
        <w:t xml:space="preserve">Artículo 59 </w:t>
      </w:r>
      <w:r w:rsidR="00037DE1" w:rsidRPr="00264938">
        <w:rPr>
          <w:rFonts w:asciiTheme="minorHAnsi" w:hAnsiTheme="minorHAnsi"/>
        </w:rPr>
        <w:t>del Reglamento de la Ley de Adquisiciones, Arrendamientos y Contratación de Servicios del Estado de Nuevo León,</w:t>
      </w:r>
      <w:r w:rsidR="001A0EBB" w:rsidRPr="00264938">
        <w:rPr>
          <w:rFonts w:asciiTheme="minorHAnsi" w:hAnsiTheme="minorHAnsi"/>
        </w:rPr>
        <w:t xml:space="preserve"> </w:t>
      </w:r>
      <w:r w:rsidR="00037DE1" w:rsidRPr="00264938">
        <w:rPr>
          <w:rFonts w:asciiTheme="minorHAnsi" w:hAnsiTheme="minorHAnsi"/>
        </w:rPr>
        <w:t xml:space="preserve">Artículo </w:t>
      </w:r>
      <w:r w:rsidRPr="00264938">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264938">
        <w:rPr>
          <w:rFonts w:asciiTheme="minorHAnsi" w:hAnsiTheme="minorHAnsi"/>
        </w:rPr>
        <w:t xml:space="preserve"> en debida</w:t>
      </w:r>
      <w:r w:rsidR="00037DE1" w:rsidRPr="00264938">
        <w:rPr>
          <w:rFonts w:asciiTheme="minorHAnsi" w:hAnsiTheme="minorHAnsi"/>
        </w:rPr>
        <w:t xml:space="preserve"> concordancia con </w:t>
      </w:r>
      <w:r w:rsidRPr="00264938">
        <w:rPr>
          <w:rFonts w:asciiTheme="minorHAnsi" w:hAnsiTheme="minorHAnsi" w:cs="Arial"/>
        </w:rPr>
        <w:t xml:space="preserve">la Ley de Egresos para el año del </w:t>
      </w:r>
      <w:r w:rsidR="00723F46">
        <w:rPr>
          <w:rFonts w:asciiTheme="minorHAnsi" w:hAnsiTheme="minorHAnsi" w:cs="Arial"/>
        </w:rPr>
        <w:t>2023</w:t>
      </w:r>
      <w:r w:rsidRPr="00264938">
        <w:rPr>
          <w:rFonts w:asciiTheme="minorHAnsi" w:hAnsiTheme="minorHAnsi" w:cs="Arial"/>
        </w:rPr>
        <w:t>,</w:t>
      </w:r>
      <w:r w:rsidRPr="00264938">
        <w:rPr>
          <w:rFonts w:asciiTheme="minorHAnsi" w:hAnsiTheme="minorHAnsi"/>
        </w:rPr>
        <w:t xml:space="preserve"> CONVOCA a las personas físicas o morales </w:t>
      </w:r>
      <w:r w:rsidRPr="00264938">
        <w:rPr>
          <w:rFonts w:asciiTheme="minorHAnsi" w:hAnsiTheme="minorHAnsi" w:cs="Arial"/>
        </w:rPr>
        <w:t>a participar en</w:t>
      </w:r>
      <w:r w:rsidRPr="00264938">
        <w:rPr>
          <w:rFonts w:asciiTheme="minorHAnsi" w:hAnsiTheme="minorHAnsi"/>
        </w:rPr>
        <w:t xml:space="preserve"> la </w:t>
      </w:r>
      <w:r w:rsidR="00B32CA1" w:rsidRPr="00264938">
        <w:rPr>
          <w:rFonts w:asciiTheme="minorHAnsi" w:hAnsiTheme="minorHAnsi" w:cs="Arial"/>
        </w:rPr>
        <w:t>Licitación Pública Nacional Presencial</w:t>
      </w:r>
      <w:r w:rsidR="0058000A" w:rsidRPr="00264938">
        <w:rPr>
          <w:rFonts w:asciiTheme="minorHAnsi" w:hAnsiTheme="minorHAnsi" w:cs="Arial"/>
        </w:rPr>
        <w:t xml:space="preserve"> </w:t>
      </w:r>
      <w:r w:rsidRPr="00264938">
        <w:rPr>
          <w:rFonts w:asciiTheme="minorHAnsi" w:hAnsiTheme="minorHAnsi" w:cs="Arial"/>
        </w:rPr>
        <w:t xml:space="preserve">No. </w:t>
      </w:r>
      <w:r w:rsidR="00185B38">
        <w:rPr>
          <w:rFonts w:asciiTheme="minorHAnsi" w:hAnsiTheme="minorHAnsi" w:cs="Arial"/>
        </w:rPr>
        <w:t>LP-919044992-N53-2022</w:t>
      </w:r>
      <w:r w:rsidRPr="00264938">
        <w:rPr>
          <w:rFonts w:asciiTheme="minorHAnsi" w:hAnsiTheme="minorHAnsi" w:cs="Arial"/>
        </w:rPr>
        <w:t xml:space="preserve"> para </w:t>
      </w:r>
      <w:r w:rsidR="00BC5687" w:rsidRPr="00264938">
        <w:rPr>
          <w:rFonts w:asciiTheme="minorHAnsi" w:hAnsiTheme="minorHAnsi" w:cs="Arial"/>
        </w:rPr>
        <w:t xml:space="preserve">la </w:t>
      </w:r>
      <w:r w:rsidR="00CC13EB" w:rsidRPr="00264938">
        <w:rPr>
          <w:rFonts w:asciiTheme="minorHAnsi" w:hAnsiTheme="minorHAnsi" w:cs="Arial"/>
        </w:rPr>
        <w:t>contratación</w:t>
      </w:r>
      <w:r w:rsidR="00CA35BE" w:rsidRPr="00264938">
        <w:rPr>
          <w:rFonts w:asciiTheme="minorHAnsi" w:hAnsiTheme="minorHAnsi" w:cs="Arial"/>
        </w:rPr>
        <w:t xml:space="preserve"> de</w:t>
      </w:r>
      <w:r w:rsidR="00B81B08" w:rsidRPr="00264938">
        <w:rPr>
          <w:rFonts w:asciiTheme="minorHAnsi" w:hAnsiTheme="minorHAnsi" w:cs="Arial"/>
        </w:rPr>
        <w:t>l</w:t>
      </w:r>
      <w:r w:rsidR="00CA35BE" w:rsidRPr="00264938">
        <w:rPr>
          <w:rFonts w:asciiTheme="minorHAnsi" w:hAnsiTheme="minorHAnsi" w:cs="Arial"/>
        </w:rPr>
        <w:t xml:space="preserve"> </w:t>
      </w:r>
      <w:r w:rsidR="000E2A16" w:rsidRPr="00264938">
        <w:rPr>
          <w:rFonts w:asciiTheme="minorHAnsi" w:hAnsiTheme="minorHAnsi" w:cs="Arial"/>
        </w:rPr>
        <w:t>“</w:t>
      </w:r>
      <w:r w:rsidR="00394AC3" w:rsidRPr="00264938">
        <w:rPr>
          <w:rFonts w:asciiTheme="minorHAnsi" w:hAnsiTheme="minorHAnsi"/>
        </w:rPr>
        <w:t>SERVICIO DE RECOLECCIÓN, TRANSPORTACIÓN, TRATAMIENTO Y DISPOSICIÓN FINAL DE RESIDUOS PELIGROSOS BIOLÓGICO INFECCIOSOS</w:t>
      </w:r>
      <w:r w:rsidR="000E2A16" w:rsidRPr="00264938">
        <w:rPr>
          <w:rFonts w:asciiTheme="minorHAnsi" w:hAnsiTheme="minorHAnsi" w:cs="Arial"/>
        </w:rPr>
        <w:t>”</w:t>
      </w:r>
      <w:r w:rsidR="00394AC3" w:rsidRPr="00264938">
        <w:rPr>
          <w:rFonts w:asciiTheme="minorHAnsi" w:hAnsiTheme="minorHAnsi" w:cs="Arial"/>
        </w:rPr>
        <w:t>.</w:t>
      </w:r>
    </w:p>
    <w:p w14:paraId="128651D3" w14:textId="77777777" w:rsidR="00F70B66" w:rsidRPr="00037DE1" w:rsidRDefault="00F70B66" w:rsidP="007F0B73">
      <w:pPr>
        <w:jc w:val="both"/>
        <w:rPr>
          <w:rFonts w:asciiTheme="minorHAnsi" w:hAnsiTheme="minorHAnsi" w:cs="Arial"/>
        </w:rPr>
      </w:pPr>
    </w:p>
    <w:p w14:paraId="34913007" w14:textId="77777777" w:rsidR="00037DE1" w:rsidRDefault="00037DE1" w:rsidP="002021D2">
      <w:pPr>
        <w:rPr>
          <w:rFonts w:asciiTheme="minorHAnsi" w:hAnsiTheme="minorHAnsi"/>
          <w:b/>
          <w:bCs/>
          <w:lang w:val="es-ES"/>
        </w:rPr>
      </w:pPr>
    </w:p>
    <w:p w14:paraId="57263B79" w14:textId="612C1ECE" w:rsidR="00593EAE" w:rsidRDefault="00593EAE" w:rsidP="002021D2">
      <w:pPr>
        <w:rPr>
          <w:rFonts w:asciiTheme="minorHAnsi" w:hAnsiTheme="minorHAnsi"/>
          <w:b/>
          <w:bCs/>
          <w:lang w:val="es-ES"/>
        </w:rPr>
      </w:pPr>
    </w:p>
    <w:p w14:paraId="74A6B3A7" w14:textId="3A47004F" w:rsidR="004519A5" w:rsidRDefault="004519A5" w:rsidP="002021D2">
      <w:pPr>
        <w:rPr>
          <w:rFonts w:asciiTheme="minorHAnsi" w:hAnsiTheme="minorHAnsi"/>
          <w:b/>
          <w:bCs/>
          <w:lang w:val="es-ES"/>
        </w:rPr>
      </w:pPr>
    </w:p>
    <w:p w14:paraId="50E3AD3E" w14:textId="4979F57F" w:rsidR="004519A5" w:rsidRDefault="004519A5" w:rsidP="002021D2">
      <w:pPr>
        <w:rPr>
          <w:rFonts w:asciiTheme="minorHAnsi" w:hAnsiTheme="minorHAnsi"/>
          <w:b/>
          <w:bCs/>
          <w:lang w:val="es-ES"/>
        </w:rPr>
      </w:pPr>
    </w:p>
    <w:p w14:paraId="66CBD809" w14:textId="352BB560" w:rsidR="004519A5" w:rsidRDefault="004519A5" w:rsidP="002021D2">
      <w:pPr>
        <w:rPr>
          <w:rFonts w:asciiTheme="minorHAnsi" w:hAnsiTheme="minorHAnsi"/>
          <w:b/>
          <w:bCs/>
          <w:lang w:val="es-ES"/>
        </w:rPr>
      </w:pPr>
    </w:p>
    <w:p w14:paraId="68D9F120" w14:textId="0C043CE2" w:rsidR="004519A5" w:rsidRDefault="004519A5" w:rsidP="002021D2">
      <w:pPr>
        <w:rPr>
          <w:rFonts w:asciiTheme="minorHAnsi" w:hAnsiTheme="minorHAnsi"/>
          <w:b/>
          <w:bCs/>
          <w:lang w:val="es-ES"/>
        </w:rPr>
      </w:pPr>
    </w:p>
    <w:p w14:paraId="19A05EEE" w14:textId="3866861C" w:rsidR="004519A5" w:rsidRDefault="004519A5" w:rsidP="002021D2">
      <w:pPr>
        <w:rPr>
          <w:rFonts w:asciiTheme="minorHAnsi" w:hAnsiTheme="minorHAnsi"/>
          <w:b/>
          <w:bCs/>
          <w:lang w:val="es-ES"/>
        </w:rPr>
      </w:pPr>
    </w:p>
    <w:p w14:paraId="5033BC1C" w14:textId="77777777" w:rsidR="004519A5" w:rsidRDefault="004519A5" w:rsidP="002021D2">
      <w:pPr>
        <w:rPr>
          <w:rFonts w:asciiTheme="minorHAnsi" w:hAnsiTheme="minorHAnsi"/>
          <w:b/>
          <w:bCs/>
          <w:lang w:val="es-ES"/>
        </w:rPr>
      </w:pPr>
    </w:p>
    <w:p w14:paraId="40EC5DA6" w14:textId="77777777" w:rsidR="00037DE1" w:rsidRDefault="00037DE1" w:rsidP="002021D2">
      <w:pPr>
        <w:rPr>
          <w:rFonts w:asciiTheme="minorHAnsi" w:hAnsiTheme="minorHAnsi"/>
          <w:b/>
          <w:bCs/>
          <w:lang w:val="es-ES"/>
        </w:rPr>
      </w:pPr>
    </w:p>
    <w:p w14:paraId="46D192BB" w14:textId="249E4D7C" w:rsidR="00FB7B79" w:rsidRDefault="00FB7B79" w:rsidP="002021D2">
      <w:pPr>
        <w:rPr>
          <w:rFonts w:asciiTheme="minorHAnsi" w:hAnsiTheme="minorHAnsi"/>
          <w:b/>
          <w:bCs/>
          <w:lang w:val="es-ES"/>
        </w:rPr>
      </w:pPr>
    </w:p>
    <w:p w14:paraId="680F6257" w14:textId="313C8AB5" w:rsidR="00403CD0" w:rsidRDefault="00403CD0" w:rsidP="002021D2">
      <w:pPr>
        <w:rPr>
          <w:rFonts w:asciiTheme="minorHAnsi" w:hAnsiTheme="minorHAnsi"/>
          <w:b/>
          <w:bCs/>
          <w:lang w:val="es-ES"/>
        </w:rPr>
      </w:pPr>
    </w:p>
    <w:p w14:paraId="7AA21931" w14:textId="37AD6C08" w:rsidR="00403CD0" w:rsidRDefault="00403CD0" w:rsidP="002021D2">
      <w:pPr>
        <w:rPr>
          <w:rFonts w:asciiTheme="minorHAnsi" w:hAnsiTheme="minorHAnsi"/>
          <w:b/>
          <w:bCs/>
          <w:lang w:val="es-ES"/>
        </w:rPr>
      </w:pPr>
    </w:p>
    <w:p w14:paraId="131632DF" w14:textId="55AA3ED2" w:rsidR="00403CD0" w:rsidRDefault="00403CD0" w:rsidP="002021D2">
      <w:pPr>
        <w:rPr>
          <w:rFonts w:asciiTheme="minorHAnsi" w:hAnsiTheme="minorHAnsi"/>
          <w:b/>
          <w:bCs/>
          <w:lang w:val="es-ES"/>
        </w:rPr>
      </w:pPr>
    </w:p>
    <w:p w14:paraId="7F38E5C3" w14:textId="44D3641F" w:rsidR="00403CD0" w:rsidRDefault="00403CD0" w:rsidP="002021D2">
      <w:pPr>
        <w:rPr>
          <w:rFonts w:asciiTheme="minorHAnsi" w:hAnsiTheme="minorHAnsi"/>
          <w:b/>
          <w:bCs/>
          <w:lang w:val="es-ES"/>
        </w:rPr>
      </w:pPr>
    </w:p>
    <w:p w14:paraId="7CB4E3E2" w14:textId="77777777" w:rsidR="00403CD0" w:rsidRDefault="00403CD0" w:rsidP="002021D2">
      <w:pPr>
        <w:rPr>
          <w:rFonts w:asciiTheme="minorHAnsi" w:hAnsiTheme="minorHAnsi"/>
          <w:b/>
          <w:bCs/>
          <w:lang w:val="es-ES"/>
        </w:rPr>
      </w:pPr>
    </w:p>
    <w:p w14:paraId="7CE650EA" w14:textId="77777777" w:rsidR="00264938" w:rsidRDefault="00264938" w:rsidP="007F0B73">
      <w:pPr>
        <w:jc w:val="center"/>
        <w:rPr>
          <w:rFonts w:asciiTheme="minorHAnsi" w:hAnsiTheme="minorHAnsi"/>
          <w:b/>
          <w:bCs/>
          <w:sz w:val="60"/>
          <w:szCs w:val="60"/>
        </w:rPr>
      </w:pPr>
    </w:p>
    <w:p w14:paraId="0EF61F88"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132450B1" w14:textId="77777777" w:rsidR="00AA2FC6" w:rsidRPr="00037DE1" w:rsidRDefault="00AA2FC6" w:rsidP="007F0B73">
      <w:pPr>
        <w:jc w:val="center"/>
        <w:rPr>
          <w:rFonts w:asciiTheme="minorHAnsi" w:hAnsiTheme="minorHAnsi"/>
          <w:b/>
          <w:bCs/>
          <w:sz w:val="24"/>
          <w:szCs w:val="24"/>
        </w:rPr>
      </w:pPr>
    </w:p>
    <w:p w14:paraId="73385730" w14:textId="77777777" w:rsidR="00AB7D71" w:rsidRPr="00D230B9" w:rsidRDefault="00AB7D71" w:rsidP="00723F46">
      <w:pPr>
        <w:pStyle w:val="Prrafodelista"/>
        <w:numPr>
          <w:ilvl w:val="0"/>
          <w:numId w:val="38"/>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284"/>
        </w:tabs>
        <w:ind w:right="-1"/>
        <w:jc w:val="both"/>
        <w:rPr>
          <w:rFonts w:asciiTheme="minorHAnsi" w:hAnsiTheme="minorHAnsi"/>
          <w:b/>
        </w:rPr>
      </w:pPr>
      <w:r w:rsidRPr="00D230B9">
        <w:rPr>
          <w:rFonts w:asciiTheme="minorHAnsi" w:hAnsiTheme="minorHAnsi"/>
          <w:b/>
        </w:rPr>
        <w:t xml:space="preserve"> </w:t>
      </w:r>
      <w:r w:rsidR="00A62BF8" w:rsidRPr="00D230B9">
        <w:rPr>
          <w:rFonts w:asciiTheme="minorHAnsi" w:hAnsiTheme="minorHAnsi"/>
          <w:b/>
        </w:rPr>
        <w:t>DATOS GENERALES Y DE IDENTIFICACI</w:t>
      </w:r>
      <w:r w:rsidR="00B64229" w:rsidRPr="00D230B9">
        <w:rPr>
          <w:rFonts w:asciiTheme="minorHAnsi" w:hAnsiTheme="minorHAnsi"/>
          <w:b/>
        </w:rPr>
        <w:t>ÓN</w:t>
      </w:r>
      <w:r w:rsidR="00A83A41" w:rsidRPr="00D230B9">
        <w:rPr>
          <w:rFonts w:asciiTheme="minorHAnsi" w:hAnsiTheme="minorHAnsi"/>
          <w:b/>
        </w:rPr>
        <w:t>.</w:t>
      </w:r>
      <w:r w:rsidR="00B64229" w:rsidRPr="00D230B9">
        <w:rPr>
          <w:rFonts w:asciiTheme="minorHAnsi" w:hAnsiTheme="minorHAnsi"/>
          <w:b/>
        </w:rPr>
        <w:t xml:space="preserve"> </w:t>
      </w:r>
    </w:p>
    <w:p w14:paraId="5375B1D1" w14:textId="77777777" w:rsidR="00AB7D71" w:rsidRPr="0078059E" w:rsidRDefault="00AB7D71" w:rsidP="00AB7D71">
      <w:pPr>
        <w:tabs>
          <w:tab w:val="left" w:pos="284"/>
        </w:tabs>
        <w:ind w:right="-1"/>
        <w:jc w:val="both"/>
        <w:rPr>
          <w:rFonts w:asciiTheme="minorHAnsi" w:hAnsiTheme="minorHAnsi" w:cs="Arial"/>
        </w:rPr>
      </w:pPr>
    </w:p>
    <w:p w14:paraId="65336F9F" w14:textId="61B4CDAC" w:rsidR="002E6DD7" w:rsidRDefault="002E6DD7" w:rsidP="00B570AD">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723F46">
        <w:rPr>
          <w:rFonts w:asciiTheme="minorHAnsi" w:hAnsiTheme="minorHAnsi" w:cs="Arial"/>
        </w:rPr>
        <w:t>Departamento de Adquisiciones</w:t>
      </w:r>
      <w:r w:rsidRPr="0078059E">
        <w:rPr>
          <w:rFonts w:asciiTheme="minorHAnsi" w:hAnsiTheme="minorHAnsi" w:cs="Arial"/>
        </w:rPr>
        <w:t xml:space="preserve">, ubicado en el </w:t>
      </w:r>
      <w:r>
        <w:rPr>
          <w:rFonts w:asciiTheme="minorHAnsi" w:hAnsiTheme="minorHAnsi" w:cs="Arial"/>
        </w:rPr>
        <w:t>primer p</w:t>
      </w:r>
      <w:r w:rsidRPr="0078059E">
        <w:rPr>
          <w:rFonts w:asciiTheme="minorHAnsi" w:hAnsiTheme="minorHAnsi" w:cs="Arial"/>
        </w:rPr>
        <w:t xml:space="preserve">iso, Matamoros </w:t>
      </w:r>
      <w:r>
        <w:rPr>
          <w:rFonts w:asciiTheme="minorHAnsi" w:hAnsiTheme="minorHAnsi" w:cs="Arial"/>
        </w:rPr>
        <w:t xml:space="preserve">oriente, </w:t>
      </w:r>
      <w:r w:rsidRPr="0078059E">
        <w:rPr>
          <w:rFonts w:asciiTheme="minorHAnsi" w:hAnsiTheme="minorHAnsi" w:cs="Arial"/>
        </w:rPr>
        <w:t>No. 520, Centro de Monterr</w:t>
      </w:r>
      <w:r>
        <w:rPr>
          <w:rFonts w:asciiTheme="minorHAnsi" w:hAnsiTheme="minorHAnsi" w:cs="Arial"/>
        </w:rPr>
        <w:t>ey, Nuevo León, C.P. 64000, Tel</w:t>
      </w:r>
      <w:r w:rsidRPr="0078059E">
        <w:rPr>
          <w:rFonts w:asciiTheme="minorHAnsi" w:hAnsiTheme="minorHAnsi" w:cs="Arial"/>
        </w:rPr>
        <w:t xml:space="preserve">: </w:t>
      </w:r>
      <w:r w:rsidR="00593EAE">
        <w:rPr>
          <w:rFonts w:asciiTheme="minorHAnsi" w:hAnsiTheme="minorHAnsi" w:cs="Arial"/>
        </w:rPr>
        <w:t xml:space="preserve">81 </w:t>
      </w:r>
      <w:r w:rsidRPr="0078059E">
        <w:rPr>
          <w:rFonts w:asciiTheme="minorHAnsi" w:hAnsiTheme="minorHAnsi" w:cs="Arial"/>
        </w:rPr>
        <w:t>81 30 70 4</w:t>
      </w:r>
      <w:r>
        <w:rPr>
          <w:rFonts w:asciiTheme="minorHAnsi" w:hAnsiTheme="minorHAnsi" w:cs="Arial"/>
        </w:rPr>
        <w:t>9</w:t>
      </w:r>
      <w:r w:rsidRPr="0078059E">
        <w:rPr>
          <w:rFonts w:asciiTheme="minorHAnsi" w:hAnsiTheme="minorHAnsi" w:cs="Arial"/>
        </w:rPr>
        <w:t>.</w:t>
      </w:r>
    </w:p>
    <w:p w14:paraId="014E18A8" w14:textId="77777777" w:rsidR="002E6DD7" w:rsidRPr="0078059E" w:rsidRDefault="002E6DD7" w:rsidP="002E6DD7">
      <w:pPr>
        <w:tabs>
          <w:tab w:val="left" w:pos="284"/>
        </w:tabs>
        <w:ind w:left="720" w:right="-1"/>
        <w:jc w:val="both"/>
        <w:rPr>
          <w:rFonts w:asciiTheme="minorHAnsi" w:hAnsiTheme="minorHAnsi" w:cs="Arial"/>
        </w:rPr>
      </w:pPr>
    </w:p>
    <w:p w14:paraId="2C149C1B" w14:textId="5BC47914" w:rsidR="002E6DD7" w:rsidRPr="00CE2E1F" w:rsidRDefault="002E6DD7" w:rsidP="00B570A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del </w:t>
      </w:r>
      <w:r w:rsidR="00723F46">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sidR="00593EAE">
        <w:rPr>
          <w:rFonts w:asciiTheme="minorHAnsi" w:hAnsiTheme="minorHAnsi" w:cs="Arial"/>
        </w:rPr>
        <w:t>, en un horario de 9:00 a.m. a 2</w:t>
      </w:r>
      <w:r w:rsidRPr="00CE2E1F">
        <w:rPr>
          <w:rFonts w:asciiTheme="minorHAnsi" w:hAnsiTheme="minorHAnsi" w:cs="Arial"/>
        </w:rPr>
        <w:t xml:space="preserve">:00 p.m. </w:t>
      </w:r>
    </w:p>
    <w:p w14:paraId="2DB57EB2" w14:textId="77777777" w:rsidR="002E6DD7" w:rsidRPr="00BC2F13" w:rsidRDefault="002E6DD7" w:rsidP="002E6DD7">
      <w:pPr>
        <w:pStyle w:val="Prrafodelista"/>
        <w:rPr>
          <w:rFonts w:asciiTheme="minorHAnsi" w:hAnsiTheme="minorHAnsi" w:cs="Arial"/>
        </w:rPr>
      </w:pPr>
    </w:p>
    <w:p w14:paraId="26CA2B33" w14:textId="77777777" w:rsidR="002E6DD7" w:rsidRDefault="002E6DD7" w:rsidP="00B570AD">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34E80C05" w14:textId="77777777" w:rsidR="002E6DD7" w:rsidRDefault="002E6DD7" w:rsidP="002E6DD7">
      <w:pPr>
        <w:pStyle w:val="Prrafodelista"/>
        <w:rPr>
          <w:rFonts w:asciiTheme="minorHAnsi" w:hAnsiTheme="minorHAnsi" w:cs="Arial"/>
        </w:rPr>
      </w:pPr>
    </w:p>
    <w:p w14:paraId="4521FEC2" w14:textId="73A9B8DB" w:rsidR="002E6DD7" w:rsidRPr="00264938" w:rsidRDefault="002E6DD7" w:rsidP="00B570AD">
      <w:pPr>
        <w:pStyle w:val="Prrafodelista"/>
        <w:numPr>
          <w:ilvl w:val="0"/>
          <w:numId w:val="8"/>
        </w:numPr>
        <w:tabs>
          <w:tab w:val="left" w:pos="284"/>
        </w:tabs>
        <w:ind w:right="-1"/>
        <w:jc w:val="both"/>
        <w:rPr>
          <w:rFonts w:asciiTheme="minorHAnsi" w:hAnsiTheme="minorHAnsi" w:cs="Arial"/>
        </w:rPr>
      </w:pPr>
      <w:r w:rsidRPr="00264938">
        <w:rPr>
          <w:rFonts w:asciiTheme="minorHAnsi" w:hAnsiTheme="minorHAnsi" w:cs="Arial"/>
        </w:rPr>
        <w:t xml:space="preserve">La presente Licitación Pública Nacional Presencial será identificada por el No. </w:t>
      </w:r>
      <w:r w:rsidR="00185B38">
        <w:rPr>
          <w:rFonts w:asciiTheme="minorHAnsi" w:hAnsiTheme="minorHAnsi" w:cs="Arial"/>
        </w:rPr>
        <w:t>LP-919044992-N53-2022</w:t>
      </w:r>
      <w:r w:rsidR="00723F46">
        <w:rPr>
          <w:rFonts w:asciiTheme="minorHAnsi" w:hAnsiTheme="minorHAnsi" w:cs="Arial"/>
        </w:rPr>
        <w:t>.</w:t>
      </w:r>
    </w:p>
    <w:p w14:paraId="44373FFD" w14:textId="77777777" w:rsidR="002E6DD7" w:rsidRPr="00264938" w:rsidRDefault="002E6DD7" w:rsidP="002E6DD7">
      <w:pPr>
        <w:pStyle w:val="Prrafodelista"/>
        <w:tabs>
          <w:tab w:val="left" w:pos="284"/>
        </w:tabs>
        <w:ind w:left="720" w:right="-1"/>
        <w:jc w:val="both"/>
        <w:rPr>
          <w:rFonts w:asciiTheme="minorHAnsi" w:hAnsiTheme="minorHAnsi" w:cs="Arial"/>
        </w:rPr>
      </w:pPr>
    </w:p>
    <w:p w14:paraId="169EB776" w14:textId="07B794E1" w:rsidR="002E6DD7" w:rsidRPr="00264938" w:rsidRDefault="002E6DD7" w:rsidP="00B570AD">
      <w:pPr>
        <w:pStyle w:val="Prrafodelista"/>
        <w:numPr>
          <w:ilvl w:val="0"/>
          <w:numId w:val="8"/>
        </w:numPr>
        <w:tabs>
          <w:tab w:val="left" w:pos="284"/>
        </w:tabs>
        <w:ind w:right="-1"/>
        <w:jc w:val="both"/>
        <w:rPr>
          <w:rFonts w:asciiTheme="minorHAnsi" w:hAnsiTheme="minorHAnsi" w:cs="Arial"/>
        </w:rPr>
      </w:pPr>
      <w:r w:rsidRPr="00264938">
        <w:rPr>
          <w:rFonts w:asciiTheme="minorHAnsi" w:hAnsiTheme="minorHAnsi" w:cs="Arial"/>
        </w:rPr>
        <w:t>La contratación del servicio incluido en esta Convocatoria corresponde al ejercicio fiscal 202</w:t>
      </w:r>
      <w:r w:rsidR="00723F46">
        <w:rPr>
          <w:rFonts w:asciiTheme="minorHAnsi" w:hAnsiTheme="minorHAnsi" w:cs="Arial"/>
        </w:rPr>
        <w:t>3</w:t>
      </w:r>
      <w:r w:rsidRPr="00264938">
        <w:rPr>
          <w:rFonts w:asciiTheme="minorHAnsi" w:hAnsiTheme="minorHAnsi" w:cs="Arial"/>
        </w:rPr>
        <w:t>.</w:t>
      </w:r>
    </w:p>
    <w:p w14:paraId="61F0E895" w14:textId="77777777" w:rsidR="002E6DD7" w:rsidRDefault="002E6DD7" w:rsidP="002E6DD7">
      <w:pPr>
        <w:pStyle w:val="Prrafodelista"/>
        <w:tabs>
          <w:tab w:val="left" w:pos="284"/>
        </w:tabs>
        <w:ind w:left="720" w:right="-1"/>
        <w:jc w:val="both"/>
        <w:rPr>
          <w:rFonts w:asciiTheme="minorHAnsi" w:hAnsiTheme="minorHAnsi" w:cs="Arial"/>
        </w:rPr>
      </w:pPr>
    </w:p>
    <w:p w14:paraId="7217773D" w14:textId="77777777" w:rsidR="002E6DD7" w:rsidRPr="001A0EBB" w:rsidRDefault="002E6DD7" w:rsidP="00B570AD">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con traducción simple al español.</w:t>
      </w:r>
    </w:p>
    <w:p w14:paraId="09465A92" w14:textId="77777777" w:rsidR="002E6DD7" w:rsidRPr="001A0EBB" w:rsidRDefault="002E6DD7" w:rsidP="002E6DD7">
      <w:pPr>
        <w:pStyle w:val="Prrafodelista"/>
        <w:rPr>
          <w:rFonts w:asciiTheme="minorHAnsi" w:hAnsiTheme="minorHAnsi" w:cs="Arial"/>
        </w:rPr>
      </w:pPr>
    </w:p>
    <w:p w14:paraId="6B0D4CCE" w14:textId="1BEB3B36" w:rsidR="002E6DD7" w:rsidRPr="00EF75DB" w:rsidRDefault="002E6DD7" w:rsidP="00B570AD">
      <w:pPr>
        <w:pStyle w:val="Prrafodelista"/>
        <w:numPr>
          <w:ilvl w:val="0"/>
          <w:numId w:val="8"/>
        </w:numPr>
        <w:tabs>
          <w:tab w:val="left" w:pos="284"/>
        </w:tabs>
        <w:ind w:right="51"/>
        <w:jc w:val="both"/>
        <w:rPr>
          <w:rFonts w:asciiTheme="minorHAnsi" w:hAnsiTheme="minorHAnsi" w:cs="Arial"/>
        </w:rPr>
      </w:pPr>
      <w:r w:rsidRPr="00264938">
        <w:rPr>
          <w:rFonts w:asciiTheme="minorHAnsi" w:hAnsiTheme="minorHAnsi" w:cs="Arial"/>
        </w:rPr>
        <w:t xml:space="preserve">La contratación del servicio requerido por la </w:t>
      </w:r>
      <w:r w:rsidRPr="00264938">
        <w:rPr>
          <w:rFonts w:asciiTheme="minorHAnsi" w:hAnsiTheme="minorHAnsi" w:cs="Arial"/>
          <w:bCs/>
        </w:rPr>
        <w:t>C</w:t>
      </w:r>
      <w:r w:rsidRPr="00264938">
        <w:rPr>
          <w:rFonts w:asciiTheme="minorHAnsi" w:hAnsiTheme="minorHAnsi" w:cs="Arial"/>
        </w:rPr>
        <w:t>onvocante</w:t>
      </w:r>
      <w:r w:rsidRPr="00264938">
        <w:rPr>
          <w:rFonts w:asciiTheme="minorHAnsi" w:hAnsiTheme="minorHAnsi" w:cs="Arial"/>
          <w:b/>
        </w:rPr>
        <w:t xml:space="preserve">, </w:t>
      </w:r>
      <w:r w:rsidRPr="00264938">
        <w:rPr>
          <w:rFonts w:asciiTheme="minorHAnsi" w:hAnsiTheme="minorHAnsi"/>
        </w:rPr>
        <w:t>se realizará con recurso de</w:t>
      </w:r>
      <w:r w:rsidR="00D318FC" w:rsidRPr="00264938">
        <w:rPr>
          <w:rFonts w:asciiTheme="minorHAnsi" w:hAnsiTheme="minorHAnsi"/>
        </w:rPr>
        <w:t xml:space="preserve"> </w:t>
      </w:r>
      <w:r w:rsidRPr="00264938">
        <w:rPr>
          <w:rFonts w:asciiTheme="minorHAnsi" w:hAnsiTheme="minorHAnsi"/>
        </w:rPr>
        <w:t>l</w:t>
      </w:r>
      <w:r w:rsidR="00D318FC" w:rsidRPr="00264938">
        <w:rPr>
          <w:rFonts w:asciiTheme="minorHAnsi" w:hAnsiTheme="minorHAnsi"/>
        </w:rPr>
        <w:t>os</w:t>
      </w:r>
      <w:r w:rsidRPr="00264938">
        <w:rPr>
          <w:rFonts w:asciiTheme="minorHAnsi" w:hAnsiTheme="minorHAnsi"/>
        </w:rPr>
        <w:t xml:space="preserve"> </w:t>
      </w:r>
      <w:r w:rsidR="00D318FC" w:rsidRPr="00264938">
        <w:rPr>
          <w:rFonts w:asciiTheme="minorHAnsi" w:hAnsiTheme="minorHAnsi"/>
        </w:rPr>
        <w:t xml:space="preserve">tipos de </w:t>
      </w:r>
      <w:r w:rsidRPr="00444515">
        <w:rPr>
          <w:rFonts w:asciiTheme="minorHAnsi" w:hAnsiTheme="minorHAnsi"/>
        </w:rPr>
        <w:t>presupuesto</w:t>
      </w:r>
      <w:r w:rsidR="00264938" w:rsidRPr="00444515">
        <w:rPr>
          <w:rFonts w:asciiTheme="minorHAnsi" w:hAnsiTheme="minorHAnsi"/>
        </w:rPr>
        <w:t xml:space="preserve"> 202024</w:t>
      </w:r>
      <w:r w:rsidRPr="00444515">
        <w:rPr>
          <w:rFonts w:asciiTheme="minorHAnsi" w:hAnsiTheme="minorHAnsi"/>
        </w:rPr>
        <w:t xml:space="preserve">, </w:t>
      </w:r>
      <w:r w:rsidRPr="00EF75DB">
        <w:rPr>
          <w:rFonts w:asciiTheme="minorHAnsi" w:hAnsiTheme="minorHAnsi"/>
        </w:rPr>
        <w:t xml:space="preserve">Partida 35801, </w:t>
      </w:r>
      <w:r w:rsidR="003B0F90" w:rsidRPr="00EF75DB">
        <w:rPr>
          <w:rFonts w:asciiTheme="minorHAnsi" w:hAnsiTheme="minorHAnsi"/>
        </w:rPr>
        <w:t xml:space="preserve">distintas </w:t>
      </w:r>
      <w:r w:rsidR="00264938" w:rsidRPr="00EF75DB">
        <w:rPr>
          <w:rFonts w:asciiTheme="minorHAnsi" w:hAnsiTheme="minorHAnsi"/>
        </w:rPr>
        <w:t>unidades</w:t>
      </w:r>
      <w:r w:rsidR="00EF75DB" w:rsidRPr="00EF75DB">
        <w:rPr>
          <w:rFonts w:asciiTheme="minorHAnsi" w:hAnsiTheme="minorHAnsi"/>
        </w:rPr>
        <w:t xml:space="preserve"> y programas</w:t>
      </w:r>
      <w:r w:rsidR="00264938" w:rsidRPr="00EF75DB">
        <w:rPr>
          <w:rFonts w:asciiTheme="minorHAnsi" w:hAnsiTheme="minorHAnsi"/>
        </w:rPr>
        <w:t>.</w:t>
      </w:r>
    </w:p>
    <w:p w14:paraId="78487CC2" w14:textId="77777777" w:rsidR="002E6DD7" w:rsidRDefault="002E6DD7" w:rsidP="002E6DD7">
      <w:pPr>
        <w:pStyle w:val="Prrafodelista"/>
        <w:tabs>
          <w:tab w:val="left" w:pos="284"/>
        </w:tabs>
        <w:ind w:left="720" w:right="-1"/>
        <w:jc w:val="both"/>
        <w:rPr>
          <w:rFonts w:asciiTheme="minorHAnsi" w:hAnsiTheme="minorHAnsi" w:cs="Arial"/>
        </w:rPr>
      </w:pPr>
    </w:p>
    <w:p w14:paraId="0FE71D7C" w14:textId="787BAB2F" w:rsidR="002E6DD7" w:rsidRDefault="002E6DD7" w:rsidP="00B570A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3062CD07" w14:textId="77777777" w:rsidR="002E6DD7" w:rsidRDefault="002E6DD7" w:rsidP="002E6DD7">
      <w:pPr>
        <w:tabs>
          <w:tab w:val="left" w:pos="284"/>
        </w:tabs>
        <w:ind w:right="-1"/>
        <w:jc w:val="both"/>
        <w:rPr>
          <w:rFonts w:asciiTheme="minorHAnsi" w:hAnsiTheme="minorHAnsi" w:cs="Arial"/>
        </w:rPr>
      </w:pPr>
    </w:p>
    <w:p w14:paraId="59605B1C" w14:textId="77777777" w:rsidR="002E6DD7" w:rsidRPr="00CE2E1F" w:rsidRDefault="002E6DD7" w:rsidP="002E6DD7">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Pr>
          <w:rFonts w:asciiTheme="minorHAnsi" w:hAnsiTheme="minorHAnsi"/>
          <w:b/>
          <w:u w:val="single"/>
        </w:rPr>
        <w:t>Descripción completa del servicio</w:t>
      </w:r>
      <w:r w:rsidRPr="00CE2E1F">
        <w:rPr>
          <w:rFonts w:asciiTheme="minorHAnsi" w:hAnsiTheme="minorHAnsi"/>
          <w:b/>
          <w:u w:val="single"/>
        </w:rPr>
        <w:t xml:space="preserve">. </w:t>
      </w:r>
      <w:r>
        <w:rPr>
          <w:rFonts w:asciiTheme="minorHAnsi" w:hAnsiTheme="minorHAnsi"/>
          <w:b/>
          <w:u w:val="single"/>
        </w:rPr>
        <w:t>Información específica</w:t>
      </w:r>
      <w:r w:rsidRPr="00CE2E1F">
        <w:rPr>
          <w:rFonts w:asciiTheme="minorHAnsi" w:hAnsiTheme="minorHAnsi"/>
          <w:b/>
          <w:u w:val="single"/>
        </w:rPr>
        <w:t>.</w:t>
      </w:r>
    </w:p>
    <w:p w14:paraId="60942BA5" w14:textId="77777777" w:rsidR="002E6DD7" w:rsidRPr="00B1660C" w:rsidRDefault="002E6DD7" w:rsidP="002E6DD7">
      <w:pPr>
        <w:tabs>
          <w:tab w:val="right" w:pos="1276"/>
        </w:tabs>
        <w:ind w:left="567"/>
        <w:jc w:val="both"/>
        <w:rPr>
          <w:rFonts w:asciiTheme="minorHAnsi" w:hAnsiTheme="minorHAnsi"/>
          <w:b/>
        </w:rPr>
      </w:pPr>
    </w:p>
    <w:p w14:paraId="2F5B370D" w14:textId="77777777" w:rsidR="002E6DD7" w:rsidRPr="00394AC3" w:rsidRDefault="002E6DD7" w:rsidP="00B570AD">
      <w:pPr>
        <w:pStyle w:val="Prrafodelista"/>
        <w:numPr>
          <w:ilvl w:val="2"/>
          <w:numId w:val="24"/>
        </w:numPr>
        <w:tabs>
          <w:tab w:val="right" w:pos="1276"/>
        </w:tabs>
        <w:jc w:val="both"/>
        <w:rPr>
          <w:rFonts w:asciiTheme="minorHAnsi" w:hAnsiTheme="minorHAnsi"/>
        </w:rPr>
      </w:pPr>
      <w:r>
        <w:rPr>
          <w:rFonts w:asciiTheme="minorHAnsi" w:hAnsiTheme="minorHAnsi"/>
        </w:rPr>
        <w:t>E</w:t>
      </w:r>
      <w:r w:rsidR="008570D0">
        <w:rPr>
          <w:rFonts w:asciiTheme="minorHAnsi" w:hAnsiTheme="minorHAnsi"/>
        </w:rPr>
        <w:t>n e</w:t>
      </w:r>
      <w:r w:rsidRPr="00394AC3">
        <w:rPr>
          <w:rFonts w:asciiTheme="minorHAnsi" w:hAnsiTheme="minorHAnsi" w:cs="Arial"/>
        </w:rPr>
        <w:t>l anexo 1</w:t>
      </w:r>
      <w:r w:rsidR="00C30401">
        <w:rPr>
          <w:rFonts w:asciiTheme="minorHAnsi" w:hAnsiTheme="minorHAnsi" w:cs="Arial"/>
        </w:rPr>
        <w:t>A</w:t>
      </w:r>
      <w:r w:rsidRPr="00394AC3">
        <w:rPr>
          <w:rFonts w:asciiTheme="minorHAnsi" w:hAnsiTheme="minorHAnsi" w:cs="Arial"/>
        </w:rPr>
        <w:t xml:space="preserve"> de estas bases, se </w:t>
      </w:r>
      <w:r w:rsidR="00C30401">
        <w:rPr>
          <w:rFonts w:asciiTheme="minorHAnsi" w:hAnsiTheme="minorHAnsi" w:cs="Arial"/>
        </w:rPr>
        <w:t>enlistan</w:t>
      </w:r>
      <w:r w:rsidRPr="00394AC3">
        <w:rPr>
          <w:rFonts w:asciiTheme="minorHAnsi" w:hAnsiTheme="minorHAnsi" w:cs="Arial"/>
        </w:rPr>
        <w:t xml:space="preserve"> las unidades en las que</w:t>
      </w:r>
      <w:r w:rsidR="00C30401">
        <w:rPr>
          <w:rFonts w:asciiTheme="minorHAnsi" w:hAnsiTheme="minorHAnsi" w:cs="Arial"/>
        </w:rPr>
        <w:t xml:space="preserve"> La Convocante</w:t>
      </w:r>
      <w:r w:rsidRPr="00394AC3">
        <w:rPr>
          <w:rFonts w:asciiTheme="minorHAnsi" w:hAnsiTheme="minorHAnsi" w:cs="Arial"/>
        </w:rPr>
        <w:t xml:space="preserve"> </w:t>
      </w:r>
      <w:r w:rsidR="00C30401">
        <w:rPr>
          <w:rFonts w:asciiTheme="minorHAnsi" w:hAnsiTheme="minorHAnsi" w:cs="Arial"/>
        </w:rPr>
        <w:t>requiere</w:t>
      </w:r>
      <w:r w:rsidRPr="00394AC3">
        <w:rPr>
          <w:rFonts w:asciiTheme="minorHAnsi" w:hAnsiTheme="minorHAnsi" w:cs="Arial"/>
        </w:rPr>
        <w:t xml:space="preserve"> el Servicio de Recolección, Transportación y Disposición Final de Residuos Peligrosos Biológico Infecciosos, </w:t>
      </w:r>
      <w:r w:rsidR="00C30401">
        <w:rPr>
          <w:rFonts w:asciiTheme="minorHAnsi" w:hAnsiTheme="minorHAnsi" w:cs="Arial"/>
        </w:rPr>
        <w:t xml:space="preserve">y en el Anexo 1 la cantidad total de kilos, </w:t>
      </w:r>
      <w:r w:rsidRPr="00394AC3">
        <w:rPr>
          <w:rFonts w:asciiTheme="minorHAnsi" w:hAnsiTheme="minorHAnsi" w:cs="Arial"/>
        </w:rPr>
        <w:t>dicha</w:t>
      </w:r>
      <w:r w:rsidR="00C30401">
        <w:rPr>
          <w:rFonts w:asciiTheme="minorHAnsi" w:hAnsiTheme="minorHAnsi" w:cs="Arial"/>
        </w:rPr>
        <w:t xml:space="preserve"> cantidad podrá</w:t>
      </w:r>
      <w:r w:rsidRPr="00394AC3">
        <w:rPr>
          <w:rFonts w:asciiTheme="minorHAnsi" w:hAnsiTheme="minorHAnsi" w:cs="Arial"/>
        </w:rPr>
        <w:t xml:space="preserve"> variar, sin rebasar los presupuestos autorizados.</w:t>
      </w:r>
    </w:p>
    <w:p w14:paraId="595BCCF5" w14:textId="77777777" w:rsidR="002E6DD7" w:rsidRPr="00394AC3" w:rsidRDefault="002E6DD7" w:rsidP="002E6DD7">
      <w:pPr>
        <w:pStyle w:val="Prrafodelista"/>
        <w:tabs>
          <w:tab w:val="right" w:pos="1276"/>
        </w:tabs>
        <w:ind w:left="1224"/>
        <w:jc w:val="both"/>
        <w:rPr>
          <w:rFonts w:asciiTheme="minorHAnsi" w:hAnsiTheme="minorHAnsi"/>
        </w:rPr>
      </w:pPr>
    </w:p>
    <w:p w14:paraId="31D2A7AD" w14:textId="77777777" w:rsidR="002E6DD7" w:rsidRPr="00394AC3" w:rsidRDefault="002E6DD7" w:rsidP="00B570AD">
      <w:pPr>
        <w:pStyle w:val="Prrafodelista"/>
        <w:numPr>
          <w:ilvl w:val="2"/>
          <w:numId w:val="24"/>
        </w:numPr>
        <w:tabs>
          <w:tab w:val="right" w:pos="1276"/>
        </w:tabs>
        <w:jc w:val="both"/>
        <w:rPr>
          <w:rFonts w:asciiTheme="minorHAnsi" w:hAnsiTheme="minorHAnsi"/>
        </w:rPr>
      </w:pPr>
      <w:r w:rsidRPr="00394AC3">
        <w:rPr>
          <w:rFonts w:asciiTheme="minorHAnsi" w:hAnsiTheme="minorHAnsi" w:cs="Arial"/>
          <w:spacing w:val="-3"/>
        </w:rPr>
        <w:t>Los Desechos Peligrosos Biológico-Infecciosos consisten entre otros en:</w:t>
      </w:r>
      <w:r>
        <w:rPr>
          <w:rFonts w:asciiTheme="minorHAnsi" w:hAnsiTheme="minorHAnsi" w:cs="Arial"/>
          <w:spacing w:val="-3"/>
        </w:rPr>
        <w:t xml:space="preserve"> </w:t>
      </w:r>
    </w:p>
    <w:p w14:paraId="79775510" w14:textId="6597BF9E" w:rsidR="002E6DD7" w:rsidRDefault="002E6DD7" w:rsidP="00B570AD">
      <w:pPr>
        <w:pStyle w:val="Prrafodelista"/>
        <w:numPr>
          <w:ilvl w:val="0"/>
          <w:numId w:val="26"/>
        </w:numPr>
        <w:tabs>
          <w:tab w:val="right" w:pos="1276"/>
        </w:tabs>
        <w:jc w:val="both"/>
        <w:rPr>
          <w:rFonts w:asciiTheme="minorHAnsi" w:hAnsiTheme="minorHAnsi" w:cs="Arial"/>
          <w:spacing w:val="-3"/>
        </w:rPr>
      </w:pPr>
      <w:r w:rsidRPr="00394AC3">
        <w:rPr>
          <w:rFonts w:asciiTheme="minorHAnsi" w:hAnsiTheme="minorHAnsi" w:cs="Arial"/>
          <w:spacing w:val="-3"/>
        </w:rPr>
        <w:t>Residuos de sangre</w:t>
      </w:r>
      <w:r w:rsidR="000F137C">
        <w:rPr>
          <w:rFonts w:asciiTheme="minorHAnsi" w:hAnsiTheme="minorHAnsi" w:cs="Arial"/>
          <w:spacing w:val="-3"/>
        </w:rPr>
        <w:t>.</w:t>
      </w:r>
    </w:p>
    <w:p w14:paraId="72073002" w14:textId="321C85DB" w:rsidR="002E6DD7" w:rsidRDefault="002E6DD7" w:rsidP="00B570AD">
      <w:pPr>
        <w:pStyle w:val="Prrafodelista"/>
        <w:numPr>
          <w:ilvl w:val="0"/>
          <w:numId w:val="26"/>
        </w:numPr>
        <w:tabs>
          <w:tab w:val="right" w:pos="1276"/>
        </w:tabs>
        <w:jc w:val="both"/>
        <w:rPr>
          <w:rFonts w:asciiTheme="minorHAnsi" w:hAnsiTheme="minorHAnsi" w:cs="Arial"/>
          <w:spacing w:val="-3"/>
        </w:rPr>
      </w:pPr>
      <w:r w:rsidRPr="00394AC3">
        <w:rPr>
          <w:rFonts w:asciiTheme="minorHAnsi" w:hAnsiTheme="minorHAnsi" w:cs="Arial"/>
          <w:spacing w:val="-3"/>
        </w:rPr>
        <w:t>Cultivos, cepas y muestras almacenadas de agentes infecciosos</w:t>
      </w:r>
      <w:r w:rsidR="000F137C">
        <w:rPr>
          <w:rFonts w:asciiTheme="minorHAnsi" w:hAnsiTheme="minorHAnsi" w:cs="Arial"/>
          <w:spacing w:val="-3"/>
        </w:rPr>
        <w:t>.</w:t>
      </w:r>
    </w:p>
    <w:p w14:paraId="18C9BDD5" w14:textId="63FE02F9" w:rsidR="002E6DD7" w:rsidRDefault="002E6DD7" w:rsidP="00B570AD">
      <w:pPr>
        <w:pStyle w:val="Prrafodelista"/>
        <w:numPr>
          <w:ilvl w:val="0"/>
          <w:numId w:val="26"/>
        </w:numPr>
        <w:tabs>
          <w:tab w:val="right" w:pos="1276"/>
        </w:tabs>
        <w:jc w:val="both"/>
        <w:rPr>
          <w:rFonts w:asciiTheme="minorHAnsi" w:hAnsiTheme="minorHAnsi" w:cs="Arial"/>
          <w:spacing w:val="-3"/>
        </w:rPr>
      </w:pPr>
      <w:r w:rsidRPr="00394AC3">
        <w:rPr>
          <w:rFonts w:asciiTheme="minorHAnsi" w:hAnsiTheme="minorHAnsi" w:cs="Arial"/>
          <w:spacing w:val="-3"/>
        </w:rPr>
        <w:t>Residuos Patológicos</w:t>
      </w:r>
      <w:r w:rsidR="000F137C">
        <w:rPr>
          <w:rFonts w:asciiTheme="minorHAnsi" w:hAnsiTheme="minorHAnsi" w:cs="Arial"/>
          <w:spacing w:val="-3"/>
        </w:rPr>
        <w:t>.</w:t>
      </w:r>
    </w:p>
    <w:p w14:paraId="0E8446A9" w14:textId="7B7BEF78" w:rsidR="002E6DD7" w:rsidRDefault="002E6DD7" w:rsidP="00B570AD">
      <w:pPr>
        <w:pStyle w:val="Prrafodelista"/>
        <w:numPr>
          <w:ilvl w:val="0"/>
          <w:numId w:val="26"/>
        </w:numPr>
        <w:tabs>
          <w:tab w:val="right" w:pos="1276"/>
        </w:tabs>
        <w:jc w:val="both"/>
        <w:rPr>
          <w:rFonts w:asciiTheme="minorHAnsi" w:hAnsiTheme="minorHAnsi" w:cs="Arial"/>
          <w:spacing w:val="-3"/>
        </w:rPr>
      </w:pPr>
      <w:r w:rsidRPr="00394AC3">
        <w:rPr>
          <w:rFonts w:asciiTheme="minorHAnsi" w:hAnsiTheme="minorHAnsi" w:cs="Arial"/>
          <w:spacing w:val="-3"/>
        </w:rPr>
        <w:t>Residuos no anatómicos derivados de la atención a pacientes y de laboratorio</w:t>
      </w:r>
      <w:r w:rsidR="000F137C">
        <w:rPr>
          <w:rFonts w:asciiTheme="minorHAnsi" w:hAnsiTheme="minorHAnsi" w:cs="Arial"/>
          <w:spacing w:val="-3"/>
        </w:rPr>
        <w:t>.</w:t>
      </w:r>
    </w:p>
    <w:p w14:paraId="0397704E" w14:textId="77777777" w:rsidR="002E6DD7" w:rsidRPr="00394AC3" w:rsidRDefault="002E6DD7" w:rsidP="00B570AD">
      <w:pPr>
        <w:pStyle w:val="Prrafodelista"/>
        <w:numPr>
          <w:ilvl w:val="0"/>
          <w:numId w:val="26"/>
        </w:numPr>
        <w:tabs>
          <w:tab w:val="right" w:pos="1276"/>
        </w:tabs>
        <w:jc w:val="both"/>
        <w:rPr>
          <w:rFonts w:asciiTheme="minorHAnsi" w:hAnsiTheme="minorHAnsi"/>
        </w:rPr>
      </w:pPr>
      <w:r w:rsidRPr="00394AC3">
        <w:rPr>
          <w:rFonts w:asciiTheme="minorHAnsi" w:hAnsiTheme="minorHAnsi" w:cs="Arial"/>
          <w:spacing w:val="-3"/>
        </w:rPr>
        <w:t>Residuos de objetos punzocortantes usados</w:t>
      </w:r>
      <w:r w:rsidRPr="00394AC3">
        <w:rPr>
          <w:rFonts w:asciiTheme="minorHAnsi" w:hAnsiTheme="minorHAnsi" w:cs="Arial"/>
        </w:rPr>
        <w:t>.</w:t>
      </w:r>
    </w:p>
    <w:p w14:paraId="63BC0892" w14:textId="77777777" w:rsidR="002E6DD7" w:rsidRPr="00394AC3" w:rsidRDefault="002E6DD7" w:rsidP="002E6DD7">
      <w:pPr>
        <w:pStyle w:val="Prrafodelista"/>
        <w:rPr>
          <w:rFonts w:asciiTheme="minorHAnsi" w:hAnsiTheme="minorHAnsi" w:cs="Arial"/>
          <w:spacing w:val="-3"/>
        </w:rPr>
      </w:pPr>
    </w:p>
    <w:p w14:paraId="3FA1B7A2" w14:textId="77777777" w:rsidR="002E6DD7" w:rsidRPr="00394AC3" w:rsidRDefault="002E6DD7" w:rsidP="00B570AD">
      <w:pPr>
        <w:pStyle w:val="Prrafodelista"/>
        <w:numPr>
          <w:ilvl w:val="2"/>
          <w:numId w:val="24"/>
        </w:numPr>
        <w:tabs>
          <w:tab w:val="right" w:pos="1276"/>
        </w:tabs>
        <w:jc w:val="both"/>
        <w:rPr>
          <w:rFonts w:asciiTheme="minorHAnsi" w:hAnsiTheme="minorHAnsi"/>
        </w:rPr>
      </w:pPr>
      <w:r w:rsidRPr="00394AC3">
        <w:rPr>
          <w:rFonts w:asciiTheme="minorHAnsi" w:hAnsiTheme="minorHAnsi" w:cs="Arial"/>
          <w:spacing w:val="-3"/>
        </w:rPr>
        <w:lastRenderedPageBreak/>
        <w:t>Las variaciones que pudieran darse en demasía con relación a los volúmenes de desecho que señalen, se pagarán al mismo precio pactado y cuando el volumen sea inferior a lo establecido, el pago deberá ser acorde a lo recolectado.</w:t>
      </w:r>
    </w:p>
    <w:p w14:paraId="3A0E9F96" w14:textId="77777777" w:rsidR="002E6DD7" w:rsidRPr="00394AC3" w:rsidRDefault="002E6DD7" w:rsidP="002E6DD7">
      <w:pPr>
        <w:pStyle w:val="Prrafodelista"/>
        <w:rPr>
          <w:rFonts w:asciiTheme="minorHAnsi" w:hAnsiTheme="minorHAnsi"/>
        </w:rPr>
      </w:pPr>
    </w:p>
    <w:p w14:paraId="5E0D203F" w14:textId="4A9C411E" w:rsidR="002E6DD7" w:rsidRDefault="00723F46" w:rsidP="00B570AD">
      <w:pPr>
        <w:pStyle w:val="Prrafodelista"/>
        <w:numPr>
          <w:ilvl w:val="2"/>
          <w:numId w:val="24"/>
        </w:numPr>
        <w:tabs>
          <w:tab w:val="right" w:pos="1276"/>
        </w:tabs>
        <w:jc w:val="both"/>
        <w:rPr>
          <w:rFonts w:asciiTheme="minorHAnsi" w:hAnsiTheme="minorHAnsi"/>
        </w:rPr>
      </w:pPr>
      <w:r w:rsidRPr="00613F40">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w:t>
      </w:r>
      <w:r>
        <w:rPr>
          <w:rFonts w:asciiTheme="minorHAnsi" w:hAnsiTheme="minorHAnsi" w:cstheme="minorHAnsi"/>
        </w:rPr>
        <w:t>cante, se ejercerá de acuerdo al anexo</w:t>
      </w:r>
      <w:r w:rsidRPr="00613F40">
        <w:rPr>
          <w:rFonts w:asciiTheme="minorHAnsi" w:hAnsiTheme="minorHAnsi" w:cstheme="minorHAnsi"/>
        </w:rPr>
        <w:t xml:space="preserve"> No. </w:t>
      </w:r>
      <w:r>
        <w:rPr>
          <w:rFonts w:asciiTheme="minorHAnsi" w:hAnsiTheme="minorHAnsi" w:cstheme="minorHAnsi"/>
        </w:rPr>
        <w:t>1</w:t>
      </w:r>
      <w:r w:rsidRPr="00613F40">
        <w:rPr>
          <w:rFonts w:asciiTheme="minorHAnsi" w:hAnsiTheme="minorHAnsi" w:cstheme="minorHAnsi"/>
        </w:rPr>
        <w:t xml:space="preserve"> y en base a las partidas, renglones y cantidades establecidas por la Convocante, estas cantidades son referenciales y pueden variar según las necesidades de las unidades aplicativas y presupuestos autorizados.</w:t>
      </w:r>
    </w:p>
    <w:p w14:paraId="095BDE34" w14:textId="77777777" w:rsidR="004C1B36" w:rsidRPr="004C1B36" w:rsidRDefault="004C1B36" w:rsidP="004C1B36">
      <w:pPr>
        <w:pStyle w:val="Prrafodelista"/>
        <w:rPr>
          <w:rFonts w:asciiTheme="minorHAnsi" w:hAnsiTheme="minorHAnsi"/>
        </w:rPr>
      </w:pPr>
    </w:p>
    <w:p w14:paraId="08A19015" w14:textId="2A977722" w:rsidR="004C1B36" w:rsidRDefault="004C1B36" w:rsidP="004C1B36">
      <w:pPr>
        <w:pStyle w:val="Prrafodelista"/>
        <w:numPr>
          <w:ilvl w:val="2"/>
          <w:numId w:val="24"/>
        </w:numPr>
        <w:jc w:val="both"/>
        <w:rPr>
          <w:rFonts w:asciiTheme="minorHAnsi" w:hAnsiTheme="minorHAnsi" w:cstheme="minorHAnsi"/>
        </w:rPr>
      </w:pPr>
      <w:r>
        <w:rPr>
          <w:rFonts w:asciiTheme="minorHAnsi" w:hAnsiTheme="minorHAnsi" w:cstheme="minorHAnsi"/>
        </w:rPr>
        <w:t>Las Unidades Aplicativas hará</w:t>
      </w:r>
      <w:r w:rsidRPr="00780E06">
        <w:rPr>
          <w:rFonts w:asciiTheme="minorHAnsi" w:hAnsiTheme="minorHAnsi" w:cstheme="minorHAnsi"/>
        </w:rPr>
        <w:t xml:space="preserve"> la solicitud </w:t>
      </w:r>
      <w:r>
        <w:rPr>
          <w:rFonts w:asciiTheme="minorHAnsi" w:hAnsiTheme="minorHAnsi" w:cstheme="minorHAnsi"/>
        </w:rPr>
        <w:t xml:space="preserve">del servicio de recolección </w:t>
      </w:r>
      <w:r w:rsidRPr="00780E06">
        <w:rPr>
          <w:rFonts w:asciiTheme="minorHAnsi" w:hAnsiTheme="minorHAnsi" w:cstheme="minorHAnsi"/>
        </w:rPr>
        <w:t xml:space="preserve">requerido en el formato de Orden de Envío debidamente foliado, dicho formato será firmado por el Administrador y/o Encargado de </w:t>
      </w:r>
      <w:r>
        <w:rPr>
          <w:rFonts w:asciiTheme="minorHAnsi" w:hAnsiTheme="minorHAnsi" w:cstheme="minorHAnsi"/>
        </w:rPr>
        <w:t>Servicios Generales</w:t>
      </w:r>
      <w:r w:rsidRPr="00780E06">
        <w:rPr>
          <w:rFonts w:asciiTheme="minorHAnsi" w:hAnsiTheme="minorHAnsi" w:cstheme="minorHAnsi"/>
        </w:rPr>
        <w:t xml:space="preserve"> de </w:t>
      </w:r>
      <w:r>
        <w:rPr>
          <w:rFonts w:asciiTheme="minorHAnsi" w:hAnsiTheme="minorHAnsi" w:cstheme="minorHAnsi"/>
        </w:rPr>
        <w:t>la</w:t>
      </w:r>
      <w:r w:rsidRPr="00780E06">
        <w:rPr>
          <w:rFonts w:asciiTheme="minorHAnsi" w:hAnsiTheme="minorHAnsi" w:cstheme="minorHAnsi"/>
        </w:rPr>
        <w:t xml:space="preserve"> Unidad Aplicativa, y deberá ser enviado por medios electrónicos al licitante que resulte adjudicado, recabando la Unidad Aplicativa acuse de recibo de la Orden de Envío con firma y fecha por parte del proveedor,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w:t>
      </w:r>
      <w:r>
        <w:rPr>
          <w:rFonts w:asciiTheme="minorHAnsi" w:hAnsiTheme="minorHAnsi" w:cstheme="minorHAnsi"/>
        </w:rPr>
        <w:t>medicamentos</w:t>
      </w:r>
      <w:r w:rsidRPr="00780E06">
        <w:rPr>
          <w:rFonts w:asciiTheme="minorHAnsi" w:hAnsiTheme="minorHAnsi" w:cstheme="minorHAnsi"/>
        </w:rPr>
        <w:t xml:space="preserve"> el día de elaboración de la Orden de Envío, lo anterior se tomará en cuenta por la Unidad Aplicativa, para el cálculo y elaboración de sanción por el atraso en la </w:t>
      </w:r>
      <w:r>
        <w:rPr>
          <w:rFonts w:asciiTheme="minorHAnsi" w:hAnsiTheme="minorHAnsi" w:cstheme="minorHAnsi"/>
        </w:rPr>
        <w:t>prestación del servicio</w:t>
      </w:r>
      <w:r w:rsidRPr="00780E06">
        <w:rPr>
          <w:rFonts w:asciiTheme="minorHAnsi" w:hAnsiTheme="minorHAnsi" w:cstheme="minorHAnsi"/>
        </w:rPr>
        <w:t>.</w:t>
      </w:r>
    </w:p>
    <w:p w14:paraId="664BCA3F" w14:textId="77777777" w:rsidR="00723F46" w:rsidRPr="00723F46" w:rsidRDefault="00723F46" w:rsidP="00723F46">
      <w:pPr>
        <w:pStyle w:val="Prrafodelista"/>
        <w:rPr>
          <w:rFonts w:asciiTheme="minorHAnsi" w:hAnsiTheme="minorHAnsi" w:cstheme="minorHAnsi"/>
        </w:rPr>
      </w:pPr>
    </w:p>
    <w:p w14:paraId="6A1943D2" w14:textId="4E9A20BD" w:rsidR="00723F46" w:rsidRDefault="00723F46" w:rsidP="004C1B36">
      <w:pPr>
        <w:pStyle w:val="Prrafodelista"/>
        <w:numPr>
          <w:ilvl w:val="2"/>
          <w:numId w:val="24"/>
        </w:numPr>
        <w:jc w:val="both"/>
        <w:rPr>
          <w:rFonts w:asciiTheme="minorHAnsi" w:hAnsiTheme="minorHAnsi" w:cstheme="minorHAnsi"/>
        </w:rPr>
      </w:pPr>
      <w:r w:rsidRPr="00551A9C">
        <w:rPr>
          <w:rFonts w:asciiTheme="minorHAnsi" w:hAnsiTheme="minorHAnsi"/>
        </w:rPr>
        <w:t>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prestación del servicio.</w:t>
      </w:r>
    </w:p>
    <w:p w14:paraId="389AFA29" w14:textId="77777777" w:rsidR="002E6DD7" w:rsidRPr="00394AC3" w:rsidRDefault="002E6DD7" w:rsidP="002E6DD7">
      <w:pPr>
        <w:pStyle w:val="Prrafodelista"/>
        <w:rPr>
          <w:rFonts w:asciiTheme="minorHAnsi" w:hAnsiTheme="minorHAnsi"/>
        </w:rPr>
      </w:pPr>
    </w:p>
    <w:p w14:paraId="2C7BD89A" w14:textId="77777777" w:rsidR="002E6DD7" w:rsidRDefault="002E6DD7" w:rsidP="00B570AD">
      <w:pPr>
        <w:pStyle w:val="Prrafodelista"/>
        <w:numPr>
          <w:ilvl w:val="2"/>
          <w:numId w:val="24"/>
        </w:numPr>
        <w:tabs>
          <w:tab w:val="right" w:pos="1276"/>
        </w:tabs>
        <w:jc w:val="both"/>
        <w:rPr>
          <w:rFonts w:asciiTheme="minorHAnsi" w:hAnsiTheme="minorHAnsi"/>
        </w:rPr>
      </w:pPr>
      <w:r w:rsidRPr="00394AC3">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 (Norma 087-ECOL-SSA1-2002), NOM-087-SEMARNAT-SSA1-2002, NOM-007-SCT-2010, NOM-024-SCT-2010</w:t>
      </w:r>
      <w:r>
        <w:rPr>
          <w:rFonts w:asciiTheme="minorHAnsi" w:hAnsiTheme="minorHAnsi"/>
        </w:rPr>
        <w:t>.</w:t>
      </w:r>
    </w:p>
    <w:p w14:paraId="26316064" w14:textId="77777777" w:rsidR="002E6DD7" w:rsidRPr="00394AC3" w:rsidRDefault="002E6DD7" w:rsidP="002E6DD7">
      <w:pPr>
        <w:pStyle w:val="Prrafodelista"/>
        <w:rPr>
          <w:rFonts w:asciiTheme="minorHAnsi" w:hAnsiTheme="minorHAnsi"/>
        </w:rPr>
      </w:pPr>
    </w:p>
    <w:p w14:paraId="3A629505" w14:textId="77777777" w:rsidR="00FB2103" w:rsidRDefault="002E6DD7" w:rsidP="00FB2103">
      <w:pPr>
        <w:pStyle w:val="Prrafodelista"/>
        <w:numPr>
          <w:ilvl w:val="2"/>
          <w:numId w:val="24"/>
        </w:numPr>
        <w:tabs>
          <w:tab w:val="right" w:pos="1276"/>
        </w:tabs>
        <w:jc w:val="both"/>
        <w:rPr>
          <w:rFonts w:asciiTheme="minorHAnsi" w:hAnsiTheme="minorHAnsi"/>
        </w:rPr>
      </w:pPr>
      <w:r w:rsidRPr="00394AC3">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w:t>
      </w:r>
      <w:r w:rsidR="000F137C">
        <w:rPr>
          <w:rFonts w:asciiTheme="minorHAnsi" w:hAnsiTheme="minorHAnsi"/>
        </w:rPr>
        <w:t>.</w:t>
      </w:r>
      <w:r w:rsidRPr="00394AC3">
        <w:rPr>
          <w:rFonts w:asciiTheme="minorHAnsi" w:hAnsiTheme="minorHAnsi"/>
        </w:rPr>
        <w:t xml:space="preserve"> piso, Centro de Monterrey</w:t>
      </w:r>
      <w:r w:rsidR="008570D0">
        <w:rPr>
          <w:rFonts w:asciiTheme="minorHAnsi" w:hAnsiTheme="minorHAnsi"/>
        </w:rPr>
        <w:t>,</w:t>
      </w:r>
      <w:r w:rsidRPr="00394AC3">
        <w:rPr>
          <w:rFonts w:asciiTheme="minorHAnsi" w:hAnsiTheme="minorHAnsi"/>
        </w:rPr>
        <w:t xml:space="preserve"> Nuevo León, C.P. 64000.</w:t>
      </w:r>
    </w:p>
    <w:p w14:paraId="3E0692C6" w14:textId="77777777" w:rsidR="00FB2103" w:rsidRPr="00FB2103" w:rsidRDefault="00FB2103" w:rsidP="00FB2103">
      <w:pPr>
        <w:pStyle w:val="Prrafodelista"/>
        <w:rPr>
          <w:rFonts w:asciiTheme="minorHAnsi" w:hAnsiTheme="minorHAnsi" w:cs="Arial"/>
        </w:rPr>
      </w:pPr>
    </w:p>
    <w:p w14:paraId="24EC1491" w14:textId="576E5920" w:rsidR="002E6DD7" w:rsidRPr="00723F46" w:rsidRDefault="00FB2103" w:rsidP="00403CD0">
      <w:pPr>
        <w:pStyle w:val="Prrafodelista"/>
        <w:numPr>
          <w:ilvl w:val="2"/>
          <w:numId w:val="24"/>
        </w:numPr>
        <w:tabs>
          <w:tab w:val="right" w:pos="1276"/>
        </w:tabs>
        <w:jc w:val="both"/>
        <w:rPr>
          <w:rFonts w:asciiTheme="minorHAnsi" w:hAnsiTheme="minorHAnsi"/>
        </w:rPr>
      </w:pPr>
      <w:r w:rsidRPr="00FB2103">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76349CB0" w14:textId="77777777" w:rsidR="00723F46" w:rsidRPr="00723F46" w:rsidRDefault="00723F46" w:rsidP="00723F46">
      <w:pPr>
        <w:pStyle w:val="Prrafodelista"/>
        <w:rPr>
          <w:rFonts w:asciiTheme="minorHAnsi" w:hAnsiTheme="minorHAnsi"/>
        </w:rPr>
      </w:pPr>
    </w:p>
    <w:p w14:paraId="09E6CC34" w14:textId="5FCBF7D3" w:rsidR="00723F46" w:rsidRPr="00403CD0" w:rsidRDefault="00723F46" w:rsidP="00723F46">
      <w:pPr>
        <w:pStyle w:val="Prrafodelista"/>
        <w:numPr>
          <w:ilvl w:val="2"/>
          <w:numId w:val="24"/>
        </w:numPr>
        <w:tabs>
          <w:tab w:val="right" w:pos="1276"/>
        </w:tabs>
        <w:ind w:hanging="515"/>
        <w:jc w:val="both"/>
        <w:rPr>
          <w:rFonts w:asciiTheme="minorHAnsi" w:hAnsiTheme="minorHAnsi"/>
        </w:rPr>
      </w:pPr>
      <w:r>
        <w:rPr>
          <w:rFonts w:ascii="Calibri" w:hAnsi="Calibri"/>
        </w:rPr>
        <w:t xml:space="preserve"> </w:t>
      </w:r>
      <w:r w:rsidRPr="0054588B">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F5E0ACC" w14:textId="77777777" w:rsidR="00403CD0" w:rsidRDefault="00403CD0" w:rsidP="00723F46">
      <w:pPr>
        <w:tabs>
          <w:tab w:val="right" w:pos="1276"/>
        </w:tabs>
        <w:ind w:left="720"/>
        <w:jc w:val="both"/>
        <w:rPr>
          <w:rFonts w:asciiTheme="minorHAnsi" w:hAnsiTheme="minorHAnsi"/>
        </w:rPr>
      </w:pPr>
    </w:p>
    <w:p w14:paraId="3CC9F80F" w14:textId="77777777" w:rsidR="00723F46" w:rsidRDefault="00723F46" w:rsidP="00723F46">
      <w:pPr>
        <w:tabs>
          <w:tab w:val="right" w:pos="1276"/>
        </w:tabs>
        <w:ind w:left="720"/>
        <w:jc w:val="both"/>
        <w:rPr>
          <w:rFonts w:asciiTheme="minorHAnsi" w:hAnsiTheme="minorHAnsi"/>
        </w:rPr>
      </w:pPr>
    </w:p>
    <w:p w14:paraId="2B3E3736" w14:textId="77777777" w:rsidR="00723F46" w:rsidRDefault="00723F46" w:rsidP="00723F46">
      <w:pPr>
        <w:tabs>
          <w:tab w:val="right" w:pos="1276"/>
        </w:tabs>
        <w:ind w:left="720"/>
        <w:jc w:val="both"/>
        <w:rPr>
          <w:rFonts w:asciiTheme="minorHAnsi" w:hAnsiTheme="minorHAnsi"/>
        </w:rPr>
      </w:pPr>
    </w:p>
    <w:p w14:paraId="0CD8CB57" w14:textId="77777777" w:rsidR="00723F46" w:rsidRDefault="00723F46" w:rsidP="00723F46">
      <w:pPr>
        <w:tabs>
          <w:tab w:val="right" w:pos="1276"/>
        </w:tabs>
        <w:ind w:left="720"/>
        <w:jc w:val="both"/>
        <w:rPr>
          <w:rFonts w:asciiTheme="minorHAnsi" w:hAnsiTheme="minorHAnsi"/>
        </w:rPr>
      </w:pPr>
    </w:p>
    <w:p w14:paraId="73FD8F56" w14:textId="77777777" w:rsidR="00723F46" w:rsidRDefault="00723F46" w:rsidP="00723F46">
      <w:pPr>
        <w:tabs>
          <w:tab w:val="right" w:pos="1276"/>
        </w:tabs>
        <w:ind w:left="720"/>
        <w:jc w:val="both"/>
        <w:rPr>
          <w:rFonts w:asciiTheme="minorHAnsi" w:hAnsiTheme="minorHAnsi"/>
        </w:rPr>
      </w:pPr>
    </w:p>
    <w:p w14:paraId="6170C210" w14:textId="77777777" w:rsidR="00723F46" w:rsidRPr="00723F46" w:rsidRDefault="00723F46" w:rsidP="00723F46">
      <w:pPr>
        <w:tabs>
          <w:tab w:val="right" w:pos="1276"/>
        </w:tabs>
        <w:ind w:left="720"/>
        <w:jc w:val="both"/>
        <w:rPr>
          <w:rFonts w:asciiTheme="minorHAnsi" w:hAnsiTheme="minorHAnsi"/>
        </w:rPr>
      </w:pPr>
    </w:p>
    <w:p w14:paraId="0FDDB1EE" w14:textId="77777777" w:rsidR="002E6DD7" w:rsidRPr="001A154A" w:rsidRDefault="002E6DD7" w:rsidP="002E6DD7">
      <w:pPr>
        <w:tabs>
          <w:tab w:val="left" w:pos="851"/>
        </w:tabs>
        <w:ind w:left="284" w:right="-1"/>
        <w:jc w:val="both"/>
        <w:rPr>
          <w:rFonts w:asciiTheme="minorHAnsi" w:hAnsiTheme="minorHAnsi"/>
          <w:b/>
          <w:u w:val="single"/>
        </w:rPr>
      </w:pPr>
      <w:r w:rsidRPr="001A154A">
        <w:rPr>
          <w:rFonts w:asciiTheme="minorHAnsi" w:hAnsiTheme="minorHAnsi"/>
          <w:b/>
          <w:u w:val="single"/>
        </w:rPr>
        <w:lastRenderedPageBreak/>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14:paraId="46FFB43A" w14:textId="77777777" w:rsidR="002E6DD7" w:rsidRPr="00037DE1" w:rsidRDefault="002E6DD7" w:rsidP="002E6DD7">
      <w:pPr>
        <w:tabs>
          <w:tab w:val="left" w:pos="851"/>
        </w:tabs>
        <w:ind w:right="-1"/>
        <w:jc w:val="both"/>
        <w:rPr>
          <w:rFonts w:asciiTheme="minorHAnsi" w:hAnsiTheme="minorHAnsi"/>
          <w:b/>
        </w:rPr>
      </w:pPr>
    </w:p>
    <w:p w14:paraId="5AB1FAD2" w14:textId="77777777" w:rsidR="002E6DD7" w:rsidRDefault="002E6DD7" w:rsidP="002E6DD7">
      <w:pPr>
        <w:tabs>
          <w:tab w:val="left" w:pos="851"/>
        </w:tabs>
        <w:ind w:left="709"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14:paraId="78F03DC0" w14:textId="77777777" w:rsidR="002E6DD7" w:rsidRDefault="002E6DD7" w:rsidP="002E6DD7">
      <w:pPr>
        <w:tabs>
          <w:tab w:val="left" w:pos="851"/>
        </w:tabs>
        <w:ind w:left="709" w:right="-1"/>
        <w:jc w:val="both"/>
        <w:rPr>
          <w:rFonts w:asciiTheme="minorHAnsi" w:hAnsiTheme="minorHAnsi"/>
          <w:b/>
        </w:rPr>
      </w:pPr>
    </w:p>
    <w:p w14:paraId="337DEB6F" w14:textId="7B4F3649" w:rsidR="002E6DD7" w:rsidRPr="009D32E5" w:rsidRDefault="002E6DD7" w:rsidP="002E6DD7">
      <w:pPr>
        <w:pStyle w:val="Textoindependiente2"/>
        <w:tabs>
          <w:tab w:val="left" w:pos="851"/>
          <w:tab w:val="right" w:pos="1985"/>
        </w:tabs>
        <w:ind w:left="1418" w:right="0" w:hanging="283"/>
        <w:rPr>
          <w:rFonts w:asciiTheme="minorHAnsi" w:hAnsiTheme="minorHAnsi"/>
          <w:sz w:val="20"/>
        </w:rPr>
      </w:pPr>
      <w:r w:rsidRPr="00271842">
        <w:rPr>
          <w:rFonts w:asciiTheme="minorHAnsi" w:hAnsiTheme="minorHAnsi"/>
          <w:sz w:val="20"/>
        </w:rPr>
        <w:t xml:space="preserve">El servicio se prestará a partir </w:t>
      </w:r>
      <w:r w:rsidRPr="00185B38">
        <w:rPr>
          <w:rFonts w:asciiTheme="minorHAnsi" w:hAnsiTheme="minorHAnsi"/>
          <w:sz w:val="20"/>
        </w:rPr>
        <w:t xml:space="preserve">del </w:t>
      </w:r>
      <w:r w:rsidR="00271842" w:rsidRPr="00185B38">
        <w:rPr>
          <w:rFonts w:asciiTheme="minorHAnsi" w:hAnsiTheme="minorHAnsi"/>
          <w:sz w:val="20"/>
        </w:rPr>
        <w:t>1</w:t>
      </w:r>
      <w:r w:rsidRPr="00185B38">
        <w:rPr>
          <w:rFonts w:asciiTheme="minorHAnsi" w:hAnsiTheme="minorHAnsi"/>
          <w:sz w:val="20"/>
        </w:rPr>
        <w:t xml:space="preserve"> de </w:t>
      </w:r>
      <w:r w:rsidR="00185B38">
        <w:rPr>
          <w:rFonts w:asciiTheme="minorHAnsi" w:hAnsiTheme="minorHAnsi"/>
          <w:sz w:val="20"/>
        </w:rPr>
        <w:t>e</w:t>
      </w:r>
      <w:r w:rsidR="00271842" w:rsidRPr="00185B38">
        <w:rPr>
          <w:rFonts w:asciiTheme="minorHAnsi" w:hAnsiTheme="minorHAnsi"/>
          <w:sz w:val="20"/>
        </w:rPr>
        <w:t>nero</w:t>
      </w:r>
      <w:r w:rsidRPr="00185B38">
        <w:rPr>
          <w:rFonts w:asciiTheme="minorHAnsi" w:hAnsiTheme="minorHAnsi"/>
          <w:sz w:val="20"/>
        </w:rPr>
        <w:t xml:space="preserve"> 202</w:t>
      </w:r>
      <w:r w:rsidR="00723F46" w:rsidRPr="00185B38">
        <w:rPr>
          <w:rFonts w:asciiTheme="minorHAnsi" w:hAnsiTheme="minorHAnsi"/>
          <w:sz w:val="20"/>
        </w:rPr>
        <w:t>3</w:t>
      </w:r>
      <w:r w:rsidR="00593EAE" w:rsidRPr="00185B38">
        <w:rPr>
          <w:rFonts w:asciiTheme="minorHAnsi" w:hAnsiTheme="minorHAnsi"/>
          <w:sz w:val="20"/>
        </w:rPr>
        <w:t xml:space="preserve"> al 31 de d</w:t>
      </w:r>
      <w:r w:rsidRPr="00185B38">
        <w:rPr>
          <w:rFonts w:asciiTheme="minorHAnsi" w:hAnsiTheme="minorHAnsi"/>
          <w:sz w:val="20"/>
        </w:rPr>
        <w:t>iciembre del 202</w:t>
      </w:r>
      <w:r w:rsidR="00723F46" w:rsidRPr="00185B38">
        <w:rPr>
          <w:rFonts w:asciiTheme="minorHAnsi" w:hAnsiTheme="minorHAnsi"/>
          <w:sz w:val="20"/>
        </w:rPr>
        <w:t>3</w:t>
      </w:r>
      <w:r w:rsidRPr="00185B38">
        <w:rPr>
          <w:rFonts w:asciiTheme="minorHAnsi" w:hAnsiTheme="minorHAnsi"/>
          <w:sz w:val="20"/>
        </w:rPr>
        <w:t>.</w:t>
      </w:r>
    </w:p>
    <w:p w14:paraId="00BDBE65" w14:textId="77777777" w:rsidR="002E6DD7" w:rsidRPr="009D32E5" w:rsidRDefault="002E6DD7" w:rsidP="002E6DD7">
      <w:pPr>
        <w:tabs>
          <w:tab w:val="right" w:pos="1985"/>
        </w:tabs>
        <w:ind w:left="1418" w:hanging="283"/>
        <w:jc w:val="both"/>
        <w:rPr>
          <w:rFonts w:asciiTheme="minorHAnsi" w:hAnsiTheme="minorHAnsi"/>
          <w:b/>
          <w:bCs/>
        </w:rPr>
      </w:pPr>
    </w:p>
    <w:p w14:paraId="0A3DDD98" w14:textId="5C9ECDAC" w:rsidR="002E6DD7" w:rsidRPr="009D32E5" w:rsidRDefault="002E6DD7" w:rsidP="002E6DD7">
      <w:pPr>
        <w:tabs>
          <w:tab w:val="left" w:pos="426"/>
          <w:tab w:val="right" w:pos="1985"/>
        </w:tabs>
        <w:suppressAutoHyphens/>
        <w:ind w:left="1134"/>
        <w:jc w:val="both"/>
        <w:rPr>
          <w:rFonts w:asciiTheme="minorHAnsi" w:hAnsiTheme="minorHAnsi"/>
        </w:rPr>
      </w:pPr>
      <w:r w:rsidRPr="009D32E5">
        <w:rPr>
          <w:rFonts w:asciiTheme="minorHAnsi" w:hAnsiTheme="minorHAnsi"/>
        </w:rPr>
        <w:t>La Recolección de los desechos deberá efectuarse con las frecuencias señaladas en el A</w:t>
      </w:r>
      <w:r>
        <w:rPr>
          <w:rFonts w:asciiTheme="minorHAnsi" w:hAnsiTheme="minorHAnsi"/>
        </w:rPr>
        <w:t>nexo 1-A</w:t>
      </w:r>
      <w:r w:rsidRPr="009D32E5">
        <w:rPr>
          <w:rFonts w:asciiTheme="minorHAnsi" w:hAnsiTheme="minorHAnsi"/>
        </w:rPr>
        <w:t xml:space="preserve">, de lunes a viernes y en los horarios que se establezcan en coordinación con las </w:t>
      </w:r>
      <w:r w:rsidR="00AE2760">
        <w:rPr>
          <w:rFonts w:asciiTheme="minorHAnsi" w:hAnsiTheme="minorHAnsi"/>
        </w:rPr>
        <w:t>Unidades aplicativas</w:t>
      </w:r>
      <w:r w:rsidRPr="009D32E5">
        <w:rPr>
          <w:rFonts w:asciiTheme="minorHAnsi" w:hAnsiTheme="minorHAnsi"/>
        </w:rPr>
        <w:t xml:space="preserve"> y que estén autorizados por la Secretaría de Vialidad y Tránsito de la localidad que corresponda. Los operadores de la Recolección de los Desechos deberán de ser responsables de la siguiente documentación:</w:t>
      </w:r>
    </w:p>
    <w:p w14:paraId="026ACCD7" w14:textId="77777777" w:rsidR="002E6DD7" w:rsidRPr="009D32E5" w:rsidRDefault="002E6DD7" w:rsidP="002E6DD7">
      <w:pPr>
        <w:tabs>
          <w:tab w:val="left" w:pos="0"/>
          <w:tab w:val="left" w:pos="426"/>
          <w:tab w:val="left" w:pos="708"/>
          <w:tab w:val="left" w:pos="1416"/>
          <w:tab w:val="right" w:pos="1985"/>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134"/>
        <w:jc w:val="both"/>
        <w:rPr>
          <w:rFonts w:asciiTheme="minorHAnsi" w:hAnsiTheme="minorHAnsi"/>
        </w:rPr>
      </w:pPr>
    </w:p>
    <w:p w14:paraId="5641110F" w14:textId="2D2BCF97"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Reporte diario de actividades</w:t>
      </w:r>
      <w:r w:rsidR="000F137C">
        <w:rPr>
          <w:rFonts w:asciiTheme="minorHAnsi" w:hAnsiTheme="minorHAnsi" w:cs="Arial"/>
          <w:spacing w:val="-3"/>
        </w:rPr>
        <w:t>.</w:t>
      </w:r>
    </w:p>
    <w:p w14:paraId="19385072" w14:textId="1437E359"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Mani</w:t>
      </w:r>
      <w:r w:rsidR="00271842">
        <w:rPr>
          <w:rFonts w:asciiTheme="minorHAnsi" w:hAnsiTheme="minorHAnsi" w:cs="Arial"/>
          <w:spacing w:val="-3"/>
        </w:rPr>
        <w:t xml:space="preserve">fiesto de entrega, transporte, </w:t>
      </w:r>
      <w:r w:rsidRPr="009D32E5">
        <w:rPr>
          <w:rFonts w:asciiTheme="minorHAnsi" w:hAnsiTheme="minorHAnsi" w:cs="Arial"/>
          <w:spacing w:val="-3"/>
        </w:rPr>
        <w:t>recepción de residuos</w:t>
      </w:r>
      <w:r w:rsidR="00271842">
        <w:rPr>
          <w:rFonts w:asciiTheme="minorHAnsi" w:hAnsiTheme="minorHAnsi" w:cs="Arial"/>
          <w:spacing w:val="-3"/>
        </w:rPr>
        <w:t>, tratamiento y disposición final de los R.P.B.I.</w:t>
      </w:r>
    </w:p>
    <w:p w14:paraId="2072EC00" w14:textId="77777777"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actividades.</w:t>
      </w:r>
    </w:p>
    <w:p w14:paraId="73D47385" w14:textId="77777777"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contingencias.</w:t>
      </w:r>
      <w:bookmarkStart w:id="0" w:name="_GoBack"/>
      <w:bookmarkEnd w:id="0"/>
    </w:p>
    <w:p w14:paraId="3860A602" w14:textId="7B56B7B8"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Bitácora de operaciones</w:t>
      </w:r>
      <w:r w:rsidR="000F137C">
        <w:rPr>
          <w:rFonts w:asciiTheme="minorHAnsi" w:hAnsiTheme="minorHAnsi" w:cs="Arial"/>
          <w:spacing w:val="-3"/>
        </w:rPr>
        <w:t>.</w:t>
      </w:r>
    </w:p>
    <w:p w14:paraId="5C11A3EE" w14:textId="7AFFCF8A" w:rsidR="002E6DD7" w:rsidRDefault="002E6DD7" w:rsidP="00403CD0">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Licencia para conducir tipo “E” expedida por la S.C.T.</w:t>
      </w:r>
    </w:p>
    <w:p w14:paraId="1DB8DFAD" w14:textId="77777777" w:rsidR="00723F46" w:rsidRPr="00403CD0" w:rsidRDefault="00723F46" w:rsidP="00723F46">
      <w:pPr>
        <w:pStyle w:val="Prrafodelista"/>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p>
    <w:p w14:paraId="2BCAD560" w14:textId="77777777" w:rsidR="002E6DD7" w:rsidRPr="00563C2C" w:rsidRDefault="002E6DD7" w:rsidP="002E6DD7">
      <w:pPr>
        <w:ind w:left="709" w:right="-1"/>
        <w:jc w:val="both"/>
        <w:rPr>
          <w:rFonts w:asciiTheme="minorHAnsi" w:hAnsiTheme="minorHAnsi"/>
          <w:b/>
          <w:color w:val="000000" w:themeColor="text1"/>
        </w:rPr>
      </w:pPr>
      <w:r w:rsidRPr="009B4682">
        <w:rPr>
          <w:rFonts w:asciiTheme="minorHAnsi" w:hAnsiTheme="minorHAnsi"/>
          <w:b/>
          <w:color w:val="000000" w:themeColor="text1"/>
        </w:rPr>
        <w:t>1.2.2. Lugar de prestación del servicio:</w:t>
      </w:r>
    </w:p>
    <w:p w14:paraId="1F689DA4" w14:textId="77777777" w:rsidR="002E6DD7" w:rsidRDefault="002E6DD7" w:rsidP="002E6DD7">
      <w:pPr>
        <w:ind w:left="709" w:right="-1"/>
        <w:jc w:val="both"/>
        <w:rPr>
          <w:rFonts w:asciiTheme="minorHAnsi" w:hAnsiTheme="minorHAnsi"/>
          <w:b/>
        </w:rPr>
      </w:pPr>
    </w:p>
    <w:p w14:paraId="0B746749" w14:textId="77777777" w:rsidR="002E6DD7" w:rsidRDefault="002E6DD7" w:rsidP="002E6DD7">
      <w:pPr>
        <w:pStyle w:val="Textoindependiente222"/>
        <w:tabs>
          <w:tab w:val="right" w:pos="1985"/>
        </w:tabs>
        <w:ind w:left="1134"/>
        <w:rPr>
          <w:rFonts w:asciiTheme="minorHAnsi" w:hAnsiTheme="minorHAnsi" w:cs="Arial"/>
          <w:bCs/>
          <w:sz w:val="20"/>
        </w:rPr>
      </w:pPr>
      <w:r w:rsidRPr="00401726">
        <w:rPr>
          <w:rFonts w:asciiTheme="minorHAnsi" w:hAnsiTheme="minorHAnsi" w:cs="Arial"/>
          <w:bCs/>
          <w:sz w:val="20"/>
        </w:rPr>
        <w:t>El servicio de Recolección, Transportación, Tratamiento y Disposición Final de Residuos Peligrosos Biológico Infecciosos, será conforme a lo establecido en el Anexo 1 de estas bases:</w:t>
      </w:r>
    </w:p>
    <w:p w14:paraId="792BBDFE" w14:textId="77777777" w:rsidR="00184222" w:rsidRDefault="00184222" w:rsidP="002E6DD7">
      <w:pPr>
        <w:pStyle w:val="Textoindependiente222"/>
        <w:tabs>
          <w:tab w:val="right" w:pos="1985"/>
        </w:tabs>
        <w:ind w:left="1134"/>
        <w:rPr>
          <w:rFonts w:asciiTheme="minorHAnsi" w:hAnsiTheme="minorHAnsi" w:cs="Arial"/>
          <w:bCs/>
          <w:sz w:val="20"/>
        </w:rPr>
      </w:pPr>
    </w:p>
    <w:tbl>
      <w:tblPr>
        <w:tblW w:w="11047" w:type="dxa"/>
        <w:jc w:val="center"/>
        <w:tblCellMar>
          <w:left w:w="70" w:type="dxa"/>
          <w:right w:w="70" w:type="dxa"/>
        </w:tblCellMar>
        <w:tblLook w:val="04A0" w:firstRow="1" w:lastRow="0" w:firstColumn="1" w:lastColumn="0" w:noHBand="0" w:noVBand="1"/>
      </w:tblPr>
      <w:tblGrid>
        <w:gridCol w:w="2825"/>
        <w:gridCol w:w="8222"/>
      </w:tblGrid>
      <w:tr w:rsidR="00184222" w:rsidRPr="00D1219A" w14:paraId="4DAF8A1C" w14:textId="77777777" w:rsidTr="000B5A26">
        <w:trPr>
          <w:trHeight w:val="162"/>
          <w:jc w:val="center"/>
        </w:trPr>
        <w:tc>
          <w:tcPr>
            <w:tcW w:w="2825" w:type="dxa"/>
            <w:tcBorders>
              <w:top w:val="single" w:sz="8" w:space="0" w:color="auto"/>
              <w:left w:val="single" w:sz="8" w:space="0" w:color="auto"/>
              <w:bottom w:val="single" w:sz="8" w:space="0" w:color="auto"/>
              <w:right w:val="single" w:sz="8" w:space="0" w:color="auto"/>
            </w:tcBorders>
            <w:shd w:val="clear" w:color="auto" w:fill="8BE1FF"/>
            <w:vAlign w:val="center"/>
            <w:hideMark/>
          </w:tcPr>
          <w:p w14:paraId="241A10F3" w14:textId="77777777" w:rsidR="00184222" w:rsidRPr="00D1219A" w:rsidRDefault="00184222" w:rsidP="00184222">
            <w:pPr>
              <w:jc w:val="center"/>
              <w:rPr>
                <w:rFonts w:asciiTheme="minorHAnsi" w:hAnsiTheme="minorHAnsi" w:cstheme="minorHAnsi"/>
                <w:b/>
                <w:bCs/>
                <w:color w:val="000000"/>
                <w:sz w:val="16"/>
                <w:szCs w:val="16"/>
                <w:highlight w:val="yellow"/>
                <w:lang w:val="es-MX" w:eastAsia="es-MX"/>
              </w:rPr>
            </w:pPr>
            <w:r w:rsidRPr="00271842">
              <w:rPr>
                <w:rFonts w:asciiTheme="minorHAnsi" w:hAnsiTheme="minorHAnsi" w:cstheme="minorHAnsi"/>
                <w:b/>
                <w:bCs/>
                <w:color w:val="000000"/>
                <w:sz w:val="16"/>
                <w:szCs w:val="16"/>
                <w:lang w:val="es-MX" w:eastAsia="es-MX"/>
              </w:rPr>
              <w:t>UNIDAD</w:t>
            </w:r>
          </w:p>
        </w:tc>
        <w:tc>
          <w:tcPr>
            <w:tcW w:w="8222" w:type="dxa"/>
            <w:tcBorders>
              <w:top w:val="single" w:sz="8" w:space="0" w:color="auto"/>
              <w:left w:val="nil"/>
              <w:bottom w:val="single" w:sz="8" w:space="0" w:color="auto"/>
              <w:right w:val="single" w:sz="8" w:space="0" w:color="auto"/>
            </w:tcBorders>
            <w:shd w:val="clear" w:color="auto" w:fill="8BE1FF"/>
            <w:vAlign w:val="center"/>
            <w:hideMark/>
          </w:tcPr>
          <w:p w14:paraId="1708F519" w14:textId="77777777" w:rsidR="00184222" w:rsidRPr="00D1219A" w:rsidRDefault="00184222" w:rsidP="00184222">
            <w:pPr>
              <w:jc w:val="center"/>
              <w:rPr>
                <w:rFonts w:asciiTheme="minorHAnsi" w:hAnsiTheme="minorHAnsi" w:cstheme="minorHAnsi"/>
                <w:b/>
                <w:bCs/>
                <w:color w:val="000000"/>
                <w:sz w:val="16"/>
                <w:szCs w:val="16"/>
                <w:highlight w:val="yellow"/>
                <w:lang w:val="es-MX" w:eastAsia="es-MX"/>
              </w:rPr>
            </w:pPr>
            <w:r w:rsidRPr="00271842">
              <w:rPr>
                <w:rFonts w:asciiTheme="minorHAnsi" w:hAnsiTheme="minorHAnsi" w:cstheme="minorHAnsi"/>
                <w:b/>
                <w:bCs/>
                <w:color w:val="000000"/>
                <w:sz w:val="16"/>
                <w:szCs w:val="16"/>
                <w:lang w:val="es-MX" w:eastAsia="es-MX"/>
              </w:rPr>
              <w:t>DIRECCIÓN</w:t>
            </w:r>
          </w:p>
        </w:tc>
      </w:tr>
      <w:tr w:rsidR="00184222" w:rsidRPr="00D1219A" w14:paraId="4079826D"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62523FB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Hospital Metropolitano </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8625C3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Adolfo López Mateos No.4600, Col. Bosques del Nogalar, San Nicolás de los Garza, N. L.</w:t>
            </w:r>
          </w:p>
        </w:tc>
      </w:tr>
      <w:tr w:rsidR="00184222" w:rsidRPr="00D1219A" w14:paraId="048A6FB5"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108D698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UNEME Pediátrica</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1C159F3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Isabel la Católica No. 110, Fracc. Centro, Monterrey, N.L., C.P. 64720.</w:t>
            </w:r>
          </w:p>
        </w:tc>
      </w:tr>
      <w:tr w:rsidR="00184222" w:rsidRPr="00D1219A" w14:paraId="6C3B1499"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4DEC1AFD" w14:textId="047E6D39" w:rsidR="00184222" w:rsidRPr="00D1219A" w:rsidRDefault="000B5A26" w:rsidP="00184222">
            <w:pP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 xml:space="preserve">Hospital </w:t>
            </w:r>
            <w:r w:rsidR="00184222" w:rsidRPr="00D1219A">
              <w:rPr>
                <w:rFonts w:asciiTheme="minorHAnsi" w:hAnsiTheme="minorHAnsi" w:cstheme="minorHAnsi"/>
                <w:color w:val="000000"/>
                <w:sz w:val="16"/>
                <w:szCs w:val="16"/>
                <w:lang w:val="es-MX" w:eastAsia="es-MX"/>
              </w:rPr>
              <w:t>Materno Infantil</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75D44A8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Aldama No. 460 entre Independencia y 18 de Marzo, Colonia San Rafael en Guadalupe, N. L.</w:t>
            </w:r>
          </w:p>
        </w:tc>
      </w:tr>
      <w:tr w:rsidR="00184222" w:rsidRPr="00D1219A" w14:paraId="6686C36B"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3192146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Hospital General de Montemorelos</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4C25F07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Capitán Alonso de León Km4, Comunidad La Parrita, Montemorelos, N.L.</w:t>
            </w:r>
          </w:p>
        </w:tc>
      </w:tr>
      <w:tr w:rsidR="00184222" w:rsidRPr="00D1219A" w14:paraId="27EC0C22"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5B03D6E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Hospital General de Cerralvo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3D595A5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Dr. Cornelio González Ramos No. 400, Libramiento Carretera Monterrey-Miguel Alemán en Cerralvo, Nuevo León C.P. 65900</w:t>
            </w:r>
          </w:p>
        </w:tc>
      </w:tr>
      <w:tr w:rsidR="00184222" w:rsidRPr="00D1219A" w14:paraId="17AE7803"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259A3B3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Hospital General de Sabinas Hidalgo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28DF403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Carretera Nacional No. 1084, Col. Hacienda Floreña, Sabinas Hidalgo, Nuevo León. </w:t>
            </w:r>
          </w:p>
        </w:tc>
      </w:tr>
      <w:tr w:rsidR="00184222" w:rsidRPr="00D1219A" w14:paraId="07E0350B"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1B3EC74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Hospital General Tierra y Libertad</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526F035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Avenida Rodrigo Gómez y Almazán S/N, en la Colonia Tierra y Libertad, en el Municipio de Monterrey, Nuevo León</w:t>
            </w:r>
          </w:p>
        </w:tc>
      </w:tr>
      <w:tr w:rsidR="00184222" w:rsidRPr="00D1219A" w14:paraId="50492E64"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3F5F93F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Hospital General de Juárez</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50BBD0E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Teófilo Salinas Garza entre Real de San Hilario No. 626, Ciudadela, Juárez, N. L., C.P. 67250.</w:t>
            </w:r>
          </w:p>
        </w:tc>
      </w:tr>
      <w:tr w:rsidR="00184222" w:rsidRPr="00D1219A" w14:paraId="5ACC162A"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2285865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Hospital General de Galeana </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777EE96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Carretera a Galeana-Linares Km. 1, Galeana, N. L. C.P. 67850</w:t>
            </w:r>
          </w:p>
        </w:tc>
      </w:tr>
      <w:tr w:rsidR="00184222" w:rsidRPr="00D1219A" w14:paraId="75465400"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627B20B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Hospital General de Dr. Arroyo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28A24BE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Padre Severiano Martínez S/N Dr. Arroyo, N. L. C.P.67900</w:t>
            </w:r>
          </w:p>
        </w:tc>
      </w:tr>
      <w:tr w:rsidR="00184222" w:rsidRPr="00D1219A" w14:paraId="1E577225"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26116C9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Hospital Psiquiátrico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580194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Capitán Mariano Azueta No. 680 Col. Buenos Aires Monterrey, N. L.</w:t>
            </w:r>
          </w:p>
        </w:tc>
      </w:tr>
      <w:tr w:rsidR="00184222" w:rsidRPr="00D1219A" w14:paraId="722D359D"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1BC2C0B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Hospital General de Linares, N.L.</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196927E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Álamo y Naranjo s/n, Col. Provileón Linares, N.L.</w:t>
            </w:r>
          </w:p>
        </w:tc>
      </w:tr>
      <w:tr w:rsidR="00184222" w:rsidRPr="00D1219A" w14:paraId="6E65C68D"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4B6EC0A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Centro de Especialidades Dentales</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72E24B0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Baja California 356, Colonia Independencia, Mty., N. L.</w:t>
            </w:r>
          </w:p>
        </w:tc>
      </w:tr>
      <w:tr w:rsidR="00184222" w:rsidRPr="00D1219A" w14:paraId="7DE71E50"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517EFC3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Centro Estatal de Transfusión Sanguínea</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F9FBB7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Hermosillo No. 3363, Col. Mitras Centro, Monterrey N.L.</w:t>
            </w:r>
          </w:p>
        </w:tc>
      </w:tr>
      <w:tr w:rsidR="00184222" w:rsidRPr="00D1219A" w14:paraId="68C8181A"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2682E6B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UNEME Escobedo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6D9B38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 Constitución Y Av. Articulo 72 S/N. Col Privadas De Camino Real Ii, Escobedo N.L.</w:t>
            </w:r>
          </w:p>
        </w:tc>
      </w:tr>
      <w:tr w:rsidR="00184222" w:rsidRPr="00D1219A" w14:paraId="68A72805"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5F519F2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UNEME Pesquería </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5953386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José López Portillo 554, Centro de Pesquería, 66650 Pesquería, N.L.</w:t>
            </w:r>
          </w:p>
        </w:tc>
      </w:tr>
      <w:tr w:rsidR="00184222" w:rsidRPr="00D1219A" w14:paraId="008209E4"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6FB743E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UNEME Shock Trauma Galeana</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64B4A09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Carretera Federal 57 Km 180, San Rafael, Galeana, N.L.</w:t>
            </w:r>
          </w:p>
        </w:tc>
      </w:tr>
      <w:tr w:rsidR="00184222" w:rsidRPr="00D1219A" w14:paraId="10A7497D"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17C2306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UNEME DEDICAM</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FC8426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Ignacio Morones Prieto cruz con Ave Azteca, Guadalupe, N.L.</w:t>
            </w:r>
          </w:p>
        </w:tc>
      </w:tr>
      <w:tr w:rsidR="00184222" w:rsidRPr="00D1219A" w14:paraId="7331C001"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7CBAEBC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Laboratorio Estatal</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29F33B2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Serafín Peña No.2211, Col. Valles de la Silla, Guadalupe, N. L.</w:t>
            </w:r>
          </w:p>
        </w:tc>
      </w:tr>
      <w:tr w:rsidR="00184222" w:rsidRPr="00D1219A" w14:paraId="1B233EEA"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69FC8F8" w14:textId="77777777" w:rsidR="00184222" w:rsidRPr="00D1219A" w:rsidRDefault="00184222" w:rsidP="00184222">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JURISDICCIÓN SANITARIA No. 1</w:t>
            </w:r>
          </w:p>
        </w:tc>
        <w:tc>
          <w:tcPr>
            <w:tcW w:w="8222" w:type="dxa"/>
            <w:tcBorders>
              <w:top w:val="nil"/>
              <w:left w:val="single" w:sz="8" w:space="0" w:color="auto"/>
              <w:bottom w:val="nil"/>
              <w:right w:val="single" w:sz="8" w:space="0" w:color="auto"/>
            </w:tcBorders>
            <w:shd w:val="clear" w:color="000000" w:fill="FFFFFF"/>
            <w:vAlign w:val="center"/>
            <w:hideMark/>
          </w:tcPr>
          <w:p w14:paraId="4AEDAD6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w:t>
            </w:r>
          </w:p>
        </w:tc>
      </w:tr>
      <w:tr w:rsidR="00184222" w:rsidRPr="00D1219A" w14:paraId="4E7BA93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231445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Ferrocarrilera</w:t>
            </w:r>
          </w:p>
        </w:tc>
        <w:tc>
          <w:tcPr>
            <w:tcW w:w="8222" w:type="dxa"/>
            <w:tcBorders>
              <w:top w:val="nil"/>
              <w:left w:val="single" w:sz="8" w:space="0" w:color="auto"/>
              <w:bottom w:val="nil"/>
              <w:right w:val="single" w:sz="8" w:space="0" w:color="auto"/>
            </w:tcBorders>
            <w:shd w:val="clear" w:color="000000" w:fill="FFFFFF"/>
            <w:vAlign w:val="center"/>
            <w:hideMark/>
          </w:tcPr>
          <w:p w14:paraId="2717935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Joaquín A. Gallo No. 2110, Col. Ferrocarrilera entre José María Martínez y Carlos Campacos.</w:t>
            </w:r>
          </w:p>
        </w:tc>
      </w:tr>
      <w:tr w:rsidR="00184222" w:rsidRPr="00D1219A" w14:paraId="73378B8C"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916DF6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Nueva Morelos</w:t>
            </w:r>
          </w:p>
        </w:tc>
        <w:tc>
          <w:tcPr>
            <w:tcW w:w="8222" w:type="dxa"/>
            <w:tcBorders>
              <w:top w:val="nil"/>
              <w:left w:val="single" w:sz="8" w:space="0" w:color="auto"/>
              <w:bottom w:val="nil"/>
              <w:right w:val="single" w:sz="8" w:space="0" w:color="auto"/>
            </w:tcBorders>
            <w:shd w:val="clear" w:color="000000" w:fill="FFFFFF"/>
            <w:vAlign w:val="center"/>
            <w:hideMark/>
          </w:tcPr>
          <w:p w14:paraId="7D8505A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Fidel Velázquez y Nuevo México, Col. Nueva Morelos.</w:t>
            </w:r>
          </w:p>
        </w:tc>
      </w:tr>
      <w:tr w:rsidR="00184222" w:rsidRPr="00D1219A" w14:paraId="22D33AF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4F161A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Plutarco Elías Calles</w:t>
            </w:r>
          </w:p>
        </w:tc>
        <w:tc>
          <w:tcPr>
            <w:tcW w:w="8222" w:type="dxa"/>
            <w:tcBorders>
              <w:top w:val="nil"/>
              <w:left w:val="single" w:sz="8" w:space="0" w:color="auto"/>
              <w:bottom w:val="nil"/>
              <w:right w:val="single" w:sz="8" w:space="0" w:color="auto"/>
            </w:tcBorders>
            <w:shd w:val="clear" w:color="000000" w:fill="FFFFFF"/>
            <w:vAlign w:val="center"/>
            <w:hideMark/>
          </w:tcPr>
          <w:p w14:paraId="2B3B73B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Guaymas y Ejército Nacional, Col. Plutarco Elías Calles.</w:t>
            </w:r>
          </w:p>
        </w:tc>
      </w:tr>
      <w:tr w:rsidR="00184222" w:rsidRPr="00D1219A" w14:paraId="11D559B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C8965B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Francisco Villa</w:t>
            </w:r>
          </w:p>
        </w:tc>
        <w:tc>
          <w:tcPr>
            <w:tcW w:w="8222" w:type="dxa"/>
            <w:tcBorders>
              <w:top w:val="nil"/>
              <w:left w:val="single" w:sz="8" w:space="0" w:color="auto"/>
              <w:bottom w:val="nil"/>
              <w:right w:val="single" w:sz="8" w:space="0" w:color="auto"/>
            </w:tcBorders>
            <w:shd w:val="clear" w:color="000000" w:fill="FFFFFF"/>
            <w:vAlign w:val="center"/>
            <w:hideMark/>
          </w:tcPr>
          <w:p w14:paraId="5E0F73A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Rodrigo Gómez y Almazán, Col. Tierra Y Libertad.</w:t>
            </w:r>
          </w:p>
        </w:tc>
      </w:tr>
      <w:tr w:rsidR="00184222" w:rsidRPr="00D1219A" w14:paraId="1D39135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0DE845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San Bernabé</w:t>
            </w:r>
          </w:p>
        </w:tc>
        <w:tc>
          <w:tcPr>
            <w:tcW w:w="8222" w:type="dxa"/>
            <w:tcBorders>
              <w:top w:val="nil"/>
              <w:left w:val="single" w:sz="8" w:space="0" w:color="auto"/>
              <w:bottom w:val="nil"/>
              <w:right w:val="single" w:sz="8" w:space="0" w:color="auto"/>
            </w:tcBorders>
            <w:shd w:val="clear" w:color="000000" w:fill="FFFFFF"/>
            <w:vAlign w:val="center"/>
            <w:hideMark/>
          </w:tcPr>
          <w:p w14:paraId="3388ABF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Ágata No. 5860 Entre Pórfido y Cuarzo, Col. San Bernabé.</w:t>
            </w:r>
          </w:p>
        </w:tc>
      </w:tr>
      <w:tr w:rsidR="00184222" w:rsidRPr="00D1219A" w14:paraId="1EFBF33E"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1A6F14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Granja Sanitaria</w:t>
            </w:r>
          </w:p>
        </w:tc>
        <w:tc>
          <w:tcPr>
            <w:tcW w:w="8222" w:type="dxa"/>
            <w:tcBorders>
              <w:top w:val="nil"/>
              <w:left w:val="single" w:sz="8" w:space="0" w:color="auto"/>
              <w:bottom w:val="nil"/>
              <w:right w:val="single" w:sz="8" w:space="0" w:color="auto"/>
            </w:tcBorders>
            <w:shd w:val="clear" w:color="000000" w:fill="FFFFFF"/>
            <w:vAlign w:val="center"/>
            <w:hideMark/>
          </w:tcPr>
          <w:p w14:paraId="6C83FFD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Luis Echeverría No. 352, Esquina con Pedro Zorrilla, Col. Granja Sanitaria.</w:t>
            </w:r>
          </w:p>
        </w:tc>
      </w:tr>
      <w:tr w:rsidR="00184222" w:rsidRPr="00D1219A" w14:paraId="727F1B9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2AF544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lastRenderedPageBreak/>
              <w:t xml:space="preserve">C.S.U. Industrial </w:t>
            </w:r>
          </w:p>
        </w:tc>
        <w:tc>
          <w:tcPr>
            <w:tcW w:w="8222" w:type="dxa"/>
            <w:tcBorders>
              <w:top w:val="nil"/>
              <w:left w:val="single" w:sz="8" w:space="0" w:color="auto"/>
              <w:bottom w:val="nil"/>
              <w:right w:val="single" w:sz="8" w:space="0" w:color="auto"/>
            </w:tcBorders>
            <w:shd w:val="clear" w:color="000000" w:fill="FFFFFF"/>
            <w:vAlign w:val="center"/>
            <w:hideMark/>
          </w:tcPr>
          <w:p w14:paraId="5B41484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José Ma. Bocanegra 633</w:t>
            </w:r>
          </w:p>
        </w:tc>
      </w:tr>
      <w:tr w:rsidR="00184222" w:rsidRPr="00D1219A" w14:paraId="67C826E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1517DF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Solidaridad</w:t>
            </w:r>
          </w:p>
        </w:tc>
        <w:tc>
          <w:tcPr>
            <w:tcW w:w="8222" w:type="dxa"/>
            <w:tcBorders>
              <w:top w:val="nil"/>
              <w:left w:val="single" w:sz="8" w:space="0" w:color="auto"/>
              <w:bottom w:val="nil"/>
              <w:right w:val="single" w:sz="8" w:space="0" w:color="auto"/>
            </w:tcBorders>
            <w:shd w:val="clear" w:color="000000" w:fill="FFFFFF"/>
            <w:vAlign w:val="center"/>
            <w:hideMark/>
          </w:tcPr>
          <w:p w14:paraId="7E5A42F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Canal Medular 110</w:t>
            </w:r>
          </w:p>
        </w:tc>
      </w:tr>
      <w:tr w:rsidR="00184222" w:rsidRPr="00D1219A" w14:paraId="04111BF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489E4E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Alianza “A”</w:t>
            </w:r>
          </w:p>
        </w:tc>
        <w:tc>
          <w:tcPr>
            <w:tcW w:w="8222" w:type="dxa"/>
            <w:tcBorders>
              <w:top w:val="nil"/>
              <w:left w:val="single" w:sz="8" w:space="0" w:color="auto"/>
              <w:bottom w:val="nil"/>
              <w:right w:val="single" w:sz="8" w:space="0" w:color="auto"/>
            </w:tcBorders>
            <w:shd w:val="clear" w:color="000000" w:fill="FFFFFF"/>
            <w:vAlign w:val="center"/>
            <w:hideMark/>
          </w:tcPr>
          <w:p w14:paraId="391F627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Calandria m-2 L-39 con trazo</w:t>
            </w:r>
          </w:p>
        </w:tc>
      </w:tr>
      <w:tr w:rsidR="00184222" w:rsidRPr="00D1219A" w14:paraId="3BFB1EE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F6A971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Alianza “B”</w:t>
            </w:r>
          </w:p>
        </w:tc>
        <w:tc>
          <w:tcPr>
            <w:tcW w:w="8222" w:type="dxa"/>
            <w:tcBorders>
              <w:top w:val="nil"/>
              <w:left w:val="single" w:sz="8" w:space="0" w:color="auto"/>
              <w:bottom w:val="nil"/>
              <w:right w:val="single" w:sz="8" w:space="0" w:color="auto"/>
            </w:tcBorders>
            <w:shd w:val="clear" w:color="000000" w:fill="FFFFFF"/>
            <w:vAlign w:val="center"/>
            <w:hideMark/>
          </w:tcPr>
          <w:p w14:paraId="573233D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Locutores entre Soldadores y Herreros</w:t>
            </w:r>
          </w:p>
        </w:tc>
      </w:tr>
      <w:tr w:rsidR="00184222" w:rsidRPr="00D1219A" w14:paraId="7C6FEE0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BDCC04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Tierra y Libertad (Salud Mental)</w:t>
            </w:r>
          </w:p>
        </w:tc>
        <w:tc>
          <w:tcPr>
            <w:tcW w:w="8222" w:type="dxa"/>
            <w:tcBorders>
              <w:top w:val="nil"/>
              <w:left w:val="single" w:sz="8" w:space="0" w:color="auto"/>
              <w:bottom w:val="nil"/>
              <w:right w:val="single" w:sz="8" w:space="0" w:color="auto"/>
            </w:tcBorders>
            <w:shd w:val="clear" w:color="000000" w:fill="FFFFFF"/>
            <w:vAlign w:val="center"/>
            <w:hideMark/>
          </w:tcPr>
          <w:p w14:paraId="4EC87CF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25 de Abril y Emiliano Zapata</w:t>
            </w:r>
          </w:p>
        </w:tc>
      </w:tr>
      <w:tr w:rsidR="00184222" w:rsidRPr="00D1219A" w14:paraId="0E5E9C1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D0B162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Álvaro Obregón</w:t>
            </w:r>
          </w:p>
        </w:tc>
        <w:tc>
          <w:tcPr>
            <w:tcW w:w="8222" w:type="dxa"/>
            <w:tcBorders>
              <w:top w:val="nil"/>
              <w:left w:val="single" w:sz="8" w:space="0" w:color="auto"/>
              <w:bottom w:val="nil"/>
              <w:right w:val="single" w:sz="8" w:space="0" w:color="auto"/>
            </w:tcBorders>
            <w:shd w:val="clear" w:color="000000" w:fill="FFFFFF"/>
            <w:vAlign w:val="center"/>
            <w:hideMark/>
          </w:tcPr>
          <w:p w14:paraId="5D5E869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Est. La Esperanza 5210</w:t>
            </w:r>
          </w:p>
        </w:tc>
      </w:tr>
      <w:tr w:rsidR="00184222" w:rsidRPr="00D1219A" w14:paraId="67978F5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E96BF2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Topo Chico</w:t>
            </w:r>
          </w:p>
        </w:tc>
        <w:tc>
          <w:tcPr>
            <w:tcW w:w="8222" w:type="dxa"/>
            <w:tcBorders>
              <w:top w:val="nil"/>
              <w:left w:val="single" w:sz="8" w:space="0" w:color="auto"/>
              <w:bottom w:val="nil"/>
              <w:right w:val="single" w:sz="8" w:space="0" w:color="auto"/>
            </w:tcBorders>
            <w:shd w:val="clear" w:color="000000" w:fill="FFFFFF"/>
            <w:vAlign w:val="center"/>
            <w:hideMark/>
          </w:tcPr>
          <w:p w14:paraId="5830EA4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Apodaca 1470</w:t>
            </w:r>
          </w:p>
        </w:tc>
      </w:tr>
      <w:tr w:rsidR="00184222" w:rsidRPr="00D1219A" w14:paraId="79638F7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C62BA4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Garza Nieto</w:t>
            </w:r>
          </w:p>
        </w:tc>
        <w:tc>
          <w:tcPr>
            <w:tcW w:w="8222" w:type="dxa"/>
            <w:tcBorders>
              <w:top w:val="nil"/>
              <w:left w:val="single" w:sz="8" w:space="0" w:color="auto"/>
              <w:bottom w:val="nil"/>
              <w:right w:val="single" w:sz="8" w:space="0" w:color="auto"/>
            </w:tcBorders>
            <w:shd w:val="clear" w:color="000000" w:fill="FFFFFF"/>
            <w:vAlign w:val="center"/>
            <w:hideMark/>
          </w:tcPr>
          <w:p w14:paraId="3290D5B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Ignacio Comonfort 1920</w:t>
            </w:r>
          </w:p>
        </w:tc>
      </w:tr>
      <w:tr w:rsidR="00184222" w:rsidRPr="00D1219A" w14:paraId="37A1EFCC"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B84AF9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Constituyentes del 57</w:t>
            </w:r>
          </w:p>
        </w:tc>
        <w:tc>
          <w:tcPr>
            <w:tcW w:w="8222" w:type="dxa"/>
            <w:tcBorders>
              <w:top w:val="nil"/>
              <w:left w:val="single" w:sz="8" w:space="0" w:color="auto"/>
              <w:bottom w:val="nil"/>
              <w:right w:val="single" w:sz="8" w:space="0" w:color="auto"/>
            </w:tcBorders>
            <w:shd w:val="clear" w:color="000000" w:fill="FFFFFF"/>
            <w:vAlign w:val="center"/>
            <w:hideMark/>
          </w:tcPr>
          <w:p w14:paraId="2C50ED0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Manuel L. Gómez m-4</w:t>
            </w:r>
          </w:p>
        </w:tc>
      </w:tr>
      <w:tr w:rsidR="00184222" w:rsidRPr="00D1219A" w14:paraId="63A09E5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A793F2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Aztlán</w:t>
            </w:r>
          </w:p>
        </w:tc>
        <w:tc>
          <w:tcPr>
            <w:tcW w:w="8222" w:type="dxa"/>
            <w:tcBorders>
              <w:top w:val="nil"/>
              <w:left w:val="single" w:sz="8" w:space="0" w:color="auto"/>
              <w:bottom w:val="nil"/>
              <w:right w:val="single" w:sz="8" w:space="0" w:color="auto"/>
            </w:tcBorders>
            <w:shd w:val="clear" w:color="000000" w:fill="FFFFFF"/>
            <w:vAlign w:val="center"/>
            <w:hideMark/>
          </w:tcPr>
          <w:p w14:paraId="7879618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Nardo s/n con Rosendo Márquez</w:t>
            </w:r>
          </w:p>
        </w:tc>
      </w:tr>
      <w:tr w:rsidR="00184222" w:rsidRPr="00D1219A" w14:paraId="7F3278A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3E73EF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Santa Cruz</w:t>
            </w:r>
          </w:p>
        </w:tc>
        <w:tc>
          <w:tcPr>
            <w:tcW w:w="8222" w:type="dxa"/>
            <w:tcBorders>
              <w:top w:val="nil"/>
              <w:left w:val="single" w:sz="8" w:space="0" w:color="auto"/>
              <w:bottom w:val="nil"/>
              <w:right w:val="single" w:sz="8" w:space="0" w:color="auto"/>
            </w:tcBorders>
            <w:shd w:val="clear" w:color="000000" w:fill="FFFFFF"/>
            <w:vAlign w:val="center"/>
            <w:hideMark/>
          </w:tcPr>
          <w:p w14:paraId="7966FE3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Zempoala 6810</w:t>
            </w:r>
          </w:p>
        </w:tc>
      </w:tr>
      <w:tr w:rsidR="00184222" w:rsidRPr="00D1219A" w14:paraId="28435E6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E4CDE8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Madre Selva</w:t>
            </w:r>
          </w:p>
        </w:tc>
        <w:tc>
          <w:tcPr>
            <w:tcW w:w="8222" w:type="dxa"/>
            <w:tcBorders>
              <w:top w:val="nil"/>
              <w:left w:val="single" w:sz="8" w:space="0" w:color="auto"/>
              <w:bottom w:val="nil"/>
              <w:right w:val="single" w:sz="8" w:space="0" w:color="auto"/>
            </w:tcBorders>
            <w:shd w:val="clear" w:color="000000" w:fill="FFFFFF"/>
            <w:vAlign w:val="center"/>
            <w:hideMark/>
          </w:tcPr>
          <w:p w14:paraId="76013B0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Aguaturma 5610</w:t>
            </w:r>
          </w:p>
        </w:tc>
      </w:tr>
      <w:tr w:rsidR="00184222" w:rsidRPr="00D1219A" w14:paraId="7B5393B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B8978D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Fomerrey 113</w:t>
            </w:r>
          </w:p>
        </w:tc>
        <w:tc>
          <w:tcPr>
            <w:tcW w:w="8222" w:type="dxa"/>
            <w:tcBorders>
              <w:top w:val="nil"/>
              <w:left w:val="single" w:sz="8" w:space="0" w:color="auto"/>
              <w:bottom w:val="nil"/>
              <w:right w:val="single" w:sz="8" w:space="0" w:color="auto"/>
            </w:tcBorders>
            <w:shd w:val="clear" w:color="000000" w:fill="FFFFFF"/>
            <w:vAlign w:val="center"/>
            <w:hideMark/>
          </w:tcPr>
          <w:p w14:paraId="23EDF81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Brezo y Basamento s/n</w:t>
            </w:r>
          </w:p>
        </w:tc>
      </w:tr>
      <w:tr w:rsidR="00184222" w:rsidRPr="00D1219A" w14:paraId="7D49E12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05611D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Municipal</w:t>
            </w:r>
          </w:p>
        </w:tc>
        <w:tc>
          <w:tcPr>
            <w:tcW w:w="8222" w:type="dxa"/>
            <w:tcBorders>
              <w:top w:val="nil"/>
              <w:left w:val="single" w:sz="8" w:space="0" w:color="auto"/>
              <w:bottom w:val="nil"/>
              <w:right w:val="single" w:sz="8" w:space="0" w:color="auto"/>
            </w:tcBorders>
            <w:shd w:val="clear" w:color="000000" w:fill="FFFFFF"/>
            <w:vAlign w:val="center"/>
            <w:hideMark/>
          </w:tcPr>
          <w:p w14:paraId="10F760D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Dr. E. Guajardo 9512</w:t>
            </w:r>
          </w:p>
        </w:tc>
      </w:tr>
      <w:tr w:rsidR="00184222" w:rsidRPr="00D1219A" w14:paraId="2FC132E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64E997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El Porvenir</w:t>
            </w:r>
          </w:p>
        </w:tc>
        <w:tc>
          <w:tcPr>
            <w:tcW w:w="8222" w:type="dxa"/>
            <w:tcBorders>
              <w:top w:val="nil"/>
              <w:left w:val="single" w:sz="8" w:space="0" w:color="auto"/>
              <w:bottom w:val="nil"/>
              <w:right w:val="single" w:sz="8" w:space="0" w:color="auto"/>
            </w:tcBorders>
            <w:shd w:val="clear" w:color="000000" w:fill="FFFFFF"/>
            <w:vAlign w:val="center"/>
            <w:hideMark/>
          </w:tcPr>
          <w:p w14:paraId="6062220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Zeus y Delfos 4237</w:t>
            </w:r>
          </w:p>
        </w:tc>
      </w:tr>
      <w:tr w:rsidR="00184222" w:rsidRPr="00D1219A" w14:paraId="53F32DDE"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1CB7EA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CROC A</w:t>
            </w:r>
          </w:p>
        </w:tc>
        <w:tc>
          <w:tcPr>
            <w:tcW w:w="8222" w:type="dxa"/>
            <w:tcBorders>
              <w:top w:val="nil"/>
              <w:left w:val="single" w:sz="8" w:space="0" w:color="auto"/>
              <w:bottom w:val="nil"/>
              <w:right w:val="single" w:sz="8" w:space="0" w:color="auto"/>
            </w:tcBorders>
            <w:shd w:val="clear" w:color="000000" w:fill="FFFFFF"/>
            <w:vAlign w:val="center"/>
            <w:hideMark/>
          </w:tcPr>
          <w:p w14:paraId="16C663E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Diputado Meléndez 1100</w:t>
            </w:r>
          </w:p>
        </w:tc>
      </w:tr>
      <w:tr w:rsidR="00184222" w:rsidRPr="00D1219A" w14:paraId="6234A5C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3338A2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CROC B</w:t>
            </w:r>
          </w:p>
        </w:tc>
        <w:tc>
          <w:tcPr>
            <w:tcW w:w="8222" w:type="dxa"/>
            <w:tcBorders>
              <w:top w:val="nil"/>
              <w:left w:val="single" w:sz="8" w:space="0" w:color="auto"/>
              <w:bottom w:val="nil"/>
              <w:right w:val="single" w:sz="8" w:space="0" w:color="auto"/>
            </w:tcBorders>
            <w:shd w:val="clear" w:color="000000" w:fill="FFFFFF"/>
            <w:vAlign w:val="center"/>
            <w:hideMark/>
          </w:tcPr>
          <w:p w14:paraId="5B4787E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Emancipación Proletaria 5432</w:t>
            </w:r>
          </w:p>
        </w:tc>
      </w:tr>
      <w:tr w:rsidR="00184222" w:rsidRPr="00D1219A" w14:paraId="6F2E736E"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8C93B8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Los Altos</w:t>
            </w:r>
          </w:p>
        </w:tc>
        <w:tc>
          <w:tcPr>
            <w:tcW w:w="8222" w:type="dxa"/>
            <w:tcBorders>
              <w:top w:val="nil"/>
              <w:left w:val="single" w:sz="8" w:space="0" w:color="auto"/>
              <w:bottom w:val="nil"/>
              <w:right w:val="single" w:sz="8" w:space="0" w:color="auto"/>
            </w:tcBorders>
            <w:shd w:val="clear" w:color="000000" w:fill="FFFFFF"/>
            <w:vAlign w:val="center"/>
            <w:hideMark/>
          </w:tcPr>
          <w:p w14:paraId="7AFDA1A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Tapatitlán 4820</w:t>
            </w:r>
          </w:p>
        </w:tc>
      </w:tr>
      <w:tr w:rsidR="00184222" w:rsidRPr="00D1219A" w14:paraId="5C542F7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40F29F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Lázaro Cárdenas</w:t>
            </w:r>
          </w:p>
        </w:tc>
        <w:tc>
          <w:tcPr>
            <w:tcW w:w="8222" w:type="dxa"/>
            <w:tcBorders>
              <w:top w:val="nil"/>
              <w:left w:val="single" w:sz="8" w:space="0" w:color="auto"/>
              <w:bottom w:val="nil"/>
              <w:right w:val="single" w:sz="8" w:space="0" w:color="auto"/>
            </w:tcBorders>
            <w:shd w:val="clear" w:color="000000" w:fill="FFFFFF"/>
            <w:vAlign w:val="center"/>
            <w:hideMark/>
          </w:tcPr>
          <w:p w14:paraId="34CA9F7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 Las Torres 1065</w:t>
            </w:r>
          </w:p>
        </w:tc>
      </w:tr>
      <w:tr w:rsidR="00184222" w:rsidRPr="00D1219A" w14:paraId="05C501B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4AD812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Fomerrey #25</w:t>
            </w:r>
          </w:p>
        </w:tc>
        <w:tc>
          <w:tcPr>
            <w:tcW w:w="8222" w:type="dxa"/>
            <w:tcBorders>
              <w:top w:val="nil"/>
              <w:left w:val="single" w:sz="8" w:space="0" w:color="auto"/>
              <w:bottom w:val="nil"/>
              <w:right w:val="single" w:sz="8" w:space="0" w:color="auto"/>
            </w:tcBorders>
            <w:shd w:val="clear" w:color="000000" w:fill="FFFFFF"/>
            <w:vAlign w:val="center"/>
            <w:hideMark/>
          </w:tcPr>
          <w:p w14:paraId="2F41AE3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Mármol 6415</w:t>
            </w:r>
          </w:p>
        </w:tc>
      </w:tr>
      <w:tr w:rsidR="00184222" w:rsidRPr="00D1219A" w14:paraId="7D0B82C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1DEC65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Talleres</w:t>
            </w:r>
          </w:p>
        </w:tc>
        <w:tc>
          <w:tcPr>
            <w:tcW w:w="8222" w:type="dxa"/>
            <w:tcBorders>
              <w:top w:val="nil"/>
              <w:left w:val="single" w:sz="8" w:space="0" w:color="auto"/>
              <w:bottom w:val="nil"/>
              <w:right w:val="single" w:sz="8" w:space="0" w:color="auto"/>
            </w:tcBorders>
            <w:shd w:val="clear" w:color="000000" w:fill="FFFFFF"/>
            <w:vAlign w:val="center"/>
            <w:hideMark/>
          </w:tcPr>
          <w:p w14:paraId="0A6C6FD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Salinas 2690</w:t>
            </w:r>
          </w:p>
        </w:tc>
      </w:tr>
      <w:tr w:rsidR="00184222" w:rsidRPr="00D1219A" w14:paraId="5A5DF50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DA4761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La Esperanza</w:t>
            </w:r>
          </w:p>
        </w:tc>
        <w:tc>
          <w:tcPr>
            <w:tcW w:w="8222" w:type="dxa"/>
            <w:tcBorders>
              <w:top w:val="nil"/>
              <w:left w:val="single" w:sz="8" w:space="0" w:color="auto"/>
              <w:bottom w:val="nil"/>
              <w:right w:val="single" w:sz="8" w:space="0" w:color="auto"/>
            </w:tcBorders>
            <w:shd w:val="clear" w:color="000000" w:fill="FFFFFF"/>
            <w:vAlign w:val="center"/>
            <w:hideMark/>
          </w:tcPr>
          <w:p w14:paraId="6954195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Haya 5029</w:t>
            </w:r>
          </w:p>
        </w:tc>
      </w:tr>
      <w:tr w:rsidR="00184222" w:rsidRPr="00D1219A" w14:paraId="47F1415A"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18DEB2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CAPACITE</w:t>
            </w:r>
          </w:p>
        </w:tc>
        <w:tc>
          <w:tcPr>
            <w:tcW w:w="8222" w:type="dxa"/>
            <w:tcBorders>
              <w:top w:val="nil"/>
              <w:left w:val="single" w:sz="8" w:space="0" w:color="auto"/>
              <w:bottom w:val="nil"/>
              <w:right w:val="single" w:sz="8" w:space="0" w:color="auto"/>
            </w:tcBorders>
            <w:shd w:val="clear" w:color="000000" w:fill="FFFFFF"/>
            <w:vAlign w:val="center"/>
            <w:hideMark/>
          </w:tcPr>
          <w:p w14:paraId="1C8225C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Miguel Barragán y Calzada Victoria, sin número, Colonia Industrial</w:t>
            </w:r>
          </w:p>
        </w:tc>
      </w:tr>
      <w:tr w:rsidR="00184222" w:rsidRPr="00D1219A" w14:paraId="2E3C340E"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0D64FAA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MACRO CENTRO SAN BERNABE</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75F0B42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Apolo esquina con ave Solidaridad s/n, Col San Bernabé 8° sector</w:t>
            </w:r>
          </w:p>
        </w:tc>
      </w:tr>
      <w:tr w:rsidR="00184222" w:rsidRPr="00D1219A" w14:paraId="14BADAF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6A5C88A" w14:textId="77777777" w:rsidR="00184222" w:rsidRPr="00D1219A" w:rsidRDefault="00184222" w:rsidP="00184222">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JURISDICCIÓN SANITARIA No.2</w:t>
            </w:r>
          </w:p>
        </w:tc>
        <w:tc>
          <w:tcPr>
            <w:tcW w:w="8222" w:type="dxa"/>
            <w:tcBorders>
              <w:top w:val="nil"/>
              <w:left w:val="single" w:sz="8" w:space="0" w:color="auto"/>
              <w:bottom w:val="nil"/>
              <w:right w:val="single" w:sz="8" w:space="0" w:color="auto"/>
            </w:tcBorders>
            <w:shd w:val="clear" w:color="000000" w:fill="FFFFFF"/>
            <w:vAlign w:val="center"/>
            <w:hideMark/>
          </w:tcPr>
          <w:p w14:paraId="310B2C9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Félix U. Gómez y Rafael Nájera No. 1700 Col. Terminal, Monterrey, N.L. C.P. 64580 </w:t>
            </w:r>
          </w:p>
        </w:tc>
      </w:tr>
      <w:tr w:rsidR="00184222" w:rsidRPr="00D1219A" w14:paraId="541DCC6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F6E6F4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Francisco Villa</w:t>
            </w:r>
          </w:p>
        </w:tc>
        <w:tc>
          <w:tcPr>
            <w:tcW w:w="8222" w:type="dxa"/>
            <w:tcBorders>
              <w:top w:val="nil"/>
              <w:left w:val="single" w:sz="8" w:space="0" w:color="auto"/>
              <w:bottom w:val="nil"/>
              <w:right w:val="single" w:sz="8" w:space="0" w:color="auto"/>
            </w:tcBorders>
            <w:shd w:val="clear" w:color="000000" w:fill="FFFFFF"/>
            <w:vAlign w:val="center"/>
            <w:hideMark/>
          </w:tcPr>
          <w:p w14:paraId="2AB09A5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Francisco Villa 401</w:t>
            </w:r>
          </w:p>
        </w:tc>
      </w:tr>
      <w:tr w:rsidR="00184222" w:rsidRPr="00D1219A" w14:paraId="7F678E4A"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63677B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Constituyentes del 17</w:t>
            </w:r>
          </w:p>
        </w:tc>
        <w:tc>
          <w:tcPr>
            <w:tcW w:w="8222" w:type="dxa"/>
            <w:tcBorders>
              <w:top w:val="nil"/>
              <w:left w:val="single" w:sz="8" w:space="0" w:color="auto"/>
              <w:bottom w:val="nil"/>
              <w:right w:val="single" w:sz="8" w:space="0" w:color="auto"/>
            </w:tcBorders>
            <w:shd w:val="clear" w:color="000000" w:fill="FFFFFF"/>
            <w:vAlign w:val="center"/>
            <w:hideMark/>
          </w:tcPr>
          <w:p w14:paraId="429C409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Nisefor Zambrano 130</w:t>
            </w:r>
          </w:p>
        </w:tc>
      </w:tr>
      <w:tr w:rsidR="00184222" w:rsidRPr="00D1219A" w14:paraId="2F9A6D6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2CAA31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Miguel Alemán</w:t>
            </w:r>
          </w:p>
        </w:tc>
        <w:tc>
          <w:tcPr>
            <w:tcW w:w="8222" w:type="dxa"/>
            <w:tcBorders>
              <w:top w:val="nil"/>
              <w:left w:val="single" w:sz="8" w:space="0" w:color="auto"/>
              <w:bottom w:val="nil"/>
              <w:right w:val="single" w:sz="8" w:space="0" w:color="auto"/>
            </w:tcBorders>
            <w:shd w:val="clear" w:color="000000" w:fill="FFFFFF"/>
            <w:vAlign w:val="center"/>
            <w:hideMark/>
          </w:tcPr>
          <w:p w14:paraId="72E0A80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13 y 16</w:t>
            </w:r>
          </w:p>
        </w:tc>
      </w:tr>
      <w:tr w:rsidR="00184222" w:rsidRPr="00D1219A" w14:paraId="11BC1A5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264F5F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Peña Guerra</w:t>
            </w:r>
          </w:p>
        </w:tc>
        <w:tc>
          <w:tcPr>
            <w:tcW w:w="8222" w:type="dxa"/>
            <w:tcBorders>
              <w:top w:val="nil"/>
              <w:left w:val="single" w:sz="8" w:space="0" w:color="auto"/>
              <w:bottom w:val="nil"/>
              <w:right w:val="single" w:sz="8" w:space="0" w:color="auto"/>
            </w:tcBorders>
            <w:shd w:val="clear" w:color="000000" w:fill="FFFFFF"/>
            <w:vAlign w:val="center"/>
            <w:hideMark/>
          </w:tcPr>
          <w:p w14:paraId="063DF3B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Eduardo A. Elizondo S/N  </w:t>
            </w:r>
          </w:p>
        </w:tc>
      </w:tr>
      <w:tr w:rsidR="00184222" w:rsidRPr="00D1219A" w14:paraId="46DAABE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84B211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Nuevo Mezquital</w:t>
            </w:r>
          </w:p>
        </w:tc>
        <w:tc>
          <w:tcPr>
            <w:tcW w:w="8222" w:type="dxa"/>
            <w:tcBorders>
              <w:top w:val="nil"/>
              <w:left w:val="single" w:sz="8" w:space="0" w:color="auto"/>
              <w:bottom w:val="nil"/>
              <w:right w:val="single" w:sz="8" w:space="0" w:color="auto"/>
            </w:tcBorders>
            <w:shd w:val="clear" w:color="000000" w:fill="FFFFFF"/>
            <w:vAlign w:val="center"/>
            <w:hideMark/>
          </w:tcPr>
          <w:p w14:paraId="7540827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Ladrillera 400 y Tuboacero</w:t>
            </w:r>
          </w:p>
        </w:tc>
      </w:tr>
      <w:tr w:rsidR="00184222" w:rsidRPr="00D1219A" w14:paraId="55AFD209"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E00D90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Fomerrey 13</w:t>
            </w:r>
          </w:p>
        </w:tc>
        <w:tc>
          <w:tcPr>
            <w:tcW w:w="8222" w:type="dxa"/>
            <w:tcBorders>
              <w:top w:val="nil"/>
              <w:left w:val="single" w:sz="8" w:space="0" w:color="auto"/>
              <w:bottom w:val="nil"/>
              <w:right w:val="single" w:sz="8" w:space="0" w:color="auto"/>
            </w:tcBorders>
            <w:shd w:val="clear" w:color="000000" w:fill="FFFFFF"/>
            <w:vAlign w:val="center"/>
            <w:hideMark/>
          </w:tcPr>
          <w:p w14:paraId="1193299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Malinche 400 y Aztlán</w:t>
            </w:r>
          </w:p>
        </w:tc>
      </w:tr>
      <w:tr w:rsidR="00184222" w:rsidRPr="00D1219A" w14:paraId="65F93F7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5197BF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Andalucía</w:t>
            </w:r>
          </w:p>
        </w:tc>
        <w:tc>
          <w:tcPr>
            <w:tcW w:w="8222" w:type="dxa"/>
            <w:tcBorders>
              <w:top w:val="nil"/>
              <w:left w:val="single" w:sz="8" w:space="0" w:color="auto"/>
              <w:bottom w:val="nil"/>
              <w:right w:val="single" w:sz="8" w:space="0" w:color="auto"/>
            </w:tcBorders>
            <w:shd w:val="clear" w:color="000000" w:fill="FFFFFF"/>
            <w:vAlign w:val="center"/>
            <w:hideMark/>
          </w:tcPr>
          <w:p w14:paraId="4DB64EC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Córdoba S/N entre Lago Paloma y Pátzcuaro</w:t>
            </w:r>
          </w:p>
        </w:tc>
      </w:tr>
      <w:tr w:rsidR="00184222" w:rsidRPr="00D1219A" w14:paraId="44DF6C5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605DA1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Año de Juárez</w:t>
            </w:r>
          </w:p>
        </w:tc>
        <w:tc>
          <w:tcPr>
            <w:tcW w:w="8222" w:type="dxa"/>
            <w:tcBorders>
              <w:top w:val="nil"/>
              <w:left w:val="single" w:sz="8" w:space="0" w:color="auto"/>
              <w:bottom w:val="nil"/>
              <w:right w:val="single" w:sz="8" w:space="0" w:color="auto"/>
            </w:tcBorders>
            <w:shd w:val="clear" w:color="000000" w:fill="FFFFFF"/>
            <w:vAlign w:val="center"/>
            <w:hideMark/>
          </w:tcPr>
          <w:p w14:paraId="498D180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Emiliano Zapata No. 304</w:t>
            </w:r>
          </w:p>
        </w:tc>
      </w:tr>
      <w:tr w:rsidR="00184222" w:rsidRPr="00D1219A" w14:paraId="69EC9C10"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A4BBDA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Fomerrey 34</w:t>
            </w:r>
          </w:p>
        </w:tc>
        <w:tc>
          <w:tcPr>
            <w:tcW w:w="8222" w:type="dxa"/>
            <w:tcBorders>
              <w:top w:val="nil"/>
              <w:left w:val="single" w:sz="8" w:space="0" w:color="auto"/>
              <w:bottom w:val="nil"/>
              <w:right w:val="single" w:sz="8" w:space="0" w:color="auto"/>
            </w:tcBorders>
            <w:shd w:val="clear" w:color="000000" w:fill="FFFFFF"/>
            <w:vAlign w:val="center"/>
            <w:hideMark/>
          </w:tcPr>
          <w:p w14:paraId="56B7F2D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Francisco S/N entre Pedro Taboada y José María Canales</w:t>
            </w:r>
          </w:p>
        </w:tc>
      </w:tr>
      <w:tr w:rsidR="00184222" w:rsidRPr="00D1219A" w14:paraId="4D1DB8A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52C103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Fomerrey 30</w:t>
            </w:r>
          </w:p>
        </w:tc>
        <w:tc>
          <w:tcPr>
            <w:tcW w:w="8222" w:type="dxa"/>
            <w:tcBorders>
              <w:top w:val="nil"/>
              <w:left w:val="single" w:sz="8" w:space="0" w:color="auto"/>
              <w:bottom w:val="nil"/>
              <w:right w:val="single" w:sz="8" w:space="0" w:color="auto"/>
            </w:tcBorders>
            <w:shd w:val="clear" w:color="000000" w:fill="FFFFFF"/>
            <w:vAlign w:val="center"/>
            <w:hideMark/>
          </w:tcPr>
          <w:p w14:paraId="7676F83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Cobre Nativo 301</w:t>
            </w:r>
          </w:p>
        </w:tc>
      </w:tr>
      <w:tr w:rsidR="00184222" w:rsidRPr="00D1219A" w14:paraId="5BCBB6D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84130E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Celestino Gasca</w:t>
            </w:r>
          </w:p>
        </w:tc>
        <w:tc>
          <w:tcPr>
            <w:tcW w:w="8222" w:type="dxa"/>
            <w:tcBorders>
              <w:top w:val="nil"/>
              <w:left w:val="single" w:sz="8" w:space="0" w:color="auto"/>
              <w:bottom w:val="nil"/>
              <w:right w:val="single" w:sz="8" w:space="0" w:color="auto"/>
            </w:tcBorders>
            <w:shd w:val="clear" w:color="000000" w:fill="FFFFFF"/>
            <w:vAlign w:val="center"/>
            <w:hideMark/>
          </w:tcPr>
          <w:p w14:paraId="47FD4EF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Tlaxcala 100</w:t>
            </w:r>
          </w:p>
        </w:tc>
      </w:tr>
      <w:tr w:rsidR="00184222" w:rsidRPr="00D1219A" w14:paraId="4D0A30B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132572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Encinas</w:t>
            </w:r>
          </w:p>
        </w:tc>
        <w:tc>
          <w:tcPr>
            <w:tcW w:w="8222" w:type="dxa"/>
            <w:tcBorders>
              <w:top w:val="nil"/>
              <w:left w:val="single" w:sz="8" w:space="0" w:color="auto"/>
              <w:bottom w:val="nil"/>
              <w:right w:val="single" w:sz="8" w:space="0" w:color="auto"/>
            </w:tcBorders>
            <w:shd w:val="clear" w:color="000000" w:fill="FFFFFF"/>
            <w:vAlign w:val="center"/>
            <w:hideMark/>
          </w:tcPr>
          <w:p w14:paraId="734584F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Donato Elizondo No. 104</w:t>
            </w:r>
          </w:p>
        </w:tc>
      </w:tr>
      <w:tr w:rsidR="00184222" w:rsidRPr="00D1219A" w14:paraId="356EC01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AFB156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Hidalgo</w:t>
            </w:r>
          </w:p>
        </w:tc>
        <w:tc>
          <w:tcPr>
            <w:tcW w:w="8222" w:type="dxa"/>
            <w:tcBorders>
              <w:top w:val="nil"/>
              <w:left w:val="single" w:sz="8" w:space="0" w:color="auto"/>
              <w:bottom w:val="nil"/>
              <w:right w:val="single" w:sz="8" w:space="0" w:color="auto"/>
            </w:tcBorders>
            <w:shd w:val="clear" w:color="000000" w:fill="FFFFFF"/>
            <w:vAlign w:val="center"/>
            <w:hideMark/>
          </w:tcPr>
          <w:p w14:paraId="2D6FCF4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Carretera a Monclova 26</w:t>
            </w:r>
          </w:p>
        </w:tc>
      </w:tr>
      <w:tr w:rsidR="00184222" w:rsidRPr="00D1219A" w14:paraId="75FA93F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4CCE7A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Salinas Victoria</w:t>
            </w:r>
          </w:p>
        </w:tc>
        <w:tc>
          <w:tcPr>
            <w:tcW w:w="8222" w:type="dxa"/>
            <w:tcBorders>
              <w:top w:val="nil"/>
              <w:left w:val="single" w:sz="8" w:space="0" w:color="auto"/>
              <w:bottom w:val="nil"/>
              <w:right w:val="single" w:sz="8" w:space="0" w:color="auto"/>
            </w:tcBorders>
            <w:shd w:val="clear" w:color="000000" w:fill="FFFFFF"/>
            <w:vAlign w:val="center"/>
            <w:hideMark/>
          </w:tcPr>
          <w:p w14:paraId="73E0110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Madero e Iturbide s/n</w:t>
            </w:r>
          </w:p>
        </w:tc>
      </w:tr>
      <w:tr w:rsidR="00184222" w:rsidRPr="00D1219A" w14:paraId="1ECD123A"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90B0A6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Terminal</w:t>
            </w:r>
          </w:p>
        </w:tc>
        <w:tc>
          <w:tcPr>
            <w:tcW w:w="8222" w:type="dxa"/>
            <w:tcBorders>
              <w:top w:val="nil"/>
              <w:left w:val="single" w:sz="8" w:space="0" w:color="auto"/>
              <w:bottom w:val="nil"/>
              <w:right w:val="single" w:sz="8" w:space="0" w:color="auto"/>
            </w:tcBorders>
            <w:shd w:val="clear" w:color="000000" w:fill="FFFFFF"/>
            <w:vAlign w:val="center"/>
            <w:hideMark/>
          </w:tcPr>
          <w:p w14:paraId="279BCB2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Feliz U. Gómez 1700 cruz con Rafael Najera</w:t>
            </w:r>
          </w:p>
        </w:tc>
      </w:tr>
      <w:tr w:rsidR="00184222" w:rsidRPr="00D1219A" w14:paraId="6107B02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C40EEF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Carmen Romano</w:t>
            </w:r>
          </w:p>
        </w:tc>
        <w:tc>
          <w:tcPr>
            <w:tcW w:w="8222" w:type="dxa"/>
            <w:tcBorders>
              <w:top w:val="nil"/>
              <w:left w:val="single" w:sz="8" w:space="0" w:color="auto"/>
              <w:bottom w:val="nil"/>
              <w:right w:val="single" w:sz="8" w:space="0" w:color="auto"/>
            </w:tcBorders>
            <w:shd w:val="clear" w:color="000000" w:fill="FFFFFF"/>
            <w:vAlign w:val="center"/>
            <w:hideMark/>
          </w:tcPr>
          <w:p w14:paraId="221D81C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Finlandeses 418</w:t>
            </w:r>
          </w:p>
        </w:tc>
      </w:tr>
      <w:tr w:rsidR="00184222" w:rsidRPr="00D1219A" w14:paraId="36352E2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EFD258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Pesquería</w:t>
            </w:r>
          </w:p>
        </w:tc>
        <w:tc>
          <w:tcPr>
            <w:tcW w:w="8222" w:type="dxa"/>
            <w:tcBorders>
              <w:top w:val="nil"/>
              <w:left w:val="single" w:sz="8" w:space="0" w:color="auto"/>
              <w:bottom w:val="nil"/>
              <w:right w:val="single" w:sz="8" w:space="0" w:color="auto"/>
            </w:tcBorders>
            <w:shd w:val="clear" w:color="000000" w:fill="FFFFFF"/>
            <w:vAlign w:val="center"/>
            <w:hideMark/>
          </w:tcPr>
          <w:p w14:paraId="50966F3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Río Norte 108</w:t>
            </w:r>
          </w:p>
        </w:tc>
      </w:tr>
      <w:tr w:rsidR="00184222" w:rsidRPr="00D1219A" w14:paraId="144C9D7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13774B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Belisario Domínguez</w:t>
            </w:r>
          </w:p>
        </w:tc>
        <w:tc>
          <w:tcPr>
            <w:tcW w:w="8222" w:type="dxa"/>
            <w:tcBorders>
              <w:top w:val="nil"/>
              <w:left w:val="single" w:sz="8" w:space="0" w:color="auto"/>
              <w:bottom w:val="nil"/>
              <w:right w:val="single" w:sz="8" w:space="0" w:color="auto"/>
            </w:tcBorders>
            <w:shd w:val="clear" w:color="000000" w:fill="FFFFFF"/>
            <w:vAlign w:val="center"/>
            <w:hideMark/>
          </w:tcPr>
          <w:p w14:paraId="37856A5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Quinta Ave. No. 100</w:t>
            </w:r>
          </w:p>
        </w:tc>
      </w:tr>
      <w:tr w:rsidR="00184222" w:rsidRPr="00D1219A" w14:paraId="454719A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A41914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C.S.U. Fomerrey 9 </w:t>
            </w:r>
          </w:p>
        </w:tc>
        <w:tc>
          <w:tcPr>
            <w:tcW w:w="8222" w:type="dxa"/>
            <w:tcBorders>
              <w:top w:val="nil"/>
              <w:left w:val="single" w:sz="8" w:space="0" w:color="auto"/>
              <w:bottom w:val="nil"/>
              <w:right w:val="single" w:sz="8" w:space="0" w:color="auto"/>
            </w:tcBorders>
            <w:shd w:val="clear" w:color="000000" w:fill="FFFFFF"/>
            <w:vAlign w:val="center"/>
            <w:hideMark/>
          </w:tcPr>
          <w:p w14:paraId="206E5F3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Macario Pérez No. 121 </w:t>
            </w:r>
          </w:p>
        </w:tc>
      </w:tr>
      <w:tr w:rsidR="00184222" w:rsidRPr="00D1219A" w14:paraId="5EB1342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3AF9AE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Malvinas</w:t>
            </w:r>
          </w:p>
        </w:tc>
        <w:tc>
          <w:tcPr>
            <w:tcW w:w="8222" w:type="dxa"/>
            <w:tcBorders>
              <w:top w:val="nil"/>
              <w:left w:val="single" w:sz="8" w:space="0" w:color="auto"/>
              <w:bottom w:val="nil"/>
              <w:right w:val="single" w:sz="8" w:space="0" w:color="auto"/>
            </w:tcBorders>
            <w:shd w:val="clear" w:color="000000" w:fill="FFFFFF"/>
            <w:vAlign w:val="center"/>
            <w:hideMark/>
          </w:tcPr>
          <w:p w14:paraId="12D70A4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Cerro del Topo S/N entre Independencia y Cerro Minas Viejas</w:t>
            </w:r>
          </w:p>
        </w:tc>
      </w:tr>
      <w:tr w:rsidR="00184222" w:rsidRPr="00D1219A" w14:paraId="04F7BC79"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F29D1F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Nueva Esperanza</w:t>
            </w:r>
          </w:p>
        </w:tc>
        <w:tc>
          <w:tcPr>
            <w:tcW w:w="8222" w:type="dxa"/>
            <w:tcBorders>
              <w:top w:val="nil"/>
              <w:left w:val="single" w:sz="8" w:space="0" w:color="auto"/>
              <w:bottom w:val="nil"/>
              <w:right w:val="single" w:sz="8" w:space="0" w:color="auto"/>
            </w:tcBorders>
            <w:shd w:val="clear" w:color="000000" w:fill="FFFFFF"/>
            <w:vAlign w:val="center"/>
            <w:hideMark/>
          </w:tcPr>
          <w:p w14:paraId="1269EEB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Guadalupe cruz con Iturbide s/n</w:t>
            </w:r>
          </w:p>
        </w:tc>
      </w:tr>
      <w:tr w:rsidR="00184222" w:rsidRPr="00D1219A" w14:paraId="1052999C"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F06273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Pedregal del Topo Chico</w:t>
            </w:r>
          </w:p>
        </w:tc>
        <w:tc>
          <w:tcPr>
            <w:tcW w:w="8222" w:type="dxa"/>
            <w:tcBorders>
              <w:top w:val="nil"/>
              <w:left w:val="single" w:sz="8" w:space="0" w:color="auto"/>
              <w:bottom w:val="nil"/>
              <w:right w:val="single" w:sz="8" w:space="0" w:color="auto"/>
            </w:tcBorders>
            <w:shd w:val="clear" w:color="000000" w:fill="FFFFFF"/>
            <w:vAlign w:val="center"/>
            <w:hideMark/>
          </w:tcPr>
          <w:p w14:paraId="1A1AC70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Las Torres s/n</w:t>
            </w:r>
          </w:p>
        </w:tc>
      </w:tr>
      <w:tr w:rsidR="00184222" w:rsidRPr="00D1219A" w14:paraId="15CA8C9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BDBBA6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Unidad</w:t>
            </w:r>
          </w:p>
        </w:tc>
        <w:tc>
          <w:tcPr>
            <w:tcW w:w="8222" w:type="dxa"/>
            <w:tcBorders>
              <w:top w:val="nil"/>
              <w:left w:val="single" w:sz="8" w:space="0" w:color="auto"/>
              <w:bottom w:val="nil"/>
              <w:right w:val="single" w:sz="8" w:space="0" w:color="auto"/>
            </w:tcBorders>
            <w:shd w:val="clear" w:color="000000" w:fill="FFFFFF"/>
            <w:vAlign w:val="center"/>
            <w:hideMark/>
          </w:tcPr>
          <w:p w14:paraId="478A0AB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Unidad Comercial 201</w:t>
            </w:r>
          </w:p>
        </w:tc>
      </w:tr>
      <w:tr w:rsidR="00184222" w:rsidRPr="00D1219A" w14:paraId="11A391A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67F47F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Ex Hacienda el Canadá</w:t>
            </w:r>
          </w:p>
        </w:tc>
        <w:tc>
          <w:tcPr>
            <w:tcW w:w="8222" w:type="dxa"/>
            <w:tcBorders>
              <w:top w:val="nil"/>
              <w:left w:val="single" w:sz="8" w:space="0" w:color="auto"/>
              <w:bottom w:val="nil"/>
              <w:right w:val="single" w:sz="8" w:space="0" w:color="auto"/>
            </w:tcBorders>
            <w:shd w:val="clear" w:color="000000" w:fill="FFFFFF"/>
            <w:vAlign w:val="center"/>
            <w:hideMark/>
          </w:tcPr>
          <w:p w14:paraId="2BF92F9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Carretera a Escobedo 215</w:t>
            </w:r>
          </w:p>
        </w:tc>
      </w:tr>
      <w:tr w:rsidR="00184222" w:rsidRPr="00D1219A" w14:paraId="4594AAD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B18107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Alianza Real de Escobedo</w:t>
            </w:r>
          </w:p>
        </w:tc>
        <w:tc>
          <w:tcPr>
            <w:tcW w:w="8222" w:type="dxa"/>
            <w:tcBorders>
              <w:top w:val="nil"/>
              <w:left w:val="single" w:sz="8" w:space="0" w:color="auto"/>
              <w:bottom w:val="nil"/>
              <w:right w:val="single" w:sz="8" w:space="0" w:color="auto"/>
            </w:tcBorders>
            <w:shd w:val="clear" w:color="000000" w:fill="FFFFFF"/>
            <w:vAlign w:val="center"/>
            <w:hideMark/>
          </w:tcPr>
          <w:p w14:paraId="753D23D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San Miguel s/n, Col Nuevo león Estado de Progreso; Escobedo</w:t>
            </w:r>
          </w:p>
        </w:tc>
      </w:tr>
      <w:tr w:rsidR="00184222" w:rsidRPr="00D1219A" w14:paraId="26F8B0B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36A31A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San Miguel</w:t>
            </w:r>
          </w:p>
        </w:tc>
        <w:tc>
          <w:tcPr>
            <w:tcW w:w="8222" w:type="dxa"/>
            <w:tcBorders>
              <w:top w:val="nil"/>
              <w:left w:val="single" w:sz="8" w:space="0" w:color="auto"/>
              <w:bottom w:val="nil"/>
              <w:right w:val="single" w:sz="8" w:space="0" w:color="auto"/>
            </w:tcBorders>
            <w:shd w:val="clear" w:color="000000" w:fill="FFFFFF"/>
            <w:vAlign w:val="center"/>
            <w:hideMark/>
          </w:tcPr>
          <w:p w14:paraId="4BFF94B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Tordo 501, Col. San Miguel Residencial, Escobedo</w:t>
            </w:r>
          </w:p>
        </w:tc>
      </w:tr>
      <w:tr w:rsidR="00184222" w:rsidRPr="00D1219A" w14:paraId="1A29CCB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D9FD82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Espinazo</w:t>
            </w:r>
          </w:p>
        </w:tc>
        <w:tc>
          <w:tcPr>
            <w:tcW w:w="8222" w:type="dxa"/>
            <w:tcBorders>
              <w:top w:val="nil"/>
              <w:left w:val="single" w:sz="8" w:space="0" w:color="auto"/>
              <w:bottom w:val="nil"/>
              <w:right w:val="single" w:sz="8" w:space="0" w:color="auto"/>
            </w:tcBorders>
            <w:shd w:val="clear" w:color="000000" w:fill="FFFFFF"/>
            <w:vAlign w:val="center"/>
            <w:hideMark/>
          </w:tcPr>
          <w:p w14:paraId="68337C0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San Francisco s/n Esq. Virgen de Guadalupe</w:t>
            </w:r>
          </w:p>
        </w:tc>
      </w:tr>
      <w:tr w:rsidR="00184222" w:rsidRPr="00D1219A" w14:paraId="022FF18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09E8C5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Mina</w:t>
            </w:r>
          </w:p>
        </w:tc>
        <w:tc>
          <w:tcPr>
            <w:tcW w:w="8222" w:type="dxa"/>
            <w:tcBorders>
              <w:top w:val="nil"/>
              <w:left w:val="single" w:sz="8" w:space="0" w:color="auto"/>
              <w:bottom w:val="nil"/>
              <w:right w:val="single" w:sz="8" w:space="0" w:color="auto"/>
            </w:tcBorders>
            <w:shd w:val="clear" w:color="000000" w:fill="FFFFFF"/>
            <w:vAlign w:val="center"/>
            <w:hideMark/>
          </w:tcPr>
          <w:p w14:paraId="6D7A26D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Hidalgo No. 1401 Mina, N.L.</w:t>
            </w:r>
          </w:p>
        </w:tc>
      </w:tr>
      <w:tr w:rsidR="00184222" w:rsidRPr="00D1219A" w14:paraId="6C46470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451742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Hidalgo ll</w:t>
            </w:r>
          </w:p>
        </w:tc>
        <w:tc>
          <w:tcPr>
            <w:tcW w:w="8222" w:type="dxa"/>
            <w:tcBorders>
              <w:top w:val="nil"/>
              <w:left w:val="single" w:sz="8" w:space="0" w:color="auto"/>
              <w:bottom w:val="nil"/>
              <w:right w:val="single" w:sz="8" w:space="0" w:color="auto"/>
            </w:tcBorders>
            <w:shd w:val="clear" w:color="000000" w:fill="FFFFFF"/>
            <w:vAlign w:val="center"/>
            <w:hideMark/>
          </w:tcPr>
          <w:p w14:paraId="43E2BBA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Aquiles Serdán No. 408 entre Mina y Rayón Col. Revolución Hgo. N.L.</w:t>
            </w:r>
          </w:p>
        </w:tc>
      </w:tr>
      <w:tr w:rsidR="00184222" w:rsidRPr="00D1219A" w14:paraId="30847AB0"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F1EF59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Abasolo</w:t>
            </w:r>
          </w:p>
        </w:tc>
        <w:tc>
          <w:tcPr>
            <w:tcW w:w="8222" w:type="dxa"/>
            <w:tcBorders>
              <w:top w:val="nil"/>
              <w:left w:val="single" w:sz="8" w:space="0" w:color="auto"/>
              <w:bottom w:val="nil"/>
              <w:right w:val="single" w:sz="8" w:space="0" w:color="auto"/>
            </w:tcBorders>
            <w:shd w:val="clear" w:color="000000" w:fill="FFFFFF"/>
            <w:vAlign w:val="center"/>
            <w:hideMark/>
          </w:tcPr>
          <w:p w14:paraId="41C1527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Calle Escobedo s/n Abasolo, N.L. </w:t>
            </w:r>
          </w:p>
        </w:tc>
      </w:tr>
      <w:tr w:rsidR="00184222" w:rsidRPr="00D1219A" w14:paraId="7429088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563904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El Carmen</w:t>
            </w:r>
          </w:p>
        </w:tc>
        <w:tc>
          <w:tcPr>
            <w:tcW w:w="8222" w:type="dxa"/>
            <w:tcBorders>
              <w:top w:val="nil"/>
              <w:left w:val="single" w:sz="8" w:space="0" w:color="auto"/>
              <w:bottom w:val="nil"/>
              <w:right w:val="single" w:sz="8" w:space="0" w:color="auto"/>
            </w:tcBorders>
            <w:shd w:val="clear" w:color="000000" w:fill="FFFFFF"/>
            <w:vAlign w:val="center"/>
            <w:hideMark/>
          </w:tcPr>
          <w:p w14:paraId="37A29B3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Abasolo No. 401 pte. El Carmen, N.L. </w:t>
            </w:r>
          </w:p>
        </w:tc>
      </w:tr>
      <w:tr w:rsidR="00184222" w:rsidRPr="00D1219A" w14:paraId="55642E9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53A3AA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C.S.R. Alianza Real del Carmen </w:t>
            </w:r>
          </w:p>
        </w:tc>
        <w:tc>
          <w:tcPr>
            <w:tcW w:w="8222" w:type="dxa"/>
            <w:tcBorders>
              <w:top w:val="nil"/>
              <w:left w:val="single" w:sz="8" w:space="0" w:color="auto"/>
              <w:bottom w:val="nil"/>
              <w:right w:val="single" w:sz="8" w:space="0" w:color="auto"/>
            </w:tcBorders>
            <w:shd w:val="clear" w:color="000000" w:fill="FFFFFF"/>
            <w:vAlign w:val="center"/>
            <w:hideMark/>
          </w:tcPr>
          <w:p w14:paraId="05E8F74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Niños Héroes s/n entre Ahome y Artículo 3ro. Col. Alianza Real del Carmen </w:t>
            </w:r>
          </w:p>
        </w:tc>
      </w:tr>
      <w:tr w:rsidR="00184222" w:rsidRPr="00D1219A" w14:paraId="168A707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F5D67F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Satélite del Norte</w:t>
            </w:r>
          </w:p>
        </w:tc>
        <w:tc>
          <w:tcPr>
            <w:tcW w:w="8222" w:type="dxa"/>
            <w:tcBorders>
              <w:top w:val="nil"/>
              <w:left w:val="single" w:sz="8" w:space="0" w:color="auto"/>
              <w:bottom w:val="nil"/>
              <w:right w:val="single" w:sz="8" w:space="0" w:color="auto"/>
            </w:tcBorders>
            <w:shd w:val="clear" w:color="000000" w:fill="FFFFFF"/>
            <w:vAlign w:val="center"/>
            <w:hideMark/>
          </w:tcPr>
          <w:p w14:paraId="3D69951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5ta. Avenida s/n Col. Satélite del Norte</w:t>
            </w:r>
          </w:p>
        </w:tc>
      </w:tr>
      <w:tr w:rsidR="00184222" w:rsidRPr="00D1219A" w14:paraId="0FCD6B2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808A95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lastRenderedPageBreak/>
              <w:t>C.S.R. Emiliano Zapata</w:t>
            </w:r>
          </w:p>
        </w:tc>
        <w:tc>
          <w:tcPr>
            <w:tcW w:w="8222" w:type="dxa"/>
            <w:tcBorders>
              <w:top w:val="nil"/>
              <w:left w:val="single" w:sz="8" w:space="0" w:color="auto"/>
              <w:bottom w:val="nil"/>
              <w:right w:val="single" w:sz="8" w:space="0" w:color="auto"/>
            </w:tcBorders>
            <w:shd w:val="clear" w:color="000000" w:fill="FFFFFF"/>
            <w:vAlign w:val="center"/>
            <w:hideMark/>
          </w:tcPr>
          <w:p w14:paraId="5F5660D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Otilio Montano No. 607 Col. Emiliano Zapata</w:t>
            </w:r>
          </w:p>
        </w:tc>
      </w:tr>
      <w:tr w:rsidR="00184222" w:rsidRPr="00D1219A" w14:paraId="1F66688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6946B3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Mission</w:t>
            </w:r>
          </w:p>
        </w:tc>
        <w:tc>
          <w:tcPr>
            <w:tcW w:w="8222" w:type="dxa"/>
            <w:tcBorders>
              <w:top w:val="nil"/>
              <w:left w:val="single" w:sz="8" w:space="0" w:color="auto"/>
              <w:bottom w:val="nil"/>
              <w:right w:val="single" w:sz="8" w:space="0" w:color="auto"/>
            </w:tcBorders>
            <w:shd w:val="clear" w:color="000000" w:fill="FFFFFF"/>
            <w:vAlign w:val="center"/>
            <w:hideMark/>
          </w:tcPr>
          <w:p w14:paraId="16E30C9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Calle Norberto Salinas s/n entre Dr. Coss y Cerralvo Col.  Mission </w:t>
            </w:r>
          </w:p>
        </w:tc>
      </w:tr>
      <w:tr w:rsidR="00184222" w:rsidRPr="00D1219A" w14:paraId="276BF30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6C5BA7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Ciénega de Flores</w:t>
            </w:r>
          </w:p>
        </w:tc>
        <w:tc>
          <w:tcPr>
            <w:tcW w:w="8222" w:type="dxa"/>
            <w:tcBorders>
              <w:top w:val="nil"/>
              <w:left w:val="single" w:sz="8" w:space="0" w:color="auto"/>
              <w:bottom w:val="nil"/>
              <w:right w:val="single" w:sz="8" w:space="0" w:color="auto"/>
            </w:tcBorders>
            <w:shd w:val="clear" w:color="000000" w:fill="FFFFFF"/>
            <w:vAlign w:val="center"/>
            <w:hideMark/>
          </w:tcPr>
          <w:p w14:paraId="5A8E7D5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Calle Independencia No. 487 Ciénega de Flores </w:t>
            </w:r>
          </w:p>
        </w:tc>
      </w:tr>
      <w:tr w:rsidR="00184222" w:rsidRPr="00D1219A" w14:paraId="6CA13C9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356839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Gral. Zuazua</w:t>
            </w:r>
          </w:p>
        </w:tc>
        <w:tc>
          <w:tcPr>
            <w:tcW w:w="8222" w:type="dxa"/>
            <w:tcBorders>
              <w:top w:val="nil"/>
              <w:left w:val="single" w:sz="8" w:space="0" w:color="auto"/>
              <w:bottom w:val="nil"/>
              <w:right w:val="single" w:sz="8" w:space="0" w:color="auto"/>
            </w:tcBorders>
            <w:shd w:val="clear" w:color="000000" w:fill="FFFFFF"/>
            <w:vAlign w:val="center"/>
            <w:hideMark/>
          </w:tcPr>
          <w:p w14:paraId="59033F5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Calle Juárez y Escobedo No. 302</w:t>
            </w:r>
          </w:p>
        </w:tc>
      </w:tr>
      <w:tr w:rsidR="00184222" w:rsidRPr="00D1219A" w14:paraId="0BDA767C"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09DC30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Carrizalejo</w:t>
            </w:r>
          </w:p>
        </w:tc>
        <w:tc>
          <w:tcPr>
            <w:tcW w:w="8222" w:type="dxa"/>
            <w:tcBorders>
              <w:top w:val="nil"/>
              <w:left w:val="single" w:sz="8" w:space="0" w:color="auto"/>
              <w:bottom w:val="nil"/>
              <w:right w:val="single" w:sz="8" w:space="0" w:color="auto"/>
            </w:tcBorders>
            <w:shd w:val="clear" w:color="000000" w:fill="FFFFFF"/>
            <w:vAlign w:val="center"/>
            <w:hideMark/>
          </w:tcPr>
          <w:p w14:paraId="3F506FB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Chopo No. 160 entre Granado y Nogal Col. Carrizalejo ACREDITADA 2018</w:t>
            </w:r>
          </w:p>
        </w:tc>
      </w:tr>
      <w:tr w:rsidR="00184222" w:rsidRPr="00D1219A" w14:paraId="7A47E52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700180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Real de Palmas</w:t>
            </w:r>
          </w:p>
        </w:tc>
        <w:tc>
          <w:tcPr>
            <w:tcW w:w="8222" w:type="dxa"/>
            <w:tcBorders>
              <w:top w:val="nil"/>
              <w:left w:val="single" w:sz="8" w:space="0" w:color="auto"/>
              <w:bottom w:val="nil"/>
              <w:right w:val="single" w:sz="8" w:space="0" w:color="auto"/>
            </w:tcBorders>
            <w:shd w:val="clear" w:color="000000" w:fill="FFFFFF"/>
            <w:vAlign w:val="center"/>
            <w:hideMark/>
          </w:tcPr>
          <w:p w14:paraId="39A7ED5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Av. Imperio No. 3601 con Av. Paseo de las Palmas Col. Real de Palmas Zuazua, N.L. </w:t>
            </w:r>
          </w:p>
        </w:tc>
      </w:tr>
      <w:tr w:rsidR="00184222" w:rsidRPr="00D1219A" w14:paraId="24C875F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330351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Villas de Alcalá</w:t>
            </w:r>
          </w:p>
        </w:tc>
        <w:tc>
          <w:tcPr>
            <w:tcW w:w="8222" w:type="dxa"/>
            <w:tcBorders>
              <w:top w:val="nil"/>
              <w:left w:val="single" w:sz="8" w:space="0" w:color="auto"/>
              <w:bottom w:val="nil"/>
              <w:right w:val="single" w:sz="8" w:space="0" w:color="auto"/>
            </w:tcBorders>
            <w:shd w:val="clear" w:color="000000" w:fill="FFFFFF"/>
            <w:vAlign w:val="center"/>
            <w:hideMark/>
          </w:tcPr>
          <w:p w14:paraId="5B714DF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Calle Cerro Aracar y Cerro Nuevo s/n Col. Villas de Alcalá ACREDITACIÓN 2019</w:t>
            </w:r>
          </w:p>
        </w:tc>
      </w:tr>
      <w:tr w:rsidR="00184222" w:rsidRPr="00D1219A" w14:paraId="0CD1A71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963376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C.S.U. HUERTAS DE SAN MARIO </w:t>
            </w:r>
          </w:p>
        </w:tc>
        <w:tc>
          <w:tcPr>
            <w:tcW w:w="8222" w:type="dxa"/>
            <w:tcBorders>
              <w:top w:val="nil"/>
              <w:left w:val="single" w:sz="8" w:space="0" w:color="auto"/>
              <w:bottom w:val="nil"/>
              <w:right w:val="single" w:sz="8" w:space="0" w:color="auto"/>
            </w:tcBorders>
            <w:shd w:val="clear" w:color="000000" w:fill="FFFFFF"/>
            <w:vAlign w:val="center"/>
            <w:hideMark/>
          </w:tcPr>
          <w:p w14:paraId="2E51A27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Durazno No.  302 Col. Huertas de San Mario CP. 65517 , SALINAS VICTORIA N.L.</w:t>
            </w:r>
          </w:p>
        </w:tc>
      </w:tr>
      <w:tr w:rsidR="00184222" w:rsidRPr="00D1219A" w14:paraId="08251569" w14:textId="77777777" w:rsidTr="00184222">
        <w:trPr>
          <w:trHeight w:val="162"/>
          <w:jc w:val="center"/>
        </w:trPr>
        <w:tc>
          <w:tcPr>
            <w:tcW w:w="2825" w:type="dxa"/>
            <w:tcBorders>
              <w:top w:val="single" w:sz="8" w:space="0" w:color="auto"/>
              <w:left w:val="single" w:sz="8" w:space="0" w:color="auto"/>
              <w:bottom w:val="single" w:sz="8" w:space="0" w:color="auto"/>
              <w:right w:val="nil"/>
            </w:tcBorders>
            <w:shd w:val="clear" w:color="000000" w:fill="FFFFFF"/>
            <w:vAlign w:val="center"/>
            <w:hideMark/>
          </w:tcPr>
          <w:p w14:paraId="6203CF42" w14:textId="77777777" w:rsidR="00184222" w:rsidRPr="00D1219A" w:rsidRDefault="00184222" w:rsidP="00184222">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JURISDICCIÓN SANITARIA NO. 3</w:t>
            </w:r>
          </w:p>
        </w:tc>
        <w:tc>
          <w:tcPr>
            <w:tcW w:w="8222"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732EFC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w:t>
            </w:r>
          </w:p>
        </w:tc>
      </w:tr>
      <w:tr w:rsidR="00184222" w:rsidRPr="00D1219A" w14:paraId="7DA3392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1B3238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Oficinas Jurisdiccionales</w:t>
            </w:r>
          </w:p>
        </w:tc>
        <w:tc>
          <w:tcPr>
            <w:tcW w:w="8222" w:type="dxa"/>
            <w:tcBorders>
              <w:top w:val="nil"/>
              <w:left w:val="single" w:sz="8" w:space="0" w:color="auto"/>
              <w:bottom w:val="nil"/>
              <w:right w:val="single" w:sz="8" w:space="0" w:color="auto"/>
            </w:tcBorders>
            <w:shd w:val="clear" w:color="000000" w:fill="FFFFFF"/>
            <w:vAlign w:val="center"/>
            <w:hideMark/>
          </w:tcPr>
          <w:p w14:paraId="2065D4D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Eugenio Garza Sada No. 1702 3er. Piso Col. Nuevo Repueblo, Monterrey, N.L.</w:t>
            </w:r>
          </w:p>
        </w:tc>
      </w:tr>
      <w:tr w:rsidR="00184222" w:rsidRPr="00D1219A" w14:paraId="3012F8B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9D4B9C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Arturo B. de la Garza</w:t>
            </w:r>
          </w:p>
        </w:tc>
        <w:tc>
          <w:tcPr>
            <w:tcW w:w="8222" w:type="dxa"/>
            <w:tcBorders>
              <w:top w:val="nil"/>
              <w:left w:val="single" w:sz="8" w:space="0" w:color="auto"/>
              <w:bottom w:val="nil"/>
              <w:right w:val="single" w:sz="8" w:space="0" w:color="auto"/>
            </w:tcBorders>
            <w:shd w:val="clear" w:color="000000" w:fill="FFFFFF"/>
            <w:vAlign w:val="center"/>
            <w:hideMark/>
          </w:tcPr>
          <w:p w14:paraId="70E8DA7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Elvira Rentería No. 900 Col. Arturo B de la Garza en Monterrey, N.L.</w:t>
            </w:r>
          </w:p>
        </w:tc>
      </w:tr>
      <w:tr w:rsidR="00184222" w:rsidRPr="00D1219A" w14:paraId="1AFA4F9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2DBDEA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 Pío X </w:t>
            </w:r>
          </w:p>
        </w:tc>
        <w:tc>
          <w:tcPr>
            <w:tcW w:w="8222" w:type="dxa"/>
            <w:tcBorders>
              <w:top w:val="nil"/>
              <w:left w:val="single" w:sz="8" w:space="0" w:color="auto"/>
              <w:bottom w:val="nil"/>
              <w:right w:val="single" w:sz="8" w:space="0" w:color="auto"/>
            </w:tcBorders>
            <w:shd w:val="clear" w:color="000000" w:fill="FFFFFF"/>
            <w:vAlign w:val="center"/>
            <w:hideMark/>
          </w:tcPr>
          <w:p w14:paraId="27F91DD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Privada Moctezuma con Pío X, Col. Pío X.</w:t>
            </w:r>
          </w:p>
        </w:tc>
      </w:tr>
      <w:tr w:rsidR="00184222" w:rsidRPr="00D1219A" w14:paraId="3DB2265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FCB49B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La Fama</w:t>
            </w:r>
          </w:p>
        </w:tc>
        <w:tc>
          <w:tcPr>
            <w:tcW w:w="8222" w:type="dxa"/>
            <w:tcBorders>
              <w:top w:val="nil"/>
              <w:left w:val="single" w:sz="8" w:space="0" w:color="auto"/>
              <w:bottom w:val="nil"/>
              <w:right w:val="single" w:sz="8" w:space="0" w:color="auto"/>
            </w:tcBorders>
            <w:shd w:val="clear" w:color="000000" w:fill="FFFFFF"/>
            <w:vAlign w:val="center"/>
            <w:hideMark/>
          </w:tcPr>
          <w:p w14:paraId="04D6C0E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San Francisco No. 169, Col La Fama, En Santa Catarina, N.L.  </w:t>
            </w:r>
          </w:p>
        </w:tc>
      </w:tr>
      <w:tr w:rsidR="00184222" w:rsidRPr="00D1219A" w14:paraId="185FAE7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675D70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Caracol</w:t>
            </w:r>
          </w:p>
        </w:tc>
        <w:tc>
          <w:tcPr>
            <w:tcW w:w="8222" w:type="dxa"/>
            <w:tcBorders>
              <w:top w:val="nil"/>
              <w:left w:val="single" w:sz="8" w:space="0" w:color="auto"/>
              <w:bottom w:val="nil"/>
              <w:right w:val="single" w:sz="8" w:space="0" w:color="auto"/>
            </w:tcBorders>
            <w:shd w:val="clear" w:color="000000" w:fill="FFFFFF"/>
            <w:vAlign w:val="center"/>
            <w:hideMark/>
          </w:tcPr>
          <w:p w14:paraId="21C8332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4ª.  y J. López Hichkman y 7ª. Zona, Col. Caracol </w:t>
            </w:r>
          </w:p>
        </w:tc>
      </w:tr>
      <w:tr w:rsidR="00184222" w:rsidRPr="00D1219A" w14:paraId="7CA4269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9B6089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Revolución Proletaria</w:t>
            </w:r>
          </w:p>
        </w:tc>
        <w:tc>
          <w:tcPr>
            <w:tcW w:w="8222" w:type="dxa"/>
            <w:tcBorders>
              <w:top w:val="nil"/>
              <w:left w:val="single" w:sz="8" w:space="0" w:color="auto"/>
              <w:bottom w:val="nil"/>
              <w:right w:val="single" w:sz="8" w:space="0" w:color="auto"/>
            </w:tcBorders>
            <w:shd w:val="clear" w:color="000000" w:fill="FFFFFF"/>
            <w:vAlign w:val="center"/>
            <w:hideMark/>
          </w:tcPr>
          <w:p w14:paraId="47755E0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Emiliano Zapata No. 13, Col. Revolución Proletaria.</w:t>
            </w:r>
          </w:p>
        </w:tc>
      </w:tr>
      <w:tr w:rsidR="00184222" w:rsidRPr="00D1219A" w14:paraId="00970B8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068C9E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Campana</w:t>
            </w:r>
          </w:p>
        </w:tc>
        <w:tc>
          <w:tcPr>
            <w:tcW w:w="8222" w:type="dxa"/>
            <w:tcBorders>
              <w:top w:val="nil"/>
              <w:left w:val="single" w:sz="8" w:space="0" w:color="auto"/>
              <w:bottom w:val="nil"/>
              <w:right w:val="single" w:sz="8" w:space="0" w:color="auto"/>
            </w:tcBorders>
            <w:shd w:val="clear" w:color="000000" w:fill="FFFFFF"/>
            <w:vAlign w:val="center"/>
            <w:hideMark/>
          </w:tcPr>
          <w:p w14:paraId="0F17013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Las Retamas No. 663, Col. Las Retamas.</w:t>
            </w:r>
          </w:p>
        </w:tc>
      </w:tr>
      <w:tr w:rsidR="00184222" w:rsidRPr="00D1219A" w14:paraId="6DF1A6E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DA109E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Burócratas Municipales</w:t>
            </w:r>
          </w:p>
        </w:tc>
        <w:tc>
          <w:tcPr>
            <w:tcW w:w="8222" w:type="dxa"/>
            <w:tcBorders>
              <w:top w:val="nil"/>
              <w:left w:val="single" w:sz="8" w:space="0" w:color="auto"/>
              <w:bottom w:val="nil"/>
              <w:right w:val="single" w:sz="8" w:space="0" w:color="auto"/>
            </w:tcBorders>
            <w:shd w:val="clear" w:color="000000" w:fill="FFFFFF"/>
            <w:vAlign w:val="center"/>
            <w:hideMark/>
          </w:tcPr>
          <w:p w14:paraId="660521E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Raúl Chapa Zárate No. 2401, Col. Burócratas Municipales.</w:t>
            </w:r>
          </w:p>
        </w:tc>
      </w:tr>
      <w:tr w:rsidR="00184222" w:rsidRPr="00D1219A" w14:paraId="5729564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A9DCB6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San Ángel</w:t>
            </w:r>
          </w:p>
        </w:tc>
        <w:tc>
          <w:tcPr>
            <w:tcW w:w="8222" w:type="dxa"/>
            <w:tcBorders>
              <w:top w:val="nil"/>
              <w:left w:val="single" w:sz="8" w:space="0" w:color="auto"/>
              <w:bottom w:val="nil"/>
              <w:right w:val="single" w:sz="8" w:space="0" w:color="auto"/>
            </w:tcBorders>
            <w:shd w:val="clear" w:color="000000" w:fill="FFFFFF"/>
            <w:vAlign w:val="center"/>
            <w:hideMark/>
          </w:tcPr>
          <w:p w14:paraId="4291319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Valle Hermoso No. 5301, Col. San Ángel</w:t>
            </w:r>
          </w:p>
        </w:tc>
      </w:tr>
      <w:tr w:rsidR="00184222" w:rsidRPr="00D1219A" w14:paraId="771EFE4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7DF165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Fomerrey 45</w:t>
            </w:r>
          </w:p>
        </w:tc>
        <w:tc>
          <w:tcPr>
            <w:tcW w:w="8222" w:type="dxa"/>
            <w:tcBorders>
              <w:top w:val="nil"/>
              <w:left w:val="single" w:sz="8" w:space="0" w:color="auto"/>
              <w:bottom w:val="nil"/>
              <w:right w:val="single" w:sz="8" w:space="0" w:color="auto"/>
            </w:tcBorders>
            <w:shd w:val="clear" w:color="000000" w:fill="FFFFFF"/>
            <w:vAlign w:val="center"/>
            <w:hideMark/>
          </w:tcPr>
          <w:p w14:paraId="7468E4D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Paseo de Acueducto No. 6230, Col. Estanzuela.</w:t>
            </w:r>
          </w:p>
        </w:tc>
      </w:tr>
      <w:tr w:rsidR="00184222" w:rsidRPr="00D1219A" w14:paraId="0C78603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B0D568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Sierra Ventana</w:t>
            </w:r>
          </w:p>
        </w:tc>
        <w:tc>
          <w:tcPr>
            <w:tcW w:w="8222" w:type="dxa"/>
            <w:tcBorders>
              <w:top w:val="nil"/>
              <w:left w:val="single" w:sz="8" w:space="0" w:color="auto"/>
              <w:bottom w:val="nil"/>
              <w:right w:val="single" w:sz="8" w:space="0" w:color="auto"/>
            </w:tcBorders>
            <w:shd w:val="clear" w:color="000000" w:fill="FFFFFF"/>
            <w:vAlign w:val="center"/>
            <w:hideMark/>
          </w:tcPr>
          <w:p w14:paraId="49BDABE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Antonio Guerra y Puerto Castilla, Col. Sierra Ventana.</w:t>
            </w:r>
          </w:p>
        </w:tc>
      </w:tr>
      <w:tr w:rsidR="00184222" w:rsidRPr="00D1219A" w14:paraId="4331A9C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10FC04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Estánquela</w:t>
            </w:r>
          </w:p>
        </w:tc>
        <w:tc>
          <w:tcPr>
            <w:tcW w:w="8222" w:type="dxa"/>
            <w:tcBorders>
              <w:top w:val="nil"/>
              <w:left w:val="single" w:sz="8" w:space="0" w:color="auto"/>
              <w:bottom w:val="nil"/>
              <w:right w:val="single" w:sz="8" w:space="0" w:color="auto"/>
            </w:tcBorders>
            <w:shd w:val="clear" w:color="000000" w:fill="FFFFFF"/>
            <w:vAlign w:val="center"/>
            <w:hideMark/>
          </w:tcPr>
          <w:p w14:paraId="545104C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Constitución No. 95, Col. Estanzuela. </w:t>
            </w:r>
          </w:p>
        </w:tc>
      </w:tr>
      <w:tr w:rsidR="00184222" w:rsidRPr="00D1219A" w14:paraId="2DF43A0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34B07E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Los Cristales</w:t>
            </w:r>
          </w:p>
        </w:tc>
        <w:tc>
          <w:tcPr>
            <w:tcW w:w="8222" w:type="dxa"/>
            <w:tcBorders>
              <w:top w:val="nil"/>
              <w:left w:val="single" w:sz="8" w:space="0" w:color="auto"/>
              <w:bottom w:val="nil"/>
              <w:right w:val="single" w:sz="8" w:space="0" w:color="auto"/>
            </w:tcBorders>
            <w:shd w:val="clear" w:color="000000" w:fill="FFFFFF"/>
            <w:vAlign w:val="center"/>
            <w:hideMark/>
          </w:tcPr>
          <w:p w14:paraId="507B86E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Ejido Las Retamas S/N, Colonia Los Cristales.</w:t>
            </w:r>
          </w:p>
        </w:tc>
      </w:tr>
      <w:tr w:rsidR="00184222" w:rsidRPr="00D1219A" w14:paraId="6869A3F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D62985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Buenos Aires</w:t>
            </w:r>
          </w:p>
        </w:tc>
        <w:tc>
          <w:tcPr>
            <w:tcW w:w="8222" w:type="dxa"/>
            <w:tcBorders>
              <w:top w:val="nil"/>
              <w:left w:val="single" w:sz="8" w:space="0" w:color="auto"/>
              <w:bottom w:val="nil"/>
              <w:right w:val="single" w:sz="8" w:space="0" w:color="auto"/>
            </w:tcBorders>
            <w:shd w:val="clear" w:color="000000" w:fill="FFFFFF"/>
            <w:vAlign w:val="center"/>
            <w:hideMark/>
          </w:tcPr>
          <w:p w14:paraId="1A7A7F1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Palomo No. 3236, Col. Buenos Aires.</w:t>
            </w:r>
          </w:p>
        </w:tc>
      </w:tr>
      <w:tr w:rsidR="00184222" w:rsidRPr="00D1219A" w14:paraId="14E4D1A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7C5019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La República</w:t>
            </w:r>
          </w:p>
        </w:tc>
        <w:tc>
          <w:tcPr>
            <w:tcW w:w="8222" w:type="dxa"/>
            <w:tcBorders>
              <w:top w:val="nil"/>
              <w:left w:val="single" w:sz="8" w:space="0" w:color="auto"/>
              <w:bottom w:val="nil"/>
              <w:right w:val="single" w:sz="8" w:space="0" w:color="auto"/>
            </w:tcBorders>
            <w:shd w:val="clear" w:color="000000" w:fill="FFFFFF"/>
            <w:vAlign w:val="center"/>
            <w:hideMark/>
          </w:tcPr>
          <w:p w14:paraId="1BD9FDA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Plan de Tuxtepec No. 4501, Col. La República</w:t>
            </w:r>
          </w:p>
        </w:tc>
      </w:tr>
      <w:tr w:rsidR="00184222" w:rsidRPr="00D1219A" w14:paraId="11B6E13E"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94CA3C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América II</w:t>
            </w:r>
          </w:p>
        </w:tc>
        <w:tc>
          <w:tcPr>
            <w:tcW w:w="8222" w:type="dxa"/>
            <w:tcBorders>
              <w:top w:val="nil"/>
              <w:left w:val="single" w:sz="8" w:space="0" w:color="auto"/>
              <w:bottom w:val="nil"/>
              <w:right w:val="single" w:sz="8" w:space="0" w:color="auto"/>
            </w:tcBorders>
            <w:shd w:val="clear" w:color="000000" w:fill="FFFFFF"/>
            <w:vAlign w:val="center"/>
            <w:hideMark/>
          </w:tcPr>
          <w:p w14:paraId="7C34D40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Dosamantes No. 803, Fracc. Independencia</w:t>
            </w:r>
          </w:p>
        </w:tc>
      </w:tr>
      <w:tr w:rsidR="00184222" w:rsidRPr="00D1219A" w14:paraId="388A90A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FEBD32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Fomerrey XXI</w:t>
            </w:r>
          </w:p>
        </w:tc>
        <w:tc>
          <w:tcPr>
            <w:tcW w:w="8222" w:type="dxa"/>
            <w:tcBorders>
              <w:top w:val="nil"/>
              <w:left w:val="single" w:sz="8" w:space="0" w:color="auto"/>
              <w:bottom w:val="nil"/>
              <w:right w:val="single" w:sz="8" w:space="0" w:color="auto"/>
            </w:tcBorders>
            <w:shd w:val="clear" w:color="000000" w:fill="FFFFFF"/>
            <w:vAlign w:val="center"/>
            <w:hideMark/>
          </w:tcPr>
          <w:p w14:paraId="050F570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Paseo de Acueducto No. 4365 Col. Fomerrey XXI.</w:t>
            </w:r>
          </w:p>
        </w:tc>
      </w:tr>
      <w:tr w:rsidR="00184222" w:rsidRPr="00D1219A" w14:paraId="028C3BE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6DCC3E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Loma Larga</w:t>
            </w:r>
          </w:p>
        </w:tc>
        <w:tc>
          <w:tcPr>
            <w:tcW w:w="8222" w:type="dxa"/>
            <w:tcBorders>
              <w:top w:val="nil"/>
              <w:left w:val="single" w:sz="8" w:space="0" w:color="auto"/>
              <w:bottom w:val="nil"/>
              <w:right w:val="single" w:sz="8" w:space="0" w:color="auto"/>
            </w:tcBorders>
            <w:shd w:val="clear" w:color="000000" w:fill="FFFFFF"/>
            <w:vAlign w:val="center"/>
            <w:hideMark/>
          </w:tcPr>
          <w:p w14:paraId="4E53DE8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Nueva Independencia No. 1720, Col. Independencia.</w:t>
            </w:r>
          </w:p>
        </w:tc>
      </w:tr>
      <w:tr w:rsidR="00184222" w:rsidRPr="00D1219A" w14:paraId="1EEC815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8E1FCF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Canteras y Altamira</w:t>
            </w:r>
          </w:p>
        </w:tc>
        <w:tc>
          <w:tcPr>
            <w:tcW w:w="8222" w:type="dxa"/>
            <w:tcBorders>
              <w:top w:val="nil"/>
              <w:left w:val="single" w:sz="8" w:space="0" w:color="auto"/>
              <w:bottom w:val="nil"/>
              <w:right w:val="single" w:sz="8" w:space="0" w:color="auto"/>
            </w:tcBorders>
            <w:shd w:val="clear" w:color="000000" w:fill="FFFFFF"/>
            <w:vAlign w:val="center"/>
            <w:hideMark/>
          </w:tcPr>
          <w:p w14:paraId="70B305A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Camino al Mirador No. 101, Colonia Altamira.</w:t>
            </w:r>
          </w:p>
        </w:tc>
      </w:tr>
      <w:tr w:rsidR="00184222" w:rsidRPr="00D1219A" w14:paraId="78F2D0E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22A4D0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Barrancas del Pedregal</w:t>
            </w:r>
          </w:p>
        </w:tc>
        <w:tc>
          <w:tcPr>
            <w:tcW w:w="8222" w:type="dxa"/>
            <w:tcBorders>
              <w:top w:val="nil"/>
              <w:left w:val="single" w:sz="8" w:space="0" w:color="auto"/>
              <w:bottom w:val="nil"/>
              <w:right w:val="single" w:sz="8" w:space="0" w:color="auto"/>
            </w:tcBorders>
            <w:shd w:val="clear" w:color="000000" w:fill="FFFFFF"/>
            <w:vAlign w:val="center"/>
            <w:hideMark/>
          </w:tcPr>
          <w:p w14:paraId="5BDAEE3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21 de Marzo No. 10, San Pedro Garza García, N. L.</w:t>
            </w:r>
          </w:p>
        </w:tc>
      </w:tr>
      <w:tr w:rsidR="00184222" w:rsidRPr="00D1219A" w14:paraId="3333BAC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645555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Los Sauces</w:t>
            </w:r>
          </w:p>
        </w:tc>
        <w:tc>
          <w:tcPr>
            <w:tcW w:w="8222" w:type="dxa"/>
            <w:tcBorders>
              <w:top w:val="nil"/>
              <w:left w:val="single" w:sz="8" w:space="0" w:color="auto"/>
              <w:bottom w:val="nil"/>
              <w:right w:val="single" w:sz="8" w:space="0" w:color="auto"/>
            </w:tcBorders>
            <w:shd w:val="clear" w:color="000000" w:fill="FFFFFF"/>
            <w:vAlign w:val="center"/>
            <w:hideMark/>
          </w:tcPr>
          <w:p w14:paraId="7CE6897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Abasolo entre Pino Suárez y 2 de Abril en San Pedro Garza García, N. L. </w:t>
            </w:r>
          </w:p>
        </w:tc>
      </w:tr>
      <w:tr w:rsidR="00184222" w:rsidRPr="00D1219A" w14:paraId="54119E4A"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291082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Los Pinos</w:t>
            </w:r>
          </w:p>
        </w:tc>
        <w:tc>
          <w:tcPr>
            <w:tcW w:w="8222" w:type="dxa"/>
            <w:tcBorders>
              <w:top w:val="nil"/>
              <w:left w:val="single" w:sz="8" w:space="0" w:color="auto"/>
              <w:bottom w:val="nil"/>
              <w:right w:val="single" w:sz="8" w:space="0" w:color="auto"/>
            </w:tcBorders>
            <w:shd w:val="clear" w:color="000000" w:fill="FFFFFF"/>
            <w:vAlign w:val="center"/>
            <w:hideMark/>
          </w:tcPr>
          <w:p w14:paraId="70F3CD2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Modesto Arreola No. 128, Col. Los Pinos.</w:t>
            </w:r>
          </w:p>
        </w:tc>
      </w:tr>
      <w:tr w:rsidR="00184222" w:rsidRPr="00D1219A" w14:paraId="7339AFB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2F2705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Villas Del Obispo.</w:t>
            </w:r>
          </w:p>
        </w:tc>
        <w:tc>
          <w:tcPr>
            <w:tcW w:w="8222" w:type="dxa"/>
            <w:tcBorders>
              <w:top w:val="nil"/>
              <w:left w:val="single" w:sz="8" w:space="0" w:color="auto"/>
              <w:bottom w:val="nil"/>
              <w:right w:val="single" w:sz="8" w:space="0" w:color="auto"/>
            </w:tcBorders>
            <w:shd w:val="clear" w:color="000000" w:fill="FFFFFF"/>
            <w:vAlign w:val="center"/>
            <w:hideMark/>
          </w:tcPr>
          <w:p w14:paraId="69CCDCA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London S/N Colonia Villas del Obispo. </w:t>
            </w:r>
          </w:p>
        </w:tc>
      </w:tr>
      <w:tr w:rsidR="00184222" w:rsidRPr="00D1219A" w14:paraId="72C73C0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7179A9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Jesús M. Garza</w:t>
            </w:r>
          </w:p>
        </w:tc>
        <w:tc>
          <w:tcPr>
            <w:tcW w:w="8222" w:type="dxa"/>
            <w:tcBorders>
              <w:top w:val="nil"/>
              <w:left w:val="single" w:sz="8" w:space="0" w:color="auto"/>
              <w:bottom w:val="nil"/>
              <w:right w:val="single" w:sz="8" w:space="0" w:color="auto"/>
            </w:tcBorders>
            <w:shd w:val="clear" w:color="000000" w:fill="FFFFFF"/>
            <w:vAlign w:val="center"/>
            <w:hideMark/>
          </w:tcPr>
          <w:p w14:paraId="2F91431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Francisco Villa No. 163. Col. Jesús M. Garza. </w:t>
            </w:r>
          </w:p>
        </w:tc>
      </w:tr>
      <w:tr w:rsidR="00184222" w:rsidRPr="00D1219A" w14:paraId="284FF43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05658E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Fomerrey XXII</w:t>
            </w:r>
          </w:p>
        </w:tc>
        <w:tc>
          <w:tcPr>
            <w:tcW w:w="8222" w:type="dxa"/>
            <w:tcBorders>
              <w:top w:val="nil"/>
              <w:left w:val="single" w:sz="8" w:space="0" w:color="auto"/>
              <w:bottom w:val="nil"/>
              <w:right w:val="single" w:sz="8" w:space="0" w:color="auto"/>
            </w:tcBorders>
            <w:shd w:val="clear" w:color="000000" w:fill="FFFFFF"/>
            <w:vAlign w:val="center"/>
            <w:hideMark/>
          </w:tcPr>
          <w:p w14:paraId="6B9E05C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Palomo No. 502 y Platino Col. Fomerrey XXII.</w:t>
            </w:r>
          </w:p>
        </w:tc>
      </w:tr>
      <w:tr w:rsidR="00184222" w:rsidRPr="00D1219A" w14:paraId="32E7DAD0"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E599F4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San Isidro</w:t>
            </w:r>
          </w:p>
        </w:tc>
        <w:tc>
          <w:tcPr>
            <w:tcW w:w="8222" w:type="dxa"/>
            <w:tcBorders>
              <w:top w:val="nil"/>
              <w:left w:val="single" w:sz="8" w:space="0" w:color="auto"/>
              <w:bottom w:val="nil"/>
              <w:right w:val="single" w:sz="8" w:space="0" w:color="auto"/>
            </w:tcBorders>
            <w:shd w:val="clear" w:color="000000" w:fill="FFFFFF"/>
            <w:vAlign w:val="center"/>
            <w:hideMark/>
          </w:tcPr>
          <w:p w14:paraId="6F41305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Cañón de San Pablo No. 142, Colonia San Isidro.</w:t>
            </w:r>
          </w:p>
        </w:tc>
      </w:tr>
      <w:tr w:rsidR="00184222" w:rsidRPr="0096601E" w14:paraId="2533F04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3C21E6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Balcones</w:t>
            </w:r>
          </w:p>
        </w:tc>
        <w:tc>
          <w:tcPr>
            <w:tcW w:w="8222" w:type="dxa"/>
            <w:tcBorders>
              <w:top w:val="nil"/>
              <w:left w:val="single" w:sz="8" w:space="0" w:color="auto"/>
              <w:bottom w:val="nil"/>
              <w:right w:val="single" w:sz="8" w:space="0" w:color="auto"/>
            </w:tcBorders>
            <w:shd w:val="clear" w:color="000000" w:fill="FFFFFF"/>
            <w:vAlign w:val="center"/>
            <w:hideMark/>
          </w:tcPr>
          <w:p w14:paraId="49142749" w14:textId="77777777" w:rsidR="00184222" w:rsidRPr="00D1219A" w:rsidRDefault="00184222" w:rsidP="00184222">
            <w:pPr>
              <w:rPr>
                <w:rFonts w:asciiTheme="minorHAnsi" w:hAnsiTheme="minorHAnsi" w:cstheme="minorHAnsi"/>
                <w:color w:val="000000"/>
                <w:sz w:val="16"/>
                <w:szCs w:val="16"/>
                <w:lang w:val="en-US" w:eastAsia="es-MX"/>
              </w:rPr>
            </w:pPr>
            <w:r w:rsidRPr="00D1219A">
              <w:rPr>
                <w:rFonts w:asciiTheme="minorHAnsi" w:hAnsiTheme="minorHAnsi" w:cstheme="minorHAnsi"/>
                <w:color w:val="000000"/>
                <w:sz w:val="16"/>
                <w:szCs w:val="16"/>
                <w:lang w:val="en-US" w:eastAsia="es-MX"/>
              </w:rPr>
              <w:t>Papal S/N, Col. Balcones.</w:t>
            </w:r>
          </w:p>
        </w:tc>
      </w:tr>
      <w:tr w:rsidR="00184222" w:rsidRPr="00D1219A" w14:paraId="526F989C"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49524E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Fomerrey XXIX</w:t>
            </w:r>
          </w:p>
        </w:tc>
        <w:tc>
          <w:tcPr>
            <w:tcW w:w="8222" w:type="dxa"/>
            <w:tcBorders>
              <w:top w:val="nil"/>
              <w:left w:val="single" w:sz="8" w:space="0" w:color="auto"/>
              <w:bottom w:val="nil"/>
              <w:right w:val="single" w:sz="8" w:space="0" w:color="auto"/>
            </w:tcBorders>
            <w:shd w:val="clear" w:color="000000" w:fill="FFFFFF"/>
            <w:vAlign w:val="center"/>
            <w:hideMark/>
          </w:tcPr>
          <w:p w14:paraId="78B4FD8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Francisco Araujo No. 1442, Col. Fomerrey XXIX en Santa Catarina, N. L.</w:t>
            </w:r>
          </w:p>
        </w:tc>
      </w:tr>
      <w:tr w:rsidR="00184222" w:rsidRPr="00D1219A" w14:paraId="1C89B3B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E3E6DB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El Fraile</w:t>
            </w:r>
          </w:p>
        </w:tc>
        <w:tc>
          <w:tcPr>
            <w:tcW w:w="8222" w:type="dxa"/>
            <w:tcBorders>
              <w:top w:val="nil"/>
              <w:left w:val="single" w:sz="8" w:space="0" w:color="auto"/>
              <w:bottom w:val="nil"/>
              <w:right w:val="single" w:sz="8" w:space="0" w:color="auto"/>
            </w:tcBorders>
            <w:shd w:val="clear" w:color="000000" w:fill="FFFFFF"/>
            <w:vAlign w:val="center"/>
            <w:hideMark/>
          </w:tcPr>
          <w:p w14:paraId="5C03E58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Motolinía S/N y Lázaro Cárdenas, Col. El Fraile.</w:t>
            </w:r>
          </w:p>
        </w:tc>
      </w:tr>
      <w:tr w:rsidR="00184222" w:rsidRPr="0096601E" w14:paraId="37BD724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9C0C32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El Mirador</w:t>
            </w:r>
          </w:p>
        </w:tc>
        <w:tc>
          <w:tcPr>
            <w:tcW w:w="8222" w:type="dxa"/>
            <w:tcBorders>
              <w:top w:val="nil"/>
              <w:left w:val="single" w:sz="8" w:space="0" w:color="auto"/>
              <w:bottom w:val="nil"/>
              <w:right w:val="single" w:sz="8" w:space="0" w:color="auto"/>
            </w:tcBorders>
            <w:shd w:val="clear" w:color="000000" w:fill="FFFFFF"/>
            <w:vAlign w:val="center"/>
            <w:hideMark/>
          </w:tcPr>
          <w:p w14:paraId="230CA909" w14:textId="77777777" w:rsidR="00184222" w:rsidRPr="00D1219A" w:rsidRDefault="00184222" w:rsidP="00184222">
            <w:pPr>
              <w:rPr>
                <w:rFonts w:asciiTheme="minorHAnsi" w:hAnsiTheme="minorHAnsi" w:cstheme="minorHAnsi"/>
                <w:color w:val="000000"/>
                <w:sz w:val="16"/>
                <w:szCs w:val="16"/>
                <w:lang w:val="en-US" w:eastAsia="es-MX"/>
              </w:rPr>
            </w:pPr>
            <w:r w:rsidRPr="00D1219A">
              <w:rPr>
                <w:rFonts w:asciiTheme="minorHAnsi" w:hAnsiTheme="minorHAnsi" w:cstheme="minorHAnsi"/>
                <w:color w:val="000000"/>
                <w:sz w:val="16"/>
                <w:szCs w:val="16"/>
                <w:lang w:val="en-US" w:eastAsia="es-MX"/>
              </w:rPr>
              <w:t>1ª. Ave. S/N, Colonia Santa Martha.</w:t>
            </w:r>
          </w:p>
        </w:tc>
      </w:tr>
      <w:tr w:rsidR="00184222" w:rsidRPr="00D1219A" w14:paraId="3940DDC0"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9D59D2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José López Portillo</w:t>
            </w:r>
          </w:p>
        </w:tc>
        <w:tc>
          <w:tcPr>
            <w:tcW w:w="8222" w:type="dxa"/>
            <w:tcBorders>
              <w:top w:val="nil"/>
              <w:left w:val="single" w:sz="8" w:space="0" w:color="auto"/>
              <w:bottom w:val="nil"/>
              <w:right w:val="single" w:sz="8" w:space="0" w:color="auto"/>
            </w:tcBorders>
            <w:shd w:val="clear" w:color="000000" w:fill="FFFFFF"/>
            <w:vAlign w:val="center"/>
            <w:hideMark/>
          </w:tcPr>
          <w:p w14:paraId="12FAC41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Tenoch No. 107 y Venecia.</w:t>
            </w:r>
          </w:p>
        </w:tc>
      </w:tr>
      <w:tr w:rsidR="00184222" w:rsidRPr="00D1219A" w14:paraId="338A94F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887E83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La Ermita</w:t>
            </w:r>
          </w:p>
        </w:tc>
        <w:tc>
          <w:tcPr>
            <w:tcW w:w="8222" w:type="dxa"/>
            <w:tcBorders>
              <w:top w:val="nil"/>
              <w:left w:val="single" w:sz="8" w:space="0" w:color="auto"/>
              <w:bottom w:val="nil"/>
              <w:right w:val="single" w:sz="8" w:space="0" w:color="auto"/>
            </w:tcBorders>
            <w:shd w:val="clear" w:color="000000" w:fill="FFFFFF"/>
            <w:vAlign w:val="center"/>
            <w:hideMark/>
          </w:tcPr>
          <w:p w14:paraId="60E45B2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San Heriberto S/N entre San Juan y Rómulo Lozano, Col. Ermita</w:t>
            </w:r>
          </w:p>
        </w:tc>
      </w:tr>
      <w:tr w:rsidR="00184222" w:rsidRPr="00D1219A" w14:paraId="159FDE4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6822D8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Tepeyac</w:t>
            </w:r>
          </w:p>
        </w:tc>
        <w:tc>
          <w:tcPr>
            <w:tcW w:w="8222" w:type="dxa"/>
            <w:tcBorders>
              <w:top w:val="nil"/>
              <w:left w:val="single" w:sz="8" w:space="0" w:color="auto"/>
              <w:bottom w:val="nil"/>
              <w:right w:val="single" w:sz="8" w:space="0" w:color="auto"/>
            </w:tcBorders>
            <w:shd w:val="clear" w:color="000000" w:fill="FFFFFF"/>
            <w:vAlign w:val="center"/>
            <w:hideMark/>
          </w:tcPr>
          <w:p w14:paraId="2B19BE2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Cañón de San Andrés No. 1230, Tepeyac, Santa Catarina, N. L.</w:t>
            </w:r>
          </w:p>
        </w:tc>
      </w:tr>
      <w:tr w:rsidR="00184222" w:rsidRPr="00D1219A" w14:paraId="2371F66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11EAE3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San Francisco</w:t>
            </w:r>
          </w:p>
        </w:tc>
        <w:tc>
          <w:tcPr>
            <w:tcW w:w="8222" w:type="dxa"/>
            <w:tcBorders>
              <w:top w:val="nil"/>
              <w:left w:val="single" w:sz="8" w:space="0" w:color="auto"/>
              <w:bottom w:val="nil"/>
              <w:right w:val="single" w:sz="8" w:space="0" w:color="auto"/>
            </w:tcBorders>
            <w:shd w:val="clear" w:color="000000" w:fill="FFFFFF"/>
            <w:vAlign w:val="center"/>
            <w:hideMark/>
          </w:tcPr>
          <w:p w14:paraId="010E7A2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San Roberto No. 143, Col. San Francisco.</w:t>
            </w:r>
          </w:p>
        </w:tc>
      </w:tr>
      <w:tr w:rsidR="00184222" w:rsidRPr="00D1219A" w14:paraId="673C9BB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606900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San Gilberto</w:t>
            </w:r>
          </w:p>
        </w:tc>
        <w:tc>
          <w:tcPr>
            <w:tcW w:w="8222" w:type="dxa"/>
            <w:tcBorders>
              <w:top w:val="nil"/>
              <w:left w:val="single" w:sz="8" w:space="0" w:color="auto"/>
              <w:bottom w:val="nil"/>
              <w:right w:val="single" w:sz="8" w:space="0" w:color="auto"/>
            </w:tcBorders>
            <w:shd w:val="clear" w:color="000000" w:fill="FFFFFF"/>
            <w:vAlign w:val="center"/>
            <w:hideMark/>
          </w:tcPr>
          <w:p w14:paraId="24D0543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San Juan de los Lagos y Cosme, Col. San Gilberto, Santa Catarina, N. L.</w:t>
            </w:r>
          </w:p>
        </w:tc>
      </w:tr>
      <w:tr w:rsidR="00184222" w:rsidRPr="00D1219A" w14:paraId="312B3B2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B2DFF5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Santa Catarina</w:t>
            </w:r>
          </w:p>
        </w:tc>
        <w:tc>
          <w:tcPr>
            <w:tcW w:w="8222" w:type="dxa"/>
            <w:tcBorders>
              <w:top w:val="nil"/>
              <w:left w:val="single" w:sz="8" w:space="0" w:color="auto"/>
              <w:bottom w:val="nil"/>
              <w:right w:val="single" w:sz="8" w:space="0" w:color="auto"/>
            </w:tcBorders>
            <w:shd w:val="clear" w:color="000000" w:fill="FFFFFF"/>
            <w:vAlign w:val="center"/>
            <w:hideMark/>
          </w:tcPr>
          <w:p w14:paraId="4EA87F5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Zaragoza Nte. No. 230, Santa Catarina, N. L.</w:t>
            </w:r>
          </w:p>
        </w:tc>
      </w:tr>
      <w:tr w:rsidR="00184222" w:rsidRPr="00D1219A" w14:paraId="5D292F39"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289004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Puerta del Sol</w:t>
            </w:r>
          </w:p>
        </w:tc>
        <w:tc>
          <w:tcPr>
            <w:tcW w:w="8222" w:type="dxa"/>
            <w:tcBorders>
              <w:top w:val="nil"/>
              <w:left w:val="single" w:sz="8" w:space="0" w:color="auto"/>
              <w:bottom w:val="nil"/>
              <w:right w:val="single" w:sz="8" w:space="0" w:color="auto"/>
            </w:tcBorders>
            <w:shd w:val="clear" w:color="000000" w:fill="FFFFFF"/>
            <w:vAlign w:val="center"/>
            <w:hideMark/>
          </w:tcPr>
          <w:p w14:paraId="3CDBF3E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Puerta del Sol con Fidel Velásquez, Col. Puerta del Sol.</w:t>
            </w:r>
          </w:p>
        </w:tc>
      </w:tr>
      <w:tr w:rsidR="00184222" w:rsidRPr="00D1219A" w14:paraId="2558C5BE"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005880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Colinas del Rio</w:t>
            </w:r>
          </w:p>
        </w:tc>
        <w:tc>
          <w:tcPr>
            <w:tcW w:w="8222" w:type="dxa"/>
            <w:tcBorders>
              <w:top w:val="nil"/>
              <w:left w:val="single" w:sz="8" w:space="0" w:color="auto"/>
              <w:bottom w:val="nil"/>
              <w:right w:val="single" w:sz="8" w:space="0" w:color="auto"/>
            </w:tcBorders>
            <w:shd w:val="clear" w:color="000000" w:fill="FFFFFF"/>
            <w:vAlign w:val="center"/>
            <w:hideMark/>
          </w:tcPr>
          <w:p w14:paraId="3F406B1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Arnulfo García Sin Número García N. L.</w:t>
            </w:r>
          </w:p>
        </w:tc>
      </w:tr>
      <w:tr w:rsidR="00184222" w:rsidRPr="00D1219A" w14:paraId="3B3FF108"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59A6DDF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Las Palmas</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719D512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Las Palmas S/N cruz con las rosas, Col. Las Palmas García N. L.</w:t>
            </w:r>
          </w:p>
        </w:tc>
      </w:tr>
      <w:tr w:rsidR="00184222" w:rsidRPr="00D1219A" w14:paraId="6E6762C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F0E970D" w14:textId="77777777" w:rsidR="00184222" w:rsidRPr="00D1219A" w:rsidRDefault="00184222" w:rsidP="00184222">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JURISDICCIÓN SANITARIA No. 4</w:t>
            </w:r>
          </w:p>
        </w:tc>
        <w:tc>
          <w:tcPr>
            <w:tcW w:w="8222" w:type="dxa"/>
            <w:tcBorders>
              <w:top w:val="nil"/>
              <w:left w:val="single" w:sz="8" w:space="0" w:color="auto"/>
              <w:bottom w:val="nil"/>
              <w:right w:val="single" w:sz="8" w:space="0" w:color="auto"/>
            </w:tcBorders>
            <w:shd w:val="clear" w:color="000000" w:fill="FFFFFF"/>
            <w:vAlign w:val="center"/>
            <w:hideMark/>
          </w:tcPr>
          <w:p w14:paraId="0DC58AB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ACUEDUCTO DE NUEVO LEÓN ENTRE AV. MAESTRO ISRAEL CAVAZOS GARZA Y AV. ELOY CAVAZOS NO. 313-B, FRACCIONAMIENTO LA HUERTA, GUADALUPE, N.L.</w:t>
            </w:r>
          </w:p>
        </w:tc>
      </w:tr>
      <w:tr w:rsidR="00184222" w:rsidRPr="00D1219A" w14:paraId="2739263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F452D0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Insurgentes</w:t>
            </w:r>
          </w:p>
        </w:tc>
        <w:tc>
          <w:tcPr>
            <w:tcW w:w="8222" w:type="dxa"/>
            <w:tcBorders>
              <w:top w:val="nil"/>
              <w:left w:val="single" w:sz="8" w:space="0" w:color="auto"/>
              <w:bottom w:val="nil"/>
              <w:right w:val="single" w:sz="8" w:space="0" w:color="auto"/>
            </w:tcBorders>
            <w:shd w:val="clear" w:color="000000" w:fill="FFFFFF"/>
            <w:vAlign w:val="center"/>
            <w:hideMark/>
          </w:tcPr>
          <w:p w14:paraId="6BDD635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Insurgentes Mexicanos No. 101, Col. Insurgentes, Guadalupe, N.L.</w:t>
            </w:r>
          </w:p>
        </w:tc>
      </w:tr>
      <w:tr w:rsidR="00184222" w:rsidRPr="00D1219A" w14:paraId="4BD6209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67B367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20 de Noviembre</w:t>
            </w:r>
          </w:p>
        </w:tc>
        <w:tc>
          <w:tcPr>
            <w:tcW w:w="8222" w:type="dxa"/>
            <w:tcBorders>
              <w:top w:val="nil"/>
              <w:left w:val="single" w:sz="8" w:space="0" w:color="auto"/>
              <w:bottom w:val="nil"/>
              <w:right w:val="single" w:sz="8" w:space="0" w:color="auto"/>
            </w:tcBorders>
            <w:shd w:val="clear" w:color="000000" w:fill="FFFFFF"/>
            <w:vAlign w:val="center"/>
            <w:hideMark/>
          </w:tcPr>
          <w:p w14:paraId="4FE6299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Las Torres 5912</w:t>
            </w:r>
          </w:p>
        </w:tc>
      </w:tr>
      <w:tr w:rsidR="00184222" w:rsidRPr="00D1219A" w14:paraId="2AD65F6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0ADAE3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Agua Nueva</w:t>
            </w:r>
          </w:p>
        </w:tc>
        <w:tc>
          <w:tcPr>
            <w:tcW w:w="8222" w:type="dxa"/>
            <w:tcBorders>
              <w:top w:val="nil"/>
              <w:left w:val="single" w:sz="8" w:space="0" w:color="auto"/>
              <w:bottom w:val="nil"/>
              <w:right w:val="single" w:sz="8" w:space="0" w:color="auto"/>
            </w:tcBorders>
            <w:shd w:val="clear" w:color="000000" w:fill="FFFFFF"/>
            <w:vAlign w:val="center"/>
            <w:hideMark/>
          </w:tcPr>
          <w:p w14:paraId="5201D1B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Quintana Roo S/N y Agua Nueva</w:t>
            </w:r>
          </w:p>
        </w:tc>
      </w:tr>
      <w:tr w:rsidR="00184222" w:rsidRPr="00D1219A" w14:paraId="02094ED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D17903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Los Lermas</w:t>
            </w:r>
          </w:p>
        </w:tc>
        <w:tc>
          <w:tcPr>
            <w:tcW w:w="8222" w:type="dxa"/>
            <w:tcBorders>
              <w:top w:val="nil"/>
              <w:left w:val="single" w:sz="8" w:space="0" w:color="auto"/>
              <w:bottom w:val="nil"/>
              <w:right w:val="single" w:sz="8" w:space="0" w:color="auto"/>
            </w:tcBorders>
            <w:shd w:val="clear" w:color="000000" w:fill="FFFFFF"/>
            <w:vAlign w:val="center"/>
            <w:hideMark/>
          </w:tcPr>
          <w:p w14:paraId="0C039F7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Tacubaya 185</w:t>
            </w:r>
          </w:p>
        </w:tc>
      </w:tr>
      <w:tr w:rsidR="00184222" w:rsidRPr="00D1219A" w14:paraId="10355DA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A22EAF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Zertuche</w:t>
            </w:r>
          </w:p>
        </w:tc>
        <w:tc>
          <w:tcPr>
            <w:tcW w:w="8222" w:type="dxa"/>
            <w:tcBorders>
              <w:top w:val="nil"/>
              <w:left w:val="single" w:sz="8" w:space="0" w:color="auto"/>
              <w:bottom w:val="nil"/>
              <w:right w:val="single" w:sz="8" w:space="0" w:color="auto"/>
            </w:tcBorders>
            <w:shd w:val="clear" w:color="000000" w:fill="FFFFFF"/>
            <w:vAlign w:val="center"/>
            <w:hideMark/>
          </w:tcPr>
          <w:p w14:paraId="689DFE6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Zertuche 500</w:t>
            </w:r>
          </w:p>
        </w:tc>
      </w:tr>
      <w:tr w:rsidR="00184222" w:rsidRPr="00D1219A" w14:paraId="233331A9"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A56BE4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 S. Tacubaya </w:t>
            </w:r>
          </w:p>
        </w:tc>
        <w:tc>
          <w:tcPr>
            <w:tcW w:w="8222" w:type="dxa"/>
            <w:tcBorders>
              <w:top w:val="nil"/>
              <w:left w:val="single" w:sz="8" w:space="0" w:color="auto"/>
              <w:bottom w:val="nil"/>
              <w:right w:val="single" w:sz="8" w:space="0" w:color="auto"/>
            </w:tcBorders>
            <w:shd w:val="clear" w:color="000000" w:fill="FFFFFF"/>
            <w:vAlign w:val="center"/>
            <w:hideMark/>
          </w:tcPr>
          <w:p w14:paraId="1CCDEE1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Evolución 145</w:t>
            </w:r>
          </w:p>
        </w:tc>
      </w:tr>
      <w:tr w:rsidR="00184222" w:rsidRPr="00D1219A" w14:paraId="0314BF7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E04E34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Cerro de la Silla</w:t>
            </w:r>
          </w:p>
        </w:tc>
        <w:tc>
          <w:tcPr>
            <w:tcW w:w="8222" w:type="dxa"/>
            <w:tcBorders>
              <w:top w:val="nil"/>
              <w:left w:val="single" w:sz="8" w:space="0" w:color="auto"/>
              <w:bottom w:val="nil"/>
              <w:right w:val="single" w:sz="8" w:space="0" w:color="auto"/>
            </w:tcBorders>
            <w:shd w:val="clear" w:color="000000" w:fill="FFFFFF"/>
            <w:vAlign w:val="center"/>
            <w:hideMark/>
          </w:tcPr>
          <w:p w14:paraId="1C91090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Sierra de Santa Clara 301</w:t>
            </w:r>
          </w:p>
        </w:tc>
      </w:tr>
      <w:tr w:rsidR="00184222" w:rsidRPr="00D1219A" w14:paraId="7647CC2E"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E0120B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Fomerrey 3</w:t>
            </w:r>
          </w:p>
        </w:tc>
        <w:tc>
          <w:tcPr>
            <w:tcW w:w="8222" w:type="dxa"/>
            <w:tcBorders>
              <w:top w:val="nil"/>
              <w:left w:val="single" w:sz="8" w:space="0" w:color="auto"/>
              <w:bottom w:val="nil"/>
              <w:right w:val="single" w:sz="8" w:space="0" w:color="auto"/>
            </w:tcBorders>
            <w:shd w:val="clear" w:color="000000" w:fill="FFFFFF"/>
            <w:vAlign w:val="center"/>
            <w:hideMark/>
          </w:tcPr>
          <w:p w14:paraId="1C514EC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Pablo Livas 5501</w:t>
            </w:r>
          </w:p>
        </w:tc>
      </w:tr>
      <w:tr w:rsidR="00184222" w:rsidRPr="00D1219A" w14:paraId="7AAA040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B71012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lastRenderedPageBreak/>
              <w:t>C. S. Fomerrey 19</w:t>
            </w:r>
          </w:p>
        </w:tc>
        <w:tc>
          <w:tcPr>
            <w:tcW w:w="8222" w:type="dxa"/>
            <w:tcBorders>
              <w:top w:val="nil"/>
              <w:left w:val="single" w:sz="8" w:space="0" w:color="auto"/>
              <w:bottom w:val="nil"/>
              <w:right w:val="single" w:sz="8" w:space="0" w:color="auto"/>
            </w:tcBorders>
            <w:shd w:val="clear" w:color="000000" w:fill="FFFFFF"/>
            <w:vAlign w:val="center"/>
            <w:hideMark/>
          </w:tcPr>
          <w:p w14:paraId="7945827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Sabino 921</w:t>
            </w:r>
          </w:p>
        </w:tc>
      </w:tr>
      <w:tr w:rsidR="00184222" w:rsidRPr="00D1219A" w14:paraId="2DB5D0C0"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768D4B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Acapulco</w:t>
            </w:r>
          </w:p>
        </w:tc>
        <w:tc>
          <w:tcPr>
            <w:tcW w:w="8222" w:type="dxa"/>
            <w:tcBorders>
              <w:top w:val="nil"/>
              <w:left w:val="single" w:sz="8" w:space="0" w:color="auto"/>
              <w:bottom w:val="nil"/>
              <w:right w:val="single" w:sz="8" w:space="0" w:color="auto"/>
            </w:tcBorders>
            <w:shd w:val="clear" w:color="000000" w:fill="FFFFFF"/>
            <w:vAlign w:val="center"/>
            <w:hideMark/>
          </w:tcPr>
          <w:p w14:paraId="3BB51A1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Costera y Eloy Cavazos</w:t>
            </w:r>
          </w:p>
        </w:tc>
      </w:tr>
      <w:tr w:rsidR="00184222" w:rsidRPr="00D1219A" w14:paraId="46DF300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3160FA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Villa Olímpica</w:t>
            </w:r>
          </w:p>
        </w:tc>
        <w:tc>
          <w:tcPr>
            <w:tcW w:w="8222" w:type="dxa"/>
            <w:tcBorders>
              <w:top w:val="nil"/>
              <w:left w:val="single" w:sz="8" w:space="0" w:color="auto"/>
              <w:bottom w:val="nil"/>
              <w:right w:val="single" w:sz="8" w:space="0" w:color="auto"/>
            </w:tcBorders>
            <w:shd w:val="clear" w:color="000000" w:fill="FFFFFF"/>
            <w:vAlign w:val="center"/>
            <w:hideMark/>
          </w:tcPr>
          <w:p w14:paraId="7063FC9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La Villa 3000</w:t>
            </w:r>
          </w:p>
        </w:tc>
      </w:tr>
      <w:tr w:rsidR="00184222" w:rsidRPr="00D1219A" w14:paraId="1795FBB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B41AB3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Almaguer</w:t>
            </w:r>
          </w:p>
        </w:tc>
        <w:tc>
          <w:tcPr>
            <w:tcW w:w="8222" w:type="dxa"/>
            <w:tcBorders>
              <w:top w:val="nil"/>
              <w:left w:val="single" w:sz="8" w:space="0" w:color="auto"/>
              <w:bottom w:val="nil"/>
              <w:right w:val="single" w:sz="8" w:space="0" w:color="auto"/>
            </w:tcBorders>
            <w:shd w:val="clear" w:color="000000" w:fill="FFFFFF"/>
            <w:vAlign w:val="center"/>
            <w:hideMark/>
          </w:tcPr>
          <w:p w14:paraId="215366A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Raymundo Almaguer S/N</w:t>
            </w:r>
          </w:p>
        </w:tc>
      </w:tr>
      <w:tr w:rsidR="00184222" w:rsidRPr="00D1219A" w14:paraId="600D97E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FE5AC2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Fomerrey 14</w:t>
            </w:r>
          </w:p>
        </w:tc>
        <w:tc>
          <w:tcPr>
            <w:tcW w:w="8222" w:type="dxa"/>
            <w:tcBorders>
              <w:top w:val="nil"/>
              <w:left w:val="single" w:sz="8" w:space="0" w:color="auto"/>
              <w:bottom w:val="nil"/>
              <w:right w:val="single" w:sz="8" w:space="0" w:color="auto"/>
            </w:tcBorders>
            <w:shd w:val="clear" w:color="000000" w:fill="FFFFFF"/>
            <w:vAlign w:val="center"/>
            <w:hideMark/>
          </w:tcPr>
          <w:p w14:paraId="590997B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Montreal 3063</w:t>
            </w:r>
          </w:p>
        </w:tc>
      </w:tr>
      <w:tr w:rsidR="00184222" w:rsidRPr="00D1219A" w14:paraId="6E5B5E5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48945A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Chinameca</w:t>
            </w:r>
          </w:p>
        </w:tc>
        <w:tc>
          <w:tcPr>
            <w:tcW w:w="8222" w:type="dxa"/>
            <w:tcBorders>
              <w:top w:val="nil"/>
              <w:left w:val="single" w:sz="8" w:space="0" w:color="auto"/>
              <w:bottom w:val="nil"/>
              <w:right w:val="single" w:sz="8" w:space="0" w:color="auto"/>
            </w:tcBorders>
            <w:shd w:val="clear" w:color="000000" w:fill="FFFFFF"/>
            <w:vAlign w:val="center"/>
            <w:hideMark/>
          </w:tcPr>
          <w:p w14:paraId="2141A4C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Arteaga 403</w:t>
            </w:r>
          </w:p>
        </w:tc>
      </w:tr>
      <w:tr w:rsidR="00184222" w:rsidRPr="00D1219A" w14:paraId="6D3B2DD9"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23E95E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Lomas del Pedregal</w:t>
            </w:r>
          </w:p>
        </w:tc>
        <w:tc>
          <w:tcPr>
            <w:tcW w:w="8222" w:type="dxa"/>
            <w:tcBorders>
              <w:top w:val="nil"/>
              <w:left w:val="single" w:sz="8" w:space="0" w:color="auto"/>
              <w:bottom w:val="nil"/>
              <w:right w:val="single" w:sz="8" w:space="0" w:color="auto"/>
            </w:tcBorders>
            <w:shd w:val="clear" w:color="000000" w:fill="FFFFFF"/>
            <w:vAlign w:val="center"/>
            <w:hideMark/>
          </w:tcPr>
          <w:p w14:paraId="7609B39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Arabia Saudita 322</w:t>
            </w:r>
          </w:p>
        </w:tc>
      </w:tr>
      <w:tr w:rsidR="00184222" w:rsidRPr="00D1219A" w14:paraId="48D0210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25ACC0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Mezquital</w:t>
            </w:r>
          </w:p>
        </w:tc>
        <w:tc>
          <w:tcPr>
            <w:tcW w:w="8222" w:type="dxa"/>
            <w:tcBorders>
              <w:top w:val="nil"/>
              <w:left w:val="single" w:sz="8" w:space="0" w:color="auto"/>
              <w:bottom w:val="nil"/>
              <w:right w:val="single" w:sz="8" w:space="0" w:color="auto"/>
            </w:tcBorders>
            <w:shd w:val="clear" w:color="000000" w:fill="FFFFFF"/>
            <w:vAlign w:val="center"/>
            <w:hideMark/>
          </w:tcPr>
          <w:p w14:paraId="4052F00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Plan Juárez y Juárez S/N</w:t>
            </w:r>
          </w:p>
        </w:tc>
      </w:tr>
      <w:tr w:rsidR="00184222" w:rsidRPr="00D1219A" w14:paraId="706A3D2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390D30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Nuevo Amanecer</w:t>
            </w:r>
          </w:p>
        </w:tc>
        <w:tc>
          <w:tcPr>
            <w:tcW w:w="8222" w:type="dxa"/>
            <w:tcBorders>
              <w:top w:val="nil"/>
              <w:left w:val="single" w:sz="8" w:space="0" w:color="auto"/>
              <w:bottom w:val="nil"/>
              <w:right w:val="single" w:sz="8" w:space="0" w:color="auto"/>
            </w:tcBorders>
            <w:shd w:val="clear" w:color="000000" w:fill="FFFFFF"/>
            <w:vAlign w:val="center"/>
            <w:hideMark/>
          </w:tcPr>
          <w:p w14:paraId="15FB9AB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Costa Rica S/N y Argelia</w:t>
            </w:r>
          </w:p>
        </w:tc>
      </w:tr>
      <w:tr w:rsidR="00184222" w:rsidRPr="00D1219A" w14:paraId="60A6FD4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6B924F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Robles</w:t>
            </w:r>
          </w:p>
        </w:tc>
        <w:tc>
          <w:tcPr>
            <w:tcW w:w="8222" w:type="dxa"/>
            <w:tcBorders>
              <w:top w:val="nil"/>
              <w:left w:val="single" w:sz="8" w:space="0" w:color="auto"/>
              <w:bottom w:val="nil"/>
              <w:right w:val="single" w:sz="8" w:space="0" w:color="auto"/>
            </w:tcBorders>
            <w:shd w:val="clear" w:color="000000" w:fill="FFFFFF"/>
            <w:vAlign w:val="center"/>
            <w:hideMark/>
          </w:tcPr>
          <w:p w14:paraId="77CBCDE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Inspiración y Ave. Del Triunfo</w:t>
            </w:r>
          </w:p>
        </w:tc>
      </w:tr>
      <w:tr w:rsidR="00184222" w:rsidRPr="00D1219A" w14:paraId="30C2A509"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14F1EB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Nova Apodaca</w:t>
            </w:r>
          </w:p>
        </w:tc>
        <w:tc>
          <w:tcPr>
            <w:tcW w:w="8222" w:type="dxa"/>
            <w:tcBorders>
              <w:top w:val="nil"/>
              <w:left w:val="single" w:sz="8" w:space="0" w:color="auto"/>
              <w:bottom w:val="nil"/>
              <w:right w:val="single" w:sz="8" w:space="0" w:color="auto"/>
            </w:tcBorders>
            <w:shd w:val="clear" w:color="000000" w:fill="FFFFFF"/>
            <w:vAlign w:val="center"/>
            <w:hideMark/>
          </w:tcPr>
          <w:p w14:paraId="5359A2A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Aguascalientes 517 y Saltillo</w:t>
            </w:r>
          </w:p>
        </w:tc>
      </w:tr>
      <w:tr w:rsidR="00184222" w:rsidRPr="00D1219A" w14:paraId="2FF3541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642159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Fomerrey 4</w:t>
            </w:r>
          </w:p>
        </w:tc>
        <w:tc>
          <w:tcPr>
            <w:tcW w:w="8222" w:type="dxa"/>
            <w:tcBorders>
              <w:top w:val="nil"/>
              <w:left w:val="single" w:sz="8" w:space="0" w:color="auto"/>
              <w:bottom w:val="nil"/>
              <w:right w:val="single" w:sz="8" w:space="0" w:color="auto"/>
            </w:tcBorders>
            <w:shd w:val="clear" w:color="000000" w:fill="FFFFFF"/>
            <w:vAlign w:val="center"/>
            <w:hideMark/>
          </w:tcPr>
          <w:p w14:paraId="204270E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Catalina Gzz. 202</w:t>
            </w:r>
          </w:p>
        </w:tc>
      </w:tr>
      <w:tr w:rsidR="00184222" w:rsidRPr="00D1219A" w14:paraId="74A53F1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4ED08D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Moisés Sáenz</w:t>
            </w:r>
          </w:p>
        </w:tc>
        <w:tc>
          <w:tcPr>
            <w:tcW w:w="8222" w:type="dxa"/>
            <w:tcBorders>
              <w:top w:val="nil"/>
              <w:left w:val="single" w:sz="8" w:space="0" w:color="auto"/>
              <w:bottom w:val="nil"/>
              <w:right w:val="single" w:sz="8" w:space="0" w:color="auto"/>
            </w:tcBorders>
            <w:shd w:val="clear" w:color="000000" w:fill="FFFFFF"/>
            <w:vAlign w:val="center"/>
            <w:hideMark/>
          </w:tcPr>
          <w:p w14:paraId="3477D7F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Paso Peatonal S/N</w:t>
            </w:r>
          </w:p>
        </w:tc>
      </w:tr>
      <w:tr w:rsidR="00184222" w:rsidRPr="00D1219A" w14:paraId="5773D520"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271B10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Cosmópolis</w:t>
            </w:r>
          </w:p>
        </w:tc>
        <w:tc>
          <w:tcPr>
            <w:tcW w:w="8222" w:type="dxa"/>
            <w:tcBorders>
              <w:top w:val="nil"/>
              <w:left w:val="single" w:sz="8" w:space="0" w:color="auto"/>
              <w:bottom w:val="nil"/>
              <w:right w:val="single" w:sz="8" w:space="0" w:color="auto"/>
            </w:tcBorders>
            <w:shd w:val="clear" w:color="000000" w:fill="FFFFFF"/>
            <w:vAlign w:val="center"/>
            <w:hideMark/>
          </w:tcPr>
          <w:p w14:paraId="5EA0BCB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Jafeto y Super Nova</w:t>
            </w:r>
          </w:p>
        </w:tc>
      </w:tr>
      <w:tr w:rsidR="00184222" w:rsidRPr="00D1219A" w14:paraId="461813A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1C4230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Vivienda Digna</w:t>
            </w:r>
          </w:p>
        </w:tc>
        <w:tc>
          <w:tcPr>
            <w:tcW w:w="8222" w:type="dxa"/>
            <w:tcBorders>
              <w:top w:val="nil"/>
              <w:left w:val="single" w:sz="8" w:space="0" w:color="auto"/>
              <w:bottom w:val="nil"/>
              <w:right w:val="single" w:sz="8" w:space="0" w:color="auto"/>
            </w:tcBorders>
            <w:shd w:val="clear" w:color="000000" w:fill="FFFFFF"/>
            <w:vAlign w:val="center"/>
            <w:hideMark/>
          </w:tcPr>
          <w:p w14:paraId="2C8003A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Ecuador 1324 Col. Vivienda Digna</w:t>
            </w:r>
          </w:p>
        </w:tc>
      </w:tr>
      <w:tr w:rsidR="00184222" w:rsidRPr="00D1219A" w14:paraId="20A8E88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4B6B12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Santa Rosa</w:t>
            </w:r>
          </w:p>
        </w:tc>
        <w:tc>
          <w:tcPr>
            <w:tcW w:w="8222" w:type="dxa"/>
            <w:tcBorders>
              <w:top w:val="nil"/>
              <w:left w:val="single" w:sz="8" w:space="0" w:color="auto"/>
              <w:bottom w:val="nil"/>
              <w:right w:val="single" w:sz="8" w:space="0" w:color="auto"/>
            </w:tcBorders>
            <w:shd w:val="clear" w:color="000000" w:fill="FFFFFF"/>
            <w:vAlign w:val="center"/>
            <w:hideMark/>
          </w:tcPr>
          <w:p w14:paraId="0FB7FE7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Felipe Ángeles 110</w:t>
            </w:r>
          </w:p>
        </w:tc>
      </w:tr>
      <w:tr w:rsidR="00184222" w:rsidRPr="00D1219A" w14:paraId="6A683E3C"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AED54B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Escamilla</w:t>
            </w:r>
          </w:p>
        </w:tc>
        <w:tc>
          <w:tcPr>
            <w:tcW w:w="8222" w:type="dxa"/>
            <w:tcBorders>
              <w:top w:val="nil"/>
              <w:left w:val="single" w:sz="8" w:space="0" w:color="auto"/>
              <w:bottom w:val="nil"/>
              <w:right w:val="single" w:sz="8" w:space="0" w:color="auto"/>
            </w:tcBorders>
            <w:shd w:val="clear" w:color="000000" w:fill="FFFFFF"/>
            <w:vAlign w:val="center"/>
            <w:hideMark/>
          </w:tcPr>
          <w:p w14:paraId="4DD7C9D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Troqueles 204</w:t>
            </w:r>
          </w:p>
        </w:tc>
      </w:tr>
      <w:tr w:rsidR="00184222" w:rsidRPr="00D1219A" w14:paraId="7B626D6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C2875E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Fomerrey 7</w:t>
            </w:r>
          </w:p>
        </w:tc>
        <w:tc>
          <w:tcPr>
            <w:tcW w:w="8222" w:type="dxa"/>
            <w:tcBorders>
              <w:top w:val="nil"/>
              <w:left w:val="single" w:sz="8" w:space="0" w:color="auto"/>
              <w:bottom w:val="nil"/>
              <w:right w:val="single" w:sz="8" w:space="0" w:color="auto"/>
            </w:tcBorders>
            <w:shd w:val="clear" w:color="000000" w:fill="FFFFFF"/>
            <w:vAlign w:val="center"/>
            <w:hideMark/>
          </w:tcPr>
          <w:p w14:paraId="77405DF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Circunvalación e Hidalgo S/N</w:t>
            </w:r>
          </w:p>
        </w:tc>
      </w:tr>
      <w:tr w:rsidR="00184222" w:rsidRPr="00D1219A" w14:paraId="4AFE505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A0CE98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Fomerrey 18</w:t>
            </w:r>
          </w:p>
        </w:tc>
        <w:tc>
          <w:tcPr>
            <w:tcW w:w="8222" w:type="dxa"/>
            <w:tcBorders>
              <w:top w:val="nil"/>
              <w:left w:val="single" w:sz="8" w:space="0" w:color="auto"/>
              <w:bottom w:val="nil"/>
              <w:right w:val="single" w:sz="8" w:space="0" w:color="auto"/>
            </w:tcBorders>
            <w:shd w:val="clear" w:color="000000" w:fill="FFFFFF"/>
            <w:vAlign w:val="center"/>
            <w:hideMark/>
          </w:tcPr>
          <w:p w14:paraId="2C68C94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Villa Ayala 4933</w:t>
            </w:r>
          </w:p>
        </w:tc>
      </w:tr>
      <w:tr w:rsidR="00184222" w:rsidRPr="00D1219A" w14:paraId="41B420B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95D894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Fomerrey 31</w:t>
            </w:r>
          </w:p>
        </w:tc>
        <w:tc>
          <w:tcPr>
            <w:tcW w:w="8222" w:type="dxa"/>
            <w:tcBorders>
              <w:top w:val="nil"/>
              <w:left w:val="single" w:sz="8" w:space="0" w:color="auto"/>
              <w:bottom w:val="nil"/>
              <w:right w:val="single" w:sz="8" w:space="0" w:color="auto"/>
            </w:tcBorders>
            <w:shd w:val="clear" w:color="000000" w:fill="FFFFFF"/>
            <w:vAlign w:val="center"/>
            <w:hideMark/>
          </w:tcPr>
          <w:p w14:paraId="34692B6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Ancon 7001 y Calesa </w:t>
            </w:r>
          </w:p>
        </w:tc>
      </w:tr>
      <w:tr w:rsidR="00184222" w:rsidRPr="00D1219A" w14:paraId="2397C26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657A25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Valle Soleado</w:t>
            </w:r>
          </w:p>
        </w:tc>
        <w:tc>
          <w:tcPr>
            <w:tcW w:w="8222" w:type="dxa"/>
            <w:tcBorders>
              <w:top w:val="nil"/>
              <w:left w:val="single" w:sz="8" w:space="0" w:color="auto"/>
              <w:bottom w:val="nil"/>
              <w:right w:val="single" w:sz="8" w:space="0" w:color="auto"/>
            </w:tcBorders>
            <w:shd w:val="clear" w:color="000000" w:fill="FFFFFF"/>
            <w:vAlign w:val="center"/>
            <w:hideMark/>
          </w:tcPr>
          <w:p w14:paraId="5AFC7EC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Valle Alto S/N</w:t>
            </w:r>
          </w:p>
        </w:tc>
      </w:tr>
      <w:tr w:rsidR="00184222" w:rsidRPr="00D1219A" w14:paraId="154D5AC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00AA34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Mixcoac</w:t>
            </w:r>
          </w:p>
        </w:tc>
        <w:tc>
          <w:tcPr>
            <w:tcW w:w="8222" w:type="dxa"/>
            <w:tcBorders>
              <w:top w:val="nil"/>
              <w:left w:val="single" w:sz="8" w:space="0" w:color="auto"/>
              <w:bottom w:val="nil"/>
              <w:right w:val="single" w:sz="8" w:space="0" w:color="auto"/>
            </w:tcBorders>
            <w:shd w:val="clear" w:color="000000" w:fill="FFFFFF"/>
            <w:vAlign w:val="center"/>
            <w:hideMark/>
          </w:tcPr>
          <w:p w14:paraId="032749F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Clavo 1030 y Habichuela</w:t>
            </w:r>
          </w:p>
        </w:tc>
      </w:tr>
      <w:tr w:rsidR="00184222" w:rsidRPr="00D1219A" w14:paraId="787A1BA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3A05A2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Cañada Blanca</w:t>
            </w:r>
          </w:p>
        </w:tc>
        <w:tc>
          <w:tcPr>
            <w:tcW w:w="8222" w:type="dxa"/>
            <w:tcBorders>
              <w:top w:val="nil"/>
              <w:left w:val="single" w:sz="8" w:space="0" w:color="auto"/>
              <w:bottom w:val="nil"/>
              <w:right w:val="single" w:sz="8" w:space="0" w:color="auto"/>
            </w:tcBorders>
            <w:shd w:val="clear" w:color="000000" w:fill="FFFFFF"/>
            <w:vAlign w:val="center"/>
            <w:hideMark/>
          </w:tcPr>
          <w:p w14:paraId="49AFCDE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Zacatecas S/N y Mezquital del Oro</w:t>
            </w:r>
          </w:p>
        </w:tc>
      </w:tr>
      <w:tr w:rsidR="00184222" w:rsidRPr="00D1219A" w14:paraId="20CC3E8A"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F8403F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Josefa Zozaya</w:t>
            </w:r>
          </w:p>
        </w:tc>
        <w:tc>
          <w:tcPr>
            <w:tcW w:w="8222" w:type="dxa"/>
            <w:tcBorders>
              <w:top w:val="nil"/>
              <w:left w:val="single" w:sz="8" w:space="0" w:color="auto"/>
              <w:bottom w:val="nil"/>
              <w:right w:val="single" w:sz="8" w:space="0" w:color="auto"/>
            </w:tcBorders>
            <w:shd w:val="clear" w:color="000000" w:fill="FFFFFF"/>
            <w:vAlign w:val="center"/>
            <w:hideMark/>
          </w:tcPr>
          <w:p w14:paraId="06986E4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Panamá 130</w:t>
            </w:r>
          </w:p>
        </w:tc>
      </w:tr>
      <w:tr w:rsidR="00184222" w:rsidRPr="00D1219A" w14:paraId="364372D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688014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La Noria</w:t>
            </w:r>
          </w:p>
        </w:tc>
        <w:tc>
          <w:tcPr>
            <w:tcW w:w="8222" w:type="dxa"/>
            <w:tcBorders>
              <w:top w:val="nil"/>
              <w:left w:val="single" w:sz="8" w:space="0" w:color="auto"/>
              <w:bottom w:val="nil"/>
              <w:right w:val="single" w:sz="8" w:space="0" w:color="auto"/>
            </w:tcBorders>
            <w:shd w:val="clear" w:color="000000" w:fill="FFFFFF"/>
            <w:vAlign w:val="center"/>
            <w:hideMark/>
          </w:tcPr>
          <w:p w14:paraId="3AA710F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México 103</w:t>
            </w:r>
          </w:p>
        </w:tc>
      </w:tr>
      <w:tr w:rsidR="00184222" w:rsidRPr="00D1219A" w14:paraId="504F955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49A173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Pueblo Nuevo</w:t>
            </w:r>
          </w:p>
        </w:tc>
        <w:tc>
          <w:tcPr>
            <w:tcW w:w="8222" w:type="dxa"/>
            <w:tcBorders>
              <w:top w:val="nil"/>
              <w:left w:val="single" w:sz="8" w:space="0" w:color="auto"/>
              <w:bottom w:val="nil"/>
              <w:right w:val="single" w:sz="8" w:space="0" w:color="auto"/>
            </w:tcBorders>
            <w:shd w:val="clear" w:color="000000" w:fill="FFFFFF"/>
            <w:vAlign w:val="center"/>
            <w:hideMark/>
          </w:tcPr>
          <w:p w14:paraId="3678B8A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Río Tamesí y Río Tíber</w:t>
            </w:r>
          </w:p>
        </w:tc>
      </w:tr>
      <w:tr w:rsidR="00184222" w:rsidRPr="00D1219A" w14:paraId="12A2F23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820DB7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Benito Juárez</w:t>
            </w:r>
          </w:p>
        </w:tc>
        <w:tc>
          <w:tcPr>
            <w:tcW w:w="8222" w:type="dxa"/>
            <w:tcBorders>
              <w:top w:val="nil"/>
              <w:left w:val="single" w:sz="8" w:space="0" w:color="auto"/>
              <w:bottom w:val="nil"/>
              <w:right w:val="single" w:sz="8" w:space="0" w:color="auto"/>
            </w:tcBorders>
            <w:shd w:val="clear" w:color="000000" w:fill="FFFFFF"/>
            <w:vAlign w:val="center"/>
            <w:hideMark/>
          </w:tcPr>
          <w:p w14:paraId="3F9001D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Treviño y Santos Degollado</w:t>
            </w:r>
          </w:p>
        </w:tc>
      </w:tr>
      <w:tr w:rsidR="00184222" w:rsidRPr="00D1219A" w14:paraId="382BD4B9"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03202E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Monte Cristal</w:t>
            </w:r>
          </w:p>
        </w:tc>
        <w:tc>
          <w:tcPr>
            <w:tcW w:w="8222" w:type="dxa"/>
            <w:tcBorders>
              <w:top w:val="nil"/>
              <w:left w:val="single" w:sz="8" w:space="0" w:color="auto"/>
              <w:bottom w:val="nil"/>
              <w:right w:val="single" w:sz="8" w:space="0" w:color="auto"/>
            </w:tcBorders>
            <w:shd w:val="clear" w:color="000000" w:fill="FFFFFF"/>
            <w:vAlign w:val="center"/>
            <w:hideMark/>
          </w:tcPr>
          <w:p w14:paraId="69A69EE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Laurel y Loma Roja</w:t>
            </w:r>
          </w:p>
        </w:tc>
      </w:tr>
      <w:tr w:rsidR="00184222" w:rsidRPr="00D1219A" w14:paraId="41B1BCB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48C82E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La Esperanza</w:t>
            </w:r>
          </w:p>
        </w:tc>
        <w:tc>
          <w:tcPr>
            <w:tcW w:w="8222" w:type="dxa"/>
            <w:tcBorders>
              <w:top w:val="nil"/>
              <w:left w:val="single" w:sz="8" w:space="0" w:color="auto"/>
              <w:bottom w:val="nil"/>
              <w:right w:val="single" w:sz="8" w:space="0" w:color="auto"/>
            </w:tcBorders>
            <w:shd w:val="clear" w:color="000000" w:fill="FFFFFF"/>
            <w:vAlign w:val="center"/>
            <w:hideMark/>
          </w:tcPr>
          <w:p w14:paraId="1D863BD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La Esperanza 612 entre acalles 7 y 8</w:t>
            </w:r>
          </w:p>
        </w:tc>
      </w:tr>
      <w:tr w:rsidR="00184222" w:rsidRPr="00D1219A" w14:paraId="75244D4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AA1484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Salvador Chávez</w:t>
            </w:r>
          </w:p>
        </w:tc>
        <w:tc>
          <w:tcPr>
            <w:tcW w:w="8222" w:type="dxa"/>
            <w:tcBorders>
              <w:top w:val="nil"/>
              <w:left w:val="single" w:sz="8" w:space="0" w:color="auto"/>
              <w:bottom w:val="nil"/>
              <w:right w:val="single" w:sz="8" w:space="0" w:color="auto"/>
            </w:tcBorders>
            <w:shd w:val="clear" w:color="000000" w:fill="FFFFFF"/>
            <w:vAlign w:val="center"/>
            <w:hideMark/>
          </w:tcPr>
          <w:p w14:paraId="785F253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Primero de Febrero 411 y 24 de Agosto</w:t>
            </w:r>
          </w:p>
        </w:tc>
      </w:tr>
      <w:tr w:rsidR="00184222" w:rsidRPr="00D1219A" w14:paraId="35BFB51E"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CB59EF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Xochimilco</w:t>
            </w:r>
          </w:p>
        </w:tc>
        <w:tc>
          <w:tcPr>
            <w:tcW w:w="8222" w:type="dxa"/>
            <w:tcBorders>
              <w:top w:val="nil"/>
              <w:left w:val="single" w:sz="8" w:space="0" w:color="auto"/>
              <w:bottom w:val="nil"/>
              <w:right w:val="single" w:sz="8" w:space="0" w:color="auto"/>
            </w:tcBorders>
            <w:shd w:val="clear" w:color="000000" w:fill="FFFFFF"/>
            <w:vAlign w:val="center"/>
            <w:hideMark/>
          </w:tcPr>
          <w:p w14:paraId="2E9F710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Lago Caracol 101</w:t>
            </w:r>
          </w:p>
        </w:tc>
      </w:tr>
      <w:tr w:rsidR="00184222" w:rsidRPr="00D1219A" w14:paraId="561F340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69413B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Tamaulipas</w:t>
            </w:r>
          </w:p>
        </w:tc>
        <w:tc>
          <w:tcPr>
            <w:tcW w:w="8222" w:type="dxa"/>
            <w:tcBorders>
              <w:top w:val="nil"/>
              <w:left w:val="single" w:sz="8" w:space="0" w:color="auto"/>
              <w:bottom w:val="nil"/>
              <w:right w:val="single" w:sz="8" w:space="0" w:color="auto"/>
            </w:tcBorders>
            <w:shd w:val="clear" w:color="000000" w:fill="FFFFFF"/>
            <w:vAlign w:val="center"/>
            <w:hideMark/>
          </w:tcPr>
          <w:p w14:paraId="49C643A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Coahuila 101</w:t>
            </w:r>
          </w:p>
        </w:tc>
      </w:tr>
      <w:tr w:rsidR="00184222" w:rsidRPr="00D1219A" w14:paraId="62DFAC7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61B541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U. Los Reyes</w:t>
            </w:r>
          </w:p>
        </w:tc>
        <w:tc>
          <w:tcPr>
            <w:tcW w:w="8222" w:type="dxa"/>
            <w:tcBorders>
              <w:top w:val="nil"/>
              <w:left w:val="single" w:sz="8" w:space="0" w:color="auto"/>
              <w:bottom w:val="nil"/>
              <w:right w:val="single" w:sz="8" w:space="0" w:color="auto"/>
            </w:tcBorders>
            <w:shd w:val="clear" w:color="000000" w:fill="FFFFFF"/>
            <w:vAlign w:val="center"/>
            <w:hideMark/>
          </w:tcPr>
          <w:p w14:paraId="61750F7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Enrique IV S/N</w:t>
            </w:r>
          </w:p>
        </w:tc>
      </w:tr>
      <w:tr w:rsidR="00184222" w:rsidRPr="00D1219A" w14:paraId="4F939C7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9E80F5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U. Crispín Treviño</w:t>
            </w:r>
          </w:p>
        </w:tc>
        <w:tc>
          <w:tcPr>
            <w:tcW w:w="8222" w:type="dxa"/>
            <w:tcBorders>
              <w:top w:val="nil"/>
              <w:left w:val="single" w:sz="8" w:space="0" w:color="auto"/>
              <w:bottom w:val="nil"/>
              <w:right w:val="single" w:sz="8" w:space="0" w:color="auto"/>
            </w:tcBorders>
            <w:shd w:val="clear" w:color="000000" w:fill="FFFFFF"/>
            <w:vAlign w:val="center"/>
            <w:hideMark/>
          </w:tcPr>
          <w:p w14:paraId="16A1931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Moisés Sáenz 105</w:t>
            </w:r>
          </w:p>
        </w:tc>
      </w:tr>
      <w:tr w:rsidR="00184222" w:rsidRPr="00D1219A" w14:paraId="2D5C595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CE637E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U. Niños Héroes</w:t>
            </w:r>
          </w:p>
        </w:tc>
        <w:tc>
          <w:tcPr>
            <w:tcW w:w="8222" w:type="dxa"/>
            <w:tcBorders>
              <w:top w:val="nil"/>
              <w:left w:val="single" w:sz="8" w:space="0" w:color="auto"/>
              <w:bottom w:val="nil"/>
              <w:right w:val="single" w:sz="8" w:space="0" w:color="auto"/>
            </w:tcBorders>
            <w:shd w:val="clear" w:color="000000" w:fill="FFFFFF"/>
            <w:vAlign w:val="center"/>
            <w:hideMark/>
          </w:tcPr>
          <w:p w14:paraId="56FC6FD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Fernando Montes de Oca 226</w:t>
            </w:r>
          </w:p>
        </w:tc>
      </w:tr>
      <w:tr w:rsidR="00184222" w:rsidRPr="00D1219A" w14:paraId="31AF39C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ADD03B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U. Tierra Propia</w:t>
            </w:r>
          </w:p>
        </w:tc>
        <w:tc>
          <w:tcPr>
            <w:tcW w:w="8222" w:type="dxa"/>
            <w:tcBorders>
              <w:top w:val="nil"/>
              <w:left w:val="single" w:sz="8" w:space="0" w:color="auto"/>
              <w:bottom w:val="nil"/>
              <w:right w:val="single" w:sz="8" w:space="0" w:color="auto"/>
            </w:tcBorders>
            <w:shd w:val="clear" w:color="000000" w:fill="FFFFFF"/>
            <w:vAlign w:val="center"/>
            <w:hideMark/>
          </w:tcPr>
          <w:p w14:paraId="1BE4C03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Tequila S/N y La Barca</w:t>
            </w:r>
          </w:p>
        </w:tc>
      </w:tr>
      <w:tr w:rsidR="00184222" w:rsidRPr="00D1219A" w14:paraId="77E6FBB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A475BE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Los Encinos</w:t>
            </w:r>
          </w:p>
        </w:tc>
        <w:tc>
          <w:tcPr>
            <w:tcW w:w="8222" w:type="dxa"/>
            <w:tcBorders>
              <w:top w:val="nil"/>
              <w:left w:val="single" w:sz="8" w:space="0" w:color="auto"/>
              <w:bottom w:val="nil"/>
              <w:right w:val="single" w:sz="8" w:space="0" w:color="auto"/>
            </w:tcBorders>
            <w:shd w:val="clear" w:color="000000" w:fill="FFFFFF"/>
            <w:vAlign w:val="center"/>
            <w:hideMark/>
          </w:tcPr>
          <w:p w14:paraId="0E9EA9D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Calle Encinos, cruz con Plutarco Elías Calles, Col. Los Encinos, Gpe. N.L. </w:t>
            </w:r>
          </w:p>
        </w:tc>
      </w:tr>
      <w:tr w:rsidR="00184222" w:rsidRPr="00D1219A" w14:paraId="7051857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3538E6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U. Nuevo León</w:t>
            </w:r>
          </w:p>
        </w:tc>
        <w:tc>
          <w:tcPr>
            <w:tcW w:w="8222" w:type="dxa"/>
            <w:tcBorders>
              <w:top w:val="nil"/>
              <w:left w:val="single" w:sz="8" w:space="0" w:color="auto"/>
              <w:bottom w:val="nil"/>
              <w:right w:val="single" w:sz="8" w:space="0" w:color="auto"/>
            </w:tcBorders>
            <w:shd w:val="clear" w:color="000000" w:fill="FFFFFF"/>
            <w:vAlign w:val="center"/>
            <w:hideMark/>
          </w:tcPr>
          <w:p w14:paraId="678B914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Nuevo León101</w:t>
            </w:r>
          </w:p>
        </w:tc>
      </w:tr>
      <w:tr w:rsidR="00184222" w:rsidRPr="00D1219A" w14:paraId="49E9164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2793DC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U. Prados de Santa Rosa</w:t>
            </w:r>
          </w:p>
        </w:tc>
        <w:tc>
          <w:tcPr>
            <w:tcW w:w="8222" w:type="dxa"/>
            <w:tcBorders>
              <w:top w:val="nil"/>
              <w:left w:val="single" w:sz="8" w:space="0" w:color="auto"/>
              <w:bottom w:val="nil"/>
              <w:right w:val="single" w:sz="8" w:space="0" w:color="auto"/>
            </w:tcBorders>
            <w:shd w:val="clear" w:color="000000" w:fill="FFFFFF"/>
            <w:vAlign w:val="center"/>
            <w:hideMark/>
          </w:tcPr>
          <w:p w14:paraId="0043F3B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Prados de Santa Rosa No. 180</w:t>
            </w:r>
          </w:p>
        </w:tc>
      </w:tr>
      <w:tr w:rsidR="00184222" w:rsidRPr="00D1219A" w14:paraId="4E4EB6B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E07D8F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 S. U. Artemio Treviño </w:t>
            </w:r>
          </w:p>
        </w:tc>
        <w:tc>
          <w:tcPr>
            <w:tcW w:w="8222" w:type="dxa"/>
            <w:tcBorders>
              <w:top w:val="nil"/>
              <w:left w:val="single" w:sz="8" w:space="0" w:color="auto"/>
              <w:bottom w:val="nil"/>
              <w:right w:val="single" w:sz="8" w:space="0" w:color="auto"/>
            </w:tcBorders>
            <w:shd w:val="clear" w:color="000000" w:fill="FFFFFF"/>
            <w:vAlign w:val="center"/>
            <w:hideMark/>
          </w:tcPr>
          <w:p w14:paraId="5E1B09A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Clavel y Geranio, Col. Artemio Treviño</w:t>
            </w:r>
          </w:p>
        </w:tc>
      </w:tr>
      <w:tr w:rsidR="00184222" w:rsidRPr="00D1219A" w14:paraId="64DEB019"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CC4834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U. Los Naranjos</w:t>
            </w:r>
          </w:p>
        </w:tc>
        <w:tc>
          <w:tcPr>
            <w:tcW w:w="8222" w:type="dxa"/>
            <w:tcBorders>
              <w:top w:val="nil"/>
              <w:left w:val="single" w:sz="8" w:space="0" w:color="auto"/>
              <w:bottom w:val="nil"/>
              <w:right w:val="single" w:sz="8" w:space="0" w:color="auto"/>
            </w:tcBorders>
            <w:shd w:val="clear" w:color="000000" w:fill="FFFFFF"/>
            <w:vAlign w:val="center"/>
            <w:hideMark/>
          </w:tcPr>
          <w:p w14:paraId="59EC9A0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Lomas de Egipto S/N, Col. Arboledas de Los Naranjos / Juárez N.L. </w:t>
            </w:r>
          </w:p>
        </w:tc>
      </w:tr>
      <w:tr w:rsidR="00184222" w:rsidRPr="00D1219A" w14:paraId="278EFD4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E16A4F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Ejido Juárez</w:t>
            </w:r>
          </w:p>
        </w:tc>
        <w:tc>
          <w:tcPr>
            <w:tcW w:w="8222" w:type="dxa"/>
            <w:tcBorders>
              <w:top w:val="nil"/>
              <w:left w:val="single" w:sz="8" w:space="0" w:color="auto"/>
              <w:bottom w:val="nil"/>
              <w:right w:val="single" w:sz="8" w:space="0" w:color="auto"/>
            </w:tcBorders>
            <w:shd w:val="clear" w:color="000000" w:fill="FFFFFF"/>
            <w:vAlign w:val="center"/>
            <w:hideMark/>
          </w:tcPr>
          <w:p w14:paraId="55C2A70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Benito Juárez S/N, Col. Ejido Juárez / Juárez N.L. ACREDITACIÓN 2019 </w:t>
            </w:r>
          </w:p>
        </w:tc>
      </w:tr>
      <w:tr w:rsidR="00184222" w:rsidRPr="00D1219A" w14:paraId="7693C67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397740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Los Valles</w:t>
            </w:r>
          </w:p>
        </w:tc>
        <w:tc>
          <w:tcPr>
            <w:tcW w:w="8222" w:type="dxa"/>
            <w:tcBorders>
              <w:top w:val="nil"/>
              <w:left w:val="single" w:sz="8" w:space="0" w:color="auto"/>
              <w:bottom w:val="nil"/>
              <w:right w:val="single" w:sz="8" w:space="0" w:color="auto"/>
            </w:tcBorders>
            <w:shd w:val="clear" w:color="000000" w:fill="FFFFFF"/>
            <w:vAlign w:val="center"/>
            <w:hideMark/>
          </w:tcPr>
          <w:p w14:paraId="544BAF6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Valle de los Fresnos # 100, Col Valle de los Naranjos / Juárez N.L. </w:t>
            </w:r>
          </w:p>
        </w:tc>
      </w:tr>
      <w:tr w:rsidR="00184222" w:rsidRPr="00D1219A" w14:paraId="5384991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E32E11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Atoyac de Álvarez</w:t>
            </w:r>
          </w:p>
        </w:tc>
        <w:tc>
          <w:tcPr>
            <w:tcW w:w="8222" w:type="dxa"/>
            <w:tcBorders>
              <w:top w:val="nil"/>
              <w:left w:val="single" w:sz="8" w:space="0" w:color="auto"/>
              <w:bottom w:val="nil"/>
              <w:right w:val="single" w:sz="8" w:space="0" w:color="auto"/>
            </w:tcBorders>
            <w:shd w:val="clear" w:color="000000" w:fill="FFFFFF"/>
            <w:vAlign w:val="center"/>
            <w:hideMark/>
          </w:tcPr>
          <w:p w14:paraId="20F0DE1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Lic. Antonio Flores # 2220, Col. Atoyac de Álvarez / Monterrey, N.L YA CON SERVICIO</w:t>
            </w:r>
          </w:p>
        </w:tc>
      </w:tr>
      <w:tr w:rsidR="00184222" w:rsidRPr="00D1219A" w14:paraId="7AC2857C"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0F2739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Lomas de la Paz</w:t>
            </w:r>
          </w:p>
        </w:tc>
        <w:tc>
          <w:tcPr>
            <w:tcW w:w="8222" w:type="dxa"/>
            <w:tcBorders>
              <w:top w:val="nil"/>
              <w:left w:val="single" w:sz="8" w:space="0" w:color="auto"/>
              <w:bottom w:val="nil"/>
              <w:right w:val="single" w:sz="8" w:space="0" w:color="auto"/>
            </w:tcBorders>
            <w:shd w:val="clear" w:color="000000" w:fill="FFFFFF"/>
            <w:vAlign w:val="center"/>
            <w:hideMark/>
          </w:tcPr>
          <w:p w14:paraId="1049D02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Lomas de Ecuador # 100, Col. Lomas de la Paz / Apodaca N.L YA CON SERVICIO</w:t>
            </w:r>
          </w:p>
        </w:tc>
      </w:tr>
      <w:tr w:rsidR="00184222" w:rsidRPr="00D1219A" w14:paraId="5D36973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387DDC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Metroplex</w:t>
            </w:r>
          </w:p>
        </w:tc>
        <w:tc>
          <w:tcPr>
            <w:tcW w:w="8222" w:type="dxa"/>
            <w:tcBorders>
              <w:top w:val="nil"/>
              <w:left w:val="single" w:sz="8" w:space="0" w:color="auto"/>
              <w:bottom w:val="nil"/>
              <w:right w:val="single" w:sz="8" w:space="0" w:color="auto"/>
            </w:tcBorders>
            <w:shd w:val="clear" w:color="000000" w:fill="FFFFFF"/>
            <w:vAlign w:val="center"/>
            <w:hideMark/>
          </w:tcPr>
          <w:p w14:paraId="5E5425A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 Metroplex S/N, Col. Metroplex / Apodada N.L YA CON SERVICIO</w:t>
            </w:r>
          </w:p>
        </w:tc>
      </w:tr>
      <w:tr w:rsidR="00184222" w:rsidRPr="00D1219A" w14:paraId="16E1449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25427B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U. San Isidro</w:t>
            </w:r>
          </w:p>
        </w:tc>
        <w:tc>
          <w:tcPr>
            <w:tcW w:w="8222" w:type="dxa"/>
            <w:tcBorders>
              <w:top w:val="nil"/>
              <w:left w:val="single" w:sz="8" w:space="0" w:color="auto"/>
              <w:bottom w:val="nil"/>
              <w:right w:val="single" w:sz="8" w:space="0" w:color="auto"/>
            </w:tcBorders>
            <w:shd w:val="clear" w:color="000000" w:fill="FFFFFF"/>
            <w:vAlign w:val="center"/>
            <w:hideMark/>
          </w:tcPr>
          <w:p w14:paraId="418498A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 San Isidro # 244, Col. San Isidro, Apodaca, N. L. YA CON SERVICIO</w:t>
            </w:r>
          </w:p>
        </w:tc>
      </w:tr>
      <w:tr w:rsidR="00184222" w:rsidRPr="00D1219A" w14:paraId="02267D5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B1038D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SAN MATEO</w:t>
            </w:r>
          </w:p>
        </w:tc>
        <w:tc>
          <w:tcPr>
            <w:tcW w:w="8222" w:type="dxa"/>
            <w:tcBorders>
              <w:top w:val="nil"/>
              <w:left w:val="single" w:sz="8" w:space="0" w:color="auto"/>
              <w:bottom w:val="nil"/>
              <w:right w:val="single" w:sz="8" w:space="0" w:color="auto"/>
            </w:tcBorders>
            <w:shd w:val="clear" w:color="000000" w:fill="FFFFFF"/>
            <w:vAlign w:val="center"/>
            <w:hideMark/>
          </w:tcPr>
          <w:p w14:paraId="1861FCA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CAMINO LA LOBITA S/N  EJIDO SAN MATEO</w:t>
            </w:r>
          </w:p>
        </w:tc>
      </w:tr>
      <w:tr w:rsidR="00184222" w:rsidRPr="00D1219A" w14:paraId="52EB7EC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9A44BC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CENTRO DE VIGILANCIA EPIDEMIOLOGICA </w:t>
            </w:r>
          </w:p>
        </w:tc>
        <w:tc>
          <w:tcPr>
            <w:tcW w:w="8222" w:type="dxa"/>
            <w:tcBorders>
              <w:top w:val="nil"/>
              <w:left w:val="single" w:sz="8" w:space="0" w:color="auto"/>
              <w:bottom w:val="nil"/>
              <w:right w:val="single" w:sz="8" w:space="0" w:color="auto"/>
            </w:tcBorders>
            <w:shd w:val="clear" w:color="000000" w:fill="FFFFFF"/>
            <w:vAlign w:val="center"/>
            <w:hideMark/>
          </w:tcPr>
          <w:p w14:paraId="4EFCCA5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20 DE NOV. 720 COLONIA 20 DE NOV</w:t>
            </w:r>
          </w:p>
        </w:tc>
      </w:tr>
      <w:tr w:rsidR="00184222" w:rsidRPr="00D1219A" w14:paraId="330851F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F6AF52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CENTRO ANTIRRÁBICO APODACA</w:t>
            </w:r>
          </w:p>
        </w:tc>
        <w:tc>
          <w:tcPr>
            <w:tcW w:w="8222" w:type="dxa"/>
            <w:tcBorders>
              <w:top w:val="nil"/>
              <w:left w:val="single" w:sz="8" w:space="0" w:color="auto"/>
              <w:bottom w:val="nil"/>
              <w:right w:val="single" w:sz="8" w:space="0" w:color="auto"/>
            </w:tcBorders>
            <w:shd w:val="clear" w:color="000000" w:fill="FFFFFF"/>
            <w:vAlign w:val="center"/>
            <w:hideMark/>
          </w:tcPr>
          <w:p w14:paraId="354BABB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ARTURO B DE LA GARZA 420 / FELIX U. GOMEZ COLONIA BOSQUES DE HUINALA</w:t>
            </w:r>
          </w:p>
        </w:tc>
      </w:tr>
      <w:tr w:rsidR="00184222" w:rsidRPr="00D1219A" w14:paraId="2675A68A"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13C740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CENTRO ANTIRRÁBICO JUAREZ</w:t>
            </w:r>
          </w:p>
        </w:tc>
        <w:tc>
          <w:tcPr>
            <w:tcW w:w="8222" w:type="dxa"/>
            <w:tcBorders>
              <w:top w:val="nil"/>
              <w:left w:val="single" w:sz="8" w:space="0" w:color="auto"/>
              <w:bottom w:val="nil"/>
              <w:right w:val="single" w:sz="8" w:space="0" w:color="auto"/>
            </w:tcBorders>
            <w:shd w:val="clear" w:color="000000" w:fill="FFFFFF"/>
            <w:vAlign w:val="center"/>
            <w:hideMark/>
          </w:tcPr>
          <w:p w14:paraId="673CE6F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n-US" w:eastAsia="es-MX"/>
              </w:rPr>
              <w:t xml:space="preserve">AV. VALLE REAL S/N COL. </w:t>
            </w:r>
            <w:r w:rsidRPr="00D1219A">
              <w:rPr>
                <w:rFonts w:asciiTheme="minorHAnsi" w:hAnsiTheme="minorHAnsi" w:cstheme="minorHAnsi"/>
                <w:color w:val="000000"/>
                <w:sz w:val="16"/>
                <w:szCs w:val="16"/>
                <w:lang w:val="es-MX" w:eastAsia="es-MX"/>
              </w:rPr>
              <w:t>VALLE REAL, ENTRE CARR. SAN ROQUE Y VALLE HERMOSO</w:t>
            </w:r>
          </w:p>
        </w:tc>
      </w:tr>
      <w:tr w:rsidR="00184222" w:rsidRPr="00D1219A" w14:paraId="7772F507" w14:textId="77777777" w:rsidTr="00184222">
        <w:trPr>
          <w:trHeight w:val="162"/>
          <w:jc w:val="center"/>
        </w:trPr>
        <w:tc>
          <w:tcPr>
            <w:tcW w:w="2825" w:type="dxa"/>
            <w:tcBorders>
              <w:top w:val="single" w:sz="8" w:space="0" w:color="auto"/>
              <w:left w:val="single" w:sz="8" w:space="0" w:color="auto"/>
              <w:bottom w:val="nil"/>
              <w:right w:val="nil"/>
            </w:tcBorders>
            <w:shd w:val="clear" w:color="auto" w:fill="auto"/>
            <w:vAlign w:val="center"/>
            <w:hideMark/>
          </w:tcPr>
          <w:p w14:paraId="0A82CBEF" w14:textId="77777777" w:rsidR="00184222" w:rsidRPr="00D1219A" w:rsidRDefault="00184222" w:rsidP="00184222">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JURISDICCIÓN SANITARIA No. 5</w:t>
            </w:r>
          </w:p>
        </w:tc>
        <w:tc>
          <w:tcPr>
            <w:tcW w:w="8222" w:type="dxa"/>
            <w:tcBorders>
              <w:top w:val="single" w:sz="8" w:space="0" w:color="auto"/>
              <w:left w:val="single" w:sz="8" w:space="0" w:color="auto"/>
              <w:bottom w:val="nil"/>
              <w:right w:val="single" w:sz="8" w:space="0" w:color="auto"/>
            </w:tcBorders>
            <w:shd w:val="clear" w:color="auto" w:fill="auto"/>
            <w:vAlign w:val="center"/>
            <w:hideMark/>
          </w:tcPr>
          <w:p w14:paraId="56D6547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Alberto Chapa No. 550, Col. Bella Vista, Sabinas Hidalgo, N.L.</w:t>
            </w:r>
          </w:p>
        </w:tc>
      </w:tr>
      <w:tr w:rsidR="00184222" w:rsidRPr="00D1219A" w14:paraId="705BA2CD" w14:textId="77777777" w:rsidTr="00184222">
        <w:trPr>
          <w:trHeight w:val="162"/>
          <w:jc w:val="center"/>
        </w:trPr>
        <w:tc>
          <w:tcPr>
            <w:tcW w:w="2825" w:type="dxa"/>
            <w:tcBorders>
              <w:top w:val="nil"/>
              <w:left w:val="single" w:sz="8" w:space="0" w:color="auto"/>
              <w:bottom w:val="single" w:sz="8" w:space="0" w:color="auto"/>
              <w:right w:val="nil"/>
            </w:tcBorders>
            <w:shd w:val="clear" w:color="auto" w:fill="auto"/>
            <w:vAlign w:val="center"/>
            <w:hideMark/>
          </w:tcPr>
          <w:p w14:paraId="102EF64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Anáhuac</w:t>
            </w:r>
          </w:p>
        </w:tc>
        <w:tc>
          <w:tcPr>
            <w:tcW w:w="8222" w:type="dxa"/>
            <w:tcBorders>
              <w:top w:val="nil"/>
              <w:left w:val="single" w:sz="8" w:space="0" w:color="auto"/>
              <w:bottom w:val="single" w:sz="8" w:space="0" w:color="auto"/>
              <w:right w:val="single" w:sz="8" w:space="0" w:color="auto"/>
            </w:tcBorders>
            <w:shd w:val="clear" w:color="auto" w:fill="auto"/>
            <w:vAlign w:val="center"/>
            <w:hideMark/>
          </w:tcPr>
          <w:p w14:paraId="74AB72A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Hidalgo y Nadadores, Anáhuac, Nuevo león.</w:t>
            </w:r>
          </w:p>
        </w:tc>
      </w:tr>
      <w:tr w:rsidR="00184222" w:rsidRPr="00D1219A" w14:paraId="229F8781"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06817CCD" w14:textId="77777777" w:rsidR="00184222" w:rsidRPr="00D1219A" w:rsidRDefault="00184222" w:rsidP="00184222">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JURISDICCIÓN SANITARIA No. 6</w:t>
            </w:r>
          </w:p>
        </w:tc>
        <w:tc>
          <w:tcPr>
            <w:tcW w:w="8222" w:type="dxa"/>
            <w:tcBorders>
              <w:top w:val="nil"/>
              <w:left w:val="single" w:sz="8" w:space="0" w:color="auto"/>
              <w:bottom w:val="nil"/>
              <w:right w:val="single" w:sz="8" w:space="0" w:color="auto"/>
            </w:tcBorders>
            <w:shd w:val="clear" w:color="auto" w:fill="auto"/>
            <w:vAlign w:val="center"/>
            <w:hideMark/>
          </w:tcPr>
          <w:p w14:paraId="309D6E5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w:t>
            </w:r>
          </w:p>
        </w:tc>
      </w:tr>
      <w:tr w:rsidR="00184222" w:rsidRPr="00D1219A" w14:paraId="1B9A51DB"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5D1E2FA9" w14:textId="77777777" w:rsidR="00184222" w:rsidRPr="00D1219A" w:rsidRDefault="00184222" w:rsidP="00184222">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Almacén Jurisdiccional</w:t>
            </w:r>
          </w:p>
        </w:tc>
        <w:tc>
          <w:tcPr>
            <w:tcW w:w="8222" w:type="dxa"/>
            <w:tcBorders>
              <w:top w:val="nil"/>
              <w:left w:val="single" w:sz="8" w:space="0" w:color="auto"/>
              <w:bottom w:val="nil"/>
              <w:right w:val="single" w:sz="8" w:space="0" w:color="auto"/>
            </w:tcBorders>
            <w:shd w:val="clear" w:color="auto" w:fill="auto"/>
            <w:vAlign w:val="center"/>
            <w:hideMark/>
          </w:tcPr>
          <w:p w14:paraId="6A17516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Zaragoza No. 500, Esq. con Martín de Zavala, Cadereyta Jiménez, N. L.</w:t>
            </w:r>
          </w:p>
        </w:tc>
      </w:tr>
      <w:tr w:rsidR="00184222" w:rsidRPr="00D1219A" w14:paraId="4B888B2F"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0A4300F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Cadereyta</w:t>
            </w:r>
          </w:p>
        </w:tc>
        <w:tc>
          <w:tcPr>
            <w:tcW w:w="8222" w:type="dxa"/>
            <w:tcBorders>
              <w:top w:val="nil"/>
              <w:left w:val="single" w:sz="8" w:space="0" w:color="auto"/>
              <w:bottom w:val="nil"/>
              <w:right w:val="single" w:sz="8" w:space="0" w:color="auto"/>
            </w:tcBorders>
            <w:shd w:val="clear" w:color="auto" w:fill="auto"/>
            <w:vAlign w:val="center"/>
            <w:hideMark/>
          </w:tcPr>
          <w:p w14:paraId="47881B3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Escobedo sin número, entre mutualismo y 20 de noviembre, Cadereyta Jímenez, N. L.</w:t>
            </w:r>
          </w:p>
        </w:tc>
      </w:tr>
      <w:tr w:rsidR="00184222" w:rsidRPr="00D1219A" w14:paraId="19B0A5B9"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5050562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Gerónimo Treviño</w:t>
            </w:r>
          </w:p>
        </w:tc>
        <w:tc>
          <w:tcPr>
            <w:tcW w:w="8222" w:type="dxa"/>
            <w:tcBorders>
              <w:top w:val="nil"/>
              <w:left w:val="single" w:sz="8" w:space="0" w:color="auto"/>
              <w:bottom w:val="nil"/>
              <w:right w:val="single" w:sz="8" w:space="0" w:color="auto"/>
            </w:tcBorders>
            <w:shd w:val="clear" w:color="auto" w:fill="auto"/>
            <w:vAlign w:val="center"/>
            <w:hideMark/>
          </w:tcPr>
          <w:p w14:paraId="3504F17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Abelardo A. Leal sin número Cadereyta, Jímenez, N. L.</w:t>
            </w:r>
          </w:p>
        </w:tc>
      </w:tr>
      <w:tr w:rsidR="00184222" w:rsidRPr="00D1219A" w14:paraId="0AB435DB"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28D259D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lastRenderedPageBreak/>
              <w:t>C.S. Dr. González</w:t>
            </w:r>
          </w:p>
        </w:tc>
        <w:tc>
          <w:tcPr>
            <w:tcW w:w="8222" w:type="dxa"/>
            <w:tcBorders>
              <w:top w:val="nil"/>
              <w:left w:val="single" w:sz="8" w:space="0" w:color="auto"/>
              <w:bottom w:val="nil"/>
              <w:right w:val="single" w:sz="8" w:space="0" w:color="auto"/>
            </w:tcBorders>
            <w:shd w:val="clear" w:color="auto" w:fill="auto"/>
            <w:vAlign w:val="center"/>
            <w:hideMark/>
          </w:tcPr>
          <w:p w14:paraId="28CE3AD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Zuazua No. 302, Centro, Dr. González N. L.</w:t>
            </w:r>
          </w:p>
        </w:tc>
      </w:tr>
      <w:tr w:rsidR="00184222" w:rsidRPr="00D1219A" w14:paraId="547BDFC9"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3E82CDA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Melchor Ocampo</w:t>
            </w:r>
          </w:p>
        </w:tc>
        <w:tc>
          <w:tcPr>
            <w:tcW w:w="8222" w:type="dxa"/>
            <w:tcBorders>
              <w:top w:val="nil"/>
              <w:left w:val="single" w:sz="8" w:space="0" w:color="auto"/>
              <w:bottom w:val="nil"/>
              <w:right w:val="single" w:sz="8" w:space="0" w:color="auto"/>
            </w:tcBorders>
            <w:shd w:val="clear" w:color="auto" w:fill="auto"/>
            <w:noWrap/>
            <w:vAlign w:val="bottom"/>
            <w:hideMark/>
          </w:tcPr>
          <w:p w14:paraId="3B194BC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Emilio Carranza 121, Centro, Melchor Ocampo, N.L.</w:t>
            </w:r>
          </w:p>
        </w:tc>
      </w:tr>
      <w:tr w:rsidR="00184222" w:rsidRPr="00D1219A" w14:paraId="01B88FCC"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2F45167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Bella Vista</w:t>
            </w:r>
          </w:p>
        </w:tc>
        <w:tc>
          <w:tcPr>
            <w:tcW w:w="8222" w:type="dxa"/>
            <w:tcBorders>
              <w:top w:val="nil"/>
              <w:left w:val="single" w:sz="8" w:space="0" w:color="auto"/>
              <w:bottom w:val="nil"/>
              <w:right w:val="single" w:sz="8" w:space="0" w:color="auto"/>
            </w:tcBorders>
            <w:shd w:val="clear" w:color="auto" w:fill="auto"/>
            <w:noWrap/>
            <w:vAlign w:val="bottom"/>
            <w:hideMark/>
          </w:tcPr>
          <w:p w14:paraId="087B6AB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Puerto San Jorge 403, Col. Bella Vista 1er sector, Cadereyta. ACREDITACIÓN 2018</w:t>
            </w:r>
          </w:p>
        </w:tc>
      </w:tr>
      <w:tr w:rsidR="00184222" w:rsidRPr="00D1219A" w14:paraId="3A858E77"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20713EE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Colinas del Aeropuerto</w:t>
            </w:r>
          </w:p>
        </w:tc>
        <w:tc>
          <w:tcPr>
            <w:tcW w:w="8222" w:type="dxa"/>
            <w:tcBorders>
              <w:top w:val="nil"/>
              <w:left w:val="single" w:sz="8" w:space="0" w:color="auto"/>
              <w:bottom w:val="nil"/>
              <w:right w:val="single" w:sz="8" w:space="0" w:color="auto"/>
            </w:tcBorders>
            <w:shd w:val="clear" w:color="auto" w:fill="auto"/>
            <w:noWrap/>
            <w:vAlign w:val="bottom"/>
            <w:hideMark/>
          </w:tcPr>
          <w:p w14:paraId="3386194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Río Santa Catarina No. 520 Col. Colinas del Aeropuerto Pesquería CERTIFICACIÓN 2019</w:t>
            </w:r>
          </w:p>
        </w:tc>
      </w:tr>
      <w:tr w:rsidR="00184222" w:rsidRPr="00D1219A" w14:paraId="4DC1A243"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30B74FD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Lázaro Cárdenas</w:t>
            </w:r>
          </w:p>
        </w:tc>
        <w:tc>
          <w:tcPr>
            <w:tcW w:w="8222" w:type="dxa"/>
            <w:tcBorders>
              <w:top w:val="nil"/>
              <w:left w:val="single" w:sz="8" w:space="0" w:color="auto"/>
              <w:bottom w:val="nil"/>
              <w:right w:val="single" w:sz="8" w:space="0" w:color="auto"/>
            </w:tcBorders>
            <w:shd w:val="clear" w:color="auto" w:fill="auto"/>
            <w:noWrap/>
            <w:vAlign w:val="bottom"/>
            <w:hideMark/>
          </w:tcPr>
          <w:p w14:paraId="037F829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Calle Guerrero No. 603, Col Lazaro Cardenas, Cadereyta Jiménez UNIDAD CÉNTRICA. </w:t>
            </w:r>
          </w:p>
        </w:tc>
      </w:tr>
      <w:tr w:rsidR="00184222" w:rsidRPr="00D1219A" w14:paraId="4B81C132"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187AC22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Cerralvo</w:t>
            </w:r>
          </w:p>
        </w:tc>
        <w:tc>
          <w:tcPr>
            <w:tcW w:w="8222" w:type="dxa"/>
            <w:tcBorders>
              <w:top w:val="nil"/>
              <w:left w:val="single" w:sz="8" w:space="0" w:color="auto"/>
              <w:bottom w:val="nil"/>
              <w:right w:val="single" w:sz="8" w:space="0" w:color="auto"/>
            </w:tcBorders>
            <w:shd w:val="clear" w:color="auto" w:fill="auto"/>
            <w:vAlign w:val="center"/>
            <w:hideMark/>
          </w:tcPr>
          <w:p w14:paraId="3877158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Guerrero y Victoria Sin número, Cerralvo N.L (cercana al hospital Cerralvo)</w:t>
            </w:r>
          </w:p>
        </w:tc>
      </w:tr>
      <w:tr w:rsidR="00184222" w:rsidRPr="00D1219A" w14:paraId="1917A7A2"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4BDD7D3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Croc</w:t>
            </w:r>
          </w:p>
        </w:tc>
        <w:tc>
          <w:tcPr>
            <w:tcW w:w="8222" w:type="dxa"/>
            <w:tcBorders>
              <w:top w:val="nil"/>
              <w:left w:val="single" w:sz="8" w:space="0" w:color="auto"/>
              <w:bottom w:val="nil"/>
              <w:right w:val="single" w:sz="8" w:space="0" w:color="auto"/>
            </w:tcBorders>
            <w:shd w:val="clear" w:color="auto" w:fill="auto"/>
            <w:vAlign w:val="center"/>
            <w:hideMark/>
          </w:tcPr>
          <w:p w14:paraId="0B1AAAD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Jose González Alvarado Sin Número Col. Jorge Treviño-Croc, pesquería. Se carga lo que generaba pesquería.</w:t>
            </w:r>
          </w:p>
        </w:tc>
      </w:tr>
      <w:tr w:rsidR="00184222" w:rsidRPr="00D1219A" w14:paraId="1EECC2A4"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3B86C2ED"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Tepehuaje</w:t>
            </w:r>
          </w:p>
        </w:tc>
        <w:tc>
          <w:tcPr>
            <w:tcW w:w="8222" w:type="dxa"/>
            <w:tcBorders>
              <w:top w:val="nil"/>
              <w:left w:val="single" w:sz="8" w:space="0" w:color="auto"/>
              <w:bottom w:val="nil"/>
              <w:right w:val="single" w:sz="8" w:space="0" w:color="auto"/>
            </w:tcBorders>
            <w:shd w:val="clear" w:color="auto" w:fill="auto"/>
            <w:vAlign w:val="center"/>
            <w:hideMark/>
          </w:tcPr>
          <w:p w14:paraId="3BF0C61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Juárez No. 20 Col Tepehuaje Cadereyta ACREDITACIÓN 2019</w:t>
            </w:r>
          </w:p>
        </w:tc>
      </w:tr>
      <w:tr w:rsidR="00184222" w:rsidRPr="00D1219A" w14:paraId="434DEFF7" w14:textId="77777777" w:rsidTr="00184222">
        <w:trPr>
          <w:trHeight w:val="162"/>
          <w:jc w:val="center"/>
        </w:trPr>
        <w:tc>
          <w:tcPr>
            <w:tcW w:w="2825" w:type="dxa"/>
            <w:tcBorders>
              <w:top w:val="nil"/>
              <w:left w:val="nil"/>
              <w:bottom w:val="nil"/>
              <w:right w:val="nil"/>
            </w:tcBorders>
            <w:shd w:val="clear" w:color="auto" w:fill="auto"/>
            <w:vAlign w:val="center"/>
            <w:hideMark/>
          </w:tcPr>
          <w:p w14:paraId="7BF3D65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China</w:t>
            </w:r>
          </w:p>
        </w:tc>
        <w:tc>
          <w:tcPr>
            <w:tcW w:w="8222" w:type="dxa"/>
            <w:tcBorders>
              <w:top w:val="nil"/>
              <w:left w:val="single" w:sz="8" w:space="0" w:color="auto"/>
              <w:bottom w:val="nil"/>
              <w:right w:val="single" w:sz="8" w:space="0" w:color="auto"/>
            </w:tcBorders>
            <w:shd w:val="clear" w:color="auto" w:fill="auto"/>
            <w:vAlign w:val="center"/>
            <w:hideMark/>
          </w:tcPr>
          <w:p w14:paraId="5472630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Juárez 410 Ote, Centro, China, N. L.</w:t>
            </w:r>
          </w:p>
        </w:tc>
      </w:tr>
      <w:tr w:rsidR="00184222" w:rsidRPr="00D1219A" w14:paraId="3D5AD0CD"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1FFBAA34"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Marin</w:t>
            </w:r>
          </w:p>
        </w:tc>
        <w:tc>
          <w:tcPr>
            <w:tcW w:w="8222" w:type="dxa"/>
            <w:tcBorders>
              <w:top w:val="nil"/>
              <w:left w:val="single" w:sz="8" w:space="0" w:color="auto"/>
              <w:bottom w:val="nil"/>
              <w:right w:val="single" w:sz="8" w:space="0" w:color="auto"/>
            </w:tcBorders>
            <w:shd w:val="clear" w:color="auto" w:fill="auto"/>
            <w:vAlign w:val="center"/>
            <w:hideMark/>
          </w:tcPr>
          <w:p w14:paraId="14BD4DB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Pablo Livas s/n, Marin</w:t>
            </w:r>
          </w:p>
        </w:tc>
      </w:tr>
      <w:tr w:rsidR="00184222" w:rsidRPr="00D1219A" w14:paraId="5A516D1F"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60091D3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Valles de Santa Maria</w:t>
            </w:r>
          </w:p>
        </w:tc>
        <w:tc>
          <w:tcPr>
            <w:tcW w:w="8222" w:type="dxa"/>
            <w:tcBorders>
              <w:top w:val="nil"/>
              <w:left w:val="single" w:sz="8" w:space="0" w:color="auto"/>
              <w:bottom w:val="nil"/>
              <w:right w:val="single" w:sz="8" w:space="0" w:color="auto"/>
            </w:tcBorders>
            <w:shd w:val="clear" w:color="auto" w:fill="auto"/>
            <w:vAlign w:val="center"/>
            <w:hideMark/>
          </w:tcPr>
          <w:p w14:paraId="58B2B18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San Fernando No.704, Sector Vernier, Col. Valles de Santa María , Pesquería, N.L.</w:t>
            </w:r>
          </w:p>
        </w:tc>
      </w:tr>
      <w:tr w:rsidR="00184222" w:rsidRPr="00D1219A" w14:paraId="6239B36E" w14:textId="77777777" w:rsidTr="00184222">
        <w:trPr>
          <w:trHeight w:val="162"/>
          <w:jc w:val="center"/>
        </w:trPr>
        <w:tc>
          <w:tcPr>
            <w:tcW w:w="2825" w:type="dxa"/>
            <w:tcBorders>
              <w:top w:val="nil"/>
              <w:left w:val="nil"/>
              <w:bottom w:val="single" w:sz="4" w:space="0" w:color="auto"/>
              <w:right w:val="nil"/>
            </w:tcBorders>
            <w:shd w:val="clear" w:color="auto" w:fill="auto"/>
            <w:vAlign w:val="center"/>
            <w:hideMark/>
          </w:tcPr>
          <w:p w14:paraId="00D4196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Ramones</w:t>
            </w:r>
          </w:p>
        </w:tc>
        <w:tc>
          <w:tcPr>
            <w:tcW w:w="8222" w:type="dxa"/>
            <w:tcBorders>
              <w:top w:val="nil"/>
              <w:left w:val="single" w:sz="8" w:space="0" w:color="auto"/>
              <w:bottom w:val="single" w:sz="4" w:space="0" w:color="auto"/>
              <w:right w:val="single" w:sz="8" w:space="0" w:color="auto"/>
            </w:tcBorders>
            <w:shd w:val="clear" w:color="auto" w:fill="auto"/>
            <w:vAlign w:val="center"/>
            <w:hideMark/>
          </w:tcPr>
          <w:p w14:paraId="63DE4CE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Barrientos, Centro, Los Ramones, N.L.</w:t>
            </w:r>
          </w:p>
        </w:tc>
      </w:tr>
      <w:tr w:rsidR="00184222" w:rsidRPr="00D1219A" w14:paraId="15F517C2"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5AA56305" w14:textId="77777777" w:rsidR="00184222" w:rsidRPr="00D1219A" w:rsidRDefault="00184222" w:rsidP="00184222">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JURISDICCIÓN SANITARIA No. 7</w:t>
            </w:r>
          </w:p>
        </w:tc>
        <w:tc>
          <w:tcPr>
            <w:tcW w:w="8222" w:type="dxa"/>
            <w:tcBorders>
              <w:top w:val="nil"/>
              <w:left w:val="single" w:sz="8" w:space="0" w:color="auto"/>
              <w:bottom w:val="nil"/>
              <w:right w:val="single" w:sz="8" w:space="0" w:color="auto"/>
            </w:tcBorders>
            <w:shd w:val="clear" w:color="auto" w:fill="auto"/>
            <w:vAlign w:val="center"/>
            <w:hideMark/>
          </w:tcPr>
          <w:p w14:paraId="15D48B6A"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Av. Libertad S/N Barrio Paras, C.P. 67520. Montemorelos, N.L. </w:t>
            </w:r>
          </w:p>
        </w:tc>
      </w:tr>
      <w:tr w:rsidR="00184222" w:rsidRPr="00D1219A" w14:paraId="52171C2C"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769D346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Cercado Alameda</w:t>
            </w:r>
          </w:p>
        </w:tc>
        <w:tc>
          <w:tcPr>
            <w:tcW w:w="8222" w:type="dxa"/>
            <w:tcBorders>
              <w:top w:val="nil"/>
              <w:left w:val="single" w:sz="8" w:space="0" w:color="auto"/>
              <w:bottom w:val="nil"/>
              <w:right w:val="single" w:sz="8" w:space="0" w:color="auto"/>
            </w:tcBorders>
            <w:shd w:val="clear" w:color="auto" w:fill="auto"/>
            <w:vAlign w:val="center"/>
            <w:hideMark/>
          </w:tcPr>
          <w:p w14:paraId="07F160B1"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Calzada Obrero Textil s/n</w:t>
            </w:r>
          </w:p>
        </w:tc>
      </w:tr>
      <w:tr w:rsidR="00184222" w:rsidRPr="00D1219A" w14:paraId="79533AF9"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5BA0B4D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Linares</w:t>
            </w:r>
          </w:p>
        </w:tc>
        <w:tc>
          <w:tcPr>
            <w:tcW w:w="8222" w:type="dxa"/>
            <w:tcBorders>
              <w:top w:val="nil"/>
              <w:left w:val="single" w:sz="8" w:space="0" w:color="auto"/>
              <w:bottom w:val="nil"/>
              <w:right w:val="single" w:sz="8" w:space="0" w:color="auto"/>
            </w:tcBorders>
            <w:shd w:val="clear" w:color="auto" w:fill="auto"/>
            <w:vAlign w:val="center"/>
            <w:hideMark/>
          </w:tcPr>
          <w:p w14:paraId="3F45F19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Niños Héroes y 20 de Noviembre</w:t>
            </w:r>
          </w:p>
        </w:tc>
      </w:tr>
      <w:tr w:rsidR="00184222" w:rsidRPr="00D1219A" w14:paraId="5004217E"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090A56F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Allende</w:t>
            </w:r>
          </w:p>
        </w:tc>
        <w:tc>
          <w:tcPr>
            <w:tcW w:w="8222" w:type="dxa"/>
            <w:tcBorders>
              <w:top w:val="nil"/>
              <w:left w:val="single" w:sz="8" w:space="0" w:color="auto"/>
              <w:bottom w:val="nil"/>
              <w:right w:val="single" w:sz="8" w:space="0" w:color="auto"/>
            </w:tcBorders>
            <w:shd w:val="clear" w:color="auto" w:fill="auto"/>
            <w:vAlign w:val="center"/>
            <w:hideMark/>
          </w:tcPr>
          <w:p w14:paraId="6CB7535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Juárez s/n</w:t>
            </w:r>
          </w:p>
        </w:tc>
      </w:tr>
      <w:tr w:rsidR="00184222" w:rsidRPr="00D1219A" w14:paraId="19284D36"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4985BB4F"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Martínez Domínguez</w:t>
            </w:r>
          </w:p>
        </w:tc>
        <w:tc>
          <w:tcPr>
            <w:tcW w:w="8222" w:type="dxa"/>
            <w:tcBorders>
              <w:top w:val="nil"/>
              <w:left w:val="single" w:sz="8" w:space="0" w:color="auto"/>
              <w:bottom w:val="nil"/>
              <w:right w:val="single" w:sz="8" w:space="0" w:color="auto"/>
            </w:tcBorders>
            <w:shd w:val="clear" w:color="auto" w:fill="auto"/>
            <w:vAlign w:val="center"/>
            <w:hideMark/>
          </w:tcPr>
          <w:p w14:paraId="2A6FAC0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1ª. S/N</w:t>
            </w:r>
          </w:p>
        </w:tc>
      </w:tr>
      <w:tr w:rsidR="00184222" w:rsidRPr="00D1219A" w14:paraId="27D292FC"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3A26C5F8"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Infonavit</w:t>
            </w:r>
          </w:p>
        </w:tc>
        <w:tc>
          <w:tcPr>
            <w:tcW w:w="8222" w:type="dxa"/>
            <w:tcBorders>
              <w:top w:val="nil"/>
              <w:left w:val="single" w:sz="8" w:space="0" w:color="auto"/>
              <w:bottom w:val="nil"/>
              <w:right w:val="single" w:sz="8" w:space="0" w:color="auto"/>
            </w:tcBorders>
            <w:shd w:val="clear" w:color="auto" w:fill="auto"/>
            <w:vAlign w:val="center"/>
            <w:hideMark/>
          </w:tcPr>
          <w:p w14:paraId="7C857B2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 Fidel Velásquez s/n</w:t>
            </w:r>
          </w:p>
        </w:tc>
      </w:tr>
      <w:tr w:rsidR="00184222" w:rsidRPr="00D1219A" w14:paraId="7A1A7BAA"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545DA54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General Terán</w:t>
            </w:r>
          </w:p>
        </w:tc>
        <w:tc>
          <w:tcPr>
            <w:tcW w:w="8222" w:type="dxa"/>
            <w:tcBorders>
              <w:top w:val="nil"/>
              <w:left w:val="single" w:sz="8" w:space="0" w:color="auto"/>
              <w:bottom w:val="nil"/>
              <w:right w:val="single" w:sz="8" w:space="0" w:color="auto"/>
            </w:tcBorders>
            <w:shd w:val="clear" w:color="auto" w:fill="auto"/>
            <w:vAlign w:val="center"/>
            <w:hideMark/>
          </w:tcPr>
          <w:p w14:paraId="279AD642"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Hidalgo y Escobedo</w:t>
            </w:r>
          </w:p>
        </w:tc>
      </w:tr>
      <w:tr w:rsidR="00184222" w:rsidRPr="00D1219A" w14:paraId="3C174E47"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650712DB"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Hualahuises</w:t>
            </w:r>
          </w:p>
        </w:tc>
        <w:tc>
          <w:tcPr>
            <w:tcW w:w="8222" w:type="dxa"/>
            <w:tcBorders>
              <w:top w:val="nil"/>
              <w:left w:val="single" w:sz="8" w:space="0" w:color="auto"/>
              <w:bottom w:val="nil"/>
              <w:right w:val="single" w:sz="8" w:space="0" w:color="auto"/>
            </w:tcBorders>
            <w:shd w:val="clear" w:color="auto" w:fill="auto"/>
            <w:vAlign w:val="center"/>
            <w:hideMark/>
          </w:tcPr>
          <w:p w14:paraId="5B6B3D3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16 de Sept. 708 pte.</w:t>
            </w:r>
          </w:p>
        </w:tc>
      </w:tr>
      <w:tr w:rsidR="00184222" w:rsidRPr="00D1219A" w14:paraId="066E6F5A"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6522CC96" w14:textId="77777777" w:rsidR="00184222" w:rsidRPr="00D1219A" w:rsidRDefault="00184222" w:rsidP="00184222">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Eduardo Livas</w:t>
            </w:r>
          </w:p>
        </w:tc>
        <w:tc>
          <w:tcPr>
            <w:tcW w:w="8222" w:type="dxa"/>
            <w:tcBorders>
              <w:top w:val="nil"/>
              <w:left w:val="single" w:sz="8" w:space="0" w:color="auto"/>
              <w:bottom w:val="nil"/>
              <w:right w:val="single" w:sz="8" w:space="0" w:color="auto"/>
            </w:tcBorders>
            <w:shd w:val="clear" w:color="auto" w:fill="auto"/>
            <w:vAlign w:val="center"/>
            <w:hideMark/>
          </w:tcPr>
          <w:p w14:paraId="030F8BAF" w14:textId="77777777" w:rsidR="00184222" w:rsidRPr="00D1219A" w:rsidRDefault="00184222" w:rsidP="00184222">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Bernardino Cavazos y Amapolas S/N Fracc. Bugambilias, Allende, N. L.</w:t>
            </w:r>
          </w:p>
        </w:tc>
      </w:tr>
      <w:tr w:rsidR="00184222" w:rsidRPr="00D1219A" w14:paraId="7A06650F"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55B27AB5" w14:textId="77777777" w:rsidR="00184222" w:rsidRPr="00D1219A" w:rsidRDefault="00184222" w:rsidP="00184222">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Provileón Fovissste</w:t>
            </w:r>
          </w:p>
        </w:tc>
        <w:tc>
          <w:tcPr>
            <w:tcW w:w="8222" w:type="dxa"/>
            <w:tcBorders>
              <w:top w:val="nil"/>
              <w:left w:val="single" w:sz="8" w:space="0" w:color="auto"/>
              <w:bottom w:val="nil"/>
              <w:right w:val="single" w:sz="8" w:space="0" w:color="auto"/>
            </w:tcBorders>
            <w:shd w:val="clear" w:color="auto" w:fill="auto"/>
            <w:vAlign w:val="center"/>
            <w:hideMark/>
          </w:tcPr>
          <w:p w14:paraId="3B1A4644" w14:textId="77777777" w:rsidR="00184222" w:rsidRPr="00D1219A" w:rsidRDefault="00184222" w:rsidP="00184222">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Retama con Canelo S/N Col. Provileón 2, Linares, N. L.</w:t>
            </w:r>
          </w:p>
        </w:tc>
      </w:tr>
      <w:tr w:rsidR="00184222" w:rsidRPr="00D1219A" w14:paraId="4B8F7956"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625FDFCA" w14:textId="77777777" w:rsidR="00184222" w:rsidRPr="00D1219A" w:rsidRDefault="00184222" w:rsidP="00184222">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Morones Prieto</w:t>
            </w:r>
          </w:p>
        </w:tc>
        <w:tc>
          <w:tcPr>
            <w:tcW w:w="8222" w:type="dxa"/>
            <w:tcBorders>
              <w:top w:val="nil"/>
              <w:left w:val="single" w:sz="8" w:space="0" w:color="auto"/>
              <w:bottom w:val="nil"/>
              <w:right w:val="single" w:sz="8" w:space="0" w:color="auto"/>
            </w:tcBorders>
            <w:shd w:val="clear" w:color="auto" w:fill="auto"/>
            <w:vAlign w:val="center"/>
            <w:hideMark/>
          </w:tcPr>
          <w:p w14:paraId="13194597" w14:textId="77777777" w:rsidR="00184222" w:rsidRPr="00D1219A" w:rsidRDefault="00184222" w:rsidP="00184222">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Dr. Ignacio Morones Prieto con Río Pánuco S/N Col. Infonavit Morones Prieto, Linares, N. L.</w:t>
            </w:r>
          </w:p>
        </w:tc>
      </w:tr>
      <w:tr w:rsidR="00184222" w:rsidRPr="00D1219A" w14:paraId="48CB4466"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5A2EBD05" w14:textId="77777777" w:rsidR="00184222" w:rsidRPr="00D1219A" w:rsidRDefault="00184222" w:rsidP="00184222">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Los Rodríguez</w:t>
            </w:r>
          </w:p>
        </w:tc>
        <w:tc>
          <w:tcPr>
            <w:tcW w:w="8222" w:type="dxa"/>
            <w:tcBorders>
              <w:top w:val="nil"/>
              <w:left w:val="single" w:sz="8" w:space="0" w:color="auto"/>
              <w:bottom w:val="nil"/>
              <w:right w:val="single" w:sz="8" w:space="0" w:color="auto"/>
            </w:tcBorders>
            <w:shd w:val="clear" w:color="auto" w:fill="auto"/>
            <w:vAlign w:val="center"/>
            <w:hideMark/>
          </w:tcPr>
          <w:p w14:paraId="4E164E6B" w14:textId="77777777" w:rsidR="00184222" w:rsidRPr="00D1219A" w:rsidRDefault="00184222" w:rsidP="00184222">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Fracc. Cuatro Caminos S/N en Cruce con Pinos por Jardín de Niños Los Rodríguez, Santiago, N.L.</w:t>
            </w:r>
          </w:p>
        </w:tc>
      </w:tr>
      <w:tr w:rsidR="00184222" w:rsidRPr="00D1219A" w14:paraId="4EF666C9"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390BDB9D" w14:textId="77777777" w:rsidR="00184222" w:rsidRPr="00D1219A" w:rsidRDefault="00184222" w:rsidP="00184222">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Ladrillera</w:t>
            </w:r>
          </w:p>
        </w:tc>
        <w:tc>
          <w:tcPr>
            <w:tcW w:w="8222" w:type="dxa"/>
            <w:tcBorders>
              <w:top w:val="nil"/>
              <w:left w:val="single" w:sz="8" w:space="0" w:color="auto"/>
              <w:bottom w:val="nil"/>
              <w:right w:val="single" w:sz="8" w:space="0" w:color="auto"/>
            </w:tcBorders>
            <w:shd w:val="clear" w:color="auto" w:fill="auto"/>
            <w:vAlign w:val="center"/>
            <w:hideMark/>
          </w:tcPr>
          <w:p w14:paraId="16F4F8B8" w14:textId="77777777" w:rsidR="00184222" w:rsidRPr="00D1219A" w:rsidRDefault="00184222" w:rsidP="00184222">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Juan de la Barrera S/N Esq. Con Primero de Mayo, Montemorelos, N. L.</w:t>
            </w:r>
          </w:p>
        </w:tc>
      </w:tr>
      <w:tr w:rsidR="00184222" w:rsidRPr="00D1219A" w14:paraId="64F28A1D"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5DD212D8" w14:textId="77777777" w:rsidR="00184222" w:rsidRPr="00D1219A" w:rsidRDefault="00184222" w:rsidP="00184222">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Citricultores</w:t>
            </w:r>
          </w:p>
        </w:tc>
        <w:tc>
          <w:tcPr>
            <w:tcW w:w="8222" w:type="dxa"/>
            <w:tcBorders>
              <w:top w:val="nil"/>
              <w:left w:val="single" w:sz="8" w:space="0" w:color="auto"/>
              <w:bottom w:val="nil"/>
              <w:right w:val="single" w:sz="8" w:space="0" w:color="auto"/>
            </w:tcBorders>
            <w:shd w:val="clear" w:color="auto" w:fill="auto"/>
            <w:vAlign w:val="center"/>
            <w:hideMark/>
          </w:tcPr>
          <w:p w14:paraId="5F29E2E6" w14:textId="77777777" w:rsidR="00184222" w:rsidRPr="00D1219A" w:rsidRDefault="00184222" w:rsidP="00184222">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n-US" w:eastAsia="es-MX"/>
              </w:rPr>
              <w:t xml:space="preserve">Ave. Citricultores S/N Gral. </w:t>
            </w:r>
            <w:r w:rsidRPr="00D1219A">
              <w:rPr>
                <w:rFonts w:asciiTheme="minorHAnsi" w:hAnsiTheme="minorHAnsi" w:cstheme="minorHAnsi"/>
                <w:color w:val="000000"/>
                <w:sz w:val="16"/>
                <w:szCs w:val="16"/>
                <w:lang w:val="es-MX" w:eastAsia="es-MX"/>
              </w:rPr>
              <w:t>Terán, N. L.</w:t>
            </w:r>
          </w:p>
        </w:tc>
      </w:tr>
      <w:tr w:rsidR="00184222" w:rsidRPr="00D1219A" w14:paraId="3B47AFB5"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47A95E5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Villaseca</w:t>
            </w:r>
          </w:p>
        </w:tc>
        <w:tc>
          <w:tcPr>
            <w:tcW w:w="8222" w:type="dxa"/>
            <w:tcBorders>
              <w:top w:val="nil"/>
              <w:left w:val="single" w:sz="8" w:space="0" w:color="auto"/>
              <w:bottom w:val="nil"/>
              <w:right w:val="single" w:sz="8" w:space="0" w:color="auto"/>
            </w:tcBorders>
            <w:shd w:val="clear" w:color="auto" w:fill="auto"/>
            <w:vAlign w:val="center"/>
            <w:hideMark/>
          </w:tcPr>
          <w:p w14:paraId="4795075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Río Pilón No. 203 entre Río Bravo y Río San Juan, Col. Villaseca, Linares, N. L.</w:t>
            </w:r>
          </w:p>
        </w:tc>
      </w:tr>
      <w:tr w:rsidR="00184222" w:rsidRPr="00D1219A" w14:paraId="6576546F"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482C8C71" w14:textId="77777777" w:rsidR="00184222" w:rsidRPr="00D1219A" w:rsidRDefault="00184222" w:rsidP="00184222">
            <w:pPr>
              <w:rPr>
                <w:rFonts w:asciiTheme="minorHAnsi" w:hAnsiTheme="minorHAnsi" w:cstheme="minorHAnsi"/>
                <w:color w:val="000000"/>
                <w:sz w:val="16"/>
                <w:szCs w:val="16"/>
                <w:lang w:val="en-US" w:eastAsia="es-MX"/>
              </w:rPr>
            </w:pPr>
            <w:r w:rsidRPr="00D1219A">
              <w:rPr>
                <w:rFonts w:asciiTheme="minorHAnsi" w:hAnsiTheme="minorHAnsi" w:cstheme="minorHAnsi"/>
                <w:color w:val="000000"/>
                <w:sz w:val="16"/>
                <w:szCs w:val="16"/>
                <w:lang w:val="en-US" w:eastAsia="es-MX"/>
              </w:rPr>
              <w:t>U.U.M. SHOCK TRAUMA</w:t>
            </w:r>
          </w:p>
        </w:tc>
        <w:tc>
          <w:tcPr>
            <w:tcW w:w="8222" w:type="dxa"/>
            <w:tcBorders>
              <w:top w:val="nil"/>
              <w:left w:val="single" w:sz="8" w:space="0" w:color="auto"/>
              <w:bottom w:val="nil"/>
              <w:right w:val="single" w:sz="8" w:space="0" w:color="auto"/>
            </w:tcBorders>
            <w:shd w:val="clear" w:color="auto" w:fill="auto"/>
            <w:vAlign w:val="center"/>
            <w:hideMark/>
          </w:tcPr>
          <w:p w14:paraId="7014B52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Carretera Nacional Km. 241 Congregación San Pedro, Santiago N.L.</w:t>
            </w:r>
          </w:p>
        </w:tc>
      </w:tr>
      <w:tr w:rsidR="00184222" w:rsidRPr="00D1219A" w14:paraId="6AA3A1CD"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07921A3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San Francisco</w:t>
            </w:r>
          </w:p>
        </w:tc>
        <w:tc>
          <w:tcPr>
            <w:tcW w:w="8222" w:type="dxa"/>
            <w:tcBorders>
              <w:top w:val="nil"/>
              <w:left w:val="single" w:sz="8" w:space="0" w:color="auto"/>
              <w:bottom w:val="nil"/>
              <w:right w:val="single" w:sz="8" w:space="0" w:color="auto"/>
            </w:tcBorders>
            <w:shd w:val="clear" w:color="auto" w:fill="auto"/>
            <w:vAlign w:val="center"/>
            <w:hideMark/>
          </w:tcPr>
          <w:p w14:paraId="0B056FEE"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Hidalgo S/N col. San francisco, entre Paseo Santa Clara y Hernan Ferriño, Santiago N.L</w:t>
            </w:r>
          </w:p>
        </w:tc>
      </w:tr>
      <w:tr w:rsidR="00184222" w:rsidRPr="00D1219A" w14:paraId="4933E754"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228312FC"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La Petaca</w:t>
            </w:r>
          </w:p>
        </w:tc>
        <w:tc>
          <w:tcPr>
            <w:tcW w:w="8222" w:type="dxa"/>
            <w:tcBorders>
              <w:top w:val="nil"/>
              <w:left w:val="single" w:sz="8" w:space="0" w:color="auto"/>
              <w:bottom w:val="nil"/>
              <w:right w:val="single" w:sz="8" w:space="0" w:color="auto"/>
            </w:tcBorders>
            <w:shd w:val="clear" w:color="auto" w:fill="auto"/>
            <w:vAlign w:val="center"/>
            <w:hideMark/>
          </w:tcPr>
          <w:p w14:paraId="197C1B6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Guillermo Prieto S/N Congregación La Petaca , entre Francisco Villa, Linares N.L</w:t>
            </w:r>
          </w:p>
        </w:tc>
      </w:tr>
      <w:tr w:rsidR="00184222" w:rsidRPr="00D1219A" w14:paraId="23E2B07C" w14:textId="77777777" w:rsidTr="00184222">
        <w:trPr>
          <w:trHeight w:val="162"/>
          <w:jc w:val="center"/>
        </w:trPr>
        <w:tc>
          <w:tcPr>
            <w:tcW w:w="2825" w:type="dxa"/>
            <w:tcBorders>
              <w:top w:val="single" w:sz="8" w:space="0" w:color="auto"/>
              <w:left w:val="single" w:sz="8" w:space="0" w:color="auto"/>
              <w:bottom w:val="single" w:sz="4" w:space="0" w:color="auto"/>
              <w:right w:val="nil"/>
            </w:tcBorders>
            <w:shd w:val="clear" w:color="auto" w:fill="auto"/>
            <w:vAlign w:val="center"/>
            <w:hideMark/>
          </w:tcPr>
          <w:p w14:paraId="673E6219" w14:textId="77777777" w:rsidR="00184222" w:rsidRPr="00D1219A" w:rsidRDefault="00184222" w:rsidP="00184222">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JURISDICCIÓN SANITARIA No. 8</w:t>
            </w:r>
          </w:p>
        </w:tc>
        <w:tc>
          <w:tcPr>
            <w:tcW w:w="822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F463817"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Padre Severiano S/N en Dr. Arroyo, N.L.</w:t>
            </w:r>
          </w:p>
        </w:tc>
      </w:tr>
      <w:tr w:rsidR="00184222" w:rsidRPr="00D1219A" w14:paraId="63FAE1D4" w14:textId="77777777" w:rsidTr="00184222">
        <w:trPr>
          <w:trHeight w:val="162"/>
          <w:jc w:val="center"/>
        </w:trPr>
        <w:tc>
          <w:tcPr>
            <w:tcW w:w="2825" w:type="dxa"/>
            <w:tcBorders>
              <w:top w:val="nil"/>
              <w:left w:val="single" w:sz="8" w:space="0" w:color="auto"/>
              <w:bottom w:val="single" w:sz="4" w:space="0" w:color="auto"/>
              <w:right w:val="nil"/>
            </w:tcBorders>
            <w:shd w:val="clear" w:color="auto" w:fill="auto"/>
            <w:noWrap/>
            <w:vAlign w:val="bottom"/>
            <w:hideMark/>
          </w:tcPr>
          <w:p w14:paraId="4A994EA0"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ARAMBERRI</w:t>
            </w:r>
          </w:p>
        </w:tc>
        <w:tc>
          <w:tcPr>
            <w:tcW w:w="8222" w:type="dxa"/>
            <w:tcBorders>
              <w:top w:val="nil"/>
              <w:left w:val="single" w:sz="8" w:space="0" w:color="auto"/>
              <w:bottom w:val="single" w:sz="4" w:space="0" w:color="auto"/>
              <w:right w:val="single" w:sz="8" w:space="0" w:color="auto"/>
            </w:tcBorders>
            <w:shd w:val="clear" w:color="auto" w:fill="auto"/>
            <w:noWrap/>
            <w:vAlign w:val="bottom"/>
            <w:hideMark/>
          </w:tcPr>
          <w:p w14:paraId="766A383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Naranjo S/N    Nogales y Francisco I Madero, Colonia Seccion Norte, C.P. 67940. Aramberri N.L.</w:t>
            </w:r>
          </w:p>
        </w:tc>
      </w:tr>
      <w:tr w:rsidR="00184222" w:rsidRPr="00D1219A" w14:paraId="51A2CA75" w14:textId="77777777" w:rsidTr="00184222">
        <w:trPr>
          <w:trHeight w:val="162"/>
          <w:jc w:val="center"/>
        </w:trPr>
        <w:tc>
          <w:tcPr>
            <w:tcW w:w="2825" w:type="dxa"/>
            <w:tcBorders>
              <w:top w:val="nil"/>
              <w:left w:val="single" w:sz="8" w:space="0" w:color="auto"/>
              <w:bottom w:val="single" w:sz="4" w:space="0" w:color="auto"/>
              <w:right w:val="nil"/>
            </w:tcBorders>
            <w:shd w:val="clear" w:color="auto" w:fill="auto"/>
            <w:noWrap/>
            <w:vAlign w:val="bottom"/>
            <w:hideMark/>
          </w:tcPr>
          <w:p w14:paraId="2AB67209"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GALEANA</w:t>
            </w:r>
          </w:p>
        </w:tc>
        <w:tc>
          <w:tcPr>
            <w:tcW w:w="8222" w:type="dxa"/>
            <w:tcBorders>
              <w:top w:val="nil"/>
              <w:left w:val="single" w:sz="8" w:space="0" w:color="auto"/>
              <w:bottom w:val="single" w:sz="4" w:space="0" w:color="auto"/>
              <w:right w:val="single" w:sz="8" w:space="0" w:color="auto"/>
            </w:tcBorders>
            <w:shd w:val="clear" w:color="auto" w:fill="auto"/>
            <w:noWrap/>
            <w:vAlign w:val="bottom"/>
            <w:hideMark/>
          </w:tcPr>
          <w:p w14:paraId="34418BF3"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Constitucion #57 Entre Serafin Peña Y Calle Sin Nombre Colonia Centra C.P. 67850, Galeana, N.L.</w:t>
            </w:r>
          </w:p>
        </w:tc>
      </w:tr>
      <w:tr w:rsidR="00184222" w:rsidRPr="00D1219A" w14:paraId="13BB2F23" w14:textId="77777777" w:rsidTr="00184222">
        <w:trPr>
          <w:trHeight w:val="162"/>
          <w:jc w:val="center"/>
        </w:trPr>
        <w:tc>
          <w:tcPr>
            <w:tcW w:w="2825" w:type="dxa"/>
            <w:tcBorders>
              <w:top w:val="nil"/>
              <w:left w:val="single" w:sz="8" w:space="0" w:color="auto"/>
              <w:bottom w:val="single" w:sz="8" w:space="0" w:color="auto"/>
              <w:right w:val="nil"/>
            </w:tcBorders>
            <w:shd w:val="clear" w:color="auto" w:fill="auto"/>
            <w:noWrap/>
            <w:vAlign w:val="bottom"/>
            <w:hideMark/>
          </w:tcPr>
          <w:p w14:paraId="6D3DDAE5"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SAN RAFAEL</w:t>
            </w:r>
          </w:p>
        </w:tc>
        <w:tc>
          <w:tcPr>
            <w:tcW w:w="8222" w:type="dxa"/>
            <w:tcBorders>
              <w:top w:val="nil"/>
              <w:left w:val="single" w:sz="8" w:space="0" w:color="auto"/>
              <w:bottom w:val="single" w:sz="8" w:space="0" w:color="auto"/>
              <w:right w:val="single" w:sz="8" w:space="0" w:color="auto"/>
            </w:tcBorders>
            <w:shd w:val="clear" w:color="auto" w:fill="auto"/>
            <w:noWrap/>
            <w:vAlign w:val="bottom"/>
            <w:hideMark/>
          </w:tcPr>
          <w:p w14:paraId="79036EB6" w14:textId="77777777" w:rsidR="00184222" w:rsidRPr="00D1219A" w:rsidRDefault="00184222" w:rsidP="00184222">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Francisco I Madero S/N Calle Colon y Carratera 57. cp 67865, San Rafael Municipio de Galeana,N.L.</w:t>
            </w:r>
          </w:p>
        </w:tc>
      </w:tr>
    </w:tbl>
    <w:p w14:paraId="7C1DF3AC" w14:textId="77777777" w:rsidR="00184222" w:rsidRDefault="00184222" w:rsidP="002E6DD7">
      <w:pPr>
        <w:pStyle w:val="Textoindependiente222"/>
        <w:tabs>
          <w:tab w:val="right" w:pos="1985"/>
        </w:tabs>
        <w:ind w:left="1134"/>
        <w:rPr>
          <w:rFonts w:asciiTheme="minorHAnsi" w:hAnsiTheme="minorHAnsi" w:cs="Arial"/>
          <w:bCs/>
          <w:sz w:val="20"/>
        </w:rPr>
      </w:pPr>
    </w:p>
    <w:p w14:paraId="1E24B116" w14:textId="77777777" w:rsidR="00184222" w:rsidRDefault="00184222" w:rsidP="002E6DD7">
      <w:pPr>
        <w:pStyle w:val="Textoindependiente222"/>
        <w:tabs>
          <w:tab w:val="right" w:pos="1985"/>
        </w:tabs>
        <w:ind w:left="1134"/>
        <w:rPr>
          <w:rFonts w:asciiTheme="minorHAnsi" w:hAnsiTheme="minorHAnsi" w:cs="Arial"/>
          <w:bCs/>
          <w:sz w:val="20"/>
        </w:rPr>
      </w:pPr>
    </w:p>
    <w:p w14:paraId="6F1B6441" w14:textId="77777777" w:rsidR="002E6DD7" w:rsidRDefault="002E6DD7" w:rsidP="002E6DD7">
      <w:pPr>
        <w:ind w:left="709"/>
        <w:jc w:val="both"/>
        <w:rPr>
          <w:rFonts w:asciiTheme="minorHAnsi" w:hAnsiTheme="minorHAnsi" w:cstheme="minorHAnsi"/>
          <w:b/>
        </w:rPr>
      </w:pPr>
      <w:r w:rsidRPr="00780E06">
        <w:rPr>
          <w:rFonts w:asciiTheme="minorHAnsi" w:hAnsiTheme="minorHAnsi" w:cstheme="minorHAnsi"/>
          <w:b/>
        </w:rPr>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14:paraId="08E2157E" w14:textId="77777777" w:rsidR="002E6DD7" w:rsidRPr="00ED4597" w:rsidRDefault="002E6DD7" w:rsidP="002E6DD7">
      <w:pPr>
        <w:ind w:left="709"/>
        <w:jc w:val="both"/>
        <w:rPr>
          <w:rFonts w:asciiTheme="minorHAnsi" w:hAnsiTheme="minorHAnsi" w:cstheme="minorHAnsi"/>
          <w:b/>
        </w:rPr>
      </w:pPr>
    </w:p>
    <w:p w14:paraId="645F2A42" w14:textId="77777777" w:rsidR="002E6DD7" w:rsidRPr="00EE2B36" w:rsidRDefault="002E6DD7" w:rsidP="00B570AD">
      <w:pPr>
        <w:pStyle w:val="Prrafodelista"/>
        <w:numPr>
          <w:ilvl w:val="0"/>
          <w:numId w:val="28"/>
        </w:numPr>
        <w:jc w:val="both"/>
        <w:rPr>
          <w:rFonts w:asciiTheme="minorHAnsi" w:hAnsiTheme="minorHAnsi"/>
          <w:b/>
          <w:bCs/>
        </w:rPr>
      </w:pPr>
      <w:r w:rsidRPr="00131FF9">
        <w:rPr>
          <w:rFonts w:asciiTheme="minorHAnsi" w:hAnsiTheme="minorHAnsi"/>
        </w:rPr>
        <w:t xml:space="preserve">El personal que ingrese a las unidades a retirar los desechos deberá estar perfectamente </w:t>
      </w:r>
      <w:r>
        <w:rPr>
          <w:rFonts w:asciiTheme="minorHAnsi" w:hAnsiTheme="minorHAnsi"/>
        </w:rPr>
        <w:t>identificado de la siguiente manera:</w:t>
      </w:r>
    </w:p>
    <w:p w14:paraId="31E51B9D"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I</w:t>
      </w:r>
      <w:r w:rsidRPr="00131FF9">
        <w:rPr>
          <w:rFonts w:asciiTheme="minorHAnsi" w:hAnsiTheme="minorHAnsi"/>
        </w:rPr>
        <w:t xml:space="preserve">dentificado </w:t>
      </w:r>
      <w:r>
        <w:rPr>
          <w:rFonts w:asciiTheme="minorHAnsi" w:hAnsiTheme="minorHAnsi"/>
        </w:rPr>
        <w:t>con g</w:t>
      </w:r>
      <w:r w:rsidRPr="00131FF9">
        <w:rPr>
          <w:rFonts w:asciiTheme="minorHAnsi" w:hAnsiTheme="minorHAnsi"/>
        </w:rPr>
        <w:t>afete</w:t>
      </w:r>
      <w:r>
        <w:rPr>
          <w:rFonts w:asciiTheme="minorHAnsi" w:hAnsiTheme="minorHAnsi"/>
        </w:rPr>
        <w:t xml:space="preserve"> de la compañía.</w:t>
      </w:r>
    </w:p>
    <w:p w14:paraId="3D61369E"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U</w:t>
      </w:r>
      <w:r w:rsidRPr="00131FF9">
        <w:rPr>
          <w:rFonts w:asciiTheme="minorHAnsi" w:hAnsiTheme="minorHAnsi"/>
        </w:rPr>
        <w:t>niformado</w:t>
      </w:r>
      <w:r>
        <w:rPr>
          <w:rFonts w:asciiTheme="minorHAnsi" w:hAnsiTheme="minorHAnsi"/>
        </w:rPr>
        <w:t>.</w:t>
      </w:r>
    </w:p>
    <w:p w14:paraId="55792A68"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S</w:t>
      </w:r>
      <w:r w:rsidRPr="00131FF9">
        <w:rPr>
          <w:rFonts w:asciiTheme="minorHAnsi" w:hAnsiTheme="minorHAnsi"/>
        </w:rPr>
        <w:t>er mayor de edad</w:t>
      </w:r>
      <w:r>
        <w:rPr>
          <w:rFonts w:asciiTheme="minorHAnsi" w:hAnsiTheme="minorHAnsi"/>
        </w:rPr>
        <w:t>.</w:t>
      </w:r>
    </w:p>
    <w:p w14:paraId="245CBDE9"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R</w:t>
      </w:r>
      <w:r w:rsidRPr="00131FF9">
        <w:rPr>
          <w:rFonts w:asciiTheme="minorHAnsi" w:hAnsiTheme="minorHAnsi"/>
        </w:rPr>
        <w:t>eunir las características de responsabilidad, actitud de servicio, higiene personal (no piercing, cabello corto, uñas cortas y sin tatuajes visibles)</w:t>
      </w:r>
      <w:r>
        <w:rPr>
          <w:rFonts w:asciiTheme="minorHAnsi" w:hAnsiTheme="minorHAnsi"/>
        </w:rPr>
        <w:t>.</w:t>
      </w:r>
    </w:p>
    <w:p w14:paraId="14EE5D3A" w14:textId="060E77D2" w:rsidR="002E6DD7" w:rsidRPr="007C4878" w:rsidRDefault="002E6DD7" w:rsidP="00B570AD">
      <w:pPr>
        <w:pStyle w:val="Prrafodelista"/>
        <w:numPr>
          <w:ilvl w:val="0"/>
          <w:numId w:val="29"/>
        </w:numPr>
        <w:jc w:val="both"/>
        <w:rPr>
          <w:rFonts w:asciiTheme="minorHAnsi" w:hAnsiTheme="minorHAnsi"/>
          <w:b/>
          <w:bCs/>
        </w:rPr>
      </w:pPr>
      <w:r>
        <w:rPr>
          <w:rFonts w:asciiTheme="minorHAnsi" w:hAnsiTheme="minorHAnsi"/>
        </w:rPr>
        <w:t>G</w:t>
      </w:r>
      <w:r w:rsidR="007C4878">
        <w:rPr>
          <w:rFonts w:asciiTheme="minorHAnsi" w:hAnsiTheme="minorHAnsi"/>
        </w:rPr>
        <w:t>ozar de buena salud.</w:t>
      </w:r>
    </w:p>
    <w:p w14:paraId="4DC7D3A0" w14:textId="77777777" w:rsidR="007C4878" w:rsidRPr="00131FF9" w:rsidRDefault="007C4878" w:rsidP="007C4878">
      <w:pPr>
        <w:pStyle w:val="Prrafodelista"/>
        <w:ind w:left="2007"/>
        <w:jc w:val="both"/>
        <w:rPr>
          <w:rFonts w:asciiTheme="minorHAnsi" w:hAnsiTheme="minorHAnsi"/>
          <w:b/>
          <w:bCs/>
        </w:rPr>
      </w:pPr>
    </w:p>
    <w:p w14:paraId="74176CD5" w14:textId="77777777" w:rsidR="007C4878" w:rsidRPr="007C4878" w:rsidRDefault="002E6DD7" w:rsidP="00B570AD">
      <w:pPr>
        <w:pStyle w:val="Prrafodelista"/>
        <w:numPr>
          <w:ilvl w:val="0"/>
          <w:numId w:val="28"/>
        </w:numPr>
        <w:ind w:right="51"/>
        <w:jc w:val="both"/>
        <w:rPr>
          <w:rFonts w:asciiTheme="minorHAnsi" w:hAnsiTheme="minorHAnsi"/>
          <w:b/>
          <w:bCs/>
        </w:rPr>
      </w:pPr>
      <w:r w:rsidRPr="00131FF9">
        <w:rPr>
          <w:rFonts w:asciiTheme="minorHAnsi" w:hAnsiTheme="minorHAnsi"/>
        </w:rPr>
        <w:t xml:space="preserve">El personal deberá estar certificado y capacitado en el manejo de los materiales a utilizar en el área de trabajo donde se utilicen materiales o sustancias bio peligrosas y/o infectocontagiosas conforme a la Norma 087-ECOL-SSA1-2002, por lo que deberá anexar a su propuesta técnica copias de documentos de </w:t>
      </w:r>
      <w:r w:rsidRPr="006034DB">
        <w:rPr>
          <w:rFonts w:asciiTheme="minorHAnsi" w:hAnsiTheme="minorHAnsi"/>
        </w:rPr>
        <w:t xml:space="preserve">al menos 20 </w:t>
      </w:r>
      <w:r w:rsidRPr="00131FF9">
        <w:rPr>
          <w:rFonts w:asciiTheme="minorHAnsi" w:hAnsiTheme="minorHAnsi"/>
        </w:rPr>
        <w:t>personas capacitadas en el manejo de materiales biológico-infecciosos.</w:t>
      </w:r>
    </w:p>
    <w:p w14:paraId="6DB14CF5" w14:textId="41B71466" w:rsidR="002E6DD7" w:rsidRPr="00131FF9" w:rsidRDefault="002E6DD7" w:rsidP="007C4878">
      <w:pPr>
        <w:pStyle w:val="Prrafodelista"/>
        <w:ind w:left="1287" w:right="51"/>
        <w:jc w:val="both"/>
        <w:rPr>
          <w:rFonts w:asciiTheme="minorHAnsi" w:hAnsiTheme="minorHAnsi"/>
          <w:b/>
          <w:bCs/>
        </w:rPr>
      </w:pPr>
      <w:r>
        <w:rPr>
          <w:rFonts w:asciiTheme="minorHAnsi" w:hAnsiTheme="minorHAnsi"/>
        </w:rPr>
        <w:t xml:space="preserve">        </w:t>
      </w:r>
    </w:p>
    <w:p w14:paraId="143205F0" w14:textId="614FF90C" w:rsidR="002E6DD7" w:rsidRDefault="002E6DD7" w:rsidP="00B570AD">
      <w:pPr>
        <w:pStyle w:val="Prrafodelista"/>
        <w:numPr>
          <w:ilvl w:val="0"/>
          <w:numId w:val="28"/>
        </w:numPr>
        <w:ind w:right="51"/>
        <w:jc w:val="both"/>
        <w:rPr>
          <w:rFonts w:asciiTheme="minorHAnsi" w:hAnsiTheme="minorHAnsi"/>
        </w:rPr>
      </w:pPr>
      <w:r w:rsidRPr="000D5E82">
        <w:rPr>
          <w:rFonts w:asciiTheme="minorHAnsi" w:hAnsiTheme="minorHAnsi"/>
        </w:rPr>
        <w:lastRenderedPageBreak/>
        <w:t>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w:t>
      </w:r>
      <w:r w:rsidR="006A73BD">
        <w:rPr>
          <w:rFonts w:asciiTheme="minorHAnsi" w:hAnsiTheme="minorHAnsi"/>
        </w:rPr>
        <w:t xml:space="preserve"> Deberá presentar en su propuesta técnica liquidación y comprobante de pago de cuotas obrero patronales ante el Instituto Mexicano del Seguro Social (IMSS)  del último bimestre, así como del Instituto del Fondo Nacional de la Vivienda para los Trabajadores (INFONAVIT) así como las Opiniones de cumplimiento de obligaciones vigentes y positivas de IMSS e INIFONAVIT.</w:t>
      </w:r>
      <w:r w:rsidRPr="000D5E82">
        <w:rPr>
          <w:rFonts w:asciiTheme="minorHAnsi" w:hAnsiTheme="minorHAnsi"/>
        </w:rPr>
        <w:t xml:space="preserve"> En caso de accidente de trabajo a sus empleados, la empresa absorberá todas las responsabilidades, liberando a la Convocante de responsabilidad alguna a este respecto.  La Convocante no será patrón sustituto</w:t>
      </w:r>
      <w:r w:rsidRPr="00131FF9">
        <w:rPr>
          <w:rFonts w:asciiTheme="minorHAnsi" w:hAnsiTheme="minorHAnsi"/>
        </w:rPr>
        <w:t>.</w:t>
      </w:r>
    </w:p>
    <w:p w14:paraId="366CA9A1" w14:textId="77777777" w:rsidR="006A73BD" w:rsidRPr="00131FF9" w:rsidRDefault="006A73BD" w:rsidP="006A73BD">
      <w:pPr>
        <w:pStyle w:val="Prrafodelista"/>
        <w:ind w:left="1287" w:right="51"/>
        <w:jc w:val="both"/>
        <w:rPr>
          <w:rFonts w:asciiTheme="minorHAnsi" w:hAnsiTheme="minorHAnsi"/>
        </w:rPr>
      </w:pPr>
    </w:p>
    <w:p w14:paraId="3B2C01BB" w14:textId="77777777" w:rsidR="002E6DD7" w:rsidRDefault="002E6DD7" w:rsidP="00B570AD">
      <w:pPr>
        <w:pStyle w:val="Prrafodelista"/>
        <w:numPr>
          <w:ilvl w:val="0"/>
          <w:numId w:val="28"/>
        </w:numPr>
        <w:ind w:right="51"/>
        <w:jc w:val="both"/>
        <w:rPr>
          <w:rFonts w:asciiTheme="minorHAnsi" w:hAnsiTheme="minorHAnsi"/>
        </w:rPr>
      </w:pPr>
      <w:r w:rsidRPr="00131FF9">
        <w:rPr>
          <w:rFonts w:asciiTheme="minorHAnsi" w:hAnsiTheme="minorHAnsi"/>
        </w:rPr>
        <w:t>En caso de que el licitante que resulte adjudicado tuviera problemas de carácter laboral con sus empleados y de estos resultara un paro o huelga, se suspenderán los efectos de este contrato, quedando la Convocante en libertad de contratar estos servicios con otra compañía.</w:t>
      </w:r>
    </w:p>
    <w:p w14:paraId="519F9DB9" w14:textId="77777777" w:rsidR="007C4878" w:rsidRPr="007C4878" w:rsidRDefault="007C4878" w:rsidP="007C4878">
      <w:pPr>
        <w:pStyle w:val="Prrafodelista"/>
        <w:rPr>
          <w:rFonts w:asciiTheme="minorHAnsi" w:hAnsiTheme="minorHAnsi"/>
        </w:rPr>
      </w:pPr>
    </w:p>
    <w:p w14:paraId="385C4CA6" w14:textId="77777777" w:rsidR="002E6DD7"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Equipo e Insumos.-</w:t>
      </w:r>
      <w:r w:rsidRPr="00131FF9">
        <w:rPr>
          <w:rFonts w:asciiTheme="minorHAnsi" w:hAnsiTheme="minorHAnsi" w:cs="Arial"/>
          <w:spacing w:val="-3"/>
          <w:szCs w:val="22"/>
        </w:rPr>
        <w:t xml:space="preserve"> </w:t>
      </w:r>
    </w:p>
    <w:p w14:paraId="75BD0B63" w14:textId="77777777" w:rsidR="00271842" w:rsidRPr="00271842" w:rsidRDefault="00271842" w:rsidP="00271842">
      <w:pPr>
        <w:pStyle w:val="Prrafodelista"/>
        <w:numPr>
          <w:ilvl w:val="0"/>
          <w:numId w:val="25"/>
        </w:numPr>
        <w:tabs>
          <w:tab w:val="left" w:pos="0"/>
        </w:tabs>
        <w:suppressAutoHyphens/>
        <w:jc w:val="both"/>
        <w:rPr>
          <w:rFonts w:asciiTheme="minorHAnsi" w:hAnsiTheme="minorHAnsi" w:cs="Arial"/>
          <w:spacing w:val="-3"/>
        </w:rPr>
      </w:pPr>
      <w:r w:rsidRPr="00271842">
        <w:rPr>
          <w:rFonts w:asciiTheme="minorHAnsi" w:hAnsiTheme="minorHAnsi" w:cs="Arial"/>
          <w:spacing w:val="-3"/>
        </w:rPr>
        <w:t xml:space="preserve">El licitante que resulte adjudicado dotará a cada unidad para almacenamiento temporal los contenedores específicos para el depósito de los Residuos Peligrosos Biológico-Infecciosos  de acuerdo a su generación. </w:t>
      </w:r>
    </w:p>
    <w:p w14:paraId="4DFC3EE2" w14:textId="77777777" w:rsidR="00271842" w:rsidRPr="00271842" w:rsidRDefault="00271842" w:rsidP="00271842">
      <w:pPr>
        <w:pStyle w:val="Prrafodelista"/>
        <w:numPr>
          <w:ilvl w:val="0"/>
          <w:numId w:val="25"/>
        </w:numPr>
        <w:tabs>
          <w:tab w:val="left" w:pos="0"/>
        </w:tabs>
        <w:suppressAutoHyphens/>
        <w:jc w:val="both"/>
        <w:rPr>
          <w:rFonts w:asciiTheme="minorHAnsi" w:hAnsiTheme="minorHAnsi" w:cs="Arial"/>
        </w:rPr>
      </w:pPr>
      <w:r w:rsidRPr="00271842">
        <w:rPr>
          <w:rFonts w:asciiTheme="minorHAnsi" w:hAnsiTheme="minorHAnsi" w:cs="Arial"/>
          <w:spacing w:val="-3"/>
        </w:rPr>
        <w:t>El licitante que resulte adjudicado será responsable del manejo, cuidado, limpieza y desinfección diaria de los contenedores para el servicio colocados en los lugares establecidos por las unidades.</w:t>
      </w:r>
      <w:r w:rsidRPr="00271842">
        <w:rPr>
          <w:rFonts w:asciiTheme="minorHAnsi" w:hAnsiTheme="minorHAnsi" w:cs="Arial"/>
        </w:rPr>
        <w:t xml:space="preserve"> </w:t>
      </w:r>
    </w:p>
    <w:p w14:paraId="1F9F29D0" w14:textId="5869A485" w:rsidR="00271842" w:rsidRPr="00271842" w:rsidRDefault="00271842" w:rsidP="00271842">
      <w:pPr>
        <w:pStyle w:val="Prrafodelista"/>
        <w:numPr>
          <w:ilvl w:val="0"/>
          <w:numId w:val="25"/>
        </w:numPr>
        <w:tabs>
          <w:tab w:val="left" w:pos="0"/>
        </w:tabs>
        <w:suppressAutoHyphens/>
        <w:jc w:val="both"/>
        <w:rPr>
          <w:rFonts w:asciiTheme="minorHAnsi" w:hAnsiTheme="minorHAnsi" w:cs="Arial"/>
          <w:spacing w:val="-3"/>
        </w:rPr>
      </w:pPr>
      <w:r w:rsidRPr="00271842">
        <w:rPr>
          <w:rFonts w:asciiTheme="minorHAnsi" w:hAnsiTheme="minorHAnsi" w:cs="Arial"/>
          <w:spacing w:val="-3"/>
        </w:rPr>
        <w:t xml:space="preserve">El licitante que resulte adjudicado dotará mensualmente a cada Unidad Médica de acuerdo a la cantidad mencionada en el Anexo 1-B,   las bolsas con el Símbolo Universal según la Norma </w:t>
      </w:r>
      <w:r w:rsidRPr="00271842">
        <w:rPr>
          <w:rFonts w:asciiTheme="minorHAnsi" w:hAnsiTheme="minorHAnsi" w:cs="Arial"/>
          <w:b/>
          <w:spacing w:val="-3"/>
        </w:rPr>
        <w:t>NOM-087-SEMARNAT-SSA1-2002</w:t>
      </w:r>
      <w:r w:rsidRPr="00271842">
        <w:rPr>
          <w:rFonts w:asciiTheme="minorHAnsi" w:hAnsiTheme="minorHAnsi" w:cs="Arial"/>
          <w:spacing w:val="-3"/>
        </w:rPr>
        <w:t xml:space="preserve">, e insumos por lo que se coordinará con cada Unidad Aplicativa para su abasto, esto último será gestionado por el licitante con el conocimiento de la Convocante. </w:t>
      </w:r>
    </w:p>
    <w:p w14:paraId="6CC41DBB" w14:textId="77777777" w:rsidR="00271842" w:rsidRPr="00271842" w:rsidRDefault="00271842" w:rsidP="00271842">
      <w:pPr>
        <w:pStyle w:val="Prrafodelista"/>
        <w:numPr>
          <w:ilvl w:val="0"/>
          <w:numId w:val="25"/>
        </w:numPr>
        <w:tabs>
          <w:tab w:val="left" w:pos="0"/>
        </w:tabs>
        <w:suppressAutoHyphens/>
        <w:jc w:val="both"/>
        <w:rPr>
          <w:rFonts w:asciiTheme="minorHAnsi" w:hAnsiTheme="minorHAnsi" w:cs="Arial"/>
          <w:spacing w:val="-3"/>
        </w:rPr>
      </w:pPr>
      <w:r w:rsidRPr="00271842">
        <w:rPr>
          <w:rFonts w:asciiTheme="minorHAnsi" w:hAnsiTheme="minorHAnsi" w:cs="Arial"/>
          <w:spacing w:val="-3"/>
        </w:rPr>
        <w:t xml:space="preserve">El licitante que resulte adjudicado dotará a la Convocante los carros para Residuos Peligrosos-Biológico Infecciosos de acuerdo a su generación en cada una de las Unidades aplicativas, mismos que deberán ostentar el letrero y Símbolo Universal de acuerdo con la Norma </w:t>
      </w:r>
      <w:r w:rsidRPr="00271842">
        <w:rPr>
          <w:rFonts w:asciiTheme="minorHAnsi" w:hAnsiTheme="minorHAnsi" w:cs="Arial"/>
          <w:b/>
          <w:spacing w:val="-3"/>
        </w:rPr>
        <w:t>NOM-007-SCT-2010</w:t>
      </w:r>
      <w:r w:rsidRPr="00271842">
        <w:rPr>
          <w:rFonts w:asciiTheme="minorHAnsi" w:hAnsiTheme="minorHAnsi" w:cs="Arial"/>
          <w:spacing w:val="-3"/>
        </w:rPr>
        <w:t xml:space="preserve">. </w:t>
      </w:r>
    </w:p>
    <w:p w14:paraId="5D2DBDEA" w14:textId="77777777" w:rsidR="00271842" w:rsidRPr="00271842" w:rsidRDefault="00271842" w:rsidP="00271842">
      <w:pPr>
        <w:pStyle w:val="Prrafodelista"/>
        <w:numPr>
          <w:ilvl w:val="0"/>
          <w:numId w:val="25"/>
        </w:numPr>
        <w:tabs>
          <w:tab w:val="left" w:pos="0"/>
        </w:tabs>
        <w:suppressAutoHyphens/>
        <w:jc w:val="both"/>
        <w:rPr>
          <w:rFonts w:asciiTheme="minorHAnsi" w:hAnsiTheme="minorHAnsi" w:cs="Arial"/>
          <w:spacing w:val="-3"/>
        </w:rPr>
      </w:pPr>
      <w:r w:rsidRPr="00271842">
        <w:rPr>
          <w:rFonts w:asciiTheme="minorHAnsi" w:hAnsiTheme="minorHAnsi" w:cs="Arial"/>
          <w:spacing w:val="-3"/>
        </w:rPr>
        <w:t xml:space="preserve">Los contenedores, las bolsas y carros colectores, deberán ser recibidos en cada una de las Unidades 2 días antes de que se inicie la prestación del Servicio objeto de esta licitación. </w:t>
      </w:r>
    </w:p>
    <w:p w14:paraId="5D69B90C" w14:textId="77777777" w:rsidR="00271842" w:rsidRDefault="00271842" w:rsidP="002E6DD7">
      <w:pPr>
        <w:pStyle w:val="Prrafodelista"/>
        <w:tabs>
          <w:tab w:val="left" w:pos="0"/>
        </w:tabs>
        <w:suppressAutoHyphens/>
        <w:ind w:left="1276"/>
        <w:jc w:val="both"/>
        <w:rPr>
          <w:rFonts w:asciiTheme="minorHAnsi" w:hAnsiTheme="minorHAnsi" w:cs="Arial"/>
          <w:spacing w:val="-3"/>
        </w:rPr>
      </w:pPr>
    </w:p>
    <w:p w14:paraId="23299FA4" w14:textId="77777777" w:rsidR="002E6DD7" w:rsidRPr="002C0E68"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 xml:space="preserve">Envases, Embalaje, Recolección y Transportación de los Residuos. </w:t>
      </w:r>
    </w:p>
    <w:p w14:paraId="79AA106F" w14:textId="77777777"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 xml:space="preserve">Deberá el licitante adjudicado observar las disposiciones de la Norma </w:t>
      </w:r>
      <w:r w:rsidRPr="002C0E68">
        <w:rPr>
          <w:rFonts w:asciiTheme="minorHAnsi" w:hAnsiTheme="minorHAnsi" w:cs="Arial"/>
          <w:b/>
          <w:spacing w:val="-3"/>
        </w:rPr>
        <w:t>NOM-007-SCT-2010</w:t>
      </w:r>
      <w:r w:rsidRPr="002C0E68">
        <w:rPr>
          <w:rFonts w:asciiTheme="minorHAnsi" w:hAnsiTheme="minorHAnsi" w:cs="Arial"/>
          <w:spacing w:val="-3"/>
        </w:rPr>
        <w:t xml:space="preserve"> para los envases y embalajes empleados para el transporte de sustancias o residuos, etiquetando y marcando los mismos en forma indeleble, visible y legible. </w:t>
      </w:r>
    </w:p>
    <w:p w14:paraId="5C30FA47" w14:textId="56AE90F5"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Las cantidades de Residuos Biológico-Infecciosos, serán pesadas por</w:t>
      </w:r>
      <w:r w:rsidR="008570D0">
        <w:rPr>
          <w:rFonts w:asciiTheme="minorHAnsi" w:hAnsiTheme="minorHAnsi" w:cs="Arial"/>
          <w:spacing w:val="-3"/>
        </w:rPr>
        <w:t xml:space="preserve"> el</w:t>
      </w:r>
      <w:r w:rsidRPr="002C0E68">
        <w:rPr>
          <w:rFonts w:asciiTheme="minorHAnsi" w:hAnsiTheme="minorHAnsi" w:cs="Arial"/>
          <w:spacing w:val="-3"/>
        </w:rPr>
        <w:t xml:space="preserve"> licitante que resulte adjudicado con equipo de su propiedad al momento de su recolección, dejando constancia (documento) del desalojo correspondiente en la Unidad Médica con nombre y firma de las personas autorizadas; de la cual </w:t>
      </w:r>
      <w:r w:rsidR="00F05824" w:rsidRPr="002C0E68">
        <w:rPr>
          <w:rFonts w:asciiTheme="minorHAnsi" w:hAnsiTheme="minorHAnsi" w:cs="Arial"/>
          <w:spacing w:val="-3"/>
        </w:rPr>
        <w:t>deberán,</w:t>
      </w:r>
      <w:r w:rsidRPr="002C0E68">
        <w:rPr>
          <w:rFonts w:asciiTheme="minorHAnsi" w:hAnsiTheme="minorHAnsi" w:cs="Arial"/>
          <w:spacing w:val="-3"/>
        </w:rPr>
        <w:t xml:space="preserve"> además, adjuntar copia a l</w:t>
      </w:r>
      <w:r w:rsidRPr="00F05824">
        <w:rPr>
          <w:rFonts w:asciiTheme="minorHAnsi" w:hAnsiTheme="minorHAnsi" w:cs="Arial"/>
          <w:spacing w:val="-3"/>
        </w:rPr>
        <w:t>a f</w:t>
      </w:r>
      <w:r w:rsidRPr="002C0E68">
        <w:rPr>
          <w:rFonts w:asciiTheme="minorHAnsi" w:hAnsiTheme="minorHAnsi" w:cs="Arial"/>
          <w:spacing w:val="-3"/>
        </w:rPr>
        <w:t>actura correspondiente.</w:t>
      </w:r>
    </w:p>
    <w:p w14:paraId="034CC87B" w14:textId="77777777"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El Licitante deberá determinar bajo su responsabilidad y asumiendo el costo correspondiente, el tipo de instrumento que se va a utilizar para pesar los residuos biológico-infecciosos, el cual deberá estar acreditado, calibrado y certificado por la Secretaría de Economía; en todo caso deberá observar las disposiciones que resultan conducentes de la Ley Federal  sobre metrología y normalización haciéndose acreedor a las sanciones que en virtud de la inobservancia de dicho ordenamiento resulten aplicables.</w:t>
      </w:r>
    </w:p>
    <w:p w14:paraId="12AA40B8" w14:textId="77777777"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lastRenderedPageBreak/>
        <w:t xml:space="preserve">Las unidades que sean utilizadas para el transporte de los residuos deberán cumplir con la Norma </w:t>
      </w:r>
      <w:r w:rsidRPr="002C0E68">
        <w:rPr>
          <w:rFonts w:asciiTheme="minorHAnsi" w:hAnsiTheme="minorHAnsi" w:cs="Arial"/>
          <w:b/>
          <w:spacing w:val="-3"/>
        </w:rPr>
        <w:t>NOM-024-SCT-2010</w:t>
      </w:r>
      <w:r w:rsidRPr="002C0E68">
        <w:rPr>
          <w:rFonts w:asciiTheme="minorHAnsi" w:hAnsiTheme="minorHAnsi" w:cs="Arial"/>
          <w:spacing w:val="-3"/>
        </w:rPr>
        <w:t xml:space="preserve">, así como identificarse con placa de metal inoxidable fija en un lugar de fácil acceso para la inspección. Queda bajo la responsabilidad del licitante someter esas unidades a las inspecciones periódicas y de operación que realice la Secretaría de Comunicaciones y Transporte. </w:t>
      </w:r>
    </w:p>
    <w:p w14:paraId="0E15F1ED" w14:textId="77777777" w:rsidR="002E6DD7" w:rsidRDefault="002E6DD7" w:rsidP="00B570AD">
      <w:pPr>
        <w:pStyle w:val="Prrafodelista"/>
        <w:numPr>
          <w:ilvl w:val="0"/>
          <w:numId w:val="30"/>
        </w:numPr>
        <w:tabs>
          <w:tab w:val="left" w:pos="0"/>
        </w:tabs>
        <w:suppressAutoHyphens/>
        <w:jc w:val="both"/>
        <w:rPr>
          <w:rFonts w:asciiTheme="minorHAnsi" w:hAnsiTheme="minorHAnsi" w:cs="Arial"/>
        </w:rPr>
      </w:pPr>
      <w:r w:rsidRPr="002C0E68">
        <w:rPr>
          <w:rFonts w:asciiTheme="minorHAnsi" w:hAnsiTheme="minorHAnsi" w:cs="Arial"/>
          <w:spacing w:val="-3"/>
        </w:rPr>
        <w:t xml:space="preserve">El licitante deberá contar con el número suficiente de unidades de transporte para garantizar la prestación del servicio a contratar. </w:t>
      </w:r>
      <w:r w:rsidRPr="002C0E68">
        <w:rPr>
          <w:rFonts w:asciiTheme="minorHAnsi" w:hAnsiTheme="minorHAnsi" w:cs="Arial"/>
        </w:rPr>
        <w:t xml:space="preserve">Los Desechos Peligrosos Biológico-Infecciosos, deberán transportarse sin compactarse, en camiones propiedad del licitante que resulte adjudicado que cumplan con las normas de la Secretaría del Medio Ambiente y Recursos Naturales, así como de la Secretaría de Comunicaciones y Transporte. </w:t>
      </w:r>
    </w:p>
    <w:p w14:paraId="377BF01B" w14:textId="3857BFD9"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La empresa se compromete a expedir constancia de retiro de los residuos, la cual deberá esta</w:t>
      </w:r>
      <w:r w:rsidRPr="00F05824">
        <w:rPr>
          <w:rFonts w:asciiTheme="minorHAnsi" w:hAnsiTheme="minorHAnsi" w:cs="Arial"/>
          <w:spacing w:val="-3"/>
        </w:rPr>
        <w:t>r a</w:t>
      </w:r>
      <w:r w:rsidRPr="002C0E68">
        <w:rPr>
          <w:rFonts w:asciiTheme="minorHAnsi" w:hAnsiTheme="minorHAnsi" w:cs="Arial"/>
          <w:spacing w:val="-3"/>
        </w:rPr>
        <w:t xml:space="preserve">valada con el nombre, firma y fecha del personal de la Convocante que verifique dicho retiro. </w:t>
      </w:r>
    </w:p>
    <w:p w14:paraId="125ED7A3" w14:textId="77777777" w:rsidR="002E6DD7" w:rsidRPr="002C0E68"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Deberá firmar la Constancia alguno de los Servidores Públicos siguientes: Director, el Administrador, el Encargado del Almacén, Encargado de Servicios Generales o de Recursos Materiales de cada Unidad Aplicativa.</w:t>
      </w:r>
    </w:p>
    <w:p w14:paraId="5B833625" w14:textId="77777777" w:rsidR="002E6DD7" w:rsidRDefault="002E6DD7" w:rsidP="002E6DD7">
      <w:pPr>
        <w:pStyle w:val="Prrafodelista"/>
        <w:tabs>
          <w:tab w:val="left" w:pos="0"/>
        </w:tabs>
        <w:suppressAutoHyphens/>
        <w:ind w:left="567"/>
        <w:jc w:val="both"/>
        <w:rPr>
          <w:rFonts w:asciiTheme="minorHAnsi" w:hAnsiTheme="minorHAnsi" w:cs="Arial"/>
          <w:spacing w:val="-3"/>
        </w:rPr>
      </w:pPr>
    </w:p>
    <w:p w14:paraId="53C1108B" w14:textId="77777777" w:rsidR="002E6DD7"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Tratamiento de Residuos.-</w:t>
      </w:r>
      <w:r w:rsidRPr="00131FF9">
        <w:rPr>
          <w:rFonts w:asciiTheme="minorHAnsi" w:hAnsiTheme="minorHAnsi" w:cs="Arial"/>
          <w:spacing w:val="-3"/>
        </w:rPr>
        <w:t xml:space="preserve"> </w:t>
      </w:r>
    </w:p>
    <w:p w14:paraId="31337F0E" w14:textId="3958F05F" w:rsidR="002E6DD7" w:rsidRDefault="002E6DD7" w:rsidP="00B570A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Para el tratamiento de los residuos peligrosos biológico-infecciosos, el licitante que resulte ganador garantizará su destrucción, reducción, inactivación, incineración o neutralización apegándose a la Norma Oficial Mexicana </w:t>
      </w:r>
      <w:r w:rsidRPr="00131FF9">
        <w:rPr>
          <w:rFonts w:asciiTheme="minorHAnsi" w:hAnsiTheme="minorHAnsi" w:cs="Arial"/>
          <w:b/>
          <w:spacing w:val="-3"/>
        </w:rPr>
        <w:t>NOM-087-SEMARNAT-SSA1-2002</w:t>
      </w:r>
      <w:r w:rsidRPr="00131FF9">
        <w:rPr>
          <w:rFonts w:asciiTheme="minorHAnsi" w:hAnsiTheme="minorHAnsi" w:cs="Arial"/>
          <w:spacing w:val="-3"/>
        </w:rPr>
        <w:t xml:space="preserve"> por lo que, deberá </w:t>
      </w:r>
      <w:r w:rsidRPr="00F05824">
        <w:rPr>
          <w:rFonts w:asciiTheme="minorHAnsi" w:hAnsiTheme="minorHAnsi" w:cs="Arial"/>
          <w:spacing w:val="-3"/>
        </w:rPr>
        <w:t>realizar</w:t>
      </w:r>
      <w:r w:rsidRPr="00F05824">
        <w:rPr>
          <w:rFonts w:asciiTheme="minorHAnsi" w:hAnsiTheme="minorHAnsi" w:cs="Arial"/>
          <w:color w:val="FF0000"/>
          <w:spacing w:val="-3"/>
        </w:rPr>
        <w:t xml:space="preserve"> </w:t>
      </w:r>
      <w:r w:rsidRPr="00F05824">
        <w:rPr>
          <w:rFonts w:asciiTheme="minorHAnsi" w:hAnsiTheme="minorHAnsi" w:cs="Arial"/>
          <w:spacing w:val="-3"/>
        </w:rPr>
        <w:t>en</w:t>
      </w:r>
      <w:r w:rsidRPr="00C23D07">
        <w:rPr>
          <w:rFonts w:asciiTheme="minorHAnsi" w:hAnsiTheme="minorHAnsi" w:cs="Arial"/>
          <w:spacing w:val="-3"/>
        </w:rPr>
        <w:t xml:space="preserve"> forma mensual los análisis de laboratorio que así lo demuestren llevando a cabo las pruebas físicas, químicas y bacteriológicas pertinentes</w:t>
      </w:r>
      <w:r w:rsidR="00C23D07" w:rsidRPr="00C23D07">
        <w:rPr>
          <w:rFonts w:asciiTheme="minorHAnsi" w:hAnsiTheme="minorHAnsi" w:cs="Arial"/>
          <w:spacing w:val="-3"/>
        </w:rPr>
        <w:t xml:space="preserve"> </w:t>
      </w:r>
      <w:r w:rsidRPr="00131FF9">
        <w:rPr>
          <w:rFonts w:asciiTheme="minorHAnsi" w:hAnsiTheme="minorHAnsi" w:cs="Arial"/>
          <w:spacing w:val="-3"/>
        </w:rPr>
        <w:t xml:space="preserve">remitiendo la información al Departamento de Servicios Generales de la Convocante.  </w:t>
      </w:r>
    </w:p>
    <w:p w14:paraId="0B6EDCCB" w14:textId="77777777" w:rsidR="002E6DD7" w:rsidRDefault="002E6DD7" w:rsidP="00B570A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La inobservancia e incumplimiento de lo anterior, dará lugar a la sanción respectiva a cargo del licitante adjudicado y, en su caso, a la rescisión del contrato. </w:t>
      </w:r>
    </w:p>
    <w:p w14:paraId="5A17B59D" w14:textId="383FA79F" w:rsidR="002E6DD7" w:rsidRDefault="002E6DD7" w:rsidP="00B570A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Los licitante</w:t>
      </w:r>
      <w:r w:rsidR="008570D0">
        <w:rPr>
          <w:rFonts w:asciiTheme="minorHAnsi" w:hAnsiTheme="minorHAnsi" w:cs="Arial"/>
          <w:spacing w:val="-3"/>
        </w:rPr>
        <w:t xml:space="preserve">s deberán contar con aprobación </w:t>
      </w:r>
      <w:r w:rsidRPr="00131FF9">
        <w:rPr>
          <w:rFonts w:asciiTheme="minorHAnsi" w:hAnsiTheme="minorHAnsi" w:cs="Arial"/>
          <w:spacing w:val="-3"/>
        </w:rPr>
        <w:t xml:space="preserve">de </w:t>
      </w:r>
      <w:r w:rsidRPr="00F05824">
        <w:rPr>
          <w:rFonts w:asciiTheme="minorHAnsi" w:hAnsiTheme="minorHAnsi" w:cs="Arial"/>
          <w:color w:val="000000" w:themeColor="text1"/>
          <w:spacing w:val="-3"/>
        </w:rPr>
        <w:t>la Secretar</w:t>
      </w:r>
      <w:r w:rsidR="00F05824">
        <w:rPr>
          <w:rFonts w:asciiTheme="minorHAnsi" w:hAnsiTheme="minorHAnsi" w:cs="Arial"/>
          <w:color w:val="000000" w:themeColor="text1"/>
          <w:spacing w:val="-3"/>
        </w:rPr>
        <w:t>í</w:t>
      </w:r>
      <w:r w:rsidRPr="00F05824">
        <w:rPr>
          <w:rFonts w:asciiTheme="minorHAnsi" w:hAnsiTheme="minorHAnsi" w:cs="Arial"/>
          <w:color w:val="000000" w:themeColor="text1"/>
          <w:spacing w:val="-3"/>
        </w:rPr>
        <w:t>a</w:t>
      </w:r>
      <w:r w:rsidRPr="00C23D07">
        <w:rPr>
          <w:rFonts w:asciiTheme="minorHAnsi" w:hAnsiTheme="minorHAnsi" w:cs="Arial"/>
          <w:color w:val="000000" w:themeColor="text1"/>
          <w:spacing w:val="-3"/>
        </w:rPr>
        <w:t xml:space="preserve"> del Medio Ambiente y Recursos Naturales de los procesos para el tratami</w:t>
      </w:r>
      <w:r w:rsidR="008570D0">
        <w:rPr>
          <w:rFonts w:asciiTheme="minorHAnsi" w:hAnsiTheme="minorHAnsi" w:cs="Arial"/>
          <w:color w:val="000000" w:themeColor="text1"/>
          <w:spacing w:val="-3"/>
        </w:rPr>
        <w:t xml:space="preserve">ento de los residuos; así como </w:t>
      </w:r>
      <w:r w:rsidRPr="00C23D07">
        <w:rPr>
          <w:rFonts w:asciiTheme="minorHAnsi" w:hAnsiTheme="minorHAnsi" w:cs="Arial"/>
          <w:color w:val="000000" w:themeColor="text1"/>
          <w:spacing w:val="-3"/>
        </w:rPr>
        <w:t xml:space="preserve">la tecnología que para ello se requiera, así mismo tienen la obligación de acreditar que la planta de tratamiento </w:t>
      </w:r>
      <w:r w:rsidR="00C23D07">
        <w:rPr>
          <w:rFonts w:asciiTheme="minorHAnsi" w:hAnsiTheme="minorHAnsi" w:cs="Arial"/>
          <w:color w:val="000000" w:themeColor="text1"/>
          <w:spacing w:val="-3"/>
        </w:rPr>
        <w:t>y/o</w:t>
      </w:r>
      <w:r w:rsidRPr="00C23D07">
        <w:rPr>
          <w:rFonts w:asciiTheme="minorHAnsi" w:hAnsiTheme="minorHAnsi" w:cs="Arial"/>
          <w:color w:val="000000" w:themeColor="text1"/>
          <w:spacing w:val="-3"/>
        </w:rPr>
        <w:t xml:space="preserve"> centro de acopio </w:t>
      </w:r>
      <w:r w:rsidR="00C23D07">
        <w:rPr>
          <w:rFonts w:asciiTheme="minorHAnsi" w:hAnsiTheme="minorHAnsi" w:cs="Arial"/>
          <w:color w:val="000000" w:themeColor="text1"/>
          <w:spacing w:val="-3"/>
        </w:rPr>
        <w:t>de</w:t>
      </w:r>
      <w:r w:rsidRPr="00131FF9">
        <w:rPr>
          <w:rFonts w:asciiTheme="minorHAnsi" w:hAnsiTheme="minorHAnsi" w:cs="Arial"/>
          <w:spacing w:val="-3"/>
        </w:rPr>
        <w:t xml:space="preserve"> los residuos se encuentra en el Estado de Nuevo León, además </w:t>
      </w:r>
      <w:r w:rsidR="00D230B9">
        <w:rPr>
          <w:rFonts w:asciiTheme="minorHAnsi" w:hAnsiTheme="minorHAnsi" w:cs="Arial"/>
          <w:spacing w:val="-3"/>
        </w:rPr>
        <w:t xml:space="preserve">de </w:t>
      </w:r>
      <w:r w:rsidR="00C23D07">
        <w:rPr>
          <w:rFonts w:asciiTheme="minorHAnsi" w:hAnsiTheme="minorHAnsi" w:cs="Arial"/>
          <w:spacing w:val="-3"/>
        </w:rPr>
        <w:t>demostrar</w:t>
      </w:r>
      <w:r w:rsidRPr="00131FF9">
        <w:rPr>
          <w:rFonts w:asciiTheme="minorHAnsi" w:hAnsiTheme="minorHAnsi" w:cs="Arial"/>
          <w:spacing w:val="-3"/>
        </w:rPr>
        <w:t xml:space="preserve"> </w:t>
      </w:r>
      <w:r w:rsidR="00C23D07">
        <w:rPr>
          <w:rFonts w:asciiTheme="minorHAnsi" w:hAnsiTheme="minorHAnsi" w:cs="Arial"/>
          <w:spacing w:val="-3"/>
        </w:rPr>
        <w:t xml:space="preserve">contar con todas las autorizaciones y acreditaciones </w:t>
      </w:r>
      <w:r w:rsidR="00D230B9">
        <w:rPr>
          <w:rFonts w:asciiTheme="minorHAnsi" w:hAnsiTheme="minorHAnsi" w:cs="Arial"/>
          <w:spacing w:val="-3"/>
        </w:rPr>
        <w:t>aplicables de acuerdo a la normatividad y legislación vigente.</w:t>
      </w:r>
    </w:p>
    <w:p w14:paraId="297576EC" w14:textId="77777777" w:rsidR="002E6DD7" w:rsidRDefault="002E6DD7" w:rsidP="00B570A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El Licitante deberá especificar el tipo de tecnología que se utilice, misma que resultará determinante en la valoración de las propuestas y consecuente adjudicación del contrato.</w:t>
      </w:r>
    </w:p>
    <w:p w14:paraId="1A600EFB" w14:textId="77777777" w:rsidR="002E6DD7" w:rsidRDefault="002E6DD7" w:rsidP="002E6DD7">
      <w:pPr>
        <w:pStyle w:val="Prrafodelista"/>
        <w:tabs>
          <w:tab w:val="left" w:pos="0"/>
        </w:tabs>
        <w:suppressAutoHyphens/>
        <w:ind w:left="1276" w:hanging="360"/>
        <w:jc w:val="both"/>
        <w:rPr>
          <w:rFonts w:asciiTheme="minorHAnsi" w:hAnsiTheme="minorHAnsi" w:cs="Arial"/>
          <w:spacing w:val="-3"/>
        </w:rPr>
      </w:pPr>
    </w:p>
    <w:p w14:paraId="722B8574" w14:textId="77777777" w:rsidR="002E6DD7" w:rsidRPr="00157056"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Disposición final de Residuos.-</w:t>
      </w:r>
      <w:r w:rsidRPr="00131FF9">
        <w:rPr>
          <w:rFonts w:asciiTheme="minorHAnsi" w:hAnsiTheme="minorHAnsi" w:cs="Arial"/>
          <w:b/>
          <w:spacing w:val="-3"/>
          <w:sz w:val="22"/>
        </w:rPr>
        <w:t xml:space="preserve"> </w:t>
      </w:r>
    </w:p>
    <w:p w14:paraId="74D5EDB3" w14:textId="77777777" w:rsidR="002E6DD7" w:rsidRPr="00D230B9" w:rsidRDefault="002E6DD7" w:rsidP="00271842">
      <w:pPr>
        <w:pStyle w:val="Prrafodelista"/>
        <w:numPr>
          <w:ilvl w:val="0"/>
          <w:numId w:val="47"/>
        </w:numPr>
        <w:tabs>
          <w:tab w:val="left" w:pos="0"/>
        </w:tabs>
        <w:suppressAutoHyphens/>
        <w:ind w:left="1985" w:hanging="284"/>
        <w:jc w:val="both"/>
        <w:rPr>
          <w:rFonts w:asciiTheme="minorHAnsi" w:hAnsiTheme="minorHAnsi" w:cs="Arial"/>
          <w:spacing w:val="-3"/>
        </w:rPr>
      </w:pPr>
      <w:r w:rsidRPr="009B4DE3">
        <w:rPr>
          <w:rFonts w:asciiTheme="minorHAnsi" w:hAnsiTheme="minorHAnsi" w:cs="Arial"/>
          <w:spacing w:val="-3"/>
        </w:rPr>
        <w:t>L</w:t>
      </w:r>
      <w:r w:rsidRPr="00131FF9">
        <w:rPr>
          <w:rFonts w:asciiTheme="minorHAnsi" w:hAnsiTheme="minorHAnsi" w:cs="Arial"/>
          <w:spacing w:val="-3"/>
        </w:rPr>
        <w:t xml:space="preserve">a disposición final de los residuos peligrosos biológico-infecciosos será responsabilidad del licitante que resulte ganador y deberá hacerse en los sitios correspondientes que para tal efecto </w:t>
      </w:r>
      <w:r>
        <w:rPr>
          <w:rFonts w:asciiTheme="minorHAnsi" w:hAnsiTheme="minorHAnsi" w:cs="Arial"/>
          <w:spacing w:val="-3"/>
        </w:rPr>
        <w:t xml:space="preserve">se </w:t>
      </w:r>
      <w:r w:rsidRPr="00D230B9">
        <w:rPr>
          <w:rFonts w:asciiTheme="minorHAnsi" w:hAnsiTheme="minorHAnsi" w:cs="Arial"/>
          <w:spacing w:val="-3"/>
        </w:rPr>
        <w:t>encuentren</w:t>
      </w:r>
      <w:r w:rsidR="008570D0">
        <w:rPr>
          <w:rFonts w:asciiTheme="minorHAnsi" w:hAnsiTheme="minorHAnsi" w:cs="Arial"/>
          <w:spacing w:val="-3"/>
        </w:rPr>
        <w:t xml:space="preserve"> </w:t>
      </w:r>
      <w:r w:rsidRPr="00131FF9">
        <w:rPr>
          <w:rFonts w:asciiTheme="minorHAnsi" w:hAnsiTheme="minorHAnsi" w:cs="Arial"/>
          <w:spacing w:val="-3"/>
        </w:rPr>
        <w:t>autorizado</w:t>
      </w:r>
      <w:r>
        <w:rPr>
          <w:rFonts w:asciiTheme="minorHAnsi" w:hAnsiTheme="minorHAnsi" w:cs="Arial"/>
          <w:spacing w:val="-3"/>
        </w:rPr>
        <w:t>s</w:t>
      </w:r>
      <w:r w:rsidRPr="00131FF9">
        <w:rPr>
          <w:rFonts w:asciiTheme="minorHAnsi" w:hAnsiTheme="minorHAnsi" w:cs="Arial"/>
          <w:spacing w:val="-3"/>
        </w:rPr>
        <w:t xml:space="preserve"> </w:t>
      </w:r>
      <w:r w:rsidR="00D230B9" w:rsidRPr="00D230B9">
        <w:rPr>
          <w:rFonts w:asciiTheme="minorHAnsi" w:hAnsiTheme="minorHAnsi" w:cs="Arial"/>
          <w:spacing w:val="-3"/>
        </w:rPr>
        <w:t>y acreditados.</w:t>
      </w:r>
    </w:p>
    <w:p w14:paraId="60314C37" w14:textId="77777777" w:rsidR="002E6DD7" w:rsidRDefault="002E6DD7" w:rsidP="00271842">
      <w:pPr>
        <w:pStyle w:val="Prrafodelista"/>
        <w:numPr>
          <w:ilvl w:val="0"/>
          <w:numId w:val="32"/>
        </w:numPr>
        <w:tabs>
          <w:tab w:val="left" w:pos="0"/>
        </w:tabs>
        <w:suppressAutoHyphens/>
        <w:ind w:left="1985" w:hanging="284"/>
        <w:jc w:val="both"/>
        <w:rPr>
          <w:rFonts w:asciiTheme="minorHAnsi" w:hAnsiTheme="minorHAnsi" w:cs="Arial"/>
          <w:spacing w:val="-3"/>
        </w:rPr>
      </w:pPr>
      <w:r w:rsidRPr="00131FF9">
        <w:rPr>
          <w:rFonts w:asciiTheme="minorHAnsi" w:hAnsiTheme="minorHAnsi" w:cs="Arial"/>
          <w:spacing w:val="-3"/>
        </w:rPr>
        <w:t>La Convocante no tendrá ninguna erogación adicional en cuanto a la disposición final de los residuos peligrosos, biológico-infecciosos.</w:t>
      </w:r>
    </w:p>
    <w:p w14:paraId="5E45D636" w14:textId="77777777" w:rsidR="002E6DD7" w:rsidRPr="00403CD0" w:rsidRDefault="002E6DD7" w:rsidP="00403CD0">
      <w:pPr>
        <w:rPr>
          <w:rFonts w:asciiTheme="minorHAnsi" w:hAnsiTheme="minorHAnsi" w:cs="Arial"/>
          <w:b/>
          <w:spacing w:val="-3"/>
          <w:sz w:val="22"/>
        </w:rPr>
      </w:pPr>
    </w:p>
    <w:p w14:paraId="3837B59A" w14:textId="77777777" w:rsidR="002E6DD7" w:rsidRPr="002C0E68"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Reporte de Operación.-</w:t>
      </w:r>
      <w:r w:rsidRPr="00131FF9">
        <w:rPr>
          <w:rFonts w:asciiTheme="minorHAnsi" w:hAnsiTheme="minorHAnsi" w:cs="Arial"/>
          <w:b/>
          <w:spacing w:val="-3"/>
          <w:sz w:val="22"/>
        </w:rPr>
        <w:t xml:space="preserve"> </w:t>
      </w:r>
    </w:p>
    <w:p w14:paraId="19EF9BC6" w14:textId="77777777" w:rsidR="002E6DD7" w:rsidRDefault="002E6DD7" w:rsidP="00B570AD">
      <w:pPr>
        <w:pStyle w:val="Prrafodelista"/>
        <w:numPr>
          <w:ilvl w:val="0"/>
          <w:numId w:val="33"/>
        </w:numPr>
        <w:tabs>
          <w:tab w:val="left" w:pos="0"/>
        </w:tabs>
        <w:suppressAutoHyphens/>
        <w:jc w:val="both"/>
        <w:rPr>
          <w:rFonts w:asciiTheme="minorHAnsi" w:hAnsiTheme="minorHAnsi" w:cs="Arial"/>
          <w:spacing w:val="-3"/>
        </w:rPr>
      </w:pPr>
      <w:r w:rsidRPr="00A51A85">
        <w:rPr>
          <w:rFonts w:asciiTheme="minorHAnsi" w:hAnsiTheme="minorHAnsi" w:cs="Arial"/>
          <w:spacing w:val="-3"/>
        </w:rPr>
        <w:t>El licitante que resulte ganador deberá proporcionar en su caso toda la información que le sea requerida por las autoridades correspondientes, las unidades o la convocante.</w:t>
      </w:r>
    </w:p>
    <w:p w14:paraId="3C066F30" w14:textId="77777777" w:rsidR="00271842" w:rsidRPr="00A51A85" w:rsidRDefault="00271842" w:rsidP="00271842">
      <w:pPr>
        <w:pStyle w:val="Prrafodelista"/>
        <w:tabs>
          <w:tab w:val="left" w:pos="0"/>
        </w:tabs>
        <w:suppressAutoHyphens/>
        <w:ind w:left="1996"/>
        <w:jc w:val="both"/>
        <w:rPr>
          <w:rFonts w:asciiTheme="minorHAnsi" w:hAnsiTheme="minorHAnsi" w:cs="Arial"/>
          <w:spacing w:val="-3"/>
        </w:rPr>
      </w:pPr>
    </w:p>
    <w:p w14:paraId="2E079C7A" w14:textId="77777777" w:rsidR="002E6DD7" w:rsidRPr="002C0E68" w:rsidRDefault="002E6DD7" w:rsidP="00B570AD">
      <w:pPr>
        <w:pStyle w:val="Prrafodelista"/>
        <w:numPr>
          <w:ilvl w:val="0"/>
          <w:numId w:val="28"/>
        </w:numPr>
        <w:tabs>
          <w:tab w:val="left" w:pos="0"/>
        </w:tabs>
        <w:suppressAutoHyphens/>
        <w:ind w:left="1276"/>
        <w:jc w:val="both"/>
        <w:rPr>
          <w:rFonts w:asciiTheme="minorHAnsi" w:hAnsiTheme="minorHAnsi" w:cs="Arial"/>
          <w:b/>
          <w:spacing w:val="-3"/>
          <w:sz w:val="22"/>
          <w:szCs w:val="22"/>
        </w:rPr>
      </w:pPr>
      <w:r w:rsidRPr="002C0E68">
        <w:rPr>
          <w:rFonts w:asciiTheme="minorHAnsi" w:hAnsiTheme="minorHAnsi" w:cs="Arial"/>
          <w:b/>
          <w:spacing w:val="-3"/>
          <w:szCs w:val="22"/>
          <w:u w:val="single"/>
        </w:rPr>
        <w:t>Responsabilidad ante Autoridades.-</w:t>
      </w:r>
      <w:r w:rsidRPr="00131FF9">
        <w:rPr>
          <w:rFonts w:asciiTheme="minorHAnsi" w:hAnsiTheme="minorHAnsi" w:cs="Arial"/>
          <w:b/>
          <w:spacing w:val="-3"/>
          <w:sz w:val="22"/>
        </w:rPr>
        <w:t xml:space="preserve"> </w:t>
      </w:r>
    </w:p>
    <w:p w14:paraId="3840C756" w14:textId="77777777" w:rsidR="002E6DD7" w:rsidRDefault="002E6DD7" w:rsidP="00B570AD">
      <w:pPr>
        <w:pStyle w:val="Prrafodelista"/>
        <w:numPr>
          <w:ilvl w:val="0"/>
          <w:numId w:val="34"/>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El licitante que resulte ganador será responsable ante las autoridades federales, estatales o municipales, del adecuado manejo de los residuos peligrosos biológico-infecciosos en sus etapas de recolección, transportación, tratamiento y disposición final, de acuerdo a la Norma Oficial Mexicana </w:t>
      </w:r>
      <w:r w:rsidRPr="00131FF9">
        <w:rPr>
          <w:rFonts w:asciiTheme="minorHAnsi" w:hAnsiTheme="minorHAnsi" w:cs="Arial"/>
          <w:b/>
          <w:spacing w:val="-3"/>
        </w:rPr>
        <w:t>NOM-087-SEMARNAT-SSA1-2002</w:t>
      </w:r>
      <w:r w:rsidRPr="00131FF9">
        <w:rPr>
          <w:rFonts w:asciiTheme="minorHAnsi" w:hAnsiTheme="minorHAnsi" w:cs="Arial"/>
          <w:spacing w:val="-3"/>
        </w:rPr>
        <w:t xml:space="preserve">. </w:t>
      </w:r>
    </w:p>
    <w:p w14:paraId="3D8C504D" w14:textId="77777777" w:rsidR="002E6DD7" w:rsidRPr="00131FF9" w:rsidRDefault="002E6DD7" w:rsidP="00B570AD">
      <w:pPr>
        <w:pStyle w:val="Prrafodelista"/>
        <w:numPr>
          <w:ilvl w:val="0"/>
          <w:numId w:val="34"/>
        </w:numPr>
        <w:tabs>
          <w:tab w:val="left" w:pos="0"/>
        </w:tabs>
        <w:suppressAutoHyphens/>
        <w:jc w:val="both"/>
        <w:rPr>
          <w:rFonts w:asciiTheme="minorHAnsi" w:hAnsiTheme="minorHAnsi" w:cs="Arial"/>
          <w:b/>
          <w:spacing w:val="-3"/>
          <w:sz w:val="22"/>
          <w:szCs w:val="22"/>
        </w:rPr>
      </w:pPr>
      <w:r w:rsidRPr="00131FF9">
        <w:rPr>
          <w:rFonts w:asciiTheme="minorHAnsi" w:hAnsiTheme="minorHAnsi" w:cs="Arial"/>
          <w:spacing w:val="-3"/>
        </w:rPr>
        <w:lastRenderedPageBreak/>
        <w:t xml:space="preserve">El personal que sea designado para la prestación del servicio no podrá introducir ni sacar de las instalaciones de la Convocante objetos y materiales distintos a los desechos, quedando facultada la Convocante para inspeccionar el vehículo que se utilice, tanto a la entrada como a la salida de dichas instalaciones. </w:t>
      </w:r>
    </w:p>
    <w:p w14:paraId="4AF161AE" w14:textId="77777777" w:rsidR="002E6DD7" w:rsidRPr="00131FF9" w:rsidRDefault="002E6DD7" w:rsidP="002E6DD7">
      <w:pPr>
        <w:pStyle w:val="Prrafodelista"/>
        <w:ind w:left="1276" w:hanging="360"/>
        <w:rPr>
          <w:rFonts w:asciiTheme="minorHAnsi" w:hAnsiTheme="minorHAnsi" w:cs="Arial"/>
          <w:b/>
          <w:spacing w:val="-3"/>
          <w:sz w:val="22"/>
          <w:szCs w:val="22"/>
        </w:rPr>
      </w:pPr>
    </w:p>
    <w:p w14:paraId="293D2388" w14:textId="77777777" w:rsidR="002E6DD7" w:rsidRPr="002C0E68" w:rsidRDefault="002E6DD7" w:rsidP="00B570AD">
      <w:pPr>
        <w:pStyle w:val="Prrafodelista"/>
        <w:numPr>
          <w:ilvl w:val="0"/>
          <w:numId w:val="28"/>
        </w:numPr>
        <w:tabs>
          <w:tab w:val="left" w:pos="0"/>
        </w:tabs>
        <w:suppressAutoHyphens/>
        <w:ind w:left="1276"/>
        <w:jc w:val="both"/>
        <w:rPr>
          <w:rFonts w:asciiTheme="minorHAnsi" w:hAnsiTheme="minorHAnsi" w:cs="Arial"/>
        </w:rPr>
      </w:pPr>
      <w:r w:rsidRPr="002C0E68">
        <w:rPr>
          <w:rFonts w:asciiTheme="minorHAnsi" w:hAnsiTheme="minorHAnsi" w:cs="Arial"/>
          <w:b/>
          <w:spacing w:val="-3"/>
          <w:szCs w:val="22"/>
          <w:u w:val="single"/>
        </w:rPr>
        <w:t>Confidencialidad en el Servicio.</w:t>
      </w:r>
      <w:r>
        <w:rPr>
          <w:rFonts w:asciiTheme="minorHAnsi" w:hAnsiTheme="minorHAnsi" w:cs="Arial"/>
          <w:b/>
          <w:spacing w:val="-3"/>
          <w:szCs w:val="22"/>
          <w:u w:val="single"/>
        </w:rPr>
        <w:t>-</w:t>
      </w:r>
      <w:r w:rsidRPr="002C0E68">
        <w:rPr>
          <w:rFonts w:asciiTheme="minorHAnsi" w:hAnsiTheme="minorHAnsi" w:cs="Arial"/>
          <w:b/>
          <w:spacing w:val="-3"/>
          <w:sz w:val="22"/>
          <w:szCs w:val="22"/>
        </w:rPr>
        <w:t xml:space="preserve"> </w:t>
      </w:r>
    </w:p>
    <w:p w14:paraId="05AB2D99" w14:textId="77777777" w:rsidR="002E6DD7" w:rsidRDefault="002E6DD7" w:rsidP="00B570AD">
      <w:pPr>
        <w:pStyle w:val="Prrafodelista"/>
        <w:numPr>
          <w:ilvl w:val="0"/>
          <w:numId w:val="35"/>
        </w:numPr>
        <w:tabs>
          <w:tab w:val="left" w:pos="0"/>
        </w:tabs>
        <w:suppressAutoHyphens/>
        <w:jc w:val="both"/>
        <w:rPr>
          <w:rFonts w:asciiTheme="minorHAnsi" w:hAnsiTheme="minorHAnsi" w:cs="Arial"/>
        </w:rPr>
      </w:pPr>
      <w:r w:rsidRPr="002C0E68">
        <w:rPr>
          <w:rFonts w:asciiTheme="minorHAnsi" w:hAnsiTheme="minorHAnsi" w:cs="Arial"/>
        </w:rPr>
        <w:t>El licitante que resulte adjudicado deberá mantener la confidencialidad en la prestación del servicio, no deberá divulgar ningún tipo de información relacionada a la prestación del servicio ni de ninguna otra índole a personas ajenas a la convocante.</w:t>
      </w:r>
    </w:p>
    <w:p w14:paraId="4E044777" w14:textId="77777777" w:rsidR="00D81CAD" w:rsidRPr="002C0E68" w:rsidRDefault="00D81CAD" w:rsidP="002E6DD7">
      <w:pPr>
        <w:pStyle w:val="Prrafodelista"/>
        <w:ind w:left="1276" w:hanging="360"/>
        <w:rPr>
          <w:rFonts w:asciiTheme="minorHAnsi" w:hAnsiTheme="minorHAnsi" w:cs="Arial"/>
          <w:b/>
          <w:spacing w:val="-3"/>
          <w:sz w:val="22"/>
        </w:rPr>
      </w:pPr>
    </w:p>
    <w:p w14:paraId="26A5AD36" w14:textId="77777777" w:rsidR="002E6DD7" w:rsidRPr="002C0E68" w:rsidRDefault="002E6DD7" w:rsidP="00B570AD">
      <w:pPr>
        <w:pStyle w:val="Prrafodelista"/>
        <w:numPr>
          <w:ilvl w:val="0"/>
          <w:numId w:val="28"/>
        </w:numPr>
        <w:tabs>
          <w:tab w:val="left" w:pos="0"/>
        </w:tabs>
        <w:suppressAutoHyphens/>
        <w:ind w:left="1276" w:right="51"/>
        <w:jc w:val="both"/>
        <w:rPr>
          <w:rFonts w:asciiTheme="minorHAnsi" w:hAnsiTheme="minorHAnsi"/>
        </w:rPr>
      </w:pPr>
      <w:r w:rsidRPr="002C0E68">
        <w:rPr>
          <w:rFonts w:asciiTheme="minorHAnsi" w:hAnsiTheme="minorHAnsi" w:cs="Arial"/>
          <w:b/>
          <w:spacing w:val="-3"/>
          <w:szCs w:val="22"/>
          <w:u w:val="single"/>
        </w:rPr>
        <w:t>Obligaciones para con el personal.-</w:t>
      </w:r>
      <w:r w:rsidRPr="002C0E68">
        <w:rPr>
          <w:rFonts w:asciiTheme="minorHAnsi" w:hAnsiTheme="minorHAnsi" w:cs="Arial"/>
          <w:b/>
          <w:spacing w:val="-3"/>
          <w:sz w:val="22"/>
        </w:rPr>
        <w:t xml:space="preserve"> </w:t>
      </w:r>
    </w:p>
    <w:p w14:paraId="45AA6614" w14:textId="66E74B58" w:rsidR="002E6DD7" w:rsidRDefault="002E6DD7" w:rsidP="00B570AD">
      <w:pPr>
        <w:pStyle w:val="Prrafodelista"/>
        <w:numPr>
          <w:ilvl w:val="0"/>
          <w:numId w:val="36"/>
        </w:numPr>
        <w:tabs>
          <w:tab w:val="left" w:pos="0"/>
        </w:tabs>
        <w:suppressAutoHyphens/>
        <w:ind w:right="51"/>
        <w:jc w:val="both"/>
        <w:rPr>
          <w:rFonts w:asciiTheme="minorHAnsi" w:hAnsiTheme="minorHAnsi"/>
        </w:rPr>
      </w:pPr>
      <w:r w:rsidRPr="002C0E68">
        <w:rPr>
          <w:rFonts w:asciiTheme="minorHAnsi" w:hAnsiTheme="minorHAnsi"/>
        </w:rPr>
        <w:t>De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w:t>
      </w:r>
      <w:r w:rsidR="00D81CAD">
        <w:rPr>
          <w:rFonts w:asciiTheme="minorHAnsi" w:hAnsiTheme="minorHAnsi"/>
        </w:rPr>
        <w:t>lece la Ley Federal del Trabajo y</w:t>
      </w:r>
      <w:r w:rsidRPr="002C0E68">
        <w:rPr>
          <w:rFonts w:asciiTheme="minorHAnsi" w:hAnsiTheme="minorHAnsi"/>
        </w:rPr>
        <w:t xml:space="preserve"> el Instit</w:t>
      </w:r>
      <w:r>
        <w:rPr>
          <w:rFonts w:asciiTheme="minorHAnsi" w:hAnsiTheme="minorHAnsi"/>
        </w:rPr>
        <w:t>uto Mexicano del Seguro Social.</w:t>
      </w:r>
      <w:r w:rsidRPr="002C0E68">
        <w:rPr>
          <w:rFonts w:asciiTheme="minorHAnsi" w:hAnsiTheme="minorHAnsi"/>
        </w:rPr>
        <w:t xml:space="preserve"> </w:t>
      </w:r>
    </w:p>
    <w:p w14:paraId="62F01630" w14:textId="7D0E3F0C" w:rsidR="002E6DD7" w:rsidRDefault="002E6DD7" w:rsidP="00B570AD">
      <w:pPr>
        <w:pStyle w:val="Prrafodelista"/>
        <w:numPr>
          <w:ilvl w:val="0"/>
          <w:numId w:val="36"/>
        </w:numPr>
        <w:tabs>
          <w:tab w:val="left" w:pos="0"/>
        </w:tabs>
        <w:suppressAutoHyphens/>
        <w:ind w:right="51"/>
        <w:jc w:val="both"/>
        <w:rPr>
          <w:rFonts w:asciiTheme="minorHAnsi" w:hAnsiTheme="minorHAnsi"/>
        </w:rPr>
      </w:pPr>
      <w:r w:rsidRPr="002C0E68">
        <w:rPr>
          <w:rFonts w:asciiTheme="minorHAnsi" w:hAnsiTheme="minorHAnsi"/>
        </w:rPr>
        <w:t xml:space="preserve">En caso de accidente de trabajo a sus empleados, la empresa absorberá todas las responsabilidades, liberando a la Convocante de responsabilidad alguna a este </w:t>
      </w:r>
      <w:r w:rsidRPr="00F05824">
        <w:rPr>
          <w:rFonts w:asciiTheme="minorHAnsi" w:hAnsiTheme="minorHAnsi"/>
        </w:rPr>
        <w:t>respecto. La</w:t>
      </w:r>
      <w:r w:rsidRPr="002C0E68">
        <w:rPr>
          <w:rFonts w:asciiTheme="minorHAnsi" w:hAnsiTheme="minorHAnsi"/>
        </w:rPr>
        <w:t xml:space="preserve"> Convocante no será patrón sustituto.</w:t>
      </w:r>
      <w:r>
        <w:rPr>
          <w:rFonts w:asciiTheme="minorHAnsi" w:hAnsiTheme="minorHAnsi"/>
        </w:rPr>
        <w:t xml:space="preserve"> </w:t>
      </w:r>
    </w:p>
    <w:p w14:paraId="45E8A1A2" w14:textId="77777777" w:rsidR="002E6DD7" w:rsidRPr="00563C2C" w:rsidRDefault="002E6DD7" w:rsidP="00B570AD">
      <w:pPr>
        <w:pStyle w:val="Prrafodelista"/>
        <w:numPr>
          <w:ilvl w:val="0"/>
          <w:numId w:val="36"/>
        </w:numPr>
        <w:tabs>
          <w:tab w:val="left" w:pos="0"/>
        </w:tabs>
        <w:suppressAutoHyphens/>
        <w:ind w:right="51"/>
        <w:jc w:val="both"/>
        <w:rPr>
          <w:rFonts w:asciiTheme="minorHAnsi" w:hAnsiTheme="minorHAnsi"/>
        </w:rPr>
      </w:pPr>
      <w:r w:rsidRPr="002C0E68">
        <w:rPr>
          <w:rFonts w:asciiTheme="minorHAnsi" w:hAnsiTheme="minorHAnsi" w:cs="Arial"/>
        </w:rPr>
        <w:t>En caso de que el licitante tuviera problemas de carácter laboral con sus empleados y de éstos resultara un paro o huelga, se suspenderán los efectos de este contrato quedando la Convocante en libe</w:t>
      </w:r>
      <w:r>
        <w:rPr>
          <w:rFonts w:asciiTheme="minorHAnsi" w:hAnsiTheme="minorHAnsi" w:cs="Arial"/>
        </w:rPr>
        <w:t xml:space="preserve">rtad de </w:t>
      </w:r>
      <w:r w:rsidRPr="002C0E68">
        <w:rPr>
          <w:rFonts w:asciiTheme="minorHAnsi" w:hAnsiTheme="minorHAnsi" w:cs="Arial"/>
        </w:rPr>
        <w:t>contratar este Servicio con otra compañía.</w:t>
      </w:r>
    </w:p>
    <w:p w14:paraId="088DABA2" w14:textId="77777777" w:rsidR="002E6DD7" w:rsidRPr="00563C2C" w:rsidRDefault="002E6DD7" w:rsidP="002E6DD7">
      <w:pPr>
        <w:pStyle w:val="Prrafodelista"/>
        <w:rPr>
          <w:rFonts w:asciiTheme="minorHAnsi" w:hAnsiTheme="minorHAnsi"/>
        </w:rPr>
      </w:pPr>
    </w:p>
    <w:p w14:paraId="3DFE08EB" w14:textId="77777777" w:rsidR="002E6DD7" w:rsidRPr="00EE2B36" w:rsidRDefault="002E6DD7" w:rsidP="00B570AD">
      <w:pPr>
        <w:pStyle w:val="Prrafodelista"/>
        <w:numPr>
          <w:ilvl w:val="0"/>
          <w:numId w:val="28"/>
        </w:numPr>
        <w:tabs>
          <w:tab w:val="left" w:pos="0"/>
        </w:tabs>
        <w:suppressAutoHyphens/>
        <w:ind w:left="1276"/>
        <w:jc w:val="both"/>
        <w:rPr>
          <w:rFonts w:asciiTheme="minorHAnsi" w:hAnsiTheme="minorHAnsi" w:cs="Arial"/>
          <w:b/>
          <w:spacing w:val="-3"/>
          <w:szCs w:val="22"/>
          <w:u w:val="single"/>
        </w:rPr>
      </w:pPr>
      <w:r w:rsidRPr="00EE2B36">
        <w:rPr>
          <w:rFonts w:asciiTheme="minorHAnsi" w:hAnsiTheme="minorHAnsi" w:cs="Arial"/>
          <w:b/>
          <w:spacing w:val="-3"/>
          <w:szCs w:val="22"/>
          <w:u w:val="single"/>
        </w:rPr>
        <w:t xml:space="preserve">Evaluación del servicio.- </w:t>
      </w:r>
    </w:p>
    <w:p w14:paraId="4E78DDC5" w14:textId="77777777" w:rsidR="002E6DD7" w:rsidRPr="002C0E68" w:rsidRDefault="002E6DD7" w:rsidP="00B570AD">
      <w:pPr>
        <w:pStyle w:val="Prrafodelista"/>
        <w:numPr>
          <w:ilvl w:val="0"/>
          <w:numId w:val="37"/>
        </w:numPr>
        <w:tabs>
          <w:tab w:val="left" w:pos="0"/>
        </w:tabs>
        <w:suppressAutoHyphens/>
        <w:jc w:val="both"/>
        <w:rPr>
          <w:rFonts w:asciiTheme="minorHAnsi" w:hAnsiTheme="minorHAnsi" w:cs="Arial"/>
        </w:rPr>
      </w:pPr>
      <w:r w:rsidRPr="002C0E68">
        <w:rPr>
          <w:rFonts w:asciiTheme="minorHAnsi" w:hAnsiTheme="minorHAnsi" w:cs="Arial"/>
        </w:rPr>
        <w:t xml:space="preserve">Trimestralmente el proveedor solicitará una evaluación del servicio que otorga a cada una de las unidades aplicativas y </w:t>
      </w:r>
      <w:r w:rsidR="008570D0">
        <w:rPr>
          <w:rFonts w:asciiTheme="minorHAnsi" w:hAnsiTheme="minorHAnsi" w:cs="Arial"/>
        </w:rPr>
        <w:t>deberán conservarse</w:t>
      </w:r>
      <w:r w:rsidRPr="002C0E68">
        <w:rPr>
          <w:rFonts w:asciiTheme="minorHAnsi" w:hAnsiTheme="minorHAnsi" w:cs="Arial"/>
        </w:rPr>
        <w:t xml:space="preserve"> en la </w:t>
      </w:r>
      <w:r w:rsidR="008570D0">
        <w:rPr>
          <w:rFonts w:asciiTheme="minorHAnsi" w:hAnsiTheme="minorHAnsi" w:cs="Arial"/>
        </w:rPr>
        <w:t>misma unidad aplicativa</w:t>
      </w:r>
      <w:r w:rsidRPr="002C0E68">
        <w:rPr>
          <w:rFonts w:asciiTheme="minorHAnsi" w:hAnsiTheme="minorHAnsi" w:cs="Arial"/>
        </w:rPr>
        <w:t>, dicha evaluación se tomará en cuenta para efectos de cumplimiento del contrato, por lo que dos o más evaluaciones, de menos de 60 puntos, será motivo de aplicación de las penas convencionales y se hará efectiva la garantía de cumplimiento de contrato, sin perjuicio de derecho de rescindir el contrato por la Convocante.</w:t>
      </w:r>
    </w:p>
    <w:p w14:paraId="0DE0BDD7" w14:textId="77777777" w:rsidR="002E6DD7" w:rsidRPr="00401726" w:rsidRDefault="002E6DD7" w:rsidP="002E6DD7">
      <w:pPr>
        <w:ind w:left="567" w:right="51"/>
        <w:jc w:val="both"/>
        <w:rPr>
          <w:rFonts w:asciiTheme="minorHAnsi" w:hAnsiTheme="minorHAnsi"/>
        </w:rPr>
      </w:pPr>
    </w:p>
    <w:p w14:paraId="01DF8A78" w14:textId="77777777" w:rsidR="002E6DD7" w:rsidRDefault="002E6DD7" w:rsidP="002E6DD7">
      <w:pPr>
        <w:ind w:left="567"/>
        <w:jc w:val="both"/>
        <w:rPr>
          <w:rFonts w:asciiTheme="minorHAnsi" w:hAnsiTheme="minorHAnsi"/>
          <w:b/>
        </w:rPr>
      </w:pPr>
      <w:r>
        <w:rPr>
          <w:rFonts w:asciiTheme="minorHAnsi" w:hAnsiTheme="minorHAnsi"/>
          <w:b/>
        </w:rPr>
        <w:t xml:space="preserve">1.3.- </w:t>
      </w:r>
      <w:r w:rsidRPr="00401726">
        <w:rPr>
          <w:rFonts w:asciiTheme="minorHAnsi" w:hAnsiTheme="minorHAnsi"/>
          <w:b/>
        </w:rPr>
        <w:t xml:space="preserve">Período de Garantía </w:t>
      </w:r>
      <w:r>
        <w:rPr>
          <w:rFonts w:asciiTheme="minorHAnsi" w:hAnsiTheme="minorHAnsi"/>
          <w:b/>
        </w:rPr>
        <w:t xml:space="preserve">sobre la Calidad del Servicio. </w:t>
      </w:r>
    </w:p>
    <w:p w14:paraId="77CFDB42" w14:textId="77777777" w:rsidR="002E6DD7" w:rsidRDefault="002E6DD7" w:rsidP="002E6DD7">
      <w:pPr>
        <w:ind w:left="567"/>
        <w:jc w:val="both"/>
        <w:rPr>
          <w:rFonts w:asciiTheme="minorHAnsi" w:hAnsiTheme="minorHAnsi"/>
          <w:b/>
        </w:rPr>
      </w:pPr>
    </w:p>
    <w:p w14:paraId="7C1B5F9F" w14:textId="77777777" w:rsidR="002E6DD7" w:rsidRDefault="002E6DD7" w:rsidP="002E6DD7">
      <w:pPr>
        <w:ind w:left="567"/>
        <w:jc w:val="both"/>
        <w:rPr>
          <w:rFonts w:asciiTheme="minorHAnsi" w:hAnsiTheme="minorHAnsi"/>
        </w:rPr>
      </w:pPr>
      <w:r w:rsidRPr="00401726">
        <w:rPr>
          <w:rFonts w:asciiTheme="minorHAnsi" w:hAnsiTheme="minorHAnsi"/>
        </w:rPr>
        <w:t>El período de garantía de la prestación del servicio, estará sujeta a la vigencia del contrato.</w:t>
      </w:r>
    </w:p>
    <w:p w14:paraId="41305637" w14:textId="55EC4E05" w:rsidR="002E6DD7" w:rsidRDefault="002E6DD7" w:rsidP="002E6DD7">
      <w:pPr>
        <w:ind w:left="567"/>
        <w:jc w:val="both"/>
        <w:rPr>
          <w:rFonts w:asciiTheme="minorHAnsi" w:hAnsiTheme="minorHAnsi"/>
          <w:b/>
        </w:rPr>
      </w:pPr>
    </w:p>
    <w:p w14:paraId="766854C4" w14:textId="77777777" w:rsidR="002E6DD7" w:rsidRDefault="002E6DD7" w:rsidP="002E6DD7">
      <w:pPr>
        <w:ind w:left="567"/>
        <w:jc w:val="both"/>
        <w:rPr>
          <w:rFonts w:asciiTheme="minorHAnsi" w:hAnsiTheme="minorHAnsi"/>
          <w:b/>
        </w:rPr>
      </w:pPr>
      <w:r>
        <w:rPr>
          <w:rFonts w:asciiTheme="minorHAnsi" w:hAnsiTheme="minorHAnsi"/>
          <w:b/>
        </w:rPr>
        <w:t xml:space="preserve">1.4.- </w:t>
      </w:r>
      <w:r w:rsidRPr="004F3351">
        <w:rPr>
          <w:rFonts w:asciiTheme="minorHAnsi" w:hAnsiTheme="minorHAnsi"/>
          <w:b/>
        </w:rPr>
        <w:t>Control de Calidad:</w:t>
      </w:r>
      <w:r>
        <w:rPr>
          <w:rFonts w:asciiTheme="minorHAnsi" w:hAnsiTheme="minorHAnsi"/>
          <w:b/>
        </w:rPr>
        <w:t xml:space="preserve"> </w:t>
      </w:r>
    </w:p>
    <w:p w14:paraId="1B88ECC6" w14:textId="77777777" w:rsidR="002E6DD7" w:rsidRDefault="002E6DD7" w:rsidP="002E6DD7">
      <w:pPr>
        <w:ind w:left="567"/>
        <w:jc w:val="both"/>
        <w:rPr>
          <w:rFonts w:asciiTheme="minorHAnsi" w:hAnsiTheme="minorHAnsi"/>
          <w:b/>
        </w:rPr>
      </w:pPr>
    </w:p>
    <w:p w14:paraId="6EF02E49" w14:textId="77777777" w:rsidR="002E6DD7" w:rsidRDefault="002E6DD7" w:rsidP="002E6DD7">
      <w:pPr>
        <w:ind w:left="567"/>
        <w:jc w:val="both"/>
        <w:rPr>
          <w:rFonts w:asciiTheme="minorHAnsi" w:hAnsiTheme="minorHAnsi"/>
        </w:rPr>
      </w:pPr>
      <w:r w:rsidRPr="004F3351">
        <w:rPr>
          <w:rFonts w:asciiTheme="minorHAnsi" w:hAnsiTheme="minorHAnsi"/>
        </w:rPr>
        <w:t>El control de calidad será llevado a cabo por cada una de las unidades aplicativas y se hará conforme a los lineamientos de la Convocante.</w:t>
      </w:r>
      <w:r>
        <w:rPr>
          <w:rFonts w:asciiTheme="minorHAnsi" w:hAnsiTheme="minorHAnsi"/>
        </w:rPr>
        <w:t xml:space="preserve">  </w:t>
      </w:r>
    </w:p>
    <w:p w14:paraId="0F2C95DE" w14:textId="77777777" w:rsidR="00D230B9" w:rsidRDefault="00D230B9" w:rsidP="002E6DD7">
      <w:pPr>
        <w:ind w:left="567"/>
        <w:jc w:val="both"/>
        <w:rPr>
          <w:rFonts w:asciiTheme="minorHAnsi" w:hAnsiTheme="minorHAnsi"/>
          <w:b/>
        </w:rPr>
      </w:pPr>
    </w:p>
    <w:p w14:paraId="3C7E1621" w14:textId="77777777" w:rsidR="002E6DD7" w:rsidRPr="00EE2B36" w:rsidRDefault="002E6DD7" w:rsidP="002E6DD7">
      <w:pPr>
        <w:ind w:left="567"/>
        <w:jc w:val="both"/>
        <w:rPr>
          <w:rFonts w:asciiTheme="minorHAnsi" w:hAnsiTheme="minorHAnsi"/>
        </w:rPr>
      </w:pPr>
      <w:r w:rsidRPr="00401726">
        <w:rPr>
          <w:rFonts w:asciiTheme="minorHAnsi" w:hAnsiTheme="minorHAnsi"/>
          <w:b/>
        </w:rPr>
        <w:t>1.</w:t>
      </w:r>
      <w:r>
        <w:rPr>
          <w:rFonts w:asciiTheme="minorHAnsi" w:hAnsiTheme="minorHAnsi"/>
          <w:b/>
        </w:rPr>
        <w:t xml:space="preserve">5.- </w:t>
      </w:r>
      <w:r w:rsidRPr="00401726">
        <w:rPr>
          <w:rFonts w:asciiTheme="minorHAnsi" w:hAnsiTheme="minorHAnsi"/>
          <w:b/>
        </w:rPr>
        <w:t>Supervisión:</w:t>
      </w:r>
    </w:p>
    <w:p w14:paraId="4C23B778" w14:textId="77777777" w:rsidR="002E6DD7" w:rsidRPr="00401726" w:rsidRDefault="002E6DD7" w:rsidP="002E6DD7">
      <w:pPr>
        <w:tabs>
          <w:tab w:val="left" w:pos="851"/>
          <w:tab w:val="right" w:pos="1276"/>
        </w:tabs>
        <w:ind w:left="567" w:right="49"/>
        <w:jc w:val="both"/>
        <w:rPr>
          <w:rFonts w:asciiTheme="minorHAnsi" w:hAnsiTheme="minorHAnsi"/>
          <w:b/>
        </w:rPr>
      </w:pPr>
    </w:p>
    <w:p w14:paraId="11425B60" w14:textId="77777777" w:rsidR="002E6DD7" w:rsidRPr="00401726" w:rsidRDefault="002E6DD7" w:rsidP="002E6DD7">
      <w:pPr>
        <w:tabs>
          <w:tab w:val="left" w:pos="851"/>
          <w:tab w:val="right" w:pos="1276"/>
        </w:tabs>
        <w:ind w:left="567" w:right="49"/>
        <w:jc w:val="both"/>
        <w:rPr>
          <w:rFonts w:asciiTheme="minorHAnsi" w:hAnsiTheme="minorHAnsi"/>
        </w:rPr>
      </w:pPr>
      <w:r w:rsidRPr="00401726">
        <w:rPr>
          <w:rFonts w:asciiTheme="minorHAnsi" w:hAnsiTheme="minorHAnsi"/>
        </w:rPr>
        <w:t>La supervisión será llevada a cabo por el personal designado por el licitante que resulta adjudicado y el personal que designe cada una de las unidades aplicativas y se hará conforme a los lineamientos de la Convocante durante la prestación del servicio.</w:t>
      </w:r>
    </w:p>
    <w:p w14:paraId="39B8311D" w14:textId="77777777" w:rsidR="002E6DD7" w:rsidRPr="00401726" w:rsidRDefault="002E6DD7" w:rsidP="002E6DD7">
      <w:pPr>
        <w:tabs>
          <w:tab w:val="left" w:pos="851"/>
          <w:tab w:val="right" w:pos="1276"/>
        </w:tabs>
        <w:ind w:left="567" w:right="49"/>
        <w:jc w:val="both"/>
        <w:rPr>
          <w:rFonts w:asciiTheme="minorHAnsi" w:hAnsiTheme="minorHAnsi"/>
        </w:rPr>
      </w:pPr>
    </w:p>
    <w:p w14:paraId="6A410B10" w14:textId="2695A9B8" w:rsidR="002E6DD7" w:rsidRPr="00137FC1" w:rsidRDefault="002E6DD7" w:rsidP="002E6DD7">
      <w:pPr>
        <w:tabs>
          <w:tab w:val="left" w:pos="851"/>
        </w:tabs>
        <w:ind w:left="567"/>
        <w:rPr>
          <w:rFonts w:asciiTheme="minorHAnsi" w:hAnsiTheme="minorHAnsi"/>
          <w:b/>
          <w:u w:val="single"/>
        </w:rPr>
      </w:pPr>
      <w:r w:rsidRPr="00401726">
        <w:rPr>
          <w:rFonts w:asciiTheme="minorHAnsi" w:hAnsiTheme="minorHAnsi" w:cs="Arial"/>
        </w:rPr>
        <w:t xml:space="preserve">La Convocante, tendrá la facultad de realizar visitas de inspección en las unidades </w:t>
      </w:r>
      <w:r w:rsidRPr="00F05824">
        <w:rPr>
          <w:rFonts w:asciiTheme="minorHAnsi" w:hAnsiTheme="minorHAnsi" w:cs="Arial"/>
        </w:rPr>
        <w:t>aplicativas y</w:t>
      </w:r>
      <w:r w:rsidRPr="00401726">
        <w:rPr>
          <w:rFonts w:asciiTheme="minorHAnsi" w:hAnsiTheme="minorHAnsi" w:cs="Arial"/>
        </w:rPr>
        <w:t xml:space="preserve"> a las instalaciones del licitante que resulte adjudicado para validar las condiciones en las que se presta el servicio.</w:t>
      </w:r>
    </w:p>
    <w:p w14:paraId="5AEF7631" w14:textId="77777777" w:rsidR="002E6DD7" w:rsidRDefault="002E6DD7" w:rsidP="002E6DD7">
      <w:pPr>
        <w:ind w:left="284"/>
        <w:jc w:val="both"/>
        <w:rPr>
          <w:rFonts w:asciiTheme="minorHAnsi" w:hAnsiTheme="minorHAnsi" w:cs="Arial"/>
        </w:rPr>
      </w:pPr>
    </w:p>
    <w:p w14:paraId="079741D0" w14:textId="77777777" w:rsidR="007C4878" w:rsidRDefault="007C4878" w:rsidP="002E6DD7">
      <w:pPr>
        <w:ind w:left="284"/>
        <w:jc w:val="both"/>
        <w:rPr>
          <w:rFonts w:asciiTheme="minorHAnsi" w:hAnsiTheme="minorHAnsi" w:cs="Arial"/>
        </w:rPr>
      </w:pPr>
    </w:p>
    <w:p w14:paraId="50C48C86" w14:textId="77777777" w:rsidR="007C4878" w:rsidRDefault="007C4878" w:rsidP="002E6DD7">
      <w:pPr>
        <w:ind w:left="284"/>
        <w:jc w:val="both"/>
        <w:rPr>
          <w:rFonts w:asciiTheme="minorHAnsi" w:hAnsiTheme="minorHAnsi" w:cs="Arial"/>
        </w:rPr>
      </w:pPr>
    </w:p>
    <w:p w14:paraId="1F4FC0DB" w14:textId="77777777" w:rsidR="007C4878" w:rsidRDefault="007C4878" w:rsidP="002E6DD7">
      <w:pPr>
        <w:ind w:left="284"/>
        <w:jc w:val="both"/>
        <w:rPr>
          <w:rFonts w:asciiTheme="minorHAnsi" w:hAnsiTheme="minorHAnsi" w:cs="Arial"/>
        </w:rPr>
      </w:pPr>
    </w:p>
    <w:p w14:paraId="2F96181C" w14:textId="77777777" w:rsidR="002E6DD7" w:rsidRPr="00037DE1" w:rsidRDefault="002E6DD7" w:rsidP="00D81CAD">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2C27A9A3" w14:textId="77777777" w:rsidR="002E6DD7" w:rsidRDefault="002E6DD7" w:rsidP="002E6DD7">
      <w:pPr>
        <w:jc w:val="both"/>
        <w:rPr>
          <w:rFonts w:asciiTheme="minorHAnsi" w:hAnsiTheme="minorHAnsi"/>
          <w:b/>
        </w:rPr>
      </w:pPr>
    </w:p>
    <w:p w14:paraId="62F2E0D9" w14:textId="77777777" w:rsidR="00322CA4" w:rsidRPr="00DA391A" w:rsidRDefault="00322CA4" w:rsidP="00322CA4">
      <w:pPr>
        <w:ind w:left="284" w:right="283"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1AA8E1E4" w14:textId="77777777" w:rsidR="00322CA4" w:rsidRPr="00DA391A" w:rsidRDefault="00322CA4" w:rsidP="00322CA4">
      <w:pPr>
        <w:ind w:left="284" w:right="283" w:hanging="284"/>
        <w:jc w:val="both"/>
        <w:rPr>
          <w:rFonts w:asciiTheme="minorHAnsi" w:hAnsiTheme="minorHAnsi"/>
          <w:b/>
          <w:u w:val="single"/>
        </w:rPr>
      </w:pPr>
    </w:p>
    <w:p w14:paraId="5BEEA15F"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CB1A688" w14:textId="73387C6C" w:rsidR="00322CA4" w:rsidRPr="00DA391A" w:rsidRDefault="00322CA4" w:rsidP="00B570AD">
      <w:pPr>
        <w:numPr>
          <w:ilvl w:val="0"/>
          <w:numId w:val="41"/>
        </w:numPr>
        <w:ind w:left="284" w:right="283" w:hanging="284"/>
        <w:jc w:val="both"/>
        <w:rPr>
          <w:rFonts w:ascii="Calibri" w:hAnsi="Calibri"/>
        </w:rPr>
      </w:pPr>
      <w:r w:rsidRPr="00DA391A">
        <w:rPr>
          <w:rFonts w:ascii="Calibri" w:hAnsi="Calibri"/>
        </w:rPr>
        <w:t>Monto de ventas t</w:t>
      </w:r>
      <w:r w:rsidR="00D81CAD">
        <w:rPr>
          <w:rFonts w:ascii="Calibri" w:hAnsi="Calibri"/>
        </w:rPr>
        <w:t>otales del Ejercicio Fiscal 2021</w:t>
      </w:r>
      <w:r w:rsidRPr="00DA391A">
        <w:rPr>
          <w:rFonts w:ascii="Calibri" w:hAnsi="Calibri"/>
        </w:rPr>
        <w:t>: deberá acreditarse con la declaración correspondiente al ejercicio fiscal de</w:t>
      </w:r>
      <w:r w:rsidR="00D81CAD">
        <w:rPr>
          <w:rFonts w:ascii="Calibri" w:hAnsi="Calibri"/>
        </w:rPr>
        <w:t>l 2021</w:t>
      </w:r>
      <w:r w:rsidRPr="00DA391A">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w:t>
      </w:r>
      <w:r w:rsidR="00D81CAD">
        <w:rPr>
          <w:rFonts w:ascii="Calibri" w:hAnsi="Calibri"/>
        </w:rPr>
        <w:t xml:space="preserve"> 2021</w:t>
      </w:r>
      <w:r w:rsidRPr="00DA391A">
        <w:rPr>
          <w:rFonts w:ascii="Calibri" w:hAnsi="Calibri"/>
        </w:rPr>
        <w:t xml:space="preserve">,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64E9442"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3F9A94B3"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8476016" w14:textId="77777777" w:rsidR="00322CA4" w:rsidRPr="00DA391A" w:rsidRDefault="00322CA4" w:rsidP="00B570AD">
      <w:pPr>
        <w:numPr>
          <w:ilvl w:val="0"/>
          <w:numId w:val="41"/>
        </w:numPr>
        <w:ind w:left="284" w:right="283"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53DE34A"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24569AC" w14:textId="77777777" w:rsidR="00322CA4" w:rsidRPr="00DA391A" w:rsidRDefault="00322CA4" w:rsidP="00B570AD">
      <w:pPr>
        <w:pStyle w:val="Default"/>
        <w:numPr>
          <w:ilvl w:val="0"/>
          <w:numId w:val="41"/>
        </w:numPr>
        <w:ind w:left="284" w:right="283"/>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w:t>
      </w:r>
      <w:r w:rsidRPr="00DA391A">
        <w:rPr>
          <w:rFonts w:ascii="Calibri" w:hAnsi="Calibri"/>
          <w:sz w:val="20"/>
          <w:szCs w:val="20"/>
        </w:rPr>
        <w:lastRenderedPageBreak/>
        <w:t xml:space="preserve">domicilio fiscal actualizado y el del establecimiento donde realicen sus principales operaciones en caso de ser diferente al domicilio fiscal. </w:t>
      </w:r>
    </w:p>
    <w:p w14:paraId="7BF3B283" w14:textId="77777777" w:rsidR="00322CA4" w:rsidRPr="00DA391A" w:rsidRDefault="00322CA4" w:rsidP="00322CA4">
      <w:pPr>
        <w:ind w:left="284" w:right="283"/>
        <w:jc w:val="both"/>
        <w:rPr>
          <w:rFonts w:asciiTheme="minorHAnsi" w:hAnsiTheme="minorHAnsi"/>
          <w:b/>
          <w:lang w:val="es-MX"/>
        </w:rPr>
      </w:pPr>
    </w:p>
    <w:p w14:paraId="4F145349" w14:textId="0BC7DA82" w:rsidR="00322CA4" w:rsidRDefault="00322CA4" w:rsidP="00322CA4">
      <w:pPr>
        <w:ind w:left="284" w:right="283"/>
        <w:jc w:val="both"/>
        <w:rPr>
          <w:rFonts w:asciiTheme="minorHAnsi" w:hAnsiTheme="minorHAnsi"/>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D16625B" w14:textId="77777777" w:rsidR="00BE046A" w:rsidRPr="00DA391A" w:rsidRDefault="00BE046A" w:rsidP="00322CA4">
      <w:pPr>
        <w:ind w:left="284" w:right="283"/>
        <w:jc w:val="both"/>
        <w:rPr>
          <w:rFonts w:asciiTheme="minorHAnsi" w:hAnsiTheme="minorHAnsi"/>
          <w:b/>
        </w:rPr>
      </w:pPr>
    </w:p>
    <w:p w14:paraId="19CB4977" w14:textId="351B2C0C" w:rsidR="002E6DD7" w:rsidRPr="00403CD0" w:rsidRDefault="00322CA4" w:rsidP="00403CD0">
      <w:pPr>
        <w:ind w:left="284" w:right="283"/>
        <w:jc w:val="both"/>
        <w:rPr>
          <w:rFonts w:asciiTheme="minorHAnsi" w:hAnsiTheme="minorHAnsi"/>
          <w:b/>
        </w:rPr>
      </w:pPr>
      <w:r w:rsidRPr="00DA391A">
        <w:rPr>
          <w:rFonts w:ascii="Calibri" w:hAnsi="Calibri"/>
        </w:rPr>
        <w:t xml:space="preserve">Los interesados deberán acudir a solicitar su inscripción en el </w:t>
      </w:r>
      <w:r w:rsidR="00723F46">
        <w:rPr>
          <w:rFonts w:ascii="Calibri" w:hAnsi="Calibri"/>
        </w:rPr>
        <w:t>Departamento de Adquisiciones</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26CE083D" w14:textId="77777777" w:rsidR="002E6DD7" w:rsidRDefault="002E6DD7" w:rsidP="002E6DD7">
      <w:pPr>
        <w:ind w:left="284"/>
        <w:jc w:val="both"/>
        <w:rPr>
          <w:rFonts w:asciiTheme="minorHAnsi" w:hAnsiTheme="minorHAnsi"/>
          <w:bCs/>
        </w:rPr>
      </w:pPr>
    </w:p>
    <w:p w14:paraId="590A20C3" w14:textId="77777777" w:rsidR="00D81CAD" w:rsidRPr="0050418A" w:rsidRDefault="00D81CAD" w:rsidP="002E6DD7">
      <w:pPr>
        <w:ind w:left="284"/>
        <w:jc w:val="both"/>
        <w:rPr>
          <w:rFonts w:asciiTheme="minorHAnsi" w:hAnsiTheme="minorHAnsi"/>
          <w:bCs/>
        </w:rPr>
      </w:pPr>
    </w:p>
    <w:p w14:paraId="491ED3DE" w14:textId="77777777" w:rsidR="002E6DD7" w:rsidRPr="00BE046A" w:rsidRDefault="002E6DD7" w:rsidP="00D81CAD">
      <w:pPr>
        <w:pStyle w:val="Prrafodelista"/>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284"/>
        </w:tabs>
        <w:ind w:right="49"/>
        <w:jc w:val="both"/>
        <w:rPr>
          <w:rFonts w:asciiTheme="minorHAnsi" w:hAnsiTheme="minorHAnsi"/>
          <w:b/>
        </w:rPr>
      </w:pPr>
      <w:r w:rsidRPr="00BE046A">
        <w:rPr>
          <w:rFonts w:asciiTheme="minorHAnsi" w:hAnsiTheme="minorHAnsi"/>
          <w:b/>
        </w:rPr>
        <w:t>FORMA DE PRESENTACIÓN Y DOCUMENTOS ESENCIALES QUE DEBERÁ DE CONTENER EL SOBRE TÉCNICO.</w:t>
      </w:r>
    </w:p>
    <w:p w14:paraId="3EB2BEF8" w14:textId="77777777" w:rsidR="002E6DD7" w:rsidRPr="00037DE1" w:rsidRDefault="002E6DD7" w:rsidP="002E6DD7">
      <w:pPr>
        <w:ind w:right="49"/>
        <w:jc w:val="both"/>
        <w:rPr>
          <w:rFonts w:asciiTheme="minorHAnsi" w:hAnsiTheme="minorHAnsi"/>
          <w:b/>
        </w:rPr>
      </w:pPr>
    </w:p>
    <w:p w14:paraId="6A550955" w14:textId="77777777" w:rsidR="002E6DD7" w:rsidRPr="003E6595" w:rsidRDefault="002E6DD7" w:rsidP="002E6DD7">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5B53E888" w14:textId="77777777" w:rsidR="002E6DD7" w:rsidRPr="00E27A5A" w:rsidRDefault="002E6DD7" w:rsidP="002E6DD7">
      <w:pPr>
        <w:pStyle w:val="Prrafodelista"/>
        <w:ind w:left="1065" w:right="49"/>
        <w:jc w:val="both"/>
        <w:rPr>
          <w:rFonts w:asciiTheme="minorHAnsi" w:hAnsiTheme="minorHAnsi"/>
          <w:b/>
        </w:rPr>
      </w:pPr>
    </w:p>
    <w:p w14:paraId="4145109E" w14:textId="77777777" w:rsidR="00322CA4" w:rsidRPr="00021CCC" w:rsidRDefault="00322CA4" w:rsidP="00322CA4">
      <w:pPr>
        <w:pStyle w:val="Prrafodelista"/>
        <w:numPr>
          <w:ilvl w:val="0"/>
          <w:numId w:val="3"/>
        </w:numPr>
        <w:ind w:right="283"/>
        <w:jc w:val="both"/>
        <w:rPr>
          <w:rFonts w:ascii="Calibri" w:hAnsi="Calibri"/>
          <w:b/>
          <w:u w:val="single"/>
        </w:rPr>
      </w:pPr>
      <w:r w:rsidRPr="00021CCC">
        <w:rPr>
          <w:rFonts w:ascii="Calibri" w:hAnsi="Calibri"/>
          <w:b/>
          <w:bCs/>
          <w:lang w:val="es-ES"/>
        </w:rPr>
        <w:t>Idioma de las Propuestas. -</w:t>
      </w:r>
      <w:r w:rsidRPr="00021CCC">
        <w:rPr>
          <w:rFonts w:ascii="Calibri" w:hAnsi="Calibri"/>
          <w:bCs/>
          <w:lang w:val="es-ES"/>
        </w:rPr>
        <w:t xml:space="preserve"> </w:t>
      </w:r>
      <w:r w:rsidRPr="00021CCC">
        <w:rPr>
          <w:rFonts w:asciiTheme="minorHAnsi" w:hAnsiTheme="minorHAnsi"/>
          <w:bCs/>
          <w:lang w:val="es-ES"/>
        </w:rPr>
        <w:t xml:space="preserve">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021CCC">
        <w:rPr>
          <w:rFonts w:asciiTheme="minorHAnsi" w:hAnsiTheme="minorHAnsi" w:cs="Arial"/>
        </w:rPr>
        <w:t>que venga acompañado de su correspondiente traducción al español, la cual prevalecerá para los efectos de interpretación de las propuestas.</w:t>
      </w:r>
    </w:p>
    <w:p w14:paraId="119B4F60" w14:textId="77777777" w:rsidR="00322CA4" w:rsidRPr="00021CCC" w:rsidRDefault="00322CA4" w:rsidP="00322CA4">
      <w:pPr>
        <w:pStyle w:val="Prrafodelista"/>
        <w:numPr>
          <w:ilvl w:val="0"/>
          <w:numId w:val="3"/>
        </w:numPr>
        <w:ind w:right="283"/>
        <w:jc w:val="both"/>
        <w:rPr>
          <w:rFonts w:ascii="Calibri" w:hAnsi="Calibri"/>
          <w:b/>
          <w:u w:val="single"/>
        </w:rPr>
      </w:pPr>
      <w:r w:rsidRPr="00021CCC">
        <w:rPr>
          <w:rFonts w:ascii="Calibri" w:hAnsi="Calibri"/>
          <w:b/>
          <w:bCs/>
        </w:rPr>
        <w:t xml:space="preserve">Presentación de las Propuestas. - </w:t>
      </w:r>
      <w:r w:rsidRPr="00021CCC">
        <w:rPr>
          <w:rFonts w:asciiTheme="minorHAnsi" w:hAnsiTheme="minorHAnsi"/>
          <w:lang w:val="es-ES"/>
        </w:rPr>
        <w:t>El Licitante presentará en original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0F19D8DF" w14:textId="0E40BE6A" w:rsidR="002E6DD7" w:rsidRDefault="00322CA4" w:rsidP="00322CA4">
      <w:pPr>
        <w:numPr>
          <w:ilvl w:val="0"/>
          <w:numId w:val="3"/>
        </w:numPr>
        <w:tabs>
          <w:tab w:val="right" w:pos="1418"/>
        </w:tabs>
        <w:jc w:val="both"/>
        <w:rPr>
          <w:rFonts w:asciiTheme="minorHAnsi" w:hAnsiTheme="minorHAnsi"/>
        </w:rPr>
      </w:pPr>
      <w:r w:rsidRPr="00021CCC">
        <w:rPr>
          <w:rFonts w:ascii="Calibri" w:hAnsi="Calibri"/>
          <w:b/>
        </w:rPr>
        <w:t xml:space="preserve">Costos de preparación de Propuestas. - </w:t>
      </w:r>
      <w:r w:rsidRPr="00021CCC">
        <w:rPr>
          <w:rFonts w:asciiTheme="minorHAnsi" w:hAnsiTheme="minorHAnsi"/>
          <w:lang w:val="es-ES"/>
        </w:rPr>
        <w:t>El (los) licitante(s), sufragará(n) todos los costos relacionados con la preparación y presentación de su(s) propuesta(s), liberando de cualquier responsabilidad a la Convocante por dicho concepto, por lo que la Convocante no devolverá dichos costos, cualquiera que sea el resultado de la presente licitación.</w:t>
      </w:r>
    </w:p>
    <w:p w14:paraId="014F652A" w14:textId="77777777" w:rsidR="00403CD0" w:rsidRDefault="00403CD0" w:rsidP="00D230B9">
      <w:pPr>
        <w:pStyle w:val="Prrafodelista"/>
        <w:rPr>
          <w:rFonts w:asciiTheme="minorHAnsi" w:hAnsiTheme="minorHAnsi"/>
        </w:rPr>
      </w:pPr>
    </w:p>
    <w:p w14:paraId="6AB82F59" w14:textId="77777777" w:rsidR="002E6DD7" w:rsidRPr="003E6595" w:rsidRDefault="002E6DD7" w:rsidP="002E6DD7">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0358B59B" w14:textId="77777777" w:rsidR="00840D42" w:rsidRDefault="00840D42" w:rsidP="00840D42">
      <w:pPr>
        <w:tabs>
          <w:tab w:val="right" w:pos="1418"/>
        </w:tabs>
        <w:jc w:val="both"/>
        <w:rPr>
          <w:rFonts w:ascii="Calibri" w:hAnsi="Calibri"/>
        </w:rPr>
      </w:pPr>
    </w:p>
    <w:p w14:paraId="306FD087" w14:textId="30CA1162" w:rsidR="00840D42" w:rsidRPr="008679E4" w:rsidRDefault="00840D42" w:rsidP="00840D42">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t xml:space="preserve">El Licitante deberá presentar </w:t>
      </w:r>
      <w:r w:rsidRPr="008679E4">
        <w:rPr>
          <w:rFonts w:asciiTheme="minorHAnsi" w:hAnsiTheme="minorHAnsi"/>
          <w:b/>
        </w:rPr>
        <w:t>dos sobres cerrados</w:t>
      </w:r>
      <w:r w:rsidRPr="008679E4">
        <w:rPr>
          <w:rFonts w:asciiTheme="minorHAnsi" w:hAnsiTheme="minorHAnsi"/>
        </w:rPr>
        <w:t xml:space="preserve">, rotulados con el nombre del licitante y con la indicación de la licitación en que participa, </w:t>
      </w:r>
      <w:r w:rsidR="00071DB5">
        <w:rPr>
          <w:rFonts w:asciiTheme="minorHAnsi" w:hAnsiTheme="minorHAnsi"/>
        </w:rPr>
        <w:t xml:space="preserve">así como de la propuesta que contiene (técnica o económica) </w:t>
      </w:r>
      <w:r w:rsidRPr="008679E4">
        <w:rPr>
          <w:rFonts w:asciiTheme="minorHAnsi" w:hAnsiTheme="minorHAnsi"/>
        </w:rPr>
        <w:t xml:space="preserve">dentro de dicho sobre deberá presentar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r w:rsidR="00071DB5" w:rsidRPr="008679E4">
        <w:rPr>
          <w:rFonts w:asciiTheme="minorHAnsi" w:hAnsiTheme="minorHAnsi"/>
        </w:rPr>
        <w:t>que,</w:t>
      </w:r>
      <w:r w:rsidRPr="008679E4">
        <w:rPr>
          <w:rFonts w:asciiTheme="minorHAnsi" w:hAnsiTheme="minorHAnsi"/>
        </w:rPr>
        <w:t xml:space="preserve"> para tal efecto, se anexan.</w:t>
      </w:r>
    </w:p>
    <w:p w14:paraId="4C9F955F" w14:textId="4530FDDA" w:rsidR="00840D42" w:rsidRPr="008679E4" w:rsidRDefault="00840D42" w:rsidP="00840D42">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t>Las propuestas técnicas y económicas, así como todos los anexos incluidos dentro del sobre técnico</w:t>
      </w:r>
      <w:r w:rsidR="00071DB5">
        <w:rPr>
          <w:rFonts w:asciiTheme="minorHAnsi" w:hAnsiTheme="minorHAnsi"/>
        </w:rPr>
        <w:t xml:space="preserve"> y económico</w:t>
      </w:r>
      <w:r w:rsidRPr="008679E4">
        <w:rPr>
          <w:rFonts w:asciiTheme="minorHAnsi" w:hAnsiTheme="minorHAnsi"/>
        </w:rPr>
        <w:t xml:space="preserve"> deberán estar dirigidas al Director Administrativo de Servicios de Salud de Nuevo León, contener firma autógrafa del representante legal de la compañía en todos los documentos; la falta de presentación, omisión o </w:t>
      </w:r>
      <w:r w:rsidRPr="008679E4">
        <w:rPr>
          <w:rFonts w:asciiTheme="minorHAnsi" w:hAnsiTheme="minorHAnsi"/>
        </w:rPr>
        <w:lastRenderedPageBreak/>
        <w:t>incumplimiento de cualquiera de los requisitos y documentos antes señalados será motivo de rechazo de sus propuestas.</w:t>
      </w:r>
    </w:p>
    <w:p w14:paraId="1EC55CE0" w14:textId="77777777" w:rsidR="002E6DD7" w:rsidRDefault="002E6DD7" w:rsidP="002E6DD7">
      <w:pPr>
        <w:pStyle w:val="Prrafodelista"/>
        <w:tabs>
          <w:tab w:val="left" w:pos="720"/>
          <w:tab w:val="left" w:pos="9639"/>
        </w:tabs>
        <w:ind w:left="426"/>
        <w:jc w:val="both"/>
        <w:rPr>
          <w:rFonts w:asciiTheme="minorHAnsi" w:hAnsiTheme="minorHAnsi"/>
        </w:rPr>
      </w:pPr>
    </w:p>
    <w:p w14:paraId="1488D0D9" w14:textId="77777777" w:rsidR="002E6DD7" w:rsidRPr="003E6595" w:rsidRDefault="002E6DD7" w:rsidP="002E6DD7">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03D0F95B" w14:textId="77777777" w:rsidR="002E6DD7" w:rsidRPr="00CA04EA" w:rsidRDefault="002E6DD7" w:rsidP="00B570AD">
      <w:pPr>
        <w:numPr>
          <w:ilvl w:val="0"/>
          <w:numId w:val="7"/>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02FAC671" w14:textId="77777777" w:rsidR="002E6DD7" w:rsidRPr="00CA04EA" w:rsidRDefault="002E6DD7" w:rsidP="00B570AD">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699BA13C" w14:textId="77777777" w:rsidR="002E6DD7" w:rsidRPr="007E5216" w:rsidRDefault="002E6DD7" w:rsidP="00B570AD">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prestación de servicios relacionad</w:t>
      </w:r>
      <w:r w:rsidR="00AE2760">
        <w:rPr>
          <w:rFonts w:asciiTheme="minorHAnsi" w:hAnsiTheme="minorHAnsi" w:cs="Arial"/>
        </w:rPr>
        <w:t>o</w:t>
      </w:r>
      <w:r>
        <w:rPr>
          <w:rFonts w:asciiTheme="minorHAnsi" w:hAnsiTheme="minorHAnsi" w:cs="Arial"/>
        </w:rPr>
        <w:t>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Pr>
          <w:rFonts w:asciiTheme="minorHAnsi" w:hAnsiTheme="minorHAnsi" w:cs="Arial"/>
          <w:lang w:val="es-MX"/>
        </w:rPr>
        <w:t>adas a la presente Convocatoria.</w:t>
      </w:r>
    </w:p>
    <w:p w14:paraId="12855FE1" w14:textId="7357B280" w:rsidR="002E6DD7" w:rsidRPr="003B3E89" w:rsidRDefault="002E6DD7" w:rsidP="00B570AD">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Pr="003B3E89">
        <w:rPr>
          <w:rFonts w:asciiTheme="minorHAnsi" w:hAnsiTheme="minorHAnsi"/>
        </w:rPr>
        <w:t xml:space="preserve">. Propuesta Técnica conforme al formato del anexo 2 de las presentes bases. </w:t>
      </w:r>
      <w:r>
        <w:rPr>
          <w:rFonts w:asciiTheme="minorHAnsi" w:hAnsiTheme="minorHAnsi"/>
        </w:rPr>
        <w:t>I</w:t>
      </w:r>
      <w:r w:rsidRPr="00401726">
        <w:rPr>
          <w:rFonts w:asciiTheme="minorHAnsi" w:hAnsiTheme="minorHAnsi"/>
        </w:rPr>
        <w:t>ncluya la d</w:t>
      </w:r>
      <w:r w:rsidRPr="00401726">
        <w:rPr>
          <w:rFonts w:asciiTheme="minorHAnsi" w:hAnsiTheme="minorHAnsi" w:cs="Tahoma"/>
        </w:rPr>
        <w:t>escripción del proceso de tratamiento y tipo de tecnología que va a utilizar para la prestación del servicio, así como d</w:t>
      </w:r>
      <w:r w:rsidRPr="00401726">
        <w:rPr>
          <w:rFonts w:asciiTheme="minorHAnsi" w:hAnsiTheme="minorHAnsi" w:cs="Arial"/>
        </w:rPr>
        <w:t xml:space="preserve">ocumento que acredite la autorización </w:t>
      </w:r>
      <w:r w:rsidRPr="00401726">
        <w:rPr>
          <w:rFonts w:asciiTheme="minorHAnsi" w:hAnsiTheme="minorHAnsi" w:cs="Tahoma"/>
        </w:rPr>
        <w:t xml:space="preserve">para el uso de la tecnología a utilizar expedida </w:t>
      </w:r>
      <w:r w:rsidRPr="00401726">
        <w:rPr>
          <w:rFonts w:asciiTheme="minorHAnsi" w:hAnsiTheme="minorHAnsi" w:cs="Arial"/>
        </w:rPr>
        <w:t xml:space="preserve">por </w:t>
      </w:r>
      <w:r w:rsidRPr="00157056">
        <w:rPr>
          <w:rFonts w:asciiTheme="minorHAnsi" w:hAnsiTheme="minorHAnsi" w:cs="Arial"/>
        </w:rPr>
        <w:t>SEMARNAT.</w:t>
      </w:r>
    </w:p>
    <w:p w14:paraId="21BC067E" w14:textId="0667BCC2" w:rsidR="002E6DD7" w:rsidRPr="00956049" w:rsidRDefault="002E6DD7" w:rsidP="00B570AD">
      <w:pPr>
        <w:numPr>
          <w:ilvl w:val="0"/>
          <w:numId w:val="7"/>
        </w:numPr>
        <w:tabs>
          <w:tab w:val="left" w:pos="1134"/>
        </w:tabs>
        <w:ind w:right="49"/>
        <w:jc w:val="both"/>
        <w:rPr>
          <w:rFonts w:asciiTheme="minorHAnsi" w:hAnsiTheme="minorHAnsi" w:cs="Arial"/>
          <w:lang w:val="es-MX"/>
        </w:rPr>
      </w:pPr>
      <w:r w:rsidRPr="0024243C">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Pr>
          <w:rFonts w:asciiTheme="minorHAnsi" w:hAnsiTheme="minorHAnsi" w:cs="Arial"/>
          <w:lang w:val="es-MX"/>
        </w:rPr>
        <w:t xml:space="preserve"> con las Normas Internacionales, así como </w:t>
      </w:r>
      <w:r w:rsidRPr="00956049">
        <w:rPr>
          <w:rFonts w:asciiTheme="minorHAnsi" w:hAnsiTheme="minorHAnsi" w:cs="Arial"/>
          <w:lang w:val="es-MX"/>
        </w:rPr>
        <w:t xml:space="preserve">Certificaciones en materia ambiental y seguridad </w:t>
      </w:r>
      <w:r>
        <w:rPr>
          <w:rFonts w:asciiTheme="minorHAnsi" w:hAnsiTheme="minorHAnsi" w:cs="Arial"/>
          <w:lang w:val="es-MX"/>
        </w:rPr>
        <w:t xml:space="preserve"> para la planta de tratamiento.</w:t>
      </w:r>
    </w:p>
    <w:p w14:paraId="4551DBC0" w14:textId="77777777" w:rsidR="002E6DD7" w:rsidRPr="00157056" w:rsidRDefault="002E6DD7" w:rsidP="00B570AD">
      <w:pPr>
        <w:pStyle w:val="Prrafodelista"/>
        <w:numPr>
          <w:ilvl w:val="0"/>
          <w:numId w:val="7"/>
        </w:numPr>
        <w:tabs>
          <w:tab w:val="left" w:pos="993"/>
        </w:tabs>
        <w:jc w:val="both"/>
        <w:rPr>
          <w:rFonts w:asciiTheme="minorHAnsi" w:hAnsiTheme="minorHAnsi"/>
        </w:rPr>
      </w:pPr>
      <w:r>
        <w:rPr>
          <w:rFonts w:asciiTheme="minorHAnsi" w:hAnsiTheme="minorHAnsi"/>
        </w:rPr>
        <w:t>P</w:t>
      </w:r>
      <w:r w:rsidRPr="009D32E5">
        <w:rPr>
          <w:rFonts w:asciiTheme="minorHAnsi" w:hAnsiTheme="minorHAnsi" w:cs="Arial"/>
        </w:rPr>
        <w:t>lantilla del personal de supervisión y de quién prestará el servicio de recolección y traslado de los residuos.</w:t>
      </w:r>
    </w:p>
    <w:p w14:paraId="706835A1" w14:textId="77777777" w:rsidR="002E6DD7" w:rsidRPr="00401726" w:rsidRDefault="002E6DD7" w:rsidP="00B570AD">
      <w:pPr>
        <w:pStyle w:val="Prrafodelista"/>
        <w:numPr>
          <w:ilvl w:val="0"/>
          <w:numId w:val="7"/>
        </w:numPr>
        <w:tabs>
          <w:tab w:val="left" w:pos="2410"/>
          <w:tab w:val="right" w:pos="9923"/>
        </w:tabs>
        <w:jc w:val="both"/>
        <w:rPr>
          <w:rFonts w:asciiTheme="minorHAnsi" w:hAnsiTheme="minorHAnsi" w:cs="Tahoma"/>
        </w:rPr>
      </w:pPr>
      <w:r w:rsidRPr="00401726">
        <w:rPr>
          <w:rFonts w:asciiTheme="minorHAnsi" w:hAnsiTheme="minorHAnsi" w:cs="Tahoma"/>
        </w:rPr>
        <w:t xml:space="preserve">Detalle del proceso y materiales que utilizará para la limpieza y desinfección de los contenedores ubicados en cada una de las </w:t>
      </w:r>
      <w:r w:rsidR="00AE2760">
        <w:rPr>
          <w:rFonts w:asciiTheme="minorHAnsi" w:hAnsiTheme="minorHAnsi" w:cs="Tahoma"/>
        </w:rPr>
        <w:t>unidades aplicativas</w:t>
      </w:r>
      <w:r w:rsidRPr="00401726">
        <w:rPr>
          <w:rFonts w:asciiTheme="minorHAnsi" w:hAnsiTheme="minorHAnsi" w:cs="Tahoma"/>
        </w:rPr>
        <w:t>.</w:t>
      </w:r>
    </w:p>
    <w:p w14:paraId="68DE5C5E" w14:textId="77777777" w:rsidR="002E6DD7" w:rsidRPr="009D32E5" w:rsidRDefault="002E6DD7" w:rsidP="00B570AD">
      <w:pPr>
        <w:pStyle w:val="Prrafodelista"/>
        <w:numPr>
          <w:ilvl w:val="0"/>
          <w:numId w:val="7"/>
        </w:numPr>
        <w:tabs>
          <w:tab w:val="left" w:pos="2410"/>
        </w:tabs>
        <w:ind w:right="51"/>
        <w:jc w:val="both"/>
        <w:rPr>
          <w:rFonts w:asciiTheme="minorHAnsi" w:hAnsiTheme="minorHAnsi"/>
        </w:rPr>
      </w:pPr>
      <w:r w:rsidRPr="009D32E5">
        <w:rPr>
          <w:rFonts w:asciiTheme="minorHAnsi" w:hAnsiTheme="minorHAnsi" w:cs="Arial"/>
        </w:rPr>
        <w:t xml:space="preserve">Carta compromiso de cumplir con las frecuencias de recolección señaladas en el Anexo </w:t>
      </w:r>
      <w:r>
        <w:rPr>
          <w:rFonts w:asciiTheme="minorHAnsi" w:hAnsiTheme="minorHAnsi" w:cs="Arial"/>
        </w:rPr>
        <w:t>1-A</w:t>
      </w:r>
      <w:r w:rsidRPr="009D32E5">
        <w:rPr>
          <w:rFonts w:asciiTheme="minorHAnsi" w:hAnsiTheme="minorHAnsi" w:cs="Arial"/>
        </w:rPr>
        <w:t>.</w:t>
      </w:r>
    </w:p>
    <w:p w14:paraId="358A7E28" w14:textId="77777777" w:rsidR="002E6DD7" w:rsidRPr="009D32E5" w:rsidRDefault="002E6DD7" w:rsidP="00B570AD">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t>Manual de procedimientos de Manejo de Residuos Peligrosos.</w:t>
      </w:r>
    </w:p>
    <w:p w14:paraId="1D168F9D" w14:textId="77777777" w:rsidR="00D230B9" w:rsidRDefault="00D230B9" w:rsidP="00B570AD">
      <w:pPr>
        <w:pStyle w:val="Prrafodelista"/>
        <w:numPr>
          <w:ilvl w:val="0"/>
          <w:numId w:val="7"/>
        </w:numPr>
        <w:tabs>
          <w:tab w:val="left" w:pos="0"/>
        </w:tabs>
        <w:suppressAutoHyphens/>
        <w:jc w:val="both"/>
        <w:rPr>
          <w:rFonts w:asciiTheme="minorHAnsi" w:hAnsiTheme="minorHAnsi" w:cs="Arial"/>
          <w:spacing w:val="-3"/>
        </w:rPr>
      </w:pPr>
      <w:r>
        <w:rPr>
          <w:rFonts w:asciiTheme="minorHAnsi" w:hAnsiTheme="minorHAnsi" w:cs="Arial"/>
          <w:color w:val="000000" w:themeColor="text1"/>
          <w:spacing w:val="-3"/>
        </w:rPr>
        <w:t>Documentación que acredite</w:t>
      </w:r>
      <w:r w:rsidRPr="00C23D07">
        <w:rPr>
          <w:rFonts w:asciiTheme="minorHAnsi" w:hAnsiTheme="minorHAnsi" w:cs="Arial"/>
          <w:color w:val="000000" w:themeColor="text1"/>
          <w:spacing w:val="-3"/>
        </w:rPr>
        <w:t xml:space="preserve"> que la planta de tratamiento </w:t>
      </w:r>
      <w:r>
        <w:rPr>
          <w:rFonts w:asciiTheme="minorHAnsi" w:hAnsiTheme="minorHAnsi" w:cs="Arial"/>
          <w:color w:val="000000" w:themeColor="text1"/>
          <w:spacing w:val="-3"/>
        </w:rPr>
        <w:t>y/o</w:t>
      </w:r>
      <w:r w:rsidR="00AE2760">
        <w:rPr>
          <w:rFonts w:asciiTheme="minorHAnsi" w:hAnsiTheme="minorHAnsi" w:cs="Arial"/>
          <w:color w:val="000000" w:themeColor="text1"/>
          <w:spacing w:val="-3"/>
        </w:rPr>
        <w:t xml:space="preserve"> centro de acopio </w:t>
      </w:r>
      <w:r>
        <w:rPr>
          <w:rFonts w:asciiTheme="minorHAnsi" w:hAnsiTheme="minorHAnsi" w:cs="Arial"/>
          <w:color w:val="000000" w:themeColor="text1"/>
          <w:spacing w:val="-3"/>
        </w:rPr>
        <w:t>de</w:t>
      </w:r>
      <w:r w:rsidRPr="00131FF9">
        <w:rPr>
          <w:rFonts w:asciiTheme="minorHAnsi" w:hAnsiTheme="minorHAnsi" w:cs="Arial"/>
          <w:spacing w:val="-3"/>
        </w:rPr>
        <w:t xml:space="preserve"> los residuos se encuentra en el Estado de Nuevo León</w:t>
      </w:r>
      <w:r>
        <w:rPr>
          <w:rFonts w:asciiTheme="minorHAnsi" w:hAnsiTheme="minorHAnsi" w:cs="Arial"/>
          <w:spacing w:val="-3"/>
        </w:rPr>
        <w:t xml:space="preserve"> y que cuenta con todas las autorizaciones y acreditaciones aplicables de acuerdo a la normatividad y legislación vigente.</w:t>
      </w:r>
    </w:p>
    <w:p w14:paraId="05902DAA" w14:textId="77777777" w:rsidR="002E6DD7" w:rsidRPr="009D32E5" w:rsidRDefault="002E6DD7" w:rsidP="00B570AD">
      <w:pPr>
        <w:pStyle w:val="Prrafodelista"/>
        <w:numPr>
          <w:ilvl w:val="0"/>
          <w:numId w:val="7"/>
        </w:numPr>
        <w:tabs>
          <w:tab w:val="left" w:pos="2410"/>
          <w:tab w:val="right" w:pos="9923"/>
        </w:tabs>
        <w:rPr>
          <w:rFonts w:asciiTheme="minorHAnsi" w:hAnsiTheme="minorHAnsi" w:cs="Tahoma"/>
        </w:rPr>
      </w:pPr>
      <w:r w:rsidRPr="009D32E5">
        <w:rPr>
          <w:rFonts w:asciiTheme="minorHAnsi" w:hAnsiTheme="minorHAnsi" w:cs="Tahoma"/>
        </w:rPr>
        <w:t>Identificación del (los) lugar(es) para la disposición final de los residuos tratados.</w:t>
      </w:r>
    </w:p>
    <w:p w14:paraId="07348C02" w14:textId="3C54FC0F" w:rsidR="002E6DD7" w:rsidRPr="00D230B9" w:rsidRDefault="002E6DD7" w:rsidP="00B570AD">
      <w:pPr>
        <w:pStyle w:val="Prrafodelista"/>
        <w:numPr>
          <w:ilvl w:val="0"/>
          <w:numId w:val="7"/>
        </w:numPr>
        <w:tabs>
          <w:tab w:val="left" w:pos="2410"/>
        </w:tabs>
        <w:jc w:val="both"/>
        <w:rPr>
          <w:rFonts w:asciiTheme="minorHAnsi" w:hAnsiTheme="minorHAnsi" w:cs="Arial"/>
          <w:color w:val="000000" w:themeColor="text1"/>
        </w:rPr>
      </w:pPr>
      <w:r w:rsidRPr="009D32E5">
        <w:rPr>
          <w:rFonts w:asciiTheme="minorHAnsi" w:hAnsiTheme="minorHAnsi" w:cs="Arial"/>
        </w:rPr>
        <w:t xml:space="preserve">Certificado de uso de suelo </w:t>
      </w:r>
      <w:r w:rsidRPr="00D230B9">
        <w:rPr>
          <w:rFonts w:asciiTheme="minorHAnsi" w:hAnsiTheme="minorHAnsi" w:cs="Arial"/>
          <w:color w:val="000000" w:themeColor="text1"/>
        </w:rPr>
        <w:t xml:space="preserve">de </w:t>
      </w:r>
      <w:r w:rsidRPr="00BB2B4B">
        <w:rPr>
          <w:rFonts w:asciiTheme="minorHAnsi" w:hAnsiTheme="minorHAnsi" w:cs="Arial"/>
          <w:color w:val="000000" w:themeColor="text1"/>
        </w:rPr>
        <w:t>la planta</w:t>
      </w:r>
      <w:r w:rsidR="00D230B9" w:rsidRPr="00BB2B4B">
        <w:rPr>
          <w:rFonts w:asciiTheme="minorHAnsi" w:hAnsiTheme="minorHAnsi" w:cs="Arial"/>
          <w:color w:val="000000" w:themeColor="text1"/>
        </w:rPr>
        <w:t xml:space="preserve"> y</w:t>
      </w:r>
      <w:r w:rsidRPr="00BB2B4B">
        <w:rPr>
          <w:rFonts w:asciiTheme="minorHAnsi" w:hAnsiTheme="minorHAnsi" w:cs="Arial"/>
          <w:color w:val="000000" w:themeColor="text1"/>
        </w:rPr>
        <w:t xml:space="preserve"> centro de</w:t>
      </w:r>
      <w:r w:rsidRPr="00D230B9">
        <w:rPr>
          <w:rFonts w:asciiTheme="minorHAnsi" w:hAnsiTheme="minorHAnsi" w:cs="Arial"/>
          <w:color w:val="000000" w:themeColor="text1"/>
        </w:rPr>
        <w:t xml:space="preserve"> acopio</w:t>
      </w:r>
      <w:r w:rsidR="00851BE8">
        <w:rPr>
          <w:rFonts w:asciiTheme="minorHAnsi" w:hAnsiTheme="minorHAnsi" w:cs="Arial"/>
          <w:color w:val="000000" w:themeColor="text1"/>
        </w:rPr>
        <w:t>, Licencia Ambiental Única de la Planta  de Tratamiento de Residuos, manifestación de impacto ambiental de la planta de tratamiento de residuos, autorización para el tratamiento de residuos por parte de la Semarnat, Póliza de Seguro Ambiental para la planta de tratamiento de residuos</w:t>
      </w:r>
      <w:r w:rsidR="008461D0">
        <w:rPr>
          <w:rFonts w:asciiTheme="minorHAnsi" w:hAnsiTheme="minorHAnsi" w:cs="Arial"/>
          <w:color w:val="000000" w:themeColor="text1"/>
        </w:rPr>
        <w:t>,</w:t>
      </w:r>
      <w:r w:rsidR="00851BE8">
        <w:rPr>
          <w:rFonts w:asciiTheme="minorHAnsi" w:hAnsiTheme="minorHAnsi" w:cs="Arial"/>
          <w:color w:val="000000" w:themeColor="text1"/>
        </w:rPr>
        <w:t xml:space="preserve"> así como su comprobante de pago, acuse de recibo de la Cedula de Operaci</w:t>
      </w:r>
      <w:r w:rsidR="008461D0">
        <w:rPr>
          <w:rFonts w:asciiTheme="minorHAnsi" w:hAnsiTheme="minorHAnsi" w:cs="Arial"/>
          <w:color w:val="000000" w:themeColor="text1"/>
        </w:rPr>
        <w:t>ón An</w:t>
      </w:r>
      <w:r w:rsidR="00851BE8">
        <w:rPr>
          <w:rFonts w:asciiTheme="minorHAnsi" w:hAnsiTheme="minorHAnsi" w:cs="Arial"/>
          <w:color w:val="000000" w:themeColor="text1"/>
        </w:rPr>
        <w:t>ual (COA) del último</w:t>
      </w:r>
      <w:r w:rsidR="008461D0">
        <w:rPr>
          <w:rFonts w:asciiTheme="minorHAnsi" w:hAnsiTheme="minorHAnsi" w:cs="Arial"/>
          <w:color w:val="000000" w:themeColor="text1"/>
        </w:rPr>
        <w:t xml:space="preserve"> </w:t>
      </w:r>
      <w:r w:rsidR="00851BE8">
        <w:rPr>
          <w:rFonts w:asciiTheme="minorHAnsi" w:hAnsiTheme="minorHAnsi" w:cs="Arial"/>
          <w:color w:val="000000" w:themeColor="text1"/>
        </w:rPr>
        <w:t>ejercicio.</w:t>
      </w:r>
    </w:p>
    <w:p w14:paraId="05EBD384" w14:textId="77777777" w:rsidR="002E6DD7" w:rsidRPr="009D32E5" w:rsidRDefault="002E6DD7" w:rsidP="00B570AD">
      <w:pPr>
        <w:pStyle w:val="Prrafodelista"/>
        <w:numPr>
          <w:ilvl w:val="0"/>
          <w:numId w:val="7"/>
        </w:numPr>
        <w:tabs>
          <w:tab w:val="left" w:pos="2410"/>
        </w:tabs>
        <w:jc w:val="both"/>
        <w:rPr>
          <w:rFonts w:asciiTheme="minorHAnsi" w:hAnsiTheme="minorHAnsi" w:cs="Arial"/>
        </w:rPr>
      </w:pPr>
      <w:r w:rsidRPr="00D230B9">
        <w:rPr>
          <w:rFonts w:asciiTheme="minorHAnsi" w:hAnsiTheme="minorHAnsi" w:cs="Arial"/>
        </w:rPr>
        <w:t>Alta de Hacienda o Aviso de Funcionamiento o Licencia Sanitaria Vigente.</w:t>
      </w:r>
    </w:p>
    <w:p w14:paraId="431E1790" w14:textId="77777777" w:rsidR="002E6DD7" w:rsidRPr="009D32E5" w:rsidRDefault="002E6DD7" w:rsidP="00B570AD">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t xml:space="preserve">Listado de vehículos (Incluir descripción, capacidad, marca, modelo, serie e indicar si es propio o en comodato) con que cuenta para cubrir el servicio requerido en la presente </w:t>
      </w:r>
      <w:r>
        <w:rPr>
          <w:rFonts w:asciiTheme="minorHAnsi" w:hAnsiTheme="minorHAnsi" w:cs="Arial"/>
        </w:rPr>
        <w:t>convocatoria.</w:t>
      </w:r>
    </w:p>
    <w:p w14:paraId="747ADA62" w14:textId="7E038E06" w:rsidR="002E6DD7" w:rsidRPr="009D32E5" w:rsidRDefault="002E6DD7" w:rsidP="00B570AD">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t xml:space="preserve">Permiso expedido por la </w:t>
      </w:r>
      <w:r w:rsidRPr="00157056">
        <w:rPr>
          <w:rFonts w:asciiTheme="minorHAnsi" w:hAnsiTheme="minorHAnsi" w:cs="Arial"/>
        </w:rPr>
        <w:t xml:space="preserve">SEMARNAT </w:t>
      </w:r>
      <w:r w:rsidRPr="009D32E5">
        <w:rPr>
          <w:rFonts w:asciiTheme="minorHAnsi" w:hAnsiTheme="minorHAnsi" w:cs="Arial"/>
        </w:rPr>
        <w:t xml:space="preserve">y por la Secretaria de Comunicaciones y Transportes como transportista de residuos peligrosos biológico-infecciosos para los vehículos a utilizar en la prestación del servicio objeto de la presente </w:t>
      </w:r>
      <w:r w:rsidR="00AE2760">
        <w:rPr>
          <w:rFonts w:asciiTheme="minorHAnsi" w:hAnsiTheme="minorHAnsi" w:cs="Arial"/>
        </w:rPr>
        <w:t>licitación</w:t>
      </w:r>
      <w:r w:rsidR="008461D0">
        <w:rPr>
          <w:rFonts w:asciiTheme="minorHAnsi" w:hAnsiTheme="minorHAnsi" w:cs="Arial"/>
        </w:rPr>
        <w:t>, póliza de seguro vigente de las unidades, anexando  su comprobante de pago.</w:t>
      </w:r>
    </w:p>
    <w:p w14:paraId="2818D119" w14:textId="520B796C" w:rsidR="002E6DD7" w:rsidRPr="009D32E5" w:rsidRDefault="002E6DD7" w:rsidP="00B570AD">
      <w:pPr>
        <w:pStyle w:val="Prrafodelista"/>
        <w:numPr>
          <w:ilvl w:val="0"/>
          <w:numId w:val="7"/>
        </w:numPr>
        <w:tabs>
          <w:tab w:val="left" w:pos="2410"/>
        </w:tabs>
        <w:suppressAutoHyphens/>
        <w:jc w:val="both"/>
        <w:rPr>
          <w:rFonts w:asciiTheme="minorHAnsi" w:hAnsiTheme="minorHAnsi" w:cs="Arial"/>
        </w:rPr>
      </w:pPr>
      <w:r w:rsidRPr="009D32E5">
        <w:rPr>
          <w:rFonts w:asciiTheme="minorHAnsi" w:hAnsiTheme="minorHAnsi" w:cs="Arial"/>
        </w:rPr>
        <w:t xml:space="preserve">Carta compromiso de mantener la confidencialidad en la prestación del servicio, no divulgar ningún tipo de información respecto a la prestación del servicio ni </w:t>
      </w:r>
      <w:r w:rsidRPr="00E97F10">
        <w:rPr>
          <w:rFonts w:asciiTheme="minorHAnsi" w:hAnsiTheme="minorHAnsi" w:cs="Arial"/>
        </w:rPr>
        <w:t xml:space="preserve">de </w:t>
      </w:r>
      <w:r w:rsidR="00322CA4" w:rsidRPr="00E97F10">
        <w:rPr>
          <w:rFonts w:asciiTheme="minorHAnsi" w:hAnsiTheme="minorHAnsi" w:cs="Arial"/>
        </w:rPr>
        <w:t>ningun</w:t>
      </w:r>
      <w:r w:rsidR="00322CA4">
        <w:rPr>
          <w:rFonts w:asciiTheme="minorHAnsi" w:hAnsiTheme="minorHAnsi" w:cs="Arial"/>
        </w:rPr>
        <w:t>a</w:t>
      </w:r>
      <w:r w:rsidRPr="009D32E5">
        <w:rPr>
          <w:rFonts w:asciiTheme="minorHAnsi" w:hAnsiTheme="minorHAnsi" w:cs="Arial"/>
        </w:rPr>
        <w:t xml:space="preserve"> otra índole a personas ajenas a la convocante.</w:t>
      </w:r>
    </w:p>
    <w:p w14:paraId="5B1A6A59" w14:textId="6BA73A58" w:rsidR="002E6DD7" w:rsidRPr="00157056" w:rsidRDefault="002E6DD7" w:rsidP="00B570AD">
      <w:pPr>
        <w:pStyle w:val="Prrafodelista"/>
        <w:numPr>
          <w:ilvl w:val="0"/>
          <w:numId w:val="7"/>
        </w:numPr>
        <w:tabs>
          <w:tab w:val="left" w:pos="993"/>
        </w:tabs>
        <w:jc w:val="both"/>
        <w:rPr>
          <w:rFonts w:asciiTheme="minorHAnsi" w:hAnsiTheme="minorHAnsi"/>
        </w:rPr>
      </w:pPr>
      <w:r w:rsidRPr="009D32E5">
        <w:rPr>
          <w:rFonts w:asciiTheme="minorHAnsi" w:hAnsiTheme="minorHAnsi" w:cs="Arial"/>
        </w:rPr>
        <w:t xml:space="preserve">Relación de nombre, teléfono de la oficina, celular y/o radio de, por lo menos, 3 personas que puedan estar disponibles las 24 hrs, </w:t>
      </w:r>
      <w:r w:rsidR="00BB2B4B">
        <w:rPr>
          <w:rFonts w:asciiTheme="minorHAnsi" w:hAnsiTheme="minorHAnsi" w:cs="Arial"/>
        </w:rPr>
        <w:t xml:space="preserve">de lunes a domingo durante la vigencia del contrato </w:t>
      </w:r>
      <w:r w:rsidRPr="00BB2B4B">
        <w:rPr>
          <w:rFonts w:asciiTheme="minorHAnsi" w:hAnsiTheme="minorHAnsi" w:cs="Arial"/>
        </w:rPr>
        <w:t>para atender cualquier solicitud por</w:t>
      </w:r>
      <w:r w:rsidRPr="009D32E5">
        <w:rPr>
          <w:rFonts w:asciiTheme="minorHAnsi" w:hAnsiTheme="minorHAnsi" w:cs="Arial"/>
        </w:rPr>
        <w:t xml:space="preserve"> parte de la convocante o de las </w:t>
      </w:r>
      <w:r w:rsidR="00AE2760">
        <w:rPr>
          <w:rFonts w:asciiTheme="minorHAnsi" w:hAnsiTheme="minorHAnsi" w:cs="Arial"/>
        </w:rPr>
        <w:t>unidades aplicativas</w:t>
      </w:r>
      <w:r w:rsidRPr="009D32E5">
        <w:rPr>
          <w:rFonts w:asciiTheme="minorHAnsi" w:hAnsiTheme="minorHAnsi" w:cs="Arial"/>
        </w:rPr>
        <w:t>, situaciones de emergencia</w:t>
      </w:r>
      <w:r w:rsidRPr="00401726">
        <w:rPr>
          <w:rFonts w:asciiTheme="minorHAnsi" w:hAnsiTheme="minorHAnsi" w:cs="Arial"/>
        </w:rPr>
        <w:t>, suministro de insumos, etc.</w:t>
      </w:r>
    </w:p>
    <w:p w14:paraId="1F6EB000" w14:textId="77777777" w:rsidR="002E6DD7" w:rsidRPr="00CA04EA" w:rsidRDefault="002E6DD7" w:rsidP="00B570AD">
      <w:pPr>
        <w:pStyle w:val="Prrafodelista"/>
        <w:numPr>
          <w:ilvl w:val="0"/>
          <w:numId w:val="7"/>
        </w:numPr>
        <w:tabs>
          <w:tab w:val="left" w:pos="993"/>
        </w:tabs>
        <w:jc w:val="both"/>
        <w:rPr>
          <w:rFonts w:asciiTheme="minorHAnsi" w:hAnsiTheme="minorHAnsi"/>
        </w:rPr>
      </w:pPr>
      <w:r w:rsidRPr="005E2494">
        <w:rPr>
          <w:rFonts w:asciiTheme="minorHAnsi" w:hAnsiTheme="minorHAnsi"/>
          <w:bCs/>
        </w:rPr>
        <w:lastRenderedPageBreak/>
        <w:t>Cd o USB que contenga el total de los documentos incluidos en el sobre técnico en formato</w:t>
      </w:r>
      <w:r w:rsidR="00513A11">
        <w:rPr>
          <w:rFonts w:asciiTheme="minorHAnsi" w:hAnsiTheme="minorHAnsi"/>
          <w:bCs/>
        </w:rPr>
        <w:t xml:space="preserve"> pdf</w:t>
      </w:r>
      <w:r w:rsidRPr="00CA04EA">
        <w:rPr>
          <w:rFonts w:asciiTheme="minorHAnsi" w:hAnsiTheme="minorHAnsi"/>
          <w:bCs/>
        </w:rPr>
        <w:t>.</w:t>
      </w:r>
    </w:p>
    <w:p w14:paraId="7462B767"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A22EE98"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79280093" w14:textId="14CCCA5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D230B9">
        <w:rPr>
          <w:rFonts w:asciiTheme="minorHAnsi" w:hAnsiTheme="minorHAnsi" w:cstheme="minorHAnsi"/>
        </w:rPr>
        <w:t xml:space="preserve"> de la </w:t>
      </w:r>
      <w:r w:rsidR="00D230B9"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EAB12EC"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los </w:t>
      </w:r>
      <w:r>
        <w:rPr>
          <w:rFonts w:asciiTheme="minorHAnsi" w:hAnsiTheme="minorHAnsi"/>
        </w:rPr>
        <w:t xml:space="preserve">servicios </w:t>
      </w:r>
      <w:r w:rsidRPr="00CA04EA">
        <w:rPr>
          <w:rFonts w:asciiTheme="minorHAnsi" w:hAnsiTheme="minorHAnsi"/>
        </w:rPr>
        <w:t xml:space="preserve">que oferta y </w:t>
      </w:r>
      <w:r>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5401A39A" w14:textId="0F7B1CD6"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w:t>
      </w:r>
      <w:r w:rsidRPr="00E97F10">
        <w:rPr>
          <w:rFonts w:asciiTheme="minorHAnsi" w:hAnsiTheme="minorHAnsi"/>
        </w:rPr>
        <w:t>manifiesten que</w:t>
      </w:r>
      <w:r w:rsidR="00E97F10">
        <w:rPr>
          <w:rFonts w:asciiTheme="minorHAnsi" w:hAnsiTheme="minorHAnsi"/>
        </w:rPr>
        <w:t>,</w:t>
      </w:r>
      <w:r w:rsidRPr="00E97F10">
        <w:rPr>
          <w:rFonts w:asciiTheme="minorHAnsi" w:hAnsiTheme="minorHAnsi"/>
        </w:rPr>
        <w:t xml:space="preserve"> por</w:t>
      </w:r>
      <w:r w:rsidRPr="00CA04EA">
        <w:rPr>
          <w:rFonts w:asciiTheme="minorHAnsi" w:hAnsiTheme="minorHAnsi"/>
        </w:rPr>
        <w:t xml:space="preserve"> su conducto, no participan en el procedimiento de contratación, personas físicas o morales que se encuentren inhabilitadas por resolución de la S.F.P., en los términos de la Ley, con el propósito de evadir los efectos de la inhabilitación.</w:t>
      </w:r>
    </w:p>
    <w:p w14:paraId="5DEE29CE"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4C69C08"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r w:rsidRPr="006574F1">
        <w:rPr>
          <w:rFonts w:asciiTheme="minorHAnsi" w:hAnsiTheme="minorHAnsi"/>
          <w:color w:val="000000"/>
        </w:rPr>
        <w:t>.</w:t>
      </w:r>
    </w:p>
    <w:p w14:paraId="225C8A5E" w14:textId="77777777" w:rsidR="002E6DD7" w:rsidRPr="007E5216"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5334F91C" w14:textId="67BF4527" w:rsidR="002E6DD7" w:rsidRPr="00CA04EA" w:rsidRDefault="002E6DD7" w:rsidP="00B570AD">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w:t>
      </w:r>
      <w:r>
        <w:rPr>
          <w:rFonts w:asciiTheme="minorHAnsi" w:hAnsiTheme="minorHAnsi" w:cs="Arial"/>
        </w:rPr>
        <w:t xml:space="preserve">ya sean </w:t>
      </w:r>
      <w:r w:rsidRPr="007E5216">
        <w:rPr>
          <w:rFonts w:asciiTheme="minorHAnsi" w:hAnsiTheme="minorHAnsi" w:cs="Arial"/>
        </w:rPr>
        <w:t xml:space="preserve">federales </w:t>
      </w:r>
      <w:r>
        <w:rPr>
          <w:rFonts w:asciiTheme="minorHAnsi" w:hAnsiTheme="minorHAnsi" w:cs="Arial"/>
        </w:rPr>
        <w:t>ó estatales ó</w:t>
      </w:r>
      <w:r w:rsidRPr="007E5216">
        <w:rPr>
          <w:rFonts w:asciiTheme="minorHAnsi" w:hAnsiTheme="minorHAnsi" w:cs="Arial"/>
        </w:rPr>
        <w:t xml:space="preserve"> municipales, </w:t>
      </w:r>
      <w:r>
        <w:rPr>
          <w:rFonts w:asciiTheme="minorHAnsi" w:hAnsiTheme="minorHAnsi" w:cs="Arial"/>
        </w:rPr>
        <w:t>presentando</w:t>
      </w:r>
      <w:r w:rsidRPr="007E5216">
        <w:rPr>
          <w:rFonts w:asciiTheme="minorHAnsi" w:hAnsiTheme="minorHAnsi" w:cs="Arial"/>
        </w:rPr>
        <w:t xml:space="preserve"> lo siguiente: el documento actualizado expedido por el S.A.T., en el que se emita opinión </w:t>
      </w:r>
      <w:r>
        <w:rPr>
          <w:rFonts w:asciiTheme="minorHAnsi" w:hAnsiTheme="minorHAnsi" w:cs="Arial"/>
        </w:rPr>
        <w:t xml:space="preserve">positiva </w:t>
      </w:r>
      <w:r w:rsidRPr="007E5216">
        <w:rPr>
          <w:rFonts w:asciiTheme="minorHAnsi" w:hAnsiTheme="minorHAnsi" w:cs="Arial"/>
        </w:rPr>
        <w:t>sobre el cumplimiento</w:t>
      </w:r>
      <w:r w:rsidR="00730B68">
        <w:rPr>
          <w:rFonts w:asciiTheme="minorHAnsi" w:hAnsiTheme="minorHAnsi" w:cs="Arial"/>
        </w:rPr>
        <w:t xml:space="preserve"> de sus obligaciones fiscales, c</w:t>
      </w:r>
      <w:r w:rsidRPr="007E5216">
        <w:rPr>
          <w:rFonts w:asciiTheme="minorHAnsi" w:hAnsiTheme="minorHAnsi" w:cs="Arial"/>
        </w:rPr>
        <w:t xml:space="preserve">omprobante del </w:t>
      </w:r>
      <w:r w:rsidRPr="00CA04EA">
        <w:rPr>
          <w:rFonts w:asciiTheme="minorHAnsi" w:hAnsiTheme="minorHAnsi" w:cs="Arial"/>
        </w:rPr>
        <w:t>último pago de: Impuesto sobre Nóminas, Refrendo y/o Tenencia de los vehículos de su propiedad e Impuesto predial del domicilio fiscal del licitante</w:t>
      </w:r>
      <w:r w:rsidR="00C17019">
        <w:rPr>
          <w:rFonts w:asciiTheme="minorHAnsi" w:hAnsiTheme="minorHAnsi" w:cs="Arial"/>
        </w:rPr>
        <w:t xml:space="preserve">, en caso de ser propietario, </w:t>
      </w:r>
      <w:r w:rsidR="00C17019" w:rsidRPr="00D36040">
        <w:rPr>
          <w:rFonts w:asciiTheme="minorHAnsi" w:hAnsiTheme="minorHAnsi" w:cstheme="minorHAnsi"/>
        </w:rPr>
        <w:t>de lo contrario, contrato de arrendamiento o figura legal con la que se sustente la propiedad del domicilio fiscal</w:t>
      </w:r>
      <w:r w:rsidR="00C17019">
        <w:rPr>
          <w:rFonts w:asciiTheme="minorHAnsi" w:hAnsiTheme="minorHAnsi" w:cstheme="minorHAnsi"/>
        </w:rPr>
        <w:t>.</w:t>
      </w:r>
    </w:p>
    <w:p w14:paraId="32459385"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Pr>
          <w:rFonts w:asciiTheme="minorHAnsi" w:hAnsiTheme="minorHAnsi" w:cs="Arial"/>
          <w:lang w:val="es-MX"/>
        </w:rPr>
        <w:t xml:space="preserve">la prestación del servicio </w:t>
      </w:r>
      <w:r w:rsidRPr="00CA04EA">
        <w:rPr>
          <w:rFonts w:asciiTheme="minorHAnsi" w:hAnsiTheme="minorHAnsi" w:cs="Arial"/>
          <w:lang w:val="es-MX"/>
        </w:rPr>
        <w:t>a que se refiere el anexo 1 de esta convocatoria.</w:t>
      </w:r>
    </w:p>
    <w:p w14:paraId="323921D2" w14:textId="77777777" w:rsidR="002E6DD7"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4D33A39" w14:textId="77777777" w:rsidR="002E6DD7" w:rsidRPr="00EF7F80" w:rsidRDefault="002E6DD7" w:rsidP="00B570AD">
      <w:pPr>
        <w:numPr>
          <w:ilvl w:val="0"/>
          <w:numId w:val="7"/>
        </w:numPr>
        <w:tabs>
          <w:tab w:val="left" w:pos="1134"/>
        </w:tabs>
        <w:ind w:right="49"/>
        <w:jc w:val="both"/>
        <w:rPr>
          <w:rFonts w:asciiTheme="minorHAnsi" w:hAnsiTheme="minorHAnsi" w:cs="Arial"/>
          <w:lang w:val="es-MX"/>
        </w:rPr>
      </w:pPr>
      <w:r w:rsidRPr="00EF7F80">
        <w:rPr>
          <w:rFonts w:asciiTheme="minorHAnsi" w:hAnsiTheme="minorHAnsi" w:cs="Arial"/>
          <w:lang w:val="es-MX"/>
        </w:rPr>
        <w:t>Para el caso del</w:t>
      </w:r>
      <w:r w:rsidRPr="00B36399">
        <w:rPr>
          <w:rFonts w:asciiTheme="minorHAnsi" w:hAnsiTheme="minorHAnsi" w:cs="Arial"/>
          <w:lang w:val="es-MX"/>
        </w:rPr>
        <w:t xml:space="preserve">(los) </w:t>
      </w:r>
      <w:r w:rsidRPr="00EF7F80">
        <w:rPr>
          <w:rFonts w:asciiTheme="minorHAnsi" w:hAnsiTheme="minorHAnsi" w:cs="Arial"/>
          <w:lang w:val="es-MX"/>
        </w:rPr>
        <w:t>PARTICIPANTE(s)</w:t>
      </w:r>
      <w:r w:rsidRPr="00B36399">
        <w:rPr>
          <w:rFonts w:asciiTheme="minorHAnsi" w:hAnsiTheme="minorHAnsi" w:cs="Arial"/>
          <w:lang w:val="es-MX"/>
        </w:rPr>
        <w:t xml:space="preserve"> que opte(n) por la presentación conjunta de propuestas, de conformidad con los </w:t>
      </w:r>
      <w:r w:rsidRPr="00EF7F80">
        <w:rPr>
          <w:rFonts w:asciiTheme="minorHAnsi" w:hAnsiTheme="minorHAnsi" w:cs="Arial"/>
          <w:lang w:val="es-MX"/>
        </w:rPr>
        <w:t>Artículos 36</w:t>
      </w:r>
      <w:r w:rsidRPr="00B36399">
        <w:rPr>
          <w:rFonts w:asciiTheme="minorHAnsi" w:hAnsiTheme="minorHAnsi" w:cs="Arial"/>
          <w:lang w:val="es-MX"/>
        </w:rPr>
        <w:t xml:space="preserve"> de la Ley de Adquisiciones, Arrendamientos y Contratación de Servicios</w:t>
      </w:r>
      <w:r w:rsidRPr="00EF7F80">
        <w:rPr>
          <w:rFonts w:asciiTheme="minorHAnsi" w:hAnsiTheme="minorHAnsi" w:cs="Arial"/>
          <w:lang w:val="es-MX"/>
        </w:rPr>
        <w:t xml:space="preserve"> del Estado de Nuevo León </w:t>
      </w:r>
      <w:r w:rsidRPr="00B36399">
        <w:rPr>
          <w:rFonts w:asciiTheme="minorHAnsi" w:hAnsiTheme="minorHAnsi" w:cs="Arial"/>
          <w:lang w:val="es-MX"/>
        </w:rPr>
        <w:t xml:space="preserve">y </w:t>
      </w:r>
      <w:r w:rsidRPr="00EF7F80">
        <w:rPr>
          <w:rFonts w:asciiTheme="minorHAnsi" w:hAnsiTheme="minorHAnsi" w:cs="Arial"/>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F7F80">
        <w:rPr>
          <w:rFonts w:asciiTheme="minorHAnsi" w:hAnsiTheme="minorHAnsi" w:cs="Arial"/>
          <w:lang w:val="es-MX"/>
        </w:rPr>
        <w:t xml:space="preserve">Las personas que integran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w:t>
      </w:r>
      <w:r w:rsidRPr="00B36399">
        <w:rPr>
          <w:rFonts w:asciiTheme="minorHAnsi" w:hAnsiTheme="minorHAnsi" w:cs="Arial"/>
          <w:lang w:val="es-MX"/>
        </w:rPr>
        <w:lastRenderedPageBreak/>
        <w:t xml:space="preserve">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EF7F80">
        <w:rPr>
          <w:rFonts w:asciiTheme="minorHAnsi" w:hAnsiTheme="minorHAnsi" w:cs="Arial"/>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C6417" w:rsidRPr="00EF7F80">
        <w:rPr>
          <w:rFonts w:asciiTheme="minorHAnsi" w:hAnsiTheme="minorHAnsi" w:cs="Arial"/>
          <w:lang w:val="es-MX"/>
        </w:rPr>
        <w:t xml:space="preserve"> </w:t>
      </w:r>
      <w:r w:rsidRPr="00EF7F80">
        <w:rPr>
          <w:rFonts w:asciiTheme="minorHAnsi" w:hAnsiTheme="minorHAnsi" w:cs="Arial"/>
          <w:lang w:val="es-MX"/>
        </w:rPr>
        <w:t>En caso de que no participen en propuestas conjuntas deberá manifestarlo por escrito bajo protesta de decir verdad. (La falta de presentación de este documento, no será motivo de descalificación)</w:t>
      </w:r>
    </w:p>
    <w:p w14:paraId="466D7ABE" w14:textId="77777777" w:rsidR="002E6DD7" w:rsidRPr="00A16B2E" w:rsidRDefault="002E6DD7" w:rsidP="002E6DD7">
      <w:pPr>
        <w:rPr>
          <w:rFonts w:asciiTheme="minorHAnsi" w:hAnsiTheme="minorHAnsi" w:cs="Arial"/>
          <w:lang w:val="es-MX"/>
        </w:rPr>
      </w:pPr>
    </w:p>
    <w:p w14:paraId="710AA349" w14:textId="77777777" w:rsidR="002E6DD7" w:rsidRPr="00CA04EA" w:rsidRDefault="002E6DD7" w:rsidP="00B570AD">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402726AC" w14:textId="77777777" w:rsidR="002E6DD7" w:rsidRPr="00CA04EA" w:rsidRDefault="002E6DD7" w:rsidP="002E6DD7">
      <w:pPr>
        <w:ind w:left="720" w:right="180"/>
        <w:jc w:val="both"/>
        <w:outlineLvl w:val="0"/>
        <w:rPr>
          <w:rFonts w:ascii="Calibri" w:hAnsi="Calibri"/>
          <w:b/>
          <w:bCs/>
        </w:rPr>
      </w:pPr>
    </w:p>
    <w:p w14:paraId="390377C4" w14:textId="77777777" w:rsidR="002E6DD7" w:rsidRDefault="002E6DD7" w:rsidP="00B570AD">
      <w:pPr>
        <w:numPr>
          <w:ilvl w:val="0"/>
          <w:numId w:val="10"/>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578E9144" w14:textId="3DE61497" w:rsidR="002E6DD7" w:rsidRDefault="002E6DD7" w:rsidP="00403CD0">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r w:rsidRPr="006574F1">
        <w:rPr>
          <w:rFonts w:ascii="Calibri" w:hAnsi="Calibri"/>
          <w:bCs/>
        </w:rPr>
        <w:t>.</w:t>
      </w:r>
    </w:p>
    <w:p w14:paraId="7497B779" w14:textId="613F75CA" w:rsidR="00D81CAD" w:rsidRPr="00403CD0" w:rsidRDefault="00D81CAD" w:rsidP="00403CD0">
      <w:pPr>
        <w:numPr>
          <w:ilvl w:val="0"/>
          <w:numId w:val="10"/>
        </w:numPr>
        <w:ind w:left="1418" w:right="180" w:hanging="284"/>
        <w:jc w:val="both"/>
        <w:rPr>
          <w:rFonts w:ascii="Calibri" w:hAnsi="Calibri"/>
          <w:bCs/>
        </w:rPr>
      </w:pPr>
      <w:r w:rsidRPr="00FE2F08">
        <w:rPr>
          <w:rFonts w:asciiTheme="minorHAnsi" w:hAnsiTheme="minorHAnsi" w:cs="Arial"/>
          <w:lang w:val="es-MX"/>
        </w:rPr>
        <w:t>Monto de ventas totales del Ejercicio Fiscal 202</w:t>
      </w:r>
      <w:r>
        <w:rPr>
          <w:rFonts w:asciiTheme="minorHAnsi" w:hAnsiTheme="minorHAnsi" w:cs="Arial"/>
          <w:lang w:val="es-MX"/>
        </w:rPr>
        <w:t>1</w:t>
      </w:r>
      <w:r w:rsidRPr="00FE2F08">
        <w:rPr>
          <w:rFonts w:asciiTheme="minorHAnsi" w:hAnsiTheme="minorHAnsi" w:cs="Arial"/>
          <w:lang w:val="es-MX"/>
        </w:rPr>
        <w:t>: deberá acreditarse con la declaración correspondiente al ejercicio fiscal del 202</w:t>
      </w:r>
      <w:r>
        <w:rPr>
          <w:rFonts w:asciiTheme="minorHAnsi" w:hAnsiTheme="minorHAnsi" w:cs="Arial"/>
          <w:lang w:val="es-MX"/>
        </w:rPr>
        <w:t>1</w:t>
      </w:r>
      <w:r w:rsidRPr="00FE2F08">
        <w:rPr>
          <w:rFonts w:asciiTheme="minorHAnsi" w:hAnsiTheme="minorHAnsi" w:cs="Arial"/>
          <w:lang w:val="es-MX"/>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Theme="minorHAnsi" w:hAnsiTheme="minorHAnsi" w:cs="Arial"/>
          <w:lang w:val="es-MX"/>
        </w:rPr>
        <w:t>1</w:t>
      </w:r>
      <w:r w:rsidRPr="00FE2F08">
        <w:rPr>
          <w:rFonts w:asciiTheme="minorHAnsi" w:hAnsiTheme="minorHAnsi" w:cs="Arial"/>
          <w:lang w:val="es-MX"/>
        </w:rPr>
        <w:t>, 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367B4C6" w14:textId="77777777" w:rsidR="002E6DD7" w:rsidRDefault="002E6DD7" w:rsidP="002E6DD7">
      <w:pPr>
        <w:tabs>
          <w:tab w:val="left" w:pos="0"/>
          <w:tab w:val="left" w:pos="10064"/>
        </w:tabs>
        <w:ind w:right="-1" w:firstLine="4"/>
        <w:jc w:val="both"/>
        <w:rPr>
          <w:rFonts w:ascii="Calibri" w:hAnsi="Calibri"/>
          <w:b/>
          <w:u w:val="single"/>
        </w:rPr>
      </w:pPr>
    </w:p>
    <w:p w14:paraId="0C8EC5F5" w14:textId="77777777" w:rsidR="002E6DD7" w:rsidRPr="00EF7F80" w:rsidRDefault="002E6DD7" w:rsidP="00B570AD">
      <w:pPr>
        <w:pStyle w:val="Prrafodelista"/>
        <w:numPr>
          <w:ilvl w:val="1"/>
          <w:numId w:val="40"/>
        </w:numPr>
        <w:tabs>
          <w:tab w:val="left" w:pos="0"/>
          <w:tab w:val="left" w:pos="10064"/>
        </w:tabs>
        <w:ind w:right="-1"/>
        <w:jc w:val="both"/>
        <w:rPr>
          <w:rFonts w:ascii="Calibri" w:hAnsi="Calibri"/>
          <w:b/>
          <w:u w:val="single"/>
        </w:rPr>
      </w:pPr>
      <w:r w:rsidRPr="00EF7F80">
        <w:rPr>
          <w:rFonts w:ascii="Calibri" w:hAnsi="Calibri"/>
          <w:b/>
          <w:u w:val="single"/>
        </w:rPr>
        <w:t>Cartas de: Aceptación de Bases, Junta de Aclaraciones, Validez de la propuesta y Cumplimiento de Obligaciones Estatales y Federales.</w:t>
      </w:r>
    </w:p>
    <w:p w14:paraId="5C4CFA0E" w14:textId="77777777" w:rsidR="002E6DD7" w:rsidRPr="00A16B2E" w:rsidRDefault="002E6DD7" w:rsidP="002E6DD7">
      <w:pPr>
        <w:jc w:val="both"/>
        <w:rPr>
          <w:rFonts w:ascii="Calibri" w:hAnsi="Calibri"/>
        </w:rPr>
      </w:pPr>
    </w:p>
    <w:p w14:paraId="1021D1D1" w14:textId="77777777" w:rsidR="002E6DD7" w:rsidRPr="000B78E5" w:rsidRDefault="002E6DD7" w:rsidP="002E6DD7">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7C7AF386" w14:textId="77777777" w:rsidR="002E6DD7" w:rsidRPr="000B78E5" w:rsidRDefault="002E6DD7" w:rsidP="002E6DD7">
      <w:pPr>
        <w:jc w:val="both"/>
        <w:rPr>
          <w:rFonts w:asciiTheme="minorHAnsi" w:hAnsiTheme="minorHAnsi"/>
        </w:rPr>
      </w:pPr>
    </w:p>
    <w:p w14:paraId="13DD4927" w14:textId="77777777" w:rsidR="002E6DD7" w:rsidRPr="000B78E5" w:rsidRDefault="002E6DD7" w:rsidP="00B570AD">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B4C1F2E" w14:textId="77777777" w:rsidR="002E6DD7" w:rsidRPr="000B78E5" w:rsidRDefault="002E6DD7" w:rsidP="002E6DD7">
      <w:pPr>
        <w:pStyle w:val="Prrafodelista"/>
        <w:ind w:left="0"/>
        <w:jc w:val="both"/>
        <w:rPr>
          <w:rFonts w:asciiTheme="minorHAnsi" w:hAnsiTheme="minorHAnsi"/>
        </w:rPr>
      </w:pPr>
    </w:p>
    <w:p w14:paraId="22550287" w14:textId="77777777" w:rsidR="002E6DD7" w:rsidRPr="000B78E5" w:rsidRDefault="002E6DD7" w:rsidP="00B570AD">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24EAE37" w14:textId="77777777" w:rsidR="002E6DD7" w:rsidRDefault="002E6DD7" w:rsidP="002E6DD7">
      <w:pPr>
        <w:pStyle w:val="Prrafodelista"/>
        <w:rPr>
          <w:rFonts w:asciiTheme="minorHAnsi" w:hAnsiTheme="minorHAnsi"/>
        </w:rPr>
      </w:pPr>
    </w:p>
    <w:p w14:paraId="0F7E3E2A" w14:textId="77777777" w:rsidR="002E6DD7" w:rsidRPr="000B78E5" w:rsidRDefault="002E6DD7" w:rsidP="002E6DD7">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9237DFD" w14:textId="77777777" w:rsidR="002E6DD7" w:rsidRPr="000B78E5" w:rsidRDefault="002E6DD7" w:rsidP="002E6DD7">
      <w:pPr>
        <w:tabs>
          <w:tab w:val="left" w:pos="10064"/>
        </w:tabs>
        <w:ind w:right="-1"/>
        <w:jc w:val="both"/>
        <w:rPr>
          <w:rFonts w:asciiTheme="minorHAnsi" w:hAnsiTheme="minorHAnsi"/>
          <w:b/>
        </w:rPr>
      </w:pPr>
    </w:p>
    <w:p w14:paraId="61A53D9B" w14:textId="77777777" w:rsidR="002E6DD7" w:rsidRPr="000B78E5" w:rsidRDefault="002E6DD7" w:rsidP="002E6DD7">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B395653" w14:textId="77777777" w:rsidR="002E6DD7" w:rsidRPr="000B78E5" w:rsidRDefault="002E6DD7" w:rsidP="002E6DD7">
      <w:pPr>
        <w:tabs>
          <w:tab w:val="left" w:pos="9923"/>
        </w:tabs>
        <w:ind w:right="-1"/>
        <w:jc w:val="both"/>
        <w:rPr>
          <w:rFonts w:asciiTheme="minorHAnsi" w:hAnsiTheme="minorHAnsi"/>
          <w:b/>
        </w:rPr>
      </w:pPr>
    </w:p>
    <w:p w14:paraId="60D18691" w14:textId="77777777" w:rsidR="007C4878" w:rsidRDefault="00C17019" w:rsidP="007C4878">
      <w:pPr>
        <w:pStyle w:val="Prrafodelista"/>
        <w:numPr>
          <w:ilvl w:val="0"/>
          <w:numId w:val="13"/>
        </w:numPr>
        <w:tabs>
          <w:tab w:val="clear" w:pos="540"/>
          <w:tab w:val="num" w:pos="851"/>
        </w:tabs>
        <w:ind w:right="425"/>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04C2A05" w14:textId="77777777" w:rsidR="007C4878" w:rsidRPr="007C4878" w:rsidRDefault="006D051C" w:rsidP="007C4878">
      <w:pPr>
        <w:pStyle w:val="Prrafodelista"/>
        <w:numPr>
          <w:ilvl w:val="0"/>
          <w:numId w:val="13"/>
        </w:numPr>
        <w:tabs>
          <w:tab w:val="clear" w:pos="540"/>
          <w:tab w:val="num" w:pos="851"/>
        </w:tabs>
        <w:ind w:right="425"/>
        <w:jc w:val="both"/>
        <w:rPr>
          <w:rFonts w:asciiTheme="minorHAnsi" w:hAnsiTheme="minorHAnsi" w:cstheme="minorHAnsi"/>
        </w:rPr>
      </w:pPr>
      <w:r w:rsidRPr="007C4878">
        <w:rPr>
          <w:rFonts w:asciiTheme="minorHAnsi" w:hAnsiTheme="minorHAnsi"/>
        </w:rPr>
        <w:t xml:space="preserve">El Licitante deberá presentar en sobres cerrados, su </w:t>
      </w:r>
      <w:r w:rsidRPr="007C4878">
        <w:rPr>
          <w:rFonts w:asciiTheme="minorHAnsi" w:hAnsiTheme="minorHAnsi"/>
          <w:i/>
          <w:u w:val="single"/>
        </w:rPr>
        <w:t>propuesta técnica y económica</w:t>
      </w:r>
      <w:r w:rsidRPr="007C4878">
        <w:rPr>
          <w:rFonts w:asciiTheme="minorHAnsi" w:hAnsiTheme="minorHAnsi"/>
        </w:rPr>
        <w:t xml:space="preserve">, rotulados con el nombre del Licitante y con la indicación del concurso en que participa, </w:t>
      </w:r>
      <w:bookmarkStart w:id="1" w:name="_Hlk89353855"/>
      <w:r w:rsidRPr="007C4878">
        <w:rPr>
          <w:rFonts w:ascii="Calibri" w:hAnsi="Calibri"/>
        </w:rPr>
        <w:t>así como de la propuesta que contiene,</w:t>
      </w:r>
      <w:r w:rsidRPr="007C4878">
        <w:rPr>
          <w:rFonts w:asciiTheme="minorHAnsi" w:hAnsiTheme="minorHAnsi"/>
        </w:rPr>
        <w:t xml:space="preserve"> </w:t>
      </w:r>
      <w:bookmarkEnd w:id="1"/>
      <w:r w:rsidRPr="007C4878">
        <w:rPr>
          <w:rFonts w:asciiTheme="minorHAnsi" w:hAnsiTheme="minorHAnsi"/>
        </w:rPr>
        <w:t xml:space="preserve">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w:t>
      </w:r>
      <w:r w:rsidRPr="007C4878">
        <w:rPr>
          <w:rFonts w:ascii="Calibri" w:hAnsi="Calibri"/>
        </w:rPr>
        <w:t>en el punto 3.1 de estas bases</w:t>
      </w:r>
      <w:r w:rsidRPr="007C4878">
        <w:rPr>
          <w:rFonts w:asciiTheme="minorHAnsi" w:hAnsiTheme="minorHAnsi"/>
        </w:rPr>
        <w:t>, fuera de los sobres.</w:t>
      </w:r>
    </w:p>
    <w:p w14:paraId="5A043E82" w14:textId="77777777" w:rsidR="007C4878" w:rsidRPr="007C4878" w:rsidRDefault="00C17019" w:rsidP="007C4878">
      <w:pPr>
        <w:pStyle w:val="Prrafodelista"/>
        <w:numPr>
          <w:ilvl w:val="0"/>
          <w:numId w:val="13"/>
        </w:numPr>
        <w:tabs>
          <w:tab w:val="clear" w:pos="540"/>
          <w:tab w:val="num" w:pos="851"/>
        </w:tabs>
        <w:ind w:right="425"/>
        <w:jc w:val="both"/>
        <w:rPr>
          <w:rFonts w:asciiTheme="minorHAnsi" w:hAnsiTheme="minorHAnsi" w:cstheme="minorHAnsi"/>
        </w:rPr>
      </w:pPr>
      <w:r w:rsidRPr="007C4878">
        <w:rPr>
          <w:rFonts w:ascii="Calibri" w:hAnsi="Calibri"/>
        </w:rPr>
        <w:t>Las propuestas económicas serán cotizadas en Pesos Mexicanos.</w:t>
      </w:r>
    </w:p>
    <w:p w14:paraId="188C617A" w14:textId="6FDED6A4" w:rsidR="002E6DD7" w:rsidRPr="007C4878" w:rsidRDefault="00C17019" w:rsidP="007C4878">
      <w:pPr>
        <w:pStyle w:val="Prrafodelista"/>
        <w:numPr>
          <w:ilvl w:val="0"/>
          <w:numId w:val="13"/>
        </w:numPr>
        <w:tabs>
          <w:tab w:val="clear" w:pos="540"/>
          <w:tab w:val="num" w:pos="851"/>
        </w:tabs>
        <w:ind w:right="425"/>
        <w:jc w:val="both"/>
        <w:rPr>
          <w:rFonts w:asciiTheme="minorHAnsi" w:hAnsiTheme="minorHAnsi" w:cstheme="minorHAnsi"/>
        </w:rPr>
      </w:pPr>
      <w:r w:rsidRPr="007C4878">
        <w:rPr>
          <w:rFonts w:ascii="Calibri" w:hAnsi="Calibri"/>
        </w:rPr>
        <w:t xml:space="preserve">Las </w:t>
      </w:r>
      <w:r w:rsidRPr="007C4878">
        <w:rPr>
          <w:rFonts w:ascii="Calibri" w:hAnsi="Calibri"/>
          <w:i/>
          <w:u w:val="single"/>
        </w:rPr>
        <w:t>propuestas técnicas y económicas</w:t>
      </w:r>
      <w:r w:rsidRPr="007C4878">
        <w:rPr>
          <w:rFonts w:ascii="Calibri" w:hAnsi="Calibri"/>
        </w:rPr>
        <w:t xml:space="preserve">, </w:t>
      </w:r>
      <w:r w:rsidRPr="007C4878">
        <w:rPr>
          <w:rFonts w:asciiTheme="minorHAnsi" w:hAnsiTheme="minorHAnsi"/>
        </w:rPr>
        <w:t>así como todos los anexos</w:t>
      </w:r>
      <w:r w:rsidRPr="007C4878">
        <w:rPr>
          <w:rFonts w:ascii="Calibri" w:hAnsi="Calibri"/>
        </w:rPr>
        <w:t>, deberán contener firma autógrafa del representante legal de la compañía en todos los documentos.</w:t>
      </w:r>
    </w:p>
    <w:p w14:paraId="5C8447B5" w14:textId="77777777" w:rsidR="002E6DD7" w:rsidRDefault="002E6DD7" w:rsidP="002E6DD7">
      <w:pPr>
        <w:pStyle w:val="Prrafodelista"/>
        <w:rPr>
          <w:rFonts w:ascii="Calibri" w:hAnsi="Calibri"/>
        </w:rPr>
      </w:pPr>
    </w:p>
    <w:p w14:paraId="59BFC20B" w14:textId="77777777" w:rsidR="002E6DD7" w:rsidRPr="00D230B9" w:rsidRDefault="002E6DD7" w:rsidP="006D051C">
      <w:pPr>
        <w:pStyle w:val="Prrafodelista"/>
        <w:numPr>
          <w:ilvl w:val="1"/>
          <w:numId w:val="46"/>
        </w:numPr>
        <w:tabs>
          <w:tab w:val="left" w:pos="567"/>
        </w:tabs>
        <w:ind w:right="-1" w:hanging="578"/>
        <w:jc w:val="both"/>
        <w:rPr>
          <w:rFonts w:ascii="Calibri" w:hAnsi="Calibri"/>
          <w:b/>
          <w:u w:val="single"/>
        </w:rPr>
      </w:pPr>
      <w:r w:rsidRPr="00D230B9">
        <w:rPr>
          <w:rFonts w:ascii="Calibri" w:hAnsi="Calibri"/>
          <w:b/>
          <w:u w:val="single"/>
        </w:rPr>
        <w:t>Procedimiento a seguir en el acto de presentación y apertura de Propuestas Técnicas y acto de Apertura Económicas.</w:t>
      </w:r>
    </w:p>
    <w:p w14:paraId="2C84114A" w14:textId="77777777" w:rsidR="002E6DD7" w:rsidRPr="00A16B2E" w:rsidRDefault="002E6DD7" w:rsidP="002E6DD7">
      <w:pPr>
        <w:ind w:left="567" w:right="-1" w:hanging="567"/>
        <w:jc w:val="both"/>
        <w:rPr>
          <w:rFonts w:ascii="Calibri" w:hAnsi="Calibri"/>
          <w:b/>
        </w:rPr>
      </w:pPr>
    </w:p>
    <w:p w14:paraId="61980FEF" w14:textId="77777777" w:rsidR="002E6DD7" w:rsidRPr="00A16B2E" w:rsidRDefault="002E6DD7" w:rsidP="00B570AD">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1A82BAD" w14:textId="77777777" w:rsidR="002E6DD7" w:rsidRPr="00A16B2E" w:rsidRDefault="002E6DD7" w:rsidP="00B570AD">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BA05C3F" w14:textId="77777777" w:rsidR="002E6DD7" w:rsidRPr="0039320A" w:rsidRDefault="002E6DD7" w:rsidP="00B570AD">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1FFB2E7" w14:textId="77777777" w:rsidR="002E6DD7" w:rsidRPr="0039320A" w:rsidRDefault="002E6DD7" w:rsidP="00B570AD">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97F35D7" w14:textId="77777777" w:rsidR="002E6DD7" w:rsidRPr="00E27A9B" w:rsidRDefault="002E6DD7" w:rsidP="00B570AD">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10413E7E" w14:textId="77777777" w:rsidR="002E6DD7" w:rsidRPr="00E27A9B" w:rsidRDefault="002E6DD7" w:rsidP="00B570AD">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320722E5" w14:textId="77777777" w:rsidR="002E6DD7" w:rsidRPr="00E27A9B" w:rsidRDefault="002E6DD7" w:rsidP="00B570AD">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de conformidad con lo dispuesto en el Artículo 35 de la Ley de Adquisiciones, Arrendamientos y Contratación de Ser</w:t>
      </w:r>
      <w:r>
        <w:rPr>
          <w:rFonts w:ascii="Calibri" w:hAnsi="Calibri"/>
        </w:rPr>
        <w:t>vicios del Estado de Nuevo León y 74 de su reglamento.</w:t>
      </w:r>
    </w:p>
    <w:p w14:paraId="56D26ABB" w14:textId="77777777" w:rsidR="002E6DD7" w:rsidRPr="0039320A" w:rsidRDefault="002E6DD7" w:rsidP="00B570AD">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23C2B889" w14:textId="03861849" w:rsidR="002E6DD7" w:rsidRDefault="002E6DD7" w:rsidP="002E6DD7">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E97F10" w:rsidRPr="0039320A">
        <w:rPr>
          <w:rFonts w:ascii="Calibri" w:hAnsi="Calibri"/>
        </w:rPr>
        <w:t>se</w:t>
      </w:r>
      <w:r w:rsidRPr="0039320A">
        <w:rPr>
          <w:rFonts w:ascii="Calibri" w:hAnsi="Calibri"/>
        </w:rPr>
        <w:t xml:space="preserve"> procederá a expedir nueva convocatoria.</w:t>
      </w:r>
    </w:p>
    <w:p w14:paraId="5A96BC05" w14:textId="77777777" w:rsidR="00D81CAD" w:rsidRPr="002E59C0" w:rsidRDefault="00D81CAD" w:rsidP="00D81CAD">
      <w:pPr>
        <w:tabs>
          <w:tab w:val="left" w:pos="10064"/>
        </w:tabs>
        <w:ind w:left="709" w:right="-1"/>
        <w:jc w:val="both"/>
        <w:rPr>
          <w:rFonts w:ascii="Calibri" w:hAnsi="Calibri"/>
        </w:rPr>
      </w:pPr>
    </w:p>
    <w:p w14:paraId="002E1D97" w14:textId="77777777" w:rsidR="002E6DD7" w:rsidRDefault="002E6DD7" w:rsidP="002E6DD7">
      <w:pPr>
        <w:tabs>
          <w:tab w:val="left" w:pos="10064"/>
        </w:tabs>
        <w:ind w:right="-1"/>
        <w:jc w:val="both"/>
        <w:rPr>
          <w:rFonts w:ascii="Calibri" w:hAnsi="Calibri"/>
        </w:rPr>
      </w:pPr>
    </w:p>
    <w:p w14:paraId="0431D7B7" w14:textId="77777777" w:rsidR="002E6DD7" w:rsidRPr="006574F1" w:rsidRDefault="00D230B9" w:rsidP="00D81CAD">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left="0" w:right="-1"/>
        <w:jc w:val="both"/>
        <w:rPr>
          <w:rFonts w:ascii="Calibri" w:hAnsi="Calibri"/>
          <w:b/>
        </w:rPr>
      </w:pPr>
      <w:r w:rsidRPr="00D81CAD">
        <w:rPr>
          <w:rFonts w:ascii="Calibri" w:hAnsi="Calibri"/>
          <w:b/>
          <w:shd w:val="clear" w:color="auto" w:fill="8FEAFF"/>
        </w:rPr>
        <w:t xml:space="preserve">4.- </w:t>
      </w:r>
      <w:r w:rsidR="002E6DD7" w:rsidRPr="00D81CAD">
        <w:rPr>
          <w:rFonts w:ascii="Calibri" w:hAnsi="Calibri"/>
          <w:b/>
          <w:shd w:val="clear" w:color="auto" w:fill="8FEAFF"/>
        </w:rPr>
        <w:t>DERECHOS DE LA CONVOCANTE.</w:t>
      </w:r>
    </w:p>
    <w:p w14:paraId="072D4141" w14:textId="77777777" w:rsidR="002E6DD7" w:rsidRPr="0039320A" w:rsidRDefault="002E6DD7" w:rsidP="002E6DD7">
      <w:pPr>
        <w:ind w:right="-1"/>
        <w:jc w:val="both"/>
        <w:rPr>
          <w:rFonts w:ascii="Calibri" w:hAnsi="Calibri"/>
          <w:b/>
        </w:rPr>
      </w:pPr>
    </w:p>
    <w:p w14:paraId="6E2D1E2F" w14:textId="77777777" w:rsidR="002E6DD7" w:rsidRPr="0039320A" w:rsidRDefault="002E6DD7" w:rsidP="002E6DD7">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lastRenderedPageBreak/>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3EBD43E" w14:textId="77777777" w:rsidR="002E6DD7" w:rsidRPr="0039320A" w:rsidRDefault="002E6DD7" w:rsidP="002E6DD7">
      <w:pPr>
        <w:ind w:right="-1"/>
        <w:jc w:val="both"/>
        <w:rPr>
          <w:rFonts w:ascii="Calibri" w:hAnsi="Calibri"/>
        </w:rPr>
      </w:pPr>
    </w:p>
    <w:p w14:paraId="193A249E" w14:textId="77777777" w:rsidR="002E6DD7" w:rsidRPr="0039320A" w:rsidRDefault="002E6DD7" w:rsidP="002E6DD7">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69B8FEC" w14:textId="77777777" w:rsidR="002E6DD7" w:rsidRPr="0039320A" w:rsidRDefault="002E6DD7" w:rsidP="002E6DD7">
      <w:pPr>
        <w:pStyle w:val="Textoindependiente26"/>
        <w:tabs>
          <w:tab w:val="clear" w:pos="1276"/>
        </w:tabs>
        <w:ind w:right="-1"/>
        <w:rPr>
          <w:rFonts w:ascii="Calibri" w:hAnsi="Calibri"/>
          <w:b w:val="0"/>
          <w:sz w:val="20"/>
        </w:rPr>
      </w:pPr>
    </w:p>
    <w:p w14:paraId="78ED385B" w14:textId="77777777" w:rsidR="002E6DD7" w:rsidRDefault="002E6DD7" w:rsidP="002E6DD7">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F980347" w14:textId="77777777" w:rsidR="002E6DD7" w:rsidRPr="00A16B2E" w:rsidRDefault="002E6DD7" w:rsidP="002E6DD7">
      <w:pPr>
        <w:pStyle w:val="Textoindependiente26"/>
        <w:tabs>
          <w:tab w:val="clear" w:pos="1276"/>
        </w:tabs>
        <w:ind w:right="-1"/>
        <w:rPr>
          <w:rFonts w:ascii="Calibri" w:hAnsi="Calibri"/>
          <w:b w:val="0"/>
          <w:sz w:val="20"/>
        </w:rPr>
      </w:pPr>
    </w:p>
    <w:p w14:paraId="45C29D53" w14:textId="77777777" w:rsidR="002E6DD7" w:rsidRDefault="002E6DD7" w:rsidP="002E6DD7">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61A4D85" w14:textId="77777777" w:rsidR="00D230B9" w:rsidRDefault="00D230B9" w:rsidP="002E6DD7">
      <w:pPr>
        <w:pStyle w:val="Textoindependiente26"/>
        <w:tabs>
          <w:tab w:val="clear" w:pos="1276"/>
        </w:tabs>
        <w:ind w:right="-1"/>
        <w:outlineLvl w:val="0"/>
        <w:rPr>
          <w:rFonts w:ascii="Calibri" w:hAnsi="Calibri"/>
          <w:b w:val="0"/>
          <w:sz w:val="20"/>
        </w:rPr>
      </w:pPr>
    </w:p>
    <w:p w14:paraId="4A1CD563" w14:textId="77777777" w:rsidR="002E6DD7" w:rsidRPr="0039320A" w:rsidRDefault="002E6DD7" w:rsidP="00D81CA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4F330A49" w14:textId="77777777" w:rsidR="002E6DD7" w:rsidRPr="0039320A" w:rsidRDefault="002E6DD7" w:rsidP="002E6DD7">
      <w:pPr>
        <w:pStyle w:val="Textoindependiente26"/>
        <w:tabs>
          <w:tab w:val="clear" w:pos="1276"/>
        </w:tabs>
        <w:ind w:right="-1"/>
        <w:rPr>
          <w:rFonts w:ascii="Calibri" w:hAnsi="Calibri"/>
          <w:sz w:val="20"/>
        </w:rPr>
      </w:pPr>
    </w:p>
    <w:p w14:paraId="741E6BC2" w14:textId="77777777" w:rsidR="002E6DD7" w:rsidRDefault="002E6DD7" w:rsidP="002E6DD7">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Pr>
          <w:rFonts w:ascii="Calibri" w:hAnsi="Calibri"/>
          <w:b w:val="0"/>
          <w:sz w:val="20"/>
        </w:rPr>
        <w:t>servicios</w:t>
      </w:r>
      <w:r w:rsidRPr="0039320A">
        <w:rPr>
          <w:rFonts w:ascii="Calibri" w:hAnsi="Calibri"/>
          <w:b w:val="0"/>
          <w:sz w:val="20"/>
        </w:rPr>
        <w:t xml:space="preserve"> objeto del contrato.</w:t>
      </w:r>
    </w:p>
    <w:p w14:paraId="180A0F13" w14:textId="77777777" w:rsidR="00F228E5" w:rsidRPr="0039320A" w:rsidRDefault="00F228E5" w:rsidP="002E6DD7">
      <w:pPr>
        <w:pStyle w:val="Textoindependiente26"/>
        <w:tabs>
          <w:tab w:val="clear" w:pos="1276"/>
        </w:tabs>
        <w:ind w:right="-1"/>
        <w:outlineLvl w:val="0"/>
        <w:rPr>
          <w:rFonts w:ascii="Calibri" w:hAnsi="Calibri"/>
          <w:b w:val="0"/>
          <w:sz w:val="20"/>
        </w:rPr>
      </w:pPr>
    </w:p>
    <w:p w14:paraId="4E18D821" w14:textId="77777777" w:rsidR="002E6DD7" w:rsidRDefault="002E6DD7" w:rsidP="002E6DD7">
      <w:pPr>
        <w:pStyle w:val="Textoindependiente26"/>
        <w:tabs>
          <w:tab w:val="clear" w:pos="1276"/>
        </w:tabs>
        <w:ind w:right="-1"/>
        <w:rPr>
          <w:rFonts w:ascii="Calibri" w:hAnsi="Calibri"/>
          <w:b w:val="0"/>
          <w:sz w:val="20"/>
        </w:rPr>
      </w:pPr>
    </w:p>
    <w:p w14:paraId="2A283E22" w14:textId="77777777" w:rsidR="002E6DD7" w:rsidRPr="0039320A" w:rsidRDefault="002E6DD7" w:rsidP="00F228E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4E47784" w14:textId="77777777" w:rsidR="002E6DD7" w:rsidRPr="0039320A" w:rsidRDefault="002E6DD7" w:rsidP="002E6DD7">
      <w:pPr>
        <w:pStyle w:val="Textoindependiente26"/>
        <w:tabs>
          <w:tab w:val="clear" w:pos="1276"/>
        </w:tabs>
        <w:ind w:right="-1"/>
        <w:rPr>
          <w:rFonts w:ascii="Calibri" w:hAnsi="Calibri"/>
          <w:b w:val="0"/>
          <w:sz w:val="20"/>
        </w:rPr>
      </w:pPr>
    </w:p>
    <w:p w14:paraId="7B085F54" w14:textId="7B257618" w:rsidR="002E6DD7" w:rsidRDefault="002E6DD7" w:rsidP="00D04147">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w:t>
      </w:r>
      <w:r w:rsidRPr="00E97F10">
        <w:rPr>
          <w:rFonts w:ascii="Calibri" w:hAnsi="Calibri"/>
          <w:sz w:val="20"/>
        </w:rPr>
        <w:t>mencionar que</w:t>
      </w:r>
      <w:r w:rsidR="00E97F10">
        <w:rPr>
          <w:rFonts w:ascii="Calibri" w:hAnsi="Calibri"/>
          <w:sz w:val="20"/>
        </w:rPr>
        <w:t>,</w:t>
      </w:r>
      <w:r w:rsidRPr="00E97F10">
        <w:rPr>
          <w:rFonts w:ascii="Calibri" w:hAnsi="Calibri"/>
          <w:sz w:val="20"/>
        </w:rPr>
        <w:t xml:space="preserve"> en</w:t>
      </w:r>
      <w:r w:rsidRPr="000B78E5">
        <w:rPr>
          <w:rFonts w:ascii="Calibri" w:hAnsi="Calibri"/>
          <w:sz w:val="20"/>
        </w:rPr>
        <w:t xml:space="preserve"> ningún caso, la contratación o la cesión será superior al cincuenta </w:t>
      </w:r>
      <w:r>
        <w:rPr>
          <w:rFonts w:ascii="Calibri" w:hAnsi="Calibri"/>
          <w:sz w:val="20"/>
        </w:rPr>
        <w:t>por ciento del valor contratado</w:t>
      </w:r>
      <w:r w:rsidRPr="000B78E5">
        <w:rPr>
          <w:rFonts w:ascii="Calibri" w:hAnsi="Calibri"/>
          <w:sz w:val="20"/>
        </w:rPr>
        <w:t>.</w:t>
      </w:r>
    </w:p>
    <w:p w14:paraId="54F0FD81" w14:textId="77777777" w:rsidR="00F228E5" w:rsidRPr="00D04147" w:rsidRDefault="00F228E5" w:rsidP="00D04147">
      <w:pPr>
        <w:pStyle w:val="BodyText21"/>
        <w:ind w:right="-1"/>
        <w:jc w:val="both"/>
        <w:rPr>
          <w:rFonts w:ascii="Calibri" w:hAnsi="Calibri"/>
          <w:sz w:val="20"/>
        </w:rPr>
      </w:pPr>
    </w:p>
    <w:p w14:paraId="0B3E0ABC" w14:textId="77777777" w:rsidR="002E6DD7" w:rsidRDefault="002E6DD7" w:rsidP="002E6DD7">
      <w:pPr>
        <w:pStyle w:val="BodyText21"/>
        <w:ind w:right="-1"/>
        <w:rPr>
          <w:rFonts w:ascii="Calibri" w:hAnsi="Calibri"/>
          <w:b/>
          <w:sz w:val="20"/>
        </w:rPr>
      </w:pPr>
    </w:p>
    <w:p w14:paraId="662E9374" w14:textId="77777777" w:rsidR="002E6DD7" w:rsidRPr="0039320A" w:rsidRDefault="002E6DD7" w:rsidP="00F228E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3DBBC15" w14:textId="77777777" w:rsidR="002E6DD7" w:rsidRPr="0039320A" w:rsidRDefault="002E6DD7" w:rsidP="002E6DD7">
      <w:pPr>
        <w:pStyle w:val="Textoindependiente26"/>
        <w:tabs>
          <w:tab w:val="clear" w:pos="1276"/>
        </w:tabs>
        <w:ind w:right="-1"/>
        <w:rPr>
          <w:rFonts w:ascii="Calibri" w:hAnsi="Calibri"/>
          <w:b w:val="0"/>
          <w:sz w:val="20"/>
        </w:rPr>
      </w:pPr>
    </w:p>
    <w:p w14:paraId="3FCB3D88" w14:textId="77777777" w:rsidR="002E6DD7" w:rsidRDefault="002E6DD7" w:rsidP="002E6DD7">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3C3A2125" w14:textId="77777777" w:rsidR="00F228E5" w:rsidRDefault="00F228E5" w:rsidP="002E6DD7">
      <w:pPr>
        <w:pStyle w:val="Textoindependiente26"/>
        <w:tabs>
          <w:tab w:val="clear" w:pos="1276"/>
        </w:tabs>
        <w:ind w:right="-1"/>
        <w:rPr>
          <w:rFonts w:ascii="Calibri" w:hAnsi="Calibri"/>
          <w:b w:val="0"/>
          <w:sz w:val="20"/>
        </w:rPr>
      </w:pPr>
    </w:p>
    <w:p w14:paraId="0A89766F" w14:textId="77777777" w:rsidR="002E6DD7" w:rsidRDefault="002E6DD7" w:rsidP="002E6DD7">
      <w:pPr>
        <w:pStyle w:val="Textoindependiente26"/>
        <w:tabs>
          <w:tab w:val="clear" w:pos="1276"/>
        </w:tabs>
        <w:ind w:right="-1"/>
        <w:rPr>
          <w:rFonts w:ascii="Calibri" w:hAnsi="Calibri"/>
          <w:b w:val="0"/>
          <w:sz w:val="20"/>
        </w:rPr>
      </w:pPr>
    </w:p>
    <w:p w14:paraId="56912F4E"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 xml:space="preserve">8. </w:t>
      </w:r>
      <w:r w:rsidRPr="0039320A">
        <w:rPr>
          <w:rFonts w:ascii="Calibri" w:hAnsi="Calibri"/>
          <w:b/>
        </w:rPr>
        <w:t>ASPECTOS ECONÓMICOS.</w:t>
      </w:r>
    </w:p>
    <w:p w14:paraId="1AD098E8" w14:textId="77777777" w:rsidR="002E6DD7" w:rsidRPr="0039320A" w:rsidRDefault="002E6DD7" w:rsidP="002E6DD7">
      <w:pPr>
        <w:ind w:right="-1"/>
        <w:jc w:val="both"/>
        <w:rPr>
          <w:rFonts w:ascii="Calibri" w:hAnsi="Calibri"/>
          <w:b/>
        </w:rPr>
      </w:pPr>
    </w:p>
    <w:p w14:paraId="4F86C064" w14:textId="77777777" w:rsidR="002E6DD7" w:rsidRPr="0090500C" w:rsidRDefault="002E6DD7" w:rsidP="002E6DD7">
      <w:pPr>
        <w:ind w:right="-1"/>
        <w:jc w:val="both"/>
        <w:rPr>
          <w:rFonts w:ascii="Calibri" w:hAnsi="Calibri"/>
          <w:b/>
          <w:u w:val="single"/>
        </w:rPr>
      </w:pPr>
      <w:r w:rsidRPr="0090500C">
        <w:rPr>
          <w:rFonts w:ascii="Calibri" w:hAnsi="Calibri"/>
          <w:b/>
          <w:u w:val="single"/>
        </w:rPr>
        <w:t>8.1. Forma de Pago.</w:t>
      </w:r>
    </w:p>
    <w:p w14:paraId="7F8F9A6F" w14:textId="77777777" w:rsidR="002E6DD7" w:rsidRDefault="002E6DD7" w:rsidP="002E6DD7">
      <w:pPr>
        <w:ind w:right="-1"/>
        <w:jc w:val="both"/>
        <w:rPr>
          <w:rFonts w:ascii="Calibri" w:hAnsi="Calibri"/>
        </w:rPr>
      </w:pPr>
    </w:p>
    <w:p w14:paraId="432499EC" w14:textId="77777777" w:rsidR="002E6DD7" w:rsidRPr="0090500C" w:rsidRDefault="002E6DD7" w:rsidP="002E6DD7">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Pesos Mexicanos dentro de los </w:t>
      </w:r>
      <w:r>
        <w:rPr>
          <w:rFonts w:ascii="Calibri" w:hAnsi="Calibri"/>
        </w:rPr>
        <w:t>15</w:t>
      </w:r>
      <w:r w:rsidRPr="0090500C">
        <w:rPr>
          <w:rFonts w:ascii="Calibri" w:hAnsi="Calibri"/>
        </w:rPr>
        <w:t xml:space="preserve"> (</w:t>
      </w:r>
      <w:r>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6E31C77A" w14:textId="77777777" w:rsidR="002E6DD7" w:rsidRPr="0039320A" w:rsidRDefault="002E6DD7" w:rsidP="002E6DD7">
      <w:pPr>
        <w:ind w:right="-1"/>
        <w:jc w:val="both"/>
        <w:rPr>
          <w:rFonts w:ascii="Calibri" w:hAnsi="Calibri"/>
        </w:rPr>
      </w:pPr>
    </w:p>
    <w:p w14:paraId="06BE7DDF" w14:textId="1D1655C5" w:rsidR="002E6DD7" w:rsidRPr="0090500C" w:rsidRDefault="002E6DD7" w:rsidP="002E6DD7">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serán a nombre de Servicios de Salud de Nuevo León, O.P.D</w:t>
      </w:r>
      <w:r w:rsidR="00F228E5">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lastRenderedPageBreak/>
        <w:t>Administrador y/o Director de cada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w:t>
      </w:r>
      <w:r>
        <w:rPr>
          <w:rFonts w:ascii="Calibri" w:hAnsi="Calibri" w:cs="Arial"/>
          <w:iCs/>
        </w:rPr>
        <w:t>, número de licitación y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54EF92E0" w14:textId="77777777" w:rsidR="002E6DD7" w:rsidRDefault="002E6DD7" w:rsidP="002E6DD7">
      <w:pPr>
        <w:ind w:right="-1"/>
        <w:jc w:val="both"/>
        <w:rPr>
          <w:rFonts w:ascii="Calibri" w:hAnsi="Calibri"/>
        </w:rPr>
      </w:pPr>
    </w:p>
    <w:p w14:paraId="05E2846E" w14:textId="0627EC0E" w:rsidR="002E6DD7" w:rsidRDefault="00D04147" w:rsidP="002E6DD7">
      <w:pPr>
        <w:ind w:right="49"/>
        <w:jc w:val="both"/>
        <w:rPr>
          <w:rFonts w:ascii="Calibri" w:hAnsi="Calibri" w:cs="Arial"/>
          <w:iCs/>
        </w:rPr>
      </w:pPr>
      <w:r>
        <w:rPr>
          <w:rFonts w:ascii="Calibri" w:hAnsi="Calibri"/>
        </w:rPr>
        <w:t xml:space="preserve">El licitante que resulte adjudicado deberá </w:t>
      </w:r>
      <w:r w:rsidRPr="0024022F">
        <w:rPr>
          <w:rFonts w:ascii="Calibri" w:hAnsi="Calibri"/>
        </w:rPr>
        <w:t>cumplir</w:t>
      </w:r>
      <w:r>
        <w:rPr>
          <w:rFonts w:ascii="Calibri" w:hAnsi="Calibri" w:cs="Arial"/>
          <w:iCs/>
        </w:rPr>
        <w:t xml:space="preserve"> </w:t>
      </w:r>
      <w:r w:rsidR="002E6DD7">
        <w:rPr>
          <w:rFonts w:ascii="Calibri" w:hAnsi="Calibri" w:cs="Arial"/>
          <w:iCs/>
        </w:rPr>
        <w:t>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5DFF1666" w14:textId="77777777" w:rsidR="002E6DD7" w:rsidRDefault="002E6DD7" w:rsidP="002E6DD7">
      <w:pPr>
        <w:ind w:right="-1"/>
        <w:jc w:val="both"/>
        <w:rPr>
          <w:rFonts w:ascii="Calibri" w:hAnsi="Calibri"/>
        </w:rPr>
      </w:pPr>
    </w:p>
    <w:p w14:paraId="1E0B27DD" w14:textId="77777777" w:rsidR="002E6DD7" w:rsidRPr="0090500C" w:rsidRDefault="002E6DD7" w:rsidP="002E6DD7">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2D0516D6" w14:textId="77777777" w:rsidR="002E6DD7" w:rsidRPr="0090500C" w:rsidRDefault="002E6DD7" w:rsidP="002E6DD7">
      <w:pPr>
        <w:ind w:right="49"/>
        <w:jc w:val="both"/>
        <w:rPr>
          <w:rFonts w:ascii="Calibri" w:hAnsi="Calibri"/>
        </w:rPr>
      </w:pPr>
    </w:p>
    <w:p w14:paraId="3749E982" w14:textId="6BA0F046" w:rsidR="002E6DD7" w:rsidRPr="0090500C" w:rsidRDefault="002E6DD7" w:rsidP="002E6DD7">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Pr="00E97F10">
        <w:rPr>
          <w:rFonts w:ascii="Calibri" w:hAnsi="Calibri"/>
        </w:rPr>
        <w:t>tanto</w:t>
      </w:r>
      <w:r w:rsidR="00E97F1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298FEAEF" w14:textId="77777777" w:rsidR="002E6DD7" w:rsidRPr="0090500C" w:rsidRDefault="002E6DD7" w:rsidP="002E6DD7">
      <w:pPr>
        <w:ind w:right="51"/>
        <w:jc w:val="both"/>
        <w:rPr>
          <w:rFonts w:ascii="Calibri" w:hAnsi="Calibri"/>
        </w:rPr>
      </w:pPr>
    </w:p>
    <w:p w14:paraId="113489FA" w14:textId="77777777" w:rsidR="002E6DD7" w:rsidRPr="0090500C" w:rsidRDefault="002E6DD7" w:rsidP="002E6DD7">
      <w:pPr>
        <w:jc w:val="both"/>
        <w:rPr>
          <w:rFonts w:ascii="Calibri" w:hAnsi="Calibri"/>
        </w:rPr>
      </w:pPr>
      <w:r w:rsidRPr="0090500C">
        <w:rPr>
          <w:rFonts w:ascii="Calibri" w:hAnsi="Calibri"/>
        </w:rPr>
        <w:t>La convocante se reserva la potestad de efectuar modificaciones al proceso de pago.</w:t>
      </w:r>
    </w:p>
    <w:p w14:paraId="279DE34F" w14:textId="77777777" w:rsidR="002E6DD7" w:rsidRPr="0090500C" w:rsidRDefault="002E6DD7" w:rsidP="002E6DD7">
      <w:pPr>
        <w:ind w:right="51"/>
        <w:jc w:val="both"/>
        <w:rPr>
          <w:rFonts w:ascii="Calibri" w:hAnsi="Calibri"/>
        </w:rPr>
      </w:pPr>
    </w:p>
    <w:p w14:paraId="6F261CF9" w14:textId="77777777" w:rsidR="002E6DD7" w:rsidRPr="0090500C" w:rsidRDefault="002E6DD7" w:rsidP="002E6DD7">
      <w:pPr>
        <w:ind w:right="-1"/>
        <w:jc w:val="both"/>
        <w:rPr>
          <w:rFonts w:ascii="Calibri" w:hAnsi="Calibri"/>
          <w:b/>
          <w:u w:val="single"/>
        </w:rPr>
      </w:pPr>
      <w:r w:rsidRPr="0090500C">
        <w:rPr>
          <w:rFonts w:ascii="Calibri" w:hAnsi="Calibri"/>
          <w:b/>
          <w:u w:val="single"/>
        </w:rPr>
        <w:t>8.2. Precio.</w:t>
      </w:r>
    </w:p>
    <w:p w14:paraId="24325D0B" w14:textId="77777777" w:rsidR="002E6DD7" w:rsidRPr="0039320A" w:rsidRDefault="002E6DD7" w:rsidP="002E6DD7">
      <w:pPr>
        <w:ind w:right="-1"/>
        <w:jc w:val="both"/>
        <w:rPr>
          <w:rFonts w:ascii="Calibri" w:hAnsi="Calibri"/>
        </w:rPr>
      </w:pPr>
    </w:p>
    <w:p w14:paraId="3B2827B8" w14:textId="77777777" w:rsidR="002E6DD7" w:rsidRDefault="002E6DD7" w:rsidP="002E6DD7">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0E888494" w14:textId="77777777" w:rsidR="002E6DD7" w:rsidRDefault="002E6DD7" w:rsidP="002E6DD7">
      <w:pPr>
        <w:ind w:right="-1"/>
        <w:jc w:val="both"/>
        <w:rPr>
          <w:rFonts w:asciiTheme="minorHAnsi" w:hAnsiTheme="minorHAnsi" w:cstheme="minorHAnsi"/>
        </w:rPr>
      </w:pPr>
    </w:p>
    <w:p w14:paraId="2652E73A" w14:textId="77777777" w:rsidR="002E6DD7" w:rsidRDefault="002E6DD7" w:rsidP="002E6DD7">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 xml:space="preserve">. </w:t>
      </w:r>
    </w:p>
    <w:p w14:paraId="7CE52B6C" w14:textId="77777777" w:rsidR="00F228E5" w:rsidRDefault="00F228E5" w:rsidP="002E6DD7">
      <w:pPr>
        <w:ind w:right="-1"/>
        <w:jc w:val="both"/>
        <w:rPr>
          <w:rFonts w:asciiTheme="minorHAnsi" w:hAnsiTheme="minorHAnsi" w:cstheme="minorHAnsi"/>
        </w:rPr>
      </w:pPr>
    </w:p>
    <w:p w14:paraId="3515AE6D" w14:textId="77777777" w:rsidR="00840D42" w:rsidRPr="00661318" w:rsidRDefault="00840D42" w:rsidP="002E6DD7">
      <w:pPr>
        <w:ind w:right="-1"/>
        <w:jc w:val="both"/>
        <w:rPr>
          <w:rFonts w:ascii="Calibri" w:hAnsi="Calibri"/>
        </w:rPr>
      </w:pPr>
    </w:p>
    <w:p w14:paraId="0E09067A"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6BAD0BAB" w14:textId="77777777" w:rsidR="00840D42" w:rsidRDefault="00840D42" w:rsidP="002E6DD7">
      <w:pPr>
        <w:ind w:right="49"/>
        <w:jc w:val="both"/>
        <w:rPr>
          <w:rFonts w:ascii="Calibri" w:hAnsi="Calibri"/>
        </w:rPr>
      </w:pPr>
    </w:p>
    <w:p w14:paraId="3AA7A0F3" w14:textId="77777777" w:rsidR="002E6DD7" w:rsidRPr="0039320A" w:rsidRDefault="002E6DD7" w:rsidP="002E6DD7">
      <w:pPr>
        <w:ind w:right="49"/>
        <w:jc w:val="both"/>
        <w:rPr>
          <w:rFonts w:ascii="Calibri" w:hAnsi="Calibri" w:cs="Arial"/>
        </w:rPr>
      </w:pPr>
      <w:r w:rsidRPr="0039320A">
        <w:rPr>
          <w:rFonts w:ascii="Calibri" w:hAnsi="Calibri"/>
        </w:rPr>
        <w:t>Se aplicará una p</w:t>
      </w:r>
      <w:r>
        <w:rPr>
          <w:rFonts w:ascii="Calibri" w:hAnsi="Calibri"/>
        </w:rPr>
        <w:t>ena convencional (Sanción) del 2</w:t>
      </w:r>
      <w:r w:rsidRPr="0039320A">
        <w:rPr>
          <w:rFonts w:ascii="Calibri" w:hAnsi="Calibri"/>
        </w:rPr>
        <w:t xml:space="preserve">% por cada día hábil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BD6605F" w14:textId="77777777" w:rsidR="002E6DD7" w:rsidRDefault="002E6DD7" w:rsidP="002E6DD7">
      <w:pPr>
        <w:ind w:right="51"/>
        <w:jc w:val="both"/>
        <w:rPr>
          <w:rFonts w:ascii="Calibri" w:hAnsi="Calibri"/>
        </w:rPr>
      </w:pPr>
    </w:p>
    <w:p w14:paraId="7A3BEB09" w14:textId="77777777" w:rsidR="002E6DD7" w:rsidRPr="00536933" w:rsidRDefault="002E6DD7" w:rsidP="002E6DD7">
      <w:pPr>
        <w:ind w:right="51"/>
        <w:jc w:val="both"/>
        <w:rPr>
          <w:rFonts w:ascii="Calibri" w:hAnsi="Calibri"/>
        </w:rPr>
      </w:pPr>
      <w:r w:rsidRPr="00536933">
        <w:rPr>
          <w:rFonts w:ascii="Calibri" w:hAnsi="Calibri"/>
        </w:rPr>
        <w:t>El Administrado</w:t>
      </w:r>
      <w:r>
        <w:rPr>
          <w:rFonts w:ascii="Calibri" w:hAnsi="Calibri"/>
        </w:rPr>
        <w:t>r y/o Directo</w:t>
      </w:r>
      <w:r w:rsidRPr="00536933">
        <w:rPr>
          <w:rFonts w:ascii="Calibri" w:hAnsi="Calibri"/>
        </w:rPr>
        <w:t>r de la Unidad en donde se prestará el servicio será el responsable de aplicar una pena convencional del 2% del importe mensual promedio del costo de recolección de la Unidad Médica, en donde no se presentó el Servicio de acuerdo a la frecuencia contratada. Por cada contenedor o carro colector para la recolección de residuos peligrosos biológicos-infecciosos que no sea entregado en el término solicitado por la unidad médica, la Unidad aplicará una pena del 2% del importe mensual promedio del costo de los consumibles no entregados.</w:t>
      </w:r>
    </w:p>
    <w:p w14:paraId="67B49FE5" w14:textId="77777777" w:rsidR="002E6DD7" w:rsidRDefault="002E6DD7" w:rsidP="002E6DD7">
      <w:pPr>
        <w:ind w:right="51"/>
        <w:jc w:val="both"/>
        <w:rPr>
          <w:rFonts w:ascii="Calibri" w:hAnsi="Calibri"/>
        </w:rPr>
      </w:pPr>
    </w:p>
    <w:p w14:paraId="1766F620" w14:textId="77777777" w:rsidR="002E6DD7" w:rsidRPr="0039320A" w:rsidRDefault="002E6DD7" w:rsidP="002E6DD7">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63FCEC9C" w14:textId="77777777" w:rsidR="002E6DD7" w:rsidRDefault="002E6DD7" w:rsidP="002E6DD7">
      <w:pPr>
        <w:pStyle w:val="Continuarlista"/>
        <w:spacing w:after="0"/>
        <w:ind w:left="0"/>
        <w:jc w:val="both"/>
        <w:rPr>
          <w:rFonts w:ascii="Calibri" w:hAnsi="Calibri" w:cs="Arial"/>
        </w:rPr>
      </w:pPr>
    </w:p>
    <w:p w14:paraId="790E0558" w14:textId="77777777" w:rsidR="002E6DD7" w:rsidRPr="0039320A" w:rsidRDefault="002E6DD7" w:rsidP="002E6DD7">
      <w:pPr>
        <w:pStyle w:val="Continuarlista"/>
        <w:spacing w:after="0"/>
        <w:ind w:left="0"/>
        <w:jc w:val="both"/>
        <w:rPr>
          <w:rFonts w:ascii="Calibri" w:hAnsi="Calibri" w:cs="Arial"/>
        </w:rPr>
      </w:pPr>
      <w:r w:rsidRPr="0039320A">
        <w:rPr>
          <w:rFonts w:ascii="Calibri" w:hAnsi="Calibri" w:cs="Arial"/>
        </w:rPr>
        <w:lastRenderedPageBreak/>
        <w:t xml:space="preserve">La penalización por el retraso en </w:t>
      </w:r>
      <w:r>
        <w:rPr>
          <w:rFonts w:ascii="Calibri" w:hAnsi="Calibri" w:cs="Arial"/>
        </w:rPr>
        <w:t>la prestación del servicio</w:t>
      </w:r>
      <w:r w:rsidRPr="0039320A">
        <w:rPr>
          <w:rFonts w:ascii="Calibri" w:hAnsi="Calibri" w:cs="Arial"/>
        </w:rPr>
        <w:t xml:space="preserve">, contara a partir del día siguiente del plazo de vencimiento de la realización del mismo. </w:t>
      </w:r>
    </w:p>
    <w:p w14:paraId="29EFF7A8" w14:textId="77777777" w:rsidR="002E6DD7" w:rsidRPr="000B78E5" w:rsidRDefault="002E6DD7" w:rsidP="002E6DD7">
      <w:pPr>
        <w:pStyle w:val="BodyText21"/>
        <w:ind w:right="-1"/>
        <w:rPr>
          <w:rFonts w:ascii="Calibri" w:hAnsi="Calibri"/>
          <w:sz w:val="20"/>
        </w:rPr>
      </w:pPr>
    </w:p>
    <w:p w14:paraId="75FCB714" w14:textId="77777777" w:rsidR="002E6DD7" w:rsidRPr="000B78E5" w:rsidRDefault="002E6DD7" w:rsidP="00A60D31">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w:t>
      </w:r>
      <w:r w:rsidR="00A60D31">
        <w:rPr>
          <w:rFonts w:ascii="Calibri" w:hAnsi="Calibri"/>
          <w:sz w:val="20"/>
        </w:rPr>
        <w:t xml:space="preserve"> </w:t>
      </w:r>
      <w:r w:rsidRPr="000B78E5">
        <w:rPr>
          <w:rFonts w:ascii="Calibri" w:hAnsi="Calibri"/>
          <w:sz w:val="20"/>
        </w:rPr>
        <w:t>ajuste de precios, la penalización se calculará sobre el precio ajustado.</w:t>
      </w:r>
    </w:p>
    <w:p w14:paraId="7B086C4E" w14:textId="77777777" w:rsidR="002E6DD7" w:rsidRPr="000B78E5" w:rsidRDefault="002E6DD7" w:rsidP="002E6DD7">
      <w:pPr>
        <w:pStyle w:val="BodyText21"/>
        <w:ind w:right="-1"/>
        <w:rPr>
          <w:rFonts w:ascii="Calibri" w:hAnsi="Calibri"/>
          <w:sz w:val="20"/>
        </w:rPr>
      </w:pPr>
    </w:p>
    <w:p w14:paraId="0D2FD7DD" w14:textId="77777777" w:rsidR="002E6DD7" w:rsidRDefault="002E6DD7" w:rsidP="002E6DD7">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78DF92" w14:textId="77777777" w:rsidR="002E6DD7" w:rsidRDefault="002E6DD7" w:rsidP="002E6DD7">
      <w:pPr>
        <w:ind w:right="-1"/>
        <w:jc w:val="both"/>
        <w:rPr>
          <w:rFonts w:ascii="Calibri" w:hAnsi="Calibri"/>
        </w:rPr>
      </w:pPr>
    </w:p>
    <w:p w14:paraId="5B25DD46" w14:textId="77777777" w:rsidR="002E6DD7" w:rsidRPr="00661318" w:rsidRDefault="002E6DD7" w:rsidP="002E6DD7">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6928D1BC" w14:textId="77777777" w:rsidR="00A60D31" w:rsidRDefault="00A60D31" w:rsidP="002E6DD7">
      <w:pPr>
        <w:ind w:right="-1"/>
        <w:jc w:val="both"/>
        <w:rPr>
          <w:rFonts w:ascii="Calibri" w:hAnsi="Calibri"/>
        </w:rPr>
      </w:pPr>
    </w:p>
    <w:p w14:paraId="5E02FA67"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34D2AD8" w14:textId="77777777" w:rsidR="002E6DD7" w:rsidRDefault="002E6DD7" w:rsidP="002E6DD7">
      <w:pPr>
        <w:ind w:right="-1"/>
        <w:jc w:val="both"/>
        <w:rPr>
          <w:rFonts w:ascii="Calibri" w:hAnsi="Calibri"/>
          <w:b/>
        </w:rPr>
      </w:pPr>
    </w:p>
    <w:p w14:paraId="76018D77" w14:textId="77777777" w:rsidR="00EE10A0" w:rsidRPr="00173E15" w:rsidRDefault="00EE10A0" w:rsidP="00EE10A0">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acer entrega de fianza (Anexo 10</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49CFEA0" w14:textId="77777777" w:rsidR="00EE10A0" w:rsidRPr="00173E15" w:rsidRDefault="00EE10A0" w:rsidP="00EE10A0">
      <w:pPr>
        <w:tabs>
          <w:tab w:val="left" w:pos="3969"/>
          <w:tab w:val="left" w:pos="8080"/>
        </w:tabs>
        <w:ind w:right="1"/>
        <w:jc w:val="center"/>
        <w:rPr>
          <w:rFonts w:ascii="Calibri" w:hAnsi="Calibri" w:cs="Arial"/>
          <w:b/>
          <w:u w:val="single"/>
        </w:rPr>
      </w:pPr>
    </w:p>
    <w:p w14:paraId="721C20FB" w14:textId="77777777" w:rsidR="00EE10A0" w:rsidRPr="00173E15" w:rsidRDefault="00EE10A0" w:rsidP="00EE10A0">
      <w:pPr>
        <w:pStyle w:val="NormalWeb"/>
        <w:spacing w:before="0" w:beforeAutospacing="0" w:after="0" w:afterAutospacing="0"/>
        <w:jc w:val="both"/>
        <w:rPr>
          <w:rFonts w:ascii="Calibri" w:eastAsia="Times New Roman" w:hAnsi="Calibri" w:cs="Times New Roman"/>
          <w:sz w:val="20"/>
          <w:szCs w:val="20"/>
          <w:lang w:val="es-ES_tradnl"/>
        </w:rPr>
      </w:pPr>
      <w:bookmarkStart w:id="2" w:name="_Hlk89354839"/>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C2A3D76" w14:textId="77777777" w:rsidR="00EE10A0" w:rsidRPr="00173E15" w:rsidRDefault="00EE10A0" w:rsidP="00EE10A0">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1AF953A" w14:textId="77777777" w:rsidR="00584375" w:rsidRDefault="00EE10A0" w:rsidP="0058437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E65287A" w14:textId="77777777" w:rsidR="00584375" w:rsidRDefault="00EE10A0" w:rsidP="0058437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58437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584375">
        <w:rPr>
          <w:rFonts w:ascii="Calibri" w:eastAsia="Times New Roman" w:hAnsi="Calibri" w:cs="Times New Roman"/>
          <w:b/>
          <w:sz w:val="20"/>
          <w:szCs w:val="20"/>
          <w:lang w:val="es-ES_tradnl"/>
        </w:rPr>
        <w:t>EL PROVEEDOR</w:t>
      </w:r>
      <w:r w:rsidRPr="0058437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584375">
        <w:rPr>
          <w:rFonts w:ascii="Calibri" w:eastAsia="Times New Roman" w:hAnsi="Calibri" w:cs="Times New Roman"/>
          <w:b/>
          <w:sz w:val="20"/>
          <w:szCs w:val="20"/>
          <w:lang w:val="es-ES_tradnl"/>
        </w:rPr>
        <w:t>S.S.N.L.</w:t>
      </w:r>
      <w:r w:rsidRPr="00584375">
        <w:rPr>
          <w:rFonts w:ascii="Calibri" w:eastAsia="Times New Roman" w:hAnsi="Calibri" w:cs="Times New Roman"/>
          <w:sz w:val="20"/>
          <w:szCs w:val="20"/>
          <w:lang w:val="es-ES_tradnl"/>
        </w:rPr>
        <w:t>”; relativo a la contratación de_______________, por un importe de (monto total del contrato incluyendo el I.V.A).</w:t>
      </w:r>
    </w:p>
    <w:p w14:paraId="3A3EA06F" w14:textId="79CE89F0" w:rsidR="00EE10A0" w:rsidRPr="00584375" w:rsidRDefault="00EE10A0" w:rsidP="0058437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58437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2D34C0A7" w14:textId="77777777" w:rsidR="00EE10A0" w:rsidRDefault="00EE10A0" w:rsidP="00B570AD">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6BBE80C" w14:textId="77777777" w:rsidR="00F228E5" w:rsidRDefault="00EE10A0" w:rsidP="00F228E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56815BCA" w14:textId="77777777" w:rsidR="00F228E5" w:rsidRDefault="00EE10A0" w:rsidP="00F228E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F228E5">
        <w:rPr>
          <w:rFonts w:ascii="Calibri" w:eastAsia="Times New Roman" w:hAnsi="Calibri" w:cs="Times New Roman"/>
          <w:sz w:val="20"/>
          <w:szCs w:val="20"/>
          <w:lang w:val="es-ES_tradnl"/>
        </w:rPr>
        <w:t>Que sólo podrá ser cancelada mediante aviso por escrito de “</w:t>
      </w:r>
      <w:r w:rsidRPr="00F228E5">
        <w:rPr>
          <w:rFonts w:ascii="Calibri" w:eastAsia="Times New Roman" w:hAnsi="Calibri" w:cs="Times New Roman"/>
          <w:b/>
          <w:sz w:val="20"/>
          <w:szCs w:val="20"/>
          <w:lang w:val="es-ES_tradnl"/>
        </w:rPr>
        <w:t>S.S.N.L.</w:t>
      </w:r>
      <w:r w:rsidRPr="00F228E5">
        <w:rPr>
          <w:rFonts w:ascii="Calibri" w:eastAsia="Times New Roman" w:hAnsi="Calibri" w:cs="Times New Roman"/>
          <w:sz w:val="20"/>
          <w:szCs w:val="20"/>
          <w:lang w:val="es-ES_tradnl"/>
        </w:rPr>
        <w:t>”.</w:t>
      </w:r>
    </w:p>
    <w:p w14:paraId="3E2F6E88" w14:textId="77777777" w:rsidR="00F228E5" w:rsidRDefault="00EE10A0" w:rsidP="00F228E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F228E5">
        <w:rPr>
          <w:rFonts w:ascii="Calibri" w:eastAsia="Times New Roman" w:hAnsi="Calibri" w:cs="Times New Roman"/>
          <w:sz w:val="20"/>
          <w:szCs w:val="20"/>
          <w:lang w:val="es-ES_tradnl"/>
        </w:rPr>
        <w:lastRenderedPageBreak/>
        <w:t>Que la Institución Afianzadora acepta lo preceptuado por los artículos 174, 178, 179, 282, 283 y 289 de la Ley de Instituciones de Seguros y de Fianzas en vigor.</w:t>
      </w:r>
    </w:p>
    <w:p w14:paraId="7DECADE7" w14:textId="3CB02D33" w:rsidR="00EE10A0" w:rsidRPr="00F228E5" w:rsidRDefault="00EE10A0" w:rsidP="00F228E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F228E5">
        <w:rPr>
          <w:rFonts w:ascii="Calibri" w:eastAsia="Times New Roman" w:hAnsi="Calibri" w:cs="Times New Roman"/>
          <w:sz w:val="20"/>
          <w:szCs w:val="20"/>
          <w:lang w:val="es-ES_tradnl"/>
        </w:rPr>
        <w:t>Que “</w:t>
      </w:r>
      <w:r w:rsidRPr="00F228E5">
        <w:rPr>
          <w:rFonts w:ascii="Calibri" w:eastAsia="Times New Roman" w:hAnsi="Calibri" w:cs="Times New Roman"/>
          <w:b/>
          <w:sz w:val="20"/>
          <w:szCs w:val="20"/>
          <w:lang w:val="es-ES_tradnl"/>
        </w:rPr>
        <w:t>S.S.N.L.</w:t>
      </w:r>
      <w:r w:rsidRPr="00F228E5">
        <w:rPr>
          <w:rFonts w:ascii="Calibri" w:eastAsia="Times New Roman" w:hAnsi="Calibri" w:cs="Times New Roman"/>
          <w:sz w:val="20"/>
          <w:szCs w:val="20"/>
          <w:lang w:val="es-ES_tradnl"/>
        </w:rPr>
        <w:t>”, cuenta con un término de un año contado a partir del incumplimiento de “</w:t>
      </w:r>
      <w:r w:rsidRPr="00F228E5">
        <w:rPr>
          <w:rFonts w:ascii="Calibri" w:eastAsia="Times New Roman" w:hAnsi="Calibri" w:cs="Times New Roman"/>
          <w:b/>
          <w:sz w:val="20"/>
          <w:szCs w:val="20"/>
          <w:lang w:val="es-ES_tradnl"/>
        </w:rPr>
        <w:t>EL PROVEEDOR</w:t>
      </w:r>
      <w:r w:rsidRPr="00F228E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BD87565" w14:textId="77777777" w:rsidR="00EE10A0" w:rsidRPr="00173E15" w:rsidRDefault="00EE10A0" w:rsidP="00EE10A0">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1617E10" w14:textId="3A1C94E9" w:rsidR="002E6DD7" w:rsidRPr="00661318" w:rsidRDefault="00EE10A0" w:rsidP="00EE10A0">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0DCFFAAC" w14:textId="77777777" w:rsidR="00EE10A0" w:rsidRDefault="00EE10A0" w:rsidP="002E6DD7">
      <w:pPr>
        <w:pStyle w:val="Textoindependiente2"/>
        <w:ind w:right="-1"/>
        <w:rPr>
          <w:rFonts w:ascii="Calibri" w:hAnsi="Calibri"/>
          <w:sz w:val="20"/>
        </w:rPr>
      </w:pPr>
    </w:p>
    <w:p w14:paraId="4DC2D68B" w14:textId="77777777" w:rsidR="00F228E5" w:rsidRDefault="00F228E5" w:rsidP="002E6DD7">
      <w:pPr>
        <w:pStyle w:val="Textoindependiente2"/>
        <w:ind w:right="-1"/>
        <w:rPr>
          <w:rFonts w:ascii="Calibri" w:hAnsi="Calibri"/>
          <w:sz w:val="20"/>
        </w:rPr>
      </w:pPr>
    </w:p>
    <w:bookmarkEnd w:id="2"/>
    <w:p w14:paraId="16A671D2"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A6947D4" w14:textId="77777777" w:rsidR="002E6DD7" w:rsidRPr="0039320A" w:rsidRDefault="002E6DD7" w:rsidP="002E6DD7">
      <w:pPr>
        <w:ind w:right="-1"/>
        <w:jc w:val="both"/>
        <w:rPr>
          <w:rFonts w:ascii="Calibri" w:hAnsi="Calibri"/>
        </w:rPr>
      </w:pPr>
    </w:p>
    <w:p w14:paraId="74DFF6C9" w14:textId="70FBA6C3" w:rsidR="002E6DD7" w:rsidRPr="00BE2997" w:rsidRDefault="002E6DD7" w:rsidP="002E6DD7">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BE2997">
        <w:rPr>
          <w:rFonts w:asciiTheme="minorHAnsi" w:hAnsiTheme="minorHAnsi"/>
          <w:sz w:val="20"/>
          <w:szCs w:val="20"/>
        </w:rPr>
        <w:t>Estado</w:t>
      </w:r>
      <w:r w:rsidRPr="00BE2997">
        <w:rPr>
          <w:rFonts w:asciiTheme="minorHAnsi" w:hAnsiTheme="minorHAnsi"/>
          <w:color w:val="auto"/>
          <w:sz w:val="20"/>
          <w:szCs w:val="20"/>
        </w:rPr>
        <w:t xml:space="preserve">, el </w:t>
      </w:r>
      <w:r w:rsidR="00F228E5" w:rsidRPr="00C43BEA">
        <w:rPr>
          <w:rFonts w:asciiTheme="minorHAnsi" w:hAnsiTheme="minorHAnsi"/>
          <w:color w:val="auto"/>
          <w:sz w:val="20"/>
          <w:szCs w:val="20"/>
        </w:rPr>
        <w:t>5</w:t>
      </w:r>
      <w:r w:rsidR="00D230B9" w:rsidRPr="00C43BEA">
        <w:rPr>
          <w:rFonts w:asciiTheme="minorHAnsi" w:hAnsiTheme="minorHAnsi"/>
          <w:color w:val="auto"/>
          <w:sz w:val="20"/>
          <w:szCs w:val="20"/>
        </w:rPr>
        <w:t xml:space="preserve"> de </w:t>
      </w:r>
      <w:r w:rsidR="00F228E5" w:rsidRPr="00C43BEA">
        <w:rPr>
          <w:rFonts w:asciiTheme="minorHAnsi" w:hAnsiTheme="minorHAnsi"/>
          <w:color w:val="auto"/>
          <w:sz w:val="20"/>
          <w:szCs w:val="20"/>
        </w:rPr>
        <w:t>d</w:t>
      </w:r>
      <w:r w:rsidR="00BE2997" w:rsidRPr="00C43BEA">
        <w:rPr>
          <w:rFonts w:asciiTheme="minorHAnsi" w:hAnsiTheme="minorHAnsi"/>
          <w:color w:val="auto"/>
          <w:sz w:val="20"/>
          <w:szCs w:val="20"/>
        </w:rPr>
        <w:t xml:space="preserve">iciembre </w:t>
      </w:r>
      <w:r w:rsidR="00F228E5" w:rsidRPr="00C43BEA">
        <w:rPr>
          <w:rFonts w:asciiTheme="minorHAnsi" w:hAnsiTheme="minorHAnsi"/>
          <w:color w:val="auto"/>
          <w:sz w:val="20"/>
          <w:szCs w:val="20"/>
        </w:rPr>
        <w:t>del 2022</w:t>
      </w:r>
      <w:r w:rsidRPr="00C43BEA">
        <w:rPr>
          <w:rFonts w:asciiTheme="minorHAnsi" w:hAnsiTheme="minorHAnsi"/>
          <w:color w:val="auto"/>
          <w:sz w:val="20"/>
          <w:szCs w:val="20"/>
        </w:rPr>
        <w:t>.</w:t>
      </w:r>
      <w:r w:rsidRPr="00BE2997">
        <w:rPr>
          <w:rFonts w:asciiTheme="minorHAnsi" w:hAnsiTheme="minorHAnsi"/>
          <w:color w:val="auto"/>
          <w:sz w:val="20"/>
          <w:szCs w:val="20"/>
        </w:rPr>
        <w:t xml:space="preserve"> </w:t>
      </w:r>
    </w:p>
    <w:p w14:paraId="4F0B702F" w14:textId="4ABD6B14" w:rsidR="002E6DD7" w:rsidRDefault="002E6DD7" w:rsidP="002E6DD7">
      <w:pPr>
        <w:pStyle w:val="Default"/>
        <w:jc w:val="both"/>
        <w:rPr>
          <w:rFonts w:asciiTheme="minorHAnsi" w:hAnsiTheme="minorHAnsi"/>
          <w:color w:val="auto"/>
          <w:sz w:val="20"/>
          <w:szCs w:val="20"/>
        </w:rPr>
      </w:pPr>
      <w:r w:rsidRPr="00BE2997">
        <w:rPr>
          <w:rFonts w:asciiTheme="minorHAnsi" w:hAnsiTheme="minorHAnsi"/>
          <w:b/>
          <w:color w:val="auto"/>
          <w:sz w:val="20"/>
          <w:szCs w:val="20"/>
        </w:rPr>
        <w:t>Publicación de bases:</w:t>
      </w:r>
      <w:r w:rsidRPr="00BE2997">
        <w:rPr>
          <w:rFonts w:asciiTheme="minorHAnsi" w:hAnsiTheme="minorHAnsi"/>
          <w:color w:val="auto"/>
          <w:sz w:val="20"/>
          <w:szCs w:val="20"/>
        </w:rPr>
        <w:t xml:space="preserve"> </w:t>
      </w:r>
      <w:r w:rsidRPr="00BE2997">
        <w:rPr>
          <w:rFonts w:asciiTheme="minorHAnsi" w:hAnsiTheme="minorHAnsi"/>
          <w:color w:val="auto"/>
          <w:sz w:val="20"/>
          <w:szCs w:val="20"/>
        </w:rPr>
        <w:tab/>
      </w:r>
      <w:r w:rsidRPr="00BE2997">
        <w:rPr>
          <w:rFonts w:asciiTheme="minorHAnsi" w:hAnsiTheme="minorHAnsi"/>
          <w:color w:val="auto"/>
          <w:sz w:val="20"/>
          <w:szCs w:val="20"/>
        </w:rPr>
        <w:tab/>
        <w:t xml:space="preserve">A través de la página </w:t>
      </w:r>
      <w:hyperlink r:id="rId9" w:history="1">
        <w:r w:rsidRPr="00BE2997">
          <w:rPr>
            <w:rStyle w:val="Hipervnculo"/>
            <w:rFonts w:asciiTheme="minorHAnsi" w:hAnsiTheme="minorHAnsi"/>
            <w:sz w:val="20"/>
            <w:szCs w:val="20"/>
          </w:rPr>
          <w:t>http://saludnl.gob.mx</w:t>
        </w:r>
      </w:hyperlink>
      <w:r w:rsidRPr="00BE2997">
        <w:rPr>
          <w:rFonts w:asciiTheme="minorHAnsi" w:hAnsiTheme="minorHAnsi"/>
          <w:color w:val="auto"/>
          <w:sz w:val="20"/>
          <w:szCs w:val="20"/>
        </w:rPr>
        <w:t xml:space="preserve">, </w:t>
      </w:r>
      <w:r w:rsidR="00F228E5" w:rsidRPr="00C43BEA">
        <w:rPr>
          <w:rFonts w:asciiTheme="minorHAnsi" w:hAnsiTheme="minorHAnsi"/>
          <w:color w:val="auto"/>
          <w:sz w:val="20"/>
          <w:szCs w:val="20"/>
        </w:rPr>
        <w:t>el 5 de diciembre del 2022</w:t>
      </w:r>
      <w:r w:rsidR="00BE2997">
        <w:rPr>
          <w:rFonts w:asciiTheme="minorHAnsi" w:hAnsiTheme="minorHAnsi"/>
          <w:color w:val="auto"/>
          <w:sz w:val="20"/>
          <w:szCs w:val="20"/>
        </w:rPr>
        <w:t>.</w:t>
      </w:r>
    </w:p>
    <w:p w14:paraId="04DB9BF6" w14:textId="77777777" w:rsidR="002E6DD7" w:rsidRDefault="002E6DD7" w:rsidP="002E6DD7">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2E6DD7" w:rsidRPr="004A4FC1" w14:paraId="61D4FC5E" w14:textId="77777777" w:rsidTr="00F228E5">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FEAFF"/>
            <w:vAlign w:val="center"/>
          </w:tcPr>
          <w:p w14:paraId="6D9E1C52" w14:textId="29B294D6" w:rsidR="002E6DD7" w:rsidRPr="00E50172" w:rsidRDefault="002E6DD7" w:rsidP="002E6DD7">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185B38">
              <w:rPr>
                <w:rFonts w:ascii="Century Gothic" w:hAnsi="Century Gothic" w:cs="Arial"/>
                <w:b/>
                <w:color w:val="000000"/>
                <w:sz w:val="18"/>
              </w:rPr>
              <w:t>LP-919044992-N53-2022</w:t>
            </w:r>
          </w:p>
          <w:p w14:paraId="65B1674E" w14:textId="77777777" w:rsidR="002E6DD7" w:rsidRPr="00E50172" w:rsidRDefault="002E6DD7" w:rsidP="00D9215B">
            <w:pPr>
              <w:jc w:val="center"/>
              <w:rPr>
                <w:rFonts w:ascii="Century Gothic" w:hAnsi="Century Gothic" w:cs="Arial"/>
                <w:b/>
                <w:bCs/>
                <w:color w:val="000000"/>
                <w:sz w:val="16"/>
              </w:rPr>
            </w:pPr>
            <w:r w:rsidRPr="00E50172">
              <w:rPr>
                <w:rFonts w:ascii="Century Gothic" w:hAnsi="Century Gothic" w:cs="Arial"/>
                <w:b/>
                <w:color w:val="000000"/>
                <w:sz w:val="18"/>
              </w:rPr>
              <w:t>“</w:t>
            </w:r>
            <w:r w:rsidRPr="00ED56FC">
              <w:rPr>
                <w:rFonts w:ascii="Century Gothic" w:hAnsi="Century Gothic" w:cs="Arial"/>
                <w:b/>
                <w:color w:val="000000"/>
                <w:sz w:val="18"/>
              </w:rPr>
              <w:t>SERVICIO DE RECOLECCIÓN, TRANSPORTACIÓN, TRATAMIENTO Y DISPOSICIÓN FINAL DE RESIDUOS PELIGROSOS BIOLÓGICO INFECCIOSOS</w:t>
            </w:r>
            <w:r>
              <w:rPr>
                <w:rFonts w:ascii="Century Gothic" w:hAnsi="Century Gothic" w:cs="Arial"/>
                <w:b/>
                <w:color w:val="000000"/>
                <w:sz w:val="18"/>
              </w:rPr>
              <w:t>”</w:t>
            </w:r>
          </w:p>
        </w:tc>
      </w:tr>
      <w:tr w:rsidR="002E6DD7" w:rsidRPr="004A4FC1" w14:paraId="1E4656DD" w14:textId="77777777" w:rsidTr="00F228E5">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FEAFF"/>
            <w:vAlign w:val="center"/>
            <w:hideMark/>
          </w:tcPr>
          <w:p w14:paraId="42E2849B"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FEAFF"/>
            <w:vAlign w:val="center"/>
          </w:tcPr>
          <w:p w14:paraId="0705FBB7"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FEAFF"/>
            <w:vAlign w:val="center"/>
          </w:tcPr>
          <w:p w14:paraId="0B9640F3"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E6DD7" w:rsidRPr="00E50172" w14:paraId="097205B8" w14:textId="77777777" w:rsidTr="002E6DD7">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7F12B0"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4FC9878" w14:textId="77777777" w:rsidR="002E6DD7" w:rsidRPr="00E50172" w:rsidRDefault="002E6DD7" w:rsidP="002E6DD7">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E6DD7" w:rsidRPr="00E50172" w14:paraId="32CAD895" w14:textId="77777777" w:rsidTr="0096601E">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6521A50"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6C8714A"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E3D60F" w14:textId="213469A4" w:rsidR="00BE2997" w:rsidRPr="00C43BEA" w:rsidRDefault="00C43BEA" w:rsidP="00BE2997">
            <w:pPr>
              <w:jc w:val="center"/>
              <w:rPr>
                <w:rFonts w:ascii="Century Gothic" w:hAnsi="Century Gothic" w:cs="Arial"/>
                <w:color w:val="000000"/>
                <w:sz w:val="16"/>
                <w:szCs w:val="18"/>
              </w:rPr>
            </w:pPr>
            <w:r w:rsidRPr="00C43BEA">
              <w:rPr>
                <w:rFonts w:ascii="Century Gothic" w:hAnsi="Century Gothic" w:cs="Arial"/>
                <w:color w:val="000000"/>
                <w:sz w:val="16"/>
                <w:szCs w:val="18"/>
              </w:rPr>
              <w:t>09</w:t>
            </w:r>
            <w:r w:rsidR="00F228E5" w:rsidRPr="00C43BEA">
              <w:rPr>
                <w:rFonts w:ascii="Century Gothic" w:hAnsi="Century Gothic" w:cs="Arial"/>
                <w:color w:val="000000"/>
                <w:sz w:val="16"/>
                <w:szCs w:val="18"/>
              </w:rPr>
              <w:t>/12/2022</w:t>
            </w:r>
          </w:p>
          <w:p w14:paraId="5C88080D" w14:textId="21C27176" w:rsidR="002E6DD7" w:rsidRPr="00F228E5" w:rsidRDefault="00C43BEA" w:rsidP="00BE2997">
            <w:pPr>
              <w:jc w:val="center"/>
              <w:rPr>
                <w:rFonts w:ascii="Century Gothic" w:hAnsi="Century Gothic" w:cs="Arial"/>
                <w:color w:val="000000"/>
                <w:sz w:val="16"/>
                <w:szCs w:val="18"/>
                <w:highlight w:val="yellow"/>
              </w:rPr>
            </w:pPr>
            <w:r w:rsidRPr="00C43BEA">
              <w:rPr>
                <w:rFonts w:ascii="Century Gothic" w:hAnsi="Century Gothic" w:cs="Arial"/>
                <w:color w:val="000000"/>
                <w:sz w:val="16"/>
                <w:szCs w:val="18"/>
              </w:rPr>
              <w:t>11:0</w:t>
            </w:r>
            <w:r w:rsidR="00BE2997" w:rsidRPr="00C43BEA">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9A9D12F"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Dirección Administrativa y Subsecretaria de Prevención y Control de Enfermedades de la Convocante</w:t>
            </w:r>
            <w:r w:rsidRPr="00E50172">
              <w:rPr>
                <w:rFonts w:ascii="Century Gothic" w:hAnsi="Century Gothic" w:cs="Arial"/>
                <w:color w:val="000000"/>
                <w:sz w:val="16"/>
                <w:szCs w:val="18"/>
              </w:rPr>
              <w:t xml:space="preserve">, ubicada en Matamoros 520 ote, </w:t>
            </w:r>
            <w:r>
              <w:rPr>
                <w:rFonts w:ascii="Century Gothic" w:hAnsi="Century Gothic" w:cs="Arial"/>
                <w:color w:val="000000"/>
                <w:sz w:val="16"/>
                <w:szCs w:val="18"/>
              </w:rPr>
              <w:t xml:space="preserve">segundo y tercer </w:t>
            </w:r>
            <w:r w:rsidRPr="00E50172">
              <w:rPr>
                <w:rFonts w:ascii="Century Gothic" w:hAnsi="Century Gothic" w:cs="Arial"/>
                <w:color w:val="000000"/>
                <w:sz w:val="16"/>
                <w:szCs w:val="18"/>
              </w:rPr>
              <w:t xml:space="preserve">piso, </w:t>
            </w:r>
            <w:r>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2E6DD7" w:rsidRPr="00E50172" w14:paraId="2B3EDFBC" w14:textId="77777777" w:rsidTr="0096601E">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AE3A42C"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A1DEFDE"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C39CB58" w14:textId="57E97C11" w:rsidR="00BE2997" w:rsidRPr="00C43BEA" w:rsidRDefault="00C43BEA" w:rsidP="00BE2997">
            <w:pPr>
              <w:jc w:val="center"/>
              <w:rPr>
                <w:rFonts w:ascii="Century Gothic" w:hAnsi="Century Gothic" w:cs="Arial"/>
                <w:color w:val="000000"/>
                <w:sz w:val="16"/>
                <w:szCs w:val="18"/>
              </w:rPr>
            </w:pPr>
            <w:r w:rsidRPr="00C43BEA">
              <w:rPr>
                <w:rFonts w:ascii="Century Gothic" w:hAnsi="Century Gothic" w:cs="Arial"/>
                <w:color w:val="000000"/>
                <w:sz w:val="16"/>
                <w:szCs w:val="18"/>
              </w:rPr>
              <w:t>21</w:t>
            </w:r>
            <w:r w:rsidR="00F228E5" w:rsidRPr="00C43BEA">
              <w:rPr>
                <w:rFonts w:ascii="Century Gothic" w:hAnsi="Century Gothic" w:cs="Arial"/>
                <w:color w:val="000000"/>
                <w:sz w:val="16"/>
                <w:szCs w:val="18"/>
              </w:rPr>
              <w:t>/12/2022</w:t>
            </w:r>
          </w:p>
          <w:p w14:paraId="2289B4A8" w14:textId="403ABD6B" w:rsidR="00C4458F" w:rsidRPr="00F228E5" w:rsidRDefault="00BE2997" w:rsidP="00BE2997">
            <w:pPr>
              <w:jc w:val="center"/>
              <w:rPr>
                <w:rFonts w:ascii="Century Gothic" w:hAnsi="Century Gothic" w:cs="Arial"/>
                <w:color w:val="000000"/>
                <w:sz w:val="16"/>
                <w:szCs w:val="18"/>
                <w:highlight w:val="yellow"/>
              </w:rPr>
            </w:pPr>
            <w:r w:rsidRPr="00C43BEA">
              <w:rPr>
                <w:rFonts w:ascii="Century Gothic" w:hAnsi="Century Gothic" w:cs="Arial"/>
                <w:color w:val="000000"/>
                <w:sz w:val="16"/>
                <w:szCs w:val="18"/>
              </w:rPr>
              <w:t>11:00 HRS</w:t>
            </w:r>
          </w:p>
        </w:tc>
        <w:tc>
          <w:tcPr>
            <w:tcW w:w="4253" w:type="dxa"/>
            <w:vMerge/>
            <w:tcBorders>
              <w:left w:val="single" w:sz="4" w:space="0" w:color="auto"/>
              <w:right w:val="single" w:sz="4" w:space="0" w:color="auto"/>
            </w:tcBorders>
            <w:shd w:val="clear" w:color="auto" w:fill="auto"/>
            <w:vAlign w:val="center"/>
          </w:tcPr>
          <w:p w14:paraId="17E4452F" w14:textId="77777777" w:rsidR="002E6DD7" w:rsidRPr="00E50172" w:rsidRDefault="002E6DD7" w:rsidP="002E6DD7">
            <w:pPr>
              <w:jc w:val="both"/>
              <w:rPr>
                <w:rFonts w:ascii="Century Gothic" w:hAnsi="Century Gothic" w:cs="Arial"/>
                <w:color w:val="000000"/>
                <w:sz w:val="16"/>
                <w:szCs w:val="18"/>
              </w:rPr>
            </w:pPr>
          </w:p>
        </w:tc>
      </w:tr>
      <w:tr w:rsidR="002E6DD7" w:rsidRPr="00E50172" w14:paraId="775AFE60" w14:textId="77777777" w:rsidTr="0096601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61A09F6"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FFCF3F7"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3A26DE" w14:textId="26FAAED9" w:rsidR="00BE2997" w:rsidRPr="00C43BEA" w:rsidRDefault="00C43BEA" w:rsidP="00BE2997">
            <w:pPr>
              <w:jc w:val="center"/>
              <w:rPr>
                <w:rFonts w:ascii="Century Gothic" w:hAnsi="Century Gothic" w:cs="Arial"/>
                <w:color w:val="000000"/>
                <w:sz w:val="16"/>
                <w:szCs w:val="18"/>
              </w:rPr>
            </w:pPr>
            <w:r w:rsidRPr="00C43BEA">
              <w:rPr>
                <w:rFonts w:ascii="Century Gothic" w:hAnsi="Century Gothic" w:cs="Arial"/>
                <w:color w:val="000000"/>
                <w:sz w:val="16"/>
                <w:szCs w:val="18"/>
              </w:rPr>
              <w:t>22</w:t>
            </w:r>
            <w:r w:rsidR="00F228E5" w:rsidRPr="00C43BEA">
              <w:rPr>
                <w:rFonts w:ascii="Century Gothic" w:hAnsi="Century Gothic" w:cs="Arial"/>
                <w:color w:val="000000"/>
                <w:sz w:val="16"/>
                <w:szCs w:val="18"/>
              </w:rPr>
              <w:t>/12/2022</w:t>
            </w:r>
          </w:p>
          <w:p w14:paraId="3BF33384" w14:textId="010ACF05" w:rsidR="002E6DD7" w:rsidRPr="00F228E5" w:rsidRDefault="00C43BEA" w:rsidP="00BE2997">
            <w:pPr>
              <w:jc w:val="center"/>
              <w:rPr>
                <w:rFonts w:ascii="Century Gothic" w:hAnsi="Century Gothic" w:cs="Arial"/>
                <w:color w:val="000000"/>
                <w:sz w:val="16"/>
                <w:szCs w:val="18"/>
                <w:highlight w:val="yellow"/>
              </w:rPr>
            </w:pPr>
            <w:r w:rsidRPr="00C43BEA">
              <w:rPr>
                <w:rFonts w:ascii="Century Gothic" w:hAnsi="Century Gothic" w:cs="Arial"/>
                <w:color w:val="000000"/>
                <w:sz w:val="16"/>
                <w:szCs w:val="18"/>
              </w:rPr>
              <w:t>11:30</w:t>
            </w:r>
            <w:r w:rsidR="00BE2997" w:rsidRPr="00C43BEA">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7C0C1A54" w14:textId="77777777" w:rsidR="002E6DD7" w:rsidRPr="00E50172" w:rsidRDefault="002E6DD7" w:rsidP="002E6DD7">
            <w:pPr>
              <w:jc w:val="center"/>
              <w:rPr>
                <w:rFonts w:ascii="Century Gothic" w:hAnsi="Century Gothic" w:cs="Arial"/>
                <w:color w:val="000000"/>
                <w:sz w:val="16"/>
                <w:szCs w:val="18"/>
              </w:rPr>
            </w:pPr>
          </w:p>
        </w:tc>
      </w:tr>
      <w:tr w:rsidR="002E6DD7" w:rsidRPr="00E50172" w14:paraId="6B883760" w14:textId="77777777" w:rsidTr="0096601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DD9E6F"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9140860"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EB3FE1E" w14:textId="2945B4FA" w:rsidR="00BE2997" w:rsidRPr="00C43BEA" w:rsidRDefault="00C43BEA" w:rsidP="00BE2997">
            <w:pPr>
              <w:jc w:val="center"/>
              <w:rPr>
                <w:rFonts w:ascii="Century Gothic" w:hAnsi="Century Gothic" w:cs="Arial"/>
                <w:color w:val="000000"/>
                <w:sz w:val="16"/>
                <w:szCs w:val="18"/>
              </w:rPr>
            </w:pPr>
            <w:r w:rsidRPr="00C43BEA">
              <w:rPr>
                <w:rFonts w:ascii="Century Gothic" w:hAnsi="Century Gothic" w:cs="Arial"/>
                <w:color w:val="000000"/>
                <w:sz w:val="16"/>
                <w:szCs w:val="18"/>
              </w:rPr>
              <w:t>22</w:t>
            </w:r>
            <w:r w:rsidR="00F228E5" w:rsidRPr="00C43BEA">
              <w:rPr>
                <w:rFonts w:ascii="Century Gothic" w:hAnsi="Century Gothic" w:cs="Arial"/>
                <w:color w:val="000000"/>
                <w:sz w:val="16"/>
                <w:szCs w:val="18"/>
              </w:rPr>
              <w:t>/12/2022</w:t>
            </w:r>
          </w:p>
          <w:p w14:paraId="4409F5F6" w14:textId="19B70980" w:rsidR="002E6DD7" w:rsidRPr="00F228E5" w:rsidRDefault="00C43BEA" w:rsidP="00BE2997">
            <w:pPr>
              <w:jc w:val="center"/>
              <w:rPr>
                <w:rFonts w:ascii="Century Gothic" w:hAnsi="Century Gothic" w:cs="Arial"/>
                <w:color w:val="000000"/>
                <w:sz w:val="16"/>
                <w:szCs w:val="18"/>
                <w:highlight w:val="yellow"/>
              </w:rPr>
            </w:pPr>
            <w:r w:rsidRPr="00C43BEA">
              <w:rPr>
                <w:rFonts w:ascii="Century Gothic" w:hAnsi="Century Gothic" w:cs="Arial"/>
                <w:color w:val="000000"/>
                <w:sz w:val="16"/>
                <w:szCs w:val="18"/>
              </w:rPr>
              <w:t>12</w:t>
            </w:r>
            <w:r w:rsidR="00BE2997" w:rsidRPr="00C43BEA">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4D2DA7B9" w14:textId="77777777" w:rsidR="002E6DD7" w:rsidRPr="00E50172" w:rsidRDefault="002E6DD7" w:rsidP="002E6DD7">
            <w:pPr>
              <w:jc w:val="center"/>
              <w:rPr>
                <w:rFonts w:ascii="Century Gothic" w:hAnsi="Century Gothic" w:cs="Arial"/>
                <w:color w:val="000000"/>
                <w:sz w:val="16"/>
                <w:szCs w:val="18"/>
              </w:rPr>
            </w:pPr>
          </w:p>
        </w:tc>
      </w:tr>
      <w:tr w:rsidR="002E6DD7" w:rsidRPr="00E50172" w14:paraId="6733C0E9" w14:textId="77777777" w:rsidTr="0096601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C14F8A"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A15501B"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5836FB2" w14:textId="3EA9E6E7" w:rsidR="00BE2997" w:rsidRPr="00C43BEA" w:rsidRDefault="00C43BEA" w:rsidP="00BE2997">
            <w:pPr>
              <w:jc w:val="center"/>
              <w:rPr>
                <w:rFonts w:ascii="Century Gothic" w:hAnsi="Century Gothic" w:cs="Arial"/>
                <w:color w:val="000000"/>
                <w:sz w:val="16"/>
                <w:szCs w:val="18"/>
              </w:rPr>
            </w:pPr>
            <w:r w:rsidRPr="00C43BEA">
              <w:rPr>
                <w:rFonts w:ascii="Century Gothic" w:hAnsi="Century Gothic" w:cs="Arial"/>
                <w:color w:val="000000"/>
                <w:sz w:val="16"/>
                <w:szCs w:val="18"/>
              </w:rPr>
              <w:t>22</w:t>
            </w:r>
            <w:r w:rsidR="00BE2997" w:rsidRPr="00C43BEA">
              <w:rPr>
                <w:rFonts w:ascii="Century Gothic" w:hAnsi="Century Gothic" w:cs="Arial"/>
                <w:color w:val="000000"/>
                <w:sz w:val="16"/>
                <w:szCs w:val="18"/>
              </w:rPr>
              <w:t>/12/</w:t>
            </w:r>
            <w:r w:rsidR="00F228E5" w:rsidRPr="00C43BEA">
              <w:rPr>
                <w:rFonts w:ascii="Century Gothic" w:hAnsi="Century Gothic" w:cs="Arial"/>
                <w:color w:val="000000"/>
                <w:sz w:val="16"/>
                <w:szCs w:val="18"/>
              </w:rPr>
              <w:t>2022</w:t>
            </w:r>
          </w:p>
          <w:p w14:paraId="4361548B" w14:textId="6FEFD004" w:rsidR="002E6DD7" w:rsidRPr="00F228E5" w:rsidRDefault="00C43BEA" w:rsidP="00BE2997">
            <w:pPr>
              <w:jc w:val="center"/>
              <w:rPr>
                <w:rFonts w:ascii="Century Gothic" w:hAnsi="Century Gothic" w:cs="Arial"/>
                <w:color w:val="000000"/>
                <w:sz w:val="16"/>
                <w:szCs w:val="18"/>
                <w:highlight w:val="yellow"/>
              </w:rPr>
            </w:pPr>
            <w:r w:rsidRPr="00C43BEA">
              <w:rPr>
                <w:rFonts w:ascii="Century Gothic" w:hAnsi="Century Gothic" w:cs="Arial"/>
                <w:color w:val="000000"/>
                <w:sz w:val="16"/>
                <w:szCs w:val="18"/>
              </w:rPr>
              <w:t>12:30</w:t>
            </w:r>
            <w:r w:rsidR="00BE2997" w:rsidRPr="00C43BEA">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07F543B9" w14:textId="77777777" w:rsidR="002E6DD7" w:rsidRPr="00E50172" w:rsidRDefault="002E6DD7" w:rsidP="002E6DD7">
            <w:pPr>
              <w:jc w:val="center"/>
              <w:rPr>
                <w:rFonts w:ascii="Century Gothic" w:hAnsi="Century Gothic" w:cs="Arial"/>
                <w:color w:val="000000"/>
                <w:sz w:val="16"/>
                <w:szCs w:val="18"/>
              </w:rPr>
            </w:pPr>
          </w:p>
        </w:tc>
      </w:tr>
      <w:tr w:rsidR="002E6DD7" w:rsidRPr="00E50172" w14:paraId="4E462E84" w14:textId="77777777" w:rsidTr="002E6DD7">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7C8708"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F551653" w14:textId="0FFEB2C0" w:rsidR="002E6DD7" w:rsidRPr="00E50172" w:rsidRDefault="002E6DD7" w:rsidP="00C43BEA">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w:t>
            </w:r>
            <w:r w:rsidRPr="00BE2997">
              <w:rPr>
                <w:rFonts w:ascii="Century Gothic" w:hAnsi="Century Gothic" w:cs="Arial"/>
                <w:color w:val="000000"/>
                <w:sz w:val="16"/>
                <w:szCs w:val="18"/>
              </w:rPr>
              <w:t xml:space="preserve">de </w:t>
            </w:r>
            <w:r w:rsidRPr="00BE2997">
              <w:rPr>
                <w:rFonts w:ascii="Century Gothic" w:hAnsi="Century Gothic" w:cs="Arial"/>
                <w:sz w:val="16"/>
                <w:szCs w:val="18"/>
              </w:rPr>
              <w:t xml:space="preserve">resultar </w:t>
            </w:r>
            <w:r w:rsidRPr="00C43BEA">
              <w:rPr>
                <w:rFonts w:ascii="Century Gothic" w:hAnsi="Century Gothic" w:cs="Arial"/>
                <w:sz w:val="16"/>
                <w:szCs w:val="18"/>
              </w:rPr>
              <w:t xml:space="preserve">adjudicados los proveedores deberán presentarse a más tardar el día </w:t>
            </w:r>
            <w:r w:rsidR="00C43BEA" w:rsidRPr="00C43BEA">
              <w:rPr>
                <w:rFonts w:ascii="Century Gothic" w:hAnsi="Century Gothic" w:cs="Arial"/>
                <w:sz w:val="16"/>
                <w:szCs w:val="18"/>
              </w:rPr>
              <w:t>05</w:t>
            </w:r>
            <w:r w:rsidRPr="00C43BEA">
              <w:rPr>
                <w:rFonts w:ascii="Century Gothic" w:hAnsi="Century Gothic" w:cs="Arial"/>
                <w:sz w:val="16"/>
                <w:szCs w:val="18"/>
              </w:rPr>
              <w:t xml:space="preserve"> de </w:t>
            </w:r>
            <w:r w:rsidR="00C43BEA" w:rsidRPr="00C43BEA">
              <w:rPr>
                <w:rFonts w:ascii="Century Gothic" w:hAnsi="Century Gothic" w:cs="Arial"/>
                <w:sz w:val="16"/>
                <w:szCs w:val="18"/>
              </w:rPr>
              <w:t>enero</w:t>
            </w:r>
            <w:r w:rsidR="00C4458F" w:rsidRPr="00C43BEA">
              <w:rPr>
                <w:rFonts w:ascii="Century Gothic" w:hAnsi="Century Gothic" w:cs="Arial"/>
                <w:sz w:val="16"/>
                <w:szCs w:val="18"/>
              </w:rPr>
              <w:t xml:space="preserve"> de 202</w:t>
            </w:r>
            <w:r w:rsidR="007C4878">
              <w:rPr>
                <w:rFonts w:ascii="Century Gothic" w:hAnsi="Century Gothic" w:cs="Arial"/>
                <w:sz w:val="16"/>
                <w:szCs w:val="18"/>
              </w:rPr>
              <w:t>3</w:t>
            </w:r>
            <w:r w:rsidRPr="00BE2997">
              <w:rPr>
                <w:rFonts w:ascii="Century Gothic" w:hAnsi="Century Gothic" w:cs="Arial"/>
                <w:sz w:val="16"/>
                <w:szCs w:val="18"/>
              </w:rPr>
              <w:t xml:space="preserve"> en </w:t>
            </w:r>
            <w:r w:rsidRPr="00BE2997">
              <w:rPr>
                <w:rFonts w:ascii="Century Gothic" w:hAnsi="Century Gothic" w:cs="Arial"/>
                <w:color w:val="000000"/>
                <w:sz w:val="16"/>
                <w:szCs w:val="18"/>
              </w:rPr>
              <w:t>el Departamento de Contratos ubicado</w:t>
            </w:r>
            <w:r w:rsidR="00C4458F" w:rsidRPr="00BE2997">
              <w:rPr>
                <w:rFonts w:ascii="Century Gothic" w:hAnsi="Century Gothic" w:cs="Arial"/>
                <w:color w:val="000000"/>
                <w:sz w:val="16"/>
                <w:szCs w:val="18"/>
              </w:rPr>
              <w:t xml:space="preserve"> en Matamoros</w:t>
            </w:r>
            <w:r w:rsidR="00C4458F">
              <w:rPr>
                <w:rFonts w:ascii="Century Gothic" w:hAnsi="Century Gothic" w:cs="Arial"/>
                <w:color w:val="000000"/>
                <w:sz w:val="16"/>
                <w:szCs w:val="18"/>
              </w:rPr>
              <w:t xml:space="preserve"> 520 O</w:t>
            </w:r>
            <w:r w:rsidRPr="008C4582">
              <w:rPr>
                <w:rFonts w:ascii="Century Gothic" w:hAnsi="Century Gothic" w:cs="Arial"/>
                <w:color w:val="000000"/>
                <w:sz w:val="16"/>
                <w:szCs w:val="18"/>
              </w:rPr>
              <w:t>te, primer piso, Centro de Monterrey, Nuevo León, C.P. 64000</w:t>
            </w:r>
            <w:r w:rsidRPr="00E50172">
              <w:rPr>
                <w:rFonts w:ascii="Century Gothic" w:hAnsi="Century Gothic" w:cs="Arial"/>
                <w:color w:val="000000"/>
                <w:sz w:val="16"/>
                <w:szCs w:val="18"/>
              </w:rPr>
              <w:t>, en el horario de 9:00 a 17:00 horas.</w:t>
            </w:r>
          </w:p>
        </w:tc>
      </w:tr>
      <w:tr w:rsidR="002E6DD7" w:rsidRPr="00E50172" w14:paraId="22CA8EB3" w14:textId="77777777" w:rsidTr="002E6DD7">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7358EA"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526F67A" w14:textId="77777777" w:rsidR="002E6DD7" w:rsidRPr="00E50172" w:rsidRDefault="002E6DD7" w:rsidP="002E6DD7">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0A4A4404" w14:textId="77777777" w:rsidR="00806959" w:rsidRDefault="00806959" w:rsidP="002E6DD7">
      <w:pPr>
        <w:ind w:right="51"/>
        <w:jc w:val="both"/>
        <w:rPr>
          <w:rFonts w:ascii="Calibri" w:hAnsi="Calibri"/>
        </w:rPr>
      </w:pPr>
    </w:p>
    <w:p w14:paraId="2464B0DB" w14:textId="58247931" w:rsidR="002E6DD7" w:rsidRDefault="002E6DD7" w:rsidP="002E6DD7">
      <w:pPr>
        <w:ind w:right="51"/>
        <w:jc w:val="both"/>
        <w:rPr>
          <w:rFonts w:ascii="Calibri" w:hAnsi="Calibri"/>
        </w:rPr>
      </w:pPr>
      <w:r>
        <w:rPr>
          <w:rFonts w:ascii="Calibri" w:hAnsi="Calibri"/>
        </w:rPr>
        <w:t>Los eventos se llevarán bajo las siguientes condiciones:</w:t>
      </w:r>
    </w:p>
    <w:p w14:paraId="45E18BBD" w14:textId="2F2A6F3D" w:rsidR="002E6DD7" w:rsidRDefault="002E6DD7" w:rsidP="00B570AD">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usb en documento </w:t>
      </w:r>
      <w:r w:rsidR="00C30401">
        <w:rPr>
          <w:rFonts w:ascii="Calibri" w:hAnsi="Calibri"/>
          <w:i/>
        </w:rPr>
        <w:t>w</w:t>
      </w:r>
      <w:r>
        <w:rPr>
          <w:rFonts w:ascii="Calibri" w:hAnsi="Calibri"/>
          <w:i/>
        </w:rPr>
        <w:t>ord</w:t>
      </w:r>
      <w:r w:rsidRPr="00C84FE6">
        <w:rPr>
          <w:rFonts w:ascii="Calibri" w:hAnsi="Calibri"/>
        </w:rPr>
        <w:t xml:space="preserve">; utilizando el formato que como </w:t>
      </w:r>
      <w:r w:rsidRPr="00C84FE6">
        <w:rPr>
          <w:rFonts w:ascii="Calibri" w:hAnsi="Calibri"/>
          <w:b/>
        </w:rPr>
        <w:t>ANEXO 14</w:t>
      </w:r>
      <w:r w:rsidR="00806959">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723F46">
        <w:rPr>
          <w:rFonts w:ascii="Calibri" w:hAnsi="Calibri"/>
        </w:rPr>
        <w:t>Departamento de Adquisiciones</w:t>
      </w:r>
      <w:r w:rsidRPr="00C84FE6">
        <w:rPr>
          <w:rFonts w:ascii="Calibri" w:hAnsi="Calibri"/>
        </w:rPr>
        <w:t>, ubicado en Matamoros oriente, No. 520, primer piso, Centro de la Ciudad, Monterrey, Nuevo Leó</w:t>
      </w:r>
      <w:r w:rsidR="00EC6417">
        <w:rPr>
          <w:rFonts w:ascii="Calibri" w:hAnsi="Calibri"/>
        </w:rPr>
        <w:t xml:space="preserve">n, C.P. 64000, Tels.: </w:t>
      </w:r>
      <w:r w:rsidR="00EE10A0">
        <w:rPr>
          <w:rFonts w:ascii="Calibri" w:hAnsi="Calibri"/>
        </w:rPr>
        <w:t xml:space="preserve">81 </w:t>
      </w:r>
      <w:r w:rsidR="00EC6417">
        <w:rPr>
          <w:rFonts w:ascii="Calibri" w:hAnsi="Calibri"/>
        </w:rPr>
        <w:t>81</w:t>
      </w:r>
      <w:r w:rsidR="00EE10A0">
        <w:rPr>
          <w:rFonts w:ascii="Calibri" w:hAnsi="Calibri"/>
        </w:rPr>
        <w:t xml:space="preserve"> </w:t>
      </w:r>
      <w:r w:rsidR="00EC6417">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78BAA4C1" w14:textId="77777777" w:rsidR="002E6DD7" w:rsidRDefault="002E6DD7" w:rsidP="00B570AD">
      <w:pPr>
        <w:pStyle w:val="Prrafodelista"/>
        <w:numPr>
          <w:ilvl w:val="2"/>
          <w:numId w:val="23"/>
        </w:numPr>
        <w:ind w:right="51"/>
        <w:jc w:val="both"/>
        <w:rPr>
          <w:rFonts w:ascii="Calibri" w:hAnsi="Calibri"/>
        </w:rPr>
      </w:pPr>
      <w:r w:rsidRPr="00C84FE6">
        <w:rPr>
          <w:rFonts w:ascii="Calibri" w:hAnsi="Calibri"/>
          <w:b/>
          <w:i/>
          <w:u w:val="single"/>
        </w:rPr>
        <w:lastRenderedPageBreak/>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B4F6AD0" w14:textId="77777777" w:rsidR="002E6DD7" w:rsidRDefault="002E6DD7" w:rsidP="00B570AD">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0C17A37" w14:textId="77777777" w:rsidR="002E6DD7" w:rsidRPr="001C463D" w:rsidRDefault="002E6DD7" w:rsidP="00B570AD">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397A62DA" w14:textId="77777777" w:rsidR="002E6DD7" w:rsidRPr="009A3619" w:rsidRDefault="002E6DD7" w:rsidP="00B570AD">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272F1AFD" w14:textId="77777777" w:rsidR="002E6DD7" w:rsidRDefault="002E6DD7" w:rsidP="002E6DD7">
      <w:pPr>
        <w:pStyle w:val="Prrafodelista"/>
        <w:rPr>
          <w:rFonts w:asciiTheme="minorHAnsi" w:hAnsiTheme="minorHAnsi"/>
        </w:rPr>
      </w:pPr>
    </w:p>
    <w:p w14:paraId="552B34ED" w14:textId="77777777" w:rsidR="002E6DD7" w:rsidRPr="009A3619" w:rsidRDefault="002E6DD7" w:rsidP="002E6DD7">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1E80A4BB" w14:textId="77777777" w:rsidR="00F228E5" w:rsidRDefault="00F228E5" w:rsidP="002E6DD7">
      <w:pPr>
        <w:ind w:right="-1"/>
        <w:jc w:val="both"/>
        <w:rPr>
          <w:rFonts w:ascii="Calibri" w:hAnsi="Calibri" w:cs="Arial"/>
        </w:rPr>
      </w:pPr>
    </w:p>
    <w:p w14:paraId="483C67C9" w14:textId="77777777" w:rsidR="00F228E5" w:rsidRDefault="00F228E5" w:rsidP="002E6DD7">
      <w:pPr>
        <w:ind w:right="-1"/>
        <w:jc w:val="both"/>
        <w:rPr>
          <w:rFonts w:ascii="Calibri" w:hAnsi="Calibri" w:cs="Arial"/>
        </w:rPr>
      </w:pPr>
    </w:p>
    <w:p w14:paraId="38A9F3D4"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6AFBD644" w14:textId="77777777" w:rsidR="002E6DD7" w:rsidRPr="0039320A" w:rsidRDefault="002E6DD7" w:rsidP="002E6DD7">
      <w:pPr>
        <w:ind w:right="-1"/>
        <w:jc w:val="both"/>
        <w:rPr>
          <w:rFonts w:ascii="Calibri" w:hAnsi="Calibri"/>
        </w:rPr>
      </w:pPr>
    </w:p>
    <w:p w14:paraId="7A7DABB6" w14:textId="0DD6EC4B" w:rsidR="002E6DD7" w:rsidRPr="00806959" w:rsidRDefault="002E6DD7" w:rsidP="002E6DD7">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paquete</w:t>
      </w:r>
      <w:r>
        <w:rPr>
          <w:rFonts w:ascii="Calibri" w:hAnsi="Calibri"/>
          <w:b/>
          <w:i/>
        </w:rPr>
        <w:t xml:space="preserve"> </w:t>
      </w:r>
      <w:r>
        <w:rPr>
          <w:rFonts w:ascii="Calibri" w:hAnsi="Calibri"/>
        </w:rPr>
        <w:t>que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42316672" w14:textId="77777777" w:rsidR="002E6DD7" w:rsidRDefault="002E6DD7" w:rsidP="002E6DD7">
      <w:pPr>
        <w:ind w:right="-1"/>
        <w:jc w:val="both"/>
        <w:rPr>
          <w:rFonts w:ascii="Calibri" w:hAnsi="Calibri"/>
          <w:b/>
        </w:rPr>
      </w:pPr>
    </w:p>
    <w:p w14:paraId="21720160" w14:textId="77777777" w:rsidR="00F228E5" w:rsidRDefault="00F228E5" w:rsidP="002E6DD7">
      <w:pPr>
        <w:ind w:right="-1"/>
        <w:jc w:val="both"/>
        <w:rPr>
          <w:rFonts w:ascii="Calibri" w:hAnsi="Calibri"/>
          <w:b/>
        </w:rPr>
      </w:pPr>
    </w:p>
    <w:p w14:paraId="7C33EAAB"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EBE985B" w14:textId="77777777" w:rsidR="002E6DD7" w:rsidRPr="0039320A" w:rsidRDefault="002E6DD7" w:rsidP="002E6DD7">
      <w:pPr>
        <w:ind w:right="-1"/>
        <w:jc w:val="both"/>
        <w:rPr>
          <w:rFonts w:ascii="Calibri" w:hAnsi="Calibri"/>
        </w:rPr>
      </w:pPr>
    </w:p>
    <w:p w14:paraId="20E7CD2D" w14:textId="09339F3D" w:rsidR="002E6DD7" w:rsidRDefault="002E6DD7" w:rsidP="002E6DD7">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p>
    <w:p w14:paraId="1C709E29" w14:textId="77777777" w:rsidR="00806959" w:rsidRPr="0039320A" w:rsidRDefault="00806959" w:rsidP="002E6DD7">
      <w:pPr>
        <w:ind w:right="-1"/>
        <w:jc w:val="both"/>
        <w:rPr>
          <w:rFonts w:ascii="Calibri" w:hAnsi="Calibri"/>
        </w:rPr>
      </w:pPr>
    </w:p>
    <w:p w14:paraId="77B70366" w14:textId="77777777" w:rsidR="002E6DD7" w:rsidRPr="0039320A" w:rsidRDefault="002E6DD7" w:rsidP="00B570AD">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430A47E8" w14:textId="77777777" w:rsidR="002E6DD7" w:rsidRPr="0039320A" w:rsidRDefault="002E6DD7" w:rsidP="00B570AD">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C755FD3" w14:textId="77777777" w:rsidR="002E6DD7" w:rsidRPr="0039320A" w:rsidRDefault="002E6DD7" w:rsidP="00B570AD">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3DEA2BF8" w14:textId="77777777" w:rsidR="002E6DD7" w:rsidRPr="0039320A" w:rsidRDefault="002E6DD7" w:rsidP="00B570AD">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BA5AEEC" w14:textId="77777777" w:rsidR="00C4458F" w:rsidRPr="0039320A" w:rsidRDefault="00C4458F" w:rsidP="00B570AD">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7E3467CD" w14:textId="77777777" w:rsidR="002E6DD7" w:rsidRPr="0039320A" w:rsidRDefault="002E6DD7" w:rsidP="00B570AD">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3B7F1C08" w14:textId="77777777" w:rsidR="002E6DD7" w:rsidRPr="0039320A" w:rsidRDefault="002E6DD7" w:rsidP="00B570AD">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66342CA" w14:textId="77777777" w:rsidR="002E6DD7" w:rsidRPr="0039320A" w:rsidRDefault="002E6DD7" w:rsidP="00B570AD">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7905F7BA" w14:textId="77777777" w:rsidR="002E6DD7" w:rsidRPr="0039320A" w:rsidRDefault="002E6DD7" w:rsidP="00B570AD">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74FD8B2F" w14:textId="77777777" w:rsidR="002E6DD7" w:rsidRPr="0039320A" w:rsidRDefault="002E6DD7" w:rsidP="002E6DD7">
      <w:pPr>
        <w:ind w:right="-1"/>
        <w:jc w:val="both"/>
        <w:rPr>
          <w:rFonts w:ascii="Calibri" w:hAnsi="Calibri"/>
        </w:rPr>
      </w:pPr>
    </w:p>
    <w:p w14:paraId="3DD18A94" w14:textId="77777777" w:rsidR="002E6DD7" w:rsidRDefault="002E6DD7" w:rsidP="002E6DD7">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w:t>
      </w:r>
      <w:r w:rsidRPr="009E04A4">
        <w:rPr>
          <w:rFonts w:ascii="Calibri" w:hAnsi="Calibri"/>
          <w:b w:val="0"/>
          <w:sz w:val="20"/>
        </w:rPr>
        <w:lastRenderedPageBreak/>
        <w:t xml:space="preserve">motivaron la descalificación y las observaciones respectivas en las actas correspondientes al acto en que se dé a conocer la descalificación. </w:t>
      </w:r>
    </w:p>
    <w:p w14:paraId="2ABE1706" w14:textId="77777777" w:rsidR="002E6DD7" w:rsidRDefault="002E6DD7" w:rsidP="002E6DD7">
      <w:pPr>
        <w:ind w:right="-1"/>
        <w:jc w:val="both"/>
        <w:rPr>
          <w:rFonts w:ascii="Calibri" w:hAnsi="Calibri"/>
          <w:b/>
        </w:rPr>
      </w:pPr>
    </w:p>
    <w:p w14:paraId="2DAB8D47" w14:textId="77777777" w:rsidR="00F228E5" w:rsidRDefault="00F228E5" w:rsidP="002E6DD7">
      <w:pPr>
        <w:ind w:right="-1"/>
        <w:jc w:val="both"/>
        <w:rPr>
          <w:rFonts w:ascii="Calibri" w:hAnsi="Calibri"/>
          <w:b/>
        </w:rPr>
      </w:pPr>
    </w:p>
    <w:p w14:paraId="5986110D"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74911B1" w14:textId="77777777" w:rsidR="002E6DD7" w:rsidRPr="0039320A" w:rsidRDefault="002E6DD7" w:rsidP="002E6DD7">
      <w:pPr>
        <w:ind w:right="-1"/>
        <w:jc w:val="both"/>
        <w:rPr>
          <w:rFonts w:ascii="Calibri" w:hAnsi="Calibri"/>
        </w:rPr>
      </w:pPr>
    </w:p>
    <w:p w14:paraId="19387158" w14:textId="69DC75A1" w:rsidR="002E6DD7" w:rsidRDefault="002E6DD7" w:rsidP="002E6DD7">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00CE0758">
        <w:rPr>
          <w:rFonts w:ascii="Calibri" w:hAnsi="Calibri"/>
        </w:rPr>
        <w:t xml:space="preserve"> a firmarlo </w:t>
      </w:r>
      <w:r w:rsidRPr="0039320A">
        <w:rPr>
          <w:rFonts w:ascii="Calibri" w:hAnsi="Calibri"/>
        </w:rPr>
        <w:t xml:space="preserve">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4999A13E" w14:textId="25CB95C0" w:rsidR="009103D0" w:rsidRDefault="009103D0" w:rsidP="002E6DD7">
      <w:pPr>
        <w:ind w:right="-1"/>
        <w:jc w:val="both"/>
        <w:rPr>
          <w:rFonts w:ascii="Calibri" w:hAnsi="Calibri"/>
        </w:rPr>
      </w:pPr>
    </w:p>
    <w:p w14:paraId="0E3CB282" w14:textId="6B7549D2" w:rsidR="009103D0" w:rsidRDefault="009103D0" w:rsidP="002E6DD7">
      <w:pPr>
        <w:ind w:right="-1"/>
        <w:jc w:val="both"/>
        <w:rPr>
          <w:rFonts w:ascii="Calibri" w:hAnsi="Calibri"/>
        </w:rPr>
      </w:pPr>
      <w:r>
        <w:rPr>
          <w:rFonts w:ascii="Calibri" w:hAnsi="Calibri" w:cs="Calibri"/>
          <w:color w:val="00000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2560FFBB" w14:textId="77777777" w:rsidR="00C4458F" w:rsidRDefault="00C4458F" w:rsidP="002E6DD7">
      <w:pPr>
        <w:ind w:right="-1"/>
        <w:jc w:val="both"/>
        <w:rPr>
          <w:rFonts w:ascii="Calibri" w:hAnsi="Calibri"/>
        </w:rPr>
      </w:pPr>
    </w:p>
    <w:p w14:paraId="153F7CB5" w14:textId="77777777" w:rsidR="00C4458F" w:rsidRDefault="00C4458F" w:rsidP="00C4458F">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3F9FE214" w14:textId="77777777" w:rsidR="002E6DD7" w:rsidRPr="0039320A" w:rsidRDefault="002E6DD7" w:rsidP="002E6DD7">
      <w:pPr>
        <w:ind w:right="-1"/>
        <w:jc w:val="both"/>
        <w:rPr>
          <w:rFonts w:ascii="Calibri" w:hAnsi="Calibri"/>
        </w:rPr>
      </w:pPr>
    </w:p>
    <w:p w14:paraId="73B0E730" w14:textId="77777777" w:rsidR="002E6DD7" w:rsidRPr="00E1107E" w:rsidRDefault="002E6DD7" w:rsidP="00D14869">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64A2190B" w14:textId="77777777" w:rsidR="002E6DD7" w:rsidRPr="0039320A" w:rsidRDefault="002E6DD7" w:rsidP="00D14869">
      <w:pPr>
        <w:ind w:right="-1"/>
        <w:jc w:val="both"/>
        <w:rPr>
          <w:rFonts w:ascii="Calibri" w:hAnsi="Calibri"/>
        </w:rPr>
      </w:pPr>
    </w:p>
    <w:p w14:paraId="39A79789" w14:textId="77777777" w:rsidR="002E6DD7" w:rsidRPr="0039320A" w:rsidRDefault="002E6DD7" w:rsidP="00D14869">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6D6D22C1" w14:textId="77777777" w:rsidR="002E6DD7" w:rsidRPr="0039320A" w:rsidRDefault="002E6DD7" w:rsidP="00D14869">
      <w:pPr>
        <w:ind w:right="-1"/>
        <w:jc w:val="both"/>
        <w:rPr>
          <w:rFonts w:ascii="Calibri" w:hAnsi="Calibri"/>
        </w:rPr>
      </w:pPr>
    </w:p>
    <w:p w14:paraId="0EDB4AF7" w14:textId="77777777" w:rsidR="002E6DD7" w:rsidRPr="0039320A" w:rsidRDefault="002E6DD7" w:rsidP="00D14869">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DD79B28" w14:textId="77777777" w:rsidR="002E6DD7" w:rsidRDefault="002E6DD7" w:rsidP="00D14869">
      <w:pPr>
        <w:ind w:right="-1"/>
        <w:jc w:val="both"/>
        <w:rPr>
          <w:rFonts w:ascii="Calibri" w:hAnsi="Calibri"/>
          <w:b/>
        </w:rPr>
      </w:pPr>
    </w:p>
    <w:p w14:paraId="2368149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6AE9B9A4" w14:textId="77777777" w:rsidR="002E6DD7" w:rsidRPr="0039320A" w:rsidRDefault="002E6DD7" w:rsidP="00D14869">
      <w:pPr>
        <w:ind w:right="-1"/>
        <w:jc w:val="both"/>
        <w:rPr>
          <w:rFonts w:ascii="Calibri" w:hAnsi="Calibri"/>
          <w:b/>
        </w:rPr>
      </w:pPr>
    </w:p>
    <w:p w14:paraId="2383C6E9" w14:textId="77777777" w:rsidR="002E6DD7" w:rsidRPr="0039320A" w:rsidRDefault="002E6DD7" w:rsidP="00D14869">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17295B7" w14:textId="77777777" w:rsidR="002E6DD7" w:rsidRPr="0039320A" w:rsidRDefault="002E6DD7" w:rsidP="00D14869">
      <w:pPr>
        <w:ind w:right="-1"/>
        <w:jc w:val="both"/>
        <w:rPr>
          <w:rFonts w:ascii="Calibri" w:hAnsi="Calibri"/>
        </w:rPr>
      </w:pPr>
    </w:p>
    <w:p w14:paraId="73E6426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638D6637" w14:textId="77777777" w:rsidR="002E6DD7" w:rsidRDefault="002E6DD7" w:rsidP="00D14869">
      <w:pPr>
        <w:ind w:right="-1"/>
        <w:jc w:val="both"/>
        <w:rPr>
          <w:rFonts w:ascii="Calibri" w:hAnsi="Calibri"/>
        </w:rPr>
      </w:pPr>
    </w:p>
    <w:p w14:paraId="42974A3C" w14:textId="77777777" w:rsidR="002E6DD7" w:rsidRPr="0039320A" w:rsidRDefault="002E6DD7" w:rsidP="00D14869">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107BC1C" w14:textId="77777777" w:rsidR="00AB59F0" w:rsidRDefault="00AB59F0" w:rsidP="00D14869">
      <w:pPr>
        <w:ind w:right="-1"/>
        <w:jc w:val="both"/>
        <w:rPr>
          <w:rFonts w:ascii="Calibri" w:hAnsi="Calibri"/>
          <w:b/>
          <w:u w:val="single"/>
        </w:rPr>
      </w:pPr>
    </w:p>
    <w:p w14:paraId="60C84F9E" w14:textId="77777777" w:rsidR="002E6DD7" w:rsidRPr="00933CEB" w:rsidRDefault="002E6DD7" w:rsidP="00D14869">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7FA34B3E" w14:textId="77777777" w:rsidR="002E6DD7" w:rsidRDefault="002E6DD7" w:rsidP="002E6DD7">
      <w:pPr>
        <w:pStyle w:val="Textoindependiente2"/>
        <w:ind w:left="284" w:right="-1"/>
        <w:rPr>
          <w:rFonts w:ascii="Calibri" w:hAnsi="Calibri"/>
          <w:sz w:val="20"/>
        </w:rPr>
      </w:pPr>
    </w:p>
    <w:p w14:paraId="368A8A7A" w14:textId="6F1B0158" w:rsidR="002E6DD7" w:rsidRDefault="002E6DD7" w:rsidP="002E59C0">
      <w:pPr>
        <w:pStyle w:val="Textoindependiente2"/>
        <w:ind w:right="-1"/>
        <w:rPr>
          <w:rFonts w:ascii="Calibri" w:hAnsi="Calibri"/>
          <w:sz w:val="20"/>
        </w:rPr>
      </w:pPr>
      <w:r w:rsidRPr="00BE2997">
        <w:rPr>
          <w:rFonts w:ascii="Calibri" w:hAnsi="Calibri"/>
          <w:sz w:val="20"/>
        </w:rPr>
        <w:lastRenderedPageBreak/>
        <w:t xml:space="preserve">La vigencia del contrato que se derive de la presente licitación, será del </w:t>
      </w:r>
      <w:r w:rsidR="00BE2997" w:rsidRPr="00C43BEA">
        <w:rPr>
          <w:rFonts w:ascii="Calibri" w:hAnsi="Calibri"/>
          <w:sz w:val="20"/>
        </w:rPr>
        <w:t>1</w:t>
      </w:r>
      <w:r w:rsidRPr="00C43BEA">
        <w:rPr>
          <w:rFonts w:ascii="Calibri" w:hAnsi="Calibri"/>
          <w:sz w:val="20"/>
        </w:rPr>
        <w:t xml:space="preserve"> de </w:t>
      </w:r>
      <w:r w:rsidR="00F228E5" w:rsidRPr="00C43BEA">
        <w:rPr>
          <w:rFonts w:ascii="Calibri" w:hAnsi="Calibri"/>
          <w:sz w:val="20"/>
        </w:rPr>
        <w:t>e</w:t>
      </w:r>
      <w:r w:rsidR="00BE2997" w:rsidRPr="00C43BEA">
        <w:rPr>
          <w:rFonts w:ascii="Calibri" w:hAnsi="Calibri"/>
          <w:sz w:val="20"/>
        </w:rPr>
        <w:t>nero</w:t>
      </w:r>
      <w:r w:rsidR="00C4458F" w:rsidRPr="00C43BEA">
        <w:rPr>
          <w:rFonts w:ascii="Calibri" w:hAnsi="Calibri"/>
          <w:sz w:val="20"/>
        </w:rPr>
        <w:t xml:space="preserve"> del 202</w:t>
      </w:r>
      <w:r w:rsidR="00F228E5" w:rsidRPr="00C43BEA">
        <w:rPr>
          <w:rFonts w:ascii="Calibri" w:hAnsi="Calibri"/>
          <w:sz w:val="20"/>
        </w:rPr>
        <w:t>3</w:t>
      </w:r>
      <w:r w:rsidRPr="00C43BEA">
        <w:rPr>
          <w:rFonts w:ascii="Calibri" w:hAnsi="Calibri"/>
          <w:sz w:val="20"/>
        </w:rPr>
        <w:t xml:space="preserve"> al 31 de </w:t>
      </w:r>
      <w:r w:rsidR="00350619" w:rsidRPr="00C43BEA">
        <w:rPr>
          <w:rFonts w:ascii="Calibri" w:hAnsi="Calibri"/>
          <w:sz w:val="20"/>
        </w:rPr>
        <w:t>d</w:t>
      </w:r>
      <w:r w:rsidRPr="00C43BEA">
        <w:rPr>
          <w:rFonts w:ascii="Calibri" w:hAnsi="Calibri"/>
          <w:sz w:val="20"/>
        </w:rPr>
        <w:t>iciembre</w:t>
      </w:r>
      <w:r w:rsidR="00D9215B" w:rsidRPr="00C43BEA">
        <w:rPr>
          <w:rFonts w:ascii="Calibri" w:hAnsi="Calibri"/>
          <w:sz w:val="20"/>
        </w:rPr>
        <w:t xml:space="preserve"> del 202</w:t>
      </w:r>
      <w:r w:rsidR="00F228E5" w:rsidRPr="00C43BEA">
        <w:rPr>
          <w:rFonts w:ascii="Calibri" w:hAnsi="Calibri"/>
          <w:sz w:val="20"/>
        </w:rPr>
        <w:t>3</w:t>
      </w:r>
      <w:r w:rsidRPr="00C43BEA">
        <w:rPr>
          <w:rFonts w:ascii="Calibri" w:hAnsi="Calibri"/>
          <w:sz w:val="20"/>
        </w:rPr>
        <w:t>.</w:t>
      </w:r>
      <w:r w:rsidRPr="00BE2997">
        <w:rPr>
          <w:rFonts w:ascii="Calibri" w:hAnsi="Calibri"/>
          <w:sz w:val="20"/>
        </w:rPr>
        <w:t xml:space="preserve"> Al respecto, en la inteligencia de que si a la fecha de la conclusión de la vigencia del contrato a satisfacción de la Convocante, el instrumento continuará vigente, hasta en tanto no se cumpla dicha condición.</w:t>
      </w:r>
    </w:p>
    <w:p w14:paraId="7A0F8B12" w14:textId="77777777" w:rsidR="00F228E5" w:rsidRPr="009E04A4" w:rsidRDefault="00F228E5" w:rsidP="002E59C0">
      <w:pPr>
        <w:pStyle w:val="Textoindependiente2"/>
        <w:ind w:right="-1"/>
        <w:rPr>
          <w:rFonts w:ascii="Calibri" w:hAnsi="Calibri"/>
          <w:sz w:val="20"/>
        </w:rPr>
      </w:pPr>
    </w:p>
    <w:p w14:paraId="7BEF3505" w14:textId="77777777" w:rsidR="002E6DD7" w:rsidRDefault="002E6DD7" w:rsidP="002E6DD7"/>
    <w:p w14:paraId="6C1F1F9A" w14:textId="77777777" w:rsidR="002E6DD7" w:rsidRPr="0039320A" w:rsidRDefault="002E6DD7" w:rsidP="00F228E5">
      <w:pPr>
        <w:pBdr>
          <w:top w:val="single" w:sz="4" w:space="3"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010C34D6" w14:textId="77777777" w:rsidR="002E6DD7" w:rsidRPr="0039320A" w:rsidRDefault="002E6DD7" w:rsidP="002E6DD7">
      <w:pPr>
        <w:ind w:right="-1"/>
        <w:jc w:val="both"/>
        <w:rPr>
          <w:rFonts w:ascii="Calibri" w:hAnsi="Calibri"/>
        </w:rPr>
      </w:pPr>
    </w:p>
    <w:p w14:paraId="4C5399C8" w14:textId="77777777" w:rsidR="002E6DD7" w:rsidRDefault="002E6DD7" w:rsidP="002E6DD7">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4157265A" w14:textId="77777777" w:rsidR="00F228E5" w:rsidRDefault="00F228E5" w:rsidP="002E6DD7">
      <w:pPr>
        <w:ind w:right="-1"/>
        <w:jc w:val="both"/>
        <w:rPr>
          <w:rFonts w:ascii="Calibri" w:hAnsi="Calibri"/>
        </w:rPr>
      </w:pPr>
    </w:p>
    <w:p w14:paraId="239197D5" w14:textId="77777777" w:rsidR="002E6DD7" w:rsidRDefault="002E6DD7" w:rsidP="002E6DD7">
      <w:pPr>
        <w:ind w:right="-1"/>
        <w:jc w:val="both"/>
        <w:rPr>
          <w:rFonts w:ascii="Calibri" w:hAnsi="Calibri"/>
        </w:rPr>
      </w:pPr>
    </w:p>
    <w:p w14:paraId="237A8C24"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2F5EF8AD" w14:textId="77777777" w:rsidR="002E6DD7" w:rsidRPr="0039320A" w:rsidRDefault="002E6DD7" w:rsidP="002E6DD7">
      <w:pPr>
        <w:ind w:right="-1"/>
        <w:jc w:val="both"/>
        <w:rPr>
          <w:rFonts w:ascii="Calibri" w:hAnsi="Calibri"/>
        </w:rPr>
      </w:pPr>
    </w:p>
    <w:p w14:paraId="6976D625" w14:textId="19F2BEB8" w:rsidR="002E6DD7" w:rsidRDefault="002E6DD7" w:rsidP="002E6DD7">
      <w:pPr>
        <w:ind w:right="-1"/>
        <w:jc w:val="both"/>
        <w:outlineLvl w:val="0"/>
        <w:rPr>
          <w:rFonts w:ascii="Calibri" w:hAnsi="Calibri"/>
        </w:rPr>
      </w:pPr>
      <w:r w:rsidRPr="00E1107E">
        <w:rPr>
          <w:rFonts w:ascii="Calibri" w:hAnsi="Calibri"/>
        </w:rPr>
        <w:t>Se hará efectiva la garantía de cumplimiento de contrato:</w:t>
      </w:r>
    </w:p>
    <w:p w14:paraId="108B5251" w14:textId="77777777" w:rsidR="00806959" w:rsidRPr="00E1107E" w:rsidRDefault="00806959" w:rsidP="002E6DD7">
      <w:pPr>
        <w:ind w:right="-1"/>
        <w:jc w:val="both"/>
        <w:outlineLvl w:val="0"/>
        <w:rPr>
          <w:rFonts w:ascii="Calibri" w:hAnsi="Calibri"/>
        </w:rPr>
      </w:pPr>
    </w:p>
    <w:p w14:paraId="0F02265B" w14:textId="77777777" w:rsidR="002E6DD7" w:rsidRPr="0039320A" w:rsidRDefault="002E6DD7" w:rsidP="00B570AD">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0862D86" w14:textId="77777777" w:rsidR="002E6DD7" w:rsidRPr="0039320A" w:rsidRDefault="002E6DD7" w:rsidP="00B570AD">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168D5DED" w14:textId="77777777" w:rsidR="002E6DD7" w:rsidRDefault="002E6DD7" w:rsidP="00B570AD">
      <w:pPr>
        <w:numPr>
          <w:ilvl w:val="0"/>
          <w:numId w:val="16"/>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48590452" w14:textId="77777777" w:rsidR="002E6DD7" w:rsidRDefault="002E6DD7" w:rsidP="002E6DD7">
      <w:pPr>
        <w:ind w:right="-1"/>
        <w:jc w:val="both"/>
        <w:rPr>
          <w:rFonts w:ascii="Calibri" w:hAnsi="Calibri"/>
          <w:b/>
        </w:rPr>
      </w:pPr>
    </w:p>
    <w:p w14:paraId="454CBFC4" w14:textId="77777777" w:rsidR="00F228E5" w:rsidRDefault="00F228E5" w:rsidP="002E6DD7">
      <w:pPr>
        <w:ind w:right="-1"/>
        <w:jc w:val="both"/>
        <w:rPr>
          <w:rFonts w:ascii="Calibri" w:hAnsi="Calibri"/>
          <w:b/>
        </w:rPr>
      </w:pPr>
    </w:p>
    <w:p w14:paraId="1A07929C" w14:textId="77777777" w:rsidR="002E6DD7" w:rsidRPr="0039320A" w:rsidRDefault="002E6DD7" w:rsidP="00F228E5">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2F9035D4" w14:textId="77777777" w:rsidR="002E6DD7" w:rsidRPr="0039320A" w:rsidRDefault="002E6DD7" w:rsidP="002E6DD7">
      <w:pPr>
        <w:ind w:right="-1"/>
        <w:jc w:val="both"/>
        <w:rPr>
          <w:rFonts w:ascii="Calibri" w:hAnsi="Calibri"/>
        </w:rPr>
      </w:pPr>
    </w:p>
    <w:p w14:paraId="4A6DC09C" w14:textId="4BE1AD1D" w:rsidR="002E6DD7" w:rsidRDefault="002E6DD7" w:rsidP="002E6DD7">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2BBB1A83" w14:textId="77777777" w:rsidR="00806959" w:rsidRDefault="00806959" w:rsidP="002E6DD7">
      <w:pPr>
        <w:ind w:right="-1"/>
        <w:jc w:val="both"/>
        <w:rPr>
          <w:rFonts w:ascii="Calibri" w:hAnsi="Calibri"/>
        </w:rPr>
      </w:pPr>
    </w:p>
    <w:p w14:paraId="6F82FC28" w14:textId="77777777" w:rsidR="002E6DD7" w:rsidRPr="00472E53" w:rsidRDefault="002E6DD7" w:rsidP="00B570AD">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0F10826B" w14:textId="77777777" w:rsidR="002E6DD7" w:rsidRPr="0039320A" w:rsidRDefault="002E6DD7" w:rsidP="00B570AD">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7680E54" w14:textId="77777777" w:rsidR="002E6DD7" w:rsidRPr="0039320A" w:rsidRDefault="002E6DD7" w:rsidP="00B570AD">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3DFA5C9F" w14:textId="77777777" w:rsidR="002E6DD7" w:rsidRPr="00DB6160" w:rsidRDefault="002E6DD7" w:rsidP="00B570AD">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48C00AC4" w14:textId="77777777" w:rsidR="002E6DD7" w:rsidRPr="00DB6160" w:rsidRDefault="002E6DD7" w:rsidP="00B570AD">
      <w:pPr>
        <w:numPr>
          <w:ilvl w:val="0"/>
          <w:numId w:val="17"/>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A69D43A" w14:textId="77777777" w:rsidR="002E6DD7" w:rsidRPr="00DB6160" w:rsidRDefault="002E6DD7" w:rsidP="00B570AD">
      <w:pPr>
        <w:numPr>
          <w:ilvl w:val="0"/>
          <w:numId w:val="17"/>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8FF7270" w14:textId="77777777" w:rsidR="002E6DD7" w:rsidRPr="00DB6160" w:rsidRDefault="002E6DD7" w:rsidP="00B570AD">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AD60376" w14:textId="77777777" w:rsidR="002E6DD7" w:rsidRPr="00DB6160" w:rsidRDefault="002E6DD7" w:rsidP="00B570AD">
      <w:pPr>
        <w:numPr>
          <w:ilvl w:val="0"/>
          <w:numId w:val="17"/>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F4F985E" w14:textId="77777777" w:rsidR="002E6DD7" w:rsidRPr="00DB6160" w:rsidRDefault="002E6DD7" w:rsidP="00B570AD">
      <w:pPr>
        <w:numPr>
          <w:ilvl w:val="0"/>
          <w:numId w:val="17"/>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4B950119" w14:textId="77777777" w:rsidR="002E6DD7" w:rsidRPr="00DB6160" w:rsidRDefault="002E6DD7" w:rsidP="00B570AD">
      <w:pPr>
        <w:numPr>
          <w:ilvl w:val="0"/>
          <w:numId w:val="17"/>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2E5809B4" w14:textId="77777777" w:rsidR="002E6DD7" w:rsidRPr="00DB6160" w:rsidRDefault="002E6DD7" w:rsidP="00B570AD">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02790E45" w14:textId="77777777" w:rsidR="002E6DD7" w:rsidRPr="00DB6160" w:rsidRDefault="002E6DD7" w:rsidP="002E6DD7">
      <w:pPr>
        <w:ind w:right="-1"/>
        <w:jc w:val="both"/>
        <w:rPr>
          <w:rFonts w:ascii="Calibri" w:hAnsi="Calibri"/>
        </w:rPr>
      </w:pPr>
    </w:p>
    <w:p w14:paraId="7925124D" w14:textId="77777777" w:rsidR="002E6DD7" w:rsidRDefault="002E6DD7" w:rsidP="002E6DD7">
      <w:pPr>
        <w:ind w:right="-1"/>
        <w:jc w:val="both"/>
        <w:rPr>
          <w:rFonts w:ascii="Calibri" w:hAnsi="Calibri"/>
        </w:rPr>
      </w:pPr>
      <w:r w:rsidRPr="0039320A">
        <w:rPr>
          <w:rFonts w:ascii="Calibri" w:hAnsi="Calibri"/>
        </w:rPr>
        <w:lastRenderedPageBreak/>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E3C1EBF" w14:textId="77777777" w:rsidR="00AB59F0" w:rsidRDefault="00AB59F0" w:rsidP="002E6DD7">
      <w:pPr>
        <w:ind w:right="-1"/>
        <w:jc w:val="both"/>
        <w:rPr>
          <w:rFonts w:ascii="Calibri" w:hAnsi="Calibri"/>
        </w:rPr>
      </w:pPr>
    </w:p>
    <w:p w14:paraId="2C659FB7" w14:textId="77777777" w:rsidR="00F228E5" w:rsidRDefault="00F228E5" w:rsidP="002E6DD7">
      <w:pPr>
        <w:ind w:right="-1"/>
        <w:jc w:val="both"/>
        <w:rPr>
          <w:rFonts w:ascii="Calibri" w:hAnsi="Calibri"/>
        </w:rPr>
      </w:pPr>
    </w:p>
    <w:p w14:paraId="037438DE"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CB647F6" w14:textId="77777777" w:rsidR="002E6DD7" w:rsidRPr="0039320A" w:rsidRDefault="002E6DD7" w:rsidP="002E6DD7">
      <w:pPr>
        <w:ind w:right="-1"/>
        <w:jc w:val="both"/>
        <w:rPr>
          <w:rFonts w:ascii="Calibri" w:hAnsi="Calibri"/>
        </w:rPr>
      </w:pPr>
    </w:p>
    <w:p w14:paraId="17F35B65" w14:textId="51ACFD55" w:rsidR="002E6DD7" w:rsidRDefault="002E6DD7" w:rsidP="002E6DD7">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F228E5">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62705B3" w14:textId="77777777" w:rsidR="00350619" w:rsidRPr="00DB6160" w:rsidRDefault="00350619" w:rsidP="002E6DD7">
      <w:pPr>
        <w:ind w:right="-1"/>
        <w:jc w:val="both"/>
        <w:rPr>
          <w:rFonts w:ascii="Calibri" w:hAnsi="Calibri"/>
        </w:rPr>
      </w:pPr>
    </w:p>
    <w:p w14:paraId="6E05FFEA" w14:textId="77777777" w:rsidR="002E6DD7" w:rsidRPr="0039320A" w:rsidRDefault="002E6DD7" w:rsidP="002E6DD7">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7737A61F" w14:textId="4A5E4FDB" w:rsidR="002E6DD7" w:rsidRDefault="002E6DD7" w:rsidP="002E6DD7">
      <w:pPr>
        <w:ind w:right="-1"/>
        <w:jc w:val="both"/>
        <w:rPr>
          <w:rFonts w:ascii="Calibri" w:hAnsi="Calibri"/>
          <w:b/>
        </w:rPr>
      </w:pPr>
    </w:p>
    <w:p w14:paraId="1F2A6C43" w14:textId="77777777" w:rsidR="002E59C0" w:rsidRDefault="002E59C0" w:rsidP="002E6DD7">
      <w:pPr>
        <w:ind w:right="-1"/>
        <w:jc w:val="both"/>
        <w:rPr>
          <w:rFonts w:ascii="Calibri" w:hAnsi="Calibri"/>
          <w:b/>
        </w:rPr>
      </w:pPr>
    </w:p>
    <w:p w14:paraId="173405C7"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41CE544C" w14:textId="77777777" w:rsidR="002E6DD7" w:rsidRPr="0039320A" w:rsidRDefault="002E6DD7" w:rsidP="002E6DD7">
      <w:pPr>
        <w:ind w:right="-1"/>
        <w:jc w:val="both"/>
        <w:rPr>
          <w:rFonts w:ascii="Calibri" w:hAnsi="Calibri"/>
          <w:b/>
        </w:rPr>
      </w:pPr>
    </w:p>
    <w:p w14:paraId="2384B982" w14:textId="5F98027B" w:rsidR="002E6DD7" w:rsidRDefault="002E6DD7" w:rsidP="002E6DD7">
      <w:pPr>
        <w:ind w:right="-1"/>
        <w:jc w:val="both"/>
        <w:outlineLvl w:val="0"/>
        <w:rPr>
          <w:rFonts w:ascii="Calibri" w:hAnsi="Calibri"/>
        </w:rPr>
      </w:pPr>
      <w:r w:rsidRPr="00DB6160">
        <w:rPr>
          <w:rFonts w:ascii="Calibri" w:hAnsi="Calibri"/>
        </w:rPr>
        <w:t>Un concurso será declarado desierto por las siguientes razones:</w:t>
      </w:r>
    </w:p>
    <w:p w14:paraId="65A41554" w14:textId="77777777" w:rsidR="006C1262" w:rsidRPr="00DB6160" w:rsidRDefault="006C1262" w:rsidP="002E6DD7">
      <w:pPr>
        <w:ind w:right="-1"/>
        <w:jc w:val="both"/>
        <w:outlineLvl w:val="0"/>
        <w:rPr>
          <w:rFonts w:ascii="Calibri" w:hAnsi="Calibri"/>
        </w:rPr>
      </w:pPr>
    </w:p>
    <w:p w14:paraId="35CD7829" w14:textId="77777777" w:rsidR="002E6DD7" w:rsidRPr="00DB6160" w:rsidRDefault="002E6DD7" w:rsidP="00B570AD">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26877EC2" w14:textId="182E8C67" w:rsidR="002E6DD7" w:rsidRPr="00DB6160" w:rsidRDefault="002E6DD7" w:rsidP="00B570AD">
      <w:pPr>
        <w:numPr>
          <w:ilvl w:val="0"/>
          <w:numId w:val="18"/>
        </w:numPr>
        <w:jc w:val="both"/>
        <w:rPr>
          <w:rFonts w:ascii="Calibri" w:hAnsi="Calibri"/>
        </w:rPr>
      </w:pPr>
      <w:r w:rsidRPr="00DB6160">
        <w:rPr>
          <w:rFonts w:ascii="Calibri" w:hAnsi="Calibri"/>
        </w:rPr>
        <w:t xml:space="preserve">Cuando ninguna de las propuestas presentadas por los participantes </w:t>
      </w:r>
      <w:r w:rsidRPr="00E97F10">
        <w:rPr>
          <w:rFonts w:ascii="Calibri" w:hAnsi="Calibri"/>
        </w:rPr>
        <w:t>cumpla</w:t>
      </w:r>
      <w:r w:rsidRPr="00DB6160">
        <w:rPr>
          <w:rFonts w:ascii="Calibri" w:hAnsi="Calibri"/>
        </w:rPr>
        <w:t xml:space="preserve"> con los requisitos establecidos en las bases.</w:t>
      </w:r>
    </w:p>
    <w:p w14:paraId="3716A55B" w14:textId="77777777" w:rsidR="002E6DD7" w:rsidRDefault="002E6DD7" w:rsidP="00B570AD">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7AD25578" w14:textId="77777777" w:rsidR="00C4458F" w:rsidRDefault="00C4458F" w:rsidP="00C4458F">
      <w:pPr>
        <w:ind w:left="720"/>
        <w:jc w:val="both"/>
        <w:rPr>
          <w:rFonts w:ascii="Calibri" w:hAnsi="Calibri"/>
        </w:rPr>
      </w:pPr>
    </w:p>
    <w:p w14:paraId="747F7526" w14:textId="77777777" w:rsidR="00F228E5" w:rsidRPr="00DB6160" w:rsidRDefault="00F228E5" w:rsidP="00C4458F">
      <w:pPr>
        <w:ind w:left="720"/>
        <w:jc w:val="both"/>
        <w:rPr>
          <w:rFonts w:ascii="Calibri" w:hAnsi="Calibri"/>
        </w:rPr>
      </w:pPr>
    </w:p>
    <w:p w14:paraId="7225CC62" w14:textId="77777777" w:rsidR="002E6DD7"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F1ECC1B" w14:textId="77777777" w:rsidR="002E6DD7" w:rsidRDefault="002E6DD7" w:rsidP="002E6DD7">
      <w:pPr>
        <w:ind w:right="-1"/>
        <w:jc w:val="both"/>
        <w:rPr>
          <w:rFonts w:ascii="Calibri" w:hAnsi="Calibri"/>
          <w:b/>
        </w:rPr>
      </w:pPr>
    </w:p>
    <w:p w14:paraId="4B88EF11" w14:textId="77777777" w:rsidR="002E6DD7" w:rsidRPr="00DB6160" w:rsidRDefault="002E6DD7" w:rsidP="002E6DD7">
      <w:pPr>
        <w:ind w:right="-1"/>
        <w:jc w:val="both"/>
        <w:rPr>
          <w:rFonts w:ascii="Calibri" w:hAnsi="Calibri"/>
        </w:rPr>
      </w:pPr>
      <w:r w:rsidRPr="00DB6160">
        <w:rPr>
          <w:rFonts w:ascii="Calibri" w:hAnsi="Calibri"/>
        </w:rPr>
        <w:t>Un concurso podrá ser declarado cancelado por las siguientes razones:</w:t>
      </w:r>
    </w:p>
    <w:p w14:paraId="5F482F0C" w14:textId="77777777" w:rsidR="002E6DD7" w:rsidRPr="00572D88" w:rsidRDefault="002E6DD7" w:rsidP="00B570AD">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6F41D153" w14:textId="77777777" w:rsidR="002E6DD7" w:rsidRPr="00DB6160" w:rsidRDefault="002E6DD7" w:rsidP="00B570AD">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4B08418E" w14:textId="77777777" w:rsidR="002E6DD7" w:rsidRPr="0039320A" w:rsidRDefault="002E6DD7" w:rsidP="00B570AD">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6C7CDB7" w14:textId="77777777" w:rsidR="002E6DD7" w:rsidRDefault="002E6DD7" w:rsidP="002E6DD7">
      <w:pPr>
        <w:ind w:right="-1"/>
        <w:jc w:val="both"/>
        <w:rPr>
          <w:rFonts w:ascii="Calibri" w:hAnsi="Calibri"/>
          <w:b/>
        </w:rPr>
      </w:pPr>
    </w:p>
    <w:p w14:paraId="0A2B92E4"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44AEEB27" w14:textId="77777777" w:rsidR="002E6DD7" w:rsidRPr="0039320A" w:rsidRDefault="002E6DD7" w:rsidP="002E6DD7">
      <w:pPr>
        <w:ind w:right="-1"/>
        <w:jc w:val="both"/>
        <w:rPr>
          <w:rFonts w:ascii="Calibri" w:hAnsi="Calibri"/>
          <w:b/>
        </w:rPr>
      </w:pPr>
    </w:p>
    <w:p w14:paraId="05800519" w14:textId="398808CD" w:rsidR="002E6DD7" w:rsidRDefault="002E6DD7" w:rsidP="002E6DD7">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1E5DECBE" w14:textId="77777777" w:rsidR="000B5A26" w:rsidRDefault="000B5A26" w:rsidP="002E6DD7">
      <w:pPr>
        <w:ind w:right="49"/>
        <w:jc w:val="both"/>
        <w:rPr>
          <w:rFonts w:ascii="Calibri" w:hAnsi="Calibri"/>
        </w:rPr>
      </w:pPr>
    </w:p>
    <w:p w14:paraId="32C67EBC" w14:textId="03F8B91C" w:rsidR="002E59C0" w:rsidRDefault="002E59C0" w:rsidP="002E6DD7">
      <w:pPr>
        <w:ind w:right="49"/>
        <w:jc w:val="both"/>
        <w:rPr>
          <w:rFonts w:ascii="Calibri" w:hAnsi="Calibri"/>
        </w:rPr>
      </w:pPr>
    </w:p>
    <w:p w14:paraId="7C34AD0F" w14:textId="77777777" w:rsidR="002E59C0" w:rsidRDefault="002E59C0" w:rsidP="002E6DD7">
      <w:pPr>
        <w:ind w:right="49"/>
        <w:jc w:val="both"/>
        <w:rPr>
          <w:rFonts w:asciiTheme="minorHAnsi" w:hAnsiTheme="minorHAnsi"/>
          <w:b/>
        </w:rPr>
      </w:pPr>
    </w:p>
    <w:p w14:paraId="1FDA8E1A" w14:textId="77777777" w:rsidR="006C1262" w:rsidRDefault="006C1262" w:rsidP="006C1262">
      <w:pPr>
        <w:jc w:val="center"/>
        <w:rPr>
          <w:rFonts w:ascii="Corbel" w:hAnsi="Corbel" w:cs="Arial"/>
          <w:b/>
        </w:rPr>
      </w:pPr>
      <w:r>
        <w:rPr>
          <w:rFonts w:ascii="Corbel" w:hAnsi="Corbel" w:cs="Arial"/>
          <w:b/>
        </w:rPr>
        <w:lastRenderedPageBreak/>
        <w:t>ATENTAMENTE</w:t>
      </w:r>
    </w:p>
    <w:p w14:paraId="1E8A4819" w14:textId="77777777" w:rsidR="006C1262" w:rsidRDefault="006C1262" w:rsidP="006C1262">
      <w:pPr>
        <w:jc w:val="center"/>
        <w:rPr>
          <w:rFonts w:ascii="Corbel" w:hAnsi="Corbel" w:cs="Arial"/>
          <w:b/>
        </w:rPr>
      </w:pPr>
      <w:r>
        <w:rPr>
          <w:rFonts w:ascii="Corbel" w:hAnsi="Corbel" w:cs="Arial"/>
          <w:b/>
        </w:rPr>
        <w:t>LIC. VICENTE ARTURO LÓPEZ LIMÓN</w:t>
      </w:r>
    </w:p>
    <w:p w14:paraId="39FCB9F4" w14:textId="77777777" w:rsidR="006C1262" w:rsidRPr="00215F5E" w:rsidRDefault="006C1262" w:rsidP="006C1262">
      <w:pPr>
        <w:jc w:val="center"/>
        <w:rPr>
          <w:rFonts w:ascii="Corbel" w:hAnsi="Corbel" w:cs="Arial"/>
          <w:b/>
        </w:rPr>
      </w:pPr>
      <w:r w:rsidRPr="00215F5E">
        <w:rPr>
          <w:rFonts w:ascii="Corbel" w:hAnsi="Corbel" w:cs="Arial"/>
          <w:b/>
        </w:rPr>
        <w:t>DIRECTOR ADMINISTRATIVO</w:t>
      </w:r>
    </w:p>
    <w:p w14:paraId="2F769B6F" w14:textId="77777777" w:rsidR="006C1262" w:rsidRPr="00215F5E" w:rsidRDefault="006C1262" w:rsidP="006C1262">
      <w:pPr>
        <w:jc w:val="center"/>
        <w:rPr>
          <w:rFonts w:ascii="Corbel" w:hAnsi="Corbel" w:cs="Arial"/>
          <w:b/>
        </w:rPr>
      </w:pPr>
      <w:r w:rsidRPr="00215F5E">
        <w:rPr>
          <w:rFonts w:ascii="Corbel" w:hAnsi="Corbel" w:cs="Arial"/>
          <w:b/>
        </w:rPr>
        <w:t>DE SERVICIOS DE SALUD DE NUEVO LEÓN, O.P.D.</w:t>
      </w:r>
    </w:p>
    <w:p w14:paraId="7435CA56" w14:textId="67A5E057" w:rsidR="006C1262" w:rsidRDefault="006C1262" w:rsidP="006C1262">
      <w:pPr>
        <w:ind w:right="284"/>
        <w:jc w:val="center"/>
        <w:rPr>
          <w:rFonts w:asciiTheme="minorHAnsi" w:hAnsiTheme="minorHAnsi"/>
          <w:b/>
        </w:rPr>
      </w:pPr>
      <w:r w:rsidRPr="00215F5E">
        <w:rPr>
          <w:rFonts w:asciiTheme="minorHAnsi" w:hAnsiTheme="minorHAnsi"/>
          <w:b/>
        </w:rPr>
        <w:t xml:space="preserve">MONTERREY, NUEVO LEÓN </w:t>
      </w:r>
      <w:r w:rsidRPr="00C43BEA">
        <w:rPr>
          <w:rFonts w:asciiTheme="minorHAnsi" w:hAnsiTheme="minorHAnsi"/>
          <w:b/>
        </w:rPr>
        <w:t xml:space="preserve">A </w:t>
      </w:r>
      <w:r w:rsidR="00C43BEA" w:rsidRPr="00C43BEA">
        <w:rPr>
          <w:rFonts w:asciiTheme="minorHAnsi" w:hAnsiTheme="minorHAnsi"/>
          <w:b/>
        </w:rPr>
        <w:t>05</w:t>
      </w:r>
      <w:r w:rsidR="00215F5E" w:rsidRPr="00C43BEA">
        <w:rPr>
          <w:rFonts w:asciiTheme="minorHAnsi" w:hAnsiTheme="minorHAnsi"/>
          <w:b/>
        </w:rPr>
        <w:t xml:space="preserve"> DE DICIE</w:t>
      </w:r>
      <w:r w:rsidR="00F228E5" w:rsidRPr="00C43BEA">
        <w:rPr>
          <w:rFonts w:asciiTheme="minorHAnsi" w:hAnsiTheme="minorHAnsi"/>
          <w:b/>
        </w:rPr>
        <w:t>MBRE DEL 2022</w:t>
      </w:r>
    </w:p>
    <w:p w14:paraId="144FFAEF" w14:textId="77777777" w:rsidR="000B5A26" w:rsidRDefault="000B5A26" w:rsidP="006C1262">
      <w:pPr>
        <w:ind w:right="284"/>
        <w:jc w:val="center"/>
        <w:rPr>
          <w:rFonts w:asciiTheme="minorHAnsi" w:hAnsiTheme="minorHAnsi"/>
          <w:b/>
        </w:rPr>
      </w:pPr>
    </w:p>
    <w:p w14:paraId="5B5A685B" w14:textId="77777777" w:rsidR="000B5A26" w:rsidRDefault="000B5A26" w:rsidP="006C1262">
      <w:pPr>
        <w:ind w:right="284"/>
        <w:jc w:val="center"/>
        <w:rPr>
          <w:rFonts w:asciiTheme="minorHAnsi" w:hAnsiTheme="minorHAnsi"/>
          <w:b/>
        </w:rPr>
      </w:pPr>
    </w:p>
    <w:p w14:paraId="36625A7A" w14:textId="77777777" w:rsidR="000B5A26" w:rsidRDefault="000B5A26" w:rsidP="006C1262">
      <w:pPr>
        <w:ind w:right="284"/>
        <w:jc w:val="center"/>
        <w:rPr>
          <w:rFonts w:asciiTheme="minorHAnsi" w:hAnsiTheme="minorHAnsi"/>
          <w:b/>
        </w:rPr>
      </w:pPr>
    </w:p>
    <w:p w14:paraId="7635D7FA" w14:textId="77777777" w:rsidR="000B5A26" w:rsidRDefault="000B5A26" w:rsidP="006C1262">
      <w:pPr>
        <w:ind w:right="284"/>
        <w:jc w:val="center"/>
        <w:rPr>
          <w:rFonts w:asciiTheme="minorHAnsi" w:hAnsiTheme="minorHAnsi"/>
          <w:b/>
        </w:rPr>
      </w:pPr>
    </w:p>
    <w:p w14:paraId="0AAB93F9" w14:textId="77777777" w:rsidR="000B5A26" w:rsidRDefault="000B5A26" w:rsidP="006C1262">
      <w:pPr>
        <w:ind w:right="284"/>
        <w:jc w:val="center"/>
        <w:rPr>
          <w:rFonts w:asciiTheme="minorHAnsi" w:hAnsiTheme="minorHAnsi"/>
          <w:b/>
        </w:rPr>
      </w:pPr>
    </w:p>
    <w:p w14:paraId="73587E90" w14:textId="77777777" w:rsidR="000B5A26" w:rsidRDefault="000B5A26" w:rsidP="006C1262">
      <w:pPr>
        <w:ind w:right="284"/>
        <w:jc w:val="center"/>
        <w:rPr>
          <w:rFonts w:asciiTheme="minorHAnsi" w:hAnsiTheme="minorHAnsi"/>
          <w:b/>
        </w:rPr>
      </w:pPr>
    </w:p>
    <w:p w14:paraId="24FC429D" w14:textId="77777777" w:rsidR="000B5A26" w:rsidRDefault="000B5A26" w:rsidP="006C1262">
      <w:pPr>
        <w:ind w:right="284"/>
        <w:jc w:val="center"/>
        <w:rPr>
          <w:rFonts w:asciiTheme="minorHAnsi" w:hAnsiTheme="minorHAnsi"/>
          <w:b/>
        </w:rPr>
      </w:pPr>
    </w:p>
    <w:p w14:paraId="7C9454E0" w14:textId="77777777" w:rsidR="000B5A26" w:rsidRDefault="000B5A26" w:rsidP="006C1262">
      <w:pPr>
        <w:ind w:right="284"/>
        <w:jc w:val="center"/>
        <w:rPr>
          <w:rFonts w:asciiTheme="minorHAnsi" w:hAnsiTheme="minorHAnsi"/>
          <w:b/>
        </w:rPr>
      </w:pPr>
    </w:p>
    <w:p w14:paraId="61891F64" w14:textId="77777777" w:rsidR="000B5A26" w:rsidRDefault="000B5A26" w:rsidP="006C1262">
      <w:pPr>
        <w:ind w:right="284"/>
        <w:jc w:val="center"/>
        <w:rPr>
          <w:rFonts w:asciiTheme="minorHAnsi" w:hAnsiTheme="minorHAnsi"/>
          <w:b/>
        </w:rPr>
      </w:pPr>
    </w:p>
    <w:p w14:paraId="64862FA5" w14:textId="77777777" w:rsidR="000B5A26" w:rsidRDefault="000B5A26" w:rsidP="006C1262">
      <w:pPr>
        <w:ind w:right="284"/>
        <w:jc w:val="center"/>
        <w:rPr>
          <w:rFonts w:asciiTheme="minorHAnsi" w:hAnsiTheme="minorHAnsi"/>
          <w:b/>
        </w:rPr>
      </w:pPr>
    </w:p>
    <w:p w14:paraId="0ADEB180" w14:textId="77777777" w:rsidR="000B5A26" w:rsidRDefault="000B5A26" w:rsidP="006C1262">
      <w:pPr>
        <w:ind w:right="284"/>
        <w:jc w:val="center"/>
        <w:rPr>
          <w:rFonts w:asciiTheme="minorHAnsi" w:hAnsiTheme="minorHAnsi"/>
          <w:b/>
        </w:rPr>
      </w:pPr>
    </w:p>
    <w:p w14:paraId="1C4C25D6" w14:textId="77777777" w:rsidR="000B5A26" w:rsidRDefault="000B5A26" w:rsidP="006C1262">
      <w:pPr>
        <w:ind w:right="284"/>
        <w:jc w:val="center"/>
        <w:rPr>
          <w:rFonts w:asciiTheme="minorHAnsi" w:hAnsiTheme="minorHAnsi"/>
          <w:b/>
        </w:rPr>
      </w:pPr>
    </w:p>
    <w:p w14:paraId="30544E45" w14:textId="77777777" w:rsidR="000B5A26" w:rsidRDefault="000B5A26" w:rsidP="006C1262">
      <w:pPr>
        <w:ind w:right="284"/>
        <w:jc w:val="center"/>
        <w:rPr>
          <w:rFonts w:asciiTheme="minorHAnsi" w:hAnsiTheme="minorHAnsi"/>
          <w:b/>
        </w:rPr>
      </w:pPr>
    </w:p>
    <w:p w14:paraId="2D4B8A81" w14:textId="77777777" w:rsidR="000B5A26" w:rsidRDefault="000B5A26" w:rsidP="006C1262">
      <w:pPr>
        <w:ind w:right="284"/>
        <w:jc w:val="center"/>
        <w:rPr>
          <w:rFonts w:asciiTheme="minorHAnsi" w:hAnsiTheme="minorHAnsi"/>
          <w:b/>
        </w:rPr>
      </w:pPr>
    </w:p>
    <w:p w14:paraId="460D3DBF" w14:textId="77777777" w:rsidR="000B5A26" w:rsidRDefault="000B5A26" w:rsidP="006C1262">
      <w:pPr>
        <w:ind w:right="284"/>
        <w:jc w:val="center"/>
        <w:rPr>
          <w:rFonts w:asciiTheme="minorHAnsi" w:hAnsiTheme="minorHAnsi"/>
          <w:b/>
        </w:rPr>
      </w:pPr>
    </w:p>
    <w:p w14:paraId="05069BC9" w14:textId="77777777" w:rsidR="000B5A26" w:rsidRDefault="000B5A26" w:rsidP="006C1262">
      <w:pPr>
        <w:ind w:right="284"/>
        <w:jc w:val="center"/>
        <w:rPr>
          <w:rFonts w:asciiTheme="minorHAnsi" w:hAnsiTheme="minorHAnsi"/>
          <w:b/>
        </w:rPr>
      </w:pPr>
    </w:p>
    <w:p w14:paraId="699327DD" w14:textId="77777777" w:rsidR="000B5A26" w:rsidRDefault="000B5A26" w:rsidP="006C1262">
      <w:pPr>
        <w:ind w:right="284"/>
        <w:jc w:val="center"/>
        <w:rPr>
          <w:rFonts w:asciiTheme="minorHAnsi" w:hAnsiTheme="minorHAnsi"/>
          <w:b/>
        </w:rPr>
      </w:pPr>
    </w:p>
    <w:p w14:paraId="4D6D2BD1" w14:textId="77777777" w:rsidR="000B5A26" w:rsidRDefault="000B5A26" w:rsidP="006C1262">
      <w:pPr>
        <w:ind w:right="284"/>
        <w:jc w:val="center"/>
        <w:rPr>
          <w:rFonts w:asciiTheme="minorHAnsi" w:hAnsiTheme="minorHAnsi"/>
          <w:b/>
        </w:rPr>
      </w:pPr>
    </w:p>
    <w:p w14:paraId="7036C54B" w14:textId="77777777" w:rsidR="000B5A26" w:rsidRDefault="000B5A26" w:rsidP="006C1262">
      <w:pPr>
        <w:ind w:right="284"/>
        <w:jc w:val="center"/>
        <w:rPr>
          <w:rFonts w:asciiTheme="minorHAnsi" w:hAnsiTheme="minorHAnsi"/>
          <w:b/>
        </w:rPr>
      </w:pPr>
    </w:p>
    <w:p w14:paraId="003BBC52" w14:textId="77777777" w:rsidR="000B5A26" w:rsidRDefault="000B5A26" w:rsidP="006C1262">
      <w:pPr>
        <w:ind w:right="284"/>
        <w:jc w:val="center"/>
        <w:rPr>
          <w:rFonts w:asciiTheme="minorHAnsi" w:hAnsiTheme="minorHAnsi"/>
          <w:b/>
        </w:rPr>
      </w:pPr>
    </w:p>
    <w:p w14:paraId="0EB442D3" w14:textId="77777777" w:rsidR="000B5A26" w:rsidRDefault="000B5A26" w:rsidP="006C1262">
      <w:pPr>
        <w:ind w:right="284"/>
        <w:jc w:val="center"/>
        <w:rPr>
          <w:rFonts w:asciiTheme="minorHAnsi" w:hAnsiTheme="minorHAnsi"/>
          <w:b/>
        </w:rPr>
      </w:pPr>
    </w:p>
    <w:p w14:paraId="34745280" w14:textId="77777777" w:rsidR="000B5A26" w:rsidRDefault="000B5A26" w:rsidP="006C1262">
      <w:pPr>
        <w:ind w:right="284"/>
        <w:jc w:val="center"/>
        <w:rPr>
          <w:rFonts w:asciiTheme="minorHAnsi" w:hAnsiTheme="minorHAnsi"/>
          <w:b/>
        </w:rPr>
      </w:pPr>
    </w:p>
    <w:p w14:paraId="6D8DC308" w14:textId="77777777" w:rsidR="000B5A26" w:rsidRDefault="000B5A26" w:rsidP="006C1262">
      <w:pPr>
        <w:ind w:right="284"/>
        <w:jc w:val="center"/>
        <w:rPr>
          <w:rFonts w:asciiTheme="minorHAnsi" w:hAnsiTheme="minorHAnsi"/>
          <w:b/>
        </w:rPr>
      </w:pPr>
    </w:p>
    <w:p w14:paraId="728007B5" w14:textId="77777777" w:rsidR="000B5A26" w:rsidRDefault="000B5A26" w:rsidP="006C1262">
      <w:pPr>
        <w:ind w:right="284"/>
        <w:jc w:val="center"/>
        <w:rPr>
          <w:rFonts w:asciiTheme="minorHAnsi" w:hAnsiTheme="minorHAnsi"/>
          <w:b/>
        </w:rPr>
      </w:pPr>
    </w:p>
    <w:p w14:paraId="34B4AA0F" w14:textId="77777777" w:rsidR="000B5A26" w:rsidRDefault="000B5A26" w:rsidP="006C1262">
      <w:pPr>
        <w:ind w:right="284"/>
        <w:jc w:val="center"/>
        <w:rPr>
          <w:rFonts w:asciiTheme="minorHAnsi" w:hAnsiTheme="minorHAnsi"/>
          <w:b/>
        </w:rPr>
      </w:pPr>
    </w:p>
    <w:p w14:paraId="11ECCC4E" w14:textId="77777777" w:rsidR="000B5A26" w:rsidRDefault="000B5A26" w:rsidP="006C1262">
      <w:pPr>
        <w:ind w:right="284"/>
        <w:jc w:val="center"/>
        <w:rPr>
          <w:rFonts w:asciiTheme="minorHAnsi" w:hAnsiTheme="minorHAnsi"/>
          <w:b/>
        </w:rPr>
      </w:pPr>
    </w:p>
    <w:p w14:paraId="4466916B" w14:textId="77777777" w:rsidR="000B5A26" w:rsidRDefault="000B5A26" w:rsidP="006C1262">
      <w:pPr>
        <w:ind w:right="284"/>
        <w:jc w:val="center"/>
        <w:rPr>
          <w:rFonts w:asciiTheme="minorHAnsi" w:hAnsiTheme="minorHAnsi"/>
          <w:b/>
        </w:rPr>
      </w:pPr>
    </w:p>
    <w:p w14:paraId="2DE5A1D8" w14:textId="77777777" w:rsidR="000B5A26" w:rsidRDefault="000B5A26" w:rsidP="006C1262">
      <w:pPr>
        <w:ind w:right="284"/>
        <w:jc w:val="center"/>
        <w:rPr>
          <w:rFonts w:asciiTheme="minorHAnsi" w:hAnsiTheme="minorHAnsi"/>
          <w:b/>
        </w:rPr>
      </w:pPr>
    </w:p>
    <w:p w14:paraId="5D7EAB7E" w14:textId="77777777" w:rsidR="000B5A26" w:rsidRDefault="000B5A26" w:rsidP="006C1262">
      <w:pPr>
        <w:ind w:right="284"/>
        <w:jc w:val="center"/>
        <w:rPr>
          <w:rFonts w:asciiTheme="minorHAnsi" w:hAnsiTheme="minorHAnsi"/>
          <w:b/>
        </w:rPr>
      </w:pPr>
    </w:p>
    <w:p w14:paraId="5F85DA50" w14:textId="77777777" w:rsidR="000B5A26" w:rsidRDefault="000B5A26" w:rsidP="006C1262">
      <w:pPr>
        <w:ind w:right="284"/>
        <w:jc w:val="center"/>
        <w:rPr>
          <w:rFonts w:asciiTheme="minorHAnsi" w:hAnsiTheme="minorHAnsi"/>
          <w:b/>
        </w:rPr>
      </w:pPr>
    </w:p>
    <w:p w14:paraId="2D150B3A" w14:textId="77777777" w:rsidR="000B5A26" w:rsidRDefault="000B5A26" w:rsidP="006C1262">
      <w:pPr>
        <w:ind w:right="284"/>
        <w:jc w:val="center"/>
        <w:rPr>
          <w:rFonts w:asciiTheme="minorHAnsi" w:hAnsiTheme="minorHAnsi"/>
          <w:b/>
        </w:rPr>
      </w:pPr>
    </w:p>
    <w:p w14:paraId="1B5C7395" w14:textId="77777777" w:rsidR="000B5A26" w:rsidRDefault="000B5A26" w:rsidP="006C1262">
      <w:pPr>
        <w:ind w:right="284"/>
        <w:jc w:val="center"/>
        <w:rPr>
          <w:rFonts w:asciiTheme="minorHAnsi" w:hAnsiTheme="minorHAnsi"/>
          <w:b/>
        </w:rPr>
      </w:pPr>
    </w:p>
    <w:p w14:paraId="44CAE7DB" w14:textId="77777777" w:rsidR="000B5A26" w:rsidRDefault="000B5A26" w:rsidP="006C1262">
      <w:pPr>
        <w:ind w:right="284"/>
        <w:jc w:val="center"/>
        <w:rPr>
          <w:rFonts w:asciiTheme="minorHAnsi" w:hAnsiTheme="minorHAnsi"/>
          <w:b/>
        </w:rPr>
      </w:pPr>
    </w:p>
    <w:p w14:paraId="372D9666" w14:textId="77777777" w:rsidR="000B5A26" w:rsidRDefault="000B5A26" w:rsidP="006C1262">
      <w:pPr>
        <w:ind w:right="284"/>
        <w:jc w:val="center"/>
        <w:rPr>
          <w:rFonts w:asciiTheme="minorHAnsi" w:hAnsiTheme="minorHAnsi"/>
          <w:b/>
        </w:rPr>
      </w:pPr>
    </w:p>
    <w:p w14:paraId="6AEF98B9" w14:textId="77777777" w:rsidR="000B5A26" w:rsidRDefault="000B5A26" w:rsidP="006C1262">
      <w:pPr>
        <w:ind w:right="284"/>
        <w:jc w:val="center"/>
        <w:rPr>
          <w:rFonts w:asciiTheme="minorHAnsi" w:hAnsiTheme="minorHAnsi"/>
          <w:b/>
        </w:rPr>
      </w:pPr>
    </w:p>
    <w:p w14:paraId="04C2F0F7" w14:textId="77777777" w:rsidR="000B5A26" w:rsidRDefault="000B5A26" w:rsidP="006C1262">
      <w:pPr>
        <w:ind w:right="284"/>
        <w:jc w:val="center"/>
        <w:rPr>
          <w:rFonts w:asciiTheme="minorHAnsi" w:hAnsiTheme="minorHAnsi"/>
          <w:b/>
        </w:rPr>
      </w:pPr>
    </w:p>
    <w:p w14:paraId="45A2DBAB" w14:textId="77777777" w:rsidR="000B5A26" w:rsidRDefault="000B5A26" w:rsidP="006C1262">
      <w:pPr>
        <w:ind w:right="284"/>
        <w:jc w:val="center"/>
        <w:rPr>
          <w:rFonts w:asciiTheme="minorHAnsi" w:hAnsiTheme="minorHAnsi"/>
          <w:b/>
        </w:rPr>
      </w:pPr>
    </w:p>
    <w:p w14:paraId="13D201D8" w14:textId="77777777" w:rsidR="000B5A26" w:rsidRDefault="000B5A26" w:rsidP="006C1262">
      <w:pPr>
        <w:ind w:right="284"/>
        <w:jc w:val="center"/>
        <w:rPr>
          <w:rFonts w:asciiTheme="minorHAnsi" w:hAnsiTheme="minorHAnsi"/>
          <w:b/>
        </w:rPr>
      </w:pPr>
    </w:p>
    <w:p w14:paraId="7A9D8352" w14:textId="77777777" w:rsidR="000B5A26" w:rsidRDefault="000B5A26" w:rsidP="006C1262">
      <w:pPr>
        <w:ind w:right="284"/>
        <w:jc w:val="center"/>
        <w:rPr>
          <w:rFonts w:asciiTheme="minorHAnsi" w:hAnsiTheme="minorHAnsi"/>
          <w:b/>
        </w:rPr>
      </w:pPr>
    </w:p>
    <w:p w14:paraId="07C3E86A" w14:textId="77777777" w:rsidR="000B5A26" w:rsidRDefault="000B5A26" w:rsidP="006C1262">
      <w:pPr>
        <w:ind w:right="284"/>
        <w:jc w:val="center"/>
        <w:rPr>
          <w:rFonts w:asciiTheme="minorHAnsi" w:hAnsiTheme="minorHAnsi"/>
          <w:b/>
        </w:rPr>
      </w:pPr>
    </w:p>
    <w:p w14:paraId="780211F9" w14:textId="77777777" w:rsidR="008679E4" w:rsidRDefault="008679E4" w:rsidP="002E6DD7">
      <w:pPr>
        <w:ind w:right="284"/>
        <w:jc w:val="center"/>
        <w:rPr>
          <w:rFonts w:asciiTheme="minorHAnsi" w:hAnsiTheme="minorHAnsi"/>
          <w:b/>
        </w:rPr>
      </w:pPr>
    </w:p>
    <w:p w14:paraId="349BF728" w14:textId="77777777" w:rsidR="00271842" w:rsidRPr="00271842" w:rsidRDefault="00271842" w:rsidP="001F15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center"/>
        <w:rPr>
          <w:rFonts w:ascii="Calibri" w:hAnsi="Calibri"/>
          <w:b/>
        </w:rPr>
      </w:pPr>
      <w:r w:rsidRPr="00271842">
        <w:rPr>
          <w:rFonts w:ascii="Calibri" w:hAnsi="Calibri"/>
          <w:b/>
        </w:rPr>
        <w:lastRenderedPageBreak/>
        <w:t>ANEXO 1</w:t>
      </w:r>
    </w:p>
    <w:p w14:paraId="5E657FAA" w14:textId="77777777" w:rsidR="00271842" w:rsidRDefault="00271842" w:rsidP="00271842">
      <w:pPr>
        <w:tabs>
          <w:tab w:val="left" w:pos="2760"/>
        </w:tabs>
        <w:rPr>
          <w:rFonts w:asciiTheme="minorHAnsi" w:hAnsiTheme="minorHAnsi" w:cs="Arial"/>
          <w:sz w:val="18"/>
          <w:szCs w:val="18"/>
          <w:lang w:val="es-MX"/>
        </w:rPr>
      </w:pPr>
    </w:p>
    <w:p w14:paraId="14FA28A4" w14:textId="77777777" w:rsidR="00184222" w:rsidRDefault="00184222" w:rsidP="00271842">
      <w:pPr>
        <w:tabs>
          <w:tab w:val="left" w:pos="2760"/>
        </w:tabs>
        <w:rPr>
          <w:rFonts w:asciiTheme="minorHAnsi" w:hAnsiTheme="minorHAnsi" w:cs="Arial"/>
          <w:sz w:val="18"/>
          <w:szCs w:val="18"/>
          <w:lang w:val="es-MX"/>
        </w:rPr>
      </w:pPr>
    </w:p>
    <w:tbl>
      <w:tblPr>
        <w:tblW w:w="10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79"/>
        <w:gridCol w:w="1843"/>
        <w:gridCol w:w="1134"/>
        <w:gridCol w:w="1276"/>
        <w:gridCol w:w="5670"/>
      </w:tblGrid>
      <w:tr w:rsidR="00184222" w:rsidRPr="00401726" w14:paraId="44DDD945" w14:textId="77777777" w:rsidTr="00184222">
        <w:tc>
          <w:tcPr>
            <w:tcW w:w="779" w:type="dxa"/>
            <w:shd w:val="clear" w:color="auto" w:fill="8BE1FF"/>
            <w:vAlign w:val="center"/>
          </w:tcPr>
          <w:p w14:paraId="3842B144" w14:textId="77777777" w:rsidR="00184222" w:rsidRPr="00271842" w:rsidRDefault="00184222" w:rsidP="00184222">
            <w:pPr>
              <w:jc w:val="center"/>
              <w:rPr>
                <w:rFonts w:asciiTheme="minorHAnsi" w:hAnsiTheme="minorHAnsi" w:cs="Tahoma"/>
                <w:b/>
                <w:color w:val="000000"/>
                <w:sz w:val="14"/>
                <w:szCs w:val="14"/>
              </w:rPr>
            </w:pPr>
            <w:r w:rsidRPr="00271842">
              <w:rPr>
                <w:rFonts w:asciiTheme="minorHAnsi" w:hAnsiTheme="minorHAnsi" w:cs="Tahoma"/>
                <w:b/>
                <w:color w:val="000000"/>
                <w:sz w:val="14"/>
                <w:szCs w:val="14"/>
              </w:rPr>
              <w:t>PARTIDA</w:t>
            </w:r>
          </w:p>
        </w:tc>
        <w:tc>
          <w:tcPr>
            <w:tcW w:w="1843" w:type="dxa"/>
            <w:shd w:val="clear" w:color="auto" w:fill="8BE1FF"/>
            <w:vAlign w:val="center"/>
          </w:tcPr>
          <w:p w14:paraId="71975CDC" w14:textId="77777777" w:rsidR="00184222" w:rsidRPr="00271842" w:rsidRDefault="00184222" w:rsidP="00184222">
            <w:pPr>
              <w:jc w:val="center"/>
              <w:rPr>
                <w:rFonts w:asciiTheme="minorHAnsi" w:hAnsiTheme="minorHAnsi" w:cs="Tahoma"/>
                <w:b/>
                <w:color w:val="000000"/>
                <w:sz w:val="14"/>
                <w:szCs w:val="14"/>
              </w:rPr>
            </w:pPr>
            <w:r w:rsidRPr="00271842">
              <w:rPr>
                <w:rFonts w:asciiTheme="minorHAnsi" w:hAnsiTheme="minorHAnsi" w:cs="Tahoma"/>
                <w:b/>
                <w:color w:val="000000"/>
                <w:sz w:val="14"/>
                <w:szCs w:val="14"/>
              </w:rPr>
              <w:t>DESCRIPCIÓN</w:t>
            </w:r>
          </w:p>
        </w:tc>
        <w:tc>
          <w:tcPr>
            <w:tcW w:w="1134" w:type="dxa"/>
            <w:shd w:val="clear" w:color="auto" w:fill="8BE1FF"/>
            <w:vAlign w:val="center"/>
          </w:tcPr>
          <w:p w14:paraId="56D257FC" w14:textId="77777777" w:rsidR="00184222" w:rsidRPr="00271842" w:rsidRDefault="00184222" w:rsidP="00184222">
            <w:pPr>
              <w:jc w:val="center"/>
              <w:rPr>
                <w:rFonts w:asciiTheme="minorHAnsi" w:hAnsiTheme="minorHAnsi" w:cs="Tahoma"/>
                <w:b/>
                <w:color w:val="000000"/>
                <w:sz w:val="14"/>
                <w:szCs w:val="14"/>
              </w:rPr>
            </w:pPr>
            <w:r w:rsidRPr="00271842">
              <w:rPr>
                <w:rFonts w:asciiTheme="minorHAnsi" w:hAnsiTheme="minorHAnsi" w:cs="Tahoma"/>
                <w:b/>
                <w:color w:val="000000"/>
                <w:sz w:val="14"/>
                <w:szCs w:val="14"/>
              </w:rPr>
              <w:t>CANTIDAD</w:t>
            </w:r>
          </w:p>
        </w:tc>
        <w:tc>
          <w:tcPr>
            <w:tcW w:w="1276" w:type="dxa"/>
            <w:shd w:val="clear" w:color="auto" w:fill="8BE1FF"/>
            <w:vAlign w:val="center"/>
          </w:tcPr>
          <w:p w14:paraId="5E864652" w14:textId="77777777" w:rsidR="00184222" w:rsidRPr="00271842" w:rsidRDefault="00184222" w:rsidP="00184222">
            <w:pPr>
              <w:jc w:val="center"/>
              <w:rPr>
                <w:rFonts w:asciiTheme="minorHAnsi" w:hAnsiTheme="minorHAnsi" w:cs="Tahoma"/>
                <w:b/>
                <w:color w:val="000000"/>
                <w:sz w:val="14"/>
                <w:szCs w:val="14"/>
              </w:rPr>
            </w:pPr>
            <w:r w:rsidRPr="00271842">
              <w:rPr>
                <w:rFonts w:asciiTheme="minorHAnsi" w:hAnsiTheme="minorHAnsi" w:cs="Tahoma"/>
                <w:b/>
                <w:color w:val="000000"/>
                <w:sz w:val="14"/>
                <w:szCs w:val="14"/>
              </w:rPr>
              <w:t>UNIDAD DE MEDIDA</w:t>
            </w:r>
          </w:p>
        </w:tc>
        <w:tc>
          <w:tcPr>
            <w:tcW w:w="5670" w:type="dxa"/>
            <w:shd w:val="clear" w:color="auto" w:fill="8BE1FF"/>
            <w:vAlign w:val="center"/>
          </w:tcPr>
          <w:p w14:paraId="6044A795" w14:textId="77777777" w:rsidR="00184222" w:rsidRPr="00951945" w:rsidRDefault="00184222" w:rsidP="00184222">
            <w:pPr>
              <w:jc w:val="center"/>
              <w:rPr>
                <w:rFonts w:asciiTheme="minorHAnsi" w:hAnsiTheme="minorHAnsi" w:cs="Tahoma"/>
                <w:b/>
                <w:color w:val="000000"/>
                <w:sz w:val="14"/>
                <w:szCs w:val="14"/>
              </w:rPr>
            </w:pPr>
            <w:r w:rsidRPr="00271842">
              <w:rPr>
                <w:rFonts w:asciiTheme="minorHAnsi" w:hAnsiTheme="minorHAnsi" w:cs="Tahoma"/>
                <w:b/>
                <w:color w:val="000000"/>
                <w:sz w:val="14"/>
                <w:szCs w:val="14"/>
              </w:rPr>
              <w:t>ESPECIFICACIONES TÉCNICAS</w:t>
            </w:r>
          </w:p>
        </w:tc>
      </w:tr>
      <w:tr w:rsidR="00184222" w:rsidRPr="00401726" w14:paraId="19366CAB" w14:textId="77777777" w:rsidTr="00184222">
        <w:trPr>
          <w:trHeight w:val="779"/>
        </w:trPr>
        <w:tc>
          <w:tcPr>
            <w:tcW w:w="779" w:type="dxa"/>
            <w:vAlign w:val="center"/>
          </w:tcPr>
          <w:p w14:paraId="0DE4F340" w14:textId="77777777" w:rsidR="00184222" w:rsidRPr="00777784" w:rsidRDefault="00184222" w:rsidP="00184222">
            <w:pPr>
              <w:jc w:val="center"/>
              <w:rPr>
                <w:rFonts w:asciiTheme="minorHAnsi" w:hAnsiTheme="minorHAnsi" w:cs="Tahoma"/>
                <w:color w:val="000000"/>
                <w:sz w:val="16"/>
                <w:szCs w:val="14"/>
              </w:rPr>
            </w:pPr>
            <w:r w:rsidRPr="00777784">
              <w:rPr>
                <w:rFonts w:asciiTheme="minorHAnsi" w:hAnsiTheme="minorHAnsi" w:cs="Tahoma"/>
                <w:color w:val="000000"/>
                <w:sz w:val="16"/>
                <w:szCs w:val="14"/>
              </w:rPr>
              <w:t>1</w:t>
            </w:r>
          </w:p>
        </w:tc>
        <w:tc>
          <w:tcPr>
            <w:tcW w:w="1843" w:type="dxa"/>
            <w:vAlign w:val="center"/>
          </w:tcPr>
          <w:p w14:paraId="2354A728" w14:textId="77777777" w:rsidR="00184222" w:rsidRPr="00777784" w:rsidRDefault="00184222" w:rsidP="00184222">
            <w:pPr>
              <w:jc w:val="center"/>
              <w:rPr>
                <w:rFonts w:asciiTheme="minorHAnsi" w:hAnsiTheme="minorHAnsi" w:cs="Tahoma"/>
                <w:color w:val="000000"/>
                <w:sz w:val="16"/>
                <w:szCs w:val="14"/>
              </w:rPr>
            </w:pPr>
            <w:r w:rsidRPr="00777784">
              <w:rPr>
                <w:rFonts w:asciiTheme="minorHAnsi" w:hAnsiTheme="minorHAnsi" w:cs="Tahoma"/>
                <w:color w:val="000000"/>
                <w:sz w:val="16"/>
                <w:szCs w:val="14"/>
              </w:rPr>
              <w:t>SERVICIO DE RECOLECCION, TRANSPORTACIÓN Y DISPOSICIÓN FINAL DE RESIDUOS PELIGROSOS BIOLOGICO-INFECCIOSOS</w:t>
            </w:r>
          </w:p>
        </w:tc>
        <w:tc>
          <w:tcPr>
            <w:tcW w:w="1134" w:type="dxa"/>
            <w:vAlign w:val="center"/>
          </w:tcPr>
          <w:p w14:paraId="019D7942" w14:textId="77777777" w:rsidR="00184222" w:rsidRPr="00777784" w:rsidRDefault="00184222" w:rsidP="00184222">
            <w:pPr>
              <w:jc w:val="center"/>
              <w:rPr>
                <w:rFonts w:asciiTheme="minorHAnsi" w:hAnsiTheme="minorHAnsi" w:cs="Tahoma"/>
                <w:color w:val="000000"/>
                <w:sz w:val="16"/>
                <w:szCs w:val="14"/>
              </w:rPr>
            </w:pPr>
            <w:r w:rsidRPr="00777784">
              <w:rPr>
                <w:rFonts w:asciiTheme="minorHAnsi" w:hAnsiTheme="minorHAnsi" w:cs="Tahoma"/>
                <w:color w:val="000000"/>
                <w:sz w:val="16"/>
                <w:szCs w:val="14"/>
              </w:rPr>
              <w:t>1 (UN)</w:t>
            </w:r>
          </w:p>
        </w:tc>
        <w:tc>
          <w:tcPr>
            <w:tcW w:w="1276" w:type="dxa"/>
            <w:vAlign w:val="center"/>
          </w:tcPr>
          <w:p w14:paraId="114196A5" w14:textId="77777777" w:rsidR="00184222" w:rsidRPr="00777784" w:rsidRDefault="00184222" w:rsidP="00184222">
            <w:pPr>
              <w:jc w:val="center"/>
              <w:rPr>
                <w:rFonts w:asciiTheme="minorHAnsi" w:hAnsiTheme="minorHAnsi" w:cs="Tahoma"/>
                <w:color w:val="000000"/>
                <w:sz w:val="16"/>
                <w:szCs w:val="14"/>
              </w:rPr>
            </w:pPr>
            <w:r w:rsidRPr="00777784">
              <w:rPr>
                <w:rFonts w:asciiTheme="minorHAnsi" w:hAnsiTheme="minorHAnsi" w:cs="Tahoma"/>
                <w:color w:val="000000"/>
                <w:sz w:val="16"/>
                <w:szCs w:val="14"/>
              </w:rPr>
              <w:t>PAQUETE</w:t>
            </w:r>
          </w:p>
        </w:tc>
        <w:tc>
          <w:tcPr>
            <w:tcW w:w="5670" w:type="dxa"/>
          </w:tcPr>
          <w:p w14:paraId="1C3CFE3A" w14:textId="77777777" w:rsidR="00184222" w:rsidRPr="003C6B92" w:rsidRDefault="00184222" w:rsidP="00184222">
            <w:pPr>
              <w:jc w:val="both"/>
              <w:rPr>
                <w:rFonts w:asciiTheme="minorHAnsi" w:hAnsiTheme="minorHAnsi" w:cs="Tahoma"/>
                <w:color w:val="000000"/>
                <w:sz w:val="16"/>
                <w:szCs w:val="14"/>
              </w:rPr>
            </w:pPr>
          </w:p>
          <w:p w14:paraId="6AF1C495" w14:textId="77777777" w:rsidR="00184222" w:rsidRPr="003C6B92" w:rsidRDefault="00184222" w:rsidP="00184222">
            <w:pPr>
              <w:jc w:val="both"/>
              <w:rPr>
                <w:rFonts w:asciiTheme="minorHAnsi" w:hAnsiTheme="minorHAnsi" w:cs="Tahoma"/>
                <w:color w:val="000000"/>
                <w:sz w:val="16"/>
                <w:szCs w:val="14"/>
              </w:rPr>
            </w:pPr>
            <w:r w:rsidRPr="00215F5E">
              <w:rPr>
                <w:rFonts w:asciiTheme="minorHAnsi" w:hAnsiTheme="minorHAnsi" w:cs="Tahoma"/>
                <w:color w:val="000000"/>
                <w:sz w:val="16"/>
                <w:szCs w:val="14"/>
              </w:rPr>
              <w:t>SE REQUIERE EL SERVICIO DE RECOLECCION, TRANSPORTACIÓN Y DISPOSICIÓN FINAL DE RESIDUOS PELIGROSOS BIOLÓGICO-INFECCIOSOS: 379,894 KGS</w:t>
            </w:r>
          </w:p>
          <w:p w14:paraId="580F7197" w14:textId="77777777" w:rsidR="00184222" w:rsidRPr="003C6B92" w:rsidRDefault="00184222" w:rsidP="00184222">
            <w:pPr>
              <w:jc w:val="both"/>
              <w:rPr>
                <w:rFonts w:asciiTheme="minorHAnsi" w:hAnsiTheme="minorHAnsi" w:cs="Tahoma"/>
                <w:color w:val="000000"/>
                <w:sz w:val="16"/>
                <w:szCs w:val="14"/>
              </w:rPr>
            </w:pPr>
          </w:p>
          <w:p w14:paraId="63858DD6" w14:textId="77777777" w:rsidR="00184222" w:rsidRPr="003C6B92" w:rsidRDefault="00184222" w:rsidP="00184222">
            <w:pPr>
              <w:rPr>
                <w:rFonts w:asciiTheme="minorHAnsi" w:hAnsiTheme="minorHAnsi" w:cs="Tahoma"/>
                <w:color w:val="000000"/>
                <w:sz w:val="16"/>
                <w:szCs w:val="14"/>
              </w:rPr>
            </w:pPr>
          </w:p>
          <w:p w14:paraId="159F3EBC" w14:textId="77777777" w:rsidR="00184222" w:rsidRPr="003C6B92" w:rsidRDefault="00184222" w:rsidP="00184222">
            <w:pPr>
              <w:rPr>
                <w:rFonts w:asciiTheme="minorHAnsi" w:hAnsiTheme="minorHAnsi" w:cs="Tahoma"/>
                <w:color w:val="000000"/>
                <w:sz w:val="16"/>
                <w:szCs w:val="14"/>
              </w:rPr>
            </w:pPr>
          </w:p>
        </w:tc>
      </w:tr>
    </w:tbl>
    <w:p w14:paraId="57F3A2B4" w14:textId="77777777" w:rsidR="00184222" w:rsidRDefault="00184222" w:rsidP="00184222">
      <w:pPr>
        <w:tabs>
          <w:tab w:val="left" w:pos="4536"/>
          <w:tab w:val="left" w:pos="7938"/>
        </w:tabs>
        <w:jc w:val="center"/>
        <w:rPr>
          <w:rFonts w:asciiTheme="minorHAnsi" w:hAnsiTheme="minorHAnsi"/>
          <w:b/>
        </w:rPr>
      </w:pPr>
    </w:p>
    <w:p w14:paraId="38B5B147" w14:textId="77777777" w:rsidR="00184222" w:rsidRDefault="00184222" w:rsidP="00184222">
      <w:pPr>
        <w:tabs>
          <w:tab w:val="left" w:pos="4536"/>
          <w:tab w:val="left" w:pos="7938"/>
        </w:tabs>
        <w:jc w:val="center"/>
        <w:rPr>
          <w:rFonts w:asciiTheme="minorHAnsi" w:hAnsiTheme="minorHAnsi"/>
          <w:b/>
        </w:rPr>
      </w:pPr>
    </w:p>
    <w:p w14:paraId="2D5EBB20" w14:textId="77777777" w:rsidR="00184222" w:rsidRPr="00712047" w:rsidRDefault="00184222" w:rsidP="001842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1FF"/>
        <w:tabs>
          <w:tab w:val="left" w:pos="851"/>
          <w:tab w:val="left" w:pos="3544"/>
          <w:tab w:val="left" w:pos="5670"/>
          <w:tab w:val="left" w:pos="8647"/>
        </w:tabs>
        <w:ind w:right="-91"/>
        <w:jc w:val="center"/>
        <w:rPr>
          <w:rFonts w:asciiTheme="minorHAnsi" w:hAnsiTheme="minorHAnsi" w:cs="Arial"/>
          <w:b/>
          <w:bCs/>
          <w:sz w:val="16"/>
          <w:szCs w:val="16"/>
        </w:rPr>
      </w:pPr>
      <w:r w:rsidRPr="00712047">
        <w:rPr>
          <w:rFonts w:asciiTheme="minorHAnsi" w:hAnsiTheme="minorHAnsi" w:cs="Arial"/>
          <w:b/>
          <w:bCs/>
          <w:sz w:val="16"/>
          <w:szCs w:val="16"/>
        </w:rPr>
        <w:t>ANEXO 1-A</w:t>
      </w:r>
    </w:p>
    <w:p w14:paraId="263D754C" w14:textId="77777777" w:rsidR="00184222" w:rsidRDefault="00184222" w:rsidP="00184222">
      <w:pPr>
        <w:jc w:val="center"/>
        <w:rPr>
          <w:rFonts w:asciiTheme="minorHAnsi" w:hAnsiTheme="minorHAnsi" w:cs="Arial"/>
          <w:b/>
        </w:rPr>
      </w:pPr>
      <w:r w:rsidRPr="009B4682">
        <w:rPr>
          <w:rFonts w:asciiTheme="minorHAnsi" w:hAnsiTheme="minorHAnsi" w:cs="Arial"/>
          <w:b/>
        </w:rPr>
        <w:t>FRECUENCIAS DE RECOLECCIÓN PROPUESTAS</w:t>
      </w:r>
    </w:p>
    <w:tbl>
      <w:tblPr>
        <w:tblW w:w="10655" w:type="dxa"/>
        <w:jc w:val="center"/>
        <w:tblCellMar>
          <w:left w:w="70" w:type="dxa"/>
          <w:right w:w="70" w:type="dxa"/>
        </w:tblCellMar>
        <w:tblLook w:val="04A0" w:firstRow="1" w:lastRow="0" w:firstColumn="1" w:lastColumn="0" w:noHBand="0" w:noVBand="1"/>
      </w:tblPr>
      <w:tblGrid>
        <w:gridCol w:w="5387"/>
        <w:gridCol w:w="5268"/>
      </w:tblGrid>
      <w:tr w:rsidR="00184222" w:rsidRPr="00D270B0" w14:paraId="4770C593" w14:textId="77777777" w:rsidTr="00184222">
        <w:trPr>
          <w:trHeight w:val="102"/>
          <w:jc w:val="center"/>
        </w:trPr>
        <w:tc>
          <w:tcPr>
            <w:tcW w:w="5387" w:type="dxa"/>
            <w:tcBorders>
              <w:top w:val="single" w:sz="8" w:space="0" w:color="auto"/>
              <w:left w:val="single" w:sz="8" w:space="0" w:color="auto"/>
              <w:bottom w:val="single" w:sz="8" w:space="0" w:color="auto"/>
              <w:right w:val="single" w:sz="8" w:space="0" w:color="auto"/>
            </w:tcBorders>
            <w:shd w:val="clear" w:color="auto" w:fill="8BE1FF"/>
            <w:noWrap/>
            <w:vAlign w:val="center"/>
            <w:hideMark/>
          </w:tcPr>
          <w:p w14:paraId="1EC9A0B4"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UNIDAD MÉDICA</w:t>
            </w:r>
          </w:p>
        </w:tc>
        <w:tc>
          <w:tcPr>
            <w:tcW w:w="5268" w:type="dxa"/>
            <w:tcBorders>
              <w:top w:val="single" w:sz="8" w:space="0" w:color="auto"/>
              <w:left w:val="nil"/>
              <w:bottom w:val="single" w:sz="8" w:space="0" w:color="auto"/>
              <w:right w:val="single" w:sz="8" w:space="0" w:color="auto"/>
            </w:tcBorders>
            <w:shd w:val="clear" w:color="auto" w:fill="8BE1FF"/>
            <w:noWrap/>
            <w:vAlign w:val="center"/>
            <w:hideMark/>
          </w:tcPr>
          <w:p w14:paraId="3826E6CB"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FRECUENCIA</w:t>
            </w:r>
          </w:p>
        </w:tc>
      </w:tr>
      <w:tr w:rsidR="00184222" w:rsidRPr="00D270B0" w14:paraId="6491F79C"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C586B5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HOSPITAL METROPOLITANO </w:t>
            </w:r>
          </w:p>
        </w:tc>
        <w:tc>
          <w:tcPr>
            <w:tcW w:w="5268" w:type="dxa"/>
            <w:tcBorders>
              <w:top w:val="nil"/>
              <w:left w:val="nil"/>
              <w:bottom w:val="single" w:sz="8" w:space="0" w:color="auto"/>
              <w:right w:val="single" w:sz="8" w:space="0" w:color="auto"/>
            </w:tcBorders>
            <w:shd w:val="clear" w:color="auto" w:fill="auto"/>
            <w:noWrap/>
            <w:vAlign w:val="center"/>
            <w:hideMark/>
          </w:tcPr>
          <w:p w14:paraId="771B121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DIARIO</w:t>
            </w:r>
          </w:p>
        </w:tc>
      </w:tr>
      <w:tr w:rsidR="00184222" w:rsidRPr="00D270B0" w14:paraId="4CCD9EE7"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ED5143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REGIONAL MATERNO INFANTIL</w:t>
            </w:r>
          </w:p>
        </w:tc>
        <w:tc>
          <w:tcPr>
            <w:tcW w:w="5268" w:type="dxa"/>
            <w:tcBorders>
              <w:top w:val="nil"/>
              <w:left w:val="nil"/>
              <w:bottom w:val="single" w:sz="8" w:space="0" w:color="auto"/>
              <w:right w:val="single" w:sz="8" w:space="0" w:color="auto"/>
            </w:tcBorders>
            <w:shd w:val="clear" w:color="auto" w:fill="auto"/>
            <w:noWrap/>
            <w:vAlign w:val="center"/>
            <w:hideMark/>
          </w:tcPr>
          <w:p w14:paraId="5F75FF3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DIARIO</w:t>
            </w:r>
          </w:p>
        </w:tc>
      </w:tr>
      <w:tr w:rsidR="00184222" w:rsidRPr="00D270B0" w14:paraId="52A09AEC"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755D24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UNEME PEDIÁTRICA</w:t>
            </w:r>
          </w:p>
        </w:tc>
        <w:tc>
          <w:tcPr>
            <w:tcW w:w="5268" w:type="dxa"/>
            <w:tcBorders>
              <w:top w:val="nil"/>
              <w:left w:val="nil"/>
              <w:bottom w:val="single" w:sz="8" w:space="0" w:color="auto"/>
              <w:right w:val="single" w:sz="8" w:space="0" w:color="auto"/>
            </w:tcBorders>
            <w:shd w:val="clear" w:color="auto" w:fill="auto"/>
            <w:noWrap/>
            <w:vAlign w:val="center"/>
            <w:hideMark/>
          </w:tcPr>
          <w:p w14:paraId="027160F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70E5354A"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664315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PSIQUIÁTRICO</w:t>
            </w:r>
          </w:p>
        </w:tc>
        <w:tc>
          <w:tcPr>
            <w:tcW w:w="5268" w:type="dxa"/>
            <w:tcBorders>
              <w:top w:val="nil"/>
              <w:left w:val="nil"/>
              <w:bottom w:val="single" w:sz="8" w:space="0" w:color="auto"/>
              <w:right w:val="single" w:sz="8" w:space="0" w:color="auto"/>
            </w:tcBorders>
            <w:shd w:val="clear" w:color="auto" w:fill="auto"/>
            <w:noWrap/>
            <w:vAlign w:val="center"/>
            <w:hideMark/>
          </w:tcPr>
          <w:p w14:paraId="7CC6C7A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698B749C"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43A54F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TIERRA Y LIBERTAD</w:t>
            </w:r>
          </w:p>
        </w:tc>
        <w:tc>
          <w:tcPr>
            <w:tcW w:w="5268" w:type="dxa"/>
            <w:tcBorders>
              <w:top w:val="nil"/>
              <w:left w:val="nil"/>
              <w:bottom w:val="single" w:sz="8" w:space="0" w:color="auto"/>
              <w:right w:val="single" w:sz="8" w:space="0" w:color="auto"/>
            </w:tcBorders>
            <w:shd w:val="clear" w:color="auto" w:fill="auto"/>
            <w:noWrap/>
            <w:vAlign w:val="center"/>
            <w:hideMark/>
          </w:tcPr>
          <w:p w14:paraId="6CD95B2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184222" w:rsidRPr="00D270B0" w14:paraId="5ADD86AB"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605656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CENTRO ESTATAL DE LA TRANSFUSIÓN SANGUÍNEA</w:t>
            </w:r>
          </w:p>
        </w:tc>
        <w:tc>
          <w:tcPr>
            <w:tcW w:w="5268" w:type="dxa"/>
            <w:tcBorders>
              <w:top w:val="nil"/>
              <w:left w:val="nil"/>
              <w:bottom w:val="single" w:sz="8" w:space="0" w:color="auto"/>
              <w:right w:val="single" w:sz="8" w:space="0" w:color="auto"/>
            </w:tcBorders>
            <w:shd w:val="clear" w:color="auto" w:fill="auto"/>
            <w:noWrap/>
            <w:vAlign w:val="center"/>
            <w:hideMark/>
          </w:tcPr>
          <w:p w14:paraId="38100D5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184222" w:rsidRPr="00D270B0" w14:paraId="0686B3C1"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F843EC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LABORATORIO ESTATAL </w:t>
            </w:r>
          </w:p>
        </w:tc>
        <w:tc>
          <w:tcPr>
            <w:tcW w:w="5268" w:type="dxa"/>
            <w:tcBorders>
              <w:top w:val="nil"/>
              <w:left w:val="nil"/>
              <w:bottom w:val="single" w:sz="8" w:space="0" w:color="auto"/>
              <w:right w:val="single" w:sz="8" w:space="0" w:color="auto"/>
            </w:tcBorders>
            <w:shd w:val="clear" w:color="auto" w:fill="auto"/>
            <w:noWrap/>
            <w:vAlign w:val="center"/>
            <w:hideMark/>
          </w:tcPr>
          <w:p w14:paraId="0F6A929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184222" w:rsidRPr="00D270B0" w14:paraId="5C63A27D"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8AAA11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CENTRO DE ESPECIALIDADES DENTALES</w:t>
            </w:r>
          </w:p>
        </w:tc>
        <w:tc>
          <w:tcPr>
            <w:tcW w:w="5268" w:type="dxa"/>
            <w:tcBorders>
              <w:top w:val="nil"/>
              <w:left w:val="nil"/>
              <w:bottom w:val="single" w:sz="8" w:space="0" w:color="auto"/>
              <w:right w:val="single" w:sz="8" w:space="0" w:color="auto"/>
            </w:tcBorders>
            <w:shd w:val="clear" w:color="auto" w:fill="auto"/>
            <w:noWrap/>
            <w:vAlign w:val="center"/>
            <w:hideMark/>
          </w:tcPr>
          <w:p w14:paraId="44F3E9F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184222" w:rsidRPr="00D270B0" w14:paraId="55744EE7"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55D759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GENERAL DE MONTEMORELOS</w:t>
            </w:r>
          </w:p>
        </w:tc>
        <w:tc>
          <w:tcPr>
            <w:tcW w:w="5268" w:type="dxa"/>
            <w:tcBorders>
              <w:top w:val="nil"/>
              <w:left w:val="nil"/>
              <w:bottom w:val="single" w:sz="8" w:space="0" w:color="auto"/>
              <w:right w:val="single" w:sz="8" w:space="0" w:color="auto"/>
            </w:tcBorders>
            <w:shd w:val="clear" w:color="auto" w:fill="auto"/>
            <w:noWrap/>
            <w:vAlign w:val="center"/>
            <w:hideMark/>
          </w:tcPr>
          <w:p w14:paraId="1D7610E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184222" w:rsidRPr="00D270B0" w14:paraId="0D4F7A82"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A03E8F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GENERAL DE JUÁREZ</w:t>
            </w:r>
          </w:p>
        </w:tc>
        <w:tc>
          <w:tcPr>
            <w:tcW w:w="5268" w:type="dxa"/>
            <w:tcBorders>
              <w:top w:val="nil"/>
              <w:left w:val="nil"/>
              <w:bottom w:val="single" w:sz="8" w:space="0" w:color="auto"/>
              <w:right w:val="single" w:sz="8" w:space="0" w:color="auto"/>
            </w:tcBorders>
            <w:shd w:val="clear" w:color="auto" w:fill="auto"/>
            <w:noWrap/>
            <w:vAlign w:val="center"/>
            <w:hideMark/>
          </w:tcPr>
          <w:p w14:paraId="330CCE3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12D8C8A6"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D1B89F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UNEME ESCOBEDO</w:t>
            </w:r>
          </w:p>
        </w:tc>
        <w:tc>
          <w:tcPr>
            <w:tcW w:w="5268" w:type="dxa"/>
            <w:tcBorders>
              <w:top w:val="nil"/>
              <w:left w:val="nil"/>
              <w:bottom w:val="single" w:sz="8" w:space="0" w:color="auto"/>
              <w:right w:val="single" w:sz="8" w:space="0" w:color="auto"/>
            </w:tcBorders>
            <w:shd w:val="clear" w:color="auto" w:fill="auto"/>
            <w:noWrap/>
            <w:vAlign w:val="center"/>
            <w:hideMark/>
          </w:tcPr>
          <w:p w14:paraId="6489BB0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6236B40B"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196384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UNEME PESQUERÍA </w:t>
            </w:r>
          </w:p>
        </w:tc>
        <w:tc>
          <w:tcPr>
            <w:tcW w:w="5268" w:type="dxa"/>
            <w:tcBorders>
              <w:top w:val="nil"/>
              <w:left w:val="nil"/>
              <w:bottom w:val="single" w:sz="8" w:space="0" w:color="auto"/>
              <w:right w:val="single" w:sz="8" w:space="0" w:color="auto"/>
            </w:tcBorders>
            <w:shd w:val="clear" w:color="auto" w:fill="auto"/>
            <w:noWrap/>
            <w:vAlign w:val="center"/>
            <w:hideMark/>
          </w:tcPr>
          <w:p w14:paraId="1AF91F6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6881E48E"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7A5ECF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UNEME SHOCK TRAUMA GALEANA</w:t>
            </w:r>
          </w:p>
        </w:tc>
        <w:tc>
          <w:tcPr>
            <w:tcW w:w="5268" w:type="dxa"/>
            <w:tcBorders>
              <w:top w:val="nil"/>
              <w:left w:val="nil"/>
              <w:bottom w:val="single" w:sz="8" w:space="0" w:color="auto"/>
              <w:right w:val="single" w:sz="8" w:space="0" w:color="auto"/>
            </w:tcBorders>
            <w:shd w:val="clear" w:color="auto" w:fill="auto"/>
            <w:noWrap/>
            <w:vAlign w:val="center"/>
            <w:hideMark/>
          </w:tcPr>
          <w:p w14:paraId="63810AA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5770ECB5"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A2A178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UNEME DEDICAM</w:t>
            </w:r>
          </w:p>
        </w:tc>
        <w:tc>
          <w:tcPr>
            <w:tcW w:w="5268" w:type="dxa"/>
            <w:tcBorders>
              <w:top w:val="nil"/>
              <w:left w:val="nil"/>
              <w:bottom w:val="single" w:sz="8" w:space="0" w:color="auto"/>
              <w:right w:val="single" w:sz="8" w:space="0" w:color="auto"/>
            </w:tcBorders>
            <w:shd w:val="clear" w:color="auto" w:fill="auto"/>
            <w:noWrap/>
            <w:vAlign w:val="center"/>
            <w:hideMark/>
          </w:tcPr>
          <w:p w14:paraId="1BD50D6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1472158"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235BAF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GENERAL CERRALVO</w:t>
            </w:r>
          </w:p>
        </w:tc>
        <w:tc>
          <w:tcPr>
            <w:tcW w:w="5268" w:type="dxa"/>
            <w:tcBorders>
              <w:top w:val="nil"/>
              <w:left w:val="nil"/>
              <w:bottom w:val="single" w:sz="8" w:space="0" w:color="auto"/>
              <w:right w:val="single" w:sz="8" w:space="0" w:color="auto"/>
            </w:tcBorders>
            <w:shd w:val="clear" w:color="auto" w:fill="auto"/>
            <w:noWrap/>
            <w:vAlign w:val="center"/>
            <w:hideMark/>
          </w:tcPr>
          <w:p w14:paraId="0253509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5FF5FC48"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0D7162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GENERAL DE SABINAS HIDALGO</w:t>
            </w:r>
          </w:p>
        </w:tc>
        <w:tc>
          <w:tcPr>
            <w:tcW w:w="5268" w:type="dxa"/>
            <w:tcBorders>
              <w:top w:val="nil"/>
              <w:left w:val="nil"/>
              <w:bottom w:val="single" w:sz="8" w:space="0" w:color="auto"/>
              <w:right w:val="single" w:sz="8" w:space="0" w:color="auto"/>
            </w:tcBorders>
            <w:shd w:val="clear" w:color="auto" w:fill="auto"/>
            <w:noWrap/>
            <w:vAlign w:val="center"/>
            <w:hideMark/>
          </w:tcPr>
          <w:p w14:paraId="467A615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19E520D2"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ADC4BA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GENERAL DE GALEANA</w:t>
            </w:r>
          </w:p>
        </w:tc>
        <w:tc>
          <w:tcPr>
            <w:tcW w:w="5268" w:type="dxa"/>
            <w:tcBorders>
              <w:top w:val="nil"/>
              <w:left w:val="nil"/>
              <w:bottom w:val="single" w:sz="8" w:space="0" w:color="auto"/>
              <w:right w:val="single" w:sz="8" w:space="0" w:color="auto"/>
            </w:tcBorders>
            <w:shd w:val="clear" w:color="auto" w:fill="auto"/>
            <w:noWrap/>
            <w:vAlign w:val="center"/>
            <w:hideMark/>
          </w:tcPr>
          <w:p w14:paraId="704ECB9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79BED2A5"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628DE5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GENERAL DE DR. ARROYO</w:t>
            </w:r>
          </w:p>
        </w:tc>
        <w:tc>
          <w:tcPr>
            <w:tcW w:w="5268" w:type="dxa"/>
            <w:tcBorders>
              <w:top w:val="nil"/>
              <w:left w:val="nil"/>
              <w:bottom w:val="single" w:sz="8" w:space="0" w:color="auto"/>
              <w:right w:val="single" w:sz="8" w:space="0" w:color="auto"/>
            </w:tcBorders>
            <w:shd w:val="clear" w:color="auto" w:fill="auto"/>
            <w:noWrap/>
            <w:vAlign w:val="center"/>
            <w:hideMark/>
          </w:tcPr>
          <w:p w14:paraId="68E6CFC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6D0D5A41"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8A408B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GENERAL DE LINARES</w:t>
            </w:r>
          </w:p>
        </w:tc>
        <w:tc>
          <w:tcPr>
            <w:tcW w:w="5268" w:type="dxa"/>
            <w:tcBorders>
              <w:top w:val="nil"/>
              <w:left w:val="nil"/>
              <w:bottom w:val="single" w:sz="8" w:space="0" w:color="auto"/>
              <w:right w:val="single" w:sz="8" w:space="0" w:color="auto"/>
            </w:tcBorders>
            <w:shd w:val="clear" w:color="auto" w:fill="auto"/>
            <w:noWrap/>
            <w:vAlign w:val="center"/>
            <w:hideMark/>
          </w:tcPr>
          <w:p w14:paraId="37EF293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6F59E57C" w14:textId="77777777" w:rsidTr="00184222">
        <w:trPr>
          <w:trHeight w:val="102"/>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auto" w:fill="8BE1FF"/>
            <w:noWrap/>
            <w:vAlign w:val="center"/>
            <w:hideMark/>
          </w:tcPr>
          <w:p w14:paraId="344C54B1"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1</w:t>
            </w:r>
          </w:p>
        </w:tc>
      </w:tr>
      <w:tr w:rsidR="00184222" w:rsidRPr="00D270B0" w14:paraId="323473F4"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6C5C86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FERROCARRILERA</w:t>
            </w:r>
          </w:p>
        </w:tc>
        <w:tc>
          <w:tcPr>
            <w:tcW w:w="5268" w:type="dxa"/>
            <w:tcBorders>
              <w:top w:val="nil"/>
              <w:left w:val="nil"/>
              <w:bottom w:val="single" w:sz="8" w:space="0" w:color="auto"/>
              <w:right w:val="single" w:sz="8" w:space="0" w:color="auto"/>
            </w:tcBorders>
            <w:shd w:val="clear" w:color="auto" w:fill="auto"/>
            <w:noWrap/>
            <w:vAlign w:val="center"/>
            <w:hideMark/>
          </w:tcPr>
          <w:p w14:paraId="4CA6B32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7321128A"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15130B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NUEVA MORELOS</w:t>
            </w:r>
          </w:p>
        </w:tc>
        <w:tc>
          <w:tcPr>
            <w:tcW w:w="5268" w:type="dxa"/>
            <w:tcBorders>
              <w:top w:val="nil"/>
              <w:left w:val="nil"/>
              <w:bottom w:val="single" w:sz="8" w:space="0" w:color="auto"/>
              <w:right w:val="single" w:sz="8" w:space="0" w:color="auto"/>
            </w:tcBorders>
            <w:shd w:val="clear" w:color="auto" w:fill="auto"/>
            <w:noWrap/>
            <w:vAlign w:val="center"/>
            <w:hideMark/>
          </w:tcPr>
          <w:p w14:paraId="42C74EA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184222" w:rsidRPr="00D270B0" w14:paraId="5E7E3A8D"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6D128F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PLUTARCO ELÍAS CALLES</w:t>
            </w:r>
          </w:p>
        </w:tc>
        <w:tc>
          <w:tcPr>
            <w:tcW w:w="5268" w:type="dxa"/>
            <w:tcBorders>
              <w:top w:val="nil"/>
              <w:left w:val="nil"/>
              <w:bottom w:val="single" w:sz="8" w:space="0" w:color="auto"/>
              <w:right w:val="single" w:sz="8" w:space="0" w:color="auto"/>
            </w:tcBorders>
            <w:shd w:val="clear" w:color="auto" w:fill="auto"/>
            <w:noWrap/>
            <w:vAlign w:val="center"/>
            <w:hideMark/>
          </w:tcPr>
          <w:p w14:paraId="311DC79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163E5F8B"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B991F7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SOLIDARIDAD</w:t>
            </w:r>
          </w:p>
        </w:tc>
        <w:tc>
          <w:tcPr>
            <w:tcW w:w="5268" w:type="dxa"/>
            <w:tcBorders>
              <w:top w:val="nil"/>
              <w:left w:val="nil"/>
              <w:bottom w:val="single" w:sz="8" w:space="0" w:color="auto"/>
              <w:right w:val="single" w:sz="8" w:space="0" w:color="auto"/>
            </w:tcBorders>
            <w:shd w:val="clear" w:color="auto" w:fill="auto"/>
            <w:noWrap/>
            <w:vAlign w:val="center"/>
            <w:hideMark/>
          </w:tcPr>
          <w:p w14:paraId="2C5A10A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22C917E1"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1E40EC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ALIANZA “A”</w:t>
            </w:r>
          </w:p>
        </w:tc>
        <w:tc>
          <w:tcPr>
            <w:tcW w:w="5268" w:type="dxa"/>
            <w:tcBorders>
              <w:top w:val="nil"/>
              <w:left w:val="nil"/>
              <w:bottom w:val="single" w:sz="8" w:space="0" w:color="auto"/>
              <w:right w:val="single" w:sz="8" w:space="0" w:color="auto"/>
            </w:tcBorders>
            <w:shd w:val="clear" w:color="auto" w:fill="auto"/>
            <w:noWrap/>
            <w:vAlign w:val="center"/>
            <w:hideMark/>
          </w:tcPr>
          <w:p w14:paraId="55185D8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63729DF4"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7A5D4A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ALIANZA “B”</w:t>
            </w:r>
          </w:p>
        </w:tc>
        <w:tc>
          <w:tcPr>
            <w:tcW w:w="5268" w:type="dxa"/>
            <w:tcBorders>
              <w:top w:val="nil"/>
              <w:left w:val="nil"/>
              <w:bottom w:val="single" w:sz="8" w:space="0" w:color="auto"/>
              <w:right w:val="single" w:sz="8" w:space="0" w:color="auto"/>
            </w:tcBorders>
            <w:shd w:val="clear" w:color="auto" w:fill="auto"/>
            <w:noWrap/>
            <w:vAlign w:val="center"/>
            <w:hideMark/>
          </w:tcPr>
          <w:p w14:paraId="4FDCC4B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44DF4ADE"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F2289C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FRANCISCO VILLA</w:t>
            </w:r>
          </w:p>
        </w:tc>
        <w:tc>
          <w:tcPr>
            <w:tcW w:w="5268" w:type="dxa"/>
            <w:tcBorders>
              <w:top w:val="nil"/>
              <w:left w:val="nil"/>
              <w:bottom w:val="single" w:sz="8" w:space="0" w:color="auto"/>
              <w:right w:val="single" w:sz="8" w:space="0" w:color="auto"/>
            </w:tcBorders>
            <w:shd w:val="clear" w:color="auto" w:fill="auto"/>
            <w:noWrap/>
            <w:vAlign w:val="center"/>
            <w:hideMark/>
          </w:tcPr>
          <w:p w14:paraId="2B0DA0D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CB313FF"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547F16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SAN BERNABÉ</w:t>
            </w:r>
          </w:p>
        </w:tc>
        <w:tc>
          <w:tcPr>
            <w:tcW w:w="5268" w:type="dxa"/>
            <w:tcBorders>
              <w:top w:val="nil"/>
              <w:left w:val="nil"/>
              <w:bottom w:val="single" w:sz="8" w:space="0" w:color="auto"/>
              <w:right w:val="single" w:sz="8" w:space="0" w:color="auto"/>
            </w:tcBorders>
            <w:shd w:val="clear" w:color="auto" w:fill="auto"/>
            <w:noWrap/>
            <w:vAlign w:val="center"/>
            <w:hideMark/>
          </w:tcPr>
          <w:p w14:paraId="7405C71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B0BAC89"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D12ED4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GRANJA SANITARIA</w:t>
            </w:r>
          </w:p>
        </w:tc>
        <w:tc>
          <w:tcPr>
            <w:tcW w:w="5268" w:type="dxa"/>
            <w:tcBorders>
              <w:top w:val="nil"/>
              <w:left w:val="nil"/>
              <w:bottom w:val="single" w:sz="8" w:space="0" w:color="auto"/>
              <w:right w:val="single" w:sz="8" w:space="0" w:color="auto"/>
            </w:tcBorders>
            <w:shd w:val="clear" w:color="auto" w:fill="auto"/>
            <w:noWrap/>
            <w:vAlign w:val="center"/>
            <w:hideMark/>
          </w:tcPr>
          <w:p w14:paraId="7A25E69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5C878790"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9E6C57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ÁLVARO OBREGÓN</w:t>
            </w:r>
          </w:p>
        </w:tc>
        <w:tc>
          <w:tcPr>
            <w:tcW w:w="5268" w:type="dxa"/>
            <w:tcBorders>
              <w:top w:val="nil"/>
              <w:left w:val="nil"/>
              <w:bottom w:val="single" w:sz="8" w:space="0" w:color="auto"/>
              <w:right w:val="single" w:sz="8" w:space="0" w:color="auto"/>
            </w:tcBorders>
            <w:shd w:val="clear" w:color="auto" w:fill="auto"/>
            <w:noWrap/>
            <w:vAlign w:val="center"/>
            <w:hideMark/>
          </w:tcPr>
          <w:p w14:paraId="1532E4F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E3D868D"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6688E5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TOPO CHICO</w:t>
            </w:r>
          </w:p>
        </w:tc>
        <w:tc>
          <w:tcPr>
            <w:tcW w:w="5268" w:type="dxa"/>
            <w:tcBorders>
              <w:top w:val="nil"/>
              <w:left w:val="nil"/>
              <w:bottom w:val="single" w:sz="8" w:space="0" w:color="auto"/>
              <w:right w:val="single" w:sz="8" w:space="0" w:color="auto"/>
            </w:tcBorders>
            <w:shd w:val="clear" w:color="auto" w:fill="auto"/>
            <w:noWrap/>
            <w:vAlign w:val="center"/>
            <w:hideMark/>
          </w:tcPr>
          <w:p w14:paraId="042A1A3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5D9AB8C8"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95FBAB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GARZA NIETO</w:t>
            </w:r>
          </w:p>
        </w:tc>
        <w:tc>
          <w:tcPr>
            <w:tcW w:w="5268" w:type="dxa"/>
            <w:tcBorders>
              <w:top w:val="nil"/>
              <w:left w:val="nil"/>
              <w:bottom w:val="single" w:sz="8" w:space="0" w:color="auto"/>
              <w:right w:val="single" w:sz="8" w:space="0" w:color="auto"/>
            </w:tcBorders>
            <w:shd w:val="clear" w:color="auto" w:fill="auto"/>
            <w:noWrap/>
            <w:vAlign w:val="center"/>
            <w:hideMark/>
          </w:tcPr>
          <w:p w14:paraId="688BFDF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8D18725"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3AFB88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CONSTITUYENTES DEL 57</w:t>
            </w:r>
          </w:p>
        </w:tc>
        <w:tc>
          <w:tcPr>
            <w:tcW w:w="5268" w:type="dxa"/>
            <w:tcBorders>
              <w:top w:val="nil"/>
              <w:left w:val="nil"/>
              <w:bottom w:val="single" w:sz="8" w:space="0" w:color="auto"/>
              <w:right w:val="single" w:sz="8" w:space="0" w:color="auto"/>
            </w:tcBorders>
            <w:shd w:val="clear" w:color="auto" w:fill="auto"/>
            <w:noWrap/>
            <w:vAlign w:val="center"/>
            <w:hideMark/>
          </w:tcPr>
          <w:p w14:paraId="574623A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C36F016"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93A5DF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AZTLÁN</w:t>
            </w:r>
          </w:p>
        </w:tc>
        <w:tc>
          <w:tcPr>
            <w:tcW w:w="5268" w:type="dxa"/>
            <w:tcBorders>
              <w:top w:val="nil"/>
              <w:left w:val="nil"/>
              <w:bottom w:val="single" w:sz="8" w:space="0" w:color="auto"/>
              <w:right w:val="single" w:sz="8" w:space="0" w:color="auto"/>
            </w:tcBorders>
            <w:shd w:val="clear" w:color="auto" w:fill="auto"/>
            <w:noWrap/>
            <w:vAlign w:val="center"/>
            <w:hideMark/>
          </w:tcPr>
          <w:p w14:paraId="2F34EB6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A63027D"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2A53B8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SANTA CRUZ</w:t>
            </w:r>
          </w:p>
        </w:tc>
        <w:tc>
          <w:tcPr>
            <w:tcW w:w="5268" w:type="dxa"/>
            <w:tcBorders>
              <w:top w:val="nil"/>
              <w:left w:val="nil"/>
              <w:bottom w:val="single" w:sz="8" w:space="0" w:color="auto"/>
              <w:right w:val="single" w:sz="8" w:space="0" w:color="auto"/>
            </w:tcBorders>
            <w:shd w:val="clear" w:color="auto" w:fill="auto"/>
            <w:noWrap/>
            <w:vAlign w:val="center"/>
            <w:hideMark/>
          </w:tcPr>
          <w:p w14:paraId="17E9AB7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21761779"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363709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MADRE SELVA</w:t>
            </w:r>
          </w:p>
        </w:tc>
        <w:tc>
          <w:tcPr>
            <w:tcW w:w="5268" w:type="dxa"/>
            <w:tcBorders>
              <w:top w:val="nil"/>
              <w:left w:val="nil"/>
              <w:bottom w:val="single" w:sz="8" w:space="0" w:color="auto"/>
              <w:right w:val="single" w:sz="8" w:space="0" w:color="auto"/>
            </w:tcBorders>
            <w:shd w:val="clear" w:color="auto" w:fill="auto"/>
            <w:noWrap/>
            <w:vAlign w:val="center"/>
            <w:hideMark/>
          </w:tcPr>
          <w:p w14:paraId="58E3425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25C1A09F"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A6F321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SAN BERNABÉ XI</w:t>
            </w:r>
          </w:p>
        </w:tc>
        <w:tc>
          <w:tcPr>
            <w:tcW w:w="5268" w:type="dxa"/>
            <w:tcBorders>
              <w:top w:val="nil"/>
              <w:left w:val="nil"/>
              <w:bottom w:val="single" w:sz="8" w:space="0" w:color="auto"/>
              <w:right w:val="single" w:sz="8" w:space="0" w:color="auto"/>
            </w:tcBorders>
            <w:shd w:val="clear" w:color="auto" w:fill="auto"/>
            <w:noWrap/>
            <w:vAlign w:val="center"/>
            <w:hideMark/>
          </w:tcPr>
          <w:p w14:paraId="26E1212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41190FB5"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03BCA3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FOMERREY 113</w:t>
            </w:r>
          </w:p>
        </w:tc>
        <w:tc>
          <w:tcPr>
            <w:tcW w:w="5268" w:type="dxa"/>
            <w:tcBorders>
              <w:top w:val="nil"/>
              <w:left w:val="nil"/>
              <w:bottom w:val="single" w:sz="8" w:space="0" w:color="auto"/>
              <w:right w:val="single" w:sz="8" w:space="0" w:color="auto"/>
            </w:tcBorders>
            <w:shd w:val="clear" w:color="auto" w:fill="auto"/>
            <w:noWrap/>
            <w:vAlign w:val="center"/>
            <w:hideMark/>
          </w:tcPr>
          <w:p w14:paraId="60CA046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E68A1EF"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97C767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MUNICIPAL</w:t>
            </w:r>
          </w:p>
        </w:tc>
        <w:tc>
          <w:tcPr>
            <w:tcW w:w="5268" w:type="dxa"/>
            <w:tcBorders>
              <w:top w:val="nil"/>
              <w:left w:val="nil"/>
              <w:bottom w:val="single" w:sz="8" w:space="0" w:color="auto"/>
              <w:right w:val="single" w:sz="8" w:space="0" w:color="auto"/>
            </w:tcBorders>
            <w:shd w:val="clear" w:color="auto" w:fill="auto"/>
            <w:noWrap/>
            <w:vAlign w:val="center"/>
            <w:hideMark/>
          </w:tcPr>
          <w:p w14:paraId="36DA43D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7F4FD84"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F19351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EL PORVENIR</w:t>
            </w:r>
          </w:p>
        </w:tc>
        <w:tc>
          <w:tcPr>
            <w:tcW w:w="5268" w:type="dxa"/>
            <w:tcBorders>
              <w:top w:val="nil"/>
              <w:left w:val="nil"/>
              <w:bottom w:val="single" w:sz="8" w:space="0" w:color="auto"/>
              <w:right w:val="single" w:sz="8" w:space="0" w:color="auto"/>
            </w:tcBorders>
            <w:shd w:val="clear" w:color="auto" w:fill="auto"/>
            <w:noWrap/>
            <w:vAlign w:val="center"/>
            <w:hideMark/>
          </w:tcPr>
          <w:p w14:paraId="4515FF6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D17DC41"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CAEBA0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CROC A</w:t>
            </w:r>
          </w:p>
        </w:tc>
        <w:tc>
          <w:tcPr>
            <w:tcW w:w="5268" w:type="dxa"/>
            <w:tcBorders>
              <w:top w:val="nil"/>
              <w:left w:val="nil"/>
              <w:bottom w:val="single" w:sz="8" w:space="0" w:color="auto"/>
              <w:right w:val="single" w:sz="8" w:space="0" w:color="auto"/>
            </w:tcBorders>
            <w:shd w:val="clear" w:color="auto" w:fill="auto"/>
            <w:noWrap/>
            <w:vAlign w:val="center"/>
            <w:hideMark/>
          </w:tcPr>
          <w:p w14:paraId="26224E0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5C23055D"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769533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lastRenderedPageBreak/>
              <w:t>C.S.U. CROC B</w:t>
            </w:r>
          </w:p>
        </w:tc>
        <w:tc>
          <w:tcPr>
            <w:tcW w:w="5268" w:type="dxa"/>
            <w:tcBorders>
              <w:top w:val="nil"/>
              <w:left w:val="nil"/>
              <w:bottom w:val="single" w:sz="8" w:space="0" w:color="auto"/>
              <w:right w:val="single" w:sz="8" w:space="0" w:color="auto"/>
            </w:tcBorders>
            <w:shd w:val="clear" w:color="auto" w:fill="auto"/>
            <w:noWrap/>
            <w:vAlign w:val="center"/>
            <w:hideMark/>
          </w:tcPr>
          <w:p w14:paraId="4EA99E1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422B87A6"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691AA4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LOS ALTOS</w:t>
            </w:r>
          </w:p>
        </w:tc>
        <w:tc>
          <w:tcPr>
            <w:tcW w:w="5268" w:type="dxa"/>
            <w:tcBorders>
              <w:top w:val="nil"/>
              <w:left w:val="nil"/>
              <w:bottom w:val="single" w:sz="8" w:space="0" w:color="auto"/>
              <w:right w:val="single" w:sz="8" w:space="0" w:color="auto"/>
            </w:tcBorders>
            <w:shd w:val="clear" w:color="auto" w:fill="auto"/>
            <w:noWrap/>
            <w:vAlign w:val="center"/>
            <w:hideMark/>
          </w:tcPr>
          <w:p w14:paraId="5D3E82C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3F23A93"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AFFBB1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FOMERREY #25</w:t>
            </w:r>
          </w:p>
        </w:tc>
        <w:tc>
          <w:tcPr>
            <w:tcW w:w="5268" w:type="dxa"/>
            <w:tcBorders>
              <w:top w:val="nil"/>
              <w:left w:val="nil"/>
              <w:bottom w:val="single" w:sz="8" w:space="0" w:color="auto"/>
              <w:right w:val="single" w:sz="8" w:space="0" w:color="auto"/>
            </w:tcBorders>
            <w:shd w:val="clear" w:color="auto" w:fill="auto"/>
            <w:noWrap/>
            <w:vAlign w:val="center"/>
            <w:hideMark/>
          </w:tcPr>
          <w:p w14:paraId="5FB9BF7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2F915E8A"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EBE022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RAFAEL BUELNA</w:t>
            </w:r>
          </w:p>
        </w:tc>
        <w:tc>
          <w:tcPr>
            <w:tcW w:w="5268" w:type="dxa"/>
            <w:tcBorders>
              <w:top w:val="nil"/>
              <w:left w:val="nil"/>
              <w:bottom w:val="single" w:sz="8" w:space="0" w:color="auto"/>
              <w:right w:val="single" w:sz="8" w:space="0" w:color="auto"/>
            </w:tcBorders>
            <w:shd w:val="clear" w:color="auto" w:fill="auto"/>
            <w:noWrap/>
            <w:vAlign w:val="center"/>
            <w:hideMark/>
          </w:tcPr>
          <w:p w14:paraId="4A65699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8BB5E87"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6E497F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TALLERES</w:t>
            </w:r>
          </w:p>
        </w:tc>
        <w:tc>
          <w:tcPr>
            <w:tcW w:w="5268" w:type="dxa"/>
            <w:tcBorders>
              <w:top w:val="nil"/>
              <w:left w:val="nil"/>
              <w:bottom w:val="single" w:sz="8" w:space="0" w:color="auto"/>
              <w:right w:val="single" w:sz="8" w:space="0" w:color="auto"/>
            </w:tcBorders>
            <w:shd w:val="clear" w:color="auto" w:fill="auto"/>
            <w:noWrap/>
            <w:vAlign w:val="center"/>
            <w:hideMark/>
          </w:tcPr>
          <w:p w14:paraId="3AA5E12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1A10A08"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7260DD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LA ESPERANZA</w:t>
            </w:r>
          </w:p>
        </w:tc>
        <w:tc>
          <w:tcPr>
            <w:tcW w:w="5268" w:type="dxa"/>
            <w:tcBorders>
              <w:top w:val="nil"/>
              <w:left w:val="nil"/>
              <w:bottom w:val="single" w:sz="8" w:space="0" w:color="auto"/>
              <w:right w:val="single" w:sz="8" w:space="0" w:color="auto"/>
            </w:tcBorders>
            <w:shd w:val="clear" w:color="auto" w:fill="auto"/>
            <w:noWrap/>
            <w:vAlign w:val="center"/>
            <w:hideMark/>
          </w:tcPr>
          <w:p w14:paraId="29EE2F8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4E875D76"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A0AA82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MACROCENTRO SAN BERNABE</w:t>
            </w:r>
          </w:p>
        </w:tc>
        <w:tc>
          <w:tcPr>
            <w:tcW w:w="5268" w:type="dxa"/>
            <w:tcBorders>
              <w:top w:val="nil"/>
              <w:left w:val="nil"/>
              <w:bottom w:val="single" w:sz="8" w:space="0" w:color="auto"/>
              <w:right w:val="single" w:sz="8" w:space="0" w:color="auto"/>
            </w:tcBorders>
            <w:shd w:val="clear" w:color="auto" w:fill="auto"/>
            <w:noWrap/>
            <w:vAlign w:val="center"/>
            <w:hideMark/>
          </w:tcPr>
          <w:p w14:paraId="55E1B27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771C928" w14:textId="77777777" w:rsidTr="00184222">
        <w:trPr>
          <w:trHeight w:val="102"/>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auto" w:fill="8BE1FF"/>
            <w:noWrap/>
            <w:vAlign w:val="center"/>
            <w:hideMark/>
          </w:tcPr>
          <w:p w14:paraId="3A194B7D"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2</w:t>
            </w:r>
          </w:p>
        </w:tc>
      </w:tr>
      <w:tr w:rsidR="00184222" w:rsidRPr="00D270B0" w14:paraId="21DFC296"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33F000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FRANCISCO VILLA</w:t>
            </w:r>
          </w:p>
        </w:tc>
        <w:tc>
          <w:tcPr>
            <w:tcW w:w="5268" w:type="dxa"/>
            <w:tcBorders>
              <w:top w:val="nil"/>
              <w:left w:val="nil"/>
              <w:bottom w:val="single" w:sz="8" w:space="0" w:color="auto"/>
              <w:right w:val="single" w:sz="8" w:space="0" w:color="auto"/>
            </w:tcBorders>
            <w:shd w:val="clear" w:color="auto" w:fill="auto"/>
            <w:noWrap/>
            <w:vAlign w:val="center"/>
            <w:hideMark/>
          </w:tcPr>
          <w:p w14:paraId="02F23B7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059D2AD"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038A81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CONSTITUYENTES DEL 17</w:t>
            </w:r>
          </w:p>
        </w:tc>
        <w:tc>
          <w:tcPr>
            <w:tcW w:w="5268" w:type="dxa"/>
            <w:tcBorders>
              <w:top w:val="nil"/>
              <w:left w:val="nil"/>
              <w:bottom w:val="single" w:sz="8" w:space="0" w:color="auto"/>
              <w:right w:val="single" w:sz="8" w:space="0" w:color="auto"/>
            </w:tcBorders>
            <w:shd w:val="clear" w:color="auto" w:fill="auto"/>
            <w:noWrap/>
            <w:vAlign w:val="center"/>
            <w:hideMark/>
          </w:tcPr>
          <w:p w14:paraId="38967D8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368700F"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0F3E04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MIGUEL ALEMÁN</w:t>
            </w:r>
          </w:p>
        </w:tc>
        <w:tc>
          <w:tcPr>
            <w:tcW w:w="5268" w:type="dxa"/>
            <w:tcBorders>
              <w:top w:val="nil"/>
              <w:left w:val="nil"/>
              <w:bottom w:val="single" w:sz="8" w:space="0" w:color="auto"/>
              <w:right w:val="single" w:sz="8" w:space="0" w:color="auto"/>
            </w:tcBorders>
            <w:shd w:val="clear" w:color="auto" w:fill="auto"/>
            <w:noWrap/>
            <w:vAlign w:val="center"/>
            <w:hideMark/>
          </w:tcPr>
          <w:p w14:paraId="76F0152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5215F9C"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89FDB4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PEÑA GUERRA</w:t>
            </w:r>
          </w:p>
        </w:tc>
        <w:tc>
          <w:tcPr>
            <w:tcW w:w="5268" w:type="dxa"/>
            <w:tcBorders>
              <w:top w:val="nil"/>
              <w:left w:val="nil"/>
              <w:bottom w:val="single" w:sz="8" w:space="0" w:color="auto"/>
              <w:right w:val="single" w:sz="8" w:space="0" w:color="auto"/>
            </w:tcBorders>
            <w:shd w:val="clear" w:color="auto" w:fill="auto"/>
            <w:noWrap/>
            <w:vAlign w:val="center"/>
            <w:hideMark/>
          </w:tcPr>
          <w:p w14:paraId="77ABCE9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E740B36"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C5D94C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NUEVO MEZQUITAL</w:t>
            </w:r>
          </w:p>
        </w:tc>
        <w:tc>
          <w:tcPr>
            <w:tcW w:w="5268" w:type="dxa"/>
            <w:tcBorders>
              <w:top w:val="nil"/>
              <w:left w:val="nil"/>
              <w:bottom w:val="single" w:sz="8" w:space="0" w:color="auto"/>
              <w:right w:val="single" w:sz="8" w:space="0" w:color="auto"/>
            </w:tcBorders>
            <w:shd w:val="clear" w:color="auto" w:fill="auto"/>
            <w:noWrap/>
            <w:vAlign w:val="center"/>
            <w:hideMark/>
          </w:tcPr>
          <w:p w14:paraId="6D20629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E52D812"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4DED8E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FOMERREY 13</w:t>
            </w:r>
          </w:p>
        </w:tc>
        <w:tc>
          <w:tcPr>
            <w:tcW w:w="5268" w:type="dxa"/>
            <w:tcBorders>
              <w:top w:val="nil"/>
              <w:left w:val="nil"/>
              <w:bottom w:val="single" w:sz="8" w:space="0" w:color="auto"/>
              <w:right w:val="single" w:sz="8" w:space="0" w:color="auto"/>
            </w:tcBorders>
            <w:shd w:val="clear" w:color="auto" w:fill="auto"/>
            <w:noWrap/>
            <w:vAlign w:val="center"/>
            <w:hideMark/>
          </w:tcPr>
          <w:p w14:paraId="4434F2C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F6E6CB3"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B37F63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ANDALUCÍA</w:t>
            </w:r>
          </w:p>
        </w:tc>
        <w:tc>
          <w:tcPr>
            <w:tcW w:w="5268" w:type="dxa"/>
            <w:tcBorders>
              <w:top w:val="nil"/>
              <w:left w:val="nil"/>
              <w:bottom w:val="single" w:sz="8" w:space="0" w:color="auto"/>
              <w:right w:val="single" w:sz="8" w:space="0" w:color="auto"/>
            </w:tcBorders>
            <w:shd w:val="clear" w:color="auto" w:fill="auto"/>
            <w:noWrap/>
            <w:vAlign w:val="center"/>
            <w:hideMark/>
          </w:tcPr>
          <w:p w14:paraId="7CED875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ADDD97E"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A4CE32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AÑO DE JUÁREZ</w:t>
            </w:r>
          </w:p>
        </w:tc>
        <w:tc>
          <w:tcPr>
            <w:tcW w:w="5268" w:type="dxa"/>
            <w:tcBorders>
              <w:top w:val="nil"/>
              <w:left w:val="nil"/>
              <w:bottom w:val="single" w:sz="8" w:space="0" w:color="auto"/>
              <w:right w:val="single" w:sz="8" w:space="0" w:color="auto"/>
            </w:tcBorders>
            <w:shd w:val="clear" w:color="auto" w:fill="auto"/>
            <w:noWrap/>
            <w:vAlign w:val="center"/>
            <w:hideMark/>
          </w:tcPr>
          <w:p w14:paraId="42B3E82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81AB5B8"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BED688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FOMERREY 34</w:t>
            </w:r>
          </w:p>
        </w:tc>
        <w:tc>
          <w:tcPr>
            <w:tcW w:w="5268" w:type="dxa"/>
            <w:tcBorders>
              <w:top w:val="nil"/>
              <w:left w:val="nil"/>
              <w:bottom w:val="single" w:sz="8" w:space="0" w:color="auto"/>
              <w:right w:val="single" w:sz="8" w:space="0" w:color="auto"/>
            </w:tcBorders>
            <w:shd w:val="clear" w:color="auto" w:fill="auto"/>
            <w:noWrap/>
            <w:vAlign w:val="center"/>
            <w:hideMark/>
          </w:tcPr>
          <w:p w14:paraId="5DCFCDE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BCA9F9B"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3B9FA1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FOMERREY 30</w:t>
            </w:r>
          </w:p>
        </w:tc>
        <w:tc>
          <w:tcPr>
            <w:tcW w:w="5268" w:type="dxa"/>
            <w:tcBorders>
              <w:top w:val="nil"/>
              <w:left w:val="nil"/>
              <w:bottom w:val="single" w:sz="8" w:space="0" w:color="auto"/>
              <w:right w:val="single" w:sz="8" w:space="0" w:color="auto"/>
            </w:tcBorders>
            <w:shd w:val="clear" w:color="auto" w:fill="auto"/>
            <w:noWrap/>
            <w:vAlign w:val="center"/>
            <w:hideMark/>
          </w:tcPr>
          <w:p w14:paraId="10BADD5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2AFF915A"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759FC5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CELESTINO GASCA</w:t>
            </w:r>
          </w:p>
        </w:tc>
        <w:tc>
          <w:tcPr>
            <w:tcW w:w="5268" w:type="dxa"/>
            <w:tcBorders>
              <w:top w:val="nil"/>
              <w:left w:val="nil"/>
              <w:bottom w:val="single" w:sz="8" w:space="0" w:color="auto"/>
              <w:right w:val="single" w:sz="8" w:space="0" w:color="auto"/>
            </w:tcBorders>
            <w:shd w:val="clear" w:color="auto" w:fill="auto"/>
            <w:noWrap/>
            <w:vAlign w:val="center"/>
            <w:hideMark/>
          </w:tcPr>
          <w:p w14:paraId="32315E6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41E8425"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977EDC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ENCINAS</w:t>
            </w:r>
          </w:p>
        </w:tc>
        <w:tc>
          <w:tcPr>
            <w:tcW w:w="5268" w:type="dxa"/>
            <w:tcBorders>
              <w:top w:val="nil"/>
              <w:left w:val="nil"/>
              <w:bottom w:val="single" w:sz="8" w:space="0" w:color="auto"/>
              <w:right w:val="single" w:sz="8" w:space="0" w:color="auto"/>
            </w:tcBorders>
            <w:shd w:val="clear" w:color="auto" w:fill="auto"/>
            <w:noWrap/>
            <w:vAlign w:val="center"/>
            <w:hideMark/>
          </w:tcPr>
          <w:p w14:paraId="78EAD5F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7E9C75DC"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1C07A8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HIDALGO</w:t>
            </w:r>
          </w:p>
        </w:tc>
        <w:tc>
          <w:tcPr>
            <w:tcW w:w="5268" w:type="dxa"/>
            <w:tcBorders>
              <w:top w:val="nil"/>
              <w:left w:val="nil"/>
              <w:bottom w:val="single" w:sz="8" w:space="0" w:color="auto"/>
              <w:right w:val="single" w:sz="8" w:space="0" w:color="auto"/>
            </w:tcBorders>
            <w:shd w:val="clear" w:color="auto" w:fill="auto"/>
            <w:noWrap/>
            <w:vAlign w:val="center"/>
            <w:hideMark/>
          </w:tcPr>
          <w:p w14:paraId="502A376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4BF636E"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3626B0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SALINAS VICTORIA</w:t>
            </w:r>
          </w:p>
        </w:tc>
        <w:tc>
          <w:tcPr>
            <w:tcW w:w="5268" w:type="dxa"/>
            <w:tcBorders>
              <w:top w:val="nil"/>
              <w:left w:val="nil"/>
              <w:bottom w:val="single" w:sz="8" w:space="0" w:color="auto"/>
              <w:right w:val="single" w:sz="8" w:space="0" w:color="auto"/>
            </w:tcBorders>
            <w:shd w:val="clear" w:color="auto" w:fill="auto"/>
            <w:noWrap/>
            <w:vAlign w:val="center"/>
            <w:hideMark/>
          </w:tcPr>
          <w:p w14:paraId="01B12AB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33368E0"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D561D0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TERMINAL</w:t>
            </w:r>
          </w:p>
        </w:tc>
        <w:tc>
          <w:tcPr>
            <w:tcW w:w="5268" w:type="dxa"/>
            <w:tcBorders>
              <w:top w:val="nil"/>
              <w:left w:val="nil"/>
              <w:bottom w:val="single" w:sz="8" w:space="0" w:color="auto"/>
              <w:right w:val="single" w:sz="8" w:space="0" w:color="auto"/>
            </w:tcBorders>
            <w:shd w:val="clear" w:color="auto" w:fill="auto"/>
            <w:noWrap/>
            <w:vAlign w:val="center"/>
            <w:hideMark/>
          </w:tcPr>
          <w:p w14:paraId="2BA34FA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184222" w:rsidRPr="00D270B0" w14:paraId="78F469C3"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64B1D7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CARMEN ROMANO</w:t>
            </w:r>
          </w:p>
        </w:tc>
        <w:tc>
          <w:tcPr>
            <w:tcW w:w="5268" w:type="dxa"/>
            <w:tcBorders>
              <w:top w:val="nil"/>
              <w:left w:val="nil"/>
              <w:bottom w:val="single" w:sz="8" w:space="0" w:color="auto"/>
              <w:right w:val="single" w:sz="8" w:space="0" w:color="auto"/>
            </w:tcBorders>
            <w:shd w:val="clear" w:color="auto" w:fill="auto"/>
            <w:noWrap/>
            <w:vAlign w:val="center"/>
            <w:hideMark/>
          </w:tcPr>
          <w:p w14:paraId="1AB6FC2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D26B7CC"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38A58D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PESQUERÍA</w:t>
            </w:r>
          </w:p>
        </w:tc>
        <w:tc>
          <w:tcPr>
            <w:tcW w:w="5268" w:type="dxa"/>
            <w:tcBorders>
              <w:top w:val="nil"/>
              <w:left w:val="nil"/>
              <w:bottom w:val="single" w:sz="8" w:space="0" w:color="auto"/>
              <w:right w:val="single" w:sz="8" w:space="0" w:color="auto"/>
            </w:tcBorders>
            <w:shd w:val="clear" w:color="auto" w:fill="auto"/>
            <w:noWrap/>
            <w:vAlign w:val="center"/>
            <w:hideMark/>
          </w:tcPr>
          <w:p w14:paraId="7D8046B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E3D9329"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165DFC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BELISARIO DOMÍNGUEZ</w:t>
            </w:r>
          </w:p>
        </w:tc>
        <w:tc>
          <w:tcPr>
            <w:tcW w:w="5268" w:type="dxa"/>
            <w:tcBorders>
              <w:top w:val="nil"/>
              <w:left w:val="nil"/>
              <w:bottom w:val="single" w:sz="8" w:space="0" w:color="auto"/>
              <w:right w:val="single" w:sz="8" w:space="0" w:color="auto"/>
            </w:tcBorders>
            <w:shd w:val="clear" w:color="auto" w:fill="auto"/>
            <w:noWrap/>
            <w:vAlign w:val="center"/>
            <w:hideMark/>
          </w:tcPr>
          <w:p w14:paraId="0C45D65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41E20F3"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B4382E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FOMERREY 9</w:t>
            </w:r>
          </w:p>
        </w:tc>
        <w:tc>
          <w:tcPr>
            <w:tcW w:w="5268" w:type="dxa"/>
            <w:tcBorders>
              <w:top w:val="nil"/>
              <w:left w:val="nil"/>
              <w:bottom w:val="single" w:sz="8" w:space="0" w:color="auto"/>
              <w:right w:val="single" w:sz="8" w:space="0" w:color="auto"/>
            </w:tcBorders>
            <w:shd w:val="clear" w:color="auto" w:fill="auto"/>
            <w:noWrap/>
            <w:vAlign w:val="center"/>
            <w:hideMark/>
          </w:tcPr>
          <w:p w14:paraId="7800DCA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4B2FB270"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2E2F74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MALVINAS</w:t>
            </w:r>
          </w:p>
        </w:tc>
        <w:tc>
          <w:tcPr>
            <w:tcW w:w="5268" w:type="dxa"/>
            <w:tcBorders>
              <w:top w:val="nil"/>
              <w:left w:val="nil"/>
              <w:bottom w:val="single" w:sz="8" w:space="0" w:color="auto"/>
              <w:right w:val="single" w:sz="8" w:space="0" w:color="auto"/>
            </w:tcBorders>
            <w:shd w:val="clear" w:color="auto" w:fill="auto"/>
            <w:noWrap/>
            <w:vAlign w:val="center"/>
            <w:hideMark/>
          </w:tcPr>
          <w:p w14:paraId="7836037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47DC7EB8"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FDD542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NUEVA ESPERANZA</w:t>
            </w:r>
          </w:p>
        </w:tc>
        <w:tc>
          <w:tcPr>
            <w:tcW w:w="5268" w:type="dxa"/>
            <w:tcBorders>
              <w:top w:val="nil"/>
              <w:left w:val="nil"/>
              <w:bottom w:val="single" w:sz="8" w:space="0" w:color="auto"/>
              <w:right w:val="single" w:sz="8" w:space="0" w:color="auto"/>
            </w:tcBorders>
            <w:shd w:val="clear" w:color="auto" w:fill="auto"/>
            <w:noWrap/>
            <w:vAlign w:val="center"/>
            <w:hideMark/>
          </w:tcPr>
          <w:p w14:paraId="68F2DB8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4EF9A84"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0F626E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PEDREGAL DEL TOPO CHICO</w:t>
            </w:r>
          </w:p>
        </w:tc>
        <w:tc>
          <w:tcPr>
            <w:tcW w:w="5268" w:type="dxa"/>
            <w:tcBorders>
              <w:top w:val="nil"/>
              <w:left w:val="nil"/>
              <w:bottom w:val="single" w:sz="8" w:space="0" w:color="auto"/>
              <w:right w:val="single" w:sz="8" w:space="0" w:color="auto"/>
            </w:tcBorders>
            <w:shd w:val="clear" w:color="auto" w:fill="auto"/>
            <w:noWrap/>
            <w:vAlign w:val="center"/>
            <w:hideMark/>
          </w:tcPr>
          <w:p w14:paraId="2E3FE98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D08ACE9"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707A10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EX HACIENDA EL CANADÁ</w:t>
            </w:r>
          </w:p>
        </w:tc>
        <w:tc>
          <w:tcPr>
            <w:tcW w:w="5268" w:type="dxa"/>
            <w:tcBorders>
              <w:top w:val="nil"/>
              <w:left w:val="nil"/>
              <w:bottom w:val="single" w:sz="8" w:space="0" w:color="auto"/>
              <w:right w:val="single" w:sz="8" w:space="0" w:color="auto"/>
            </w:tcBorders>
            <w:shd w:val="clear" w:color="auto" w:fill="auto"/>
            <w:noWrap/>
            <w:vAlign w:val="center"/>
            <w:hideMark/>
          </w:tcPr>
          <w:p w14:paraId="5ABA6D8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D971E62"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0DE2A7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ALIANZA REAL DE ESCOBEDO</w:t>
            </w:r>
          </w:p>
        </w:tc>
        <w:tc>
          <w:tcPr>
            <w:tcW w:w="5268" w:type="dxa"/>
            <w:tcBorders>
              <w:top w:val="nil"/>
              <w:left w:val="nil"/>
              <w:bottom w:val="single" w:sz="8" w:space="0" w:color="auto"/>
              <w:right w:val="single" w:sz="8" w:space="0" w:color="auto"/>
            </w:tcBorders>
            <w:shd w:val="clear" w:color="auto" w:fill="auto"/>
            <w:noWrap/>
            <w:vAlign w:val="center"/>
            <w:hideMark/>
          </w:tcPr>
          <w:p w14:paraId="360F8CB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D4FE162"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975426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SAN MIGUEL</w:t>
            </w:r>
          </w:p>
        </w:tc>
        <w:tc>
          <w:tcPr>
            <w:tcW w:w="5268" w:type="dxa"/>
            <w:tcBorders>
              <w:top w:val="nil"/>
              <w:left w:val="nil"/>
              <w:bottom w:val="single" w:sz="8" w:space="0" w:color="auto"/>
              <w:right w:val="single" w:sz="8" w:space="0" w:color="auto"/>
            </w:tcBorders>
            <w:shd w:val="clear" w:color="auto" w:fill="auto"/>
            <w:noWrap/>
            <w:vAlign w:val="center"/>
            <w:hideMark/>
          </w:tcPr>
          <w:p w14:paraId="2281817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7F25A0E"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C8646D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ESPINAZO</w:t>
            </w:r>
          </w:p>
        </w:tc>
        <w:tc>
          <w:tcPr>
            <w:tcW w:w="5268" w:type="dxa"/>
            <w:tcBorders>
              <w:top w:val="nil"/>
              <w:left w:val="nil"/>
              <w:bottom w:val="single" w:sz="8" w:space="0" w:color="auto"/>
              <w:right w:val="single" w:sz="8" w:space="0" w:color="auto"/>
            </w:tcBorders>
            <w:shd w:val="clear" w:color="auto" w:fill="auto"/>
            <w:noWrap/>
            <w:vAlign w:val="center"/>
            <w:hideMark/>
          </w:tcPr>
          <w:p w14:paraId="26578E1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D337627"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77574D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MINA</w:t>
            </w:r>
          </w:p>
        </w:tc>
        <w:tc>
          <w:tcPr>
            <w:tcW w:w="5268" w:type="dxa"/>
            <w:tcBorders>
              <w:top w:val="nil"/>
              <w:left w:val="nil"/>
              <w:bottom w:val="single" w:sz="8" w:space="0" w:color="auto"/>
              <w:right w:val="single" w:sz="8" w:space="0" w:color="auto"/>
            </w:tcBorders>
            <w:shd w:val="clear" w:color="auto" w:fill="auto"/>
            <w:noWrap/>
            <w:vAlign w:val="center"/>
            <w:hideMark/>
          </w:tcPr>
          <w:p w14:paraId="700F7CC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E4C505E"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A487A2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HIDALGO II</w:t>
            </w:r>
          </w:p>
        </w:tc>
        <w:tc>
          <w:tcPr>
            <w:tcW w:w="5268" w:type="dxa"/>
            <w:tcBorders>
              <w:top w:val="nil"/>
              <w:left w:val="nil"/>
              <w:bottom w:val="single" w:sz="8" w:space="0" w:color="auto"/>
              <w:right w:val="single" w:sz="8" w:space="0" w:color="auto"/>
            </w:tcBorders>
            <w:shd w:val="clear" w:color="auto" w:fill="auto"/>
            <w:noWrap/>
            <w:vAlign w:val="center"/>
            <w:hideMark/>
          </w:tcPr>
          <w:p w14:paraId="2982142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B026E2E"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0B4206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ABASOLO</w:t>
            </w:r>
          </w:p>
        </w:tc>
        <w:tc>
          <w:tcPr>
            <w:tcW w:w="5268" w:type="dxa"/>
            <w:tcBorders>
              <w:top w:val="nil"/>
              <w:left w:val="nil"/>
              <w:bottom w:val="single" w:sz="8" w:space="0" w:color="auto"/>
              <w:right w:val="single" w:sz="8" w:space="0" w:color="auto"/>
            </w:tcBorders>
            <w:shd w:val="clear" w:color="auto" w:fill="auto"/>
            <w:noWrap/>
            <w:vAlign w:val="center"/>
            <w:hideMark/>
          </w:tcPr>
          <w:p w14:paraId="294D069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3EAE8B7"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7498B5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EL CARMEN</w:t>
            </w:r>
          </w:p>
        </w:tc>
        <w:tc>
          <w:tcPr>
            <w:tcW w:w="5268" w:type="dxa"/>
            <w:tcBorders>
              <w:top w:val="nil"/>
              <w:left w:val="nil"/>
              <w:bottom w:val="single" w:sz="8" w:space="0" w:color="auto"/>
              <w:right w:val="single" w:sz="8" w:space="0" w:color="auto"/>
            </w:tcBorders>
            <w:shd w:val="clear" w:color="auto" w:fill="auto"/>
            <w:noWrap/>
            <w:vAlign w:val="center"/>
            <w:hideMark/>
          </w:tcPr>
          <w:p w14:paraId="5B735E0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657A8BD"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5EE9AD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ALIANZA REAL DEL CARMEN</w:t>
            </w:r>
          </w:p>
        </w:tc>
        <w:tc>
          <w:tcPr>
            <w:tcW w:w="5268" w:type="dxa"/>
            <w:tcBorders>
              <w:top w:val="nil"/>
              <w:left w:val="nil"/>
              <w:bottom w:val="single" w:sz="8" w:space="0" w:color="auto"/>
              <w:right w:val="single" w:sz="8" w:space="0" w:color="auto"/>
            </w:tcBorders>
            <w:shd w:val="clear" w:color="auto" w:fill="auto"/>
            <w:noWrap/>
            <w:vAlign w:val="center"/>
            <w:hideMark/>
          </w:tcPr>
          <w:p w14:paraId="7DB6BC0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DFA16D1"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BF138F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SATÉLITE DEL NORTE</w:t>
            </w:r>
          </w:p>
        </w:tc>
        <w:tc>
          <w:tcPr>
            <w:tcW w:w="5268" w:type="dxa"/>
            <w:tcBorders>
              <w:top w:val="nil"/>
              <w:left w:val="nil"/>
              <w:bottom w:val="single" w:sz="8" w:space="0" w:color="auto"/>
              <w:right w:val="single" w:sz="8" w:space="0" w:color="auto"/>
            </w:tcBorders>
            <w:shd w:val="clear" w:color="auto" w:fill="auto"/>
            <w:noWrap/>
            <w:vAlign w:val="center"/>
            <w:hideMark/>
          </w:tcPr>
          <w:p w14:paraId="00245C6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7566D1C"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E4A0E4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EMILIANO ZAPATA</w:t>
            </w:r>
          </w:p>
        </w:tc>
        <w:tc>
          <w:tcPr>
            <w:tcW w:w="5268" w:type="dxa"/>
            <w:tcBorders>
              <w:top w:val="nil"/>
              <w:left w:val="nil"/>
              <w:bottom w:val="single" w:sz="8" w:space="0" w:color="auto"/>
              <w:right w:val="single" w:sz="8" w:space="0" w:color="auto"/>
            </w:tcBorders>
            <w:shd w:val="clear" w:color="auto" w:fill="auto"/>
            <w:noWrap/>
            <w:vAlign w:val="center"/>
            <w:hideMark/>
          </w:tcPr>
          <w:p w14:paraId="0A1233B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320C998"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9A4BA8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MISSION</w:t>
            </w:r>
          </w:p>
        </w:tc>
        <w:tc>
          <w:tcPr>
            <w:tcW w:w="5268" w:type="dxa"/>
            <w:tcBorders>
              <w:top w:val="nil"/>
              <w:left w:val="nil"/>
              <w:bottom w:val="single" w:sz="8" w:space="0" w:color="auto"/>
              <w:right w:val="single" w:sz="8" w:space="0" w:color="auto"/>
            </w:tcBorders>
            <w:shd w:val="clear" w:color="auto" w:fill="auto"/>
            <w:noWrap/>
            <w:vAlign w:val="center"/>
            <w:hideMark/>
          </w:tcPr>
          <w:p w14:paraId="4F9430C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6E7B4AD"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BE28AA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CIÉNEGA DE FLORES</w:t>
            </w:r>
          </w:p>
        </w:tc>
        <w:tc>
          <w:tcPr>
            <w:tcW w:w="5268" w:type="dxa"/>
            <w:tcBorders>
              <w:top w:val="nil"/>
              <w:left w:val="nil"/>
              <w:bottom w:val="single" w:sz="8" w:space="0" w:color="auto"/>
              <w:right w:val="single" w:sz="8" w:space="0" w:color="auto"/>
            </w:tcBorders>
            <w:shd w:val="clear" w:color="auto" w:fill="auto"/>
            <w:noWrap/>
            <w:vAlign w:val="center"/>
            <w:hideMark/>
          </w:tcPr>
          <w:p w14:paraId="5CED4E7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FA53B62"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20AFFF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GRAL. ZUAZUA</w:t>
            </w:r>
          </w:p>
        </w:tc>
        <w:tc>
          <w:tcPr>
            <w:tcW w:w="5268" w:type="dxa"/>
            <w:tcBorders>
              <w:top w:val="nil"/>
              <w:left w:val="nil"/>
              <w:bottom w:val="single" w:sz="8" w:space="0" w:color="auto"/>
              <w:right w:val="single" w:sz="8" w:space="0" w:color="auto"/>
            </w:tcBorders>
            <w:shd w:val="clear" w:color="auto" w:fill="auto"/>
            <w:noWrap/>
            <w:vAlign w:val="center"/>
            <w:hideMark/>
          </w:tcPr>
          <w:p w14:paraId="0B0AFD5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4FAC146"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0E3FD7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CARRIZALEJO</w:t>
            </w:r>
          </w:p>
        </w:tc>
        <w:tc>
          <w:tcPr>
            <w:tcW w:w="5268" w:type="dxa"/>
            <w:tcBorders>
              <w:top w:val="nil"/>
              <w:left w:val="nil"/>
              <w:bottom w:val="single" w:sz="8" w:space="0" w:color="auto"/>
              <w:right w:val="single" w:sz="8" w:space="0" w:color="auto"/>
            </w:tcBorders>
            <w:shd w:val="clear" w:color="auto" w:fill="auto"/>
            <w:noWrap/>
            <w:vAlign w:val="center"/>
            <w:hideMark/>
          </w:tcPr>
          <w:p w14:paraId="057F701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B6D7459"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2D55B6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REAL DE PALMAS</w:t>
            </w:r>
          </w:p>
        </w:tc>
        <w:tc>
          <w:tcPr>
            <w:tcW w:w="5268" w:type="dxa"/>
            <w:tcBorders>
              <w:top w:val="nil"/>
              <w:left w:val="nil"/>
              <w:bottom w:val="single" w:sz="8" w:space="0" w:color="auto"/>
              <w:right w:val="single" w:sz="8" w:space="0" w:color="auto"/>
            </w:tcBorders>
            <w:shd w:val="clear" w:color="auto" w:fill="auto"/>
            <w:noWrap/>
            <w:vAlign w:val="center"/>
            <w:hideMark/>
          </w:tcPr>
          <w:p w14:paraId="6E1FF7A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3E8E9D5"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11565B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VILLAS DE ALCALÁ</w:t>
            </w:r>
          </w:p>
        </w:tc>
        <w:tc>
          <w:tcPr>
            <w:tcW w:w="5268" w:type="dxa"/>
            <w:tcBorders>
              <w:top w:val="nil"/>
              <w:left w:val="nil"/>
              <w:bottom w:val="single" w:sz="8" w:space="0" w:color="auto"/>
              <w:right w:val="single" w:sz="8" w:space="0" w:color="auto"/>
            </w:tcBorders>
            <w:shd w:val="clear" w:color="auto" w:fill="auto"/>
            <w:noWrap/>
            <w:vAlign w:val="center"/>
            <w:hideMark/>
          </w:tcPr>
          <w:p w14:paraId="7CEB8F6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595A39B"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95F8FF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C.S.U. LA UNIDAD </w:t>
            </w:r>
          </w:p>
        </w:tc>
        <w:tc>
          <w:tcPr>
            <w:tcW w:w="5268" w:type="dxa"/>
            <w:tcBorders>
              <w:top w:val="nil"/>
              <w:left w:val="nil"/>
              <w:bottom w:val="single" w:sz="8" w:space="0" w:color="auto"/>
              <w:right w:val="single" w:sz="8" w:space="0" w:color="auto"/>
            </w:tcBorders>
            <w:shd w:val="clear" w:color="auto" w:fill="auto"/>
            <w:noWrap/>
            <w:vAlign w:val="center"/>
            <w:hideMark/>
          </w:tcPr>
          <w:p w14:paraId="722376E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MENSUAL </w:t>
            </w:r>
          </w:p>
        </w:tc>
      </w:tr>
      <w:tr w:rsidR="00184222" w:rsidRPr="00D270B0" w14:paraId="3343CED9"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8B25EE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EL JARAL</w:t>
            </w:r>
          </w:p>
        </w:tc>
        <w:tc>
          <w:tcPr>
            <w:tcW w:w="5268" w:type="dxa"/>
            <w:tcBorders>
              <w:top w:val="nil"/>
              <w:left w:val="nil"/>
              <w:bottom w:val="single" w:sz="8" w:space="0" w:color="auto"/>
              <w:right w:val="single" w:sz="8" w:space="0" w:color="auto"/>
            </w:tcBorders>
            <w:shd w:val="clear" w:color="auto" w:fill="auto"/>
            <w:noWrap/>
            <w:vAlign w:val="center"/>
            <w:hideMark/>
          </w:tcPr>
          <w:p w14:paraId="1DF0A05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CE46E7D"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B6318D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VILLAS DEL ARCO</w:t>
            </w:r>
          </w:p>
        </w:tc>
        <w:tc>
          <w:tcPr>
            <w:tcW w:w="5268" w:type="dxa"/>
            <w:tcBorders>
              <w:top w:val="nil"/>
              <w:left w:val="nil"/>
              <w:bottom w:val="single" w:sz="8" w:space="0" w:color="auto"/>
              <w:right w:val="single" w:sz="8" w:space="0" w:color="auto"/>
            </w:tcBorders>
            <w:shd w:val="clear" w:color="auto" w:fill="auto"/>
            <w:noWrap/>
            <w:vAlign w:val="center"/>
            <w:hideMark/>
          </w:tcPr>
          <w:p w14:paraId="33BE0C2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F9711F5"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26F67B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C.S.U. HUERTAS DE SAN MARIO </w:t>
            </w:r>
          </w:p>
        </w:tc>
        <w:tc>
          <w:tcPr>
            <w:tcW w:w="5268" w:type="dxa"/>
            <w:tcBorders>
              <w:top w:val="nil"/>
              <w:left w:val="nil"/>
              <w:bottom w:val="single" w:sz="8" w:space="0" w:color="auto"/>
              <w:right w:val="single" w:sz="8" w:space="0" w:color="auto"/>
            </w:tcBorders>
            <w:shd w:val="clear" w:color="auto" w:fill="auto"/>
            <w:noWrap/>
            <w:vAlign w:val="center"/>
            <w:hideMark/>
          </w:tcPr>
          <w:p w14:paraId="06EB653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MENSUAL </w:t>
            </w:r>
          </w:p>
        </w:tc>
      </w:tr>
      <w:tr w:rsidR="00184222" w:rsidRPr="00D270B0" w14:paraId="440F155E" w14:textId="77777777" w:rsidTr="00184222">
        <w:trPr>
          <w:trHeight w:val="102"/>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auto" w:fill="8BE1FF"/>
            <w:noWrap/>
            <w:vAlign w:val="center"/>
            <w:hideMark/>
          </w:tcPr>
          <w:p w14:paraId="31988ABC"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3</w:t>
            </w:r>
          </w:p>
        </w:tc>
      </w:tr>
      <w:tr w:rsidR="00184222" w:rsidRPr="00D270B0" w14:paraId="407F718E"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1B388C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OFICINA JURISDICCIONAL</w:t>
            </w:r>
          </w:p>
        </w:tc>
        <w:tc>
          <w:tcPr>
            <w:tcW w:w="5268" w:type="dxa"/>
            <w:tcBorders>
              <w:top w:val="nil"/>
              <w:left w:val="nil"/>
              <w:bottom w:val="single" w:sz="8" w:space="0" w:color="auto"/>
              <w:right w:val="single" w:sz="8" w:space="0" w:color="auto"/>
            </w:tcBorders>
            <w:shd w:val="clear" w:color="auto" w:fill="auto"/>
            <w:noWrap/>
            <w:vAlign w:val="center"/>
            <w:hideMark/>
          </w:tcPr>
          <w:p w14:paraId="2F9349B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CFAF15C"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434356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ARTURO B. DE LA GARZA</w:t>
            </w:r>
          </w:p>
        </w:tc>
        <w:tc>
          <w:tcPr>
            <w:tcW w:w="5268" w:type="dxa"/>
            <w:tcBorders>
              <w:top w:val="nil"/>
              <w:left w:val="nil"/>
              <w:bottom w:val="single" w:sz="8" w:space="0" w:color="auto"/>
              <w:right w:val="single" w:sz="8" w:space="0" w:color="auto"/>
            </w:tcBorders>
            <w:shd w:val="clear" w:color="auto" w:fill="auto"/>
            <w:noWrap/>
            <w:vAlign w:val="center"/>
            <w:hideMark/>
          </w:tcPr>
          <w:p w14:paraId="11F1313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184222" w:rsidRPr="00D270B0" w14:paraId="4F515A3B"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20A4E7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PÍO X</w:t>
            </w:r>
          </w:p>
        </w:tc>
        <w:tc>
          <w:tcPr>
            <w:tcW w:w="5268" w:type="dxa"/>
            <w:tcBorders>
              <w:top w:val="nil"/>
              <w:left w:val="nil"/>
              <w:bottom w:val="single" w:sz="8" w:space="0" w:color="auto"/>
              <w:right w:val="single" w:sz="8" w:space="0" w:color="auto"/>
            </w:tcBorders>
            <w:shd w:val="clear" w:color="auto" w:fill="auto"/>
            <w:noWrap/>
            <w:vAlign w:val="center"/>
            <w:hideMark/>
          </w:tcPr>
          <w:p w14:paraId="1070B80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184222" w:rsidRPr="00D270B0" w14:paraId="464F2958"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EFF7A4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LA FAMA</w:t>
            </w:r>
          </w:p>
        </w:tc>
        <w:tc>
          <w:tcPr>
            <w:tcW w:w="5268" w:type="dxa"/>
            <w:tcBorders>
              <w:top w:val="nil"/>
              <w:left w:val="nil"/>
              <w:bottom w:val="single" w:sz="8" w:space="0" w:color="auto"/>
              <w:right w:val="single" w:sz="8" w:space="0" w:color="auto"/>
            </w:tcBorders>
            <w:shd w:val="clear" w:color="auto" w:fill="auto"/>
            <w:noWrap/>
            <w:vAlign w:val="center"/>
            <w:hideMark/>
          </w:tcPr>
          <w:p w14:paraId="2A02BE6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184222" w:rsidRPr="00D270B0" w14:paraId="1234D14B"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5F1EA1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CARACOL</w:t>
            </w:r>
          </w:p>
        </w:tc>
        <w:tc>
          <w:tcPr>
            <w:tcW w:w="5268" w:type="dxa"/>
            <w:tcBorders>
              <w:top w:val="nil"/>
              <w:left w:val="nil"/>
              <w:bottom w:val="single" w:sz="8" w:space="0" w:color="auto"/>
              <w:right w:val="single" w:sz="8" w:space="0" w:color="auto"/>
            </w:tcBorders>
            <w:shd w:val="clear" w:color="auto" w:fill="auto"/>
            <w:noWrap/>
            <w:vAlign w:val="center"/>
            <w:hideMark/>
          </w:tcPr>
          <w:p w14:paraId="0CAE350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83D9788"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F4DE0D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REVOLUCIÓN PROLETARIA</w:t>
            </w:r>
          </w:p>
        </w:tc>
        <w:tc>
          <w:tcPr>
            <w:tcW w:w="5268" w:type="dxa"/>
            <w:tcBorders>
              <w:top w:val="nil"/>
              <w:left w:val="nil"/>
              <w:bottom w:val="single" w:sz="8" w:space="0" w:color="auto"/>
              <w:right w:val="single" w:sz="8" w:space="0" w:color="auto"/>
            </w:tcBorders>
            <w:shd w:val="clear" w:color="auto" w:fill="auto"/>
            <w:noWrap/>
            <w:vAlign w:val="center"/>
            <w:hideMark/>
          </w:tcPr>
          <w:p w14:paraId="39B88E7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44D0CF29"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DEB40B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CAMPANA</w:t>
            </w:r>
          </w:p>
        </w:tc>
        <w:tc>
          <w:tcPr>
            <w:tcW w:w="5268" w:type="dxa"/>
            <w:tcBorders>
              <w:top w:val="nil"/>
              <w:left w:val="nil"/>
              <w:bottom w:val="single" w:sz="8" w:space="0" w:color="auto"/>
              <w:right w:val="single" w:sz="8" w:space="0" w:color="auto"/>
            </w:tcBorders>
            <w:shd w:val="clear" w:color="auto" w:fill="auto"/>
            <w:noWrap/>
            <w:vAlign w:val="center"/>
            <w:hideMark/>
          </w:tcPr>
          <w:p w14:paraId="751F176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B7A6A1D"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9A8398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lastRenderedPageBreak/>
              <w:t>C. S. BURÓCRATAS MUNICIPALES</w:t>
            </w:r>
          </w:p>
        </w:tc>
        <w:tc>
          <w:tcPr>
            <w:tcW w:w="5268" w:type="dxa"/>
            <w:tcBorders>
              <w:top w:val="nil"/>
              <w:left w:val="nil"/>
              <w:bottom w:val="single" w:sz="8" w:space="0" w:color="auto"/>
              <w:right w:val="single" w:sz="8" w:space="0" w:color="auto"/>
            </w:tcBorders>
            <w:shd w:val="clear" w:color="auto" w:fill="auto"/>
            <w:noWrap/>
            <w:vAlign w:val="center"/>
            <w:hideMark/>
          </w:tcPr>
          <w:p w14:paraId="65B3BD8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5EB3E53"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245A95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SAN ANGEL</w:t>
            </w:r>
          </w:p>
        </w:tc>
        <w:tc>
          <w:tcPr>
            <w:tcW w:w="5268" w:type="dxa"/>
            <w:tcBorders>
              <w:top w:val="nil"/>
              <w:left w:val="nil"/>
              <w:bottom w:val="single" w:sz="8" w:space="0" w:color="auto"/>
              <w:right w:val="single" w:sz="8" w:space="0" w:color="auto"/>
            </w:tcBorders>
            <w:shd w:val="clear" w:color="auto" w:fill="auto"/>
            <w:noWrap/>
            <w:vAlign w:val="center"/>
            <w:hideMark/>
          </w:tcPr>
          <w:p w14:paraId="257F0B8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EE206A1"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CC2B3A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45</w:t>
            </w:r>
          </w:p>
        </w:tc>
        <w:tc>
          <w:tcPr>
            <w:tcW w:w="5268" w:type="dxa"/>
            <w:tcBorders>
              <w:top w:val="nil"/>
              <w:left w:val="nil"/>
              <w:bottom w:val="single" w:sz="8" w:space="0" w:color="auto"/>
              <w:right w:val="single" w:sz="8" w:space="0" w:color="auto"/>
            </w:tcBorders>
            <w:shd w:val="clear" w:color="auto" w:fill="auto"/>
            <w:noWrap/>
            <w:vAlign w:val="center"/>
            <w:hideMark/>
          </w:tcPr>
          <w:p w14:paraId="547385D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4200055"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0254EE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SIERRA VENTANA</w:t>
            </w:r>
          </w:p>
        </w:tc>
        <w:tc>
          <w:tcPr>
            <w:tcW w:w="5268" w:type="dxa"/>
            <w:tcBorders>
              <w:top w:val="nil"/>
              <w:left w:val="nil"/>
              <w:bottom w:val="single" w:sz="8" w:space="0" w:color="auto"/>
              <w:right w:val="single" w:sz="8" w:space="0" w:color="auto"/>
            </w:tcBorders>
            <w:shd w:val="clear" w:color="auto" w:fill="auto"/>
            <w:noWrap/>
            <w:vAlign w:val="center"/>
            <w:hideMark/>
          </w:tcPr>
          <w:p w14:paraId="62514DB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CBE9287"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AB9B15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ESTANZUELA</w:t>
            </w:r>
          </w:p>
        </w:tc>
        <w:tc>
          <w:tcPr>
            <w:tcW w:w="5268" w:type="dxa"/>
            <w:tcBorders>
              <w:top w:val="nil"/>
              <w:left w:val="nil"/>
              <w:bottom w:val="single" w:sz="8" w:space="0" w:color="auto"/>
              <w:right w:val="single" w:sz="8" w:space="0" w:color="auto"/>
            </w:tcBorders>
            <w:shd w:val="clear" w:color="auto" w:fill="auto"/>
            <w:noWrap/>
            <w:vAlign w:val="center"/>
            <w:hideMark/>
          </w:tcPr>
          <w:p w14:paraId="00D4549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677F118"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608252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LA ERMITA</w:t>
            </w:r>
          </w:p>
        </w:tc>
        <w:tc>
          <w:tcPr>
            <w:tcW w:w="5268" w:type="dxa"/>
            <w:tcBorders>
              <w:top w:val="nil"/>
              <w:left w:val="nil"/>
              <w:bottom w:val="single" w:sz="8" w:space="0" w:color="auto"/>
              <w:right w:val="single" w:sz="8" w:space="0" w:color="auto"/>
            </w:tcBorders>
            <w:shd w:val="clear" w:color="auto" w:fill="auto"/>
            <w:noWrap/>
            <w:vAlign w:val="center"/>
            <w:hideMark/>
          </w:tcPr>
          <w:p w14:paraId="6187168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E1ADE90"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268D41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BUENOS AIRES</w:t>
            </w:r>
          </w:p>
        </w:tc>
        <w:tc>
          <w:tcPr>
            <w:tcW w:w="5268" w:type="dxa"/>
            <w:tcBorders>
              <w:top w:val="nil"/>
              <w:left w:val="nil"/>
              <w:bottom w:val="single" w:sz="8" w:space="0" w:color="auto"/>
              <w:right w:val="single" w:sz="8" w:space="0" w:color="auto"/>
            </w:tcBorders>
            <w:shd w:val="clear" w:color="auto" w:fill="auto"/>
            <w:noWrap/>
            <w:vAlign w:val="center"/>
            <w:hideMark/>
          </w:tcPr>
          <w:p w14:paraId="5A9DADA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EBFFAA7"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7D93BC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LA REPÚBLICA</w:t>
            </w:r>
          </w:p>
        </w:tc>
        <w:tc>
          <w:tcPr>
            <w:tcW w:w="5268" w:type="dxa"/>
            <w:tcBorders>
              <w:top w:val="nil"/>
              <w:left w:val="nil"/>
              <w:bottom w:val="single" w:sz="8" w:space="0" w:color="auto"/>
              <w:right w:val="single" w:sz="8" w:space="0" w:color="auto"/>
            </w:tcBorders>
            <w:shd w:val="clear" w:color="auto" w:fill="auto"/>
            <w:noWrap/>
            <w:vAlign w:val="center"/>
            <w:hideMark/>
          </w:tcPr>
          <w:p w14:paraId="03D7896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0F5627E"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5FFD3A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AMÉRICA II</w:t>
            </w:r>
          </w:p>
        </w:tc>
        <w:tc>
          <w:tcPr>
            <w:tcW w:w="5268" w:type="dxa"/>
            <w:tcBorders>
              <w:top w:val="nil"/>
              <w:left w:val="nil"/>
              <w:bottom w:val="single" w:sz="8" w:space="0" w:color="auto"/>
              <w:right w:val="single" w:sz="8" w:space="0" w:color="auto"/>
            </w:tcBorders>
            <w:shd w:val="clear" w:color="auto" w:fill="auto"/>
            <w:noWrap/>
            <w:vAlign w:val="center"/>
            <w:hideMark/>
          </w:tcPr>
          <w:p w14:paraId="62667DC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2FB80B60"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0D02BA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XXI</w:t>
            </w:r>
          </w:p>
        </w:tc>
        <w:tc>
          <w:tcPr>
            <w:tcW w:w="5268" w:type="dxa"/>
            <w:tcBorders>
              <w:top w:val="nil"/>
              <w:left w:val="nil"/>
              <w:bottom w:val="single" w:sz="8" w:space="0" w:color="auto"/>
              <w:right w:val="single" w:sz="8" w:space="0" w:color="auto"/>
            </w:tcBorders>
            <w:shd w:val="clear" w:color="auto" w:fill="auto"/>
            <w:noWrap/>
            <w:vAlign w:val="center"/>
            <w:hideMark/>
          </w:tcPr>
          <w:p w14:paraId="3D27822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B1E27BF"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2991E1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LOMA LARGA</w:t>
            </w:r>
          </w:p>
        </w:tc>
        <w:tc>
          <w:tcPr>
            <w:tcW w:w="5268" w:type="dxa"/>
            <w:tcBorders>
              <w:top w:val="nil"/>
              <w:left w:val="nil"/>
              <w:bottom w:val="single" w:sz="8" w:space="0" w:color="auto"/>
              <w:right w:val="single" w:sz="8" w:space="0" w:color="auto"/>
            </w:tcBorders>
            <w:shd w:val="clear" w:color="auto" w:fill="auto"/>
            <w:noWrap/>
            <w:vAlign w:val="center"/>
            <w:hideMark/>
          </w:tcPr>
          <w:p w14:paraId="0725403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4AB6560"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EE79E1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CANTERAS Y ALTAMIRA</w:t>
            </w:r>
          </w:p>
        </w:tc>
        <w:tc>
          <w:tcPr>
            <w:tcW w:w="5268" w:type="dxa"/>
            <w:tcBorders>
              <w:top w:val="nil"/>
              <w:left w:val="nil"/>
              <w:bottom w:val="single" w:sz="8" w:space="0" w:color="auto"/>
              <w:right w:val="single" w:sz="8" w:space="0" w:color="auto"/>
            </w:tcBorders>
            <w:shd w:val="clear" w:color="auto" w:fill="auto"/>
            <w:noWrap/>
            <w:vAlign w:val="center"/>
            <w:hideMark/>
          </w:tcPr>
          <w:p w14:paraId="66A8615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F14285F"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E5D101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BARRANCAS DEL PEDREGAL</w:t>
            </w:r>
          </w:p>
        </w:tc>
        <w:tc>
          <w:tcPr>
            <w:tcW w:w="5268" w:type="dxa"/>
            <w:tcBorders>
              <w:top w:val="nil"/>
              <w:left w:val="nil"/>
              <w:bottom w:val="single" w:sz="8" w:space="0" w:color="auto"/>
              <w:right w:val="single" w:sz="8" w:space="0" w:color="auto"/>
            </w:tcBorders>
            <w:shd w:val="clear" w:color="auto" w:fill="auto"/>
            <w:noWrap/>
            <w:vAlign w:val="center"/>
            <w:hideMark/>
          </w:tcPr>
          <w:p w14:paraId="733FBBC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0B5416D"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35DA53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LOS SAUCES</w:t>
            </w:r>
          </w:p>
        </w:tc>
        <w:tc>
          <w:tcPr>
            <w:tcW w:w="5268" w:type="dxa"/>
            <w:tcBorders>
              <w:top w:val="nil"/>
              <w:left w:val="nil"/>
              <w:bottom w:val="single" w:sz="8" w:space="0" w:color="auto"/>
              <w:right w:val="single" w:sz="8" w:space="0" w:color="auto"/>
            </w:tcBorders>
            <w:shd w:val="clear" w:color="auto" w:fill="auto"/>
            <w:noWrap/>
            <w:vAlign w:val="center"/>
            <w:hideMark/>
          </w:tcPr>
          <w:p w14:paraId="6A99288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52AD949"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49BBFC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LOS PINOS</w:t>
            </w:r>
          </w:p>
        </w:tc>
        <w:tc>
          <w:tcPr>
            <w:tcW w:w="5268" w:type="dxa"/>
            <w:tcBorders>
              <w:top w:val="nil"/>
              <w:left w:val="nil"/>
              <w:bottom w:val="single" w:sz="8" w:space="0" w:color="auto"/>
              <w:right w:val="single" w:sz="8" w:space="0" w:color="auto"/>
            </w:tcBorders>
            <w:shd w:val="clear" w:color="auto" w:fill="auto"/>
            <w:noWrap/>
            <w:vAlign w:val="center"/>
            <w:hideMark/>
          </w:tcPr>
          <w:p w14:paraId="3618EC3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45B2D5F"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7DEC78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VILLAS DEL OBISPO</w:t>
            </w:r>
          </w:p>
        </w:tc>
        <w:tc>
          <w:tcPr>
            <w:tcW w:w="5268" w:type="dxa"/>
            <w:tcBorders>
              <w:top w:val="nil"/>
              <w:left w:val="nil"/>
              <w:bottom w:val="single" w:sz="8" w:space="0" w:color="auto"/>
              <w:right w:val="single" w:sz="8" w:space="0" w:color="auto"/>
            </w:tcBorders>
            <w:shd w:val="clear" w:color="auto" w:fill="auto"/>
            <w:noWrap/>
            <w:vAlign w:val="center"/>
            <w:hideMark/>
          </w:tcPr>
          <w:p w14:paraId="089918D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CC4DA44"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8E88EF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JESÚS M. GARZA</w:t>
            </w:r>
          </w:p>
        </w:tc>
        <w:tc>
          <w:tcPr>
            <w:tcW w:w="5268" w:type="dxa"/>
            <w:tcBorders>
              <w:top w:val="nil"/>
              <w:left w:val="nil"/>
              <w:bottom w:val="single" w:sz="8" w:space="0" w:color="auto"/>
              <w:right w:val="single" w:sz="8" w:space="0" w:color="auto"/>
            </w:tcBorders>
            <w:shd w:val="clear" w:color="auto" w:fill="auto"/>
            <w:noWrap/>
            <w:vAlign w:val="center"/>
            <w:hideMark/>
          </w:tcPr>
          <w:p w14:paraId="3CC1AAD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6B32516"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6F657D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XXII</w:t>
            </w:r>
          </w:p>
        </w:tc>
        <w:tc>
          <w:tcPr>
            <w:tcW w:w="5268" w:type="dxa"/>
            <w:tcBorders>
              <w:top w:val="nil"/>
              <w:left w:val="nil"/>
              <w:bottom w:val="single" w:sz="8" w:space="0" w:color="auto"/>
              <w:right w:val="single" w:sz="8" w:space="0" w:color="auto"/>
            </w:tcBorders>
            <w:shd w:val="clear" w:color="auto" w:fill="auto"/>
            <w:noWrap/>
            <w:vAlign w:val="center"/>
            <w:hideMark/>
          </w:tcPr>
          <w:p w14:paraId="4393C32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D4A0F01"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1A2760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SAN ISIDRO</w:t>
            </w:r>
          </w:p>
        </w:tc>
        <w:tc>
          <w:tcPr>
            <w:tcW w:w="5268" w:type="dxa"/>
            <w:tcBorders>
              <w:top w:val="nil"/>
              <w:left w:val="nil"/>
              <w:bottom w:val="single" w:sz="8" w:space="0" w:color="auto"/>
              <w:right w:val="single" w:sz="8" w:space="0" w:color="auto"/>
            </w:tcBorders>
            <w:shd w:val="clear" w:color="auto" w:fill="auto"/>
            <w:noWrap/>
            <w:vAlign w:val="center"/>
            <w:hideMark/>
          </w:tcPr>
          <w:p w14:paraId="009633B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42EC75D"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D2E5CF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BALCONES DE SANTA CATARINA</w:t>
            </w:r>
          </w:p>
        </w:tc>
        <w:tc>
          <w:tcPr>
            <w:tcW w:w="5268" w:type="dxa"/>
            <w:tcBorders>
              <w:top w:val="nil"/>
              <w:left w:val="nil"/>
              <w:bottom w:val="single" w:sz="8" w:space="0" w:color="auto"/>
              <w:right w:val="single" w:sz="8" w:space="0" w:color="auto"/>
            </w:tcBorders>
            <w:shd w:val="clear" w:color="auto" w:fill="auto"/>
            <w:noWrap/>
            <w:vAlign w:val="center"/>
            <w:hideMark/>
          </w:tcPr>
          <w:p w14:paraId="36B0B57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BC2782D"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1A2FD8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XXIX</w:t>
            </w:r>
          </w:p>
        </w:tc>
        <w:tc>
          <w:tcPr>
            <w:tcW w:w="5268" w:type="dxa"/>
            <w:tcBorders>
              <w:top w:val="nil"/>
              <w:left w:val="nil"/>
              <w:bottom w:val="single" w:sz="8" w:space="0" w:color="auto"/>
              <w:right w:val="single" w:sz="8" w:space="0" w:color="auto"/>
            </w:tcBorders>
            <w:shd w:val="clear" w:color="auto" w:fill="auto"/>
            <w:noWrap/>
            <w:vAlign w:val="center"/>
            <w:hideMark/>
          </w:tcPr>
          <w:p w14:paraId="64E5B7A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6485738"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E892FB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EL FRAILE</w:t>
            </w:r>
          </w:p>
        </w:tc>
        <w:tc>
          <w:tcPr>
            <w:tcW w:w="5268" w:type="dxa"/>
            <w:tcBorders>
              <w:top w:val="nil"/>
              <w:left w:val="nil"/>
              <w:bottom w:val="single" w:sz="8" w:space="0" w:color="auto"/>
              <w:right w:val="single" w:sz="8" w:space="0" w:color="auto"/>
            </w:tcBorders>
            <w:shd w:val="clear" w:color="auto" w:fill="auto"/>
            <w:noWrap/>
            <w:vAlign w:val="center"/>
            <w:hideMark/>
          </w:tcPr>
          <w:p w14:paraId="7FF933E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7E41AA0A"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046CB6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EL MIRADOR</w:t>
            </w:r>
          </w:p>
        </w:tc>
        <w:tc>
          <w:tcPr>
            <w:tcW w:w="5268" w:type="dxa"/>
            <w:tcBorders>
              <w:top w:val="nil"/>
              <w:left w:val="nil"/>
              <w:bottom w:val="single" w:sz="8" w:space="0" w:color="auto"/>
              <w:right w:val="single" w:sz="8" w:space="0" w:color="auto"/>
            </w:tcBorders>
            <w:shd w:val="clear" w:color="auto" w:fill="auto"/>
            <w:noWrap/>
            <w:vAlign w:val="center"/>
            <w:hideMark/>
          </w:tcPr>
          <w:p w14:paraId="66F5C98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081D2E0"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8254BF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JOSÉ LÓPEZ PORTILLO</w:t>
            </w:r>
          </w:p>
        </w:tc>
        <w:tc>
          <w:tcPr>
            <w:tcW w:w="5268" w:type="dxa"/>
            <w:tcBorders>
              <w:top w:val="nil"/>
              <w:left w:val="nil"/>
              <w:bottom w:val="single" w:sz="8" w:space="0" w:color="auto"/>
              <w:right w:val="single" w:sz="8" w:space="0" w:color="auto"/>
            </w:tcBorders>
            <w:shd w:val="clear" w:color="auto" w:fill="auto"/>
            <w:noWrap/>
            <w:vAlign w:val="center"/>
            <w:hideMark/>
          </w:tcPr>
          <w:p w14:paraId="09DF8F1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4D6073C"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F83D3E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TEPEYAC</w:t>
            </w:r>
          </w:p>
        </w:tc>
        <w:tc>
          <w:tcPr>
            <w:tcW w:w="5268" w:type="dxa"/>
            <w:tcBorders>
              <w:top w:val="nil"/>
              <w:left w:val="nil"/>
              <w:bottom w:val="single" w:sz="8" w:space="0" w:color="auto"/>
              <w:right w:val="single" w:sz="8" w:space="0" w:color="auto"/>
            </w:tcBorders>
            <w:shd w:val="clear" w:color="auto" w:fill="auto"/>
            <w:noWrap/>
            <w:vAlign w:val="center"/>
            <w:hideMark/>
          </w:tcPr>
          <w:p w14:paraId="2F665BA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9884490"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1E030D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SAN FRANCISCO</w:t>
            </w:r>
          </w:p>
        </w:tc>
        <w:tc>
          <w:tcPr>
            <w:tcW w:w="5268" w:type="dxa"/>
            <w:tcBorders>
              <w:top w:val="nil"/>
              <w:left w:val="nil"/>
              <w:bottom w:val="single" w:sz="8" w:space="0" w:color="auto"/>
              <w:right w:val="single" w:sz="8" w:space="0" w:color="auto"/>
            </w:tcBorders>
            <w:shd w:val="clear" w:color="auto" w:fill="auto"/>
            <w:noWrap/>
            <w:vAlign w:val="center"/>
            <w:hideMark/>
          </w:tcPr>
          <w:p w14:paraId="30BD4EE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EAD2D1F"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BBB29F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SAN GILBERTO</w:t>
            </w:r>
          </w:p>
        </w:tc>
        <w:tc>
          <w:tcPr>
            <w:tcW w:w="5268" w:type="dxa"/>
            <w:tcBorders>
              <w:top w:val="nil"/>
              <w:left w:val="nil"/>
              <w:bottom w:val="single" w:sz="8" w:space="0" w:color="auto"/>
              <w:right w:val="single" w:sz="8" w:space="0" w:color="auto"/>
            </w:tcBorders>
            <w:shd w:val="clear" w:color="auto" w:fill="auto"/>
            <w:noWrap/>
            <w:vAlign w:val="center"/>
            <w:hideMark/>
          </w:tcPr>
          <w:p w14:paraId="4644F66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4DBC6561"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4A8F37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PUERTA DEL SOL</w:t>
            </w:r>
          </w:p>
        </w:tc>
        <w:tc>
          <w:tcPr>
            <w:tcW w:w="5268" w:type="dxa"/>
            <w:tcBorders>
              <w:top w:val="nil"/>
              <w:left w:val="nil"/>
              <w:bottom w:val="single" w:sz="8" w:space="0" w:color="auto"/>
              <w:right w:val="single" w:sz="8" w:space="0" w:color="auto"/>
            </w:tcBorders>
            <w:shd w:val="clear" w:color="auto" w:fill="auto"/>
            <w:noWrap/>
            <w:vAlign w:val="center"/>
            <w:hideMark/>
          </w:tcPr>
          <w:p w14:paraId="50905FE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1D881ED"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F8A1E1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LOS CRISTALES</w:t>
            </w:r>
          </w:p>
        </w:tc>
        <w:tc>
          <w:tcPr>
            <w:tcW w:w="5268" w:type="dxa"/>
            <w:tcBorders>
              <w:top w:val="nil"/>
              <w:left w:val="nil"/>
              <w:bottom w:val="single" w:sz="8" w:space="0" w:color="auto"/>
              <w:right w:val="single" w:sz="8" w:space="0" w:color="auto"/>
            </w:tcBorders>
            <w:shd w:val="clear" w:color="auto" w:fill="auto"/>
            <w:noWrap/>
            <w:vAlign w:val="center"/>
            <w:hideMark/>
          </w:tcPr>
          <w:p w14:paraId="00B2439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7C60D5A"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9FD3B2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SANTA CATARINA</w:t>
            </w:r>
          </w:p>
        </w:tc>
        <w:tc>
          <w:tcPr>
            <w:tcW w:w="5268" w:type="dxa"/>
            <w:tcBorders>
              <w:top w:val="nil"/>
              <w:left w:val="nil"/>
              <w:bottom w:val="single" w:sz="8" w:space="0" w:color="auto"/>
              <w:right w:val="single" w:sz="8" w:space="0" w:color="auto"/>
            </w:tcBorders>
            <w:shd w:val="clear" w:color="auto" w:fill="auto"/>
            <w:noWrap/>
            <w:vAlign w:val="center"/>
            <w:hideMark/>
          </w:tcPr>
          <w:p w14:paraId="02D385F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C920210"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3FADBE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COLINAS DEL RÍO</w:t>
            </w:r>
          </w:p>
        </w:tc>
        <w:tc>
          <w:tcPr>
            <w:tcW w:w="5268" w:type="dxa"/>
            <w:tcBorders>
              <w:top w:val="nil"/>
              <w:left w:val="nil"/>
              <w:bottom w:val="single" w:sz="8" w:space="0" w:color="auto"/>
              <w:right w:val="single" w:sz="8" w:space="0" w:color="auto"/>
            </w:tcBorders>
            <w:shd w:val="clear" w:color="auto" w:fill="auto"/>
            <w:noWrap/>
            <w:vAlign w:val="center"/>
            <w:hideMark/>
          </w:tcPr>
          <w:p w14:paraId="59D35C8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9E76D96"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865D0D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LAS PALMAS</w:t>
            </w:r>
          </w:p>
        </w:tc>
        <w:tc>
          <w:tcPr>
            <w:tcW w:w="5268" w:type="dxa"/>
            <w:tcBorders>
              <w:top w:val="nil"/>
              <w:left w:val="nil"/>
              <w:bottom w:val="single" w:sz="8" w:space="0" w:color="auto"/>
              <w:right w:val="single" w:sz="8" w:space="0" w:color="auto"/>
            </w:tcBorders>
            <w:shd w:val="clear" w:color="auto" w:fill="auto"/>
            <w:noWrap/>
            <w:vAlign w:val="center"/>
            <w:hideMark/>
          </w:tcPr>
          <w:p w14:paraId="6508B3D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6FCD0F0" w14:textId="77777777" w:rsidTr="00184222">
        <w:trPr>
          <w:trHeight w:val="102"/>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auto" w:fill="8BE1FF"/>
            <w:noWrap/>
            <w:vAlign w:val="center"/>
            <w:hideMark/>
          </w:tcPr>
          <w:p w14:paraId="5E63D55A"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4</w:t>
            </w:r>
          </w:p>
        </w:tc>
      </w:tr>
      <w:tr w:rsidR="00184222" w:rsidRPr="00D270B0" w14:paraId="68790E03"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BE8489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INSURGENTES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936056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184222" w:rsidRPr="00D270B0" w14:paraId="6247B8FC"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71B76A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20 DE NOVIEMBRE</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3A3141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B300FE3"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74907F9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AGUA NUEVA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67B170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46838157"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DDE39D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LOS LERMAS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15E377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3DEB480"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E05B2A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ZERTUCHE</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BA3BEE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264529A7"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1BF689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CERRO DE LA SILLA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71C5DB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454C143A"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65BA72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3</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528B24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BF16D40"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2B0C50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19</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283236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9A21F0F"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7F8F36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ACAPULCO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49DED3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3EEDF84"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B8E789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VILLA OLÍMPICA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3B5E3C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DDC3F64"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E01AF9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ALMAGUER</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1B9BEE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70712D5"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57892A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14</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D9EFAC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F085FA5"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56A693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CHINAMECA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E535C4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2E2CB20"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F4A11D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LOMAS DEL PEDREGAL</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79B10D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4587163A"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197403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MEZQUITAL</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286B97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42D6DC75"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A6C87C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NUEVO AMANECER</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0A2064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1C1E51E"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7D43D1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ROBLES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439356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260FFFE"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67F74A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NOVA APODACA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2AC2DA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DCBD46B"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E498B5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4</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672665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ECD3F80"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FA0E00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MOISÉS SÁENZ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9BFD14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8E8D0B2"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30A0B1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COSMÓPOLIS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359038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2806040"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69B0C2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VIVIENDA DIGNA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52E766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434ADF3B"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1F9383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SANTA ROSA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0EE5BF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8BC265C"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A62C5B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ESCAMILLA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A4874F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49C72702"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518703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7</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595AAD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11C5B6B"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7830671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18</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3EEF43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BC3B07B"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7EBE59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lastRenderedPageBreak/>
              <w:t>C. S. FOMERREY 31</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FD2F9B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474FCB65"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D56634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VALLE SOLEADO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62C94A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21D9B60"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B3ABDC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MIXCOAC</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78F5E3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D25B2FE"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4DE8B6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CAÑADA BLANCA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8973DA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80D0FB1"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A50AD7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JOSEFA ZOZAYA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41A827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674B63B"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81FACB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LA NORIA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231401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6DF42A1"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67FC34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PUEBLO NUEVO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E73ADC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872B610"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E0BD3F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BENITO JUÁREZ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6CF440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4CA85914"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3BF49B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MONTE CRISTAL</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C7C03B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228CC793"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716E31E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LA ESPERANZA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B7E2CE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B3E1C6E"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DD1145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SALVADOR CHÁVEZ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906217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D38F31E"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8D5982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XOCHIMILCO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53A00A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2A58656E"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CD3B2E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TAMAULIPAS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083C63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2E72B70"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C37F5F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U. LOS REYES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9E2F53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2CAE15EC"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797A07F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U. CRISPÍN TREVIÑO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9910D0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173894B"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D8BB7A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U. NIÑOS HÉROES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41269D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A6CAD2B"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866C57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U. TIERRA PROPIA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9B1F0B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286EFA0"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63C1AC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LOS ENCINOS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ADCC53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207CA778"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DA3B7B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U. NUEVO LEÓN</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CCD066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F701720"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931639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U. PRADOS DE SANTA ROSA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6C645C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328C0CA"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A33D7B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U. ARTEMIO TREVIÑO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1E6ED4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4E6B9A11"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D78C79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LOS NARANJOS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D8EE81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261A253F"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1026FD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EJIDO JUÁREZ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5897A0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AE97CF5"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413B42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LOS VALLES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2F34D4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390F2A6"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A6B91C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ATOYAC DE JUÁREZ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BC36F4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21DC1AD3"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AB9ADD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LOMAS DE LA PAZ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04DC06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171CE30"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3FDC27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METROPLEX</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91ABA8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1F7039D"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5FFF3C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SAN ISIDRO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738328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49C35C7"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C527C1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SAN MATEO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36E96C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CF4B28B"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7C7DE1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CENTRO DE VIGILANCIA EPIDEMIOLOGICA </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99F3D0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184222" w:rsidRPr="00D270B0" w14:paraId="3A6BCD29"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272748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CENTRO ANTIRRÁBICO APODACA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BEC7C5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4156724"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4AA727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CENTRO ANTIRRÁBICO JUAREZ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9F7020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B31CF59" w14:textId="77777777" w:rsidTr="00184222">
        <w:trPr>
          <w:trHeight w:val="102"/>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auto" w:fill="8BE1FF"/>
            <w:noWrap/>
            <w:vAlign w:val="center"/>
            <w:hideMark/>
          </w:tcPr>
          <w:p w14:paraId="44228414"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5</w:t>
            </w:r>
          </w:p>
        </w:tc>
      </w:tr>
      <w:tr w:rsidR="00184222" w:rsidRPr="00D270B0" w14:paraId="5A95BB36"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0EC929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JURISDICCIÓN SANITARIA NO. 5</w:t>
            </w:r>
          </w:p>
        </w:tc>
        <w:tc>
          <w:tcPr>
            <w:tcW w:w="5268" w:type="dxa"/>
            <w:tcBorders>
              <w:top w:val="nil"/>
              <w:left w:val="nil"/>
              <w:bottom w:val="single" w:sz="8" w:space="0" w:color="auto"/>
              <w:right w:val="single" w:sz="8" w:space="0" w:color="auto"/>
            </w:tcBorders>
            <w:shd w:val="clear" w:color="auto" w:fill="auto"/>
            <w:noWrap/>
            <w:vAlign w:val="center"/>
            <w:hideMark/>
          </w:tcPr>
          <w:p w14:paraId="4EC0EEC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29CB8485"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D3BDBD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U. ANÁHUAC</w:t>
            </w:r>
          </w:p>
        </w:tc>
        <w:tc>
          <w:tcPr>
            <w:tcW w:w="5268" w:type="dxa"/>
            <w:tcBorders>
              <w:top w:val="nil"/>
              <w:left w:val="nil"/>
              <w:bottom w:val="single" w:sz="8" w:space="0" w:color="auto"/>
              <w:right w:val="single" w:sz="8" w:space="0" w:color="auto"/>
            </w:tcBorders>
            <w:shd w:val="clear" w:color="auto" w:fill="auto"/>
            <w:noWrap/>
            <w:vAlign w:val="center"/>
            <w:hideMark/>
          </w:tcPr>
          <w:p w14:paraId="3C6C823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5BB17857" w14:textId="77777777" w:rsidTr="00184222">
        <w:trPr>
          <w:trHeight w:val="102"/>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auto" w:fill="8BE1FF"/>
            <w:noWrap/>
            <w:vAlign w:val="center"/>
            <w:hideMark/>
          </w:tcPr>
          <w:p w14:paraId="7FA7994F"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6</w:t>
            </w:r>
          </w:p>
        </w:tc>
      </w:tr>
      <w:tr w:rsidR="00184222" w:rsidRPr="00D270B0" w14:paraId="12183AAA"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262793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JURISDICCIÓN SANITARIA NO. 6</w:t>
            </w:r>
          </w:p>
        </w:tc>
        <w:tc>
          <w:tcPr>
            <w:tcW w:w="5268" w:type="dxa"/>
            <w:tcBorders>
              <w:top w:val="nil"/>
              <w:left w:val="nil"/>
              <w:bottom w:val="single" w:sz="8" w:space="0" w:color="auto"/>
              <w:right w:val="single" w:sz="8" w:space="0" w:color="auto"/>
            </w:tcBorders>
            <w:shd w:val="clear" w:color="auto" w:fill="auto"/>
            <w:noWrap/>
            <w:vAlign w:val="center"/>
            <w:hideMark/>
          </w:tcPr>
          <w:p w14:paraId="56D059F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02B01E5B"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68F4EB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CADEREYTA</w:t>
            </w:r>
          </w:p>
        </w:tc>
        <w:tc>
          <w:tcPr>
            <w:tcW w:w="5268" w:type="dxa"/>
            <w:tcBorders>
              <w:top w:val="nil"/>
              <w:left w:val="nil"/>
              <w:bottom w:val="single" w:sz="8" w:space="0" w:color="auto"/>
              <w:right w:val="single" w:sz="8" w:space="0" w:color="auto"/>
            </w:tcBorders>
            <w:shd w:val="clear" w:color="auto" w:fill="auto"/>
            <w:noWrap/>
            <w:vAlign w:val="center"/>
            <w:hideMark/>
          </w:tcPr>
          <w:p w14:paraId="02CCB7B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2753F37A"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98931B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C.S. MARÍN </w:t>
            </w:r>
          </w:p>
        </w:tc>
        <w:tc>
          <w:tcPr>
            <w:tcW w:w="5268" w:type="dxa"/>
            <w:tcBorders>
              <w:top w:val="nil"/>
              <w:left w:val="nil"/>
              <w:bottom w:val="single" w:sz="8" w:space="0" w:color="auto"/>
              <w:right w:val="single" w:sz="8" w:space="0" w:color="auto"/>
            </w:tcBorders>
            <w:shd w:val="clear" w:color="auto" w:fill="auto"/>
            <w:noWrap/>
            <w:vAlign w:val="center"/>
            <w:hideMark/>
          </w:tcPr>
          <w:p w14:paraId="5F464F1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284FE318"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AB060E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CHINA</w:t>
            </w:r>
          </w:p>
        </w:tc>
        <w:tc>
          <w:tcPr>
            <w:tcW w:w="5268" w:type="dxa"/>
            <w:tcBorders>
              <w:top w:val="nil"/>
              <w:left w:val="nil"/>
              <w:bottom w:val="single" w:sz="8" w:space="0" w:color="auto"/>
              <w:right w:val="single" w:sz="8" w:space="0" w:color="auto"/>
            </w:tcBorders>
            <w:shd w:val="clear" w:color="auto" w:fill="auto"/>
            <w:noWrap/>
            <w:vAlign w:val="center"/>
            <w:hideMark/>
          </w:tcPr>
          <w:p w14:paraId="3B82E9C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26D4AC41"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BC7DB1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GERÓNIMO TREVIÑO</w:t>
            </w:r>
          </w:p>
        </w:tc>
        <w:tc>
          <w:tcPr>
            <w:tcW w:w="5268" w:type="dxa"/>
            <w:tcBorders>
              <w:top w:val="nil"/>
              <w:left w:val="nil"/>
              <w:bottom w:val="single" w:sz="8" w:space="0" w:color="auto"/>
              <w:right w:val="single" w:sz="8" w:space="0" w:color="auto"/>
            </w:tcBorders>
            <w:shd w:val="clear" w:color="auto" w:fill="auto"/>
            <w:noWrap/>
            <w:vAlign w:val="center"/>
            <w:hideMark/>
          </w:tcPr>
          <w:p w14:paraId="5D2D1D9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5E0DC172"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7E10C4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DR. GONZALEZ</w:t>
            </w:r>
          </w:p>
        </w:tc>
        <w:tc>
          <w:tcPr>
            <w:tcW w:w="5268" w:type="dxa"/>
            <w:tcBorders>
              <w:top w:val="nil"/>
              <w:left w:val="nil"/>
              <w:bottom w:val="single" w:sz="8" w:space="0" w:color="auto"/>
              <w:right w:val="single" w:sz="8" w:space="0" w:color="auto"/>
            </w:tcBorders>
            <w:shd w:val="clear" w:color="auto" w:fill="auto"/>
            <w:noWrap/>
            <w:vAlign w:val="center"/>
            <w:hideMark/>
          </w:tcPr>
          <w:p w14:paraId="1FA0273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39831061"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0C3296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MELCHOR OCAMPO</w:t>
            </w:r>
          </w:p>
        </w:tc>
        <w:tc>
          <w:tcPr>
            <w:tcW w:w="5268" w:type="dxa"/>
            <w:tcBorders>
              <w:top w:val="nil"/>
              <w:left w:val="nil"/>
              <w:bottom w:val="single" w:sz="8" w:space="0" w:color="auto"/>
              <w:right w:val="single" w:sz="8" w:space="0" w:color="auto"/>
            </w:tcBorders>
            <w:shd w:val="clear" w:color="auto" w:fill="auto"/>
            <w:noWrap/>
            <w:vAlign w:val="center"/>
            <w:hideMark/>
          </w:tcPr>
          <w:p w14:paraId="6A1818F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377FB3C9"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4181FB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BELLA VISTA</w:t>
            </w:r>
          </w:p>
        </w:tc>
        <w:tc>
          <w:tcPr>
            <w:tcW w:w="5268" w:type="dxa"/>
            <w:tcBorders>
              <w:top w:val="nil"/>
              <w:left w:val="nil"/>
              <w:bottom w:val="single" w:sz="8" w:space="0" w:color="auto"/>
              <w:right w:val="single" w:sz="8" w:space="0" w:color="auto"/>
            </w:tcBorders>
            <w:shd w:val="clear" w:color="auto" w:fill="auto"/>
            <w:noWrap/>
            <w:vAlign w:val="center"/>
            <w:hideMark/>
          </w:tcPr>
          <w:p w14:paraId="5C86B94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1CE80A8"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92106A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COLINAS DEL AEROPUERTO</w:t>
            </w:r>
          </w:p>
        </w:tc>
        <w:tc>
          <w:tcPr>
            <w:tcW w:w="5268" w:type="dxa"/>
            <w:tcBorders>
              <w:top w:val="nil"/>
              <w:left w:val="nil"/>
              <w:bottom w:val="single" w:sz="8" w:space="0" w:color="auto"/>
              <w:right w:val="single" w:sz="8" w:space="0" w:color="auto"/>
            </w:tcBorders>
            <w:shd w:val="clear" w:color="auto" w:fill="auto"/>
            <w:noWrap/>
            <w:vAlign w:val="center"/>
            <w:hideMark/>
          </w:tcPr>
          <w:p w14:paraId="430A00D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CB30C08"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A2A9D5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LÁZARO CÁRDENAS</w:t>
            </w:r>
          </w:p>
        </w:tc>
        <w:tc>
          <w:tcPr>
            <w:tcW w:w="5268" w:type="dxa"/>
            <w:tcBorders>
              <w:top w:val="nil"/>
              <w:left w:val="nil"/>
              <w:bottom w:val="single" w:sz="8" w:space="0" w:color="auto"/>
              <w:right w:val="single" w:sz="8" w:space="0" w:color="auto"/>
            </w:tcBorders>
            <w:shd w:val="clear" w:color="auto" w:fill="auto"/>
            <w:noWrap/>
            <w:vAlign w:val="center"/>
            <w:hideMark/>
          </w:tcPr>
          <w:p w14:paraId="6FE343F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75F887B"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BE17CD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CERRALVO</w:t>
            </w:r>
          </w:p>
        </w:tc>
        <w:tc>
          <w:tcPr>
            <w:tcW w:w="5268" w:type="dxa"/>
            <w:tcBorders>
              <w:top w:val="nil"/>
              <w:left w:val="nil"/>
              <w:bottom w:val="single" w:sz="8" w:space="0" w:color="auto"/>
              <w:right w:val="single" w:sz="8" w:space="0" w:color="auto"/>
            </w:tcBorders>
            <w:shd w:val="clear" w:color="auto" w:fill="auto"/>
            <w:noWrap/>
            <w:vAlign w:val="center"/>
            <w:hideMark/>
          </w:tcPr>
          <w:p w14:paraId="147E967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BC36454"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703BF7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CROC</w:t>
            </w:r>
          </w:p>
        </w:tc>
        <w:tc>
          <w:tcPr>
            <w:tcW w:w="5268" w:type="dxa"/>
            <w:tcBorders>
              <w:top w:val="nil"/>
              <w:left w:val="nil"/>
              <w:bottom w:val="single" w:sz="8" w:space="0" w:color="auto"/>
              <w:right w:val="single" w:sz="8" w:space="0" w:color="auto"/>
            </w:tcBorders>
            <w:shd w:val="clear" w:color="auto" w:fill="auto"/>
            <w:noWrap/>
            <w:vAlign w:val="center"/>
            <w:hideMark/>
          </w:tcPr>
          <w:p w14:paraId="35D3DC9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9FACB71"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1ECB69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TEPEHUAJE</w:t>
            </w:r>
          </w:p>
        </w:tc>
        <w:tc>
          <w:tcPr>
            <w:tcW w:w="5268" w:type="dxa"/>
            <w:tcBorders>
              <w:top w:val="nil"/>
              <w:left w:val="nil"/>
              <w:bottom w:val="single" w:sz="8" w:space="0" w:color="auto"/>
              <w:right w:val="single" w:sz="8" w:space="0" w:color="auto"/>
            </w:tcBorders>
            <w:shd w:val="clear" w:color="auto" w:fill="auto"/>
            <w:noWrap/>
            <w:vAlign w:val="center"/>
            <w:hideMark/>
          </w:tcPr>
          <w:p w14:paraId="6124C08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D1A7A76"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55B841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VALLES DE SANTA MARIA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2E66E1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F7FBECC"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7BD908B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RAMONES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030141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CD4F61F" w14:textId="77777777" w:rsidTr="00184222">
        <w:trPr>
          <w:trHeight w:val="102"/>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auto" w:fill="8BE1FF"/>
            <w:noWrap/>
            <w:vAlign w:val="center"/>
            <w:hideMark/>
          </w:tcPr>
          <w:p w14:paraId="42C78F65"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7</w:t>
            </w:r>
          </w:p>
        </w:tc>
      </w:tr>
      <w:tr w:rsidR="00184222" w:rsidRPr="00D270B0" w14:paraId="10D17AD8"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0F2FAB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CERCADO ALAMEDA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4886D2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D48A8DC"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F6270F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LINARES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E95361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32D5ADC4"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782C29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ALLENDE</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E70A77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B860070"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A7805C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MARTÍNEZ DOMÍNGUEZ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98196E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7052A4C"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ECBCCA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INFONAVIT</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B765E1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11E48C6"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C345C15"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GENERAL TERÁN</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FBD6D7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7E2D0AA0"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1DAB124"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HUALAHUISES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DCA8A6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74E230B"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0FDA19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lastRenderedPageBreak/>
              <w:t>C.S. EDUARDO LIVAS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D2C4B36"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EA28198"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BA3415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PROVILEÓN FOVISSSTE</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10DEF50"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24D4B42D"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B525A2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MORONES PRIETO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15A009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23BCD4CB"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F10D70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LOS RODRÍGUEZ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415CF42"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BC70BDA"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E3C43F8"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LADRILLERA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9083AD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0534A2E5"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E1E5C5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CITRICULTORES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DC8A37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BFA48EC"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F59CC4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C. S. VILLASECA </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2FFD77A"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4C73852E"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7BCC6B42" w14:textId="77777777" w:rsidR="00184222" w:rsidRPr="00D270B0" w:rsidRDefault="00184222" w:rsidP="00184222">
            <w:pPr>
              <w:jc w:val="center"/>
              <w:rPr>
                <w:rFonts w:ascii="Calibri" w:hAnsi="Calibri"/>
                <w:color w:val="000000"/>
                <w:sz w:val="14"/>
                <w:szCs w:val="14"/>
                <w:lang w:val="en-US" w:eastAsia="es-MX"/>
              </w:rPr>
            </w:pPr>
            <w:r w:rsidRPr="00D270B0">
              <w:rPr>
                <w:rFonts w:ascii="Calibri" w:hAnsi="Calibri"/>
                <w:color w:val="000000"/>
                <w:sz w:val="14"/>
                <w:szCs w:val="14"/>
                <w:lang w:val="en-US" w:eastAsia="es-MX"/>
              </w:rPr>
              <w:t>U.U.N. SHOCK TRAUMA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C3BC7F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6F2EBAF6"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6C91AF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SAN FRANCISCO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C1B523C"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6C1EA28" w14:textId="77777777" w:rsidTr="00184222">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EC7503F"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LA PETACA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F5E7BD7"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5940149E" w14:textId="77777777" w:rsidTr="00184222">
        <w:trPr>
          <w:trHeight w:val="102"/>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auto" w:fill="8BE1FF"/>
            <w:noWrap/>
            <w:vAlign w:val="center"/>
            <w:hideMark/>
          </w:tcPr>
          <w:p w14:paraId="2840CE89"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NO. 8</w:t>
            </w:r>
          </w:p>
        </w:tc>
      </w:tr>
      <w:tr w:rsidR="00184222" w:rsidRPr="00D270B0" w14:paraId="613DE2F4"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A63C9B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JURISDICCIÓN NO. 8</w:t>
            </w:r>
          </w:p>
        </w:tc>
        <w:tc>
          <w:tcPr>
            <w:tcW w:w="5268" w:type="dxa"/>
            <w:tcBorders>
              <w:top w:val="nil"/>
              <w:left w:val="nil"/>
              <w:bottom w:val="single" w:sz="8" w:space="0" w:color="auto"/>
              <w:right w:val="single" w:sz="8" w:space="0" w:color="auto"/>
            </w:tcBorders>
            <w:shd w:val="clear" w:color="auto" w:fill="auto"/>
            <w:noWrap/>
            <w:vAlign w:val="center"/>
            <w:hideMark/>
          </w:tcPr>
          <w:p w14:paraId="313F376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184222" w:rsidRPr="00D270B0" w14:paraId="3D78AE59"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E3897BD"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ARAMBERRI</w:t>
            </w:r>
          </w:p>
        </w:tc>
        <w:tc>
          <w:tcPr>
            <w:tcW w:w="5268" w:type="dxa"/>
            <w:tcBorders>
              <w:top w:val="nil"/>
              <w:left w:val="nil"/>
              <w:bottom w:val="single" w:sz="8" w:space="0" w:color="auto"/>
              <w:right w:val="single" w:sz="8" w:space="0" w:color="auto"/>
            </w:tcBorders>
            <w:shd w:val="clear" w:color="auto" w:fill="auto"/>
            <w:noWrap/>
            <w:vAlign w:val="center"/>
            <w:hideMark/>
          </w:tcPr>
          <w:p w14:paraId="7C21F31E"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2AC8ED9D"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9C56E43"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GALEANA</w:t>
            </w:r>
          </w:p>
        </w:tc>
        <w:tc>
          <w:tcPr>
            <w:tcW w:w="5268" w:type="dxa"/>
            <w:tcBorders>
              <w:top w:val="nil"/>
              <w:left w:val="nil"/>
              <w:bottom w:val="single" w:sz="8" w:space="0" w:color="auto"/>
              <w:right w:val="single" w:sz="8" w:space="0" w:color="auto"/>
            </w:tcBorders>
            <w:shd w:val="clear" w:color="auto" w:fill="auto"/>
            <w:noWrap/>
            <w:vAlign w:val="center"/>
            <w:hideMark/>
          </w:tcPr>
          <w:p w14:paraId="0623E9B1"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184222" w:rsidRPr="00D270B0" w14:paraId="193015B6" w14:textId="77777777" w:rsidTr="00184222">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950705B"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SAN RAFAEL</w:t>
            </w:r>
          </w:p>
        </w:tc>
        <w:tc>
          <w:tcPr>
            <w:tcW w:w="5268" w:type="dxa"/>
            <w:tcBorders>
              <w:top w:val="nil"/>
              <w:left w:val="nil"/>
              <w:bottom w:val="single" w:sz="8" w:space="0" w:color="auto"/>
              <w:right w:val="single" w:sz="8" w:space="0" w:color="auto"/>
            </w:tcBorders>
            <w:shd w:val="clear" w:color="auto" w:fill="auto"/>
            <w:noWrap/>
            <w:vAlign w:val="center"/>
            <w:hideMark/>
          </w:tcPr>
          <w:p w14:paraId="1DF34879" w14:textId="77777777" w:rsidR="00184222" w:rsidRPr="00D270B0" w:rsidRDefault="00184222" w:rsidP="00184222">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bl>
    <w:p w14:paraId="64BDB318" w14:textId="77777777" w:rsidR="00184222" w:rsidRPr="00350619" w:rsidRDefault="00184222" w:rsidP="00184222">
      <w:pPr>
        <w:jc w:val="center"/>
        <w:rPr>
          <w:rFonts w:asciiTheme="minorHAnsi" w:hAnsiTheme="minorHAnsi" w:cs="Arial"/>
          <w:b/>
        </w:rPr>
      </w:pPr>
    </w:p>
    <w:p w14:paraId="5C8C809A" w14:textId="77777777" w:rsidR="00184222" w:rsidRDefault="00184222" w:rsidP="00184222">
      <w:pPr>
        <w:jc w:val="center"/>
        <w:rPr>
          <w:rFonts w:asciiTheme="minorHAnsi" w:hAnsiTheme="minorHAnsi" w:cs="Arial"/>
          <w:b/>
          <w:sz w:val="16"/>
          <w:szCs w:val="16"/>
        </w:rPr>
      </w:pPr>
    </w:p>
    <w:p w14:paraId="152E6878" w14:textId="77777777" w:rsidR="00184222" w:rsidRDefault="00184222" w:rsidP="00184222">
      <w:pPr>
        <w:jc w:val="center"/>
        <w:rPr>
          <w:rFonts w:asciiTheme="minorHAnsi" w:hAnsiTheme="minorHAnsi" w:cs="Arial"/>
          <w:b/>
          <w:sz w:val="16"/>
          <w:szCs w:val="16"/>
        </w:rPr>
      </w:pPr>
    </w:p>
    <w:p w14:paraId="306A72E0" w14:textId="77777777" w:rsidR="00184222" w:rsidRDefault="00184222" w:rsidP="00184222">
      <w:pPr>
        <w:jc w:val="center"/>
        <w:rPr>
          <w:rFonts w:asciiTheme="minorHAnsi" w:hAnsiTheme="minorHAnsi" w:cs="Arial"/>
          <w:b/>
          <w:sz w:val="16"/>
          <w:szCs w:val="16"/>
        </w:rPr>
      </w:pPr>
    </w:p>
    <w:p w14:paraId="7EC5C673" w14:textId="77777777" w:rsidR="00184222" w:rsidRDefault="00184222" w:rsidP="00184222">
      <w:pPr>
        <w:jc w:val="center"/>
        <w:rPr>
          <w:rFonts w:asciiTheme="minorHAnsi" w:hAnsiTheme="minorHAnsi" w:cs="Arial"/>
          <w:b/>
          <w:sz w:val="16"/>
          <w:szCs w:val="16"/>
        </w:rPr>
      </w:pPr>
    </w:p>
    <w:p w14:paraId="045B2A22" w14:textId="77777777" w:rsidR="00184222" w:rsidRDefault="00184222" w:rsidP="00184222">
      <w:pPr>
        <w:jc w:val="center"/>
        <w:rPr>
          <w:rFonts w:asciiTheme="minorHAnsi" w:hAnsiTheme="minorHAnsi" w:cs="Arial"/>
          <w:b/>
          <w:sz w:val="16"/>
          <w:szCs w:val="16"/>
        </w:rPr>
      </w:pPr>
    </w:p>
    <w:p w14:paraId="386C13AC" w14:textId="77777777" w:rsidR="00184222" w:rsidRDefault="00184222" w:rsidP="00184222">
      <w:pPr>
        <w:jc w:val="center"/>
        <w:rPr>
          <w:rFonts w:asciiTheme="minorHAnsi" w:hAnsiTheme="minorHAnsi" w:cs="Arial"/>
          <w:b/>
          <w:sz w:val="16"/>
          <w:szCs w:val="16"/>
        </w:rPr>
      </w:pPr>
    </w:p>
    <w:p w14:paraId="253B859A" w14:textId="77777777" w:rsidR="00184222" w:rsidRDefault="00184222" w:rsidP="00184222">
      <w:pPr>
        <w:jc w:val="center"/>
        <w:rPr>
          <w:rFonts w:asciiTheme="minorHAnsi" w:hAnsiTheme="minorHAnsi" w:cs="Arial"/>
          <w:b/>
          <w:sz w:val="16"/>
          <w:szCs w:val="16"/>
        </w:rPr>
      </w:pPr>
    </w:p>
    <w:p w14:paraId="77812FCC" w14:textId="77777777" w:rsidR="00184222" w:rsidRDefault="00184222" w:rsidP="00184222">
      <w:pPr>
        <w:jc w:val="center"/>
        <w:rPr>
          <w:rFonts w:asciiTheme="minorHAnsi" w:hAnsiTheme="minorHAnsi" w:cs="Arial"/>
          <w:b/>
          <w:sz w:val="16"/>
          <w:szCs w:val="16"/>
        </w:rPr>
      </w:pPr>
    </w:p>
    <w:p w14:paraId="3213908F" w14:textId="77777777" w:rsidR="00184222" w:rsidRDefault="00184222" w:rsidP="00184222">
      <w:pPr>
        <w:jc w:val="center"/>
        <w:rPr>
          <w:rFonts w:asciiTheme="minorHAnsi" w:hAnsiTheme="minorHAnsi" w:cs="Arial"/>
          <w:b/>
          <w:sz w:val="16"/>
          <w:szCs w:val="16"/>
        </w:rPr>
      </w:pPr>
    </w:p>
    <w:p w14:paraId="339D83B5" w14:textId="77777777" w:rsidR="00184222" w:rsidRDefault="00184222" w:rsidP="00184222">
      <w:pPr>
        <w:jc w:val="center"/>
        <w:rPr>
          <w:rFonts w:asciiTheme="minorHAnsi" w:hAnsiTheme="minorHAnsi" w:cs="Arial"/>
          <w:b/>
          <w:sz w:val="16"/>
          <w:szCs w:val="16"/>
        </w:rPr>
      </w:pPr>
    </w:p>
    <w:p w14:paraId="3CD294B7" w14:textId="77777777" w:rsidR="00184222" w:rsidRDefault="00184222" w:rsidP="00184222">
      <w:pPr>
        <w:jc w:val="center"/>
        <w:rPr>
          <w:rFonts w:asciiTheme="minorHAnsi" w:hAnsiTheme="minorHAnsi" w:cs="Arial"/>
          <w:b/>
          <w:sz w:val="16"/>
          <w:szCs w:val="16"/>
        </w:rPr>
      </w:pPr>
    </w:p>
    <w:p w14:paraId="75A001C6" w14:textId="77777777" w:rsidR="00184222" w:rsidRDefault="00184222" w:rsidP="00184222">
      <w:pPr>
        <w:jc w:val="center"/>
        <w:rPr>
          <w:rFonts w:asciiTheme="minorHAnsi" w:hAnsiTheme="minorHAnsi" w:cs="Arial"/>
          <w:b/>
          <w:sz w:val="16"/>
          <w:szCs w:val="16"/>
        </w:rPr>
      </w:pPr>
    </w:p>
    <w:p w14:paraId="16710C35" w14:textId="77777777" w:rsidR="00184222" w:rsidRDefault="00184222" w:rsidP="00184222">
      <w:pPr>
        <w:jc w:val="center"/>
        <w:rPr>
          <w:rFonts w:asciiTheme="minorHAnsi" w:hAnsiTheme="minorHAnsi" w:cs="Arial"/>
          <w:b/>
          <w:sz w:val="16"/>
          <w:szCs w:val="16"/>
        </w:rPr>
      </w:pPr>
    </w:p>
    <w:p w14:paraId="09EE09BA" w14:textId="77777777" w:rsidR="00184222" w:rsidRDefault="00184222" w:rsidP="00184222">
      <w:pPr>
        <w:jc w:val="center"/>
        <w:rPr>
          <w:rFonts w:asciiTheme="minorHAnsi" w:hAnsiTheme="minorHAnsi" w:cs="Arial"/>
          <w:b/>
          <w:sz w:val="16"/>
          <w:szCs w:val="16"/>
        </w:rPr>
      </w:pPr>
    </w:p>
    <w:p w14:paraId="0BF7C817" w14:textId="77777777" w:rsidR="00184222" w:rsidRDefault="00184222" w:rsidP="00184222">
      <w:pPr>
        <w:jc w:val="center"/>
        <w:rPr>
          <w:rFonts w:asciiTheme="minorHAnsi" w:hAnsiTheme="minorHAnsi" w:cs="Arial"/>
          <w:b/>
          <w:sz w:val="16"/>
          <w:szCs w:val="16"/>
        </w:rPr>
      </w:pPr>
    </w:p>
    <w:p w14:paraId="3BC3D194" w14:textId="77777777" w:rsidR="00184222" w:rsidRDefault="00184222" w:rsidP="00184222">
      <w:pPr>
        <w:jc w:val="center"/>
        <w:rPr>
          <w:rFonts w:asciiTheme="minorHAnsi" w:hAnsiTheme="minorHAnsi" w:cs="Arial"/>
          <w:b/>
          <w:sz w:val="16"/>
          <w:szCs w:val="16"/>
        </w:rPr>
      </w:pPr>
    </w:p>
    <w:p w14:paraId="624BEF95" w14:textId="77777777" w:rsidR="00184222" w:rsidRDefault="00184222" w:rsidP="00184222">
      <w:pPr>
        <w:jc w:val="center"/>
        <w:rPr>
          <w:rFonts w:asciiTheme="minorHAnsi" w:hAnsiTheme="minorHAnsi" w:cs="Arial"/>
          <w:b/>
          <w:sz w:val="16"/>
          <w:szCs w:val="16"/>
        </w:rPr>
      </w:pPr>
    </w:p>
    <w:p w14:paraId="163318A6" w14:textId="77777777" w:rsidR="00184222" w:rsidRDefault="00184222" w:rsidP="00184222">
      <w:pPr>
        <w:jc w:val="center"/>
        <w:rPr>
          <w:rFonts w:asciiTheme="minorHAnsi" w:hAnsiTheme="minorHAnsi" w:cs="Arial"/>
          <w:b/>
          <w:sz w:val="16"/>
          <w:szCs w:val="16"/>
        </w:rPr>
      </w:pPr>
    </w:p>
    <w:p w14:paraId="414552E6" w14:textId="77777777" w:rsidR="00184222" w:rsidRDefault="00184222" w:rsidP="00184222">
      <w:pPr>
        <w:jc w:val="center"/>
        <w:rPr>
          <w:rFonts w:asciiTheme="minorHAnsi" w:hAnsiTheme="minorHAnsi" w:cs="Arial"/>
          <w:b/>
          <w:sz w:val="16"/>
          <w:szCs w:val="16"/>
        </w:rPr>
      </w:pPr>
    </w:p>
    <w:p w14:paraId="1B8A1D0B" w14:textId="77777777" w:rsidR="00184222" w:rsidRDefault="00184222" w:rsidP="00184222">
      <w:pPr>
        <w:jc w:val="center"/>
        <w:rPr>
          <w:rFonts w:asciiTheme="minorHAnsi" w:hAnsiTheme="minorHAnsi" w:cs="Arial"/>
          <w:b/>
          <w:sz w:val="16"/>
          <w:szCs w:val="16"/>
        </w:rPr>
      </w:pPr>
    </w:p>
    <w:p w14:paraId="1C890085" w14:textId="77777777" w:rsidR="00184222" w:rsidRDefault="00184222" w:rsidP="00184222">
      <w:pPr>
        <w:jc w:val="center"/>
        <w:rPr>
          <w:rFonts w:asciiTheme="minorHAnsi" w:hAnsiTheme="minorHAnsi" w:cs="Arial"/>
          <w:b/>
          <w:sz w:val="16"/>
          <w:szCs w:val="16"/>
        </w:rPr>
      </w:pPr>
    </w:p>
    <w:p w14:paraId="4EE5B9C5" w14:textId="77777777" w:rsidR="00184222" w:rsidRDefault="00184222" w:rsidP="00184222">
      <w:pPr>
        <w:jc w:val="center"/>
        <w:rPr>
          <w:rFonts w:asciiTheme="minorHAnsi" w:hAnsiTheme="minorHAnsi" w:cs="Arial"/>
          <w:b/>
          <w:sz w:val="16"/>
          <w:szCs w:val="16"/>
        </w:rPr>
      </w:pPr>
    </w:p>
    <w:p w14:paraId="5E149108" w14:textId="77777777" w:rsidR="00184222" w:rsidRDefault="00184222" w:rsidP="00184222">
      <w:pPr>
        <w:jc w:val="center"/>
        <w:rPr>
          <w:rFonts w:asciiTheme="minorHAnsi" w:hAnsiTheme="minorHAnsi" w:cs="Arial"/>
          <w:b/>
          <w:sz w:val="16"/>
          <w:szCs w:val="16"/>
        </w:rPr>
      </w:pPr>
    </w:p>
    <w:p w14:paraId="560CD146" w14:textId="77777777" w:rsidR="00184222" w:rsidRDefault="00184222" w:rsidP="00184222">
      <w:pPr>
        <w:jc w:val="center"/>
        <w:rPr>
          <w:rFonts w:asciiTheme="minorHAnsi" w:hAnsiTheme="minorHAnsi" w:cs="Arial"/>
          <w:b/>
          <w:sz w:val="16"/>
          <w:szCs w:val="16"/>
        </w:rPr>
      </w:pPr>
    </w:p>
    <w:p w14:paraId="44C53D73" w14:textId="77777777" w:rsidR="00184222" w:rsidRDefault="00184222" w:rsidP="00184222">
      <w:pPr>
        <w:jc w:val="center"/>
        <w:rPr>
          <w:rFonts w:asciiTheme="minorHAnsi" w:hAnsiTheme="minorHAnsi" w:cs="Arial"/>
          <w:b/>
          <w:sz w:val="16"/>
          <w:szCs w:val="16"/>
        </w:rPr>
      </w:pPr>
    </w:p>
    <w:p w14:paraId="5DD34881" w14:textId="77777777" w:rsidR="00184222" w:rsidRDefault="00184222" w:rsidP="00184222">
      <w:pPr>
        <w:jc w:val="center"/>
        <w:rPr>
          <w:rFonts w:asciiTheme="minorHAnsi" w:hAnsiTheme="minorHAnsi" w:cs="Arial"/>
          <w:b/>
          <w:sz w:val="16"/>
          <w:szCs w:val="16"/>
        </w:rPr>
      </w:pPr>
    </w:p>
    <w:p w14:paraId="0D917401" w14:textId="77777777" w:rsidR="00184222" w:rsidRDefault="00184222" w:rsidP="00184222">
      <w:pPr>
        <w:jc w:val="center"/>
        <w:rPr>
          <w:rFonts w:asciiTheme="minorHAnsi" w:hAnsiTheme="minorHAnsi" w:cs="Arial"/>
          <w:b/>
          <w:sz w:val="16"/>
          <w:szCs w:val="16"/>
        </w:rPr>
      </w:pPr>
    </w:p>
    <w:p w14:paraId="201BF680" w14:textId="77777777" w:rsidR="00184222" w:rsidRDefault="00184222" w:rsidP="00184222">
      <w:pPr>
        <w:jc w:val="center"/>
        <w:rPr>
          <w:rFonts w:asciiTheme="minorHAnsi" w:hAnsiTheme="minorHAnsi" w:cs="Arial"/>
          <w:b/>
          <w:sz w:val="16"/>
          <w:szCs w:val="16"/>
        </w:rPr>
      </w:pPr>
    </w:p>
    <w:p w14:paraId="6BCC3F73" w14:textId="77777777" w:rsidR="00184222" w:rsidRDefault="00184222" w:rsidP="00184222">
      <w:pPr>
        <w:jc w:val="center"/>
        <w:rPr>
          <w:rFonts w:asciiTheme="minorHAnsi" w:hAnsiTheme="minorHAnsi" w:cs="Arial"/>
          <w:b/>
          <w:sz w:val="16"/>
          <w:szCs w:val="16"/>
        </w:rPr>
      </w:pPr>
    </w:p>
    <w:p w14:paraId="15AB0C66" w14:textId="77777777" w:rsidR="00184222" w:rsidRDefault="00184222" w:rsidP="00184222">
      <w:pPr>
        <w:jc w:val="center"/>
        <w:rPr>
          <w:rFonts w:asciiTheme="minorHAnsi" w:hAnsiTheme="minorHAnsi" w:cs="Arial"/>
          <w:b/>
          <w:sz w:val="16"/>
          <w:szCs w:val="16"/>
        </w:rPr>
      </w:pPr>
    </w:p>
    <w:p w14:paraId="5E077500" w14:textId="77777777" w:rsidR="00184222" w:rsidRDefault="00184222" w:rsidP="00184222">
      <w:pPr>
        <w:jc w:val="center"/>
        <w:rPr>
          <w:rFonts w:asciiTheme="minorHAnsi" w:hAnsiTheme="minorHAnsi" w:cs="Arial"/>
          <w:b/>
          <w:sz w:val="16"/>
          <w:szCs w:val="16"/>
        </w:rPr>
      </w:pPr>
    </w:p>
    <w:p w14:paraId="5F2079EF" w14:textId="77777777" w:rsidR="00184222" w:rsidRDefault="00184222" w:rsidP="00184222">
      <w:pPr>
        <w:jc w:val="center"/>
        <w:rPr>
          <w:rFonts w:asciiTheme="minorHAnsi" w:hAnsiTheme="minorHAnsi" w:cs="Arial"/>
          <w:b/>
          <w:sz w:val="16"/>
          <w:szCs w:val="16"/>
        </w:rPr>
      </w:pPr>
    </w:p>
    <w:p w14:paraId="7BF2A61B" w14:textId="77777777" w:rsidR="00184222" w:rsidRDefault="00184222" w:rsidP="00184222">
      <w:pPr>
        <w:jc w:val="center"/>
        <w:rPr>
          <w:rFonts w:asciiTheme="minorHAnsi" w:hAnsiTheme="minorHAnsi" w:cs="Arial"/>
          <w:b/>
          <w:sz w:val="16"/>
          <w:szCs w:val="16"/>
        </w:rPr>
      </w:pPr>
    </w:p>
    <w:p w14:paraId="26DB434F" w14:textId="77777777" w:rsidR="00184222" w:rsidRDefault="00184222" w:rsidP="00184222">
      <w:pPr>
        <w:jc w:val="center"/>
        <w:rPr>
          <w:rFonts w:asciiTheme="minorHAnsi" w:hAnsiTheme="minorHAnsi" w:cs="Arial"/>
          <w:b/>
          <w:sz w:val="16"/>
          <w:szCs w:val="16"/>
        </w:rPr>
      </w:pPr>
    </w:p>
    <w:p w14:paraId="44B1FDF3" w14:textId="77777777" w:rsidR="00184222" w:rsidRDefault="00184222" w:rsidP="00184222">
      <w:pPr>
        <w:jc w:val="center"/>
        <w:rPr>
          <w:rFonts w:asciiTheme="minorHAnsi" w:hAnsiTheme="minorHAnsi" w:cs="Arial"/>
          <w:b/>
          <w:sz w:val="16"/>
          <w:szCs w:val="16"/>
        </w:rPr>
      </w:pPr>
    </w:p>
    <w:p w14:paraId="7B681B5B" w14:textId="77777777" w:rsidR="00184222" w:rsidRDefault="00184222" w:rsidP="00184222">
      <w:pPr>
        <w:jc w:val="center"/>
        <w:rPr>
          <w:rFonts w:asciiTheme="minorHAnsi" w:hAnsiTheme="minorHAnsi" w:cs="Arial"/>
          <w:b/>
          <w:sz w:val="16"/>
          <w:szCs w:val="16"/>
        </w:rPr>
      </w:pPr>
    </w:p>
    <w:p w14:paraId="63EE6838" w14:textId="77777777" w:rsidR="00184222" w:rsidRDefault="00184222" w:rsidP="00184222">
      <w:pPr>
        <w:jc w:val="center"/>
        <w:rPr>
          <w:rFonts w:asciiTheme="minorHAnsi" w:hAnsiTheme="minorHAnsi" w:cs="Arial"/>
          <w:b/>
          <w:sz w:val="16"/>
          <w:szCs w:val="16"/>
        </w:rPr>
      </w:pPr>
    </w:p>
    <w:p w14:paraId="4C21176A" w14:textId="77777777" w:rsidR="00184222" w:rsidRDefault="00184222" w:rsidP="00184222">
      <w:pPr>
        <w:jc w:val="center"/>
        <w:rPr>
          <w:rFonts w:asciiTheme="minorHAnsi" w:hAnsiTheme="minorHAnsi" w:cs="Arial"/>
          <w:b/>
          <w:sz w:val="16"/>
          <w:szCs w:val="16"/>
        </w:rPr>
      </w:pPr>
    </w:p>
    <w:p w14:paraId="2C8C2D01" w14:textId="77777777" w:rsidR="00184222" w:rsidRDefault="00184222" w:rsidP="00184222">
      <w:pPr>
        <w:jc w:val="center"/>
        <w:rPr>
          <w:rFonts w:asciiTheme="minorHAnsi" w:hAnsiTheme="minorHAnsi" w:cs="Arial"/>
          <w:b/>
          <w:sz w:val="16"/>
          <w:szCs w:val="16"/>
        </w:rPr>
      </w:pPr>
    </w:p>
    <w:p w14:paraId="18A73DA2" w14:textId="77777777" w:rsidR="00184222" w:rsidRDefault="00184222" w:rsidP="00184222">
      <w:pPr>
        <w:jc w:val="center"/>
        <w:rPr>
          <w:rFonts w:asciiTheme="minorHAnsi" w:hAnsiTheme="minorHAnsi" w:cs="Arial"/>
          <w:b/>
          <w:sz w:val="16"/>
          <w:szCs w:val="16"/>
        </w:rPr>
        <w:sectPr w:rsidR="00184222" w:rsidSect="00982F21">
          <w:headerReference w:type="default" r:id="rId10"/>
          <w:footerReference w:type="default" r:id="rId11"/>
          <w:pgSz w:w="12240" w:h="15840" w:code="1"/>
          <w:pgMar w:top="2370" w:right="748" w:bottom="1134" w:left="851" w:header="567" w:footer="817" w:gutter="0"/>
          <w:cols w:space="708"/>
          <w:docGrid w:linePitch="360"/>
        </w:sectPr>
      </w:pPr>
    </w:p>
    <w:p w14:paraId="62F42127" w14:textId="77777777" w:rsidR="00184222" w:rsidRPr="00CC3F56" w:rsidRDefault="00184222" w:rsidP="001842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1FF"/>
        <w:tabs>
          <w:tab w:val="left" w:pos="2835"/>
          <w:tab w:val="left" w:pos="5670"/>
          <w:tab w:val="left" w:pos="7655"/>
        </w:tabs>
        <w:ind w:right="-91"/>
        <w:jc w:val="center"/>
        <w:rPr>
          <w:rFonts w:asciiTheme="minorHAnsi" w:hAnsiTheme="minorHAnsi"/>
          <w:b/>
          <w:color w:val="000000" w:themeColor="text1"/>
        </w:rPr>
      </w:pPr>
      <w:r w:rsidRPr="00CC3F56">
        <w:rPr>
          <w:rFonts w:asciiTheme="minorHAnsi" w:hAnsiTheme="minorHAnsi"/>
          <w:b/>
          <w:color w:val="000000" w:themeColor="text1"/>
        </w:rPr>
        <w:lastRenderedPageBreak/>
        <w:t>ANEXO 1-B</w:t>
      </w:r>
    </w:p>
    <w:p w14:paraId="4AA8C2F0" w14:textId="77777777" w:rsidR="00184222" w:rsidRDefault="00184222" w:rsidP="00184222">
      <w:pPr>
        <w:jc w:val="center"/>
        <w:rPr>
          <w:rFonts w:asciiTheme="minorHAnsi" w:hAnsiTheme="minorHAnsi" w:cs="Tahoma"/>
          <w:b/>
        </w:rPr>
      </w:pPr>
      <w:r w:rsidRPr="00E42771">
        <w:rPr>
          <w:rFonts w:asciiTheme="minorHAnsi" w:hAnsiTheme="minorHAnsi" w:cs="Tahoma"/>
          <w:b/>
        </w:rPr>
        <w:t xml:space="preserve">RELACIÓN MENSUAL DE INSUMOS PARA LA RECOLECCIÓN, TRASLADO Y DESTINO FINAL DE DESECHOS BIOLÓGICOS-INFECCIOSOS POR </w:t>
      </w:r>
      <w:r w:rsidRPr="00E42771">
        <w:rPr>
          <w:rFonts w:asciiTheme="minorHAnsi" w:hAnsiTheme="minorHAnsi" w:cs="Tahoma"/>
          <w:b/>
          <w:i/>
          <w:u w:val="single"/>
        </w:rPr>
        <w:t>UNIDADES HOSPITALARIAS</w:t>
      </w:r>
      <w:r w:rsidRPr="00C12A91">
        <w:rPr>
          <w:rFonts w:asciiTheme="minorHAnsi" w:hAnsiTheme="minorHAnsi" w:cs="Tahoma"/>
          <w:b/>
        </w:rPr>
        <w:t xml:space="preserve">  </w:t>
      </w:r>
    </w:p>
    <w:p w14:paraId="474B4EFF" w14:textId="77777777" w:rsidR="00184222" w:rsidRDefault="00184222" w:rsidP="00184222">
      <w:pPr>
        <w:jc w:val="center"/>
        <w:rPr>
          <w:rFonts w:asciiTheme="minorHAnsi" w:hAnsiTheme="minorHAnsi" w:cs="Tahoma"/>
          <w:b/>
        </w:rPr>
      </w:pPr>
    </w:p>
    <w:tbl>
      <w:tblPr>
        <w:tblW w:w="11192" w:type="dxa"/>
        <w:jc w:val="center"/>
        <w:tblLayout w:type="fixed"/>
        <w:tblCellMar>
          <w:left w:w="70" w:type="dxa"/>
          <w:right w:w="70" w:type="dxa"/>
        </w:tblCellMar>
        <w:tblLook w:val="04A0" w:firstRow="1" w:lastRow="0" w:firstColumn="1" w:lastColumn="0" w:noHBand="0" w:noVBand="1"/>
      </w:tblPr>
      <w:tblGrid>
        <w:gridCol w:w="983"/>
        <w:gridCol w:w="708"/>
        <w:gridCol w:w="677"/>
        <w:gridCol w:w="395"/>
        <w:gridCol w:w="459"/>
        <w:gridCol w:w="499"/>
        <w:gridCol w:w="567"/>
        <w:gridCol w:w="459"/>
        <w:gridCol w:w="774"/>
        <w:gridCol w:w="391"/>
        <w:gridCol w:w="675"/>
        <w:gridCol w:w="567"/>
        <w:gridCol w:w="425"/>
        <w:gridCol w:w="425"/>
        <w:gridCol w:w="459"/>
        <w:gridCol w:w="392"/>
        <w:gridCol w:w="425"/>
        <w:gridCol w:w="425"/>
        <w:gridCol w:w="425"/>
        <w:gridCol w:w="567"/>
        <w:gridCol w:w="495"/>
      </w:tblGrid>
      <w:tr w:rsidR="00184222" w:rsidRPr="00982F21" w14:paraId="09D55B76" w14:textId="77777777" w:rsidTr="00184222">
        <w:trPr>
          <w:trHeight w:val="1704"/>
          <w:jc w:val="center"/>
        </w:trPr>
        <w:tc>
          <w:tcPr>
            <w:tcW w:w="983" w:type="dxa"/>
            <w:tcBorders>
              <w:top w:val="single" w:sz="8" w:space="0" w:color="auto"/>
              <w:left w:val="single" w:sz="8" w:space="0" w:color="auto"/>
              <w:bottom w:val="single" w:sz="8" w:space="0" w:color="auto"/>
              <w:right w:val="single" w:sz="8" w:space="0" w:color="auto"/>
            </w:tcBorders>
            <w:shd w:val="clear" w:color="auto" w:fill="8BE1FF"/>
            <w:vAlign w:val="center"/>
            <w:hideMark/>
          </w:tcPr>
          <w:p w14:paraId="2F22765D" w14:textId="77777777" w:rsidR="00184222" w:rsidRPr="00184222" w:rsidRDefault="00184222" w:rsidP="00184222">
            <w:pPr>
              <w:jc w:val="center"/>
              <w:rPr>
                <w:rFonts w:ascii="Calibri" w:hAnsi="Calibri"/>
                <w:b/>
                <w:bCs/>
                <w:sz w:val="16"/>
                <w:szCs w:val="16"/>
                <w:lang w:val="es-MX" w:eastAsia="es-MX"/>
              </w:rPr>
            </w:pPr>
            <w:r w:rsidRPr="00184222">
              <w:rPr>
                <w:rFonts w:ascii="Calibri" w:hAnsi="Calibri"/>
                <w:b/>
                <w:bCs/>
                <w:sz w:val="16"/>
                <w:szCs w:val="16"/>
                <w:lang w:val="es-MX" w:eastAsia="es-MX"/>
              </w:rPr>
              <w:t>INSUMOS</w:t>
            </w:r>
          </w:p>
        </w:tc>
        <w:tc>
          <w:tcPr>
            <w:tcW w:w="708"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58238C93"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Hospital Metropolitano “Dr. Bernardo Sepúlveda”</w:t>
            </w:r>
          </w:p>
        </w:tc>
        <w:tc>
          <w:tcPr>
            <w:tcW w:w="677"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66D4C57B"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Hospital Regional Materno Infantil</w:t>
            </w:r>
          </w:p>
        </w:tc>
        <w:tc>
          <w:tcPr>
            <w:tcW w:w="395"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0BA8F6F9"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UNEME Pediátrica</w:t>
            </w:r>
          </w:p>
        </w:tc>
        <w:tc>
          <w:tcPr>
            <w:tcW w:w="459"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6C176886"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Hospital General de Cerralvo</w:t>
            </w:r>
          </w:p>
        </w:tc>
        <w:tc>
          <w:tcPr>
            <w:tcW w:w="499"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5911D41D"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Hospital General de Sabinas Hidalgo</w:t>
            </w:r>
          </w:p>
        </w:tc>
        <w:tc>
          <w:tcPr>
            <w:tcW w:w="567"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1C034B0F"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Hospital General de Juárez</w:t>
            </w:r>
          </w:p>
        </w:tc>
        <w:tc>
          <w:tcPr>
            <w:tcW w:w="459"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45632EDA"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Hospital General de Montemorelos</w:t>
            </w:r>
          </w:p>
        </w:tc>
        <w:tc>
          <w:tcPr>
            <w:tcW w:w="774"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09094813"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Unidad de Rehabilitación Psiquiátrica</w:t>
            </w:r>
          </w:p>
        </w:tc>
        <w:tc>
          <w:tcPr>
            <w:tcW w:w="391"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441EC370"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Hospital General de Galeana</w:t>
            </w:r>
          </w:p>
        </w:tc>
        <w:tc>
          <w:tcPr>
            <w:tcW w:w="675"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6B3C84EA"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Hospital General de Dr. Arroyo</w:t>
            </w:r>
          </w:p>
        </w:tc>
        <w:tc>
          <w:tcPr>
            <w:tcW w:w="567"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0BC3EE10"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Hospital General de Linares</w:t>
            </w:r>
          </w:p>
        </w:tc>
        <w:tc>
          <w:tcPr>
            <w:tcW w:w="425"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76908266"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Unidad Tierra y Libertad</w:t>
            </w:r>
          </w:p>
        </w:tc>
        <w:tc>
          <w:tcPr>
            <w:tcW w:w="425"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20E771CD"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Centro de Especialidades Dentales</w:t>
            </w:r>
          </w:p>
        </w:tc>
        <w:tc>
          <w:tcPr>
            <w:tcW w:w="459"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6A058AEE"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 xml:space="preserve">Lab. Estatal </w:t>
            </w:r>
          </w:p>
        </w:tc>
        <w:tc>
          <w:tcPr>
            <w:tcW w:w="392"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71AFB4E9"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C.E.T.S.</w:t>
            </w:r>
          </w:p>
        </w:tc>
        <w:tc>
          <w:tcPr>
            <w:tcW w:w="425"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7CBC306C"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UNEME DEDICAM</w:t>
            </w:r>
          </w:p>
        </w:tc>
        <w:tc>
          <w:tcPr>
            <w:tcW w:w="425"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5A9AA115"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UNEME ESCOBEDO</w:t>
            </w:r>
          </w:p>
        </w:tc>
        <w:tc>
          <w:tcPr>
            <w:tcW w:w="425"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79229A96"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SHOCK  TRAUMA</w:t>
            </w:r>
          </w:p>
        </w:tc>
        <w:tc>
          <w:tcPr>
            <w:tcW w:w="567"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3F916547" w14:textId="77777777" w:rsidR="00184222" w:rsidRPr="00184222" w:rsidRDefault="00184222" w:rsidP="00184222">
            <w:pPr>
              <w:jc w:val="center"/>
              <w:rPr>
                <w:rFonts w:ascii="Calibri" w:hAnsi="Calibri"/>
                <w:sz w:val="16"/>
                <w:szCs w:val="16"/>
                <w:lang w:val="es-MX" w:eastAsia="es-MX"/>
              </w:rPr>
            </w:pPr>
            <w:r w:rsidRPr="00184222">
              <w:rPr>
                <w:rFonts w:ascii="Calibri" w:hAnsi="Calibri"/>
                <w:sz w:val="16"/>
                <w:szCs w:val="16"/>
                <w:lang w:val="es-MX" w:eastAsia="es-MX"/>
              </w:rPr>
              <w:t>UMEME PESQUEQRIA</w:t>
            </w:r>
          </w:p>
        </w:tc>
        <w:tc>
          <w:tcPr>
            <w:tcW w:w="495"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47E72724" w14:textId="77777777" w:rsidR="00184222" w:rsidRPr="00184222" w:rsidRDefault="00184222" w:rsidP="00184222">
            <w:pPr>
              <w:jc w:val="center"/>
              <w:rPr>
                <w:rFonts w:ascii="Calibri" w:hAnsi="Calibri"/>
                <w:b/>
                <w:bCs/>
                <w:sz w:val="16"/>
                <w:szCs w:val="16"/>
                <w:lang w:val="es-MX" w:eastAsia="es-MX"/>
              </w:rPr>
            </w:pPr>
            <w:r w:rsidRPr="00184222">
              <w:rPr>
                <w:rFonts w:ascii="Calibri" w:hAnsi="Calibri"/>
                <w:b/>
                <w:bCs/>
                <w:sz w:val="16"/>
                <w:szCs w:val="16"/>
                <w:lang w:val="es-MX" w:eastAsia="es-MX"/>
              </w:rPr>
              <w:t>TOTAL</w:t>
            </w:r>
          </w:p>
        </w:tc>
      </w:tr>
      <w:tr w:rsidR="00184222" w:rsidRPr="00E42771" w14:paraId="5859E79D" w14:textId="77777777" w:rsidTr="00184222">
        <w:trPr>
          <w:trHeight w:val="315"/>
          <w:jc w:val="center"/>
        </w:trPr>
        <w:tc>
          <w:tcPr>
            <w:tcW w:w="983" w:type="dxa"/>
            <w:tcBorders>
              <w:top w:val="nil"/>
              <w:left w:val="single" w:sz="8" w:space="0" w:color="auto"/>
              <w:bottom w:val="single" w:sz="8" w:space="0" w:color="auto"/>
              <w:right w:val="single" w:sz="8" w:space="0" w:color="auto"/>
            </w:tcBorders>
            <w:shd w:val="clear" w:color="auto" w:fill="8BE1FF"/>
            <w:vAlign w:val="center"/>
            <w:hideMark/>
          </w:tcPr>
          <w:p w14:paraId="59226700" w14:textId="77777777" w:rsidR="00184222" w:rsidRPr="00E42771" w:rsidRDefault="00184222" w:rsidP="00184222">
            <w:pPr>
              <w:jc w:val="center"/>
              <w:rPr>
                <w:rFonts w:ascii="Calibri" w:hAnsi="Calibri"/>
                <w:b/>
                <w:bCs/>
                <w:color w:val="FFFFFF"/>
                <w:sz w:val="16"/>
                <w:szCs w:val="16"/>
                <w:lang w:val="es-MX" w:eastAsia="es-MX"/>
              </w:rPr>
            </w:pPr>
            <w:r w:rsidRPr="00184222">
              <w:rPr>
                <w:rFonts w:ascii="Calibri" w:hAnsi="Calibri"/>
                <w:b/>
                <w:bCs/>
                <w:sz w:val="16"/>
                <w:szCs w:val="16"/>
                <w:lang w:val="es-MX" w:eastAsia="es-MX"/>
              </w:rPr>
              <w:t>CARROS</w:t>
            </w:r>
          </w:p>
        </w:tc>
        <w:tc>
          <w:tcPr>
            <w:tcW w:w="708" w:type="dxa"/>
            <w:tcBorders>
              <w:top w:val="nil"/>
              <w:left w:val="nil"/>
              <w:bottom w:val="single" w:sz="8" w:space="0" w:color="auto"/>
              <w:right w:val="single" w:sz="8" w:space="0" w:color="auto"/>
            </w:tcBorders>
            <w:shd w:val="clear" w:color="auto" w:fill="auto"/>
            <w:noWrap/>
            <w:vAlign w:val="center"/>
            <w:hideMark/>
          </w:tcPr>
          <w:p w14:paraId="17D6607E"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7" w:type="dxa"/>
            <w:tcBorders>
              <w:top w:val="nil"/>
              <w:left w:val="nil"/>
              <w:bottom w:val="single" w:sz="8" w:space="0" w:color="auto"/>
              <w:right w:val="single" w:sz="8" w:space="0" w:color="auto"/>
            </w:tcBorders>
            <w:shd w:val="clear" w:color="auto" w:fill="auto"/>
            <w:noWrap/>
            <w:vAlign w:val="center"/>
            <w:hideMark/>
          </w:tcPr>
          <w:p w14:paraId="16406E0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5" w:type="dxa"/>
            <w:tcBorders>
              <w:top w:val="nil"/>
              <w:left w:val="nil"/>
              <w:bottom w:val="single" w:sz="8" w:space="0" w:color="auto"/>
              <w:right w:val="single" w:sz="8" w:space="0" w:color="auto"/>
            </w:tcBorders>
            <w:shd w:val="clear" w:color="auto" w:fill="auto"/>
            <w:vAlign w:val="center"/>
            <w:hideMark/>
          </w:tcPr>
          <w:p w14:paraId="40CAF65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4559269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9" w:type="dxa"/>
            <w:tcBorders>
              <w:top w:val="nil"/>
              <w:left w:val="nil"/>
              <w:bottom w:val="single" w:sz="8" w:space="0" w:color="auto"/>
              <w:right w:val="single" w:sz="8" w:space="0" w:color="auto"/>
            </w:tcBorders>
            <w:shd w:val="clear" w:color="auto" w:fill="auto"/>
            <w:vAlign w:val="center"/>
            <w:hideMark/>
          </w:tcPr>
          <w:p w14:paraId="082B7263"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05D0048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184A6A3D"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774" w:type="dxa"/>
            <w:tcBorders>
              <w:top w:val="nil"/>
              <w:left w:val="nil"/>
              <w:bottom w:val="single" w:sz="8" w:space="0" w:color="auto"/>
              <w:right w:val="single" w:sz="8" w:space="0" w:color="auto"/>
            </w:tcBorders>
            <w:shd w:val="clear" w:color="auto" w:fill="auto"/>
            <w:noWrap/>
            <w:vAlign w:val="center"/>
            <w:hideMark/>
          </w:tcPr>
          <w:p w14:paraId="79DA6CAA"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1" w:type="dxa"/>
            <w:tcBorders>
              <w:top w:val="nil"/>
              <w:left w:val="nil"/>
              <w:bottom w:val="single" w:sz="8" w:space="0" w:color="auto"/>
              <w:right w:val="single" w:sz="8" w:space="0" w:color="auto"/>
            </w:tcBorders>
            <w:shd w:val="clear" w:color="auto" w:fill="auto"/>
            <w:noWrap/>
            <w:vAlign w:val="center"/>
            <w:hideMark/>
          </w:tcPr>
          <w:p w14:paraId="4B87B30A"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5" w:type="dxa"/>
            <w:tcBorders>
              <w:top w:val="nil"/>
              <w:left w:val="nil"/>
              <w:bottom w:val="single" w:sz="8" w:space="0" w:color="auto"/>
              <w:right w:val="single" w:sz="8" w:space="0" w:color="auto"/>
            </w:tcBorders>
            <w:shd w:val="clear" w:color="auto" w:fill="auto"/>
            <w:noWrap/>
            <w:vAlign w:val="center"/>
            <w:hideMark/>
          </w:tcPr>
          <w:p w14:paraId="2FEC551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1888E74A"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noWrap/>
            <w:vAlign w:val="center"/>
            <w:hideMark/>
          </w:tcPr>
          <w:p w14:paraId="571DC17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2B95072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vAlign w:val="center"/>
            <w:hideMark/>
          </w:tcPr>
          <w:p w14:paraId="0F3FE06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2" w:type="dxa"/>
            <w:tcBorders>
              <w:top w:val="nil"/>
              <w:left w:val="nil"/>
              <w:bottom w:val="single" w:sz="8" w:space="0" w:color="auto"/>
              <w:right w:val="single" w:sz="8" w:space="0" w:color="auto"/>
            </w:tcBorders>
            <w:shd w:val="clear" w:color="auto" w:fill="auto"/>
            <w:vAlign w:val="center"/>
            <w:hideMark/>
          </w:tcPr>
          <w:p w14:paraId="2090673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5ED5AC9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464AC20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3D021741"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1442DF80"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5" w:type="dxa"/>
            <w:tcBorders>
              <w:top w:val="nil"/>
              <w:left w:val="nil"/>
              <w:bottom w:val="single" w:sz="8" w:space="0" w:color="auto"/>
              <w:right w:val="single" w:sz="8" w:space="0" w:color="auto"/>
            </w:tcBorders>
            <w:shd w:val="clear" w:color="auto" w:fill="auto"/>
            <w:vAlign w:val="center"/>
            <w:hideMark/>
          </w:tcPr>
          <w:p w14:paraId="6484DE88"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r>
      <w:tr w:rsidR="00184222" w:rsidRPr="00E42771" w14:paraId="4FA9F758" w14:textId="77777777" w:rsidTr="00184222">
        <w:trPr>
          <w:cantSplit/>
          <w:trHeight w:val="1134"/>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0C175492" w14:textId="77777777"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Contendor de almacenamiento  de RPBI cap. 200 litros</w:t>
            </w:r>
          </w:p>
        </w:tc>
        <w:tc>
          <w:tcPr>
            <w:tcW w:w="708" w:type="dxa"/>
            <w:tcBorders>
              <w:top w:val="nil"/>
              <w:left w:val="nil"/>
              <w:bottom w:val="single" w:sz="8" w:space="0" w:color="auto"/>
              <w:right w:val="single" w:sz="8" w:space="0" w:color="auto"/>
            </w:tcBorders>
            <w:shd w:val="clear" w:color="auto" w:fill="auto"/>
            <w:noWrap/>
            <w:textDirection w:val="btLr"/>
            <w:vAlign w:val="center"/>
            <w:hideMark/>
          </w:tcPr>
          <w:p w14:paraId="7614130B"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677" w:type="dxa"/>
            <w:tcBorders>
              <w:top w:val="nil"/>
              <w:left w:val="nil"/>
              <w:bottom w:val="single" w:sz="8" w:space="0" w:color="auto"/>
              <w:right w:val="single" w:sz="8" w:space="0" w:color="auto"/>
            </w:tcBorders>
            <w:shd w:val="clear" w:color="auto" w:fill="auto"/>
            <w:noWrap/>
            <w:textDirection w:val="btLr"/>
            <w:vAlign w:val="center"/>
            <w:hideMark/>
          </w:tcPr>
          <w:p w14:paraId="7B2B7B10"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395" w:type="dxa"/>
            <w:tcBorders>
              <w:top w:val="nil"/>
              <w:left w:val="nil"/>
              <w:bottom w:val="single" w:sz="8" w:space="0" w:color="auto"/>
              <w:right w:val="single" w:sz="8" w:space="0" w:color="auto"/>
            </w:tcBorders>
            <w:shd w:val="clear" w:color="auto" w:fill="auto"/>
            <w:noWrap/>
            <w:textDirection w:val="btLr"/>
            <w:vAlign w:val="center"/>
            <w:hideMark/>
          </w:tcPr>
          <w:p w14:paraId="4E1D0E92"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59" w:type="dxa"/>
            <w:tcBorders>
              <w:top w:val="nil"/>
              <w:left w:val="nil"/>
              <w:bottom w:val="single" w:sz="8" w:space="0" w:color="auto"/>
              <w:right w:val="single" w:sz="8" w:space="0" w:color="auto"/>
            </w:tcBorders>
            <w:shd w:val="clear" w:color="auto" w:fill="auto"/>
            <w:noWrap/>
            <w:textDirection w:val="btLr"/>
            <w:vAlign w:val="center"/>
            <w:hideMark/>
          </w:tcPr>
          <w:p w14:paraId="4BC4D752"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99" w:type="dxa"/>
            <w:tcBorders>
              <w:top w:val="nil"/>
              <w:left w:val="nil"/>
              <w:bottom w:val="single" w:sz="8" w:space="0" w:color="auto"/>
              <w:right w:val="single" w:sz="8" w:space="0" w:color="auto"/>
            </w:tcBorders>
            <w:shd w:val="clear" w:color="auto" w:fill="auto"/>
            <w:noWrap/>
            <w:textDirection w:val="btLr"/>
            <w:vAlign w:val="center"/>
            <w:hideMark/>
          </w:tcPr>
          <w:p w14:paraId="59854E49"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6A193D21"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59" w:type="dxa"/>
            <w:tcBorders>
              <w:top w:val="nil"/>
              <w:left w:val="nil"/>
              <w:bottom w:val="single" w:sz="8" w:space="0" w:color="auto"/>
              <w:right w:val="single" w:sz="8" w:space="0" w:color="auto"/>
            </w:tcBorders>
            <w:shd w:val="clear" w:color="auto" w:fill="auto"/>
            <w:noWrap/>
            <w:textDirection w:val="btLr"/>
            <w:vAlign w:val="center"/>
            <w:hideMark/>
          </w:tcPr>
          <w:p w14:paraId="654B096E"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774" w:type="dxa"/>
            <w:tcBorders>
              <w:top w:val="nil"/>
              <w:left w:val="nil"/>
              <w:bottom w:val="single" w:sz="8" w:space="0" w:color="auto"/>
              <w:right w:val="single" w:sz="8" w:space="0" w:color="auto"/>
            </w:tcBorders>
            <w:shd w:val="clear" w:color="auto" w:fill="auto"/>
            <w:noWrap/>
            <w:textDirection w:val="btLr"/>
            <w:vAlign w:val="center"/>
            <w:hideMark/>
          </w:tcPr>
          <w:p w14:paraId="0AB5B720"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391" w:type="dxa"/>
            <w:tcBorders>
              <w:top w:val="nil"/>
              <w:left w:val="nil"/>
              <w:bottom w:val="single" w:sz="8" w:space="0" w:color="auto"/>
              <w:right w:val="single" w:sz="8" w:space="0" w:color="auto"/>
            </w:tcBorders>
            <w:shd w:val="clear" w:color="auto" w:fill="auto"/>
            <w:noWrap/>
            <w:textDirection w:val="btLr"/>
            <w:vAlign w:val="center"/>
            <w:hideMark/>
          </w:tcPr>
          <w:p w14:paraId="783F0B42"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675" w:type="dxa"/>
            <w:tcBorders>
              <w:top w:val="nil"/>
              <w:left w:val="nil"/>
              <w:bottom w:val="single" w:sz="8" w:space="0" w:color="auto"/>
              <w:right w:val="single" w:sz="8" w:space="0" w:color="auto"/>
            </w:tcBorders>
            <w:shd w:val="clear" w:color="auto" w:fill="auto"/>
            <w:noWrap/>
            <w:textDirection w:val="btLr"/>
            <w:vAlign w:val="center"/>
            <w:hideMark/>
          </w:tcPr>
          <w:p w14:paraId="259FCB81"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7E4ED652"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14:paraId="31810C6A"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14:paraId="3EC60577"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59" w:type="dxa"/>
            <w:tcBorders>
              <w:top w:val="nil"/>
              <w:left w:val="nil"/>
              <w:bottom w:val="single" w:sz="8" w:space="0" w:color="auto"/>
              <w:right w:val="single" w:sz="8" w:space="0" w:color="auto"/>
            </w:tcBorders>
            <w:shd w:val="clear" w:color="auto" w:fill="auto"/>
            <w:noWrap/>
            <w:textDirection w:val="btLr"/>
            <w:vAlign w:val="center"/>
            <w:hideMark/>
          </w:tcPr>
          <w:p w14:paraId="4DCC8098"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392" w:type="dxa"/>
            <w:tcBorders>
              <w:top w:val="nil"/>
              <w:left w:val="nil"/>
              <w:bottom w:val="single" w:sz="8" w:space="0" w:color="auto"/>
              <w:right w:val="single" w:sz="8" w:space="0" w:color="auto"/>
            </w:tcBorders>
            <w:shd w:val="clear" w:color="auto" w:fill="auto"/>
            <w:noWrap/>
            <w:textDirection w:val="btLr"/>
            <w:vAlign w:val="center"/>
            <w:hideMark/>
          </w:tcPr>
          <w:p w14:paraId="396E234E"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14:paraId="514D4A3E"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14:paraId="1D25FD60"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14:paraId="5575FEFA"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2AC39204"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95" w:type="dxa"/>
            <w:tcBorders>
              <w:top w:val="nil"/>
              <w:left w:val="nil"/>
              <w:bottom w:val="single" w:sz="8" w:space="0" w:color="auto"/>
              <w:right w:val="single" w:sz="8" w:space="0" w:color="auto"/>
            </w:tcBorders>
            <w:shd w:val="clear" w:color="auto" w:fill="auto"/>
            <w:textDirection w:val="btLr"/>
            <w:vAlign w:val="center"/>
            <w:hideMark/>
          </w:tcPr>
          <w:p w14:paraId="2BC56B16" w14:textId="77777777" w:rsidR="00184222" w:rsidRPr="00E42771" w:rsidRDefault="00184222" w:rsidP="00184222">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r>
      <w:tr w:rsidR="00184222" w:rsidRPr="00E42771" w14:paraId="06521B3F" w14:textId="77777777" w:rsidTr="00184222">
        <w:trPr>
          <w:trHeight w:val="315"/>
          <w:jc w:val="center"/>
        </w:trPr>
        <w:tc>
          <w:tcPr>
            <w:tcW w:w="983" w:type="dxa"/>
            <w:tcBorders>
              <w:top w:val="nil"/>
              <w:left w:val="single" w:sz="8" w:space="0" w:color="auto"/>
              <w:bottom w:val="single" w:sz="8" w:space="0" w:color="auto"/>
              <w:right w:val="single" w:sz="8" w:space="0" w:color="auto"/>
            </w:tcBorders>
            <w:shd w:val="clear" w:color="auto" w:fill="8BE1FF"/>
            <w:vAlign w:val="center"/>
            <w:hideMark/>
          </w:tcPr>
          <w:p w14:paraId="4682C854" w14:textId="77777777" w:rsidR="00184222" w:rsidRPr="00E42771" w:rsidRDefault="00184222" w:rsidP="00184222">
            <w:pPr>
              <w:jc w:val="center"/>
              <w:rPr>
                <w:rFonts w:ascii="Calibri" w:hAnsi="Calibri"/>
                <w:b/>
                <w:bCs/>
                <w:color w:val="FFFFFF"/>
                <w:sz w:val="16"/>
                <w:szCs w:val="16"/>
                <w:lang w:val="es-MX" w:eastAsia="es-MX"/>
              </w:rPr>
            </w:pPr>
            <w:r w:rsidRPr="00184222">
              <w:rPr>
                <w:rFonts w:ascii="Calibri" w:hAnsi="Calibri"/>
                <w:b/>
                <w:bCs/>
                <w:sz w:val="16"/>
                <w:szCs w:val="16"/>
                <w:lang w:val="es-MX" w:eastAsia="es-MX"/>
              </w:rPr>
              <w:t>CONTENEDORES</w:t>
            </w:r>
          </w:p>
        </w:tc>
        <w:tc>
          <w:tcPr>
            <w:tcW w:w="708" w:type="dxa"/>
            <w:tcBorders>
              <w:top w:val="nil"/>
              <w:left w:val="nil"/>
              <w:bottom w:val="single" w:sz="8" w:space="0" w:color="auto"/>
              <w:right w:val="single" w:sz="8" w:space="0" w:color="auto"/>
            </w:tcBorders>
            <w:shd w:val="clear" w:color="auto" w:fill="auto"/>
            <w:noWrap/>
            <w:vAlign w:val="center"/>
            <w:hideMark/>
          </w:tcPr>
          <w:p w14:paraId="224C24CB"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7" w:type="dxa"/>
            <w:tcBorders>
              <w:top w:val="nil"/>
              <w:left w:val="nil"/>
              <w:bottom w:val="single" w:sz="8" w:space="0" w:color="auto"/>
              <w:right w:val="single" w:sz="8" w:space="0" w:color="auto"/>
            </w:tcBorders>
            <w:shd w:val="clear" w:color="auto" w:fill="auto"/>
            <w:noWrap/>
            <w:vAlign w:val="center"/>
            <w:hideMark/>
          </w:tcPr>
          <w:p w14:paraId="5E2C5743"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5" w:type="dxa"/>
            <w:tcBorders>
              <w:top w:val="nil"/>
              <w:left w:val="nil"/>
              <w:bottom w:val="single" w:sz="8" w:space="0" w:color="auto"/>
              <w:right w:val="single" w:sz="8" w:space="0" w:color="auto"/>
            </w:tcBorders>
            <w:shd w:val="clear" w:color="auto" w:fill="auto"/>
            <w:vAlign w:val="center"/>
            <w:hideMark/>
          </w:tcPr>
          <w:p w14:paraId="661C852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6F2DCF09"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9" w:type="dxa"/>
            <w:tcBorders>
              <w:top w:val="nil"/>
              <w:left w:val="nil"/>
              <w:bottom w:val="single" w:sz="8" w:space="0" w:color="auto"/>
              <w:right w:val="single" w:sz="8" w:space="0" w:color="auto"/>
            </w:tcBorders>
            <w:shd w:val="clear" w:color="auto" w:fill="auto"/>
            <w:vAlign w:val="center"/>
            <w:hideMark/>
          </w:tcPr>
          <w:p w14:paraId="4B6C753E"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1ADAB7C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53C9D2A4"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774" w:type="dxa"/>
            <w:tcBorders>
              <w:top w:val="nil"/>
              <w:left w:val="nil"/>
              <w:bottom w:val="single" w:sz="8" w:space="0" w:color="auto"/>
              <w:right w:val="single" w:sz="8" w:space="0" w:color="auto"/>
            </w:tcBorders>
            <w:shd w:val="clear" w:color="auto" w:fill="auto"/>
            <w:noWrap/>
            <w:vAlign w:val="center"/>
            <w:hideMark/>
          </w:tcPr>
          <w:p w14:paraId="00A2CD00"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1" w:type="dxa"/>
            <w:tcBorders>
              <w:top w:val="nil"/>
              <w:left w:val="nil"/>
              <w:bottom w:val="single" w:sz="8" w:space="0" w:color="auto"/>
              <w:right w:val="single" w:sz="8" w:space="0" w:color="auto"/>
            </w:tcBorders>
            <w:shd w:val="clear" w:color="auto" w:fill="auto"/>
            <w:noWrap/>
            <w:vAlign w:val="center"/>
            <w:hideMark/>
          </w:tcPr>
          <w:p w14:paraId="009F304D"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5" w:type="dxa"/>
            <w:tcBorders>
              <w:top w:val="nil"/>
              <w:left w:val="nil"/>
              <w:bottom w:val="single" w:sz="8" w:space="0" w:color="auto"/>
              <w:right w:val="single" w:sz="8" w:space="0" w:color="auto"/>
            </w:tcBorders>
            <w:shd w:val="clear" w:color="auto" w:fill="auto"/>
            <w:noWrap/>
            <w:vAlign w:val="center"/>
            <w:hideMark/>
          </w:tcPr>
          <w:p w14:paraId="760CAF6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5FB1AE9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noWrap/>
            <w:vAlign w:val="center"/>
            <w:hideMark/>
          </w:tcPr>
          <w:p w14:paraId="3E83899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5741F1D8"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vAlign w:val="center"/>
            <w:hideMark/>
          </w:tcPr>
          <w:p w14:paraId="17E7C7B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2" w:type="dxa"/>
            <w:tcBorders>
              <w:top w:val="nil"/>
              <w:left w:val="nil"/>
              <w:bottom w:val="single" w:sz="8" w:space="0" w:color="auto"/>
              <w:right w:val="single" w:sz="8" w:space="0" w:color="auto"/>
            </w:tcBorders>
            <w:shd w:val="clear" w:color="auto" w:fill="auto"/>
            <w:vAlign w:val="center"/>
            <w:hideMark/>
          </w:tcPr>
          <w:p w14:paraId="31E5353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4138076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1D80D4A2"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726A1900"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6B4E002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5" w:type="dxa"/>
            <w:tcBorders>
              <w:top w:val="nil"/>
              <w:left w:val="nil"/>
              <w:bottom w:val="single" w:sz="8" w:space="0" w:color="auto"/>
              <w:right w:val="single" w:sz="8" w:space="0" w:color="auto"/>
            </w:tcBorders>
            <w:shd w:val="clear" w:color="auto" w:fill="auto"/>
            <w:vAlign w:val="center"/>
            <w:hideMark/>
          </w:tcPr>
          <w:p w14:paraId="2A68820E"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r>
      <w:tr w:rsidR="00184222" w:rsidRPr="00E42771" w14:paraId="7252C5D8" w14:textId="77777777" w:rsidTr="00184222">
        <w:trPr>
          <w:trHeight w:val="915"/>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16EBF04B" w14:textId="77777777"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Contendedor rojo p/desech. punzoc. 20-30 Llts.</w:t>
            </w:r>
          </w:p>
        </w:tc>
        <w:tc>
          <w:tcPr>
            <w:tcW w:w="708" w:type="dxa"/>
            <w:tcBorders>
              <w:top w:val="nil"/>
              <w:left w:val="nil"/>
              <w:bottom w:val="single" w:sz="8" w:space="0" w:color="auto"/>
              <w:right w:val="single" w:sz="8" w:space="0" w:color="auto"/>
            </w:tcBorders>
            <w:shd w:val="clear" w:color="auto" w:fill="auto"/>
            <w:noWrap/>
            <w:vAlign w:val="center"/>
            <w:hideMark/>
          </w:tcPr>
          <w:p w14:paraId="746E2DC2"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677" w:type="dxa"/>
            <w:tcBorders>
              <w:top w:val="nil"/>
              <w:left w:val="nil"/>
              <w:bottom w:val="single" w:sz="8" w:space="0" w:color="auto"/>
              <w:right w:val="single" w:sz="8" w:space="0" w:color="auto"/>
            </w:tcBorders>
            <w:shd w:val="clear" w:color="auto" w:fill="auto"/>
            <w:noWrap/>
            <w:vAlign w:val="center"/>
            <w:hideMark/>
          </w:tcPr>
          <w:p w14:paraId="41DE5460"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5" w:type="dxa"/>
            <w:tcBorders>
              <w:top w:val="nil"/>
              <w:left w:val="nil"/>
              <w:bottom w:val="single" w:sz="8" w:space="0" w:color="auto"/>
              <w:right w:val="single" w:sz="8" w:space="0" w:color="auto"/>
            </w:tcBorders>
            <w:shd w:val="clear" w:color="auto" w:fill="auto"/>
            <w:vAlign w:val="center"/>
            <w:hideMark/>
          </w:tcPr>
          <w:p w14:paraId="0957CC1B"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083DEA80"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9" w:type="dxa"/>
            <w:tcBorders>
              <w:top w:val="nil"/>
              <w:left w:val="nil"/>
              <w:bottom w:val="single" w:sz="8" w:space="0" w:color="auto"/>
              <w:right w:val="single" w:sz="8" w:space="0" w:color="auto"/>
            </w:tcBorders>
            <w:shd w:val="clear" w:color="auto" w:fill="auto"/>
            <w:vAlign w:val="center"/>
            <w:hideMark/>
          </w:tcPr>
          <w:p w14:paraId="4A59D6F0"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739795FE"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19622531"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774" w:type="dxa"/>
            <w:tcBorders>
              <w:top w:val="nil"/>
              <w:left w:val="nil"/>
              <w:bottom w:val="single" w:sz="8" w:space="0" w:color="auto"/>
              <w:right w:val="single" w:sz="8" w:space="0" w:color="auto"/>
            </w:tcBorders>
            <w:shd w:val="clear" w:color="auto" w:fill="auto"/>
            <w:noWrap/>
            <w:vAlign w:val="center"/>
            <w:hideMark/>
          </w:tcPr>
          <w:p w14:paraId="65397C4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1" w:type="dxa"/>
            <w:tcBorders>
              <w:top w:val="nil"/>
              <w:left w:val="nil"/>
              <w:bottom w:val="single" w:sz="8" w:space="0" w:color="auto"/>
              <w:right w:val="single" w:sz="8" w:space="0" w:color="auto"/>
            </w:tcBorders>
            <w:shd w:val="clear" w:color="auto" w:fill="auto"/>
            <w:noWrap/>
            <w:vAlign w:val="center"/>
            <w:hideMark/>
          </w:tcPr>
          <w:p w14:paraId="6961817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5" w:type="dxa"/>
            <w:tcBorders>
              <w:top w:val="nil"/>
              <w:left w:val="nil"/>
              <w:bottom w:val="single" w:sz="8" w:space="0" w:color="auto"/>
              <w:right w:val="single" w:sz="8" w:space="0" w:color="auto"/>
            </w:tcBorders>
            <w:shd w:val="clear" w:color="auto" w:fill="auto"/>
            <w:noWrap/>
            <w:vAlign w:val="center"/>
            <w:hideMark/>
          </w:tcPr>
          <w:p w14:paraId="5CB08B9E"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7BE920F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noWrap/>
            <w:vAlign w:val="center"/>
            <w:hideMark/>
          </w:tcPr>
          <w:p w14:paraId="39A355AA"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4A1A26C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vAlign w:val="center"/>
            <w:hideMark/>
          </w:tcPr>
          <w:p w14:paraId="684FBB0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2" w:type="dxa"/>
            <w:tcBorders>
              <w:top w:val="nil"/>
              <w:left w:val="nil"/>
              <w:bottom w:val="single" w:sz="8" w:space="0" w:color="auto"/>
              <w:right w:val="single" w:sz="8" w:space="0" w:color="auto"/>
            </w:tcBorders>
            <w:shd w:val="clear" w:color="auto" w:fill="auto"/>
            <w:vAlign w:val="center"/>
            <w:hideMark/>
          </w:tcPr>
          <w:p w14:paraId="55C7B21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6909254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1EE802B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45BCEBDD"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7BB15EC3"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5" w:type="dxa"/>
            <w:tcBorders>
              <w:top w:val="nil"/>
              <w:left w:val="nil"/>
              <w:bottom w:val="single" w:sz="8" w:space="0" w:color="auto"/>
              <w:right w:val="single" w:sz="8" w:space="0" w:color="auto"/>
            </w:tcBorders>
            <w:shd w:val="clear" w:color="auto" w:fill="auto"/>
            <w:vAlign w:val="center"/>
            <w:hideMark/>
          </w:tcPr>
          <w:p w14:paraId="5E8D6B1B"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r>
      <w:tr w:rsidR="00184222" w:rsidRPr="00E42771" w14:paraId="493A72DF" w14:textId="77777777" w:rsidTr="00184222">
        <w:trPr>
          <w:trHeight w:val="915"/>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6C7CE3E8" w14:textId="77777777"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Contenedor p/residuos punzoc. Cap. 4 Lts.</w:t>
            </w:r>
          </w:p>
        </w:tc>
        <w:tc>
          <w:tcPr>
            <w:tcW w:w="708" w:type="dxa"/>
            <w:tcBorders>
              <w:top w:val="nil"/>
              <w:left w:val="nil"/>
              <w:bottom w:val="single" w:sz="8" w:space="0" w:color="auto"/>
              <w:right w:val="single" w:sz="8" w:space="0" w:color="auto"/>
            </w:tcBorders>
            <w:shd w:val="clear" w:color="auto" w:fill="auto"/>
            <w:noWrap/>
            <w:vAlign w:val="center"/>
            <w:hideMark/>
          </w:tcPr>
          <w:p w14:paraId="0E401F9D"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40</w:t>
            </w:r>
          </w:p>
        </w:tc>
        <w:tc>
          <w:tcPr>
            <w:tcW w:w="677" w:type="dxa"/>
            <w:tcBorders>
              <w:top w:val="nil"/>
              <w:left w:val="nil"/>
              <w:bottom w:val="single" w:sz="8" w:space="0" w:color="auto"/>
              <w:right w:val="single" w:sz="8" w:space="0" w:color="auto"/>
            </w:tcBorders>
            <w:shd w:val="clear" w:color="auto" w:fill="auto"/>
            <w:noWrap/>
            <w:vAlign w:val="center"/>
            <w:hideMark/>
          </w:tcPr>
          <w:p w14:paraId="4D0985E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395" w:type="dxa"/>
            <w:tcBorders>
              <w:top w:val="nil"/>
              <w:left w:val="nil"/>
              <w:bottom w:val="single" w:sz="8" w:space="0" w:color="auto"/>
              <w:right w:val="single" w:sz="8" w:space="0" w:color="auto"/>
            </w:tcBorders>
            <w:shd w:val="clear" w:color="auto" w:fill="auto"/>
            <w:vAlign w:val="center"/>
            <w:hideMark/>
          </w:tcPr>
          <w:p w14:paraId="0162CDC8"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w:t>
            </w:r>
          </w:p>
        </w:tc>
        <w:tc>
          <w:tcPr>
            <w:tcW w:w="459" w:type="dxa"/>
            <w:tcBorders>
              <w:top w:val="nil"/>
              <w:left w:val="nil"/>
              <w:bottom w:val="single" w:sz="8" w:space="0" w:color="auto"/>
              <w:right w:val="single" w:sz="8" w:space="0" w:color="auto"/>
            </w:tcBorders>
            <w:shd w:val="clear" w:color="auto" w:fill="auto"/>
            <w:noWrap/>
            <w:vAlign w:val="center"/>
            <w:hideMark/>
          </w:tcPr>
          <w:p w14:paraId="467D237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499" w:type="dxa"/>
            <w:tcBorders>
              <w:top w:val="nil"/>
              <w:left w:val="nil"/>
              <w:bottom w:val="single" w:sz="8" w:space="0" w:color="auto"/>
              <w:right w:val="single" w:sz="8" w:space="0" w:color="auto"/>
            </w:tcBorders>
            <w:shd w:val="clear" w:color="auto" w:fill="auto"/>
            <w:noWrap/>
            <w:vAlign w:val="center"/>
            <w:hideMark/>
          </w:tcPr>
          <w:p w14:paraId="49C71DD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567" w:type="dxa"/>
            <w:tcBorders>
              <w:top w:val="nil"/>
              <w:left w:val="nil"/>
              <w:bottom w:val="single" w:sz="8" w:space="0" w:color="auto"/>
              <w:right w:val="single" w:sz="8" w:space="0" w:color="auto"/>
            </w:tcBorders>
            <w:shd w:val="clear" w:color="auto" w:fill="auto"/>
            <w:noWrap/>
            <w:vAlign w:val="center"/>
            <w:hideMark/>
          </w:tcPr>
          <w:p w14:paraId="76D1C070"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459" w:type="dxa"/>
            <w:tcBorders>
              <w:top w:val="nil"/>
              <w:left w:val="nil"/>
              <w:bottom w:val="single" w:sz="8" w:space="0" w:color="auto"/>
              <w:right w:val="single" w:sz="8" w:space="0" w:color="auto"/>
            </w:tcBorders>
            <w:shd w:val="clear" w:color="auto" w:fill="auto"/>
            <w:noWrap/>
            <w:vAlign w:val="center"/>
            <w:hideMark/>
          </w:tcPr>
          <w:p w14:paraId="67D06D04"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774" w:type="dxa"/>
            <w:tcBorders>
              <w:top w:val="nil"/>
              <w:left w:val="nil"/>
              <w:bottom w:val="single" w:sz="8" w:space="0" w:color="auto"/>
              <w:right w:val="single" w:sz="8" w:space="0" w:color="auto"/>
            </w:tcBorders>
            <w:shd w:val="clear" w:color="auto" w:fill="auto"/>
            <w:noWrap/>
            <w:vAlign w:val="center"/>
            <w:hideMark/>
          </w:tcPr>
          <w:p w14:paraId="41F314A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3</w:t>
            </w:r>
          </w:p>
        </w:tc>
        <w:tc>
          <w:tcPr>
            <w:tcW w:w="391" w:type="dxa"/>
            <w:tcBorders>
              <w:top w:val="nil"/>
              <w:left w:val="nil"/>
              <w:bottom w:val="single" w:sz="8" w:space="0" w:color="auto"/>
              <w:right w:val="single" w:sz="8" w:space="0" w:color="auto"/>
            </w:tcBorders>
            <w:shd w:val="clear" w:color="auto" w:fill="auto"/>
            <w:noWrap/>
            <w:vAlign w:val="center"/>
            <w:hideMark/>
          </w:tcPr>
          <w:p w14:paraId="256D5C6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675" w:type="dxa"/>
            <w:tcBorders>
              <w:top w:val="nil"/>
              <w:left w:val="nil"/>
              <w:bottom w:val="single" w:sz="8" w:space="0" w:color="auto"/>
              <w:right w:val="single" w:sz="8" w:space="0" w:color="auto"/>
            </w:tcBorders>
            <w:shd w:val="clear" w:color="auto" w:fill="auto"/>
            <w:noWrap/>
            <w:vAlign w:val="center"/>
            <w:hideMark/>
          </w:tcPr>
          <w:p w14:paraId="6F7FE683"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567" w:type="dxa"/>
            <w:tcBorders>
              <w:top w:val="nil"/>
              <w:left w:val="nil"/>
              <w:bottom w:val="single" w:sz="8" w:space="0" w:color="auto"/>
              <w:right w:val="single" w:sz="8" w:space="0" w:color="auto"/>
            </w:tcBorders>
            <w:shd w:val="clear" w:color="auto" w:fill="auto"/>
            <w:vAlign w:val="center"/>
            <w:hideMark/>
          </w:tcPr>
          <w:p w14:paraId="18BB27C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425" w:type="dxa"/>
            <w:tcBorders>
              <w:top w:val="nil"/>
              <w:left w:val="nil"/>
              <w:bottom w:val="single" w:sz="8" w:space="0" w:color="auto"/>
              <w:right w:val="single" w:sz="8" w:space="0" w:color="auto"/>
            </w:tcBorders>
            <w:shd w:val="clear" w:color="auto" w:fill="auto"/>
            <w:noWrap/>
            <w:vAlign w:val="center"/>
            <w:hideMark/>
          </w:tcPr>
          <w:p w14:paraId="5EF1BE41"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425" w:type="dxa"/>
            <w:tcBorders>
              <w:top w:val="nil"/>
              <w:left w:val="nil"/>
              <w:bottom w:val="single" w:sz="8" w:space="0" w:color="auto"/>
              <w:right w:val="single" w:sz="8" w:space="0" w:color="auto"/>
            </w:tcBorders>
            <w:shd w:val="clear" w:color="auto" w:fill="auto"/>
            <w:vAlign w:val="center"/>
            <w:hideMark/>
          </w:tcPr>
          <w:p w14:paraId="7B1CAFF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459" w:type="dxa"/>
            <w:tcBorders>
              <w:top w:val="nil"/>
              <w:left w:val="nil"/>
              <w:bottom w:val="single" w:sz="8" w:space="0" w:color="auto"/>
              <w:right w:val="single" w:sz="8" w:space="0" w:color="auto"/>
            </w:tcBorders>
            <w:shd w:val="clear" w:color="auto" w:fill="auto"/>
            <w:vAlign w:val="center"/>
            <w:hideMark/>
          </w:tcPr>
          <w:p w14:paraId="16973CD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392" w:type="dxa"/>
            <w:tcBorders>
              <w:top w:val="nil"/>
              <w:left w:val="nil"/>
              <w:bottom w:val="single" w:sz="8" w:space="0" w:color="auto"/>
              <w:right w:val="single" w:sz="8" w:space="0" w:color="auto"/>
            </w:tcBorders>
            <w:shd w:val="clear" w:color="auto" w:fill="auto"/>
            <w:vAlign w:val="center"/>
            <w:hideMark/>
          </w:tcPr>
          <w:p w14:paraId="4306FC0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425" w:type="dxa"/>
            <w:tcBorders>
              <w:top w:val="nil"/>
              <w:left w:val="nil"/>
              <w:bottom w:val="single" w:sz="8" w:space="0" w:color="auto"/>
              <w:right w:val="single" w:sz="8" w:space="0" w:color="auto"/>
            </w:tcBorders>
            <w:shd w:val="clear" w:color="auto" w:fill="auto"/>
            <w:vAlign w:val="center"/>
            <w:hideMark/>
          </w:tcPr>
          <w:p w14:paraId="7DFF30D1"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w:t>
            </w:r>
          </w:p>
        </w:tc>
        <w:tc>
          <w:tcPr>
            <w:tcW w:w="425" w:type="dxa"/>
            <w:tcBorders>
              <w:top w:val="nil"/>
              <w:left w:val="nil"/>
              <w:bottom w:val="single" w:sz="8" w:space="0" w:color="auto"/>
              <w:right w:val="single" w:sz="8" w:space="0" w:color="auto"/>
            </w:tcBorders>
            <w:shd w:val="clear" w:color="auto" w:fill="auto"/>
            <w:vAlign w:val="center"/>
            <w:hideMark/>
          </w:tcPr>
          <w:p w14:paraId="4200BC6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w:t>
            </w:r>
          </w:p>
        </w:tc>
        <w:tc>
          <w:tcPr>
            <w:tcW w:w="425" w:type="dxa"/>
            <w:tcBorders>
              <w:top w:val="nil"/>
              <w:left w:val="nil"/>
              <w:bottom w:val="single" w:sz="8" w:space="0" w:color="auto"/>
              <w:right w:val="single" w:sz="8" w:space="0" w:color="auto"/>
            </w:tcBorders>
            <w:shd w:val="clear" w:color="auto" w:fill="auto"/>
            <w:vAlign w:val="center"/>
            <w:hideMark/>
          </w:tcPr>
          <w:p w14:paraId="3149C791"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w:t>
            </w:r>
          </w:p>
        </w:tc>
        <w:tc>
          <w:tcPr>
            <w:tcW w:w="567" w:type="dxa"/>
            <w:tcBorders>
              <w:top w:val="nil"/>
              <w:left w:val="nil"/>
              <w:bottom w:val="single" w:sz="8" w:space="0" w:color="auto"/>
              <w:right w:val="single" w:sz="8" w:space="0" w:color="auto"/>
            </w:tcBorders>
            <w:shd w:val="clear" w:color="auto" w:fill="auto"/>
            <w:vAlign w:val="center"/>
            <w:hideMark/>
          </w:tcPr>
          <w:p w14:paraId="7679C5F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w:t>
            </w:r>
          </w:p>
        </w:tc>
        <w:tc>
          <w:tcPr>
            <w:tcW w:w="495" w:type="dxa"/>
            <w:tcBorders>
              <w:top w:val="nil"/>
              <w:left w:val="nil"/>
              <w:bottom w:val="single" w:sz="8" w:space="0" w:color="auto"/>
              <w:right w:val="single" w:sz="8" w:space="0" w:color="auto"/>
            </w:tcBorders>
            <w:shd w:val="clear" w:color="auto" w:fill="auto"/>
            <w:vAlign w:val="center"/>
            <w:hideMark/>
          </w:tcPr>
          <w:p w14:paraId="38AC68BA"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135</w:t>
            </w:r>
          </w:p>
        </w:tc>
      </w:tr>
      <w:tr w:rsidR="00184222" w:rsidRPr="00E42771" w14:paraId="524C9DD0" w14:textId="77777777" w:rsidTr="00184222">
        <w:trPr>
          <w:trHeight w:val="690"/>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6255C3E7" w14:textId="77777777"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Contenedor rojo capacidad 1.7 Lts.</w:t>
            </w:r>
          </w:p>
        </w:tc>
        <w:tc>
          <w:tcPr>
            <w:tcW w:w="708" w:type="dxa"/>
            <w:tcBorders>
              <w:top w:val="nil"/>
              <w:left w:val="nil"/>
              <w:bottom w:val="single" w:sz="8" w:space="0" w:color="auto"/>
              <w:right w:val="single" w:sz="8" w:space="0" w:color="auto"/>
            </w:tcBorders>
            <w:shd w:val="clear" w:color="auto" w:fill="auto"/>
            <w:noWrap/>
            <w:vAlign w:val="center"/>
            <w:hideMark/>
          </w:tcPr>
          <w:p w14:paraId="0F496E88"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160</w:t>
            </w:r>
          </w:p>
        </w:tc>
        <w:tc>
          <w:tcPr>
            <w:tcW w:w="677" w:type="dxa"/>
            <w:tcBorders>
              <w:top w:val="nil"/>
              <w:left w:val="nil"/>
              <w:bottom w:val="single" w:sz="8" w:space="0" w:color="auto"/>
              <w:right w:val="single" w:sz="8" w:space="0" w:color="auto"/>
            </w:tcBorders>
            <w:shd w:val="clear" w:color="auto" w:fill="auto"/>
            <w:noWrap/>
            <w:vAlign w:val="center"/>
            <w:hideMark/>
          </w:tcPr>
          <w:p w14:paraId="0F220351"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15</w:t>
            </w:r>
          </w:p>
        </w:tc>
        <w:tc>
          <w:tcPr>
            <w:tcW w:w="395" w:type="dxa"/>
            <w:tcBorders>
              <w:top w:val="nil"/>
              <w:left w:val="nil"/>
              <w:bottom w:val="single" w:sz="8" w:space="0" w:color="auto"/>
              <w:right w:val="single" w:sz="8" w:space="0" w:color="auto"/>
            </w:tcBorders>
            <w:shd w:val="clear" w:color="auto" w:fill="auto"/>
            <w:vAlign w:val="center"/>
            <w:hideMark/>
          </w:tcPr>
          <w:p w14:paraId="26E5FED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459" w:type="dxa"/>
            <w:tcBorders>
              <w:top w:val="nil"/>
              <w:left w:val="nil"/>
              <w:bottom w:val="single" w:sz="8" w:space="0" w:color="auto"/>
              <w:right w:val="single" w:sz="8" w:space="0" w:color="auto"/>
            </w:tcBorders>
            <w:shd w:val="clear" w:color="auto" w:fill="auto"/>
            <w:noWrap/>
            <w:vAlign w:val="center"/>
            <w:hideMark/>
          </w:tcPr>
          <w:p w14:paraId="606E2B5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499" w:type="dxa"/>
            <w:tcBorders>
              <w:top w:val="nil"/>
              <w:left w:val="nil"/>
              <w:bottom w:val="single" w:sz="8" w:space="0" w:color="auto"/>
              <w:right w:val="single" w:sz="8" w:space="0" w:color="auto"/>
            </w:tcBorders>
            <w:shd w:val="clear" w:color="auto" w:fill="auto"/>
            <w:noWrap/>
            <w:vAlign w:val="center"/>
            <w:hideMark/>
          </w:tcPr>
          <w:p w14:paraId="7D825D88"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567" w:type="dxa"/>
            <w:tcBorders>
              <w:top w:val="nil"/>
              <w:left w:val="nil"/>
              <w:bottom w:val="single" w:sz="8" w:space="0" w:color="auto"/>
              <w:right w:val="single" w:sz="8" w:space="0" w:color="auto"/>
            </w:tcBorders>
            <w:shd w:val="clear" w:color="auto" w:fill="auto"/>
            <w:noWrap/>
            <w:vAlign w:val="center"/>
            <w:hideMark/>
          </w:tcPr>
          <w:p w14:paraId="0D4B26F1"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459" w:type="dxa"/>
            <w:tcBorders>
              <w:top w:val="nil"/>
              <w:left w:val="nil"/>
              <w:bottom w:val="single" w:sz="8" w:space="0" w:color="auto"/>
              <w:right w:val="single" w:sz="8" w:space="0" w:color="auto"/>
            </w:tcBorders>
            <w:shd w:val="clear" w:color="auto" w:fill="auto"/>
            <w:noWrap/>
            <w:vAlign w:val="center"/>
            <w:hideMark/>
          </w:tcPr>
          <w:p w14:paraId="17219AD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w:t>
            </w:r>
          </w:p>
        </w:tc>
        <w:tc>
          <w:tcPr>
            <w:tcW w:w="774" w:type="dxa"/>
            <w:tcBorders>
              <w:top w:val="nil"/>
              <w:left w:val="nil"/>
              <w:bottom w:val="single" w:sz="8" w:space="0" w:color="auto"/>
              <w:right w:val="single" w:sz="8" w:space="0" w:color="auto"/>
            </w:tcBorders>
            <w:shd w:val="clear" w:color="auto" w:fill="auto"/>
            <w:noWrap/>
            <w:vAlign w:val="center"/>
            <w:hideMark/>
          </w:tcPr>
          <w:p w14:paraId="7F3DA874"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391" w:type="dxa"/>
            <w:tcBorders>
              <w:top w:val="nil"/>
              <w:left w:val="nil"/>
              <w:bottom w:val="single" w:sz="8" w:space="0" w:color="auto"/>
              <w:right w:val="single" w:sz="8" w:space="0" w:color="auto"/>
            </w:tcBorders>
            <w:shd w:val="clear" w:color="auto" w:fill="auto"/>
            <w:noWrap/>
            <w:vAlign w:val="center"/>
            <w:hideMark/>
          </w:tcPr>
          <w:p w14:paraId="7B746A7D"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675" w:type="dxa"/>
            <w:tcBorders>
              <w:top w:val="nil"/>
              <w:left w:val="nil"/>
              <w:bottom w:val="single" w:sz="8" w:space="0" w:color="auto"/>
              <w:right w:val="single" w:sz="8" w:space="0" w:color="auto"/>
            </w:tcBorders>
            <w:shd w:val="clear" w:color="auto" w:fill="auto"/>
            <w:noWrap/>
            <w:vAlign w:val="center"/>
            <w:hideMark/>
          </w:tcPr>
          <w:p w14:paraId="3C26437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567" w:type="dxa"/>
            <w:tcBorders>
              <w:top w:val="nil"/>
              <w:left w:val="nil"/>
              <w:bottom w:val="single" w:sz="8" w:space="0" w:color="auto"/>
              <w:right w:val="single" w:sz="8" w:space="0" w:color="auto"/>
            </w:tcBorders>
            <w:shd w:val="clear" w:color="auto" w:fill="auto"/>
            <w:vAlign w:val="center"/>
            <w:hideMark/>
          </w:tcPr>
          <w:p w14:paraId="22F6B7B2"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15</w:t>
            </w:r>
          </w:p>
        </w:tc>
        <w:tc>
          <w:tcPr>
            <w:tcW w:w="425" w:type="dxa"/>
            <w:tcBorders>
              <w:top w:val="nil"/>
              <w:left w:val="nil"/>
              <w:bottom w:val="single" w:sz="8" w:space="0" w:color="auto"/>
              <w:right w:val="single" w:sz="8" w:space="0" w:color="auto"/>
            </w:tcBorders>
            <w:shd w:val="clear" w:color="auto" w:fill="auto"/>
            <w:noWrap/>
            <w:vAlign w:val="center"/>
            <w:hideMark/>
          </w:tcPr>
          <w:p w14:paraId="6DF1F97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15</w:t>
            </w:r>
          </w:p>
        </w:tc>
        <w:tc>
          <w:tcPr>
            <w:tcW w:w="425" w:type="dxa"/>
            <w:tcBorders>
              <w:top w:val="nil"/>
              <w:left w:val="nil"/>
              <w:bottom w:val="single" w:sz="8" w:space="0" w:color="auto"/>
              <w:right w:val="single" w:sz="8" w:space="0" w:color="auto"/>
            </w:tcBorders>
            <w:shd w:val="clear" w:color="auto" w:fill="auto"/>
            <w:vAlign w:val="center"/>
            <w:hideMark/>
          </w:tcPr>
          <w:p w14:paraId="76FCF15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459" w:type="dxa"/>
            <w:tcBorders>
              <w:top w:val="nil"/>
              <w:left w:val="nil"/>
              <w:bottom w:val="single" w:sz="8" w:space="0" w:color="auto"/>
              <w:right w:val="single" w:sz="8" w:space="0" w:color="auto"/>
            </w:tcBorders>
            <w:shd w:val="clear" w:color="auto" w:fill="auto"/>
            <w:vAlign w:val="center"/>
            <w:hideMark/>
          </w:tcPr>
          <w:p w14:paraId="60C4B5EE"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15</w:t>
            </w:r>
          </w:p>
        </w:tc>
        <w:tc>
          <w:tcPr>
            <w:tcW w:w="392" w:type="dxa"/>
            <w:tcBorders>
              <w:top w:val="nil"/>
              <w:left w:val="nil"/>
              <w:bottom w:val="single" w:sz="8" w:space="0" w:color="auto"/>
              <w:right w:val="single" w:sz="8" w:space="0" w:color="auto"/>
            </w:tcBorders>
            <w:shd w:val="clear" w:color="auto" w:fill="auto"/>
            <w:vAlign w:val="center"/>
            <w:hideMark/>
          </w:tcPr>
          <w:p w14:paraId="7584655E"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425" w:type="dxa"/>
            <w:tcBorders>
              <w:top w:val="nil"/>
              <w:left w:val="nil"/>
              <w:bottom w:val="single" w:sz="8" w:space="0" w:color="auto"/>
              <w:right w:val="single" w:sz="8" w:space="0" w:color="auto"/>
            </w:tcBorders>
            <w:shd w:val="clear" w:color="auto" w:fill="auto"/>
            <w:vAlign w:val="center"/>
            <w:hideMark/>
          </w:tcPr>
          <w:p w14:paraId="7331B54A"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3</w:t>
            </w:r>
          </w:p>
        </w:tc>
        <w:tc>
          <w:tcPr>
            <w:tcW w:w="425" w:type="dxa"/>
            <w:tcBorders>
              <w:top w:val="nil"/>
              <w:left w:val="nil"/>
              <w:bottom w:val="single" w:sz="8" w:space="0" w:color="auto"/>
              <w:right w:val="single" w:sz="8" w:space="0" w:color="auto"/>
            </w:tcBorders>
            <w:shd w:val="clear" w:color="auto" w:fill="auto"/>
            <w:vAlign w:val="center"/>
            <w:hideMark/>
          </w:tcPr>
          <w:p w14:paraId="5504D8A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3</w:t>
            </w:r>
          </w:p>
        </w:tc>
        <w:tc>
          <w:tcPr>
            <w:tcW w:w="425" w:type="dxa"/>
            <w:tcBorders>
              <w:top w:val="nil"/>
              <w:left w:val="nil"/>
              <w:bottom w:val="single" w:sz="8" w:space="0" w:color="auto"/>
              <w:right w:val="single" w:sz="8" w:space="0" w:color="auto"/>
            </w:tcBorders>
            <w:shd w:val="clear" w:color="auto" w:fill="auto"/>
            <w:vAlign w:val="center"/>
            <w:hideMark/>
          </w:tcPr>
          <w:p w14:paraId="35F994B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3</w:t>
            </w:r>
          </w:p>
        </w:tc>
        <w:tc>
          <w:tcPr>
            <w:tcW w:w="567" w:type="dxa"/>
            <w:tcBorders>
              <w:top w:val="nil"/>
              <w:left w:val="nil"/>
              <w:bottom w:val="single" w:sz="8" w:space="0" w:color="auto"/>
              <w:right w:val="single" w:sz="8" w:space="0" w:color="auto"/>
            </w:tcBorders>
            <w:shd w:val="clear" w:color="auto" w:fill="auto"/>
            <w:vAlign w:val="center"/>
            <w:hideMark/>
          </w:tcPr>
          <w:p w14:paraId="42CAA32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3</w:t>
            </w:r>
          </w:p>
        </w:tc>
        <w:tc>
          <w:tcPr>
            <w:tcW w:w="495" w:type="dxa"/>
            <w:tcBorders>
              <w:top w:val="nil"/>
              <w:left w:val="nil"/>
              <w:bottom w:val="single" w:sz="8" w:space="0" w:color="auto"/>
              <w:right w:val="single" w:sz="8" w:space="0" w:color="auto"/>
            </w:tcBorders>
            <w:shd w:val="clear" w:color="auto" w:fill="auto"/>
            <w:vAlign w:val="center"/>
            <w:hideMark/>
          </w:tcPr>
          <w:p w14:paraId="72E18F8A"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329</w:t>
            </w:r>
          </w:p>
        </w:tc>
      </w:tr>
      <w:tr w:rsidR="00184222" w:rsidRPr="00E42771" w14:paraId="13BD6D19" w14:textId="77777777" w:rsidTr="00184222">
        <w:trPr>
          <w:trHeight w:val="315"/>
          <w:jc w:val="center"/>
        </w:trPr>
        <w:tc>
          <w:tcPr>
            <w:tcW w:w="983" w:type="dxa"/>
            <w:tcBorders>
              <w:top w:val="nil"/>
              <w:left w:val="single" w:sz="8" w:space="0" w:color="auto"/>
              <w:bottom w:val="single" w:sz="8" w:space="0" w:color="auto"/>
              <w:right w:val="single" w:sz="8" w:space="0" w:color="auto"/>
            </w:tcBorders>
            <w:shd w:val="clear" w:color="auto" w:fill="8BE1FF"/>
            <w:vAlign w:val="center"/>
            <w:hideMark/>
          </w:tcPr>
          <w:p w14:paraId="604F17FE" w14:textId="77777777" w:rsidR="00184222" w:rsidRPr="00E42771" w:rsidRDefault="00184222" w:rsidP="00184222">
            <w:pPr>
              <w:jc w:val="center"/>
              <w:rPr>
                <w:rFonts w:ascii="Calibri" w:hAnsi="Calibri"/>
                <w:b/>
                <w:bCs/>
                <w:color w:val="FFFFFF"/>
                <w:sz w:val="16"/>
                <w:szCs w:val="16"/>
                <w:lang w:val="es-MX" w:eastAsia="es-MX"/>
              </w:rPr>
            </w:pPr>
            <w:r w:rsidRPr="00184222">
              <w:rPr>
                <w:rFonts w:ascii="Calibri" w:hAnsi="Calibri"/>
                <w:b/>
                <w:bCs/>
                <w:sz w:val="16"/>
                <w:szCs w:val="16"/>
                <w:lang w:val="es-MX" w:eastAsia="es-MX"/>
              </w:rPr>
              <w:t>BOLSAS</w:t>
            </w:r>
          </w:p>
        </w:tc>
        <w:tc>
          <w:tcPr>
            <w:tcW w:w="708" w:type="dxa"/>
            <w:tcBorders>
              <w:top w:val="nil"/>
              <w:left w:val="nil"/>
              <w:bottom w:val="single" w:sz="8" w:space="0" w:color="auto"/>
              <w:right w:val="single" w:sz="8" w:space="0" w:color="auto"/>
            </w:tcBorders>
            <w:shd w:val="clear" w:color="auto" w:fill="auto"/>
            <w:noWrap/>
            <w:vAlign w:val="center"/>
            <w:hideMark/>
          </w:tcPr>
          <w:p w14:paraId="55584689"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7" w:type="dxa"/>
            <w:tcBorders>
              <w:top w:val="nil"/>
              <w:left w:val="nil"/>
              <w:bottom w:val="single" w:sz="8" w:space="0" w:color="auto"/>
              <w:right w:val="single" w:sz="8" w:space="0" w:color="auto"/>
            </w:tcBorders>
            <w:shd w:val="clear" w:color="auto" w:fill="auto"/>
            <w:noWrap/>
            <w:vAlign w:val="center"/>
            <w:hideMark/>
          </w:tcPr>
          <w:p w14:paraId="3696D8C0"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5" w:type="dxa"/>
            <w:tcBorders>
              <w:top w:val="nil"/>
              <w:left w:val="nil"/>
              <w:bottom w:val="single" w:sz="8" w:space="0" w:color="auto"/>
              <w:right w:val="single" w:sz="8" w:space="0" w:color="auto"/>
            </w:tcBorders>
            <w:shd w:val="clear" w:color="auto" w:fill="auto"/>
            <w:vAlign w:val="center"/>
            <w:hideMark/>
          </w:tcPr>
          <w:p w14:paraId="54061591"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0876310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9" w:type="dxa"/>
            <w:tcBorders>
              <w:top w:val="nil"/>
              <w:left w:val="nil"/>
              <w:bottom w:val="single" w:sz="8" w:space="0" w:color="auto"/>
              <w:right w:val="single" w:sz="8" w:space="0" w:color="auto"/>
            </w:tcBorders>
            <w:shd w:val="clear" w:color="auto" w:fill="auto"/>
            <w:noWrap/>
            <w:vAlign w:val="center"/>
            <w:hideMark/>
          </w:tcPr>
          <w:p w14:paraId="39436263"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noWrap/>
            <w:vAlign w:val="center"/>
            <w:hideMark/>
          </w:tcPr>
          <w:p w14:paraId="69223413"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60349B03"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774" w:type="dxa"/>
            <w:tcBorders>
              <w:top w:val="nil"/>
              <w:left w:val="nil"/>
              <w:bottom w:val="single" w:sz="8" w:space="0" w:color="auto"/>
              <w:right w:val="single" w:sz="8" w:space="0" w:color="auto"/>
            </w:tcBorders>
            <w:shd w:val="clear" w:color="auto" w:fill="auto"/>
            <w:noWrap/>
            <w:vAlign w:val="center"/>
            <w:hideMark/>
          </w:tcPr>
          <w:p w14:paraId="5D2BA152"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1" w:type="dxa"/>
            <w:tcBorders>
              <w:top w:val="nil"/>
              <w:left w:val="nil"/>
              <w:bottom w:val="single" w:sz="8" w:space="0" w:color="auto"/>
              <w:right w:val="single" w:sz="8" w:space="0" w:color="auto"/>
            </w:tcBorders>
            <w:shd w:val="clear" w:color="auto" w:fill="auto"/>
            <w:noWrap/>
            <w:vAlign w:val="center"/>
            <w:hideMark/>
          </w:tcPr>
          <w:p w14:paraId="6DD8C1D2"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5" w:type="dxa"/>
            <w:tcBorders>
              <w:top w:val="nil"/>
              <w:left w:val="nil"/>
              <w:bottom w:val="single" w:sz="8" w:space="0" w:color="auto"/>
              <w:right w:val="single" w:sz="8" w:space="0" w:color="auto"/>
            </w:tcBorders>
            <w:shd w:val="clear" w:color="auto" w:fill="auto"/>
            <w:noWrap/>
            <w:vAlign w:val="center"/>
            <w:hideMark/>
          </w:tcPr>
          <w:p w14:paraId="2F9078D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5479C5E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noWrap/>
            <w:vAlign w:val="center"/>
            <w:hideMark/>
          </w:tcPr>
          <w:p w14:paraId="5EAAD070"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5A0B537E"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vAlign w:val="center"/>
            <w:hideMark/>
          </w:tcPr>
          <w:p w14:paraId="7F8EFDC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2" w:type="dxa"/>
            <w:tcBorders>
              <w:top w:val="nil"/>
              <w:left w:val="nil"/>
              <w:bottom w:val="single" w:sz="8" w:space="0" w:color="auto"/>
              <w:right w:val="single" w:sz="8" w:space="0" w:color="auto"/>
            </w:tcBorders>
            <w:shd w:val="clear" w:color="auto" w:fill="auto"/>
            <w:vAlign w:val="center"/>
            <w:hideMark/>
          </w:tcPr>
          <w:p w14:paraId="2BABE3C3"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7C4D898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45A1EA24"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6FA048B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73123B9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5" w:type="dxa"/>
            <w:tcBorders>
              <w:top w:val="nil"/>
              <w:left w:val="nil"/>
              <w:bottom w:val="single" w:sz="8" w:space="0" w:color="auto"/>
              <w:right w:val="single" w:sz="8" w:space="0" w:color="auto"/>
            </w:tcBorders>
            <w:shd w:val="clear" w:color="auto" w:fill="auto"/>
            <w:vAlign w:val="center"/>
            <w:hideMark/>
          </w:tcPr>
          <w:p w14:paraId="1D85092B"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r>
      <w:tr w:rsidR="00184222" w:rsidRPr="00E42771" w14:paraId="52E4E707" w14:textId="77777777" w:rsidTr="00184222">
        <w:trPr>
          <w:trHeight w:val="465"/>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650F0D94" w14:textId="77777777"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Bolsas rojas de 80 x 1.10</w:t>
            </w:r>
          </w:p>
        </w:tc>
        <w:tc>
          <w:tcPr>
            <w:tcW w:w="708" w:type="dxa"/>
            <w:tcBorders>
              <w:top w:val="nil"/>
              <w:left w:val="nil"/>
              <w:bottom w:val="single" w:sz="8" w:space="0" w:color="auto"/>
              <w:right w:val="single" w:sz="8" w:space="0" w:color="auto"/>
            </w:tcBorders>
            <w:shd w:val="clear" w:color="auto" w:fill="auto"/>
            <w:noWrap/>
            <w:vAlign w:val="center"/>
            <w:hideMark/>
          </w:tcPr>
          <w:p w14:paraId="0D88DB22"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5000</w:t>
            </w:r>
          </w:p>
        </w:tc>
        <w:tc>
          <w:tcPr>
            <w:tcW w:w="677" w:type="dxa"/>
            <w:tcBorders>
              <w:top w:val="nil"/>
              <w:left w:val="nil"/>
              <w:bottom w:val="single" w:sz="8" w:space="0" w:color="auto"/>
              <w:right w:val="single" w:sz="8" w:space="0" w:color="auto"/>
            </w:tcBorders>
            <w:shd w:val="clear" w:color="auto" w:fill="auto"/>
            <w:noWrap/>
            <w:vAlign w:val="center"/>
            <w:hideMark/>
          </w:tcPr>
          <w:p w14:paraId="564B5E33"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1000</w:t>
            </w:r>
          </w:p>
        </w:tc>
        <w:tc>
          <w:tcPr>
            <w:tcW w:w="395" w:type="dxa"/>
            <w:tcBorders>
              <w:top w:val="nil"/>
              <w:left w:val="nil"/>
              <w:bottom w:val="single" w:sz="8" w:space="0" w:color="auto"/>
              <w:right w:val="single" w:sz="8" w:space="0" w:color="auto"/>
            </w:tcBorders>
            <w:shd w:val="clear" w:color="auto" w:fill="auto"/>
            <w:vAlign w:val="center"/>
            <w:hideMark/>
          </w:tcPr>
          <w:p w14:paraId="2469A2D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59" w:type="dxa"/>
            <w:tcBorders>
              <w:top w:val="nil"/>
              <w:left w:val="nil"/>
              <w:bottom w:val="single" w:sz="8" w:space="0" w:color="auto"/>
              <w:right w:val="single" w:sz="8" w:space="0" w:color="auto"/>
            </w:tcBorders>
            <w:shd w:val="clear" w:color="auto" w:fill="auto"/>
            <w:noWrap/>
            <w:vAlign w:val="center"/>
            <w:hideMark/>
          </w:tcPr>
          <w:p w14:paraId="0399FE69"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499" w:type="dxa"/>
            <w:tcBorders>
              <w:top w:val="nil"/>
              <w:left w:val="nil"/>
              <w:bottom w:val="single" w:sz="8" w:space="0" w:color="auto"/>
              <w:right w:val="single" w:sz="8" w:space="0" w:color="auto"/>
            </w:tcBorders>
            <w:shd w:val="clear" w:color="auto" w:fill="auto"/>
            <w:vAlign w:val="center"/>
            <w:hideMark/>
          </w:tcPr>
          <w:p w14:paraId="45C1BADD"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567" w:type="dxa"/>
            <w:tcBorders>
              <w:top w:val="nil"/>
              <w:left w:val="nil"/>
              <w:bottom w:val="single" w:sz="8" w:space="0" w:color="auto"/>
              <w:right w:val="single" w:sz="8" w:space="0" w:color="auto"/>
            </w:tcBorders>
            <w:shd w:val="clear" w:color="auto" w:fill="auto"/>
            <w:vAlign w:val="center"/>
            <w:hideMark/>
          </w:tcPr>
          <w:p w14:paraId="342A9D62"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459" w:type="dxa"/>
            <w:tcBorders>
              <w:top w:val="nil"/>
              <w:left w:val="nil"/>
              <w:bottom w:val="single" w:sz="8" w:space="0" w:color="auto"/>
              <w:right w:val="single" w:sz="8" w:space="0" w:color="auto"/>
            </w:tcBorders>
            <w:shd w:val="clear" w:color="auto" w:fill="auto"/>
            <w:noWrap/>
            <w:vAlign w:val="center"/>
            <w:hideMark/>
          </w:tcPr>
          <w:p w14:paraId="61E47E0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2000</w:t>
            </w:r>
          </w:p>
        </w:tc>
        <w:tc>
          <w:tcPr>
            <w:tcW w:w="774" w:type="dxa"/>
            <w:tcBorders>
              <w:top w:val="nil"/>
              <w:left w:val="nil"/>
              <w:bottom w:val="single" w:sz="8" w:space="0" w:color="auto"/>
              <w:right w:val="single" w:sz="8" w:space="0" w:color="auto"/>
            </w:tcBorders>
            <w:shd w:val="clear" w:color="auto" w:fill="auto"/>
            <w:noWrap/>
            <w:vAlign w:val="center"/>
            <w:hideMark/>
          </w:tcPr>
          <w:p w14:paraId="15C4EDE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391" w:type="dxa"/>
            <w:tcBorders>
              <w:top w:val="nil"/>
              <w:left w:val="nil"/>
              <w:bottom w:val="single" w:sz="8" w:space="0" w:color="auto"/>
              <w:right w:val="single" w:sz="8" w:space="0" w:color="auto"/>
            </w:tcBorders>
            <w:shd w:val="clear" w:color="auto" w:fill="auto"/>
            <w:noWrap/>
            <w:vAlign w:val="center"/>
            <w:hideMark/>
          </w:tcPr>
          <w:p w14:paraId="3EE7725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675" w:type="dxa"/>
            <w:tcBorders>
              <w:top w:val="nil"/>
              <w:left w:val="nil"/>
              <w:bottom w:val="single" w:sz="8" w:space="0" w:color="auto"/>
              <w:right w:val="single" w:sz="8" w:space="0" w:color="auto"/>
            </w:tcBorders>
            <w:shd w:val="clear" w:color="auto" w:fill="auto"/>
            <w:noWrap/>
            <w:vAlign w:val="center"/>
            <w:hideMark/>
          </w:tcPr>
          <w:p w14:paraId="501A28A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567" w:type="dxa"/>
            <w:tcBorders>
              <w:top w:val="nil"/>
              <w:left w:val="nil"/>
              <w:bottom w:val="single" w:sz="8" w:space="0" w:color="auto"/>
              <w:right w:val="single" w:sz="8" w:space="0" w:color="auto"/>
            </w:tcBorders>
            <w:shd w:val="clear" w:color="auto" w:fill="auto"/>
            <w:vAlign w:val="center"/>
            <w:hideMark/>
          </w:tcPr>
          <w:p w14:paraId="16967F9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425" w:type="dxa"/>
            <w:tcBorders>
              <w:top w:val="nil"/>
              <w:left w:val="nil"/>
              <w:bottom w:val="single" w:sz="8" w:space="0" w:color="auto"/>
              <w:right w:val="single" w:sz="8" w:space="0" w:color="auto"/>
            </w:tcBorders>
            <w:shd w:val="clear" w:color="auto" w:fill="auto"/>
            <w:noWrap/>
            <w:vAlign w:val="center"/>
            <w:hideMark/>
          </w:tcPr>
          <w:p w14:paraId="26A96D11"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1000</w:t>
            </w:r>
          </w:p>
        </w:tc>
        <w:tc>
          <w:tcPr>
            <w:tcW w:w="425" w:type="dxa"/>
            <w:tcBorders>
              <w:top w:val="nil"/>
              <w:left w:val="nil"/>
              <w:bottom w:val="single" w:sz="8" w:space="0" w:color="auto"/>
              <w:right w:val="single" w:sz="8" w:space="0" w:color="auto"/>
            </w:tcBorders>
            <w:shd w:val="clear" w:color="auto" w:fill="auto"/>
            <w:vAlign w:val="center"/>
            <w:hideMark/>
          </w:tcPr>
          <w:p w14:paraId="4CC9FB4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59" w:type="dxa"/>
            <w:tcBorders>
              <w:top w:val="nil"/>
              <w:left w:val="nil"/>
              <w:bottom w:val="single" w:sz="8" w:space="0" w:color="auto"/>
              <w:right w:val="single" w:sz="8" w:space="0" w:color="auto"/>
            </w:tcBorders>
            <w:shd w:val="clear" w:color="auto" w:fill="auto"/>
            <w:vAlign w:val="center"/>
            <w:hideMark/>
          </w:tcPr>
          <w:p w14:paraId="7BB9549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1000</w:t>
            </w:r>
          </w:p>
        </w:tc>
        <w:tc>
          <w:tcPr>
            <w:tcW w:w="392" w:type="dxa"/>
            <w:tcBorders>
              <w:top w:val="nil"/>
              <w:left w:val="nil"/>
              <w:bottom w:val="single" w:sz="8" w:space="0" w:color="auto"/>
              <w:right w:val="single" w:sz="8" w:space="0" w:color="auto"/>
            </w:tcBorders>
            <w:shd w:val="clear" w:color="auto" w:fill="auto"/>
            <w:vAlign w:val="center"/>
            <w:hideMark/>
          </w:tcPr>
          <w:p w14:paraId="0FEF0C7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25" w:type="dxa"/>
            <w:tcBorders>
              <w:top w:val="nil"/>
              <w:left w:val="nil"/>
              <w:bottom w:val="single" w:sz="8" w:space="0" w:color="auto"/>
              <w:right w:val="single" w:sz="8" w:space="0" w:color="auto"/>
            </w:tcBorders>
            <w:shd w:val="clear" w:color="auto" w:fill="auto"/>
            <w:vAlign w:val="center"/>
            <w:hideMark/>
          </w:tcPr>
          <w:p w14:paraId="60BEAC9D"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25" w:type="dxa"/>
            <w:tcBorders>
              <w:top w:val="nil"/>
              <w:left w:val="nil"/>
              <w:bottom w:val="single" w:sz="8" w:space="0" w:color="auto"/>
              <w:right w:val="single" w:sz="8" w:space="0" w:color="auto"/>
            </w:tcBorders>
            <w:shd w:val="clear" w:color="auto" w:fill="auto"/>
            <w:vAlign w:val="center"/>
            <w:hideMark/>
          </w:tcPr>
          <w:p w14:paraId="0DF0EC63"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25" w:type="dxa"/>
            <w:tcBorders>
              <w:top w:val="nil"/>
              <w:left w:val="nil"/>
              <w:bottom w:val="single" w:sz="8" w:space="0" w:color="auto"/>
              <w:right w:val="single" w:sz="8" w:space="0" w:color="auto"/>
            </w:tcBorders>
            <w:shd w:val="clear" w:color="auto" w:fill="auto"/>
            <w:vAlign w:val="center"/>
            <w:hideMark/>
          </w:tcPr>
          <w:p w14:paraId="6EA9544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567" w:type="dxa"/>
            <w:tcBorders>
              <w:top w:val="nil"/>
              <w:left w:val="nil"/>
              <w:bottom w:val="single" w:sz="8" w:space="0" w:color="auto"/>
              <w:right w:val="single" w:sz="8" w:space="0" w:color="auto"/>
            </w:tcBorders>
            <w:shd w:val="clear" w:color="auto" w:fill="auto"/>
            <w:vAlign w:val="center"/>
            <w:hideMark/>
          </w:tcPr>
          <w:p w14:paraId="7112F81D"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95" w:type="dxa"/>
            <w:tcBorders>
              <w:top w:val="nil"/>
              <w:left w:val="nil"/>
              <w:bottom w:val="single" w:sz="8" w:space="0" w:color="auto"/>
              <w:right w:val="single" w:sz="8" w:space="0" w:color="auto"/>
            </w:tcBorders>
            <w:shd w:val="clear" w:color="auto" w:fill="auto"/>
            <w:vAlign w:val="center"/>
            <w:hideMark/>
          </w:tcPr>
          <w:p w14:paraId="7FC565F2"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12000</w:t>
            </w:r>
          </w:p>
        </w:tc>
      </w:tr>
      <w:tr w:rsidR="00184222" w:rsidRPr="00E42771" w14:paraId="02544D08" w14:textId="77777777" w:rsidTr="00184222">
        <w:trPr>
          <w:trHeight w:val="465"/>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327FE9F6" w14:textId="77777777"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Bolsa roja de 60 x 60 Cms.</w:t>
            </w:r>
          </w:p>
        </w:tc>
        <w:tc>
          <w:tcPr>
            <w:tcW w:w="708" w:type="dxa"/>
            <w:tcBorders>
              <w:top w:val="nil"/>
              <w:left w:val="nil"/>
              <w:bottom w:val="single" w:sz="8" w:space="0" w:color="auto"/>
              <w:right w:val="single" w:sz="8" w:space="0" w:color="auto"/>
            </w:tcBorders>
            <w:shd w:val="clear" w:color="auto" w:fill="auto"/>
            <w:noWrap/>
            <w:vAlign w:val="center"/>
            <w:hideMark/>
          </w:tcPr>
          <w:p w14:paraId="703F43DA"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4,000</w:t>
            </w:r>
          </w:p>
        </w:tc>
        <w:tc>
          <w:tcPr>
            <w:tcW w:w="677" w:type="dxa"/>
            <w:tcBorders>
              <w:top w:val="nil"/>
              <w:left w:val="nil"/>
              <w:bottom w:val="single" w:sz="8" w:space="0" w:color="auto"/>
              <w:right w:val="single" w:sz="8" w:space="0" w:color="auto"/>
            </w:tcBorders>
            <w:shd w:val="clear" w:color="auto" w:fill="auto"/>
            <w:noWrap/>
            <w:vAlign w:val="center"/>
            <w:hideMark/>
          </w:tcPr>
          <w:p w14:paraId="461AF8F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2000</w:t>
            </w:r>
          </w:p>
        </w:tc>
        <w:tc>
          <w:tcPr>
            <w:tcW w:w="395" w:type="dxa"/>
            <w:tcBorders>
              <w:top w:val="nil"/>
              <w:left w:val="nil"/>
              <w:bottom w:val="single" w:sz="8" w:space="0" w:color="auto"/>
              <w:right w:val="single" w:sz="8" w:space="0" w:color="auto"/>
            </w:tcBorders>
            <w:shd w:val="clear" w:color="auto" w:fill="auto"/>
            <w:vAlign w:val="center"/>
            <w:hideMark/>
          </w:tcPr>
          <w:p w14:paraId="13CDA519"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300</w:t>
            </w:r>
          </w:p>
        </w:tc>
        <w:tc>
          <w:tcPr>
            <w:tcW w:w="459" w:type="dxa"/>
            <w:tcBorders>
              <w:top w:val="nil"/>
              <w:left w:val="nil"/>
              <w:bottom w:val="single" w:sz="8" w:space="0" w:color="auto"/>
              <w:right w:val="single" w:sz="8" w:space="0" w:color="auto"/>
            </w:tcBorders>
            <w:shd w:val="clear" w:color="auto" w:fill="auto"/>
            <w:noWrap/>
            <w:vAlign w:val="center"/>
            <w:hideMark/>
          </w:tcPr>
          <w:p w14:paraId="53437E9B"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4,000</w:t>
            </w:r>
          </w:p>
        </w:tc>
        <w:tc>
          <w:tcPr>
            <w:tcW w:w="499" w:type="dxa"/>
            <w:tcBorders>
              <w:top w:val="nil"/>
              <w:left w:val="nil"/>
              <w:bottom w:val="single" w:sz="8" w:space="0" w:color="auto"/>
              <w:right w:val="single" w:sz="8" w:space="0" w:color="auto"/>
            </w:tcBorders>
            <w:shd w:val="clear" w:color="auto" w:fill="auto"/>
            <w:vAlign w:val="center"/>
            <w:hideMark/>
          </w:tcPr>
          <w:p w14:paraId="5F5CE7E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2,000</w:t>
            </w:r>
          </w:p>
        </w:tc>
        <w:tc>
          <w:tcPr>
            <w:tcW w:w="567" w:type="dxa"/>
            <w:tcBorders>
              <w:top w:val="nil"/>
              <w:left w:val="nil"/>
              <w:bottom w:val="single" w:sz="8" w:space="0" w:color="auto"/>
              <w:right w:val="single" w:sz="8" w:space="0" w:color="auto"/>
            </w:tcBorders>
            <w:shd w:val="clear" w:color="auto" w:fill="auto"/>
            <w:vAlign w:val="center"/>
            <w:hideMark/>
          </w:tcPr>
          <w:p w14:paraId="0A3A9DA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2,000</w:t>
            </w:r>
          </w:p>
        </w:tc>
        <w:tc>
          <w:tcPr>
            <w:tcW w:w="459" w:type="dxa"/>
            <w:tcBorders>
              <w:top w:val="nil"/>
              <w:left w:val="nil"/>
              <w:bottom w:val="single" w:sz="8" w:space="0" w:color="auto"/>
              <w:right w:val="single" w:sz="8" w:space="0" w:color="auto"/>
            </w:tcBorders>
            <w:shd w:val="clear" w:color="auto" w:fill="auto"/>
            <w:noWrap/>
            <w:vAlign w:val="center"/>
            <w:hideMark/>
          </w:tcPr>
          <w:p w14:paraId="05BFFE98"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2,000</w:t>
            </w:r>
          </w:p>
        </w:tc>
        <w:tc>
          <w:tcPr>
            <w:tcW w:w="774" w:type="dxa"/>
            <w:tcBorders>
              <w:top w:val="nil"/>
              <w:left w:val="nil"/>
              <w:bottom w:val="single" w:sz="8" w:space="0" w:color="auto"/>
              <w:right w:val="single" w:sz="8" w:space="0" w:color="auto"/>
            </w:tcBorders>
            <w:shd w:val="clear" w:color="auto" w:fill="auto"/>
            <w:noWrap/>
            <w:vAlign w:val="center"/>
            <w:hideMark/>
          </w:tcPr>
          <w:p w14:paraId="3196D3A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c>
          <w:tcPr>
            <w:tcW w:w="391" w:type="dxa"/>
            <w:tcBorders>
              <w:top w:val="nil"/>
              <w:left w:val="nil"/>
              <w:bottom w:val="single" w:sz="8" w:space="0" w:color="auto"/>
              <w:right w:val="single" w:sz="8" w:space="0" w:color="auto"/>
            </w:tcBorders>
            <w:shd w:val="clear" w:color="auto" w:fill="auto"/>
            <w:noWrap/>
            <w:vAlign w:val="center"/>
            <w:hideMark/>
          </w:tcPr>
          <w:p w14:paraId="02427D9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c>
          <w:tcPr>
            <w:tcW w:w="675" w:type="dxa"/>
            <w:tcBorders>
              <w:top w:val="nil"/>
              <w:left w:val="nil"/>
              <w:bottom w:val="single" w:sz="8" w:space="0" w:color="auto"/>
              <w:right w:val="single" w:sz="8" w:space="0" w:color="auto"/>
            </w:tcBorders>
            <w:shd w:val="clear" w:color="auto" w:fill="auto"/>
            <w:noWrap/>
            <w:vAlign w:val="center"/>
            <w:hideMark/>
          </w:tcPr>
          <w:p w14:paraId="4BD9E8F8"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c>
          <w:tcPr>
            <w:tcW w:w="567" w:type="dxa"/>
            <w:tcBorders>
              <w:top w:val="nil"/>
              <w:left w:val="nil"/>
              <w:bottom w:val="single" w:sz="8" w:space="0" w:color="auto"/>
              <w:right w:val="single" w:sz="8" w:space="0" w:color="auto"/>
            </w:tcBorders>
            <w:shd w:val="clear" w:color="auto" w:fill="auto"/>
            <w:vAlign w:val="center"/>
            <w:hideMark/>
          </w:tcPr>
          <w:p w14:paraId="01CB5262"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1000</w:t>
            </w:r>
          </w:p>
        </w:tc>
        <w:tc>
          <w:tcPr>
            <w:tcW w:w="425" w:type="dxa"/>
            <w:tcBorders>
              <w:top w:val="nil"/>
              <w:left w:val="nil"/>
              <w:bottom w:val="single" w:sz="8" w:space="0" w:color="auto"/>
              <w:right w:val="single" w:sz="8" w:space="0" w:color="auto"/>
            </w:tcBorders>
            <w:shd w:val="clear" w:color="auto" w:fill="auto"/>
            <w:noWrap/>
            <w:vAlign w:val="center"/>
            <w:hideMark/>
          </w:tcPr>
          <w:p w14:paraId="70242D60"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1000</w:t>
            </w:r>
          </w:p>
        </w:tc>
        <w:tc>
          <w:tcPr>
            <w:tcW w:w="425" w:type="dxa"/>
            <w:tcBorders>
              <w:top w:val="nil"/>
              <w:left w:val="nil"/>
              <w:bottom w:val="single" w:sz="8" w:space="0" w:color="auto"/>
              <w:right w:val="single" w:sz="8" w:space="0" w:color="auto"/>
            </w:tcBorders>
            <w:shd w:val="clear" w:color="auto" w:fill="auto"/>
            <w:vAlign w:val="center"/>
            <w:hideMark/>
          </w:tcPr>
          <w:p w14:paraId="36EDA96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c>
          <w:tcPr>
            <w:tcW w:w="459" w:type="dxa"/>
            <w:tcBorders>
              <w:top w:val="nil"/>
              <w:left w:val="nil"/>
              <w:bottom w:val="single" w:sz="8" w:space="0" w:color="auto"/>
              <w:right w:val="single" w:sz="8" w:space="0" w:color="auto"/>
            </w:tcBorders>
            <w:shd w:val="clear" w:color="auto" w:fill="auto"/>
            <w:vAlign w:val="center"/>
            <w:hideMark/>
          </w:tcPr>
          <w:p w14:paraId="5689743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2,000</w:t>
            </w:r>
          </w:p>
        </w:tc>
        <w:tc>
          <w:tcPr>
            <w:tcW w:w="392" w:type="dxa"/>
            <w:tcBorders>
              <w:top w:val="nil"/>
              <w:left w:val="nil"/>
              <w:bottom w:val="single" w:sz="8" w:space="0" w:color="auto"/>
              <w:right w:val="single" w:sz="8" w:space="0" w:color="auto"/>
            </w:tcBorders>
            <w:shd w:val="clear" w:color="auto" w:fill="auto"/>
            <w:vAlign w:val="center"/>
            <w:hideMark/>
          </w:tcPr>
          <w:p w14:paraId="723C55F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c>
          <w:tcPr>
            <w:tcW w:w="425" w:type="dxa"/>
            <w:tcBorders>
              <w:top w:val="nil"/>
              <w:left w:val="nil"/>
              <w:bottom w:val="single" w:sz="8" w:space="0" w:color="auto"/>
              <w:right w:val="single" w:sz="8" w:space="0" w:color="auto"/>
            </w:tcBorders>
            <w:shd w:val="clear" w:color="auto" w:fill="auto"/>
            <w:vAlign w:val="center"/>
            <w:hideMark/>
          </w:tcPr>
          <w:p w14:paraId="0FBAEBD4"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425" w:type="dxa"/>
            <w:tcBorders>
              <w:top w:val="nil"/>
              <w:left w:val="nil"/>
              <w:bottom w:val="single" w:sz="8" w:space="0" w:color="auto"/>
              <w:right w:val="single" w:sz="8" w:space="0" w:color="auto"/>
            </w:tcBorders>
            <w:shd w:val="clear" w:color="auto" w:fill="auto"/>
            <w:vAlign w:val="center"/>
            <w:hideMark/>
          </w:tcPr>
          <w:p w14:paraId="10F5EAAD"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425" w:type="dxa"/>
            <w:tcBorders>
              <w:top w:val="nil"/>
              <w:left w:val="nil"/>
              <w:bottom w:val="single" w:sz="8" w:space="0" w:color="auto"/>
              <w:right w:val="single" w:sz="8" w:space="0" w:color="auto"/>
            </w:tcBorders>
            <w:shd w:val="clear" w:color="auto" w:fill="auto"/>
            <w:vAlign w:val="center"/>
            <w:hideMark/>
          </w:tcPr>
          <w:p w14:paraId="4538AD5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567" w:type="dxa"/>
            <w:tcBorders>
              <w:top w:val="nil"/>
              <w:left w:val="nil"/>
              <w:bottom w:val="single" w:sz="8" w:space="0" w:color="auto"/>
              <w:right w:val="single" w:sz="8" w:space="0" w:color="auto"/>
            </w:tcBorders>
            <w:shd w:val="clear" w:color="auto" w:fill="auto"/>
            <w:vAlign w:val="center"/>
            <w:hideMark/>
          </w:tcPr>
          <w:p w14:paraId="2A5EA8D1"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c>
          <w:tcPr>
            <w:tcW w:w="495" w:type="dxa"/>
            <w:tcBorders>
              <w:top w:val="nil"/>
              <w:left w:val="nil"/>
              <w:bottom w:val="single" w:sz="8" w:space="0" w:color="auto"/>
              <w:right w:val="single" w:sz="8" w:space="0" w:color="auto"/>
            </w:tcBorders>
            <w:shd w:val="clear" w:color="auto" w:fill="auto"/>
            <w:vAlign w:val="center"/>
            <w:hideMark/>
          </w:tcPr>
          <w:p w14:paraId="0C7F14F9"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25550</w:t>
            </w:r>
          </w:p>
        </w:tc>
      </w:tr>
      <w:tr w:rsidR="00184222" w:rsidRPr="00E42771" w14:paraId="35A95304" w14:textId="77777777" w:rsidTr="00184222">
        <w:trPr>
          <w:trHeight w:val="690"/>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771BE4B3" w14:textId="77777777"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Bolsas amarillas 80x1.10</w:t>
            </w:r>
          </w:p>
        </w:tc>
        <w:tc>
          <w:tcPr>
            <w:tcW w:w="708" w:type="dxa"/>
            <w:tcBorders>
              <w:top w:val="nil"/>
              <w:left w:val="nil"/>
              <w:bottom w:val="single" w:sz="8" w:space="0" w:color="auto"/>
              <w:right w:val="single" w:sz="8" w:space="0" w:color="auto"/>
            </w:tcBorders>
            <w:shd w:val="clear" w:color="auto" w:fill="auto"/>
            <w:noWrap/>
            <w:vAlign w:val="center"/>
            <w:hideMark/>
          </w:tcPr>
          <w:p w14:paraId="04219B19"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677" w:type="dxa"/>
            <w:tcBorders>
              <w:top w:val="nil"/>
              <w:left w:val="nil"/>
              <w:bottom w:val="single" w:sz="8" w:space="0" w:color="auto"/>
              <w:right w:val="single" w:sz="8" w:space="0" w:color="auto"/>
            </w:tcBorders>
            <w:shd w:val="clear" w:color="auto" w:fill="auto"/>
            <w:noWrap/>
            <w:vAlign w:val="center"/>
            <w:hideMark/>
          </w:tcPr>
          <w:p w14:paraId="1847C010"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395" w:type="dxa"/>
            <w:tcBorders>
              <w:top w:val="nil"/>
              <w:left w:val="nil"/>
              <w:bottom w:val="single" w:sz="8" w:space="0" w:color="auto"/>
              <w:right w:val="single" w:sz="8" w:space="0" w:color="auto"/>
            </w:tcBorders>
            <w:shd w:val="clear" w:color="auto" w:fill="auto"/>
            <w:vAlign w:val="center"/>
            <w:hideMark/>
          </w:tcPr>
          <w:p w14:paraId="139FDF3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7742D35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9" w:type="dxa"/>
            <w:tcBorders>
              <w:top w:val="nil"/>
              <w:left w:val="nil"/>
              <w:bottom w:val="single" w:sz="8" w:space="0" w:color="auto"/>
              <w:right w:val="single" w:sz="8" w:space="0" w:color="auto"/>
            </w:tcBorders>
            <w:shd w:val="clear" w:color="auto" w:fill="auto"/>
            <w:vAlign w:val="center"/>
            <w:hideMark/>
          </w:tcPr>
          <w:p w14:paraId="59B2775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2E990A11"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4023F043"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774" w:type="dxa"/>
            <w:tcBorders>
              <w:top w:val="nil"/>
              <w:left w:val="nil"/>
              <w:bottom w:val="single" w:sz="8" w:space="0" w:color="auto"/>
              <w:right w:val="single" w:sz="8" w:space="0" w:color="auto"/>
            </w:tcBorders>
            <w:shd w:val="clear" w:color="auto" w:fill="auto"/>
            <w:noWrap/>
            <w:vAlign w:val="center"/>
            <w:hideMark/>
          </w:tcPr>
          <w:p w14:paraId="3DC51C1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1" w:type="dxa"/>
            <w:tcBorders>
              <w:top w:val="nil"/>
              <w:left w:val="nil"/>
              <w:bottom w:val="single" w:sz="8" w:space="0" w:color="auto"/>
              <w:right w:val="single" w:sz="8" w:space="0" w:color="auto"/>
            </w:tcBorders>
            <w:shd w:val="clear" w:color="auto" w:fill="auto"/>
            <w:noWrap/>
            <w:vAlign w:val="center"/>
            <w:hideMark/>
          </w:tcPr>
          <w:p w14:paraId="4DD4ACA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5" w:type="dxa"/>
            <w:tcBorders>
              <w:top w:val="nil"/>
              <w:left w:val="nil"/>
              <w:bottom w:val="single" w:sz="8" w:space="0" w:color="auto"/>
              <w:right w:val="single" w:sz="8" w:space="0" w:color="auto"/>
            </w:tcBorders>
            <w:shd w:val="clear" w:color="auto" w:fill="auto"/>
            <w:noWrap/>
            <w:vAlign w:val="center"/>
            <w:hideMark/>
          </w:tcPr>
          <w:p w14:paraId="72F1336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2A4DC5FE"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noWrap/>
            <w:vAlign w:val="center"/>
            <w:hideMark/>
          </w:tcPr>
          <w:p w14:paraId="04B1778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2742DF6B"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vAlign w:val="center"/>
            <w:hideMark/>
          </w:tcPr>
          <w:p w14:paraId="4B81C4E4"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2" w:type="dxa"/>
            <w:tcBorders>
              <w:top w:val="nil"/>
              <w:left w:val="nil"/>
              <w:bottom w:val="single" w:sz="8" w:space="0" w:color="auto"/>
              <w:right w:val="single" w:sz="8" w:space="0" w:color="auto"/>
            </w:tcBorders>
            <w:shd w:val="clear" w:color="auto" w:fill="auto"/>
            <w:vAlign w:val="center"/>
            <w:hideMark/>
          </w:tcPr>
          <w:p w14:paraId="4C6B416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49BA1AA9"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039DAF59"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535C96AA"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220CCD7A"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5" w:type="dxa"/>
            <w:tcBorders>
              <w:top w:val="nil"/>
              <w:left w:val="nil"/>
              <w:bottom w:val="single" w:sz="8" w:space="0" w:color="auto"/>
              <w:right w:val="single" w:sz="8" w:space="0" w:color="auto"/>
            </w:tcBorders>
            <w:shd w:val="clear" w:color="auto" w:fill="auto"/>
            <w:vAlign w:val="center"/>
            <w:hideMark/>
          </w:tcPr>
          <w:p w14:paraId="6033935D"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r>
      <w:tr w:rsidR="00184222" w:rsidRPr="00E42771" w14:paraId="17A62DAB" w14:textId="77777777" w:rsidTr="00184222">
        <w:trPr>
          <w:trHeight w:val="465"/>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3BE2A070" w14:textId="77777777"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Bolsa amarilla 60 x 60</w:t>
            </w:r>
          </w:p>
        </w:tc>
        <w:tc>
          <w:tcPr>
            <w:tcW w:w="708" w:type="dxa"/>
            <w:tcBorders>
              <w:top w:val="nil"/>
              <w:left w:val="nil"/>
              <w:bottom w:val="single" w:sz="8" w:space="0" w:color="auto"/>
              <w:right w:val="single" w:sz="8" w:space="0" w:color="auto"/>
            </w:tcBorders>
            <w:shd w:val="clear" w:color="auto" w:fill="auto"/>
            <w:noWrap/>
            <w:vAlign w:val="center"/>
            <w:hideMark/>
          </w:tcPr>
          <w:p w14:paraId="0031B651"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c>
          <w:tcPr>
            <w:tcW w:w="677" w:type="dxa"/>
            <w:tcBorders>
              <w:top w:val="nil"/>
              <w:left w:val="nil"/>
              <w:bottom w:val="single" w:sz="8" w:space="0" w:color="auto"/>
              <w:right w:val="single" w:sz="8" w:space="0" w:color="auto"/>
            </w:tcBorders>
            <w:shd w:val="clear" w:color="auto" w:fill="auto"/>
            <w:noWrap/>
            <w:vAlign w:val="center"/>
            <w:hideMark/>
          </w:tcPr>
          <w:p w14:paraId="0E2BFBC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c>
          <w:tcPr>
            <w:tcW w:w="395" w:type="dxa"/>
            <w:tcBorders>
              <w:top w:val="nil"/>
              <w:left w:val="nil"/>
              <w:bottom w:val="single" w:sz="8" w:space="0" w:color="auto"/>
              <w:right w:val="single" w:sz="8" w:space="0" w:color="auto"/>
            </w:tcBorders>
            <w:shd w:val="clear" w:color="auto" w:fill="auto"/>
            <w:vAlign w:val="center"/>
            <w:hideMark/>
          </w:tcPr>
          <w:p w14:paraId="486787B1"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59" w:type="dxa"/>
            <w:tcBorders>
              <w:top w:val="nil"/>
              <w:left w:val="nil"/>
              <w:bottom w:val="single" w:sz="8" w:space="0" w:color="auto"/>
              <w:right w:val="single" w:sz="8" w:space="0" w:color="auto"/>
            </w:tcBorders>
            <w:shd w:val="clear" w:color="auto" w:fill="auto"/>
            <w:noWrap/>
            <w:vAlign w:val="center"/>
            <w:hideMark/>
          </w:tcPr>
          <w:p w14:paraId="46CD7D8E"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w:t>
            </w:r>
          </w:p>
        </w:tc>
        <w:tc>
          <w:tcPr>
            <w:tcW w:w="499" w:type="dxa"/>
            <w:tcBorders>
              <w:top w:val="nil"/>
              <w:left w:val="nil"/>
              <w:bottom w:val="single" w:sz="8" w:space="0" w:color="auto"/>
              <w:right w:val="single" w:sz="8" w:space="0" w:color="auto"/>
            </w:tcBorders>
            <w:shd w:val="clear" w:color="auto" w:fill="auto"/>
            <w:vAlign w:val="center"/>
            <w:hideMark/>
          </w:tcPr>
          <w:p w14:paraId="54567DF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w:t>
            </w:r>
          </w:p>
        </w:tc>
        <w:tc>
          <w:tcPr>
            <w:tcW w:w="567" w:type="dxa"/>
            <w:tcBorders>
              <w:top w:val="nil"/>
              <w:left w:val="nil"/>
              <w:bottom w:val="single" w:sz="8" w:space="0" w:color="auto"/>
              <w:right w:val="single" w:sz="8" w:space="0" w:color="auto"/>
            </w:tcBorders>
            <w:shd w:val="clear" w:color="auto" w:fill="auto"/>
            <w:vAlign w:val="center"/>
            <w:hideMark/>
          </w:tcPr>
          <w:p w14:paraId="152C1EBE"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w:t>
            </w:r>
          </w:p>
        </w:tc>
        <w:tc>
          <w:tcPr>
            <w:tcW w:w="459" w:type="dxa"/>
            <w:tcBorders>
              <w:top w:val="nil"/>
              <w:left w:val="nil"/>
              <w:bottom w:val="single" w:sz="8" w:space="0" w:color="auto"/>
              <w:right w:val="single" w:sz="8" w:space="0" w:color="auto"/>
            </w:tcBorders>
            <w:shd w:val="clear" w:color="auto" w:fill="auto"/>
            <w:noWrap/>
            <w:vAlign w:val="center"/>
            <w:hideMark/>
          </w:tcPr>
          <w:p w14:paraId="58A40B9B"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774" w:type="dxa"/>
            <w:tcBorders>
              <w:top w:val="nil"/>
              <w:left w:val="nil"/>
              <w:bottom w:val="single" w:sz="8" w:space="0" w:color="auto"/>
              <w:right w:val="single" w:sz="8" w:space="0" w:color="auto"/>
            </w:tcBorders>
            <w:shd w:val="clear" w:color="auto" w:fill="auto"/>
            <w:noWrap/>
            <w:vAlign w:val="center"/>
            <w:hideMark/>
          </w:tcPr>
          <w:p w14:paraId="285E1612"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391" w:type="dxa"/>
            <w:tcBorders>
              <w:top w:val="nil"/>
              <w:left w:val="nil"/>
              <w:bottom w:val="single" w:sz="8" w:space="0" w:color="auto"/>
              <w:right w:val="single" w:sz="8" w:space="0" w:color="auto"/>
            </w:tcBorders>
            <w:shd w:val="clear" w:color="auto" w:fill="auto"/>
            <w:noWrap/>
            <w:vAlign w:val="center"/>
            <w:hideMark/>
          </w:tcPr>
          <w:p w14:paraId="3C81856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w:t>
            </w:r>
          </w:p>
        </w:tc>
        <w:tc>
          <w:tcPr>
            <w:tcW w:w="675" w:type="dxa"/>
            <w:tcBorders>
              <w:top w:val="nil"/>
              <w:left w:val="nil"/>
              <w:bottom w:val="single" w:sz="8" w:space="0" w:color="auto"/>
              <w:right w:val="single" w:sz="8" w:space="0" w:color="auto"/>
            </w:tcBorders>
            <w:shd w:val="clear" w:color="auto" w:fill="auto"/>
            <w:noWrap/>
            <w:vAlign w:val="center"/>
            <w:hideMark/>
          </w:tcPr>
          <w:p w14:paraId="4FE8C572"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w:t>
            </w:r>
          </w:p>
        </w:tc>
        <w:tc>
          <w:tcPr>
            <w:tcW w:w="567" w:type="dxa"/>
            <w:tcBorders>
              <w:top w:val="nil"/>
              <w:left w:val="nil"/>
              <w:bottom w:val="single" w:sz="8" w:space="0" w:color="auto"/>
              <w:right w:val="single" w:sz="8" w:space="0" w:color="auto"/>
            </w:tcBorders>
            <w:shd w:val="clear" w:color="auto" w:fill="auto"/>
            <w:vAlign w:val="center"/>
            <w:hideMark/>
          </w:tcPr>
          <w:p w14:paraId="2FEB8340"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w:t>
            </w:r>
          </w:p>
        </w:tc>
        <w:tc>
          <w:tcPr>
            <w:tcW w:w="425" w:type="dxa"/>
            <w:tcBorders>
              <w:top w:val="nil"/>
              <w:left w:val="nil"/>
              <w:bottom w:val="single" w:sz="8" w:space="0" w:color="auto"/>
              <w:right w:val="single" w:sz="8" w:space="0" w:color="auto"/>
            </w:tcBorders>
            <w:shd w:val="clear" w:color="auto" w:fill="auto"/>
            <w:noWrap/>
            <w:vAlign w:val="center"/>
            <w:hideMark/>
          </w:tcPr>
          <w:p w14:paraId="79170A1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w:t>
            </w:r>
          </w:p>
        </w:tc>
        <w:tc>
          <w:tcPr>
            <w:tcW w:w="425" w:type="dxa"/>
            <w:tcBorders>
              <w:top w:val="nil"/>
              <w:left w:val="nil"/>
              <w:bottom w:val="single" w:sz="8" w:space="0" w:color="auto"/>
              <w:right w:val="single" w:sz="8" w:space="0" w:color="auto"/>
            </w:tcBorders>
            <w:shd w:val="clear" w:color="auto" w:fill="auto"/>
            <w:vAlign w:val="center"/>
            <w:hideMark/>
          </w:tcPr>
          <w:p w14:paraId="03EBC88A"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59" w:type="dxa"/>
            <w:tcBorders>
              <w:top w:val="nil"/>
              <w:left w:val="nil"/>
              <w:bottom w:val="single" w:sz="8" w:space="0" w:color="auto"/>
              <w:right w:val="single" w:sz="8" w:space="0" w:color="auto"/>
            </w:tcBorders>
            <w:shd w:val="clear" w:color="auto" w:fill="auto"/>
            <w:vAlign w:val="center"/>
            <w:hideMark/>
          </w:tcPr>
          <w:p w14:paraId="07790D0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392" w:type="dxa"/>
            <w:tcBorders>
              <w:top w:val="nil"/>
              <w:left w:val="nil"/>
              <w:bottom w:val="single" w:sz="8" w:space="0" w:color="auto"/>
              <w:right w:val="single" w:sz="8" w:space="0" w:color="auto"/>
            </w:tcBorders>
            <w:shd w:val="clear" w:color="auto" w:fill="auto"/>
            <w:vAlign w:val="center"/>
            <w:hideMark/>
          </w:tcPr>
          <w:p w14:paraId="49F6B16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25" w:type="dxa"/>
            <w:tcBorders>
              <w:top w:val="nil"/>
              <w:left w:val="nil"/>
              <w:bottom w:val="single" w:sz="8" w:space="0" w:color="auto"/>
              <w:right w:val="single" w:sz="8" w:space="0" w:color="auto"/>
            </w:tcBorders>
            <w:shd w:val="clear" w:color="auto" w:fill="auto"/>
            <w:vAlign w:val="center"/>
            <w:hideMark/>
          </w:tcPr>
          <w:p w14:paraId="18004B5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25" w:type="dxa"/>
            <w:tcBorders>
              <w:top w:val="nil"/>
              <w:left w:val="nil"/>
              <w:bottom w:val="single" w:sz="8" w:space="0" w:color="auto"/>
              <w:right w:val="single" w:sz="8" w:space="0" w:color="auto"/>
            </w:tcBorders>
            <w:shd w:val="clear" w:color="auto" w:fill="auto"/>
            <w:vAlign w:val="center"/>
            <w:hideMark/>
          </w:tcPr>
          <w:p w14:paraId="5E56B4F9"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25" w:type="dxa"/>
            <w:tcBorders>
              <w:top w:val="nil"/>
              <w:left w:val="nil"/>
              <w:bottom w:val="single" w:sz="8" w:space="0" w:color="auto"/>
              <w:right w:val="single" w:sz="8" w:space="0" w:color="auto"/>
            </w:tcBorders>
            <w:shd w:val="clear" w:color="auto" w:fill="auto"/>
            <w:vAlign w:val="center"/>
            <w:hideMark/>
          </w:tcPr>
          <w:p w14:paraId="3F699E08"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567" w:type="dxa"/>
            <w:tcBorders>
              <w:top w:val="nil"/>
              <w:left w:val="nil"/>
              <w:bottom w:val="single" w:sz="8" w:space="0" w:color="auto"/>
              <w:right w:val="single" w:sz="8" w:space="0" w:color="auto"/>
            </w:tcBorders>
            <w:shd w:val="clear" w:color="auto" w:fill="auto"/>
            <w:vAlign w:val="center"/>
            <w:hideMark/>
          </w:tcPr>
          <w:p w14:paraId="51E0701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95" w:type="dxa"/>
            <w:tcBorders>
              <w:top w:val="nil"/>
              <w:left w:val="nil"/>
              <w:bottom w:val="single" w:sz="8" w:space="0" w:color="auto"/>
              <w:right w:val="single" w:sz="8" w:space="0" w:color="auto"/>
            </w:tcBorders>
            <w:shd w:val="clear" w:color="auto" w:fill="auto"/>
            <w:vAlign w:val="center"/>
            <w:hideMark/>
          </w:tcPr>
          <w:p w14:paraId="2A3A3F9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2050</w:t>
            </w:r>
          </w:p>
        </w:tc>
      </w:tr>
      <w:tr w:rsidR="00184222" w:rsidRPr="00E42771" w14:paraId="44F2F68C" w14:textId="77777777" w:rsidTr="00184222">
        <w:trPr>
          <w:trHeight w:val="690"/>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5D32BA3B" w14:textId="77777777"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Tinas p/desecho patológico cap. 18 Lts. Amarilla</w:t>
            </w:r>
          </w:p>
        </w:tc>
        <w:tc>
          <w:tcPr>
            <w:tcW w:w="708" w:type="dxa"/>
            <w:tcBorders>
              <w:top w:val="nil"/>
              <w:left w:val="nil"/>
              <w:bottom w:val="single" w:sz="8" w:space="0" w:color="auto"/>
              <w:right w:val="single" w:sz="8" w:space="0" w:color="auto"/>
            </w:tcBorders>
            <w:shd w:val="clear" w:color="auto" w:fill="auto"/>
            <w:noWrap/>
            <w:vAlign w:val="center"/>
            <w:hideMark/>
          </w:tcPr>
          <w:p w14:paraId="7E1F63B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7" w:type="dxa"/>
            <w:tcBorders>
              <w:top w:val="nil"/>
              <w:left w:val="nil"/>
              <w:bottom w:val="single" w:sz="8" w:space="0" w:color="auto"/>
              <w:right w:val="single" w:sz="8" w:space="0" w:color="auto"/>
            </w:tcBorders>
            <w:shd w:val="clear" w:color="auto" w:fill="auto"/>
            <w:noWrap/>
            <w:vAlign w:val="center"/>
            <w:hideMark/>
          </w:tcPr>
          <w:p w14:paraId="15414E1B"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5" w:type="dxa"/>
            <w:tcBorders>
              <w:top w:val="nil"/>
              <w:left w:val="nil"/>
              <w:bottom w:val="single" w:sz="8" w:space="0" w:color="auto"/>
              <w:right w:val="single" w:sz="8" w:space="0" w:color="auto"/>
            </w:tcBorders>
            <w:shd w:val="clear" w:color="auto" w:fill="auto"/>
            <w:vAlign w:val="center"/>
            <w:hideMark/>
          </w:tcPr>
          <w:p w14:paraId="055E2792"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0820C3A4"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9" w:type="dxa"/>
            <w:tcBorders>
              <w:top w:val="nil"/>
              <w:left w:val="nil"/>
              <w:bottom w:val="single" w:sz="8" w:space="0" w:color="auto"/>
              <w:right w:val="single" w:sz="8" w:space="0" w:color="auto"/>
            </w:tcBorders>
            <w:shd w:val="clear" w:color="auto" w:fill="auto"/>
            <w:vAlign w:val="center"/>
            <w:hideMark/>
          </w:tcPr>
          <w:p w14:paraId="6BFE1582"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0D8C1F81"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53A15454"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774" w:type="dxa"/>
            <w:tcBorders>
              <w:top w:val="nil"/>
              <w:left w:val="nil"/>
              <w:bottom w:val="single" w:sz="8" w:space="0" w:color="auto"/>
              <w:right w:val="single" w:sz="8" w:space="0" w:color="auto"/>
            </w:tcBorders>
            <w:shd w:val="clear" w:color="auto" w:fill="auto"/>
            <w:noWrap/>
            <w:vAlign w:val="center"/>
            <w:hideMark/>
          </w:tcPr>
          <w:p w14:paraId="6F2D0AC1"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1" w:type="dxa"/>
            <w:tcBorders>
              <w:top w:val="nil"/>
              <w:left w:val="nil"/>
              <w:bottom w:val="single" w:sz="8" w:space="0" w:color="auto"/>
              <w:right w:val="single" w:sz="8" w:space="0" w:color="auto"/>
            </w:tcBorders>
            <w:shd w:val="clear" w:color="auto" w:fill="auto"/>
            <w:noWrap/>
            <w:vAlign w:val="center"/>
            <w:hideMark/>
          </w:tcPr>
          <w:p w14:paraId="2E029210"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5" w:type="dxa"/>
            <w:tcBorders>
              <w:top w:val="nil"/>
              <w:left w:val="nil"/>
              <w:bottom w:val="single" w:sz="8" w:space="0" w:color="auto"/>
              <w:right w:val="single" w:sz="8" w:space="0" w:color="auto"/>
            </w:tcBorders>
            <w:shd w:val="clear" w:color="auto" w:fill="auto"/>
            <w:noWrap/>
            <w:vAlign w:val="center"/>
            <w:hideMark/>
          </w:tcPr>
          <w:p w14:paraId="33AA44B5"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261AA5E1"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noWrap/>
            <w:vAlign w:val="center"/>
            <w:hideMark/>
          </w:tcPr>
          <w:p w14:paraId="675A5F3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1103767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vAlign w:val="center"/>
            <w:hideMark/>
          </w:tcPr>
          <w:p w14:paraId="4CE51AAF"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w:t>
            </w:r>
          </w:p>
        </w:tc>
        <w:tc>
          <w:tcPr>
            <w:tcW w:w="392" w:type="dxa"/>
            <w:tcBorders>
              <w:top w:val="nil"/>
              <w:left w:val="nil"/>
              <w:bottom w:val="single" w:sz="8" w:space="0" w:color="auto"/>
              <w:right w:val="single" w:sz="8" w:space="0" w:color="auto"/>
            </w:tcBorders>
            <w:shd w:val="clear" w:color="auto" w:fill="auto"/>
            <w:vAlign w:val="center"/>
            <w:hideMark/>
          </w:tcPr>
          <w:p w14:paraId="0C3D88CA"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2FB55F5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5C182C2E"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2663BFC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5BC1BBD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5" w:type="dxa"/>
            <w:tcBorders>
              <w:top w:val="nil"/>
              <w:left w:val="nil"/>
              <w:bottom w:val="single" w:sz="8" w:space="0" w:color="auto"/>
              <w:right w:val="single" w:sz="8" w:space="0" w:color="auto"/>
            </w:tcBorders>
            <w:shd w:val="clear" w:color="auto" w:fill="auto"/>
            <w:vAlign w:val="center"/>
            <w:hideMark/>
          </w:tcPr>
          <w:p w14:paraId="325012EE"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w:t>
            </w:r>
          </w:p>
        </w:tc>
      </w:tr>
    </w:tbl>
    <w:p w14:paraId="37E93AA4" w14:textId="77777777" w:rsidR="00184222" w:rsidRDefault="00184222" w:rsidP="00184222">
      <w:pPr>
        <w:jc w:val="center"/>
        <w:rPr>
          <w:rFonts w:asciiTheme="minorHAnsi" w:hAnsiTheme="minorHAnsi" w:cs="Tahoma"/>
          <w:b/>
        </w:rPr>
      </w:pPr>
    </w:p>
    <w:p w14:paraId="097B80FF" w14:textId="77777777" w:rsidR="00184222" w:rsidRDefault="00184222" w:rsidP="00184222">
      <w:pPr>
        <w:jc w:val="center"/>
        <w:rPr>
          <w:rFonts w:asciiTheme="minorHAnsi" w:hAnsiTheme="minorHAnsi" w:cs="Tahoma"/>
          <w:b/>
          <w:color w:val="7030A0"/>
        </w:rPr>
      </w:pPr>
    </w:p>
    <w:p w14:paraId="62105AD3" w14:textId="77777777" w:rsidR="00184222" w:rsidRDefault="00184222" w:rsidP="00184222">
      <w:pPr>
        <w:jc w:val="center"/>
        <w:rPr>
          <w:rFonts w:asciiTheme="minorHAnsi" w:hAnsiTheme="minorHAnsi" w:cs="Tahoma"/>
          <w:b/>
          <w:color w:val="7030A0"/>
        </w:rPr>
      </w:pPr>
    </w:p>
    <w:p w14:paraId="28794697" w14:textId="77777777" w:rsidR="00184222" w:rsidRPr="00982F21" w:rsidRDefault="00184222" w:rsidP="00184222">
      <w:pPr>
        <w:jc w:val="center"/>
        <w:rPr>
          <w:rFonts w:asciiTheme="minorHAnsi" w:hAnsiTheme="minorHAnsi" w:cs="Tahoma"/>
          <w:b/>
          <w:i/>
          <w:color w:val="000000" w:themeColor="text1"/>
          <w:u w:val="single"/>
        </w:rPr>
      </w:pPr>
      <w:r w:rsidRPr="00982F21">
        <w:rPr>
          <w:rFonts w:asciiTheme="minorHAnsi" w:hAnsiTheme="minorHAnsi" w:cs="Tahoma"/>
          <w:b/>
          <w:color w:val="000000" w:themeColor="text1"/>
        </w:rPr>
        <w:t xml:space="preserve">RELACIÓN MENSUAL DE INSUMOS PARA LA RECOLECCIÓN, TRASLADO Y DESTINO FINAL DE DESECHOS BIOLÓGICOS-INFECCIOSOS  POR </w:t>
      </w:r>
      <w:r w:rsidRPr="00982F21">
        <w:rPr>
          <w:rFonts w:asciiTheme="minorHAnsi" w:hAnsiTheme="minorHAnsi" w:cs="Tahoma"/>
          <w:b/>
          <w:i/>
          <w:color w:val="000000" w:themeColor="text1"/>
          <w:u w:val="single"/>
        </w:rPr>
        <w:t>JURISDICCIONES SANITARIAS</w:t>
      </w:r>
    </w:p>
    <w:p w14:paraId="4F95E4F3" w14:textId="77777777" w:rsidR="00184222" w:rsidRPr="00982F21" w:rsidRDefault="00184222" w:rsidP="00184222">
      <w:pPr>
        <w:jc w:val="center"/>
        <w:rPr>
          <w:rFonts w:asciiTheme="minorHAnsi" w:hAnsiTheme="minorHAnsi" w:cs="Tahoma"/>
          <w:color w:val="000000" w:themeColor="text1"/>
        </w:rPr>
      </w:pPr>
    </w:p>
    <w:p w14:paraId="447D0CCD" w14:textId="77777777" w:rsidR="00184222" w:rsidRDefault="00184222" w:rsidP="00184222">
      <w:pPr>
        <w:tabs>
          <w:tab w:val="left" w:pos="2835"/>
          <w:tab w:val="left" w:pos="5670"/>
          <w:tab w:val="left" w:pos="7655"/>
        </w:tabs>
        <w:ind w:right="-91"/>
        <w:jc w:val="center"/>
        <w:rPr>
          <w:rFonts w:asciiTheme="minorHAnsi" w:hAnsiTheme="minorHAnsi" w:cs="Arial"/>
          <w:sz w:val="16"/>
          <w:szCs w:val="16"/>
        </w:rPr>
      </w:pPr>
    </w:p>
    <w:tbl>
      <w:tblPr>
        <w:tblW w:w="11094" w:type="dxa"/>
        <w:tblInd w:w="-10" w:type="dxa"/>
        <w:tblCellMar>
          <w:left w:w="70" w:type="dxa"/>
          <w:right w:w="70" w:type="dxa"/>
        </w:tblCellMar>
        <w:tblLook w:val="04A0" w:firstRow="1" w:lastRow="0" w:firstColumn="1" w:lastColumn="0" w:noHBand="0" w:noVBand="1"/>
      </w:tblPr>
      <w:tblGrid>
        <w:gridCol w:w="1920"/>
        <w:gridCol w:w="774"/>
        <w:gridCol w:w="1200"/>
        <w:gridCol w:w="1200"/>
        <w:gridCol w:w="1200"/>
        <w:gridCol w:w="1200"/>
        <w:gridCol w:w="1200"/>
        <w:gridCol w:w="1200"/>
        <w:gridCol w:w="1200"/>
      </w:tblGrid>
      <w:tr w:rsidR="00184222" w:rsidRPr="00E42771" w14:paraId="3E2CD592" w14:textId="77777777" w:rsidTr="00184222">
        <w:trPr>
          <w:trHeight w:val="315"/>
        </w:trPr>
        <w:tc>
          <w:tcPr>
            <w:tcW w:w="2160" w:type="dxa"/>
            <w:vMerge w:val="restart"/>
            <w:tcBorders>
              <w:top w:val="single" w:sz="8" w:space="0" w:color="auto"/>
              <w:left w:val="single" w:sz="8" w:space="0" w:color="auto"/>
              <w:bottom w:val="single" w:sz="8" w:space="0" w:color="000000"/>
              <w:right w:val="single" w:sz="8" w:space="0" w:color="auto"/>
            </w:tcBorders>
            <w:shd w:val="clear" w:color="auto" w:fill="8BE1FF"/>
            <w:vAlign w:val="center"/>
            <w:hideMark/>
          </w:tcPr>
          <w:p w14:paraId="0C60FC1A" w14:textId="77777777" w:rsidR="00184222" w:rsidRPr="00E42771" w:rsidRDefault="00184222" w:rsidP="00184222">
            <w:pPr>
              <w:jc w:val="center"/>
              <w:rPr>
                <w:rFonts w:ascii="Calibri" w:hAnsi="Calibri"/>
                <w:b/>
                <w:bCs/>
                <w:color w:val="000000"/>
                <w:sz w:val="14"/>
                <w:szCs w:val="14"/>
                <w:lang w:val="es-MX" w:eastAsia="es-MX"/>
              </w:rPr>
            </w:pPr>
            <w:r w:rsidRPr="00E42771">
              <w:rPr>
                <w:rFonts w:ascii="Calibri" w:hAnsi="Calibri"/>
                <w:b/>
                <w:bCs/>
                <w:color w:val="000000"/>
                <w:sz w:val="14"/>
                <w:szCs w:val="14"/>
                <w:lang w:val="es-MX" w:eastAsia="es-MX"/>
              </w:rPr>
              <w:t>INSUMOS</w:t>
            </w:r>
          </w:p>
        </w:tc>
        <w:tc>
          <w:tcPr>
            <w:tcW w:w="8934" w:type="dxa"/>
            <w:gridSpan w:val="8"/>
            <w:tcBorders>
              <w:top w:val="single" w:sz="8" w:space="0" w:color="auto"/>
              <w:left w:val="nil"/>
              <w:bottom w:val="single" w:sz="8" w:space="0" w:color="auto"/>
              <w:right w:val="single" w:sz="8" w:space="0" w:color="000000"/>
            </w:tcBorders>
            <w:shd w:val="clear" w:color="auto" w:fill="8BE1FF"/>
            <w:vAlign w:val="center"/>
            <w:hideMark/>
          </w:tcPr>
          <w:p w14:paraId="7FB42CEF"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UNIDAD</w:t>
            </w:r>
          </w:p>
        </w:tc>
      </w:tr>
      <w:tr w:rsidR="00184222" w:rsidRPr="00E42771" w14:paraId="3497370A" w14:textId="77777777" w:rsidTr="00184222">
        <w:trPr>
          <w:trHeight w:val="315"/>
        </w:trPr>
        <w:tc>
          <w:tcPr>
            <w:tcW w:w="2160" w:type="dxa"/>
            <w:vMerge/>
            <w:tcBorders>
              <w:top w:val="single" w:sz="8" w:space="0" w:color="auto"/>
              <w:left w:val="single" w:sz="8" w:space="0" w:color="auto"/>
              <w:bottom w:val="single" w:sz="8" w:space="0" w:color="000000"/>
              <w:right w:val="single" w:sz="8" w:space="0" w:color="auto"/>
            </w:tcBorders>
            <w:shd w:val="clear" w:color="auto" w:fill="8BE1FF"/>
            <w:vAlign w:val="center"/>
            <w:hideMark/>
          </w:tcPr>
          <w:p w14:paraId="590A088C" w14:textId="77777777" w:rsidR="00184222" w:rsidRPr="00E42771" w:rsidRDefault="00184222" w:rsidP="00184222">
            <w:pPr>
              <w:rPr>
                <w:rFonts w:ascii="Calibri" w:hAnsi="Calibri"/>
                <w:b/>
                <w:bCs/>
                <w:color w:val="000000"/>
                <w:sz w:val="14"/>
                <w:szCs w:val="14"/>
                <w:lang w:val="es-MX" w:eastAsia="es-MX"/>
              </w:rPr>
            </w:pPr>
          </w:p>
        </w:tc>
        <w:tc>
          <w:tcPr>
            <w:tcW w:w="534" w:type="dxa"/>
            <w:tcBorders>
              <w:top w:val="nil"/>
              <w:left w:val="nil"/>
              <w:bottom w:val="single" w:sz="8" w:space="0" w:color="auto"/>
              <w:right w:val="single" w:sz="8" w:space="0" w:color="auto"/>
            </w:tcBorders>
            <w:shd w:val="clear" w:color="auto" w:fill="8BE1FF"/>
            <w:vAlign w:val="center"/>
            <w:hideMark/>
          </w:tcPr>
          <w:p w14:paraId="70F6B9C6"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J.S.1</w:t>
            </w:r>
          </w:p>
        </w:tc>
        <w:tc>
          <w:tcPr>
            <w:tcW w:w="1200" w:type="dxa"/>
            <w:tcBorders>
              <w:top w:val="nil"/>
              <w:left w:val="nil"/>
              <w:bottom w:val="single" w:sz="8" w:space="0" w:color="auto"/>
              <w:right w:val="single" w:sz="8" w:space="0" w:color="auto"/>
            </w:tcBorders>
            <w:shd w:val="clear" w:color="auto" w:fill="8BE1FF"/>
            <w:vAlign w:val="center"/>
            <w:hideMark/>
          </w:tcPr>
          <w:p w14:paraId="4441D5BE"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J.S.2</w:t>
            </w:r>
          </w:p>
        </w:tc>
        <w:tc>
          <w:tcPr>
            <w:tcW w:w="1200" w:type="dxa"/>
            <w:tcBorders>
              <w:top w:val="nil"/>
              <w:left w:val="nil"/>
              <w:bottom w:val="single" w:sz="8" w:space="0" w:color="auto"/>
              <w:right w:val="single" w:sz="8" w:space="0" w:color="auto"/>
            </w:tcBorders>
            <w:shd w:val="clear" w:color="auto" w:fill="8BE1FF"/>
            <w:vAlign w:val="center"/>
            <w:hideMark/>
          </w:tcPr>
          <w:p w14:paraId="2CB1BAC2"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J.S.3</w:t>
            </w:r>
          </w:p>
        </w:tc>
        <w:tc>
          <w:tcPr>
            <w:tcW w:w="1200" w:type="dxa"/>
            <w:tcBorders>
              <w:top w:val="nil"/>
              <w:left w:val="nil"/>
              <w:bottom w:val="single" w:sz="8" w:space="0" w:color="auto"/>
              <w:right w:val="single" w:sz="8" w:space="0" w:color="auto"/>
            </w:tcBorders>
            <w:shd w:val="clear" w:color="auto" w:fill="8BE1FF"/>
            <w:vAlign w:val="center"/>
            <w:hideMark/>
          </w:tcPr>
          <w:p w14:paraId="39566B0F"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J.S.4</w:t>
            </w:r>
          </w:p>
        </w:tc>
        <w:tc>
          <w:tcPr>
            <w:tcW w:w="1200" w:type="dxa"/>
            <w:tcBorders>
              <w:top w:val="nil"/>
              <w:left w:val="nil"/>
              <w:bottom w:val="single" w:sz="8" w:space="0" w:color="auto"/>
              <w:right w:val="single" w:sz="8" w:space="0" w:color="auto"/>
            </w:tcBorders>
            <w:shd w:val="clear" w:color="auto" w:fill="8BE1FF"/>
            <w:vAlign w:val="center"/>
            <w:hideMark/>
          </w:tcPr>
          <w:p w14:paraId="4355FC56"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J.S.5</w:t>
            </w:r>
          </w:p>
        </w:tc>
        <w:tc>
          <w:tcPr>
            <w:tcW w:w="1200" w:type="dxa"/>
            <w:tcBorders>
              <w:top w:val="nil"/>
              <w:left w:val="nil"/>
              <w:bottom w:val="single" w:sz="8" w:space="0" w:color="auto"/>
              <w:right w:val="nil"/>
            </w:tcBorders>
            <w:shd w:val="clear" w:color="auto" w:fill="8BE1FF"/>
            <w:vAlign w:val="center"/>
            <w:hideMark/>
          </w:tcPr>
          <w:p w14:paraId="54BE3992"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 6</w:t>
            </w:r>
          </w:p>
        </w:tc>
        <w:tc>
          <w:tcPr>
            <w:tcW w:w="1200" w:type="dxa"/>
            <w:tcBorders>
              <w:top w:val="nil"/>
              <w:left w:val="single" w:sz="8" w:space="0" w:color="auto"/>
              <w:bottom w:val="single" w:sz="8" w:space="0" w:color="auto"/>
              <w:right w:val="single" w:sz="8" w:space="0" w:color="auto"/>
            </w:tcBorders>
            <w:shd w:val="clear" w:color="auto" w:fill="8BE1FF"/>
            <w:vAlign w:val="center"/>
            <w:hideMark/>
          </w:tcPr>
          <w:p w14:paraId="20B37713"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 7</w:t>
            </w:r>
          </w:p>
        </w:tc>
        <w:tc>
          <w:tcPr>
            <w:tcW w:w="1200" w:type="dxa"/>
            <w:tcBorders>
              <w:top w:val="nil"/>
              <w:left w:val="nil"/>
              <w:bottom w:val="single" w:sz="8" w:space="0" w:color="auto"/>
              <w:right w:val="single" w:sz="8" w:space="0" w:color="auto"/>
            </w:tcBorders>
            <w:shd w:val="clear" w:color="auto" w:fill="8BE1FF"/>
            <w:vAlign w:val="center"/>
            <w:hideMark/>
          </w:tcPr>
          <w:p w14:paraId="1FEBCFFF"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 8</w:t>
            </w:r>
          </w:p>
        </w:tc>
      </w:tr>
      <w:tr w:rsidR="00184222" w:rsidRPr="00E42771" w14:paraId="5EE1EEBA" w14:textId="77777777" w:rsidTr="00184222">
        <w:trPr>
          <w:trHeight w:val="315"/>
        </w:trPr>
        <w:tc>
          <w:tcPr>
            <w:tcW w:w="2160" w:type="dxa"/>
            <w:tcBorders>
              <w:top w:val="nil"/>
              <w:left w:val="single" w:sz="8" w:space="0" w:color="auto"/>
              <w:bottom w:val="single" w:sz="8" w:space="0" w:color="auto"/>
              <w:right w:val="single" w:sz="8" w:space="0" w:color="auto"/>
            </w:tcBorders>
            <w:shd w:val="clear" w:color="auto" w:fill="8BE1FF"/>
            <w:vAlign w:val="center"/>
            <w:hideMark/>
          </w:tcPr>
          <w:p w14:paraId="28274676"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CARROS</w:t>
            </w:r>
          </w:p>
        </w:tc>
        <w:tc>
          <w:tcPr>
            <w:tcW w:w="534" w:type="dxa"/>
            <w:tcBorders>
              <w:top w:val="nil"/>
              <w:left w:val="nil"/>
              <w:bottom w:val="single" w:sz="8" w:space="0" w:color="auto"/>
              <w:right w:val="nil"/>
            </w:tcBorders>
            <w:shd w:val="clear" w:color="auto" w:fill="auto"/>
            <w:noWrap/>
            <w:vAlign w:val="center"/>
            <w:hideMark/>
          </w:tcPr>
          <w:p w14:paraId="05C6EFD1"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3BEADB53"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3BECD40C"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078FA27C"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2C592585"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vAlign w:val="center"/>
            <w:hideMark/>
          </w:tcPr>
          <w:p w14:paraId="73013B2D"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114821B7"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17422068"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r>
      <w:tr w:rsidR="00184222" w:rsidRPr="00E42771" w14:paraId="1289FE5C" w14:textId="77777777" w:rsidTr="00184222">
        <w:trPr>
          <w:trHeight w:val="690"/>
        </w:trPr>
        <w:tc>
          <w:tcPr>
            <w:tcW w:w="2160" w:type="dxa"/>
            <w:tcBorders>
              <w:top w:val="nil"/>
              <w:left w:val="single" w:sz="8" w:space="0" w:color="auto"/>
              <w:bottom w:val="single" w:sz="8" w:space="0" w:color="auto"/>
              <w:right w:val="single" w:sz="8" w:space="0" w:color="auto"/>
            </w:tcBorders>
            <w:shd w:val="clear" w:color="auto" w:fill="auto"/>
            <w:vAlign w:val="center"/>
            <w:hideMark/>
          </w:tcPr>
          <w:p w14:paraId="1C903136" w14:textId="77777777"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Contendor de almacenamiento  de RPBI cap. 200 litros</w:t>
            </w:r>
          </w:p>
        </w:tc>
        <w:tc>
          <w:tcPr>
            <w:tcW w:w="534" w:type="dxa"/>
            <w:tcBorders>
              <w:top w:val="nil"/>
              <w:left w:val="nil"/>
              <w:bottom w:val="single" w:sz="8" w:space="0" w:color="auto"/>
              <w:right w:val="single" w:sz="8" w:space="0" w:color="auto"/>
            </w:tcBorders>
            <w:shd w:val="clear" w:color="auto" w:fill="auto"/>
            <w:noWrap/>
            <w:vAlign w:val="center"/>
            <w:hideMark/>
          </w:tcPr>
          <w:p w14:paraId="62BC9DB6"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1200" w:type="dxa"/>
            <w:tcBorders>
              <w:top w:val="nil"/>
              <w:left w:val="nil"/>
              <w:bottom w:val="single" w:sz="8" w:space="0" w:color="auto"/>
              <w:right w:val="single" w:sz="8" w:space="0" w:color="auto"/>
            </w:tcBorders>
            <w:shd w:val="clear" w:color="auto" w:fill="auto"/>
            <w:noWrap/>
            <w:vAlign w:val="center"/>
            <w:hideMark/>
          </w:tcPr>
          <w:p w14:paraId="78FB38B0"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1200" w:type="dxa"/>
            <w:tcBorders>
              <w:top w:val="nil"/>
              <w:left w:val="nil"/>
              <w:bottom w:val="single" w:sz="8" w:space="0" w:color="auto"/>
              <w:right w:val="single" w:sz="8" w:space="0" w:color="auto"/>
            </w:tcBorders>
            <w:shd w:val="clear" w:color="auto" w:fill="auto"/>
            <w:noWrap/>
            <w:vAlign w:val="center"/>
            <w:hideMark/>
          </w:tcPr>
          <w:p w14:paraId="58BAB584"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1200" w:type="dxa"/>
            <w:tcBorders>
              <w:top w:val="nil"/>
              <w:left w:val="nil"/>
              <w:bottom w:val="single" w:sz="8" w:space="0" w:color="auto"/>
              <w:right w:val="single" w:sz="8" w:space="0" w:color="auto"/>
            </w:tcBorders>
            <w:shd w:val="clear" w:color="auto" w:fill="auto"/>
            <w:noWrap/>
            <w:vAlign w:val="center"/>
            <w:hideMark/>
          </w:tcPr>
          <w:p w14:paraId="0DD27348"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1200" w:type="dxa"/>
            <w:tcBorders>
              <w:top w:val="nil"/>
              <w:left w:val="nil"/>
              <w:bottom w:val="single" w:sz="8" w:space="0" w:color="auto"/>
              <w:right w:val="single" w:sz="8" w:space="0" w:color="auto"/>
            </w:tcBorders>
            <w:shd w:val="clear" w:color="auto" w:fill="auto"/>
            <w:noWrap/>
            <w:vAlign w:val="center"/>
            <w:hideMark/>
          </w:tcPr>
          <w:p w14:paraId="5D9D3AF7"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1200" w:type="dxa"/>
            <w:tcBorders>
              <w:top w:val="nil"/>
              <w:left w:val="nil"/>
              <w:bottom w:val="single" w:sz="8" w:space="0" w:color="auto"/>
              <w:right w:val="single" w:sz="8" w:space="0" w:color="auto"/>
            </w:tcBorders>
            <w:shd w:val="clear" w:color="auto" w:fill="auto"/>
            <w:noWrap/>
            <w:vAlign w:val="center"/>
            <w:hideMark/>
          </w:tcPr>
          <w:p w14:paraId="73EBFD34"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1200" w:type="dxa"/>
            <w:tcBorders>
              <w:top w:val="nil"/>
              <w:left w:val="nil"/>
              <w:bottom w:val="single" w:sz="8" w:space="0" w:color="auto"/>
              <w:right w:val="single" w:sz="8" w:space="0" w:color="auto"/>
            </w:tcBorders>
            <w:shd w:val="clear" w:color="auto" w:fill="auto"/>
            <w:noWrap/>
            <w:vAlign w:val="center"/>
            <w:hideMark/>
          </w:tcPr>
          <w:p w14:paraId="3F5DAE2D"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1200" w:type="dxa"/>
            <w:tcBorders>
              <w:top w:val="nil"/>
              <w:left w:val="nil"/>
              <w:bottom w:val="single" w:sz="8" w:space="0" w:color="auto"/>
              <w:right w:val="single" w:sz="8" w:space="0" w:color="auto"/>
            </w:tcBorders>
            <w:shd w:val="clear" w:color="auto" w:fill="auto"/>
            <w:noWrap/>
            <w:vAlign w:val="center"/>
            <w:hideMark/>
          </w:tcPr>
          <w:p w14:paraId="07EFB89C" w14:textId="77777777"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r>
      <w:tr w:rsidR="00184222" w:rsidRPr="00E42771" w14:paraId="714C3BD6" w14:textId="77777777" w:rsidTr="00184222">
        <w:trPr>
          <w:trHeight w:val="315"/>
        </w:trPr>
        <w:tc>
          <w:tcPr>
            <w:tcW w:w="2160" w:type="dxa"/>
            <w:tcBorders>
              <w:top w:val="nil"/>
              <w:left w:val="single" w:sz="8" w:space="0" w:color="auto"/>
              <w:bottom w:val="single" w:sz="8" w:space="0" w:color="auto"/>
              <w:right w:val="single" w:sz="8" w:space="0" w:color="auto"/>
            </w:tcBorders>
            <w:shd w:val="clear" w:color="auto" w:fill="8BE1FF"/>
            <w:vAlign w:val="center"/>
            <w:hideMark/>
          </w:tcPr>
          <w:p w14:paraId="52EFC00D"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CONTENEDORES</w:t>
            </w:r>
          </w:p>
        </w:tc>
        <w:tc>
          <w:tcPr>
            <w:tcW w:w="534" w:type="dxa"/>
            <w:tcBorders>
              <w:top w:val="nil"/>
              <w:left w:val="nil"/>
              <w:bottom w:val="single" w:sz="8" w:space="0" w:color="auto"/>
              <w:right w:val="nil"/>
            </w:tcBorders>
            <w:shd w:val="clear" w:color="auto" w:fill="auto"/>
            <w:noWrap/>
            <w:vAlign w:val="center"/>
            <w:hideMark/>
          </w:tcPr>
          <w:p w14:paraId="52A78824"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001EA99E"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335DD263"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315CFE74"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579A6BE0"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vAlign w:val="center"/>
            <w:hideMark/>
          </w:tcPr>
          <w:p w14:paraId="5A295201"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7E3BE433"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5AAE71AF"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r>
      <w:tr w:rsidR="00184222" w:rsidRPr="00E42771" w14:paraId="77018ED5" w14:textId="77777777" w:rsidTr="00184222">
        <w:trPr>
          <w:trHeight w:val="465"/>
        </w:trPr>
        <w:tc>
          <w:tcPr>
            <w:tcW w:w="2160" w:type="dxa"/>
            <w:tcBorders>
              <w:top w:val="nil"/>
              <w:left w:val="single" w:sz="8" w:space="0" w:color="auto"/>
              <w:bottom w:val="single" w:sz="8" w:space="0" w:color="auto"/>
              <w:right w:val="single" w:sz="8" w:space="0" w:color="auto"/>
            </w:tcBorders>
            <w:shd w:val="clear" w:color="auto" w:fill="auto"/>
            <w:vAlign w:val="center"/>
            <w:hideMark/>
          </w:tcPr>
          <w:p w14:paraId="14A064D9" w14:textId="77777777"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Contenedor p/residuos punzoc. Cap. 4 Lts.</w:t>
            </w:r>
          </w:p>
        </w:tc>
        <w:tc>
          <w:tcPr>
            <w:tcW w:w="534" w:type="dxa"/>
            <w:tcBorders>
              <w:top w:val="nil"/>
              <w:left w:val="nil"/>
              <w:bottom w:val="single" w:sz="8" w:space="0" w:color="auto"/>
              <w:right w:val="single" w:sz="8" w:space="0" w:color="auto"/>
            </w:tcBorders>
            <w:shd w:val="clear" w:color="auto" w:fill="auto"/>
            <w:noWrap/>
            <w:vAlign w:val="center"/>
            <w:hideMark/>
          </w:tcPr>
          <w:p w14:paraId="6849A615"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25</w:t>
            </w:r>
          </w:p>
        </w:tc>
        <w:tc>
          <w:tcPr>
            <w:tcW w:w="1200" w:type="dxa"/>
            <w:tcBorders>
              <w:top w:val="nil"/>
              <w:left w:val="nil"/>
              <w:bottom w:val="single" w:sz="8" w:space="0" w:color="auto"/>
              <w:right w:val="single" w:sz="8" w:space="0" w:color="auto"/>
            </w:tcBorders>
            <w:shd w:val="clear" w:color="auto" w:fill="auto"/>
            <w:noWrap/>
            <w:vAlign w:val="center"/>
            <w:hideMark/>
          </w:tcPr>
          <w:p w14:paraId="6C7557E1"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25</w:t>
            </w:r>
          </w:p>
        </w:tc>
        <w:tc>
          <w:tcPr>
            <w:tcW w:w="1200" w:type="dxa"/>
            <w:tcBorders>
              <w:top w:val="nil"/>
              <w:left w:val="nil"/>
              <w:bottom w:val="single" w:sz="8" w:space="0" w:color="auto"/>
              <w:right w:val="single" w:sz="8" w:space="0" w:color="auto"/>
            </w:tcBorders>
            <w:shd w:val="clear" w:color="auto" w:fill="auto"/>
            <w:noWrap/>
            <w:vAlign w:val="center"/>
            <w:hideMark/>
          </w:tcPr>
          <w:p w14:paraId="6CB95449"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30</w:t>
            </w:r>
          </w:p>
        </w:tc>
        <w:tc>
          <w:tcPr>
            <w:tcW w:w="1200" w:type="dxa"/>
            <w:tcBorders>
              <w:top w:val="nil"/>
              <w:left w:val="nil"/>
              <w:bottom w:val="single" w:sz="8" w:space="0" w:color="auto"/>
              <w:right w:val="single" w:sz="8" w:space="0" w:color="auto"/>
            </w:tcBorders>
            <w:shd w:val="clear" w:color="auto" w:fill="auto"/>
            <w:noWrap/>
            <w:vAlign w:val="center"/>
            <w:hideMark/>
          </w:tcPr>
          <w:p w14:paraId="1CE376F9"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30</w:t>
            </w:r>
          </w:p>
        </w:tc>
        <w:tc>
          <w:tcPr>
            <w:tcW w:w="1200" w:type="dxa"/>
            <w:tcBorders>
              <w:top w:val="nil"/>
              <w:left w:val="nil"/>
              <w:bottom w:val="single" w:sz="8" w:space="0" w:color="auto"/>
              <w:right w:val="single" w:sz="8" w:space="0" w:color="auto"/>
            </w:tcBorders>
            <w:shd w:val="clear" w:color="auto" w:fill="auto"/>
            <w:noWrap/>
            <w:vAlign w:val="center"/>
            <w:hideMark/>
          </w:tcPr>
          <w:p w14:paraId="5D57EB13"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5</w:t>
            </w:r>
          </w:p>
        </w:tc>
        <w:tc>
          <w:tcPr>
            <w:tcW w:w="1200" w:type="dxa"/>
            <w:tcBorders>
              <w:top w:val="nil"/>
              <w:left w:val="nil"/>
              <w:bottom w:val="single" w:sz="8" w:space="0" w:color="auto"/>
              <w:right w:val="nil"/>
            </w:tcBorders>
            <w:shd w:val="clear" w:color="auto" w:fill="auto"/>
            <w:vAlign w:val="center"/>
            <w:hideMark/>
          </w:tcPr>
          <w:p w14:paraId="10E20FB9"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15</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B81DB30"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10</w:t>
            </w:r>
          </w:p>
        </w:tc>
        <w:tc>
          <w:tcPr>
            <w:tcW w:w="1200" w:type="dxa"/>
            <w:tcBorders>
              <w:top w:val="nil"/>
              <w:left w:val="nil"/>
              <w:bottom w:val="single" w:sz="8" w:space="0" w:color="auto"/>
              <w:right w:val="single" w:sz="8" w:space="0" w:color="auto"/>
            </w:tcBorders>
            <w:shd w:val="clear" w:color="auto" w:fill="auto"/>
            <w:noWrap/>
            <w:vAlign w:val="center"/>
            <w:hideMark/>
          </w:tcPr>
          <w:p w14:paraId="4FC29601"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5</w:t>
            </w:r>
          </w:p>
        </w:tc>
      </w:tr>
      <w:tr w:rsidR="00184222" w:rsidRPr="00E42771" w14:paraId="30729988" w14:textId="77777777" w:rsidTr="00184222">
        <w:trPr>
          <w:trHeight w:val="465"/>
        </w:trPr>
        <w:tc>
          <w:tcPr>
            <w:tcW w:w="2160" w:type="dxa"/>
            <w:tcBorders>
              <w:top w:val="nil"/>
              <w:left w:val="single" w:sz="8" w:space="0" w:color="auto"/>
              <w:bottom w:val="single" w:sz="8" w:space="0" w:color="auto"/>
              <w:right w:val="single" w:sz="8" w:space="0" w:color="auto"/>
            </w:tcBorders>
            <w:shd w:val="clear" w:color="auto" w:fill="auto"/>
            <w:vAlign w:val="center"/>
            <w:hideMark/>
          </w:tcPr>
          <w:p w14:paraId="11D185DB" w14:textId="77777777"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Contenedor p/residuos punzoc. Cap. 1.2 Lts.</w:t>
            </w:r>
          </w:p>
        </w:tc>
        <w:tc>
          <w:tcPr>
            <w:tcW w:w="534" w:type="dxa"/>
            <w:tcBorders>
              <w:top w:val="nil"/>
              <w:left w:val="nil"/>
              <w:bottom w:val="single" w:sz="8" w:space="0" w:color="auto"/>
              <w:right w:val="single" w:sz="8" w:space="0" w:color="auto"/>
            </w:tcBorders>
            <w:shd w:val="clear" w:color="auto" w:fill="auto"/>
            <w:noWrap/>
            <w:vAlign w:val="center"/>
            <w:hideMark/>
          </w:tcPr>
          <w:p w14:paraId="2E08DB6E"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33</w:t>
            </w:r>
          </w:p>
        </w:tc>
        <w:tc>
          <w:tcPr>
            <w:tcW w:w="1200" w:type="dxa"/>
            <w:tcBorders>
              <w:top w:val="nil"/>
              <w:left w:val="nil"/>
              <w:bottom w:val="single" w:sz="8" w:space="0" w:color="auto"/>
              <w:right w:val="single" w:sz="8" w:space="0" w:color="auto"/>
            </w:tcBorders>
            <w:shd w:val="clear" w:color="auto" w:fill="auto"/>
            <w:noWrap/>
            <w:vAlign w:val="center"/>
            <w:hideMark/>
          </w:tcPr>
          <w:p w14:paraId="24D6DFA2"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40</w:t>
            </w:r>
          </w:p>
        </w:tc>
        <w:tc>
          <w:tcPr>
            <w:tcW w:w="1200" w:type="dxa"/>
            <w:tcBorders>
              <w:top w:val="nil"/>
              <w:left w:val="nil"/>
              <w:bottom w:val="single" w:sz="8" w:space="0" w:color="auto"/>
              <w:right w:val="single" w:sz="8" w:space="0" w:color="auto"/>
            </w:tcBorders>
            <w:shd w:val="clear" w:color="auto" w:fill="auto"/>
            <w:noWrap/>
            <w:vAlign w:val="center"/>
            <w:hideMark/>
          </w:tcPr>
          <w:p w14:paraId="624E0711"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35</w:t>
            </w:r>
          </w:p>
        </w:tc>
        <w:tc>
          <w:tcPr>
            <w:tcW w:w="1200" w:type="dxa"/>
            <w:tcBorders>
              <w:top w:val="nil"/>
              <w:left w:val="nil"/>
              <w:bottom w:val="single" w:sz="8" w:space="0" w:color="auto"/>
              <w:right w:val="single" w:sz="8" w:space="0" w:color="auto"/>
            </w:tcBorders>
            <w:shd w:val="clear" w:color="auto" w:fill="auto"/>
            <w:noWrap/>
            <w:vAlign w:val="center"/>
            <w:hideMark/>
          </w:tcPr>
          <w:p w14:paraId="66720060"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50</w:t>
            </w:r>
          </w:p>
        </w:tc>
        <w:tc>
          <w:tcPr>
            <w:tcW w:w="1200" w:type="dxa"/>
            <w:tcBorders>
              <w:top w:val="nil"/>
              <w:left w:val="nil"/>
              <w:bottom w:val="single" w:sz="8" w:space="0" w:color="auto"/>
              <w:right w:val="single" w:sz="8" w:space="0" w:color="auto"/>
            </w:tcBorders>
            <w:shd w:val="clear" w:color="auto" w:fill="auto"/>
            <w:noWrap/>
            <w:vAlign w:val="center"/>
            <w:hideMark/>
          </w:tcPr>
          <w:p w14:paraId="3E853D9D"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10</w:t>
            </w:r>
          </w:p>
        </w:tc>
        <w:tc>
          <w:tcPr>
            <w:tcW w:w="1200" w:type="dxa"/>
            <w:tcBorders>
              <w:top w:val="nil"/>
              <w:left w:val="nil"/>
              <w:bottom w:val="single" w:sz="8" w:space="0" w:color="auto"/>
              <w:right w:val="nil"/>
            </w:tcBorders>
            <w:shd w:val="clear" w:color="auto" w:fill="auto"/>
            <w:vAlign w:val="center"/>
            <w:hideMark/>
          </w:tcPr>
          <w:p w14:paraId="1899889A"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25</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51A4A3F"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10</w:t>
            </w:r>
          </w:p>
        </w:tc>
        <w:tc>
          <w:tcPr>
            <w:tcW w:w="1200" w:type="dxa"/>
            <w:tcBorders>
              <w:top w:val="nil"/>
              <w:left w:val="nil"/>
              <w:bottom w:val="single" w:sz="8" w:space="0" w:color="auto"/>
              <w:right w:val="single" w:sz="8" w:space="0" w:color="auto"/>
            </w:tcBorders>
            <w:shd w:val="clear" w:color="auto" w:fill="auto"/>
            <w:noWrap/>
            <w:vAlign w:val="center"/>
            <w:hideMark/>
          </w:tcPr>
          <w:p w14:paraId="6C9F259B"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5</w:t>
            </w:r>
          </w:p>
        </w:tc>
      </w:tr>
      <w:tr w:rsidR="00184222" w:rsidRPr="00E42771" w14:paraId="613FC175" w14:textId="77777777" w:rsidTr="00184222">
        <w:trPr>
          <w:trHeight w:val="315"/>
        </w:trPr>
        <w:tc>
          <w:tcPr>
            <w:tcW w:w="2160" w:type="dxa"/>
            <w:tcBorders>
              <w:top w:val="nil"/>
              <w:left w:val="single" w:sz="8" w:space="0" w:color="auto"/>
              <w:bottom w:val="single" w:sz="8" w:space="0" w:color="auto"/>
              <w:right w:val="single" w:sz="8" w:space="0" w:color="auto"/>
            </w:tcBorders>
            <w:shd w:val="clear" w:color="auto" w:fill="8BE1FF"/>
            <w:vAlign w:val="center"/>
            <w:hideMark/>
          </w:tcPr>
          <w:p w14:paraId="3778B160"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BOLSAS</w:t>
            </w:r>
          </w:p>
        </w:tc>
        <w:tc>
          <w:tcPr>
            <w:tcW w:w="534" w:type="dxa"/>
            <w:tcBorders>
              <w:top w:val="nil"/>
              <w:left w:val="nil"/>
              <w:bottom w:val="single" w:sz="8" w:space="0" w:color="auto"/>
              <w:right w:val="nil"/>
            </w:tcBorders>
            <w:shd w:val="clear" w:color="auto" w:fill="auto"/>
            <w:noWrap/>
            <w:vAlign w:val="center"/>
            <w:hideMark/>
          </w:tcPr>
          <w:p w14:paraId="2C3987D8"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361D2663"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1756714B"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6A450F1A"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766155DF"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vAlign w:val="center"/>
            <w:hideMark/>
          </w:tcPr>
          <w:p w14:paraId="0F284EC4"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18626755"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1222EF37"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r>
      <w:tr w:rsidR="00184222" w:rsidRPr="00E42771" w14:paraId="381E487D" w14:textId="77777777" w:rsidTr="00184222">
        <w:trPr>
          <w:trHeight w:val="315"/>
        </w:trPr>
        <w:tc>
          <w:tcPr>
            <w:tcW w:w="2160" w:type="dxa"/>
            <w:tcBorders>
              <w:top w:val="nil"/>
              <w:left w:val="single" w:sz="8" w:space="0" w:color="auto"/>
              <w:bottom w:val="single" w:sz="8" w:space="0" w:color="auto"/>
              <w:right w:val="single" w:sz="8" w:space="0" w:color="auto"/>
            </w:tcBorders>
            <w:shd w:val="clear" w:color="auto" w:fill="auto"/>
            <w:vAlign w:val="center"/>
            <w:hideMark/>
          </w:tcPr>
          <w:p w14:paraId="65ED9359" w14:textId="77777777"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Bolsa roja de 60 x 60 Cms.</w:t>
            </w:r>
          </w:p>
        </w:tc>
        <w:tc>
          <w:tcPr>
            <w:tcW w:w="534" w:type="dxa"/>
            <w:tcBorders>
              <w:top w:val="nil"/>
              <w:left w:val="nil"/>
              <w:bottom w:val="single" w:sz="8" w:space="0" w:color="auto"/>
              <w:right w:val="single" w:sz="8" w:space="0" w:color="auto"/>
            </w:tcBorders>
            <w:shd w:val="clear" w:color="auto" w:fill="auto"/>
            <w:noWrap/>
            <w:vAlign w:val="center"/>
            <w:hideMark/>
          </w:tcPr>
          <w:p w14:paraId="663AA21C" w14:textId="77777777" w:rsidR="00184222" w:rsidRPr="00E42771" w:rsidRDefault="00184222" w:rsidP="00184222">
            <w:pPr>
              <w:jc w:val="right"/>
              <w:rPr>
                <w:rFonts w:ascii="Calibri" w:hAnsi="Calibri"/>
                <w:color w:val="000000"/>
                <w:sz w:val="16"/>
                <w:szCs w:val="16"/>
                <w:lang w:val="es-MX" w:eastAsia="es-MX"/>
              </w:rPr>
            </w:pPr>
            <w:r w:rsidRPr="00E42771">
              <w:rPr>
                <w:rFonts w:ascii="Calibri" w:hAnsi="Calibri"/>
                <w:color w:val="000000"/>
                <w:sz w:val="16"/>
                <w:szCs w:val="16"/>
                <w:lang w:val="es-MX" w:eastAsia="es-MX"/>
              </w:rPr>
              <w:t>1000</w:t>
            </w:r>
          </w:p>
        </w:tc>
        <w:tc>
          <w:tcPr>
            <w:tcW w:w="1200" w:type="dxa"/>
            <w:tcBorders>
              <w:top w:val="nil"/>
              <w:left w:val="nil"/>
              <w:bottom w:val="single" w:sz="8" w:space="0" w:color="auto"/>
              <w:right w:val="single" w:sz="8" w:space="0" w:color="auto"/>
            </w:tcBorders>
            <w:shd w:val="clear" w:color="auto" w:fill="auto"/>
            <w:noWrap/>
            <w:vAlign w:val="center"/>
            <w:hideMark/>
          </w:tcPr>
          <w:p w14:paraId="7269F1C6"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1000</w:t>
            </w:r>
          </w:p>
        </w:tc>
        <w:tc>
          <w:tcPr>
            <w:tcW w:w="1200" w:type="dxa"/>
            <w:tcBorders>
              <w:top w:val="nil"/>
              <w:left w:val="nil"/>
              <w:bottom w:val="single" w:sz="8" w:space="0" w:color="auto"/>
              <w:right w:val="single" w:sz="8" w:space="0" w:color="auto"/>
            </w:tcBorders>
            <w:shd w:val="clear" w:color="auto" w:fill="auto"/>
            <w:noWrap/>
            <w:vAlign w:val="center"/>
            <w:hideMark/>
          </w:tcPr>
          <w:p w14:paraId="656D1E75"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1,000</w:t>
            </w:r>
          </w:p>
        </w:tc>
        <w:tc>
          <w:tcPr>
            <w:tcW w:w="1200" w:type="dxa"/>
            <w:tcBorders>
              <w:top w:val="nil"/>
              <w:left w:val="nil"/>
              <w:bottom w:val="single" w:sz="8" w:space="0" w:color="auto"/>
              <w:right w:val="single" w:sz="8" w:space="0" w:color="auto"/>
            </w:tcBorders>
            <w:shd w:val="clear" w:color="auto" w:fill="auto"/>
            <w:noWrap/>
            <w:vAlign w:val="center"/>
            <w:hideMark/>
          </w:tcPr>
          <w:p w14:paraId="26364D24"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1,000</w:t>
            </w:r>
          </w:p>
        </w:tc>
        <w:tc>
          <w:tcPr>
            <w:tcW w:w="1200" w:type="dxa"/>
            <w:tcBorders>
              <w:top w:val="nil"/>
              <w:left w:val="nil"/>
              <w:bottom w:val="single" w:sz="8" w:space="0" w:color="auto"/>
              <w:right w:val="single" w:sz="8" w:space="0" w:color="auto"/>
            </w:tcBorders>
            <w:shd w:val="clear" w:color="auto" w:fill="auto"/>
            <w:noWrap/>
            <w:vAlign w:val="center"/>
            <w:hideMark/>
          </w:tcPr>
          <w:p w14:paraId="0C3A215E"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100</w:t>
            </w:r>
          </w:p>
        </w:tc>
        <w:tc>
          <w:tcPr>
            <w:tcW w:w="1200" w:type="dxa"/>
            <w:tcBorders>
              <w:top w:val="nil"/>
              <w:left w:val="nil"/>
              <w:bottom w:val="single" w:sz="8" w:space="0" w:color="auto"/>
              <w:right w:val="single" w:sz="8" w:space="0" w:color="auto"/>
            </w:tcBorders>
            <w:shd w:val="clear" w:color="auto" w:fill="auto"/>
            <w:vAlign w:val="center"/>
            <w:hideMark/>
          </w:tcPr>
          <w:p w14:paraId="2D1ECAF9"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250</w:t>
            </w:r>
          </w:p>
        </w:tc>
        <w:tc>
          <w:tcPr>
            <w:tcW w:w="1200" w:type="dxa"/>
            <w:tcBorders>
              <w:top w:val="nil"/>
              <w:left w:val="nil"/>
              <w:bottom w:val="single" w:sz="8" w:space="0" w:color="auto"/>
              <w:right w:val="single" w:sz="8" w:space="0" w:color="auto"/>
            </w:tcBorders>
            <w:shd w:val="clear" w:color="auto" w:fill="auto"/>
            <w:noWrap/>
            <w:vAlign w:val="center"/>
            <w:hideMark/>
          </w:tcPr>
          <w:p w14:paraId="115D724D"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250</w:t>
            </w:r>
          </w:p>
        </w:tc>
        <w:tc>
          <w:tcPr>
            <w:tcW w:w="1200" w:type="dxa"/>
            <w:tcBorders>
              <w:top w:val="nil"/>
              <w:left w:val="nil"/>
              <w:bottom w:val="single" w:sz="8" w:space="0" w:color="auto"/>
              <w:right w:val="single" w:sz="8" w:space="0" w:color="auto"/>
            </w:tcBorders>
            <w:shd w:val="clear" w:color="auto" w:fill="auto"/>
            <w:noWrap/>
            <w:vAlign w:val="center"/>
            <w:hideMark/>
          </w:tcPr>
          <w:p w14:paraId="48F69E28"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250</w:t>
            </w:r>
          </w:p>
        </w:tc>
      </w:tr>
    </w:tbl>
    <w:p w14:paraId="5BF5E0E3" w14:textId="77777777" w:rsidR="00184222" w:rsidRDefault="00184222" w:rsidP="00271842">
      <w:pPr>
        <w:tabs>
          <w:tab w:val="left" w:pos="2760"/>
        </w:tabs>
        <w:rPr>
          <w:rFonts w:asciiTheme="minorHAnsi" w:hAnsiTheme="minorHAnsi" w:cs="Arial"/>
          <w:sz w:val="18"/>
          <w:szCs w:val="18"/>
          <w:lang w:val="es-MX"/>
        </w:rPr>
      </w:pPr>
    </w:p>
    <w:p w14:paraId="02C13EFB" w14:textId="77777777" w:rsidR="00184222" w:rsidRDefault="00184222" w:rsidP="00271842">
      <w:pPr>
        <w:tabs>
          <w:tab w:val="left" w:pos="2760"/>
        </w:tabs>
        <w:rPr>
          <w:rFonts w:asciiTheme="minorHAnsi" w:hAnsiTheme="minorHAnsi" w:cs="Arial"/>
          <w:sz w:val="18"/>
          <w:szCs w:val="18"/>
          <w:lang w:val="es-MX"/>
        </w:rPr>
      </w:pPr>
    </w:p>
    <w:p w14:paraId="4A99E6D8" w14:textId="77777777" w:rsidR="00184222" w:rsidRDefault="00184222" w:rsidP="00271842">
      <w:pPr>
        <w:tabs>
          <w:tab w:val="left" w:pos="2760"/>
        </w:tabs>
        <w:rPr>
          <w:rFonts w:asciiTheme="minorHAnsi" w:hAnsiTheme="minorHAnsi" w:cs="Arial"/>
          <w:sz w:val="18"/>
          <w:szCs w:val="18"/>
          <w:lang w:val="es-MX"/>
        </w:rPr>
      </w:pPr>
    </w:p>
    <w:p w14:paraId="0D39C723" w14:textId="77777777" w:rsidR="00184222" w:rsidRDefault="00184222" w:rsidP="00271842">
      <w:pPr>
        <w:tabs>
          <w:tab w:val="left" w:pos="2760"/>
        </w:tabs>
        <w:rPr>
          <w:rFonts w:asciiTheme="minorHAnsi" w:hAnsiTheme="minorHAnsi" w:cs="Arial"/>
          <w:sz w:val="18"/>
          <w:szCs w:val="18"/>
          <w:lang w:val="es-MX"/>
        </w:rPr>
      </w:pPr>
    </w:p>
    <w:p w14:paraId="7C994BF3" w14:textId="77777777" w:rsidR="00184222" w:rsidRDefault="00184222" w:rsidP="00271842">
      <w:pPr>
        <w:tabs>
          <w:tab w:val="left" w:pos="2760"/>
        </w:tabs>
        <w:rPr>
          <w:rFonts w:asciiTheme="minorHAnsi" w:hAnsiTheme="minorHAnsi" w:cs="Arial"/>
          <w:sz w:val="18"/>
          <w:szCs w:val="18"/>
          <w:lang w:val="es-MX"/>
        </w:rPr>
      </w:pPr>
    </w:p>
    <w:p w14:paraId="200398FF" w14:textId="77777777" w:rsidR="00184222" w:rsidRDefault="00184222" w:rsidP="00271842">
      <w:pPr>
        <w:tabs>
          <w:tab w:val="left" w:pos="2760"/>
        </w:tabs>
        <w:rPr>
          <w:rFonts w:asciiTheme="minorHAnsi" w:hAnsiTheme="minorHAnsi" w:cs="Arial"/>
          <w:sz w:val="18"/>
          <w:szCs w:val="18"/>
          <w:lang w:val="es-MX"/>
        </w:rPr>
      </w:pPr>
    </w:p>
    <w:p w14:paraId="451141E2" w14:textId="77777777" w:rsidR="00184222" w:rsidRDefault="00184222" w:rsidP="00271842">
      <w:pPr>
        <w:tabs>
          <w:tab w:val="left" w:pos="2760"/>
        </w:tabs>
        <w:rPr>
          <w:rFonts w:asciiTheme="minorHAnsi" w:hAnsiTheme="minorHAnsi" w:cs="Arial"/>
          <w:sz w:val="18"/>
          <w:szCs w:val="18"/>
          <w:lang w:val="es-MX"/>
        </w:rPr>
      </w:pPr>
    </w:p>
    <w:p w14:paraId="42194D5F" w14:textId="77777777" w:rsidR="00184222" w:rsidRDefault="00184222" w:rsidP="00271842">
      <w:pPr>
        <w:tabs>
          <w:tab w:val="left" w:pos="2760"/>
        </w:tabs>
        <w:rPr>
          <w:rFonts w:asciiTheme="minorHAnsi" w:hAnsiTheme="minorHAnsi" w:cs="Arial"/>
          <w:sz w:val="18"/>
          <w:szCs w:val="18"/>
          <w:lang w:val="es-MX"/>
        </w:rPr>
      </w:pPr>
    </w:p>
    <w:p w14:paraId="5FBA2048" w14:textId="77777777" w:rsidR="00184222" w:rsidRDefault="00184222" w:rsidP="00271842">
      <w:pPr>
        <w:tabs>
          <w:tab w:val="left" w:pos="2760"/>
        </w:tabs>
        <w:rPr>
          <w:rFonts w:asciiTheme="minorHAnsi" w:hAnsiTheme="minorHAnsi" w:cs="Arial"/>
          <w:sz w:val="18"/>
          <w:szCs w:val="18"/>
          <w:lang w:val="es-MX"/>
        </w:rPr>
      </w:pPr>
    </w:p>
    <w:p w14:paraId="02756425" w14:textId="77777777" w:rsidR="00184222" w:rsidRDefault="00184222" w:rsidP="00271842">
      <w:pPr>
        <w:tabs>
          <w:tab w:val="left" w:pos="2760"/>
        </w:tabs>
        <w:rPr>
          <w:rFonts w:asciiTheme="minorHAnsi" w:hAnsiTheme="minorHAnsi" w:cs="Arial"/>
          <w:sz w:val="18"/>
          <w:szCs w:val="18"/>
          <w:lang w:val="es-MX"/>
        </w:rPr>
      </w:pPr>
    </w:p>
    <w:p w14:paraId="6C8F87D3" w14:textId="77777777" w:rsidR="00184222" w:rsidRDefault="00184222" w:rsidP="00271842">
      <w:pPr>
        <w:tabs>
          <w:tab w:val="left" w:pos="2760"/>
        </w:tabs>
        <w:rPr>
          <w:rFonts w:asciiTheme="minorHAnsi" w:hAnsiTheme="minorHAnsi" w:cs="Arial"/>
          <w:sz w:val="18"/>
          <w:szCs w:val="18"/>
          <w:lang w:val="es-MX"/>
        </w:rPr>
      </w:pPr>
    </w:p>
    <w:p w14:paraId="595AA62F" w14:textId="77777777" w:rsidR="00184222" w:rsidRDefault="00184222" w:rsidP="00271842">
      <w:pPr>
        <w:tabs>
          <w:tab w:val="left" w:pos="2760"/>
        </w:tabs>
        <w:rPr>
          <w:rFonts w:asciiTheme="minorHAnsi" w:hAnsiTheme="minorHAnsi" w:cs="Arial"/>
          <w:sz w:val="18"/>
          <w:szCs w:val="18"/>
          <w:lang w:val="es-MX"/>
        </w:rPr>
      </w:pPr>
    </w:p>
    <w:p w14:paraId="0559C00D" w14:textId="5F296C31"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532879DA" w14:textId="52D7892B"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31B622D2" w14:textId="336290DB"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675BEEBC" w14:textId="4CE27F95"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28455671" w14:textId="0711E254"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5424699C" w14:textId="13F46F40"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235C9B1B" w14:textId="32B71EC5"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36243BBE" w14:textId="2714A923"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5EA977A2" w14:textId="77777777"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6E46DB2F" w14:textId="77777777" w:rsidR="002E6DD7" w:rsidRDefault="002E6DD7" w:rsidP="002E6DD7">
      <w:pPr>
        <w:tabs>
          <w:tab w:val="left" w:pos="2835"/>
          <w:tab w:val="left" w:pos="5670"/>
          <w:tab w:val="left" w:pos="7655"/>
        </w:tabs>
        <w:ind w:right="-91"/>
        <w:jc w:val="center"/>
        <w:rPr>
          <w:rFonts w:asciiTheme="minorHAnsi" w:hAnsiTheme="minorHAnsi" w:cs="Arial"/>
          <w:sz w:val="16"/>
          <w:szCs w:val="16"/>
        </w:rPr>
      </w:pPr>
    </w:p>
    <w:p w14:paraId="67C83A03"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07666201"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7DCA7CD4"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5C23C142"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62B9DEB6"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0FA1CEE0"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4D8A2A49"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4885143A"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07BA67E9" w14:textId="77777777" w:rsidR="002E6DD7" w:rsidRPr="00007CCB" w:rsidRDefault="002E6DD7" w:rsidP="001F15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spacing w:after="200" w:line="276" w:lineRule="auto"/>
        <w:jc w:val="center"/>
        <w:rPr>
          <w:rFonts w:ascii="Calibri" w:hAnsi="Calibri"/>
          <w:b/>
        </w:rPr>
      </w:pPr>
      <w:r w:rsidRPr="00007CCB">
        <w:rPr>
          <w:rFonts w:ascii="Calibri" w:hAnsi="Calibri"/>
          <w:b/>
        </w:rPr>
        <w:lastRenderedPageBreak/>
        <w:t>ANEXO 2</w:t>
      </w:r>
    </w:p>
    <w:p w14:paraId="153111E4" w14:textId="77777777" w:rsidR="002E6DD7" w:rsidRPr="00007CCB" w:rsidRDefault="002E6DD7" w:rsidP="002E6DD7">
      <w:pPr>
        <w:tabs>
          <w:tab w:val="left" w:pos="4253"/>
          <w:tab w:val="left" w:pos="7797"/>
        </w:tabs>
        <w:jc w:val="center"/>
        <w:rPr>
          <w:rFonts w:ascii="Calibri" w:hAnsi="Calibri"/>
        </w:rPr>
      </w:pPr>
      <w:r w:rsidRPr="00007CCB">
        <w:rPr>
          <w:rFonts w:ascii="Calibri" w:hAnsi="Calibri"/>
          <w:b/>
        </w:rPr>
        <w:t>FORMATO DE PROPOSICIÓN TÉCNICA</w:t>
      </w:r>
    </w:p>
    <w:p w14:paraId="16880CCE" w14:textId="77777777" w:rsidR="002E6DD7" w:rsidRPr="001512E5" w:rsidRDefault="002E6DD7" w:rsidP="002E6DD7">
      <w:pPr>
        <w:jc w:val="center"/>
        <w:rPr>
          <w:rFonts w:ascii="Calibri" w:hAnsi="Calibri"/>
        </w:rPr>
      </w:pPr>
      <w:r w:rsidRPr="001512E5">
        <w:rPr>
          <w:rFonts w:ascii="Calibri" w:hAnsi="Calibri"/>
        </w:rPr>
        <w:t>(Deberá contener las características solicitadas en el anexo 1)</w:t>
      </w:r>
    </w:p>
    <w:p w14:paraId="7C5FFE6B" w14:textId="77777777" w:rsidR="002E6DD7" w:rsidRPr="00007CCB" w:rsidRDefault="002E6DD7" w:rsidP="002E6DD7">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2E6DD7" w:rsidRPr="00007CCB" w14:paraId="27459EA1" w14:textId="77777777" w:rsidTr="002E6DD7">
        <w:trPr>
          <w:jc w:val="center"/>
        </w:trPr>
        <w:tc>
          <w:tcPr>
            <w:tcW w:w="2518" w:type="dxa"/>
            <w:shd w:val="clear" w:color="auto" w:fill="auto"/>
          </w:tcPr>
          <w:p w14:paraId="09B048EF" w14:textId="77777777" w:rsidR="002E6DD7" w:rsidRPr="00007CCB" w:rsidRDefault="002E6DD7" w:rsidP="002E6DD7">
            <w:pPr>
              <w:tabs>
                <w:tab w:val="right" w:pos="9356"/>
              </w:tabs>
              <w:rPr>
                <w:b/>
                <w:u w:val="single"/>
              </w:rPr>
            </w:pPr>
            <w:r w:rsidRPr="00007CCB">
              <w:rPr>
                <w:rFonts w:ascii="Calibri" w:hAnsi="Calibri"/>
                <w:b/>
              </w:rPr>
              <w:t>CONCURSO NO:</w:t>
            </w:r>
          </w:p>
        </w:tc>
        <w:tc>
          <w:tcPr>
            <w:tcW w:w="6851" w:type="dxa"/>
            <w:shd w:val="clear" w:color="auto" w:fill="auto"/>
          </w:tcPr>
          <w:p w14:paraId="4AEAA841" w14:textId="77777777" w:rsidR="002E6DD7" w:rsidRPr="00007CCB" w:rsidRDefault="002E6DD7" w:rsidP="002E6DD7">
            <w:pPr>
              <w:rPr>
                <w:rFonts w:ascii="Calibri" w:hAnsi="Calibri"/>
                <w:b/>
              </w:rPr>
            </w:pPr>
          </w:p>
        </w:tc>
      </w:tr>
      <w:tr w:rsidR="002E6DD7" w:rsidRPr="00007CCB" w14:paraId="377086A3" w14:textId="77777777" w:rsidTr="002E6DD7">
        <w:trPr>
          <w:jc w:val="center"/>
        </w:trPr>
        <w:tc>
          <w:tcPr>
            <w:tcW w:w="2518" w:type="dxa"/>
            <w:shd w:val="clear" w:color="auto" w:fill="auto"/>
          </w:tcPr>
          <w:p w14:paraId="34E3583C" w14:textId="77777777" w:rsidR="002E6DD7" w:rsidRPr="00007CCB" w:rsidRDefault="002E6DD7" w:rsidP="002E6DD7">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0BCD628" w14:textId="77777777" w:rsidR="002E6DD7" w:rsidRPr="00007CCB" w:rsidRDefault="002E6DD7" w:rsidP="002E6DD7">
            <w:pPr>
              <w:rPr>
                <w:rFonts w:ascii="Calibri" w:hAnsi="Calibri"/>
                <w:b/>
              </w:rPr>
            </w:pPr>
          </w:p>
        </w:tc>
      </w:tr>
    </w:tbl>
    <w:p w14:paraId="72E9E757" w14:textId="77777777" w:rsidR="002E6DD7" w:rsidRDefault="002E6DD7" w:rsidP="002E6DD7">
      <w:pPr>
        <w:tabs>
          <w:tab w:val="right" w:pos="9781"/>
        </w:tabs>
        <w:ind w:right="141"/>
        <w:rPr>
          <w:rFonts w:ascii="Calibri" w:hAnsi="Calibri"/>
          <w:u w:val="single"/>
        </w:rPr>
      </w:pPr>
    </w:p>
    <w:p w14:paraId="125CE36D" w14:textId="77777777" w:rsidR="002E6DD7" w:rsidRDefault="002E6DD7" w:rsidP="002E6DD7">
      <w:pPr>
        <w:tabs>
          <w:tab w:val="right" w:pos="9781"/>
        </w:tabs>
        <w:ind w:right="141"/>
        <w:rPr>
          <w:rFonts w:ascii="Calibri" w:hAnsi="Calibri"/>
          <w:u w:val="single"/>
        </w:rPr>
      </w:pPr>
    </w:p>
    <w:p w14:paraId="108D98F4" w14:textId="77777777" w:rsidR="002E6DD7" w:rsidRDefault="002E6DD7" w:rsidP="002E6DD7">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2E6DD7" w:rsidRPr="00007CCB" w14:paraId="7ED8D1B6" w14:textId="77777777" w:rsidTr="001F1542">
        <w:trPr>
          <w:trHeight w:val="64"/>
          <w:jc w:val="center"/>
        </w:trPr>
        <w:tc>
          <w:tcPr>
            <w:tcW w:w="1125" w:type="dxa"/>
            <w:shd w:val="clear" w:color="auto" w:fill="A3EDFF"/>
            <w:vAlign w:val="center"/>
          </w:tcPr>
          <w:p w14:paraId="23317FA4" w14:textId="77777777" w:rsidR="002E6DD7" w:rsidRPr="00AA2FC6" w:rsidRDefault="002E6DD7" w:rsidP="002E6DD7">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A3EDFF"/>
            <w:vAlign w:val="center"/>
          </w:tcPr>
          <w:p w14:paraId="3CFA767E" w14:textId="77777777" w:rsidR="002E6DD7" w:rsidRPr="00AA2FC6" w:rsidRDefault="002E6DD7" w:rsidP="002E6DD7">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A3EDFF"/>
          </w:tcPr>
          <w:p w14:paraId="6FA09749" w14:textId="77777777" w:rsidR="002E6DD7" w:rsidRPr="00AA2FC6" w:rsidRDefault="002E6DD7" w:rsidP="002E6DD7">
            <w:pPr>
              <w:spacing w:before="40" w:after="40"/>
              <w:jc w:val="center"/>
              <w:rPr>
                <w:rFonts w:ascii="Calibri" w:hAnsi="Calibri"/>
                <w:b/>
                <w:sz w:val="16"/>
              </w:rPr>
            </w:pPr>
            <w:r w:rsidRPr="00AA2FC6">
              <w:rPr>
                <w:rFonts w:ascii="Calibri" w:hAnsi="Calibri"/>
                <w:b/>
                <w:sz w:val="16"/>
              </w:rPr>
              <w:t>DESCRIPCIÓN DEL SERVICIO</w:t>
            </w:r>
          </w:p>
        </w:tc>
      </w:tr>
      <w:tr w:rsidR="002E6DD7" w:rsidRPr="00007CCB" w14:paraId="0C21FEF5" w14:textId="77777777" w:rsidTr="002E6DD7">
        <w:trPr>
          <w:jc w:val="center"/>
        </w:trPr>
        <w:tc>
          <w:tcPr>
            <w:tcW w:w="1125" w:type="dxa"/>
            <w:vAlign w:val="center"/>
          </w:tcPr>
          <w:p w14:paraId="5EF23F9B" w14:textId="77777777" w:rsidR="002E6DD7" w:rsidRPr="00E1428C" w:rsidRDefault="002E6DD7" w:rsidP="002E6DD7">
            <w:pPr>
              <w:tabs>
                <w:tab w:val="right" w:pos="9781"/>
              </w:tabs>
              <w:jc w:val="center"/>
              <w:rPr>
                <w:rFonts w:ascii="Calibri" w:hAnsi="Calibri"/>
                <w:b/>
                <w:sz w:val="18"/>
              </w:rPr>
            </w:pPr>
          </w:p>
        </w:tc>
        <w:tc>
          <w:tcPr>
            <w:tcW w:w="1418" w:type="dxa"/>
            <w:shd w:val="clear" w:color="auto" w:fill="auto"/>
            <w:vAlign w:val="center"/>
          </w:tcPr>
          <w:p w14:paraId="0E7F0D54" w14:textId="77777777" w:rsidR="002E6DD7" w:rsidRPr="00E1428C" w:rsidRDefault="002E6DD7" w:rsidP="002E6DD7">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3B2F1832"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18C01759"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1C4C7B5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3D2563F2"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5E78077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3DC438A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2BBF1EC3"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5E0BF77A" w14:textId="77777777" w:rsidR="002E6DD7" w:rsidRPr="00D23ECF" w:rsidRDefault="002E6DD7" w:rsidP="002E6DD7">
            <w:pPr>
              <w:spacing w:before="120" w:after="120"/>
              <w:rPr>
                <w:rFonts w:ascii="Calibri" w:hAnsi="Calibri"/>
              </w:rPr>
            </w:pPr>
            <w:r w:rsidRPr="00E1428C">
              <w:rPr>
                <w:rFonts w:ascii="Calibri" w:hAnsi="Calibri"/>
              </w:rPr>
              <w:t>___________________________________________________________________________</w:t>
            </w:r>
          </w:p>
        </w:tc>
      </w:tr>
    </w:tbl>
    <w:p w14:paraId="0F3EA53E" w14:textId="77777777" w:rsidR="002E6DD7" w:rsidRDefault="002E6DD7" w:rsidP="002E6DD7">
      <w:pPr>
        <w:tabs>
          <w:tab w:val="right" w:pos="9781"/>
        </w:tabs>
        <w:ind w:right="141"/>
        <w:rPr>
          <w:rFonts w:ascii="Calibri" w:hAnsi="Calibri"/>
          <w:u w:val="single"/>
        </w:rPr>
      </w:pPr>
    </w:p>
    <w:p w14:paraId="715603C0" w14:textId="77777777" w:rsidR="002E6DD7" w:rsidRDefault="002E6DD7" w:rsidP="002E6DD7">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2E6DD7" w:rsidRPr="003655E2" w14:paraId="6E7C2166" w14:textId="77777777" w:rsidTr="002E6DD7">
        <w:trPr>
          <w:jc w:val="center"/>
        </w:trPr>
        <w:tc>
          <w:tcPr>
            <w:tcW w:w="2093" w:type="dxa"/>
            <w:shd w:val="clear" w:color="auto" w:fill="auto"/>
            <w:vAlign w:val="center"/>
          </w:tcPr>
          <w:p w14:paraId="0BDAE0DA" w14:textId="77777777" w:rsidR="002E6DD7" w:rsidRPr="003655E2" w:rsidRDefault="002E6DD7" w:rsidP="002E6DD7">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66F0C7A9" w14:textId="77777777" w:rsidR="002E6DD7" w:rsidRPr="003655E2" w:rsidRDefault="002E6DD7" w:rsidP="002E6DD7">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3E288EA3" w14:textId="77777777" w:rsidR="002E6DD7" w:rsidRPr="003655E2" w:rsidRDefault="002E6DD7" w:rsidP="002E6DD7">
            <w:pPr>
              <w:jc w:val="center"/>
              <w:rPr>
                <w:rFonts w:ascii="Calibri" w:hAnsi="Calibri"/>
                <w:b/>
                <w:sz w:val="18"/>
              </w:rPr>
            </w:pPr>
          </w:p>
        </w:tc>
        <w:tc>
          <w:tcPr>
            <w:tcW w:w="2126" w:type="dxa"/>
            <w:tcBorders>
              <w:left w:val="single" w:sz="4" w:space="0" w:color="auto"/>
            </w:tcBorders>
            <w:shd w:val="clear" w:color="auto" w:fill="auto"/>
            <w:vAlign w:val="center"/>
          </w:tcPr>
          <w:p w14:paraId="34F4E0CD" w14:textId="77777777" w:rsidR="002E6DD7" w:rsidRPr="003655E2" w:rsidRDefault="002E6DD7" w:rsidP="002E6DD7">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3160ED4B" w14:textId="77777777" w:rsidR="002E6DD7" w:rsidRPr="003655E2" w:rsidRDefault="002E6DD7" w:rsidP="002E6DD7">
            <w:pPr>
              <w:jc w:val="center"/>
              <w:rPr>
                <w:rFonts w:ascii="Calibri" w:hAnsi="Calibri"/>
                <w:b/>
                <w:sz w:val="18"/>
              </w:rPr>
            </w:pPr>
          </w:p>
        </w:tc>
      </w:tr>
    </w:tbl>
    <w:p w14:paraId="2B1A2703" w14:textId="77777777" w:rsidR="002E6DD7" w:rsidRPr="003655E2" w:rsidRDefault="002E6DD7" w:rsidP="002E6DD7">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2E6DD7" w:rsidRPr="003655E2" w14:paraId="32385A1E" w14:textId="77777777" w:rsidTr="002E6DD7">
        <w:trPr>
          <w:jc w:val="center"/>
        </w:trPr>
        <w:tc>
          <w:tcPr>
            <w:tcW w:w="2093" w:type="dxa"/>
            <w:shd w:val="clear" w:color="auto" w:fill="auto"/>
            <w:vAlign w:val="center"/>
          </w:tcPr>
          <w:p w14:paraId="255779BB" w14:textId="77777777" w:rsidR="002E6DD7" w:rsidRPr="003655E2" w:rsidRDefault="002E6DD7" w:rsidP="002E6DD7">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E5B408" w14:textId="77777777" w:rsidR="002E6DD7" w:rsidRPr="003655E2" w:rsidRDefault="002E6DD7" w:rsidP="002E6DD7">
            <w:pPr>
              <w:jc w:val="center"/>
              <w:rPr>
                <w:rFonts w:ascii="Calibri" w:hAnsi="Calibri"/>
                <w:b/>
                <w:sz w:val="18"/>
              </w:rPr>
            </w:pPr>
          </w:p>
        </w:tc>
      </w:tr>
    </w:tbl>
    <w:p w14:paraId="36E6081E" w14:textId="77777777" w:rsidR="002E6DD7" w:rsidRDefault="002E6DD7" w:rsidP="002E6DD7">
      <w:pPr>
        <w:tabs>
          <w:tab w:val="right" w:pos="9781"/>
        </w:tabs>
        <w:ind w:right="141"/>
        <w:rPr>
          <w:rFonts w:ascii="Calibri" w:hAnsi="Calibri"/>
        </w:rPr>
      </w:pPr>
    </w:p>
    <w:p w14:paraId="31D22ADC" w14:textId="77777777" w:rsidR="002E6DD7" w:rsidRPr="00DB42F7" w:rsidRDefault="002E6DD7" w:rsidP="002E6DD7">
      <w:pPr>
        <w:tabs>
          <w:tab w:val="right" w:pos="9781"/>
        </w:tabs>
        <w:ind w:right="141"/>
        <w:jc w:val="center"/>
        <w:rPr>
          <w:rFonts w:ascii="Calibri" w:hAnsi="Calibri"/>
          <w:b/>
          <w:sz w:val="18"/>
        </w:rPr>
      </w:pPr>
      <w:r w:rsidRPr="00DB42F7">
        <w:rPr>
          <w:rFonts w:ascii="Calibri" w:hAnsi="Calibri"/>
          <w:b/>
          <w:sz w:val="18"/>
        </w:rPr>
        <w:t>***Incluir descripción del proceso de tratamiento y tipo de tecnología que va a utilizar para la prestación del servicio, así como documento que acredite la autorización para el uso de la tecnología a utilizar expedida por SEMARNAT.***</w:t>
      </w:r>
    </w:p>
    <w:p w14:paraId="66C30A18" w14:textId="77777777" w:rsidR="002E6DD7" w:rsidRPr="00F372BA" w:rsidRDefault="002E6DD7" w:rsidP="002E6DD7">
      <w:pPr>
        <w:tabs>
          <w:tab w:val="right" w:pos="9781"/>
        </w:tabs>
        <w:ind w:right="141"/>
        <w:rPr>
          <w:rFonts w:ascii="Calibri" w:hAnsi="Calibri"/>
        </w:rPr>
      </w:pPr>
    </w:p>
    <w:p w14:paraId="63672231" w14:textId="77777777" w:rsidR="002E6DD7" w:rsidRPr="0093321E" w:rsidRDefault="002E6DD7" w:rsidP="002E6DD7">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0697AC16" w14:textId="77777777" w:rsidR="002E6DD7" w:rsidRDefault="002E6DD7" w:rsidP="002E6DD7">
      <w:pPr>
        <w:pStyle w:val="Default"/>
        <w:jc w:val="center"/>
        <w:rPr>
          <w:rFonts w:ascii="Calibri" w:hAnsi="Calibri"/>
          <w:b/>
          <w:sz w:val="20"/>
          <w:szCs w:val="20"/>
        </w:rPr>
      </w:pPr>
    </w:p>
    <w:p w14:paraId="03B18C42" w14:textId="77777777" w:rsidR="002E6DD7" w:rsidRPr="00007CCB" w:rsidRDefault="002E6DD7" w:rsidP="002E6DD7">
      <w:pPr>
        <w:pStyle w:val="Default"/>
        <w:jc w:val="center"/>
        <w:rPr>
          <w:rFonts w:ascii="Calibri" w:hAnsi="Calibri"/>
          <w:b/>
          <w:sz w:val="20"/>
          <w:szCs w:val="20"/>
        </w:rPr>
      </w:pPr>
    </w:p>
    <w:p w14:paraId="4D5E5F4C"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_________________________________________</w:t>
      </w:r>
    </w:p>
    <w:p w14:paraId="387ABD9A"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NOMBRE Y FIRMA DEL REPRESENTANTE LEGAL</w:t>
      </w:r>
    </w:p>
    <w:p w14:paraId="57C8925D" w14:textId="77777777" w:rsidR="002E6DD7" w:rsidRDefault="002E6DD7" w:rsidP="002E6DD7">
      <w:pPr>
        <w:ind w:left="426"/>
        <w:jc w:val="center"/>
        <w:rPr>
          <w:rFonts w:ascii="Calibri" w:hAnsi="Calibri"/>
          <w:b/>
        </w:rPr>
      </w:pPr>
      <w:r w:rsidRPr="00007CCB">
        <w:rPr>
          <w:rFonts w:ascii="Calibri" w:hAnsi="Calibri"/>
          <w:b/>
        </w:rPr>
        <w:t>Protesto lo necesario</w:t>
      </w:r>
    </w:p>
    <w:p w14:paraId="44A3D652" w14:textId="77777777" w:rsidR="002E6DD7" w:rsidRDefault="002E6DD7" w:rsidP="002E6DD7">
      <w:pPr>
        <w:ind w:left="426"/>
        <w:jc w:val="center"/>
        <w:rPr>
          <w:rFonts w:ascii="Calibri" w:hAnsi="Calibri"/>
          <w:b/>
        </w:rPr>
      </w:pPr>
    </w:p>
    <w:p w14:paraId="5C61EE24" w14:textId="77777777" w:rsidR="002E6DD7" w:rsidRDefault="002E6DD7" w:rsidP="002E6DD7">
      <w:pPr>
        <w:ind w:left="426"/>
        <w:jc w:val="center"/>
        <w:rPr>
          <w:rFonts w:ascii="Calibri" w:hAnsi="Calibri"/>
          <w:b/>
        </w:rPr>
      </w:pPr>
    </w:p>
    <w:p w14:paraId="33F9B990" w14:textId="265F6C7A" w:rsidR="002E6DD7" w:rsidRDefault="002E6DD7" w:rsidP="002E6DD7">
      <w:pPr>
        <w:ind w:left="426"/>
        <w:jc w:val="center"/>
        <w:rPr>
          <w:rFonts w:ascii="Calibri" w:hAnsi="Calibri"/>
          <w:b/>
        </w:rPr>
      </w:pPr>
    </w:p>
    <w:p w14:paraId="35D14A01" w14:textId="3910DF5B" w:rsidR="002E59C0" w:rsidRDefault="002E59C0" w:rsidP="002E6DD7">
      <w:pPr>
        <w:ind w:left="426"/>
        <w:jc w:val="center"/>
        <w:rPr>
          <w:rFonts w:ascii="Calibri" w:hAnsi="Calibri"/>
          <w:b/>
        </w:rPr>
      </w:pPr>
    </w:p>
    <w:p w14:paraId="57557B7A" w14:textId="056ED3DC" w:rsidR="002E59C0" w:rsidRDefault="002E59C0" w:rsidP="002E6DD7">
      <w:pPr>
        <w:ind w:left="426"/>
        <w:jc w:val="center"/>
        <w:rPr>
          <w:rFonts w:ascii="Calibri" w:hAnsi="Calibri"/>
          <w:b/>
        </w:rPr>
      </w:pPr>
    </w:p>
    <w:p w14:paraId="07C25EEA" w14:textId="77777777" w:rsidR="002E59C0" w:rsidRDefault="002E59C0" w:rsidP="002E6DD7">
      <w:pPr>
        <w:ind w:left="426"/>
        <w:jc w:val="center"/>
        <w:rPr>
          <w:rFonts w:ascii="Calibri" w:hAnsi="Calibri"/>
          <w:b/>
        </w:rPr>
      </w:pPr>
    </w:p>
    <w:p w14:paraId="07E33AC4" w14:textId="77777777" w:rsidR="002E6DD7" w:rsidRPr="002522C8" w:rsidRDefault="002E6DD7" w:rsidP="001F15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33522CC6" w14:textId="77777777" w:rsidR="002E6DD7" w:rsidRPr="002522C8" w:rsidRDefault="002E6DD7" w:rsidP="002E6DD7">
      <w:pPr>
        <w:tabs>
          <w:tab w:val="left" w:pos="426"/>
        </w:tabs>
        <w:ind w:left="284"/>
        <w:jc w:val="center"/>
        <w:rPr>
          <w:rFonts w:ascii="Calibri" w:hAnsi="Calibri"/>
          <w:b/>
        </w:rPr>
      </w:pPr>
      <w:r w:rsidRPr="002522C8">
        <w:rPr>
          <w:rFonts w:ascii="Calibri" w:hAnsi="Calibri"/>
          <w:b/>
        </w:rPr>
        <w:t>Formato de Oferta Económica</w:t>
      </w:r>
    </w:p>
    <w:p w14:paraId="728C6AEA" w14:textId="77777777" w:rsidR="002E6DD7" w:rsidRPr="002522C8" w:rsidRDefault="002E6DD7" w:rsidP="002E6DD7">
      <w:pPr>
        <w:tabs>
          <w:tab w:val="left" w:pos="426"/>
        </w:tabs>
        <w:ind w:left="284"/>
        <w:jc w:val="center"/>
        <w:rPr>
          <w:rFonts w:ascii="Calibri" w:hAnsi="Calibri"/>
          <w:b/>
        </w:rPr>
      </w:pPr>
    </w:p>
    <w:p w14:paraId="0FEE7BB0" w14:textId="77777777" w:rsidR="002E6DD7" w:rsidRPr="00B40713" w:rsidRDefault="002E6DD7" w:rsidP="002E6DD7">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2E6DD7" w:rsidRPr="002522C8" w14:paraId="490655E0" w14:textId="77777777" w:rsidTr="001F1542">
        <w:trPr>
          <w:jc w:val="center"/>
        </w:trPr>
        <w:tc>
          <w:tcPr>
            <w:tcW w:w="7371" w:type="dxa"/>
            <w:tcBorders>
              <w:bottom w:val="nil"/>
            </w:tcBorders>
            <w:shd w:val="clear" w:color="auto" w:fill="A3EDFF"/>
          </w:tcPr>
          <w:p w14:paraId="4B0BB8F9" w14:textId="77777777" w:rsidR="002E6DD7" w:rsidRPr="002522C8" w:rsidRDefault="002E6DD7" w:rsidP="002E6DD7">
            <w:pPr>
              <w:jc w:val="center"/>
              <w:rPr>
                <w:rFonts w:ascii="Calibri" w:hAnsi="Calibri"/>
                <w:b/>
              </w:rPr>
            </w:pPr>
            <w:r w:rsidRPr="002522C8">
              <w:rPr>
                <w:rFonts w:ascii="Calibri" w:hAnsi="Calibri"/>
                <w:b/>
              </w:rPr>
              <w:t>CONCURSO No.</w:t>
            </w:r>
          </w:p>
        </w:tc>
        <w:tc>
          <w:tcPr>
            <w:tcW w:w="1843" w:type="dxa"/>
            <w:tcBorders>
              <w:bottom w:val="nil"/>
            </w:tcBorders>
            <w:shd w:val="clear" w:color="auto" w:fill="A3EDFF"/>
          </w:tcPr>
          <w:p w14:paraId="1BC3FE7A" w14:textId="77777777" w:rsidR="002E6DD7" w:rsidRPr="002522C8" w:rsidRDefault="002E6DD7" w:rsidP="002E6DD7">
            <w:pPr>
              <w:jc w:val="center"/>
              <w:rPr>
                <w:rFonts w:ascii="Calibri" w:hAnsi="Calibri"/>
                <w:b/>
              </w:rPr>
            </w:pPr>
            <w:r w:rsidRPr="002522C8">
              <w:rPr>
                <w:rFonts w:ascii="Calibri" w:hAnsi="Calibri"/>
                <w:b/>
              </w:rPr>
              <w:t>FECHA</w:t>
            </w:r>
          </w:p>
        </w:tc>
      </w:tr>
      <w:tr w:rsidR="002E6DD7" w:rsidRPr="002522C8" w14:paraId="65BBDAED" w14:textId="77777777" w:rsidTr="002E6DD7">
        <w:trPr>
          <w:trHeight w:val="418"/>
          <w:jc w:val="center"/>
        </w:trPr>
        <w:tc>
          <w:tcPr>
            <w:tcW w:w="7371" w:type="dxa"/>
            <w:tcBorders>
              <w:top w:val="single" w:sz="4" w:space="0" w:color="auto"/>
              <w:left w:val="single" w:sz="4" w:space="0" w:color="auto"/>
              <w:bottom w:val="single" w:sz="4" w:space="0" w:color="auto"/>
              <w:right w:val="nil"/>
            </w:tcBorders>
            <w:vAlign w:val="center"/>
          </w:tcPr>
          <w:p w14:paraId="13195E20" w14:textId="779B61D3" w:rsidR="002E6DD7" w:rsidRPr="009A4F2F" w:rsidRDefault="002E6DD7" w:rsidP="002E6DD7">
            <w:pPr>
              <w:jc w:val="center"/>
              <w:rPr>
                <w:rFonts w:ascii="Calibri" w:hAnsi="Calibri" w:cs="Arial"/>
              </w:rPr>
            </w:pPr>
            <w:r w:rsidRPr="00BE2997">
              <w:rPr>
                <w:rFonts w:ascii="Calibri" w:hAnsi="Calibri" w:cs="Arial"/>
                <w:bCs/>
              </w:rPr>
              <w:t xml:space="preserve">No. </w:t>
            </w:r>
            <w:r w:rsidR="00185B38">
              <w:rPr>
                <w:rFonts w:ascii="Calibri" w:hAnsi="Calibri"/>
                <w:bCs/>
              </w:rPr>
              <w:t>LP-919044992-N53-2022</w:t>
            </w:r>
          </w:p>
        </w:tc>
        <w:tc>
          <w:tcPr>
            <w:tcW w:w="1843" w:type="dxa"/>
            <w:tcBorders>
              <w:top w:val="single" w:sz="4" w:space="0" w:color="auto"/>
              <w:left w:val="single" w:sz="4" w:space="0" w:color="auto"/>
              <w:bottom w:val="single" w:sz="4" w:space="0" w:color="auto"/>
              <w:right w:val="single" w:sz="4" w:space="0" w:color="auto"/>
            </w:tcBorders>
            <w:vAlign w:val="center"/>
          </w:tcPr>
          <w:p w14:paraId="4F3CACBE" w14:textId="77777777" w:rsidR="002E6DD7" w:rsidRPr="002522C8" w:rsidRDefault="002E6DD7" w:rsidP="002E6DD7">
            <w:pPr>
              <w:jc w:val="center"/>
              <w:rPr>
                <w:rFonts w:ascii="Calibri" w:hAnsi="Calibri"/>
              </w:rPr>
            </w:pPr>
            <w:r w:rsidRPr="002522C8">
              <w:rPr>
                <w:rFonts w:ascii="Calibri" w:hAnsi="Calibri"/>
              </w:rPr>
              <w:t>_____________</w:t>
            </w:r>
          </w:p>
        </w:tc>
      </w:tr>
    </w:tbl>
    <w:p w14:paraId="72CA9122" w14:textId="77777777" w:rsidR="002E6DD7" w:rsidRPr="002522C8" w:rsidRDefault="002E6DD7" w:rsidP="002E6DD7">
      <w:pPr>
        <w:ind w:left="851"/>
        <w:jc w:val="both"/>
        <w:rPr>
          <w:rFonts w:ascii="Calibri" w:hAnsi="Calibri"/>
        </w:rPr>
      </w:pPr>
    </w:p>
    <w:p w14:paraId="602EB9CA" w14:textId="77777777" w:rsidR="002E6DD7" w:rsidRPr="002522C8" w:rsidRDefault="002E6DD7" w:rsidP="002E6DD7">
      <w:pPr>
        <w:ind w:left="851"/>
        <w:jc w:val="both"/>
        <w:rPr>
          <w:rFonts w:ascii="Calibri" w:hAnsi="Calibri"/>
        </w:rPr>
      </w:pPr>
    </w:p>
    <w:p w14:paraId="7B9A5EB5" w14:textId="77777777" w:rsidR="002E6DD7" w:rsidRPr="002522C8" w:rsidRDefault="002E6DD7" w:rsidP="002E6DD7">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2E6DD7" w:rsidRPr="002522C8" w14:paraId="1437AB79" w14:textId="77777777" w:rsidTr="001F1542">
        <w:trPr>
          <w:jc w:val="center"/>
        </w:trPr>
        <w:tc>
          <w:tcPr>
            <w:tcW w:w="9193" w:type="dxa"/>
            <w:tcBorders>
              <w:top w:val="single" w:sz="4" w:space="0" w:color="auto"/>
              <w:left w:val="single" w:sz="4" w:space="0" w:color="auto"/>
              <w:bottom w:val="single" w:sz="4" w:space="0" w:color="auto"/>
              <w:right w:val="single" w:sz="4" w:space="0" w:color="auto"/>
            </w:tcBorders>
            <w:shd w:val="clear" w:color="auto" w:fill="A3EDFF"/>
          </w:tcPr>
          <w:p w14:paraId="6C304E45" w14:textId="77777777" w:rsidR="002E6DD7" w:rsidRPr="002522C8" w:rsidRDefault="002E6DD7" w:rsidP="002E6DD7">
            <w:pPr>
              <w:ind w:left="851"/>
              <w:jc w:val="center"/>
              <w:rPr>
                <w:rFonts w:ascii="Calibri" w:hAnsi="Calibri"/>
                <w:b/>
              </w:rPr>
            </w:pPr>
            <w:r w:rsidRPr="002522C8">
              <w:rPr>
                <w:rFonts w:ascii="Calibri" w:hAnsi="Calibri"/>
                <w:b/>
              </w:rPr>
              <w:t>NOMBRE Ó RAZÓN SOCIAL DE LA COMPAÑÍA</w:t>
            </w:r>
          </w:p>
        </w:tc>
      </w:tr>
      <w:tr w:rsidR="002E6DD7" w:rsidRPr="002522C8" w14:paraId="2FD7A661" w14:textId="77777777" w:rsidTr="002E6DD7">
        <w:trPr>
          <w:jc w:val="center"/>
        </w:trPr>
        <w:tc>
          <w:tcPr>
            <w:tcW w:w="9193" w:type="dxa"/>
            <w:tcBorders>
              <w:top w:val="nil"/>
            </w:tcBorders>
          </w:tcPr>
          <w:p w14:paraId="36BA04EB" w14:textId="77777777" w:rsidR="002E6DD7" w:rsidRPr="002522C8" w:rsidRDefault="002E6DD7" w:rsidP="002E6DD7">
            <w:pPr>
              <w:ind w:left="851"/>
              <w:jc w:val="center"/>
              <w:rPr>
                <w:rFonts w:ascii="Calibri" w:hAnsi="Calibri"/>
                <w:b/>
              </w:rPr>
            </w:pPr>
          </w:p>
          <w:p w14:paraId="195B7B8C" w14:textId="77777777" w:rsidR="002E6DD7" w:rsidRPr="002522C8" w:rsidRDefault="002E6DD7" w:rsidP="002E6DD7">
            <w:pPr>
              <w:jc w:val="center"/>
              <w:rPr>
                <w:rFonts w:ascii="Calibri" w:hAnsi="Calibri"/>
              </w:rPr>
            </w:pPr>
            <w:r w:rsidRPr="002522C8">
              <w:rPr>
                <w:rFonts w:ascii="Calibri" w:hAnsi="Calibri"/>
              </w:rPr>
              <w:t>________________________________________________________</w:t>
            </w:r>
          </w:p>
          <w:p w14:paraId="659F6AF8" w14:textId="77777777" w:rsidR="002E6DD7" w:rsidRPr="002522C8" w:rsidRDefault="002E6DD7" w:rsidP="002E6DD7">
            <w:pPr>
              <w:ind w:left="851"/>
              <w:jc w:val="center"/>
              <w:rPr>
                <w:rFonts w:ascii="Calibri" w:hAnsi="Calibri"/>
                <w:b/>
              </w:rPr>
            </w:pPr>
          </w:p>
        </w:tc>
      </w:tr>
    </w:tbl>
    <w:p w14:paraId="7F169B7F" w14:textId="77777777" w:rsidR="002E6DD7" w:rsidRPr="002522C8" w:rsidRDefault="002E6DD7" w:rsidP="002E6DD7">
      <w:pPr>
        <w:ind w:left="851"/>
        <w:jc w:val="both"/>
        <w:rPr>
          <w:rFonts w:ascii="Calibri" w:hAnsi="Calibri"/>
        </w:rPr>
      </w:pPr>
    </w:p>
    <w:p w14:paraId="2158432F" w14:textId="77777777" w:rsidR="002E6DD7" w:rsidRPr="002522C8" w:rsidRDefault="002E6DD7" w:rsidP="002E6DD7">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2E6DD7" w:rsidRPr="002522C8" w14:paraId="328DEFDF" w14:textId="77777777" w:rsidTr="001F1542">
        <w:trPr>
          <w:jc w:val="center"/>
        </w:trPr>
        <w:tc>
          <w:tcPr>
            <w:tcW w:w="3083" w:type="dxa"/>
            <w:tcBorders>
              <w:bottom w:val="single" w:sz="4" w:space="0" w:color="auto"/>
            </w:tcBorders>
            <w:shd w:val="clear" w:color="auto" w:fill="A3EDFF"/>
            <w:vAlign w:val="center"/>
          </w:tcPr>
          <w:p w14:paraId="52163937"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A3EDFF"/>
            <w:vAlign w:val="center"/>
          </w:tcPr>
          <w:p w14:paraId="399DD656"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A3EDFF"/>
            <w:vAlign w:val="center"/>
          </w:tcPr>
          <w:p w14:paraId="77347589"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 xml:space="preserve">Precio Unitario </w:t>
            </w:r>
            <w:r>
              <w:rPr>
                <w:rFonts w:ascii="Calibri" w:hAnsi="Calibri"/>
                <w:b/>
                <w:noProof/>
              </w:rPr>
              <w:t xml:space="preserve">del paquete </w:t>
            </w:r>
            <w:r w:rsidRPr="002522C8">
              <w:rPr>
                <w:rFonts w:ascii="Calibri" w:hAnsi="Calibri"/>
                <w:b/>
                <w:noProof/>
              </w:rPr>
              <w:t>antes de IVA</w:t>
            </w:r>
          </w:p>
        </w:tc>
      </w:tr>
      <w:tr w:rsidR="002E6DD7" w:rsidRPr="002522C8" w14:paraId="530BFC5E" w14:textId="77777777" w:rsidTr="002E6DD7">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A381575" w14:textId="77777777"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49BDC02" w14:textId="77777777"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A53FC8A" w14:textId="77777777" w:rsidR="002E6DD7" w:rsidRPr="002522C8" w:rsidRDefault="002E6DD7" w:rsidP="002E6DD7">
            <w:pPr>
              <w:jc w:val="center"/>
              <w:rPr>
                <w:rFonts w:ascii="Calibri" w:hAnsi="Calibri"/>
                <w:noProof/>
              </w:rPr>
            </w:pPr>
          </w:p>
        </w:tc>
      </w:tr>
    </w:tbl>
    <w:p w14:paraId="0DDD91DF" w14:textId="77777777" w:rsidR="002E6DD7" w:rsidRPr="002522C8" w:rsidRDefault="002E6DD7" w:rsidP="002E6DD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2E6DD7" w:rsidRPr="002522C8" w14:paraId="6550C0EC" w14:textId="77777777" w:rsidTr="001F1542">
        <w:trPr>
          <w:jc w:val="center"/>
        </w:trPr>
        <w:tc>
          <w:tcPr>
            <w:tcW w:w="3071" w:type="dxa"/>
            <w:tcBorders>
              <w:top w:val="single" w:sz="4" w:space="0" w:color="auto"/>
              <w:left w:val="single" w:sz="4" w:space="0" w:color="auto"/>
              <w:bottom w:val="single" w:sz="4" w:space="0" w:color="auto"/>
            </w:tcBorders>
            <w:shd w:val="clear" w:color="auto" w:fill="A3EDFF"/>
            <w:vAlign w:val="center"/>
          </w:tcPr>
          <w:p w14:paraId="0831C4D3" w14:textId="77777777" w:rsidR="002E6DD7" w:rsidRPr="002522C8" w:rsidRDefault="002E6DD7" w:rsidP="002E6DD7">
            <w:pPr>
              <w:jc w:val="center"/>
              <w:rPr>
                <w:rFonts w:ascii="Calibri" w:hAnsi="Calibri"/>
                <w:b/>
                <w:noProof/>
              </w:rPr>
            </w:pPr>
          </w:p>
          <w:p w14:paraId="78587797" w14:textId="77777777" w:rsidR="002E6DD7" w:rsidRPr="002522C8" w:rsidRDefault="002E6DD7" w:rsidP="002E6DD7">
            <w:pPr>
              <w:jc w:val="center"/>
              <w:rPr>
                <w:rFonts w:ascii="Calibri" w:hAnsi="Calibri"/>
                <w:b/>
                <w:noProof/>
              </w:rPr>
            </w:pPr>
            <w:r w:rsidRPr="002522C8">
              <w:rPr>
                <w:rFonts w:ascii="Calibri" w:hAnsi="Calibri"/>
                <w:b/>
                <w:noProof/>
              </w:rPr>
              <w:t xml:space="preserve">Subtotal </w:t>
            </w:r>
            <w:r>
              <w:rPr>
                <w:rFonts w:ascii="Calibri" w:hAnsi="Calibri"/>
                <w:b/>
                <w:noProof/>
              </w:rPr>
              <w:t xml:space="preserve">del paquete </w:t>
            </w:r>
            <w:r w:rsidRPr="002522C8">
              <w:rPr>
                <w:rFonts w:ascii="Calibri" w:hAnsi="Calibri"/>
                <w:b/>
                <w:noProof/>
              </w:rPr>
              <w:t>antes de I.V.A.</w:t>
            </w:r>
          </w:p>
          <w:p w14:paraId="74F0CABF" w14:textId="77777777" w:rsidR="002E6DD7" w:rsidRPr="002522C8" w:rsidRDefault="002E6DD7" w:rsidP="002E6DD7">
            <w:pPr>
              <w:jc w:val="center"/>
              <w:rPr>
                <w:rFonts w:ascii="Calibri" w:hAnsi="Calibri"/>
                <w:b/>
                <w:noProof/>
              </w:rPr>
            </w:pPr>
          </w:p>
        </w:tc>
        <w:tc>
          <w:tcPr>
            <w:tcW w:w="3071" w:type="dxa"/>
            <w:tcBorders>
              <w:top w:val="single" w:sz="4" w:space="0" w:color="auto"/>
              <w:bottom w:val="single" w:sz="4" w:space="0" w:color="auto"/>
            </w:tcBorders>
            <w:shd w:val="clear" w:color="auto" w:fill="A3EDFF"/>
            <w:vAlign w:val="center"/>
          </w:tcPr>
          <w:p w14:paraId="549EFAFF" w14:textId="77777777" w:rsidR="002E6DD7" w:rsidRPr="002522C8" w:rsidRDefault="002E6DD7" w:rsidP="002E6DD7">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A3EDFF"/>
            <w:vAlign w:val="center"/>
          </w:tcPr>
          <w:p w14:paraId="720FDAFB" w14:textId="77777777" w:rsidR="002E6DD7" w:rsidRPr="002522C8" w:rsidRDefault="002E6DD7" w:rsidP="002E6DD7">
            <w:pPr>
              <w:jc w:val="center"/>
              <w:rPr>
                <w:rFonts w:ascii="Calibri" w:hAnsi="Calibri"/>
                <w:b/>
                <w:noProof/>
              </w:rPr>
            </w:pPr>
            <w:r w:rsidRPr="002522C8">
              <w:rPr>
                <w:rFonts w:ascii="Calibri" w:hAnsi="Calibri"/>
                <w:b/>
                <w:noProof/>
              </w:rPr>
              <w:t xml:space="preserve">Total </w:t>
            </w:r>
            <w:r>
              <w:rPr>
                <w:rFonts w:ascii="Calibri" w:hAnsi="Calibri"/>
                <w:b/>
                <w:noProof/>
              </w:rPr>
              <w:t xml:space="preserve">del paquete </w:t>
            </w:r>
            <w:r w:rsidRPr="002522C8">
              <w:rPr>
                <w:rFonts w:ascii="Calibri" w:hAnsi="Calibri"/>
                <w:b/>
                <w:noProof/>
              </w:rPr>
              <w:t>incluyendo I.V.A.</w:t>
            </w:r>
          </w:p>
        </w:tc>
      </w:tr>
      <w:tr w:rsidR="002E6DD7" w:rsidRPr="002522C8" w14:paraId="0568DFAE" w14:textId="77777777" w:rsidTr="002E6DD7">
        <w:trPr>
          <w:trHeight w:val="1270"/>
          <w:jc w:val="center"/>
        </w:trPr>
        <w:tc>
          <w:tcPr>
            <w:tcW w:w="3071" w:type="dxa"/>
            <w:tcBorders>
              <w:top w:val="single" w:sz="4" w:space="0" w:color="auto"/>
            </w:tcBorders>
          </w:tcPr>
          <w:p w14:paraId="660613BF" w14:textId="77777777" w:rsidR="002E6DD7" w:rsidRPr="002522C8" w:rsidRDefault="002E6DD7" w:rsidP="002E6DD7">
            <w:pPr>
              <w:rPr>
                <w:rFonts w:ascii="Calibri" w:hAnsi="Calibri"/>
                <w:noProof/>
              </w:rPr>
            </w:pPr>
          </w:p>
          <w:p w14:paraId="12306373" w14:textId="77777777" w:rsidR="002E6DD7" w:rsidRPr="002522C8" w:rsidRDefault="002E6DD7" w:rsidP="002E6DD7">
            <w:pPr>
              <w:rPr>
                <w:rFonts w:ascii="Calibri" w:hAnsi="Calibri"/>
                <w:noProof/>
              </w:rPr>
            </w:pPr>
          </w:p>
          <w:p w14:paraId="6563FD2E" w14:textId="77777777" w:rsidR="002E6DD7" w:rsidRPr="002522C8" w:rsidRDefault="002E6DD7" w:rsidP="002E6DD7">
            <w:pPr>
              <w:rPr>
                <w:rFonts w:ascii="Calibri" w:hAnsi="Calibri"/>
                <w:noProof/>
              </w:rPr>
            </w:pPr>
          </w:p>
          <w:p w14:paraId="47F4B5B6" w14:textId="77777777" w:rsidR="002E6DD7" w:rsidRPr="002522C8" w:rsidRDefault="002E6DD7" w:rsidP="002E6DD7">
            <w:pPr>
              <w:rPr>
                <w:rFonts w:ascii="Calibri" w:hAnsi="Calibri"/>
                <w:noProof/>
              </w:rPr>
            </w:pPr>
          </w:p>
        </w:tc>
        <w:tc>
          <w:tcPr>
            <w:tcW w:w="3071" w:type="dxa"/>
            <w:tcBorders>
              <w:top w:val="single" w:sz="4" w:space="0" w:color="auto"/>
            </w:tcBorders>
          </w:tcPr>
          <w:p w14:paraId="11EBE574" w14:textId="77777777" w:rsidR="002E6DD7" w:rsidRPr="002522C8" w:rsidRDefault="002E6DD7" w:rsidP="002E6DD7">
            <w:pPr>
              <w:rPr>
                <w:rFonts w:ascii="Calibri" w:hAnsi="Calibri"/>
                <w:noProof/>
              </w:rPr>
            </w:pPr>
          </w:p>
        </w:tc>
        <w:tc>
          <w:tcPr>
            <w:tcW w:w="3072" w:type="dxa"/>
            <w:tcBorders>
              <w:top w:val="single" w:sz="4" w:space="0" w:color="auto"/>
            </w:tcBorders>
          </w:tcPr>
          <w:p w14:paraId="21CE60EB" w14:textId="77777777" w:rsidR="002E6DD7" w:rsidRPr="002522C8" w:rsidRDefault="002E6DD7" w:rsidP="002E6DD7">
            <w:pPr>
              <w:rPr>
                <w:rFonts w:ascii="Calibri" w:hAnsi="Calibri"/>
                <w:noProof/>
              </w:rPr>
            </w:pPr>
          </w:p>
        </w:tc>
      </w:tr>
    </w:tbl>
    <w:p w14:paraId="2359D48E" w14:textId="77777777" w:rsidR="002E6DD7" w:rsidRPr="002522C8" w:rsidRDefault="002E6DD7" w:rsidP="002E6DD7">
      <w:pPr>
        <w:rPr>
          <w:rFonts w:ascii="Calibri" w:hAnsi="Calibri"/>
        </w:rPr>
      </w:pPr>
    </w:p>
    <w:p w14:paraId="483C03DB" w14:textId="77777777" w:rsidR="002E6DD7" w:rsidRPr="002522C8" w:rsidRDefault="002E6DD7" w:rsidP="002E6DD7">
      <w:pPr>
        <w:tabs>
          <w:tab w:val="left" w:pos="5245"/>
          <w:tab w:val="left" w:pos="7655"/>
        </w:tabs>
        <w:ind w:left="426"/>
        <w:jc w:val="center"/>
        <w:rPr>
          <w:rFonts w:ascii="Calibri" w:hAnsi="Calibri"/>
          <w:b/>
        </w:rPr>
      </w:pPr>
    </w:p>
    <w:p w14:paraId="416CD235" w14:textId="77777777"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06C91971" w14:textId="77777777" w:rsidR="002E6DD7" w:rsidRPr="002522C8" w:rsidRDefault="002E6DD7" w:rsidP="002E6DD7">
      <w:pPr>
        <w:tabs>
          <w:tab w:val="left" w:pos="5245"/>
          <w:tab w:val="left" w:pos="7655"/>
        </w:tabs>
        <w:ind w:left="426"/>
        <w:jc w:val="center"/>
        <w:rPr>
          <w:rFonts w:ascii="Calibri" w:hAnsi="Calibri"/>
          <w:b/>
        </w:rPr>
      </w:pPr>
    </w:p>
    <w:p w14:paraId="6BE1C3E3" w14:textId="77777777" w:rsidR="002E6DD7" w:rsidRPr="002522C8" w:rsidRDefault="002E6DD7" w:rsidP="002E6DD7">
      <w:pPr>
        <w:tabs>
          <w:tab w:val="left" w:pos="5245"/>
          <w:tab w:val="left" w:pos="7655"/>
        </w:tabs>
        <w:ind w:left="426"/>
        <w:rPr>
          <w:rFonts w:ascii="Calibri" w:hAnsi="Calibri"/>
          <w:b/>
        </w:rPr>
      </w:pPr>
    </w:p>
    <w:p w14:paraId="4F24D260" w14:textId="77777777"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2A790E7" w14:textId="77777777"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Nombre y Firma</w:t>
      </w:r>
    </w:p>
    <w:p w14:paraId="14C3AEB1" w14:textId="77777777" w:rsidR="002E6DD7" w:rsidRDefault="002E6DD7" w:rsidP="002E6DD7">
      <w:pPr>
        <w:ind w:left="851"/>
        <w:jc w:val="center"/>
        <w:rPr>
          <w:rFonts w:ascii="Calibri" w:hAnsi="Calibri"/>
        </w:rPr>
      </w:pPr>
      <w:r w:rsidRPr="00C40ADF">
        <w:rPr>
          <w:rFonts w:ascii="Calibri" w:hAnsi="Calibri"/>
        </w:rPr>
        <w:t>*Anexar en sobre Económico.</w:t>
      </w:r>
    </w:p>
    <w:p w14:paraId="321170C1" w14:textId="77777777" w:rsidR="00CC3F56" w:rsidRDefault="00CC3F56" w:rsidP="002E6DD7">
      <w:pPr>
        <w:ind w:left="851"/>
        <w:jc w:val="center"/>
        <w:rPr>
          <w:rFonts w:ascii="Calibri" w:hAnsi="Calibri"/>
        </w:rPr>
      </w:pPr>
    </w:p>
    <w:p w14:paraId="621F60C9" w14:textId="77777777" w:rsidR="00CC3F56" w:rsidRDefault="00CC3F56" w:rsidP="002E6DD7">
      <w:pPr>
        <w:ind w:left="851"/>
        <w:jc w:val="center"/>
        <w:rPr>
          <w:rFonts w:ascii="Calibri" w:hAnsi="Calibri"/>
        </w:rPr>
      </w:pPr>
    </w:p>
    <w:p w14:paraId="68D0D7D8" w14:textId="77777777" w:rsidR="00D9215B" w:rsidRPr="00C40ADF" w:rsidRDefault="00D9215B" w:rsidP="002E6DD7">
      <w:pPr>
        <w:ind w:left="851"/>
        <w:jc w:val="center"/>
        <w:rPr>
          <w:rFonts w:ascii="Calibri" w:hAnsi="Calibri"/>
        </w:rPr>
      </w:pPr>
    </w:p>
    <w:p w14:paraId="2EF5734E" w14:textId="77777777" w:rsidR="002E6DD7" w:rsidRPr="002522C8" w:rsidRDefault="002E6DD7" w:rsidP="001F1542">
      <w:pPr>
        <w:pBdr>
          <w:top w:val="single" w:sz="4" w:space="1" w:color="auto"/>
          <w:left w:val="single" w:sz="4" w:space="4" w:color="auto"/>
          <w:bottom w:val="single" w:sz="4" w:space="1" w:color="auto"/>
          <w:right w:val="single" w:sz="4" w:space="4" w:color="auto"/>
        </w:pBdr>
        <w:shd w:val="clear" w:color="auto" w:fill="A3ED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19553827" w14:textId="77777777" w:rsidR="002E6DD7" w:rsidRDefault="002E6DD7" w:rsidP="002E6DD7">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557E836" w14:textId="77777777" w:rsidR="002E6DD7" w:rsidRPr="002522C8" w:rsidRDefault="002E6DD7" w:rsidP="002E6DD7">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2E6DD7" w:rsidRPr="0093321E" w14:paraId="70EE920F" w14:textId="77777777" w:rsidTr="001F1542">
        <w:trPr>
          <w:jc w:val="center"/>
        </w:trPr>
        <w:tc>
          <w:tcPr>
            <w:tcW w:w="7102" w:type="dxa"/>
            <w:tcBorders>
              <w:bottom w:val="nil"/>
            </w:tcBorders>
            <w:shd w:val="clear" w:color="auto" w:fill="A3EDFF"/>
          </w:tcPr>
          <w:p w14:paraId="48745AB9" w14:textId="77777777" w:rsidR="002E6DD7" w:rsidRPr="0093321E" w:rsidRDefault="002E6DD7" w:rsidP="002E6DD7">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A3EDFF"/>
          </w:tcPr>
          <w:p w14:paraId="32C955D5" w14:textId="77777777" w:rsidR="002E6DD7" w:rsidRPr="0093321E" w:rsidRDefault="002E6DD7" w:rsidP="002E6DD7">
            <w:pPr>
              <w:jc w:val="center"/>
              <w:rPr>
                <w:rFonts w:asciiTheme="minorHAnsi" w:hAnsiTheme="minorHAnsi"/>
                <w:b/>
              </w:rPr>
            </w:pPr>
            <w:r w:rsidRPr="0093321E">
              <w:rPr>
                <w:rFonts w:asciiTheme="minorHAnsi" w:hAnsiTheme="minorHAnsi"/>
                <w:b/>
              </w:rPr>
              <w:t>Fecha</w:t>
            </w:r>
          </w:p>
        </w:tc>
      </w:tr>
      <w:tr w:rsidR="002E6DD7" w:rsidRPr="0093321E" w14:paraId="25ACD406" w14:textId="77777777" w:rsidTr="002E6DD7">
        <w:trPr>
          <w:trHeight w:val="60"/>
          <w:jc w:val="center"/>
        </w:trPr>
        <w:tc>
          <w:tcPr>
            <w:tcW w:w="7102" w:type="dxa"/>
            <w:tcBorders>
              <w:top w:val="single" w:sz="4" w:space="0" w:color="auto"/>
              <w:left w:val="single" w:sz="4" w:space="0" w:color="auto"/>
              <w:bottom w:val="single" w:sz="4" w:space="0" w:color="auto"/>
              <w:right w:val="nil"/>
            </w:tcBorders>
          </w:tcPr>
          <w:p w14:paraId="0B6646CF" w14:textId="19CC22CA" w:rsidR="002E6DD7" w:rsidRPr="0093321E" w:rsidRDefault="002E6DD7" w:rsidP="002E6DD7">
            <w:pPr>
              <w:spacing w:before="120" w:after="120"/>
              <w:jc w:val="center"/>
              <w:rPr>
                <w:rFonts w:asciiTheme="minorHAnsi" w:hAnsiTheme="minorHAnsi" w:cs="Arial"/>
                <w:u w:val="single"/>
              </w:rPr>
            </w:pPr>
            <w:r w:rsidRPr="00BE2997">
              <w:rPr>
                <w:rFonts w:asciiTheme="minorHAnsi" w:hAnsiTheme="minorHAnsi" w:cs="Arial"/>
                <w:bCs/>
                <w:u w:val="single"/>
              </w:rPr>
              <w:t xml:space="preserve">No. </w:t>
            </w:r>
            <w:r w:rsidR="00185B38">
              <w:rPr>
                <w:rFonts w:asciiTheme="minorHAnsi" w:hAnsiTheme="minorHAnsi" w:cs="Arial"/>
                <w:bCs/>
                <w:u w:val="single"/>
              </w:rPr>
              <w:t>LP-919044992-N53-2022</w:t>
            </w:r>
          </w:p>
        </w:tc>
        <w:tc>
          <w:tcPr>
            <w:tcW w:w="2899" w:type="dxa"/>
            <w:tcBorders>
              <w:top w:val="single" w:sz="4" w:space="0" w:color="auto"/>
              <w:left w:val="single" w:sz="4" w:space="0" w:color="auto"/>
              <w:bottom w:val="single" w:sz="4" w:space="0" w:color="auto"/>
              <w:right w:val="single" w:sz="4" w:space="0" w:color="auto"/>
            </w:tcBorders>
          </w:tcPr>
          <w:p w14:paraId="6DB72254"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w:t>
            </w:r>
          </w:p>
        </w:tc>
      </w:tr>
    </w:tbl>
    <w:p w14:paraId="724EA60B" w14:textId="77777777" w:rsidR="002E6DD7" w:rsidRPr="0093321E" w:rsidRDefault="002E6DD7" w:rsidP="002E6DD7">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2E6DD7" w:rsidRPr="0093321E" w14:paraId="4719B1AF" w14:textId="77777777" w:rsidTr="001F1542">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A3EDFF"/>
          </w:tcPr>
          <w:p w14:paraId="4E44F938" w14:textId="77777777" w:rsidR="002E6DD7" w:rsidRPr="0093321E" w:rsidRDefault="002E6DD7" w:rsidP="002E6DD7">
            <w:pPr>
              <w:ind w:left="851"/>
              <w:jc w:val="center"/>
              <w:rPr>
                <w:rFonts w:asciiTheme="minorHAnsi" w:hAnsiTheme="minorHAnsi"/>
                <w:b/>
              </w:rPr>
            </w:pPr>
            <w:r w:rsidRPr="0093321E">
              <w:rPr>
                <w:rFonts w:asciiTheme="minorHAnsi" w:hAnsiTheme="minorHAnsi"/>
                <w:b/>
              </w:rPr>
              <w:t>Nombre ó Razón Social de la Compañía</w:t>
            </w:r>
          </w:p>
        </w:tc>
      </w:tr>
      <w:tr w:rsidR="002E6DD7" w:rsidRPr="0093321E" w14:paraId="1FDCA9F7" w14:textId="77777777" w:rsidTr="002E6DD7">
        <w:trPr>
          <w:trHeight w:val="172"/>
          <w:jc w:val="center"/>
        </w:trPr>
        <w:tc>
          <w:tcPr>
            <w:tcW w:w="10359" w:type="dxa"/>
            <w:tcBorders>
              <w:top w:val="nil"/>
            </w:tcBorders>
          </w:tcPr>
          <w:p w14:paraId="3FC26655"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6F712F76" w14:textId="77777777" w:rsidR="002E6DD7" w:rsidRDefault="002E6DD7" w:rsidP="002E6DD7">
      <w:pPr>
        <w:ind w:left="851"/>
        <w:rPr>
          <w:rFonts w:asciiTheme="minorHAnsi" w:hAnsiTheme="minorHAnsi"/>
        </w:rPr>
      </w:pPr>
    </w:p>
    <w:p w14:paraId="6436ADB0" w14:textId="77777777" w:rsidR="00CC3F56" w:rsidRDefault="00CC3F56" w:rsidP="002E6DD7">
      <w:pPr>
        <w:ind w:left="851"/>
        <w:rPr>
          <w:rFonts w:asciiTheme="minorHAnsi" w:hAnsiTheme="minorHAnsi"/>
        </w:rPr>
      </w:pPr>
    </w:p>
    <w:p w14:paraId="20B22177" w14:textId="77777777" w:rsidR="00CC3F56" w:rsidRDefault="00CC3F56" w:rsidP="002E6DD7">
      <w:pPr>
        <w:ind w:left="851"/>
        <w:rPr>
          <w:rFonts w:asciiTheme="minorHAnsi" w:hAnsiTheme="minorHAnsi"/>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828"/>
        <w:gridCol w:w="1276"/>
        <w:gridCol w:w="1701"/>
        <w:gridCol w:w="1696"/>
      </w:tblGrid>
      <w:tr w:rsidR="002E6DD7" w:rsidRPr="00401726" w14:paraId="210AFC3C" w14:textId="77777777" w:rsidTr="001F1542">
        <w:trPr>
          <w:jc w:val="center"/>
        </w:trPr>
        <w:tc>
          <w:tcPr>
            <w:tcW w:w="709" w:type="dxa"/>
            <w:shd w:val="clear" w:color="auto" w:fill="A3EDFF"/>
            <w:vAlign w:val="center"/>
          </w:tcPr>
          <w:p w14:paraId="6CBA949D" w14:textId="77777777" w:rsidR="002E6DD7" w:rsidRPr="00401726" w:rsidRDefault="002E6DD7" w:rsidP="002E6DD7">
            <w:pPr>
              <w:ind w:right="-116"/>
              <w:jc w:val="center"/>
              <w:rPr>
                <w:rFonts w:asciiTheme="minorHAnsi" w:hAnsiTheme="minorHAnsi"/>
                <w:b/>
                <w:bCs/>
                <w:sz w:val="16"/>
                <w:szCs w:val="16"/>
              </w:rPr>
            </w:pPr>
            <w:r w:rsidRPr="00401726">
              <w:rPr>
                <w:rFonts w:asciiTheme="minorHAnsi" w:hAnsiTheme="minorHAnsi"/>
                <w:b/>
                <w:bCs/>
                <w:sz w:val="16"/>
                <w:szCs w:val="16"/>
              </w:rPr>
              <w:t>PARTIDA</w:t>
            </w:r>
          </w:p>
        </w:tc>
        <w:tc>
          <w:tcPr>
            <w:tcW w:w="3828" w:type="dxa"/>
            <w:shd w:val="clear" w:color="auto" w:fill="A3EDFF"/>
            <w:vAlign w:val="center"/>
          </w:tcPr>
          <w:p w14:paraId="4CE448B0" w14:textId="77777777" w:rsidR="002E6DD7" w:rsidRPr="00401726" w:rsidRDefault="00CC3F56" w:rsidP="002E6DD7">
            <w:pPr>
              <w:ind w:right="-116"/>
              <w:jc w:val="center"/>
              <w:rPr>
                <w:rFonts w:asciiTheme="minorHAnsi" w:hAnsiTheme="minorHAnsi"/>
                <w:b/>
                <w:bCs/>
                <w:sz w:val="16"/>
                <w:szCs w:val="16"/>
              </w:rPr>
            </w:pPr>
            <w:r>
              <w:rPr>
                <w:rFonts w:asciiTheme="minorHAnsi" w:hAnsiTheme="minorHAnsi"/>
                <w:b/>
                <w:bCs/>
                <w:sz w:val="16"/>
                <w:szCs w:val="16"/>
              </w:rPr>
              <w:t>DESCRIPCIÓN</w:t>
            </w:r>
          </w:p>
        </w:tc>
        <w:tc>
          <w:tcPr>
            <w:tcW w:w="1276" w:type="dxa"/>
            <w:shd w:val="clear" w:color="auto" w:fill="A3EDFF"/>
            <w:vAlign w:val="center"/>
          </w:tcPr>
          <w:p w14:paraId="6CC5794D" w14:textId="77777777" w:rsidR="002E6DD7" w:rsidRPr="00401726" w:rsidRDefault="002E6DD7" w:rsidP="002E6DD7">
            <w:pPr>
              <w:jc w:val="center"/>
              <w:rPr>
                <w:rFonts w:asciiTheme="minorHAnsi" w:hAnsiTheme="minorHAnsi"/>
                <w:b/>
                <w:bCs/>
                <w:sz w:val="16"/>
                <w:szCs w:val="16"/>
              </w:rPr>
            </w:pPr>
            <w:r>
              <w:rPr>
                <w:rFonts w:asciiTheme="minorHAnsi" w:hAnsiTheme="minorHAnsi"/>
                <w:b/>
                <w:bCs/>
                <w:sz w:val="16"/>
                <w:szCs w:val="16"/>
              </w:rPr>
              <w:t>CANTIDAD</w:t>
            </w:r>
          </w:p>
        </w:tc>
        <w:tc>
          <w:tcPr>
            <w:tcW w:w="1701" w:type="dxa"/>
            <w:shd w:val="clear" w:color="auto" w:fill="A3EDFF"/>
            <w:vAlign w:val="center"/>
          </w:tcPr>
          <w:p w14:paraId="6ECB785B" w14:textId="77777777" w:rsidR="002E6DD7" w:rsidRPr="00401726" w:rsidRDefault="002E6DD7" w:rsidP="002E6DD7">
            <w:pPr>
              <w:jc w:val="center"/>
              <w:rPr>
                <w:rFonts w:asciiTheme="minorHAnsi" w:hAnsiTheme="minorHAnsi"/>
                <w:b/>
                <w:bCs/>
                <w:sz w:val="16"/>
                <w:szCs w:val="16"/>
              </w:rPr>
            </w:pPr>
            <w:r w:rsidRPr="00401726">
              <w:rPr>
                <w:rFonts w:asciiTheme="minorHAnsi" w:hAnsiTheme="minorHAnsi"/>
                <w:b/>
                <w:bCs/>
                <w:sz w:val="16"/>
                <w:szCs w:val="16"/>
              </w:rPr>
              <w:t>PRECIO UNITARIO POR KG.</w:t>
            </w:r>
          </w:p>
        </w:tc>
        <w:tc>
          <w:tcPr>
            <w:tcW w:w="1696" w:type="dxa"/>
            <w:shd w:val="clear" w:color="auto" w:fill="A3EDFF"/>
            <w:vAlign w:val="center"/>
          </w:tcPr>
          <w:p w14:paraId="0ED51ECB" w14:textId="77777777" w:rsidR="002E6DD7" w:rsidRPr="00401726" w:rsidRDefault="002E6DD7" w:rsidP="002E6DD7">
            <w:pPr>
              <w:jc w:val="center"/>
              <w:rPr>
                <w:rFonts w:asciiTheme="minorHAnsi" w:hAnsiTheme="minorHAnsi"/>
                <w:b/>
                <w:bCs/>
                <w:sz w:val="16"/>
                <w:szCs w:val="16"/>
              </w:rPr>
            </w:pPr>
            <w:r w:rsidRPr="00401726">
              <w:rPr>
                <w:rFonts w:asciiTheme="minorHAnsi" w:hAnsiTheme="minorHAnsi"/>
                <w:b/>
                <w:bCs/>
                <w:sz w:val="16"/>
                <w:szCs w:val="16"/>
              </w:rPr>
              <w:t xml:space="preserve">MONTO X </w:t>
            </w:r>
            <w:r>
              <w:rPr>
                <w:rFonts w:asciiTheme="minorHAnsi" w:hAnsiTheme="minorHAnsi"/>
                <w:b/>
                <w:bCs/>
                <w:sz w:val="16"/>
                <w:szCs w:val="16"/>
              </w:rPr>
              <w:t xml:space="preserve">CANTIDAD </w:t>
            </w:r>
            <w:r w:rsidRPr="00401726">
              <w:rPr>
                <w:rFonts w:asciiTheme="minorHAnsi" w:hAnsiTheme="minorHAnsi"/>
                <w:b/>
                <w:bCs/>
                <w:sz w:val="16"/>
                <w:szCs w:val="16"/>
              </w:rPr>
              <w:t>SIN</w:t>
            </w:r>
            <w:r>
              <w:rPr>
                <w:rFonts w:asciiTheme="minorHAnsi" w:hAnsiTheme="minorHAnsi"/>
                <w:b/>
                <w:bCs/>
                <w:sz w:val="16"/>
                <w:szCs w:val="16"/>
              </w:rPr>
              <w:t xml:space="preserve"> </w:t>
            </w:r>
            <w:r w:rsidRPr="00401726">
              <w:rPr>
                <w:rFonts w:asciiTheme="minorHAnsi" w:hAnsiTheme="minorHAnsi"/>
                <w:b/>
                <w:bCs/>
                <w:sz w:val="16"/>
                <w:szCs w:val="16"/>
              </w:rPr>
              <w:t>I.V.A.</w:t>
            </w:r>
          </w:p>
        </w:tc>
      </w:tr>
      <w:tr w:rsidR="002E6DD7" w:rsidRPr="00401726" w14:paraId="4B07C847" w14:textId="77777777" w:rsidTr="002E6DD7">
        <w:trPr>
          <w:jc w:val="center"/>
        </w:trPr>
        <w:tc>
          <w:tcPr>
            <w:tcW w:w="709" w:type="dxa"/>
            <w:shd w:val="clear" w:color="auto" w:fill="FFFFFF"/>
            <w:vAlign w:val="center"/>
          </w:tcPr>
          <w:p w14:paraId="3D7B3CE6" w14:textId="77777777" w:rsidR="002E6DD7" w:rsidRPr="00401726" w:rsidRDefault="002E6DD7" w:rsidP="002E6DD7">
            <w:pPr>
              <w:ind w:right="-109"/>
              <w:jc w:val="center"/>
              <w:rPr>
                <w:rFonts w:asciiTheme="minorHAnsi" w:hAnsiTheme="minorHAnsi"/>
                <w:bCs/>
                <w:sz w:val="16"/>
                <w:szCs w:val="16"/>
              </w:rPr>
            </w:pPr>
            <w:r w:rsidRPr="00401726">
              <w:rPr>
                <w:rFonts w:asciiTheme="minorHAnsi" w:hAnsiTheme="minorHAnsi"/>
                <w:bCs/>
                <w:sz w:val="16"/>
                <w:szCs w:val="16"/>
              </w:rPr>
              <w:t>1</w:t>
            </w:r>
          </w:p>
        </w:tc>
        <w:tc>
          <w:tcPr>
            <w:tcW w:w="3828" w:type="dxa"/>
            <w:shd w:val="clear" w:color="auto" w:fill="FFFFFF"/>
            <w:vAlign w:val="bottom"/>
          </w:tcPr>
          <w:p w14:paraId="3BDC18C0" w14:textId="77777777" w:rsidR="002E6DD7" w:rsidRPr="00401726" w:rsidRDefault="002E6DD7" w:rsidP="002E6DD7">
            <w:pPr>
              <w:rPr>
                <w:rFonts w:asciiTheme="minorHAnsi" w:hAnsiTheme="minorHAnsi" w:cs="Tahoma"/>
                <w:color w:val="000000"/>
                <w:sz w:val="16"/>
                <w:szCs w:val="16"/>
                <w:lang w:val="es-MX" w:eastAsia="es-MX"/>
              </w:rPr>
            </w:pPr>
          </w:p>
        </w:tc>
        <w:tc>
          <w:tcPr>
            <w:tcW w:w="1276" w:type="dxa"/>
            <w:shd w:val="clear" w:color="auto" w:fill="FFFFFF"/>
          </w:tcPr>
          <w:p w14:paraId="05AE4563" w14:textId="77777777" w:rsidR="002E6DD7" w:rsidRPr="00401726" w:rsidRDefault="002E6DD7" w:rsidP="002E6DD7">
            <w:pPr>
              <w:ind w:right="-70"/>
              <w:jc w:val="right"/>
              <w:rPr>
                <w:rFonts w:asciiTheme="minorHAnsi" w:hAnsiTheme="minorHAnsi"/>
                <w:bCs/>
                <w:sz w:val="16"/>
                <w:szCs w:val="16"/>
              </w:rPr>
            </w:pPr>
          </w:p>
        </w:tc>
        <w:tc>
          <w:tcPr>
            <w:tcW w:w="1701" w:type="dxa"/>
            <w:shd w:val="clear" w:color="auto" w:fill="FFFFFF"/>
          </w:tcPr>
          <w:p w14:paraId="09A88CF5" w14:textId="77777777" w:rsidR="002E6DD7" w:rsidRPr="00401726" w:rsidRDefault="002E6DD7" w:rsidP="002E6DD7">
            <w:pPr>
              <w:ind w:right="-70"/>
              <w:jc w:val="right"/>
              <w:rPr>
                <w:rFonts w:asciiTheme="minorHAnsi" w:hAnsiTheme="minorHAnsi"/>
                <w:bCs/>
                <w:sz w:val="16"/>
                <w:szCs w:val="16"/>
              </w:rPr>
            </w:pPr>
          </w:p>
        </w:tc>
        <w:tc>
          <w:tcPr>
            <w:tcW w:w="1696" w:type="dxa"/>
            <w:shd w:val="clear" w:color="auto" w:fill="FFFFFF"/>
          </w:tcPr>
          <w:p w14:paraId="22344A01" w14:textId="77777777" w:rsidR="002E6DD7" w:rsidRPr="00401726" w:rsidRDefault="002E6DD7" w:rsidP="002E6DD7">
            <w:pPr>
              <w:ind w:right="-70"/>
              <w:jc w:val="right"/>
              <w:rPr>
                <w:rFonts w:asciiTheme="minorHAnsi" w:hAnsiTheme="minorHAnsi"/>
                <w:bCs/>
                <w:sz w:val="16"/>
                <w:szCs w:val="16"/>
              </w:rPr>
            </w:pPr>
          </w:p>
        </w:tc>
      </w:tr>
    </w:tbl>
    <w:p w14:paraId="049B2350" w14:textId="77777777" w:rsidR="002E6DD7" w:rsidRDefault="002E6DD7" w:rsidP="002E6DD7">
      <w:pPr>
        <w:ind w:left="851"/>
        <w:rPr>
          <w:rFonts w:asciiTheme="minorHAnsi" w:hAnsiTheme="minorHAnsi"/>
        </w:rPr>
      </w:pPr>
    </w:p>
    <w:p w14:paraId="4EA66D88" w14:textId="77777777" w:rsidR="00CC3F56" w:rsidRDefault="00CC3F56" w:rsidP="002E6DD7">
      <w:pPr>
        <w:ind w:left="851"/>
        <w:rPr>
          <w:rFonts w:asciiTheme="minorHAnsi" w:hAnsiTheme="minorHAnsi"/>
        </w:rPr>
      </w:pPr>
    </w:p>
    <w:p w14:paraId="61C4E075" w14:textId="77777777" w:rsidR="00CC3F56" w:rsidRDefault="00CC3F56" w:rsidP="002E6DD7">
      <w:pPr>
        <w:ind w:left="851"/>
        <w:rPr>
          <w:rFonts w:asciiTheme="minorHAnsi" w:hAnsiTheme="minorHAnsi"/>
        </w:rPr>
      </w:pPr>
    </w:p>
    <w:p w14:paraId="58E3D17A" w14:textId="77777777" w:rsidR="00CC3F56" w:rsidRDefault="00CC3F56" w:rsidP="002E6DD7">
      <w:pPr>
        <w:ind w:left="851"/>
        <w:rPr>
          <w:rFonts w:asciiTheme="minorHAnsi" w:hAnsiTheme="minorHAnsi"/>
        </w:rPr>
      </w:pPr>
    </w:p>
    <w:p w14:paraId="36E82185" w14:textId="77777777" w:rsidR="00CC3F56" w:rsidRPr="00B1660C" w:rsidRDefault="00CC3F56" w:rsidP="002E6DD7">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E6DD7" w:rsidRPr="00B1660C" w14:paraId="2A67B5AD" w14:textId="77777777" w:rsidTr="001F1542">
        <w:trPr>
          <w:trHeight w:val="209"/>
        </w:trPr>
        <w:tc>
          <w:tcPr>
            <w:tcW w:w="1663" w:type="pct"/>
            <w:shd w:val="clear" w:color="auto" w:fill="A3EDFF"/>
            <w:vAlign w:val="center"/>
          </w:tcPr>
          <w:p w14:paraId="025AA9E3"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6B34104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A3EDFF"/>
            <w:vAlign w:val="center"/>
          </w:tcPr>
          <w:p w14:paraId="47615115"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A3EDFF"/>
            <w:vAlign w:val="center"/>
          </w:tcPr>
          <w:p w14:paraId="7B706293"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21829A5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2E6DD7" w:rsidRPr="00B1660C" w14:paraId="7C597736" w14:textId="77777777" w:rsidTr="002E6DD7">
        <w:trPr>
          <w:trHeight w:val="338"/>
        </w:trPr>
        <w:tc>
          <w:tcPr>
            <w:tcW w:w="1663" w:type="pct"/>
          </w:tcPr>
          <w:p w14:paraId="67B17EEB" w14:textId="77777777" w:rsidR="002E6DD7" w:rsidRPr="00B1660C" w:rsidRDefault="002E6DD7" w:rsidP="002E6DD7">
            <w:pPr>
              <w:rPr>
                <w:rFonts w:asciiTheme="minorHAnsi" w:hAnsiTheme="minorHAnsi"/>
                <w:noProof/>
                <w:sz w:val="16"/>
                <w:szCs w:val="16"/>
              </w:rPr>
            </w:pPr>
          </w:p>
          <w:p w14:paraId="1F5EEBBE" w14:textId="77777777" w:rsidR="002E6DD7" w:rsidRPr="00B1660C" w:rsidRDefault="002E6DD7" w:rsidP="002E6DD7">
            <w:pPr>
              <w:rPr>
                <w:rFonts w:asciiTheme="minorHAnsi" w:hAnsiTheme="minorHAnsi"/>
                <w:noProof/>
                <w:sz w:val="16"/>
                <w:szCs w:val="16"/>
              </w:rPr>
            </w:pPr>
          </w:p>
        </w:tc>
        <w:tc>
          <w:tcPr>
            <w:tcW w:w="1568" w:type="pct"/>
          </w:tcPr>
          <w:p w14:paraId="1786A0DB" w14:textId="77777777" w:rsidR="002E6DD7" w:rsidRPr="00B1660C" w:rsidRDefault="002E6DD7" w:rsidP="002E6DD7">
            <w:pPr>
              <w:rPr>
                <w:rFonts w:asciiTheme="minorHAnsi" w:hAnsiTheme="minorHAnsi"/>
                <w:noProof/>
                <w:sz w:val="16"/>
                <w:szCs w:val="16"/>
              </w:rPr>
            </w:pPr>
          </w:p>
        </w:tc>
        <w:tc>
          <w:tcPr>
            <w:tcW w:w="1769" w:type="pct"/>
          </w:tcPr>
          <w:p w14:paraId="22D5BA51" w14:textId="77777777" w:rsidR="002E6DD7" w:rsidRPr="00B1660C" w:rsidRDefault="002E6DD7" w:rsidP="002E6DD7">
            <w:pPr>
              <w:rPr>
                <w:rFonts w:asciiTheme="minorHAnsi" w:hAnsiTheme="minorHAnsi"/>
                <w:noProof/>
                <w:sz w:val="16"/>
                <w:szCs w:val="16"/>
              </w:rPr>
            </w:pPr>
          </w:p>
        </w:tc>
      </w:tr>
    </w:tbl>
    <w:p w14:paraId="0F3F3EE4" w14:textId="77777777" w:rsidR="00CC3F56" w:rsidRDefault="00CC3F56" w:rsidP="002E6DD7">
      <w:pPr>
        <w:tabs>
          <w:tab w:val="left" w:pos="5245"/>
          <w:tab w:val="left" w:pos="8364"/>
        </w:tabs>
        <w:ind w:left="567"/>
        <w:jc w:val="center"/>
        <w:rPr>
          <w:rFonts w:ascii="Calibri" w:hAnsi="Calibri"/>
          <w:b/>
        </w:rPr>
      </w:pPr>
    </w:p>
    <w:p w14:paraId="085C7671" w14:textId="77777777" w:rsidR="00CC3F56" w:rsidRDefault="00CC3F56" w:rsidP="002E6DD7">
      <w:pPr>
        <w:tabs>
          <w:tab w:val="left" w:pos="5245"/>
          <w:tab w:val="left" w:pos="8364"/>
        </w:tabs>
        <w:ind w:left="567"/>
        <w:jc w:val="center"/>
        <w:rPr>
          <w:rFonts w:ascii="Calibri" w:hAnsi="Calibri"/>
          <w:b/>
        </w:rPr>
      </w:pPr>
    </w:p>
    <w:p w14:paraId="5E3876B6" w14:textId="77777777" w:rsidR="00CC3F56" w:rsidRDefault="00CC3F56" w:rsidP="002E6DD7">
      <w:pPr>
        <w:tabs>
          <w:tab w:val="left" w:pos="5245"/>
          <w:tab w:val="left" w:pos="8364"/>
        </w:tabs>
        <w:ind w:left="567"/>
        <w:jc w:val="center"/>
        <w:rPr>
          <w:rFonts w:ascii="Calibri" w:hAnsi="Calibri"/>
          <w:b/>
        </w:rPr>
      </w:pPr>
    </w:p>
    <w:p w14:paraId="372EFDA8" w14:textId="77777777" w:rsidR="00CC3F56" w:rsidRDefault="00CC3F56" w:rsidP="002E6DD7">
      <w:pPr>
        <w:tabs>
          <w:tab w:val="left" w:pos="5245"/>
          <w:tab w:val="left" w:pos="8364"/>
        </w:tabs>
        <w:ind w:left="567"/>
        <w:jc w:val="center"/>
        <w:rPr>
          <w:rFonts w:ascii="Calibri" w:hAnsi="Calibri"/>
          <w:b/>
        </w:rPr>
      </w:pPr>
    </w:p>
    <w:p w14:paraId="20C5F232" w14:textId="77777777" w:rsidR="002E6DD7" w:rsidRPr="00A51A85" w:rsidRDefault="002E6DD7" w:rsidP="002E6DD7">
      <w:pPr>
        <w:tabs>
          <w:tab w:val="left" w:pos="5245"/>
          <w:tab w:val="left" w:pos="8364"/>
        </w:tabs>
        <w:ind w:left="567"/>
        <w:jc w:val="center"/>
        <w:rPr>
          <w:rFonts w:ascii="Calibri" w:hAnsi="Calibri"/>
          <w:b/>
        </w:rPr>
      </w:pPr>
      <w:r w:rsidRPr="00A51A85">
        <w:rPr>
          <w:rFonts w:ascii="Calibri" w:hAnsi="Calibri"/>
          <w:b/>
        </w:rPr>
        <w:t>***LA OFERTA TOTAL GLOBAL ANUAL DEBERÁ COINCIDIR CON LA OFERTA DEL ANEXO 3***</w:t>
      </w:r>
    </w:p>
    <w:p w14:paraId="64E92BAC" w14:textId="77777777" w:rsidR="002E6DD7" w:rsidRDefault="002E6DD7" w:rsidP="002E6DD7">
      <w:pPr>
        <w:tabs>
          <w:tab w:val="left" w:pos="5245"/>
          <w:tab w:val="left" w:pos="8364"/>
        </w:tabs>
        <w:ind w:left="567"/>
        <w:jc w:val="center"/>
        <w:rPr>
          <w:rFonts w:ascii="Calibri" w:hAnsi="Calibri"/>
        </w:rPr>
      </w:pPr>
    </w:p>
    <w:p w14:paraId="603D5893" w14:textId="77777777" w:rsidR="002E6DD7" w:rsidRPr="008B3B64" w:rsidRDefault="002E6DD7" w:rsidP="002E6DD7">
      <w:pPr>
        <w:tabs>
          <w:tab w:val="left" w:pos="5245"/>
          <w:tab w:val="left" w:pos="8364"/>
        </w:tabs>
        <w:ind w:left="567"/>
        <w:jc w:val="center"/>
        <w:rPr>
          <w:rFonts w:ascii="Calibri" w:hAnsi="Calibri"/>
          <w:b/>
        </w:rPr>
      </w:pPr>
      <w:r w:rsidRPr="008B3B64">
        <w:rPr>
          <w:rFonts w:ascii="Calibri" w:hAnsi="Calibri"/>
          <w:b/>
        </w:rPr>
        <w:t>_______________________________________________________</w:t>
      </w:r>
    </w:p>
    <w:p w14:paraId="2C7BD93E" w14:textId="77777777" w:rsidR="002E6DD7" w:rsidRPr="008B3B64" w:rsidRDefault="002E6DD7" w:rsidP="002E6DD7">
      <w:pPr>
        <w:tabs>
          <w:tab w:val="left" w:pos="1418"/>
          <w:tab w:val="left" w:pos="5245"/>
          <w:tab w:val="left" w:pos="7655"/>
          <w:tab w:val="left" w:pos="9356"/>
        </w:tabs>
        <w:ind w:left="567"/>
        <w:jc w:val="center"/>
        <w:rPr>
          <w:rFonts w:ascii="Calibri" w:hAnsi="Calibri"/>
          <w:b/>
        </w:rPr>
      </w:pPr>
      <w:r w:rsidRPr="008B3B64">
        <w:rPr>
          <w:rFonts w:ascii="Calibri" w:hAnsi="Calibri"/>
          <w:b/>
        </w:rPr>
        <w:t>NOMBRE Y FIRMA DEL REPRESENTANTE LEGAL</w:t>
      </w:r>
    </w:p>
    <w:p w14:paraId="2649F132" w14:textId="77777777" w:rsidR="002E6DD7" w:rsidRPr="002522C8" w:rsidRDefault="002E6DD7" w:rsidP="002E6DD7">
      <w:pPr>
        <w:tabs>
          <w:tab w:val="left" w:pos="3686"/>
          <w:tab w:val="left" w:pos="6804"/>
          <w:tab w:val="left" w:pos="7655"/>
          <w:tab w:val="left" w:pos="9356"/>
        </w:tabs>
        <w:ind w:left="567"/>
        <w:rPr>
          <w:rFonts w:ascii="Calibri" w:hAnsi="Calibri"/>
          <w:b/>
        </w:rPr>
      </w:pPr>
    </w:p>
    <w:p w14:paraId="7DB6E48D" w14:textId="77777777" w:rsidR="002E6DD7" w:rsidRDefault="002E6DD7" w:rsidP="002E6DD7">
      <w:pPr>
        <w:tabs>
          <w:tab w:val="left" w:pos="4253"/>
          <w:tab w:val="left" w:pos="8080"/>
        </w:tabs>
        <w:ind w:right="1"/>
        <w:jc w:val="center"/>
        <w:rPr>
          <w:rFonts w:ascii="Calibri" w:hAnsi="Calibri"/>
          <w:b/>
        </w:rPr>
      </w:pPr>
      <w:r w:rsidRPr="002522C8">
        <w:rPr>
          <w:rFonts w:ascii="Calibri" w:hAnsi="Calibri"/>
          <w:b/>
        </w:rPr>
        <w:t>*Anexar en sobre Económico</w:t>
      </w:r>
    </w:p>
    <w:p w14:paraId="6C6AE9CF" w14:textId="77777777" w:rsidR="002E6DD7" w:rsidRDefault="002E6DD7" w:rsidP="002E6DD7">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312F0095" w14:textId="77777777" w:rsidR="008679E4" w:rsidRDefault="008679E4" w:rsidP="002E6DD7">
      <w:pPr>
        <w:tabs>
          <w:tab w:val="left" w:pos="4253"/>
          <w:tab w:val="left" w:pos="8080"/>
        </w:tabs>
        <w:ind w:right="1"/>
        <w:jc w:val="center"/>
        <w:rPr>
          <w:rFonts w:ascii="Calibri" w:hAnsi="Calibri" w:cs="Arial"/>
          <w:b/>
          <w:bCs/>
        </w:rPr>
      </w:pPr>
    </w:p>
    <w:p w14:paraId="73360F05" w14:textId="77777777" w:rsidR="008679E4" w:rsidRDefault="008679E4" w:rsidP="002E6DD7">
      <w:pPr>
        <w:tabs>
          <w:tab w:val="left" w:pos="4253"/>
          <w:tab w:val="left" w:pos="8080"/>
        </w:tabs>
        <w:ind w:right="1"/>
        <w:jc w:val="center"/>
        <w:rPr>
          <w:rFonts w:ascii="Calibri" w:hAnsi="Calibri" w:cs="Arial"/>
          <w:b/>
          <w:bCs/>
        </w:rPr>
      </w:pPr>
    </w:p>
    <w:p w14:paraId="7BEB2A2D" w14:textId="77777777" w:rsidR="008679E4" w:rsidRDefault="008679E4" w:rsidP="002E6DD7">
      <w:pPr>
        <w:tabs>
          <w:tab w:val="left" w:pos="4253"/>
          <w:tab w:val="left" w:pos="8080"/>
        </w:tabs>
        <w:ind w:right="1"/>
        <w:jc w:val="center"/>
        <w:rPr>
          <w:rFonts w:ascii="Calibri" w:hAnsi="Calibri" w:cs="Arial"/>
          <w:b/>
          <w:bCs/>
        </w:rPr>
      </w:pPr>
    </w:p>
    <w:p w14:paraId="07BDE7D4" w14:textId="46BFEF21" w:rsidR="008679E4" w:rsidRDefault="008679E4" w:rsidP="002E6DD7">
      <w:pPr>
        <w:tabs>
          <w:tab w:val="left" w:pos="4253"/>
          <w:tab w:val="left" w:pos="8080"/>
        </w:tabs>
        <w:ind w:right="1"/>
        <w:jc w:val="center"/>
        <w:rPr>
          <w:rFonts w:ascii="Calibri" w:hAnsi="Calibri" w:cs="Arial"/>
          <w:b/>
          <w:bCs/>
        </w:rPr>
      </w:pPr>
    </w:p>
    <w:p w14:paraId="4C45A0B3" w14:textId="2632D975" w:rsidR="002E59C0" w:rsidRDefault="002E59C0" w:rsidP="002E6DD7">
      <w:pPr>
        <w:tabs>
          <w:tab w:val="left" w:pos="4253"/>
          <w:tab w:val="left" w:pos="8080"/>
        </w:tabs>
        <w:ind w:right="1"/>
        <w:jc w:val="center"/>
        <w:rPr>
          <w:rFonts w:ascii="Calibri" w:hAnsi="Calibri" w:cs="Arial"/>
          <w:b/>
          <w:bCs/>
        </w:rPr>
      </w:pPr>
    </w:p>
    <w:p w14:paraId="07CD1C99" w14:textId="62CECACF" w:rsidR="002E59C0" w:rsidRDefault="002E59C0" w:rsidP="002E6DD7">
      <w:pPr>
        <w:tabs>
          <w:tab w:val="left" w:pos="4253"/>
          <w:tab w:val="left" w:pos="8080"/>
        </w:tabs>
        <w:ind w:right="1"/>
        <w:jc w:val="center"/>
        <w:rPr>
          <w:rFonts w:ascii="Calibri" w:hAnsi="Calibri" w:cs="Arial"/>
          <w:b/>
          <w:bCs/>
        </w:rPr>
      </w:pPr>
    </w:p>
    <w:p w14:paraId="32474E01" w14:textId="748837EE" w:rsidR="002E59C0" w:rsidRDefault="002E59C0" w:rsidP="002E6DD7">
      <w:pPr>
        <w:tabs>
          <w:tab w:val="left" w:pos="4253"/>
          <w:tab w:val="left" w:pos="8080"/>
        </w:tabs>
        <w:ind w:right="1"/>
        <w:jc w:val="center"/>
        <w:rPr>
          <w:rFonts w:ascii="Calibri" w:hAnsi="Calibri" w:cs="Arial"/>
          <w:b/>
          <w:bCs/>
        </w:rPr>
      </w:pPr>
    </w:p>
    <w:p w14:paraId="28D68ED0" w14:textId="4A318406" w:rsidR="002E59C0" w:rsidRDefault="002E59C0" w:rsidP="002E6DD7">
      <w:pPr>
        <w:tabs>
          <w:tab w:val="left" w:pos="4253"/>
          <w:tab w:val="left" w:pos="8080"/>
        </w:tabs>
        <w:ind w:right="1"/>
        <w:jc w:val="center"/>
        <w:rPr>
          <w:rFonts w:ascii="Calibri" w:hAnsi="Calibri" w:cs="Arial"/>
          <w:b/>
          <w:bCs/>
        </w:rPr>
      </w:pPr>
    </w:p>
    <w:p w14:paraId="68A2B870" w14:textId="458A8DDC" w:rsidR="002E59C0" w:rsidRDefault="002E59C0" w:rsidP="002E6DD7">
      <w:pPr>
        <w:tabs>
          <w:tab w:val="left" w:pos="4253"/>
          <w:tab w:val="left" w:pos="8080"/>
        </w:tabs>
        <w:ind w:right="1"/>
        <w:jc w:val="center"/>
        <w:rPr>
          <w:rFonts w:ascii="Calibri" w:hAnsi="Calibri" w:cs="Arial"/>
          <w:b/>
          <w:bCs/>
        </w:rPr>
      </w:pPr>
    </w:p>
    <w:p w14:paraId="6F70FD59" w14:textId="77777777" w:rsidR="002E59C0" w:rsidRDefault="002E59C0" w:rsidP="002E6DD7">
      <w:pPr>
        <w:tabs>
          <w:tab w:val="left" w:pos="4253"/>
          <w:tab w:val="left" w:pos="8080"/>
        </w:tabs>
        <w:ind w:right="1"/>
        <w:jc w:val="center"/>
        <w:rPr>
          <w:rFonts w:ascii="Calibri" w:hAnsi="Calibri" w:cs="Arial"/>
          <w:b/>
          <w:bCs/>
        </w:rPr>
      </w:pPr>
    </w:p>
    <w:p w14:paraId="1B735DA6" w14:textId="77777777" w:rsidR="008679E4" w:rsidRDefault="008679E4" w:rsidP="002E6DD7">
      <w:pPr>
        <w:tabs>
          <w:tab w:val="left" w:pos="4253"/>
          <w:tab w:val="left" w:pos="8080"/>
        </w:tabs>
        <w:ind w:right="1"/>
        <w:jc w:val="center"/>
        <w:rPr>
          <w:rFonts w:ascii="Calibri" w:hAnsi="Calibri" w:cs="Arial"/>
          <w:b/>
          <w:bCs/>
        </w:rPr>
      </w:pPr>
    </w:p>
    <w:p w14:paraId="4C40641B" w14:textId="77777777" w:rsidR="002E6DD7" w:rsidRDefault="002E6DD7" w:rsidP="001F1542">
      <w:pPr>
        <w:pBdr>
          <w:top w:val="single" w:sz="4" w:space="1" w:color="auto"/>
          <w:left w:val="single" w:sz="4" w:space="4" w:color="auto"/>
          <w:bottom w:val="single" w:sz="4" w:space="1" w:color="auto"/>
          <w:right w:val="single" w:sz="4" w:space="4" w:color="auto"/>
        </w:pBdr>
        <w:shd w:val="clear" w:color="auto" w:fill="A3ED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5D4D3C58"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10E251"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______________________</w:t>
      </w:r>
    </w:p>
    <w:p w14:paraId="5DC74246" w14:textId="77777777" w:rsidR="002E6DD7" w:rsidRPr="005B113B" w:rsidRDefault="002E6DD7" w:rsidP="002E6DD7">
      <w:pPr>
        <w:tabs>
          <w:tab w:val="left" w:pos="4253"/>
          <w:tab w:val="left" w:pos="7938"/>
        </w:tabs>
        <w:jc w:val="right"/>
        <w:rPr>
          <w:rFonts w:ascii="Calibri" w:hAnsi="Calibri" w:cs="Arial"/>
        </w:rPr>
      </w:pPr>
    </w:p>
    <w:p w14:paraId="40465338" w14:textId="77777777" w:rsidR="002E6DD7" w:rsidRPr="005B113B" w:rsidRDefault="002E6DD7" w:rsidP="002E6DD7">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4F35260" w14:textId="77777777" w:rsidR="002E6DD7" w:rsidRPr="005B113B" w:rsidRDefault="002E6DD7" w:rsidP="002E6DD7">
      <w:pPr>
        <w:tabs>
          <w:tab w:val="left" w:pos="4253"/>
          <w:tab w:val="left" w:pos="7938"/>
        </w:tabs>
        <w:rPr>
          <w:rFonts w:ascii="Calibri" w:hAnsi="Calibri" w:cs="Arial"/>
        </w:rPr>
      </w:pPr>
    </w:p>
    <w:p w14:paraId="65AC0E34" w14:textId="77777777" w:rsidR="002E6DD7" w:rsidRPr="005B113B" w:rsidRDefault="002E6DD7" w:rsidP="002E6DD7">
      <w:pPr>
        <w:tabs>
          <w:tab w:val="left" w:pos="4253"/>
          <w:tab w:val="left" w:pos="7938"/>
        </w:tabs>
        <w:rPr>
          <w:rFonts w:ascii="Calibri" w:hAnsi="Calibri" w:cs="Arial"/>
        </w:rPr>
      </w:pPr>
    </w:p>
    <w:p w14:paraId="1D2D092B" w14:textId="77777777" w:rsidR="00BB1CCD" w:rsidRDefault="00BB1CCD" w:rsidP="00BB1CCD">
      <w:pPr>
        <w:rPr>
          <w:rFonts w:asciiTheme="minorHAnsi" w:hAnsiTheme="minorHAnsi" w:cs="Arial"/>
          <w:b/>
        </w:rPr>
      </w:pPr>
      <w:r>
        <w:rPr>
          <w:rFonts w:asciiTheme="minorHAnsi" w:hAnsiTheme="minorHAnsi" w:cs="Arial"/>
          <w:b/>
        </w:rPr>
        <w:t>LIC. VICENTE ARTURO LÓPEZ LIMÓN</w:t>
      </w:r>
    </w:p>
    <w:p w14:paraId="53E54A9F"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Director Administrativo</w:t>
      </w:r>
    </w:p>
    <w:p w14:paraId="1E6CA974" w14:textId="45297D5A"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 xml:space="preserve">Servicios de Salud de Nuevo </w:t>
      </w:r>
      <w:r w:rsidRPr="00E97F10">
        <w:rPr>
          <w:rFonts w:ascii="Calibri" w:hAnsi="Calibri" w:cs="Arial"/>
          <w:b/>
          <w:i/>
        </w:rPr>
        <w:t>León O.P</w:t>
      </w:r>
      <w:r w:rsidRPr="005B113B">
        <w:rPr>
          <w:rFonts w:ascii="Calibri" w:hAnsi="Calibri" w:cs="Arial"/>
          <w:b/>
          <w:i/>
        </w:rPr>
        <w:t>.D.</w:t>
      </w:r>
    </w:p>
    <w:p w14:paraId="49AD8C00"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P r e s e n t e. -</w:t>
      </w:r>
    </w:p>
    <w:p w14:paraId="21E0B312" w14:textId="77777777" w:rsidR="002E6DD7" w:rsidRPr="005B113B" w:rsidRDefault="002E6DD7" w:rsidP="002E6DD7">
      <w:pPr>
        <w:tabs>
          <w:tab w:val="left" w:pos="4253"/>
          <w:tab w:val="left" w:pos="7938"/>
        </w:tabs>
        <w:rPr>
          <w:rFonts w:ascii="Calibri" w:hAnsi="Calibri" w:cs="Arial"/>
        </w:rPr>
      </w:pPr>
    </w:p>
    <w:p w14:paraId="44426F90" w14:textId="77777777" w:rsidR="002E6DD7" w:rsidRPr="005B113B" w:rsidRDefault="002E6DD7" w:rsidP="002E6DD7">
      <w:pPr>
        <w:tabs>
          <w:tab w:val="left" w:pos="1985"/>
          <w:tab w:val="left" w:pos="6096"/>
          <w:tab w:val="left" w:pos="8647"/>
        </w:tabs>
        <w:rPr>
          <w:rFonts w:ascii="Calibri" w:hAnsi="Calibri" w:cs="Arial"/>
        </w:rPr>
      </w:pPr>
    </w:p>
    <w:p w14:paraId="43BEBFBA" w14:textId="63BAB44B" w:rsidR="002E6DD7" w:rsidRPr="005B113B" w:rsidRDefault="002E6DD7" w:rsidP="002E6DD7">
      <w:pPr>
        <w:tabs>
          <w:tab w:val="left" w:pos="1985"/>
          <w:tab w:val="left" w:pos="6096"/>
          <w:tab w:val="left" w:pos="8647"/>
        </w:tabs>
        <w:jc w:val="both"/>
        <w:rPr>
          <w:rFonts w:ascii="Calibri" w:hAnsi="Calibri" w:cs="Arial"/>
        </w:rPr>
      </w:pPr>
      <w:r w:rsidRPr="00E97F10">
        <w:rPr>
          <w:rFonts w:ascii="Calibri" w:hAnsi="Calibri" w:cs="Arial"/>
        </w:rPr>
        <w:t>Me refiero</w:t>
      </w:r>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07CE294D" w14:textId="77777777" w:rsidR="002E6DD7" w:rsidRPr="005B113B" w:rsidRDefault="002E6DD7" w:rsidP="002E6DD7">
      <w:pPr>
        <w:tabs>
          <w:tab w:val="left" w:pos="8080"/>
        </w:tabs>
        <w:jc w:val="both"/>
        <w:rPr>
          <w:rFonts w:ascii="Calibri" w:hAnsi="Calibri" w:cs="Arial"/>
          <w:b/>
        </w:rPr>
      </w:pPr>
    </w:p>
    <w:p w14:paraId="0B132393"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78488582" w14:textId="77777777" w:rsidR="002E6DD7" w:rsidRPr="005B113B" w:rsidRDefault="002E6DD7" w:rsidP="002E6DD7">
      <w:pPr>
        <w:tabs>
          <w:tab w:val="left" w:pos="8080"/>
        </w:tabs>
        <w:jc w:val="both"/>
        <w:rPr>
          <w:rFonts w:ascii="Calibri" w:hAnsi="Calibri" w:cs="Arial"/>
          <w:b/>
        </w:rPr>
      </w:pPr>
    </w:p>
    <w:p w14:paraId="1136B488"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7AB872E2" w14:textId="77777777" w:rsidR="002E6DD7" w:rsidRPr="005B113B" w:rsidRDefault="002E6DD7" w:rsidP="002E6DD7">
      <w:pPr>
        <w:tabs>
          <w:tab w:val="left" w:pos="8080"/>
        </w:tabs>
        <w:jc w:val="both"/>
        <w:rPr>
          <w:rFonts w:ascii="Calibri" w:hAnsi="Calibri" w:cs="Arial"/>
        </w:rPr>
      </w:pPr>
    </w:p>
    <w:p w14:paraId="111C521F"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06873938" w14:textId="77777777" w:rsidR="002E6DD7" w:rsidRPr="005B113B" w:rsidRDefault="002E6DD7" w:rsidP="002E6DD7">
      <w:pPr>
        <w:tabs>
          <w:tab w:val="left" w:pos="8080"/>
        </w:tabs>
        <w:jc w:val="both"/>
        <w:rPr>
          <w:rFonts w:ascii="Calibri" w:hAnsi="Calibri" w:cs="Arial"/>
          <w:b/>
        </w:rPr>
      </w:pPr>
    </w:p>
    <w:p w14:paraId="0CAAD78A"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111B7378" w14:textId="77777777" w:rsidR="002E6DD7" w:rsidRPr="005B113B" w:rsidRDefault="002E6DD7" w:rsidP="002E6DD7">
      <w:pPr>
        <w:tabs>
          <w:tab w:val="left" w:pos="5245"/>
          <w:tab w:val="left" w:pos="7655"/>
        </w:tabs>
        <w:rPr>
          <w:rFonts w:ascii="Calibri" w:hAnsi="Calibri" w:cs="Arial"/>
          <w:b/>
        </w:rPr>
      </w:pPr>
    </w:p>
    <w:p w14:paraId="65298E1F" w14:textId="77777777" w:rsidR="002E6DD7" w:rsidRPr="005B113B" w:rsidRDefault="002E6DD7" w:rsidP="002E6DD7">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63E18B3" w14:textId="77777777" w:rsidR="002E6DD7" w:rsidRPr="005B113B" w:rsidRDefault="002E6DD7" w:rsidP="002E6DD7">
      <w:pPr>
        <w:tabs>
          <w:tab w:val="left" w:pos="5245"/>
          <w:tab w:val="left" w:pos="7655"/>
        </w:tabs>
        <w:rPr>
          <w:rFonts w:ascii="Calibri" w:hAnsi="Calibri" w:cs="Arial"/>
        </w:rPr>
      </w:pPr>
    </w:p>
    <w:p w14:paraId="174651EA" w14:textId="0CA38FD8" w:rsidR="002E6DD7" w:rsidRPr="005B113B" w:rsidRDefault="002E6DD7" w:rsidP="002E6DD7">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w:t>
      </w:r>
      <w:r w:rsidR="00D230B9">
        <w:rPr>
          <w:rFonts w:ascii="Calibri" w:hAnsi="Calibri" w:cs="Arial"/>
        </w:rPr>
        <w:t>vicios del Estado de Nuevo Leó</w:t>
      </w:r>
      <w:r w:rsidR="00D230B9" w:rsidRPr="00E97F10">
        <w:rPr>
          <w:rFonts w:ascii="Calibri" w:hAnsi="Calibri" w:cs="Arial"/>
        </w:rPr>
        <w:t xml:space="preserve">n </w:t>
      </w:r>
      <w:r w:rsidRPr="00E97F10">
        <w:rPr>
          <w:rFonts w:ascii="Calibri" w:hAnsi="Calibri" w:cs="Arial"/>
        </w:rPr>
        <w:t>y</w:t>
      </w:r>
      <w:r w:rsidRPr="005B113B">
        <w:rPr>
          <w:rFonts w:ascii="Calibri" w:hAnsi="Calibri" w:cs="Arial"/>
        </w:rPr>
        <w:t xml:space="preserve"> Artículo 38 del Reglamento de la Ley de Adquisiciones, Arrendamientos y Contrataciones de Servicios del Estado de Nuevo León.</w:t>
      </w:r>
    </w:p>
    <w:p w14:paraId="7FC12B09" w14:textId="77777777" w:rsidR="002E6DD7" w:rsidRPr="005B113B" w:rsidRDefault="002E6DD7" w:rsidP="002E6DD7">
      <w:pPr>
        <w:tabs>
          <w:tab w:val="left" w:pos="5245"/>
          <w:tab w:val="left" w:pos="7655"/>
        </w:tabs>
        <w:rPr>
          <w:rFonts w:ascii="Calibri" w:hAnsi="Calibri" w:cs="Arial"/>
        </w:rPr>
      </w:pPr>
    </w:p>
    <w:p w14:paraId="309CFED8"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1E960A4"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Nombre, Firma y Cargo del Representante</w:t>
      </w:r>
    </w:p>
    <w:p w14:paraId="412D2196"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de la Empresa</w:t>
      </w:r>
    </w:p>
    <w:p w14:paraId="7B6E3F32" w14:textId="77777777" w:rsidR="002E6DD7" w:rsidRPr="005B113B" w:rsidRDefault="002E6DD7" w:rsidP="002E6DD7">
      <w:pPr>
        <w:tabs>
          <w:tab w:val="left" w:pos="5245"/>
          <w:tab w:val="left" w:pos="7655"/>
        </w:tabs>
        <w:jc w:val="center"/>
        <w:rPr>
          <w:rFonts w:ascii="Calibri" w:hAnsi="Calibri" w:cs="Arial"/>
        </w:rPr>
      </w:pPr>
    </w:p>
    <w:p w14:paraId="4F7B5AD9" w14:textId="77777777" w:rsidR="002E6DD7" w:rsidRPr="005B113B" w:rsidRDefault="002E6DD7" w:rsidP="002E6DD7">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A591012" w14:textId="77777777" w:rsidR="002E6DD7" w:rsidRPr="005B113B" w:rsidRDefault="002E6DD7" w:rsidP="002E6DD7">
      <w:pPr>
        <w:tabs>
          <w:tab w:val="left" w:pos="5245"/>
          <w:tab w:val="left" w:pos="7655"/>
        </w:tabs>
        <w:rPr>
          <w:rFonts w:ascii="Calibri" w:hAnsi="Calibri" w:cs="Arial"/>
        </w:rPr>
      </w:pPr>
    </w:p>
    <w:p w14:paraId="55CA6931" w14:textId="77777777" w:rsidR="002E6DD7" w:rsidRDefault="002E6DD7" w:rsidP="002E6DD7">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513250CB" w14:textId="77777777" w:rsidR="00CC3F56" w:rsidRDefault="00CC3F56" w:rsidP="002E6DD7">
      <w:pPr>
        <w:tabs>
          <w:tab w:val="left" w:pos="5245"/>
          <w:tab w:val="left" w:pos="7655"/>
        </w:tabs>
        <w:rPr>
          <w:rFonts w:ascii="Calibri" w:hAnsi="Calibri" w:cs="Arial"/>
          <w:b/>
          <w:i/>
          <w:u w:val="single"/>
        </w:rPr>
      </w:pPr>
    </w:p>
    <w:p w14:paraId="57C49CFD" w14:textId="77777777" w:rsidR="00C74393" w:rsidRDefault="00C74393" w:rsidP="002E6DD7">
      <w:pPr>
        <w:tabs>
          <w:tab w:val="left" w:pos="5245"/>
          <w:tab w:val="left" w:pos="7655"/>
        </w:tabs>
        <w:rPr>
          <w:rFonts w:ascii="Calibri" w:hAnsi="Calibri" w:cs="Arial"/>
          <w:b/>
          <w:i/>
          <w:u w:val="single"/>
        </w:rPr>
      </w:pPr>
    </w:p>
    <w:p w14:paraId="2CC767F5" w14:textId="77777777" w:rsidR="00CC3F56" w:rsidRDefault="00CC3F56" w:rsidP="002E6DD7">
      <w:pPr>
        <w:tabs>
          <w:tab w:val="left" w:pos="5245"/>
          <w:tab w:val="left" w:pos="7655"/>
        </w:tabs>
        <w:rPr>
          <w:rFonts w:ascii="Calibri" w:hAnsi="Calibri" w:cs="Arial"/>
          <w:b/>
          <w:i/>
          <w:u w:val="single"/>
        </w:rPr>
      </w:pPr>
    </w:p>
    <w:p w14:paraId="78EBF7DE" w14:textId="77777777" w:rsidR="002E6DD7" w:rsidRPr="00C40ADF" w:rsidRDefault="002E6DD7" w:rsidP="001F15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0F910600" w14:textId="77777777" w:rsidR="002E6DD7" w:rsidRPr="00C40ADF" w:rsidRDefault="002E6DD7" w:rsidP="002E6DD7">
      <w:pPr>
        <w:tabs>
          <w:tab w:val="left" w:pos="4253"/>
          <w:tab w:val="left" w:pos="8080"/>
        </w:tabs>
        <w:ind w:right="1"/>
        <w:jc w:val="center"/>
        <w:rPr>
          <w:rFonts w:ascii="Calibri" w:hAnsi="Calibri" w:cs="Arial"/>
          <w:b/>
          <w:bCs/>
        </w:rPr>
      </w:pPr>
    </w:p>
    <w:p w14:paraId="499FD556"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3C82BF2"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4AA561"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7B73223" w14:textId="77777777" w:rsidR="002E6DD7" w:rsidRPr="00B300E6" w:rsidRDefault="002E6DD7" w:rsidP="002E6DD7">
      <w:pPr>
        <w:tabs>
          <w:tab w:val="left" w:pos="4253"/>
          <w:tab w:val="left" w:pos="7938"/>
        </w:tabs>
        <w:ind w:right="-91"/>
        <w:jc w:val="right"/>
        <w:rPr>
          <w:rFonts w:ascii="Calibri" w:hAnsi="Calibri" w:cs="Arial"/>
          <w:b/>
          <w:bCs/>
          <w:lang w:val="es-MX"/>
        </w:rPr>
      </w:pPr>
    </w:p>
    <w:p w14:paraId="3A0B2F86" w14:textId="77777777" w:rsidR="002E6DD7" w:rsidRPr="00C40ADF" w:rsidRDefault="002E6DD7" w:rsidP="002E6DD7">
      <w:pPr>
        <w:tabs>
          <w:tab w:val="left" w:pos="4253"/>
          <w:tab w:val="left" w:pos="7938"/>
        </w:tabs>
        <w:ind w:right="-91"/>
        <w:jc w:val="right"/>
        <w:rPr>
          <w:rFonts w:ascii="Calibri" w:hAnsi="Calibri" w:cs="Arial"/>
          <w:b/>
          <w:bCs/>
        </w:rPr>
      </w:pPr>
    </w:p>
    <w:p w14:paraId="5A2AFF9B"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E9CD040"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20EDF328" w14:textId="77777777" w:rsidR="002E6DD7" w:rsidRPr="00C40ADF"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395F914" w14:textId="77777777" w:rsidR="002E6DD7" w:rsidRPr="00C40ADF" w:rsidRDefault="002E6DD7" w:rsidP="002E6DD7">
      <w:pPr>
        <w:tabs>
          <w:tab w:val="left" w:pos="4253"/>
          <w:tab w:val="left" w:pos="7938"/>
        </w:tabs>
        <w:ind w:right="-91"/>
        <w:jc w:val="right"/>
        <w:rPr>
          <w:rFonts w:ascii="Calibri" w:hAnsi="Calibri" w:cs="Arial"/>
          <w:b/>
          <w:bCs/>
        </w:rPr>
      </w:pPr>
    </w:p>
    <w:p w14:paraId="0B817346" w14:textId="77777777" w:rsidR="002E6DD7" w:rsidRPr="00C40ADF" w:rsidRDefault="002E6DD7" w:rsidP="002E6DD7">
      <w:pPr>
        <w:tabs>
          <w:tab w:val="left" w:pos="4253"/>
          <w:tab w:val="left" w:pos="7938"/>
        </w:tabs>
        <w:ind w:right="-91"/>
        <w:jc w:val="right"/>
        <w:rPr>
          <w:rFonts w:ascii="Calibri" w:hAnsi="Calibri" w:cs="Arial"/>
          <w:b/>
          <w:bCs/>
        </w:rPr>
      </w:pPr>
    </w:p>
    <w:p w14:paraId="002FF357" w14:textId="77777777" w:rsidR="002E6DD7" w:rsidRPr="00C40ADF" w:rsidRDefault="002E6DD7" w:rsidP="002E6DD7">
      <w:pPr>
        <w:tabs>
          <w:tab w:val="left" w:pos="4253"/>
          <w:tab w:val="left" w:pos="7938"/>
        </w:tabs>
        <w:ind w:right="-91"/>
        <w:jc w:val="right"/>
        <w:rPr>
          <w:rFonts w:ascii="Calibri" w:hAnsi="Calibri" w:cs="Arial"/>
          <w:b/>
          <w:bCs/>
        </w:rPr>
      </w:pPr>
    </w:p>
    <w:p w14:paraId="4A96F8D7" w14:textId="77777777" w:rsidR="002E6DD7" w:rsidRDefault="002E6DD7" w:rsidP="002E6DD7">
      <w:pPr>
        <w:tabs>
          <w:tab w:val="left" w:pos="4253"/>
          <w:tab w:val="left" w:pos="7938"/>
        </w:tabs>
        <w:ind w:right="-91"/>
        <w:jc w:val="right"/>
        <w:rPr>
          <w:rFonts w:ascii="Calibri" w:hAnsi="Calibri" w:cs="Arial"/>
          <w:b/>
          <w:bCs/>
        </w:rPr>
      </w:pPr>
    </w:p>
    <w:p w14:paraId="1CD53EB4" w14:textId="77777777" w:rsidR="002E6DD7" w:rsidRPr="00C40ADF" w:rsidRDefault="002E6DD7" w:rsidP="002E6DD7">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E6DD7" w:rsidRPr="00C40ADF" w14:paraId="4B98D9C6" w14:textId="77777777" w:rsidTr="002E6DD7">
        <w:trPr>
          <w:trHeight w:val="360"/>
          <w:jc w:val="center"/>
        </w:trPr>
        <w:tc>
          <w:tcPr>
            <w:tcW w:w="4962" w:type="dxa"/>
          </w:tcPr>
          <w:p w14:paraId="3BD34526" w14:textId="77777777" w:rsidR="002E6DD7" w:rsidRPr="00C40ADF" w:rsidRDefault="002E6DD7" w:rsidP="002E6DD7">
            <w:pPr>
              <w:tabs>
                <w:tab w:val="left" w:pos="5103"/>
                <w:tab w:val="left" w:pos="8080"/>
              </w:tabs>
              <w:jc w:val="center"/>
              <w:rPr>
                <w:rFonts w:ascii="Calibri" w:hAnsi="Calibri"/>
                <w:sz w:val="22"/>
              </w:rPr>
            </w:pPr>
          </w:p>
        </w:tc>
        <w:tc>
          <w:tcPr>
            <w:tcW w:w="2215" w:type="dxa"/>
            <w:vAlign w:val="center"/>
          </w:tcPr>
          <w:p w14:paraId="3310A0C4"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Proposiciones</w:t>
            </w:r>
          </w:p>
          <w:p w14:paraId="1FF45081"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AC11B68" w14:textId="77777777" w:rsidR="002E6DD7" w:rsidRPr="00B300E6" w:rsidRDefault="002E6DD7" w:rsidP="002E6DD7">
            <w:pPr>
              <w:jc w:val="center"/>
              <w:rPr>
                <w:rFonts w:ascii="Calibri" w:hAnsi="Calibri"/>
                <w:b/>
                <w:sz w:val="22"/>
              </w:rPr>
            </w:pPr>
            <w:r w:rsidRPr="00B300E6">
              <w:rPr>
                <w:rFonts w:ascii="Calibri" w:hAnsi="Calibri"/>
                <w:b/>
                <w:sz w:val="22"/>
              </w:rPr>
              <w:t>Proposiciones</w:t>
            </w:r>
          </w:p>
          <w:p w14:paraId="5D456DF9" w14:textId="77777777" w:rsidR="002E6DD7" w:rsidRPr="00B300E6" w:rsidRDefault="002E6DD7" w:rsidP="002E6DD7">
            <w:pPr>
              <w:jc w:val="center"/>
              <w:rPr>
                <w:rFonts w:ascii="Calibri" w:hAnsi="Calibri"/>
                <w:b/>
                <w:sz w:val="22"/>
              </w:rPr>
            </w:pPr>
            <w:r w:rsidRPr="00B300E6">
              <w:rPr>
                <w:rFonts w:ascii="Calibri" w:hAnsi="Calibri"/>
                <w:b/>
                <w:sz w:val="22"/>
              </w:rPr>
              <w:t>Económicas</w:t>
            </w:r>
          </w:p>
        </w:tc>
      </w:tr>
      <w:tr w:rsidR="002E6DD7" w:rsidRPr="00C40ADF" w14:paraId="429BB672" w14:textId="77777777" w:rsidTr="002E6DD7">
        <w:trPr>
          <w:trHeight w:val="1108"/>
          <w:jc w:val="center"/>
        </w:trPr>
        <w:tc>
          <w:tcPr>
            <w:tcW w:w="4962" w:type="dxa"/>
            <w:vAlign w:val="center"/>
          </w:tcPr>
          <w:p w14:paraId="41E7657C" w14:textId="58E6DB40" w:rsidR="002E6DD7" w:rsidRPr="00C40ADF" w:rsidRDefault="002E6DD7" w:rsidP="002E6DD7">
            <w:pPr>
              <w:tabs>
                <w:tab w:val="left" w:pos="5103"/>
                <w:tab w:val="left" w:pos="8222"/>
              </w:tabs>
              <w:rPr>
                <w:rFonts w:ascii="Calibri" w:hAnsi="Calibri"/>
                <w:sz w:val="22"/>
              </w:rPr>
            </w:pPr>
            <w:r w:rsidRPr="007A58FB">
              <w:rPr>
                <w:rFonts w:ascii="Calibri" w:hAnsi="Calibri"/>
                <w:sz w:val="22"/>
              </w:rPr>
              <w:t>Total de</w:t>
            </w:r>
            <w:r w:rsidRPr="00C40ADF">
              <w:rPr>
                <w:rFonts w:ascii="Calibri" w:hAnsi="Calibri"/>
                <w:sz w:val="22"/>
              </w:rPr>
              <w:t xml:space="preserve"> propuestas</w:t>
            </w:r>
          </w:p>
        </w:tc>
        <w:tc>
          <w:tcPr>
            <w:tcW w:w="2215" w:type="dxa"/>
            <w:vAlign w:val="center"/>
          </w:tcPr>
          <w:p w14:paraId="652D16BE" w14:textId="77777777" w:rsidR="002E6DD7" w:rsidRPr="00C40ADF" w:rsidRDefault="002E6DD7" w:rsidP="002E6DD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DCE68EB" w14:textId="77777777" w:rsidR="002E6DD7" w:rsidRPr="00C40ADF" w:rsidRDefault="002E6DD7" w:rsidP="002E6DD7">
            <w:pPr>
              <w:jc w:val="center"/>
              <w:rPr>
                <w:rFonts w:ascii="Calibri" w:hAnsi="Calibri"/>
                <w:sz w:val="22"/>
              </w:rPr>
            </w:pPr>
            <w:r w:rsidRPr="00C40ADF">
              <w:rPr>
                <w:rFonts w:ascii="Calibri" w:hAnsi="Calibri"/>
                <w:sz w:val="22"/>
              </w:rPr>
              <w:t>(                )</w:t>
            </w:r>
          </w:p>
        </w:tc>
      </w:tr>
    </w:tbl>
    <w:p w14:paraId="6AB2FA4B" w14:textId="77777777" w:rsidR="002E6DD7" w:rsidRPr="00C40ADF" w:rsidRDefault="002E6DD7" w:rsidP="002E6DD7">
      <w:pPr>
        <w:tabs>
          <w:tab w:val="left" w:pos="5103"/>
          <w:tab w:val="left" w:pos="8080"/>
        </w:tabs>
        <w:ind w:left="567"/>
        <w:jc w:val="center"/>
        <w:rPr>
          <w:rFonts w:ascii="Calibri" w:hAnsi="Calibri"/>
          <w:sz w:val="22"/>
        </w:rPr>
      </w:pPr>
    </w:p>
    <w:p w14:paraId="6F390901" w14:textId="77777777" w:rsidR="002E6DD7" w:rsidRPr="00C40ADF" w:rsidRDefault="002E6DD7" w:rsidP="002E6DD7">
      <w:pPr>
        <w:tabs>
          <w:tab w:val="left" w:pos="5103"/>
          <w:tab w:val="left" w:pos="8080"/>
        </w:tabs>
        <w:ind w:left="567"/>
        <w:rPr>
          <w:rFonts w:ascii="Calibri" w:hAnsi="Calibri"/>
          <w:sz w:val="22"/>
        </w:rPr>
      </w:pPr>
    </w:p>
    <w:p w14:paraId="7A1B4B91" w14:textId="77777777" w:rsidR="002E6DD7" w:rsidRPr="00C40ADF" w:rsidRDefault="002E6DD7" w:rsidP="002E6DD7">
      <w:pPr>
        <w:tabs>
          <w:tab w:val="left" w:pos="5103"/>
          <w:tab w:val="left" w:pos="8080"/>
        </w:tabs>
        <w:ind w:left="567"/>
        <w:rPr>
          <w:rFonts w:ascii="Calibri" w:hAnsi="Calibri"/>
          <w:sz w:val="22"/>
        </w:rPr>
      </w:pPr>
    </w:p>
    <w:p w14:paraId="042F0293" w14:textId="77777777" w:rsidR="002E6DD7" w:rsidRPr="00C40ADF" w:rsidRDefault="002E6DD7" w:rsidP="002E6DD7">
      <w:pPr>
        <w:tabs>
          <w:tab w:val="left" w:pos="5103"/>
          <w:tab w:val="left" w:pos="8080"/>
        </w:tabs>
        <w:ind w:left="567"/>
        <w:rPr>
          <w:rFonts w:ascii="Calibri" w:hAnsi="Calibri"/>
          <w:sz w:val="22"/>
        </w:rPr>
      </w:pPr>
    </w:p>
    <w:p w14:paraId="1A826F7C" w14:textId="77777777" w:rsidR="002E6DD7" w:rsidRPr="00B300E6" w:rsidRDefault="002E6DD7" w:rsidP="002E6DD7">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8FBB6B9" w14:textId="77777777" w:rsidR="002E6DD7" w:rsidRPr="00C40ADF" w:rsidRDefault="002E6DD7" w:rsidP="002E6DD7">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E6DD7" w:rsidRPr="002522C8" w14:paraId="6B22940A" w14:textId="77777777" w:rsidTr="002E6DD7">
        <w:trPr>
          <w:trHeight w:val="1055"/>
          <w:jc w:val="center"/>
        </w:trPr>
        <w:tc>
          <w:tcPr>
            <w:tcW w:w="3106" w:type="dxa"/>
            <w:shd w:val="clear" w:color="auto" w:fill="auto"/>
            <w:vAlign w:val="center"/>
          </w:tcPr>
          <w:p w14:paraId="0B9DA669"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3A05BD65"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093FAED3" w14:textId="77777777" w:rsidR="002E6DD7" w:rsidRPr="002522C8" w:rsidRDefault="002E6DD7" w:rsidP="002E6DD7">
            <w:pPr>
              <w:tabs>
                <w:tab w:val="left" w:pos="5103"/>
                <w:tab w:val="left" w:pos="8080"/>
              </w:tabs>
              <w:jc w:val="center"/>
              <w:rPr>
                <w:rFonts w:ascii="Calibri" w:hAnsi="Calibri"/>
                <w:sz w:val="22"/>
              </w:rPr>
            </w:pPr>
          </w:p>
        </w:tc>
      </w:tr>
      <w:tr w:rsidR="002E6DD7" w:rsidRPr="002522C8" w14:paraId="3516E634" w14:textId="77777777" w:rsidTr="002E6DD7">
        <w:trPr>
          <w:jc w:val="center"/>
        </w:trPr>
        <w:tc>
          <w:tcPr>
            <w:tcW w:w="3106" w:type="dxa"/>
            <w:shd w:val="clear" w:color="auto" w:fill="auto"/>
          </w:tcPr>
          <w:p w14:paraId="28963719"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5CC907A"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3CF5C5B"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E C H A</w:t>
            </w:r>
          </w:p>
        </w:tc>
      </w:tr>
    </w:tbl>
    <w:p w14:paraId="4A8A15E2" w14:textId="77777777" w:rsidR="002E6DD7" w:rsidRPr="00C40ADF" w:rsidRDefault="002E6DD7" w:rsidP="002E6DD7">
      <w:pPr>
        <w:tabs>
          <w:tab w:val="left" w:pos="5103"/>
          <w:tab w:val="left" w:pos="8080"/>
        </w:tabs>
        <w:rPr>
          <w:rFonts w:ascii="Calibri" w:hAnsi="Calibri"/>
          <w:sz w:val="22"/>
        </w:rPr>
      </w:pPr>
    </w:p>
    <w:p w14:paraId="60DEB330" w14:textId="77777777" w:rsidR="002E6DD7" w:rsidRPr="00C40ADF" w:rsidRDefault="002E6DD7" w:rsidP="002E6DD7">
      <w:pPr>
        <w:tabs>
          <w:tab w:val="left" w:pos="1985"/>
          <w:tab w:val="left" w:pos="6096"/>
          <w:tab w:val="left" w:pos="8647"/>
        </w:tabs>
        <w:ind w:left="567"/>
        <w:rPr>
          <w:rFonts w:ascii="Calibri" w:hAnsi="Calibri"/>
          <w:sz w:val="22"/>
        </w:rPr>
      </w:pPr>
    </w:p>
    <w:p w14:paraId="5A8D114D" w14:textId="77777777" w:rsidR="002E6DD7" w:rsidRDefault="002E6DD7" w:rsidP="002E6DD7">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0DDA125" w14:textId="77777777" w:rsidR="002E6DD7" w:rsidRDefault="002E6DD7" w:rsidP="002E6DD7">
      <w:pPr>
        <w:tabs>
          <w:tab w:val="left" w:pos="1985"/>
          <w:tab w:val="left" w:pos="6096"/>
          <w:tab w:val="left" w:pos="8647"/>
        </w:tabs>
        <w:ind w:left="567"/>
        <w:jc w:val="center"/>
        <w:rPr>
          <w:rFonts w:ascii="Calibri" w:hAnsi="Calibri"/>
          <w:b/>
          <w:i/>
          <w:sz w:val="22"/>
        </w:rPr>
      </w:pPr>
    </w:p>
    <w:p w14:paraId="7701FB51" w14:textId="5CB423A9" w:rsidR="00CC3F56" w:rsidRDefault="00CC3F56" w:rsidP="002E6DD7">
      <w:pPr>
        <w:tabs>
          <w:tab w:val="left" w:pos="1985"/>
          <w:tab w:val="left" w:pos="6096"/>
          <w:tab w:val="left" w:pos="8647"/>
        </w:tabs>
        <w:ind w:left="567"/>
        <w:jc w:val="center"/>
        <w:rPr>
          <w:rFonts w:ascii="Calibri" w:hAnsi="Calibri"/>
          <w:b/>
          <w:i/>
          <w:sz w:val="22"/>
        </w:rPr>
      </w:pPr>
    </w:p>
    <w:p w14:paraId="05C8ECA1" w14:textId="082A94FD" w:rsidR="002E59C0" w:rsidRDefault="002E59C0" w:rsidP="002E6DD7">
      <w:pPr>
        <w:tabs>
          <w:tab w:val="left" w:pos="1985"/>
          <w:tab w:val="left" w:pos="6096"/>
          <w:tab w:val="left" w:pos="8647"/>
        </w:tabs>
        <w:ind w:left="567"/>
        <w:jc w:val="center"/>
        <w:rPr>
          <w:rFonts w:ascii="Calibri" w:hAnsi="Calibri"/>
          <w:b/>
          <w:i/>
          <w:sz w:val="22"/>
        </w:rPr>
      </w:pPr>
    </w:p>
    <w:p w14:paraId="64A25FBC" w14:textId="443FA77B" w:rsidR="002E59C0" w:rsidRDefault="002E59C0" w:rsidP="002E6DD7">
      <w:pPr>
        <w:tabs>
          <w:tab w:val="left" w:pos="1985"/>
          <w:tab w:val="left" w:pos="6096"/>
          <w:tab w:val="left" w:pos="8647"/>
        </w:tabs>
        <w:ind w:left="567"/>
        <w:jc w:val="center"/>
        <w:rPr>
          <w:rFonts w:ascii="Calibri" w:hAnsi="Calibri"/>
          <w:b/>
          <w:i/>
          <w:sz w:val="22"/>
        </w:rPr>
      </w:pPr>
    </w:p>
    <w:p w14:paraId="59090102" w14:textId="49789613" w:rsidR="002E59C0" w:rsidRDefault="002E59C0" w:rsidP="002E6DD7">
      <w:pPr>
        <w:tabs>
          <w:tab w:val="left" w:pos="1985"/>
          <w:tab w:val="left" w:pos="6096"/>
          <w:tab w:val="left" w:pos="8647"/>
        </w:tabs>
        <w:ind w:left="567"/>
        <w:jc w:val="center"/>
        <w:rPr>
          <w:rFonts w:ascii="Calibri" w:hAnsi="Calibri"/>
          <w:b/>
          <w:i/>
          <w:sz w:val="22"/>
        </w:rPr>
      </w:pPr>
    </w:p>
    <w:p w14:paraId="32222368" w14:textId="77777777" w:rsidR="002E59C0" w:rsidRDefault="002E59C0" w:rsidP="002E6DD7">
      <w:pPr>
        <w:tabs>
          <w:tab w:val="left" w:pos="1985"/>
          <w:tab w:val="left" w:pos="6096"/>
          <w:tab w:val="left" w:pos="8647"/>
        </w:tabs>
        <w:ind w:left="567"/>
        <w:jc w:val="center"/>
        <w:rPr>
          <w:rFonts w:ascii="Calibri" w:hAnsi="Calibri"/>
          <w:b/>
          <w:i/>
          <w:sz w:val="22"/>
        </w:rPr>
      </w:pPr>
    </w:p>
    <w:p w14:paraId="22134C73" w14:textId="77777777" w:rsidR="002E6DD7" w:rsidRPr="00C40ADF" w:rsidRDefault="002E6DD7" w:rsidP="001F1542">
      <w:pPr>
        <w:pBdr>
          <w:top w:val="single" w:sz="4" w:space="1" w:color="auto"/>
          <w:left w:val="single" w:sz="4" w:space="4" w:color="auto"/>
          <w:bottom w:val="single" w:sz="4" w:space="1" w:color="auto"/>
          <w:right w:val="single" w:sz="4" w:space="4" w:color="auto"/>
        </w:pBdr>
        <w:shd w:val="clear" w:color="auto" w:fill="A3ED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96896F1" w14:textId="77777777" w:rsidR="002E6DD7" w:rsidRPr="001C3B83" w:rsidRDefault="002E6DD7" w:rsidP="002E6DD7">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875D53">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C737A1D" w14:textId="77777777" w:rsidR="002E6DD7" w:rsidRPr="00B63CD0" w:rsidRDefault="002E6DD7" w:rsidP="002E6DD7">
      <w:pPr>
        <w:pStyle w:val="Default"/>
        <w:jc w:val="right"/>
        <w:rPr>
          <w:rFonts w:ascii="Calibri" w:hAnsi="Calibri" w:cs="Calibri"/>
          <w:sz w:val="20"/>
          <w:szCs w:val="20"/>
        </w:rPr>
      </w:pPr>
      <w:r w:rsidRPr="00B63CD0">
        <w:rPr>
          <w:rFonts w:ascii="Calibri" w:hAnsi="Calibri" w:cs="Calibri"/>
          <w:sz w:val="20"/>
          <w:szCs w:val="20"/>
        </w:rPr>
        <w:t>____________</w:t>
      </w:r>
      <w:r>
        <w:rPr>
          <w:rFonts w:ascii="Calibri" w:hAnsi="Calibri" w:cs="Calibri"/>
          <w:sz w:val="20"/>
          <w:szCs w:val="20"/>
        </w:rPr>
        <w:t>_, ____ de _____________ de _____</w:t>
      </w:r>
      <w:r w:rsidRPr="00B63CD0">
        <w:rPr>
          <w:rFonts w:ascii="Calibri" w:hAnsi="Calibri" w:cs="Calibri"/>
          <w:sz w:val="20"/>
          <w:szCs w:val="20"/>
        </w:rPr>
        <w:t xml:space="preserve"> </w:t>
      </w:r>
    </w:p>
    <w:p w14:paraId="152066DB" w14:textId="77777777" w:rsidR="002E6DD7" w:rsidRPr="00B63CD0" w:rsidRDefault="002E6DD7" w:rsidP="002E6DD7">
      <w:pPr>
        <w:pStyle w:val="Default"/>
        <w:rPr>
          <w:rFonts w:ascii="Calibri" w:hAnsi="Calibri" w:cs="Calibri"/>
          <w:sz w:val="20"/>
          <w:szCs w:val="20"/>
        </w:rPr>
      </w:pPr>
    </w:p>
    <w:p w14:paraId="2289E59D" w14:textId="77777777" w:rsidR="00BB1CCD" w:rsidRDefault="00BB1CCD" w:rsidP="00BB1CCD">
      <w:pPr>
        <w:rPr>
          <w:rFonts w:asciiTheme="minorHAnsi" w:hAnsiTheme="minorHAnsi" w:cs="Arial"/>
          <w:b/>
        </w:rPr>
      </w:pPr>
      <w:r>
        <w:rPr>
          <w:rFonts w:asciiTheme="minorHAnsi" w:hAnsiTheme="minorHAnsi" w:cs="Arial"/>
          <w:b/>
        </w:rPr>
        <w:t>LIC. VICENTE ARTURO LÓPEZ LIMÓN</w:t>
      </w:r>
    </w:p>
    <w:p w14:paraId="59586354" w14:textId="77777777" w:rsidR="002E6DD7" w:rsidRPr="00B63CD0" w:rsidRDefault="002E6DD7" w:rsidP="002E6DD7">
      <w:pPr>
        <w:pStyle w:val="Default"/>
        <w:rPr>
          <w:rFonts w:ascii="Calibri" w:hAnsi="Calibri" w:cs="Calibri"/>
          <w:b/>
          <w:sz w:val="20"/>
          <w:szCs w:val="20"/>
        </w:rPr>
      </w:pPr>
      <w:r w:rsidRPr="00B63CD0">
        <w:rPr>
          <w:rFonts w:ascii="Calibri" w:hAnsi="Calibri" w:cs="Calibri"/>
          <w:b/>
          <w:sz w:val="20"/>
          <w:szCs w:val="20"/>
        </w:rPr>
        <w:t>Director Administrativo</w:t>
      </w:r>
    </w:p>
    <w:p w14:paraId="2EE76196" w14:textId="77777777" w:rsidR="002E6DD7" w:rsidRPr="00B63CD0" w:rsidRDefault="002E6DD7" w:rsidP="002E6DD7">
      <w:pPr>
        <w:pStyle w:val="Default"/>
        <w:rPr>
          <w:rFonts w:ascii="Calibri" w:hAnsi="Calibri" w:cs="Calibri"/>
          <w:sz w:val="20"/>
          <w:szCs w:val="20"/>
        </w:rPr>
      </w:pPr>
    </w:p>
    <w:p w14:paraId="7D9789AF" w14:textId="3095A11A"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185B38">
        <w:rPr>
          <w:rFonts w:ascii="Calibri" w:hAnsi="Calibri" w:cs="Calibri"/>
          <w:b/>
          <w:bCs/>
          <w:sz w:val="20"/>
          <w:szCs w:val="20"/>
        </w:rPr>
        <w:t>LP-919044992-N53-2022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98A08BE" w14:textId="77777777" w:rsidR="002E6DD7" w:rsidRPr="00B63CD0" w:rsidRDefault="002E6DD7" w:rsidP="002E6DD7">
      <w:pPr>
        <w:pStyle w:val="Default"/>
        <w:jc w:val="both"/>
        <w:rPr>
          <w:rFonts w:ascii="Calibri" w:hAnsi="Calibri" w:cs="Calibri"/>
          <w:sz w:val="20"/>
          <w:szCs w:val="20"/>
        </w:rPr>
      </w:pPr>
    </w:p>
    <w:p w14:paraId="7F7E38C3" w14:textId="77777777" w:rsidR="002E6DD7" w:rsidRPr="00875D53" w:rsidRDefault="002E6DD7" w:rsidP="00B570AD">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Reglamento de la Ley de Adquisiciones, </w:t>
      </w:r>
      <w:r w:rsidR="00875D53">
        <w:rPr>
          <w:rFonts w:ascii="Calibri" w:hAnsi="Calibri"/>
          <w:sz w:val="20"/>
        </w:rPr>
        <w:t>A</w:t>
      </w:r>
      <w:r w:rsidRPr="00875D53">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8548594" w14:textId="23EDC177" w:rsidR="002E6DD7" w:rsidRPr="00B63CD0" w:rsidRDefault="002E6DD7" w:rsidP="00B570AD">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350619">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D95589B" w14:textId="77777777" w:rsidR="002E6DD7" w:rsidRPr="00B63CD0" w:rsidRDefault="002E6DD7" w:rsidP="00B570AD">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57503FA" w14:textId="77777777" w:rsidR="002E6DD7" w:rsidRPr="00B63CD0" w:rsidRDefault="002E6DD7" w:rsidP="002E6DD7">
      <w:pPr>
        <w:pStyle w:val="Default"/>
        <w:jc w:val="both"/>
        <w:rPr>
          <w:rFonts w:ascii="Calibri" w:hAnsi="Calibri" w:cs="Calibri"/>
          <w:sz w:val="20"/>
          <w:szCs w:val="20"/>
        </w:rPr>
      </w:pPr>
    </w:p>
    <w:p w14:paraId="25268D93"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3120EB4" w14:textId="77777777" w:rsidR="002E6DD7" w:rsidRPr="00B63CD0" w:rsidRDefault="002E6DD7" w:rsidP="002E6DD7">
      <w:pPr>
        <w:pStyle w:val="Default"/>
        <w:jc w:val="both"/>
        <w:rPr>
          <w:rFonts w:ascii="Calibri" w:hAnsi="Calibri" w:cs="Calibri"/>
          <w:sz w:val="20"/>
          <w:szCs w:val="20"/>
        </w:rPr>
      </w:pPr>
    </w:p>
    <w:p w14:paraId="76CAE21C"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0513A64" w14:textId="77777777" w:rsidR="002E6DD7" w:rsidRPr="00B63CD0" w:rsidRDefault="002E6DD7" w:rsidP="002E6DD7">
      <w:pPr>
        <w:rPr>
          <w:rFonts w:ascii="Calibri" w:hAnsi="Calibri"/>
          <w:lang w:val="es-MX"/>
        </w:rPr>
      </w:pPr>
    </w:p>
    <w:p w14:paraId="2739EFA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sz w:val="20"/>
          <w:szCs w:val="20"/>
        </w:rPr>
        <w:t>A T E N T A M E N T E</w:t>
      </w:r>
    </w:p>
    <w:p w14:paraId="74ABFE5C" w14:textId="77777777" w:rsidR="002E6DD7" w:rsidRPr="00B63CD0" w:rsidRDefault="002E6DD7" w:rsidP="002E6DD7">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E6DD7" w:rsidRPr="004A4C14" w14:paraId="4D35945F" w14:textId="77777777" w:rsidTr="002E6DD7">
        <w:trPr>
          <w:trHeight w:val="457"/>
          <w:jc w:val="center"/>
        </w:trPr>
        <w:tc>
          <w:tcPr>
            <w:tcW w:w="3106" w:type="dxa"/>
          </w:tcPr>
          <w:p w14:paraId="0549F2B5"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0F0B0CC"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CBB279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2EA055A"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6DC0F9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34F1DC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Firma</w:t>
            </w:r>
          </w:p>
        </w:tc>
      </w:tr>
    </w:tbl>
    <w:p w14:paraId="1B89F075" w14:textId="77777777" w:rsidR="002E6DD7" w:rsidRPr="00B63CD0" w:rsidRDefault="002E6DD7" w:rsidP="002E6DD7">
      <w:pPr>
        <w:tabs>
          <w:tab w:val="left" w:pos="5245"/>
          <w:tab w:val="left" w:pos="7655"/>
        </w:tabs>
        <w:ind w:right="-91"/>
        <w:rPr>
          <w:rFonts w:ascii="Calibri" w:hAnsi="Calibri" w:cs="Arial"/>
          <w:b/>
          <w:i/>
        </w:rPr>
      </w:pPr>
    </w:p>
    <w:p w14:paraId="15DA7A38" w14:textId="77777777" w:rsidR="002E6DD7" w:rsidRDefault="002E6DD7" w:rsidP="002E6DD7">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98F7548" w14:textId="62B511B7" w:rsidR="002E6DD7" w:rsidRDefault="002E6DD7" w:rsidP="002E6DD7">
      <w:pPr>
        <w:tabs>
          <w:tab w:val="left" w:pos="5245"/>
          <w:tab w:val="left" w:pos="7655"/>
        </w:tabs>
        <w:ind w:right="-1"/>
        <w:rPr>
          <w:rFonts w:ascii="Calibri" w:hAnsi="Calibri" w:cs="Arial"/>
          <w:b/>
          <w:i/>
        </w:rPr>
      </w:pPr>
    </w:p>
    <w:p w14:paraId="57757784" w14:textId="5076DB38" w:rsidR="002E59C0" w:rsidRDefault="002E59C0" w:rsidP="002E6DD7">
      <w:pPr>
        <w:tabs>
          <w:tab w:val="left" w:pos="5245"/>
          <w:tab w:val="left" w:pos="7655"/>
        </w:tabs>
        <w:ind w:right="-1"/>
        <w:rPr>
          <w:rFonts w:ascii="Calibri" w:hAnsi="Calibri" w:cs="Arial"/>
          <w:b/>
          <w:i/>
        </w:rPr>
      </w:pPr>
    </w:p>
    <w:p w14:paraId="7AC4CC21" w14:textId="6AD8178E" w:rsidR="002E59C0" w:rsidRDefault="002E59C0" w:rsidP="002E6DD7">
      <w:pPr>
        <w:tabs>
          <w:tab w:val="left" w:pos="5245"/>
          <w:tab w:val="left" w:pos="7655"/>
        </w:tabs>
        <w:ind w:right="-1"/>
        <w:rPr>
          <w:rFonts w:ascii="Calibri" w:hAnsi="Calibri" w:cs="Arial"/>
          <w:b/>
          <w:i/>
        </w:rPr>
      </w:pPr>
    </w:p>
    <w:p w14:paraId="7F0C8F4E" w14:textId="1FE292C2" w:rsidR="002E59C0" w:rsidRDefault="002E59C0" w:rsidP="002E6DD7">
      <w:pPr>
        <w:tabs>
          <w:tab w:val="left" w:pos="5245"/>
          <w:tab w:val="left" w:pos="7655"/>
        </w:tabs>
        <w:ind w:right="-1"/>
        <w:rPr>
          <w:rFonts w:ascii="Calibri" w:hAnsi="Calibri" w:cs="Arial"/>
          <w:b/>
          <w:i/>
        </w:rPr>
      </w:pPr>
    </w:p>
    <w:p w14:paraId="5224D3D9" w14:textId="77777777" w:rsidR="002E59C0" w:rsidRDefault="002E59C0" w:rsidP="002E6DD7">
      <w:pPr>
        <w:tabs>
          <w:tab w:val="left" w:pos="5245"/>
          <w:tab w:val="left" w:pos="7655"/>
        </w:tabs>
        <w:ind w:right="-1"/>
        <w:rPr>
          <w:rFonts w:ascii="Calibri" w:hAnsi="Calibri" w:cs="Arial"/>
          <w:b/>
          <w:i/>
        </w:rPr>
      </w:pPr>
    </w:p>
    <w:p w14:paraId="442045C6" w14:textId="77777777" w:rsidR="002E6DD7" w:rsidRPr="001C3B83" w:rsidRDefault="002E6DD7" w:rsidP="001F1542">
      <w:pPr>
        <w:pBdr>
          <w:top w:val="single" w:sz="4" w:space="1" w:color="auto"/>
          <w:left w:val="single" w:sz="4" w:space="4" w:color="auto"/>
          <w:bottom w:val="single" w:sz="4" w:space="1" w:color="auto"/>
          <w:right w:val="single" w:sz="4" w:space="4" w:color="auto"/>
        </w:pBdr>
        <w:shd w:val="clear" w:color="auto" w:fill="A3ED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2D0D4A0" w14:textId="77777777" w:rsidR="00350619" w:rsidRPr="001C3B83" w:rsidRDefault="00350619" w:rsidP="00350619">
      <w:pPr>
        <w:jc w:val="center"/>
        <w:rPr>
          <w:rFonts w:ascii="Calibri" w:hAnsi="Calibri" w:cs="Arial"/>
          <w:b/>
        </w:rPr>
      </w:pPr>
      <w:r w:rsidRPr="001C3B83">
        <w:rPr>
          <w:rFonts w:ascii="Calibri" w:hAnsi="Calibri" w:cs="Arial"/>
          <w:b/>
        </w:rPr>
        <w:t>INFORMACIÓN SOBRE LA COMPAÑIA</w:t>
      </w:r>
    </w:p>
    <w:p w14:paraId="7079B4E5" w14:textId="77777777" w:rsidR="00350619" w:rsidRPr="001C3B83" w:rsidRDefault="00350619" w:rsidP="00350619">
      <w:pPr>
        <w:jc w:val="center"/>
        <w:rPr>
          <w:rFonts w:ascii="Calibri" w:hAnsi="Calibri" w:cs="Arial"/>
          <w:b/>
          <w:u w:val="single"/>
        </w:rPr>
      </w:pPr>
    </w:p>
    <w:p w14:paraId="081DACEE"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350619">
        <w:rPr>
          <w:rFonts w:ascii="Calibri" w:hAnsi="Calibri" w:cs="Calibri"/>
          <w:b/>
          <w:bCs/>
          <w:sz w:val="17"/>
          <w:szCs w:val="17"/>
        </w:rPr>
        <w:t>LICITACIÓN PÚBLICA NACIONAL PRESENCIAL</w:t>
      </w:r>
      <w:r w:rsidRPr="00350619">
        <w:rPr>
          <w:rFonts w:ascii="Calibri" w:hAnsi="Calibri" w:cs="Arial"/>
          <w:sz w:val="17"/>
          <w:szCs w:val="17"/>
        </w:rPr>
        <w:t>, a nombre y representación de: (persona física o moral)</w:t>
      </w:r>
    </w:p>
    <w:p w14:paraId="757FE420" w14:textId="77777777" w:rsidR="00350619" w:rsidRPr="00350619" w:rsidRDefault="00350619" w:rsidP="00350619">
      <w:pPr>
        <w:tabs>
          <w:tab w:val="left" w:pos="1985"/>
        </w:tabs>
        <w:jc w:val="both"/>
        <w:rPr>
          <w:rFonts w:ascii="Calibri" w:hAnsi="Calibri" w:cs="Arial"/>
          <w:sz w:val="17"/>
          <w:szCs w:val="17"/>
        </w:rPr>
      </w:pPr>
    </w:p>
    <w:p w14:paraId="465F8C45"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Calibri"/>
          <w:b/>
          <w:bCs/>
          <w:sz w:val="17"/>
          <w:szCs w:val="17"/>
        </w:rPr>
        <w:t xml:space="preserve">LICITACIÓN PÚBLICA NACIONAL PRESENCIAL </w:t>
      </w:r>
      <w:r w:rsidRPr="00350619">
        <w:rPr>
          <w:rFonts w:ascii="Calibri" w:hAnsi="Calibri" w:cs="Arial"/>
          <w:sz w:val="17"/>
          <w:szCs w:val="17"/>
        </w:rPr>
        <w:t xml:space="preserve">Nº. ____________________ </w:t>
      </w:r>
    </w:p>
    <w:p w14:paraId="5A951B97"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Referente a: _________________</w:t>
      </w:r>
    </w:p>
    <w:p w14:paraId="2550589B" w14:textId="77777777" w:rsidR="00350619" w:rsidRPr="00350619" w:rsidRDefault="00350619" w:rsidP="00350619">
      <w:pPr>
        <w:tabs>
          <w:tab w:val="left" w:pos="1985"/>
        </w:tabs>
        <w:jc w:val="both"/>
        <w:rPr>
          <w:rFonts w:ascii="Calibri" w:hAnsi="Calibri" w:cs="Arial"/>
          <w:sz w:val="17"/>
          <w:szCs w:val="17"/>
        </w:rPr>
      </w:pPr>
    </w:p>
    <w:p w14:paraId="1664099A"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Registro Federal de Contribuyentes:</w:t>
      </w:r>
    </w:p>
    <w:p w14:paraId="16D123E0"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Domicilio: Calle y Número, Colonia, Delegación o Municipio, Entidad, Código Postal.</w:t>
      </w:r>
    </w:p>
    <w:p w14:paraId="705A146D"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Teléfonos: Fax:</w:t>
      </w:r>
    </w:p>
    <w:p w14:paraId="4ACE8173"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Correo Electrónico:</w:t>
      </w:r>
    </w:p>
    <w:p w14:paraId="6F48E953"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No. de la escritura pública en la que consta su acta constitutiva: Fecha:</w:t>
      </w:r>
    </w:p>
    <w:p w14:paraId="5B2BF91B"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Nombre, número y lugar del Notario Público ante el cual se dió fe de la misma:</w:t>
      </w:r>
    </w:p>
    <w:p w14:paraId="410066A3"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Datos de inscripción ante el Registro Público de la Propiedad y del Comercio.</w:t>
      </w:r>
    </w:p>
    <w:p w14:paraId="476E4F49"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Relación de accionistas.-</w:t>
      </w:r>
    </w:p>
    <w:p w14:paraId="6DE475B7"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Apellido Paterno: Apellido Materno: Nombre (s) (Denominación)</w:t>
      </w:r>
    </w:p>
    <w:p w14:paraId="7084D148"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Descripción del objeto social:</w:t>
      </w:r>
    </w:p>
    <w:p w14:paraId="325DB543"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Reformas al acta constitutiva:</w:t>
      </w:r>
    </w:p>
    <w:p w14:paraId="4FFF99CA" w14:textId="29B6B244" w:rsidR="00350619" w:rsidRPr="00350619" w:rsidRDefault="00350619" w:rsidP="00350619">
      <w:pPr>
        <w:jc w:val="both"/>
        <w:rPr>
          <w:rFonts w:ascii="Calibri" w:hAnsi="Calibri" w:cs="Arial"/>
          <w:sz w:val="17"/>
          <w:szCs w:val="17"/>
        </w:rPr>
      </w:pPr>
      <w:r w:rsidRPr="00350619">
        <w:rPr>
          <w:rFonts w:ascii="Calibri" w:hAnsi="Calibri" w:cs="Arial"/>
          <w:sz w:val="17"/>
          <w:szCs w:val="17"/>
        </w:rPr>
        <w:t>Monto de ventas t</w:t>
      </w:r>
      <w:r w:rsidR="00792EF5">
        <w:rPr>
          <w:rFonts w:ascii="Calibri" w:hAnsi="Calibri" w:cs="Arial"/>
          <w:sz w:val="17"/>
          <w:szCs w:val="17"/>
        </w:rPr>
        <w:t>otales del Ejercicio Fiscal 2021</w:t>
      </w:r>
      <w:r w:rsidRPr="00350619">
        <w:rPr>
          <w:rFonts w:ascii="Calibri" w:hAnsi="Calibri" w:cs="Arial"/>
          <w:sz w:val="17"/>
          <w:szCs w:val="17"/>
        </w:rPr>
        <w:t>:</w:t>
      </w:r>
    </w:p>
    <w:p w14:paraId="1BBBBB0B"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Nombre del apoderado o representante:</w:t>
      </w:r>
    </w:p>
    <w:p w14:paraId="0C03549D"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Datos del documento mediante el cual acredita su personalidad y facultades.-</w:t>
      </w:r>
    </w:p>
    <w:p w14:paraId="76D1C6AD"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Escritura pública número: Fecha:</w:t>
      </w:r>
    </w:p>
    <w:p w14:paraId="68BFCB2A"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Nombre, número y lugar del Notario Público ante el cual se otorgó</w:t>
      </w:r>
    </w:p>
    <w:p w14:paraId="20E1EEE4"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Datos de inscripción ante el Registro Público de la Propiedad y del Comercio.</w:t>
      </w:r>
    </w:p>
    <w:p w14:paraId="16965222" w14:textId="77777777" w:rsidR="00350619" w:rsidRPr="00350619" w:rsidRDefault="00350619" w:rsidP="00350619">
      <w:pPr>
        <w:jc w:val="center"/>
        <w:rPr>
          <w:rFonts w:ascii="Calibri" w:hAnsi="Calibri" w:cs="Arial"/>
          <w:sz w:val="17"/>
          <w:szCs w:val="17"/>
        </w:rPr>
      </w:pPr>
    </w:p>
    <w:p w14:paraId="1FD9A9C3" w14:textId="77777777" w:rsidR="00350619" w:rsidRPr="00350619" w:rsidRDefault="00350619" w:rsidP="00350619">
      <w:pPr>
        <w:jc w:val="center"/>
        <w:rPr>
          <w:rFonts w:ascii="Calibri" w:hAnsi="Calibri" w:cs="Arial"/>
          <w:b/>
          <w:sz w:val="17"/>
          <w:szCs w:val="17"/>
        </w:rPr>
      </w:pPr>
      <w:r w:rsidRPr="00350619">
        <w:rPr>
          <w:rFonts w:ascii="Calibri" w:hAnsi="Calibri" w:cs="Arial"/>
          <w:b/>
          <w:sz w:val="17"/>
          <w:szCs w:val="17"/>
        </w:rPr>
        <w:t>(Lugar y fecha)</w:t>
      </w:r>
    </w:p>
    <w:p w14:paraId="7C525549" w14:textId="77777777" w:rsidR="00350619" w:rsidRPr="00350619" w:rsidRDefault="00350619" w:rsidP="00350619">
      <w:pPr>
        <w:jc w:val="center"/>
        <w:rPr>
          <w:rFonts w:ascii="Calibri" w:hAnsi="Calibri" w:cs="Arial"/>
          <w:b/>
          <w:sz w:val="17"/>
          <w:szCs w:val="17"/>
        </w:rPr>
      </w:pPr>
      <w:r w:rsidRPr="00350619">
        <w:rPr>
          <w:rFonts w:ascii="Calibri" w:hAnsi="Calibri" w:cs="Arial"/>
          <w:b/>
          <w:sz w:val="17"/>
          <w:szCs w:val="17"/>
        </w:rPr>
        <w:t>Protesto lo necesario.</w:t>
      </w:r>
    </w:p>
    <w:p w14:paraId="7D9EBB3D" w14:textId="77777777" w:rsidR="00350619" w:rsidRDefault="00350619" w:rsidP="00350619">
      <w:pPr>
        <w:jc w:val="center"/>
        <w:rPr>
          <w:rFonts w:ascii="Calibri" w:hAnsi="Calibri" w:cs="Arial"/>
          <w:b/>
        </w:rPr>
      </w:pPr>
      <w:r w:rsidRPr="00350619">
        <w:rPr>
          <w:rFonts w:ascii="Calibri" w:hAnsi="Calibri" w:cs="Arial"/>
          <w:b/>
          <w:sz w:val="17"/>
          <w:szCs w:val="17"/>
        </w:rPr>
        <w:t>(firma)</w:t>
      </w:r>
    </w:p>
    <w:p w14:paraId="4D821EC0" w14:textId="77777777" w:rsidR="00350619" w:rsidRPr="001C3B83" w:rsidRDefault="00350619" w:rsidP="00350619">
      <w:pPr>
        <w:jc w:val="center"/>
        <w:rPr>
          <w:rFonts w:ascii="Calibri" w:hAnsi="Calibri" w:cs="Arial"/>
          <w:b/>
        </w:rPr>
      </w:pPr>
    </w:p>
    <w:p w14:paraId="13E294E1" w14:textId="77777777" w:rsidR="00350619" w:rsidRPr="001C3B83" w:rsidRDefault="00350619" w:rsidP="00350619">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76762924" w14:textId="77777777" w:rsidR="00350619" w:rsidRPr="002128B5" w:rsidRDefault="00350619" w:rsidP="00B570AD">
      <w:pPr>
        <w:numPr>
          <w:ilvl w:val="0"/>
          <w:numId w:val="41"/>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E154D21" w14:textId="2FF724E9" w:rsidR="00350619" w:rsidRPr="002128B5" w:rsidRDefault="00350619" w:rsidP="00B570AD">
      <w:pPr>
        <w:numPr>
          <w:ilvl w:val="0"/>
          <w:numId w:val="41"/>
        </w:numPr>
        <w:ind w:left="284" w:hanging="284"/>
        <w:jc w:val="both"/>
        <w:rPr>
          <w:rFonts w:ascii="Calibri" w:hAnsi="Calibri"/>
          <w:sz w:val="14"/>
          <w:szCs w:val="14"/>
        </w:rPr>
      </w:pPr>
      <w:r w:rsidRPr="002128B5">
        <w:rPr>
          <w:rFonts w:ascii="Calibri" w:hAnsi="Calibri"/>
          <w:sz w:val="14"/>
          <w:szCs w:val="14"/>
        </w:rPr>
        <w:t>Monto de ventas t</w:t>
      </w:r>
      <w:r w:rsidR="00792EF5">
        <w:rPr>
          <w:rFonts w:ascii="Calibri" w:hAnsi="Calibri"/>
          <w:sz w:val="14"/>
          <w:szCs w:val="14"/>
        </w:rPr>
        <w:t>otales del Ejercicio Fiscal 2021</w:t>
      </w:r>
      <w:r w:rsidRPr="002128B5">
        <w:rPr>
          <w:rFonts w:ascii="Calibri" w:hAnsi="Calibri"/>
          <w:sz w:val="14"/>
          <w:szCs w:val="14"/>
        </w:rPr>
        <w:t>: deberá acreditarse con la declaración correspondiente al ejercicio fiscal del 202</w:t>
      </w:r>
      <w:r w:rsidR="00792EF5">
        <w:rPr>
          <w:rFonts w:ascii="Calibri" w:hAnsi="Calibri"/>
          <w:sz w:val="14"/>
          <w:szCs w:val="14"/>
        </w:rPr>
        <w:t>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792EF5">
        <w:rPr>
          <w:rFonts w:ascii="Calibri" w:hAnsi="Calibri"/>
          <w:sz w:val="14"/>
          <w:szCs w:val="14"/>
        </w:rPr>
        <w:t>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23CB8FE" w14:textId="77777777" w:rsidR="00350619" w:rsidRDefault="00350619" w:rsidP="00B570AD">
      <w:pPr>
        <w:numPr>
          <w:ilvl w:val="0"/>
          <w:numId w:val="41"/>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6E919F1E" w14:textId="77777777" w:rsidR="00350619" w:rsidRPr="002128B5" w:rsidRDefault="00350619" w:rsidP="00B570AD">
      <w:pPr>
        <w:numPr>
          <w:ilvl w:val="0"/>
          <w:numId w:val="41"/>
        </w:numPr>
        <w:ind w:left="284" w:hanging="284"/>
        <w:jc w:val="both"/>
        <w:rPr>
          <w:rFonts w:ascii="Calibri" w:hAnsi="Calibri"/>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392409A" w14:textId="77777777" w:rsidR="00350619" w:rsidRDefault="00350619" w:rsidP="00B570AD">
      <w:pPr>
        <w:numPr>
          <w:ilvl w:val="0"/>
          <w:numId w:val="41"/>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CC54AB4" w14:textId="77777777" w:rsidR="00350619" w:rsidRPr="002128B5" w:rsidRDefault="00350619" w:rsidP="00B570AD">
      <w:pPr>
        <w:numPr>
          <w:ilvl w:val="0"/>
          <w:numId w:val="41"/>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7CFD7C6" w14:textId="77777777" w:rsidR="00350619" w:rsidRPr="002128B5" w:rsidRDefault="00350619" w:rsidP="00350619">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3B958E7D" w14:textId="69E00E96" w:rsidR="00350619" w:rsidRDefault="00350619" w:rsidP="00350619">
      <w:pPr>
        <w:jc w:val="both"/>
        <w:rPr>
          <w:rFonts w:ascii="Calibri" w:hAnsi="Calibri" w:cs="Arial"/>
          <w:b/>
          <w:i/>
          <w:sz w:val="18"/>
        </w:rPr>
      </w:pPr>
    </w:p>
    <w:p w14:paraId="539C79C4" w14:textId="77777777" w:rsidR="002E59C0" w:rsidRDefault="002E59C0" w:rsidP="00350619">
      <w:pPr>
        <w:jc w:val="both"/>
        <w:rPr>
          <w:rFonts w:ascii="Calibri" w:hAnsi="Calibri" w:cs="Arial"/>
          <w:b/>
          <w:i/>
          <w:sz w:val="18"/>
        </w:rPr>
      </w:pPr>
    </w:p>
    <w:p w14:paraId="7F55D60B" w14:textId="77777777" w:rsidR="00350619" w:rsidRPr="00AB17B1" w:rsidRDefault="00350619" w:rsidP="001F154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B016C5E" w14:textId="77777777" w:rsidR="00350619" w:rsidRPr="00AB17B1" w:rsidRDefault="00350619" w:rsidP="001F154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20A71C1B" w14:textId="77777777" w:rsidR="00350619" w:rsidRDefault="00350619" w:rsidP="00350619">
      <w:pPr>
        <w:pStyle w:val="Default"/>
        <w:jc w:val="right"/>
        <w:rPr>
          <w:rFonts w:ascii="Calibri" w:hAnsi="Calibri" w:cs="Calibri"/>
          <w:sz w:val="22"/>
          <w:szCs w:val="22"/>
        </w:rPr>
      </w:pPr>
    </w:p>
    <w:p w14:paraId="45EDF600" w14:textId="77777777" w:rsidR="00350619" w:rsidRPr="00AB17B1" w:rsidRDefault="00350619" w:rsidP="00350619">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5032EB2" w14:textId="77777777" w:rsidR="00350619" w:rsidRPr="00012D21" w:rsidRDefault="00350619" w:rsidP="00350619">
      <w:pPr>
        <w:pStyle w:val="Default"/>
        <w:rPr>
          <w:rFonts w:ascii="Calibri" w:hAnsi="Calibri" w:cs="Calibri"/>
          <w:sz w:val="22"/>
          <w:szCs w:val="22"/>
        </w:rPr>
      </w:pPr>
    </w:p>
    <w:p w14:paraId="7623548D" w14:textId="77777777" w:rsidR="00350619" w:rsidRDefault="00350619" w:rsidP="00350619">
      <w:pPr>
        <w:pStyle w:val="Default"/>
        <w:rPr>
          <w:rFonts w:asciiTheme="minorHAnsi" w:hAnsiTheme="minorHAnsi" w:cs="Arial"/>
          <w:b/>
          <w:sz w:val="22"/>
          <w:szCs w:val="22"/>
        </w:rPr>
      </w:pPr>
    </w:p>
    <w:p w14:paraId="125379FA" w14:textId="277B15A2" w:rsidR="007862F5" w:rsidRPr="007862F5" w:rsidRDefault="007862F5" w:rsidP="007862F5">
      <w:pPr>
        <w:rPr>
          <w:rFonts w:asciiTheme="minorHAnsi" w:hAnsiTheme="minorHAnsi" w:cs="Arial"/>
          <w:b/>
        </w:rPr>
      </w:pPr>
      <w:r>
        <w:rPr>
          <w:rFonts w:asciiTheme="minorHAnsi" w:hAnsiTheme="minorHAnsi" w:cs="Arial"/>
          <w:b/>
        </w:rPr>
        <w:t>LIC. VICENTE ARTURO LÓPEZ LIMÓN</w:t>
      </w:r>
    </w:p>
    <w:p w14:paraId="0AB41224" w14:textId="77777777" w:rsidR="00350619" w:rsidRPr="00AB17B1" w:rsidRDefault="00350619" w:rsidP="00350619">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928A314" w14:textId="77777777" w:rsidR="00350619" w:rsidRPr="00AB17B1" w:rsidRDefault="00350619" w:rsidP="00350619">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705125A" w14:textId="77777777" w:rsidR="00350619" w:rsidRPr="00AB17B1" w:rsidRDefault="00350619" w:rsidP="00350619">
      <w:pPr>
        <w:pStyle w:val="Default"/>
        <w:rPr>
          <w:rFonts w:ascii="Calibri" w:hAnsi="Calibri" w:cs="Calibri"/>
          <w:b/>
          <w:sz w:val="18"/>
          <w:szCs w:val="18"/>
        </w:rPr>
      </w:pPr>
    </w:p>
    <w:p w14:paraId="489DE99A" w14:textId="77777777" w:rsidR="00350619" w:rsidRPr="00AB17B1" w:rsidRDefault="00350619" w:rsidP="00350619">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6D1789CA" w14:textId="77777777" w:rsidR="00350619" w:rsidRPr="00AB17B1" w:rsidRDefault="00350619" w:rsidP="00350619">
      <w:pPr>
        <w:pStyle w:val="Default"/>
        <w:jc w:val="both"/>
        <w:rPr>
          <w:rFonts w:ascii="Calibri" w:hAnsi="Calibri" w:cs="Calibri"/>
          <w:sz w:val="18"/>
          <w:szCs w:val="18"/>
        </w:rPr>
      </w:pPr>
    </w:p>
    <w:p w14:paraId="3B0E0A36" w14:textId="77777777" w:rsidR="00350619" w:rsidRPr="00AB17B1" w:rsidRDefault="00350619" w:rsidP="00350619">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4AA8EF6" w14:textId="77777777" w:rsidR="00350619" w:rsidRPr="00AB17B1" w:rsidRDefault="00350619" w:rsidP="00350619">
      <w:pPr>
        <w:pStyle w:val="Default"/>
        <w:ind w:firstLine="708"/>
        <w:jc w:val="both"/>
        <w:rPr>
          <w:rFonts w:ascii="Calibri" w:hAnsi="Calibri" w:cs="Calibri"/>
          <w:sz w:val="18"/>
          <w:szCs w:val="18"/>
        </w:rPr>
      </w:pPr>
    </w:p>
    <w:p w14:paraId="3E3B48F0" w14:textId="77777777" w:rsidR="00350619" w:rsidRPr="00AB17B1" w:rsidRDefault="00350619" w:rsidP="00350619">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369E34D" w14:textId="77777777" w:rsidR="00350619" w:rsidRPr="00AB17B1" w:rsidRDefault="00350619" w:rsidP="00350619">
      <w:pPr>
        <w:pStyle w:val="Default"/>
        <w:jc w:val="both"/>
        <w:rPr>
          <w:rFonts w:ascii="Calibri" w:hAnsi="Calibri" w:cs="Calibri"/>
          <w:sz w:val="18"/>
          <w:szCs w:val="18"/>
        </w:rPr>
      </w:pPr>
    </w:p>
    <w:p w14:paraId="1041B8B9" w14:textId="77777777" w:rsidR="00350619" w:rsidRPr="00AB17B1" w:rsidRDefault="00350619" w:rsidP="00350619">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4584A14" w14:textId="77777777" w:rsidR="00350619" w:rsidRPr="00AB17B1" w:rsidRDefault="00350619" w:rsidP="00350619">
      <w:pPr>
        <w:pStyle w:val="Default"/>
        <w:jc w:val="both"/>
        <w:rPr>
          <w:rFonts w:ascii="Calibri" w:hAnsi="Calibri" w:cs="Calibri"/>
          <w:sz w:val="18"/>
          <w:szCs w:val="18"/>
        </w:rPr>
      </w:pPr>
    </w:p>
    <w:p w14:paraId="0A1EB5F0" w14:textId="77777777" w:rsidR="00350619" w:rsidRPr="00AB17B1" w:rsidRDefault="00350619" w:rsidP="00350619">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7367567" w14:textId="77777777" w:rsidR="00350619" w:rsidRDefault="00350619" w:rsidP="00350619">
      <w:pPr>
        <w:rPr>
          <w:rFonts w:ascii="Calibri" w:hAnsi="Calibri"/>
          <w:sz w:val="22"/>
          <w:szCs w:val="22"/>
          <w:lang w:val="es-MX"/>
        </w:rPr>
      </w:pPr>
    </w:p>
    <w:p w14:paraId="5F42D99E" w14:textId="77777777" w:rsidR="00350619" w:rsidRPr="00012D21" w:rsidRDefault="00350619" w:rsidP="00350619">
      <w:pPr>
        <w:rPr>
          <w:rFonts w:ascii="Calibri" w:hAnsi="Calibri"/>
          <w:sz w:val="22"/>
          <w:szCs w:val="22"/>
          <w:lang w:val="es-MX"/>
        </w:rPr>
      </w:pPr>
    </w:p>
    <w:p w14:paraId="22A35D24" w14:textId="77777777" w:rsidR="00350619" w:rsidRPr="00012D21" w:rsidRDefault="00350619" w:rsidP="00350619">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7038E047" w14:textId="77777777" w:rsidR="00350619" w:rsidRPr="00012D21" w:rsidRDefault="00350619" w:rsidP="00350619">
      <w:pPr>
        <w:pStyle w:val="Default"/>
        <w:jc w:val="center"/>
        <w:rPr>
          <w:rFonts w:ascii="Calibri" w:hAnsi="Calibri" w:cs="Calibri"/>
          <w:sz w:val="22"/>
          <w:szCs w:val="22"/>
        </w:rPr>
      </w:pPr>
    </w:p>
    <w:p w14:paraId="5100F875" w14:textId="77777777" w:rsidR="00350619" w:rsidRPr="00012D21" w:rsidRDefault="00350619" w:rsidP="00350619">
      <w:pPr>
        <w:pStyle w:val="Default"/>
        <w:jc w:val="center"/>
        <w:rPr>
          <w:rFonts w:ascii="Calibri" w:hAnsi="Calibri" w:cs="Calibri"/>
          <w:sz w:val="22"/>
          <w:szCs w:val="22"/>
        </w:rPr>
      </w:pPr>
    </w:p>
    <w:p w14:paraId="2D48734D" w14:textId="77777777" w:rsidR="00350619" w:rsidRPr="00012D21" w:rsidRDefault="00350619" w:rsidP="00350619">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50619" w:rsidRPr="00012D21" w14:paraId="22E1DFEE" w14:textId="77777777" w:rsidTr="00723F46">
        <w:trPr>
          <w:trHeight w:val="457"/>
        </w:trPr>
        <w:tc>
          <w:tcPr>
            <w:tcW w:w="3105" w:type="dxa"/>
            <w:tcBorders>
              <w:top w:val="nil"/>
              <w:left w:val="nil"/>
              <w:bottom w:val="nil"/>
              <w:right w:val="nil"/>
            </w:tcBorders>
            <w:hideMark/>
          </w:tcPr>
          <w:p w14:paraId="4F7C1FCC"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DCB23E"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8AEEC43"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AA83DC"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D914744"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967EC51"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E5874B8" w14:textId="34F835E9" w:rsidR="00350619" w:rsidRDefault="00350619" w:rsidP="00350619">
      <w:pPr>
        <w:tabs>
          <w:tab w:val="left" w:pos="5245"/>
          <w:tab w:val="left" w:pos="7655"/>
        </w:tabs>
        <w:ind w:right="-1"/>
        <w:rPr>
          <w:rFonts w:ascii="Calibri" w:hAnsi="Calibri" w:cs="Arial"/>
          <w:b/>
          <w:i/>
          <w:sz w:val="22"/>
          <w:szCs w:val="22"/>
        </w:rPr>
      </w:pPr>
    </w:p>
    <w:p w14:paraId="31390017" w14:textId="72C54107" w:rsidR="002E59C0" w:rsidRDefault="002E59C0" w:rsidP="00350619">
      <w:pPr>
        <w:tabs>
          <w:tab w:val="left" w:pos="5245"/>
          <w:tab w:val="left" w:pos="7655"/>
        </w:tabs>
        <w:ind w:right="-1"/>
        <w:rPr>
          <w:rFonts w:ascii="Calibri" w:hAnsi="Calibri" w:cs="Arial"/>
          <w:b/>
          <w:i/>
          <w:sz w:val="22"/>
          <w:szCs w:val="22"/>
        </w:rPr>
      </w:pPr>
    </w:p>
    <w:p w14:paraId="145C9F1C" w14:textId="4050A880" w:rsidR="002E59C0" w:rsidRDefault="002E59C0" w:rsidP="00350619">
      <w:pPr>
        <w:tabs>
          <w:tab w:val="left" w:pos="5245"/>
          <w:tab w:val="left" w:pos="7655"/>
        </w:tabs>
        <w:ind w:right="-1"/>
        <w:rPr>
          <w:rFonts w:ascii="Calibri" w:hAnsi="Calibri" w:cs="Arial"/>
          <w:b/>
          <w:i/>
          <w:sz w:val="22"/>
          <w:szCs w:val="22"/>
        </w:rPr>
      </w:pPr>
    </w:p>
    <w:p w14:paraId="715CFA3C" w14:textId="77777777" w:rsidR="002E59C0" w:rsidRDefault="002E59C0" w:rsidP="00350619">
      <w:pPr>
        <w:tabs>
          <w:tab w:val="left" w:pos="5245"/>
          <w:tab w:val="left" w:pos="7655"/>
        </w:tabs>
        <w:ind w:right="-1"/>
        <w:rPr>
          <w:rFonts w:ascii="Calibri" w:hAnsi="Calibri" w:cs="Arial"/>
          <w:b/>
          <w:i/>
          <w:sz w:val="22"/>
          <w:szCs w:val="22"/>
        </w:rPr>
      </w:pPr>
    </w:p>
    <w:p w14:paraId="762555D1" w14:textId="77777777" w:rsidR="00350619" w:rsidRPr="00AB17B1" w:rsidRDefault="00350619" w:rsidP="001F154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15A1C0E" w14:textId="77777777" w:rsidR="00350619" w:rsidRPr="00AB17B1" w:rsidRDefault="00350619" w:rsidP="001F154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8F2F291" w14:textId="77777777" w:rsidR="00350619" w:rsidRDefault="00350619" w:rsidP="00350619">
      <w:pPr>
        <w:pStyle w:val="Default"/>
        <w:jc w:val="right"/>
        <w:rPr>
          <w:rFonts w:ascii="Calibri" w:hAnsi="Calibri" w:cs="Calibri"/>
          <w:sz w:val="22"/>
          <w:szCs w:val="22"/>
        </w:rPr>
      </w:pPr>
    </w:p>
    <w:p w14:paraId="2B508855" w14:textId="77777777" w:rsidR="00350619" w:rsidRDefault="00350619" w:rsidP="00350619">
      <w:pPr>
        <w:pStyle w:val="Default"/>
        <w:ind w:firstLine="708"/>
        <w:jc w:val="both"/>
        <w:rPr>
          <w:rFonts w:ascii="Calibri" w:hAnsi="Calibri" w:cs="Calibri"/>
          <w:sz w:val="22"/>
          <w:szCs w:val="22"/>
        </w:rPr>
      </w:pPr>
    </w:p>
    <w:p w14:paraId="4B8AEEAF" w14:textId="77777777" w:rsidR="00350619" w:rsidRPr="00AB17B1" w:rsidRDefault="00350619" w:rsidP="00350619">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DBB9683" w14:textId="77777777" w:rsidR="002E59C0" w:rsidRDefault="002E59C0" w:rsidP="00350619">
      <w:pPr>
        <w:pStyle w:val="Default"/>
        <w:rPr>
          <w:rFonts w:asciiTheme="minorHAnsi" w:hAnsiTheme="minorHAnsi" w:cs="Arial"/>
          <w:b/>
          <w:sz w:val="22"/>
          <w:szCs w:val="22"/>
        </w:rPr>
      </w:pPr>
    </w:p>
    <w:p w14:paraId="37F9A8F7" w14:textId="77777777" w:rsidR="007862F5" w:rsidRDefault="007862F5" w:rsidP="007862F5">
      <w:pPr>
        <w:rPr>
          <w:rFonts w:asciiTheme="minorHAnsi" w:hAnsiTheme="minorHAnsi" w:cs="Arial"/>
          <w:b/>
        </w:rPr>
      </w:pPr>
      <w:r>
        <w:rPr>
          <w:rFonts w:asciiTheme="minorHAnsi" w:hAnsiTheme="minorHAnsi" w:cs="Arial"/>
          <w:b/>
        </w:rPr>
        <w:t>LIC. VICENTE ARTURO LÓPEZ LIMÓN</w:t>
      </w:r>
    </w:p>
    <w:p w14:paraId="21D641F4" w14:textId="77777777" w:rsidR="00350619" w:rsidRPr="00AB17B1" w:rsidRDefault="00350619" w:rsidP="00350619">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3ACF75F" w14:textId="77777777" w:rsidR="00350619" w:rsidRPr="00AB17B1" w:rsidRDefault="00350619" w:rsidP="00350619">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D9AC72A" w14:textId="77777777" w:rsidR="00350619" w:rsidRDefault="00350619" w:rsidP="00350619">
      <w:pPr>
        <w:pStyle w:val="Default"/>
        <w:ind w:firstLine="708"/>
        <w:jc w:val="both"/>
        <w:rPr>
          <w:rFonts w:ascii="Calibri" w:hAnsi="Calibri" w:cs="Calibri"/>
          <w:sz w:val="22"/>
          <w:szCs w:val="22"/>
        </w:rPr>
      </w:pPr>
    </w:p>
    <w:p w14:paraId="05D74CF6" w14:textId="77777777" w:rsidR="00350619" w:rsidRDefault="00350619" w:rsidP="00350619">
      <w:pPr>
        <w:pStyle w:val="Default"/>
        <w:ind w:firstLine="708"/>
        <w:jc w:val="both"/>
        <w:rPr>
          <w:rFonts w:ascii="Calibri" w:hAnsi="Calibri" w:cs="Calibri"/>
          <w:sz w:val="22"/>
          <w:szCs w:val="22"/>
        </w:rPr>
      </w:pPr>
    </w:p>
    <w:p w14:paraId="2FB01D69" w14:textId="77777777" w:rsidR="00350619" w:rsidRPr="00874110" w:rsidRDefault="00350619" w:rsidP="00350619">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26506C9" w14:textId="77777777" w:rsidR="00350619" w:rsidRPr="00874110" w:rsidRDefault="00350619" w:rsidP="00350619">
      <w:pPr>
        <w:pStyle w:val="Default"/>
        <w:jc w:val="both"/>
        <w:rPr>
          <w:rFonts w:ascii="Calibri" w:hAnsi="Calibri" w:cs="Calibri"/>
          <w:sz w:val="18"/>
          <w:szCs w:val="18"/>
        </w:rPr>
      </w:pPr>
    </w:p>
    <w:p w14:paraId="48C204FE" w14:textId="77777777" w:rsidR="00350619" w:rsidRPr="00874110" w:rsidRDefault="00350619" w:rsidP="00350619">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5646520C" w14:textId="77777777" w:rsidR="00350619" w:rsidRPr="00874110" w:rsidRDefault="00350619" w:rsidP="00350619">
      <w:pPr>
        <w:pStyle w:val="Default"/>
        <w:ind w:firstLine="708"/>
        <w:jc w:val="both"/>
        <w:rPr>
          <w:rFonts w:ascii="Calibri" w:hAnsi="Calibri" w:cs="Calibri"/>
          <w:sz w:val="18"/>
          <w:szCs w:val="18"/>
        </w:rPr>
      </w:pPr>
    </w:p>
    <w:p w14:paraId="62C68507" w14:textId="77777777" w:rsidR="00350619" w:rsidRPr="00874110" w:rsidRDefault="00350619" w:rsidP="00350619">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4EA423E" w14:textId="77777777" w:rsidR="00350619" w:rsidRPr="00874110" w:rsidRDefault="00350619" w:rsidP="00350619">
      <w:pPr>
        <w:pStyle w:val="Default"/>
        <w:jc w:val="both"/>
        <w:rPr>
          <w:rFonts w:ascii="Calibri" w:hAnsi="Calibri" w:cs="Calibri"/>
          <w:sz w:val="18"/>
          <w:szCs w:val="18"/>
        </w:rPr>
      </w:pPr>
    </w:p>
    <w:p w14:paraId="59FC4985" w14:textId="77777777" w:rsidR="00350619" w:rsidRPr="00874110" w:rsidRDefault="00350619" w:rsidP="00350619">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E9D5D0A" w14:textId="77777777" w:rsidR="00350619" w:rsidRPr="00874110" w:rsidRDefault="00350619" w:rsidP="00350619">
      <w:pPr>
        <w:pStyle w:val="Default"/>
        <w:jc w:val="both"/>
        <w:rPr>
          <w:rFonts w:ascii="Calibri" w:hAnsi="Calibri" w:cs="Calibri"/>
          <w:sz w:val="18"/>
          <w:szCs w:val="18"/>
        </w:rPr>
      </w:pPr>
    </w:p>
    <w:p w14:paraId="36072DC9" w14:textId="77777777" w:rsidR="00350619" w:rsidRPr="00874110" w:rsidRDefault="00350619" w:rsidP="00350619">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C745A1A" w14:textId="77777777" w:rsidR="00350619" w:rsidRPr="00874110" w:rsidRDefault="00350619" w:rsidP="00350619">
      <w:pPr>
        <w:rPr>
          <w:rFonts w:ascii="Calibri" w:hAnsi="Calibri"/>
          <w:sz w:val="18"/>
          <w:szCs w:val="18"/>
          <w:lang w:val="es-MX"/>
        </w:rPr>
      </w:pPr>
    </w:p>
    <w:p w14:paraId="26B1685F" w14:textId="77777777" w:rsidR="00350619" w:rsidRPr="00874110" w:rsidRDefault="00350619" w:rsidP="00350619">
      <w:pPr>
        <w:rPr>
          <w:rFonts w:ascii="Calibri" w:hAnsi="Calibri"/>
          <w:sz w:val="18"/>
          <w:szCs w:val="18"/>
          <w:lang w:val="es-MX"/>
        </w:rPr>
      </w:pPr>
    </w:p>
    <w:p w14:paraId="7EFDBE94" w14:textId="77777777" w:rsidR="00350619" w:rsidRPr="00874110" w:rsidRDefault="00350619" w:rsidP="00350619">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7852B33" w14:textId="77777777" w:rsidR="00350619" w:rsidRPr="00874110" w:rsidRDefault="00350619" w:rsidP="00350619">
      <w:pPr>
        <w:pStyle w:val="Default"/>
        <w:jc w:val="center"/>
        <w:rPr>
          <w:rFonts w:ascii="Calibri" w:hAnsi="Calibri" w:cs="Calibri"/>
          <w:sz w:val="18"/>
          <w:szCs w:val="18"/>
        </w:rPr>
      </w:pPr>
    </w:p>
    <w:p w14:paraId="7AD7320B" w14:textId="77777777" w:rsidR="00350619" w:rsidRPr="00012D21" w:rsidRDefault="00350619" w:rsidP="00350619">
      <w:pPr>
        <w:pStyle w:val="Default"/>
        <w:jc w:val="center"/>
        <w:rPr>
          <w:rFonts w:ascii="Calibri" w:hAnsi="Calibri" w:cs="Calibri"/>
          <w:sz w:val="22"/>
          <w:szCs w:val="22"/>
        </w:rPr>
      </w:pPr>
    </w:p>
    <w:p w14:paraId="2CA7CD21" w14:textId="77777777" w:rsidR="00350619" w:rsidRPr="00012D21" w:rsidRDefault="00350619" w:rsidP="00350619">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50619" w:rsidRPr="00012D21" w14:paraId="789EF698" w14:textId="77777777" w:rsidTr="00723F46">
        <w:trPr>
          <w:trHeight w:val="457"/>
        </w:trPr>
        <w:tc>
          <w:tcPr>
            <w:tcW w:w="3105" w:type="dxa"/>
            <w:tcBorders>
              <w:top w:val="nil"/>
              <w:left w:val="nil"/>
              <w:bottom w:val="nil"/>
              <w:right w:val="nil"/>
            </w:tcBorders>
            <w:hideMark/>
          </w:tcPr>
          <w:p w14:paraId="3C752BA7"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187623"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3792011" w14:textId="77777777" w:rsidR="00350619" w:rsidRPr="00012D21" w:rsidRDefault="00350619" w:rsidP="00723F46">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CFEFAF"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C2AFFAA"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5671D42" w14:textId="77777777" w:rsidR="00350619" w:rsidRPr="00012D21" w:rsidRDefault="00350619" w:rsidP="00350619">
      <w:pPr>
        <w:tabs>
          <w:tab w:val="left" w:pos="5245"/>
          <w:tab w:val="left" w:pos="7655"/>
        </w:tabs>
        <w:ind w:right="-1"/>
        <w:rPr>
          <w:rFonts w:ascii="Calibri" w:hAnsi="Calibri" w:cs="Arial"/>
          <w:b/>
          <w:i/>
          <w:sz w:val="22"/>
          <w:szCs w:val="22"/>
        </w:rPr>
      </w:pPr>
    </w:p>
    <w:p w14:paraId="5FDA2027" w14:textId="77777777" w:rsidR="00350619" w:rsidRDefault="00350619" w:rsidP="00350619">
      <w:pPr>
        <w:rPr>
          <w:sz w:val="22"/>
          <w:szCs w:val="22"/>
        </w:rPr>
      </w:pPr>
    </w:p>
    <w:p w14:paraId="4E105454" w14:textId="77777777" w:rsidR="00350619" w:rsidRDefault="00350619" w:rsidP="00350619">
      <w:pPr>
        <w:rPr>
          <w:sz w:val="22"/>
          <w:szCs w:val="22"/>
        </w:rPr>
      </w:pPr>
    </w:p>
    <w:p w14:paraId="63800463" w14:textId="77777777" w:rsidR="00350619" w:rsidRDefault="00350619" w:rsidP="00350619">
      <w:pPr>
        <w:rPr>
          <w:sz w:val="22"/>
          <w:szCs w:val="22"/>
        </w:rPr>
      </w:pPr>
    </w:p>
    <w:p w14:paraId="41353D0E" w14:textId="77777777" w:rsidR="00350619" w:rsidRDefault="00350619" w:rsidP="00350619">
      <w:pPr>
        <w:rPr>
          <w:sz w:val="22"/>
          <w:szCs w:val="22"/>
        </w:rPr>
      </w:pPr>
    </w:p>
    <w:p w14:paraId="32741BED" w14:textId="77777777" w:rsidR="00350619" w:rsidRDefault="00350619" w:rsidP="00350619">
      <w:pPr>
        <w:rPr>
          <w:sz w:val="22"/>
          <w:szCs w:val="22"/>
        </w:rPr>
      </w:pPr>
    </w:p>
    <w:p w14:paraId="2B6024C5" w14:textId="77777777" w:rsidR="00350619" w:rsidRDefault="00350619" w:rsidP="00350619">
      <w:pPr>
        <w:rPr>
          <w:sz w:val="22"/>
          <w:szCs w:val="22"/>
        </w:rPr>
      </w:pPr>
    </w:p>
    <w:p w14:paraId="226F72F5" w14:textId="0089F95C" w:rsidR="00350619" w:rsidRDefault="00350619" w:rsidP="00A87531">
      <w:pPr>
        <w:rPr>
          <w:sz w:val="22"/>
          <w:szCs w:val="22"/>
        </w:rPr>
      </w:pPr>
    </w:p>
    <w:p w14:paraId="482FE2C3" w14:textId="701B3059" w:rsidR="002E59C0" w:rsidRDefault="002E59C0" w:rsidP="00A87531">
      <w:pPr>
        <w:rPr>
          <w:sz w:val="22"/>
          <w:szCs w:val="22"/>
        </w:rPr>
      </w:pPr>
    </w:p>
    <w:p w14:paraId="5E1AC602" w14:textId="442B2859" w:rsidR="002E59C0" w:rsidRDefault="002E59C0" w:rsidP="00A87531">
      <w:pPr>
        <w:rPr>
          <w:sz w:val="22"/>
          <w:szCs w:val="22"/>
        </w:rPr>
      </w:pPr>
    </w:p>
    <w:p w14:paraId="46B7AE35" w14:textId="77777777" w:rsidR="002E59C0" w:rsidRDefault="002E59C0" w:rsidP="00A87531">
      <w:pPr>
        <w:rPr>
          <w:sz w:val="22"/>
          <w:szCs w:val="22"/>
        </w:rPr>
      </w:pPr>
    </w:p>
    <w:p w14:paraId="21ABA4AB" w14:textId="77777777" w:rsidR="002E6DD7" w:rsidRPr="0007345B" w:rsidRDefault="002E6DD7" w:rsidP="001F154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50D8F109" w14:textId="77777777" w:rsidR="002E6DD7" w:rsidRPr="0007345B" w:rsidRDefault="002E6DD7" w:rsidP="002E6DD7">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2DA3D9F6" w14:textId="77777777" w:rsidR="002E6DD7" w:rsidRPr="0007345B" w:rsidRDefault="002E6DD7" w:rsidP="002E6DD7">
      <w:pPr>
        <w:pStyle w:val="Default"/>
        <w:jc w:val="center"/>
        <w:rPr>
          <w:rFonts w:asciiTheme="minorHAnsi" w:hAnsiTheme="minorHAnsi" w:cstheme="minorHAnsi"/>
          <w:b/>
          <w:bCs/>
          <w:color w:val="auto"/>
          <w:sz w:val="22"/>
          <w:szCs w:val="22"/>
        </w:rPr>
      </w:pPr>
    </w:p>
    <w:p w14:paraId="01ED773B" w14:textId="77777777" w:rsidR="002E6DD7" w:rsidRPr="0007345B" w:rsidRDefault="002E6DD7" w:rsidP="002E6DD7">
      <w:pPr>
        <w:pStyle w:val="Default"/>
        <w:jc w:val="center"/>
        <w:rPr>
          <w:rFonts w:asciiTheme="minorHAnsi" w:hAnsiTheme="minorHAnsi" w:cstheme="minorHAnsi"/>
          <w:b/>
          <w:bCs/>
          <w:color w:val="auto"/>
          <w:sz w:val="22"/>
          <w:szCs w:val="22"/>
        </w:rPr>
      </w:pPr>
    </w:p>
    <w:p w14:paraId="0E03C324" w14:textId="77777777" w:rsidR="002E6DD7" w:rsidRPr="0007345B" w:rsidRDefault="002E6DD7" w:rsidP="002E6DD7">
      <w:pPr>
        <w:pStyle w:val="Default"/>
        <w:jc w:val="center"/>
        <w:rPr>
          <w:rFonts w:asciiTheme="minorHAnsi" w:hAnsiTheme="minorHAnsi" w:cstheme="minorHAnsi"/>
          <w:b/>
          <w:bCs/>
          <w:color w:val="auto"/>
          <w:sz w:val="22"/>
          <w:szCs w:val="22"/>
        </w:rPr>
      </w:pPr>
    </w:p>
    <w:p w14:paraId="4161F21B" w14:textId="77777777" w:rsidR="002E6DD7" w:rsidRPr="0007345B" w:rsidRDefault="002E6DD7" w:rsidP="002E6DD7">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6591BEDD"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235401F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68DB7CB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474BCC6C" w14:textId="77777777" w:rsidR="002E6DD7" w:rsidRPr="0007345B" w:rsidRDefault="002E6DD7" w:rsidP="002E6DD7">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69308EA4" w14:textId="5D6F77A1" w:rsidR="002E6DD7" w:rsidRPr="007862F5" w:rsidRDefault="007862F5" w:rsidP="007862F5">
      <w:pPr>
        <w:rPr>
          <w:rFonts w:asciiTheme="minorHAnsi" w:hAnsiTheme="minorHAnsi" w:cs="Arial"/>
          <w:b/>
        </w:rPr>
      </w:pPr>
      <w:r>
        <w:rPr>
          <w:rFonts w:asciiTheme="minorHAnsi" w:hAnsiTheme="minorHAnsi" w:cs="Arial"/>
          <w:b/>
        </w:rPr>
        <w:t>LIC. VICENTE ARTURO LÓPEZ LIMÓN</w:t>
      </w:r>
    </w:p>
    <w:p w14:paraId="6EB0515B" w14:textId="77777777" w:rsidR="007862F5" w:rsidRDefault="002E6DD7" w:rsidP="007862F5">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r w:rsidR="007862F5" w:rsidRPr="007862F5">
        <w:rPr>
          <w:rFonts w:asciiTheme="minorHAnsi" w:hAnsiTheme="minorHAnsi" w:cstheme="minorHAnsi"/>
          <w:b/>
        </w:rPr>
        <w:t xml:space="preserve"> </w:t>
      </w:r>
    </w:p>
    <w:p w14:paraId="06DD0CDD" w14:textId="7D2DF821" w:rsidR="002E6DD7" w:rsidRPr="00FA4A0F" w:rsidRDefault="007862F5" w:rsidP="002E6DD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943213F"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4F5F591C" w14:textId="77777777" w:rsidR="002E6DD7" w:rsidRPr="00FA4A0F" w:rsidRDefault="002E6DD7" w:rsidP="002E6DD7">
      <w:pPr>
        <w:autoSpaceDE w:val="0"/>
        <w:autoSpaceDN w:val="0"/>
        <w:adjustRightInd w:val="0"/>
        <w:jc w:val="both"/>
        <w:rPr>
          <w:rFonts w:asciiTheme="minorHAnsi" w:hAnsiTheme="minorHAnsi" w:cstheme="minorHAnsi"/>
        </w:rPr>
      </w:pPr>
    </w:p>
    <w:p w14:paraId="17EA5E3E" w14:textId="77777777" w:rsidR="002E6DD7" w:rsidRPr="00FA4A0F" w:rsidRDefault="002E6DD7" w:rsidP="002E6DD7">
      <w:pPr>
        <w:autoSpaceDE w:val="0"/>
        <w:autoSpaceDN w:val="0"/>
        <w:adjustRightInd w:val="0"/>
        <w:jc w:val="both"/>
        <w:rPr>
          <w:rFonts w:asciiTheme="minorHAnsi" w:hAnsiTheme="minorHAnsi" w:cstheme="minorHAnsi"/>
        </w:rPr>
      </w:pPr>
    </w:p>
    <w:p w14:paraId="152E268D" w14:textId="26BA86E5"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w:t>
      </w:r>
      <w:r w:rsidRPr="00BE2997">
        <w:rPr>
          <w:rFonts w:asciiTheme="minorHAnsi" w:hAnsiTheme="minorHAnsi" w:cstheme="minorHAnsi"/>
        </w:rPr>
        <w:t xml:space="preserve">. </w:t>
      </w:r>
      <w:r w:rsidR="00185B38">
        <w:rPr>
          <w:rFonts w:asciiTheme="minorHAnsi" w:hAnsiTheme="minorHAnsi" w:cstheme="minorHAnsi"/>
          <w:b/>
          <w:u w:val="single"/>
        </w:rPr>
        <w:t>LP-919044992-N53-2022</w:t>
      </w:r>
      <w:r w:rsidRPr="00BE2997">
        <w:rPr>
          <w:rFonts w:asciiTheme="minorHAnsi" w:hAnsiTheme="minorHAnsi" w:cstheme="minorHAnsi"/>
        </w:rPr>
        <w:t xml:space="preserve"> en el que mi representada, la empresa__________________________________ participa a través de la presente propuesta.</w:t>
      </w:r>
    </w:p>
    <w:p w14:paraId="2689A147" w14:textId="77777777" w:rsidR="002E6DD7" w:rsidRPr="00FA4A0F" w:rsidRDefault="002E6DD7" w:rsidP="002E6DD7">
      <w:pPr>
        <w:autoSpaceDE w:val="0"/>
        <w:autoSpaceDN w:val="0"/>
        <w:adjustRightInd w:val="0"/>
        <w:jc w:val="both"/>
        <w:rPr>
          <w:rFonts w:asciiTheme="minorHAnsi" w:hAnsiTheme="minorHAnsi" w:cstheme="minorHAnsi"/>
        </w:rPr>
      </w:pPr>
    </w:p>
    <w:p w14:paraId="08FCE129" w14:textId="77777777"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6856967E" w14:textId="77777777" w:rsidR="002E6DD7" w:rsidRPr="00FA4A0F" w:rsidRDefault="002E6DD7" w:rsidP="002E6DD7">
      <w:pPr>
        <w:autoSpaceDE w:val="0"/>
        <w:autoSpaceDN w:val="0"/>
        <w:adjustRightInd w:val="0"/>
        <w:jc w:val="both"/>
        <w:rPr>
          <w:rFonts w:asciiTheme="minorHAnsi" w:hAnsiTheme="minorHAnsi" w:cstheme="minorHAnsi"/>
        </w:rPr>
      </w:pPr>
    </w:p>
    <w:p w14:paraId="5CD84D3E" w14:textId="77777777" w:rsidR="002E6DD7" w:rsidRPr="00FA4A0F" w:rsidRDefault="002E6DD7" w:rsidP="002E6DD7">
      <w:pPr>
        <w:autoSpaceDE w:val="0"/>
        <w:autoSpaceDN w:val="0"/>
        <w:adjustRightInd w:val="0"/>
        <w:jc w:val="center"/>
        <w:rPr>
          <w:rFonts w:asciiTheme="minorHAnsi" w:hAnsiTheme="minorHAnsi" w:cstheme="minorHAnsi"/>
        </w:rPr>
      </w:pPr>
    </w:p>
    <w:p w14:paraId="71182BD2"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4756117F" w14:textId="77777777" w:rsidR="002E6DD7" w:rsidRPr="00FA4A0F" w:rsidRDefault="002E6DD7" w:rsidP="002E6DD7">
      <w:pPr>
        <w:autoSpaceDE w:val="0"/>
        <w:autoSpaceDN w:val="0"/>
        <w:adjustRightInd w:val="0"/>
        <w:jc w:val="center"/>
        <w:rPr>
          <w:rFonts w:asciiTheme="minorHAnsi" w:hAnsiTheme="minorHAnsi" w:cstheme="minorHAnsi"/>
        </w:rPr>
      </w:pPr>
    </w:p>
    <w:p w14:paraId="4BEA18DE" w14:textId="77777777" w:rsidR="002E6DD7" w:rsidRPr="00FA4A0F" w:rsidRDefault="002E6DD7" w:rsidP="002E6DD7">
      <w:pPr>
        <w:autoSpaceDE w:val="0"/>
        <w:autoSpaceDN w:val="0"/>
        <w:adjustRightInd w:val="0"/>
        <w:jc w:val="center"/>
        <w:rPr>
          <w:rFonts w:asciiTheme="minorHAnsi" w:hAnsiTheme="minorHAnsi" w:cstheme="minorHAnsi"/>
        </w:rPr>
      </w:pPr>
    </w:p>
    <w:p w14:paraId="6EC8CD6B"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87D7ABB" w14:textId="77777777" w:rsidR="002E6DD7" w:rsidRDefault="002E6DD7" w:rsidP="002E6DD7">
      <w:pPr>
        <w:autoSpaceDE w:val="0"/>
        <w:autoSpaceDN w:val="0"/>
        <w:adjustRightInd w:val="0"/>
        <w:jc w:val="center"/>
        <w:rPr>
          <w:rFonts w:ascii="Arial" w:hAnsi="Arial" w:cs="Arial"/>
          <w:sz w:val="18"/>
          <w:szCs w:val="18"/>
        </w:rPr>
      </w:pPr>
    </w:p>
    <w:p w14:paraId="70DA3152" w14:textId="77777777" w:rsidR="002E6DD7" w:rsidRDefault="002E6DD7" w:rsidP="002E6DD7">
      <w:pPr>
        <w:autoSpaceDE w:val="0"/>
        <w:autoSpaceDN w:val="0"/>
        <w:adjustRightInd w:val="0"/>
        <w:rPr>
          <w:rFonts w:ascii="Arial" w:hAnsi="Arial" w:cs="Arial"/>
          <w:sz w:val="18"/>
          <w:szCs w:val="18"/>
        </w:rPr>
      </w:pPr>
    </w:p>
    <w:p w14:paraId="7DA30B60" w14:textId="77777777" w:rsidR="002E6DD7" w:rsidRDefault="002E6DD7" w:rsidP="002E6DD7">
      <w:pPr>
        <w:autoSpaceDE w:val="0"/>
        <w:autoSpaceDN w:val="0"/>
        <w:adjustRightInd w:val="0"/>
        <w:rPr>
          <w:rFonts w:ascii="Arial" w:hAnsi="Arial" w:cs="Arial"/>
          <w:sz w:val="18"/>
          <w:szCs w:val="18"/>
        </w:rPr>
      </w:pPr>
    </w:p>
    <w:p w14:paraId="33AAEC9B" w14:textId="77777777" w:rsidR="003B0F90" w:rsidRDefault="003B0F90" w:rsidP="002E6DD7">
      <w:pPr>
        <w:autoSpaceDE w:val="0"/>
        <w:autoSpaceDN w:val="0"/>
        <w:adjustRightInd w:val="0"/>
        <w:rPr>
          <w:rFonts w:ascii="Arial" w:hAnsi="Arial" w:cs="Arial"/>
          <w:sz w:val="18"/>
          <w:szCs w:val="18"/>
        </w:rPr>
      </w:pPr>
    </w:p>
    <w:p w14:paraId="3F43D59E" w14:textId="77777777" w:rsidR="003B0F90" w:rsidRDefault="003B0F90" w:rsidP="002E6DD7">
      <w:pPr>
        <w:autoSpaceDE w:val="0"/>
        <w:autoSpaceDN w:val="0"/>
        <w:adjustRightInd w:val="0"/>
        <w:rPr>
          <w:rFonts w:ascii="Arial" w:hAnsi="Arial" w:cs="Arial"/>
          <w:sz w:val="18"/>
          <w:szCs w:val="18"/>
        </w:rPr>
      </w:pPr>
    </w:p>
    <w:p w14:paraId="2866EA0A" w14:textId="0FA2F2DC" w:rsidR="003B0F90" w:rsidRDefault="003B0F90" w:rsidP="002E6DD7">
      <w:pPr>
        <w:autoSpaceDE w:val="0"/>
        <w:autoSpaceDN w:val="0"/>
        <w:adjustRightInd w:val="0"/>
        <w:rPr>
          <w:rFonts w:ascii="Arial" w:hAnsi="Arial" w:cs="Arial"/>
          <w:sz w:val="18"/>
          <w:szCs w:val="18"/>
        </w:rPr>
      </w:pPr>
    </w:p>
    <w:p w14:paraId="794B9FF6" w14:textId="6544897D" w:rsidR="002E59C0" w:rsidRDefault="002E59C0" w:rsidP="002E6DD7">
      <w:pPr>
        <w:autoSpaceDE w:val="0"/>
        <w:autoSpaceDN w:val="0"/>
        <w:adjustRightInd w:val="0"/>
        <w:rPr>
          <w:rFonts w:ascii="Arial" w:hAnsi="Arial" w:cs="Arial"/>
          <w:sz w:val="18"/>
          <w:szCs w:val="18"/>
        </w:rPr>
      </w:pPr>
    </w:p>
    <w:p w14:paraId="24A70C3A" w14:textId="378CD3BB" w:rsidR="002E59C0" w:rsidRDefault="002E59C0" w:rsidP="002E6DD7">
      <w:pPr>
        <w:autoSpaceDE w:val="0"/>
        <w:autoSpaceDN w:val="0"/>
        <w:adjustRightInd w:val="0"/>
        <w:rPr>
          <w:rFonts w:ascii="Arial" w:hAnsi="Arial" w:cs="Arial"/>
          <w:sz w:val="18"/>
          <w:szCs w:val="18"/>
        </w:rPr>
      </w:pPr>
    </w:p>
    <w:p w14:paraId="30A36B6D" w14:textId="77777777" w:rsidR="002E59C0" w:rsidRDefault="002E59C0" w:rsidP="002E6DD7">
      <w:pPr>
        <w:autoSpaceDE w:val="0"/>
        <w:autoSpaceDN w:val="0"/>
        <w:adjustRightInd w:val="0"/>
        <w:rPr>
          <w:rFonts w:ascii="Arial" w:hAnsi="Arial" w:cs="Arial"/>
          <w:sz w:val="18"/>
          <w:szCs w:val="18"/>
        </w:rPr>
      </w:pPr>
    </w:p>
    <w:p w14:paraId="0F2D3ABB" w14:textId="77777777" w:rsidR="003B0F90" w:rsidRDefault="003B0F90" w:rsidP="002E6DD7">
      <w:pPr>
        <w:autoSpaceDE w:val="0"/>
        <w:autoSpaceDN w:val="0"/>
        <w:adjustRightInd w:val="0"/>
        <w:rPr>
          <w:rFonts w:ascii="Arial" w:hAnsi="Arial" w:cs="Arial"/>
          <w:sz w:val="18"/>
          <w:szCs w:val="18"/>
        </w:rPr>
      </w:pPr>
    </w:p>
    <w:p w14:paraId="72F853FD" w14:textId="77777777" w:rsidR="002E6DD7" w:rsidRDefault="002E6DD7" w:rsidP="002E6DD7">
      <w:pPr>
        <w:autoSpaceDE w:val="0"/>
        <w:autoSpaceDN w:val="0"/>
        <w:adjustRightInd w:val="0"/>
        <w:rPr>
          <w:rFonts w:ascii="Arial" w:hAnsi="Arial" w:cs="Arial"/>
          <w:sz w:val="18"/>
          <w:szCs w:val="18"/>
        </w:rPr>
      </w:pPr>
    </w:p>
    <w:p w14:paraId="43FFD629" w14:textId="77777777" w:rsidR="002E6DD7" w:rsidRPr="002522C8" w:rsidRDefault="002E6DD7" w:rsidP="001F1542">
      <w:pPr>
        <w:pBdr>
          <w:top w:val="single" w:sz="4" w:space="2" w:color="auto"/>
          <w:left w:val="single" w:sz="4" w:space="4" w:color="auto"/>
          <w:bottom w:val="single" w:sz="4" w:space="1" w:color="auto"/>
          <w:right w:val="single" w:sz="4" w:space="4" w:color="auto"/>
        </w:pBdr>
        <w:shd w:val="clear" w:color="auto" w:fill="A3ED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48C7AA14"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2ED48A2C"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2AC589B6"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689E5FAC" w14:textId="77777777" w:rsidR="007862F5" w:rsidRPr="00710604" w:rsidRDefault="007862F5" w:rsidP="007862F5">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6B51E8BC" w14:textId="77777777" w:rsidR="007862F5" w:rsidRDefault="007862F5" w:rsidP="002B3818">
      <w:pPr>
        <w:pStyle w:val="NormalWeb"/>
        <w:spacing w:before="0" w:beforeAutospacing="0" w:after="0" w:afterAutospacing="0"/>
        <w:jc w:val="both"/>
        <w:rPr>
          <w:rFonts w:ascii="Calibri" w:hAnsi="Calibri" w:cs="Tahoma"/>
          <w:sz w:val="18"/>
          <w:szCs w:val="18"/>
          <w:lang w:val="es-MX"/>
        </w:rPr>
      </w:pPr>
    </w:p>
    <w:p w14:paraId="7740C8C8" w14:textId="0BFFB1BA" w:rsidR="002B3818" w:rsidRPr="00455BB3" w:rsidRDefault="002B3818" w:rsidP="002B3818">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B638D4E" w14:textId="77777777" w:rsidR="002B3818" w:rsidRPr="00455BB3" w:rsidRDefault="002B3818" w:rsidP="002B3818">
      <w:pPr>
        <w:pStyle w:val="NormalWeb"/>
        <w:spacing w:before="0" w:beforeAutospacing="0" w:after="0" w:afterAutospacing="0"/>
        <w:jc w:val="both"/>
        <w:rPr>
          <w:sz w:val="18"/>
          <w:szCs w:val="18"/>
        </w:rPr>
      </w:pPr>
      <w:r w:rsidRPr="00455BB3">
        <w:rPr>
          <w:rFonts w:ascii="Calibri" w:hAnsi="Calibri" w:cs="Tahoma"/>
          <w:sz w:val="18"/>
          <w:szCs w:val="18"/>
        </w:rPr>
        <w:t> </w:t>
      </w:r>
    </w:p>
    <w:p w14:paraId="0530AB80" w14:textId="77777777"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7300FE3" w14:textId="536DD40B" w:rsidR="002B3818" w:rsidRPr="00455BB3" w:rsidRDefault="002B3818" w:rsidP="003B0F90">
      <w:pPr>
        <w:pStyle w:val="NormalWeb"/>
        <w:spacing w:before="0" w:beforeAutospacing="0" w:after="0" w:afterAutospacing="0"/>
        <w:ind w:left="720" w:firstLine="45"/>
        <w:jc w:val="both"/>
        <w:rPr>
          <w:color w:val="000000"/>
          <w:sz w:val="18"/>
          <w:szCs w:val="18"/>
        </w:rPr>
      </w:pPr>
    </w:p>
    <w:p w14:paraId="563280AE" w14:textId="0A7A1E9F" w:rsidR="003B0F90"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w:t>
      </w:r>
      <w:r w:rsidR="003B0F90">
        <w:rPr>
          <w:rFonts w:ascii="Calibri" w:hAnsi="Calibri" w:cs="Tahoma"/>
          <w:color w:val="000000"/>
          <w:sz w:val="18"/>
          <w:szCs w:val="18"/>
        </w:rPr>
        <w:t xml:space="preserve"> </w:t>
      </w:r>
      <w:r w:rsidRPr="00455BB3">
        <w:rPr>
          <w:rFonts w:ascii="Calibri" w:hAnsi="Calibri" w:cs="Tahoma"/>
          <w:color w:val="000000"/>
          <w:sz w:val="18"/>
          <w:szCs w:val="18"/>
        </w:rPr>
        <w:t>l</w:t>
      </w:r>
      <w:r w:rsidR="003B0F90">
        <w:rPr>
          <w:rFonts w:ascii="Calibri" w:hAnsi="Calibri" w:cs="Tahoma"/>
          <w:color w:val="000000"/>
          <w:sz w:val="18"/>
          <w:szCs w:val="18"/>
        </w:rPr>
        <w:t>a</w:t>
      </w:r>
      <w:r w:rsidRPr="00455BB3">
        <w:rPr>
          <w:rFonts w:ascii="Calibri" w:hAnsi="Calibri" w:cs="Tahoma"/>
          <w:color w:val="000000"/>
          <w:sz w:val="18"/>
          <w:szCs w:val="18"/>
        </w:rPr>
        <w:t xml:space="preserve"> </w:t>
      </w:r>
      <w:r w:rsidR="003B0F90">
        <w:rPr>
          <w:rFonts w:ascii="Calibri" w:hAnsi="Calibri" w:cs="Tahoma"/>
          <w:color w:val="000000"/>
          <w:sz w:val="18"/>
          <w:szCs w:val="18"/>
        </w:rPr>
        <w:t>contratación de __________________</w:t>
      </w:r>
      <w:r w:rsidRPr="00455BB3">
        <w:rPr>
          <w:rFonts w:ascii="Calibri" w:hAnsi="Calibri" w:cs="Tahoma"/>
          <w:color w:val="000000"/>
          <w:sz w:val="18"/>
          <w:szCs w:val="18"/>
        </w:rPr>
        <w:t>, por un importe de (monto del contrato incluyendo I.V.A).</w:t>
      </w:r>
    </w:p>
    <w:p w14:paraId="37DD427F" w14:textId="77777777" w:rsidR="003B0F90" w:rsidRDefault="003B0F90" w:rsidP="003B0F90">
      <w:pPr>
        <w:pStyle w:val="Prrafodelista"/>
        <w:rPr>
          <w:rFonts w:ascii="Calibri" w:hAnsi="Calibri" w:cs="Tahoma"/>
          <w:color w:val="000000"/>
          <w:sz w:val="18"/>
          <w:szCs w:val="18"/>
        </w:rPr>
      </w:pPr>
    </w:p>
    <w:p w14:paraId="57FB6EE9" w14:textId="77777777" w:rsidR="003B0F90" w:rsidRDefault="002B3818" w:rsidP="00B570AD">
      <w:pPr>
        <w:pStyle w:val="NormalWeb"/>
        <w:numPr>
          <w:ilvl w:val="0"/>
          <w:numId w:val="43"/>
        </w:numPr>
        <w:spacing w:before="0" w:beforeAutospacing="0" w:after="0" w:afterAutospacing="0"/>
        <w:jc w:val="both"/>
        <w:rPr>
          <w:color w:val="000000"/>
          <w:sz w:val="18"/>
          <w:szCs w:val="18"/>
        </w:rPr>
      </w:pPr>
      <w:r w:rsidRPr="003B0F90">
        <w:rPr>
          <w:rFonts w:ascii="Calibri" w:hAnsi="Calibri" w:cs="Tahoma"/>
          <w:color w:val="000000"/>
          <w:sz w:val="18"/>
          <w:szCs w:val="18"/>
        </w:rPr>
        <w:t>Que la Fianza se otorga en los términos del presente contrato, para garantizar todas y cada una de las obligaciones derivadas de la Licitación Pública Nacional Presencial No. LP-919044992-___-____.</w:t>
      </w:r>
    </w:p>
    <w:p w14:paraId="58F60B68" w14:textId="77777777" w:rsidR="003B0F90" w:rsidRDefault="003B0F90" w:rsidP="003B0F90">
      <w:pPr>
        <w:pStyle w:val="Prrafodelista"/>
        <w:rPr>
          <w:rFonts w:ascii="Calibri" w:hAnsi="Calibri" w:cs="Tahoma"/>
          <w:color w:val="000000"/>
          <w:sz w:val="18"/>
          <w:szCs w:val="18"/>
        </w:rPr>
      </w:pPr>
    </w:p>
    <w:p w14:paraId="20F156B5" w14:textId="63DAB8F2" w:rsidR="002B3818" w:rsidRPr="003B0F90" w:rsidRDefault="002B3818" w:rsidP="00B570AD">
      <w:pPr>
        <w:pStyle w:val="NormalWeb"/>
        <w:numPr>
          <w:ilvl w:val="0"/>
          <w:numId w:val="43"/>
        </w:numPr>
        <w:spacing w:before="0" w:beforeAutospacing="0" w:after="0" w:afterAutospacing="0"/>
        <w:jc w:val="both"/>
        <w:rPr>
          <w:color w:val="000000"/>
          <w:sz w:val="18"/>
          <w:szCs w:val="18"/>
        </w:rPr>
      </w:pPr>
      <w:r w:rsidRPr="003B0F90">
        <w:rPr>
          <w:rFonts w:ascii="Calibri" w:hAnsi="Calibri" w:cs="Tahoma"/>
          <w:color w:val="000000"/>
          <w:sz w:val="18"/>
          <w:szCs w:val="18"/>
        </w:rPr>
        <w:t xml:space="preserve">Que la Fianza estará en vigor por un año, y en el caso de defectos y/o responsabilidades imputables a </w:t>
      </w:r>
      <w:r w:rsidRPr="003B0F90">
        <w:rPr>
          <w:rFonts w:ascii="Calibri" w:hAnsi="Calibri" w:cs="Tahoma"/>
          <w:b/>
          <w:color w:val="000000"/>
          <w:sz w:val="18"/>
          <w:szCs w:val="18"/>
        </w:rPr>
        <w:t>“EL PROVEEDOR”</w:t>
      </w:r>
      <w:r w:rsidRPr="003B0F90">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59814C9" w14:textId="7BF50A62" w:rsidR="002B3818" w:rsidRPr="00455BB3" w:rsidRDefault="002B3818" w:rsidP="003B0F90">
      <w:pPr>
        <w:pStyle w:val="NormalWeb"/>
        <w:spacing w:before="0" w:beforeAutospacing="0" w:after="0" w:afterAutospacing="0"/>
        <w:ind w:left="720" w:firstLine="45"/>
        <w:jc w:val="both"/>
        <w:rPr>
          <w:color w:val="000000"/>
          <w:sz w:val="18"/>
          <w:szCs w:val="18"/>
        </w:rPr>
      </w:pPr>
    </w:p>
    <w:p w14:paraId="16625FF7" w14:textId="029C406D"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570848F7" w14:textId="3F603B96" w:rsidR="002B3818" w:rsidRPr="00455BB3" w:rsidRDefault="002B3818" w:rsidP="003B0F90">
      <w:pPr>
        <w:pStyle w:val="NormalWeb"/>
        <w:spacing w:before="0" w:beforeAutospacing="0" w:after="0" w:afterAutospacing="0"/>
        <w:ind w:left="720" w:firstLine="45"/>
        <w:jc w:val="both"/>
        <w:rPr>
          <w:color w:val="000000"/>
          <w:sz w:val="18"/>
          <w:szCs w:val="18"/>
        </w:rPr>
      </w:pPr>
    </w:p>
    <w:p w14:paraId="73E41B72" w14:textId="69DAC6DA"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10FDDDF3" w14:textId="090B967B" w:rsidR="002B3818" w:rsidRPr="00455BB3" w:rsidRDefault="002B3818" w:rsidP="003B0F90">
      <w:pPr>
        <w:pStyle w:val="NormalWeb"/>
        <w:spacing w:before="0" w:beforeAutospacing="0" w:after="0" w:afterAutospacing="0"/>
        <w:ind w:left="720" w:firstLine="45"/>
        <w:jc w:val="both"/>
        <w:rPr>
          <w:color w:val="000000"/>
          <w:sz w:val="18"/>
          <w:szCs w:val="18"/>
        </w:rPr>
      </w:pPr>
    </w:p>
    <w:p w14:paraId="76387EBA" w14:textId="1C9894C6"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062A266" w14:textId="24902A3A" w:rsidR="002B3818" w:rsidRPr="00455BB3" w:rsidRDefault="002B3818" w:rsidP="003B0F90">
      <w:pPr>
        <w:pStyle w:val="NormalWeb"/>
        <w:spacing w:before="0" w:beforeAutospacing="0" w:after="0" w:afterAutospacing="0"/>
        <w:ind w:left="720" w:firstLine="45"/>
        <w:jc w:val="both"/>
        <w:rPr>
          <w:color w:val="000000"/>
          <w:sz w:val="18"/>
          <w:szCs w:val="18"/>
        </w:rPr>
      </w:pPr>
    </w:p>
    <w:p w14:paraId="12FD1493" w14:textId="49B0B2AF"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20B0613" w14:textId="77777777" w:rsidR="002B3818" w:rsidRPr="00455BB3" w:rsidRDefault="002B3818" w:rsidP="002B3818">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4BF4C2FF" w14:textId="77777777" w:rsidR="002B3818" w:rsidRPr="00455BB3" w:rsidRDefault="002B3818" w:rsidP="002B3818">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07E97E0B" w14:textId="77777777" w:rsidR="002B3818" w:rsidRDefault="002B3818" w:rsidP="002B3818">
      <w:pPr>
        <w:pStyle w:val="NormalWeb"/>
        <w:spacing w:before="0" w:beforeAutospacing="0" w:after="0" w:afterAutospacing="0"/>
        <w:ind w:left="720"/>
        <w:jc w:val="both"/>
        <w:rPr>
          <w:color w:val="000000"/>
          <w:sz w:val="20"/>
          <w:szCs w:val="20"/>
        </w:rPr>
      </w:pPr>
      <w:r>
        <w:rPr>
          <w:rFonts w:ascii="Calibri" w:hAnsi="Calibri" w:cs="Tahoma"/>
          <w:color w:val="000000"/>
        </w:rPr>
        <w:t> </w:t>
      </w:r>
    </w:p>
    <w:p w14:paraId="23951176" w14:textId="77777777" w:rsidR="002B3818" w:rsidRPr="00455BB3" w:rsidRDefault="002B3818" w:rsidP="002B3818">
      <w:pPr>
        <w:tabs>
          <w:tab w:val="left" w:pos="3969"/>
          <w:tab w:val="left" w:pos="8080"/>
        </w:tabs>
        <w:ind w:right="1"/>
        <w:jc w:val="center"/>
        <w:rPr>
          <w:rFonts w:asciiTheme="minorHAnsi" w:hAnsiTheme="minorHAnsi" w:cs="Arial"/>
          <w:b/>
          <w:u w:val="single"/>
          <w:lang w:val="es-ES"/>
        </w:rPr>
      </w:pPr>
    </w:p>
    <w:p w14:paraId="28CBAED1"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28FE3E53" w14:textId="77777777" w:rsidR="002B3818" w:rsidRPr="00EA0C1E" w:rsidRDefault="002B3818" w:rsidP="002B3818">
      <w:pPr>
        <w:tabs>
          <w:tab w:val="left" w:pos="4253"/>
          <w:tab w:val="left" w:pos="7938"/>
        </w:tabs>
        <w:ind w:right="-91"/>
        <w:jc w:val="right"/>
        <w:rPr>
          <w:rFonts w:asciiTheme="minorHAnsi" w:hAnsiTheme="minorHAnsi" w:cs="Arial"/>
          <w:b/>
        </w:rPr>
      </w:pPr>
    </w:p>
    <w:p w14:paraId="25B28462" w14:textId="77777777" w:rsidR="002E6DD7" w:rsidRPr="00174D9C" w:rsidRDefault="002E6DD7" w:rsidP="001F154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Calibri" w:hAnsi="Calibri" w:cs="Calibri"/>
          <w:b/>
          <w:bCs/>
          <w:sz w:val="20"/>
          <w:szCs w:val="20"/>
        </w:rPr>
      </w:pPr>
      <w:r>
        <w:rPr>
          <w:rFonts w:ascii="Calibri" w:hAnsi="Calibri" w:cs="Calibri"/>
          <w:b/>
          <w:bCs/>
          <w:sz w:val="20"/>
          <w:szCs w:val="20"/>
        </w:rPr>
        <w:t>ANEXO 11</w:t>
      </w:r>
    </w:p>
    <w:p w14:paraId="4C8D6636" w14:textId="77777777" w:rsidR="002E6DD7" w:rsidRPr="00174D9C" w:rsidRDefault="002E6DD7" w:rsidP="002E6DD7">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79711D0" w14:textId="77777777" w:rsidR="002E6DD7" w:rsidRPr="00174D9C" w:rsidRDefault="002E6DD7" w:rsidP="002E6DD7">
      <w:pPr>
        <w:pStyle w:val="Default"/>
        <w:rPr>
          <w:rFonts w:ascii="Calibri" w:hAnsi="Calibri" w:cs="Calibri"/>
          <w:b/>
          <w:bCs/>
          <w:sz w:val="20"/>
          <w:szCs w:val="20"/>
        </w:rPr>
      </w:pPr>
    </w:p>
    <w:p w14:paraId="29933D7E" w14:textId="77777777" w:rsidR="002E6DD7" w:rsidRPr="00174D9C" w:rsidRDefault="002E6DD7" w:rsidP="002E6DD7">
      <w:pPr>
        <w:pStyle w:val="Default"/>
        <w:rPr>
          <w:rFonts w:ascii="Calibri" w:hAnsi="Calibri" w:cs="Calibri"/>
          <w:b/>
          <w:bCs/>
          <w:sz w:val="20"/>
          <w:szCs w:val="20"/>
        </w:rPr>
      </w:pPr>
    </w:p>
    <w:p w14:paraId="10AAD7F4" w14:textId="77777777" w:rsidR="002E6DD7" w:rsidRPr="00174D9C" w:rsidRDefault="002E6DD7" w:rsidP="002E6DD7">
      <w:pPr>
        <w:pStyle w:val="Default"/>
        <w:rPr>
          <w:rFonts w:ascii="Calibri" w:hAnsi="Calibri" w:cs="Calibri"/>
          <w:b/>
          <w:bCs/>
          <w:sz w:val="20"/>
          <w:szCs w:val="20"/>
        </w:rPr>
      </w:pPr>
    </w:p>
    <w:p w14:paraId="60D133C5" w14:textId="77777777" w:rsidR="007862F5" w:rsidRDefault="007862F5" w:rsidP="007862F5">
      <w:pPr>
        <w:rPr>
          <w:rFonts w:asciiTheme="minorHAnsi" w:hAnsiTheme="minorHAnsi" w:cs="Arial"/>
          <w:b/>
        </w:rPr>
      </w:pPr>
      <w:r>
        <w:rPr>
          <w:rFonts w:asciiTheme="minorHAnsi" w:hAnsiTheme="minorHAnsi" w:cs="Arial"/>
          <w:b/>
        </w:rPr>
        <w:t>LIC. VICENTE ARTURO LÓPEZ LIMÓN</w:t>
      </w:r>
    </w:p>
    <w:p w14:paraId="6C710D9E"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DIRECTOR ADMINISTRATIVO</w:t>
      </w:r>
    </w:p>
    <w:p w14:paraId="48246866"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PRESENTE.</w:t>
      </w:r>
    </w:p>
    <w:p w14:paraId="37C5F097" w14:textId="77777777" w:rsidR="002E6DD7" w:rsidRPr="00174D9C" w:rsidRDefault="002E6DD7" w:rsidP="002E6DD7">
      <w:pPr>
        <w:pStyle w:val="Default"/>
        <w:rPr>
          <w:rFonts w:ascii="Calibri" w:hAnsi="Calibri" w:cs="Calibri"/>
          <w:sz w:val="20"/>
          <w:szCs w:val="20"/>
        </w:rPr>
      </w:pPr>
    </w:p>
    <w:p w14:paraId="3FAB9B09" w14:textId="77777777" w:rsidR="002E6DD7" w:rsidRPr="00174D9C" w:rsidRDefault="002E6DD7" w:rsidP="002E6DD7">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5677B5E" w14:textId="77777777" w:rsidR="002E6DD7" w:rsidRPr="00174D9C" w:rsidRDefault="002E6DD7" w:rsidP="002E6DD7">
      <w:pPr>
        <w:pStyle w:val="Default"/>
        <w:rPr>
          <w:rFonts w:ascii="Calibri" w:hAnsi="Calibri" w:cs="Calibri"/>
          <w:sz w:val="20"/>
          <w:szCs w:val="20"/>
        </w:rPr>
      </w:pPr>
    </w:p>
    <w:p w14:paraId="5DF4897B" w14:textId="77777777" w:rsidR="002E6DD7" w:rsidRPr="00174D9C" w:rsidRDefault="002E6DD7" w:rsidP="002E6DD7">
      <w:pPr>
        <w:pStyle w:val="Default"/>
        <w:rPr>
          <w:rFonts w:ascii="Calibri" w:hAnsi="Calibri" w:cs="Calibri"/>
          <w:sz w:val="20"/>
          <w:szCs w:val="20"/>
        </w:rPr>
      </w:pPr>
    </w:p>
    <w:p w14:paraId="094B26B4" w14:textId="101F7A2C" w:rsidR="002E6DD7" w:rsidRPr="00174D9C" w:rsidRDefault="002E6DD7" w:rsidP="002E6DD7">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 xml:space="preserve">LICITACIÓN PÚBLICA NACIONAL </w:t>
      </w:r>
      <w:r w:rsidRPr="00BE2997">
        <w:rPr>
          <w:rFonts w:ascii="Calibri" w:hAnsi="Calibri" w:cs="Calibri"/>
          <w:b/>
          <w:bCs/>
          <w:sz w:val="20"/>
          <w:szCs w:val="20"/>
        </w:rPr>
        <w:t xml:space="preserve">PRESENCIAL No. </w:t>
      </w:r>
      <w:r w:rsidR="00185B38">
        <w:rPr>
          <w:rFonts w:ascii="Calibri" w:hAnsi="Calibri" w:cs="Calibri"/>
          <w:b/>
          <w:bCs/>
          <w:sz w:val="20"/>
          <w:szCs w:val="20"/>
        </w:rPr>
        <w:t>LP-919044992-N53-2022</w:t>
      </w:r>
      <w:r w:rsidRPr="00BE299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31873E6" w14:textId="77777777" w:rsidR="002E6DD7" w:rsidRPr="00174D9C" w:rsidRDefault="002E6DD7" w:rsidP="002E6DD7">
      <w:pPr>
        <w:pStyle w:val="Default"/>
        <w:spacing w:line="360" w:lineRule="auto"/>
        <w:jc w:val="both"/>
        <w:rPr>
          <w:rFonts w:ascii="Calibri" w:hAnsi="Calibri" w:cs="Calibri"/>
          <w:sz w:val="20"/>
          <w:szCs w:val="20"/>
        </w:rPr>
      </w:pPr>
    </w:p>
    <w:p w14:paraId="7C231458" w14:textId="77777777" w:rsidR="002E6DD7" w:rsidRPr="00174D9C" w:rsidRDefault="002E6DD7" w:rsidP="00B570AD">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8D07358"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1FE5EF15" w14:textId="77777777" w:rsidR="002E6DD7" w:rsidRPr="00174D9C" w:rsidRDefault="002E6DD7" w:rsidP="00B570AD">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311B29F"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68FE6E3A" w14:textId="77777777" w:rsidR="002E6DD7" w:rsidRPr="00174D9C" w:rsidRDefault="002E6DD7" w:rsidP="00B570AD">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3D79991" w14:textId="77777777" w:rsidR="002E6DD7" w:rsidRPr="00174D9C" w:rsidRDefault="002E6DD7" w:rsidP="002E6DD7">
      <w:pPr>
        <w:pStyle w:val="Default"/>
        <w:jc w:val="both"/>
        <w:rPr>
          <w:rFonts w:ascii="Calibri" w:hAnsi="Calibri" w:cs="Calibri"/>
          <w:b/>
          <w:bCs/>
          <w:sz w:val="20"/>
          <w:szCs w:val="20"/>
        </w:rPr>
      </w:pPr>
    </w:p>
    <w:p w14:paraId="012AF1C6" w14:textId="77777777" w:rsidR="002E6DD7" w:rsidRPr="00174D9C" w:rsidRDefault="002E6DD7" w:rsidP="002E6DD7">
      <w:pPr>
        <w:pStyle w:val="Default"/>
        <w:rPr>
          <w:rFonts w:ascii="Calibri" w:hAnsi="Calibri" w:cs="Calibri"/>
          <w:b/>
          <w:bCs/>
          <w:sz w:val="20"/>
          <w:szCs w:val="20"/>
        </w:rPr>
      </w:pPr>
    </w:p>
    <w:p w14:paraId="6789DED7" w14:textId="77777777" w:rsidR="002E6DD7" w:rsidRPr="00174D9C" w:rsidRDefault="002E6DD7" w:rsidP="002E6DD7">
      <w:pPr>
        <w:pStyle w:val="Default"/>
        <w:rPr>
          <w:rFonts w:ascii="Calibri" w:hAnsi="Calibri" w:cs="Calibri"/>
          <w:b/>
          <w:bCs/>
          <w:sz w:val="20"/>
          <w:szCs w:val="20"/>
        </w:rPr>
      </w:pPr>
    </w:p>
    <w:p w14:paraId="2F36DADD" w14:textId="77777777" w:rsidR="002E6DD7" w:rsidRPr="00174D9C" w:rsidRDefault="002E6DD7" w:rsidP="002E6DD7">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6771FC8" w14:textId="77777777" w:rsidR="002E6DD7" w:rsidRPr="00174D9C" w:rsidRDefault="002E6DD7" w:rsidP="002E6DD7">
      <w:pPr>
        <w:autoSpaceDE w:val="0"/>
        <w:autoSpaceDN w:val="0"/>
        <w:adjustRightInd w:val="0"/>
        <w:jc w:val="center"/>
        <w:rPr>
          <w:rFonts w:ascii="Calibri" w:hAnsi="Calibri" w:cs="Calibri"/>
          <w:b/>
          <w:szCs w:val="22"/>
        </w:rPr>
      </w:pPr>
    </w:p>
    <w:p w14:paraId="030B3126" w14:textId="77777777" w:rsidR="002E6DD7" w:rsidRPr="00174D9C" w:rsidRDefault="002E6DD7" w:rsidP="002E6DD7">
      <w:pPr>
        <w:autoSpaceDE w:val="0"/>
        <w:autoSpaceDN w:val="0"/>
        <w:adjustRightInd w:val="0"/>
        <w:jc w:val="center"/>
        <w:rPr>
          <w:rFonts w:ascii="Calibri" w:hAnsi="Calibri" w:cs="Calibri"/>
          <w:b/>
          <w:szCs w:val="22"/>
        </w:rPr>
      </w:pPr>
    </w:p>
    <w:p w14:paraId="5F692B16" w14:textId="77777777" w:rsidR="002E6DD7" w:rsidRPr="00174D9C" w:rsidRDefault="002E6DD7" w:rsidP="002E6DD7">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0A6D23E" w14:textId="77777777" w:rsidR="002E6DD7" w:rsidRDefault="002E6DD7" w:rsidP="002E6DD7">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9F57389" w14:textId="77777777" w:rsidR="003B0F90" w:rsidRDefault="003B0F90" w:rsidP="002E6DD7">
      <w:pPr>
        <w:tabs>
          <w:tab w:val="left" w:pos="5245"/>
          <w:tab w:val="left" w:pos="7655"/>
        </w:tabs>
        <w:ind w:right="-91"/>
        <w:jc w:val="center"/>
        <w:rPr>
          <w:rFonts w:ascii="Calibri" w:hAnsi="Calibri" w:cs="Arial"/>
          <w:b/>
        </w:rPr>
      </w:pPr>
    </w:p>
    <w:p w14:paraId="285E03F8" w14:textId="085CFACF" w:rsidR="003B0F90" w:rsidRDefault="003B0F90" w:rsidP="002E6DD7">
      <w:pPr>
        <w:tabs>
          <w:tab w:val="left" w:pos="5245"/>
          <w:tab w:val="left" w:pos="7655"/>
        </w:tabs>
        <w:ind w:right="-91"/>
        <w:jc w:val="center"/>
        <w:rPr>
          <w:rFonts w:ascii="Calibri" w:hAnsi="Calibri" w:cs="Arial"/>
          <w:b/>
        </w:rPr>
      </w:pPr>
    </w:p>
    <w:p w14:paraId="720E923D" w14:textId="340D3375" w:rsidR="002E59C0" w:rsidRDefault="002E59C0" w:rsidP="002E6DD7">
      <w:pPr>
        <w:tabs>
          <w:tab w:val="left" w:pos="5245"/>
          <w:tab w:val="left" w:pos="7655"/>
        </w:tabs>
        <w:ind w:right="-91"/>
        <w:jc w:val="center"/>
        <w:rPr>
          <w:rFonts w:ascii="Calibri" w:hAnsi="Calibri" w:cs="Arial"/>
          <w:b/>
        </w:rPr>
      </w:pPr>
    </w:p>
    <w:p w14:paraId="797BEEBC" w14:textId="77777777" w:rsidR="002E59C0" w:rsidRDefault="002E59C0" w:rsidP="002E6DD7">
      <w:pPr>
        <w:tabs>
          <w:tab w:val="left" w:pos="5245"/>
          <w:tab w:val="left" w:pos="7655"/>
        </w:tabs>
        <w:ind w:right="-91"/>
        <w:jc w:val="center"/>
        <w:rPr>
          <w:rFonts w:ascii="Calibri" w:hAnsi="Calibri" w:cs="Arial"/>
          <w:b/>
        </w:rPr>
      </w:pPr>
    </w:p>
    <w:p w14:paraId="65A18E1A" w14:textId="77777777" w:rsidR="002E6DD7" w:rsidRPr="00174D9C" w:rsidRDefault="002E6DD7" w:rsidP="001F15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autoSpaceDE w:val="0"/>
        <w:autoSpaceDN w:val="0"/>
        <w:adjustRightInd w:val="0"/>
        <w:jc w:val="center"/>
        <w:rPr>
          <w:rFonts w:ascii="Calibri" w:hAnsi="Calibri" w:cs="Calibri"/>
          <w:b/>
          <w:szCs w:val="18"/>
        </w:rPr>
      </w:pPr>
      <w:r>
        <w:rPr>
          <w:rFonts w:ascii="Calibri" w:hAnsi="Calibri" w:cs="Calibri"/>
          <w:b/>
          <w:szCs w:val="18"/>
        </w:rPr>
        <w:t>ANEXO 12</w:t>
      </w:r>
    </w:p>
    <w:p w14:paraId="01D56DDD" w14:textId="77777777" w:rsidR="002E6DD7" w:rsidRPr="00174D9C" w:rsidRDefault="002E6DD7" w:rsidP="002E6DD7">
      <w:pPr>
        <w:pStyle w:val="Default"/>
        <w:jc w:val="both"/>
        <w:rPr>
          <w:rFonts w:ascii="Calibri" w:hAnsi="Calibri" w:cs="Calibri"/>
          <w:b/>
          <w:bCs/>
          <w:sz w:val="22"/>
          <w:szCs w:val="23"/>
        </w:rPr>
      </w:pPr>
    </w:p>
    <w:p w14:paraId="73E478C5" w14:textId="77777777" w:rsidR="002E6DD7" w:rsidRPr="00174D9C" w:rsidRDefault="002E6DD7" w:rsidP="002E6DD7">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EFA1455" w14:textId="77777777" w:rsidR="002E6DD7" w:rsidRPr="00174D9C" w:rsidRDefault="002E6DD7" w:rsidP="002E6DD7">
      <w:pPr>
        <w:pStyle w:val="Default"/>
        <w:rPr>
          <w:rFonts w:ascii="Calibri" w:hAnsi="Calibri" w:cs="Calibri"/>
          <w:i/>
          <w:iCs/>
          <w:sz w:val="20"/>
          <w:szCs w:val="22"/>
        </w:rPr>
      </w:pPr>
    </w:p>
    <w:p w14:paraId="7AEAC788" w14:textId="77777777" w:rsidR="002E6DD7" w:rsidRPr="00174D9C" w:rsidRDefault="002E6DD7" w:rsidP="002E6DD7">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C923B7C" w14:textId="77777777" w:rsidR="002E6DD7" w:rsidRPr="00174D9C" w:rsidRDefault="002E6DD7" w:rsidP="002E6DD7">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5100CD07"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6C65C3D"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22CD49B5" w14:textId="77777777" w:rsidR="002E6DD7" w:rsidRPr="00174D9C" w:rsidRDefault="002E6DD7" w:rsidP="002E6DD7">
      <w:pPr>
        <w:spacing w:line="216" w:lineRule="exact"/>
        <w:ind w:firstLine="288"/>
        <w:jc w:val="both"/>
        <w:rPr>
          <w:rFonts w:ascii="Calibri" w:hAnsi="Calibri" w:cs="Calibri"/>
          <w:sz w:val="14"/>
          <w:szCs w:val="16"/>
          <w:lang w:val="es-MX"/>
        </w:rPr>
      </w:pPr>
    </w:p>
    <w:p w14:paraId="38916B69"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DD28000" w14:textId="77777777" w:rsidR="002E6DD7" w:rsidRPr="00174D9C" w:rsidRDefault="002E6DD7" w:rsidP="002E6DD7">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E6DD7" w:rsidRPr="00EF115D" w14:paraId="46E340A9" w14:textId="77777777" w:rsidTr="001F1542">
        <w:trPr>
          <w:trHeight w:val="96"/>
          <w:jc w:val="center"/>
        </w:trPr>
        <w:tc>
          <w:tcPr>
            <w:tcW w:w="9639" w:type="dxa"/>
            <w:gridSpan w:val="5"/>
            <w:shd w:val="clear" w:color="auto" w:fill="A3EDFF"/>
          </w:tcPr>
          <w:p w14:paraId="4F85463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E6DD7" w:rsidRPr="00EF115D" w14:paraId="0762FFFE" w14:textId="77777777" w:rsidTr="001F1542">
        <w:trPr>
          <w:jc w:val="center"/>
        </w:trPr>
        <w:tc>
          <w:tcPr>
            <w:tcW w:w="1687" w:type="dxa"/>
            <w:shd w:val="clear" w:color="auto" w:fill="A3EDFF"/>
          </w:tcPr>
          <w:p w14:paraId="1734725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TAMAÑO</w:t>
            </w:r>
          </w:p>
          <w:p w14:paraId="5212DF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A3EDFF"/>
          </w:tcPr>
          <w:p w14:paraId="391BBD8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SECTOR</w:t>
            </w:r>
          </w:p>
          <w:p w14:paraId="78438B8F"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A3EDFF"/>
          </w:tcPr>
          <w:p w14:paraId="524DD5C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A3EDFF"/>
          </w:tcPr>
          <w:p w14:paraId="0F0EEB4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A3EDFF"/>
          </w:tcPr>
          <w:p w14:paraId="4A645D7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E6DD7" w:rsidRPr="00EF115D" w14:paraId="47AF4A77" w14:textId="77777777" w:rsidTr="001F1542">
        <w:trPr>
          <w:jc w:val="center"/>
        </w:trPr>
        <w:tc>
          <w:tcPr>
            <w:tcW w:w="1687" w:type="dxa"/>
            <w:shd w:val="clear" w:color="auto" w:fill="A3EDFF"/>
          </w:tcPr>
          <w:p w14:paraId="7C03719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B2A72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67DF3D9"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9008A9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4D2D7D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4.6</w:t>
            </w:r>
          </w:p>
        </w:tc>
      </w:tr>
      <w:tr w:rsidR="002E6DD7" w:rsidRPr="00EF115D" w14:paraId="11E64F5E" w14:textId="77777777" w:rsidTr="001F1542">
        <w:trPr>
          <w:jc w:val="center"/>
        </w:trPr>
        <w:tc>
          <w:tcPr>
            <w:tcW w:w="1687" w:type="dxa"/>
            <w:vMerge w:val="restart"/>
            <w:shd w:val="clear" w:color="auto" w:fill="A3EDFF"/>
          </w:tcPr>
          <w:p w14:paraId="2AC89EA2" w14:textId="77777777" w:rsidR="002E6DD7" w:rsidRPr="00174D9C" w:rsidRDefault="002E6DD7" w:rsidP="002E6DD7">
            <w:pPr>
              <w:jc w:val="center"/>
              <w:rPr>
                <w:rFonts w:ascii="Calibri" w:hAnsi="Calibri" w:cs="Calibri"/>
                <w:sz w:val="2"/>
                <w:szCs w:val="4"/>
                <w:lang w:val="es-MX"/>
              </w:rPr>
            </w:pPr>
          </w:p>
          <w:p w14:paraId="6D7A79C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E9F9C3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C38D5C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4B6F01E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A99C8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93</w:t>
            </w:r>
          </w:p>
        </w:tc>
      </w:tr>
      <w:tr w:rsidR="002E6DD7" w:rsidRPr="00EF115D" w14:paraId="3FF6BE34" w14:textId="77777777" w:rsidTr="001F1542">
        <w:trPr>
          <w:jc w:val="center"/>
        </w:trPr>
        <w:tc>
          <w:tcPr>
            <w:tcW w:w="1687" w:type="dxa"/>
            <w:vMerge/>
            <w:shd w:val="clear" w:color="auto" w:fill="A3EDFF"/>
          </w:tcPr>
          <w:p w14:paraId="4B7F93B4" w14:textId="77777777" w:rsidR="002E6DD7" w:rsidRPr="00174D9C" w:rsidRDefault="002E6DD7" w:rsidP="002E6DD7">
            <w:pPr>
              <w:jc w:val="center"/>
              <w:rPr>
                <w:rFonts w:ascii="Calibri" w:hAnsi="Calibri" w:cs="Calibri"/>
                <w:sz w:val="14"/>
                <w:szCs w:val="16"/>
                <w:lang w:val="es-MX"/>
              </w:rPr>
            </w:pPr>
          </w:p>
        </w:tc>
        <w:tc>
          <w:tcPr>
            <w:tcW w:w="1795" w:type="dxa"/>
          </w:tcPr>
          <w:p w14:paraId="78522FF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406ECD4"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8B82941"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C136AD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95</w:t>
            </w:r>
          </w:p>
        </w:tc>
      </w:tr>
      <w:tr w:rsidR="002E6DD7" w:rsidRPr="00EF115D" w14:paraId="7A9A7867" w14:textId="77777777" w:rsidTr="001F1542">
        <w:trPr>
          <w:jc w:val="center"/>
        </w:trPr>
        <w:tc>
          <w:tcPr>
            <w:tcW w:w="1687" w:type="dxa"/>
            <w:vMerge w:val="restart"/>
            <w:shd w:val="clear" w:color="auto" w:fill="A3EDFF"/>
          </w:tcPr>
          <w:p w14:paraId="77EBB3B8" w14:textId="77777777" w:rsidR="002E6DD7" w:rsidRPr="00174D9C" w:rsidRDefault="002E6DD7" w:rsidP="002E6DD7">
            <w:pPr>
              <w:jc w:val="center"/>
              <w:rPr>
                <w:rFonts w:ascii="Calibri" w:hAnsi="Calibri" w:cs="Calibri"/>
                <w:sz w:val="8"/>
                <w:szCs w:val="10"/>
                <w:lang w:val="es-MX"/>
              </w:rPr>
            </w:pPr>
          </w:p>
          <w:p w14:paraId="285A8A17" w14:textId="77777777" w:rsidR="002E6DD7" w:rsidRPr="00174D9C" w:rsidRDefault="002E6DD7" w:rsidP="002E6DD7">
            <w:pPr>
              <w:jc w:val="center"/>
              <w:rPr>
                <w:rFonts w:ascii="Calibri" w:hAnsi="Calibri" w:cs="Calibri"/>
                <w:sz w:val="8"/>
                <w:szCs w:val="10"/>
                <w:lang w:val="es-MX"/>
              </w:rPr>
            </w:pPr>
          </w:p>
          <w:p w14:paraId="34704BB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5316015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E3DB66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08C554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2B165C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235</w:t>
            </w:r>
          </w:p>
        </w:tc>
      </w:tr>
      <w:tr w:rsidR="002E6DD7" w:rsidRPr="00EF115D" w14:paraId="1D711FD4" w14:textId="77777777" w:rsidTr="001F1542">
        <w:trPr>
          <w:jc w:val="center"/>
        </w:trPr>
        <w:tc>
          <w:tcPr>
            <w:tcW w:w="1687" w:type="dxa"/>
            <w:vMerge/>
            <w:shd w:val="clear" w:color="auto" w:fill="A3EDFF"/>
          </w:tcPr>
          <w:p w14:paraId="130A03F4" w14:textId="77777777" w:rsidR="002E6DD7" w:rsidRPr="00174D9C" w:rsidRDefault="002E6DD7" w:rsidP="002E6DD7">
            <w:pPr>
              <w:jc w:val="center"/>
              <w:rPr>
                <w:rFonts w:ascii="Calibri" w:hAnsi="Calibri" w:cs="Calibri"/>
                <w:sz w:val="14"/>
                <w:szCs w:val="16"/>
                <w:lang w:val="es-MX"/>
              </w:rPr>
            </w:pPr>
          </w:p>
        </w:tc>
        <w:tc>
          <w:tcPr>
            <w:tcW w:w="1795" w:type="dxa"/>
          </w:tcPr>
          <w:p w14:paraId="024656E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F8166D0"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252138F" w14:textId="77777777" w:rsidR="002E6DD7" w:rsidRPr="00174D9C" w:rsidRDefault="002E6DD7" w:rsidP="002E6DD7">
            <w:pPr>
              <w:jc w:val="center"/>
              <w:rPr>
                <w:rFonts w:ascii="Calibri" w:hAnsi="Calibri" w:cs="Calibri"/>
                <w:sz w:val="14"/>
                <w:szCs w:val="16"/>
                <w:lang w:val="es-MX"/>
              </w:rPr>
            </w:pPr>
          </w:p>
        </w:tc>
        <w:tc>
          <w:tcPr>
            <w:tcW w:w="1701" w:type="dxa"/>
            <w:vMerge/>
          </w:tcPr>
          <w:p w14:paraId="21C4FED6" w14:textId="77777777" w:rsidR="002E6DD7" w:rsidRPr="00174D9C" w:rsidRDefault="002E6DD7" w:rsidP="002E6DD7">
            <w:pPr>
              <w:jc w:val="center"/>
              <w:rPr>
                <w:rFonts w:ascii="Calibri" w:hAnsi="Calibri" w:cs="Calibri"/>
                <w:sz w:val="14"/>
                <w:szCs w:val="16"/>
                <w:lang w:val="es-MX"/>
              </w:rPr>
            </w:pPr>
          </w:p>
        </w:tc>
      </w:tr>
      <w:tr w:rsidR="002E6DD7" w:rsidRPr="00EF115D" w14:paraId="62FF4777" w14:textId="77777777" w:rsidTr="001F1542">
        <w:trPr>
          <w:jc w:val="center"/>
        </w:trPr>
        <w:tc>
          <w:tcPr>
            <w:tcW w:w="1687" w:type="dxa"/>
            <w:vMerge/>
            <w:shd w:val="clear" w:color="auto" w:fill="A3EDFF"/>
          </w:tcPr>
          <w:p w14:paraId="17DEC875" w14:textId="77777777" w:rsidR="002E6DD7" w:rsidRPr="00174D9C" w:rsidRDefault="002E6DD7" w:rsidP="002E6DD7">
            <w:pPr>
              <w:jc w:val="center"/>
              <w:rPr>
                <w:rFonts w:ascii="Calibri" w:hAnsi="Calibri" w:cs="Calibri"/>
                <w:sz w:val="14"/>
                <w:szCs w:val="16"/>
                <w:lang w:val="es-MX"/>
              </w:rPr>
            </w:pPr>
          </w:p>
        </w:tc>
        <w:tc>
          <w:tcPr>
            <w:tcW w:w="1795" w:type="dxa"/>
          </w:tcPr>
          <w:p w14:paraId="58BCEC12"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2B957E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B6D882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40C9D6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250</w:t>
            </w:r>
          </w:p>
        </w:tc>
      </w:tr>
    </w:tbl>
    <w:p w14:paraId="76659245"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1A94C71"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6E649C4" w14:textId="77777777" w:rsidR="002E6DD7" w:rsidRPr="00174D9C" w:rsidRDefault="002E6DD7" w:rsidP="002E6DD7">
      <w:pPr>
        <w:spacing w:line="216" w:lineRule="exact"/>
        <w:jc w:val="both"/>
        <w:rPr>
          <w:rFonts w:ascii="Calibri" w:hAnsi="Calibri" w:cs="Calibri"/>
          <w:sz w:val="14"/>
          <w:szCs w:val="16"/>
          <w:lang w:val="es-MX"/>
        </w:rPr>
      </w:pPr>
    </w:p>
    <w:p w14:paraId="0BA8BF52" w14:textId="77777777" w:rsidR="002E6DD7" w:rsidRPr="00174D9C" w:rsidRDefault="002E6DD7" w:rsidP="00B570AD">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581EAA6" w14:textId="77777777" w:rsidR="002E6DD7" w:rsidRPr="00174D9C" w:rsidRDefault="002E6DD7" w:rsidP="002E6DD7">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4413DD43" w14:textId="77777777" w:rsidR="002E6DD7" w:rsidRPr="00174D9C" w:rsidRDefault="002E6DD7" w:rsidP="002E6DD7">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91C2FF3" w14:textId="77777777" w:rsidR="002E6DD7" w:rsidRDefault="002E6DD7" w:rsidP="002E6DD7">
      <w:pPr>
        <w:spacing w:line="216" w:lineRule="exact"/>
        <w:jc w:val="center"/>
        <w:rPr>
          <w:rFonts w:ascii="Calibri" w:hAnsi="Calibri" w:cs="Calibri"/>
          <w:b/>
          <w:sz w:val="16"/>
          <w:szCs w:val="16"/>
          <w:lang w:val="es-MX"/>
        </w:rPr>
      </w:pPr>
    </w:p>
    <w:p w14:paraId="2881D3E8" w14:textId="77777777" w:rsidR="002E6DD7" w:rsidRPr="00174D9C" w:rsidRDefault="002E6DD7" w:rsidP="002E6DD7">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E6DD7" w:rsidRPr="00EF115D" w14:paraId="59751255" w14:textId="77777777" w:rsidTr="001F1542">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A3EDFF"/>
          </w:tcPr>
          <w:p w14:paraId="17AB3C22" w14:textId="77777777" w:rsidR="002E6DD7" w:rsidRPr="00174D9C" w:rsidRDefault="002E6DD7" w:rsidP="002E6DD7">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A3EDFF"/>
          </w:tcPr>
          <w:p w14:paraId="1F2E9774" w14:textId="77777777" w:rsidR="002E6DD7" w:rsidRPr="00174D9C" w:rsidRDefault="002E6DD7" w:rsidP="002E6DD7">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E6DD7" w:rsidRPr="00EF115D" w14:paraId="77D05A01"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7B4D34DF"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BF241BA"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E6DD7" w:rsidRPr="00EF115D" w14:paraId="33A0BD20"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0F19C59D"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ABEC537"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E6DD7" w:rsidRPr="00EF115D" w14:paraId="57137EA6"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38844EEA"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46D43C20"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E6DD7" w:rsidRPr="00EF115D" w14:paraId="17BF8E9D"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21EE9D25"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0F4B10"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E6DD7" w:rsidRPr="00EF115D" w14:paraId="5E00E80D"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2ACEE2CC"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DDF63B4"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E6DD7" w:rsidRPr="00EF115D" w14:paraId="5D74F774"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3D317A2"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43E84AF"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E6DD7" w:rsidRPr="00EF115D" w14:paraId="6D20757B"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B45FAB9"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6B08663"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E6DD7" w:rsidRPr="00EF115D" w14:paraId="3A5E4A76" w14:textId="77777777" w:rsidTr="002E6DD7">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147D0B8"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B1EDF04" w14:textId="77777777" w:rsidR="002E6DD7" w:rsidRPr="00174D9C" w:rsidRDefault="002E6DD7" w:rsidP="002E6DD7">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E6DD7" w:rsidRPr="00EF115D" w14:paraId="40DDDC72"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4E5B5893"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161D2BA"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E6DD7" w:rsidRPr="00EF115D" w14:paraId="15B56B37"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1A5EE812"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5F9A82C"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E6DD7" w:rsidRPr="00EF115D" w14:paraId="3CE25BBF"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BDEDE8A"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3AD5D55" w14:textId="2CF2D98F" w:rsidR="00C74393"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10FE57E" w14:textId="77777777" w:rsidR="007862F5" w:rsidRDefault="007862F5" w:rsidP="002E6DD7">
      <w:pPr>
        <w:pStyle w:val="Default"/>
        <w:jc w:val="center"/>
        <w:rPr>
          <w:rFonts w:ascii="Calibri" w:hAnsi="Calibri"/>
          <w:b/>
          <w:bCs/>
          <w:sz w:val="20"/>
          <w:szCs w:val="20"/>
        </w:rPr>
      </w:pPr>
    </w:p>
    <w:p w14:paraId="58AE2C8F" w14:textId="77777777" w:rsidR="007862F5" w:rsidRDefault="007862F5" w:rsidP="002E6DD7">
      <w:pPr>
        <w:pStyle w:val="Default"/>
        <w:jc w:val="center"/>
        <w:rPr>
          <w:rFonts w:ascii="Calibri" w:hAnsi="Calibri"/>
          <w:b/>
          <w:bCs/>
          <w:sz w:val="20"/>
          <w:szCs w:val="20"/>
        </w:rPr>
      </w:pPr>
    </w:p>
    <w:p w14:paraId="19AA3F72" w14:textId="77777777" w:rsidR="007862F5" w:rsidRDefault="007862F5" w:rsidP="002E6DD7">
      <w:pPr>
        <w:pStyle w:val="Default"/>
        <w:jc w:val="center"/>
        <w:rPr>
          <w:rFonts w:ascii="Calibri" w:hAnsi="Calibri"/>
          <w:b/>
          <w:bCs/>
          <w:sz w:val="20"/>
          <w:szCs w:val="20"/>
        </w:rPr>
      </w:pPr>
    </w:p>
    <w:p w14:paraId="3801C575" w14:textId="77777777" w:rsidR="007862F5" w:rsidRDefault="007862F5" w:rsidP="002E6DD7">
      <w:pPr>
        <w:pStyle w:val="Default"/>
        <w:jc w:val="center"/>
        <w:rPr>
          <w:rFonts w:ascii="Calibri" w:hAnsi="Calibri"/>
          <w:b/>
          <w:bCs/>
          <w:sz w:val="20"/>
          <w:szCs w:val="20"/>
        </w:rPr>
      </w:pPr>
    </w:p>
    <w:p w14:paraId="4A78986D" w14:textId="77777777" w:rsidR="007862F5" w:rsidRPr="00AA0B61" w:rsidRDefault="007862F5" w:rsidP="001F154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3C029771" w14:textId="77777777" w:rsidR="007862F5" w:rsidRDefault="007862F5" w:rsidP="002E6DD7">
      <w:pPr>
        <w:pStyle w:val="Default"/>
        <w:jc w:val="center"/>
        <w:rPr>
          <w:rFonts w:ascii="Calibri" w:hAnsi="Calibri"/>
          <w:b/>
          <w:bCs/>
          <w:sz w:val="20"/>
          <w:szCs w:val="20"/>
        </w:rPr>
      </w:pPr>
    </w:p>
    <w:p w14:paraId="71F0A022" w14:textId="3700FD4F" w:rsidR="002E6DD7" w:rsidRPr="00BE2997" w:rsidRDefault="002E6DD7" w:rsidP="002E6DD7">
      <w:pPr>
        <w:pStyle w:val="Default"/>
        <w:jc w:val="center"/>
        <w:rPr>
          <w:rFonts w:ascii="Calibri" w:hAnsi="Calibri"/>
          <w:sz w:val="20"/>
          <w:szCs w:val="20"/>
        </w:rPr>
      </w:pPr>
      <w:r w:rsidRPr="00AA0B61">
        <w:rPr>
          <w:rFonts w:ascii="Calibri" w:hAnsi="Calibri"/>
          <w:b/>
          <w:bCs/>
          <w:sz w:val="20"/>
          <w:szCs w:val="20"/>
        </w:rPr>
        <w:t xml:space="preserve">CÉDULA DE ENTREGA DE </w:t>
      </w:r>
      <w:r w:rsidRPr="00BE2997">
        <w:rPr>
          <w:rFonts w:ascii="Calibri" w:hAnsi="Calibri"/>
          <w:b/>
          <w:bCs/>
          <w:sz w:val="20"/>
          <w:szCs w:val="20"/>
        </w:rPr>
        <w:t>DOCUMENTOS ADMINISTRATIVOS Y LEGALES</w:t>
      </w:r>
    </w:p>
    <w:p w14:paraId="373C3F73" w14:textId="3A61C5A9" w:rsidR="002E6DD7" w:rsidRPr="00EE6449" w:rsidRDefault="002E6DD7" w:rsidP="002E6DD7">
      <w:pPr>
        <w:pStyle w:val="Default"/>
        <w:jc w:val="center"/>
        <w:rPr>
          <w:rFonts w:ascii="Calibri" w:hAnsi="Calibri"/>
          <w:b/>
          <w:bCs/>
          <w:sz w:val="20"/>
          <w:szCs w:val="20"/>
        </w:rPr>
      </w:pPr>
      <w:r w:rsidRPr="00BE2997">
        <w:rPr>
          <w:rFonts w:ascii="Calibri" w:hAnsi="Calibri"/>
          <w:b/>
          <w:bCs/>
          <w:sz w:val="20"/>
          <w:szCs w:val="20"/>
        </w:rPr>
        <w:t xml:space="preserve">Licitación Pública Nacional Presencial No. </w:t>
      </w:r>
      <w:r w:rsidR="00185B38">
        <w:rPr>
          <w:rFonts w:ascii="Calibri" w:hAnsi="Calibri"/>
          <w:b/>
          <w:bCs/>
          <w:sz w:val="20"/>
          <w:szCs w:val="20"/>
        </w:rPr>
        <w:t>LP-919044992-N53-2022</w:t>
      </w:r>
      <w:r w:rsidRPr="00AA0B61">
        <w:rPr>
          <w:rFonts w:ascii="Calibri" w:hAnsi="Calibri"/>
          <w:b/>
          <w:bCs/>
          <w:sz w:val="20"/>
          <w:szCs w:val="20"/>
        </w:rPr>
        <w:t xml:space="preserve"> </w:t>
      </w:r>
    </w:p>
    <w:p w14:paraId="1D5AE570" w14:textId="77777777" w:rsidR="002E6DD7" w:rsidRDefault="002E6DD7" w:rsidP="002E6DD7">
      <w:pPr>
        <w:pStyle w:val="Default"/>
        <w:rPr>
          <w:rFonts w:ascii="Calibri" w:hAnsi="Calibri"/>
          <w:b/>
          <w:bCs/>
          <w:sz w:val="20"/>
          <w:szCs w:val="20"/>
        </w:rPr>
      </w:pPr>
    </w:p>
    <w:p w14:paraId="4320B82E" w14:textId="77777777" w:rsidR="002E6DD7" w:rsidRDefault="002E6DD7" w:rsidP="002E6DD7">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94682EB" w14:textId="77777777" w:rsidR="002E6DD7" w:rsidRPr="00AA0B61" w:rsidRDefault="002E6DD7" w:rsidP="002E6DD7">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2E6DD7" w:rsidRPr="00AA0B61" w14:paraId="642A3443" w14:textId="77777777" w:rsidTr="001F1542">
        <w:trPr>
          <w:trHeight w:val="109"/>
          <w:jc w:val="center"/>
        </w:trPr>
        <w:tc>
          <w:tcPr>
            <w:tcW w:w="674" w:type="dxa"/>
            <w:shd w:val="clear" w:color="auto" w:fill="A3EDFF"/>
            <w:vAlign w:val="center"/>
          </w:tcPr>
          <w:p w14:paraId="011952C8" w14:textId="77777777" w:rsidR="002E6DD7" w:rsidRPr="00AA0B61" w:rsidRDefault="002E6DD7" w:rsidP="002E6DD7">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A3EDFF"/>
            <w:vAlign w:val="center"/>
          </w:tcPr>
          <w:p w14:paraId="43897B3A" w14:textId="77777777" w:rsidR="002E6DD7" w:rsidRPr="00AA0B61" w:rsidRDefault="002E6DD7" w:rsidP="002E6DD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A3EDFF"/>
            <w:vAlign w:val="center"/>
          </w:tcPr>
          <w:p w14:paraId="0C493F3C" w14:textId="77777777" w:rsidR="002E6DD7" w:rsidRPr="00AA0B61" w:rsidRDefault="002E6DD7" w:rsidP="002E6DD7">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A3EDFF"/>
            <w:vAlign w:val="center"/>
          </w:tcPr>
          <w:p w14:paraId="710B9398" w14:textId="77777777" w:rsidR="002E6DD7" w:rsidRPr="00AA0B61" w:rsidRDefault="002E6DD7" w:rsidP="002E6DD7">
            <w:pPr>
              <w:pStyle w:val="Default"/>
              <w:jc w:val="center"/>
              <w:rPr>
                <w:rFonts w:ascii="Calibri" w:hAnsi="Calibri"/>
                <w:b/>
                <w:bCs/>
                <w:sz w:val="15"/>
                <w:szCs w:val="15"/>
              </w:rPr>
            </w:pPr>
            <w:r w:rsidRPr="00AA0B61">
              <w:rPr>
                <w:rFonts w:ascii="Calibri" w:hAnsi="Calibri"/>
                <w:b/>
                <w:bCs/>
                <w:sz w:val="15"/>
                <w:szCs w:val="15"/>
              </w:rPr>
              <w:t>OBSERVACIONES</w:t>
            </w:r>
          </w:p>
        </w:tc>
      </w:tr>
      <w:tr w:rsidR="002E6DD7" w:rsidRPr="00AA0B61" w14:paraId="1EC4A0A2" w14:textId="77777777" w:rsidTr="002E6DD7">
        <w:trPr>
          <w:trHeight w:val="64"/>
          <w:jc w:val="center"/>
        </w:trPr>
        <w:tc>
          <w:tcPr>
            <w:tcW w:w="674" w:type="dxa"/>
            <w:vAlign w:val="center"/>
          </w:tcPr>
          <w:p w14:paraId="4223ECE5"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1</w:t>
            </w:r>
          </w:p>
        </w:tc>
        <w:tc>
          <w:tcPr>
            <w:tcW w:w="7506" w:type="dxa"/>
          </w:tcPr>
          <w:p w14:paraId="7743DF03" w14:textId="77777777" w:rsidR="002E6DD7" w:rsidRPr="00A51A85" w:rsidRDefault="002E6DD7" w:rsidP="002E6DD7">
            <w:pPr>
              <w:tabs>
                <w:tab w:val="left" w:pos="1418"/>
              </w:tabs>
              <w:ind w:left="13"/>
              <w:jc w:val="both"/>
              <w:rPr>
                <w:bCs/>
                <w:sz w:val="14"/>
                <w:szCs w:val="14"/>
              </w:rPr>
            </w:pPr>
            <w:r w:rsidRPr="00A51A85">
              <w:rPr>
                <w:rFonts w:asciiTheme="minorHAnsi" w:hAnsiTheme="minorHAnsi" w:cs="Arial"/>
                <w:b/>
                <w:sz w:val="14"/>
                <w:szCs w:val="14"/>
              </w:rPr>
              <w:t>ANEXO 13.</w:t>
            </w:r>
            <w:r w:rsidRPr="00A51A85">
              <w:rPr>
                <w:rFonts w:asciiTheme="minorHAnsi" w:hAnsiTheme="minorHAnsi" w:cs="Arial"/>
                <w:sz w:val="14"/>
                <w:szCs w:val="14"/>
              </w:rPr>
              <w:t xml:space="preserve"> Cédula de entrega de documentos.</w:t>
            </w:r>
          </w:p>
        </w:tc>
        <w:tc>
          <w:tcPr>
            <w:tcW w:w="709" w:type="dxa"/>
            <w:vAlign w:val="center"/>
          </w:tcPr>
          <w:p w14:paraId="01CF5D6C"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B3F97E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21B458F0" w14:textId="77777777" w:rsidR="002E6DD7" w:rsidRPr="00AA0B61" w:rsidRDefault="002E6DD7" w:rsidP="002E6DD7">
            <w:pPr>
              <w:pStyle w:val="Default"/>
              <w:rPr>
                <w:rFonts w:ascii="Calibri" w:hAnsi="Calibri"/>
                <w:sz w:val="16"/>
                <w:szCs w:val="16"/>
              </w:rPr>
            </w:pPr>
          </w:p>
        </w:tc>
      </w:tr>
      <w:tr w:rsidR="002E6DD7" w:rsidRPr="00AA0B61" w14:paraId="0EF52F12" w14:textId="77777777" w:rsidTr="002E6DD7">
        <w:trPr>
          <w:trHeight w:val="102"/>
          <w:jc w:val="center"/>
        </w:trPr>
        <w:tc>
          <w:tcPr>
            <w:tcW w:w="674" w:type="dxa"/>
            <w:vAlign w:val="center"/>
          </w:tcPr>
          <w:p w14:paraId="78532CF2"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2</w:t>
            </w:r>
          </w:p>
        </w:tc>
        <w:tc>
          <w:tcPr>
            <w:tcW w:w="7506" w:type="dxa"/>
          </w:tcPr>
          <w:p w14:paraId="29F02A0D" w14:textId="77777777" w:rsidR="002E6DD7" w:rsidRPr="00A51A85" w:rsidRDefault="002E6DD7" w:rsidP="002E6DD7">
            <w:pPr>
              <w:tabs>
                <w:tab w:val="left" w:pos="1418"/>
              </w:tabs>
              <w:ind w:left="13"/>
              <w:jc w:val="both"/>
              <w:rPr>
                <w:bCs/>
                <w:sz w:val="14"/>
                <w:szCs w:val="14"/>
              </w:rPr>
            </w:pPr>
            <w:r w:rsidRPr="00A51A85">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7D8A06C4"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332896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34CF4775" w14:textId="77777777" w:rsidR="002E6DD7" w:rsidRPr="00AA0B61" w:rsidRDefault="002E6DD7" w:rsidP="002E6DD7">
            <w:pPr>
              <w:pStyle w:val="Default"/>
              <w:rPr>
                <w:rFonts w:ascii="Calibri" w:hAnsi="Calibri"/>
                <w:sz w:val="16"/>
                <w:szCs w:val="16"/>
              </w:rPr>
            </w:pPr>
          </w:p>
        </w:tc>
      </w:tr>
      <w:tr w:rsidR="002E6DD7" w:rsidRPr="00AA0B61" w14:paraId="1436F923" w14:textId="77777777" w:rsidTr="002E6DD7">
        <w:trPr>
          <w:trHeight w:val="102"/>
          <w:jc w:val="center"/>
        </w:trPr>
        <w:tc>
          <w:tcPr>
            <w:tcW w:w="674" w:type="dxa"/>
            <w:vAlign w:val="center"/>
          </w:tcPr>
          <w:p w14:paraId="6F1B77AA"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3</w:t>
            </w:r>
          </w:p>
        </w:tc>
        <w:tc>
          <w:tcPr>
            <w:tcW w:w="7506" w:type="dxa"/>
          </w:tcPr>
          <w:p w14:paraId="0BCAA275" w14:textId="77777777" w:rsidR="002E6DD7" w:rsidRPr="00A51A85" w:rsidRDefault="002E6DD7" w:rsidP="002E6DD7">
            <w:pPr>
              <w:tabs>
                <w:tab w:val="left" w:pos="1418"/>
              </w:tabs>
              <w:ind w:left="13"/>
              <w:jc w:val="both"/>
              <w:rPr>
                <w:bCs/>
                <w:sz w:val="14"/>
                <w:szCs w:val="14"/>
              </w:rPr>
            </w:pPr>
            <w:r w:rsidRPr="00A51A85">
              <w:rPr>
                <w:rFonts w:asciiTheme="minorHAnsi" w:hAnsiTheme="minorHAns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A51A85">
              <w:rPr>
                <w:rFonts w:asciiTheme="minorHAnsi" w:hAnsiTheme="minorHAnsi" w:cs="Arial"/>
                <w:sz w:val="14"/>
                <w:szCs w:val="14"/>
              </w:rPr>
              <w:t>su metodología y la experiencia comprobable en prestación de servicios relacionadas a la presente,</w:t>
            </w:r>
            <w:r w:rsidRPr="00A51A85">
              <w:rPr>
                <w:rFonts w:asciiTheme="minorHAnsi" w:hAnsiTheme="minorHAnsi"/>
                <w:sz w:val="14"/>
                <w:szCs w:val="14"/>
              </w:rPr>
              <w:t xml:space="preserve"> demostrándolo mediante una relación de las principales operaciones de ventas o prestación de servicios de los últimos 12 meses en donde compruebe </w:t>
            </w:r>
            <w:r w:rsidRPr="00A51A85">
              <w:rPr>
                <w:rFonts w:asciiTheme="minorHAnsi" w:hAnsiTheme="minorHAnsi" w:cs="Arial"/>
                <w:sz w:val="14"/>
                <w:szCs w:val="14"/>
                <w:lang w:val="es-MX"/>
              </w:rPr>
              <w:t>contar como mínimo por dicho tiempo realizando las actividades relacionadas a la presente Convocatoria.</w:t>
            </w:r>
          </w:p>
        </w:tc>
        <w:tc>
          <w:tcPr>
            <w:tcW w:w="709" w:type="dxa"/>
            <w:vAlign w:val="center"/>
          </w:tcPr>
          <w:p w14:paraId="77C712FB"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B30150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6EA39278" w14:textId="77777777" w:rsidR="002E6DD7" w:rsidRPr="00AA0B61" w:rsidRDefault="002E6DD7" w:rsidP="002E6DD7">
            <w:pPr>
              <w:pStyle w:val="Default"/>
              <w:rPr>
                <w:rFonts w:ascii="Calibri" w:hAnsi="Calibri"/>
                <w:sz w:val="16"/>
                <w:szCs w:val="16"/>
              </w:rPr>
            </w:pPr>
          </w:p>
        </w:tc>
      </w:tr>
      <w:tr w:rsidR="002E6DD7" w:rsidRPr="00AA0B61" w14:paraId="3CFE04E1" w14:textId="77777777" w:rsidTr="002E6DD7">
        <w:trPr>
          <w:trHeight w:val="102"/>
          <w:jc w:val="center"/>
        </w:trPr>
        <w:tc>
          <w:tcPr>
            <w:tcW w:w="674" w:type="dxa"/>
            <w:vAlign w:val="center"/>
          </w:tcPr>
          <w:p w14:paraId="1C006ACA"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4</w:t>
            </w:r>
          </w:p>
        </w:tc>
        <w:tc>
          <w:tcPr>
            <w:tcW w:w="7506" w:type="dxa"/>
          </w:tcPr>
          <w:p w14:paraId="570D8E44"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b/>
                <w:sz w:val="14"/>
                <w:szCs w:val="14"/>
              </w:rPr>
              <w:t>ANEXO 2</w:t>
            </w:r>
            <w:r w:rsidRPr="00A51A85">
              <w:rPr>
                <w:rFonts w:asciiTheme="minorHAnsi" w:hAnsiTheme="minorHAnsi"/>
                <w:sz w:val="14"/>
                <w:szCs w:val="14"/>
              </w:rPr>
              <w:t>. Propuesta Técnica conforme al formato del anexo 2 de las presentes bases.  Incluya la d</w:t>
            </w:r>
            <w:r w:rsidRPr="00A51A85">
              <w:rPr>
                <w:rFonts w:asciiTheme="minorHAnsi" w:hAnsiTheme="minorHAnsi" w:cs="Tahoma"/>
                <w:sz w:val="14"/>
                <w:szCs w:val="14"/>
              </w:rPr>
              <w:t>escripción del proceso de tratamiento y tipo de tecnología que va a utilizar para la prestación del servicio, así como d</w:t>
            </w:r>
            <w:r w:rsidRPr="00A51A85">
              <w:rPr>
                <w:rFonts w:asciiTheme="minorHAnsi" w:hAnsiTheme="minorHAnsi" w:cs="Arial"/>
                <w:sz w:val="14"/>
                <w:szCs w:val="14"/>
              </w:rPr>
              <w:t xml:space="preserve">ocumento que acredite la autorización </w:t>
            </w:r>
            <w:r w:rsidRPr="00A51A85">
              <w:rPr>
                <w:rFonts w:asciiTheme="minorHAnsi" w:hAnsiTheme="minorHAnsi" w:cs="Tahoma"/>
                <w:sz w:val="14"/>
                <w:szCs w:val="14"/>
              </w:rPr>
              <w:t xml:space="preserve">para el uso de la tecnología a utilizar expedida </w:t>
            </w:r>
            <w:r w:rsidRPr="00A51A85">
              <w:rPr>
                <w:rFonts w:asciiTheme="minorHAnsi" w:hAnsiTheme="minorHAnsi" w:cs="Arial"/>
                <w:sz w:val="14"/>
                <w:szCs w:val="14"/>
              </w:rPr>
              <w:t>por SEMARNAT.</w:t>
            </w:r>
          </w:p>
        </w:tc>
        <w:tc>
          <w:tcPr>
            <w:tcW w:w="709" w:type="dxa"/>
            <w:vAlign w:val="center"/>
          </w:tcPr>
          <w:p w14:paraId="3E179A19"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A7F914B"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7AF5A669" w14:textId="77777777" w:rsidR="002E6DD7" w:rsidRPr="00AA0B61" w:rsidRDefault="002E6DD7" w:rsidP="002E6DD7">
            <w:pPr>
              <w:pStyle w:val="Default"/>
              <w:rPr>
                <w:rFonts w:ascii="Calibri" w:hAnsi="Calibri"/>
                <w:sz w:val="16"/>
                <w:szCs w:val="16"/>
              </w:rPr>
            </w:pPr>
          </w:p>
        </w:tc>
      </w:tr>
      <w:tr w:rsidR="002E6DD7" w:rsidRPr="00AA0B61" w14:paraId="53C1B5E1" w14:textId="77777777" w:rsidTr="002E6DD7">
        <w:trPr>
          <w:trHeight w:val="169"/>
          <w:jc w:val="center"/>
        </w:trPr>
        <w:tc>
          <w:tcPr>
            <w:tcW w:w="674" w:type="dxa"/>
            <w:vAlign w:val="center"/>
          </w:tcPr>
          <w:p w14:paraId="780DF397"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5</w:t>
            </w:r>
          </w:p>
        </w:tc>
        <w:tc>
          <w:tcPr>
            <w:tcW w:w="7506" w:type="dxa"/>
          </w:tcPr>
          <w:p w14:paraId="4A46EF7A" w14:textId="77777777" w:rsidR="002E6DD7" w:rsidRPr="00A51A85" w:rsidRDefault="002E6DD7" w:rsidP="002E6DD7">
            <w:pPr>
              <w:tabs>
                <w:tab w:val="left" w:pos="1134"/>
              </w:tabs>
              <w:ind w:left="13"/>
              <w:jc w:val="both"/>
              <w:rPr>
                <w:color w:val="000000"/>
                <w:sz w:val="14"/>
                <w:szCs w:val="14"/>
              </w:rPr>
            </w:pPr>
            <w:r w:rsidRPr="00956049">
              <w:rPr>
                <w:rFonts w:asciiTheme="minorHAnsi" w:hAnsiTheme="minorHAnsi" w:cs="Tahoma"/>
                <w:sz w:val="14"/>
                <w:szCs w:val="14"/>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 así como Certificaciones en materia ambiental y seguridad</w:t>
            </w:r>
            <w:r>
              <w:rPr>
                <w:rFonts w:asciiTheme="minorHAnsi" w:hAnsiTheme="minorHAnsi" w:cs="Tahoma"/>
                <w:sz w:val="14"/>
                <w:szCs w:val="14"/>
              </w:rPr>
              <w:t xml:space="preserve"> para la planta de tratamiento.</w:t>
            </w:r>
          </w:p>
        </w:tc>
        <w:tc>
          <w:tcPr>
            <w:tcW w:w="709" w:type="dxa"/>
            <w:vAlign w:val="center"/>
          </w:tcPr>
          <w:p w14:paraId="1E5DEC7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4458692"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4A4853BF" w14:textId="77777777" w:rsidR="002E6DD7" w:rsidRPr="00AA0B61" w:rsidRDefault="002E6DD7" w:rsidP="002E6DD7">
            <w:pPr>
              <w:pStyle w:val="Default"/>
              <w:rPr>
                <w:rFonts w:ascii="Calibri" w:hAnsi="Calibri"/>
                <w:sz w:val="16"/>
                <w:szCs w:val="16"/>
              </w:rPr>
            </w:pPr>
          </w:p>
        </w:tc>
      </w:tr>
      <w:tr w:rsidR="002E6DD7" w:rsidRPr="00AA0B61" w14:paraId="1479BAA0" w14:textId="77777777" w:rsidTr="002E6DD7">
        <w:trPr>
          <w:trHeight w:val="81"/>
          <w:jc w:val="center"/>
        </w:trPr>
        <w:tc>
          <w:tcPr>
            <w:tcW w:w="674" w:type="dxa"/>
            <w:vAlign w:val="center"/>
          </w:tcPr>
          <w:p w14:paraId="496B5D5E"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6</w:t>
            </w:r>
          </w:p>
        </w:tc>
        <w:tc>
          <w:tcPr>
            <w:tcW w:w="7506" w:type="dxa"/>
          </w:tcPr>
          <w:p w14:paraId="36E9B6D1" w14:textId="77777777" w:rsidR="002E6DD7" w:rsidRPr="00A51A85" w:rsidRDefault="002E6DD7" w:rsidP="002E6DD7">
            <w:pPr>
              <w:tabs>
                <w:tab w:val="left" w:pos="993"/>
              </w:tabs>
              <w:ind w:left="13"/>
              <w:jc w:val="both"/>
              <w:rPr>
                <w:sz w:val="14"/>
                <w:szCs w:val="14"/>
              </w:rPr>
            </w:pPr>
            <w:r w:rsidRPr="00A51A85">
              <w:rPr>
                <w:rFonts w:asciiTheme="minorHAnsi" w:hAnsiTheme="minorHAnsi"/>
                <w:sz w:val="14"/>
                <w:szCs w:val="14"/>
              </w:rPr>
              <w:t>P</w:t>
            </w:r>
            <w:r w:rsidRPr="00A51A85">
              <w:rPr>
                <w:rFonts w:asciiTheme="minorHAnsi" w:hAnsiTheme="minorHAnsi" w:cs="Arial"/>
                <w:sz w:val="14"/>
                <w:szCs w:val="14"/>
              </w:rPr>
              <w:t>lantilla del personal de supervisión y de quién prestará el servicio de recolección y traslado de los residuos.</w:t>
            </w:r>
          </w:p>
        </w:tc>
        <w:tc>
          <w:tcPr>
            <w:tcW w:w="709" w:type="dxa"/>
            <w:vAlign w:val="center"/>
          </w:tcPr>
          <w:p w14:paraId="3F173755"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8B295B0"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76256AA9" w14:textId="77777777" w:rsidR="002E6DD7" w:rsidRPr="00AA0B61" w:rsidRDefault="002E6DD7" w:rsidP="002E6DD7">
            <w:pPr>
              <w:pStyle w:val="Default"/>
              <w:rPr>
                <w:rFonts w:ascii="Calibri" w:hAnsi="Calibri"/>
                <w:sz w:val="16"/>
                <w:szCs w:val="16"/>
              </w:rPr>
            </w:pPr>
          </w:p>
        </w:tc>
      </w:tr>
      <w:tr w:rsidR="002E6DD7" w:rsidRPr="00AA0B61" w14:paraId="40FA3F7D" w14:textId="77777777" w:rsidTr="002E6DD7">
        <w:trPr>
          <w:trHeight w:val="60"/>
          <w:jc w:val="center"/>
        </w:trPr>
        <w:tc>
          <w:tcPr>
            <w:tcW w:w="674" w:type="dxa"/>
            <w:vAlign w:val="center"/>
          </w:tcPr>
          <w:p w14:paraId="1CF94EE3"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7</w:t>
            </w:r>
          </w:p>
        </w:tc>
        <w:tc>
          <w:tcPr>
            <w:tcW w:w="7506" w:type="dxa"/>
          </w:tcPr>
          <w:p w14:paraId="23542E3D" w14:textId="77777777" w:rsidR="002E6DD7" w:rsidRPr="00A51A85" w:rsidRDefault="002E6DD7" w:rsidP="002E6DD7">
            <w:pPr>
              <w:tabs>
                <w:tab w:val="left" w:pos="2410"/>
                <w:tab w:val="right" w:pos="9923"/>
              </w:tabs>
              <w:ind w:left="13"/>
              <w:jc w:val="both"/>
              <w:rPr>
                <w:rFonts w:cs="Tahoma"/>
                <w:sz w:val="14"/>
                <w:szCs w:val="14"/>
              </w:rPr>
            </w:pPr>
            <w:r w:rsidRPr="00A51A85">
              <w:rPr>
                <w:rFonts w:asciiTheme="minorHAnsi" w:hAnsiTheme="minorHAnsi" w:cs="Tahoma"/>
                <w:sz w:val="14"/>
                <w:szCs w:val="14"/>
              </w:rPr>
              <w:t xml:space="preserve">Detalle del proceso y materiales que utilizará para la limpieza y desinfección de los contenedores ubicados en cada una de las </w:t>
            </w:r>
            <w:r w:rsidR="00AE2760">
              <w:rPr>
                <w:rFonts w:asciiTheme="minorHAnsi" w:hAnsiTheme="minorHAnsi" w:cs="Tahoma"/>
                <w:sz w:val="14"/>
                <w:szCs w:val="14"/>
              </w:rPr>
              <w:t>unidades aplicativas</w:t>
            </w:r>
            <w:r w:rsidRPr="00A51A85">
              <w:rPr>
                <w:rFonts w:asciiTheme="minorHAnsi" w:hAnsiTheme="minorHAnsi" w:cs="Tahoma"/>
                <w:sz w:val="14"/>
                <w:szCs w:val="14"/>
              </w:rPr>
              <w:t>.</w:t>
            </w:r>
          </w:p>
        </w:tc>
        <w:tc>
          <w:tcPr>
            <w:tcW w:w="709" w:type="dxa"/>
            <w:vAlign w:val="center"/>
          </w:tcPr>
          <w:p w14:paraId="6F7E907B"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79B2F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8D3D0B4" w14:textId="77777777" w:rsidR="002E6DD7" w:rsidRPr="00AA0B61" w:rsidRDefault="002E6DD7" w:rsidP="002E6DD7">
            <w:pPr>
              <w:pStyle w:val="Default"/>
              <w:rPr>
                <w:rFonts w:ascii="Calibri" w:hAnsi="Calibri"/>
                <w:sz w:val="16"/>
                <w:szCs w:val="16"/>
              </w:rPr>
            </w:pPr>
          </w:p>
        </w:tc>
      </w:tr>
      <w:tr w:rsidR="002E6DD7" w:rsidRPr="00AA0B61" w14:paraId="1F2A0939" w14:textId="77777777" w:rsidTr="002E6DD7">
        <w:trPr>
          <w:trHeight w:val="60"/>
          <w:jc w:val="center"/>
        </w:trPr>
        <w:tc>
          <w:tcPr>
            <w:tcW w:w="674" w:type="dxa"/>
            <w:vAlign w:val="center"/>
          </w:tcPr>
          <w:p w14:paraId="5B627DCB" w14:textId="77777777" w:rsidR="002E6DD7" w:rsidRPr="00DF5AB9" w:rsidRDefault="002E6DD7" w:rsidP="002E6DD7">
            <w:pPr>
              <w:pStyle w:val="Default"/>
              <w:jc w:val="center"/>
              <w:rPr>
                <w:rFonts w:ascii="Calibri" w:hAnsi="Calibri"/>
                <w:b/>
                <w:sz w:val="16"/>
                <w:szCs w:val="16"/>
              </w:rPr>
            </w:pPr>
            <w:r w:rsidRPr="00DF5AB9">
              <w:rPr>
                <w:rFonts w:ascii="Calibri" w:hAnsi="Calibri"/>
                <w:b/>
                <w:sz w:val="16"/>
                <w:szCs w:val="16"/>
              </w:rPr>
              <w:t>8</w:t>
            </w:r>
          </w:p>
        </w:tc>
        <w:tc>
          <w:tcPr>
            <w:tcW w:w="7506" w:type="dxa"/>
          </w:tcPr>
          <w:p w14:paraId="6C80B759" w14:textId="77777777" w:rsidR="002E6DD7" w:rsidRPr="00A51A85" w:rsidRDefault="002E6DD7" w:rsidP="002E6DD7">
            <w:pPr>
              <w:tabs>
                <w:tab w:val="left" w:pos="2410"/>
              </w:tabs>
              <w:ind w:left="13"/>
              <w:jc w:val="both"/>
              <w:rPr>
                <w:sz w:val="14"/>
                <w:szCs w:val="14"/>
              </w:rPr>
            </w:pPr>
            <w:r w:rsidRPr="00A51A85">
              <w:rPr>
                <w:rFonts w:asciiTheme="minorHAnsi" w:hAnsiTheme="minorHAnsi" w:cs="Arial"/>
                <w:sz w:val="14"/>
                <w:szCs w:val="14"/>
              </w:rPr>
              <w:t>Carta compromiso de cumplir con las frecuencias de recol</w:t>
            </w:r>
            <w:r>
              <w:rPr>
                <w:rFonts w:asciiTheme="minorHAnsi" w:hAnsiTheme="minorHAnsi" w:cs="Arial"/>
                <w:sz w:val="14"/>
                <w:szCs w:val="14"/>
              </w:rPr>
              <w:t>ección señaladas en el Anexo 1-A</w:t>
            </w:r>
            <w:r w:rsidRPr="00A51A85">
              <w:rPr>
                <w:rFonts w:asciiTheme="minorHAnsi" w:hAnsiTheme="minorHAnsi" w:cs="Arial"/>
                <w:sz w:val="14"/>
                <w:szCs w:val="14"/>
              </w:rPr>
              <w:t>.</w:t>
            </w:r>
          </w:p>
        </w:tc>
        <w:tc>
          <w:tcPr>
            <w:tcW w:w="709" w:type="dxa"/>
            <w:vAlign w:val="center"/>
          </w:tcPr>
          <w:p w14:paraId="2106D309"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DDAC3E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6C9B5C1F" w14:textId="77777777" w:rsidR="002E6DD7" w:rsidRPr="00AA0B61" w:rsidRDefault="002E6DD7" w:rsidP="002E6DD7">
            <w:pPr>
              <w:pStyle w:val="Default"/>
              <w:rPr>
                <w:rFonts w:ascii="Calibri" w:hAnsi="Calibri"/>
                <w:sz w:val="16"/>
                <w:szCs w:val="16"/>
              </w:rPr>
            </w:pPr>
          </w:p>
        </w:tc>
      </w:tr>
      <w:tr w:rsidR="002E6DD7" w:rsidRPr="00AA0B61" w14:paraId="316E1EC9" w14:textId="77777777" w:rsidTr="002E6DD7">
        <w:trPr>
          <w:trHeight w:val="165"/>
          <w:jc w:val="center"/>
        </w:trPr>
        <w:tc>
          <w:tcPr>
            <w:tcW w:w="674" w:type="dxa"/>
            <w:vAlign w:val="center"/>
          </w:tcPr>
          <w:p w14:paraId="2AB0A234" w14:textId="77777777" w:rsidR="002E6DD7" w:rsidRPr="00DF5AB9" w:rsidRDefault="002E6DD7" w:rsidP="002E6DD7">
            <w:pPr>
              <w:pStyle w:val="Default"/>
              <w:jc w:val="center"/>
              <w:rPr>
                <w:rFonts w:ascii="Calibri" w:hAnsi="Calibri"/>
                <w:b/>
                <w:sz w:val="16"/>
                <w:szCs w:val="16"/>
              </w:rPr>
            </w:pPr>
            <w:r w:rsidRPr="00DF5AB9">
              <w:rPr>
                <w:rFonts w:ascii="Calibri" w:hAnsi="Calibri"/>
                <w:b/>
                <w:sz w:val="16"/>
                <w:szCs w:val="16"/>
              </w:rPr>
              <w:t>9</w:t>
            </w:r>
          </w:p>
        </w:tc>
        <w:tc>
          <w:tcPr>
            <w:tcW w:w="7506" w:type="dxa"/>
          </w:tcPr>
          <w:p w14:paraId="554B7E34" w14:textId="77777777" w:rsidR="002E6DD7" w:rsidRPr="00A51A85" w:rsidRDefault="002E6DD7" w:rsidP="002E6DD7">
            <w:pPr>
              <w:tabs>
                <w:tab w:val="left" w:pos="2410"/>
              </w:tabs>
              <w:ind w:left="13"/>
              <w:jc w:val="both"/>
              <w:rPr>
                <w:rFonts w:cs="Arial"/>
                <w:sz w:val="14"/>
                <w:szCs w:val="14"/>
              </w:rPr>
            </w:pPr>
            <w:r w:rsidRPr="00A51A85">
              <w:rPr>
                <w:rFonts w:asciiTheme="minorHAnsi" w:hAnsiTheme="minorHAnsi" w:cs="Arial"/>
                <w:sz w:val="14"/>
                <w:szCs w:val="14"/>
              </w:rPr>
              <w:t>Manual de procedimientos de Manejo de Residuos Peligrosos.</w:t>
            </w:r>
          </w:p>
        </w:tc>
        <w:tc>
          <w:tcPr>
            <w:tcW w:w="709" w:type="dxa"/>
            <w:vAlign w:val="center"/>
          </w:tcPr>
          <w:p w14:paraId="4C357E83"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433777"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1CB39BD6" w14:textId="77777777" w:rsidR="002E6DD7" w:rsidRPr="00AA0B61" w:rsidRDefault="002E6DD7" w:rsidP="002E6DD7">
            <w:pPr>
              <w:pStyle w:val="Default"/>
              <w:rPr>
                <w:rFonts w:ascii="Calibri" w:hAnsi="Calibri"/>
                <w:sz w:val="16"/>
                <w:szCs w:val="16"/>
              </w:rPr>
            </w:pPr>
          </w:p>
        </w:tc>
      </w:tr>
      <w:tr w:rsidR="00D230B9" w:rsidRPr="00AA0B61" w14:paraId="5B86577E" w14:textId="77777777" w:rsidTr="002E6DD7">
        <w:trPr>
          <w:trHeight w:val="70"/>
          <w:jc w:val="center"/>
        </w:trPr>
        <w:tc>
          <w:tcPr>
            <w:tcW w:w="674" w:type="dxa"/>
            <w:vAlign w:val="center"/>
          </w:tcPr>
          <w:p w14:paraId="689FC7C7" w14:textId="77777777" w:rsidR="00D230B9" w:rsidRPr="00DF5AB9" w:rsidRDefault="00D230B9" w:rsidP="00D230B9">
            <w:pPr>
              <w:pStyle w:val="Default"/>
              <w:jc w:val="center"/>
              <w:rPr>
                <w:rFonts w:ascii="Calibri" w:hAnsi="Calibri"/>
                <w:b/>
                <w:sz w:val="16"/>
                <w:szCs w:val="16"/>
              </w:rPr>
            </w:pPr>
            <w:r w:rsidRPr="00DF5AB9">
              <w:rPr>
                <w:rFonts w:ascii="Calibri" w:hAnsi="Calibri"/>
                <w:b/>
                <w:sz w:val="16"/>
                <w:szCs w:val="16"/>
              </w:rPr>
              <w:t>10</w:t>
            </w:r>
          </w:p>
        </w:tc>
        <w:tc>
          <w:tcPr>
            <w:tcW w:w="7506" w:type="dxa"/>
          </w:tcPr>
          <w:p w14:paraId="54C0176D" w14:textId="05192B35" w:rsidR="00D230B9" w:rsidRPr="00D230B9" w:rsidRDefault="00D230B9" w:rsidP="00D230B9">
            <w:pPr>
              <w:tabs>
                <w:tab w:val="left" w:pos="0"/>
              </w:tabs>
              <w:suppressAutoHyphens/>
              <w:jc w:val="both"/>
              <w:rPr>
                <w:rFonts w:asciiTheme="minorHAnsi" w:hAnsiTheme="minorHAnsi" w:cs="Arial"/>
                <w:sz w:val="14"/>
                <w:szCs w:val="14"/>
              </w:rPr>
            </w:pPr>
            <w:r w:rsidRPr="00D230B9">
              <w:rPr>
                <w:rFonts w:asciiTheme="minorHAnsi" w:hAnsiTheme="minorHAnsi" w:cs="Arial"/>
                <w:sz w:val="14"/>
                <w:szCs w:val="14"/>
              </w:rPr>
              <w:t xml:space="preserve">Documentación que acredite que la planta de tratamiento y/o centro de </w:t>
            </w:r>
            <w:r w:rsidRPr="007A58FB">
              <w:rPr>
                <w:rFonts w:asciiTheme="minorHAnsi" w:hAnsiTheme="minorHAnsi" w:cs="Arial"/>
                <w:sz w:val="14"/>
                <w:szCs w:val="14"/>
              </w:rPr>
              <w:t>acopio de</w:t>
            </w:r>
            <w:r w:rsidRPr="00D230B9">
              <w:rPr>
                <w:rFonts w:asciiTheme="minorHAnsi" w:hAnsiTheme="minorHAnsi" w:cs="Arial"/>
                <w:sz w:val="14"/>
                <w:szCs w:val="14"/>
              </w:rPr>
              <w:t xml:space="preserve"> los residuos se encuentra en el Estado de Nuevo León y que cuenta con todas las autorizaciones y acreditaciones aplicables de acuerdo a la normatividad y legislación vigente.</w:t>
            </w:r>
          </w:p>
        </w:tc>
        <w:tc>
          <w:tcPr>
            <w:tcW w:w="709" w:type="dxa"/>
            <w:vAlign w:val="center"/>
          </w:tcPr>
          <w:p w14:paraId="684F8D48"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EEBF772"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No ( )</w:t>
            </w:r>
          </w:p>
        </w:tc>
        <w:tc>
          <w:tcPr>
            <w:tcW w:w="930" w:type="dxa"/>
          </w:tcPr>
          <w:p w14:paraId="4D80A6A8" w14:textId="77777777" w:rsidR="00D230B9" w:rsidRPr="00AA0B61" w:rsidRDefault="00D230B9" w:rsidP="00D230B9">
            <w:pPr>
              <w:pStyle w:val="Default"/>
              <w:rPr>
                <w:rFonts w:ascii="Calibri" w:hAnsi="Calibri"/>
                <w:sz w:val="16"/>
                <w:szCs w:val="16"/>
              </w:rPr>
            </w:pPr>
          </w:p>
        </w:tc>
      </w:tr>
      <w:tr w:rsidR="00D230B9" w:rsidRPr="00AA0B61" w14:paraId="609D872B" w14:textId="77777777" w:rsidTr="002E6DD7">
        <w:trPr>
          <w:trHeight w:val="96"/>
          <w:jc w:val="center"/>
        </w:trPr>
        <w:tc>
          <w:tcPr>
            <w:tcW w:w="674" w:type="dxa"/>
            <w:vAlign w:val="center"/>
          </w:tcPr>
          <w:p w14:paraId="4BD75C28" w14:textId="77777777" w:rsidR="00D230B9" w:rsidRPr="002F46FE" w:rsidRDefault="00D230B9" w:rsidP="00D230B9">
            <w:pPr>
              <w:pStyle w:val="Default"/>
              <w:jc w:val="center"/>
              <w:rPr>
                <w:rFonts w:ascii="Calibri" w:hAnsi="Calibri"/>
                <w:b/>
                <w:sz w:val="16"/>
                <w:szCs w:val="16"/>
              </w:rPr>
            </w:pPr>
            <w:r w:rsidRPr="002F46FE">
              <w:rPr>
                <w:rFonts w:ascii="Calibri" w:hAnsi="Calibri"/>
                <w:b/>
                <w:sz w:val="16"/>
                <w:szCs w:val="16"/>
              </w:rPr>
              <w:t>11</w:t>
            </w:r>
          </w:p>
        </w:tc>
        <w:tc>
          <w:tcPr>
            <w:tcW w:w="7506" w:type="dxa"/>
          </w:tcPr>
          <w:p w14:paraId="1FF74D24" w14:textId="77777777" w:rsidR="00D230B9" w:rsidRPr="00D230B9" w:rsidRDefault="00D230B9" w:rsidP="00D230B9">
            <w:pPr>
              <w:tabs>
                <w:tab w:val="left" w:pos="2410"/>
                <w:tab w:val="right" w:pos="9923"/>
              </w:tabs>
              <w:rPr>
                <w:rFonts w:asciiTheme="minorHAnsi" w:hAnsiTheme="minorHAnsi" w:cs="Arial"/>
                <w:sz w:val="14"/>
                <w:szCs w:val="14"/>
              </w:rPr>
            </w:pPr>
            <w:r w:rsidRPr="00D230B9">
              <w:rPr>
                <w:rFonts w:asciiTheme="minorHAnsi" w:hAnsiTheme="minorHAnsi" w:cs="Arial"/>
                <w:sz w:val="14"/>
                <w:szCs w:val="14"/>
              </w:rPr>
              <w:t>Identificación del (los) lugar(es) para la disposición final de los residuos tratados.</w:t>
            </w:r>
          </w:p>
        </w:tc>
        <w:tc>
          <w:tcPr>
            <w:tcW w:w="709" w:type="dxa"/>
            <w:vAlign w:val="center"/>
          </w:tcPr>
          <w:p w14:paraId="6D57130D"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82C3AC"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No ( )</w:t>
            </w:r>
          </w:p>
        </w:tc>
        <w:tc>
          <w:tcPr>
            <w:tcW w:w="930" w:type="dxa"/>
          </w:tcPr>
          <w:p w14:paraId="73997154" w14:textId="77777777" w:rsidR="00D230B9" w:rsidRPr="00AA0B61" w:rsidRDefault="00D230B9" w:rsidP="00D230B9">
            <w:pPr>
              <w:pStyle w:val="Default"/>
              <w:rPr>
                <w:rFonts w:ascii="Calibri" w:hAnsi="Calibri"/>
                <w:sz w:val="16"/>
                <w:szCs w:val="16"/>
              </w:rPr>
            </w:pPr>
          </w:p>
        </w:tc>
      </w:tr>
      <w:tr w:rsidR="00D230B9" w:rsidRPr="00AA0B61" w14:paraId="41C0102E" w14:textId="77777777" w:rsidTr="002E6DD7">
        <w:trPr>
          <w:trHeight w:val="169"/>
          <w:jc w:val="center"/>
        </w:trPr>
        <w:tc>
          <w:tcPr>
            <w:tcW w:w="674" w:type="dxa"/>
            <w:vAlign w:val="center"/>
          </w:tcPr>
          <w:p w14:paraId="16576CF1" w14:textId="77777777" w:rsidR="00D230B9" w:rsidRPr="002F46FE" w:rsidRDefault="00D230B9" w:rsidP="00D230B9">
            <w:pPr>
              <w:pStyle w:val="Default"/>
              <w:jc w:val="center"/>
              <w:rPr>
                <w:rFonts w:ascii="Calibri" w:hAnsi="Calibri"/>
                <w:b/>
                <w:sz w:val="16"/>
                <w:szCs w:val="16"/>
              </w:rPr>
            </w:pPr>
            <w:r w:rsidRPr="002F46FE">
              <w:rPr>
                <w:rFonts w:ascii="Calibri" w:hAnsi="Calibri"/>
                <w:b/>
                <w:sz w:val="16"/>
                <w:szCs w:val="16"/>
              </w:rPr>
              <w:t>12</w:t>
            </w:r>
          </w:p>
        </w:tc>
        <w:tc>
          <w:tcPr>
            <w:tcW w:w="7506" w:type="dxa"/>
          </w:tcPr>
          <w:p w14:paraId="32FB17BE" w14:textId="519C236A" w:rsidR="00D230B9" w:rsidRPr="008461D0" w:rsidRDefault="008461D0" w:rsidP="00BB2B4B">
            <w:pPr>
              <w:tabs>
                <w:tab w:val="left" w:pos="2410"/>
              </w:tabs>
              <w:jc w:val="both"/>
              <w:rPr>
                <w:rFonts w:asciiTheme="minorHAnsi" w:hAnsiTheme="minorHAnsi" w:cs="Arial"/>
                <w:sz w:val="14"/>
                <w:szCs w:val="14"/>
              </w:rPr>
            </w:pPr>
            <w:r w:rsidRPr="008461D0">
              <w:rPr>
                <w:rFonts w:asciiTheme="minorHAnsi" w:hAnsiTheme="minorHAnsi" w:cs="Arial"/>
                <w:sz w:val="14"/>
                <w:szCs w:val="14"/>
              </w:rPr>
              <w:t xml:space="preserve">Certificado de uso de suelo </w:t>
            </w:r>
            <w:r w:rsidRPr="008461D0">
              <w:rPr>
                <w:rFonts w:asciiTheme="minorHAnsi" w:hAnsiTheme="minorHAnsi" w:cs="Arial"/>
                <w:color w:val="000000" w:themeColor="text1"/>
                <w:sz w:val="14"/>
                <w:szCs w:val="14"/>
              </w:rPr>
              <w:t>de la planta y centro de acopio, Licencia Ambiental Única de la Planta  de Tratamiento de Residuos, manifestación de impacto ambiental de la planta de tratamiento de residuos, autorización para el tratamiento de residuos por parte de la Semarnat, Póliza de Seguro Ambiental para la planta de tratamiento de residuos, así como su comprobante de pago, acuse de recibo de la Cedula de Operación Anual (COA) del último ejercicio.</w:t>
            </w:r>
            <w:r w:rsidR="0012257E" w:rsidRPr="008461D0">
              <w:rPr>
                <w:rFonts w:asciiTheme="minorHAnsi" w:hAnsiTheme="minorHAnsi" w:cs="Arial"/>
                <w:sz w:val="14"/>
                <w:szCs w:val="14"/>
              </w:rPr>
              <w:t xml:space="preserve"> </w:t>
            </w:r>
          </w:p>
        </w:tc>
        <w:tc>
          <w:tcPr>
            <w:tcW w:w="709" w:type="dxa"/>
            <w:vAlign w:val="center"/>
          </w:tcPr>
          <w:p w14:paraId="65CAA4B8"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A1E18BD"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No ( )</w:t>
            </w:r>
          </w:p>
        </w:tc>
        <w:tc>
          <w:tcPr>
            <w:tcW w:w="930" w:type="dxa"/>
          </w:tcPr>
          <w:p w14:paraId="5FA7C1BB" w14:textId="77777777" w:rsidR="00D230B9" w:rsidRPr="00AA0B61" w:rsidRDefault="00D230B9" w:rsidP="00D230B9">
            <w:pPr>
              <w:pStyle w:val="Default"/>
              <w:rPr>
                <w:rFonts w:ascii="Calibri" w:hAnsi="Calibri"/>
                <w:sz w:val="16"/>
                <w:szCs w:val="16"/>
              </w:rPr>
            </w:pPr>
          </w:p>
        </w:tc>
      </w:tr>
      <w:tr w:rsidR="002E6DD7" w:rsidRPr="00AA0B61" w14:paraId="6A9F6A97" w14:textId="77777777" w:rsidTr="002E6DD7">
        <w:trPr>
          <w:trHeight w:val="60"/>
          <w:jc w:val="center"/>
        </w:trPr>
        <w:tc>
          <w:tcPr>
            <w:tcW w:w="674" w:type="dxa"/>
            <w:vAlign w:val="center"/>
          </w:tcPr>
          <w:p w14:paraId="0039881C"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13</w:t>
            </w:r>
          </w:p>
        </w:tc>
        <w:tc>
          <w:tcPr>
            <w:tcW w:w="7506" w:type="dxa"/>
          </w:tcPr>
          <w:p w14:paraId="3A275404" w14:textId="319B3293" w:rsidR="002E6DD7" w:rsidRPr="00A51A85" w:rsidRDefault="002E6DD7" w:rsidP="002E6DD7">
            <w:pPr>
              <w:tabs>
                <w:tab w:val="left" w:pos="2410"/>
              </w:tabs>
              <w:ind w:left="13"/>
              <w:jc w:val="both"/>
              <w:rPr>
                <w:rFonts w:cs="Arial"/>
                <w:sz w:val="14"/>
                <w:szCs w:val="14"/>
              </w:rPr>
            </w:pPr>
            <w:r w:rsidRPr="00A51A85">
              <w:rPr>
                <w:rFonts w:asciiTheme="minorHAnsi" w:hAnsiTheme="minorHAnsi"/>
                <w:sz w:val="14"/>
                <w:szCs w:val="14"/>
              </w:rPr>
              <w:t xml:space="preserve">Alta de </w:t>
            </w:r>
            <w:r w:rsidRPr="007A58FB">
              <w:rPr>
                <w:rFonts w:asciiTheme="minorHAnsi" w:hAnsiTheme="minorHAnsi"/>
                <w:sz w:val="14"/>
                <w:szCs w:val="14"/>
              </w:rPr>
              <w:t xml:space="preserve">Hacienda </w:t>
            </w:r>
            <w:r w:rsidRPr="007A58FB">
              <w:rPr>
                <w:rFonts w:asciiTheme="minorHAnsi" w:hAnsiTheme="minorHAnsi"/>
                <w:color w:val="000000" w:themeColor="text1"/>
                <w:sz w:val="14"/>
                <w:szCs w:val="14"/>
              </w:rPr>
              <w:t xml:space="preserve">o </w:t>
            </w:r>
            <w:r w:rsidRPr="007A58FB">
              <w:rPr>
                <w:rFonts w:asciiTheme="minorHAnsi" w:hAnsiTheme="minorHAnsi"/>
                <w:sz w:val="14"/>
                <w:szCs w:val="14"/>
              </w:rPr>
              <w:t>Aviso</w:t>
            </w:r>
            <w:r w:rsidRPr="00A51A85">
              <w:rPr>
                <w:rFonts w:asciiTheme="minorHAnsi" w:hAnsiTheme="minorHAnsi"/>
                <w:sz w:val="14"/>
                <w:szCs w:val="14"/>
              </w:rPr>
              <w:t xml:space="preserve"> de Funcionamiento o Licencia Sanitaria Vigente.</w:t>
            </w:r>
          </w:p>
        </w:tc>
        <w:tc>
          <w:tcPr>
            <w:tcW w:w="709" w:type="dxa"/>
            <w:vAlign w:val="center"/>
          </w:tcPr>
          <w:p w14:paraId="11CEFFFD"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D3F494D"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FEBF840" w14:textId="77777777" w:rsidR="002E6DD7" w:rsidRPr="00AA0B61" w:rsidRDefault="002E6DD7" w:rsidP="002E6DD7">
            <w:pPr>
              <w:pStyle w:val="Default"/>
              <w:rPr>
                <w:rFonts w:ascii="Calibri" w:hAnsi="Calibri"/>
                <w:sz w:val="16"/>
                <w:szCs w:val="16"/>
              </w:rPr>
            </w:pPr>
          </w:p>
        </w:tc>
      </w:tr>
      <w:tr w:rsidR="002E6DD7" w:rsidRPr="00AA0B61" w14:paraId="7BD4E5E5" w14:textId="77777777" w:rsidTr="002E6DD7">
        <w:trPr>
          <w:trHeight w:val="60"/>
          <w:jc w:val="center"/>
        </w:trPr>
        <w:tc>
          <w:tcPr>
            <w:tcW w:w="674" w:type="dxa"/>
            <w:vAlign w:val="center"/>
          </w:tcPr>
          <w:p w14:paraId="00C91DAB"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14</w:t>
            </w:r>
          </w:p>
        </w:tc>
        <w:tc>
          <w:tcPr>
            <w:tcW w:w="7506" w:type="dxa"/>
          </w:tcPr>
          <w:p w14:paraId="3E83D16F" w14:textId="77777777" w:rsidR="002E6DD7" w:rsidRPr="00A51A85" w:rsidRDefault="002E6DD7" w:rsidP="002E6DD7">
            <w:pPr>
              <w:tabs>
                <w:tab w:val="left" w:pos="2410"/>
              </w:tabs>
              <w:ind w:left="13"/>
              <w:jc w:val="both"/>
              <w:rPr>
                <w:rFonts w:cs="Arial"/>
                <w:sz w:val="14"/>
                <w:szCs w:val="14"/>
              </w:rPr>
            </w:pPr>
            <w:r w:rsidRPr="00A51A85">
              <w:rPr>
                <w:rFonts w:asciiTheme="minorHAnsi" w:hAnsiTheme="minorHAnsi" w:cs="Arial"/>
                <w:sz w:val="14"/>
                <w:szCs w:val="14"/>
              </w:rPr>
              <w:t>Listado de vehículos (Incluir descripción, capacidad, marca, modelo, serie e indicar si es propio o en comodato) con que cuenta para cubrir el servicio requerido en la presente convocatoria.</w:t>
            </w:r>
          </w:p>
        </w:tc>
        <w:tc>
          <w:tcPr>
            <w:tcW w:w="709" w:type="dxa"/>
            <w:vAlign w:val="center"/>
          </w:tcPr>
          <w:p w14:paraId="62065E86"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9651FC2"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27803097" w14:textId="77777777" w:rsidR="002E6DD7" w:rsidRPr="00AA0B61" w:rsidRDefault="002E6DD7" w:rsidP="002E6DD7">
            <w:pPr>
              <w:pStyle w:val="Default"/>
              <w:rPr>
                <w:rFonts w:ascii="Calibri" w:hAnsi="Calibri"/>
                <w:sz w:val="16"/>
                <w:szCs w:val="16"/>
              </w:rPr>
            </w:pPr>
          </w:p>
        </w:tc>
      </w:tr>
      <w:tr w:rsidR="002E6DD7" w:rsidRPr="00AA0B61" w14:paraId="50DA387B" w14:textId="77777777" w:rsidTr="002E6DD7">
        <w:trPr>
          <w:trHeight w:val="60"/>
          <w:jc w:val="center"/>
        </w:trPr>
        <w:tc>
          <w:tcPr>
            <w:tcW w:w="674" w:type="dxa"/>
            <w:vAlign w:val="center"/>
          </w:tcPr>
          <w:p w14:paraId="3184889D"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15</w:t>
            </w:r>
          </w:p>
        </w:tc>
        <w:tc>
          <w:tcPr>
            <w:tcW w:w="7506" w:type="dxa"/>
          </w:tcPr>
          <w:p w14:paraId="4479C3C7" w14:textId="7733A5D9" w:rsidR="002E6DD7" w:rsidRPr="00850D6B" w:rsidRDefault="00850D6B" w:rsidP="00842486">
            <w:pPr>
              <w:tabs>
                <w:tab w:val="left" w:pos="2410"/>
              </w:tabs>
              <w:ind w:left="13"/>
              <w:jc w:val="both"/>
              <w:rPr>
                <w:rFonts w:cs="Arial"/>
                <w:sz w:val="14"/>
                <w:szCs w:val="14"/>
              </w:rPr>
            </w:pPr>
            <w:r w:rsidRPr="00850D6B">
              <w:rPr>
                <w:rFonts w:asciiTheme="minorHAnsi" w:hAnsiTheme="minorHAnsi" w:cs="Arial"/>
                <w:sz w:val="14"/>
                <w:szCs w:val="14"/>
              </w:rPr>
              <w:t>Permiso expedido por la SEMARNAT y por la Secretaria de Comunicaciones y Transportes como transportista de residuos peligrosos biológico-infecciosos para los vehículos a utilizar en la prestación del servicio objeto de la presente licitación, póliza de seguro vigente de las unidades, anexando  su comprobante de pago.</w:t>
            </w:r>
          </w:p>
        </w:tc>
        <w:tc>
          <w:tcPr>
            <w:tcW w:w="709" w:type="dxa"/>
            <w:vAlign w:val="center"/>
          </w:tcPr>
          <w:p w14:paraId="0E5893D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72C842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1D7DA31" w14:textId="77777777" w:rsidR="002E6DD7" w:rsidRPr="00AA0B61" w:rsidRDefault="002E6DD7" w:rsidP="002E6DD7">
            <w:pPr>
              <w:pStyle w:val="Default"/>
              <w:rPr>
                <w:rFonts w:ascii="Calibri" w:hAnsi="Calibri"/>
                <w:sz w:val="16"/>
                <w:szCs w:val="16"/>
              </w:rPr>
            </w:pPr>
          </w:p>
        </w:tc>
      </w:tr>
      <w:tr w:rsidR="002E6DD7" w:rsidRPr="00AA0B61" w14:paraId="68CB3A69" w14:textId="77777777" w:rsidTr="002E6DD7">
        <w:trPr>
          <w:trHeight w:val="60"/>
          <w:jc w:val="center"/>
        </w:trPr>
        <w:tc>
          <w:tcPr>
            <w:tcW w:w="674" w:type="dxa"/>
            <w:vAlign w:val="center"/>
          </w:tcPr>
          <w:p w14:paraId="5EB5A6BE" w14:textId="77777777" w:rsidR="002E6DD7" w:rsidRPr="00AA0B61" w:rsidRDefault="002E6DD7" w:rsidP="002E6DD7">
            <w:pPr>
              <w:pStyle w:val="Default"/>
              <w:jc w:val="center"/>
              <w:rPr>
                <w:rFonts w:ascii="Calibri" w:hAnsi="Calibri"/>
                <w:b/>
                <w:sz w:val="16"/>
                <w:szCs w:val="16"/>
              </w:rPr>
            </w:pPr>
            <w:r>
              <w:rPr>
                <w:rFonts w:ascii="Calibri" w:hAnsi="Calibri"/>
                <w:b/>
                <w:sz w:val="16"/>
                <w:szCs w:val="16"/>
              </w:rPr>
              <w:t>16</w:t>
            </w:r>
          </w:p>
        </w:tc>
        <w:tc>
          <w:tcPr>
            <w:tcW w:w="7506" w:type="dxa"/>
          </w:tcPr>
          <w:p w14:paraId="79CAB29E" w14:textId="4FCED69E" w:rsidR="002E6DD7" w:rsidRPr="00A51A85" w:rsidRDefault="002E6DD7" w:rsidP="002E6DD7">
            <w:pPr>
              <w:tabs>
                <w:tab w:val="left" w:pos="2410"/>
              </w:tabs>
              <w:suppressAutoHyphens/>
              <w:ind w:left="13"/>
              <w:jc w:val="both"/>
              <w:rPr>
                <w:rFonts w:cs="Arial"/>
                <w:sz w:val="14"/>
                <w:szCs w:val="14"/>
              </w:rPr>
            </w:pPr>
            <w:r w:rsidRPr="00A51A85">
              <w:rPr>
                <w:rFonts w:asciiTheme="minorHAnsi" w:hAnsiTheme="minorHAnsi" w:cs="Arial"/>
                <w:sz w:val="14"/>
                <w:szCs w:val="14"/>
              </w:rPr>
              <w:t xml:space="preserve">Carta compromiso de mantener la confidencialidad en la prestación del servicio, no divulgar ningún tipo de información respecto a la prestación del servicio ni de </w:t>
            </w:r>
            <w:r w:rsidR="003B0F90" w:rsidRPr="007A58FB">
              <w:rPr>
                <w:rFonts w:asciiTheme="minorHAnsi" w:hAnsiTheme="minorHAnsi" w:cs="Arial"/>
                <w:sz w:val="14"/>
                <w:szCs w:val="14"/>
              </w:rPr>
              <w:t>ninguna</w:t>
            </w:r>
            <w:r w:rsidRPr="00A51A85">
              <w:rPr>
                <w:rFonts w:asciiTheme="minorHAnsi" w:hAnsiTheme="minorHAnsi" w:cs="Arial"/>
                <w:sz w:val="14"/>
                <w:szCs w:val="14"/>
              </w:rPr>
              <w:t xml:space="preserve"> otra índole a personas ajenas a la convocante.</w:t>
            </w:r>
          </w:p>
        </w:tc>
        <w:tc>
          <w:tcPr>
            <w:tcW w:w="709" w:type="dxa"/>
            <w:vAlign w:val="center"/>
          </w:tcPr>
          <w:p w14:paraId="7033514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BC30B8D"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49F27EC" w14:textId="77777777" w:rsidR="002E6DD7" w:rsidRPr="00AA0B61" w:rsidRDefault="002E6DD7" w:rsidP="002E6DD7">
            <w:pPr>
              <w:pStyle w:val="Default"/>
              <w:rPr>
                <w:rFonts w:ascii="Calibri" w:hAnsi="Calibri"/>
                <w:sz w:val="16"/>
                <w:szCs w:val="16"/>
              </w:rPr>
            </w:pPr>
          </w:p>
        </w:tc>
      </w:tr>
      <w:tr w:rsidR="002E6DD7" w:rsidRPr="00AA0B61" w14:paraId="4EB3DCCE" w14:textId="77777777" w:rsidTr="002E6DD7">
        <w:trPr>
          <w:trHeight w:val="126"/>
          <w:jc w:val="center"/>
        </w:trPr>
        <w:tc>
          <w:tcPr>
            <w:tcW w:w="674" w:type="dxa"/>
            <w:vAlign w:val="center"/>
          </w:tcPr>
          <w:p w14:paraId="578CB864" w14:textId="77777777" w:rsidR="002E6DD7" w:rsidRPr="00AA0B61" w:rsidRDefault="002E6DD7" w:rsidP="002E6DD7">
            <w:pPr>
              <w:pStyle w:val="Default"/>
              <w:jc w:val="center"/>
              <w:rPr>
                <w:rFonts w:ascii="Calibri" w:hAnsi="Calibri"/>
                <w:b/>
                <w:sz w:val="16"/>
                <w:szCs w:val="16"/>
              </w:rPr>
            </w:pPr>
            <w:r>
              <w:rPr>
                <w:rFonts w:ascii="Calibri" w:hAnsi="Calibri"/>
                <w:b/>
                <w:sz w:val="16"/>
                <w:szCs w:val="16"/>
              </w:rPr>
              <w:t>17</w:t>
            </w:r>
          </w:p>
        </w:tc>
        <w:tc>
          <w:tcPr>
            <w:tcW w:w="7506" w:type="dxa"/>
          </w:tcPr>
          <w:p w14:paraId="4C8AC3E5" w14:textId="77777777" w:rsidR="002E6DD7" w:rsidRPr="00A51A85" w:rsidRDefault="002E6DD7" w:rsidP="002E6DD7">
            <w:pPr>
              <w:tabs>
                <w:tab w:val="left" w:pos="993"/>
              </w:tabs>
              <w:ind w:left="13"/>
              <w:jc w:val="both"/>
              <w:rPr>
                <w:sz w:val="14"/>
                <w:szCs w:val="14"/>
              </w:rPr>
            </w:pPr>
            <w:r w:rsidRPr="00A51A85">
              <w:rPr>
                <w:rFonts w:asciiTheme="minorHAnsi" w:hAnsiTheme="minorHAnsi" w:cs="Arial"/>
                <w:sz w:val="14"/>
                <w:szCs w:val="14"/>
              </w:rPr>
              <w:t xml:space="preserve">Relación de nombre, teléfono de la oficina, celular y/o radio de, por lo menos, 3 personas que puedan estar disponibles las 24 hrs, los 365 días del año para atender cualquier solicitud por parte de la convocante o de las </w:t>
            </w:r>
            <w:r w:rsidR="00AE2760">
              <w:rPr>
                <w:rFonts w:asciiTheme="minorHAnsi" w:hAnsiTheme="minorHAnsi" w:cs="Arial"/>
                <w:sz w:val="14"/>
                <w:szCs w:val="14"/>
              </w:rPr>
              <w:t>unidades aplicativas</w:t>
            </w:r>
            <w:r w:rsidRPr="00A51A85">
              <w:rPr>
                <w:rFonts w:asciiTheme="minorHAnsi" w:hAnsiTheme="minorHAnsi" w:cs="Arial"/>
                <w:sz w:val="14"/>
                <w:szCs w:val="14"/>
              </w:rPr>
              <w:t>, situaciones de emergencia, suministro de insumos, etc.</w:t>
            </w:r>
          </w:p>
        </w:tc>
        <w:tc>
          <w:tcPr>
            <w:tcW w:w="709" w:type="dxa"/>
            <w:vAlign w:val="center"/>
          </w:tcPr>
          <w:p w14:paraId="028A13CB"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625FFE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7AD8153E" w14:textId="77777777" w:rsidR="002E6DD7" w:rsidRPr="00AA0B61" w:rsidRDefault="002E6DD7" w:rsidP="002E6DD7">
            <w:pPr>
              <w:pStyle w:val="Default"/>
              <w:rPr>
                <w:rFonts w:ascii="Calibri" w:hAnsi="Calibri"/>
                <w:sz w:val="16"/>
                <w:szCs w:val="16"/>
              </w:rPr>
            </w:pPr>
          </w:p>
        </w:tc>
      </w:tr>
      <w:tr w:rsidR="002E6DD7" w:rsidRPr="00AA0B61" w14:paraId="53B06360" w14:textId="77777777" w:rsidTr="002E6DD7">
        <w:trPr>
          <w:trHeight w:val="126"/>
          <w:jc w:val="center"/>
        </w:trPr>
        <w:tc>
          <w:tcPr>
            <w:tcW w:w="674" w:type="dxa"/>
            <w:vAlign w:val="center"/>
          </w:tcPr>
          <w:p w14:paraId="652AAE1D" w14:textId="77777777" w:rsidR="002E6DD7" w:rsidRPr="00AA0B61" w:rsidRDefault="002E6DD7" w:rsidP="002E6DD7">
            <w:pPr>
              <w:pStyle w:val="Default"/>
              <w:jc w:val="center"/>
              <w:rPr>
                <w:rFonts w:ascii="Calibri" w:hAnsi="Calibri"/>
                <w:b/>
                <w:bCs/>
                <w:sz w:val="16"/>
                <w:szCs w:val="16"/>
              </w:rPr>
            </w:pPr>
            <w:r>
              <w:rPr>
                <w:rFonts w:ascii="Calibri" w:hAnsi="Calibri"/>
                <w:b/>
                <w:bCs/>
                <w:sz w:val="16"/>
                <w:szCs w:val="16"/>
              </w:rPr>
              <w:t>18</w:t>
            </w:r>
          </w:p>
        </w:tc>
        <w:tc>
          <w:tcPr>
            <w:tcW w:w="7506" w:type="dxa"/>
          </w:tcPr>
          <w:p w14:paraId="3166823A" w14:textId="77777777" w:rsidR="002E6DD7" w:rsidRPr="00A51A85" w:rsidRDefault="002E6DD7" w:rsidP="002E6DD7">
            <w:pPr>
              <w:tabs>
                <w:tab w:val="left" w:pos="993"/>
              </w:tabs>
              <w:ind w:left="13"/>
              <w:jc w:val="both"/>
              <w:rPr>
                <w:sz w:val="14"/>
                <w:szCs w:val="14"/>
              </w:rPr>
            </w:pPr>
            <w:r w:rsidRPr="00A51A85">
              <w:rPr>
                <w:rFonts w:asciiTheme="minorHAnsi" w:hAnsiTheme="minorHAnsi"/>
                <w:bCs/>
                <w:sz w:val="14"/>
                <w:szCs w:val="14"/>
              </w:rPr>
              <w:t>Cd o USB que contenga el total de los documentos incluidos en el sobre técnico en formato pdf, word o excel.</w:t>
            </w:r>
          </w:p>
        </w:tc>
        <w:tc>
          <w:tcPr>
            <w:tcW w:w="709" w:type="dxa"/>
            <w:vAlign w:val="center"/>
          </w:tcPr>
          <w:p w14:paraId="449EAFE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6D0148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47B05B6E" w14:textId="77777777" w:rsidR="002E6DD7" w:rsidRPr="00AA0B61" w:rsidRDefault="002E6DD7" w:rsidP="002E6DD7">
            <w:pPr>
              <w:pStyle w:val="Default"/>
              <w:rPr>
                <w:rFonts w:ascii="Calibri" w:hAnsi="Calibri"/>
                <w:sz w:val="16"/>
                <w:szCs w:val="16"/>
              </w:rPr>
            </w:pPr>
          </w:p>
        </w:tc>
      </w:tr>
      <w:tr w:rsidR="002E6DD7" w:rsidRPr="00AA0B61" w14:paraId="41EA2D55" w14:textId="77777777" w:rsidTr="002E6DD7">
        <w:trPr>
          <w:trHeight w:val="126"/>
          <w:jc w:val="center"/>
        </w:trPr>
        <w:tc>
          <w:tcPr>
            <w:tcW w:w="674" w:type="dxa"/>
            <w:vAlign w:val="center"/>
          </w:tcPr>
          <w:p w14:paraId="30E1409A" w14:textId="77777777" w:rsidR="002E6DD7" w:rsidRPr="00AA0B61" w:rsidRDefault="002E6DD7" w:rsidP="002E6DD7">
            <w:pPr>
              <w:pStyle w:val="Default"/>
              <w:jc w:val="center"/>
              <w:rPr>
                <w:rFonts w:ascii="Calibri" w:hAnsi="Calibri"/>
                <w:b/>
                <w:bCs/>
                <w:sz w:val="16"/>
                <w:szCs w:val="16"/>
              </w:rPr>
            </w:pPr>
            <w:r>
              <w:rPr>
                <w:rFonts w:ascii="Calibri" w:hAnsi="Calibri"/>
                <w:b/>
                <w:bCs/>
                <w:sz w:val="16"/>
                <w:szCs w:val="16"/>
              </w:rPr>
              <w:t>19</w:t>
            </w:r>
          </w:p>
        </w:tc>
        <w:tc>
          <w:tcPr>
            <w:tcW w:w="7506" w:type="dxa"/>
          </w:tcPr>
          <w:p w14:paraId="4C782EE8"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b/>
                <w:sz w:val="14"/>
                <w:szCs w:val="14"/>
              </w:rPr>
              <w:t>ANEXO 5</w:t>
            </w:r>
            <w:r w:rsidRPr="00A51A85">
              <w:rPr>
                <w:rFonts w:asciiTheme="minorHAnsi" w:hAnsiTheme="minorHAnsi"/>
                <w:sz w:val="14"/>
                <w:szCs w:val="14"/>
              </w:rPr>
              <w:t xml:space="preserve">. </w:t>
            </w:r>
            <w:r w:rsidRPr="00A51A85">
              <w:rPr>
                <w:rFonts w:asciiTheme="minorHAnsi" w:hAnsiTheme="minorHAnsi" w:cs="Arial"/>
                <w:sz w:val="14"/>
                <w:szCs w:val="14"/>
              </w:rPr>
              <w:t>Carta de presentación de proposiciones</w:t>
            </w:r>
            <w:r w:rsidRPr="00A51A85">
              <w:rPr>
                <w:rFonts w:asciiTheme="minorHAnsi" w:hAnsiTheme="minorHAnsi"/>
                <w:color w:val="000000"/>
                <w:sz w:val="14"/>
                <w:szCs w:val="14"/>
              </w:rPr>
              <w:t>.</w:t>
            </w:r>
          </w:p>
        </w:tc>
        <w:tc>
          <w:tcPr>
            <w:tcW w:w="709" w:type="dxa"/>
            <w:vAlign w:val="center"/>
          </w:tcPr>
          <w:p w14:paraId="39AC67C1"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615190D"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126EDB92" w14:textId="77777777" w:rsidR="002E6DD7" w:rsidRPr="00AA0B61" w:rsidRDefault="002E6DD7" w:rsidP="002E6DD7">
            <w:pPr>
              <w:pStyle w:val="Default"/>
              <w:rPr>
                <w:rFonts w:ascii="Calibri" w:hAnsi="Calibri"/>
                <w:sz w:val="16"/>
                <w:szCs w:val="16"/>
              </w:rPr>
            </w:pPr>
          </w:p>
        </w:tc>
      </w:tr>
      <w:tr w:rsidR="002E6DD7" w:rsidRPr="00AA0B61" w14:paraId="66047E42" w14:textId="77777777" w:rsidTr="002E6DD7">
        <w:trPr>
          <w:trHeight w:val="126"/>
          <w:jc w:val="center"/>
        </w:trPr>
        <w:tc>
          <w:tcPr>
            <w:tcW w:w="674" w:type="dxa"/>
            <w:vAlign w:val="center"/>
          </w:tcPr>
          <w:p w14:paraId="4FD9DFAF" w14:textId="77777777" w:rsidR="002E6DD7" w:rsidRPr="00AA0B61" w:rsidRDefault="002E6DD7" w:rsidP="002E6DD7">
            <w:pPr>
              <w:pStyle w:val="Default"/>
              <w:jc w:val="center"/>
              <w:rPr>
                <w:rFonts w:ascii="Calibri" w:hAnsi="Calibri"/>
                <w:b/>
                <w:bCs/>
                <w:sz w:val="16"/>
                <w:szCs w:val="16"/>
              </w:rPr>
            </w:pPr>
            <w:r>
              <w:rPr>
                <w:rFonts w:ascii="Calibri" w:hAnsi="Calibri"/>
                <w:b/>
                <w:bCs/>
                <w:sz w:val="16"/>
                <w:szCs w:val="16"/>
              </w:rPr>
              <w:t>20</w:t>
            </w:r>
          </w:p>
        </w:tc>
        <w:tc>
          <w:tcPr>
            <w:tcW w:w="7506" w:type="dxa"/>
          </w:tcPr>
          <w:p w14:paraId="74671330"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b/>
                <w:sz w:val="14"/>
                <w:szCs w:val="14"/>
              </w:rPr>
              <w:t>ANEXO 6</w:t>
            </w:r>
            <w:r w:rsidRPr="00A51A85">
              <w:rPr>
                <w:rFonts w:asciiTheme="minorHAnsi" w:hAnsiTheme="minorHAnsi"/>
                <w:color w:val="000000"/>
                <w:sz w:val="14"/>
                <w:szCs w:val="14"/>
              </w:rPr>
              <w:t>. Recibo de proposiciones.</w:t>
            </w:r>
          </w:p>
        </w:tc>
        <w:tc>
          <w:tcPr>
            <w:tcW w:w="709" w:type="dxa"/>
            <w:vAlign w:val="center"/>
          </w:tcPr>
          <w:p w14:paraId="315817B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B939EE1"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942E2D3" w14:textId="77777777" w:rsidR="002E6DD7" w:rsidRPr="00AA0B61" w:rsidRDefault="002E6DD7" w:rsidP="002E6DD7">
            <w:pPr>
              <w:pStyle w:val="Default"/>
              <w:rPr>
                <w:rFonts w:ascii="Calibri" w:hAnsi="Calibri"/>
                <w:sz w:val="16"/>
                <w:szCs w:val="16"/>
              </w:rPr>
            </w:pPr>
          </w:p>
        </w:tc>
      </w:tr>
      <w:tr w:rsidR="002E6DD7" w:rsidRPr="00AA0B61" w14:paraId="0CDF0CDA" w14:textId="77777777" w:rsidTr="002E6DD7">
        <w:trPr>
          <w:trHeight w:val="126"/>
          <w:jc w:val="center"/>
        </w:trPr>
        <w:tc>
          <w:tcPr>
            <w:tcW w:w="674" w:type="dxa"/>
            <w:vAlign w:val="center"/>
          </w:tcPr>
          <w:p w14:paraId="556CA05D" w14:textId="77777777" w:rsidR="002E6DD7" w:rsidRPr="00AA0B61" w:rsidRDefault="002E6DD7" w:rsidP="002E6DD7">
            <w:pPr>
              <w:pStyle w:val="Default"/>
              <w:jc w:val="center"/>
              <w:rPr>
                <w:rFonts w:ascii="Calibri" w:hAnsi="Calibri"/>
                <w:b/>
                <w:bCs/>
                <w:sz w:val="16"/>
                <w:szCs w:val="16"/>
              </w:rPr>
            </w:pPr>
            <w:r>
              <w:rPr>
                <w:rFonts w:ascii="Calibri" w:hAnsi="Calibri"/>
                <w:b/>
                <w:bCs/>
                <w:sz w:val="16"/>
                <w:szCs w:val="16"/>
              </w:rPr>
              <w:t>21</w:t>
            </w:r>
          </w:p>
        </w:tc>
        <w:tc>
          <w:tcPr>
            <w:tcW w:w="7506" w:type="dxa"/>
          </w:tcPr>
          <w:p w14:paraId="4350E953" w14:textId="77777777" w:rsidR="002E6DD7" w:rsidRPr="00A51A85" w:rsidRDefault="002E6DD7" w:rsidP="00D230B9">
            <w:pPr>
              <w:tabs>
                <w:tab w:val="left" w:pos="1134"/>
              </w:tabs>
              <w:ind w:left="13"/>
              <w:jc w:val="both"/>
              <w:rPr>
                <w:color w:val="000000"/>
                <w:sz w:val="14"/>
                <w:szCs w:val="14"/>
              </w:rPr>
            </w:pPr>
            <w:r w:rsidRPr="00A51A85">
              <w:rPr>
                <w:rFonts w:asciiTheme="minorHAnsi" w:hAnsiTheme="minorHAnsi" w:cstheme="minorHAnsi"/>
                <w:b/>
                <w:sz w:val="14"/>
                <w:szCs w:val="14"/>
              </w:rPr>
              <w:t>ANEXO 7</w:t>
            </w:r>
            <w:r w:rsidRPr="00A51A85">
              <w:rPr>
                <w:rFonts w:asciiTheme="minorHAnsi" w:hAnsiTheme="minorHAnsi" w:cstheme="minorHAnsi"/>
                <w:sz w:val="14"/>
                <w:szCs w:val="14"/>
              </w:rPr>
              <w:t xml:space="preserve">. Declaración de no encontrarse en alguno de los supuestos establecidos en los </w:t>
            </w:r>
            <w:r w:rsidRPr="00A51A85">
              <w:rPr>
                <w:rFonts w:asciiTheme="minorHAnsi" w:hAnsiTheme="minorHAnsi" w:cstheme="minorHAnsi"/>
                <w:i/>
                <w:sz w:val="14"/>
                <w:szCs w:val="14"/>
              </w:rPr>
              <w:t>Artículos 37 y 95</w:t>
            </w:r>
            <w:r w:rsidRPr="00A51A85">
              <w:rPr>
                <w:rFonts w:asciiTheme="minorHAnsi" w:hAnsiTheme="minorHAnsi" w:cstheme="minorHAnsi"/>
                <w:sz w:val="14"/>
                <w:szCs w:val="14"/>
              </w:rPr>
              <w:t xml:space="preserve"> de la Ley</w:t>
            </w:r>
            <w:r w:rsidRPr="00A51A85">
              <w:rPr>
                <w:rFonts w:asciiTheme="minorHAnsi" w:hAnsiTheme="minorHAnsi" w:cs="Arial"/>
                <w:sz w:val="14"/>
                <w:szCs w:val="14"/>
              </w:rPr>
              <w:t xml:space="preserve"> y </w:t>
            </w:r>
            <w:r w:rsidRPr="00A51A85">
              <w:rPr>
                <w:rFonts w:asciiTheme="minorHAnsi" w:hAnsiTheme="minorHAnsi" w:cs="Arial"/>
                <w:i/>
                <w:sz w:val="14"/>
                <w:szCs w:val="14"/>
              </w:rPr>
              <w:t>Artículo 38</w:t>
            </w:r>
            <w:r w:rsidRPr="00A51A85">
              <w:rPr>
                <w:rFonts w:asciiTheme="minorHAnsi" w:hAnsiTheme="minorHAnsi" w:cs="Arial"/>
                <w:sz w:val="14"/>
                <w:szCs w:val="14"/>
              </w:rPr>
              <w:t xml:space="preserve"> del Reglamento de la Ley de Adquisiciones, arrendamientos y Contrataciones de Servicios del Estado de Nuevo León</w:t>
            </w:r>
            <w:r w:rsidRPr="00A51A85">
              <w:rPr>
                <w:rFonts w:asciiTheme="minorHAnsi" w:hAnsiTheme="minorHAnsi" w:cstheme="minorHAnsi"/>
                <w:sz w:val="14"/>
                <w:szCs w:val="14"/>
              </w:rPr>
              <w:t>, Declaración de integridad y Certificado de Determinación Independiente de Propuesta.</w:t>
            </w:r>
          </w:p>
        </w:tc>
        <w:tc>
          <w:tcPr>
            <w:tcW w:w="709" w:type="dxa"/>
            <w:vAlign w:val="center"/>
          </w:tcPr>
          <w:p w14:paraId="1213F151"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21D73F0"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5EF58AEA" w14:textId="77777777" w:rsidR="002E6DD7" w:rsidRPr="00AA0B61" w:rsidRDefault="002E6DD7" w:rsidP="002E6DD7">
            <w:pPr>
              <w:pStyle w:val="Default"/>
              <w:rPr>
                <w:rFonts w:ascii="Calibri" w:hAnsi="Calibri"/>
                <w:sz w:val="16"/>
                <w:szCs w:val="16"/>
              </w:rPr>
            </w:pPr>
          </w:p>
        </w:tc>
      </w:tr>
      <w:tr w:rsidR="002E6DD7" w:rsidRPr="00AA0B61" w14:paraId="40C89970" w14:textId="77777777" w:rsidTr="002E6DD7">
        <w:trPr>
          <w:trHeight w:val="126"/>
          <w:jc w:val="center"/>
        </w:trPr>
        <w:tc>
          <w:tcPr>
            <w:tcW w:w="674" w:type="dxa"/>
            <w:vAlign w:val="center"/>
          </w:tcPr>
          <w:p w14:paraId="63FCB281" w14:textId="77777777" w:rsidR="002E6DD7" w:rsidRDefault="002E6DD7" w:rsidP="002E6DD7">
            <w:pPr>
              <w:pStyle w:val="Default"/>
              <w:jc w:val="center"/>
              <w:rPr>
                <w:rFonts w:ascii="Calibri" w:hAnsi="Calibri"/>
                <w:b/>
                <w:bCs/>
                <w:sz w:val="16"/>
                <w:szCs w:val="16"/>
              </w:rPr>
            </w:pPr>
            <w:r>
              <w:rPr>
                <w:rFonts w:ascii="Calibri" w:hAnsi="Calibri"/>
                <w:b/>
                <w:bCs/>
                <w:sz w:val="16"/>
                <w:szCs w:val="16"/>
              </w:rPr>
              <w:t>22</w:t>
            </w:r>
          </w:p>
        </w:tc>
        <w:tc>
          <w:tcPr>
            <w:tcW w:w="7506" w:type="dxa"/>
          </w:tcPr>
          <w:p w14:paraId="7058D840"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b/>
                <w:sz w:val="14"/>
                <w:szCs w:val="14"/>
              </w:rPr>
              <w:t>ANEXO 9</w:t>
            </w:r>
            <w:r w:rsidRPr="00A51A85">
              <w:rPr>
                <w:rFonts w:asciiTheme="minorHAnsi" w:hAnsiTheme="minorHAnsi"/>
                <w:sz w:val="14"/>
                <w:szCs w:val="14"/>
              </w:rPr>
              <w:t xml:space="preserve">. Escrito en el que manifieste bajo protesta de decir verdad, que es de nacionalidad mexicana y, además manifestará que los </w:t>
            </w:r>
            <w:r>
              <w:rPr>
                <w:rFonts w:asciiTheme="minorHAnsi" w:hAnsiTheme="minorHAnsi"/>
                <w:sz w:val="14"/>
                <w:szCs w:val="14"/>
              </w:rPr>
              <w:t>servicios</w:t>
            </w:r>
            <w:r w:rsidRPr="00A51A85">
              <w:rPr>
                <w:rFonts w:asciiTheme="minorHAnsi" w:hAnsiTheme="minorHAnsi"/>
                <w:sz w:val="14"/>
                <w:szCs w:val="14"/>
              </w:rPr>
              <w:t xml:space="preserve"> que oferta y </w:t>
            </w:r>
            <w:r>
              <w:rPr>
                <w:rFonts w:asciiTheme="minorHAnsi" w:hAnsiTheme="minorHAnsi"/>
                <w:sz w:val="14"/>
                <w:szCs w:val="14"/>
              </w:rPr>
              <w:t>prestará</w:t>
            </w:r>
            <w:r w:rsidRPr="00A51A85">
              <w:rPr>
                <w:rFonts w:asciiTheme="minorHAnsi" w:hAnsiTheme="minorHAnsi"/>
                <w:sz w:val="14"/>
                <w:szCs w:val="14"/>
              </w:rPr>
              <w:t xml:space="preserve"> en caso de resultar adjudicado, serán producidos en México.</w:t>
            </w:r>
          </w:p>
        </w:tc>
        <w:tc>
          <w:tcPr>
            <w:tcW w:w="709" w:type="dxa"/>
            <w:vAlign w:val="center"/>
          </w:tcPr>
          <w:p w14:paraId="1B6D03D7"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391ADC"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69C835E6" w14:textId="77777777" w:rsidR="002E6DD7" w:rsidRPr="00AA0B61" w:rsidRDefault="002E6DD7" w:rsidP="002E6DD7">
            <w:pPr>
              <w:pStyle w:val="Default"/>
              <w:rPr>
                <w:rFonts w:ascii="Calibri" w:hAnsi="Calibri"/>
                <w:sz w:val="16"/>
                <w:szCs w:val="16"/>
              </w:rPr>
            </w:pPr>
          </w:p>
        </w:tc>
      </w:tr>
      <w:tr w:rsidR="002E6DD7" w:rsidRPr="00AA0B61" w14:paraId="0EFFC66A" w14:textId="77777777" w:rsidTr="002E6DD7">
        <w:trPr>
          <w:trHeight w:val="126"/>
          <w:jc w:val="center"/>
        </w:trPr>
        <w:tc>
          <w:tcPr>
            <w:tcW w:w="674" w:type="dxa"/>
            <w:vAlign w:val="center"/>
          </w:tcPr>
          <w:p w14:paraId="6AB33234" w14:textId="77777777" w:rsidR="002E6DD7" w:rsidRDefault="002E6DD7" w:rsidP="002E6DD7">
            <w:pPr>
              <w:pStyle w:val="Default"/>
              <w:jc w:val="center"/>
              <w:rPr>
                <w:rFonts w:ascii="Calibri" w:hAnsi="Calibri"/>
                <w:b/>
                <w:bCs/>
                <w:sz w:val="16"/>
                <w:szCs w:val="16"/>
              </w:rPr>
            </w:pPr>
            <w:r>
              <w:rPr>
                <w:rFonts w:ascii="Calibri" w:hAnsi="Calibri"/>
                <w:b/>
                <w:bCs/>
                <w:sz w:val="16"/>
                <w:szCs w:val="16"/>
              </w:rPr>
              <w:t>23</w:t>
            </w:r>
          </w:p>
        </w:tc>
        <w:tc>
          <w:tcPr>
            <w:tcW w:w="7506" w:type="dxa"/>
          </w:tcPr>
          <w:p w14:paraId="7799F0E5" w14:textId="744610BC" w:rsidR="002E6DD7" w:rsidRPr="00A51A85" w:rsidRDefault="002E6DD7" w:rsidP="002E6DD7">
            <w:pPr>
              <w:tabs>
                <w:tab w:val="left" w:pos="1134"/>
              </w:tabs>
              <w:ind w:left="13"/>
              <w:jc w:val="both"/>
              <w:rPr>
                <w:color w:val="000000"/>
                <w:sz w:val="14"/>
                <w:szCs w:val="14"/>
              </w:rPr>
            </w:pPr>
            <w:r w:rsidRPr="00A51A85">
              <w:rPr>
                <w:rFonts w:asciiTheme="minorHAnsi" w:hAnsiTheme="minorHAnsi"/>
                <w:b/>
                <w:sz w:val="14"/>
                <w:szCs w:val="14"/>
              </w:rPr>
              <w:t>ANEXO 11</w:t>
            </w:r>
            <w:r w:rsidRPr="00A51A85">
              <w:rPr>
                <w:rFonts w:asciiTheme="minorHAnsi" w:hAnsiTheme="minorHAnsi"/>
                <w:sz w:val="14"/>
                <w:szCs w:val="14"/>
              </w:rPr>
              <w:t xml:space="preserve">. Escrito firmado por el representante o apoderado legal en la que </w:t>
            </w:r>
            <w:r w:rsidRPr="007A58FB">
              <w:rPr>
                <w:rFonts w:asciiTheme="minorHAnsi" w:hAnsiTheme="minorHAnsi"/>
                <w:sz w:val="14"/>
                <w:szCs w:val="14"/>
              </w:rPr>
              <w:t>manifiesten que</w:t>
            </w:r>
            <w:r w:rsidR="007A58FB">
              <w:rPr>
                <w:rFonts w:asciiTheme="minorHAnsi" w:hAnsiTheme="minorHAnsi"/>
                <w:sz w:val="14"/>
                <w:szCs w:val="14"/>
              </w:rPr>
              <w:t>,</w:t>
            </w:r>
            <w:r w:rsidRPr="007A58FB">
              <w:rPr>
                <w:rFonts w:asciiTheme="minorHAnsi" w:hAnsiTheme="minorHAnsi"/>
                <w:sz w:val="14"/>
                <w:szCs w:val="14"/>
              </w:rPr>
              <w:t xml:space="preserve"> por</w:t>
            </w:r>
            <w:r w:rsidRPr="00A51A85">
              <w:rPr>
                <w:rFonts w:asciiTheme="minorHAnsi" w:hAnsiTheme="minorHAnsi"/>
                <w:sz w:val="14"/>
                <w:szCs w:val="14"/>
              </w:rPr>
              <w:t xml:space="preserve">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7BB72A1"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D298AF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5DC5F974" w14:textId="77777777" w:rsidR="002E6DD7" w:rsidRPr="00AA0B61" w:rsidRDefault="002E6DD7" w:rsidP="002E6DD7">
            <w:pPr>
              <w:pStyle w:val="Default"/>
              <w:rPr>
                <w:rFonts w:ascii="Calibri" w:hAnsi="Calibri"/>
                <w:sz w:val="16"/>
                <w:szCs w:val="16"/>
              </w:rPr>
            </w:pPr>
          </w:p>
        </w:tc>
      </w:tr>
      <w:tr w:rsidR="002E6DD7" w:rsidRPr="00AA0B61" w14:paraId="5A2CECEE" w14:textId="77777777" w:rsidTr="002E6DD7">
        <w:trPr>
          <w:trHeight w:val="126"/>
          <w:jc w:val="center"/>
        </w:trPr>
        <w:tc>
          <w:tcPr>
            <w:tcW w:w="674" w:type="dxa"/>
            <w:vAlign w:val="center"/>
          </w:tcPr>
          <w:p w14:paraId="056B79DF" w14:textId="77777777" w:rsidR="002E6DD7" w:rsidRDefault="002E6DD7" w:rsidP="002E6DD7">
            <w:pPr>
              <w:pStyle w:val="Default"/>
              <w:jc w:val="center"/>
              <w:rPr>
                <w:rFonts w:ascii="Calibri" w:hAnsi="Calibri"/>
                <w:b/>
                <w:bCs/>
                <w:sz w:val="16"/>
                <w:szCs w:val="16"/>
              </w:rPr>
            </w:pPr>
            <w:r>
              <w:rPr>
                <w:rFonts w:ascii="Calibri" w:hAnsi="Calibri"/>
                <w:b/>
                <w:bCs/>
                <w:sz w:val="16"/>
                <w:szCs w:val="16"/>
              </w:rPr>
              <w:lastRenderedPageBreak/>
              <w:t>24</w:t>
            </w:r>
          </w:p>
        </w:tc>
        <w:tc>
          <w:tcPr>
            <w:tcW w:w="7506" w:type="dxa"/>
          </w:tcPr>
          <w:p w14:paraId="072F1DAE"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cstheme="minorHAnsi"/>
                <w:b/>
                <w:sz w:val="14"/>
                <w:szCs w:val="14"/>
              </w:rPr>
              <w:t>ANEXO 12</w:t>
            </w:r>
            <w:r w:rsidRPr="00A51A85">
              <w:rPr>
                <w:rFonts w:asciiTheme="minorHAnsi" w:hAnsiTheme="minorHAnsi" w:cstheme="minorHAnsi"/>
                <w:sz w:val="14"/>
                <w:szCs w:val="14"/>
              </w:rPr>
              <w:t>. Escrito a que hace referencia a la Estratificación de Micro, Pequeña o Mediana empresa.</w:t>
            </w:r>
          </w:p>
        </w:tc>
        <w:tc>
          <w:tcPr>
            <w:tcW w:w="709" w:type="dxa"/>
            <w:vAlign w:val="center"/>
          </w:tcPr>
          <w:p w14:paraId="3592627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BD96426"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6DE3E09E" w14:textId="77777777" w:rsidR="002E6DD7" w:rsidRPr="00AA0B61" w:rsidRDefault="002E6DD7" w:rsidP="002E6DD7">
            <w:pPr>
              <w:pStyle w:val="Default"/>
              <w:rPr>
                <w:rFonts w:ascii="Calibri" w:hAnsi="Calibri"/>
                <w:sz w:val="16"/>
                <w:szCs w:val="16"/>
              </w:rPr>
            </w:pPr>
          </w:p>
        </w:tc>
      </w:tr>
      <w:tr w:rsidR="002E6DD7" w:rsidRPr="00AA0B61" w14:paraId="07577BDA" w14:textId="77777777" w:rsidTr="002E6DD7">
        <w:trPr>
          <w:trHeight w:val="126"/>
          <w:jc w:val="center"/>
        </w:trPr>
        <w:tc>
          <w:tcPr>
            <w:tcW w:w="674" w:type="dxa"/>
            <w:vAlign w:val="center"/>
          </w:tcPr>
          <w:p w14:paraId="088A5715" w14:textId="77777777" w:rsidR="002E6DD7" w:rsidRDefault="002E6DD7" w:rsidP="002E6DD7">
            <w:pPr>
              <w:pStyle w:val="Default"/>
              <w:jc w:val="center"/>
              <w:rPr>
                <w:rFonts w:ascii="Calibri" w:hAnsi="Calibri"/>
                <w:b/>
                <w:bCs/>
                <w:sz w:val="16"/>
                <w:szCs w:val="16"/>
              </w:rPr>
            </w:pPr>
            <w:r>
              <w:rPr>
                <w:rFonts w:ascii="Calibri" w:hAnsi="Calibri"/>
                <w:b/>
                <w:bCs/>
                <w:sz w:val="16"/>
                <w:szCs w:val="16"/>
              </w:rPr>
              <w:t>25</w:t>
            </w:r>
          </w:p>
        </w:tc>
        <w:tc>
          <w:tcPr>
            <w:tcW w:w="7506" w:type="dxa"/>
          </w:tcPr>
          <w:p w14:paraId="3E3B7454"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9EAA119"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932E2C0"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03188BD" w14:textId="77777777" w:rsidR="002E6DD7" w:rsidRPr="00AA0B61" w:rsidRDefault="002E6DD7" w:rsidP="002E6DD7">
            <w:pPr>
              <w:pStyle w:val="Default"/>
              <w:rPr>
                <w:rFonts w:ascii="Calibri" w:hAnsi="Calibri"/>
                <w:sz w:val="16"/>
                <w:szCs w:val="16"/>
              </w:rPr>
            </w:pPr>
          </w:p>
        </w:tc>
      </w:tr>
      <w:tr w:rsidR="002E6DD7" w:rsidRPr="00AA0B61" w14:paraId="2B6E63C8" w14:textId="77777777" w:rsidTr="002E6DD7">
        <w:trPr>
          <w:trHeight w:val="126"/>
          <w:jc w:val="center"/>
        </w:trPr>
        <w:tc>
          <w:tcPr>
            <w:tcW w:w="674" w:type="dxa"/>
            <w:vAlign w:val="center"/>
          </w:tcPr>
          <w:p w14:paraId="42370EB9" w14:textId="77777777" w:rsidR="002E6DD7" w:rsidRDefault="002E6DD7" w:rsidP="002E6DD7">
            <w:pPr>
              <w:pStyle w:val="Default"/>
              <w:jc w:val="center"/>
              <w:rPr>
                <w:rFonts w:ascii="Calibri" w:hAnsi="Calibri"/>
                <w:b/>
                <w:bCs/>
                <w:sz w:val="16"/>
                <w:szCs w:val="16"/>
              </w:rPr>
            </w:pPr>
            <w:r>
              <w:rPr>
                <w:rFonts w:ascii="Calibri" w:hAnsi="Calibri"/>
                <w:b/>
                <w:bCs/>
                <w:sz w:val="16"/>
                <w:szCs w:val="16"/>
              </w:rPr>
              <w:t>26</w:t>
            </w:r>
          </w:p>
        </w:tc>
        <w:tc>
          <w:tcPr>
            <w:tcW w:w="7506" w:type="dxa"/>
          </w:tcPr>
          <w:p w14:paraId="553C9DB9"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14:paraId="117B9A8D"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DE4CC9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5D8AA87B" w14:textId="77777777" w:rsidR="002E6DD7" w:rsidRPr="00AA0B61" w:rsidRDefault="002E6DD7" w:rsidP="002E6DD7">
            <w:pPr>
              <w:pStyle w:val="Default"/>
              <w:rPr>
                <w:rFonts w:ascii="Calibri" w:hAnsi="Calibri"/>
                <w:sz w:val="16"/>
                <w:szCs w:val="16"/>
              </w:rPr>
            </w:pPr>
          </w:p>
        </w:tc>
      </w:tr>
      <w:tr w:rsidR="002E6DD7" w:rsidRPr="00AA0B61" w14:paraId="3878AD08" w14:textId="77777777" w:rsidTr="002E6DD7">
        <w:trPr>
          <w:trHeight w:val="126"/>
          <w:jc w:val="center"/>
        </w:trPr>
        <w:tc>
          <w:tcPr>
            <w:tcW w:w="674" w:type="dxa"/>
            <w:vAlign w:val="center"/>
          </w:tcPr>
          <w:p w14:paraId="44F6B51D" w14:textId="77777777" w:rsidR="002E6DD7" w:rsidRDefault="002E6DD7" w:rsidP="002E6DD7">
            <w:pPr>
              <w:pStyle w:val="Default"/>
              <w:jc w:val="center"/>
              <w:rPr>
                <w:rFonts w:ascii="Calibri" w:hAnsi="Calibri"/>
                <w:b/>
                <w:bCs/>
                <w:sz w:val="16"/>
                <w:szCs w:val="16"/>
              </w:rPr>
            </w:pPr>
            <w:r>
              <w:rPr>
                <w:rFonts w:ascii="Calibri" w:hAnsi="Calibri"/>
                <w:b/>
                <w:bCs/>
                <w:sz w:val="16"/>
                <w:szCs w:val="16"/>
              </w:rPr>
              <w:t>27</w:t>
            </w:r>
          </w:p>
        </w:tc>
        <w:tc>
          <w:tcPr>
            <w:tcW w:w="7506" w:type="dxa"/>
          </w:tcPr>
          <w:p w14:paraId="478F01FC" w14:textId="3C4EFB79" w:rsidR="002E6DD7" w:rsidRPr="00A51A85" w:rsidRDefault="002E6DD7" w:rsidP="00842486">
            <w:pPr>
              <w:tabs>
                <w:tab w:val="left" w:pos="1134"/>
              </w:tabs>
              <w:ind w:left="13"/>
              <w:jc w:val="both"/>
              <w:rPr>
                <w:color w:val="000000"/>
                <w:sz w:val="14"/>
                <w:szCs w:val="14"/>
              </w:rPr>
            </w:pPr>
            <w:r w:rsidRPr="00A51A85">
              <w:rPr>
                <w:rFonts w:asciiTheme="minorHAnsi" w:hAnsiTheme="minorHAnsi" w:cs="Arial"/>
                <w:sz w:val="14"/>
                <w:szCs w:val="14"/>
              </w:rPr>
              <w:t>Documentos que acrediten encontrarse al corriente en el cumplimiento de sus obligaciones fiscales, ya sean federales ó estatales ó municipales, presentando lo siguiente: el documento actualizado expedido por el S.A.T., en el que se emita opinión positiva sobre el cumplimiento de sus obligaciones fiscales, Comprobante del último pago de: Impuesto sobre Nóminas, Refrendo y/o Tenencia de los vehículos de su propiedad e Impuesto predial del domicilio fiscal del licitan</w:t>
            </w:r>
            <w:r w:rsidR="003B0F90">
              <w:rPr>
                <w:rFonts w:asciiTheme="minorHAnsi" w:hAnsiTheme="minorHAnsi" w:cs="Arial"/>
                <w:sz w:val="14"/>
                <w:szCs w:val="14"/>
              </w:rPr>
              <w:t xml:space="preserve">te, en caso de ser propietario, </w:t>
            </w:r>
            <w:r w:rsidR="003B0F90" w:rsidRPr="00B04805">
              <w:rPr>
                <w:rFonts w:ascii="Calibri" w:hAnsi="Calibri"/>
                <w:color w:val="000000"/>
                <w:sz w:val="14"/>
                <w:szCs w:val="14"/>
                <w:lang w:eastAsia="es-MX"/>
              </w:rPr>
              <w:t>de  lo contrario, contrato de arrendamiento o figura legal con la que se sustente la propiedad del domicilio fiscal.</w:t>
            </w:r>
          </w:p>
        </w:tc>
        <w:tc>
          <w:tcPr>
            <w:tcW w:w="709" w:type="dxa"/>
            <w:vAlign w:val="center"/>
          </w:tcPr>
          <w:p w14:paraId="544C0254"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3022BE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55C1405" w14:textId="77777777" w:rsidR="002E6DD7" w:rsidRPr="00AA0B61" w:rsidRDefault="002E6DD7" w:rsidP="002E6DD7">
            <w:pPr>
              <w:pStyle w:val="Default"/>
              <w:rPr>
                <w:rFonts w:ascii="Calibri" w:hAnsi="Calibri"/>
                <w:sz w:val="16"/>
                <w:szCs w:val="16"/>
              </w:rPr>
            </w:pPr>
          </w:p>
        </w:tc>
      </w:tr>
      <w:tr w:rsidR="002E6DD7" w:rsidRPr="00AA0B61" w14:paraId="6B7F2C8F" w14:textId="77777777" w:rsidTr="002E6DD7">
        <w:trPr>
          <w:trHeight w:val="126"/>
          <w:jc w:val="center"/>
        </w:trPr>
        <w:tc>
          <w:tcPr>
            <w:tcW w:w="674" w:type="dxa"/>
            <w:vAlign w:val="center"/>
          </w:tcPr>
          <w:p w14:paraId="0892D2A2" w14:textId="77777777" w:rsidR="002E6DD7" w:rsidRDefault="002E6DD7" w:rsidP="002E6DD7">
            <w:pPr>
              <w:pStyle w:val="Default"/>
              <w:jc w:val="center"/>
              <w:rPr>
                <w:rFonts w:ascii="Calibri" w:hAnsi="Calibri"/>
                <w:b/>
                <w:bCs/>
                <w:sz w:val="16"/>
                <w:szCs w:val="16"/>
              </w:rPr>
            </w:pPr>
            <w:r>
              <w:rPr>
                <w:rFonts w:ascii="Calibri" w:hAnsi="Calibri"/>
                <w:b/>
                <w:bCs/>
                <w:sz w:val="16"/>
                <w:szCs w:val="16"/>
              </w:rPr>
              <w:t>28</w:t>
            </w:r>
          </w:p>
        </w:tc>
        <w:tc>
          <w:tcPr>
            <w:tcW w:w="7506" w:type="dxa"/>
          </w:tcPr>
          <w:p w14:paraId="03A74707"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cs="Arial"/>
                <w:sz w:val="14"/>
                <w:szCs w:val="14"/>
                <w:lang w:val="es-MX"/>
              </w:rPr>
              <w:t>Carta mediante la cual manifieste que su giro comercial comprende la prestación del servicio a que se refiere el anexo 1 de esta convocatoria.</w:t>
            </w:r>
          </w:p>
        </w:tc>
        <w:tc>
          <w:tcPr>
            <w:tcW w:w="709" w:type="dxa"/>
            <w:vAlign w:val="center"/>
          </w:tcPr>
          <w:p w14:paraId="435C978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22E1AE4"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4DCA788A" w14:textId="77777777" w:rsidR="002E6DD7" w:rsidRPr="00AA0B61" w:rsidRDefault="002E6DD7" w:rsidP="002E6DD7">
            <w:pPr>
              <w:pStyle w:val="Default"/>
              <w:rPr>
                <w:rFonts w:ascii="Calibri" w:hAnsi="Calibri"/>
                <w:sz w:val="16"/>
                <w:szCs w:val="16"/>
              </w:rPr>
            </w:pPr>
          </w:p>
        </w:tc>
      </w:tr>
      <w:tr w:rsidR="002E6DD7" w:rsidRPr="00AA0B61" w14:paraId="5077201E" w14:textId="77777777" w:rsidTr="002E6DD7">
        <w:trPr>
          <w:trHeight w:val="126"/>
          <w:jc w:val="center"/>
        </w:trPr>
        <w:tc>
          <w:tcPr>
            <w:tcW w:w="674" w:type="dxa"/>
            <w:vAlign w:val="center"/>
          </w:tcPr>
          <w:p w14:paraId="08DD4F68" w14:textId="77777777" w:rsidR="002E6DD7" w:rsidRDefault="002E6DD7" w:rsidP="002E6DD7">
            <w:pPr>
              <w:pStyle w:val="Default"/>
              <w:jc w:val="center"/>
              <w:rPr>
                <w:rFonts w:ascii="Calibri" w:hAnsi="Calibri"/>
                <w:b/>
                <w:bCs/>
                <w:sz w:val="16"/>
                <w:szCs w:val="16"/>
              </w:rPr>
            </w:pPr>
            <w:r>
              <w:rPr>
                <w:rFonts w:ascii="Calibri" w:hAnsi="Calibri"/>
                <w:b/>
                <w:bCs/>
                <w:sz w:val="16"/>
                <w:szCs w:val="16"/>
              </w:rPr>
              <w:t>29</w:t>
            </w:r>
          </w:p>
        </w:tc>
        <w:tc>
          <w:tcPr>
            <w:tcW w:w="7506" w:type="dxa"/>
          </w:tcPr>
          <w:p w14:paraId="2D3BFA29"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0F8C544"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B4C1C2"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3B79F34A" w14:textId="77777777" w:rsidR="002E6DD7" w:rsidRPr="00AA0B61" w:rsidRDefault="002E6DD7" w:rsidP="002E6DD7">
            <w:pPr>
              <w:pStyle w:val="Default"/>
              <w:rPr>
                <w:rFonts w:ascii="Calibri" w:hAnsi="Calibri"/>
                <w:sz w:val="16"/>
                <w:szCs w:val="16"/>
              </w:rPr>
            </w:pPr>
          </w:p>
        </w:tc>
      </w:tr>
      <w:tr w:rsidR="002E6DD7" w:rsidRPr="00AA0B61" w14:paraId="515258A8" w14:textId="77777777" w:rsidTr="002E6DD7">
        <w:trPr>
          <w:trHeight w:val="126"/>
          <w:jc w:val="center"/>
        </w:trPr>
        <w:tc>
          <w:tcPr>
            <w:tcW w:w="674" w:type="dxa"/>
            <w:vAlign w:val="center"/>
          </w:tcPr>
          <w:p w14:paraId="05180E9F" w14:textId="77777777" w:rsidR="002E6DD7" w:rsidRDefault="002E6DD7" w:rsidP="002E6DD7">
            <w:pPr>
              <w:pStyle w:val="Default"/>
              <w:jc w:val="center"/>
              <w:rPr>
                <w:rFonts w:ascii="Calibri" w:hAnsi="Calibri"/>
                <w:b/>
                <w:bCs/>
                <w:sz w:val="16"/>
                <w:szCs w:val="16"/>
              </w:rPr>
            </w:pPr>
            <w:r>
              <w:rPr>
                <w:rFonts w:ascii="Calibri" w:hAnsi="Calibri"/>
                <w:b/>
                <w:bCs/>
                <w:sz w:val="16"/>
                <w:szCs w:val="16"/>
              </w:rPr>
              <w:t>30</w:t>
            </w:r>
          </w:p>
        </w:tc>
        <w:tc>
          <w:tcPr>
            <w:tcW w:w="7506" w:type="dxa"/>
          </w:tcPr>
          <w:p w14:paraId="06F59693" w14:textId="77777777" w:rsidR="002E6DD7" w:rsidRPr="007A58FB" w:rsidRDefault="002E6DD7" w:rsidP="007A58FB">
            <w:pPr>
              <w:ind w:left="13"/>
              <w:jc w:val="both"/>
              <w:rPr>
                <w:sz w:val="14"/>
                <w:szCs w:val="14"/>
              </w:rPr>
            </w:pPr>
            <w:r w:rsidRPr="007A58FB">
              <w:rPr>
                <w:rFonts w:asciiTheme="minorHAnsi" w:hAnsiTheme="minorHAnsi" w:cs="Arial"/>
                <w:sz w:val="14"/>
                <w:szCs w:val="14"/>
              </w:rPr>
              <w:t>Para el caso del</w:t>
            </w:r>
            <w:r w:rsidRPr="007A58FB">
              <w:rPr>
                <w:rFonts w:asciiTheme="minorHAnsi" w:hAnsiTheme="minorHAnsi" w:cs="Arial"/>
                <w:sz w:val="14"/>
                <w:szCs w:val="14"/>
                <w:lang w:val="es-MX"/>
              </w:rPr>
              <w:t xml:space="preserve">(los) </w:t>
            </w:r>
            <w:r w:rsidRPr="007A58FB">
              <w:rPr>
                <w:rFonts w:asciiTheme="minorHAnsi" w:hAnsiTheme="minorHAnsi" w:cs="Arial"/>
                <w:bCs/>
                <w:sz w:val="14"/>
                <w:szCs w:val="14"/>
                <w:lang w:val="es-MX"/>
              </w:rPr>
              <w:t>PARTICIPANTE(s)</w:t>
            </w:r>
            <w:r w:rsidRPr="007A58FB">
              <w:rPr>
                <w:rFonts w:asciiTheme="minorHAnsi" w:hAnsiTheme="minorHAnsi" w:cs="Arial"/>
                <w:sz w:val="14"/>
                <w:szCs w:val="14"/>
                <w:lang w:val="es-MX"/>
              </w:rPr>
              <w:t xml:space="preserve"> que opte(n) por la presentación conjunta de propuestas, de conformidad con los </w:t>
            </w:r>
            <w:r w:rsidRPr="007A58FB">
              <w:rPr>
                <w:rFonts w:asciiTheme="minorHAnsi" w:hAnsiTheme="minorHAnsi" w:cs="Arial"/>
                <w:i/>
                <w:sz w:val="14"/>
                <w:szCs w:val="14"/>
                <w:lang w:val="es-MX"/>
              </w:rPr>
              <w:t>Artículos 36</w:t>
            </w:r>
            <w:r w:rsidRPr="007A58FB">
              <w:rPr>
                <w:rFonts w:asciiTheme="minorHAnsi" w:hAnsiTheme="minorHAnsi" w:cs="Arial"/>
                <w:sz w:val="14"/>
                <w:szCs w:val="14"/>
                <w:lang w:val="es-MX"/>
              </w:rPr>
              <w:t xml:space="preserve"> de la Ley de Adquisiciones, Arrendamientos y Contratación de Servicios</w:t>
            </w:r>
            <w:r w:rsidRPr="007A58FB">
              <w:rPr>
                <w:rFonts w:asciiTheme="minorHAnsi" w:hAnsiTheme="minorHAnsi" w:cs="Arial"/>
                <w:bCs/>
                <w:sz w:val="14"/>
                <w:szCs w:val="14"/>
                <w:lang w:val="es-MX"/>
              </w:rPr>
              <w:t xml:space="preserve"> del Estado de Nuevo León </w:t>
            </w:r>
            <w:r w:rsidRPr="007A58FB">
              <w:rPr>
                <w:rFonts w:asciiTheme="minorHAnsi" w:hAnsiTheme="minorHAnsi" w:cs="Arial"/>
                <w:sz w:val="14"/>
                <w:szCs w:val="14"/>
                <w:lang w:val="es-MX"/>
              </w:rPr>
              <w:t xml:space="preserve">y </w:t>
            </w:r>
            <w:r w:rsidRPr="007A58FB">
              <w:rPr>
                <w:rFonts w:asciiTheme="minorHAnsi" w:hAnsiTheme="minorHAnsi" w:cs="Arial"/>
                <w:i/>
                <w:sz w:val="14"/>
                <w:szCs w:val="14"/>
                <w:lang w:val="es-MX"/>
              </w:rPr>
              <w:t>76</w:t>
            </w:r>
            <w:r w:rsidRPr="007A58FB">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7A58FB">
              <w:rPr>
                <w:rFonts w:asciiTheme="minorHAnsi" w:hAnsiTheme="minorHAnsi"/>
                <w:sz w:val="14"/>
                <w:szCs w:val="14"/>
                <w:lang w:val="es-MX"/>
              </w:rPr>
              <w:t>Las personas que integran</w:t>
            </w:r>
            <w:r w:rsidRPr="007A58FB">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7A58FB">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7A58FB">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7A58FB">
              <w:rPr>
                <w:rFonts w:asciiTheme="minorHAnsi" w:hAnsiTheme="minorHAnsi" w:cstheme="minorHAnsi"/>
                <w:sz w:val="14"/>
                <w:szCs w:val="14"/>
              </w:rPr>
              <w:t>En caso de que no participen en propuestas conjuntas deberá manifestarlo por escrito bajo protesta de decir verdad. (La falta de presentación de este documento, no será motivo de descalificación)</w:t>
            </w:r>
          </w:p>
        </w:tc>
        <w:tc>
          <w:tcPr>
            <w:tcW w:w="709" w:type="dxa"/>
            <w:vAlign w:val="center"/>
          </w:tcPr>
          <w:p w14:paraId="169E2A5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CCB3A80"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2B9013BF" w14:textId="77777777" w:rsidR="002E6DD7" w:rsidRPr="00AA0B61" w:rsidRDefault="002E6DD7" w:rsidP="002E6DD7">
            <w:pPr>
              <w:pStyle w:val="Default"/>
              <w:rPr>
                <w:rFonts w:ascii="Calibri" w:hAnsi="Calibri"/>
                <w:sz w:val="16"/>
                <w:szCs w:val="16"/>
              </w:rPr>
            </w:pPr>
          </w:p>
        </w:tc>
      </w:tr>
    </w:tbl>
    <w:p w14:paraId="5F200FCD" w14:textId="77777777" w:rsidR="002E6DD7" w:rsidRPr="00AA0B61" w:rsidRDefault="002E6DD7" w:rsidP="002E6DD7">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E6DD7" w:rsidRPr="00DB0F7C" w14:paraId="369F6320" w14:textId="77777777" w:rsidTr="002E6DD7">
        <w:trPr>
          <w:trHeight w:val="474"/>
          <w:jc w:val="center"/>
        </w:trPr>
        <w:tc>
          <w:tcPr>
            <w:tcW w:w="4890" w:type="dxa"/>
          </w:tcPr>
          <w:p w14:paraId="6C0B2574" w14:textId="4E7611C3" w:rsidR="002E6DD7" w:rsidRDefault="002E6DD7" w:rsidP="002E6DD7">
            <w:pPr>
              <w:pStyle w:val="Default"/>
              <w:jc w:val="center"/>
              <w:rPr>
                <w:rFonts w:ascii="Calibri" w:hAnsi="Calibri"/>
                <w:b/>
                <w:bCs/>
                <w:sz w:val="16"/>
                <w:szCs w:val="14"/>
              </w:rPr>
            </w:pPr>
            <w:r w:rsidRPr="00AA0B61">
              <w:rPr>
                <w:rFonts w:ascii="Calibri" w:hAnsi="Calibri"/>
                <w:b/>
                <w:bCs/>
                <w:sz w:val="16"/>
                <w:szCs w:val="14"/>
              </w:rPr>
              <w:t>ENTREGA:</w:t>
            </w:r>
          </w:p>
          <w:p w14:paraId="2294321E" w14:textId="77777777" w:rsidR="007A58FB" w:rsidRPr="00AA0B61" w:rsidRDefault="007A58FB" w:rsidP="002E6DD7">
            <w:pPr>
              <w:pStyle w:val="Default"/>
              <w:jc w:val="center"/>
              <w:rPr>
                <w:rFonts w:ascii="Calibri" w:hAnsi="Calibri"/>
                <w:b/>
                <w:bCs/>
                <w:sz w:val="16"/>
                <w:szCs w:val="14"/>
              </w:rPr>
            </w:pPr>
          </w:p>
          <w:p w14:paraId="02A8C842" w14:textId="4F997DA5"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20173BDC" w14:textId="77777777" w:rsidR="002E6DD7" w:rsidRPr="00AA0B61" w:rsidRDefault="002E6DD7" w:rsidP="002E6DD7">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6601D06" w14:textId="44867C76" w:rsidR="002E6DD7" w:rsidRDefault="002E6DD7" w:rsidP="002E6DD7">
            <w:pPr>
              <w:pStyle w:val="Default"/>
              <w:jc w:val="center"/>
              <w:rPr>
                <w:rFonts w:ascii="Calibri" w:hAnsi="Calibri"/>
                <w:b/>
                <w:bCs/>
                <w:sz w:val="16"/>
                <w:szCs w:val="14"/>
              </w:rPr>
            </w:pPr>
            <w:r w:rsidRPr="00AA0B61">
              <w:rPr>
                <w:rFonts w:ascii="Calibri" w:hAnsi="Calibri"/>
                <w:b/>
                <w:bCs/>
                <w:sz w:val="16"/>
                <w:szCs w:val="14"/>
              </w:rPr>
              <w:t>RECIBE:</w:t>
            </w:r>
          </w:p>
          <w:p w14:paraId="7661960D" w14:textId="77777777" w:rsidR="007A58FB" w:rsidRPr="00AA0B61" w:rsidRDefault="007A58FB" w:rsidP="002E6DD7">
            <w:pPr>
              <w:pStyle w:val="Default"/>
              <w:jc w:val="center"/>
              <w:rPr>
                <w:rFonts w:ascii="Calibri" w:hAnsi="Calibri"/>
                <w:sz w:val="16"/>
                <w:szCs w:val="14"/>
              </w:rPr>
            </w:pPr>
          </w:p>
          <w:p w14:paraId="20463F35" w14:textId="7C2F7AC9"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41F3876E" w14:textId="77777777" w:rsidR="002E6DD7" w:rsidRPr="00AA0B61" w:rsidRDefault="002E6DD7" w:rsidP="002E6DD7">
            <w:pPr>
              <w:pStyle w:val="Default"/>
              <w:jc w:val="center"/>
              <w:rPr>
                <w:rFonts w:ascii="Calibri" w:hAnsi="Calibri"/>
                <w:sz w:val="16"/>
                <w:szCs w:val="14"/>
              </w:rPr>
            </w:pPr>
            <w:r w:rsidRPr="00AA0B61">
              <w:rPr>
                <w:rFonts w:ascii="Calibri" w:hAnsi="Calibri"/>
                <w:b/>
                <w:bCs/>
                <w:sz w:val="16"/>
                <w:szCs w:val="14"/>
              </w:rPr>
              <w:t>NOMBRE, CARGO Y FIRMA</w:t>
            </w:r>
          </w:p>
        </w:tc>
      </w:tr>
    </w:tbl>
    <w:p w14:paraId="1BAA8623" w14:textId="77777777" w:rsidR="002E6DD7" w:rsidRDefault="002E6DD7" w:rsidP="002E6DD7">
      <w:pPr>
        <w:pStyle w:val="Default"/>
        <w:jc w:val="both"/>
        <w:rPr>
          <w:rFonts w:ascii="Calibri" w:hAnsi="Calibri"/>
          <w:sz w:val="16"/>
          <w:szCs w:val="16"/>
        </w:rPr>
      </w:pPr>
    </w:p>
    <w:p w14:paraId="77E8B970"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361EFDE4"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DFEE593" w14:textId="18C6731A" w:rsidR="002E6DD7" w:rsidRDefault="002E6DD7" w:rsidP="002E6DD7">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Pr>
          <w:rFonts w:ascii="Calibri" w:hAnsi="Calibri"/>
          <w:sz w:val="16"/>
          <w:szCs w:val="16"/>
        </w:rPr>
        <w:t>el numeral 3 inciso c)</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Pr="007A58FB">
        <w:rPr>
          <w:rFonts w:ascii="Calibri" w:hAnsi="Calibri"/>
          <w:sz w:val="16"/>
          <w:szCs w:val="16"/>
        </w:rPr>
        <w:t>embargo</w:t>
      </w:r>
      <w:r w:rsidR="007A58FB" w:rsidRPr="007A58FB">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6BA18C3" w14:textId="77777777" w:rsidR="002E6DD7" w:rsidRDefault="002E6DD7" w:rsidP="002E6DD7">
      <w:pPr>
        <w:tabs>
          <w:tab w:val="left" w:pos="4253"/>
          <w:tab w:val="left" w:pos="8080"/>
        </w:tabs>
        <w:ind w:right="1"/>
        <w:jc w:val="both"/>
        <w:rPr>
          <w:rFonts w:ascii="Calibri" w:hAnsi="Calibri"/>
          <w:sz w:val="18"/>
          <w:szCs w:val="18"/>
        </w:rPr>
      </w:pPr>
    </w:p>
    <w:p w14:paraId="7C54BAF1" w14:textId="77777777" w:rsidR="002E6DD7" w:rsidRDefault="002E6DD7" w:rsidP="002E6DD7">
      <w:pPr>
        <w:tabs>
          <w:tab w:val="left" w:pos="4253"/>
          <w:tab w:val="left" w:pos="8080"/>
        </w:tabs>
        <w:ind w:right="1"/>
        <w:jc w:val="both"/>
        <w:rPr>
          <w:rFonts w:ascii="Calibri" w:hAnsi="Calibri"/>
          <w:sz w:val="18"/>
          <w:szCs w:val="18"/>
        </w:rPr>
      </w:pPr>
    </w:p>
    <w:p w14:paraId="5994A20A" w14:textId="77777777" w:rsidR="002E6DD7" w:rsidRDefault="002E6DD7" w:rsidP="002E6DD7">
      <w:pPr>
        <w:tabs>
          <w:tab w:val="left" w:pos="4253"/>
          <w:tab w:val="left" w:pos="8080"/>
        </w:tabs>
        <w:ind w:right="1"/>
        <w:jc w:val="both"/>
        <w:rPr>
          <w:rFonts w:ascii="Calibri" w:hAnsi="Calibri"/>
          <w:sz w:val="18"/>
          <w:szCs w:val="18"/>
        </w:rPr>
      </w:pPr>
    </w:p>
    <w:p w14:paraId="36194874" w14:textId="77777777" w:rsidR="002E6DD7" w:rsidRDefault="002E6DD7" w:rsidP="002E6DD7">
      <w:pPr>
        <w:tabs>
          <w:tab w:val="left" w:pos="4253"/>
          <w:tab w:val="left" w:pos="8080"/>
        </w:tabs>
        <w:ind w:right="1"/>
        <w:jc w:val="both"/>
        <w:rPr>
          <w:rFonts w:ascii="Calibri" w:hAnsi="Calibri"/>
          <w:sz w:val="18"/>
          <w:szCs w:val="18"/>
        </w:rPr>
      </w:pPr>
    </w:p>
    <w:p w14:paraId="02FD566C" w14:textId="77777777" w:rsidR="002E6DD7" w:rsidRDefault="002E6DD7" w:rsidP="002E6DD7">
      <w:pPr>
        <w:tabs>
          <w:tab w:val="left" w:pos="4253"/>
          <w:tab w:val="left" w:pos="8080"/>
        </w:tabs>
        <w:ind w:right="1"/>
        <w:jc w:val="both"/>
        <w:rPr>
          <w:rFonts w:ascii="Calibri" w:hAnsi="Calibri"/>
          <w:sz w:val="18"/>
          <w:szCs w:val="18"/>
        </w:rPr>
      </w:pPr>
    </w:p>
    <w:p w14:paraId="4BE91D43" w14:textId="77777777" w:rsidR="002E6DD7" w:rsidRDefault="002E6DD7" w:rsidP="002E6DD7">
      <w:pPr>
        <w:tabs>
          <w:tab w:val="left" w:pos="4253"/>
          <w:tab w:val="left" w:pos="8080"/>
        </w:tabs>
        <w:ind w:right="1"/>
        <w:jc w:val="both"/>
        <w:rPr>
          <w:rFonts w:ascii="Calibri" w:hAnsi="Calibri"/>
          <w:sz w:val="18"/>
          <w:szCs w:val="18"/>
        </w:rPr>
      </w:pPr>
    </w:p>
    <w:p w14:paraId="49147DBD" w14:textId="77777777" w:rsidR="002E6DD7" w:rsidRDefault="002E6DD7" w:rsidP="002E6DD7">
      <w:pPr>
        <w:tabs>
          <w:tab w:val="left" w:pos="4253"/>
          <w:tab w:val="left" w:pos="8080"/>
        </w:tabs>
        <w:ind w:right="1"/>
        <w:jc w:val="both"/>
        <w:rPr>
          <w:rFonts w:ascii="Calibri" w:hAnsi="Calibri"/>
          <w:sz w:val="18"/>
          <w:szCs w:val="18"/>
        </w:rPr>
      </w:pPr>
    </w:p>
    <w:p w14:paraId="3228A9CE" w14:textId="77777777" w:rsidR="002E6DD7" w:rsidRDefault="002E6DD7" w:rsidP="002E6DD7">
      <w:pPr>
        <w:tabs>
          <w:tab w:val="left" w:pos="4253"/>
          <w:tab w:val="left" w:pos="8080"/>
        </w:tabs>
        <w:ind w:right="1"/>
        <w:jc w:val="both"/>
        <w:rPr>
          <w:rFonts w:ascii="Calibri" w:hAnsi="Calibri"/>
          <w:sz w:val="18"/>
          <w:szCs w:val="18"/>
        </w:rPr>
      </w:pPr>
    </w:p>
    <w:p w14:paraId="5D071E20" w14:textId="22829D55" w:rsidR="002E6DD7" w:rsidRDefault="002E6DD7" w:rsidP="002E6DD7">
      <w:pPr>
        <w:tabs>
          <w:tab w:val="left" w:pos="4253"/>
          <w:tab w:val="left" w:pos="8080"/>
        </w:tabs>
        <w:ind w:right="1"/>
        <w:jc w:val="both"/>
        <w:rPr>
          <w:rFonts w:ascii="Calibri" w:hAnsi="Calibri"/>
          <w:sz w:val="18"/>
          <w:szCs w:val="18"/>
        </w:rPr>
      </w:pPr>
    </w:p>
    <w:p w14:paraId="07DA8340" w14:textId="64E9D8A8" w:rsidR="002E59C0" w:rsidRDefault="002E59C0" w:rsidP="002E6DD7">
      <w:pPr>
        <w:tabs>
          <w:tab w:val="left" w:pos="4253"/>
          <w:tab w:val="left" w:pos="8080"/>
        </w:tabs>
        <w:ind w:right="1"/>
        <w:jc w:val="both"/>
        <w:rPr>
          <w:rFonts w:ascii="Calibri" w:hAnsi="Calibri"/>
          <w:sz w:val="18"/>
          <w:szCs w:val="18"/>
        </w:rPr>
      </w:pPr>
    </w:p>
    <w:p w14:paraId="7A299DE3" w14:textId="299B0D25" w:rsidR="002E59C0" w:rsidRDefault="002E59C0" w:rsidP="002E6DD7">
      <w:pPr>
        <w:tabs>
          <w:tab w:val="left" w:pos="4253"/>
          <w:tab w:val="left" w:pos="8080"/>
        </w:tabs>
        <w:ind w:right="1"/>
        <w:jc w:val="both"/>
        <w:rPr>
          <w:rFonts w:ascii="Calibri" w:hAnsi="Calibri"/>
          <w:sz w:val="18"/>
          <w:szCs w:val="18"/>
        </w:rPr>
      </w:pPr>
    </w:p>
    <w:p w14:paraId="39851111" w14:textId="77777777" w:rsidR="002E59C0" w:rsidRDefault="002E59C0" w:rsidP="002E6DD7">
      <w:pPr>
        <w:tabs>
          <w:tab w:val="left" w:pos="4253"/>
          <w:tab w:val="left" w:pos="8080"/>
        </w:tabs>
        <w:ind w:right="1"/>
        <w:jc w:val="both"/>
        <w:rPr>
          <w:rFonts w:ascii="Calibri" w:hAnsi="Calibri"/>
          <w:sz w:val="18"/>
          <w:szCs w:val="18"/>
        </w:rPr>
      </w:pPr>
    </w:p>
    <w:p w14:paraId="33A11529" w14:textId="77777777" w:rsidR="002E6DD7" w:rsidRPr="00C765F1" w:rsidRDefault="002E6DD7" w:rsidP="001F154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sz w:val="20"/>
          <w:szCs w:val="20"/>
        </w:rPr>
      </w:pPr>
      <w:r>
        <w:rPr>
          <w:rFonts w:asciiTheme="minorHAnsi" w:hAnsiTheme="minorHAnsi"/>
          <w:b/>
          <w:bCs/>
          <w:sz w:val="20"/>
          <w:szCs w:val="20"/>
        </w:rPr>
        <w:t>ANEXO 14</w:t>
      </w:r>
    </w:p>
    <w:p w14:paraId="45B587C2"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025EA5A" w14:textId="77777777" w:rsidR="002E6DD7" w:rsidRPr="00C765F1" w:rsidRDefault="002E6DD7" w:rsidP="002E6DD7">
      <w:pPr>
        <w:pStyle w:val="Default"/>
        <w:rPr>
          <w:rFonts w:asciiTheme="minorHAnsi" w:hAnsiTheme="minorHAnsi"/>
          <w:sz w:val="20"/>
          <w:szCs w:val="20"/>
        </w:rPr>
      </w:pPr>
    </w:p>
    <w:p w14:paraId="299C6679" w14:textId="77777777" w:rsidR="002E6DD7" w:rsidRPr="00C765F1" w:rsidRDefault="002E6DD7" w:rsidP="002E6DD7">
      <w:pPr>
        <w:pStyle w:val="Default"/>
        <w:rPr>
          <w:rFonts w:asciiTheme="minorHAnsi" w:hAnsiTheme="minorHAnsi"/>
          <w:sz w:val="20"/>
          <w:szCs w:val="20"/>
        </w:rPr>
      </w:pPr>
    </w:p>
    <w:p w14:paraId="7013F962" w14:textId="77777777" w:rsidR="002E6DD7" w:rsidRPr="00BE2997" w:rsidRDefault="002E6DD7" w:rsidP="002E6DD7">
      <w:pPr>
        <w:pStyle w:val="Default"/>
        <w:jc w:val="right"/>
        <w:rPr>
          <w:rFonts w:asciiTheme="minorHAnsi" w:hAnsiTheme="minorHAnsi"/>
          <w:sz w:val="18"/>
          <w:szCs w:val="16"/>
        </w:rPr>
      </w:pPr>
      <w:r w:rsidRPr="00BE2997">
        <w:rPr>
          <w:rFonts w:asciiTheme="minorHAnsi" w:hAnsiTheme="minorHAnsi"/>
          <w:sz w:val="18"/>
          <w:szCs w:val="16"/>
        </w:rPr>
        <w:t>Servicios de Salud de Nuevo León, O.P.D.</w:t>
      </w:r>
    </w:p>
    <w:p w14:paraId="4953251A" w14:textId="217DE4FD" w:rsidR="002E6DD7" w:rsidRPr="00BE2997" w:rsidRDefault="002E6DD7" w:rsidP="002E6DD7">
      <w:pPr>
        <w:pStyle w:val="Default"/>
        <w:jc w:val="right"/>
        <w:rPr>
          <w:rFonts w:asciiTheme="minorHAnsi" w:hAnsiTheme="minorHAnsi"/>
          <w:color w:val="auto"/>
          <w:sz w:val="18"/>
          <w:szCs w:val="16"/>
        </w:rPr>
      </w:pPr>
      <w:r w:rsidRPr="00BE2997">
        <w:rPr>
          <w:rFonts w:asciiTheme="minorHAnsi" w:hAnsiTheme="minorHAnsi"/>
          <w:sz w:val="18"/>
          <w:szCs w:val="16"/>
        </w:rPr>
        <w:t>Licitación Pública Nacional Presencial No</w:t>
      </w:r>
      <w:r w:rsidRPr="00BE2997">
        <w:rPr>
          <w:rFonts w:asciiTheme="minorHAnsi" w:hAnsiTheme="minorHAnsi"/>
          <w:color w:val="auto"/>
          <w:sz w:val="18"/>
          <w:szCs w:val="16"/>
        </w:rPr>
        <w:t xml:space="preserve">. </w:t>
      </w:r>
      <w:r w:rsidR="00185B38">
        <w:rPr>
          <w:rFonts w:asciiTheme="minorHAnsi" w:hAnsiTheme="minorHAnsi"/>
          <w:color w:val="auto"/>
          <w:sz w:val="18"/>
          <w:szCs w:val="16"/>
        </w:rPr>
        <w:t>LP-919044992-N53-2022</w:t>
      </w:r>
    </w:p>
    <w:p w14:paraId="15C34411" w14:textId="77777777" w:rsidR="002E6DD7" w:rsidRPr="00BE2997" w:rsidRDefault="002E6DD7" w:rsidP="002E6DD7">
      <w:pPr>
        <w:pStyle w:val="Default"/>
        <w:jc w:val="right"/>
        <w:rPr>
          <w:rFonts w:asciiTheme="minorHAnsi" w:hAnsiTheme="minorHAnsi"/>
          <w:color w:val="auto"/>
          <w:sz w:val="18"/>
          <w:szCs w:val="16"/>
        </w:rPr>
      </w:pPr>
    </w:p>
    <w:p w14:paraId="7F17100C" w14:textId="77777777" w:rsidR="002E6DD7" w:rsidRPr="00BE2997" w:rsidRDefault="002E6DD7" w:rsidP="002E6DD7">
      <w:pPr>
        <w:pStyle w:val="Default"/>
        <w:jc w:val="right"/>
        <w:rPr>
          <w:rFonts w:asciiTheme="minorHAnsi" w:hAnsiTheme="minorHAnsi"/>
          <w:color w:val="auto"/>
          <w:sz w:val="18"/>
          <w:szCs w:val="16"/>
        </w:rPr>
      </w:pPr>
    </w:p>
    <w:p w14:paraId="32CF8E54" w14:textId="5E063A70" w:rsidR="002E6DD7" w:rsidRPr="00C765F1" w:rsidRDefault="00363EA3" w:rsidP="002E6DD7">
      <w:pPr>
        <w:pStyle w:val="Default"/>
        <w:jc w:val="both"/>
        <w:rPr>
          <w:rFonts w:asciiTheme="minorHAnsi" w:hAnsiTheme="minorHAnsi"/>
          <w:sz w:val="18"/>
          <w:szCs w:val="16"/>
        </w:rPr>
      </w:pPr>
      <w:r w:rsidRPr="00BE2997">
        <w:rPr>
          <w:rFonts w:asciiTheme="minorHAnsi" w:hAnsiTheme="minorHAnsi"/>
          <w:color w:val="auto"/>
          <w:sz w:val="18"/>
          <w:szCs w:val="16"/>
        </w:rPr>
        <w:t>Con fundamento en el Artículo 34</w:t>
      </w:r>
      <w:r w:rsidR="002E6DD7" w:rsidRPr="00BE2997">
        <w:rPr>
          <w:rFonts w:asciiTheme="minorHAnsi" w:hAnsiTheme="minorHAnsi"/>
          <w:color w:val="auto"/>
          <w:sz w:val="18"/>
          <w:szCs w:val="16"/>
        </w:rPr>
        <w:t>, Segundo Párrafo, de la Ley de Adquisiciones, Arrendamientos y</w:t>
      </w:r>
      <w:r w:rsidR="00C74EAE" w:rsidRPr="00BE2997">
        <w:rPr>
          <w:rFonts w:asciiTheme="minorHAnsi" w:hAnsiTheme="minorHAnsi"/>
          <w:color w:val="auto"/>
          <w:sz w:val="18"/>
          <w:szCs w:val="16"/>
        </w:rPr>
        <w:t xml:space="preserve"> Contratación de</w:t>
      </w:r>
      <w:r w:rsidR="002E6DD7" w:rsidRPr="00BE2997">
        <w:rPr>
          <w:rFonts w:asciiTheme="minorHAnsi" w:hAnsiTheme="minorHAnsi"/>
          <w:color w:val="auto"/>
          <w:sz w:val="18"/>
          <w:szCs w:val="16"/>
        </w:rPr>
        <w:t xml:space="preserve"> Servicios del</w:t>
      </w:r>
      <w:r w:rsidR="00C74EAE" w:rsidRPr="00BE2997">
        <w:rPr>
          <w:rFonts w:asciiTheme="minorHAnsi" w:hAnsiTheme="minorHAnsi"/>
          <w:color w:val="auto"/>
          <w:sz w:val="18"/>
          <w:szCs w:val="16"/>
        </w:rPr>
        <w:t xml:space="preserve"> Estado de Nuevo León, manifiesto que </w:t>
      </w:r>
      <w:r w:rsidR="002E6DD7" w:rsidRPr="00BE2997">
        <w:rPr>
          <w:rFonts w:asciiTheme="minorHAnsi" w:hAnsiTheme="minorHAnsi"/>
          <w:color w:val="auto"/>
          <w:sz w:val="18"/>
          <w:szCs w:val="16"/>
        </w:rPr>
        <w:t xml:space="preserve">es de mi interés participar en la Licitación Pública Nacional Presencial No. </w:t>
      </w:r>
      <w:r w:rsidR="00185B38">
        <w:rPr>
          <w:rFonts w:asciiTheme="minorHAnsi" w:hAnsiTheme="minorHAnsi"/>
          <w:color w:val="auto"/>
          <w:sz w:val="18"/>
          <w:szCs w:val="16"/>
        </w:rPr>
        <w:t>LP-919044992-N53-2022</w:t>
      </w:r>
      <w:r w:rsidR="002E6DD7" w:rsidRPr="00BE2997">
        <w:rPr>
          <w:rFonts w:asciiTheme="minorHAnsi" w:hAnsiTheme="minorHAnsi"/>
          <w:color w:val="auto"/>
          <w:sz w:val="18"/>
          <w:szCs w:val="16"/>
        </w:rPr>
        <w:t xml:space="preserve"> que cuento </w:t>
      </w:r>
      <w:r w:rsidR="002E6DD7" w:rsidRPr="00BE2997">
        <w:rPr>
          <w:rFonts w:asciiTheme="minorHAnsi" w:hAnsiTheme="minorHAnsi"/>
          <w:sz w:val="18"/>
          <w:szCs w:val="16"/>
        </w:rPr>
        <w:t>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w:t>
      </w:r>
      <w:r w:rsidR="002E6DD7" w:rsidRPr="00C765F1">
        <w:rPr>
          <w:rFonts w:asciiTheme="minorHAnsi" w:hAnsiTheme="minorHAnsi"/>
          <w:sz w:val="18"/>
          <w:szCs w:val="16"/>
        </w:rPr>
        <w:t xml:space="preserve"> verificados. </w:t>
      </w:r>
    </w:p>
    <w:p w14:paraId="5F93EAA1" w14:textId="77777777" w:rsidR="002E6DD7" w:rsidRPr="00C765F1" w:rsidRDefault="002E6DD7" w:rsidP="002E6DD7">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E6DD7" w:rsidRPr="00C765F1" w14:paraId="4CDEADC7" w14:textId="77777777" w:rsidTr="002E6DD7">
        <w:trPr>
          <w:trHeight w:val="84"/>
          <w:jc w:val="center"/>
        </w:trPr>
        <w:tc>
          <w:tcPr>
            <w:tcW w:w="9639" w:type="dxa"/>
            <w:gridSpan w:val="4"/>
          </w:tcPr>
          <w:p w14:paraId="489D129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E6DD7" w:rsidRPr="00C765F1" w14:paraId="2324D577" w14:textId="77777777" w:rsidTr="002E6DD7">
        <w:trPr>
          <w:trHeight w:val="84"/>
          <w:jc w:val="center"/>
        </w:trPr>
        <w:tc>
          <w:tcPr>
            <w:tcW w:w="9639" w:type="dxa"/>
            <w:gridSpan w:val="4"/>
          </w:tcPr>
          <w:p w14:paraId="15BD885B"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E6DD7" w:rsidRPr="00C765F1" w14:paraId="22E2DA53" w14:textId="77777777" w:rsidTr="002E6DD7">
        <w:trPr>
          <w:trHeight w:val="84"/>
          <w:jc w:val="center"/>
        </w:trPr>
        <w:tc>
          <w:tcPr>
            <w:tcW w:w="4536" w:type="dxa"/>
            <w:gridSpan w:val="2"/>
          </w:tcPr>
          <w:p w14:paraId="571DF7D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33BADDFC"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E6DD7" w:rsidRPr="00C765F1" w14:paraId="3D33A2E4" w14:textId="77777777" w:rsidTr="002E6DD7">
        <w:trPr>
          <w:trHeight w:val="84"/>
          <w:jc w:val="center"/>
        </w:trPr>
        <w:tc>
          <w:tcPr>
            <w:tcW w:w="4536" w:type="dxa"/>
            <w:gridSpan w:val="2"/>
          </w:tcPr>
          <w:p w14:paraId="73DE6A7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6A6EF3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E6DD7" w:rsidRPr="00C765F1" w14:paraId="1C8E1F0D" w14:textId="77777777" w:rsidTr="002E6DD7">
        <w:trPr>
          <w:trHeight w:val="84"/>
          <w:jc w:val="center"/>
        </w:trPr>
        <w:tc>
          <w:tcPr>
            <w:tcW w:w="4536" w:type="dxa"/>
            <w:gridSpan w:val="2"/>
          </w:tcPr>
          <w:p w14:paraId="00FCC81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7C95DEB7" w14:textId="77777777" w:rsidR="002E6DD7" w:rsidRPr="00C765F1" w:rsidRDefault="002E6DD7" w:rsidP="002E6DD7">
            <w:pPr>
              <w:pStyle w:val="Default"/>
              <w:rPr>
                <w:rFonts w:asciiTheme="minorHAnsi" w:hAnsiTheme="minorHAnsi"/>
                <w:sz w:val="16"/>
                <w:szCs w:val="16"/>
              </w:rPr>
            </w:pPr>
          </w:p>
        </w:tc>
      </w:tr>
      <w:tr w:rsidR="002E6DD7" w:rsidRPr="00C765F1" w14:paraId="15DA5753" w14:textId="77777777" w:rsidTr="002E6DD7">
        <w:trPr>
          <w:trHeight w:val="84"/>
          <w:jc w:val="center"/>
        </w:trPr>
        <w:tc>
          <w:tcPr>
            <w:tcW w:w="9639" w:type="dxa"/>
            <w:gridSpan w:val="4"/>
          </w:tcPr>
          <w:p w14:paraId="1349EB73"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E6DD7" w:rsidRPr="00C765F1" w14:paraId="6B38738D" w14:textId="77777777" w:rsidTr="002E6DD7">
        <w:trPr>
          <w:trHeight w:val="84"/>
          <w:jc w:val="center"/>
        </w:trPr>
        <w:tc>
          <w:tcPr>
            <w:tcW w:w="4536" w:type="dxa"/>
            <w:gridSpan w:val="2"/>
          </w:tcPr>
          <w:p w14:paraId="7454B5A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0C907A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30017697" w14:textId="77777777" w:rsidTr="002E6DD7">
        <w:trPr>
          <w:trHeight w:val="84"/>
          <w:jc w:val="center"/>
        </w:trPr>
        <w:tc>
          <w:tcPr>
            <w:tcW w:w="9639" w:type="dxa"/>
            <w:gridSpan w:val="4"/>
          </w:tcPr>
          <w:p w14:paraId="6FB5E43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E6DD7" w:rsidRPr="00C765F1" w14:paraId="05BEAC24" w14:textId="77777777" w:rsidTr="002E6DD7">
        <w:trPr>
          <w:trHeight w:val="188"/>
          <w:jc w:val="center"/>
        </w:trPr>
        <w:tc>
          <w:tcPr>
            <w:tcW w:w="9639" w:type="dxa"/>
            <w:gridSpan w:val="4"/>
          </w:tcPr>
          <w:p w14:paraId="432F398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Relación de accionistas:</w:t>
            </w:r>
          </w:p>
        </w:tc>
      </w:tr>
      <w:tr w:rsidR="002E6DD7" w:rsidRPr="00C765F1" w14:paraId="2A2310B7" w14:textId="77777777" w:rsidTr="002E6DD7">
        <w:trPr>
          <w:trHeight w:val="188"/>
          <w:jc w:val="center"/>
        </w:trPr>
        <w:tc>
          <w:tcPr>
            <w:tcW w:w="2661" w:type="dxa"/>
          </w:tcPr>
          <w:p w14:paraId="7EDE881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A18B2B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08D5C8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E6DD7" w:rsidRPr="00C765F1" w14:paraId="4AE00DD2" w14:textId="77777777" w:rsidTr="002E6DD7">
        <w:trPr>
          <w:trHeight w:val="188"/>
          <w:jc w:val="center"/>
        </w:trPr>
        <w:tc>
          <w:tcPr>
            <w:tcW w:w="2661" w:type="dxa"/>
          </w:tcPr>
          <w:p w14:paraId="1E451160" w14:textId="77777777" w:rsidR="002E6DD7" w:rsidRPr="00C765F1" w:rsidRDefault="002E6DD7" w:rsidP="002E6DD7">
            <w:pPr>
              <w:pStyle w:val="Default"/>
              <w:rPr>
                <w:rFonts w:asciiTheme="minorHAnsi" w:hAnsiTheme="minorHAnsi"/>
                <w:sz w:val="16"/>
                <w:szCs w:val="16"/>
              </w:rPr>
            </w:pPr>
          </w:p>
        </w:tc>
        <w:tc>
          <w:tcPr>
            <w:tcW w:w="3293" w:type="dxa"/>
            <w:gridSpan w:val="2"/>
          </w:tcPr>
          <w:p w14:paraId="5AB861FF" w14:textId="77777777" w:rsidR="002E6DD7" w:rsidRPr="00C765F1" w:rsidRDefault="002E6DD7" w:rsidP="002E6DD7">
            <w:pPr>
              <w:pStyle w:val="Default"/>
              <w:rPr>
                <w:rFonts w:asciiTheme="minorHAnsi" w:hAnsiTheme="minorHAnsi"/>
                <w:sz w:val="16"/>
                <w:szCs w:val="16"/>
              </w:rPr>
            </w:pPr>
          </w:p>
        </w:tc>
        <w:tc>
          <w:tcPr>
            <w:tcW w:w="3685" w:type="dxa"/>
          </w:tcPr>
          <w:p w14:paraId="6E945078" w14:textId="77777777" w:rsidR="002E6DD7" w:rsidRPr="00C765F1" w:rsidRDefault="002E6DD7" w:rsidP="002E6DD7">
            <w:pPr>
              <w:pStyle w:val="Default"/>
              <w:rPr>
                <w:rFonts w:asciiTheme="minorHAnsi" w:hAnsiTheme="minorHAnsi"/>
                <w:sz w:val="16"/>
                <w:szCs w:val="16"/>
              </w:rPr>
            </w:pPr>
          </w:p>
        </w:tc>
      </w:tr>
      <w:tr w:rsidR="002E6DD7" w:rsidRPr="00C765F1" w14:paraId="1F0C5BB1" w14:textId="77777777" w:rsidTr="002E6DD7">
        <w:trPr>
          <w:trHeight w:val="188"/>
          <w:jc w:val="center"/>
        </w:trPr>
        <w:tc>
          <w:tcPr>
            <w:tcW w:w="2661" w:type="dxa"/>
          </w:tcPr>
          <w:p w14:paraId="107EFF71" w14:textId="77777777" w:rsidR="002E6DD7" w:rsidRPr="00C765F1" w:rsidRDefault="002E6DD7" w:rsidP="002E6DD7">
            <w:pPr>
              <w:pStyle w:val="Default"/>
              <w:rPr>
                <w:rFonts w:asciiTheme="minorHAnsi" w:hAnsiTheme="minorHAnsi"/>
                <w:sz w:val="16"/>
                <w:szCs w:val="16"/>
              </w:rPr>
            </w:pPr>
          </w:p>
        </w:tc>
        <w:tc>
          <w:tcPr>
            <w:tcW w:w="3293" w:type="dxa"/>
            <w:gridSpan w:val="2"/>
          </w:tcPr>
          <w:p w14:paraId="731A56D5" w14:textId="77777777" w:rsidR="002E6DD7" w:rsidRPr="00C765F1" w:rsidRDefault="002E6DD7" w:rsidP="002E6DD7">
            <w:pPr>
              <w:pStyle w:val="Default"/>
              <w:rPr>
                <w:rFonts w:asciiTheme="minorHAnsi" w:hAnsiTheme="minorHAnsi"/>
                <w:sz w:val="16"/>
                <w:szCs w:val="16"/>
              </w:rPr>
            </w:pPr>
          </w:p>
        </w:tc>
        <w:tc>
          <w:tcPr>
            <w:tcW w:w="3685" w:type="dxa"/>
          </w:tcPr>
          <w:p w14:paraId="54821FD7" w14:textId="77777777" w:rsidR="002E6DD7" w:rsidRPr="00C765F1" w:rsidRDefault="002E6DD7" w:rsidP="002E6DD7">
            <w:pPr>
              <w:pStyle w:val="Default"/>
              <w:rPr>
                <w:rFonts w:asciiTheme="minorHAnsi" w:hAnsiTheme="minorHAnsi"/>
                <w:sz w:val="16"/>
                <w:szCs w:val="16"/>
              </w:rPr>
            </w:pPr>
          </w:p>
        </w:tc>
      </w:tr>
      <w:tr w:rsidR="002E6DD7" w:rsidRPr="00C765F1" w14:paraId="0B5EBD7B" w14:textId="77777777" w:rsidTr="002E6DD7">
        <w:trPr>
          <w:trHeight w:val="188"/>
          <w:jc w:val="center"/>
        </w:trPr>
        <w:tc>
          <w:tcPr>
            <w:tcW w:w="2661" w:type="dxa"/>
          </w:tcPr>
          <w:p w14:paraId="38264DF3" w14:textId="77777777" w:rsidR="002E6DD7" w:rsidRPr="00C765F1" w:rsidRDefault="002E6DD7" w:rsidP="002E6DD7">
            <w:pPr>
              <w:pStyle w:val="Default"/>
              <w:rPr>
                <w:rFonts w:asciiTheme="minorHAnsi" w:hAnsiTheme="minorHAnsi"/>
                <w:sz w:val="16"/>
                <w:szCs w:val="16"/>
              </w:rPr>
            </w:pPr>
          </w:p>
        </w:tc>
        <w:tc>
          <w:tcPr>
            <w:tcW w:w="3293" w:type="dxa"/>
            <w:gridSpan w:val="2"/>
          </w:tcPr>
          <w:p w14:paraId="3089230B" w14:textId="77777777" w:rsidR="002E6DD7" w:rsidRPr="00C765F1" w:rsidRDefault="002E6DD7" w:rsidP="002E6DD7">
            <w:pPr>
              <w:pStyle w:val="Default"/>
              <w:rPr>
                <w:rFonts w:asciiTheme="minorHAnsi" w:hAnsiTheme="minorHAnsi"/>
                <w:sz w:val="16"/>
                <w:szCs w:val="16"/>
              </w:rPr>
            </w:pPr>
          </w:p>
        </w:tc>
        <w:tc>
          <w:tcPr>
            <w:tcW w:w="3685" w:type="dxa"/>
          </w:tcPr>
          <w:p w14:paraId="18122694" w14:textId="77777777" w:rsidR="002E6DD7" w:rsidRPr="00C765F1" w:rsidRDefault="002E6DD7" w:rsidP="002E6DD7">
            <w:pPr>
              <w:pStyle w:val="Default"/>
              <w:rPr>
                <w:rFonts w:asciiTheme="minorHAnsi" w:hAnsiTheme="minorHAnsi"/>
                <w:sz w:val="16"/>
                <w:szCs w:val="16"/>
              </w:rPr>
            </w:pPr>
          </w:p>
        </w:tc>
      </w:tr>
      <w:tr w:rsidR="002E6DD7" w:rsidRPr="00C765F1" w14:paraId="43432A93" w14:textId="77777777" w:rsidTr="002E6DD7">
        <w:trPr>
          <w:trHeight w:val="188"/>
          <w:jc w:val="center"/>
        </w:trPr>
        <w:tc>
          <w:tcPr>
            <w:tcW w:w="2661" w:type="dxa"/>
          </w:tcPr>
          <w:p w14:paraId="4C97D69F" w14:textId="77777777" w:rsidR="002E6DD7" w:rsidRPr="00C765F1" w:rsidRDefault="002E6DD7" w:rsidP="002E6DD7">
            <w:pPr>
              <w:pStyle w:val="Default"/>
              <w:rPr>
                <w:rFonts w:asciiTheme="minorHAnsi" w:hAnsiTheme="minorHAnsi"/>
                <w:sz w:val="16"/>
                <w:szCs w:val="16"/>
              </w:rPr>
            </w:pPr>
          </w:p>
        </w:tc>
        <w:tc>
          <w:tcPr>
            <w:tcW w:w="3293" w:type="dxa"/>
            <w:gridSpan w:val="2"/>
          </w:tcPr>
          <w:p w14:paraId="781181C7" w14:textId="77777777" w:rsidR="002E6DD7" w:rsidRPr="00C765F1" w:rsidRDefault="002E6DD7" w:rsidP="002E6DD7">
            <w:pPr>
              <w:pStyle w:val="Default"/>
              <w:rPr>
                <w:rFonts w:asciiTheme="minorHAnsi" w:hAnsiTheme="minorHAnsi"/>
                <w:sz w:val="16"/>
                <w:szCs w:val="16"/>
              </w:rPr>
            </w:pPr>
          </w:p>
        </w:tc>
        <w:tc>
          <w:tcPr>
            <w:tcW w:w="3685" w:type="dxa"/>
          </w:tcPr>
          <w:p w14:paraId="52AC9E56" w14:textId="77777777" w:rsidR="002E6DD7" w:rsidRPr="00C765F1" w:rsidRDefault="002E6DD7" w:rsidP="002E6DD7">
            <w:pPr>
              <w:pStyle w:val="Default"/>
              <w:rPr>
                <w:rFonts w:asciiTheme="minorHAnsi" w:hAnsiTheme="minorHAnsi"/>
                <w:sz w:val="16"/>
                <w:szCs w:val="16"/>
              </w:rPr>
            </w:pPr>
          </w:p>
        </w:tc>
      </w:tr>
      <w:tr w:rsidR="002E6DD7" w:rsidRPr="00C765F1" w14:paraId="5F9DF66D" w14:textId="77777777" w:rsidTr="002E6DD7">
        <w:trPr>
          <w:trHeight w:val="84"/>
          <w:jc w:val="center"/>
        </w:trPr>
        <w:tc>
          <w:tcPr>
            <w:tcW w:w="9639" w:type="dxa"/>
            <w:gridSpan w:val="4"/>
          </w:tcPr>
          <w:p w14:paraId="02C5215F"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E6DD7" w:rsidRPr="00C765F1" w14:paraId="09359DC0" w14:textId="77777777" w:rsidTr="002E6DD7">
        <w:trPr>
          <w:trHeight w:val="84"/>
          <w:jc w:val="center"/>
        </w:trPr>
        <w:tc>
          <w:tcPr>
            <w:tcW w:w="9639" w:type="dxa"/>
            <w:gridSpan w:val="4"/>
          </w:tcPr>
          <w:p w14:paraId="4A03A74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E6DD7" w:rsidRPr="00C765F1" w14:paraId="1257912E" w14:textId="77777777" w:rsidTr="002E6DD7">
        <w:trPr>
          <w:trHeight w:val="84"/>
          <w:jc w:val="center"/>
        </w:trPr>
        <w:tc>
          <w:tcPr>
            <w:tcW w:w="9639" w:type="dxa"/>
            <w:gridSpan w:val="4"/>
          </w:tcPr>
          <w:p w14:paraId="68F17663" w14:textId="103A6206"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 </w:t>
            </w:r>
          </w:p>
        </w:tc>
      </w:tr>
      <w:tr w:rsidR="002E6DD7" w:rsidRPr="00C765F1" w14:paraId="155696B3" w14:textId="77777777" w:rsidTr="002E6DD7">
        <w:trPr>
          <w:trHeight w:val="84"/>
          <w:jc w:val="center"/>
        </w:trPr>
        <w:tc>
          <w:tcPr>
            <w:tcW w:w="9639" w:type="dxa"/>
            <w:gridSpan w:val="4"/>
          </w:tcPr>
          <w:p w14:paraId="446943B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E6DD7" w:rsidRPr="00C765F1" w14:paraId="6EE2D17B" w14:textId="77777777" w:rsidTr="002E6DD7">
        <w:trPr>
          <w:trHeight w:val="84"/>
          <w:jc w:val="center"/>
        </w:trPr>
        <w:tc>
          <w:tcPr>
            <w:tcW w:w="9639" w:type="dxa"/>
            <w:gridSpan w:val="4"/>
          </w:tcPr>
          <w:p w14:paraId="35E009C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E6DD7" w:rsidRPr="00C765F1" w14:paraId="76A5A6B6" w14:textId="77777777" w:rsidTr="002E6DD7">
        <w:trPr>
          <w:trHeight w:val="84"/>
          <w:jc w:val="center"/>
        </w:trPr>
        <w:tc>
          <w:tcPr>
            <w:tcW w:w="4536" w:type="dxa"/>
            <w:gridSpan w:val="2"/>
          </w:tcPr>
          <w:p w14:paraId="0E8B478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1043086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405A23EF" w14:textId="77777777" w:rsidTr="002E6DD7">
        <w:trPr>
          <w:trHeight w:val="84"/>
          <w:jc w:val="center"/>
        </w:trPr>
        <w:tc>
          <w:tcPr>
            <w:tcW w:w="9639" w:type="dxa"/>
            <w:gridSpan w:val="4"/>
          </w:tcPr>
          <w:p w14:paraId="4BF991C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E6DD7" w:rsidRPr="00C765F1" w14:paraId="63A6F432" w14:textId="77777777" w:rsidTr="002E6DD7">
        <w:trPr>
          <w:trHeight w:val="84"/>
          <w:jc w:val="center"/>
        </w:trPr>
        <w:tc>
          <w:tcPr>
            <w:tcW w:w="9639" w:type="dxa"/>
            <w:gridSpan w:val="4"/>
          </w:tcPr>
          <w:p w14:paraId="5D215AD8" w14:textId="2ACF2EC9"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w:t>
            </w:r>
          </w:p>
        </w:tc>
      </w:tr>
    </w:tbl>
    <w:p w14:paraId="16F3194E" w14:textId="77777777" w:rsidR="002E6DD7" w:rsidRPr="00C765F1" w:rsidRDefault="002E6DD7" w:rsidP="002E6DD7">
      <w:pPr>
        <w:pStyle w:val="Default"/>
        <w:rPr>
          <w:rFonts w:asciiTheme="minorHAnsi" w:hAnsiTheme="minorHAnsi"/>
          <w:sz w:val="20"/>
          <w:szCs w:val="20"/>
        </w:rPr>
      </w:pPr>
    </w:p>
    <w:p w14:paraId="071E7179"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35F3E1E9" w14:textId="77777777" w:rsidR="002E6DD7" w:rsidRPr="00C765F1" w:rsidRDefault="002E6DD7" w:rsidP="002E6DD7">
      <w:pPr>
        <w:pStyle w:val="Default"/>
        <w:jc w:val="center"/>
        <w:rPr>
          <w:rFonts w:asciiTheme="minorHAnsi" w:hAnsiTheme="minorHAnsi"/>
          <w:sz w:val="20"/>
          <w:szCs w:val="20"/>
        </w:rPr>
      </w:pPr>
    </w:p>
    <w:p w14:paraId="682E6EE6" w14:textId="77777777" w:rsidR="002E6DD7" w:rsidRPr="00C765F1" w:rsidRDefault="002E6DD7" w:rsidP="002E6DD7">
      <w:pPr>
        <w:pStyle w:val="Default"/>
        <w:jc w:val="center"/>
        <w:rPr>
          <w:rFonts w:asciiTheme="minorHAnsi" w:hAnsiTheme="minorHAnsi"/>
          <w:sz w:val="20"/>
          <w:szCs w:val="20"/>
        </w:rPr>
      </w:pPr>
    </w:p>
    <w:p w14:paraId="586163CA"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B3E2E5A" w14:textId="77777777" w:rsidR="002E6DD7" w:rsidRPr="00C765F1" w:rsidRDefault="002E6DD7" w:rsidP="002E6DD7">
      <w:pPr>
        <w:pStyle w:val="Default"/>
        <w:jc w:val="center"/>
        <w:rPr>
          <w:rFonts w:asciiTheme="minorHAnsi" w:hAnsiTheme="minorHAnsi"/>
          <w:sz w:val="20"/>
          <w:szCs w:val="20"/>
        </w:rPr>
      </w:pPr>
    </w:p>
    <w:p w14:paraId="0B84F0BD" w14:textId="77777777" w:rsidR="002E6DD7" w:rsidRPr="00C765F1" w:rsidRDefault="002E6DD7" w:rsidP="002E6DD7">
      <w:pPr>
        <w:pStyle w:val="Default"/>
        <w:rPr>
          <w:rFonts w:asciiTheme="minorHAnsi" w:hAnsiTheme="minorHAnsi"/>
          <w:sz w:val="20"/>
          <w:szCs w:val="20"/>
        </w:rPr>
      </w:pPr>
    </w:p>
    <w:p w14:paraId="0614456D" w14:textId="77777777" w:rsidR="002E6DD7" w:rsidRPr="00C765F1" w:rsidRDefault="002E6DD7" w:rsidP="002E6DD7">
      <w:pPr>
        <w:pStyle w:val="Default"/>
        <w:rPr>
          <w:rFonts w:asciiTheme="minorHAnsi" w:hAnsiTheme="minorHAnsi"/>
          <w:sz w:val="20"/>
          <w:szCs w:val="20"/>
        </w:rPr>
      </w:pPr>
    </w:p>
    <w:p w14:paraId="52B81401" w14:textId="77777777" w:rsidR="002E6DD7" w:rsidRPr="00190C8C" w:rsidRDefault="002E6DD7" w:rsidP="002E6DD7">
      <w:pPr>
        <w:tabs>
          <w:tab w:val="left" w:pos="4253"/>
          <w:tab w:val="left" w:pos="8080"/>
        </w:tabs>
        <w:ind w:right="1"/>
        <w:jc w:val="center"/>
        <w:rPr>
          <w:rFonts w:ascii="Calibri" w:hAnsi="Calibri" w:cs="Arial"/>
          <w:b/>
          <w:bCs/>
          <w:lang w:val="es-MX"/>
        </w:rPr>
      </w:pPr>
    </w:p>
    <w:p w14:paraId="7AE4470C" w14:textId="40EC83F4" w:rsidR="002E6DD7" w:rsidRDefault="002E6DD7" w:rsidP="002E6DD7">
      <w:pPr>
        <w:tabs>
          <w:tab w:val="left" w:pos="4253"/>
          <w:tab w:val="left" w:pos="8080"/>
        </w:tabs>
        <w:ind w:right="1"/>
        <w:jc w:val="center"/>
        <w:rPr>
          <w:rFonts w:ascii="Calibri" w:hAnsi="Calibri" w:cs="Arial"/>
          <w:b/>
          <w:bCs/>
        </w:rPr>
      </w:pPr>
    </w:p>
    <w:p w14:paraId="4C8F0C1E" w14:textId="26D0CAFE" w:rsidR="002E59C0" w:rsidRDefault="002E59C0" w:rsidP="002E6DD7">
      <w:pPr>
        <w:tabs>
          <w:tab w:val="left" w:pos="4253"/>
          <w:tab w:val="left" w:pos="8080"/>
        </w:tabs>
        <w:ind w:right="1"/>
        <w:jc w:val="center"/>
        <w:rPr>
          <w:rFonts w:ascii="Calibri" w:hAnsi="Calibri" w:cs="Arial"/>
          <w:b/>
          <w:bCs/>
        </w:rPr>
      </w:pPr>
    </w:p>
    <w:p w14:paraId="330841EC" w14:textId="5ED5D7CB" w:rsidR="002E59C0" w:rsidRDefault="002E59C0" w:rsidP="002E6DD7">
      <w:pPr>
        <w:tabs>
          <w:tab w:val="left" w:pos="4253"/>
          <w:tab w:val="left" w:pos="8080"/>
        </w:tabs>
        <w:ind w:right="1"/>
        <w:jc w:val="center"/>
        <w:rPr>
          <w:rFonts w:ascii="Calibri" w:hAnsi="Calibri" w:cs="Arial"/>
          <w:b/>
          <w:bCs/>
        </w:rPr>
      </w:pPr>
    </w:p>
    <w:p w14:paraId="4CC47783" w14:textId="77777777" w:rsidR="002E59C0" w:rsidRDefault="002E59C0" w:rsidP="002E6DD7">
      <w:pPr>
        <w:tabs>
          <w:tab w:val="left" w:pos="4253"/>
          <w:tab w:val="left" w:pos="8080"/>
        </w:tabs>
        <w:ind w:right="1"/>
        <w:jc w:val="center"/>
        <w:rPr>
          <w:rFonts w:ascii="Calibri" w:hAnsi="Calibri" w:cs="Arial"/>
          <w:b/>
          <w:bCs/>
        </w:rPr>
      </w:pPr>
    </w:p>
    <w:p w14:paraId="47A07731" w14:textId="77777777" w:rsidR="00747837" w:rsidRDefault="00747837" w:rsidP="002E6DD7">
      <w:pPr>
        <w:tabs>
          <w:tab w:val="left" w:pos="4253"/>
          <w:tab w:val="left" w:pos="8080"/>
        </w:tabs>
        <w:ind w:right="1"/>
        <w:jc w:val="center"/>
        <w:rPr>
          <w:rFonts w:ascii="Calibri" w:hAnsi="Calibri" w:cs="Arial"/>
          <w:b/>
          <w:bCs/>
        </w:rPr>
      </w:pPr>
    </w:p>
    <w:p w14:paraId="72097CBF" w14:textId="77777777" w:rsidR="002E6DD7" w:rsidRPr="001C3B83" w:rsidRDefault="002E6DD7" w:rsidP="001F1542">
      <w:pPr>
        <w:pBdr>
          <w:top w:val="single" w:sz="4" w:space="1" w:color="auto"/>
          <w:left w:val="single" w:sz="4" w:space="4" w:color="auto"/>
          <w:bottom w:val="single" w:sz="4" w:space="1" w:color="auto"/>
          <w:right w:val="single" w:sz="4" w:space="4" w:color="auto"/>
        </w:pBdr>
        <w:shd w:val="clear" w:color="auto" w:fill="A3ED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7103A571" w14:textId="77777777" w:rsidR="002E6DD7" w:rsidRPr="001C3B83" w:rsidRDefault="002E6DD7" w:rsidP="002E6DD7">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33EEDC35" w14:textId="77777777" w:rsidR="002E6DD7" w:rsidRPr="001C3B83" w:rsidRDefault="002E6DD7" w:rsidP="002E6DD7">
      <w:pPr>
        <w:tabs>
          <w:tab w:val="left" w:pos="2835"/>
          <w:tab w:val="left" w:pos="5670"/>
          <w:tab w:val="left" w:pos="7655"/>
        </w:tabs>
        <w:ind w:right="-91"/>
        <w:rPr>
          <w:rFonts w:ascii="Calibri" w:hAnsi="Calibri"/>
        </w:rPr>
      </w:pPr>
    </w:p>
    <w:p w14:paraId="6D82B657" w14:textId="77777777" w:rsidR="002E6DD7" w:rsidRPr="001C3B83" w:rsidRDefault="002E6DD7" w:rsidP="002E6DD7">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9A26AF" w14:textId="77777777" w:rsidR="002E6DD7" w:rsidRPr="001C3B83" w:rsidRDefault="002E6DD7" w:rsidP="002E6DD7">
      <w:pPr>
        <w:tabs>
          <w:tab w:val="left" w:pos="2835"/>
          <w:tab w:val="left" w:pos="5670"/>
          <w:tab w:val="left" w:pos="7655"/>
        </w:tabs>
        <w:ind w:right="-91"/>
        <w:rPr>
          <w:rFonts w:ascii="Calibri" w:hAnsi="Calibri"/>
        </w:rPr>
      </w:pPr>
    </w:p>
    <w:p w14:paraId="16CAE3D0" w14:textId="77777777" w:rsidR="002E6DD7" w:rsidRPr="001C3B83" w:rsidRDefault="002E6DD7" w:rsidP="002E6DD7">
      <w:pPr>
        <w:tabs>
          <w:tab w:val="left" w:pos="2835"/>
          <w:tab w:val="left" w:pos="5670"/>
          <w:tab w:val="left" w:pos="7655"/>
        </w:tabs>
        <w:ind w:right="-91"/>
        <w:rPr>
          <w:rFonts w:ascii="Calibri" w:hAnsi="Calibri"/>
        </w:rPr>
      </w:pPr>
    </w:p>
    <w:p w14:paraId="00926D0C" w14:textId="77777777" w:rsidR="002E6DD7" w:rsidRPr="001C3B83" w:rsidRDefault="002E6DD7" w:rsidP="002E6DD7">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0C6E079B" w14:textId="77777777" w:rsidR="002E6DD7" w:rsidRPr="002522C8" w:rsidRDefault="002E6DD7" w:rsidP="002E6DD7">
      <w:pPr>
        <w:tabs>
          <w:tab w:val="left" w:pos="2835"/>
          <w:tab w:val="left" w:pos="5670"/>
          <w:tab w:val="left" w:pos="7655"/>
        </w:tabs>
        <w:ind w:left="851" w:right="-91"/>
        <w:rPr>
          <w:rFonts w:ascii="Calibri" w:hAnsi="Calibri"/>
        </w:rPr>
      </w:pPr>
    </w:p>
    <w:p w14:paraId="74267928" w14:textId="77777777" w:rsidR="002E6DD7" w:rsidRPr="002522C8" w:rsidRDefault="002E6DD7" w:rsidP="002E6DD7">
      <w:pPr>
        <w:tabs>
          <w:tab w:val="left" w:pos="2835"/>
          <w:tab w:val="left" w:pos="5670"/>
          <w:tab w:val="left" w:pos="7655"/>
        </w:tabs>
        <w:ind w:left="851" w:right="-91"/>
        <w:rPr>
          <w:rFonts w:ascii="Calibri" w:hAnsi="Calibri"/>
        </w:rPr>
      </w:pPr>
    </w:p>
    <w:p w14:paraId="0302F38D" w14:textId="77777777" w:rsidR="005B4890" w:rsidRPr="00EB0F15" w:rsidRDefault="005B4890" w:rsidP="00B570AD">
      <w:pPr>
        <w:pStyle w:val="Prrafodelista"/>
        <w:numPr>
          <w:ilvl w:val="0"/>
          <w:numId w:val="39"/>
        </w:numPr>
        <w:rPr>
          <w:rFonts w:ascii="Arial" w:hAnsi="Arial" w:cs="Arial"/>
          <w:b/>
        </w:rPr>
      </w:pPr>
      <w:r w:rsidRPr="00EB0F15">
        <w:rPr>
          <w:rFonts w:ascii="Arial" w:hAnsi="Arial" w:cs="Arial"/>
          <w:b/>
          <w:i/>
        </w:rPr>
        <w:t>Dudas Administrativas</w:t>
      </w:r>
      <w:r w:rsidRPr="00EB0F15">
        <w:rPr>
          <w:rFonts w:ascii="Arial" w:hAnsi="Arial" w:cs="Arial"/>
          <w:b/>
        </w:rPr>
        <w:t>:</w:t>
      </w:r>
    </w:p>
    <w:p w14:paraId="23461568" w14:textId="77777777" w:rsidR="005B4890" w:rsidRPr="00EB0F15" w:rsidRDefault="005B4890" w:rsidP="005B489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5B4890" w:rsidRPr="00EB0F15" w14:paraId="7B3B47F9"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2AFFE90"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5CB9B"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320C55C"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0424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39F0D5A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2C4525C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C702C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4C1A08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38ED3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689C7C87"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674077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F2F9DD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C6713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7F2CC8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8E51A6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662370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0E7297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F2FA7F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4B2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AE8FFB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833BA8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880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5428F2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7BD6B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4AEB8BD4"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7A8375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B60400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8424B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680EC0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26245A1"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96022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812A47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E3C7E4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4B50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3F161B24" w14:textId="77777777" w:rsidR="005B4890" w:rsidRPr="00EB0F15" w:rsidRDefault="005B4890" w:rsidP="005B4890">
      <w:pPr>
        <w:rPr>
          <w:rFonts w:ascii="Arial" w:hAnsi="Arial" w:cs="Arial"/>
        </w:rPr>
      </w:pPr>
    </w:p>
    <w:p w14:paraId="4E1C02FA" w14:textId="77777777" w:rsidR="005B4890" w:rsidRPr="00EB0F15" w:rsidRDefault="005B4890" w:rsidP="005B489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3AB14ED" w14:textId="77777777" w:rsidR="005B4890" w:rsidRPr="00EB0F15" w:rsidRDefault="005B4890" w:rsidP="005B489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5B4890" w:rsidRPr="00EB0F15" w14:paraId="41AD916D"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54E9559"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45B9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1FA64D5"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B02F7"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0CDB10EB"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3AB0D85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676D7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DF90D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C3CEA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A59CC20"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B24C8B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D34B09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966FC06" w14:textId="77777777" w:rsidR="005B4890" w:rsidRPr="00EB0F15" w:rsidRDefault="005B4890" w:rsidP="00C4242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DF5F5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12E82C96"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1F8A59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AF5740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5706EF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5E6F8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2B1BCD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70033AF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FA636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C47DD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1CCB5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57330F9C"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17A5939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1ADBE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72BF3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DEDA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CFB83C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CEABBB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3173B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3016F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ED7DB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27FA7382" w14:textId="77777777" w:rsidR="005B4890" w:rsidRPr="00EB0F15" w:rsidRDefault="005B4890" w:rsidP="005B4890">
      <w:pPr>
        <w:rPr>
          <w:rFonts w:ascii="Arial" w:hAnsi="Arial" w:cs="Arial"/>
        </w:rPr>
      </w:pPr>
    </w:p>
    <w:p w14:paraId="4E2E0763" w14:textId="77777777" w:rsidR="005B4890" w:rsidRPr="002522C8" w:rsidRDefault="005B4890" w:rsidP="005B4890">
      <w:pPr>
        <w:tabs>
          <w:tab w:val="left" w:pos="2835"/>
          <w:tab w:val="left" w:pos="5670"/>
          <w:tab w:val="left" w:pos="7655"/>
        </w:tabs>
        <w:ind w:left="851" w:right="-91"/>
        <w:jc w:val="center"/>
        <w:rPr>
          <w:rFonts w:ascii="Calibri" w:hAnsi="Calibri"/>
        </w:rPr>
      </w:pPr>
    </w:p>
    <w:p w14:paraId="56DE2D8A"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485F967"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BD97F8" w14:textId="77777777" w:rsidR="002E6DD7" w:rsidRPr="002522C8" w:rsidRDefault="002E6DD7" w:rsidP="002E6DD7">
      <w:pPr>
        <w:tabs>
          <w:tab w:val="left" w:pos="2835"/>
          <w:tab w:val="left" w:pos="5670"/>
          <w:tab w:val="left" w:pos="7655"/>
        </w:tabs>
        <w:ind w:left="851" w:right="-91"/>
        <w:rPr>
          <w:rFonts w:ascii="Calibri" w:hAnsi="Calibri"/>
        </w:rPr>
      </w:pPr>
    </w:p>
    <w:p w14:paraId="7E7BDDBB" w14:textId="77777777" w:rsidR="002E6DD7" w:rsidRPr="002522C8" w:rsidRDefault="002E6DD7" w:rsidP="002E6DD7">
      <w:pPr>
        <w:tabs>
          <w:tab w:val="left" w:pos="2835"/>
          <w:tab w:val="left" w:pos="5670"/>
          <w:tab w:val="left" w:pos="7655"/>
        </w:tabs>
        <w:ind w:right="-91"/>
        <w:rPr>
          <w:rFonts w:ascii="Calibri" w:hAnsi="Calibri"/>
        </w:rPr>
      </w:pPr>
    </w:p>
    <w:p w14:paraId="70F64A90" w14:textId="77777777" w:rsidR="002E6DD7" w:rsidRPr="002522C8" w:rsidRDefault="002E6DD7" w:rsidP="002E6DD7">
      <w:pPr>
        <w:tabs>
          <w:tab w:val="left" w:pos="2835"/>
          <w:tab w:val="left" w:pos="5670"/>
          <w:tab w:val="left" w:pos="7655"/>
        </w:tabs>
        <w:ind w:right="-91"/>
        <w:rPr>
          <w:rFonts w:ascii="Calibri" w:hAnsi="Calibri"/>
        </w:rPr>
      </w:pPr>
    </w:p>
    <w:p w14:paraId="33976B6D" w14:textId="77777777" w:rsidR="002E6DD7" w:rsidRPr="002522C8" w:rsidRDefault="002E6DD7" w:rsidP="002E6DD7">
      <w:pPr>
        <w:tabs>
          <w:tab w:val="left" w:pos="2835"/>
          <w:tab w:val="left" w:pos="5670"/>
          <w:tab w:val="left" w:pos="7655"/>
        </w:tabs>
        <w:ind w:right="-91"/>
        <w:rPr>
          <w:rFonts w:ascii="Calibri" w:hAnsi="Calibri"/>
        </w:rPr>
      </w:pPr>
    </w:p>
    <w:p w14:paraId="53010AD7" w14:textId="77777777" w:rsidR="002E6DD7" w:rsidRPr="002522C8" w:rsidRDefault="002E6DD7" w:rsidP="002E6DD7">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A09B691" w14:textId="77777777" w:rsidR="002E6DD7" w:rsidRPr="002522C8" w:rsidRDefault="002E6DD7" w:rsidP="002E6DD7">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1ADB810" w14:textId="2829C498" w:rsidR="002E6DD7" w:rsidRDefault="002E6DD7" w:rsidP="002E6DD7">
      <w:pPr>
        <w:autoSpaceDE w:val="0"/>
        <w:autoSpaceDN w:val="0"/>
        <w:adjustRightInd w:val="0"/>
        <w:jc w:val="right"/>
        <w:rPr>
          <w:rFonts w:asciiTheme="minorHAnsi" w:hAnsiTheme="minorHAnsi" w:cstheme="minorHAnsi"/>
          <w:b/>
        </w:rPr>
      </w:pPr>
    </w:p>
    <w:p w14:paraId="6567B330" w14:textId="56522C93" w:rsidR="002E59C0" w:rsidRDefault="002E59C0" w:rsidP="002E6DD7">
      <w:pPr>
        <w:autoSpaceDE w:val="0"/>
        <w:autoSpaceDN w:val="0"/>
        <w:adjustRightInd w:val="0"/>
        <w:jc w:val="right"/>
        <w:rPr>
          <w:rFonts w:asciiTheme="minorHAnsi" w:hAnsiTheme="minorHAnsi" w:cstheme="minorHAnsi"/>
          <w:b/>
        </w:rPr>
      </w:pPr>
    </w:p>
    <w:p w14:paraId="2984F213" w14:textId="77777777" w:rsidR="002E59C0" w:rsidRDefault="002E59C0" w:rsidP="002E6DD7">
      <w:pPr>
        <w:autoSpaceDE w:val="0"/>
        <w:autoSpaceDN w:val="0"/>
        <w:adjustRightInd w:val="0"/>
        <w:jc w:val="right"/>
        <w:rPr>
          <w:rFonts w:asciiTheme="minorHAnsi" w:hAnsiTheme="minorHAnsi" w:cstheme="minorHAnsi"/>
          <w:b/>
        </w:rPr>
      </w:pPr>
    </w:p>
    <w:p w14:paraId="118A804A" w14:textId="77777777" w:rsidR="002E6DD7" w:rsidRDefault="002E6DD7" w:rsidP="001F15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5D8E13E7" w14:textId="77777777" w:rsidR="00792EF5" w:rsidRPr="00792EF5" w:rsidRDefault="00792EF5" w:rsidP="00792EF5">
      <w:pPr>
        <w:jc w:val="both"/>
        <w:rPr>
          <w:rFonts w:ascii="Calibri" w:hAnsi="Calibri" w:cs="Arial"/>
          <w:b/>
          <w:sz w:val="17"/>
          <w:szCs w:val="17"/>
        </w:rPr>
      </w:pPr>
      <w:r w:rsidRPr="00792EF5">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2E9E740A" w14:textId="77777777" w:rsidR="00792EF5" w:rsidRPr="00792EF5" w:rsidRDefault="00792EF5" w:rsidP="00792EF5">
      <w:pPr>
        <w:tabs>
          <w:tab w:val="left" w:pos="1134"/>
          <w:tab w:val="left" w:pos="3402"/>
          <w:tab w:val="left" w:pos="5670"/>
          <w:tab w:val="left" w:pos="8222"/>
        </w:tabs>
        <w:jc w:val="both"/>
        <w:rPr>
          <w:rFonts w:ascii="Calibri" w:hAnsi="Calibri" w:cs="Arial"/>
          <w:sz w:val="17"/>
          <w:szCs w:val="17"/>
        </w:rPr>
      </w:pPr>
    </w:p>
    <w:p w14:paraId="0FD6656C" w14:textId="77777777" w:rsidR="00792EF5" w:rsidRPr="00792EF5" w:rsidRDefault="00792EF5" w:rsidP="00792EF5">
      <w:pPr>
        <w:tabs>
          <w:tab w:val="left" w:pos="1134"/>
          <w:tab w:val="left" w:pos="3402"/>
          <w:tab w:val="left" w:pos="5670"/>
          <w:tab w:val="left" w:pos="8222"/>
        </w:tabs>
        <w:jc w:val="center"/>
        <w:rPr>
          <w:rFonts w:ascii="Calibri" w:hAnsi="Calibri" w:cs="Arial"/>
          <w:sz w:val="17"/>
          <w:szCs w:val="17"/>
        </w:rPr>
      </w:pPr>
      <w:r w:rsidRPr="00792EF5">
        <w:rPr>
          <w:rFonts w:ascii="Calibri" w:hAnsi="Calibri" w:cs="Arial"/>
          <w:sz w:val="17"/>
          <w:szCs w:val="17"/>
        </w:rPr>
        <w:t>D E C L A R A C I O N E S</w:t>
      </w:r>
    </w:p>
    <w:p w14:paraId="2EFDA625" w14:textId="77777777" w:rsidR="00792EF5" w:rsidRPr="00792EF5" w:rsidRDefault="00792EF5" w:rsidP="00792EF5">
      <w:pPr>
        <w:tabs>
          <w:tab w:val="left" w:pos="1134"/>
          <w:tab w:val="left" w:pos="3402"/>
          <w:tab w:val="left" w:pos="5670"/>
          <w:tab w:val="left" w:pos="8222"/>
        </w:tabs>
        <w:jc w:val="both"/>
        <w:rPr>
          <w:rFonts w:ascii="Calibri" w:hAnsi="Calibri" w:cs="Arial"/>
          <w:b/>
          <w:sz w:val="17"/>
          <w:szCs w:val="17"/>
        </w:rPr>
      </w:pPr>
      <w:r w:rsidRPr="00792EF5">
        <w:rPr>
          <w:rFonts w:ascii="Calibri" w:hAnsi="Calibri" w:cs="Arial"/>
          <w:b/>
          <w:sz w:val="17"/>
          <w:szCs w:val="17"/>
        </w:rPr>
        <w:t>I.- Declara “S.S.N.L.”:</w:t>
      </w:r>
    </w:p>
    <w:p w14:paraId="53DB9EF9" w14:textId="77777777" w:rsidR="00792EF5" w:rsidRPr="00792EF5" w:rsidRDefault="00792EF5" w:rsidP="00792EF5">
      <w:pPr>
        <w:tabs>
          <w:tab w:val="left" w:pos="1134"/>
          <w:tab w:val="left" w:pos="3402"/>
          <w:tab w:val="left" w:pos="5670"/>
          <w:tab w:val="left" w:pos="8222"/>
        </w:tabs>
        <w:jc w:val="both"/>
        <w:rPr>
          <w:rFonts w:ascii="Calibri" w:hAnsi="Calibri" w:cs="Arial"/>
          <w:sz w:val="17"/>
          <w:szCs w:val="17"/>
          <w:highlight w:val="green"/>
        </w:rPr>
      </w:pPr>
    </w:p>
    <w:p w14:paraId="2B6EA5E1" w14:textId="77777777" w:rsidR="00792EF5" w:rsidRPr="00792EF5" w:rsidRDefault="00792EF5" w:rsidP="00792EF5">
      <w:pPr>
        <w:tabs>
          <w:tab w:val="left" w:pos="1134"/>
          <w:tab w:val="left" w:pos="3402"/>
          <w:tab w:val="left" w:pos="5670"/>
          <w:tab w:val="left" w:pos="8222"/>
        </w:tabs>
        <w:jc w:val="both"/>
        <w:rPr>
          <w:rFonts w:ascii="Calibri" w:hAnsi="Calibri" w:cs="Arial"/>
          <w:sz w:val="17"/>
          <w:szCs w:val="17"/>
          <w:highlight w:val="green"/>
        </w:rPr>
      </w:pPr>
      <w:r w:rsidRPr="00792EF5">
        <w:rPr>
          <w:rFonts w:ascii="Calibri" w:hAnsi="Calibri" w:cs="Tahoma"/>
          <w:sz w:val="17"/>
          <w:szCs w:val="17"/>
        </w:rPr>
        <w:t>I.1. Que es un Organismo Público Descentralizado con personalidad jurídica y patrimonio propios, creado por decreto número 328 de fecha 18 de Diciembre de 1996. Con Registro Federal de Contribuyentes SSN-970115-QI9</w:t>
      </w:r>
    </w:p>
    <w:p w14:paraId="4EDE6009" w14:textId="77777777" w:rsidR="00792EF5" w:rsidRPr="00792EF5" w:rsidRDefault="00792EF5" w:rsidP="00792EF5">
      <w:pPr>
        <w:tabs>
          <w:tab w:val="left" w:pos="1134"/>
          <w:tab w:val="left" w:pos="3402"/>
          <w:tab w:val="left" w:pos="5670"/>
          <w:tab w:val="left" w:pos="8222"/>
        </w:tabs>
        <w:jc w:val="both"/>
        <w:rPr>
          <w:rFonts w:ascii="Calibri" w:hAnsi="Calibri" w:cs="Arial"/>
          <w:sz w:val="17"/>
          <w:szCs w:val="17"/>
          <w:highlight w:val="green"/>
        </w:rPr>
      </w:pPr>
    </w:p>
    <w:p w14:paraId="4417150F" w14:textId="77777777" w:rsidR="00792EF5" w:rsidRPr="00792EF5" w:rsidRDefault="00792EF5" w:rsidP="00792EF5">
      <w:pPr>
        <w:tabs>
          <w:tab w:val="left" w:pos="1134"/>
          <w:tab w:val="left" w:pos="3402"/>
          <w:tab w:val="left" w:pos="5670"/>
          <w:tab w:val="left" w:pos="8222"/>
        </w:tabs>
        <w:jc w:val="both"/>
        <w:rPr>
          <w:rFonts w:ascii="Calibri" w:hAnsi="Calibri"/>
          <w:sz w:val="17"/>
          <w:szCs w:val="17"/>
        </w:rPr>
      </w:pPr>
      <w:r w:rsidRPr="00792EF5">
        <w:rPr>
          <w:rFonts w:ascii="Calibri" w:hAnsi="Calibri"/>
          <w:sz w:val="17"/>
          <w:szCs w:val="17"/>
        </w:rPr>
        <w:t xml:space="preserve">I.2 Que de conformidad con lo previsto por los artículos 18 y 24 fracciones XIII, XIV y XVI del Reglamento Interior de Servicios de Salud de Nuevo León, O.P.D., </w:t>
      </w:r>
      <w:bookmarkStart w:id="3" w:name="_Hlk107226541"/>
      <w:r w:rsidRPr="00792EF5">
        <w:rPr>
          <w:rFonts w:ascii="Calibri" w:hAnsi="Calibri"/>
          <w:sz w:val="17"/>
          <w:szCs w:val="17"/>
        </w:rPr>
        <w:t>y Acuerdo Delegatorio de facultades signado en fecha 02 de Junio del 2022 y Publicado en el Periódico Oficial del Estado de Nuevo León</w:t>
      </w:r>
      <w:bookmarkEnd w:id="3"/>
      <w:r w:rsidRPr="00792EF5">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448FA77B" w14:textId="77777777" w:rsidR="00792EF5" w:rsidRPr="00792EF5" w:rsidRDefault="00792EF5" w:rsidP="00792EF5">
      <w:pPr>
        <w:tabs>
          <w:tab w:val="left" w:pos="1134"/>
          <w:tab w:val="left" w:pos="3402"/>
          <w:tab w:val="left" w:pos="5670"/>
          <w:tab w:val="left" w:pos="8222"/>
        </w:tabs>
        <w:jc w:val="both"/>
        <w:rPr>
          <w:rFonts w:ascii="Calibri" w:hAnsi="Calibri"/>
          <w:sz w:val="17"/>
          <w:szCs w:val="17"/>
        </w:rPr>
      </w:pPr>
    </w:p>
    <w:p w14:paraId="5618FB04" w14:textId="77777777" w:rsidR="00792EF5" w:rsidRPr="00792EF5" w:rsidRDefault="00792EF5" w:rsidP="00792EF5">
      <w:pPr>
        <w:tabs>
          <w:tab w:val="left" w:pos="1134"/>
          <w:tab w:val="left" w:pos="3402"/>
          <w:tab w:val="left" w:pos="5670"/>
          <w:tab w:val="left" w:pos="8222"/>
        </w:tabs>
        <w:jc w:val="both"/>
        <w:rPr>
          <w:rFonts w:ascii="Calibri" w:hAnsi="Calibri" w:cs="Arial"/>
          <w:sz w:val="17"/>
          <w:szCs w:val="17"/>
          <w:highlight w:val="green"/>
        </w:rPr>
      </w:pPr>
      <w:r w:rsidRPr="00792EF5">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1762A06C" w14:textId="77777777" w:rsidR="00792EF5" w:rsidRPr="00792EF5" w:rsidRDefault="00792EF5" w:rsidP="00792EF5">
      <w:pPr>
        <w:tabs>
          <w:tab w:val="left" w:pos="1134"/>
          <w:tab w:val="left" w:pos="3402"/>
          <w:tab w:val="left" w:pos="5670"/>
          <w:tab w:val="left" w:pos="8222"/>
        </w:tabs>
        <w:jc w:val="both"/>
        <w:rPr>
          <w:rFonts w:ascii="Calibri" w:hAnsi="Calibri" w:cs="Arial"/>
          <w:sz w:val="17"/>
          <w:szCs w:val="17"/>
          <w:highlight w:val="green"/>
        </w:rPr>
      </w:pPr>
    </w:p>
    <w:p w14:paraId="3DB10C27" w14:textId="77777777" w:rsidR="00792EF5" w:rsidRPr="00792EF5" w:rsidRDefault="00792EF5" w:rsidP="00792EF5">
      <w:pPr>
        <w:tabs>
          <w:tab w:val="left" w:pos="1134"/>
          <w:tab w:val="left" w:pos="3402"/>
          <w:tab w:val="left" w:pos="5670"/>
          <w:tab w:val="left" w:pos="8222"/>
        </w:tabs>
        <w:jc w:val="both"/>
        <w:rPr>
          <w:rFonts w:ascii="Calibri" w:hAnsi="Calibri" w:cs="Tahoma"/>
          <w:sz w:val="17"/>
          <w:szCs w:val="17"/>
        </w:rPr>
      </w:pPr>
      <w:r w:rsidRPr="00792EF5">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4C2C017E" w14:textId="77777777" w:rsidR="00792EF5" w:rsidRPr="00792EF5" w:rsidRDefault="00792EF5" w:rsidP="00792EF5">
      <w:pPr>
        <w:tabs>
          <w:tab w:val="left" w:pos="1134"/>
          <w:tab w:val="left" w:pos="3402"/>
          <w:tab w:val="left" w:pos="5670"/>
          <w:tab w:val="left" w:pos="8222"/>
        </w:tabs>
        <w:jc w:val="both"/>
        <w:rPr>
          <w:rFonts w:ascii="Calibri" w:hAnsi="Calibri" w:cs="Tahoma"/>
          <w:sz w:val="17"/>
          <w:szCs w:val="17"/>
        </w:rPr>
      </w:pPr>
    </w:p>
    <w:p w14:paraId="4F4229FF" w14:textId="77A697DF" w:rsidR="00792EF5" w:rsidRPr="00792EF5" w:rsidRDefault="00792EF5" w:rsidP="00792EF5">
      <w:pPr>
        <w:tabs>
          <w:tab w:val="left" w:pos="1134"/>
          <w:tab w:val="left" w:pos="3402"/>
          <w:tab w:val="left" w:pos="5670"/>
          <w:tab w:val="left" w:pos="8222"/>
        </w:tabs>
        <w:jc w:val="both"/>
        <w:rPr>
          <w:rFonts w:ascii="Calibri" w:hAnsi="Calibri"/>
          <w:sz w:val="17"/>
          <w:szCs w:val="17"/>
        </w:rPr>
      </w:pPr>
      <w:r w:rsidRPr="00792EF5">
        <w:rPr>
          <w:rFonts w:ascii="Calibri" w:hAnsi="Calibri"/>
          <w:sz w:val="17"/>
          <w:szCs w:val="17"/>
        </w:rPr>
        <w:t xml:space="preserve">I.5 Que el presente contrato fue adjudicado mediante el procedimiento de Licitación Pública Nacional Presencial No.  </w:t>
      </w:r>
      <w:r>
        <w:rPr>
          <w:rFonts w:ascii="Calibri" w:hAnsi="Calibri"/>
          <w:sz w:val="17"/>
          <w:szCs w:val="17"/>
        </w:rPr>
        <w:t>LP-919044992-N53</w:t>
      </w:r>
      <w:r w:rsidRPr="00792EF5">
        <w:rPr>
          <w:rFonts w:ascii="Calibri" w:hAnsi="Calibri"/>
          <w:sz w:val="17"/>
          <w:szCs w:val="17"/>
        </w:rPr>
        <w:t>-2022, relativo a la contratación de _________________________.</w:t>
      </w:r>
    </w:p>
    <w:p w14:paraId="3851F2B4" w14:textId="77777777" w:rsidR="00792EF5" w:rsidRPr="00792EF5" w:rsidRDefault="00792EF5" w:rsidP="00792EF5">
      <w:pPr>
        <w:tabs>
          <w:tab w:val="left" w:pos="1134"/>
          <w:tab w:val="left" w:pos="3402"/>
          <w:tab w:val="left" w:pos="5670"/>
          <w:tab w:val="left" w:pos="8222"/>
        </w:tabs>
        <w:jc w:val="both"/>
        <w:rPr>
          <w:rFonts w:ascii="Calibri" w:hAnsi="Calibri"/>
          <w:sz w:val="17"/>
          <w:szCs w:val="17"/>
        </w:rPr>
      </w:pPr>
    </w:p>
    <w:p w14:paraId="3AD8BFC7" w14:textId="77777777" w:rsidR="00792EF5" w:rsidRPr="00792EF5" w:rsidRDefault="00792EF5" w:rsidP="00792EF5">
      <w:pPr>
        <w:tabs>
          <w:tab w:val="left" w:pos="1134"/>
          <w:tab w:val="left" w:pos="3402"/>
          <w:tab w:val="left" w:pos="5670"/>
          <w:tab w:val="left" w:pos="8222"/>
        </w:tabs>
        <w:jc w:val="both"/>
        <w:rPr>
          <w:rFonts w:ascii="Calibri" w:hAnsi="Calibri" w:cs="Arial"/>
          <w:sz w:val="17"/>
          <w:szCs w:val="17"/>
          <w:highlight w:val="green"/>
        </w:rPr>
      </w:pPr>
      <w:r w:rsidRPr="00792EF5">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28420DB6" w14:textId="77777777" w:rsidR="00792EF5" w:rsidRPr="00792EF5" w:rsidRDefault="00792EF5" w:rsidP="00792EF5">
      <w:pPr>
        <w:tabs>
          <w:tab w:val="left" w:pos="1134"/>
          <w:tab w:val="left" w:pos="3402"/>
          <w:tab w:val="left" w:pos="5670"/>
          <w:tab w:val="left" w:pos="8222"/>
        </w:tabs>
        <w:jc w:val="both"/>
        <w:rPr>
          <w:rFonts w:ascii="Calibri" w:hAnsi="Calibri" w:cs="Arial"/>
          <w:sz w:val="17"/>
          <w:szCs w:val="17"/>
        </w:rPr>
      </w:pPr>
    </w:p>
    <w:p w14:paraId="0914BF7C" w14:textId="77777777" w:rsidR="00792EF5" w:rsidRPr="00792EF5" w:rsidRDefault="00792EF5" w:rsidP="00792EF5">
      <w:pPr>
        <w:tabs>
          <w:tab w:val="left" w:pos="1134"/>
          <w:tab w:val="left" w:pos="3402"/>
          <w:tab w:val="left" w:pos="5670"/>
          <w:tab w:val="left" w:pos="8222"/>
        </w:tabs>
        <w:jc w:val="both"/>
        <w:rPr>
          <w:rFonts w:ascii="Calibri" w:hAnsi="Calibri" w:cs="Arial"/>
          <w:b/>
          <w:sz w:val="17"/>
          <w:szCs w:val="17"/>
        </w:rPr>
      </w:pPr>
      <w:r w:rsidRPr="00792EF5">
        <w:rPr>
          <w:rFonts w:ascii="Calibri" w:hAnsi="Calibri" w:cs="Arial"/>
          <w:b/>
          <w:sz w:val="17"/>
          <w:szCs w:val="17"/>
        </w:rPr>
        <w:t>II.- Declara “EL PROVEEDOR”:</w:t>
      </w:r>
    </w:p>
    <w:p w14:paraId="7C02ACA5" w14:textId="77777777" w:rsidR="00792EF5" w:rsidRPr="00792EF5" w:rsidRDefault="00792EF5" w:rsidP="00792EF5">
      <w:pPr>
        <w:tabs>
          <w:tab w:val="left" w:pos="1134"/>
          <w:tab w:val="left" w:pos="3402"/>
          <w:tab w:val="left" w:pos="5670"/>
          <w:tab w:val="left" w:pos="8222"/>
        </w:tabs>
        <w:jc w:val="both"/>
        <w:rPr>
          <w:rFonts w:ascii="Calibri" w:hAnsi="Calibri" w:cs="Arial"/>
          <w:sz w:val="17"/>
          <w:szCs w:val="17"/>
        </w:rPr>
      </w:pPr>
    </w:p>
    <w:p w14:paraId="0DA6236A" w14:textId="77777777" w:rsidR="00792EF5" w:rsidRPr="00792EF5" w:rsidRDefault="00792EF5" w:rsidP="00792EF5">
      <w:pPr>
        <w:ind w:right="-5"/>
        <w:jc w:val="both"/>
        <w:rPr>
          <w:rFonts w:ascii="Calibri" w:hAnsi="Calibri" w:cs="Tahoma"/>
          <w:sz w:val="17"/>
          <w:szCs w:val="17"/>
        </w:rPr>
      </w:pPr>
      <w:r w:rsidRPr="00792EF5">
        <w:rPr>
          <w:rFonts w:ascii="Calibri" w:hAnsi="Calibri" w:cs="Tahoma"/>
          <w:sz w:val="17"/>
          <w:szCs w:val="17"/>
        </w:rPr>
        <w:t>II.1.-</w:t>
      </w:r>
      <w:bookmarkStart w:id="4" w:name="_Hlk491079939"/>
      <w:r w:rsidRPr="00792EF5">
        <w:rPr>
          <w:rFonts w:ascii="Calibri" w:hAnsi="Calibri" w:cs="Tahoma"/>
          <w:sz w:val="17"/>
          <w:szCs w:val="17"/>
        </w:rPr>
        <w:t xml:space="preserve">Que acredita la legal existencia de la compañía denominada </w:t>
      </w:r>
      <w:bookmarkEnd w:id="4"/>
      <w:r w:rsidRPr="00792EF5">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39A95B85" w14:textId="77777777" w:rsidR="00792EF5" w:rsidRPr="00792EF5" w:rsidRDefault="00792EF5" w:rsidP="00792EF5">
      <w:pPr>
        <w:ind w:right="-5"/>
        <w:jc w:val="both"/>
        <w:rPr>
          <w:rFonts w:ascii="Calibri" w:hAnsi="Calibri" w:cs="Tahoma"/>
          <w:sz w:val="17"/>
          <w:szCs w:val="17"/>
        </w:rPr>
      </w:pPr>
    </w:p>
    <w:p w14:paraId="3128D821" w14:textId="77777777" w:rsidR="00792EF5" w:rsidRPr="00792EF5" w:rsidRDefault="00792EF5" w:rsidP="00792EF5">
      <w:pPr>
        <w:ind w:right="-5"/>
        <w:jc w:val="both"/>
        <w:rPr>
          <w:rFonts w:ascii="Calibri" w:hAnsi="Calibri" w:cs="Tahoma"/>
          <w:sz w:val="17"/>
          <w:szCs w:val="17"/>
        </w:rPr>
      </w:pPr>
      <w:r w:rsidRPr="00792EF5">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6F84987" w14:textId="77777777" w:rsidR="00792EF5" w:rsidRPr="00792EF5" w:rsidRDefault="00792EF5" w:rsidP="00792EF5">
      <w:pPr>
        <w:ind w:right="-5"/>
        <w:jc w:val="both"/>
        <w:rPr>
          <w:rFonts w:ascii="Calibri" w:hAnsi="Calibri" w:cs="Tahoma"/>
          <w:sz w:val="17"/>
          <w:szCs w:val="17"/>
        </w:rPr>
      </w:pPr>
    </w:p>
    <w:p w14:paraId="7E2963DB" w14:textId="77777777" w:rsidR="00792EF5" w:rsidRPr="00792EF5" w:rsidRDefault="00792EF5" w:rsidP="00792EF5">
      <w:pPr>
        <w:ind w:right="-5"/>
        <w:jc w:val="both"/>
        <w:rPr>
          <w:rFonts w:ascii="Calibri" w:hAnsi="Calibri" w:cs="Tahoma"/>
          <w:sz w:val="17"/>
          <w:szCs w:val="17"/>
        </w:rPr>
      </w:pPr>
      <w:r w:rsidRPr="00792EF5">
        <w:rPr>
          <w:rFonts w:ascii="Calibri" w:hAnsi="Calibri" w:cs="Tahoma"/>
          <w:sz w:val="17"/>
          <w:szCs w:val="17"/>
        </w:rPr>
        <w:t>II.3.-</w:t>
      </w:r>
      <w:bookmarkStart w:id="5" w:name="_Hlk491079956"/>
      <w:r w:rsidRPr="00792EF5">
        <w:rPr>
          <w:rFonts w:ascii="Calibri" w:hAnsi="Calibri" w:cs="Tahoma"/>
          <w:sz w:val="17"/>
          <w:szCs w:val="17"/>
        </w:rPr>
        <w:t xml:space="preserve">Que el Representante Legal de dicha compañía, </w:t>
      </w:r>
      <w:bookmarkEnd w:id="5"/>
      <w:r w:rsidRPr="00792EF5">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4E8C205" w14:textId="77777777" w:rsidR="00792EF5" w:rsidRPr="00792EF5" w:rsidRDefault="00792EF5" w:rsidP="00792EF5">
      <w:pPr>
        <w:ind w:right="-5"/>
        <w:jc w:val="both"/>
        <w:rPr>
          <w:rFonts w:ascii="Calibri" w:hAnsi="Calibri" w:cs="Tahoma"/>
          <w:sz w:val="17"/>
          <w:szCs w:val="17"/>
        </w:rPr>
      </w:pPr>
    </w:p>
    <w:p w14:paraId="4067FE3A" w14:textId="77777777" w:rsidR="00792EF5" w:rsidRPr="00792EF5" w:rsidRDefault="00792EF5" w:rsidP="00792EF5">
      <w:pPr>
        <w:ind w:right="-5"/>
        <w:jc w:val="both"/>
        <w:rPr>
          <w:rFonts w:ascii="Calibri" w:hAnsi="Calibri" w:cs="Tahoma"/>
          <w:sz w:val="17"/>
          <w:szCs w:val="17"/>
        </w:rPr>
      </w:pPr>
      <w:r w:rsidRPr="00792EF5">
        <w:rPr>
          <w:rFonts w:ascii="Calibri" w:hAnsi="Calibri" w:cs="Tahoma"/>
          <w:sz w:val="17"/>
          <w:szCs w:val="17"/>
        </w:rPr>
        <w:t xml:space="preserve">II.4.-Continúa manifestando que tiene capacidad jurídica y reúne las condiciones técnicas y económicas para obligarse a la venta de _______________, objeto del presente contrato. </w:t>
      </w:r>
    </w:p>
    <w:p w14:paraId="7090CAB0" w14:textId="77777777" w:rsidR="00792EF5" w:rsidRPr="00792EF5" w:rsidRDefault="00792EF5" w:rsidP="00792EF5">
      <w:pPr>
        <w:ind w:right="-5"/>
        <w:jc w:val="both"/>
        <w:rPr>
          <w:rFonts w:ascii="Calibri" w:hAnsi="Calibri" w:cs="Tahoma"/>
          <w:sz w:val="17"/>
          <w:szCs w:val="17"/>
        </w:rPr>
      </w:pPr>
    </w:p>
    <w:p w14:paraId="7DBCB70C" w14:textId="77777777" w:rsidR="00792EF5" w:rsidRPr="00792EF5" w:rsidRDefault="00792EF5" w:rsidP="00792EF5">
      <w:pPr>
        <w:ind w:right="-5"/>
        <w:jc w:val="both"/>
        <w:rPr>
          <w:rFonts w:ascii="Calibri" w:hAnsi="Calibri" w:cs="Tahoma"/>
          <w:sz w:val="17"/>
          <w:szCs w:val="17"/>
        </w:rPr>
      </w:pPr>
      <w:r w:rsidRPr="00792EF5">
        <w:rPr>
          <w:rFonts w:ascii="Calibri" w:hAnsi="Calibri" w:cs="Tahoma"/>
          <w:sz w:val="17"/>
          <w:szCs w:val="17"/>
        </w:rPr>
        <w:lastRenderedPageBreak/>
        <w:t xml:space="preserve">II.5.-Que conoce el contenido y los requisitos que establecen la </w:t>
      </w:r>
      <w:r w:rsidRPr="00792EF5">
        <w:rPr>
          <w:rFonts w:ascii="Calibri" w:hAnsi="Calibri"/>
          <w:sz w:val="17"/>
          <w:szCs w:val="17"/>
        </w:rPr>
        <w:t>Ley de Adquisiciones, Arrendamientos y Contratación de Servicios del Estado de Nuevo León</w:t>
      </w:r>
      <w:r w:rsidRPr="00792EF5">
        <w:rPr>
          <w:rFonts w:ascii="Calibri" w:hAnsi="Calibri" w:cs="Tahoma"/>
          <w:sz w:val="17"/>
          <w:szCs w:val="17"/>
        </w:rPr>
        <w:t>, su Reglamento y las reglas generales para la contratación y ejecución de adquisiciones, así como los términos del presente contrato.</w:t>
      </w:r>
    </w:p>
    <w:p w14:paraId="4BC743F7" w14:textId="77777777" w:rsidR="00792EF5" w:rsidRPr="00792EF5" w:rsidRDefault="00792EF5" w:rsidP="00792EF5">
      <w:pPr>
        <w:ind w:right="-5"/>
        <w:jc w:val="both"/>
        <w:rPr>
          <w:rFonts w:ascii="Calibri" w:hAnsi="Calibri" w:cs="Tahoma"/>
          <w:sz w:val="17"/>
          <w:szCs w:val="17"/>
        </w:rPr>
      </w:pPr>
    </w:p>
    <w:p w14:paraId="36873745" w14:textId="77777777" w:rsidR="00792EF5" w:rsidRPr="00792EF5" w:rsidRDefault="00792EF5" w:rsidP="00792EF5">
      <w:pPr>
        <w:tabs>
          <w:tab w:val="left" w:pos="360"/>
        </w:tabs>
        <w:jc w:val="both"/>
        <w:rPr>
          <w:rFonts w:ascii="Calibri" w:hAnsi="Calibri" w:cs="Tahoma"/>
          <w:sz w:val="17"/>
          <w:szCs w:val="17"/>
        </w:rPr>
      </w:pPr>
      <w:r w:rsidRPr="00792EF5">
        <w:rPr>
          <w:rFonts w:ascii="Calibri" w:hAnsi="Calibri" w:cs="Tahoma"/>
          <w:sz w:val="17"/>
          <w:szCs w:val="17"/>
        </w:rPr>
        <w:t>II.6.-</w:t>
      </w:r>
      <w:bookmarkStart w:id="6" w:name="_Hlk491080052"/>
      <w:r w:rsidRPr="00792EF5">
        <w:rPr>
          <w:rFonts w:ascii="Calibri" w:hAnsi="Calibri" w:cs="Arial"/>
          <w:color w:val="000000"/>
          <w:sz w:val="17"/>
          <w:szCs w:val="17"/>
        </w:rPr>
        <w:t xml:space="preserve"> </w:t>
      </w:r>
      <w:bookmarkEnd w:id="6"/>
      <w:r w:rsidRPr="00792EF5">
        <w:rPr>
          <w:rFonts w:ascii="Calibri" w:hAnsi="Calibri" w:cs="Tahoma"/>
          <w:sz w:val="17"/>
          <w:szCs w:val="17"/>
        </w:rPr>
        <w:t>Que para los fines y efectos legales del mismo, señala como su domicilio, el ubicado en la Calle ______________, No. ________, Interior _________, Colonia ___________, en ___________, C.P. ___________.</w:t>
      </w:r>
    </w:p>
    <w:p w14:paraId="7C60120D" w14:textId="77777777" w:rsidR="00792EF5" w:rsidRPr="00792EF5" w:rsidRDefault="00792EF5" w:rsidP="00792EF5">
      <w:pPr>
        <w:tabs>
          <w:tab w:val="left" w:pos="360"/>
        </w:tabs>
        <w:jc w:val="both"/>
        <w:rPr>
          <w:rFonts w:ascii="Calibri" w:hAnsi="Calibri" w:cs="Tahoma"/>
          <w:sz w:val="17"/>
          <w:szCs w:val="17"/>
        </w:rPr>
      </w:pPr>
    </w:p>
    <w:p w14:paraId="0CA18193" w14:textId="77777777" w:rsidR="00792EF5" w:rsidRPr="00792EF5" w:rsidRDefault="00792EF5" w:rsidP="00792EF5">
      <w:pPr>
        <w:tabs>
          <w:tab w:val="left" w:pos="0"/>
        </w:tabs>
        <w:jc w:val="both"/>
        <w:rPr>
          <w:rFonts w:ascii="Calibri" w:hAnsi="Calibri" w:cs="Tahoma"/>
          <w:sz w:val="17"/>
          <w:szCs w:val="17"/>
        </w:rPr>
      </w:pPr>
      <w:r w:rsidRPr="00792EF5">
        <w:rPr>
          <w:rFonts w:ascii="Calibri" w:hAnsi="Calibri" w:cs="Tahoma"/>
          <w:b/>
          <w:sz w:val="17"/>
          <w:szCs w:val="17"/>
        </w:rPr>
        <w:t xml:space="preserve">III.- “LAS PARTES” </w:t>
      </w:r>
      <w:r w:rsidRPr="00792EF5">
        <w:rPr>
          <w:rFonts w:ascii="Calibri" w:hAnsi="Calibri" w:cs="Tahoma"/>
          <w:sz w:val="17"/>
          <w:szCs w:val="17"/>
        </w:rPr>
        <w:t>declaran:</w:t>
      </w:r>
    </w:p>
    <w:p w14:paraId="2AF499D4" w14:textId="77777777" w:rsidR="00792EF5" w:rsidRPr="00792EF5" w:rsidRDefault="00792EF5" w:rsidP="00792EF5">
      <w:pPr>
        <w:tabs>
          <w:tab w:val="left" w:pos="-284"/>
        </w:tabs>
        <w:ind w:left="-284"/>
        <w:jc w:val="both"/>
        <w:rPr>
          <w:rFonts w:ascii="Calibri" w:hAnsi="Calibri" w:cs="Tahoma"/>
          <w:sz w:val="17"/>
          <w:szCs w:val="17"/>
        </w:rPr>
      </w:pPr>
    </w:p>
    <w:p w14:paraId="0A4AF1BA" w14:textId="04BE210D" w:rsidR="002E6DD7" w:rsidRPr="00792EF5" w:rsidRDefault="00792EF5" w:rsidP="00792EF5">
      <w:pPr>
        <w:ind w:right="-5"/>
        <w:jc w:val="both"/>
        <w:rPr>
          <w:rFonts w:asciiTheme="minorHAnsi" w:hAnsiTheme="minorHAnsi"/>
          <w:sz w:val="17"/>
          <w:szCs w:val="17"/>
        </w:rPr>
      </w:pPr>
      <w:r w:rsidRPr="00792EF5">
        <w:rPr>
          <w:rFonts w:ascii="Calibri" w:hAnsi="Calibri" w:cs="Tahoma"/>
          <w:sz w:val="17"/>
          <w:szCs w:val="17"/>
        </w:rPr>
        <w:t>III.1 Que se reconocen la personalidad con la que comparecen y acuerdan celebrar el presente contrato, al tenor de las siguientes:</w:t>
      </w:r>
    </w:p>
    <w:p w14:paraId="782828BC" w14:textId="77777777" w:rsidR="002E6DD7" w:rsidRPr="00735FBC" w:rsidRDefault="002E6DD7" w:rsidP="002E6DD7">
      <w:pPr>
        <w:ind w:right="-5"/>
        <w:jc w:val="center"/>
        <w:rPr>
          <w:rFonts w:asciiTheme="minorHAnsi" w:hAnsiTheme="minorHAnsi"/>
          <w:b/>
          <w:sz w:val="17"/>
          <w:szCs w:val="17"/>
        </w:rPr>
      </w:pPr>
    </w:p>
    <w:p w14:paraId="37AFAF08" w14:textId="0D06AAB2" w:rsidR="002E6DD7" w:rsidRPr="00187521" w:rsidRDefault="002E6DD7" w:rsidP="00792EF5">
      <w:pPr>
        <w:ind w:right="51"/>
        <w:jc w:val="center"/>
        <w:rPr>
          <w:rFonts w:asciiTheme="minorHAnsi" w:hAnsiTheme="minorHAnsi" w:cs="Tahoma"/>
          <w:b/>
          <w:sz w:val="17"/>
          <w:szCs w:val="17"/>
        </w:rPr>
      </w:pPr>
      <w:r w:rsidRPr="00187521">
        <w:rPr>
          <w:rFonts w:asciiTheme="minorHAnsi" w:hAnsiTheme="minorHAnsi" w:cs="Tahoma"/>
          <w:b/>
          <w:sz w:val="17"/>
          <w:szCs w:val="17"/>
        </w:rPr>
        <w:t>C L Á U S U L A S</w:t>
      </w:r>
    </w:p>
    <w:p w14:paraId="69DA8DC3" w14:textId="77777777" w:rsidR="002E6DD7" w:rsidRPr="00187521" w:rsidRDefault="002E6DD7" w:rsidP="002E6DD7">
      <w:pPr>
        <w:ind w:right="51"/>
        <w:jc w:val="both"/>
        <w:rPr>
          <w:rFonts w:asciiTheme="minorHAnsi" w:hAnsiTheme="minorHAnsi" w:cs="Tahoma"/>
          <w:b/>
          <w:sz w:val="17"/>
          <w:szCs w:val="17"/>
        </w:rPr>
      </w:pPr>
    </w:p>
    <w:p w14:paraId="007D531A" w14:textId="19633D8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PRIMERA: OBJETO.- “EL PROVEEDOR” se obliga a prestar el Servicio de Recolección, Transportación, Tratamiento y Disposición Final de Residuos Peligrosos Biológico-Infecciosos, en las Unidades de “S.S.N.L.” y conforme a las cantidades, descripciones y costos que se señalan en los Anexos No. 1,2,3 y 4 que </w:t>
      </w:r>
      <w:r w:rsidRPr="00BE2997">
        <w:rPr>
          <w:rFonts w:asciiTheme="minorHAnsi" w:hAnsiTheme="minorHAnsi" w:cs="Tahoma"/>
          <w:sz w:val="17"/>
          <w:szCs w:val="17"/>
        </w:rPr>
        <w:t xml:space="preserve">forman parte integral del presente instrumento y demás especificaciones solicitadas por “S.S.N.L.” en las bases de la Licitación Pública Nacional Presencial No. </w:t>
      </w:r>
      <w:r w:rsidR="00185B38">
        <w:rPr>
          <w:rFonts w:asciiTheme="minorHAnsi" w:hAnsiTheme="minorHAnsi" w:cs="Tahoma"/>
          <w:sz w:val="17"/>
          <w:szCs w:val="17"/>
        </w:rPr>
        <w:t>LP-919044992-N53-2022</w:t>
      </w:r>
      <w:r w:rsidRPr="00BE2997">
        <w:rPr>
          <w:rFonts w:asciiTheme="minorHAnsi" w:hAnsiTheme="minorHAnsi" w:cs="Tahoma"/>
          <w:sz w:val="17"/>
          <w:szCs w:val="17"/>
        </w:rPr>
        <w:t>, Junta de Aclaraciones y conforme a la propuesta técnica y oferta económica presentada por “EL PROVEEDOR” las cuales forman parte de éste contrato.</w:t>
      </w:r>
    </w:p>
    <w:p w14:paraId="62E9B714" w14:textId="77777777" w:rsidR="002E6DD7" w:rsidRPr="008B3B64" w:rsidRDefault="002E6DD7" w:rsidP="002E6DD7">
      <w:pPr>
        <w:ind w:right="51"/>
        <w:jc w:val="both"/>
        <w:rPr>
          <w:rFonts w:asciiTheme="minorHAnsi" w:hAnsiTheme="minorHAnsi" w:cs="Tahoma"/>
          <w:sz w:val="17"/>
          <w:szCs w:val="17"/>
        </w:rPr>
      </w:pPr>
    </w:p>
    <w:p w14:paraId="3B2161AB"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SEGUNDA: MONTO DEL CONTRATO.- El monto del presente contrato será por la cantidad de $_____ (_____mil pesos 00/100 M.N.) incluyendo el Impuesto al Valor Agregado, que “S.S.N.L.” cubrirá a “EL PROVEEDOR” por concepto de los servicios prestados durante la vigencia del presente contrato.</w:t>
      </w:r>
    </w:p>
    <w:p w14:paraId="0AACB58A" w14:textId="77777777" w:rsidR="002E6DD7" w:rsidRPr="008B3B64" w:rsidRDefault="002E6DD7" w:rsidP="002E6DD7">
      <w:pPr>
        <w:ind w:right="51"/>
        <w:jc w:val="both"/>
        <w:rPr>
          <w:rFonts w:asciiTheme="minorHAnsi" w:hAnsiTheme="minorHAnsi" w:cs="Tahoma"/>
          <w:sz w:val="17"/>
          <w:szCs w:val="17"/>
        </w:rPr>
      </w:pPr>
    </w:p>
    <w:p w14:paraId="1EBD2F8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precio señalado en la oferta económica y este instrumento, compensará a “EL PROVEEDOR” por el servicio objeto del presente contrato, transportación, carga, descarga y todos los demás gastos que se originan como consecuencia del presente contrato, así como su utilidad, por lo que “EL PROVEEDOR” no podrá exigir mayor retribución por ningún otro concepto.</w:t>
      </w:r>
    </w:p>
    <w:p w14:paraId="5AD3F619" w14:textId="77777777" w:rsidR="002E6DD7" w:rsidRPr="008B3B64" w:rsidRDefault="002E6DD7" w:rsidP="002E6DD7">
      <w:pPr>
        <w:ind w:right="51"/>
        <w:jc w:val="both"/>
        <w:rPr>
          <w:rFonts w:asciiTheme="minorHAnsi" w:hAnsiTheme="minorHAnsi" w:cs="Tahoma"/>
          <w:sz w:val="17"/>
          <w:szCs w:val="17"/>
        </w:rPr>
      </w:pPr>
    </w:p>
    <w:p w14:paraId="10950A8E" w14:textId="0B572A9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se celebra bajo la condición de precio fijo, conforme al precio establecido por “EL PROVEEDOR” en su oferta económica, la cual forma parte integra</w:t>
      </w:r>
      <w:r w:rsidRPr="007A58FB">
        <w:rPr>
          <w:rFonts w:asciiTheme="minorHAnsi" w:hAnsiTheme="minorHAnsi" w:cs="Tahoma"/>
          <w:sz w:val="17"/>
          <w:szCs w:val="17"/>
        </w:rPr>
        <w:t>l de</w:t>
      </w:r>
      <w:r w:rsidRPr="008B3B64">
        <w:rPr>
          <w:rFonts w:asciiTheme="minorHAnsi" w:hAnsiTheme="minorHAnsi" w:cs="Tahoma"/>
          <w:sz w:val="17"/>
          <w:szCs w:val="17"/>
        </w:rPr>
        <w:t>l presente contrato.</w:t>
      </w:r>
    </w:p>
    <w:p w14:paraId="40C2AB86" w14:textId="77777777" w:rsidR="002E6DD7" w:rsidRPr="008B3B64" w:rsidRDefault="002E6DD7" w:rsidP="002E6DD7">
      <w:pPr>
        <w:ind w:right="51"/>
        <w:jc w:val="both"/>
        <w:rPr>
          <w:rFonts w:asciiTheme="minorHAnsi" w:hAnsiTheme="minorHAnsi" w:cs="Tahoma"/>
          <w:sz w:val="17"/>
          <w:szCs w:val="17"/>
        </w:rPr>
      </w:pPr>
    </w:p>
    <w:p w14:paraId="073B078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Cuando el servicio no se ajuste a lo estipulado, “S.S.N.L.” no liquidará a “EL PROVEEDOR”, el importe de los servicios objeto del presente contrato.</w:t>
      </w:r>
    </w:p>
    <w:p w14:paraId="7E9C8355" w14:textId="77777777" w:rsidR="002E6DD7" w:rsidRPr="008B3B64" w:rsidRDefault="002E6DD7" w:rsidP="002E6DD7">
      <w:pPr>
        <w:ind w:right="51"/>
        <w:jc w:val="both"/>
        <w:rPr>
          <w:rFonts w:asciiTheme="minorHAnsi" w:hAnsiTheme="minorHAnsi" w:cs="Tahoma"/>
          <w:sz w:val="17"/>
          <w:szCs w:val="17"/>
        </w:rPr>
      </w:pPr>
    </w:p>
    <w:p w14:paraId="5567440C" w14:textId="7AE55A2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 los servicios no significará la aceptación de los mismos, por lo tanto “S.S.N.L.” se reserva expresamente el derecho de reclamar a “EL </w:t>
      </w:r>
      <w:r w:rsidRPr="007A58FB">
        <w:rPr>
          <w:rFonts w:asciiTheme="minorHAnsi" w:hAnsiTheme="minorHAnsi" w:cs="Tahoma"/>
          <w:sz w:val="17"/>
          <w:szCs w:val="17"/>
        </w:rPr>
        <w:t>PROVEEDOR” los</w:t>
      </w:r>
      <w:r w:rsidRPr="008B3B64">
        <w:rPr>
          <w:rFonts w:asciiTheme="minorHAnsi" w:hAnsiTheme="minorHAnsi" w:cs="Tahoma"/>
          <w:sz w:val="17"/>
          <w:szCs w:val="17"/>
        </w:rPr>
        <w:t xml:space="preserve"> vicios ocultos, los servicios faltantes o mal ejecutados, o por pago de lo indebido.</w:t>
      </w:r>
    </w:p>
    <w:p w14:paraId="75AA570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22DA6DA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cantidades que se cubrirán a “EL PROVEEDOR”, compensarán a éste por materiales, sueldos, honorarios, organización, dirección técnica propia, administración, prestaciones sociales y laborales a su personal, y todos los demás gastos que se originen como consecuencia del presente contrato, así como su utilidad, por lo que “EL PROVEEDOR” no podrá exigir mayor retribución por ningún otro concepto.</w:t>
      </w:r>
    </w:p>
    <w:p w14:paraId="30ACA683" w14:textId="77777777" w:rsidR="002E6DD7" w:rsidRPr="008B3B64" w:rsidRDefault="002E6DD7" w:rsidP="002E6DD7">
      <w:pPr>
        <w:ind w:right="51"/>
        <w:jc w:val="both"/>
        <w:rPr>
          <w:rFonts w:asciiTheme="minorHAnsi" w:hAnsiTheme="minorHAnsi" w:cs="Tahoma"/>
          <w:sz w:val="17"/>
          <w:szCs w:val="17"/>
        </w:rPr>
      </w:pPr>
    </w:p>
    <w:p w14:paraId="6A7CAE1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TERCERA: FORMA DE PAGO.- El pago de los servicios adquiridos en el presente concurso se realizará por quincena o mes vencido en Pesos Mexicanos dentro de los 30 (treinta) días siguientes a la presentación de la factura en el área de Recursos Financieros de “S.S.N.L.” debidamente validada.</w:t>
      </w:r>
    </w:p>
    <w:p w14:paraId="4C2F21D6" w14:textId="77777777" w:rsidR="002E6DD7" w:rsidRPr="008B3B64" w:rsidRDefault="002E6DD7" w:rsidP="002E6DD7">
      <w:pPr>
        <w:ind w:right="51"/>
        <w:jc w:val="both"/>
        <w:rPr>
          <w:rFonts w:asciiTheme="minorHAnsi" w:hAnsiTheme="minorHAnsi" w:cs="Tahoma"/>
          <w:sz w:val="17"/>
          <w:szCs w:val="17"/>
        </w:rPr>
      </w:pPr>
    </w:p>
    <w:p w14:paraId="4731F02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facturas que resulten de la prestación del servicio serán a favor de “S.S.N.L.”, R.F.C. SSN970115 QI9, con domicilio en Matamoros Ote., No. 520, entre Escobedo y Zaragoza en el Centro de Monterrey, N.L., C.P. 64000; deberán estar selladas y firmadas por el Administrador y Director de cada Unidad Aplicativa y deberán presentarlas para su contra recibo y pago posterior, en el área de Recursos Financieros de “S.S.N.L.”.</w:t>
      </w:r>
    </w:p>
    <w:p w14:paraId="61D6C0BD" w14:textId="77777777" w:rsidR="002E6DD7" w:rsidRPr="008B3B64" w:rsidRDefault="002E6DD7" w:rsidP="002E6DD7">
      <w:pPr>
        <w:ind w:right="51"/>
        <w:jc w:val="both"/>
        <w:rPr>
          <w:rFonts w:asciiTheme="minorHAnsi" w:hAnsiTheme="minorHAnsi" w:cs="Tahoma"/>
          <w:sz w:val="17"/>
          <w:szCs w:val="17"/>
        </w:rPr>
      </w:pPr>
    </w:p>
    <w:p w14:paraId="06ACF1D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se deslinda del pago de las facturas que no sean presentadas para su pago antes de 90 días posteriores a la fecha de recibo en las unidades a las que vaya destinado el servicio.</w:t>
      </w:r>
    </w:p>
    <w:p w14:paraId="33C5D2FE" w14:textId="77777777" w:rsidR="002E6DD7" w:rsidRPr="008B3B64" w:rsidRDefault="002E6DD7" w:rsidP="002E6DD7">
      <w:pPr>
        <w:ind w:right="51"/>
        <w:jc w:val="both"/>
        <w:rPr>
          <w:rFonts w:asciiTheme="minorHAnsi" w:hAnsiTheme="minorHAnsi" w:cs="Tahoma"/>
          <w:sz w:val="17"/>
          <w:szCs w:val="17"/>
        </w:rPr>
      </w:pPr>
    </w:p>
    <w:p w14:paraId="473C1B9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del servicio no significará la aceptación de los mismos, por lo tanto “S.S.N.L” se reserva expresamente el derecho de reclamar los vicios ocultos, bienes faltantes o el pago de lo indebido. </w:t>
      </w:r>
    </w:p>
    <w:p w14:paraId="67FC187F" w14:textId="77777777" w:rsidR="002E6DD7" w:rsidRPr="008B3B64" w:rsidRDefault="002E6DD7" w:rsidP="002E6DD7">
      <w:pPr>
        <w:ind w:right="51"/>
        <w:jc w:val="both"/>
        <w:rPr>
          <w:rFonts w:asciiTheme="minorHAnsi" w:hAnsiTheme="minorHAnsi" w:cs="Tahoma"/>
          <w:sz w:val="17"/>
          <w:szCs w:val="17"/>
        </w:rPr>
      </w:pPr>
    </w:p>
    <w:p w14:paraId="4D449E6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CUARTA: PLAZO Y LUGAR DE ENTREGA.- “EL PROVEEDOR” se obliga a prestar el servicio objeto del presente contrato se prestara a partir del </w:t>
      </w:r>
      <w:r>
        <w:rPr>
          <w:rFonts w:asciiTheme="minorHAnsi" w:hAnsiTheme="minorHAnsi" w:cs="Tahoma"/>
          <w:sz w:val="17"/>
          <w:szCs w:val="17"/>
        </w:rPr>
        <w:t>____</w:t>
      </w:r>
      <w:r w:rsidRPr="008B3B64">
        <w:rPr>
          <w:rFonts w:asciiTheme="minorHAnsi" w:hAnsiTheme="minorHAnsi" w:cs="Tahoma"/>
          <w:sz w:val="17"/>
          <w:szCs w:val="17"/>
        </w:rPr>
        <w:t xml:space="preserve"> y concluirá el </w:t>
      </w:r>
      <w:r>
        <w:rPr>
          <w:rFonts w:asciiTheme="minorHAnsi" w:hAnsiTheme="minorHAnsi" w:cs="Tahoma"/>
          <w:sz w:val="17"/>
          <w:szCs w:val="17"/>
        </w:rPr>
        <w:t>_____</w:t>
      </w:r>
      <w:r w:rsidRPr="008B3B64">
        <w:rPr>
          <w:rFonts w:asciiTheme="minorHAnsi" w:hAnsiTheme="minorHAnsi" w:cs="Tahoma"/>
          <w:sz w:val="17"/>
          <w:szCs w:val="17"/>
        </w:rPr>
        <w:t xml:space="preserve">, en las Unidades Aplicativas de “S.S.N.L.” en las direcciones que se señalan en el Anexo No. 4  de este contrato. </w:t>
      </w:r>
    </w:p>
    <w:p w14:paraId="5C7D75DC" w14:textId="77777777" w:rsidR="002E6DD7" w:rsidRPr="008B3B64" w:rsidRDefault="002E6DD7" w:rsidP="002E6DD7">
      <w:pPr>
        <w:ind w:right="51"/>
        <w:jc w:val="both"/>
        <w:rPr>
          <w:rFonts w:asciiTheme="minorHAnsi" w:hAnsiTheme="minorHAnsi" w:cs="Tahoma"/>
          <w:sz w:val="17"/>
          <w:szCs w:val="17"/>
        </w:rPr>
      </w:pPr>
    </w:p>
    <w:p w14:paraId="541F6BB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En los casos fortuitos o de fuerza mayor, o cuando por cualquier otra causa no imputable a “EL PROVEEDOR” le fuera imposible a éste cumplir con el programa de prestación del servicio, podrá solicitar oportunamente y por escrito la prórroga que considere necesaria, expresando los motivos en que se </w:t>
      </w:r>
      <w:r w:rsidRPr="008B3B64">
        <w:rPr>
          <w:rFonts w:asciiTheme="minorHAnsi" w:hAnsiTheme="minorHAnsi" w:cs="Tahoma"/>
          <w:sz w:val="17"/>
          <w:szCs w:val="17"/>
        </w:rPr>
        <w:lastRenderedPageBreak/>
        <w:t xml:space="preserve">apoye su solicitud; “S.S.N.L.” resolverá sobre la justificación y procedencia de la prórroga y en su caso, concederá la que estime conveniente, mediante la celebración de un convenio modificatorio. </w:t>
      </w:r>
    </w:p>
    <w:p w14:paraId="54740972" w14:textId="77777777" w:rsidR="002E6DD7" w:rsidRPr="008B3B64" w:rsidRDefault="002E6DD7" w:rsidP="002E6DD7">
      <w:pPr>
        <w:ind w:right="51"/>
        <w:jc w:val="both"/>
        <w:rPr>
          <w:rFonts w:asciiTheme="minorHAnsi" w:hAnsiTheme="minorHAnsi" w:cs="Tahoma"/>
          <w:sz w:val="17"/>
          <w:szCs w:val="17"/>
        </w:rPr>
      </w:pPr>
    </w:p>
    <w:p w14:paraId="029B3C9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Si se presentaren causas que impidan la entrega de la prestación del servicio,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186F84EF" w14:textId="77777777" w:rsidR="002E6DD7" w:rsidRPr="008B3B64" w:rsidRDefault="002E6DD7" w:rsidP="002E6DD7">
      <w:pPr>
        <w:ind w:right="51"/>
        <w:jc w:val="both"/>
        <w:rPr>
          <w:rFonts w:asciiTheme="minorHAnsi" w:hAnsiTheme="minorHAnsi" w:cs="Tahoma"/>
          <w:sz w:val="17"/>
          <w:szCs w:val="17"/>
        </w:rPr>
      </w:pPr>
    </w:p>
    <w:p w14:paraId="094B7A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QUINTA: OBLIGACIONES DE “EL PROVEEDOR”.- Para efectos de cumplimiento del presente contrato “EL PROVEEDOR” se obliga a cumplir con todas y cada una de las condiciones técnicas establecidas en el Anexo 3 del presente instrumento.</w:t>
      </w:r>
    </w:p>
    <w:p w14:paraId="2FB1E662" w14:textId="77777777" w:rsidR="002E6DD7" w:rsidRPr="008B3B64" w:rsidRDefault="002E6DD7" w:rsidP="002E6DD7">
      <w:pPr>
        <w:ind w:right="51"/>
        <w:jc w:val="both"/>
        <w:rPr>
          <w:rFonts w:asciiTheme="minorHAnsi" w:hAnsiTheme="minorHAnsi" w:cs="Tahoma"/>
          <w:sz w:val="17"/>
          <w:szCs w:val="17"/>
        </w:rPr>
      </w:pPr>
    </w:p>
    <w:p w14:paraId="56DFF90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SEXTA: VIGENCIA.- Las partes contratantes están de acuerdo en que la vigencia del presente contrato inicia a partir del día </w:t>
      </w:r>
      <w:r>
        <w:rPr>
          <w:rFonts w:asciiTheme="minorHAnsi" w:hAnsiTheme="minorHAnsi" w:cs="Tahoma"/>
          <w:sz w:val="17"/>
          <w:szCs w:val="17"/>
        </w:rPr>
        <w:t xml:space="preserve">_____ </w:t>
      </w:r>
      <w:r w:rsidRPr="008B3B64">
        <w:rPr>
          <w:rFonts w:asciiTheme="minorHAnsi" w:hAnsiTheme="minorHAnsi" w:cs="Tahoma"/>
          <w:sz w:val="17"/>
          <w:szCs w:val="17"/>
        </w:rPr>
        <w:t xml:space="preserve"> y concluye el día </w:t>
      </w:r>
      <w:r>
        <w:rPr>
          <w:rFonts w:asciiTheme="minorHAnsi" w:hAnsiTheme="minorHAnsi" w:cs="Tahoma"/>
          <w:sz w:val="17"/>
          <w:szCs w:val="17"/>
        </w:rPr>
        <w:t>_____</w:t>
      </w:r>
      <w:r w:rsidRPr="008B3B64">
        <w:rPr>
          <w:rFonts w:asciiTheme="minorHAnsi" w:hAnsiTheme="minorHAnsi" w:cs="Tahoma"/>
          <w:sz w:val="17"/>
          <w:szCs w:val="17"/>
        </w:rPr>
        <w:t>, en la inteligencia de que si a la fecha de la conclusión de la vigencia del presente contrato el servicio no ha sido prestado a satisfacción de “S.S.N.L.”, este instrumento continuará vigente hasta que se cumpla dicha condición.</w:t>
      </w:r>
    </w:p>
    <w:p w14:paraId="6961103A" w14:textId="77777777" w:rsidR="002E6DD7" w:rsidRPr="008B3B64" w:rsidRDefault="002E6DD7" w:rsidP="002E6DD7">
      <w:pPr>
        <w:ind w:right="51"/>
        <w:jc w:val="both"/>
        <w:rPr>
          <w:rFonts w:asciiTheme="minorHAnsi" w:hAnsiTheme="minorHAnsi" w:cs="Tahoma"/>
          <w:sz w:val="17"/>
          <w:szCs w:val="17"/>
        </w:rPr>
      </w:pPr>
    </w:p>
    <w:p w14:paraId="4BB871F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podrá suspender temporalmente todo o en parte la ejecución del servicio objeto del presente contrato, en cualquier momento por causas justificadas o por razones de interés general, sin que ello implique su terminación definitiva, lo que se hará del conocimiento de “EL PROVEEDOR” por escrito.</w:t>
      </w:r>
    </w:p>
    <w:p w14:paraId="7DF9C67B" w14:textId="77777777" w:rsidR="002E6DD7" w:rsidRPr="008B3B64" w:rsidRDefault="002E6DD7" w:rsidP="002E6DD7">
      <w:pPr>
        <w:ind w:right="51"/>
        <w:jc w:val="both"/>
        <w:rPr>
          <w:rFonts w:asciiTheme="minorHAnsi" w:hAnsiTheme="minorHAnsi" w:cs="Tahoma"/>
          <w:sz w:val="17"/>
          <w:szCs w:val="17"/>
        </w:rPr>
      </w:pPr>
    </w:p>
    <w:p w14:paraId="7240592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podrá continuar produciendo todos sus efectos legales una vez que hayan desaparecido las causas que motivaron dicha suspensión.</w:t>
      </w:r>
    </w:p>
    <w:p w14:paraId="29A888AE" w14:textId="77777777" w:rsidR="002E6DD7" w:rsidRPr="008B3B64" w:rsidRDefault="002E6DD7" w:rsidP="002E6DD7">
      <w:pPr>
        <w:ind w:right="51"/>
        <w:jc w:val="both"/>
        <w:rPr>
          <w:rFonts w:asciiTheme="minorHAnsi" w:hAnsiTheme="minorHAnsi" w:cs="Tahoma"/>
          <w:sz w:val="17"/>
          <w:szCs w:val="17"/>
        </w:rPr>
      </w:pPr>
    </w:p>
    <w:p w14:paraId="4190438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Asimismo, “S.S.N.L.” podrá dar por terminado anticipadamente el presente contrato mediante notificación por escrito a “EL PROVEEDOR”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67B03A8" w14:textId="77777777" w:rsidR="002E6DD7" w:rsidRPr="008B3B64" w:rsidRDefault="002E6DD7" w:rsidP="002E6DD7">
      <w:pPr>
        <w:ind w:right="51"/>
        <w:jc w:val="both"/>
        <w:rPr>
          <w:rFonts w:asciiTheme="minorHAnsi" w:hAnsiTheme="minorHAnsi" w:cs="Tahoma"/>
          <w:sz w:val="17"/>
          <w:szCs w:val="17"/>
        </w:rPr>
      </w:pPr>
    </w:p>
    <w:p w14:paraId="484822A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período de garantía de la prestación del servicio, estará sujeta a la vigencia del presente contrato.</w:t>
      </w:r>
    </w:p>
    <w:p w14:paraId="1266BD69" w14:textId="77777777" w:rsidR="002E6DD7" w:rsidRPr="008B3B64" w:rsidRDefault="002E6DD7" w:rsidP="002E6DD7">
      <w:pPr>
        <w:ind w:right="51"/>
        <w:jc w:val="both"/>
        <w:rPr>
          <w:rFonts w:asciiTheme="minorHAnsi" w:hAnsiTheme="minorHAnsi" w:cs="Tahoma"/>
          <w:sz w:val="17"/>
          <w:szCs w:val="17"/>
        </w:rPr>
      </w:pPr>
    </w:p>
    <w:p w14:paraId="0A7D1CF8"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SÉPTIMA: SUPERVISIÓN.- El administrador de la Unidad Aplicativa o el personal que este último designe estará facultado para supervisar y vigilar en todo tiempo el debido cumplimiento de las obligaciones contraídas en este contrato por parte de “EL PROVEEDOR”. Debiendo hacer del conocimiento de la Subdirección de Recursos Materiales, cualquier irregularidad en el servicio, objeto de éste contrato.</w:t>
      </w:r>
    </w:p>
    <w:p w14:paraId="7CCD15EE" w14:textId="77777777" w:rsidR="002E6DD7" w:rsidRPr="008B3B64" w:rsidRDefault="002E6DD7" w:rsidP="002E6DD7">
      <w:pPr>
        <w:ind w:right="51"/>
        <w:jc w:val="both"/>
        <w:rPr>
          <w:rFonts w:asciiTheme="minorHAnsi" w:hAnsiTheme="minorHAnsi" w:cs="Tahoma"/>
          <w:sz w:val="17"/>
          <w:szCs w:val="17"/>
        </w:rPr>
      </w:pPr>
    </w:p>
    <w:p w14:paraId="62CF425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Asimismo, “S.S.N.L.” podrá proporcionar a “EL PROVEEDOR” por escrito, las instrucciones que estime convenientes y las relacionadas con la ejecución del servicio contratado, a fin de que se ajuste a las especificaciones, así como a las modificaciones que, en su caso, ordene “S.S.N.L.”. </w:t>
      </w:r>
    </w:p>
    <w:p w14:paraId="44321A8B" w14:textId="77777777" w:rsidR="002E6DD7" w:rsidRPr="008B3B64" w:rsidRDefault="002E6DD7" w:rsidP="002E6DD7">
      <w:pPr>
        <w:ind w:right="51"/>
        <w:jc w:val="both"/>
        <w:rPr>
          <w:rFonts w:asciiTheme="minorHAnsi" w:hAnsiTheme="minorHAnsi" w:cs="Tahoma"/>
          <w:sz w:val="17"/>
          <w:szCs w:val="17"/>
        </w:rPr>
      </w:pPr>
    </w:p>
    <w:p w14:paraId="51310C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Mensualmente “EL PROVEEDOR” solicitará una evaluación del servicio que otorga a cada una de las unidades aplicativas, dicha evaluación se tomará en cuenta para efectos de cumplimiento del contrato, por lo que dos o más evaluaciones, de menos de 60 puntos, será motivo de aplicación de las penas convencionales y se hará efectiva la garantía de cumplimiento de contrato.</w:t>
      </w:r>
    </w:p>
    <w:p w14:paraId="61C416AB" w14:textId="77777777" w:rsidR="002E6DD7" w:rsidRPr="008B3B64" w:rsidRDefault="002E6DD7" w:rsidP="002E6DD7">
      <w:pPr>
        <w:ind w:right="51"/>
        <w:jc w:val="both"/>
        <w:rPr>
          <w:rFonts w:asciiTheme="minorHAnsi" w:hAnsiTheme="minorHAnsi" w:cs="Tahoma"/>
          <w:sz w:val="17"/>
          <w:szCs w:val="17"/>
        </w:rPr>
      </w:pPr>
    </w:p>
    <w:p w14:paraId="3AA678E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OCTAVA: CONFIDENCIALIDAD.- “EL PROVEEDOR” conviene en que toda la información que “S.S.N.L.” le proporcione en relación con el presente contrato, incluyendo información técnica y de otra índole para la ejecución del objeto del contrato, será propiedad exclusiva de “S.S.N.L.”. “EL PROVEEDOR” se obliga a no usarla para cualquier otro propósito que no sea el de cumplimiento de sus obligaciones de conformidad con el presente contrato, mantener y tratar dicha información como propiedad confidencial de “S.S.N.L.” y abstenerse de divulgar por cualquier medio como lo son las publicaciones, conferencias, a cualquier tercero sin el consentimiento previo y por escrito de “S.S.N.L.”.</w:t>
      </w:r>
    </w:p>
    <w:p w14:paraId="1F7A485C" w14:textId="77777777" w:rsidR="002E6DD7" w:rsidRPr="008B3B64" w:rsidRDefault="002E6DD7" w:rsidP="002E6DD7">
      <w:pPr>
        <w:ind w:right="51"/>
        <w:jc w:val="both"/>
        <w:rPr>
          <w:rFonts w:asciiTheme="minorHAnsi" w:hAnsiTheme="minorHAnsi" w:cs="Tahoma"/>
          <w:sz w:val="17"/>
          <w:szCs w:val="17"/>
        </w:rPr>
      </w:pPr>
    </w:p>
    <w:p w14:paraId="3136BB9A" w14:textId="4BC1A839"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Bajo ninguna circunstancia podrá “EL PROVEEDOR” usar para fines comerciales, publicitarios o de cualquier otra índole, el nombre d</w:t>
      </w:r>
      <w:r w:rsidRPr="007A58FB">
        <w:rPr>
          <w:rFonts w:asciiTheme="minorHAnsi" w:hAnsiTheme="minorHAnsi" w:cs="Tahoma"/>
          <w:sz w:val="17"/>
          <w:szCs w:val="17"/>
        </w:rPr>
        <w:t>e “S</w:t>
      </w:r>
      <w:r w:rsidRPr="008B3B64">
        <w:rPr>
          <w:rFonts w:asciiTheme="minorHAnsi" w:hAnsiTheme="minorHAnsi" w:cs="Tahoma"/>
          <w:sz w:val="17"/>
          <w:szCs w:val="17"/>
        </w:rPr>
        <w:t xml:space="preserve">.S.N.L.”, su logotipo o cualquier otro signo o símbolo distintivo, a menos que cuente con la previa aprobación por escrito, firmada por el representante autorizado de “S.S.N.L.” </w:t>
      </w:r>
    </w:p>
    <w:p w14:paraId="1BC7D60B" w14:textId="77777777" w:rsidR="002E6DD7" w:rsidRPr="008B3B64" w:rsidRDefault="002E6DD7" w:rsidP="002E6DD7">
      <w:pPr>
        <w:ind w:right="51"/>
        <w:jc w:val="both"/>
        <w:rPr>
          <w:rFonts w:asciiTheme="minorHAnsi" w:hAnsiTheme="minorHAnsi" w:cs="Tahoma"/>
          <w:sz w:val="17"/>
          <w:szCs w:val="17"/>
        </w:rPr>
      </w:pPr>
    </w:p>
    <w:p w14:paraId="5C6B285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violación a lo estipulado en esta cláusula, “EL PROVEEDOR” se obliga a indemnizar y sacar en paz y a salvo a “S.S.N.L.” en contra de cualquiera y todas las acciones, quejas, demandas, reclamos, pérdidas, costos, daños, procesos, impuestos y gastos, incluyendo honorarios de abogados y costos judiciales que surjan o se relacionen con cualquier violación a la confidencialidad pactada.</w:t>
      </w:r>
    </w:p>
    <w:p w14:paraId="15F71189" w14:textId="77777777" w:rsidR="002E6DD7" w:rsidRPr="008B3B64" w:rsidRDefault="002E6DD7" w:rsidP="002E6DD7">
      <w:pPr>
        <w:ind w:right="51"/>
        <w:jc w:val="both"/>
        <w:rPr>
          <w:rFonts w:asciiTheme="minorHAnsi" w:hAnsiTheme="minorHAnsi" w:cs="Tahoma"/>
          <w:sz w:val="17"/>
          <w:szCs w:val="17"/>
        </w:rPr>
      </w:pPr>
    </w:p>
    <w:p w14:paraId="4268614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NOVENA: RELACIONES DE “EL PROVEEDOR” CON SU PERSONAL.- “EL PROVEEDOR” como empresario y patrón del personal que ocupe para dar cumplimiento a las obligaciones contraídas por la celebración del presente contrato, será el único responsable de las obligaciones derivadas de las </w:t>
      </w:r>
      <w:r w:rsidRPr="008B3B64">
        <w:rPr>
          <w:rFonts w:asciiTheme="minorHAnsi" w:hAnsiTheme="minorHAnsi" w:cs="Tahoma"/>
          <w:sz w:val="17"/>
          <w:szCs w:val="17"/>
        </w:rPr>
        <w:lastRenderedPageBreak/>
        <w:t>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y de cualquier otra índole, que pudiera darse como consecuencia directa de la prestación del servicio materia del presente contrato. “S.S.N.L.” no será patrón sustituto.</w:t>
      </w:r>
    </w:p>
    <w:p w14:paraId="3968B696" w14:textId="77777777" w:rsidR="002E6DD7" w:rsidRPr="008B3B64" w:rsidRDefault="002E6DD7" w:rsidP="002E6DD7">
      <w:pPr>
        <w:ind w:right="51"/>
        <w:jc w:val="both"/>
        <w:rPr>
          <w:rFonts w:asciiTheme="minorHAnsi" w:hAnsiTheme="minorHAnsi" w:cs="Tahoma"/>
          <w:sz w:val="17"/>
          <w:szCs w:val="17"/>
        </w:rPr>
      </w:pPr>
    </w:p>
    <w:p w14:paraId="0131718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DÉCIMA: PENA CONVENCIONAL.- El Administrador de la Unidad en donde se prestará el servicio será el responsable de aplicar una pena convencional del </w:t>
      </w:r>
      <w:r>
        <w:rPr>
          <w:rFonts w:asciiTheme="minorHAnsi" w:hAnsiTheme="minorHAnsi" w:cs="Tahoma"/>
          <w:sz w:val="17"/>
          <w:szCs w:val="17"/>
        </w:rPr>
        <w:t>2</w:t>
      </w:r>
      <w:r w:rsidRPr="008B3B64">
        <w:rPr>
          <w:rFonts w:asciiTheme="minorHAnsi" w:hAnsiTheme="minorHAnsi" w:cs="Tahoma"/>
          <w:sz w:val="17"/>
          <w:szCs w:val="17"/>
        </w:rPr>
        <w:t>% del importe mensual promedio del costo de recolección de la Unidad Médica, en donde no se presentó el Servicio de acuerdo a la frecuencia contratada. Por cada contenedor o carro colector para la recolección de residuos peligrosos biológicos-infecciosos que no sea entregado en el término solicitado por la unidad médica, l</w:t>
      </w:r>
      <w:r>
        <w:rPr>
          <w:rFonts w:asciiTheme="minorHAnsi" w:hAnsiTheme="minorHAnsi" w:cs="Tahoma"/>
          <w:sz w:val="17"/>
          <w:szCs w:val="17"/>
        </w:rPr>
        <w:t>a Unidad aplicará una pena del 2</w:t>
      </w:r>
      <w:r w:rsidRPr="008B3B64">
        <w:rPr>
          <w:rFonts w:asciiTheme="minorHAnsi" w:hAnsiTheme="minorHAnsi" w:cs="Tahoma"/>
          <w:sz w:val="17"/>
          <w:szCs w:val="17"/>
        </w:rPr>
        <w:t>% del importe mensual promedio del costo de los consumibles no entregados.</w:t>
      </w:r>
    </w:p>
    <w:p w14:paraId="60DC59F9" w14:textId="77777777" w:rsidR="002E6DD7" w:rsidRPr="008B3B64" w:rsidRDefault="002E6DD7" w:rsidP="002E6DD7">
      <w:pPr>
        <w:ind w:right="51"/>
        <w:jc w:val="both"/>
        <w:rPr>
          <w:rFonts w:asciiTheme="minorHAnsi" w:hAnsiTheme="minorHAnsi" w:cs="Tahoma"/>
          <w:sz w:val="17"/>
          <w:szCs w:val="17"/>
        </w:rPr>
      </w:pPr>
    </w:p>
    <w:p w14:paraId="007485D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En caso de rebasar tres frecuencias en incumplimiento de la recolección en alguna unidad médica, “S.S.N.L.” quedará facultada para rescindir el contrato sin necesidad de resolución judicial y hará efectiva la garantía total entregada para el cumplimiento del contrato. </w:t>
      </w:r>
    </w:p>
    <w:p w14:paraId="113E787F" w14:textId="77777777" w:rsidR="002E6DD7" w:rsidRPr="008B3B64" w:rsidRDefault="002E6DD7" w:rsidP="002E6DD7">
      <w:pPr>
        <w:ind w:right="51"/>
        <w:jc w:val="both"/>
        <w:rPr>
          <w:rFonts w:asciiTheme="minorHAnsi" w:hAnsiTheme="minorHAnsi" w:cs="Tahoma"/>
          <w:sz w:val="17"/>
          <w:szCs w:val="17"/>
        </w:rPr>
      </w:pPr>
    </w:p>
    <w:p w14:paraId="24A1644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penas se harán efectivas descontándose de los pagos que “S.S.N.L.” tenga pendientes de efectuar a “EL PROVEEDOR”, o en su caso, éste efectuará el pago correspondiente en el área de Recursos Financieros, independientemente de que “S.S.N.L.” opte por hacer efectiva la garantía otorgada por “EL PROVEEDOR”.</w:t>
      </w:r>
    </w:p>
    <w:p w14:paraId="5E8FAE7F" w14:textId="77777777" w:rsidR="002E6DD7" w:rsidRPr="008B3B64" w:rsidRDefault="002E6DD7" w:rsidP="002E6DD7">
      <w:pPr>
        <w:ind w:right="51"/>
        <w:jc w:val="both"/>
        <w:rPr>
          <w:rFonts w:asciiTheme="minorHAnsi" w:hAnsiTheme="minorHAnsi" w:cs="Tahoma"/>
          <w:sz w:val="17"/>
          <w:szCs w:val="17"/>
        </w:rPr>
      </w:pPr>
    </w:p>
    <w:p w14:paraId="49262C0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el supuesto de que se requiera la aplicación de la Pena Convencional, el Administrador o equivalente de la Unidad Aplicativa deberá elaborar el cálculo de dicha pena y hacerlo del conocimiento de “EL PROVEEDOR” así como remitirlo a la Subdirección de Recursos Financieros de “S.S.N.L.”.</w:t>
      </w:r>
    </w:p>
    <w:p w14:paraId="587390EF" w14:textId="77777777" w:rsidR="002E6DD7" w:rsidRPr="008B3B64" w:rsidRDefault="002E6DD7" w:rsidP="002E6DD7">
      <w:pPr>
        <w:ind w:right="51"/>
        <w:jc w:val="both"/>
        <w:rPr>
          <w:rFonts w:asciiTheme="minorHAnsi" w:hAnsiTheme="minorHAnsi" w:cs="Tahoma"/>
          <w:sz w:val="17"/>
          <w:szCs w:val="17"/>
        </w:rPr>
      </w:pPr>
    </w:p>
    <w:p w14:paraId="648C07D9"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penalización será de manera proporcional al importe de la garantía de buen cumplimiento del contrato. En las operaciones en que se pactare ajustar precios, la penalización se calculará sobre el precio ajustado. </w:t>
      </w:r>
    </w:p>
    <w:p w14:paraId="6B1606AA" w14:textId="77777777" w:rsidR="002E6DD7" w:rsidRPr="008B3B64" w:rsidRDefault="002E6DD7" w:rsidP="002E6DD7">
      <w:pPr>
        <w:ind w:right="51"/>
        <w:jc w:val="both"/>
        <w:rPr>
          <w:rFonts w:asciiTheme="minorHAnsi" w:hAnsiTheme="minorHAnsi" w:cs="Tahoma"/>
          <w:sz w:val="17"/>
          <w:szCs w:val="17"/>
        </w:rPr>
      </w:pPr>
    </w:p>
    <w:p w14:paraId="470AAB1B"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PRIMERA: DAÑOS Y PERJUICIOS.- “EL PROVEEDOR” se obliga al pago de los daños y perjuicios que ocasione a “S.S.N.L.” por la falta de ejecución del servicio, en los plazos pactados y cuando éstos no reúnan los requisitos de calidad, o el pago de daños que se causen a terceros en su persona, así como por cualquier incumplimiento a lo establecido en el presente instrumento.</w:t>
      </w:r>
    </w:p>
    <w:p w14:paraId="7F5314AE" w14:textId="77777777" w:rsidR="002E6DD7" w:rsidRPr="008B3B64" w:rsidRDefault="002E6DD7" w:rsidP="002E6DD7">
      <w:pPr>
        <w:ind w:right="51"/>
        <w:jc w:val="both"/>
        <w:rPr>
          <w:rFonts w:asciiTheme="minorHAnsi" w:hAnsiTheme="minorHAnsi" w:cs="Tahoma"/>
          <w:sz w:val="17"/>
          <w:szCs w:val="17"/>
        </w:rPr>
      </w:pPr>
    </w:p>
    <w:p w14:paraId="314D4A4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29188973" w14:textId="0149F846"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0DC637E6" w14:textId="77777777" w:rsidR="002E59C0" w:rsidRPr="003B0F90" w:rsidRDefault="002E59C0" w:rsidP="002E59C0">
      <w:pPr>
        <w:pStyle w:val="NormalWeb"/>
        <w:spacing w:before="0" w:beforeAutospacing="0" w:after="0" w:afterAutospacing="0"/>
        <w:ind w:left="284"/>
        <w:jc w:val="both"/>
        <w:rPr>
          <w:color w:val="000000"/>
          <w:sz w:val="17"/>
          <w:szCs w:val="17"/>
        </w:rPr>
      </w:pPr>
    </w:p>
    <w:p w14:paraId="2D5DCCD5" w14:textId="085B3B51"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Ante la Secretaría de Finanzas y Tesorería General del Estado de Nuevo León, la presente fianza se otorga para garantizar por (nombre de </w:t>
      </w:r>
      <w:r w:rsidRPr="003B0F90">
        <w:rPr>
          <w:rFonts w:ascii="Calibri" w:hAnsi="Calibri" w:cs="Tahoma"/>
          <w:b/>
          <w:color w:val="000000"/>
          <w:sz w:val="17"/>
          <w:szCs w:val="17"/>
        </w:rPr>
        <w:t>“EL PROVEEDOR”</w:t>
      </w:r>
      <w:r w:rsidRPr="003B0F90">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B0F90">
        <w:rPr>
          <w:rFonts w:ascii="Calibri" w:hAnsi="Calibri" w:cs="Tahoma"/>
          <w:b/>
          <w:color w:val="000000"/>
          <w:sz w:val="17"/>
          <w:szCs w:val="17"/>
        </w:rPr>
        <w:t xml:space="preserve">“S.S.N.L.”; </w:t>
      </w:r>
      <w:r w:rsidRPr="003B0F90">
        <w:rPr>
          <w:rFonts w:ascii="Calibri" w:hAnsi="Calibri" w:cs="Tahoma"/>
          <w:color w:val="000000"/>
          <w:sz w:val="17"/>
          <w:szCs w:val="17"/>
        </w:rPr>
        <w:t>relativo a la adquisición de ________________________, por un importe de (monto del contrato incluyendo I.V.A).</w:t>
      </w:r>
    </w:p>
    <w:p w14:paraId="2EFF395A" w14:textId="77777777" w:rsidR="002E59C0" w:rsidRPr="003B0F90" w:rsidRDefault="002E59C0" w:rsidP="002E59C0">
      <w:pPr>
        <w:pStyle w:val="NormalWeb"/>
        <w:spacing w:before="0" w:beforeAutospacing="0" w:after="0" w:afterAutospacing="0"/>
        <w:ind w:left="284"/>
        <w:jc w:val="both"/>
        <w:rPr>
          <w:color w:val="000000"/>
          <w:sz w:val="17"/>
          <w:szCs w:val="17"/>
        </w:rPr>
      </w:pPr>
    </w:p>
    <w:p w14:paraId="0287C8DF" w14:textId="10480641"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Que la Fianza se otorga en los términos del presente contrato, para garantizar todas y cada una de las obligaciones derivadas de la Licitación Pública ___________________ Presencial No. ______________.</w:t>
      </w:r>
    </w:p>
    <w:p w14:paraId="3624B18F" w14:textId="77777777" w:rsidR="002E59C0" w:rsidRPr="003B0F90" w:rsidRDefault="002E59C0" w:rsidP="002E59C0">
      <w:pPr>
        <w:pStyle w:val="NormalWeb"/>
        <w:spacing w:before="0" w:beforeAutospacing="0" w:after="0" w:afterAutospacing="0"/>
        <w:ind w:left="284"/>
        <w:jc w:val="both"/>
        <w:rPr>
          <w:color w:val="000000"/>
          <w:sz w:val="17"/>
          <w:szCs w:val="17"/>
        </w:rPr>
      </w:pPr>
    </w:p>
    <w:p w14:paraId="2E31BD0C" w14:textId="38BC9726"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Que la Fianza estará en vigor por un año, y en el caso de defectos y/o responsabilidades imputables a </w:t>
      </w:r>
      <w:r w:rsidRPr="003B0F90">
        <w:rPr>
          <w:rFonts w:ascii="Calibri" w:hAnsi="Calibri" w:cs="Tahoma"/>
          <w:b/>
          <w:color w:val="000000"/>
          <w:sz w:val="17"/>
          <w:szCs w:val="17"/>
        </w:rPr>
        <w:t>“EL PROVEEDOR”</w:t>
      </w:r>
      <w:r w:rsidRPr="003B0F90">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5FF6705" w14:textId="77777777" w:rsidR="002E59C0" w:rsidRPr="003B0F90" w:rsidRDefault="002E59C0" w:rsidP="002E59C0">
      <w:pPr>
        <w:pStyle w:val="NormalWeb"/>
        <w:spacing w:before="0" w:beforeAutospacing="0" w:after="0" w:afterAutospacing="0"/>
        <w:ind w:left="284"/>
        <w:jc w:val="both"/>
        <w:rPr>
          <w:color w:val="000000"/>
          <w:sz w:val="17"/>
          <w:szCs w:val="17"/>
        </w:rPr>
      </w:pPr>
    </w:p>
    <w:p w14:paraId="452E4B61" w14:textId="221FF8F8"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Que esta fianza continuará vigente en el caso de que se otorgue prórroga a </w:t>
      </w:r>
      <w:r w:rsidRPr="003B0F90">
        <w:rPr>
          <w:rFonts w:ascii="Calibri" w:hAnsi="Calibri" w:cs="Tahoma"/>
          <w:b/>
          <w:color w:val="000000"/>
          <w:sz w:val="17"/>
          <w:szCs w:val="17"/>
        </w:rPr>
        <w:t xml:space="preserve">“EL PROVEEDOR” </w:t>
      </w:r>
      <w:r w:rsidRPr="003B0F90">
        <w:rPr>
          <w:rFonts w:ascii="Calibri" w:hAnsi="Calibri" w:cs="Tahoma"/>
          <w:color w:val="000000"/>
          <w:sz w:val="17"/>
          <w:szCs w:val="17"/>
        </w:rPr>
        <w:t xml:space="preserve">para el cumplimiento de las obligaciones que se afianzan, aun cuando haya sido solicitada y autorizada extemporáneamente. </w:t>
      </w:r>
    </w:p>
    <w:p w14:paraId="3F9F06E1" w14:textId="77777777" w:rsidR="002E59C0" w:rsidRPr="003B0F90" w:rsidRDefault="002E59C0" w:rsidP="002E59C0">
      <w:pPr>
        <w:pStyle w:val="NormalWeb"/>
        <w:spacing w:before="0" w:beforeAutospacing="0" w:after="0" w:afterAutospacing="0"/>
        <w:ind w:left="284"/>
        <w:jc w:val="both"/>
        <w:rPr>
          <w:color w:val="000000"/>
          <w:sz w:val="17"/>
          <w:szCs w:val="17"/>
        </w:rPr>
      </w:pPr>
    </w:p>
    <w:p w14:paraId="1C0EA6CD" w14:textId="52D7B5D6"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lastRenderedPageBreak/>
        <w:t xml:space="preserve">Que sólo podrá ser cancelada mediante aviso por escrito de </w:t>
      </w:r>
      <w:r w:rsidRPr="003B0F90">
        <w:rPr>
          <w:rFonts w:ascii="Calibri" w:hAnsi="Calibri" w:cs="Tahoma"/>
          <w:b/>
          <w:color w:val="000000"/>
          <w:sz w:val="17"/>
          <w:szCs w:val="17"/>
        </w:rPr>
        <w:t>“S.S.N.L.”</w:t>
      </w:r>
      <w:r w:rsidRPr="003B0F90">
        <w:rPr>
          <w:rFonts w:ascii="Calibri" w:hAnsi="Calibri" w:cs="Tahoma"/>
          <w:color w:val="000000"/>
          <w:sz w:val="17"/>
          <w:szCs w:val="17"/>
        </w:rPr>
        <w:t>.</w:t>
      </w:r>
    </w:p>
    <w:p w14:paraId="3867B340" w14:textId="77777777" w:rsidR="002E59C0" w:rsidRPr="003B0F90" w:rsidRDefault="002E59C0" w:rsidP="002E59C0">
      <w:pPr>
        <w:pStyle w:val="NormalWeb"/>
        <w:spacing w:before="0" w:beforeAutospacing="0" w:after="0" w:afterAutospacing="0"/>
        <w:ind w:left="284"/>
        <w:jc w:val="both"/>
        <w:rPr>
          <w:color w:val="000000"/>
          <w:sz w:val="17"/>
          <w:szCs w:val="17"/>
        </w:rPr>
      </w:pPr>
    </w:p>
    <w:p w14:paraId="7921C2C9" w14:textId="77777777" w:rsidR="003B0F90" w:rsidRPr="003B0F9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1F3AA1B1" w14:textId="77777777" w:rsidR="003B0F90" w:rsidRPr="003B0F9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Que </w:t>
      </w:r>
      <w:r w:rsidRPr="003B0F90">
        <w:rPr>
          <w:rFonts w:ascii="Calibri" w:hAnsi="Calibri" w:cs="Tahoma"/>
          <w:b/>
          <w:color w:val="000000"/>
          <w:sz w:val="17"/>
          <w:szCs w:val="17"/>
        </w:rPr>
        <w:t xml:space="preserve">“S.S.N.L.”, </w:t>
      </w:r>
      <w:r w:rsidRPr="003B0F90">
        <w:rPr>
          <w:rFonts w:ascii="Calibri" w:hAnsi="Calibri" w:cs="Tahoma"/>
          <w:color w:val="000000"/>
          <w:sz w:val="17"/>
          <w:szCs w:val="17"/>
        </w:rPr>
        <w:t xml:space="preserve">cuenta con un término de un año contado a partir del incumplimiento de </w:t>
      </w:r>
      <w:r w:rsidRPr="003B0F90">
        <w:rPr>
          <w:rFonts w:ascii="Calibri" w:hAnsi="Calibri" w:cs="Tahoma"/>
          <w:b/>
          <w:color w:val="000000"/>
          <w:sz w:val="17"/>
          <w:szCs w:val="17"/>
        </w:rPr>
        <w:t xml:space="preserve">“EL PROVEEDOR”, </w:t>
      </w:r>
      <w:r w:rsidRPr="003B0F90">
        <w:rPr>
          <w:rFonts w:ascii="Calibri" w:hAnsi="Calibri" w:cs="Tahoma"/>
          <w:color w:val="000000"/>
          <w:sz w:val="17"/>
          <w:szCs w:val="17"/>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759C2C4" w14:textId="77777777" w:rsidR="003B0F90" w:rsidRPr="003B0F90" w:rsidRDefault="003B0F90" w:rsidP="003B0F90">
      <w:pPr>
        <w:pStyle w:val="NormalWeb"/>
        <w:spacing w:before="0" w:beforeAutospacing="0" w:after="0" w:afterAutospacing="0"/>
        <w:ind w:left="720"/>
        <w:jc w:val="both"/>
        <w:rPr>
          <w:color w:val="000000"/>
          <w:sz w:val="17"/>
          <w:szCs w:val="17"/>
        </w:rPr>
      </w:pPr>
      <w:r w:rsidRPr="003B0F90">
        <w:rPr>
          <w:rFonts w:ascii="Calibri" w:hAnsi="Calibri" w:cs="Tahoma"/>
          <w:color w:val="000000"/>
          <w:sz w:val="17"/>
          <w:szCs w:val="17"/>
        </w:rPr>
        <w:t> </w:t>
      </w:r>
    </w:p>
    <w:p w14:paraId="00D8D172" w14:textId="3991AD46" w:rsidR="002E6DD7" w:rsidRPr="003B0F90" w:rsidRDefault="003B0F90" w:rsidP="003B0F90">
      <w:pPr>
        <w:ind w:right="51"/>
        <w:jc w:val="both"/>
        <w:rPr>
          <w:rFonts w:asciiTheme="minorHAnsi" w:hAnsiTheme="minorHAnsi" w:cs="Tahoma"/>
          <w:sz w:val="17"/>
          <w:szCs w:val="17"/>
        </w:rPr>
      </w:pPr>
      <w:r w:rsidRPr="003B0F90">
        <w:rPr>
          <w:rFonts w:ascii="Calibri" w:hAnsi="Calibri" w:cs="Tahoma"/>
          <w:sz w:val="17"/>
          <w:szCs w:val="17"/>
        </w:rPr>
        <w:t xml:space="preserve">Una vez cumplidas las obligaciones de </w:t>
      </w:r>
      <w:r w:rsidRPr="003B0F90">
        <w:rPr>
          <w:rFonts w:ascii="Calibri" w:hAnsi="Calibri" w:cs="Tahoma"/>
          <w:b/>
          <w:sz w:val="17"/>
          <w:szCs w:val="17"/>
        </w:rPr>
        <w:t>“EL PROVEEDOR”</w:t>
      </w:r>
      <w:r w:rsidRPr="003B0F90">
        <w:rPr>
          <w:rFonts w:ascii="Calibri" w:hAnsi="Calibri" w:cs="Tahoma"/>
          <w:sz w:val="17"/>
          <w:szCs w:val="17"/>
        </w:rPr>
        <w:t xml:space="preserve"> a satisfacción de </w:t>
      </w:r>
      <w:r w:rsidRPr="003B0F90">
        <w:rPr>
          <w:rFonts w:ascii="Calibri" w:hAnsi="Calibri" w:cs="Tahoma"/>
          <w:b/>
          <w:sz w:val="17"/>
          <w:szCs w:val="17"/>
        </w:rPr>
        <w:t>“S.S.N.L.”</w:t>
      </w:r>
      <w:r w:rsidRPr="003B0F90">
        <w:rPr>
          <w:rFonts w:ascii="Calibri" w:hAnsi="Calibri" w:cs="Tahoma"/>
          <w:sz w:val="17"/>
          <w:szCs w:val="17"/>
        </w:rPr>
        <w:t xml:space="preserve">, este último procederá a extender la constancia de cumplimiento de las obligaciones contractuales para que </w:t>
      </w:r>
      <w:r w:rsidRPr="003B0F90">
        <w:rPr>
          <w:rFonts w:ascii="Calibri" w:hAnsi="Calibri" w:cs="Tahoma"/>
          <w:b/>
          <w:sz w:val="17"/>
          <w:szCs w:val="17"/>
        </w:rPr>
        <w:t>“EL PROVEEDOR”</w:t>
      </w:r>
      <w:r w:rsidRPr="003B0F90">
        <w:rPr>
          <w:rFonts w:ascii="Calibri" w:hAnsi="Calibri" w:cs="Tahoma"/>
          <w:sz w:val="17"/>
          <w:szCs w:val="17"/>
        </w:rPr>
        <w:t xml:space="preserve"> de inicio a los trámites para la cancelación de la garantía de cumplimiento prevista en esta cláusula.</w:t>
      </w:r>
    </w:p>
    <w:p w14:paraId="18E7B6B7" w14:textId="77777777" w:rsidR="002E6DD7" w:rsidRPr="00182B29" w:rsidRDefault="002E6DD7" w:rsidP="002E6DD7">
      <w:pPr>
        <w:ind w:right="51"/>
        <w:jc w:val="both"/>
        <w:rPr>
          <w:rFonts w:asciiTheme="minorHAnsi" w:hAnsiTheme="minorHAnsi" w:cs="Tahoma"/>
          <w:sz w:val="17"/>
          <w:szCs w:val="17"/>
        </w:rPr>
      </w:pPr>
    </w:p>
    <w:p w14:paraId="0C595C1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TERCERA: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5B2E493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w:t>
      </w:r>
      <w:r w:rsidRPr="008B3B64">
        <w:rPr>
          <w:rFonts w:asciiTheme="minorHAnsi" w:hAnsiTheme="minorHAnsi" w:cs="Tahoma"/>
          <w:sz w:val="17"/>
          <w:szCs w:val="17"/>
        </w:rPr>
        <w:tab/>
        <w:t>El incumplimiento grave de las obligaciones contraídas por “EL PROVEEDOR”.</w:t>
      </w:r>
    </w:p>
    <w:p w14:paraId="19BA976F" w14:textId="6F7525F2"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w:t>
      </w:r>
      <w:r w:rsidRPr="007A58FB">
        <w:rPr>
          <w:rFonts w:asciiTheme="minorHAnsi" w:hAnsiTheme="minorHAnsi" w:cs="Tahoma"/>
          <w:sz w:val="17"/>
          <w:szCs w:val="17"/>
        </w:rPr>
        <w:t>)</w:t>
      </w:r>
      <w:r w:rsidRPr="008B3B64">
        <w:rPr>
          <w:rFonts w:asciiTheme="minorHAnsi" w:hAnsiTheme="minorHAnsi" w:cs="Tahoma"/>
          <w:sz w:val="17"/>
          <w:szCs w:val="17"/>
        </w:rPr>
        <w:tab/>
        <w:t>Si “EL PROVEEDOR” no cumple con lo estipulado en cualquiera de las cláusulas del presente contrato.</w:t>
      </w:r>
    </w:p>
    <w:p w14:paraId="26504927" w14:textId="42AF3A83"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w:t>
      </w:r>
      <w:r w:rsidRPr="007A58FB">
        <w:rPr>
          <w:rFonts w:asciiTheme="minorHAnsi" w:hAnsiTheme="minorHAnsi" w:cs="Tahoma"/>
          <w:sz w:val="17"/>
          <w:szCs w:val="17"/>
        </w:rPr>
        <w:t>)</w:t>
      </w:r>
      <w:r w:rsidR="007A58FB">
        <w:rPr>
          <w:rFonts w:asciiTheme="minorHAnsi" w:hAnsiTheme="minorHAnsi" w:cs="Tahoma"/>
          <w:sz w:val="17"/>
          <w:szCs w:val="17"/>
        </w:rPr>
        <w:t xml:space="preserve">          </w:t>
      </w:r>
      <w:r w:rsidRPr="008B3B64">
        <w:rPr>
          <w:rFonts w:asciiTheme="minorHAnsi" w:hAnsiTheme="minorHAnsi" w:cs="Tahoma"/>
          <w:sz w:val="17"/>
          <w:szCs w:val="17"/>
        </w:rPr>
        <w:t xml:space="preserve">    Si no otorga la fianza de garantía de buen cumplimiento, en los términos que se establecen en la cláusula décima segunda, siendo a su cargo los daños y perjuicios que pudiere sufrir “S.S.N.L.” por la falta de ejecución del servicio objeto del presente instrumento.</w:t>
      </w:r>
    </w:p>
    <w:p w14:paraId="7113301C" w14:textId="45875E2C"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w:t>
      </w:r>
      <w:r w:rsidRPr="007A58FB">
        <w:rPr>
          <w:rFonts w:asciiTheme="minorHAnsi" w:hAnsiTheme="minorHAnsi" w:cs="Tahoma"/>
          <w:sz w:val="17"/>
          <w:szCs w:val="17"/>
        </w:rPr>
        <w:t>)</w:t>
      </w:r>
      <w:r w:rsidRPr="008B3B64">
        <w:rPr>
          <w:rFonts w:asciiTheme="minorHAnsi" w:hAnsiTheme="minorHAnsi" w:cs="Tahoma"/>
          <w:sz w:val="17"/>
          <w:szCs w:val="17"/>
        </w:rPr>
        <w:tab/>
        <w:t>Si “EL PROVEEDOR” no hace la prestación del servicio en los términos o plazos previstos en el presente contrato.</w:t>
      </w:r>
    </w:p>
    <w:p w14:paraId="0829A54D" w14:textId="7B0AE9D8"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e)</w:t>
      </w:r>
      <w:r w:rsidRPr="008B3B64">
        <w:rPr>
          <w:rFonts w:asciiTheme="minorHAnsi" w:hAnsiTheme="minorHAnsi" w:cs="Tahoma"/>
          <w:sz w:val="17"/>
          <w:szCs w:val="17"/>
        </w:rPr>
        <w:t xml:space="preserve"> </w:t>
      </w:r>
      <w:r w:rsidRPr="008B3B64">
        <w:rPr>
          <w:rFonts w:asciiTheme="minorHAnsi" w:hAnsiTheme="minorHAnsi" w:cs="Tahoma"/>
          <w:sz w:val="17"/>
          <w:szCs w:val="17"/>
        </w:rPr>
        <w:tab/>
        <w:t>Si “EL PROVEEDOR” no realiza la prestación del servicio objeto del presente contrato, conforme a la calidad, características y presentación establecidas en su cotización.</w:t>
      </w:r>
    </w:p>
    <w:p w14:paraId="40B729A7" w14:textId="2922EA4B"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f)</w:t>
      </w:r>
      <w:r w:rsidRPr="008B3B64">
        <w:rPr>
          <w:rFonts w:asciiTheme="minorHAnsi" w:hAnsiTheme="minorHAnsi" w:cs="Tahoma"/>
          <w:sz w:val="17"/>
          <w:szCs w:val="17"/>
        </w:rPr>
        <w:tab/>
        <w:t>Si no da las facilidades necesarias a los supervisores que al efecto designe “S.S.N.L.”, para el ejercicio de su función.</w:t>
      </w:r>
    </w:p>
    <w:p w14:paraId="4DC5CBBA" w14:textId="3B83054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g)</w:t>
      </w:r>
      <w:r w:rsidRPr="008B3B64">
        <w:rPr>
          <w:rFonts w:asciiTheme="minorHAnsi" w:hAnsiTheme="minorHAnsi" w:cs="Tahoma"/>
          <w:sz w:val="17"/>
          <w:szCs w:val="17"/>
        </w:rPr>
        <w:tab/>
        <w:t>Por negativa a repetir o completar la prestación del servicio, que “S.S.N.L.” no acepte por deficientes.</w:t>
      </w:r>
    </w:p>
    <w:p w14:paraId="3825732A" w14:textId="4EE10252"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h)</w:t>
      </w:r>
      <w:r w:rsidRPr="008B3B64">
        <w:rPr>
          <w:rFonts w:asciiTheme="minorHAnsi" w:hAnsiTheme="minorHAnsi" w:cs="Tahoma"/>
          <w:sz w:val="17"/>
          <w:szCs w:val="17"/>
        </w:rPr>
        <w:tab/>
        <w:t>Por no cubrir con personal suficiente y capacitado la prestación del servicio contratado.</w:t>
      </w:r>
    </w:p>
    <w:p w14:paraId="0FBFEEDF" w14:textId="46154A03"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i)</w:t>
      </w:r>
      <w:r w:rsidRPr="008B3B64">
        <w:rPr>
          <w:rFonts w:asciiTheme="minorHAnsi" w:hAnsiTheme="minorHAnsi" w:cs="Tahoma"/>
          <w:sz w:val="17"/>
          <w:szCs w:val="17"/>
        </w:rPr>
        <w:tab/>
        <w:t>Si cede, traspasa o subcontrata la venta del servicio objeto de este contrato.</w:t>
      </w:r>
    </w:p>
    <w:p w14:paraId="513BA7F8" w14:textId="5D558A3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j)</w:t>
      </w:r>
      <w:r w:rsidRPr="008B3B64">
        <w:rPr>
          <w:rFonts w:asciiTheme="minorHAnsi" w:hAnsiTheme="minorHAnsi" w:cs="Tahoma"/>
          <w:sz w:val="17"/>
          <w:szCs w:val="17"/>
        </w:rPr>
        <w:tab/>
        <w:t>Si es declarado en estado de quiebra o suspensión de pagos, por autoridad competente.</w:t>
      </w:r>
    </w:p>
    <w:p w14:paraId="78A7AF74" w14:textId="77777777" w:rsidR="002E6DD7" w:rsidRPr="008B3B64" w:rsidRDefault="002E6DD7" w:rsidP="002E6DD7">
      <w:pPr>
        <w:ind w:right="51"/>
        <w:jc w:val="both"/>
        <w:rPr>
          <w:rFonts w:asciiTheme="minorHAnsi" w:hAnsiTheme="minorHAnsi" w:cs="Tahoma"/>
          <w:sz w:val="17"/>
          <w:szCs w:val="17"/>
        </w:rPr>
      </w:pPr>
    </w:p>
    <w:p w14:paraId="5402F79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Si se actualiza una o varias hipótesis de las previstas en la presente Cláusula, con excepción de las señaladas en el inciso j) el cual surtirá su efecto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10E13ED7" w14:textId="77777777" w:rsidR="002E6DD7" w:rsidRPr="008B3B64" w:rsidRDefault="002E6DD7" w:rsidP="002E6DD7">
      <w:pPr>
        <w:ind w:right="51"/>
        <w:jc w:val="both"/>
        <w:rPr>
          <w:rFonts w:asciiTheme="minorHAnsi" w:hAnsiTheme="minorHAnsi" w:cs="Tahoma"/>
          <w:sz w:val="17"/>
          <w:szCs w:val="17"/>
        </w:rPr>
      </w:pPr>
    </w:p>
    <w:p w14:paraId="2C346F8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72A8964A" w14:textId="77777777" w:rsidR="002E6DD7" w:rsidRPr="008B3B64" w:rsidRDefault="002E6DD7" w:rsidP="002E6DD7">
      <w:pPr>
        <w:ind w:right="51"/>
        <w:jc w:val="both"/>
        <w:rPr>
          <w:rFonts w:asciiTheme="minorHAnsi" w:hAnsiTheme="minorHAnsi" w:cs="Tahoma"/>
          <w:sz w:val="17"/>
          <w:szCs w:val="17"/>
        </w:rPr>
      </w:pPr>
    </w:p>
    <w:p w14:paraId="489A90D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CUARTA: MODIFICACIONES AL CONTRATO.- Este contrato, podrá ser modificado siempre que el monto total de las modificaciones no rebase, en conjunto, el veinte por ciento de la cantidad de los conceptos establecidos originalmente en los mismos, y el precio del servicio sea igual al pactado originalmente, de conformidad con lo establecido en el primer párrafo del artículo 47 de la Ley de Adquisiciones, Arrendamientos y Contratación de Servicios del Estado de Nuevo León.</w:t>
      </w:r>
    </w:p>
    <w:p w14:paraId="6CB2662F" w14:textId="77777777" w:rsidR="002E6DD7" w:rsidRPr="008B3B64" w:rsidRDefault="002E6DD7" w:rsidP="002E6DD7">
      <w:pPr>
        <w:ind w:right="51"/>
        <w:jc w:val="both"/>
        <w:rPr>
          <w:rFonts w:asciiTheme="minorHAnsi" w:hAnsiTheme="minorHAnsi" w:cs="Tahoma"/>
          <w:sz w:val="17"/>
          <w:szCs w:val="17"/>
        </w:rPr>
      </w:pPr>
    </w:p>
    <w:p w14:paraId="1307052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otorgamiento de prórrogas o esperas a “EL PROVEEDOR” para el cumplimiento de sus obligaciones, derivadas de convenios de ampliación al monto o al plazo del contrato, se deberá realizar la modificación correspondiente a la fianza.</w:t>
      </w:r>
    </w:p>
    <w:p w14:paraId="0F5C4D68" w14:textId="77777777" w:rsidR="002E6DD7" w:rsidRPr="008B3B64" w:rsidRDefault="002E6DD7" w:rsidP="002E6DD7">
      <w:pPr>
        <w:ind w:right="51"/>
        <w:jc w:val="both"/>
        <w:rPr>
          <w:rFonts w:asciiTheme="minorHAnsi" w:hAnsiTheme="minorHAnsi" w:cs="Tahoma"/>
          <w:sz w:val="17"/>
          <w:szCs w:val="17"/>
        </w:rPr>
      </w:pPr>
    </w:p>
    <w:p w14:paraId="63124BC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FF1BF39" w14:textId="77777777" w:rsidR="002E6DD7" w:rsidRPr="008B3B64" w:rsidRDefault="002E6DD7" w:rsidP="002E6DD7">
      <w:pPr>
        <w:ind w:right="51"/>
        <w:jc w:val="both"/>
        <w:rPr>
          <w:rFonts w:asciiTheme="minorHAnsi" w:hAnsiTheme="minorHAnsi" w:cs="Tahoma"/>
          <w:sz w:val="17"/>
          <w:szCs w:val="17"/>
        </w:rPr>
      </w:pPr>
    </w:p>
    <w:p w14:paraId="0841D4D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SEXTA: LICENCIAS.- “EL PROVEEDOR” se hace responsable de contar con las licencias, autorizaciones y/o permisos que requiera la tenencia o manejo de la prestación del servicio objeto del presente contrato y que conforme a otras disposiciones sea necesario contar para la celebración del presente instrumento.</w:t>
      </w:r>
    </w:p>
    <w:p w14:paraId="608DE0A4" w14:textId="77777777" w:rsidR="002E6DD7" w:rsidRPr="008B3B64" w:rsidRDefault="002E6DD7" w:rsidP="002E6DD7">
      <w:pPr>
        <w:ind w:right="51"/>
        <w:jc w:val="both"/>
        <w:rPr>
          <w:rFonts w:asciiTheme="minorHAnsi" w:hAnsiTheme="minorHAnsi" w:cs="Tahoma"/>
          <w:sz w:val="17"/>
          <w:szCs w:val="17"/>
        </w:rPr>
      </w:pPr>
    </w:p>
    <w:p w14:paraId="3DEFCC7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lastRenderedPageBreak/>
        <w:t>DÉCIMA SÉPTIMA: DERECHOS DE AUTOR.- “EL PROVEEDOR” será el responsable de las violaciones en materia de derechos inherentes a la propiedad intelectual que se deriven de la prestación del servicio objeto del presente contrato y que se pudieran generar con la celebración del mismo.</w:t>
      </w:r>
    </w:p>
    <w:p w14:paraId="3382F53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4206744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0CA8C40F" w14:textId="77777777" w:rsidR="002E6DD7" w:rsidRPr="008B3B64" w:rsidRDefault="002E6DD7" w:rsidP="002E6DD7">
      <w:pPr>
        <w:ind w:right="51"/>
        <w:jc w:val="both"/>
        <w:rPr>
          <w:rFonts w:asciiTheme="minorHAnsi" w:hAnsiTheme="minorHAnsi" w:cs="Tahoma"/>
          <w:sz w:val="17"/>
          <w:szCs w:val="17"/>
        </w:rPr>
      </w:pPr>
    </w:p>
    <w:p w14:paraId="41762042" w14:textId="77777777" w:rsidR="002E6DD7" w:rsidRPr="00182B29"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NOVENA: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BC04F47" w14:textId="77777777" w:rsidR="002E6DD7" w:rsidRPr="00735FBC" w:rsidRDefault="002E6DD7" w:rsidP="002E6DD7">
      <w:pPr>
        <w:jc w:val="both"/>
        <w:rPr>
          <w:rFonts w:asciiTheme="minorHAnsi" w:hAnsiTheme="minorHAnsi" w:cs="Tahoma"/>
          <w:sz w:val="17"/>
          <w:szCs w:val="17"/>
        </w:rPr>
      </w:pPr>
    </w:p>
    <w:p w14:paraId="4BAE45B0" w14:textId="77777777" w:rsidR="002E6DD7" w:rsidRPr="00735FBC" w:rsidRDefault="002E6DD7" w:rsidP="002E6DD7">
      <w:pPr>
        <w:jc w:val="both"/>
        <w:rPr>
          <w:rFonts w:asciiTheme="minorHAnsi" w:hAnsiTheme="minorHAnsi" w:cs="Tahoma"/>
          <w:sz w:val="17"/>
          <w:szCs w:val="17"/>
        </w:rPr>
      </w:pPr>
      <w:r w:rsidRPr="00735FBC">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14:paraId="77B4442E" w14:textId="77777777" w:rsidR="002E6DD7" w:rsidRPr="00735FBC" w:rsidRDefault="002E6DD7" w:rsidP="002E6DD7">
      <w:pPr>
        <w:ind w:right="-5"/>
        <w:jc w:val="both"/>
        <w:rPr>
          <w:rFonts w:asciiTheme="minorHAnsi" w:hAnsiTheme="minorHAnsi"/>
          <w:sz w:val="17"/>
          <w:szCs w:val="17"/>
        </w:rPr>
      </w:pPr>
    </w:p>
    <w:p w14:paraId="6A79582D" w14:textId="77777777" w:rsidR="00F77725" w:rsidRPr="00F02B82" w:rsidRDefault="00F77725" w:rsidP="00F77725">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4C38B2BA" w14:textId="77777777" w:rsidR="00F77725" w:rsidRPr="00F02B82" w:rsidRDefault="00F77725" w:rsidP="00F77725">
      <w:pPr>
        <w:jc w:val="center"/>
        <w:rPr>
          <w:rFonts w:ascii="Calibri" w:hAnsi="Calibri" w:cs="Arial"/>
          <w:sz w:val="16"/>
          <w:szCs w:val="16"/>
        </w:rPr>
      </w:pPr>
    </w:p>
    <w:p w14:paraId="362D777E" w14:textId="77777777" w:rsidR="00F77725" w:rsidRPr="00F02B82" w:rsidRDefault="00F77725" w:rsidP="00F77725">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F77725" w:rsidRPr="00F02B82" w14:paraId="024D36E6" w14:textId="77777777" w:rsidTr="006A73BD">
        <w:tc>
          <w:tcPr>
            <w:tcW w:w="5104" w:type="dxa"/>
          </w:tcPr>
          <w:p w14:paraId="094DE229" w14:textId="77777777" w:rsidR="00F77725" w:rsidRPr="00F02B82" w:rsidRDefault="00F77725" w:rsidP="006A73BD">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0BE9FA04" w14:textId="77777777" w:rsidR="00F77725" w:rsidRPr="00F02B82" w:rsidRDefault="00F77725" w:rsidP="006A73BD">
            <w:pPr>
              <w:rPr>
                <w:rFonts w:ascii="Calibri" w:hAnsi="Calibri" w:cs="Arial"/>
                <w:sz w:val="16"/>
                <w:szCs w:val="16"/>
              </w:rPr>
            </w:pPr>
            <w:r w:rsidRPr="00F02B82">
              <w:rPr>
                <w:rFonts w:ascii="Calibri" w:hAnsi="Calibri" w:cs="Arial"/>
                <w:sz w:val="16"/>
                <w:szCs w:val="16"/>
              </w:rPr>
              <w:t xml:space="preserve">                                 DIRECTOR ADMINISTRATIVO</w:t>
            </w:r>
          </w:p>
          <w:p w14:paraId="2A292AFE" w14:textId="77777777" w:rsidR="00F77725" w:rsidRPr="00F02B82" w:rsidRDefault="00F77725" w:rsidP="006A73BD">
            <w:pPr>
              <w:jc w:val="center"/>
              <w:rPr>
                <w:rFonts w:ascii="Calibri" w:hAnsi="Calibri" w:cs="Arial"/>
                <w:sz w:val="16"/>
                <w:szCs w:val="16"/>
              </w:rPr>
            </w:pPr>
          </w:p>
        </w:tc>
        <w:tc>
          <w:tcPr>
            <w:tcW w:w="5245" w:type="dxa"/>
          </w:tcPr>
          <w:p w14:paraId="08632D51" w14:textId="77777777" w:rsidR="00F77725" w:rsidRPr="00F02B82" w:rsidRDefault="00F77725" w:rsidP="006A73BD">
            <w:pPr>
              <w:jc w:val="center"/>
              <w:rPr>
                <w:rFonts w:ascii="Calibri" w:hAnsi="Calibri" w:cs="Arial"/>
                <w:sz w:val="16"/>
                <w:szCs w:val="16"/>
              </w:rPr>
            </w:pPr>
            <w:r w:rsidRPr="00F02B82">
              <w:rPr>
                <w:rFonts w:ascii="Calibri" w:hAnsi="Calibri" w:cs="Arial"/>
                <w:sz w:val="16"/>
                <w:szCs w:val="16"/>
              </w:rPr>
              <w:t xml:space="preserve">               C_____________________</w:t>
            </w:r>
          </w:p>
          <w:p w14:paraId="5FCE2423" w14:textId="77777777" w:rsidR="00F77725" w:rsidRPr="00F02B82" w:rsidRDefault="00F77725" w:rsidP="006A73BD">
            <w:pPr>
              <w:jc w:val="center"/>
              <w:rPr>
                <w:rFonts w:ascii="Calibri" w:hAnsi="Calibri" w:cs="Arial"/>
                <w:sz w:val="16"/>
                <w:szCs w:val="16"/>
              </w:rPr>
            </w:pPr>
            <w:r w:rsidRPr="00F02B82">
              <w:rPr>
                <w:rFonts w:ascii="Calibri" w:hAnsi="Calibri" w:cs="Arial"/>
                <w:sz w:val="16"/>
                <w:szCs w:val="16"/>
              </w:rPr>
              <w:t xml:space="preserve">                  REPRESENTANTE LEGAL</w:t>
            </w:r>
          </w:p>
        </w:tc>
      </w:tr>
    </w:tbl>
    <w:p w14:paraId="673FC369" w14:textId="77777777" w:rsidR="00F77725" w:rsidRPr="00F02B82" w:rsidRDefault="00F77725" w:rsidP="00F77725">
      <w:pPr>
        <w:jc w:val="center"/>
        <w:rPr>
          <w:rFonts w:ascii="Calibri" w:hAnsi="Calibri" w:cs="Arial"/>
          <w:sz w:val="16"/>
          <w:szCs w:val="16"/>
        </w:rPr>
      </w:pPr>
      <w:r w:rsidRPr="00F02B82">
        <w:rPr>
          <w:rFonts w:ascii="Calibri" w:hAnsi="Calibri" w:cs="Arial"/>
          <w:sz w:val="16"/>
          <w:szCs w:val="16"/>
        </w:rPr>
        <w:t xml:space="preserve">  </w:t>
      </w:r>
    </w:p>
    <w:p w14:paraId="14387348" w14:textId="77777777" w:rsidR="00F77725" w:rsidRPr="00F02B82" w:rsidRDefault="00F77725" w:rsidP="00F77725">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54AB5D5B" w14:textId="77777777" w:rsidR="00F77725" w:rsidRPr="00F02B82" w:rsidRDefault="00F77725" w:rsidP="00F77725">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4D2961D8" w14:textId="77777777" w:rsidR="00F77725" w:rsidRPr="00F02B82" w:rsidRDefault="00F77725" w:rsidP="00F77725">
      <w:pPr>
        <w:ind w:firstLine="142"/>
        <w:rPr>
          <w:rFonts w:ascii="Calibri" w:hAnsi="Calibri" w:cs="Arial"/>
          <w:sz w:val="16"/>
          <w:szCs w:val="16"/>
        </w:rPr>
      </w:pPr>
    </w:p>
    <w:p w14:paraId="479B89FD" w14:textId="77777777" w:rsidR="00F77725" w:rsidRPr="00F02B82" w:rsidRDefault="00F77725" w:rsidP="00F77725">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350985AE" w14:textId="77777777" w:rsidR="00F77725" w:rsidRPr="00F02B82" w:rsidRDefault="00F77725" w:rsidP="00F77725">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F77725" w:rsidRPr="00F02B82" w14:paraId="6E4AA829" w14:textId="77777777" w:rsidTr="006A73BD">
        <w:trPr>
          <w:jc w:val="center"/>
        </w:trPr>
        <w:tc>
          <w:tcPr>
            <w:tcW w:w="5688" w:type="dxa"/>
          </w:tcPr>
          <w:p w14:paraId="495A24B9" w14:textId="77777777" w:rsidR="00F77725" w:rsidRPr="00F02B82" w:rsidRDefault="00F77725" w:rsidP="006A73BD">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223FB61C" w14:textId="694AC1DD" w:rsidR="00F77725" w:rsidRPr="00F02B82" w:rsidRDefault="00F77725" w:rsidP="00F77725">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p>
          <w:p w14:paraId="013A0F0A" w14:textId="41222F75" w:rsidR="00F77725" w:rsidRPr="00F02B82" w:rsidRDefault="00F77725" w:rsidP="006A73BD">
            <w:pPr>
              <w:ind w:right="-354" w:hanging="212"/>
              <w:rPr>
                <w:rFonts w:ascii="Calibri" w:hAnsi="Calibri" w:cs="Arial"/>
                <w:sz w:val="16"/>
                <w:szCs w:val="16"/>
              </w:rPr>
            </w:pPr>
          </w:p>
        </w:tc>
        <w:tc>
          <w:tcPr>
            <w:tcW w:w="4715" w:type="dxa"/>
          </w:tcPr>
          <w:p w14:paraId="2B5FB552" w14:textId="77777777" w:rsidR="00F77725" w:rsidRPr="00F02B82" w:rsidRDefault="00F77725" w:rsidP="006A73BD">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11BBD798" w14:textId="77777777" w:rsidR="00F77725" w:rsidRPr="00F02B82" w:rsidRDefault="00F77725" w:rsidP="006A73BD">
            <w:pPr>
              <w:jc w:val="center"/>
              <w:rPr>
                <w:rFonts w:ascii="Calibri" w:hAnsi="Calibri" w:cs="Arial"/>
                <w:sz w:val="16"/>
                <w:szCs w:val="16"/>
              </w:rPr>
            </w:pPr>
          </w:p>
        </w:tc>
      </w:tr>
    </w:tbl>
    <w:p w14:paraId="12C125BF" w14:textId="77777777" w:rsidR="00C42420" w:rsidRPr="00735FBC" w:rsidRDefault="00C42420" w:rsidP="00F77725">
      <w:pPr>
        <w:ind w:right="-5"/>
        <w:jc w:val="center"/>
        <w:rPr>
          <w:rFonts w:asciiTheme="minorHAnsi" w:hAnsiTheme="minorHAnsi"/>
          <w:sz w:val="17"/>
          <w:szCs w:val="17"/>
        </w:rPr>
      </w:pPr>
    </w:p>
    <w:sectPr w:rsidR="00C42420" w:rsidRPr="00735FBC" w:rsidSect="00982F21">
      <w:headerReference w:type="default" r:id="rId12"/>
      <w:footerReference w:type="default" r:id="rId13"/>
      <w:pgSz w:w="12240" w:h="15840" w:code="1"/>
      <w:pgMar w:top="2370" w:right="748" w:bottom="1134" w:left="851" w:header="567" w:footer="8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85F99" w14:textId="77777777" w:rsidR="0045176D" w:rsidRDefault="0045176D" w:rsidP="007F0B73">
      <w:r>
        <w:separator/>
      </w:r>
    </w:p>
  </w:endnote>
  <w:endnote w:type="continuationSeparator" w:id="0">
    <w:p w14:paraId="07F7D01E" w14:textId="77777777" w:rsidR="0045176D" w:rsidRDefault="0045176D"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9C66E" w14:textId="069F6AD5" w:rsidR="00184222" w:rsidRPr="0050418A" w:rsidRDefault="00184222" w:rsidP="009553FC">
    <w:pPr>
      <w:pStyle w:val="Piedepgina"/>
      <w:jc w:val="center"/>
      <w:rPr>
        <w:b/>
        <w:color w:val="00B0F0"/>
        <w:szCs w:val="16"/>
      </w:rPr>
    </w:pPr>
    <w:r w:rsidRPr="0050418A">
      <w:rPr>
        <w:noProof/>
        <w:color w:val="00B0F0"/>
        <w:lang w:val="es-MX" w:eastAsia="es-MX"/>
      </w:rPr>
      <w:drawing>
        <wp:anchor distT="0" distB="0" distL="114300" distR="114300" simplePos="0" relativeHeight="251667456" behindDoc="1" locked="0" layoutInCell="1" allowOverlap="1" wp14:anchorId="14F1C386" wp14:editId="19E695DF">
          <wp:simplePos x="0" y="0"/>
          <wp:positionH relativeFrom="column">
            <wp:posOffset>-522188</wp:posOffset>
          </wp:positionH>
          <wp:positionV relativeFrom="paragraph">
            <wp:posOffset>172085</wp:posOffset>
          </wp:positionV>
          <wp:extent cx="7743825" cy="1028289"/>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418A">
      <w:rPr>
        <w:rFonts w:ascii="Century Gothic" w:hAnsi="Century Gothic"/>
        <w:b/>
        <w:color w:val="00B0F0"/>
        <w:sz w:val="18"/>
        <w:szCs w:val="14"/>
      </w:rPr>
      <w:t xml:space="preserve">LICITACIÓN PÚBLICA NACIONAL PRESENCIAL   </w:t>
    </w:r>
    <w:r w:rsidRPr="0050418A">
      <w:rPr>
        <w:rFonts w:ascii="Century Gothic" w:hAnsi="Century Gothic"/>
        <w:b/>
        <w:color w:val="00B0F0"/>
        <w:sz w:val="18"/>
        <w:szCs w:val="16"/>
      </w:rPr>
      <w:t>No</w:t>
    </w:r>
    <w:r w:rsidRPr="00264938">
      <w:rPr>
        <w:rFonts w:ascii="Century Gothic" w:hAnsi="Century Gothic"/>
        <w:b/>
        <w:color w:val="00B0F0"/>
        <w:sz w:val="18"/>
        <w:szCs w:val="16"/>
      </w:rPr>
      <w:t xml:space="preserve">. </w:t>
    </w:r>
    <w:r>
      <w:rPr>
        <w:rFonts w:ascii="Century Gothic" w:hAnsi="Century Gothic"/>
        <w:b/>
        <w:color w:val="00B0F0"/>
        <w:sz w:val="18"/>
        <w:szCs w:val="16"/>
      </w:rPr>
      <w:t>LP-919044992-N5</w:t>
    </w:r>
    <w:r w:rsidR="000B5A26">
      <w:rPr>
        <w:rFonts w:ascii="Century Gothic" w:hAnsi="Century Gothic"/>
        <w:b/>
        <w:color w:val="00B0F0"/>
        <w:sz w:val="18"/>
        <w:szCs w:val="16"/>
      </w:rPr>
      <w:t>3-2022</w:t>
    </w:r>
    <w:r w:rsidRPr="0050418A">
      <w:rPr>
        <w:rFonts w:ascii="Century Gothic" w:hAnsi="Century Gothic"/>
        <w:b/>
        <w:color w:val="00B0F0"/>
        <w:sz w:val="18"/>
        <w:szCs w:val="16"/>
      </w:rPr>
      <w:t xml:space="preserve">                                                                                                                          </w:t>
    </w:r>
    <w:sdt>
      <w:sdtPr>
        <w:rPr>
          <w:rFonts w:ascii="Century Gothic" w:hAnsi="Century Gothic"/>
          <w:b/>
          <w:color w:val="00B0F0"/>
          <w:sz w:val="18"/>
          <w:szCs w:val="16"/>
        </w:rPr>
        <w:id w:val="-1110353055"/>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599948292"/>
            <w:docPartObj>
              <w:docPartGallery w:val="Page Numbers (Top of Page)"/>
              <w:docPartUnique/>
            </w:docPartObj>
          </w:sdtPr>
          <w:sdtEndPr>
            <w:rPr>
              <w:rFonts w:ascii="Times New Roman" w:hAnsi="Times New Roman"/>
              <w:sz w:val="20"/>
            </w:rPr>
          </w:sdtEndPr>
          <w:sdtContent>
            <w:r w:rsidRPr="0050418A">
              <w:rPr>
                <w:rFonts w:ascii="Century Gothic" w:hAnsi="Century Gothic"/>
                <w:b/>
                <w:color w:val="00B0F0"/>
                <w:sz w:val="18"/>
                <w:szCs w:val="16"/>
              </w:rPr>
              <w:t xml:space="preserve">Página </w:t>
            </w:r>
            <w:r w:rsidRPr="0050418A">
              <w:rPr>
                <w:rFonts w:ascii="Century Gothic" w:hAnsi="Century Gothic"/>
                <w:b/>
                <w:color w:val="00B0F0"/>
                <w:sz w:val="18"/>
                <w:szCs w:val="16"/>
              </w:rPr>
              <w:fldChar w:fldCharType="begin"/>
            </w:r>
            <w:r w:rsidRPr="0050418A">
              <w:rPr>
                <w:rFonts w:ascii="Century Gothic" w:hAnsi="Century Gothic"/>
                <w:b/>
                <w:color w:val="00B0F0"/>
                <w:sz w:val="18"/>
                <w:szCs w:val="16"/>
              </w:rPr>
              <w:instrText>PAGE</w:instrText>
            </w:r>
            <w:r w:rsidRPr="0050418A">
              <w:rPr>
                <w:rFonts w:ascii="Century Gothic" w:hAnsi="Century Gothic"/>
                <w:b/>
                <w:color w:val="00B0F0"/>
                <w:sz w:val="18"/>
                <w:szCs w:val="16"/>
              </w:rPr>
              <w:fldChar w:fldCharType="separate"/>
            </w:r>
            <w:r w:rsidR="000B5A26">
              <w:rPr>
                <w:rFonts w:ascii="Century Gothic" w:hAnsi="Century Gothic"/>
                <w:b/>
                <w:noProof/>
                <w:color w:val="00B0F0"/>
                <w:sz w:val="18"/>
                <w:szCs w:val="16"/>
              </w:rPr>
              <w:t>6</w:t>
            </w:r>
            <w:r w:rsidRPr="0050418A">
              <w:rPr>
                <w:rFonts w:ascii="Century Gothic" w:hAnsi="Century Gothic"/>
                <w:b/>
                <w:color w:val="00B0F0"/>
                <w:sz w:val="18"/>
                <w:szCs w:val="16"/>
              </w:rPr>
              <w:fldChar w:fldCharType="end"/>
            </w:r>
            <w:r w:rsidRPr="0050418A">
              <w:rPr>
                <w:rFonts w:ascii="Century Gothic" w:hAnsi="Century Gothic"/>
                <w:b/>
                <w:color w:val="00B0F0"/>
                <w:sz w:val="18"/>
                <w:szCs w:val="16"/>
              </w:rPr>
              <w:t xml:space="preserve"> de </w:t>
            </w:r>
            <w:r w:rsidRPr="0050418A">
              <w:rPr>
                <w:rFonts w:ascii="Century Gothic" w:hAnsi="Century Gothic"/>
                <w:b/>
                <w:color w:val="00B0F0"/>
                <w:sz w:val="18"/>
                <w:szCs w:val="16"/>
              </w:rPr>
              <w:fldChar w:fldCharType="begin"/>
            </w:r>
            <w:r w:rsidRPr="0050418A">
              <w:rPr>
                <w:rFonts w:ascii="Century Gothic" w:hAnsi="Century Gothic"/>
                <w:b/>
                <w:color w:val="00B0F0"/>
                <w:sz w:val="18"/>
                <w:szCs w:val="16"/>
              </w:rPr>
              <w:instrText>NUMPAGES</w:instrText>
            </w:r>
            <w:r w:rsidRPr="0050418A">
              <w:rPr>
                <w:rFonts w:ascii="Century Gothic" w:hAnsi="Century Gothic"/>
                <w:b/>
                <w:color w:val="00B0F0"/>
                <w:sz w:val="18"/>
                <w:szCs w:val="16"/>
              </w:rPr>
              <w:fldChar w:fldCharType="separate"/>
            </w:r>
            <w:r w:rsidR="000B5A26">
              <w:rPr>
                <w:rFonts w:ascii="Century Gothic" w:hAnsi="Century Gothic"/>
                <w:b/>
                <w:noProof/>
                <w:color w:val="00B0F0"/>
                <w:sz w:val="18"/>
                <w:szCs w:val="16"/>
              </w:rPr>
              <w:t>57</w:t>
            </w:r>
            <w:r w:rsidRPr="0050418A">
              <w:rPr>
                <w:rFonts w:ascii="Century Gothic" w:hAnsi="Century Gothic"/>
                <w:b/>
                <w:color w:val="00B0F0"/>
                <w:sz w:val="18"/>
                <w:szCs w:val="16"/>
              </w:rPr>
              <w:fldChar w:fldCharType="end"/>
            </w:r>
          </w:sdtContent>
        </w:sdt>
      </w:sdtContent>
    </w:sdt>
  </w:p>
  <w:sdt>
    <w:sdtPr>
      <w:rPr>
        <w:color w:val="009999"/>
      </w:rPr>
      <w:id w:val="-1316408596"/>
      <w:docPartObj>
        <w:docPartGallery w:val="Page Numbers (Bottom of Page)"/>
        <w:docPartUnique/>
      </w:docPartObj>
    </w:sdtPr>
    <w:sdtEndPr>
      <w:rPr>
        <w:b/>
      </w:rPr>
    </w:sdtEndPr>
    <w:sdtContent>
      <w:p w14:paraId="49DE5E79" w14:textId="77777777" w:rsidR="00184222" w:rsidRDefault="00184222" w:rsidP="009553FC">
        <w:pPr>
          <w:pStyle w:val="Piedepgina"/>
          <w:jc w:val="center"/>
        </w:pPr>
      </w:p>
      <w:p w14:paraId="72DB332D" w14:textId="77777777" w:rsidR="00184222" w:rsidRDefault="00184222" w:rsidP="0050418A">
        <w:pPr>
          <w:pStyle w:val="Piedepgina"/>
          <w:jc w:val="center"/>
          <w:rPr>
            <w:b/>
            <w:color w:val="009999"/>
          </w:rPr>
        </w:pPr>
      </w:p>
    </w:sdtContent>
  </w:sdt>
  <w:p w14:paraId="5E4742C7" w14:textId="77777777" w:rsidR="00184222" w:rsidRPr="00490AE3" w:rsidRDefault="00184222" w:rsidP="005A2C1A">
    <w:pPr>
      <w:pStyle w:val="Piedepgina"/>
      <w:jc w:val="center"/>
      <w:rPr>
        <w:b/>
        <w:color w:val="7030A0"/>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2B237" w14:textId="0034E7F4" w:rsidR="00184222" w:rsidRPr="0050418A" w:rsidRDefault="00184222" w:rsidP="009553FC">
    <w:pPr>
      <w:pStyle w:val="Piedepgina"/>
      <w:jc w:val="center"/>
      <w:rPr>
        <w:b/>
        <w:color w:val="00B0F0"/>
        <w:szCs w:val="16"/>
      </w:rPr>
    </w:pPr>
    <w:r w:rsidRPr="0050418A">
      <w:rPr>
        <w:noProof/>
        <w:color w:val="00B0F0"/>
        <w:lang w:val="es-MX" w:eastAsia="es-MX"/>
      </w:rPr>
      <w:drawing>
        <wp:anchor distT="0" distB="0" distL="114300" distR="114300" simplePos="0" relativeHeight="251663360" behindDoc="1" locked="0" layoutInCell="1" allowOverlap="1" wp14:anchorId="34A8ECF5" wp14:editId="3900BD11">
          <wp:simplePos x="0" y="0"/>
          <wp:positionH relativeFrom="column">
            <wp:posOffset>-522188</wp:posOffset>
          </wp:positionH>
          <wp:positionV relativeFrom="paragraph">
            <wp:posOffset>172085</wp:posOffset>
          </wp:positionV>
          <wp:extent cx="7743825" cy="1028289"/>
          <wp:effectExtent l="0" t="0" r="0" b="63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418A">
      <w:rPr>
        <w:rFonts w:ascii="Century Gothic" w:hAnsi="Century Gothic"/>
        <w:b/>
        <w:color w:val="00B0F0"/>
        <w:sz w:val="18"/>
        <w:szCs w:val="14"/>
      </w:rPr>
      <w:t xml:space="preserve">LICITACIÓN PÚBLICA NACIONAL PRESENCIAL   </w:t>
    </w:r>
    <w:r w:rsidRPr="0050418A">
      <w:rPr>
        <w:rFonts w:ascii="Century Gothic" w:hAnsi="Century Gothic"/>
        <w:b/>
        <w:color w:val="00B0F0"/>
        <w:sz w:val="18"/>
        <w:szCs w:val="16"/>
      </w:rPr>
      <w:t>No</w:t>
    </w:r>
    <w:r w:rsidRPr="00264938">
      <w:rPr>
        <w:rFonts w:ascii="Century Gothic" w:hAnsi="Century Gothic"/>
        <w:b/>
        <w:color w:val="00B0F0"/>
        <w:sz w:val="18"/>
        <w:szCs w:val="16"/>
      </w:rPr>
      <w:t xml:space="preserve">. </w:t>
    </w:r>
    <w:r>
      <w:rPr>
        <w:rFonts w:ascii="Century Gothic" w:hAnsi="Century Gothic"/>
        <w:b/>
        <w:color w:val="00B0F0"/>
        <w:sz w:val="18"/>
        <w:szCs w:val="16"/>
      </w:rPr>
      <w:t>LP-919044992-N53-2022</w:t>
    </w:r>
    <w:r w:rsidRPr="0050418A">
      <w:rPr>
        <w:rFonts w:ascii="Century Gothic" w:hAnsi="Century Gothic"/>
        <w:b/>
        <w:color w:val="00B0F0"/>
        <w:sz w:val="18"/>
        <w:szCs w:val="16"/>
      </w:rPr>
      <w:t xml:space="preserve">                                                                                                                          </w:t>
    </w:r>
    <w:sdt>
      <w:sdtPr>
        <w:rPr>
          <w:rFonts w:ascii="Century Gothic" w:hAnsi="Century Gothic"/>
          <w:b/>
          <w:color w:val="00B0F0"/>
          <w:sz w:val="18"/>
          <w:szCs w:val="16"/>
        </w:rPr>
        <w:id w:val="523635540"/>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523635541"/>
            <w:docPartObj>
              <w:docPartGallery w:val="Page Numbers (Top of Page)"/>
              <w:docPartUnique/>
            </w:docPartObj>
          </w:sdtPr>
          <w:sdtEndPr>
            <w:rPr>
              <w:rFonts w:ascii="Times New Roman" w:hAnsi="Times New Roman"/>
              <w:sz w:val="20"/>
            </w:rPr>
          </w:sdtEndPr>
          <w:sdtContent>
            <w:r w:rsidRPr="0050418A">
              <w:rPr>
                <w:rFonts w:ascii="Century Gothic" w:hAnsi="Century Gothic"/>
                <w:b/>
                <w:color w:val="00B0F0"/>
                <w:sz w:val="18"/>
                <w:szCs w:val="16"/>
              </w:rPr>
              <w:t xml:space="preserve">Página </w:t>
            </w:r>
            <w:r w:rsidRPr="0050418A">
              <w:rPr>
                <w:rFonts w:ascii="Century Gothic" w:hAnsi="Century Gothic"/>
                <w:b/>
                <w:color w:val="00B0F0"/>
                <w:sz w:val="18"/>
                <w:szCs w:val="16"/>
              </w:rPr>
              <w:fldChar w:fldCharType="begin"/>
            </w:r>
            <w:r w:rsidRPr="0050418A">
              <w:rPr>
                <w:rFonts w:ascii="Century Gothic" w:hAnsi="Century Gothic"/>
                <w:b/>
                <w:color w:val="00B0F0"/>
                <w:sz w:val="18"/>
                <w:szCs w:val="16"/>
              </w:rPr>
              <w:instrText>PAGE</w:instrText>
            </w:r>
            <w:r w:rsidRPr="0050418A">
              <w:rPr>
                <w:rFonts w:ascii="Century Gothic" w:hAnsi="Century Gothic"/>
                <w:b/>
                <w:color w:val="00B0F0"/>
                <w:sz w:val="18"/>
                <w:szCs w:val="16"/>
              </w:rPr>
              <w:fldChar w:fldCharType="separate"/>
            </w:r>
            <w:r w:rsidR="000B5A26">
              <w:rPr>
                <w:rFonts w:ascii="Century Gothic" w:hAnsi="Century Gothic"/>
                <w:b/>
                <w:noProof/>
                <w:color w:val="00B0F0"/>
                <w:sz w:val="18"/>
                <w:szCs w:val="16"/>
              </w:rPr>
              <w:t>37</w:t>
            </w:r>
            <w:r w:rsidRPr="0050418A">
              <w:rPr>
                <w:rFonts w:ascii="Century Gothic" w:hAnsi="Century Gothic"/>
                <w:b/>
                <w:color w:val="00B0F0"/>
                <w:sz w:val="18"/>
                <w:szCs w:val="16"/>
              </w:rPr>
              <w:fldChar w:fldCharType="end"/>
            </w:r>
            <w:r w:rsidRPr="0050418A">
              <w:rPr>
                <w:rFonts w:ascii="Century Gothic" w:hAnsi="Century Gothic"/>
                <w:b/>
                <w:color w:val="00B0F0"/>
                <w:sz w:val="18"/>
                <w:szCs w:val="16"/>
              </w:rPr>
              <w:t xml:space="preserve"> de </w:t>
            </w:r>
            <w:r w:rsidRPr="0050418A">
              <w:rPr>
                <w:rFonts w:ascii="Century Gothic" w:hAnsi="Century Gothic"/>
                <w:b/>
                <w:color w:val="00B0F0"/>
                <w:sz w:val="18"/>
                <w:szCs w:val="16"/>
              </w:rPr>
              <w:fldChar w:fldCharType="begin"/>
            </w:r>
            <w:r w:rsidRPr="0050418A">
              <w:rPr>
                <w:rFonts w:ascii="Century Gothic" w:hAnsi="Century Gothic"/>
                <w:b/>
                <w:color w:val="00B0F0"/>
                <w:sz w:val="18"/>
                <w:szCs w:val="16"/>
              </w:rPr>
              <w:instrText>NUMPAGES</w:instrText>
            </w:r>
            <w:r w:rsidRPr="0050418A">
              <w:rPr>
                <w:rFonts w:ascii="Century Gothic" w:hAnsi="Century Gothic"/>
                <w:b/>
                <w:color w:val="00B0F0"/>
                <w:sz w:val="18"/>
                <w:szCs w:val="16"/>
              </w:rPr>
              <w:fldChar w:fldCharType="separate"/>
            </w:r>
            <w:r w:rsidR="000B5A26">
              <w:rPr>
                <w:rFonts w:ascii="Century Gothic" w:hAnsi="Century Gothic"/>
                <w:b/>
                <w:noProof/>
                <w:color w:val="00B0F0"/>
                <w:sz w:val="18"/>
                <w:szCs w:val="16"/>
              </w:rPr>
              <w:t>57</w:t>
            </w:r>
            <w:r w:rsidRPr="0050418A">
              <w:rPr>
                <w:rFonts w:ascii="Century Gothic" w:hAnsi="Century Gothic"/>
                <w:b/>
                <w:color w:val="00B0F0"/>
                <w:sz w:val="18"/>
                <w:szCs w:val="16"/>
              </w:rPr>
              <w:fldChar w:fldCharType="end"/>
            </w:r>
          </w:sdtContent>
        </w:sdt>
      </w:sdtContent>
    </w:sdt>
  </w:p>
  <w:sdt>
    <w:sdtPr>
      <w:rPr>
        <w:color w:val="009999"/>
      </w:rPr>
      <w:id w:val="523635501"/>
      <w:docPartObj>
        <w:docPartGallery w:val="Page Numbers (Bottom of Page)"/>
        <w:docPartUnique/>
      </w:docPartObj>
    </w:sdtPr>
    <w:sdtEndPr>
      <w:rPr>
        <w:b/>
      </w:rPr>
    </w:sdtEndPr>
    <w:sdtContent>
      <w:p w14:paraId="7A2BEA94" w14:textId="5D62E700" w:rsidR="00184222" w:rsidRDefault="00184222" w:rsidP="009553FC">
        <w:pPr>
          <w:pStyle w:val="Piedepgina"/>
          <w:jc w:val="center"/>
        </w:pPr>
      </w:p>
      <w:p w14:paraId="780C4171" w14:textId="77777777" w:rsidR="00184222" w:rsidRDefault="00184222" w:rsidP="0050418A">
        <w:pPr>
          <w:pStyle w:val="Piedepgina"/>
          <w:jc w:val="center"/>
          <w:rPr>
            <w:b/>
            <w:color w:val="009999"/>
          </w:rPr>
        </w:pPr>
      </w:p>
    </w:sdtContent>
  </w:sdt>
  <w:p w14:paraId="01D320B0" w14:textId="0433B2DD" w:rsidR="00184222" w:rsidRPr="00490AE3" w:rsidRDefault="00184222" w:rsidP="005A2C1A">
    <w:pPr>
      <w:pStyle w:val="Piedepgina"/>
      <w:jc w:val="center"/>
      <w:rPr>
        <w:b/>
        <w:color w:val="7030A0"/>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B23FC" w14:textId="77777777" w:rsidR="0045176D" w:rsidRDefault="0045176D" w:rsidP="007F0B73">
      <w:r>
        <w:separator/>
      </w:r>
    </w:p>
  </w:footnote>
  <w:footnote w:type="continuationSeparator" w:id="0">
    <w:p w14:paraId="7DA5056D" w14:textId="77777777" w:rsidR="0045176D" w:rsidRDefault="0045176D"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530C8" w14:textId="77777777" w:rsidR="00184222" w:rsidRPr="00C765F1" w:rsidRDefault="00184222" w:rsidP="00313C66">
    <w:pPr>
      <w:jc w:val="center"/>
      <w:rPr>
        <w:rFonts w:ascii="Corbel" w:hAnsi="Corbel"/>
        <w:b/>
        <w:szCs w:val="16"/>
      </w:rPr>
    </w:pPr>
    <w:r>
      <w:rPr>
        <w:noProof/>
        <w:lang w:val="es-MX" w:eastAsia="es-MX"/>
      </w:rPr>
      <w:drawing>
        <wp:anchor distT="0" distB="0" distL="114300" distR="114300" simplePos="0" relativeHeight="251666432" behindDoc="1" locked="0" layoutInCell="1" allowOverlap="1" wp14:anchorId="2F2EB35E" wp14:editId="2DA3FBC9">
          <wp:simplePos x="0" y="0"/>
          <wp:positionH relativeFrom="column">
            <wp:posOffset>5762625</wp:posOffset>
          </wp:positionH>
          <wp:positionV relativeFrom="paragraph">
            <wp:posOffset>-166370</wp:posOffset>
          </wp:positionV>
          <wp:extent cx="971550" cy="12198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06FF114F" wp14:editId="0247BB86">
          <wp:simplePos x="0" y="0"/>
          <wp:positionH relativeFrom="margin">
            <wp:posOffset>-254635</wp:posOffset>
          </wp:positionH>
          <wp:positionV relativeFrom="margin">
            <wp:posOffset>-1212215</wp:posOffset>
          </wp:positionV>
          <wp:extent cx="2127250" cy="915035"/>
          <wp:effectExtent l="0" t="0" r="635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BFD44AC" w14:textId="77777777" w:rsidR="00184222" w:rsidRPr="00C765F1" w:rsidRDefault="00184222" w:rsidP="00313C66">
    <w:pPr>
      <w:jc w:val="center"/>
      <w:rPr>
        <w:rFonts w:ascii="Corbel" w:hAnsi="Corbel"/>
        <w:b/>
        <w:szCs w:val="16"/>
      </w:rPr>
    </w:pPr>
    <w:r w:rsidRPr="00C765F1">
      <w:rPr>
        <w:rFonts w:ascii="Corbel" w:hAnsi="Corbel"/>
        <w:b/>
        <w:szCs w:val="16"/>
      </w:rPr>
      <w:t>SERVICIOS DE SALUD DE NUEVO LEÓN</w:t>
    </w:r>
  </w:p>
  <w:p w14:paraId="5E40300E" w14:textId="77777777" w:rsidR="00184222" w:rsidRPr="00180FA7" w:rsidRDefault="00184222"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5F80846B" w14:textId="77777777" w:rsidR="00184222" w:rsidRDefault="00184222"/>
  <w:p w14:paraId="6064D5F6" w14:textId="77777777" w:rsidR="00184222" w:rsidRDefault="00184222"/>
  <w:p w14:paraId="17711716" w14:textId="77777777" w:rsidR="00184222" w:rsidRDefault="00184222"/>
  <w:p w14:paraId="688F5CDD" w14:textId="77777777" w:rsidR="00184222" w:rsidRDefault="00184222"/>
  <w:p w14:paraId="5EEA7B20" w14:textId="77777777" w:rsidR="00184222" w:rsidRDefault="0018422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51793" w14:textId="11D942A0" w:rsidR="00184222" w:rsidRPr="00C765F1" w:rsidRDefault="00184222"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00848663" wp14:editId="710885EB">
          <wp:simplePos x="0" y="0"/>
          <wp:positionH relativeFrom="column">
            <wp:posOffset>5762625</wp:posOffset>
          </wp:positionH>
          <wp:positionV relativeFrom="paragraph">
            <wp:posOffset>-166370</wp:posOffset>
          </wp:positionV>
          <wp:extent cx="971550" cy="121983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686CFA3F" wp14:editId="1E8B7048">
          <wp:simplePos x="0" y="0"/>
          <wp:positionH relativeFrom="margin">
            <wp:posOffset>-254635</wp:posOffset>
          </wp:positionH>
          <wp:positionV relativeFrom="margin">
            <wp:posOffset>-1212215</wp:posOffset>
          </wp:positionV>
          <wp:extent cx="2127250" cy="915035"/>
          <wp:effectExtent l="0" t="0" r="635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336355A" w14:textId="03BC59D5" w:rsidR="00184222" w:rsidRPr="00C765F1" w:rsidRDefault="00184222" w:rsidP="00313C66">
    <w:pPr>
      <w:jc w:val="center"/>
      <w:rPr>
        <w:rFonts w:ascii="Corbel" w:hAnsi="Corbel"/>
        <w:b/>
        <w:szCs w:val="16"/>
      </w:rPr>
    </w:pPr>
    <w:r w:rsidRPr="00C765F1">
      <w:rPr>
        <w:rFonts w:ascii="Corbel" w:hAnsi="Corbel"/>
        <w:b/>
        <w:szCs w:val="16"/>
      </w:rPr>
      <w:t>SERVICIOS DE SALUD DE NUEVO LEÓN</w:t>
    </w:r>
  </w:p>
  <w:p w14:paraId="21A97418" w14:textId="10A12A1D" w:rsidR="00184222" w:rsidRPr="00180FA7" w:rsidRDefault="00184222"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CD7919C" w14:textId="555F7010" w:rsidR="00184222" w:rsidRDefault="00184222"/>
  <w:p w14:paraId="74FA0627" w14:textId="77777777" w:rsidR="00184222" w:rsidRDefault="00184222"/>
  <w:p w14:paraId="36CB095E" w14:textId="5CCD9176" w:rsidR="00184222" w:rsidRDefault="00184222"/>
  <w:p w14:paraId="26333716" w14:textId="77777777" w:rsidR="00184222" w:rsidRDefault="00184222"/>
  <w:p w14:paraId="15D51BF7" w14:textId="60896891" w:rsidR="00184222" w:rsidRDefault="0018422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5730A1"/>
    <w:multiLevelType w:val="hybridMultilevel"/>
    <w:tmpl w:val="C04A8F0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AD0D6B"/>
    <w:multiLevelType w:val="hybridMultilevel"/>
    <w:tmpl w:val="E3A0F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D9D3E6E"/>
    <w:multiLevelType w:val="hybridMultilevel"/>
    <w:tmpl w:val="63E4B17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1FA2070"/>
    <w:multiLevelType w:val="hybridMultilevel"/>
    <w:tmpl w:val="4D041516"/>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8" w15:restartNumberingAfterBreak="0">
    <w:nsid w:val="23E96349"/>
    <w:multiLevelType w:val="hybridMultilevel"/>
    <w:tmpl w:val="4D1698C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9DA52B0"/>
    <w:multiLevelType w:val="multilevel"/>
    <w:tmpl w:val="137CCF9C"/>
    <w:lvl w:ilvl="0">
      <w:start w:val="1"/>
      <w:numFmt w:val="upperRoman"/>
      <w:lvlText w:val="%1."/>
      <w:lvlJc w:val="right"/>
      <w:pPr>
        <w:tabs>
          <w:tab w:val="num" w:pos="540"/>
        </w:tabs>
        <w:ind w:left="540" w:hanging="18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2A497F2A"/>
    <w:multiLevelType w:val="hybridMultilevel"/>
    <w:tmpl w:val="93824680"/>
    <w:lvl w:ilvl="0" w:tplc="080A0019">
      <w:start w:val="1"/>
      <w:numFmt w:val="lowerLetter"/>
      <w:lvlText w:val="%1."/>
      <w:lvlJc w:val="left"/>
      <w:pPr>
        <w:ind w:left="1944" w:hanging="360"/>
      </w:pPr>
      <w:rPr>
        <w:b/>
      </w:rPr>
    </w:lvl>
    <w:lvl w:ilvl="1" w:tplc="080A0019" w:tentative="1">
      <w:start w:val="1"/>
      <w:numFmt w:val="lowerLetter"/>
      <w:lvlText w:val="%2."/>
      <w:lvlJc w:val="left"/>
      <w:pPr>
        <w:ind w:left="2664" w:hanging="360"/>
      </w:pPr>
    </w:lvl>
    <w:lvl w:ilvl="2" w:tplc="080A001B" w:tentative="1">
      <w:start w:val="1"/>
      <w:numFmt w:val="lowerRoman"/>
      <w:lvlText w:val="%3."/>
      <w:lvlJc w:val="right"/>
      <w:pPr>
        <w:ind w:left="3384" w:hanging="180"/>
      </w:pPr>
    </w:lvl>
    <w:lvl w:ilvl="3" w:tplc="080A000F" w:tentative="1">
      <w:start w:val="1"/>
      <w:numFmt w:val="decimal"/>
      <w:lvlText w:val="%4."/>
      <w:lvlJc w:val="left"/>
      <w:pPr>
        <w:ind w:left="4104" w:hanging="360"/>
      </w:pPr>
    </w:lvl>
    <w:lvl w:ilvl="4" w:tplc="080A0019" w:tentative="1">
      <w:start w:val="1"/>
      <w:numFmt w:val="lowerLetter"/>
      <w:lvlText w:val="%5."/>
      <w:lvlJc w:val="left"/>
      <w:pPr>
        <w:ind w:left="4824" w:hanging="360"/>
      </w:pPr>
    </w:lvl>
    <w:lvl w:ilvl="5" w:tplc="080A001B" w:tentative="1">
      <w:start w:val="1"/>
      <w:numFmt w:val="lowerRoman"/>
      <w:lvlText w:val="%6."/>
      <w:lvlJc w:val="right"/>
      <w:pPr>
        <w:ind w:left="5544" w:hanging="180"/>
      </w:pPr>
    </w:lvl>
    <w:lvl w:ilvl="6" w:tplc="080A000F" w:tentative="1">
      <w:start w:val="1"/>
      <w:numFmt w:val="decimal"/>
      <w:lvlText w:val="%7."/>
      <w:lvlJc w:val="left"/>
      <w:pPr>
        <w:ind w:left="6264" w:hanging="360"/>
      </w:pPr>
    </w:lvl>
    <w:lvl w:ilvl="7" w:tplc="080A0019" w:tentative="1">
      <w:start w:val="1"/>
      <w:numFmt w:val="lowerLetter"/>
      <w:lvlText w:val="%8."/>
      <w:lvlJc w:val="left"/>
      <w:pPr>
        <w:ind w:left="6984" w:hanging="360"/>
      </w:pPr>
    </w:lvl>
    <w:lvl w:ilvl="8" w:tplc="080A001B" w:tentative="1">
      <w:start w:val="1"/>
      <w:numFmt w:val="lowerRoman"/>
      <w:lvlText w:val="%9."/>
      <w:lvlJc w:val="right"/>
      <w:pPr>
        <w:ind w:left="7704" w:hanging="180"/>
      </w:pPr>
    </w:lvl>
  </w:abstractNum>
  <w:abstractNum w:abstractNumId="23" w15:restartNumberingAfterBreak="0">
    <w:nsid w:val="37932F2C"/>
    <w:multiLevelType w:val="hybridMultilevel"/>
    <w:tmpl w:val="BE66D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058329C"/>
    <w:multiLevelType w:val="hybridMultilevel"/>
    <w:tmpl w:val="6F2C587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5DA7CF1"/>
    <w:multiLevelType w:val="multilevel"/>
    <w:tmpl w:val="11ECFE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95C11D0"/>
    <w:multiLevelType w:val="hybridMultilevel"/>
    <w:tmpl w:val="27BCDE9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E5848AF"/>
    <w:multiLevelType w:val="hybridMultilevel"/>
    <w:tmpl w:val="5BC28F9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7" w15:restartNumberingAfterBreak="0">
    <w:nsid w:val="4FD7408F"/>
    <w:multiLevelType w:val="hybridMultilevel"/>
    <w:tmpl w:val="FBF6ABD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8" w15:restartNumberingAfterBreak="0">
    <w:nsid w:val="546B4BEF"/>
    <w:multiLevelType w:val="multilevel"/>
    <w:tmpl w:val="137CCF9C"/>
    <w:lvl w:ilvl="0">
      <w:start w:val="1"/>
      <w:numFmt w:val="upperRoman"/>
      <w:lvlText w:val="%1."/>
      <w:lvlJc w:val="right"/>
      <w:pPr>
        <w:tabs>
          <w:tab w:val="num" w:pos="540"/>
        </w:tabs>
        <w:ind w:left="540" w:hanging="18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62510E75"/>
    <w:multiLevelType w:val="hybridMultilevel"/>
    <w:tmpl w:val="E730C8A6"/>
    <w:lvl w:ilvl="0" w:tplc="09BCE668">
      <w:start w:val="1"/>
      <w:numFmt w:val="lowerLetter"/>
      <w:lvlText w:val="%1."/>
      <w:lvlJc w:val="left"/>
      <w:pPr>
        <w:ind w:left="1287" w:hanging="360"/>
      </w:pPr>
      <w:rPr>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1"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4" w15:restartNumberingAfterBreak="0">
    <w:nsid w:val="6FF60460"/>
    <w:multiLevelType w:val="hybridMultilevel"/>
    <w:tmpl w:val="87904510"/>
    <w:lvl w:ilvl="0" w:tplc="080A0019">
      <w:start w:val="1"/>
      <w:numFmt w:val="lowerLetter"/>
      <w:lvlText w:val="%1."/>
      <w:lvlJc w:val="left"/>
      <w:pPr>
        <w:ind w:left="1855" w:hanging="360"/>
      </w:pPr>
    </w:lvl>
    <w:lvl w:ilvl="1" w:tplc="D2CA3D4A">
      <w:start w:val="1"/>
      <w:numFmt w:val="lowerLetter"/>
      <w:lvlText w:val="%2."/>
      <w:lvlJc w:val="left"/>
      <w:pPr>
        <w:ind w:left="2575" w:hanging="360"/>
      </w:pPr>
      <w:rPr>
        <w:b/>
      </w:rPr>
    </w:lvl>
    <w:lvl w:ilvl="2" w:tplc="080A001B" w:tentative="1">
      <w:start w:val="1"/>
      <w:numFmt w:val="lowerRoman"/>
      <w:lvlText w:val="%3."/>
      <w:lvlJc w:val="right"/>
      <w:pPr>
        <w:ind w:left="3295" w:hanging="180"/>
      </w:pPr>
    </w:lvl>
    <w:lvl w:ilvl="3" w:tplc="080A000F" w:tentative="1">
      <w:start w:val="1"/>
      <w:numFmt w:val="decimal"/>
      <w:lvlText w:val="%4."/>
      <w:lvlJc w:val="left"/>
      <w:pPr>
        <w:ind w:left="4015" w:hanging="360"/>
      </w:pPr>
    </w:lvl>
    <w:lvl w:ilvl="4" w:tplc="080A0019" w:tentative="1">
      <w:start w:val="1"/>
      <w:numFmt w:val="lowerLetter"/>
      <w:lvlText w:val="%5."/>
      <w:lvlJc w:val="left"/>
      <w:pPr>
        <w:ind w:left="4735" w:hanging="360"/>
      </w:pPr>
    </w:lvl>
    <w:lvl w:ilvl="5" w:tplc="080A001B" w:tentative="1">
      <w:start w:val="1"/>
      <w:numFmt w:val="lowerRoman"/>
      <w:lvlText w:val="%6."/>
      <w:lvlJc w:val="right"/>
      <w:pPr>
        <w:ind w:left="5455" w:hanging="180"/>
      </w:pPr>
    </w:lvl>
    <w:lvl w:ilvl="6" w:tplc="080A000F" w:tentative="1">
      <w:start w:val="1"/>
      <w:numFmt w:val="decimal"/>
      <w:lvlText w:val="%7."/>
      <w:lvlJc w:val="left"/>
      <w:pPr>
        <w:ind w:left="6175" w:hanging="360"/>
      </w:pPr>
    </w:lvl>
    <w:lvl w:ilvl="7" w:tplc="080A0019" w:tentative="1">
      <w:start w:val="1"/>
      <w:numFmt w:val="lowerLetter"/>
      <w:lvlText w:val="%8."/>
      <w:lvlJc w:val="left"/>
      <w:pPr>
        <w:ind w:left="6895" w:hanging="360"/>
      </w:pPr>
    </w:lvl>
    <w:lvl w:ilvl="8" w:tplc="080A001B" w:tentative="1">
      <w:start w:val="1"/>
      <w:numFmt w:val="lowerRoman"/>
      <w:lvlText w:val="%9."/>
      <w:lvlJc w:val="right"/>
      <w:pPr>
        <w:ind w:left="7615" w:hanging="180"/>
      </w:pPr>
    </w:lvl>
  </w:abstractNum>
  <w:abstractNum w:abstractNumId="4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0605AE0"/>
    <w:multiLevelType w:val="hybridMultilevel"/>
    <w:tmpl w:val="0EEA95CC"/>
    <w:lvl w:ilvl="0" w:tplc="080A000D">
      <w:start w:val="1"/>
      <w:numFmt w:val="bullet"/>
      <w:lvlText w:val=""/>
      <w:lvlJc w:val="left"/>
      <w:pPr>
        <w:ind w:left="2716" w:hanging="360"/>
      </w:pPr>
      <w:rPr>
        <w:rFonts w:ascii="Wingdings" w:hAnsi="Wingdings" w:hint="default"/>
      </w:rPr>
    </w:lvl>
    <w:lvl w:ilvl="1" w:tplc="080A0003" w:tentative="1">
      <w:start w:val="1"/>
      <w:numFmt w:val="bullet"/>
      <w:lvlText w:val="o"/>
      <w:lvlJc w:val="left"/>
      <w:pPr>
        <w:ind w:left="3436" w:hanging="360"/>
      </w:pPr>
      <w:rPr>
        <w:rFonts w:ascii="Courier New" w:hAnsi="Courier New" w:cs="Courier New" w:hint="default"/>
      </w:rPr>
    </w:lvl>
    <w:lvl w:ilvl="2" w:tplc="080A0005" w:tentative="1">
      <w:start w:val="1"/>
      <w:numFmt w:val="bullet"/>
      <w:lvlText w:val=""/>
      <w:lvlJc w:val="left"/>
      <w:pPr>
        <w:ind w:left="4156" w:hanging="360"/>
      </w:pPr>
      <w:rPr>
        <w:rFonts w:ascii="Wingdings" w:hAnsi="Wingdings" w:hint="default"/>
      </w:rPr>
    </w:lvl>
    <w:lvl w:ilvl="3" w:tplc="080A0001" w:tentative="1">
      <w:start w:val="1"/>
      <w:numFmt w:val="bullet"/>
      <w:lvlText w:val=""/>
      <w:lvlJc w:val="left"/>
      <w:pPr>
        <w:ind w:left="4876" w:hanging="360"/>
      </w:pPr>
      <w:rPr>
        <w:rFonts w:ascii="Symbol" w:hAnsi="Symbol" w:hint="default"/>
      </w:rPr>
    </w:lvl>
    <w:lvl w:ilvl="4" w:tplc="080A0003" w:tentative="1">
      <w:start w:val="1"/>
      <w:numFmt w:val="bullet"/>
      <w:lvlText w:val="o"/>
      <w:lvlJc w:val="left"/>
      <w:pPr>
        <w:ind w:left="5596" w:hanging="360"/>
      </w:pPr>
      <w:rPr>
        <w:rFonts w:ascii="Courier New" w:hAnsi="Courier New" w:cs="Courier New" w:hint="default"/>
      </w:rPr>
    </w:lvl>
    <w:lvl w:ilvl="5" w:tplc="080A0005" w:tentative="1">
      <w:start w:val="1"/>
      <w:numFmt w:val="bullet"/>
      <w:lvlText w:val=""/>
      <w:lvlJc w:val="left"/>
      <w:pPr>
        <w:ind w:left="6316" w:hanging="360"/>
      </w:pPr>
      <w:rPr>
        <w:rFonts w:ascii="Wingdings" w:hAnsi="Wingdings" w:hint="default"/>
      </w:rPr>
    </w:lvl>
    <w:lvl w:ilvl="6" w:tplc="080A0001" w:tentative="1">
      <w:start w:val="1"/>
      <w:numFmt w:val="bullet"/>
      <w:lvlText w:val=""/>
      <w:lvlJc w:val="left"/>
      <w:pPr>
        <w:ind w:left="7036" w:hanging="360"/>
      </w:pPr>
      <w:rPr>
        <w:rFonts w:ascii="Symbol" w:hAnsi="Symbol" w:hint="default"/>
      </w:rPr>
    </w:lvl>
    <w:lvl w:ilvl="7" w:tplc="080A0003" w:tentative="1">
      <w:start w:val="1"/>
      <w:numFmt w:val="bullet"/>
      <w:lvlText w:val="o"/>
      <w:lvlJc w:val="left"/>
      <w:pPr>
        <w:ind w:left="7756" w:hanging="360"/>
      </w:pPr>
      <w:rPr>
        <w:rFonts w:ascii="Courier New" w:hAnsi="Courier New" w:cs="Courier New" w:hint="default"/>
      </w:rPr>
    </w:lvl>
    <w:lvl w:ilvl="8" w:tplc="080A0005" w:tentative="1">
      <w:start w:val="1"/>
      <w:numFmt w:val="bullet"/>
      <w:lvlText w:val=""/>
      <w:lvlJc w:val="left"/>
      <w:pPr>
        <w:ind w:left="8476" w:hanging="360"/>
      </w:pPr>
      <w:rPr>
        <w:rFonts w:ascii="Wingdings" w:hAnsi="Wingdings" w:hint="default"/>
      </w:rPr>
    </w:lvl>
  </w:abstractNum>
  <w:abstractNum w:abstractNumId="4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5DA05A4"/>
    <w:multiLevelType w:val="hybridMultilevel"/>
    <w:tmpl w:val="C542F4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1" w15:restartNumberingAfterBreak="0">
    <w:nsid w:val="7E3A3C8A"/>
    <w:multiLevelType w:val="hybridMultilevel"/>
    <w:tmpl w:val="78F84F62"/>
    <w:lvl w:ilvl="0" w:tplc="080A000D">
      <w:start w:val="1"/>
      <w:numFmt w:val="bullet"/>
      <w:lvlText w:val=""/>
      <w:lvlJc w:val="left"/>
      <w:pPr>
        <w:ind w:left="2007" w:hanging="360"/>
      </w:pPr>
      <w:rPr>
        <w:rFonts w:ascii="Wingdings" w:hAnsi="Wingdings"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num w:numId="1">
    <w:abstractNumId w:val="45"/>
  </w:num>
  <w:num w:numId="2">
    <w:abstractNumId w:val="9"/>
  </w:num>
  <w:num w:numId="3">
    <w:abstractNumId w:val="25"/>
  </w:num>
  <w:num w:numId="4">
    <w:abstractNumId w:val="39"/>
  </w:num>
  <w:num w:numId="5">
    <w:abstractNumId w:val="0"/>
  </w:num>
  <w:num w:numId="6">
    <w:abstractNumId w:val="19"/>
  </w:num>
  <w:num w:numId="7">
    <w:abstractNumId w:val="16"/>
  </w:num>
  <w:num w:numId="8">
    <w:abstractNumId w:val="33"/>
  </w:num>
  <w:num w:numId="9">
    <w:abstractNumId w:val="20"/>
  </w:num>
  <w:num w:numId="10">
    <w:abstractNumId w:val="11"/>
  </w:num>
  <w:num w:numId="11">
    <w:abstractNumId w:val="12"/>
  </w:num>
  <w:num w:numId="12">
    <w:abstractNumId w:val="14"/>
  </w:num>
  <w:num w:numId="13">
    <w:abstractNumId w:val="21"/>
  </w:num>
  <w:num w:numId="14">
    <w:abstractNumId w:val="24"/>
  </w:num>
  <w:num w:numId="15">
    <w:abstractNumId w:val="31"/>
  </w:num>
  <w:num w:numId="16">
    <w:abstractNumId w:val="29"/>
  </w:num>
  <w:num w:numId="17">
    <w:abstractNumId w:val="28"/>
  </w:num>
  <w:num w:numId="18">
    <w:abstractNumId w:val="26"/>
  </w:num>
  <w:num w:numId="19">
    <w:abstractNumId w:val="49"/>
  </w:num>
  <w:num w:numId="20">
    <w:abstractNumId w:val="10"/>
  </w:num>
  <w:num w:numId="21">
    <w:abstractNumId w:val="30"/>
  </w:num>
  <w:num w:numId="22">
    <w:abstractNumId w:val="35"/>
  </w:num>
  <w:num w:numId="23">
    <w:abstractNumId w:val="43"/>
  </w:num>
  <w:num w:numId="24">
    <w:abstractNumId w:val="41"/>
  </w:num>
  <w:num w:numId="25">
    <w:abstractNumId w:val="17"/>
  </w:num>
  <w:num w:numId="26">
    <w:abstractNumId w:val="22"/>
  </w:num>
  <w:num w:numId="27">
    <w:abstractNumId w:val="44"/>
  </w:num>
  <w:num w:numId="28">
    <w:abstractNumId w:val="40"/>
  </w:num>
  <w:num w:numId="29">
    <w:abstractNumId w:val="51"/>
  </w:num>
  <w:num w:numId="30">
    <w:abstractNumId w:val="37"/>
  </w:num>
  <w:num w:numId="31">
    <w:abstractNumId w:val="34"/>
  </w:num>
  <w:num w:numId="32">
    <w:abstractNumId w:val="23"/>
  </w:num>
  <w:num w:numId="33">
    <w:abstractNumId w:val="15"/>
  </w:num>
  <w:num w:numId="34">
    <w:abstractNumId w:val="36"/>
  </w:num>
  <w:num w:numId="35">
    <w:abstractNumId w:val="27"/>
  </w:num>
  <w:num w:numId="36">
    <w:abstractNumId w:val="18"/>
  </w:num>
  <w:num w:numId="37">
    <w:abstractNumId w:val="13"/>
  </w:num>
  <w:num w:numId="38">
    <w:abstractNumId w:val="48"/>
  </w:num>
  <w:num w:numId="39">
    <w:abstractNumId w:val="50"/>
  </w:num>
  <w:num w:numId="40">
    <w:abstractNumId w:val="32"/>
  </w:num>
  <w:num w:numId="41">
    <w:abstractNumId w:val="7"/>
  </w:num>
  <w:num w:numId="42">
    <w:abstractNumId w:val="8"/>
  </w:num>
  <w:num w:numId="43">
    <w:abstractNumId w:val="6"/>
  </w:num>
  <w:num w:numId="44">
    <w:abstractNumId w:val="42"/>
  </w:num>
  <w:num w:numId="45">
    <w:abstractNumId w:val="47"/>
  </w:num>
  <w:num w:numId="46">
    <w:abstractNumId w:val="38"/>
  </w:num>
  <w:num w:numId="47">
    <w:abstractNumId w:val="4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3F2"/>
    <w:rsid w:val="00011E90"/>
    <w:rsid w:val="00012220"/>
    <w:rsid w:val="000140A0"/>
    <w:rsid w:val="00014A2C"/>
    <w:rsid w:val="000157A3"/>
    <w:rsid w:val="00015F0A"/>
    <w:rsid w:val="000173BC"/>
    <w:rsid w:val="00017A82"/>
    <w:rsid w:val="000224F3"/>
    <w:rsid w:val="0002354C"/>
    <w:rsid w:val="000250D0"/>
    <w:rsid w:val="00026280"/>
    <w:rsid w:val="00030424"/>
    <w:rsid w:val="0003415C"/>
    <w:rsid w:val="000348C5"/>
    <w:rsid w:val="00037DE1"/>
    <w:rsid w:val="00043532"/>
    <w:rsid w:val="00044C7A"/>
    <w:rsid w:val="0004563D"/>
    <w:rsid w:val="000469C3"/>
    <w:rsid w:val="00052955"/>
    <w:rsid w:val="00071AB3"/>
    <w:rsid w:val="00071DB5"/>
    <w:rsid w:val="0007345B"/>
    <w:rsid w:val="00073BF9"/>
    <w:rsid w:val="000748B3"/>
    <w:rsid w:val="00077160"/>
    <w:rsid w:val="00080B01"/>
    <w:rsid w:val="00080D85"/>
    <w:rsid w:val="000817B9"/>
    <w:rsid w:val="00083EA1"/>
    <w:rsid w:val="0008536E"/>
    <w:rsid w:val="000855F0"/>
    <w:rsid w:val="0008578E"/>
    <w:rsid w:val="00085C6B"/>
    <w:rsid w:val="00086442"/>
    <w:rsid w:val="00094DA5"/>
    <w:rsid w:val="000951D2"/>
    <w:rsid w:val="00095E6C"/>
    <w:rsid w:val="000974F2"/>
    <w:rsid w:val="000A238F"/>
    <w:rsid w:val="000A3C7F"/>
    <w:rsid w:val="000A4F8C"/>
    <w:rsid w:val="000A5DDD"/>
    <w:rsid w:val="000A6AA1"/>
    <w:rsid w:val="000A7763"/>
    <w:rsid w:val="000B09BD"/>
    <w:rsid w:val="000B0A03"/>
    <w:rsid w:val="000B0B55"/>
    <w:rsid w:val="000B3333"/>
    <w:rsid w:val="000B5A26"/>
    <w:rsid w:val="000B78E5"/>
    <w:rsid w:val="000C0D8F"/>
    <w:rsid w:val="000C48DF"/>
    <w:rsid w:val="000C550E"/>
    <w:rsid w:val="000C5771"/>
    <w:rsid w:val="000D135A"/>
    <w:rsid w:val="000D23BF"/>
    <w:rsid w:val="000D34A8"/>
    <w:rsid w:val="000D40B5"/>
    <w:rsid w:val="000D5E82"/>
    <w:rsid w:val="000D7D14"/>
    <w:rsid w:val="000E0520"/>
    <w:rsid w:val="000E10CE"/>
    <w:rsid w:val="000E2867"/>
    <w:rsid w:val="000E2A16"/>
    <w:rsid w:val="000E3E38"/>
    <w:rsid w:val="000F10D2"/>
    <w:rsid w:val="000F1356"/>
    <w:rsid w:val="000F137C"/>
    <w:rsid w:val="000F1FE2"/>
    <w:rsid w:val="000F3098"/>
    <w:rsid w:val="000F51FA"/>
    <w:rsid w:val="000F5B6A"/>
    <w:rsid w:val="000F63CC"/>
    <w:rsid w:val="000F6CD0"/>
    <w:rsid w:val="000F72BF"/>
    <w:rsid w:val="001001BE"/>
    <w:rsid w:val="001045E8"/>
    <w:rsid w:val="00104D64"/>
    <w:rsid w:val="00113806"/>
    <w:rsid w:val="00115023"/>
    <w:rsid w:val="00115038"/>
    <w:rsid w:val="001161D4"/>
    <w:rsid w:val="00116652"/>
    <w:rsid w:val="00121A89"/>
    <w:rsid w:val="0012257E"/>
    <w:rsid w:val="00124B69"/>
    <w:rsid w:val="00125733"/>
    <w:rsid w:val="00125C4F"/>
    <w:rsid w:val="00126089"/>
    <w:rsid w:val="001260C9"/>
    <w:rsid w:val="001334E1"/>
    <w:rsid w:val="00133C07"/>
    <w:rsid w:val="001350CC"/>
    <w:rsid w:val="001367AE"/>
    <w:rsid w:val="00137738"/>
    <w:rsid w:val="00137FC1"/>
    <w:rsid w:val="00142657"/>
    <w:rsid w:val="00143206"/>
    <w:rsid w:val="0014435E"/>
    <w:rsid w:val="0014744D"/>
    <w:rsid w:val="0014767F"/>
    <w:rsid w:val="00147930"/>
    <w:rsid w:val="001516EC"/>
    <w:rsid w:val="00153B44"/>
    <w:rsid w:val="00157056"/>
    <w:rsid w:val="0015768D"/>
    <w:rsid w:val="001629C3"/>
    <w:rsid w:val="00164D1F"/>
    <w:rsid w:val="0016702D"/>
    <w:rsid w:val="001706F1"/>
    <w:rsid w:val="00173DD1"/>
    <w:rsid w:val="001800A0"/>
    <w:rsid w:val="00180FA7"/>
    <w:rsid w:val="00181514"/>
    <w:rsid w:val="00182B29"/>
    <w:rsid w:val="00184222"/>
    <w:rsid w:val="00185B38"/>
    <w:rsid w:val="00187521"/>
    <w:rsid w:val="00190C8C"/>
    <w:rsid w:val="00191051"/>
    <w:rsid w:val="00193A35"/>
    <w:rsid w:val="00197078"/>
    <w:rsid w:val="00197B7A"/>
    <w:rsid w:val="00197F66"/>
    <w:rsid w:val="001A0EBB"/>
    <w:rsid w:val="001A154A"/>
    <w:rsid w:val="001A2B75"/>
    <w:rsid w:val="001A3AC3"/>
    <w:rsid w:val="001A6EAA"/>
    <w:rsid w:val="001B14D2"/>
    <w:rsid w:val="001B5AF2"/>
    <w:rsid w:val="001C147E"/>
    <w:rsid w:val="001C24ED"/>
    <w:rsid w:val="001C2CDE"/>
    <w:rsid w:val="001C7D4C"/>
    <w:rsid w:val="001D05DE"/>
    <w:rsid w:val="001D45A1"/>
    <w:rsid w:val="001E66DB"/>
    <w:rsid w:val="001E6B43"/>
    <w:rsid w:val="001F0E80"/>
    <w:rsid w:val="001F1542"/>
    <w:rsid w:val="001F2C25"/>
    <w:rsid w:val="001F56DB"/>
    <w:rsid w:val="001F585B"/>
    <w:rsid w:val="001F7C8E"/>
    <w:rsid w:val="002021D2"/>
    <w:rsid w:val="0020302B"/>
    <w:rsid w:val="00203F50"/>
    <w:rsid w:val="002043AA"/>
    <w:rsid w:val="0020579E"/>
    <w:rsid w:val="002148BF"/>
    <w:rsid w:val="00214C5C"/>
    <w:rsid w:val="002157EE"/>
    <w:rsid w:val="00215F5E"/>
    <w:rsid w:val="00217D47"/>
    <w:rsid w:val="00221835"/>
    <w:rsid w:val="00221D91"/>
    <w:rsid w:val="0023262D"/>
    <w:rsid w:val="00232672"/>
    <w:rsid w:val="0023285B"/>
    <w:rsid w:val="00234ED2"/>
    <w:rsid w:val="00235398"/>
    <w:rsid w:val="0024031C"/>
    <w:rsid w:val="0024243C"/>
    <w:rsid w:val="00250FC6"/>
    <w:rsid w:val="00252C3D"/>
    <w:rsid w:val="00256B7B"/>
    <w:rsid w:val="00262420"/>
    <w:rsid w:val="00262CA6"/>
    <w:rsid w:val="00263084"/>
    <w:rsid w:val="00263BDA"/>
    <w:rsid w:val="00264938"/>
    <w:rsid w:val="00266E4C"/>
    <w:rsid w:val="00267C25"/>
    <w:rsid w:val="00271842"/>
    <w:rsid w:val="002752D3"/>
    <w:rsid w:val="002764A1"/>
    <w:rsid w:val="0027668D"/>
    <w:rsid w:val="00277106"/>
    <w:rsid w:val="00280B21"/>
    <w:rsid w:val="0028407E"/>
    <w:rsid w:val="00284F3E"/>
    <w:rsid w:val="00286D6C"/>
    <w:rsid w:val="00287D5B"/>
    <w:rsid w:val="00297643"/>
    <w:rsid w:val="002A290C"/>
    <w:rsid w:val="002B2579"/>
    <w:rsid w:val="002B2AD6"/>
    <w:rsid w:val="002B3818"/>
    <w:rsid w:val="002B6BE9"/>
    <w:rsid w:val="002C0C5A"/>
    <w:rsid w:val="002C0FDC"/>
    <w:rsid w:val="002C1A9E"/>
    <w:rsid w:val="002D0FCB"/>
    <w:rsid w:val="002D3F1A"/>
    <w:rsid w:val="002E1616"/>
    <w:rsid w:val="002E38D0"/>
    <w:rsid w:val="002E59C0"/>
    <w:rsid w:val="002E6DD7"/>
    <w:rsid w:val="002E7B82"/>
    <w:rsid w:val="002F0BF1"/>
    <w:rsid w:val="002F2667"/>
    <w:rsid w:val="002F4109"/>
    <w:rsid w:val="002F5F34"/>
    <w:rsid w:val="002F6648"/>
    <w:rsid w:val="002F6B1A"/>
    <w:rsid w:val="00300349"/>
    <w:rsid w:val="003021B1"/>
    <w:rsid w:val="00305C08"/>
    <w:rsid w:val="00306A6D"/>
    <w:rsid w:val="00310ACA"/>
    <w:rsid w:val="003110CA"/>
    <w:rsid w:val="00311440"/>
    <w:rsid w:val="00311634"/>
    <w:rsid w:val="0031177F"/>
    <w:rsid w:val="00311B0C"/>
    <w:rsid w:val="00313C66"/>
    <w:rsid w:val="00315970"/>
    <w:rsid w:val="003179CA"/>
    <w:rsid w:val="00321765"/>
    <w:rsid w:val="003226DC"/>
    <w:rsid w:val="00322CA4"/>
    <w:rsid w:val="00325647"/>
    <w:rsid w:val="00325F91"/>
    <w:rsid w:val="0032677F"/>
    <w:rsid w:val="003333E2"/>
    <w:rsid w:val="00336DC6"/>
    <w:rsid w:val="00340D61"/>
    <w:rsid w:val="00344C04"/>
    <w:rsid w:val="0034525E"/>
    <w:rsid w:val="00350619"/>
    <w:rsid w:val="0035685B"/>
    <w:rsid w:val="00357A32"/>
    <w:rsid w:val="003603E6"/>
    <w:rsid w:val="00360AC7"/>
    <w:rsid w:val="003632F9"/>
    <w:rsid w:val="00363EA3"/>
    <w:rsid w:val="00364DB0"/>
    <w:rsid w:val="00366E7B"/>
    <w:rsid w:val="00367F8B"/>
    <w:rsid w:val="00371AE4"/>
    <w:rsid w:val="00374189"/>
    <w:rsid w:val="00382B32"/>
    <w:rsid w:val="003915FB"/>
    <w:rsid w:val="00393B91"/>
    <w:rsid w:val="00394AC3"/>
    <w:rsid w:val="00394C2E"/>
    <w:rsid w:val="003A12A5"/>
    <w:rsid w:val="003A1ACD"/>
    <w:rsid w:val="003A2E13"/>
    <w:rsid w:val="003A5CD7"/>
    <w:rsid w:val="003A6F62"/>
    <w:rsid w:val="003B0F90"/>
    <w:rsid w:val="003B285F"/>
    <w:rsid w:val="003B3107"/>
    <w:rsid w:val="003B3E89"/>
    <w:rsid w:val="003B757E"/>
    <w:rsid w:val="003C1B00"/>
    <w:rsid w:val="003C5784"/>
    <w:rsid w:val="003C6B92"/>
    <w:rsid w:val="003C7CE4"/>
    <w:rsid w:val="003D16D4"/>
    <w:rsid w:val="003D426B"/>
    <w:rsid w:val="003D75D9"/>
    <w:rsid w:val="003E1678"/>
    <w:rsid w:val="003E2381"/>
    <w:rsid w:val="003E3DBB"/>
    <w:rsid w:val="003E4D22"/>
    <w:rsid w:val="003E50AD"/>
    <w:rsid w:val="003E6595"/>
    <w:rsid w:val="003F0BD1"/>
    <w:rsid w:val="003F2962"/>
    <w:rsid w:val="00400847"/>
    <w:rsid w:val="004017C9"/>
    <w:rsid w:val="00403CD0"/>
    <w:rsid w:val="00406379"/>
    <w:rsid w:val="0040777D"/>
    <w:rsid w:val="0041098D"/>
    <w:rsid w:val="00415180"/>
    <w:rsid w:val="00415612"/>
    <w:rsid w:val="0041639A"/>
    <w:rsid w:val="0041641A"/>
    <w:rsid w:val="00417F7B"/>
    <w:rsid w:val="004225BD"/>
    <w:rsid w:val="00427176"/>
    <w:rsid w:val="00431510"/>
    <w:rsid w:val="00432C2F"/>
    <w:rsid w:val="00433CCB"/>
    <w:rsid w:val="00435A81"/>
    <w:rsid w:val="00435E03"/>
    <w:rsid w:val="0043607F"/>
    <w:rsid w:val="004414B4"/>
    <w:rsid w:val="00441D45"/>
    <w:rsid w:val="00442AB6"/>
    <w:rsid w:val="00442ABA"/>
    <w:rsid w:val="00444431"/>
    <w:rsid w:val="00444515"/>
    <w:rsid w:val="00444FC7"/>
    <w:rsid w:val="004503D5"/>
    <w:rsid w:val="00451746"/>
    <w:rsid w:val="0045176D"/>
    <w:rsid w:val="004519A5"/>
    <w:rsid w:val="00462584"/>
    <w:rsid w:val="00463389"/>
    <w:rsid w:val="00466913"/>
    <w:rsid w:val="004669DF"/>
    <w:rsid w:val="00472E53"/>
    <w:rsid w:val="00473A38"/>
    <w:rsid w:val="00474DDD"/>
    <w:rsid w:val="00475405"/>
    <w:rsid w:val="004779C6"/>
    <w:rsid w:val="004851BF"/>
    <w:rsid w:val="004871CF"/>
    <w:rsid w:val="0049243D"/>
    <w:rsid w:val="004A01EB"/>
    <w:rsid w:val="004A4C14"/>
    <w:rsid w:val="004A58DC"/>
    <w:rsid w:val="004A73D7"/>
    <w:rsid w:val="004B2D24"/>
    <w:rsid w:val="004B334B"/>
    <w:rsid w:val="004B350B"/>
    <w:rsid w:val="004B3FCD"/>
    <w:rsid w:val="004B4AB7"/>
    <w:rsid w:val="004B737E"/>
    <w:rsid w:val="004C1B36"/>
    <w:rsid w:val="004C675C"/>
    <w:rsid w:val="004C7731"/>
    <w:rsid w:val="004D23B2"/>
    <w:rsid w:val="004D5065"/>
    <w:rsid w:val="004D516C"/>
    <w:rsid w:val="004D5BD4"/>
    <w:rsid w:val="004E077E"/>
    <w:rsid w:val="004E09BD"/>
    <w:rsid w:val="004E0EAA"/>
    <w:rsid w:val="004E14F5"/>
    <w:rsid w:val="004E18F8"/>
    <w:rsid w:val="004E48C3"/>
    <w:rsid w:val="004E5E3F"/>
    <w:rsid w:val="004E6598"/>
    <w:rsid w:val="004E6966"/>
    <w:rsid w:val="004E753C"/>
    <w:rsid w:val="004F26D3"/>
    <w:rsid w:val="004F278A"/>
    <w:rsid w:val="004F27C5"/>
    <w:rsid w:val="0050061F"/>
    <w:rsid w:val="00502229"/>
    <w:rsid w:val="0050254B"/>
    <w:rsid w:val="00502717"/>
    <w:rsid w:val="0050418A"/>
    <w:rsid w:val="00507AB8"/>
    <w:rsid w:val="00512C9B"/>
    <w:rsid w:val="00513013"/>
    <w:rsid w:val="00513A11"/>
    <w:rsid w:val="00517054"/>
    <w:rsid w:val="005222C5"/>
    <w:rsid w:val="00523BF6"/>
    <w:rsid w:val="005255EA"/>
    <w:rsid w:val="00526791"/>
    <w:rsid w:val="005272F7"/>
    <w:rsid w:val="00531386"/>
    <w:rsid w:val="005323AE"/>
    <w:rsid w:val="00534C07"/>
    <w:rsid w:val="005352EF"/>
    <w:rsid w:val="00536933"/>
    <w:rsid w:val="00540A9C"/>
    <w:rsid w:val="0054119F"/>
    <w:rsid w:val="00541E82"/>
    <w:rsid w:val="00544481"/>
    <w:rsid w:val="005452FD"/>
    <w:rsid w:val="005478DA"/>
    <w:rsid w:val="005523FF"/>
    <w:rsid w:val="005569D0"/>
    <w:rsid w:val="0056156A"/>
    <w:rsid w:val="0056254E"/>
    <w:rsid w:val="00563C2C"/>
    <w:rsid w:val="005653C6"/>
    <w:rsid w:val="00572D88"/>
    <w:rsid w:val="00572EFD"/>
    <w:rsid w:val="0057776D"/>
    <w:rsid w:val="0058000A"/>
    <w:rsid w:val="00580922"/>
    <w:rsid w:val="00584375"/>
    <w:rsid w:val="005865D5"/>
    <w:rsid w:val="005902C4"/>
    <w:rsid w:val="00592406"/>
    <w:rsid w:val="00593EAE"/>
    <w:rsid w:val="00595CFB"/>
    <w:rsid w:val="005A2BA2"/>
    <w:rsid w:val="005A2C1A"/>
    <w:rsid w:val="005A2C3D"/>
    <w:rsid w:val="005A33F5"/>
    <w:rsid w:val="005A43AA"/>
    <w:rsid w:val="005B0DA4"/>
    <w:rsid w:val="005B2EAF"/>
    <w:rsid w:val="005B4890"/>
    <w:rsid w:val="005B4A57"/>
    <w:rsid w:val="005B4BA6"/>
    <w:rsid w:val="005B753E"/>
    <w:rsid w:val="005C1467"/>
    <w:rsid w:val="005C1CF5"/>
    <w:rsid w:val="005C49F7"/>
    <w:rsid w:val="005C6D35"/>
    <w:rsid w:val="005D169F"/>
    <w:rsid w:val="005D1765"/>
    <w:rsid w:val="005D4C03"/>
    <w:rsid w:val="005D54BE"/>
    <w:rsid w:val="005D5F60"/>
    <w:rsid w:val="005E0A2B"/>
    <w:rsid w:val="005E143A"/>
    <w:rsid w:val="005E2494"/>
    <w:rsid w:val="005E531C"/>
    <w:rsid w:val="005E61B7"/>
    <w:rsid w:val="005E6330"/>
    <w:rsid w:val="005F2391"/>
    <w:rsid w:val="005F42F7"/>
    <w:rsid w:val="005F4EAA"/>
    <w:rsid w:val="006034DB"/>
    <w:rsid w:val="006049D0"/>
    <w:rsid w:val="0061030C"/>
    <w:rsid w:val="00617BB3"/>
    <w:rsid w:val="006218FB"/>
    <w:rsid w:val="00623E9B"/>
    <w:rsid w:val="00624D6B"/>
    <w:rsid w:val="00625C08"/>
    <w:rsid w:val="006262BE"/>
    <w:rsid w:val="00636A62"/>
    <w:rsid w:val="006406C4"/>
    <w:rsid w:val="00642C31"/>
    <w:rsid w:val="00642ED4"/>
    <w:rsid w:val="00644EBE"/>
    <w:rsid w:val="006473F8"/>
    <w:rsid w:val="00651F4C"/>
    <w:rsid w:val="0065318A"/>
    <w:rsid w:val="006557BC"/>
    <w:rsid w:val="00661318"/>
    <w:rsid w:val="00662F4D"/>
    <w:rsid w:val="006633C8"/>
    <w:rsid w:val="00666C78"/>
    <w:rsid w:val="00670AB4"/>
    <w:rsid w:val="00672886"/>
    <w:rsid w:val="0067689F"/>
    <w:rsid w:val="006768E3"/>
    <w:rsid w:val="00681745"/>
    <w:rsid w:val="00692DBE"/>
    <w:rsid w:val="00692EB0"/>
    <w:rsid w:val="0069429A"/>
    <w:rsid w:val="00695181"/>
    <w:rsid w:val="0069550C"/>
    <w:rsid w:val="00695785"/>
    <w:rsid w:val="00695BCA"/>
    <w:rsid w:val="006A193D"/>
    <w:rsid w:val="006A2D51"/>
    <w:rsid w:val="006A393A"/>
    <w:rsid w:val="006A478B"/>
    <w:rsid w:val="006A4792"/>
    <w:rsid w:val="006A5836"/>
    <w:rsid w:val="006A73BD"/>
    <w:rsid w:val="006B5D25"/>
    <w:rsid w:val="006C1262"/>
    <w:rsid w:val="006C20DF"/>
    <w:rsid w:val="006C2F78"/>
    <w:rsid w:val="006C33C7"/>
    <w:rsid w:val="006C39F5"/>
    <w:rsid w:val="006C5D66"/>
    <w:rsid w:val="006C7D95"/>
    <w:rsid w:val="006D051C"/>
    <w:rsid w:val="006D61E7"/>
    <w:rsid w:val="006D7491"/>
    <w:rsid w:val="006E031A"/>
    <w:rsid w:val="006E5452"/>
    <w:rsid w:val="006E5523"/>
    <w:rsid w:val="006E6DB1"/>
    <w:rsid w:val="006F25D2"/>
    <w:rsid w:val="006F66B1"/>
    <w:rsid w:val="006F697A"/>
    <w:rsid w:val="0070099E"/>
    <w:rsid w:val="007032AA"/>
    <w:rsid w:val="00704902"/>
    <w:rsid w:val="0071071F"/>
    <w:rsid w:val="00712047"/>
    <w:rsid w:val="007211AA"/>
    <w:rsid w:val="0072316E"/>
    <w:rsid w:val="00723F46"/>
    <w:rsid w:val="00724040"/>
    <w:rsid w:val="007250AE"/>
    <w:rsid w:val="007269C5"/>
    <w:rsid w:val="00727A6A"/>
    <w:rsid w:val="00727F32"/>
    <w:rsid w:val="00730B68"/>
    <w:rsid w:val="00732064"/>
    <w:rsid w:val="00734605"/>
    <w:rsid w:val="00735FBC"/>
    <w:rsid w:val="00741DEB"/>
    <w:rsid w:val="00742118"/>
    <w:rsid w:val="0074621C"/>
    <w:rsid w:val="00747837"/>
    <w:rsid w:val="007504E6"/>
    <w:rsid w:val="00756D5A"/>
    <w:rsid w:val="0076312A"/>
    <w:rsid w:val="00765089"/>
    <w:rsid w:val="0077129F"/>
    <w:rsid w:val="00772AC9"/>
    <w:rsid w:val="007744DA"/>
    <w:rsid w:val="00774545"/>
    <w:rsid w:val="0078059E"/>
    <w:rsid w:val="007862F5"/>
    <w:rsid w:val="007913C9"/>
    <w:rsid w:val="00792EF5"/>
    <w:rsid w:val="007953BF"/>
    <w:rsid w:val="00796526"/>
    <w:rsid w:val="007A0DFE"/>
    <w:rsid w:val="007A104D"/>
    <w:rsid w:val="007A1C0C"/>
    <w:rsid w:val="007A43FA"/>
    <w:rsid w:val="007A58FB"/>
    <w:rsid w:val="007B038D"/>
    <w:rsid w:val="007B3013"/>
    <w:rsid w:val="007B532C"/>
    <w:rsid w:val="007B6782"/>
    <w:rsid w:val="007B6DC7"/>
    <w:rsid w:val="007C2F3C"/>
    <w:rsid w:val="007C39F8"/>
    <w:rsid w:val="007C4878"/>
    <w:rsid w:val="007C48A2"/>
    <w:rsid w:val="007C4C2D"/>
    <w:rsid w:val="007C68EE"/>
    <w:rsid w:val="007C6EAB"/>
    <w:rsid w:val="007C76BD"/>
    <w:rsid w:val="007C79D4"/>
    <w:rsid w:val="007D341B"/>
    <w:rsid w:val="007D5D87"/>
    <w:rsid w:val="007D6FC1"/>
    <w:rsid w:val="007D73B5"/>
    <w:rsid w:val="007E205F"/>
    <w:rsid w:val="007E2CF0"/>
    <w:rsid w:val="007E3074"/>
    <w:rsid w:val="007F04BE"/>
    <w:rsid w:val="007F0B73"/>
    <w:rsid w:val="007F1AE6"/>
    <w:rsid w:val="007F4217"/>
    <w:rsid w:val="007F508A"/>
    <w:rsid w:val="007F66AC"/>
    <w:rsid w:val="007F700B"/>
    <w:rsid w:val="007F7F27"/>
    <w:rsid w:val="00800E0C"/>
    <w:rsid w:val="008037DE"/>
    <w:rsid w:val="00804679"/>
    <w:rsid w:val="00806959"/>
    <w:rsid w:val="00813559"/>
    <w:rsid w:val="0081360B"/>
    <w:rsid w:val="00813A03"/>
    <w:rsid w:val="0081748F"/>
    <w:rsid w:val="0082023F"/>
    <w:rsid w:val="008213A0"/>
    <w:rsid w:val="008216B7"/>
    <w:rsid w:val="00825003"/>
    <w:rsid w:val="00826752"/>
    <w:rsid w:val="0082731F"/>
    <w:rsid w:val="00831591"/>
    <w:rsid w:val="00833292"/>
    <w:rsid w:val="008339AE"/>
    <w:rsid w:val="0083552D"/>
    <w:rsid w:val="00836EE6"/>
    <w:rsid w:val="008374DF"/>
    <w:rsid w:val="00840D42"/>
    <w:rsid w:val="00842486"/>
    <w:rsid w:val="00843C0D"/>
    <w:rsid w:val="008461D0"/>
    <w:rsid w:val="00850D6B"/>
    <w:rsid w:val="00851BE8"/>
    <w:rsid w:val="00851D35"/>
    <w:rsid w:val="008566B0"/>
    <w:rsid w:val="00856B50"/>
    <w:rsid w:val="008570D0"/>
    <w:rsid w:val="008602E6"/>
    <w:rsid w:val="00860FF7"/>
    <w:rsid w:val="00861D52"/>
    <w:rsid w:val="008627EC"/>
    <w:rsid w:val="00862E77"/>
    <w:rsid w:val="008630D6"/>
    <w:rsid w:val="00864585"/>
    <w:rsid w:val="008679E4"/>
    <w:rsid w:val="008706F1"/>
    <w:rsid w:val="00875D53"/>
    <w:rsid w:val="008769BE"/>
    <w:rsid w:val="00880D51"/>
    <w:rsid w:val="008811CF"/>
    <w:rsid w:val="0088241C"/>
    <w:rsid w:val="00883100"/>
    <w:rsid w:val="0088627E"/>
    <w:rsid w:val="008872E6"/>
    <w:rsid w:val="00893BA2"/>
    <w:rsid w:val="00893E81"/>
    <w:rsid w:val="008959FF"/>
    <w:rsid w:val="00896288"/>
    <w:rsid w:val="00897788"/>
    <w:rsid w:val="00897A8B"/>
    <w:rsid w:val="008A0301"/>
    <w:rsid w:val="008A0788"/>
    <w:rsid w:val="008B1AF9"/>
    <w:rsid w:val="008B3B64"/>
    <w:rsid w:val="008B470B"/>
    <w:rsid w:val="008B58D8"/>
    <w:rsid w:val="008B695F"/>
    <w:rsid w:val="008B698D"/>
    <w:rsid w:val="008C0E47"/>
    <w:rsid w:val="008C13EE"/>
    <w:rsid w:val="008C4582"/>
    <w:rsid w:val="008C58DB"/>
    <w:rsid w:val="008D17B5"/>
    <w:rsid w:val="008D548E"/>
    <w:rsid w:val="008D592B"/>
    <w:rsid w:val="008D6F61"/>
    <w:rsid w:val="008E3BF6"/>
    <w:rsid w:val="008E4DDD"/>
    <w:rsid w:val="008E4E48"/>
    <w:rsid w:val="008F083A"/>
    <w:rsid w:val="008F1241"/>
    <w:rsid w:val="008F2965"/>
    <w:rsid w:val="008F3402"/>
    <w:rsid w:val="008F4E54"/>
    <w:rsid w:val="008F6C49"/>
    <w:rsid w:val="008F7862"/>
    <w:rsid w:val="009031CD"/>
    <w:rsid w:val="009103D0"/>
    <w:rsid w:val="00915F11"/>
    <w:rsid w:val="00916BE4"/>
    <w:rsid w:val="00917BF3"/>
    <w:rsid w:val="00920772"/>
    <w:rsid w:val="00922F7F"/>
    <w:rsid w:val="009259F3"/>
    <w:rsid w:val="00926292"/>
    <w:rsid w:val="00926D39"/>
    <w:rsid w:val="009302C1"/>
    <w:rsid w:val="0093321E"/>
    <w:rsid w:val="00934D52"/>
    <w:rsid w:val="009370AD"/>
    <w:rsid w:val="00937AEB"/>
    <w:rsid w:val="00941538"/>
    <w:rsid w:val="00941BB2"/>
    <w:rsid w:val="009428A6"/>
    <w:rsid w:val="00951BAB"/>
    <w:rsid w:val="009526EE"/>
    <w:rsid w:val="009533B6"/>
    <w:rsid w:val="009534F3"/>
    <w:rsid w:val="009549E5"/>
    <w:rsid w:val="009553FC"/>
    <w:rsid w:val="00955C15"/>
    <w:rsid w:val="00956049"/>
    <w:rsid w:val="00965EEA"/>
    <w:rsid w:val="0096601E"/>
    <w:rsid w:val="00966148"/>
    <w:rsid w:val="0097074B"/>
    <w:rsid w:val="00970B27"/>
    <w:rsid w:val="009765D5"/>
    <w:rsid w:val="0098036D"/>
    <w:rsid w:val="00981B5A"/>
    <w:rsid w:val="00982F21"/>
    <w:rsid w:val="009841A6"/>
    <w:rsid w:val="00985062"/>
    <w:rsid w:val="0098589F"/>
    <w:rsid w:val="00990461"/>
    <w:rsid w:val="009912D6"/>
    <w:rsid w:val="00994109"/>
    <w:rsid w:val="00994864"/>
    <w:rsid w:val="009952B4"/>
    <w:rsid w:val="009962B8"/>
    <w:rsid w:val="009A4F2F"/>
    <w:rsid w:val="009A5378"/>
    <w:rsid w:val="009B032C"/>
    <w:rsid w:val="009B2E0E"/>
    <w:rsid w:val="009B36C4"/>
    <w:rsid w:val="009B40B5"/>
    <w:rsid w:val="009B4682"/>
    <w:rsid w:val="009B63CC"/>
    <w:rsid w:val="009B6D47"/>
    <w:rsid w:val="009C2A7F"/>
    <w:rsid w:val="009C4A79"/>
    <w:rsid w:val="009C7D4D"/>
    <w:rsid w:val="009D03A9"/>
    <w:rsid w:val="009D460F"/>
    <w:rsid w:val="009D555E"/>
    <w:rsid w:val="009E04A4"/>
    <w:rsid w:val="009E2938"/>
    <w:rsid w:val="009E3F06"/>
    <w:rsid w:val="009E7EBF"/>
    <w:rsid w:val="009F25D5"/>
    <w:rsid w:val="009F3005"/>
    <w:rsid w:val="009F4F5A"/>
    <w:rsid w:val="00A02465"/>
    <w:rsid w:val="00A02DCA"/>
    <w:rsid w:val="00A0351D"/>
    <w:rsid w:val="00A04199"/>
    <w:rsid w:val="00A0483B"/>
    <w:rsid w:val="00A05319"/>
    <w:rsid w:val="00A05D3F"/>
    <w:rsid w:val="00A10B88"/>
    <w:rsid w:val="00A1692B"/>
    <w:rsid w:val="00A16B2E"/>
    <w:rsid w:val="00A1701D"/>
    <w:rsid w:val="00A17D64"/>
    <w:rsid w:val="00A23814"/>
    <w:rsid w:val="00A23C9C"/>
    <w:rsid w:val="00A23CBF"/>
    <w:rsid w:val="00A245D6"/>
    <w:rsid w:val="00A25224"/>
    <w:rsid w:val="00A306B7"/>
    <w:rsid w:val="00A40C7A"/>
    <w:rsid w:val="00A469AB"/>
    <w:rsid w:val="00A46AFE"/>
    <w:rsid w:val="00A50A01"/>
    <w:rsid w:val="00A51063"/>
    <w:rsid w:val="00A51A85"/>
    <w:rsid w:val="00A547B5"/>
    <w:rsid w:val="00A547BC"/>
    <w:rsid w:val="00A55736"/>
    <w:rsid w:val="00A56D1D"/>
    <w:rsid w:val="00A57CB2"/>
    <w:rsid w:val="00A60D31"/>
    <w:rsid w:val="00A618E9"/>
    <w:rsid w:val="00A62BF8"/>
    <w:rsid w:val="00A634B3"/>
    <w:rsid w:val="00A63F53"/>
    <w:rsid w:val="00A70C98"/>
    <w:rsid w:val="00A72FF2"/>
    <w:rsid w:val="00A73086"/>
    <w:rsid w:val="00A75AE3"/>
    <w:rsid w:val="00A76895"/>
    <w:rsid w:val="00A80266"/>
    <w:rsid w:val="00A826CE"/>
    <w:rsid w:val="00A8300D"/>
    <w:rsid w:val="00A83A41"/>
    <w:rsid w:val="00A8562A"/>
    <w:rsid w:val="00A86DA7"/>
    <w:rsid w:val="00A87531"/>
    <w:rsid w:val="00A87685"/>
    <w:rsid w:val="00A90026"/>
    <w:rsid w:val="00A91551"/>
    <w:rsid w:val="00A91686"/>
    <w:rsid w:val="00A928B6"/>
    <w:rsid w:val="00A94F00"/>
    <w:rsid w:val="00AA0A4C"/>
    <w:rsid w:val="00AA1979"/>
    <w:rsid w:val="00AA1FBB"/>
    <w:rsid w:val="00AA2FC6"/>
    <w:rsid w:val="00AA3CC6"/>
    <w:rsid w:val="00AB0CB7"/>
    <w:rsid w:val="00AB18B8"/>
    <w:rsid w:val="00AB2AC2"/>
    <w:rsid w:val="00AB59F0"/>
    <w:rsid w:val="00AB7D71"/>
    <w:rsid w:val="00AC11E8"/>
    <w:rsid w:val="00AC2E8D"/>
    <w:rsid w:val="00AC6C3E"/>
    <w:rsid w:val="00AC78E8"/>
    <w:rsid w:val="00AD2739"/>
    <w:rsid w:val="00AD29B8"/>
    <w:rsid w:val="00AD3BA7"/>
    <w:rsid w:val="00AD5A14"/>
    <w:rsid w:val="00AE0B09"/>
    <w:rsid w:val="00AE2760"/>
    <w:rsid w:val="00AE6737"/>
    <w:rsid w:val="00AF064C"/>
    <w:rsid w:val="00AF7232"/>
    <w:rsid w:val="00B00D80"/>
    <w:rsid w:val="00B06A98"/>
    <w:rsid w:val="00B06D4A"/>
    <w:rsid w:val="00B07C2D"/>
    <w:rsid w:val="00B1267D"/>
    <w:rsid w:val="00B126C8"/>
    <w:rsid w:val="00B13DAB"/>
    <w:rsid w:val="00B15316"/>
    <w:rsid w:val="00B160FB"/>
    <w:rsid w:val="00B2090F"/>
    <w:rsid w:val="00B24C11"/>
    <w:rsid w:val="00B26E1B"/>
    <w:rsid w:val="00B32CA1"/>
    <w:rsid w:val="00B334CE"/>
    <w:rsid w:val="00B33781"/>
    <w:rsid w:val="00B35032"/>
    <w:rsid w:val="00B358F3"/>
    <w:rsid w:val="00B36678"/>
    <w:rsid w:val="00B36C7C"/>
    <w:rsid w:val="00B37969"/>
    <w:rsid w:val="00B37CE3"/>
    <w:rsid w:val="00B37F01"/>
    <w:rsid w:val="00B411FB"/>
    <w:rsid w:val="00B4173C"/>
    <w:rsid w:val="00B4270F"/>
    <w:rsid w:val="00B43A0B"/>
    <w:rsid w:val="00B4493D"/>
    <w:rsid w:val="00B51281"/>
    <w:rsid w:val="00B54A80"/>
    <w:rsid w:val="00B5611D"/>
    <w:rsid w:val="00B56153"/>
    <w:rsid w:val="00B56FE4"/>
    <w:rsid w:val="00B570AD"/>
    <w:rsid w:val="00B62A5E"/>
    <w:rsid w:val="00B64229"/>
    <w:rsid w:val="00B65DA6"/>
    <w:rsid w:val="00B66AA9"/>
    <w:rsid w:val="00B70781"/>
    <w:rsid w:val="00B7261F"/>
    <w:rsid w:val="00B73968"/>
    <w:rsid w:val="00B81B08"/>
    <w:rsid w:val="00B82FB5"/>
    <w:rsid w:val="00B906DD"/>
    <w:rsid w:val="00B911FB"/>
    <w:rsid w:val="00BA09CD"/>
    <w:rsid w:val="00BA0CB9"/>
    <w:rsid w:val="00BA26D7"/>
    <w:rsid w:val="00BA573C"/>
    <w:rsid w:val="00BA6858"/>
    <w:rsid w:val="00BA7798"/>
    <w:rsid w:val="00BB026D"/>
    <w:rsid w:val="00BB1CCD"/>
    <w:rsid w:val="00BB2189"/>
    <w:rsid w:val="00BB299F"/>
    <w:rsid w:val="00BB2B4B"/>
    <w:rsid w:val="00BB31B6"/>
    <w:rsid w:val="00BB3314"/>
    <w:rsid w:val="00BB3E0F"/>
    <w:rsid w:val="00BB4DDA"/>
    <w:rsid w:val="00BC22F3"/>
    <w:rsid w:val="00BC2F13"/>
    <w:rsid w:val="00BC5687"/>
    <w:rsid w:val="00BC6754"/>
    <w:rsid w:val="00BD3A9D"/>
    <w:rsid w:val="00BD3DB0"/>
    <w:rsid w:val="00BD6DDA"/>
    <w:rsid w:val="00BE046A"/>
    <w:rsid w:val="00BE2997"/>
    <w:rsid w:val="00BE3318"/>
    <w:rsid w:val="00BE34A4"/>
    <w:rsid w:val="00BE62A5"/>
    <w:rsid w:val="00BE7C07"/>
    <w:rsid w:val="00BF13B5"/>
    <w:rsid w:val="00BF2EBF"/>
    <w:rsid w:val="00BF6189"/>
    <w:rsid w:val="00BF6318"/>
    <w:rsid w:val="00C002BD"/>
    <w:rsid w:val="00C02600"/>
    <w:rsid w:val="00C06B6F"/>
    <w:rsid w:val="00C1246A"/>
    <w:rsid w:val="00C125E5"/>
    <w:rsid w:val="00C14267"/>
    <w:rsid w:val="00C17019"/>
    <w:rsid w:val="00C23D07"/>
    <w:rsid w:val="00C275E1"/>
    <w:rsid w:val="00C30401"/>
    <w:rsid w:val="00C3361C"/>
    <w:rsid w:val="00C367FC"/>
    <w:rsid w:val="00C3718C"/>
    <w:rsid w:val="00C4183B"/>
    <w:rsid w:val="00C41AC2"/>
    <w:rsid w:val="00C42420"/>
    <w:rsid w:val="00C42926"/>
    <w:rsid w:val="00C42BF6"/>
    <w:rsid w:val="00C43A0E"/>
    <w:rsid w:val="00C43BEA"/>
    <w:rsid w:val="00C4458F"/>
    <w:rsid w:val="00C50B96"/>
    <w:rsid w:val="00C521B1"/>
    <w:rsid w:val="00C53500"/>
    <w:rsid w:val="00C552DE"/>
    <w:rsid w:val="00C552E3"/>
    <w:rsid w:val="00C6175F"/>
    <w:rsid w:val="00C658F8"/>
    <w:rsid w:val="00C66C75"/>
    <w:rsid w:val="00C7072C"/>
    <w:rsid w:val="00C71F4F"/>
    <w:rsid w:val="00C74393"/>
    <w:rsid w:val="00C74EAE"/>
    <w:rsid w:val="00C76083"/>
    <w:rsid w:val="00C77B3E"/>
    <w:rsid w:val="00C77E3E"/>
    <w:rsid w:val="00C80593"/>
    <w:rsid w:val="00C91EAC"/>
    <w:rsid w:val="00C94CD7"/>
    <w:rsid w:val="00C94D95"/>
    <w:rsid w:val="00CA04EA"/>
    <w:rsid w:val="00CA0FEE"/>
    <w:rsid w:val="00CA15CF"/>
    <w:rsid w:val="00CA35BE"/>
    <w:rsid w:val="00CA3C51"/>
    <w:rsid w:val="00CA606E"/>
    <w:rsid w:val="00CA6C11"/>
    <w:rsid w:val="00CB0B2E"/>
    <w:rsid w:val="00CB4CB1"/>
    <w:rsid w:val="00CB7164"/>
    <w:rsid w:val="00CC13EB"/>
    <w:rsid w:val="00CC3F56"/>
    <w:rsid w:val="00CC5ACA"/>
    <w:rsid w:val="00CD13A5"/>
    <w:rsid w:val="00CD34F3"/>
    <w:rsid w:val="00CD55F7"/>
    <w:rsid w:val="00CD58F7"/>
    <w:rsid w:val="00CD79F0"/>
    <w:rsid w:val="00CE0758"/>
    <w:rsid w:val="00CE28F7"/>
    <w:rsid w:val="00CE2E1F"/>
    <w:rsid w:val="00CE2F46"/>
    <w:rsid w:val="00CF1E88"/>
    <w:rsid w:val="00CF25AF"/>
    <w:rsid w:val="00CF25F3"/>
    <w:rsid w:val="00CF45BB"/>
    <w:rsid w:val="00CF5149"/>
    <w:rsid w:val="00D00094"/>
    <w:rsid w:val="00D00DD5"/>
    <w:rsid w:val="00D01C63"/>
    <w:rsid w:val="00D02637"/>
    <w:rsid w:val="00D04147"/>
    <w:rsid w:val="00D1219A"/>
    <w:rsid w:val="00D14869"/>
    <w:rsid w:val="00D14A6E"/>
    <w:rsid w:val="00D1566F"/>
    <w:rsid w:val="00D1588B"/>
    <w:rsid w:val="00D16279"/>
    <w:rsid w:val="00D16830"/>
    <w:rsid w:val="00D22174"/>
    <w:rsid w:val="00D230B9"/>
    <w:rsid w:val="00D270B0"/>
    <w:rsid w:val="00D30504"/>
    <w:rsid w:val="00D318FC"/>
    <w:rsid w:val="00D363AF"/>
    <w:rsid w:val="00D372D6"/>
    <w:rsid w:val="00D441ED"/>
    <w:rsid w:val="00D45B5A"/>
    <w:rsid w:val="00D46954"/>
    <w:rsid w:val="00D479E2"/>
    <w:rsid w:val="00D513D6"/>
    <w:rsid w:val="00D51B7C"/>
    <w:rsid w:val="00D60AD8"/>
    <w:rsid w:val="00D664C4"/>
    <w:rsid w:val="00D67D67"/>
    <w:rsid w:val="00D81CAD"/>
    <w:rsid w:val="00D8348B"/>
    <w:rsid w:val="00D87871"/>
    <w:rsid w:val="00D900A8"/>
    <w:rsid w:val="00D9215B"/>
    <w:rsid w:val="00D93EBB"/>
    <w:rsid w:val="00D94CE2"/>
    <w:rsid w:val="00D97E2C"/>
    <w:rsid w:val="00DA405D"/>
    <w:rsid w:val="00DA7465"/>
    <w:rsid w:val="00DB379B"/>
    <w:rsid w:val="00DB3E75"/>
    <w:rsid w:val="00DB42F7"/>
    <w:rsid w:val="00DB69DA"/>
    <w:rsid w:val="00DB77E2"/>
    <w:rsid w:val="00DB796B"/>
    <w:rsid w:val="00DB7B88"/>
    <w:rsid w:val="00DC237B"/>
    <w:rsid w:val="00DC37F7"/>
    <w:rsid w:val="00DD1185"/>
    <w:rsid w:val="00DD29A7"/>
    <w:rsid w:val="00DD3B0A"/>
    <w:rsid w:val="00DD528A"/>
    <w:rsid w:val="00DD609C"/>
    <w:rsid w:val="00DD6CB3"/>
    <w:rsid w:val="00DD7453"/>
    <w:rsid w:val="00DD7E43"/>
    <w:rsid w:val="00DE0300"/>
    <w:rsid w:val="00DE0F9A"/>
    <w:rsid w:val="00DE63CF"/>
    <w:rsid w:val="00DE7117"/>
    <w:rsid w:val="00DF5AB9"/>
    <w:rsid w:val="00DF7F62"/>
    <w:rsid w:val="00E00893"/>
    <w:rsid w:val="00E00D80"/>
    <w:rsid w:val="00E014F9"/>
    <w:rsid w:val="00E03B1D"/>
    <w:rsid w:val="00E05259"/>
    <w:rsid w:val="00E101E9"/>
    <w:rsid w:val="00E1651D"/>
    <w:rsid w:val="00E20131"/>
    <w:rsid w:val="00E20A39"/>
    <w:rsid w:val="00E22C85"/>
    <w:rsid w:val="00E23A9C"/>
    <w:rsid w:val="00E24D7B"/>
    <w:rsid w:val="00E32600"/>
    <w:rsid w:val="00E340EB"/>
    <w:rsid w:val="00E34B83"/>
    <w:rsid w:val="00E35B49"/>
    <w:rsid w:val="00E3699B"/>
    <w:rsid w:val="00E376C3"/>
    <w:rsid w:val="00E37B1E"/>
    <w:rsid w:val="00E401A7"/>
    <w:rsid w:val="00E42771"/>
    <w:rsid w:val="00E42B9C"/>
    <w:rsid w:val="00E44C3A"/>
    <w:rsid w:val="00E46937"/>
    <w:rsid w:val="00E518F6"/>
    <w:rsid w:val="00E53858"/>
    <w:rsid w:val="00E553E2"/>
    <w:rsid w:val="00E558AD"/>
    <w:rsid w:val="00E63971"/>
    <w:rsid w:val="00E64D32"/>
    <w:rsid w:val="00E73AB6"/>
    <w:rsid w:val="00E8124D"/>
    <w:rsid w:val="00E87248"/>
    <w:rsid w:val="00E872C1"/>
    <w:rsid w:val="00E87B12"/>
    <w:rsid w:val="00E902A1"/>
    <w:rsid w:val="00E93550"/>
    <w:rsid w:val="00E937B5"/>
    <w:rsid w:val="00E9636F"/>
    <w:rsid w:val="00E97F10"/>
    <w:rsid w:val="00EA0C6B"/>
    <w:rsid w:val="00EA4456"/>
    <w:rsid w:val="00EA7EF6"/>
    <w:rsid w:val="00EB5703"/>
    <w:rsid w:val="00EB720C"/>
    <w:rsid w:val="00EC225E"/>
    <w:rsid w:val="00EC47BC"/>
    <w:rsid w:val="00EC6417"/>
    <w:rsid w:val="00EC70A5"/>
    <w:rsid w:val="00EC7D34"/>
    <w:rsid w:val="00ED4597"/>
    <w:rsid w:val="00ED56FC"/>
    <w:rsid w:val="00ED75B2"/>
    <w:rsid w:val="00EE10A0"/>
    <w:rsid w:val="00EE4951"/>
    <w:rsid w:val="00EE5326"/>
    <w:rsid w:val="00EE5F02"/>
    <w:rsid w:val="00EE6430"/>
    <w:rsid w:val="00EE6449"/>
    <w:rsid w:val="00EF115D"/>
    <w:rsid w:val="00EF17F7"/>
    <w:rsid w:val="00EF1FB5"/>
    <w:rsid w:val="00EF2025"/>
    <w:rsid w:val="00EF3FF1"/>
    <w:rsid w:val="00EF5429"/>
    <w:rsid w:val="00EF586F"/>
    <w:rsid w:val="00EF65A0"/>
    <w:rsid w:val="00EF75DB"/>
    <w:rsid w:val="00EF7E15"/>
    <w:rsid w:val="00EF7F80"/>
    <w:rsid w:val="00F026E5"/>
    <w:rsid w:val="00F046FB"/>
    <w:rsid w:val="00F05824"/>
    <w:rsid w:val="00F0714E"/>
    <w:rsid w:val="00F172EF"/>
    <w:rsid w:val="00F228E5"/>
    <w:rsid w:val="00F24884"/>
    <w:rsid w:val="00F31658"/>
    <w:rsid w:val="00F371BB"/>
    <w:rsid w:val="00F372BA"/>
    <w:rsid w:val="00F37F8E"/>
    <w:rsid w:val="00F40439"/>
    <w:rsid w:val="00F47B28"/>
    <w:rsid w:val="00F52141"/>
    <w:rsid w:val="00F522E1"/>
    <w:rsid w:val="00F55E24"/>
    <w:rsid w:val="00F56786"/>
    <w:rsid w:val="00F56B1F"/>
    <w:rsid w:val="00F61393"/>
    <w:rsid w:val="00F6397A"/>
    <w:rsid w:val="00F70B66"/>
    <w:rsid w:val="00F71157"/>
    <w:rsid w:val="00F71B46"/>
    <w:rsid w:val="00F73C0A"/>
    <w:rsid w:val="00F74179"/>
    <w:rsid w:val="00F747F2"/>
    <w:rsid w:val="00F74E74"/>
    <w:rsid w:val="00F75035"/>
    <w:rsid w:val="00F75484"/>
    <w:rsid w:val="00F77725"/>
    <w:rsid w:val="00F85227"/>
    <w:rsid w:val="00F85F39"/>
    <w:rsid w:val="00F864A8"/>
    <w:rsid w:val="00F864BA"/>
    <w:rsid w:val="00F90C73"/>
    <w:rsid w:val="00F91400"/>
    <w:rsid w:val="00F92E0A"/>
    <w:rsid w:val="00F94BF0"/>
    <w:rsid w:val="00FA118E"/>
    <w:rsid w:val="00FA2C73"/>
    <w:rsid w:val="00FA2D01"/>
    <w:rsid w:val="00FA4A0F"/>
    <w:rsid w:val="00FA6A93"/>
    <w:rsid w:val="00FB1736"/>
    <w:rsid w:val="00FB2103"/>
    <w:rsid w:val="00FB22A4"/>
    <w:rsid w:val="00FB5D7E"/>
    <w:rsid w:val="00FB7B79"/>
    <w:rsid w:val="00FC026D"/>
    <w:rsid w:val="00FC2C69"/>
    <w:rsid w:val="00FC59D9"/>
    <w:rsid w:val="00FC6911"/>
    <w:rsid w:val="00FD250D"/>
    <w:rsid w:val="00FD2C77"/>
    <w:rsid w:val="00FD2D77"/>
    <w:rsid w:val="00FD57F2"/>
    <w:rsid w:val="00FD6911"/>
    <w:rsid w:val="00FD7BF3"/>
    <w:rsid w:val="00FE09CC"/>
    <w:rsid w:val="00FE283B"/>
    <w:rsid w:val="00FE2EB3"/>
    <w:rsid w:val="00FE3900"/>
    <w:rsid w:val="00FE75D2"/>
    <w:rsid w:val="00FF0530"/>
    <w:rsid w:val="00FF08D0"/>
    <w:rsid w:val="00FF24B4"/>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D37F9D6"/>
  <w15:docId w15:val="{5DF41CE4-B659-4941-BB58-4F1AAEDF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uiPriority w:val="99"/>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uiPriority w:val="99"/>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uiPriority w:val="99"/>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uiPriority w:val="99"/>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uiPriority w:val="99"/>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22CA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07176">
      <w:bodyDiv w:val="1"/>
      <w:marLeft w:val="0"/>
      <w:marRight w:val="0"/>
      <w:marTop w:val="0"/>
      <w:marBottom w:val="0"/>
      <w:divBdr>
        <w:top w:val="none" w:sz="0" w:space="0" w:color="auto"/>
        <w:left w:val="none" w:sz="0" w:space="0" w:color="auto"/>
        <w:bottom w:val="none" w:sz="0" w:space="0" w:color="auto"/>
        <w:right w:val="none" w:sz="0" w:space="0" w:color="auto"/>
      </w:divBdr>
    </w:div>
    <w:div w:id="97219624">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01215106">
      <w:bodyDiv w:val="1"/>
      <w:marLeft w:val="0"/>
      <w:marRight w:val="0"/>
      <w:marTop w:val="0"/>
      <w:marBottom w:val="0"/>
      <w:divBdr>
        <w:top w:val="none" w:sz="0" w:space="0" w:color="auto"/>
        <w:left w:val="none" w:sz="0" w:space="0" w:color="auto"/>
        <w:bottom w:val="none" w:sz="0" w:space="0" w:color="auto"/>
        <w:right w:val="none" w:sz="0" w:space="0" w:color="auto"/>
      </w:divBdr>
    </w:div>
    <w:div w:id="201403532">
      <w:bodyDiv w:val="1"/>
      <w:marLeft w:val="0"/>
      <w:marRight w:val="0"/>
      <w:marTop w:val="0"/>
      <w:marBottom w:val="0"/>
      <w:divBdr>
        <w:top w:val="none" w:sz="0" w:space="0" w:color="auto"/>
        <w:left w:val="none" w:sz="0" w:space="0" w:color="auto"/>
        <w:bottom w:val="none" w:sz="0" w:space="0" w:color="auto"/>
        <w:right w:val="none" w:sz="0" w:space="0" w:color="auto"/>
      </w:divBdr>
    </w:div>
    <w:div w:id="275648756">
      <w:bodyDiv w:val="1"/>
      <w:marLeft w:val="0"/>
      <w:marRight w:val="0"/>
      <w:marTop w:val="0"/>
      <w:marBottom w:val="0"/>
      <w:divBdr>
        <w:top w:val="none" w:sz="0" w:space="0" w:color="auto"/>
        <w:left w:val="none" w:sz="0" w:space="0" w:color="auto"/>
        <w:bottom w:val="none" w:sz="0" w:space="0" w:color="auto"/>
        <w:right w:val="none" w:sz="0" w:space="0" w:color="auto"/>
      </w:divBdr>
    </w:div>
    <w:div w:id="322321681">
      <w:bodyDiv w:val="1"/>
      <w:marLeft w:val="0"/>
      <w:marRight w:val="0"/>
      <w:marTop w:val="0"/>
      <w:marBottom w:val="0"/>
      <w:divBdr>
        <w:top w:val="none" w:sz="0" w:space="0" w:color="auto"/>
        <w:left w:val="none" w:sz="0" w:space="0" w:color="auto"/>
        <w:bottom w:val="none" w:sz="0" w:space="0" w:color="auto"/>
        <w:right w:val="none" w:sz="0" w:space="0" w:color="auto"/>
      </w:divBdr>
    </w:div>
    <w:div w:id="362633253">
      <w:bodyDiv w:val="1"/>
      <w:marLeft w:val="0"/>
      <w:marRight w:val="0"/>
      <w:marTop w:val="0"/>
      <w:marBottom w:val="0"/>
      <w:divBdr>
        <w:top w:val="none" w:sz="0" w:space="0" w:color="auto"/>
        <w:left w:val="none" w:sz="0" w:space="0" w:color="auto"/>
        <w:bottom w:val="none" w:sz="0" w:space="0" w:color="auto"/>
        <w:right w:val="none" w:sz="0" w:space="0" w:color="auto"/>
      </w:divBdr>
    </w:div>
    <w:div w:id="38391726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7378841">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45891973">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804734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8383741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0744384">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08827456">
      <w:bodyDiv w:val="1"/>
      <w:marLeft w:val="0"/>
      <w:marRight w:val="0"/>
      <w:marTop w:val="0"/>
      <w:marBottom w:val="0"/>
      <w:divBdr>
        <w:top w:val="none" w:sz="0" w:space="0" w:color="auto"/>
        <w:left w:val="none" w:sz="0" w:space="0" w:color="auto"/>
        <w:bottom w:val="none" w:sz="0" w:space="0" w:color="auto"/>
        <w:right w:val="none" w:sz="0" w:space="0" w:color="auto"/>
      </w:divBdr>
    </w:div>
    <w:div w:id="1325401919">
      <w:bodyDiv w:val="1"/>
      <w:marLeft w:val="0"/>
      <w:marRight w:val="0"/>
      <w:marTop w:val="0"/>
      <w:marBottom w:val="0"/>
      <w:divBdr>
        <w:top w:val="none" w:sz="0" w:space="0" w:color="auto"/>
        <w:left w:val="none" w:sz="0" w:space="0" w:color="auto"/>
        <w:bottom w:val="none" w:sz="0" w:space="0" w:color="auto"/>
        <w:right w:val="none" w:sz="0" w:space="0" w:color="auto"/>
      </w:divBdr>
    </w:div>
    <w:div w:id="1345323583">
      <w:bodyDiv w:val="1"/>
      <w:marLeft w:val="0"/>
      <w:marRight w:val="0"/>
      <w:marTop w:val="0"/>
      <w:marBottom w:val="0"/>
      <w:divBdr>
        <w:top w:val="none" w:sz="0" w:space="0" w:color="auto"/>
        <w:left w:val="none" w:sz="0" w:space="0" w:color="auto"/>
        <w:bottom w:val="none" w:sz="0" w:space="0" w:color="auto"/>
        <w:right w:val="none" w:sz="0" w:space="0" w:color="auto"/>
      </w:divBdr>
    </w:div>
    <w:div w:id="1345745816">
      <w:bodyDiv w:val="1"/>
      <w:marLeft w:val="0"/>
      <w:marRight w:val="0"/>
      <w:marTop w:val="0"/>
      <w:marBottom w:val="0"/>
      <w:divBdr>
        <w:top w:val="none" w:sz="0" w:space="0" w:color="auto"/>
        <w:left w:val="none" w:sz="0" w:space="0" w:color="auto"/>
        <w:bottom w:val="none" w:sz="0" w:space="0" w:color="auto"/>
        <w:right w:val="none" w:sz="0" w:space="0" w:color="auto"/>
      </w:divBdr>
    </w:div>
    <w:div w:id="1379207261">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58433466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78385392">
      <w:bodyDiv w:val="1"/>
      <w:marLeft w:val="0"/>
      <w:marRight w:val="0"/>
      <w:marTop w:val="0"/>
      <w:marBottom w:val="0"/>
      <w:divBdr>
        <w:top w:val="none" w:sz="0" w:space="0" w:color="auto"/>
        <w:left w:val="none" w:sz="0" w:space="0" w:color="auto"/>
        <w:bottom w:val="none" w:sz="0" w:space="0" w:color="auto"/>
        <w:right w:val="none" w:sz="0" w:space="0" w:color="auto"/>
      </w:divBdr>
    </w:div>
    <w:div w:id="1684747936">
      <w:bodyDiv w:val="1"/>
      <w:marLeft w:val="0"/>
      <w:marRight w:val="0"/>
      <w:marTop w:val="0"/>
      <w:marBottom w:val="0"/>
      <w:divBdr>
        <w:top w:val="none" w:sz="0" w:space="0" w:color="auto"/>
        <w:left w:val="none" w:sz="0" w:space="0" w:color="auto"/>
        <w:bottom w:val="none" w:sz="0" w:space="0" w:color="auto"/>
        <w:right w:val="none" w:sz="0" w:space="0" w:color="auto"/>
      </w:divBdr>
    </w:div>
    <w:div w:id="171156825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7233129">
      <w:bodyDiv w:val="1"/>
      <w:marLeft w:val="0"/>
      <w:marRight w:val="0"/>
      <w:marTop w:val="0"/>
      <w:marBottom w:val="0"/>
      <w:divBdr>
        <w:top w:val="none" w:sz="0" w:space="0" w:color="auto"/>
        <w:left w:val="none" w:sz="0" w:space="0" w:color="auto"/>
        <w:bottom w:val="none" w:sz="0" w:space="0" w:color="auto"/>
        <w:right w:val="none" w:sz="0" w:space="0" w:color="auto"/>
      </w:divBdr>
    </w:div>
    <w:div w:id="1900363916">
      <w:bodyDiv w:val="1"/>
      <w:marLeft w:val="0"/>
      <w:marRight w:val="0"/>
      <w:marTop w:val="0"/>
      <w:marBottom w:val="0"/>
      <w:divBdr>
        <w:top w:val="none" w:sz="0" w:space="0" w:color="auto"/>
        <w:left w:val="none" w:sz="0" w:space="0" w:color="auto"/>
        <w:bottom w:val="none" w:sz="0" w:space="0" w:color="auto"/>
        <w:right w:val="none" w:sz="0" w:space="0" w:color="auto"/>
      </w:divBdr>
    </w:div>
    <w:div w:id="191137904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1999092">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9315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403304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80982-7859-4D96-B9AA-CCE151B4E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25029</Words>
  <Characters>137664</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Enrique Ramirez Aguero</cp:lastModifiedBy>
  <cp:revision>2</cp:revision>
  <cp:lastPrinted>2022-12-02T18:44:00Z</cp:lastPrinted>
  <dcterms:created xsi:type="dcterms:W3CDTF">2022-12-06T00:50:00Z</dcterms:created>
  <dcterms:modified xsi:type="dcterms:W3CDTF">2022-12-06T00:50:00Z</dcterms:modified>
</cp:coreProperties>
</file>