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1AB6F634" w:rsidR="001B5AF2" w:rsidRDefault="00364F8A"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76562236" w:rsidR="001B5AF2" w:rsidRPr="003768E7" w:rsidRDefault="00373E12"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LP-919044992-I44-2022</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FAFA1DF" w:rsidR="001B5AF2" w:rsidRPr="003768E7" w:rsidRDefault="001B5AF2" w:rsidP="001B5AF2">
      <w:pPr>
        <w:jc w:val="center"/>
        <w:rPr>
          <w:rFonts w:ascii="Arial Black" w:hAnsi="Arial Black"/>
          <w:color w:val="7030A0"/>
          <w:sz w:val="36"/>
          <w:szCs w:val="28"/>
        </w:rPr>
      </w:pPr>
      <w:r w:rsidRPr="00C72CE6">
        <w:rPr>
          <w:rFonts w:ascii="Arial Black" w:hAnsi="Arial Black"/>
          <w:b/>
          <w:color w:val="00B0F0"/>
          <w:sz w:val="36"/>
          <w:szCs w:val="28"/>
        </w:rPr>
        <w:t>“</w:t>
      </w:r>
      <w:r w:rsidR="00373E12">
        <w:rPr>
          <w:rFonts w:ascii="Arial Black" w:hAnsi="Arial Black"/>
          <w:b/>
          <w:color w:val="00B0F0"/>
          <w:sz w:val="36"/>
          <w:szCs w:val="28"/>
        </w:rPr>
        <w:t>EQUIPO DIVERSO PARA EL HOSPITAL GENERAL DE GALEANA</w:t>
      </w:r>
      <w:r w:rsidRPr="00C72CE6">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42600B23"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CB72C1">
        <w:rPr>
          <w:rFonts w:asciiTheme="minorHAnsi" w:hAnsiTheme="minorHAnsi"/>
          <w:b/>
          <w:sz w:val="32"/>
        </w:rPr>
        <w:t>2</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6D164A5F"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364F8A">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373E12">
        <w:rPr>
          <w:rFonts w:asciiTheme="minorHAnsi" w:hAnsiTheme="minorHAnsi" w:cs="Arial"/>
        </w:rPr>
        <w:t>LP-919044992-I44-2022</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CB72C1">
        <w:rPr>
          <w:rFonts w:asciiTheme="minorHAnsi" w:hAnsiTheme="minorHAnsi"/>
          <w:b/>
        </w:rPr>
        <w:t>Equipo Diverso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 xml:space="preserve">l </w:t>
      </w:r>
      <w:r w:rsidR="00373E12">
        <w:rPr>
          <w:rFonts w:asciiTheme="minorHAnsi" w:hAnsiTheme="minorHAnsi"/>
        </w:rPr>
        <w:t>Hospital General de Galeana</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0B30022B" w:rsidR="007F0B73" w:rsidRPr="00037DE1" w:rsidRDefault="00364F8A"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Pr>
          <w:rFonts w:asciiTheme="minorHAnsi" w:hAnsiTheme="minorHAnsi" w:cs="Arial"/>
        </w:rPr>
        <w:t>a participar</w:t>
      </w:r>
      <w:r w:rsidR="007F0B73" w:rsidRPr="006249CF">
        <w:rPr>
          <w:rFonts w:asciiTheme="minorHAnsi" w:hAnsiTheme="minorHAnsi" w:cs="Arial"/>
        </w:rPr>
        <w:t xml:space="preserve"> en</w:t>
      </w:r>
      <w:r w:rsidR="007F0B73" w:rsidRPr="006249CF">
        <w:rPr>
          <w:rFonts w:asciiTheme="minorHAnsi" w:hAnsiTheme="minorHAnsi"/>
        </w:rPr>
        <w:t xml:space="preserve"> la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373E12">
        <w:rPr>
          <w:rFonts w:asciiTheme="minorHAnsi" w:hAnsiTheme="minorHAnsi" w:cs="Arial"/>
        </w:rPr>
        <w:t>LP-919044992-I44-2022</w:t>
      </w:r>
      <w:r w:rsidR="007F0B73"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CB72C1">
        <w:rPr>
          <w:rFonts w:asciiTheme="minorHAnsi" w:hAnsiTheme="minorHAnsi" w:cs="Arial"/>
        </w:rPr>
        <w:t>EQUIPO</w:t>
      </w:r>
      <w:r w:rsidR="00373E12">
        <w:rPr>
          <w:rFonts w:asciiTheme="minorHAnsi" w:hAnsiTheme="minorHAnsi" w:cs="Arial"/>
        </w:rPr>
        <w:t xml:space="preserve"> DIVERSO PARA EL HOSPITAL GENERAL DE GALEANA</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4BCFF593" w14:textId="77777777" w:rsidR="00373E12" w:rsidRDefault="00373E12"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1D199154" w14:textId="77777777" w:rsidR="00A36AA3" w:rsidRDefault="00A36AA3"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3A7726DB"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364F8A">
        <w:rPr>
          <w:rFonts w:asciiTheme="minorHAnsi" w:hAnsiTheme="minorHAnsi" w:cs="Arial"/>
          <w:color w:val="auto"/>
          <w:sz w:val="20"/>
          <w:szCs w:val="20"/>
          <w:lang w:val="es-ES_tradnl" w:eastAsia="es-ES"/>
        </w:rPr>
        <w:t>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E50979">
        <w:rPr>
          <w:rFonts w:asciiTheme="minorHAnsi" w:hAnsiTheme="minorHAnsi" w:cs="Arial"/>
          <w:color w:val="auto"/>
          <w:sz w:val="20"/>
          <w:szCs w:val="20"/>
          <w:lang w:val="es-ES_tradnl" w:eastAsia="es-ES"/>
        </w:rPr>
        <w:t>Pública Internacional 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01075CD6"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364F8A">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373E12">
        <w:rPr>
          <w:rFonts w:asciiTheme="minorHAnsi" w:hAnsiTheme="minorHAnsi" w:cs="Arial"/>
        </w:rPr>
        <w:t>LP-919044992-I44-2022</w:t>
      </w:r>
      <w:r w:rsidR="00F30A17">
        <w:rPr>
          <w:rFonts w:asciiTheme="minorHAnsi" w:hAnsiTheme="minorHAnsi" w:cs="Arial"/>
        </w:rPr>
        <w:t>.</w:t>
      </w:r>
    </w:p>
    <w:p w14:paraId="02EABCB5" w14:textId="40E02795"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A36AA3">
        <w:rPr>
          <w:rFonts w:asciiTheme="minorHAnsi" w:hAnsiTheme="minorHAnsi" w:cs="Arial"/>
        </w:rPr>
        <w:t>2</w:t>
      </w:r>
      <w:r w:rsidRPr="0078059E">
        <w:rPr>
          <w:rFonts w:asciiTheme="minorHAnsi" w:hAnsiTheme="minorHAnsi" w:cs="Arial"/>
        </w:rPr>
        <w:t>.</w:t>
      </w:r>
    </w:p>
    <w:p w14:paraId="3CA86FBB" w14:textId="04E524DF"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 xml:space="preserve">del </w:t>
      </w:r>
      <w:r w:rsidR="00CB72C1">
        <w:rPr>
          <w:rFonts w:ascii="Calibri" w:hAnsi="Calibri" w:cs="Arial"/>
        </w:rPr>
        <w:t>equipo</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2BFA1E71"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31114B4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CB72C1">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10627257" w:rsidR="00D344A0" w:rsidRPr="00BD3253" w:rsidRDefault="00D344A0" w:rsidP="00EB203C">
      <w:pPr>
        <w:pStyle w:val="Prrafodelista"/>
        <w:numPr>
          <w:ilvl w:val="2"/>
          <w:numId w:val="23"/>
        </w:numPr>
        <w:ind w:left="1418" w:hanging="567"/>
        <w:jc w:val="both"/>
        <w:rPr>
          <w:rFonts w:asciiTheme="minorHAnsi" w:hAnsiTheme="minorHAnsi" w:cstheme="minorHAnsi"/>
        </w:rPr>
      </w:pPr>
      <w:r w:rsidRPr="001F457F">
        <w:rPr>
          <w:rFonts w:asciiTheme="minorHAnsi" w:hAnsiTheme="minorHAnsi"/>
        </w:rPr>
        <w:t xml:space="preserve">La adquisición del equipo requerido por La Convocante, se realizará con Recursos </w:t>
      </w:r>
      <w:r w:rsidR="00A20779" w:rsidRPr="001F457F">
        <w:rPr>
          <w:rFonts w:asciiTheme="minorHAnsi" w:hAnsiTheme="minorHAnsi"/>
        </w:rPr>
        <w:t>del</w:t>
      </w:r>
      <w:r w:rsidRPr="001F457F">
        <w:rPr>
          <w:rFonts w:asciiTheme="minorHAnsi" w:hAnsiTheme="minorHAnsi"/>
        </w:rPr>
        <w:t xml:space="preserve"> Tipo de Presupuesto </w:t>
      </w:r>
      <w:r w:rsidR="00BD3253">
        <w:rPr>
          <w:rFonts w:asciiTheme="minorHAnsi" w:hAnsiTheme="minorHAnsi"/>
        </w:rPr>
        <w:t>202039</w:t>
      </w:r>
      <w:r w:rsidRPr="001F457F">
        <w:rPr>
          <w:rFonts w:asciiTheme="minorHAnsi" w:hAnsiTheme="minorHAnsi"/>
        </w:rPr>
        <w:t xml:space="preserve">, </w:t>
      </w:r>
      <w:r w:rsidRPr="0015649F">
        <w:rPr>
          <w:rFonts w:asciiTheme="minorHAnsi" w:hAnsiTheme="minorHAnsi"/>
        </w:rPr>
        <w:t xml:space="preserve">Programa </w:t>
      </w:r>
      <w:r w:rsidR="00245893" w:rsidRPr="00BD3253">
        <w:rPr>
          <w:rFonts w:asciiTheme="minorHAnsi" w:hAnsiTheme="minorHAnsi"/>
        </w:rPr>
        <w:t>0</w:t>
      </w:r>
      <w:r w:rsidR="002A45E0" w:rsidRPr="00BD3253">
        <w:rPr>
          <w:rFonts w:asciiTheme="minorHAnsi" w:hAnsiTheme="minorHAnsi"/>
        </w:rPr>
        <w:t>2</w:t>
      </w:r>
      <w:r w:rsidR="00245893" w:rsidRPr="00BD3253">
        <w:rPr>
          <w:rFonts w:asciiTheme="minorHAnsi" w:hAnsiTheme="minorHAnsi"/>
        </w:rPr>
        <w:t>0508</w:t>
      </w:r>
      <w:r w:rsidR="00A20779" w:rsidRPr="00BD3253">
        <w:rPr>
          <w:rFonts w:asciiTheme="minorHAnsi" w:hAnsiTheme="minorHAnsi"/>
        </w:rPr>
        <w:t>, Partida</w:t>
      </w:r>
      <w:r w:rsidR="00546324" w:rsidRPr="00BD3253">
        <w:rPr>
          <w:rFonts w:asciiTheme="minorHAnsi" w:hAnsiTheme="minorHAnsi"/>
        </w:rPr>
        <w:t>s</w:t>
      </w:r>
      <w:r w:rsidR="00A20779" w:rsidRPr="00BD3253">
        <w:rPr>
          <w:rFonts w:asciiTheme="minorHAnsi" w:hAnsiTheme="minorHAnsi"/>
        </w:rPr>
        <w:t xml:space="preserve"> </w:t>
      </w:r>
      <w:r w:rsidR="001F457F" w:rsidRPr="00BD3253">
        <w:rPr>
          <w:rFonts w:asciiTheme="minorHAnsi" w:hAnsiTheme="minorHAnsi"/>
        </w:rPr>
        <w:t>diversas</w:t>
      </w:r>
      <w:r w:rsidR="00EC13D6" w:rsidRPr="00BD3253">
        <w:rPr>
          <w:rFonts w:asciiTheme="minorHAnsi" w:hAnsiTheme="minorHAnsi"/>
        </w:rPr>
        <w:t>,</w:t>
      </w:r>
      <w:r w:rsidR="00FC1AEE" w:rsidRPr="001F457F">
        <w:rPr>
          <w:rFonts w:asciiTheme="minorHAnsi" w:hAnsiTheme="minorHAnsi"/>
        </w:rPr>
        <w:t xml:space="preserve"> </w:t>
      </w:r>
      <w:r w:rsidRPr="001F457F">
        <w:rPr>
          <w:rFonts w:asciiTheme="minorHAnsi" w:hAnsiTheme="minorHAnsi"/>
        </w:rPr>
        <w:t>Cuenta</w:t>
      </w:r>
      <w:r w:rsidR="00546324" w:rsidRPr="001F457F">
        <w:rPr>
          <w:rFonts w:asciiTheme="minorHAnsi" w:hAnsiTheme="minorHAnsi"/>
        </w:rPr>
        <w:t>s</w:t>
      </w:r>
      <w:r w:rsidR="001F457F" w:rsidRPr="001F457F">
        <w:rPr>
          <w:rFonts w:asciiTheme="minorHAnsi" w:hAnsiTheme="minorHAnsi"/>
        </w:rPr>
        <w:t xml:space="preserve"> No</w:t>
      </w:r>
      <w:r w:rsidR="001F457F" w:rsidRPr="00BD3253">
        <w:rPr>
          <w:rFonts w:asciiTheme="minorHAnsi" w:hAnsiTheme="minorHAnsi"/>
        </w:rPr>
        <w:t>.</w:t>
      </w:r>
      <w:r w:rsidR="00BD3253" w:rsidRPr="00BD3253">
        <w:rPr>
          <w:rFonts w:asciiTheme="minorHAnsi" w:hAnsiTheme="minorHAnsi"/>
        </w:rPr>
        <w:t>0117224303</w:t>
      </w:r>
      <w:r w:rsidR="00BD3253">
        <w:rPr>
          <w:rFonts w:asciiTheme="minorHAnsi" w:hAnsiTheme="minorHAnsi"/>
        </w:rPr>
        <w:t xml:space="preserve"> y</w:t>
      </w:r>
      <w:r w:rsidR="000845B3" w:rsidRPr="001F457F">
        <w:rPr>
          <w:rFonts w:asciiTheme="minorHAnsi" w:hAnsiTheme="minorHAnsi"/>
        </w:rPr>
        <w:t xml:space="preserve"> Unidad</w:t>
      </w:r>
      <w:r w:rsidR="00206BBA" w:rsidRPr="0015649F">
        <w:rPr>
          <w:rFonts w:asciiTheme="minorHAnsi" w:hAnsiTheme="minorHAnsi"/>
        </w:rPr>
        <w:t xml:space="preserve"> </w:t>
      </w:r>
      <w:r w:rsidR="002A45E0" w:rsidRPr="00BD3253">
        <w:rPr>
          <w:rFonts w:asciiTheme="minorHAnsi" w:hAnsiTheme="minorHAnsi"/>
        </w:rPr>
        <w:t>2</w:t>
      </w:r>
      <w:r w:rsidR="0015649F" w:rsidRPr="00BD3253">
        <w:rPr>
          <w:rFonts w:asciiTheme="minorHAnsi" w:hAnsiTheme="minorHAnsi"/>
        </w:rPr>
        <w:t>8</w:t>
      </w:r>
      <w:r w:rsidR="00BD3253" w:rsidRPr="00BD3253">
        <w:rPr>
          <w:rFonts w:asciiTheme="minorHAnsi" w:hAnsiTheme="minorHAnsi"/>
        </w:rPr>
        <w:t>35</w:t>
      </w:r>
      <w:r w:rsidR="002A45E0" w:rsidRPr="00BD3253">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 xml:space="preserve">Los licitantes deberán cumplir con las normas de calidad (Normas </w:t>
      </w:r>
      <w:r w:rsidR="003E1E8D" w:rsidRPr="001B3860">
        <w:rPr>
          <w:rFonts w:ascii="Calibri" w:hAnsi="Calibri"/>
        </w:rPr>
        <w:lastRenderedPageBreak/>
        <w:t>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7AA4390D"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tendrá 10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A20779"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4D7E5551" w14:textId="77777777" w:rsidR="00A20779" w:rsidRDefault="00A20779" w:rsidP="00D61C5C">
      <w:pPr>
        <w:pStyle w:val="Prrafodelista"/>
        <w:rPr>
          <w:rFonts w:ascii="Calibri" w:hAnsi="Calibri"/>
          <w:highlight w:val="magenta"/>
        </w:rPr>
      </w:pPr>
    </w:p>
    <w:p w14:paraId="029BE5E9" w14:textId="10FA006A"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CB72C1">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18B7B953"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CB72C1">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15ABA02E" w:rsidR="00F63839" w:rsidRPr="009F641A"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B72C1">
        <w:rPr>
          <w:rFonts w:asciiTheme="minorHAnsi" w:hAnsiTheme="minorHAnsi" w:cstheme="minorHAnsi"/>
        </w:rPr>
        <w:t>equipo</w:t>
      </w:r>
      <w:r w:rsidR="00EF7C51" w:rsidRPr="006249CF">
        <w:rPr>
          <w:rFonts w:asciiTheme="minorHAnsi" w:hAnsiTheme="minorHAnsi" w:cstheme="minorHAnsi"/>
        </w:rPr>
        <w:t xml:space="preserve"> será </w:t>
      </w:r>
      <w:r w:rsidR="00EF7C51" w:rsidRPr="009F641A">
        <w:rPr>
          <w:rFonts w:asciiTheme="minorHAnsi" w:hAnsiTheme="minorHAnsi" w:cstheme="minorHAnsi"/>
        </w:rPr>
        <w:t xml:space="preserve">del </w:t>
      </w:r>
      <w:r w:rsidR="00AE6319" w:rsidRPr="009F641A">
        <w:rPr>
          <w:rFonts w:asciiTheme="minorHAnsi" w:hAnsiTheme="minorHAnsi" w:cstheme="minorHAnsi"/>
        </w:rPr>
        <w:t>19</w:t>
      </w:r>
      <w:r w:rsidR="00186107" w:rsidRPr="009F641A">
        <w:rPr>
          <w:rFonts w:asciiTheme="minorHAnsi" w:hAnsiTheme="minorHAnsi" w:cstheme="minorHAnsi"/>
        </w:rPr>
        <w:t xml:space="preserve"> de </w:t>
      </w:r>
      <w:r w:rsidR="00373E12" w:rsidRPr="009F641A">
        <w:rPr>
          <w:rFonts w:asciiTheme="minorHAnsi" w:hAnsiTheme="minorHAnsi" w:cstheme="minorHAnsi"/>
        </w:rPr>
        <w:t>noviembre</w:t>
      </w:r>
      <w:r w:rsidR="003768E7" w:rsidRPr="009F641A">
        <w:rPr>
          <w:rFonts w:asciiTheme="minorHAnsi" w:hAnsiTheme="minorHAnsi" w:cstheme="minorHAnsi"/>
        </w:rPr>
        <w:t xml:space="preserve"> del </w:t>
      </w:r>
      <w:r w:rsidR="00EF33F5" w:rsidRPr="009F641A">
        <w:rPr>
          <w:rFonts w:asciiTheme="minorHAnsi" w:hAnsiTheme="minorHAnsi" w:cstheme="minorHAnsi"/>
        </w:rPr>
        <w:t>2022</w:t>
      </w:r>
      <w:r w:rsidR="00186107" w:rsidRPr="009F641A">
        <w:rPr>
          <w:rFonts w:asciiTheme="minorHAnsi" w:hAnsiTheme="minorHAnsi" w:cstheme="minorHAnsi"/>
        </w:rPr>
        <w:t xml:space="preserve"> al </w:t>
      </w:r>
      <w:r w:rsidR="008209C6">
        <w:rPr>
          <w:rFonts w:asciiTheme="minorHAnsi" w:hAnsiTheme="minorHAnsi" w:cstheme="minorHAnsi"/>
        </w:rPr>
        <w:t>16</w:t>
      </w:r>
      <w:r w:rsidR="00186107" w:rsidRPr="009F641A">
        <w:rPr>
          <w:rFonts w:asciiTheme="minorHAnsi" w:hAnsiTheme="minorHAnsi" w:cstheme="minorHAnsi"/>
        </w:rPr>
        <w:t xml:space="preserve"> de </w:t>
      </w:r>
      <w:r w:rsidR="007163B2" w:rsidRPr="009F641A">
        <w:rPr>
          <w:rFonts w:asciiTheme="minorHAnsi" w:hAnsiTheme="minorHAnsi" w:cstheme="minorHAnsi"/>
        </w:rPr>
        <w:t>diciembre</w:t>
      </w:r>
      <w:r w:rsidR="00EF33F5" w:rsidRPr="009F641A">
        <w:rPr>
          <w:rFonts w:asciiTheme="minorHAnsi" w:hAnsiTheme="minorHAnsi" w:cstheme="minorHAnsi"/>
        </w:rPr>
        <w:t xml:space="preserve"> del 2022</w:t>
      </w:r>
      <w:r w:rsidRPr="009F641A">
        <w:rPr>
          <w:rFonts w:asciiTheme="minorHAnsi" w:hAnsiTheme="minorHAnsi" w:cstheme="minorHAnsi"/>
        </w:rPr>
        <w:t>.</w:t>
      </w:r>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6113998C"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B72C1">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35308EC" w:rsidR="003C0F1A" w:rsidRDefault="003C0F1A" w:rsidP="003C0F1A">
      <w:pPr>
        <w:ind w:left="709" w:right="-1"/>
        <w:jc w:val="both"/>
        <w:rPr>
          <w:rFonts w:asciiTheme="minorHAnsi" w:hAnsiTheme="minorHAnsi"/>
        </w:rPr>
      </w:pPr>
      <w:r>
        <w:rPr>
          <w:rFonts w:asciiTheme="minorHAnsi" w:hAnsiTheme="minorHAnsi"/>
        </w:rPr>
        <w:lastRenderedPageBreak/>
        <w:t xml:space="preserve">El lugar de entrega </w:t>
      </w:r>
      <w:r w:rsidR="00C05A66">
        <w:rPr>
          <w:rFonts w:asciiTheme="minorHAnsi" w:hAnsiTheme="minorHAnsi"/>
        </w:rPr>
        <w:t xml:space="preserve">del </w:t>
      </w:r>
      <w:r w:rsidR="00CB72C1">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29989A4D" w14:textId="77777777" w:rsidR="004264A5" w:rsidRDefault="004264A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EF33F5">
        <w:trPr>
          <w:trHeight w:val="166"/>
        </w:trPr>
        <w:tc>
          <w:tcPr>
            <w:tcW w:w="3543" w:type="dxa"/>
            <w:shd w:val="clear" w:color="auto" w:fill="81E7FF"/>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1E7FF"/>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47AB3348" w:rsidR="00957101" w:rsidRPr="006D162D" w:rsidRDefault="00957101" w:rsidP="0015649F">
            <w:pPr>
              <w:jc w:val="both"/>
              <w:rPr>
                <w:rFonts w:ascii="Century Gothic" w:hAnsi="Century Gothic" w:cstheme="minorHAnsi"/>
                <w:sz w:val="18"/>
                <w:szCs w:val="18"/>
                <w:highlight w:val="green"/>
              </w:rPr>
            </w:pPr>
            <w:r w:rsidRPr="00E65A60">
              <w:rPr>
                <w:rFonts w:ascii="Century Gothic" w:hAnsi="Century Gothic" w:cstheme="minorHAnsi"/>
                <w:sz w:val="18"/>
                <w:szCs w:val="18"/>
              </w:rPr>
              <w:t xml:space="preserve">Hospital </w:t>
            </w:r>
            <w:r w:rsidR="00373E12">
              <w:rPr>
                <w:rFonts w:ascii="Century Gothic" w:hAnsi="Century Gothic" w:cstheme="minorHAnsi"/>
                <w:sz w:val="18"/>
                <w:szCs w:val="18"/>
              </w:rPr>
              <w:t>General de Galeana</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77431052" w:rsidR="00957101" w:rsidRPr="00DB29DC" w:rsidRDefault="00DB29DC" w:rsidP="00BB5CBD">
            <w:pPr>
              <w:jc w:val="both"/>
              <w:rPr>
                <w:rFonts w:ascii="Century Gothic" w:hAnsi="Century Gothic" w:cstheme="minorHAnsi"/>
                <w:sz w:val="18"/>
                <w:szCs w:val="18"/>
                <w:highlight w:val="green"/>
              </w:rPr>
            </w:pPr>
            <w:r w:rsidRPr="009F641A">
              <w:rPr>
                <w:rFonts w:ascii="Century Gothic" w:hAnsi="Century Gothic" w:cstheme="minorHAnsi"/>
                <w:sz w:val="18"/>
                <w:szCs w:val="18"/>
              </w:rPr>
              <w:t>Carretera a Galeana-Linares Km 1, Galeana, N. L. C.P. 67850.</w:t>
            </w:r>
          </w:p>
        </w:tc>
      </w:tr>
    </w:tbl>
    <w:p w14:paraId="71D5F8A0" w14:textId="77777777" w:rsidR="00957101" w:rsidRDefault="00957101" w:rsidP="003C0F1A">
      <w:pPr>
        <w:ind w:left="709" w:right="-1"/>
        <w:jc w:val="both"/>
        <w:rPr>
          <w:rFonts w:asciiTheme="minorHAnsi" w:hAnsiTheme="minorHAnsi"/>
        </w:rPr>
      </w:pPr>
    </w:p>
    <w:p w14:paraId="1D51186D" w14:textId="56E40550"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B72C1">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59404BA7"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CB72C1">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179D88A9"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CB72C1">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6CD1F47E"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CB72C1">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6A71A475"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CB72C1">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6F457924"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CB72C1">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1A5D713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lastRenderedPageBreak/>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CB72C1">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9C8D65A"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2021</w:t>
      </w:r>
      <w:r w:rsidRPr="00DA391A">
        <w:rPr>
          <w:rFonts w:ascii="Calibri" w:hAnsi="Calibri"/>
        </w:rPr>
        <w:t>: deberá acreditarse con la declaración correspondie</w:t>
      </w:r>
      <w:r w:rsidR="009A693C">
        <w:rPr>
          <w:rFonts w:ascii="Calibri" w:hAnsi="Calibri"/>
        </w:rPr>
        <w:t>nte al ejercicio fiscal del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9F641A">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w:t>
      </w:r>
      <w:r w:rsidRPr="00DA391A">
        <w:rPr>
          <w:rFonts w:ascii="Calibri" w:hAnsi="Calibri"/>
          <w:sz w:val="20"/>
          <w:szCs w:val="20"/>
        </w:rPr>
        <w:lastRenderedPageBreak/>
        <w:t xml:space="preserve">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6CBEBA9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26549004"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364F8A">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w:t>
      </w:r>
      <w:r w:rsidRPr="00E27A5A">
        <w:rPr>
          <w:rFonts w:asciiTheme="minorHAnsi" w:hAnsiTheme="minorHAnsi"/>
        </w:rPr>
        <w:lastRenderedPageBreak/>
        <w:t xml:space="preserve">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53B14C35"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364F8A">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5E211B3A"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B72C1">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B72C1">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4E7A4FE7" w14:textId="1D22B3D0" w:rsid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Catálogos </w:t>
      </w:r>
      <w:r w:rsidRPr="00CB72C1">
        <w:rPr>
          <w:rFonts w:asciiTheme="minorHAnsi" w:hAnsiTheme="minorHAnsi" w:cs="Times New Roman"/>
          <w:color w:val="auto"/>
          <w:sz w:val="20"/>
          <w:szCs w:val="20"/>
          <w:lang w:val="es-ES_tradnl" w:eastAsia="es-ES"/>
        </w:rPr>
        <w:t>del equipo a</w:t>
      </w:r>
      <w:r w:rsidRPr="00A20779">
        <w:rPr>
          <w:rFonts w:asciiTheme="minorHAnsi" w:hAnsiTheme="minorHAnsi" w:cs="Times New Roman"/>
          <w:color w:val="auto"/>
          <w:sz w:val="20"/>
          <w:szCs w:val="20"/>
          <w:lang w:val="es-ES_tradnl" w:eastAsia="es-ES"/>
        </w:rPr>
        <w:t xml:space="preserve"> ofertar en idioma español o en inglés siempre y cuando se acompañe de su traducción simple al español en la cual se referencie el cumplimiento de las especif</w:t>
      </w:r>
      <w:r w:rsidR="00FB2999">
        <w:rPr>
          <w:rFonts w:asciiTheme="minorHAnsi" w:hAnsiTheme="minorHAnsi" w:cs="Times New Roman"/>
          <w:color w:val="auto"/>
          <w:sz w:val="20"/>
          <w:szCs w:val="20"/>
          <w:lang w:val="es-ES_tradnl" w:eastAsia="es-ES"/>
        </w:rPr>
        <w:t>icaciones técnicas solicitadas.</w:t>
      </w:r>
    </w:p>
    <w:p w14:paraId="6A4CBE05" w14:textId="24EA349C" w:rsidR="00FB2999" w:rsidRPr="00FB2999"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2999">
        <w:rPr>
          <w:rFonts w:ascii="Calibri" w:hAnsi="Calibri" w:cs="Arial"/>
          <w:sz w:val="20"/>
          <w:szCs w:val="20"/>
        </w:rPr>
        <w:t xml:space="preserve">Carta bajo protesta de decir verdad que cuenta con la capacidad de suministrar el </w:t>
      </w:r>
      <w:r w:rsidR="00CB72C1">
        <w:rPr>
          <w:rFonts w:ascii="Calibri" w:hAnsi="Calibri" w:cs="Arial"/>
          <w:sz w:val="20"/>
          <w:szCs w:val="20"/>
        </w:rPr>
        <w:t>equipo</w:t>
      </w:r>
      <w:r w:rsidRPr="00FB2999">
        <w:rPr>
          <w:rFonts w:ascii="Calibri" w:hAnsi="Calibri" w:cs="Arial"/>
          <w:sz w:val="20"/>
          <w:szCs w:val="20"/>
        </w:rPr>
        <w:t xml:space="preserve"> con los requerimientos establecidos en estas bases.</w:t>
      </w:r>
    </w:p>
    <w:p w14:paraId="45582669" w14:textId="47CDBEBC" w:rsidR="00A20779" w:rsidRPr="006249CF" w:rsidRDefault="00364F8A"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del insumos que se solicitan en el anexo 1 de estas bases en la que se mencione el número de licitación y se describan las partidas, marcas y cantidades ofertadas.</w:t>
      </w:r>
      <w:r w:rsidRPr="00FB5C3C">
        <w:rPr>
          <w:rFonts w:asciiTheme="minorHAnsi" w:hAnsiTheme="minorHAnsi" w:cs="Times New Roman"/>
          <w:color w:val="auto"/>
          <w:sz w:val="20"/>
          <w:szCs w:val="20"/>
          <w:lang w:val="es-ES_tradnl" w:eastAsia="es-ES"/>
        </w:rPr>
        <w:t xml:space="preserve"> </w:t>
      </w:r>
      <w:r w:rsidR="00A20779" w:rsidRPr="006249CF">
        <w:rPr>
          <w:rFonts w:asciiTheme="minorHAnsi" w:hAnsiTheme="minorHAnsi" w:cs="Times New Roman"/>
          <w:color w:val="auto"/>
          <w:sz w:val="20"/>
          <w:szCs w:val="20"/>
          <w:lang w:val="es-ES_tradnl" w:eastAsia="es-ES"/>
        </w:rPr>
        <w:t xml:space="preserve"> </w:t>
      </w:r>
    </w:p>
    <w:p w14:paraId="61C66DA6" w14:textId="1DFCD1D7" w:rsidR="00A20779" w:rsidRPr="00860D24" w:rsidRDefault="00364F8A"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r w:rsidR="00A20779" w:rsidRPr="00860D24">
        <w:rPr>
          <w:rFonts w:asciiTheme="minorHAnsi" w:hAnsiTheme="minorHAnsi" w:cs="Times New Roman"/>
          <w:color w:val="auto"/>
          <w:sz w:val="20"/>
          <w:szCs w:val="20"/>
          <w:lang w:val="es-ES_tradnl" w:eastAsia="es-ES"/>
        </w:rPr>
        <w:t xml:space="preserve"> </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2999">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033B922B"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 </w:t>
      </w:r>
      <w:r w:rsidR="00CB72C1">
        <w:rPr>
          <w:rFonts w:ascii="Calibri" w:hAnsi="Calibri" w:cs="Arial"/>
        </w:rPr>
        <w:t>equipo</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Pr="00364F8A"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070AF13D" w14:textId="00315002" w:rsidR="00364F8A" w:rsidRPr="00364F8A" w:rsidRDefault="00364F8A" w:rsidP="00364F8A">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t>Escrito bajo protesta de decir verdad de que el licitante cumple con todos los requisitos de la Legislación Aplicable en los ámbit</w:t>
      </w:r>
      <w:r>
        <w:rPr>
          <w:rFonts w:asciiTheme="minorHAnsi" w:hAnsiTheme="minorHAnsi" w:cs="Arial"/>
        </w:rPr>
        <w:t>os Federal, Estatal y Municipal</w:t>
      </w:r>
    </w:p>
    <w:p w14:paraId="5D982037" w14:textId="22D3A10F"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lastRenderedPageBreak/>
        <w:t xml:space="preserve">ANEXO </w:t>
      </w:r>
      <w:r w:rsidR="00364F8A">
        <w:rPr>
          <w:rFonts w:asciiTheme="minorHAnsi" w:hAnsiTheme="minorHAnsi"/>
          <w:b/>
        </w:rPr>
        <w:t>10</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47697300"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364F8A">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3A1C5F32"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r w:rsidR="00DB29DC">
        <w:rPr>
          <w:rFonts w:asciiTheme="minorHAnsi" w:hAnsiTheme="minorHAnsi" w:cstheme="minorHAnsi"/>
        </w:rPr>
        <w:t xml:space="preserve"> </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36712785"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364F8A">
        <w:rPr>
          <w:rFonts w:asciiTheme="minorHAnsi" w:hAnsiTheme="minorHAnsi" w:cs="Arial"/>
          <w:lang w:val="es-MX"/>
        </w:rPr>
        <w:t>LICITACIÓN PÚBLICA INTERNACIONAL ABIERTA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 xml:space="preserve">que se les adjudique </w:t>
      </w:r>
      <w:r w:rsidRPr="00A16B2E">
        <w:rPr>
          <w:rFonts w:asciiTheme="minorHAnsi" w:hAnsiTheme="minorHAnsi" w:cstheme="minorHAnsi"/>
          <w:lang w:val="es-MX"/>
        </w:rPr>
        <w:lastRenderedPageBreak/>
        <w:t>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77777777" w:rsidR="00FD1BD3" w:rsidRPr="000310F9" w:rsidRDefault="00FD1BD3" w:rsidP="00FD1BD3">
      <w:pPr>
        <w:numPr>
          <w:ilvl w:val="0"/>
          <w:numId w:val="11"/>
        </w:numPr>
        <w:ind w:left="1418" w:right="180" w:hanging="284"/>
        <w:jc w:val="both"/>
        <w:rPr>
          <w:rFonts w:ascii="Calibri" w:hAnsi="Calibri"/>
          <w:bCs/>
        </w:rPr>
      </w:pPr>
      <w:r w:rsidRPr="000310F9">
        <w:rPr>
          <w:rFonts w:asciiTheme="minorHAnsi" w:hAnsiTheme="minorHAnsi"/>
          <w:bCs/>
        </w:rPr>
        <w:t>CD o USB que contenga el desglose de la oferta económica en formato Excel.</w:t>
      </w:r>
    </w:p>
    <w:p w14:paraId="524C502A" w14:textId="7AB92B97"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xml:space="preserve">, rotulados con el nombre del Licitante y con la indicación del concurso en que participa, dentro de dichos sobres deberá presentar su propuesta técnica y económica respectivamente y conforme al formato anexo a las bases, en el cual señalan los requisitos </w:t>
      </w:r>
      <w:r w:rsidRPr="00F336BA">
        <w:rPr>
          <w:rFonts w:asciiTheme="minorHAnsi" w:hAnsiTheme="minorHAnsi"/>
        </w:rPr>
        <w:lastRenderedPageBreak/>
        <w:t>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82566CF" w14:textId="77777777" w:rsidR="00FD1BD3" w:rsidRDefault="00FD1BD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08C06115"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B72C1">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10D9EE2A"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B72C1">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4250702"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B72C1">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1AE23089"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B72C1">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lastRenderedPageBreak/>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6AF4D8AC" w14:textId="77777777" w:rsidR="00800348" w:rsidRDefault="00800348"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49E4E2ED"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364F8A">
        <w:rPr>
          <w:rFonts w:ascii="Calibri" w:eastAsia="Times New Roman" w:hAnsi="Calibri" w:cs="Times New Roman"/>
          <w:sz w:val="20"/>
          <w:szCs w:val="20"/>
          <w:lang w:val="es-ES_tradnl"/>
        </w:rPr>
        <w:t>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CB72C1">
        <w:rPr>
          <w:rFonts w:ascii="Calibri" w:eastAsia="Times New Roman" w:hAnsi="Calibri" w:cs="Times New Roman"/>
          <w:sz w:val="20"/>
          <w:szCs w:val="20"/>
          <w:lang w:val="es-ES_tradnl"/>
        </w:rPr>
        <w:t>equipo</w:t>
      </w:r>
      <w:r w:rsidRPr="00482589">
        <w:rPr>
          <w:rFonts w:ascii="Calibri" w:eastAsia="Times New Roman" w:hAnsi="Calibri" w:cs="Times New Roman"/>
          <w:sz w:val="20"/>
          <w:szCs w:val="20"/>
          <w:lang w:val="es-ES_tradnl"/>
        </w:rPr>
        <w:t>, por un importe de (monto total del contrato incluyendo el I.V.A).</w:t>
      </w:r>
    </w:p>
    <w:p w14:paraId="019173AD" w14:textId="055C8760"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364F8A">
        <w:rPr>
          <w:rFonts w:ascii="Calibri" w:eastAsia="Times New Roman" w:hAnsi="Calibri" w:cs="Times New Roman"/>
          <w:sz w:val="20"/>
          <w:szCs w:val="20"/>
          <w:lang w:val="es-ES_tradnl"/>
        </w:rPr>
        <w:t>_______________________________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2495C405"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w:t>
      </w:r>
      <w:r w:rsidRPr="001F457F">
        <w:rPr>
          <w:rFonts w:asciiTheme="minorHAnsi" w:hAnsiTheme="minorHAnsi"/>
          <w:color w:val="auto"/>
          <w:sz w:val="20"/>
          <w:szCs w:val="20"/>
        </w:rPr>
        <w:t xml:space="preserve">el </w:t>
      </w:r>
      <w:r w:rsidR="00AE6319">
        <w:rPr>
          <w:rFonts w:asciiTheme="minorHAnsi" w:hAnsiTheme="minorHAnsi"/>
          <w:color w:val="auto"/>
          <w:sz w:val="20"/>
          <w:szCs w:val="20"/>
        </w:rPr>
        <w:t>28</w:t>
      </w:r>
      <w:r w:rsidR="00957101" w:rsidRPr="001F457F">
        <w:rPr>
          <w:rFonts w:asciiTheme="minorHAnsi" w:hAnsiTheme="minorHAnsi"/>
          <w:color w:val="auto"/>
          <w:sz w:val="20"/>
          <w:szCs w:val="20"/>
        </w:rPr>
        <w:t xml:space="preserve"> de </w:t>
      </w:r>
      <w:r w:rsidR="00DB29DC">
        <w:rPr>
          <w:rFonts w:asciiTheme="minorHAnsi" w:hAnsiTheme="minorHAnsi"/>
          <w:color w:val="auto"/>
          <w:sz w:val="20"/>
          <w:szCs w:val="20"/>
        </w:rPr>
        <w:t>octubre</w:t>
      </w:r>
      <w:r w:rsidR="00800348" w:rsidRPr="001F457F">
        <w:rPr>
          <w:rFonts w:asciiTheme="minorHAnsi" w:hAnsiTheme="minorHAnsi"/>
          <w:color w:val="auto"/>
          <w:sz w:val="20"/>
          <w:szCs w:val="20"/>
        </w:rPr>
        <w:t xml:space="preserve"> del 2022</w:t>
      </w:r>
      <w:r w:rsidR="00AB2FA1" w:rsidRPr="001F457F">
        <w:rPr>
          <w:rFonts w:asciiTheme="minorHAnsi" w:hAnsiTheme="minorHAnsi"/>
          <w:color w:val="auto"/>
          <w:sz w:val="20"/>
          <w:szCs w:val="20"/>
        </w:rPr>
        <w:t>.</w:t>
      </w:r>
    </w:p>
    <w:p w14:paraId="12C8D964" w14:textId="77D8BD13"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1F457F">
        <w:rPr>
          <w:rFonts w:asciiTheme="minorHAnsi" w:hAnsiTheme="minorHAnsi"/>
          <w:color w:val="auto"/>
          <w:sz w:val="20"/>
          <w:szCs w:val="20"/>
        </w:rPr>
        <w:t xml:space="preserve">, </w:t>
      </w:r>
      <w:r w:rsidR="00957101" w:rsidRPr="001F457F">
        <w:rPr>
          <w:rFonts w:asciiTheme="minorHAnsi" w:hAnsiTheme="minorHAnsi"/>
          <w:color w:val="auto"/>
          <w:sz w:val="20"/>
          <w:szCs w:val="20"/>
        </w:rPr>
        <w:t xml:space="preserve">el </w:t>
      </w:r>
      <w:r w:rsidR="00AE6319">
        <w:rPr>
          <w:rFonts w:asciiTheme="minorHAnsi" w:hAnsiTheme="minorHAnsi"/>
          <w:color w:val="auto"/>
          <w:sz w:val="20"/>
          <w:szCs w:val="20"/>
        </w:rPr>
        <w:t>28</w:t>
      </w:r>
      <w:r w:rsidR="00957101" w:rsidRPr="001F457F">
        <w:rPr>
          <w:rFonts w:asciiTheme="minorHAnsi" w:hAnsiTheme="minorHAnsi"/>
          <w:color w:val="auto"/>
          <w:sz w:val="20"/>
          <w:szCs w:val="20"/>
        </w:rPr>
        <w:t xml:space="preserve"> de </w:t>
      </w:r>
      <w:r w:rsidR="00DB29DC">
        <w:rPr>
          <w:rFonts w:asciiTheme="minorHAnsi" w:hAnsiTheme="minorHAnsi"/>
          <w:color w:val="auto"/>
          <w:sz w:val="20"/>
          <w:szCs w:val="20"/>
        </w:rPr>
        <w:t>octubre</w:t>
      </w:r>
      <w:r w:rsidR="00800348" w:rsidRPr="001F457F">
        <w:rPr>
          <w:rFonts w:asciiTheme="minorHAnsi" w:hAnsiTheme="minorHAnsi"/>
          <w:color w:val="auto"/>
          <w:sz w:val="20"/>
          <w:szCs w:val="20"/>
        </w:rPr>
        <w:t xml:space="preserve"> del 2022</w:t>
      </w:r>
      <w:r w:rsidR="00AB2FA1" w:rsidRPr="001F457F">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3359EDB5" w:rsidR="009E7139" w:rsidRPr="003364E4" w:rsidRDefault="00364F8A"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5314A260" w:rsidR="003364E4" w:rsidRPr="003364E4" w:rsidRDefault="00373E12" w:rsidP="009E7139">
            <w:pPr>
              <w:jc w:val="center"/>
              <w:rPr>
                <w:rFonts w:ascii="Century Gothic" w:hAnsi="Century Gothic" w:cs="Arial"/>
                <w:b/>
                <w:bCs/>
                <w:color w:val="000000"/>
                <w:sz w:val="16"/>
              </w:rPr>
            </w:pPr>
            <w:r>
              <w:rPr>
                <w:rFonts w:ascii="Century Gothic" w:hAnsi="Century Gothic" w:cs="Arial"/>
                <w:b/>
                <w:bCs/>
                <w:color w:val="000000"/>
                <w:sz w:val="16"/>
              </w:rPr>
              <w:t>LP-919044992-I44-2022</w:t>
            </w:r>
          </w:p>
          <w:p w14:paraId="69E369CB" w14:textId="4DDC81A6" w:rsidR="00F40C4A" w:rsidRPr="003364E4" w:rsidRDefault="003364E4" w:rsidP="00CB72C1">
            <w:pPr>
              <w:jc w:val="center"/>
              <w:rPr>
                <w:rFonts w:ascii="Century Gothic" w:hAnsi="Century Gothic" w:cs="Arial"/>
                <w:b/>
                <w:color w:val="000000"/>
                <w:sz w:val="18"/>
              </w:rPr>
            </w:pPr>
            <w:r w:rsidRPr="003364E4">
              <w:rPr>
                <w:rFonts w:ascii="Century Gothic" w:hAnsi="Century Gothic" w:cs="Arial"/>
                <w:b/>
                <w:bCs/>
                <w:color w:val="000000"/>
                <w:sz w:val="16"/>
              </w:rPr>
              <w:t>“</w:t>
            </w:r>
            <w:r w:rsidR="00373E12">
              <w:rPr>
                <w:rFonts w:ascii="Century Gothic" w:hAnsi="Century Gothic" w:cs="Arial"/>
                <w:b/>
                <w:bCs/>
                <w:color w:val="000000"/>
                <w:sz w:val="16"/>
              </w:rPr>
              <w:t>EQUIPO DIVERSO PARA EL HOSPITAL GENERAL DE GALEANA</w:t>
            </w:r>
            <w:r w:rsidRPr="003364E4">
              <w:rPr>
                <w:rFonts w:ascii="Century Gothic" w:hAnsi="Century Gothic" w:cs="Arial"/>
                <w:b/>
                <w:bCs/>
                <w:color w:val="000000"/>
                <w:sz w:val="16"/>
              </w:rPr>
              <w:t>”</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A4963E" w14:textId="304568B5" w:rsidR="001F457F" w:rsidRPr="001F457F" w:rsidRDefault="00DB29DC" w:rsidP="001F457F">
            <w:pPr>
              <w:jc w:val="center"/>
              <w:rPr>
                <w:rFonts w:ascii="Century Gothic" w:hAnsi="Century Gothic"/>
                <w:bCs/>
                <w:sz w:val="16"/>
                <w:szCs w:val="16"/>
                <w:lang w:val="es-MX"/>
              </w:rPr>
            </w:pPr>
            <w:r>
              <w:rPr>
                <w:rFonts w:ascii="Century Gothic" w:hAnsi="Century Gothic"/>
                <w:bCs/>
                <w:sz w:val="16"/>
                <w:szCs w:val="16"/>
                <w:lang w:val="es-MX"/>
              </w:rPr>
              <w:t>07/11</w:t>
            </w:r>
            <w:r w:rsidR="001F457F" w:rsidRPr="001F457F">
              <w:rPr>
                <w:rFonts w:ascii="Century Gothic" w:hAnsi="Century Gothic"/>
                <w:bCs/>
                <w:sz w:val="16"/>
                <w:szCs w:val="16"/>
                <w:lang w:val="es-MX"/>
              </w:rPr>
              <w:t>/2022</w:t>
            </w:r>
          </w:p>
          <w:p w14:paraId="60167494" w14:textId="43CBA1F8" w:rsidR="00AB2FA1" w:rsidRPr="001F457F" w:rsidRDefault="00DB29DC" w:rsidP="001F457F">
            <w:pPr>
              <w:jc w:val="center"/>
              <w:rPr>
                <w:rFonts w:ascii="Century Gothic" w:hAnsi="Century Gothic" w:cs="Arial"/>
                <w:sz w:val="16"/>
                <w:szCs w:val="16"/>
                <w:highlight w:val="green"/>
              </w:rPr>
            </w:pPr>
            <w:r>
              <w:rPr>
                <w:rFonts w:ascii="Century Gothic" w:hAnsi="Century Gothic"/>
                <w:bCs/>
                <w:sz w:val="16"/>
                <w:szCs w:val="16"/>
                <w:lang w:val="es-MX"/>
              </w:rPr>
              <w:t>11:0</w:t>
            </w:r>
            <w:r w:rsidR="001F457F" w:rsidRPr="001F457F">
              <w:rPr>
                <w:rFonts w:ascii="Century Gothic" w:hAnsi="Century Gothic"/>
                <w:bCs/>
                <w:sz w:val="16"/>
                <w:szCs w:val="16"/>
                <w:lang w:val="es-MX"/>
              </w:rPr>
              <w:t>0 HRS</w:t>
            </w:r>
            <w:r w:rsidR="00AE6319">
              <w:rPr>
                <w:rFonts w:ascii="Century Gothic" w:hAnsi="Century Gothic"/>
                <w:bCs/>
                <w:sz w:val="16"/>
                <w:szCs w:val="16"/>
                <w:lang w:val="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75039CB" w14:textId="69EEF548" w:rsidR="001F457F" w:rsidRPr="001F457F" w:rsidRDefault="00AE6319" w:rsidP="001F457F">
            <w:pPr>
              <w:jc w:val="center"/>
              <w:rPr>
                <w:rFonts w:ascii="Century Gothic" w:hAnsi="Century Gothic"/>
                <w:bCs/>
                <w:sz w:val="16"/>
                <w:szCs w:val="16"/>
                <w:lang w:val="es-MX"/>
              </w:rPr>
            </w:pPr>
            <w:r>
              <w:rPr>
                <w:rFonts w:ascii="Century Gothic" w:hAnsi="Century Gothic"/>
                <w:bCs/>
                <w:sz w:val="16"/>
                <w:szCs w:val="16"/>
                <w:lang w:val="es-MX"/>
              </w:rPr>
              <w:t>17</w:t>
            </w:r>
            <w:r w:rsidR="00DB29DC">
              <w:rPr>
                <w:rFonts w:ascii="Century Gothic" w:hAnsi="Century Gothic"/>
                <w:bCs/>
                <w:sz w:val="16"/>
                <w:szCs w:val="16"/>
                <w:lang w:val="es-MX"/>
              </w:rPr>
              <w:t>/11</w:t>
            </w:r>
            <w:r w:rsidR="001F457F" w:rsidRPr="001F457F">
              <w:rPr>
                <w:rFonts w:ascii="Century Gothic" w:hAnsi="Century Gothic"/>
                <w:bCs/>
                <w:sz w:val="16"/>
                <w:szCs w:val="16"/>
                <w:lang w:val="es-MX"/>
              </w:rPr>
              <w:t>/2022</w:t>
            </w:r>
          </w:p>
          <w:p w14:paraId="5104554E" w14:textId="761177F0"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11:00 HRS</w:t>
            </w:r>
            <w:r w:rsidR="00AE6319">
              <w:rPr>
                <w:rFonts w:ascii="Century Gothic" w:hAnsi="Century Gothic"/>
                <w:bCs/>
                <w:sz w:val="16"/>
                <w:szCs w:val="16"/>
                <w:lang w:val="es-MX"/>
              </w:rPr>
              <w:t>.</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75543C" w14:textId="58693193" w:rsidR="001F457F" w:rsidRPr="001F457F" w:rsidRDefault="00AE6319" w:rsidP="001F457F">
            <w:pPr>
              <w:jc w:val="center"/>
              <w:rPr>
                <w:rFonts w:ascii="Century Gothic" w:hAnsi="Century Gothic"/>
                <w:bCs/>
                <w:sz w:val="16"/>
                <w:szCs w:val="16"/>
                <w:lang w:val="es-MX"/>
              </w:rPr>
            </w:pPr>
            <w:r>
              <w:rPr>
                <w:rFonts w:ascii="Century Gothic" w:hAnsi="Century Gothic"/>
                <w:bCs/>
                <w:sz w:val="16"/>
                <w:szCs w:val="16"/>
                <w:lang w:val="es-MX"/>
              </w:rPr>
              <w:t>18</w:t>
            </w:r>
            <w:r w:rsidR="00DB29DC">
              <w:rPr>
                <w:rFonts w:ascii="Century Gothic" w:hAnsi="Century Gothic"/>
                <w:bCs/>
                <w:sz w:val="16"/>
                <w:szCs w:val="16"/>
                <w:lang w:val="es-MX"/>
              </w:rPr>
              <w:t>/11</w:t>
            </w:r>
            <w:r w:rsidR="001F457F" w:rsidRPr="001F457F">
              <w:rPr>
                <w:rFonts w:ascii="Century Gothic" w:hAnsi="Century Gothic"/>
                <w:bCs/>
                <w:sz w:val="16"/>
                <w:szCs w:val="16"/>
                <w:lang w:val="es-MX"/>
              </w:rPr>
              <w:t>/2022</w:t>
            </w:r>
          </w:p>
          <w:p w14:paraId="7A0FE296" w14:textId="17333205"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11:45 HRS</w:t>
            </w:r>
            <w:r w:rsidR="00AE6319">
              <w:rPr>
                <w:rFonts w:ascii="Century Gothic" w:hAnsi="Century Gothic"/>
                <w:bCs/>
                <w:sz w:val="16"/>
                <w:szCs w:val="16"/>
                <w:lang w:val="es-MX"/>
              </w:rPr>
              <w:t>.</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A793375" w14:textId="4756AD69" w:rsidR="001F457F" w:rsidRPr="001F457F" w:rsidRDefault="00AE6319" w:rsidP="001F457F">
            <w:pPr>
              <w:jc w:val="center"/>
              <w:rPr>
                <w:rFonts w:ascii="Century Gothic" w:hAnsi="Century Gothic"/>
                <w:bCs/>
                <w:sz w:val="16"/>
                <w:szCs w:val="16"/>
                <w:lang w:val="es-MX"/>
              </w:rPr>
            </w:pPr>
            <w:r>
              <w:rPr>
                <w:rFonts w:ascii="Century Gothic" w:hAnsi="Century Gothic"/>
                <w:bCs/>
                <w:sz w:val="16"/>
                <w:szCs w:val="16"/>
                <w:lang w:val="es-MX"/>
              </w:rPr>
              <w:t>18</w:t>
            </w:r>
            <w:r w:rsidR="00DB29DC">
              <w:rPr>
                <w:rFonts w:ascii="Century Gothic" w:hAnsi="Century Gothic"/>
                <w:bCs/>
                <w:sz w:val="16"/>
                <w:szCs w:val="16"/>
                <w:lang w:val="es-MX"/>
              </w:rPr>
              <w:t>/11</w:t>
            </w:r>
            <w:r w:rsidR="001F457F" w:rsidRPr="001F457F">
              <w:rPr>
                <w:rFonts w:ascii="Century Gothic" w:hAnsi="Century Gothic"/>
                <w:bCs/>
                <w:sz w:val="16"/>
                <w:szCs w:val="16"/>
                <w:lang w:val="es-MX"/>
              </w:rPr>
              <w:t>/2022</w:t>
            </w:r>
          </w:p>
          <w:p w14:paraId="2E37ADBF" w14:textId="221298CC"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12:15 HRS</w:t>
            </w:r>
            <w:r w:rsidR="00AE6319">
              <w:rPr>
                <w:rFonts w:ascii="Century Gothic" w:hAnsi="Century Gothic"/>
                <w:bCs/>
                <w:sz w:val="16"/>
                <w:szCs w:val="16"/>
                <w:lang w:val="es-MX"/>
              </w:rPr>
              <w:t>.</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6DC55B5" w14:textId="468DAA50" w:rsidR="001F457F" w:rsidRPr="001F457F" w:rsidRDefault="00AE6319" w:rsidP="001F457F">
            <w:pPr>
              <w:jc w:val="center"/>
              <w:rPr>
                <w:rFonts w:ascii="Century Gothic" w:hAnsi="Century Gothic"/>
                <w:bCs/>
                <w:sz w:val="16"/>
                <w:szCs w:val="16"/>
                <w:lang w:val="es-MX"/>
              </w:rPr>
            </w:pPr>
            <w:r>
              <w:rPr>
                <w:rFonts w:ascii="Century Gothic" w:hAnsi="Century Gothic"/>
                <w:bCs/>
                <w:sz w:val="16"/>
                <w:szCs w:val="16"/>
                <w:lang w:val="es-MX"/>
              </w:rPr>
              <w:t>18</w:t>
            </w:r>
            <w:r w:rsidR="00DB29DC">
              <w:rPr>
                <w:rFonts w:ascii="Century Gothic" w:hAnsi="Century Gothic"/>
                <w:bCs/>
                <w:sz w:val="16"/>
                <w:szCs w:val="16"/>
                <w:lang w:val="es-MX"/>
              </w:rPr>
              <w:t>/11</w:t>
            </w:r>
            <w:r w:rsidR="001F457F" w:rsidRPr="001F457F">
              <w:rPr>
                <w:rFonts w:ascii="Century Gothic" w:hAnsi="Century Gothic"/>
                <w:bCs/>
                <w:sz w:val="16"/>
                <w:szCs w:val="16"/>
                <w:lang w:val="es-MX"/>
              </w:rPr>
              <w:t>/2022</w:t>
            </w:r>
          </w:p>
          <w:p w14:paraId="5CA0DE48" w14:textId="3E7C9FAE" w:rsidR="00AB2FA1" w:rsidRPr="001F457F" w:rsidRDefault="001F457F" w:rsidP="001F457F">
            <w:pPr>
              <w:jc w:val="center"/>
              <w:rPr>
                <w:rFonts w:ascii="Century Gothic" w:hAnsi="Century Gothic" w:cs="Arial"/>
                <w:sz w:val="16"/>
                <w:szCs w:val="16"/>
                <w:highlight w:val="green"/>
              </w:rPr>
            </w:pPr>
            <w:r w:rsidRPr="001F457F">
              <w:rPr>
                <w:rFonts w:ascii="Century Gothic" w:hAnsi="Century Gothic"/>
                <w:bCs/>
                <w:sz w:val="16"/>
                <w:szCs w:val="16"/>
                <w:lang w:val="es-MX"/>
              </w:rPr>
              <w:t>13:00 HRS</w:t>
            </w:r>
            <w:r w:rsidR="00AE6319">
              <w:rPr>
                <w:rFonts w:ascii="Century Gothic" w:hAnsi="Century Gothic"/>
                <w:bCs/>
                <w:sz w:val="16"/>
                <w:szCs w:val="16"/>
                <w:lang w:val="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6E5B19E6" w:rsidR="009E7139" w:rsidRPr="00E50172" w:rsidRDefault="009E7139" w:rsidP="002725ED">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1F457F">
              <w:rPr>
                <w:rFonts w:ascii="Century Gothic" w:hAnsi="Century Gothic" w:cs="Arial"/>
                <w:sz w:val="16"/>
                <w:szCs w:val="18"/>
              </w:rPr>
              <w:t xml:space="preserve">día </w:t>
            </w:r>
            <w:r w:rsidR="00AE6319">
              <w:rPr>
                <w:rFonts w:ascii="Century Gothic" w:hAnsi="Century Gothic" w:cs="Arial"/>
                <w:sz w:val="16"/>
                <w:szCs w:val="18"/>
              </w:rPr>
              <w:t>05</w:t>
            </w:r>
            <w:r w:rsidRPr="001F457F">
              <w:rPr>
                <w:rFonts w:ascii="Century Gothic" w:hAnsi="Century Gothic" w:cs="Arial"/>
                <w:sz w:val="16"/>
                <w:szCs w:val="18"/>
              </w:rPr>
              <w:t xml:space="preserve"> de </w:t>
            </w:r>
            <w:r w:rsidR="002725ED">
              <w:rPr>
                <w:rFonts w:ascii="Century Gothic" w:hAnsi="Century Gothic" w:cs="Arial"/>
                <w:sz w:val="16"/>
                <w:szCs w:val="18"/>
              </w:rPr>
              <w:t>diciembre</w:t>
            </w:r>
            <w:r w:rsidR="00C54B37" w:rsidRPr="001F457F">
              <w:rPr>
                <w:rFonts w:ascii="Century Gothic" w:hAnsi="Century Gothic" w:cs="Arial"/>
                <w:sz w:val="16"/>
                <w:szCs w:val="18"/>
              </w:rPr>
              <w:t xml:space="preserve"> </w:t>
            </w:r>
            <w:r w:rsidR="00800348" w:rsidRPr="001F457F">
              <w:rPr>
                <w:rFonts w:ascii="Century Gothic" w:hAnsi="Century Gothic" w:cs="Arial"/>
                <w:sz w:val="16"/>
                <w:szCs w:val="18"/>
              </w:rPr>
              <w:t>del 2022</w:t>
            </w:r>
            <w:r w:rsidRPr="001F457F">
              <w:rPr>
                <w:rFonts w:ascii="Century Gothic" w:hAnsi="Century Gothic" w:cs="Arial"/>
                <w:sz w:val="16"/>
                <w:szCs w:val="18"/>
              </w:rPr>
              <w:t xml:space="preserve"> en el Departamento</w:t>
            </w:r>
            <w:r w:rsidRPr="006249CF">
              <w:rPr>
                <w:rFonts w:ascii="Century Gothic" w:hAnsi="Century Gothic" w:cs="Arial"/>
                <w:sz w:val="16"/>
                <w:szCs w:val="18"/>
              </w:rPr>
              <w:t xml:space="preserve">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79F01B5C"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00364F8A">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364F8A">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Pr="009A3619"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03A6525C"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CB72C1">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28B48EBF"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CB72C1">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748005A3" w:rsidR="00822851" w:rsidRPr="009E04A4"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8209C6">
        <w:rPr>
          <w:rFonts w:ascii="Calibri" w:hAnsi="Calibri"/>
        </w:rPr>
        <w:t>19</w:t>
      </w:r>
      <w:r w:rsidR="008531B6" w:rsidRPr="001F457F">
        <w:rPr>
          <w:rFonts w:ascii="Calibri" w:hAnsi="Calibri"/>
        </w:rPr>
        <w:t xml:space="preserve"> </w:t>
      </w:r>
      <w:r w:rsidR="001B78A1" w:rsidRPr="001F457F">
        <w:rPr>
          <w:rFonts w:asciiTheme="minorHAnsi" w:hAnsiTheme="minorHAnsi" w:cstheme="minorHAnsi"/>
        </w:rPr>
        <w:t xml:space="preserve">de </w:t>
      </w:r>
      <w:r w:rsidR="002725ED">
        <w:rPr>
          <w:rFonts w:asciiTheme="minorHAnsi" w:hAnsiTheme="minorHAnsi" w:cstheme="minorHAnsi"/>
        </w:rPr>
        <w:t>noviembre</w:t>
      </w:r>
      <w:r w:rsidR="008531B6" w:rsidRPr="001F457F">
        <w:rPr>
          <w:rFonts w:asciiTheme="minorHAnsi" w:hAnsiTheme="minorHAnsi" w:cstheme="minorHAnsi"/>
        </w:rPr>
        <w:t xml:space="preserve"> del 2022</w:t>
      </w:r>
      <w:r w:rsidR="001B78A1" w:rsidRPr="001F457F">
        <w:rPr>
          <w:rFonts w:asciiTheme="minorHAnsi" w:hAnsiTheme="minorHAnsi" w:cstheme="minorHAnsi"/>
        </w:rPr>
        <w:t xml:space="preserve"> al </w:t>
      </w:r>
      <w:r w:rsidR="00975497" w:rsidRPr="001F457F">
        <w:rPr>
          <w:rFonts w:asciiTheme="minorHAnsi" w:hAnsiTheme="minorHAnsi" w:cstheme="minorHAnsi"/>
        </w:rPr>
        <w:t>31</w:t>
      </w:r>
      <w:r w:rsidR="001B78A1" w:rsidRPr="001F457F">
        <w:rPr>
          <w:rFonts w:asciiTheme="minorHAnsi" w:hAnsiTheme="minorHAnsi" w:cstheme="minorHAnsi"/>
        </w:rPr>
        <w:t xml:space="preserve"> de </w:t>
      </w:r>
      <w:r w:rsidR="00975497" w:rsidRPr="001F457F">
        <w:rPr>
          <w:rFonts w:asciiTheme="minorHAnsi" w:hAnsiTheme="minorHAnsi" w:cstheme="minorHAnsi"/>
        </w:rPr>
        <w:t>diciembre</w:t>
      </w:r>
      <w:r w:rsidR="008531B6" w:rsidRPr="001F457F">
        <w:rPr>
          <w:rFonts w:asciiTheme="minorHAnsi" w:hAnsiTheme="minorHAnsi" w:cstheme="minorHAnsi"/>
        </w:rPr>
        <w:t xml:space="preserve"> del 2022</w:t>
      </w:r>
      <w:r w:rsidRPr="001F457F">
        <w:rPr>
          <w:rFonts w:ascii="Calibri" w:hAnsi="Calibri"/>
        </w:rPr>
        <w:t>. En</w:t>
      </w:r>
      <w:r w:rsidRPr="00DB78C7">
        <w:rPr>
          <w:rFonts w:ascii="Calibri" w:hAnsi="Calibri"/>
        </w:rPr>
        <w:t xml:space="preserve">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1C71451D" w14:textId="77777777" w:rsidR="0052122D" w:rsidRDefault="0052122D"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w:t>
      </w:r>
      <w:r w:rsidRPr="00780E06">
        <w:rPr>
          <w:rFonts w:asciiTheme="minorHAnsi" w:hAnsiTheme="minorHAnsi" w:cstheme="minorHAnsi"/>
        </w:rPr>
        <w:lastRenderedPageBreak/>
        <w:t>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3B92CA2"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CB72C1">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A5E11B3" w14:textId="77777777" w:rsidR="008531B6" w:rsidRDefault="008531B6" w:rsidP="00822851">
      <w:pPr>
        <w:ind w:right="-1"/>
        <w:jc w:val="both"/>
        <w:rPr>
          <w:rFonts w:ascii="Calibri" w:hAnsi="Calibri"/>
        </w:rPr>
      </w:pP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5D9BD3E" w14:textId="77777777" w:rsidR="008531B6" w:rsidRDefault="008531B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Pr="0039320A" w:rsidRDefault="008531B6" w:rsidP="008531B6">
      <w:pPr>
        <w:ind w:left="720" w:right="-1"/>
        <w:jc w:val="both"/>
        <w:rPr>
          <w:rFonts w:ascii="Calibri" w:hAnsi="Calibri"/>
        </w:rPr>
      </w:pP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101CF921"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1F457F">
        <w:rPr>
          <w:rFonts w:asciiTheme="minorHAnsi" w:hAnsiTheme="minorHAnsi"/>
          <w:b/>
        </w:rPr>
        <w:t xml:space="preserve">LEÓN A </w:t>
      </w:r>
      <w:r w:rsidR="00AE6319">
        <w:rPr>
          <w:rFonts w:asciiTheme="minorHAnsi" w:hAnsiTheme="minorHAnsi"/>
          <w:b/>
        </w:rPr>
        <w:t>28</w:t>
      </w:r>
      <w:r w:rsidR="0052122D" w:rsidRPr="001F457F">
        <w:rPr>
          <w:rFonts w:asciiTheme="minorHAnsi" w:hAnsiTheme="minorHAnsi"/>
          <w:b/>
        </w:rPr>
        <w:t xml:space="preserve"> DE </w:t>
      </w:r>
      <w:r w:rsidR="002725ED">
        <w:rPr>
          <w:rFonts w:asciiTheme="minorHAnsi" w:hAnsiTheme="minorHAnsi"/>
          <w:b/>
        </w:rPr>
        <w:t>OCTUBRE</w:t>
      </w:r>
      <w:r w:rsidR="008531B6" w:rsidRPr="001F457F">
        <w:rPr>
          <w:rFonts w:asciiTheme="minorHAnsi" w:hAnsiTheme="minorHAnsi"/>
          <w:b/>
        </w:rPr>
        <w:t xml:space="preserve"> DEL 2022</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2C4D35D" w14:textId="77777777" w:rsidR="008531B6" w:rsidRDefault="008531B6" w:rsidP="00822851">
      <w:pPr>
        <w:ind w:right="284"/>
        <w:jc w:val="center"/>
        <w:rPr>
          <w:rFonts w:asciiTheme="minorHAnsi" w:hAnsiTheme="minorHAnsi"/>
          <w:b/>
        </w:rPr>
      </w:pPr>
    </w:p>
    <w:p w14:paraId="73ED4995" w14:textId="77777777" w:rsidR="008531B6" w:rsidRDefault="008531B6" w:rsidP="00822851">
      <w:pPr>
        <w:ind w:right="284"/>
        <w:jc w:val="center"/>
        <w:rPr>
          <w:rFonts w:asciiTheme="minorHAnsi" w:hAnsiTheme="minorHAnsi"/>
          <w:b/>
        </w:rPr>
      </w:pPr>
    </w:p>
    <w:p w14:paraId="712CDF2C" w14:textId="77777777" w:rsidR="008531B6" w:rsidRDefault="008531B6" w:rsidP="00822851">
      <w:pPr>
        <w:ind w:right="284"/>
        <w:jc w:val="center"/>
        <w:rPr>
          <w:rFonts w:asciiTheme="minorHAnsi" w:hAnsiTheme="minorHAnsi"/>
          <w:b/>
        </w:rPr>
      </w:pPr>
    </w:p>
    <w:p w14:paraId="617A9989" w14:textId="77777777" w:rsidR="008531B6" w:rsidRDefault="008531B6" w:rsidP="00822851">
      <w:pPr>
        <w:ind w:right="284"/>
        <w:jc w:val="center"/>
        <w:rPr>
          <w:rFonts w:asciiTheme="minorHAnsi" w:hAnsiTheme="minorHAnsi"/>
          <w:b/>
        </w:rPr>
      </w:pPr>
    </w:p>
    <w:p w14:paraId="02A8C811" w14:textId="77777777" w:rsidR="00FE283B" w:rsidRPr="003A141E" w:rsidRDefault="00934D52" w:rsidP="00DD690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DE6FF"/>
        <w:jc w:val="center"/>
        <w:rPr>
          <w:rFonts w:asciiTheme="minorHAnsi" w:hAnsiTheme="minorHAnsi"/>
          <w:b/>
          <w:sz w:val="28"/>
          <w:szCs w:val="28"/>
        </w:rPr>
      </w:pPr>
      <w:r w:rsidRPr="003A141E">
        <w:rPr>
          <w:rFonts w:asciiTheme="minorHAnsi" w:hAnsiTheme="minorHAnsi"/>
          <w:b/>
          <w:sz w:val="28"/>
          <w:szCs w:val="28"/>
        </w:rPr>
        <w:lastRenderedPageBreak/>
        <w:t>A</w:t>
      </w:r>
      <w:r w:rsidR="00D51B7C" w:rsidRPr="003A141E">
        <w:rPr>
          <w:rFonts w:asciiTheme="minorHAnsi" w:hAnsiTheme="minorHAnsi"/>
          <w:b/>
          <w:sz w:val="28"/>
          <w:szCs w:val="28"/>
        </w:rPr>
        <w:t>NEXO 1</w:t>
      </w:r>
    </w:p>
    <w:p w14:paraId="200FF5AA" w14:textId="77777777" w:rsidR="00F0714E" w:rsidRDefault="00F0714E" w:rsidP="003A20E9">
      <w:pPr>
        <w:jc w:val="center"/>
        <w:rPr>
          <w:rFonts w:ascii="Calibri" w:hAnsi="Calibri"/>
          <w:color w:val="000000"/>
          <w:sz w:val="16"/>
          <w:szCs w:val="16"/>
          <w:lang w:val="es-MX" w:eastAsia="es-MX"/>
        </w:rPr>
      </w:pPr>
    </w:p>
    <w:p w14:paraId="0479D003" w14:textId="77777777" w:rsidR="003A141E" w:rsidRDefault="003A141E" w:rsidP="003A20E9">
      <w:pPr>
        <w:jc w:val="center"/>
        <w:rPr>
          <w:rFonts w:ascii="Calibri" w:hAnsi="Calibri"/>
          <w:color w:val="000000"/>
          <w:sz w:val="16"/>
          <w:szCs w:val="16"/>
          <w:lang w:val="es-MX" w:eastAsia="es-MX"/>
        </w:rPr>
      </w:pPr>
    </w:p>
    <w:p w14:paraId="502DB1D8" w14:textId="0B25B1E9" w:rsidR="003A141E" w:rsidRPr="003A141E" w:rsidRDefault="003A141E" w:rsidP="003A141E">
      <w:pPr>
        <w:jc w:val="center"/>
        <w:rPr>
          <w:rFonts w:ascii="Calibri" w:hAnsi="Calibri"/>
          <w:b/>
          <w:color w:val="000000"/>
          <w:sz w:val="28"/>
          <w:szCs w:val="28"/>
          <w:lang w:val="es-MX" w:eastAsia="es-MX"/>
        </w:rPr>
      </w:pPr>
      <w:r w:rsidRPr="003A141E">
        <w:rPr>
          <w:rFonts w:ascii="Calibri" w:hAnsi="Calibri"/>
          <w:b/>
          <w:color w:val="000000"/>
          <w:sz w:val="28"/>
          <w:szCs w:val="28"/>
          <w:lang w:val="es-MX" w:eastAsia="es-MX"/>
        </w:rPr>
        <w:t>PARTIDA No. 1</w:t>
      </w:r>
    </w:p>
    <w:p w14:paraId="136E57A9" w14:textId="77777777" w:rsidR="003A141E" w:rsidRPr="00B36D16" w:rsidRDefault="003A141E" w:rsidP="003A20E9">
      <w:pPr>
        <w:jc w:val="center"/>
        <w:rPr>
          <w:rFonts w:ascii="Calibri" w:hAnsi="Calibri"/>
          <w:color w:val="000000"/>
          <w:sz w:val="16"/>
          <w:szCs w:val="16"/>
          <w:lang w:val="es-MX" w:eastAsia="es-MX"/>
        </w:rPr>
      </w:pPr>
    </w:p>
    <w:tbl>
      <w:tblPr>
        <w:tblW w:w="11057" w:type="dxa"/>
        <w:tblInd w:w="-147" w:type="dxa"/>
        <w:tblCellMar>
          <w:left w:w="70" w:type="dxa"/>
          <w:right w:w="70" w:type="dxa"/>
        </w:tblCellMar>
        <w:tblLook w:val="04A0" w:firstRow="1" w:lastRow="0" w:firstColumn="1" w:lastColumn="0" w:noHBand="0" w:noVBand="1"/>
      </w:tblPr>
      <w:tblGrid>
        <w:gridCol w:w="993"/>
        <w:gridCol w:w="1276"/>
        <w:gridCol w:w="1134"/>
        <w:gridCol w:w="5244"/>
        <w:gridCol w:w="1134"/>
        <w:gridCol w:w="1276"/>
      </w:tblGrid>
      <w:tr w:rsidR="00924666" w:rsidRPr="00924666" w14:paraId="69985F0B" w14:textId="77777777" w:rsidTr="00924666">
        <w:trPr>
          <w:trHeight w:val="70"/>
        </w:trPr>
        <w:tc>
          <w:tcPr>
            <w:tcW w:w="993"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3795AD2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RENGLON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0421B26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PARTIDA PRESUPUESTAL</w:t>
            </w:r>
          </w:p>
        </w:tc>
        <w:tc>
          <w:tcPr>
            <w:tcW w:w="1134" w:type="dxa"/>
            <w:tcBorders>
              <w:top w:val="single" w:sz="4" w:space="0" w:color="auto"/>
              <w:left w:val="nil"/>
              <w:bottom w:val="single" w:sz="4" w:space="0" w:color="auto"/>
              <w:right w:val="single" w:sz="4" w:space="0" w:color="auto"/>
            </w:tcBorders>
            <w:shd w:val="clear" w:color="auto" w:fill="7DE6FF"/>
            <w:vAlign w:val="center"/>
            <w:hideMark/>
          </w:tcPr>
          <w:p w14:paraId="1BC4DF9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CLAVE</w:t>
            </w:r>
          </w:p>
        </w:tc>
        <w:tc>
          <w:tcPr>
            <w:tcW w:w="5244" w:type="dxa"/>
            <w:tcBorders>
              <w:top w:val="single" w:sz="4" w:space="0" w:color="auto"/>
              <w:left w:val="nil"/>
              <w:bottom w:val="single" w:sz="4" w:space="0" w:color="auto"/>
              <w:right w:val="single" w:sz="4" w:space="0" w:color="auto"/>
            </w:tcBorders>
            <w:shd w:val="clear" w:color="auto" w:fill="7DE6FF"/>
            <w:vAlign w:val="center"/>
            <w:hideMark/>
          </w:tcPr>
          <w:p w14:paraId="6AC2B87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DESCRIPCION</w:t>
            </w:r>
          </w:p>
        </w:tc>
        <w:tc>
          <w:tcPr>
            <w:tcW w:w="1134" w:type="dxa"/>
            <w:tcBorders>
              <w:top w:val="single" w:sz="4" w:space="0" w:color="auto"/>
              <w:left w:val="nil"/>
              <w:bottom w:val="single" w:sz="4" w:space="0" w:color="auto"/>
              <w:right w:val="single" w:sz="4" w:space="0" w:color="auto"/>
            </w:tcBorders>
            <w:shd w:val="clear" w:color="auto" w:fill="7DE6FF"/>
            <w:vAlign w:val="center"/>
            <w:hideMark/>
          </w:tcPr>
          <w:p w14:paraId="4B2A81F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UNIDAD DE MEDIDA</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38C7F1E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CANTIDAD</w:t>
            </w:r>
          </w:p>
        </w:tc>
      </w:tr>
      <w:tr w:rsidR="00924666" w:rsidRPr="00924666" w14:paraId="30A963A9"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831C5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auto" w:fill="auto"/>
            <w:vAlign w:val="center"/>
            <w:hideMark/>
          </w:tcPr>
          <w:p w14:paraId="61E1F17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vAlign w:val="center"/>
            <w:hideMark/>
          </w:tcPr>
          <w:p w14:paraId="33F867B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I180000066</w:t>
            </w:r>
          </w:p>
        </w:tc>
        <w:tc>
          <w:tcPr>
            <w:tcW w:w="5244" w:type="dxa"/>
            <w:tcBorders>
              <w:top w:val="nil"/>
              <w:left w:val="nil"/>
              <w:bottom w:val="single" w:sz="4" w:space="0" w:color="auto"/>
              <w:right w:val="single" w:sz="4" w:space="0" w:color="auto"/>
            </w:tcBorders>
            <w:shd w:val="clear" w:color="auto" w:fill="auto"/>
            <w:vAlign w:val="bottom"/>
            <w:hideMark/>
          </w:tcPr>
          <w:p w14:paraId="5BAFFEB8" w14:textId="7D19058E"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COMPUTADORAS DE ESCRITORIO : UNIDAD CENTRAL DE PROCESO CON LAS SIGUIENTES CARACTERÍSTICAS TÉCNICAS MÍNIMAS: GABINETE CON FACTOR DE FORMA MINI, PROCESADOR CORE I5  9500T (HASTA 3.70 GHZ), MEMORIA DE 8GB DDR4, DISCO DURO SOLIDO DE 256 GB, VIDEO HD GRAPHICS 520, UNIDAD ÓPTICA NO INCLUIDA, S.O. WINDOWS 10 PRO (64 BITS)</w:t>
            </w:r>
          </w:p>
        </w:tc>
        <w:tc>
          <w:tcPr>
            <w:tcW w:w="1134" w:type="dxa"/>
            <w:tcBorders>
              <w:top w:val="nil"/>
              <w:left w:val="nil"/>
              <w:bottom w:val="single" w:sz="4" w:space="0" w:color="auto"/>
              <w:right w:val="single" w:sz="4" w:space="0" w:color="auto"/>
            </w:tcBorders>
            <w:shd w:val="clear" w:color="auto" w:fill="auto"/>
            <w:vAlign w:val="center"/>
            <w:hideMark/>
          </w:tcPr>
          <w:p w14:paraId="09CBC2D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68FF994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10</w:t>
            </w:r>
          </w:p>
        </w:tc>
      </w:tr>
      <w:tr w:rsidR="00924666" w:rsidRPr="00924666" w14:paraId="3513ADF7"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611CD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auto" w:fill="auto"/>
            <w:vAlign w:val="center"/>
            <w:hideMark/>
          </w:tcPr>
          <w:p w14:paraId="419B504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vAlign w:val="center"/>
            <w:hideMark/>
          </w:tcPr>
          <w:p w14:paraId="7E6358E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I180000218</w:t>
            </w:r>
          </w:p>
        </w:tc>
        <w:tc>
          <w:tcPr>
            <w:tcW w:w="5244" w:type="dxa"/>
            <w:tcBorders>
              <w:top w:val="nil"/>
              <w:left w:val="nil"/>
              <w:bottom w:val="single" w:sz="4" w:space="0" w:color="auto"/>
              <w:right w:val="single" w:sz="4" w:space="0" w:color="auto"/>
            </w:tcBorders>
            <w:shd w:val="clear" w:color="auto" w:fill="auto"/>
            <w:vAlign w:val="bottom"/>
            <w:hideMark/>
          </w:tcPr>
          <w:p w14:paraId="4455AC92" w14:textId="7A1FC7E2"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MONITOR  CON LAS SIGUIENTES CARACTERÍSTICAS TÉCNICAS MÍNIMAS: TIPO DE PANTALLA LED 19.5", RETROILUMINACIÓN LED, RESOLUCIÓN MÁXIMA 1440 X 900, RELACIÓN DE ASPECTO 16:9,</w:t>
            </w:r>
          </w:p>
        </w:tc>
        <w:tc>
          <w:tcPr>
            <w:tcW w:w="1134" w:type="dxa"/>
            <w:tcBorders>
              <w:top w:val="nil"/>
              <w:left w:val="nil"/>
              <w:bottom w:val="single" w:sz="4" w:space="0" w:color="auto"/>
              <w:right w:val="single" w:sz="4" w:space="0" w:color="auto"/>
            </w:tcBorders>
            <w:shd w:val="clear" w:color="auto" w:fill="auto"/>
            <w:vAlign w:val="center"/>
            <w:hideMark/>
          </w:tcPr>
          <w:p w14:paraId="25CA283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5774C0C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10</w:t>
            </w:r>
          </w:p>
        </w:tc>
      </w:tr>
      <w:tr w:rsidR="00924666" w:rsidRPr="00924666" w14:paraId="5B932B5B"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F05AE4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auto" w:fill="auto"/>
            <w:vAlign w:val="center"/>
            <w:hideMark/>
          </w:tcPr>
          <w:p w14:paraId="27FABF1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vAlign w:val="center"/>
            <w:hideMark/>
          </w:tcPr>
          <w:p w14:paraId="5980C5A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I180000168</w:t>
            </w:r>
          </w:p>
        </w:tc>
        <w:tc>
          <w:tcPr>
            <w:tcW w:w="5244" w:type="dxa"/>
            <w:tcBorders>
              <w:top w:val="nil"/>
              <w:left w:val="nil"/>
              <w:bottom w:val="single" w:sz="4" w:space="0" w:color="auto"/>
              <w:right w:val="single" w:sz="4" w:space="0" w:color="auto"/>
            </w:tcBorders>
            <w:shd w:val="clear" w:color="auto" w:fill="auto"/>
            <w:vAlign w:val="bottom"/>
            <w:hideMark/>
          </w:tcPr>
          <w:p w14:paraId="3C2B15F2" w14:textId="60A2AE6E"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IMPRESORA MEDIANO VOLUMEN : TIPO LÁSER BLANCO Y NEGRO , CICLO MENSUAL DE TRABAJO HASTA 80,000 PÁGINAS, VOLUMEN DE IMPRESIÓN MENSUAL RECOMENDADO 750 A 4000 PÁGINAS , IMPRESIÓN DÚPLEX ,SÍ,RESOLUCIÓN 4800 X 600 PPP , TIEMPO DE IMPRESIÓN DE LA PRIMERA PAGINA 6.3 SEGUNDOS, VISOR PANTALLA LCD DE 2 LÍNEAS , ALIMENTACIÓN DE PAPEL 100 HOJAS,PUERTOS E INTERFACES WI-FI 802.11 B/G/N/, USB 2.0, RJ-45</w:t>
            </w:r>
          </w:p>
        </w:tc>
        <w:tc>
          <w:tcPr>
            <w:tcW w:w="1134" w:type="dxa"/>
            <w:tcBorders>
              <w:top w:val="nil"/>
              <w:left w:val="nil"/>
              <w:bottom w:val="single" w:sz="4" w:space="0" w:color="auto"/>
              <w:right w:val="single" w:sz="4" w:space="0" w:color="auto"/>
            </w:tcBorders>
            <w:shd w:val="clear" w:color="auto" w:fill="auto"/>
            <w:vAlign w:val="center"/>
            <w:hideMark/>
          </w:tcPr>
          <w:p w14:paraId="5BF5B7E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7C9E2F8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w:t>
            </w:r>
          </w:p>
        </w:tc>
      </w:tr>
      <w:tr w:rsidR="00924666" w:rsidRPr="00924666" w14:paraId="7174C1D4"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F33B1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w:t>
            </w:r>
          </w:p>
        </w:tc>
        <w:tc>
          <w:tcPr>
            <w:tcW w:w="1276" w:type="dxa"/>
            <w:tcBorders>
              <w:top w:val="nil"/>
              <w:left w:val="nil"/>
              <w:bottom w:val="single" w:sz="4" w:space="0" w:color="auto"/>
              <w:right w:val="single" w:sz="4" w:space="0" w:color="auto"/>
            </w:tcBorders>
            <w:shd w:val="clear" w:color="auto" w:fill="auto"/>
            <w:vAlign w:val="center"/>
            <w:hideMark/>
          </w:tcPr>
          <w:p w14:paraId="092DE26E"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vAlign w:val="center"/>
            <w:hideMark/>
          </w:tcPr>
          <w:p w14:paraId="405454F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I180000168</w:t>
            </w:r>
          </w:p>
        </w:tc>
        <w:tc>
          <w:tcPr>
            <w:tcW w:w="5244" w:type="dxa"/>
            <w:tcBorders>
              <w:top w:val="nil"/>
              <w:left w:val="nil"/>
              <w:bottom w:val="single" w:sz="4" w:space="0" w:color="auto"/>
              <w:right w:val="single" w:sz="4" w:space="0" w:color="auto"/>
            </w:tcBorders>
            <w:shd w:val="clear" w:color="auto" w:fill="auto"/>
            <w:vAlign w:val="bottom"/>
            <w:hideMark/>
          </w:tcPr>
          <w:p w14:paraId="7E4CCB71" w14:textId="69E2A588" w:rsidR="00924666" w:rsidRPr="00924666" w:rsidRDefault="00924666" w:rsidP="00924666">
            <w:pPr>
              <w:jc w:val="both"/>
              <w:rPr>
                <w:rFonts w:ascii="Calibri" w:hAnsi="Calibri"/>
                <w:color w:val="000000"/>
                <w:sz w:val="18"/>
                <w:szCs w:val="18"/>
                <w:lang w:val="es-MX" w:eastAsia="es-MX"/>
              </w:rPr>
            </w:pPr>
            <w:r>
              <w:rPr>
                <w:rFonts w:ascii="Calibri" w:hAnsi="Calibri"/>
                <w:color w:val="000000"/>
                <w:sz w:val="18"/>
                <w:szCs w:val="18"/>
                <w:lang w:val="es-MX" w:eastAsia="es-MX"/>
              </w:rPr>
              <w:t>IMPRESORA BAJO VOLUMEN</w:t>
            </w:r>
            <w:r w:rsidRPr="00924666">
              <w:rPr>
                <w:rFonts w:ascii="Calibri" w:hAnsi="Calibri"/>
                <w:color w:val="000000"/>
                <w:sz w:val="18"/>
                <w:szCs w:val="18"/>
                <w:lang w:val="es-MX" w:eastAsia="es-MX"/>
              </w:rPr>
              <w:t>:</w:t>
            </w:r>
            <w:r>
              <w:rPr>
                <w:rFonts w:ascii="Calibri" w:hAnsi="Calibri"/>
                <w:color w:val="000000"/>
                <w:sz w:val="18"/>
                <w:szCs w:val="18"/>
                <w:lang w:val="es-MX" w:eastAsia="es-MX"/>
              </w:rPr>
              <w:t xml:space="preserve"> </w:t>
            </w:r>
            <w:r w:rsidRPr="00924666">
              <w:rPr>
                <w:rFonts w:ascii="Calibri" w:hAnsi="Calibri"/>
                <w:color w:val="000000"/>
                <w:sz w:val="18"/>
                <w:szCs w:val="18"/>
                <w:lang w:val="es-MX" w:eastAsia="es-MX"/>
              </w:rPr>
              <w:t>TIPO LÁSER BLANCO Y NEGRO, DESEMPEÑO CICLO DE TRABAJO (MÁXIMO) 8000 PÁGINAS POR MES, TECNOLOGÍA DE IMPRESIÓN LASER,</w:t>
            </w:r>
            <w:r>
              <w:rPr>
                <w:rFonts w:ascii="Calibri" w:hAnsi="Calibri"/>
                <w:color w:val="000000"/>
                <w:sz w:val="18"/>
                <w:szCs w:val="18"/>
                <w:lang w:val="es-MX" w:eastAsia="es-MX"/>
              </w:rPr>
              <w:t xml:space="preserve"> </w:t>
            </w:r>
            <w:r w:rsidRPr="00924666">
              <w:rPr>
                <w:rFonts w:ascii="Calibri" w:hAnsi="Calibri"/>
                <w:color w:val="000000"/>
                <w:sz w:val="18"/>
                <w:szCs w:val="18"/>
                <w:lang w:val="es-MX" w:eastAsia="es-MX"/>
              </w:rPr>
              <w:t>CICLO DE TRABAJO (PÁGINAS POR MES) 100 – 1000, TAMAÑO MÁXIMO DE IMPRESIÓN 216 X 279 MM, FORMATO A MEDIDA, LARGO 148 - 297 MM, TIPOS DE BANDEJA ESTÁNDAR SOBRES, ETIQUETAS, PAPEL NORMAL, CAPACIDAD DE SALIDA MÁXIMA 100 HOJAS, PUERTOS E INTERFACES INTERFAZ ESTÁNDAR USB, LAN INALÁMBRICA.</w:t>
            </w:r>
          </w:p>
        </w:tc>
        <w:tc>
          <w:tcPr>
            <w:tcW w:w="1134" w:type="dxa"/>
            <w:tcBorders>
              <w:top w:val="nil"/>
              <w:left w:val="nil"/>
              <w:bottom w:val="single" w:sz="4" w:space="0" w:color="auto"/>
              <w:right w:val="single" w:sz="4" w:space="0" w:color="auto"/>
            </w:tcBorders>
            <w:shd w:val="clear" w:color="auto" w:fill="auto"/>
            <w:vAlign w:val="center"/>
            <w:hideMark/>
          </w:tcPr>
          <w:p w14:paraId="632598F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346A6A1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w:t>
            </w:r>
          </w:p>
        </w:tc>
      </w:tr>
      <w:tr w:rsidR="00924666" w:rsidRPr="00924666" w14:paraId="24BB9DDD"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73CDB2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auto" w:fill="auto"/>
            <w:vAlign w:val="center"/>
            <w:hideMark/>
          </w:tcPr>
          <w:p w14:paraId="64B11C3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52301</w:t>
            </w:r>
          </w:p>
        </w:tc>
        <w:tc>
          <w:tcPr>
            <w:tcW w:w="1134" w:type="dxa"/>
            <w:tcBorders>
              <w:top w:val="nil"/>
              <w:left w:val="nil"/>
              <w:bottom w:val="single" w:sz="4" w:space="0" w:color="auto"/>
              <w:right w:val="single" w:sz="4" w:space="0" w:color="auto"/>
            </w:tcBorders>
            <w:shd w:val="clear" w:color="auto" w:fill="auto"/>
            <w:vAlign w:val="center"/>
            <w:hideMark/>
          </w:tcPr>
          <w:p w14:paraId="799580F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I150200524.</w:t>
            </w:r>
          </w:p>
        </w:tc>
        <w:tc>
          <w:tcPr>
            <w:tcW w:w="5244" w:type="dxa"/>
            <w:tcBorders>
              <w:top w:val="nil"/>
              <w:left w:val="nil"/>
              <w:bottom w:val="single" w:sz="4" w:space="0" w:color="auto"/>
              <w:right w:val="single" w:sz="4" w:space="0" w:color="auto"/>
            </w:tcBorders>
            <w:shd w:val="clear" w:color="auto" w:fill="auto"/>
            <w:vAlign w:val="center"/>
            <w:hideMark/>
          </w:tcPr>
          <w:p w14:paraId="77825D85" w14:textId="7744B7D5"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 xml:space="preserve">PROYECTOR TECNOLOGÍA DE IMAGEN  3LCD, RELACIÓN DE ASPECTO  4:3,RESOLUCIÓN NATIVA XGA (1024X768),BRILLO (ANSI-LUMENS) ,3300, RELACIÓN DE CONTRASTE 15000:1, COLORES SOPORTADOS HASTA 1 BILLÓN DE COLORES, KEYSTONE VERTICAL: -30° +30, HORIZONTAL: -30° +30°, TAMAÑO DE LA PANTALLA 30" A </w:t>
            </w:r>
            <w:r>
              <w:rPr>
                <w:rFonts w:ascii="Calibri" w:hAnsi="Calibri"/>
                <w:color w:val="000000"/>
                <w:sz w:val="18"/>
                <w:szCs w:val="18"/>
                <w:lang w:val="es-MX" w:eastAsia="es-MX"/>
              </w:rPr>
              <w:t>300" ,CONECTIVIDAD ENTRADA HDMI</w:t>
            </w:r>
            <w:r w:rsidRPr="00924666">
              <w:rPr>
                <w:rFonts w:ascii="Calibri" w:hAnsi="Calibri"/>
                <w:color w:val="000000"/>
                <w:sz w:val="18"/>
                <w:szCs w:val="18"/>
                <w:lang w:val="es-MX" w:eastAsia="es-MX"/>
              </w:rPr>
              <w:t>, 1 ,ENTRADA VGA 1 ,</w:t>
            </w:r>
          </w:p>
        </w:tc>
        <w:tc>
          <w:tcPr>
            <w:tcW w:w="1134" w:type="dxa"/>
            <w:tcBorders>
              <w:top w:val="nil"/>
              <w:left w:val="nil"/>
              <w:bottom w:val="single" w:sz="4" w:space="0" w:color="auto"/>
              <w:right w:val="single" w:sz="4" w:space="0" w:color="auto"/>
            </w:tcBorders>
            <w:shd w:val="clear" w:color="auto" w:fill="auto"/>
            <w:vAlign w:val="center"/>
            <w:hideMark/>
          </w:tcPr>
          <w:p w14:paraId="5F4AC20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5201A8F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w:t>
            </w:r>
          </w:p>
        </w:tc>
      </w:tr>
      <w:tr w:rsidR="00924666" w:rsidRPr="00924666" w14:paraId="6A98A0F8"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A3FF7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auto" w:fill="auto"/>
            <w:vAlign w:val="center"/>
            <w:hideMark/>
          </w:tcPr>
          <w:p w14:paraId="4A8CBD2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51501</w:t>
            </w:r>
          </w:p>
        </w:tc>
        <w:tc>
          <w:tcPr>
            <w:tcW w:w="1134" w:type="dxa"/>
            <w:tcBorders>
              <w:top w:val="nil"/>
              <w:left w:val="nil"/>
              <w:bottom w:val="single" w:sz="4" w:space="0" w:color="auto"/>
              <w:right w:val="single" w:sz="4" w:space="0" w:color="auto"/>
            </w:tcBorders>
            <w:shd w:val="clear" w:color="auto" w:fill="auto"/>
            <w:vAlign w:val="center"/>
            <w:hideMark/>
          </w:tcPr>
          <w:p w14:paraId="1440F56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I180000066.</w:t>
            </w:r>
          </w:p>
        </w:tc>
        <w:tc>
          <w:tcPr>
            <w:tcW w:w="5244" w:type="dxa"/>
            <w:tcBorders>
              <w:top w:val="nil"/>
              <w:left w:val="nil"/>
              <w:bottom w:val="single" w:sz="4" w:space="0" w:color="auto"/>
              <w:right w:val="single" w:sz="4" w:space="0" w:color="auto"/>
            </w:tcBorders>
            <w:shd w:val="clear" w:color="auto" w:fill="auto"/>
            <w:vAlign w:val="bottom"/>
            <w:hideMark/>
          </w:tcPr>
          <w:p w14:paraId="1B135CC4" w14:textId="38902A2B"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COMPUTADORA PORTATIL: CON LAS SIGUIENTES CARACTERÍSTICAS TÉCNICAS MÍNIMAS: PROCESADOR INTEL CORE I5 8ª GENERACIÓN, MEMORIA DE 8GB DDR4, SSD DE 256GB, PANTALLA DE 14" LED, WINDOWS 10 PRO (64 BITS).</w:t>
            </w:r>
          </w:p>
        </w:tc>
        <w:tc>
          <w:tcPr>
            <w:tcW w:w="1134" w:type="dxa"/>
            <w:tcBorders>
              <w:top w:val="nil"/>
              <w:left w:val="nil"/>
              <w:bottom w:val="single" w:sz="4" w:space="0" w:color="auto"/>
              <w:right w:val="single" w:sz="4" w:space="0" w:color="auto"/>
            </w:tcBorders>
            <w:shd w:val="clear" w:color="auto" w:fill="auto"/>
            <w:vAlign w:val="center"/>
            <w:hideMark/>
          </w:tcPr>
          <w:p w14:paraId="50DA97B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6CFABFA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w:t>
            </w:r>
          </w:p>
        </w:tc>
      </w:tr>
      <w:tr w:rsidR="00924666" w:rsidRPr="00924666" w14:paraId="671AB550"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C6448C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auto" w:fill="auto"/>
            <w:vAlign w:val="center"/>
            <w:hideMark/>
          </w:tcPr>
          <w:p w14:paraId="2E4999D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58A0B8E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I090001309.</w:t>
            </w:r>
          </w:p>
        </w:tc>
        <w:tc>
          <w:tcPr>
            <w:tcW w:w="5244" w:type="dxa"/>
            <w:tcBorders>
              <w:top w:val="nil"/>
              <w:left w:val="nil"/>
              <w:bottom w:val="single" w:sz="4" w:space="0" w:color="auto"/>
              <w:right w:val="single" w:sz="4" w:space="0" w:color="auto"/>
            </w:tcBorders>
            <w:shd w:val="clear" w:color="auto" w:fill="auto"/>
            <w:vAlign w:val="bottom"/>
            <w:hideMark/>
          </w:tcPr>
          <w:p w14:paraId="28E18AC6" w14:textId="6F040F59"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CARRO INFORMÁTICO:   USO MEDICO DE ALTURA VAR</w:t>
            </w:r>
            <w:r>
              <w:rPr>
                <w:rFonts w:ascii="Calibri" w:hAnsi="Calibri"/>
                <w:color w:val="000000"/>
                <w:sz w:val="18"/>
                <w:szCs w:val="18"/>
                <w:lang w:val="es-MX" w:eastAsia="es-MX"/>
              </w:rPr>
              <w:t>IABLE / PARA ORDENADOR PORTÁTIL</w:t>
            </w:r>
            <w:r w:rsidRPr="00924666">
              <w:rPr>
                <w:rFonts w:ascii="Calibri" w:hAnsi="Calibri"/>
                <w:color w:val="000000"/>
                <w:sz w:val="18"/>
                <w:szCs w:val="18"/>
                <w:lang w:val="es-MX" w:eastAsia="es-MX"/>
              </w:rPr>
              <w:t xml:space="preserve">. SE RECOMIENDA  MARCA CAPSA SOLUTIONS MODELO LX5 </w:t>
            </w:r>
          </w:p>
        </w:tc>
        <w:tc>
          <w:tcPr>
            <w:tcW w:w="1134" w:type="dxa"/>
            <w:tcBorders>
              <w:top w:val="nil"/>
              <w:left w:val="nil"/>
              <w:bottom w:val="single" w:sz="4" w:space="0" w:color="auto"/>
              <w:right w:val="single" w:sz="4" w:space="0" w:color="auto"/>
            </w:tcBorders>
            <w:shd w:val="clear" w:color="auto" w:fill="auto"/>
            <w:vAlign w:val="center"/>
            <w:hideMark/>
          </w:tcPr>
          <w:p w14:paraId="6F958B2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5707F3A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w:t>
            </w:r>
          </w:p>
        </w:tc>
      </w:tr>
      <w:tr w:rsidR="00924666" w:rsidRPr="00924666" w14:paraId="6A0A1A42" w14:textId="77777777" w:rsidTr="00924666">
        <w:trPr>
          <w:trHeight w:val="262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AABCF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8</w:t>
            </w:r>
          </w:p>
        </w:tc>
        <w:tc>
          <w:tcPr>
            <w:tcW w:w="1276" w:type="dxa"/>
            <w:tcBorders>
              <w:top w:val="nil"/>
              <w:left w:val="nil"/>
              <w:bottom w:val="single" w:sz="4" w:space="0" w:color="auto"/>
              <w:right w:val="single" w:sz="4" w:space="0" w:color="auto"/>
            </w:tcBorders>
            <w:shd w:val="clear" w:color="auto" w:fill="auto"/>
            <w:vAlign w:val="center"/>
            <w:hideMark/>
          </w:tcPr>
          <w:p w14:paraId="5F212A9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auto" w:fill="auto"/>
            <w:vAlign w:val="center"/>
            <w:hideMark/>
          </w:tcPr>
          <w:p w14:paraId="166B1C2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I150200526</w:t>
            </w:r>
          </w:p>
        </w:tc>
        <w:tc>
          <w:tcPr>
            <w:tcW w:w="5244" w:type="dxa"/>
            <w:tcBorders>
              <w:top w:val="nil"/>
              <w:left w:val="nil"/>
              <w:bottom w:val="single" w:sz="4" w:space="0" w:color="auto"/>
              <w:right w:val="single" w:sz="4" w:space="0" w:color="auto"/>
            </w:tcBorders>
            <w:shd w:val="clear" w:color="auto" w:fill="auto"/>
            <w:vAlign w:val="bottom"/>
            <w:hideMark/>
          </w:tcPr>
          <w:p w14:paraId="2622BF7C" w14:textId="77777777"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SUMINISTRO , INSTALACION Y CONFIGURACION DE TELEFONOS IP CISCO CON LAS SIGUIENTES CARACTERISTICAS TECNICAS : DOS LÍNEAS DE VOZ , PANTALLA CON CONTRASTE AJUSTABLE PARA MAYOR VISIBILIDAD, ESTADO DE LA LÍNEA: INDICACIÓN DE LÍNEA ACTIVA, NOMBRE Y NÚMERO, INTERFAZ DE USUARIO ACCIONADA POR MENÚS, ALTAVOZ, RETENCIÓN DE LLAMADAS, LLAMADAS EN ESPERA, CONFERENCIAS, MARCADO SIN DESCOLGAR, BLOQUEO DE LLAMADAS: ANÓNIMO Y SELECTIVO,DIRECTORIO PERSONAL CON MARCADO AUTOMÁTICO,NO MOLESTAR, HISTORIAL DE LLAMADAS, DURACIÓN DE LA LLAMADA Y HORA DE INICIO GUARDADASEN LOS REGISTROS DE LLAMADAS, MÚTLIPLES TIMBRES QUE PUEDEN SER AJUSTABES POR EL USUARIO, PANTALLA GRÁFICA: CON ILUMINACIÓN, EN ESCALA DE GRISES DE 3.5" (396 X 162 PÍXELES), PERILLA CON DESPLAZAMIENTO EN DOS DIRECCIONES, PARA DESPLAZAMIENTO POR LOS MENÚS, BOTONES PROGRAMABLES PARA DIFERENTES FUNCIONES, PERILLA DE CONTROL DE VOLUMEN, ENTRADA PARA AUDÍFONOS, TECLADO ESTÁNDAR, MICRÓFONO Y ALTAVOZ INTEGRADOS DE ALTA CALIDAD, DOS PUERTOS ETHERNET LAN CON SWITCH ETHERNET INTEGRADO: RJ-45 10/100BASE-T, FUNCIONES DE SEGURIDAD, ENCRIPTACIÓN DE DATOS USANDO SECURE REAL-TIME, TRANSFER PROTOCOL (SRTP), ENCRIPTACIÓN DE SEÑAL USANDO TRANSPORT LAYER SECURITY (TLS) CON AES-128 Y 256, AUNTENTICACIÓN 802.1X, DIMENSIONES,- 207 X 206 X 28MM, LICENCIA BASICA Y SMARNET 1AÑO , COMPATIBLE CON SISTEMA DE TELEFONÍA IP CALL MANAGER DE CISCO.INCLUYE CONFIGURACION DE LA  LINEA Y TODO LO NECESARIO PARA  LA PUESTA EN PUNTO.</w:t>
            </w:r>
          </w:p>
        </w:tc>
        <w:tc>
          <w:tcPr>
            <w:tcW w:w="1134" w:type="dxa"/>
            <w:tcBorders>
              <w:top w:val="nil"/>
              <w:left w:val="nil"/>
              <w:bottom w:val="single" w:sz="4" w:space="0" w:color="auto"/>
              <w:right w:val="single" w:sz="4" w:space="0" w:color="auto"/>
            </w:tcBorders>
            <w:shd w:val="clear" w:color="auto" w:fill="auto"/>
            <w:vAlign w:val="center"/>
            <w:hideMark/>
          </w:tcPr>
          <w:p w14:paraId="1E18B2F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3495988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40</w:t>
            </w:r>
          </w:p>
        </w:tc>
      </w:tr>
      <w:tr w:rsidR="00924666" w:rsidRPr="00924666" w14:paraId="2ED67244"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9E494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auto" w:fill="auto"/>
            <w:vAlign w:val="center"/>
            <w:hideMark/>
          </w:tcPr>
          <w:p w14:paraId="736E8AA0" w14:textId="051BCDB1" w:rsidR="00924666" w:rsidRPr="00924666" w:rsidRDefault="00BE0F44" w:rsidP="00924666">
            <w:pPr>
              <w:jc w:val="center"/>
              <w:rPr>
                <w:rFonts w:ascii="Calibri" w:hAnsi="Calibri"/>
                <w:color w:val="000000"/>
                <w:sz w:val="18"/>
                <w:szCs w:val="18"/>
                <w:lang w:val="es-MX" w:eastAsia="es-MX"/>
              </w:rPr>
            </w:pPr>
            <w:r>
              <w:rPr>
                <w:rFonts w:ascii="Calibri" w:hAnsi="Calibri"/>
                <w:color w:val="000000"/>
                <w:sz w:val="18"/>
                <w:szCs w:val="18"/>
                <w:lang w:val="es-MX" w:eastAsia="es-MX"/>
              </w:rPr>
              <w:t>56501</w:t>
            </w:r>
          </w:p>
        </w:tc>
        <w:tc>
          <w:tcPr>
            <w:tcW w:w="1134" w:type="dxa"/>
            <w:tcBorders>
              <w:top w:val="nil"/>
              <w:left w:val="nil"/>
              <w:bottom w:val="single" w:sz="4" w:space="0" w:color="auto"/>
              <w:right w:val="single" w:sz="4" w:space="0" w:color="auto"/>
            </w:tcBorders>
            <w:shd w:val="clear" w:color="auto" w:fill="auto"/>
            <w:vAlign w:val="center"/>
            <w:hideMark/>
          </w:tcPr>
          <w:p w14:paraId="72C907CB" w14:textId="2DBE870D" w:rsidR="00924666" w:rsidRPr="00924666" w:rsidRDefault="00BE0F44" w:rsidP="00924666">
            <w:pPr>
              <w:jc w:val="center"/>
              <w:rPr>
                <w:rFonts w:ascii="Calibri" w:hAnsi="Calibri"/>
                <w:color w:val="000000"/>
                <w:sz w:val="18"/>
                <w:szCs w:val="18"/>
                <w:lang w:val="es-MX" w:eastAsia="es-MX"/>
              </w:rPr>
            </w:pPr>
            <w:r>
              <w:rPr>
                <w:rFonts w:ascii="Calibri" w:hAnsi="Calibri"/>
                <w:color w:val="000000"/>
                <w:sz w:val="18"/>
                <w:szCs w:val="18"/>
                <w:lang w:val="es-MX" w:eastAsia="es-MX"/>
              </w:rPr>
              <w:t>I150200106</w:t>
            </w:r>
          </w:p>
        </w:tc>
        <w:tc>
          <w:tcPr>
            <w:tcW w:w="5244" w:type="dxa"/>
            <w:tcBorders>
              <w:top w:val="nil"/>
              <w:left w:val="nil"/>
              <w:bottom w:val="single" w:sz="4" w:space="0" w:color="auto"/>
              <w:right w:val="single" w:sz="4" w:space="0" w:color="auto"/>
            </w:tcBorders>
            <w:shd w:val="clear" w:color="auto" w:fill="auto"/>
            <w:vAlign w:val="bottom"/>
            <w:hideMark/>
          </w:tcPr>
          <w:p w14:paraId="253CF7B3" w14:textId="0B596632"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SUMINISTRO Y CONFIGURACION DE TELÉFONO IP DE GAMA ALTA CON MÍNIMO 16 LÍNEAS Y TECLAS PROGRAMABLES QUE INCLUYA DISPLAY DE ALTA RESOLUCIÓN, ALTAVOZ Y QUE INCLUYA MICROSWITCH DE DOS PUERTOS 10/100/1000 CON SOPORTE POE CLASE 1, COMPATIBLE CON SISTEMA DE TELEFONÍA I</w:t>
            </w:r>
            <w:r>
              <w:rPr>
                <w:rFonts w:ascii="Calibri" w:hAnsi="Calibri"/>
                <w:color w:val="000000"/>
                <w:sz w:val="18"/>
                <w:szCs w:val="18"/>
                <w:lang w:val="es-MX" w:eastAsia="es-MX"/>
              </w:rPr>
              <w:t>P CALL MANAGER DE CISCO.INCLUYE</w:t>
            </w:r>
            <w:r w:rsidRPr="00924666">
              <w:rPr>
                <w:rFonts w:ascii="Calibri" w:hAnsi="Calibri"/>
                <w:color w:val="000000"/>
                <w:sz w:val="18"/>
                <w:szCs w:val="18"/>
                <w:lang w:val="es-MX" w:eastAsia="es-MX"/>
              </w:rPr>
              <w:t>, LICENCIAMENTO PARA CALL MANANGER,</w:t>
            </w:r>
            <w:r>
              <w:rPr>
                <w:rFonts w:ascii="Calibri" w:hAnsi="Calibri"/>
                <w:color w:val="000000"/>
                <w:sz w:val="18"/>
                <w:szCs w:val="18"/>
                <w:lang w:val="es-MX" w:eastAsia="es-MX"/>
              </w:rPr>
              <w:t xml:space="preserve"> SMARNET 1 AÑO</w:t>
            </w:r>
            <w:r w:rsidRPr="00924666">
              <w:rPr>
                <w:rFonts w:ascii="Calibri" w:hAnsi="Calibri"/>
                <w:color w:val="000000"/>
                <w:sz w:val="18"/>
                <w:szCs w:val="18"/>
                <w:lang w:val="es-MX" w:eastAsia="es-MX"/>
              </w:rPr>
              <w:t xml:space="preserve">, CONFIGURACION DE LA  LINEA Y TODO LO NECESARIO PARA  LA PUESTA EN PUNTO. </w:t>
            </w:r>
          </w:p>
        </w:tc>
        <w:tc>
          <w:tcPr>
            <w:tcW w:w="1134" w:type="dxa"/>
            <w:tcBorders>
              <w:top w:val="nil"/>
              <w:left w:val="nil"/>
              <w:bottom w:val="single" w:sz="4" w:space="0" w:color="auto"/>
              <w:right w:val="single" w:sz="4" w:space="0" w:color="auto"/>
            </w:tcBorders>
            <w:shd w:val="clear" w:color="auto" w:fill="auto"/>
            <w:vAlign w:val="center"/>
            <w:hideMark/>
          </w:tcPr>
          <w:p w14:paraId="2EF758B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6213DB7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w:t>
            </w:r>
          </w:p>
        </w:tc>
      </w:tr>
      <w:tr w:rsidR="00924666" w:rsidRPr="00924666" w14:paraId="474457D8" w14:textId="77777777" w:rsidTr="0092466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EA69F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auto" w:fill="auto"/>
            <w:vAlign w:val="center"/>
            <w:hideMark/>
          </w:tcPr>
          <w:p w14:paraId="02F07C6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59101</w:t>
            </w:r>
          </w:p>
        </w:tc>
        <w:tc>
          <w:tcPr>
            <w:tcW w:w="1134" w:type="dxa"/>
            <w:tcBorders>
              <w:top w:val="nil"/>
              <w:left w:val="nil"/>
              <w:bottom w:val="single" w:sz="4" w:space="0" w:color="auto"/>
              <w:right w:val="single" w:sz="4" w:space="0" w:color="auto"/>
            </w:tcBorders>
            <w:shd w:val="clear" w:color="auto" w:fill="auto"/>
            <w:vAlign w:val="center"/>
            <w:hideMark/>
          </w:tcPr>
          <w:p w14:paraId="5EE15A8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I180000250.</w:t>
            </w:r>
          </w:p>
        </w:tc>
        <w:tc>
          <w:tcPr>
            <w:tcW w:w="5244" w:type="dxa"/>
            <w:tcBorders>
              <w:top w:val="nil"/>
              <w:left w:val="nil"/>
              <w:bottom w:val="single" w:sz="4" w:space="0" w:color="auto"/>
              <w:right w:val="single" w:sz="4" w:space="0" w:color="auto"/>
            </w:tcBorders>
            <w:shd w:val="clear" w:color="auto" w:fill="auto"/>
            <w:vAlign w:val="bottom"/>
            <w:hideMark/>
          </w:tcPr>
          <w:p w14:paraId="0659CD9A" w14:textId="10901BB8" w:rsidR="00924666" w:rsidRPr="00924666" w:rsidRDefault="00924666" w:rsidP="00924666">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LICENCIA DE MICROSOFT OFFICE 2019 PARA GOBIERNO - SECTOR SALUD, LA CUAL INCLUYA SOLO LOS PAQUETES DE WORD, EXCEL, POWERPOINT, ONENOTE Y OUTLOOK.</w:t>
            </w:r>
          </w:p>
        </w:tc>
        <w:tc>
          <w:tcPr>
            <w:tcW w:w="1134" w:type="dxa"/>
            <w:tcBorders>
              <w:top w:val="nil"/>
              <w:left w:val="nil"/>
              <w:bottom w:val="single" w:sz="4" w:space="0" w:color="auto"/>
              <w:right w:val="single" w:sz="4" w:space="0" w:color="auto"/>
            </w:tcBorders>
            <w:shd w:val="clear" w:color="auto" w:fill="auto"/>
            <w:vAlign w:val="center"/>
            <w:hideMark/>
          </w:tcPr>
          <w:p w14:paraId="3E31430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276" w:type="dxa"/>
            <w:tcBorders>
              <w:top w:val="nil"/>
              <w:left w:val="nil"/>
              <w:bottom w:val="single" w:sz="4" w:space="0" w:color="auto"/>
              <w:right w:val="single" w:sz="4" w:space="0" w:color="auto"/>
            </w:tcBorders>
            <w:shd w:val="clear" w:color="auto" w:fill="auto"/>
            <w:vAlign w:val="center"/>
            <w:hideMark/>
          </w:tcPr>
          <w:p w14:paraId="02E5DC6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15</w:t>
            </w:r>
          </w:p>
        </w:tc>
      </w:tr>
    </w:tbl>
    <w:p w14:paraId="2D5FE53B" w14:textId="77777777" w:rsidR="007A7FCC" w:rsidRDefault="007A7FCC" w:rsidP="001F7430">
      <w:pPr>
        <w:jc w:val="center"/>
        <w:rPr>
          <w:rFonts w:ascii="Calibri" w:hAnsi="Calibri"/>
          <w:b/>
        </w:rPr>
      </w:pPr>
    </w:p>
    <w:p w14:paraId="4241DB5B" w14:textId="0A6A9686" w:rsidR="00F43CEA" w:rsidRPr="00DB2D53" w:rsidRDefault="00DB2D53" w:rsidP="001F7430">
      <w:pPr>
        <w:jc w:val="center"/>
        <w:rPr>
          <w:rFonts w:ascii="Calibri" w:hAnsi="Calibri"/>
          <w:b/>
          <w:sz w:val="28"/>
          <w:szCs w:val="28"/>
        </w:rPr>
      </w:pPr>
      <w:r w:rsidRPr="00DB2D53">
        <w:rPr>
          <w:rFonts w:ascii="Calibri" w:hAnsi="Calibri"/>
          <w:b/>
          <w:sz w:val="28"/>
          <w:szCs w:val="28"/>
        </w:rPr>
        <w:t>PARTIDA No. 2</w:t>
      </w:r>
    </w:p>
    <w:p w14:paraId="51A9EF51" w14:textId="77777777" w:rsidR="00DB6EE3" w:rsidRDefault="00DB6EE3" w:rsidP="001F7430">
      <w:pPr>
        <w:jc w:val="center"/>
        <w:rPr>
          <w:rFonts w:ascii="Calibri" w:hAnsi="Calibri"/>
          <w:b/>
        </w:rPr>
      </w:pPr>
    </w:p>
    <w:tbl>
      <w:tblPr>
        <w:tblW w:w="11057" w:type="dxa"/>
        <w:tblInd w:w="-147" w:type="dxa"/>
        <w:tblCellMar>
          <w:left w:w="70" w:type="dxa"/>
          <w:right w:w="70" w:type="dxa"/>
        </w:tblCellMar>
        <w:tblLook w:val="04A0" w:firstRow="1" w:lastRow="0" w:firstColumn="1" w:lastColumn="0" w:noHBand="0" w:noVBand="1"/>
      </w:tblPr>
      <w:tblGrid>
        <w:gridCol w:w="993"/>
        <w:gridCol w:w="1276"/>
        <w:gridCol w:w="1134"/>
        <w:gridCol w:w="5244"/>
        <w:gridCol w:w="1276"/>
        <w:gridCol w:w="1134"/>
      </w:tblGrid>
      <w:tr w:rsidR="00924666" w:rsidRPr="00924666" w14:paraId="4708C8FA" w14:textId="77777777" w:rsidTr="00924666">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20CA1F4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RENGLON</w:t>
            </w:r>
          </w:p>
        </w:tc>
        <w:tc>
          <w:tcPr>
            <w:tcW w:w="1276" w:type="dxa"/>
            <w:tcBorders>
              <w:top w:val="single" w:sz="4" w:space="0" w:color="auto"/>
              <w:left w:val="nil"/>
              <w:bottom w:val="single" w:sz="4" w:space="0" w:color="auto"/>
              <w:right w:val="single" w:sz="4" w:space="0" w:color="auto"/>
            </w:tcBorders>
            <w:shd w:val="clear" w:color="auto" w:fill="7DE6FF"/>
            <w:noWrap/>
            <w:vAlign w:val="center"/>
            <w:hideMark/>
          </w:tcPr>
          <w:p w14:paraId="051E6958" w14:textId="1FD55449"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134" w:type="dxa"/>
            <w:tcBorders>
              <w:top w:val="single" w:sz="4" w:space="0" w:color="auto"/>
              <w:left w:val="nil"/>
              <w:bottom w:val="single" w:sz="4" w:space="0" w:color="auto"/>
              <w:right w:val="single" w:sz="4" w:space="0" w:color="auto"/>
            </w:tcBorders>
            <w:shd w:val="clear" w:color="auto" w:fill="7DE6FF"/>
            <w:vAlign w:val="center"/>
            <w:hideMark/>
          </w:tcPr>
          <w:p w14:paraId="7ABC0F2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CLAVE</w:t>
            </w:r>
          </w:p>
        </w:tc>
        <w:tc>
          <w:tcPr>
            <w:tcW w:w="5244" w:type="dxa"/>
            <w:tcBorders>
              <w:top w:val="single" w:sz="4" w:space="0" w:color="auto"/>
              <w:left w:val="nil"/>
              <w:bottom w:val="single" w:sz="4" w:space="0" w:color="auto"/>
              <w:right w:val="single" w:sz="4" w:space="0" w:color="auto"/>
            </w:tcBorders>
            <w:shd w:val="clear" w:color="auto" w:fill="7DE6FF"/>
            <w:vAlign w:val="center"/>
            <w:hideMark/>
          </w:tcPr>
          <w:p w14:paraId="1B9F837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DESCRIPCION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5182928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7DE6FF"/>
            <w:vAlign w:val="center"/>
            <w:hideMark/>
          </w:tcPr>
          <w:p w14:paraId="193CA81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CANTIDAD</w:t>
            </w:r>
          </w:p>
        </w:tc>
      </w:tr>
      <w:tr w:rsidR="00924666" w:rsidRPr="00924666" w14:paraId="688318DC"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713042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auto" w:fill="auto"/>
            <w:noWrap/>
            <w:vAlign w:val="center"/>
            <w:hideMark/>
          </w:tcPr>
          <w:p w14:paraId="6F92094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507AD7D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5046210521</w:t>
            </w:r>
          </w:p>
        </w:tc>
        <w:tc>
          <w:tcPr>
            <w:tcW w:w="5244" w:type="dxa"/>
            <w:tcBorders>
              <w:top w:val="nil"/>
              <w:left w:val="nil"/>
              <w:bottom w:val="single" w:sz="4" w:space="0" w:color="auto"/>
              <w:right w:val="single" w:sz="4" w:space="0" w:color="auto"/>
            </w:tcBorders>
            <w:shd w:val="clear" w:color="auto" w:fill="auto"/>
            <w:vAlign w:val="bottom"/>
            <w:hideMark/>
          </w:tcPr>
          <w:p w14:paraId="13B70E14" w14:textId="26C95BE7" w:rsidR="00924666" w:rsidRPr="00C9653B" w:rsidRDefault="00C9653B" w:rsidP="00F10BA3">
            <w:pPr>
              <w:jc w:val="both"/>
              <w:rPr>
                <w:rFonts w:ascii="Calibri" w:hAnsi="Calibri"/>
                <w:color w:val="000000"/>
                <w:sz w:val="18"/>
                <w:szCs w:val="18"/>
                <w:lang w:val="es-MX" w:eastAsia="es-MX"/>
              </w:rPr>
            </w:pPr>
            <w:r w:rsidRPr="00C9653B">
              <w:rPr>
                <w:rFonts w:ascii="Calibri" w:hAnsi="Calibri"/>
                <w:color w:val="000000"/>
                <w:sz w:val="18"/>
                <w:szCs w:val="18"/>
                <w:lang w:val="es-MX" w:eastAsia="es-MX"/>
              </w:rPr>
              <w:t xml:space="preserve">MESA INSTRUMENTAL CIRUGIA PASTEUR CON BARANDAL </w:t>
            </w:r>
            <w:r w:rsidRPr="00C9653B">
              <w:rPr>
                <w:rFonts w:ascii="Calibri" w:hAnsi="Calibri" w:cs="Calibri"/>
                <w:color w:val="000000"/>
                <w:sz w:val="18"/>
                <w:szCs w:val="18"/>
                <w:lang w:eastAsia="es-MX"/>
              </w:rPr>
              <w:t>ESPECIFICACIÓN TÉCNICA: 1. CUBIERTA Y ENTREPAÑO DE ACERO INOXIDABLE 2. ESTRUCTURA TUBULAR DE 1” DE DIÁMETRO 3. ACABADO CROMADO 4. RODAJAS DE 2” DE DIÁMET</w:t>
            </w:r>
            <w:bookmarkStart w:id="4" w:name="_GoBack"/>
            <w:bookmarkEnd w:id="4"/>
            <w:r w:rsidRPr="00C9653B">
              <w:rPr>
                <w:rFonts w:ascii="Calibri" w:hAnsi="Calibri" w:cs="Calibri"/>
                <w:color w:val="000000"/>
                <w:sz w:val="18"/>
                <w:szCs w:val="18"/>
                <w:lang w:eastAsia="es-MX"/>
              </w:rPr>
              <w:t>RO 5. DIMENSIONES: 6. LARGO:</w:t>
            </w:r>
            <w:r w:rsidR="008B6F0A">
              <w:rPr>
                <w:rFonts w:ascii="Calibri" w:hAnsi="Calibri" w:cs="Calibri"/>
                <w:color w:val="000000"/>
                <w:sz w:val="18"/>
                <w:szCs w:val="18"/>
                <w:lang w:eastAsia="es-MX"/>
              </w:rPr>
              <w:t xml:space="preserve"> </w:t>
            </w:r>
            <w:r w:rsidRPr="00C9653B">
              <w:rPr>
                <w:rFonts w:ascii="Calibri" w:hAnsi="Calibri" w:cs="Calibri"/>
                <w:color w:val="000000"/>
                <w:sz w:val="18"/>
                <w:szCs w:val="18"/>
                <w:lang w:eastAsia="es-MX"/>
              </w:rPr>
              <w:t>0.60 MTS7. ANCHO:</w:t>
            </w:r>
            <w:r w:rsidR="008B6F0A">
              <w:rPr>
                <w:rFonts w:ascii="Calibri" w:hAnsi="Calibri" w:cs="Calibri"/>
                <w:color w:val="000000"/>
                <w:sz w:val="18"/>
                <w:szCs w:val="18"/>
                <w:lang w:eastAsia="es-MX"/>
              </w:rPr>
              <w:t xml:space="preserve"> </w:t>
            </w:r>
            <w:r w:rsidRPr="00C9653B">
              <w:rPr>
                <w:rFonts w:ascii="Calibri" w:hAnsi="Calibri" w:cs="Calibri"/>
                <w:color w:val="000000"/>
                <w:sz w:val="18"/>
                <w:szCs w:val="18"/>
                <w:lang w:eastAsia="es-MX"/>
              </w:rPr>
              <w:t>0.40 MTS 8. ALTO: 0.90 MTS</w:t>
            </w:r>
          </w:p>
        </w:tc>
        <w:tc>
          <w:tcPr>
            <w:tcW w:w="1276" w:type="dxa"/>
            <w:tcBorders>
              <w:top w:val="nil"/>
              <w:left w:val="nil"/>
              <w:bottom w:val="single" w:sz="4" w:space="0" w:color="auto"/>
              <w:right w:val="single" w:sz="4" w:space="0" w:color="auto"/>
            </w:tcBorders>
            <w:shd w:val="clear" w:color="auto" w:fill="auto"/>
            <w:vAlign w:val="center"/>
            <w:hideMark/>
          </w:tcPr>
          <w:p w14:paraId="70A3C6DE" w14:textId="0FF239E1"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561115E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45</w:t>
            </w:r>
          </w:p>
        </w:tc>
      </w:tr>
      <w:tr w:rsidR="00924666" w:rsidRPr="00924666" w14:paraId="348ADE7D" w14:textId="77777777" w:rsidTr="00F10BA3">
        <w:trPr>
          <w:trHeight w:val="76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85DA21E"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2</w:t>
            </w:r>
          </w:p>
        </w:tc>
        <w:tc>
          <w:tcPr>
            <w:tcW w:w="1276" w:type="dxa"/>
            <w:tcBorders>
              <w:top w:val="nil"/>
              <w:left w:val="nil"/>
              <w:bottom w:val="single" w:sz="4" w:space="0" w:color="auto"/>
              <w:right w:val="single" w:sz="4" w:space="0" w:color="auto"/>
            </w:tcBorders>
            <w:shd w:val="clear" w:color="auto" w:fill="auto"/>
            <w:noWrap/>
            <w:vAlign w:val="center"/>
            <w:hideMark/>
          </w:tcPr>
          <w:p w14:paraId="0B21057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0CDC1C73" w14:textId="77777777" w:rsidR="00924666" w:rsidRPr="00924666" w:rsidRDefault="00924666" w:rsidP="00DB6EE3">
            <w:pPr>
              <w:rPr>
                <w:rFonts w:ascii="Calibri" w:hAnsi="Calibri"/>
                <w:color w:val="000000"/>
                <w:sz w:val="18"/>
                <w:szCs w:val="18"/>
                <w:lang w:val="es-MX" w:eastAsia="es-MX"/>
              </w:rPr>
            </w:pPr>
            <w:r w:rsidRPr="00924666">
              <w:rPr>
                <w:rFonts w:ascii="Calibri" w:hAnsi="Calibri"/>
                <w:color w:val="000000"/>
                <w:sz w:val="18"/>
                <w:szCs w:val="18"/>
                <w:lang w:val="es-MX" w:eastAsia="es-MX"/>
              </w:rPr>
              <w:t>I060941390</w:t>
            </w:r>
          </w:p>
        </w:tc>
        <w:tc>
          <w:tcPr>
            <w:tcW w:w="5244" w:type="dxa"/>
            <w:tcBorders>
              <w:top w:val="nil"/>
              <w:left w:val="nil"/>
              <w:bottom w:val="single" w:sz="4" w:space="0" w:color="auto"/>
              <w:right w:val="single" w:sz="4" w:space="0" w:color="auto"/>
            </w:tcBorders>
            <w:shd w:val="clear" w:color="auto" w:fill="auto"/>
            <w:hideMark/>
          </w:tcPr>
          <w:p w14:paraId="733C164E" w14:textId="422A1D49" w:rsidR="00C9653B" w:rsidRPr="00C9653B" w:rsidRDefault="00924666" w:rsidP="00F10BA3">
            <w:pPr>
              <w:rPr>
                <w:rFonts w:ascii="Calibri" w:hAnsi="Calibri"/>
                <w:color w:val="000000"/>
                <w:sz w:val="18"/>
                <w:szCs w:val="18"/>
                <w:lang w:val="es-MX" w:eastAsia="es-MX"/>
              </w:rPr>
            </w:pPr>
            <w:r w:rsidRPr="00924666">
              <w:rPr>
                <w:rFonts w:ascii="Calibri" w:hAnsi="Calibri"/>
                <w:color w:val="000000"/>
                <w:sz w:val="18"/>
                <w:szCs w:val="18"/>
                <w:lang w:val="es-MX" w:eastAsia="es-MX"/>
              </w:rPr>
              <w:t>LÁMPARA DE PIE RODABLE:</w:t>
            </w:r>
            <w:r w:rsidR="00DB6EE3">
              <w:rPr>
                <w:rFonts w:ascii="Calibri" w:hAnsi="Calibri"/>
                <w:color w:val="000000"/>
                <w:sz w:val="18"/>
                <w:szCs w:val="18"/>
                <w:lang w:val="es-MX" w:eastAsia="es-MX"/>
              </w:rPr>
              <w:t xml:space="preserve"> </w:t>
            </w:r>
            <w:r w:rsidR="00C9653B">
              <w:rPr>
                <w:rFonts w:ascii="Calibri" w:hAnsi="Calibri" w:cs="Calibri"/>
                <w:color w:val="000000"/>
                <w:sz w:val="18"/>
                <w:szCs w:val="18"/>
                <w:lang w:eastAsia="es-MX"/>
              </w:rPr>
              <w:t xml:space="preserve">ESPECIFICACIÓN TÉCNICA: </w:t>
            </w:r>
            <w:r w:rsidR="00C9653B" w:rsidRPr="00C9653B">
              <w:rPr>
                <w:rFonts w:ascii="Calibri" w:hAnsi="Calibri" w:cs="Calibri"/>
                <w:color w:val="000000"/>
                <w:sz w:val="18"/>
                <w:szCs w:val="18"/>
                <w:lang w:eastAsia="es-MX"/>
              </w:rPr>
              <w:t>1. BASE DE TRES PUNTAS DE TUBO CUADRADO CON SOBRE PESO 2. ACABADO CROMADO 3. ALTURA VARIABLE REGULADO POR MEDIO DE PERILLAS 4. RODAJAS DE 2” DE DIÁMETRO</w:t>
            </w:r>
            <w:r w:rsidR="00C9653B">
              <w:rPr>
                <w:rFonts w:ascii="Calibri" w:hAnsi="Calibri" w:cs="Calibri"/>
                <w:color w:val="000000"/>
                <w:sz w:val="18"/>
                <w:szCs w:val="18"/>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6330A6D2" w14:textId="0D38D3FA"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5C7CA32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25</w:t>
            </w:r>
          </w:p>
        </w:tc>
      </w:tr>
      <w:tr w:rsidR="00924666" w:rsidRPr="00924666" w14:paraId="15110CE0"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E862F6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auto" w:fill="auto"/>
            <w:noWrap/>
            <w:vAlign w:val="center"/>
            <w:hideMark/>
          </w:tcPr>
          <w:p w14:paraId="0CD5AC5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7C41F76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I090000312.</w:t>
            </w:r>
          </w:p>
        </w:tc>
        <w:tc>
          <w:tcPr>
            <w:tcW w:w="5244" w:type="dxa"/>
            <w:tcBorders>
              <w:top w:val="nil"/>
              <w:left w:val="nil"/>
              <w:bottom w:val="single" w:sz="4" w:space="0" w:color="auto"/>
              <w:right w:val="single" w:sz="4" w:space="0" w:color="auto"/>
            </w:tcBorders>
            <w:shd w:val="clear" w:color="auto" w:fill="auto"/>
            <w:vAlign w:val="bottom"/>
            <w:hideMark/>
          </w:tcPr>
          <w:p w14:paraId="09BCE3D1" w14:textId="44753DE5" w:rsidR="00924666" w:rsidRPr="00924666" w:rsidRDefault="00924666" w:rsidP="00F10BA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MESA DE EXPLORACIÓN GINECOLÓGICA UNIVERSAL</w:t>
            </w:r>
            <w:r w:rsidR="00F10BA3">
              <w:rPr>
                <w:rFonts w:ascii="Calibri" w:hAnsi="Calibri"/>
                <w:color w:val="000000"/>
                <w:sz w:val="18"/>
                <w:szCs w:val="18"/>
                <w:lang w:val="es-MX" w:eastAsia="es-MX"/>
              </w:rPr>
              <w:t>:</w:t>
            </w:r>
            <w:r w:rsidR="00F10BA3" w:rsidRPr="00924666">
              <w:rPr>
                <w:rFonts w:ascii="Calibri" w:hAnsi="Calibri"/>
                <w:color w:val="000000"/>
                <w:sz w:val="18"/>
                <w:szCs w:val="18"/>
                <w:lang w:val="es-MX" w:eastAsia="es-MX"/>
              </w:rPr>
              <w:t xml:space="preserve"> ESPECIFICACIÓN</w:t>
            </w:r>
            <w:r w:rsidR="00C9653B" w:rsidRPr="00C9653B">
              <w:rPr>
                <w:rFonts w:ascii="Calibri" w:hAnsi="Calibri" w:cs="Calibri"/>
                <w:color w:val="000000"/>
                <w:sz w:val="18"/>
                <w:szCs w:val="18"/>
                <w:lang w:eastAsia="es-MX"/>
              </w:rPr>
              <w:t xml:space="preserve"> TÉCNICA: 1. FABRICADA EN LAMINA CALIBRE 22, 2. CON ACABADO ESMALTE COLOR BEIGE 3. CON GABINETE CON 2 PUERTAS CORREDIZAS 4. POSICIONES EN CABECERA Y PIECERA.  5. CON PIERNERAS DE PLASTICO 6. MEDIDA DE LARGO 1.65 X ANCHO 0.55 MTS X ALTO 0.85 MTS.</w:t>
            </w:r>
          </w:p>
        </w:tc>
        <w:tc>
          <w:tcPr>
            <w:tcW w:w="1276" w:type="dxa"/>
            <w:tcBorders>
              <w:top w:val="nil"/>
              <w:left w:val="nil"/>
              <w:bottom w:val="single" w:sz="4" w:space="0" w:color="auto"/>
              <w:right w:val="single" w:sz="4" w:space="0" w:color="auto"/>
            </w:tcBorders>
            <w:shd w:val="clear" w:color="auto" w:fill="auto"/>
            <w:vAlign w:val="center"/>
            <w:hideMark/>
          </w:tcPr>
          <w:p w14:paraId="2E7C81CC" w14:textId="31C9B895"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98C43C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12</w:t>
            </w:r>
          </w:p>
        </w:tc>
      </w:tr>
      <w:tr w:rsidR="00924666" w:rsidRPr="00924666" w14:paraId="73A3CD8D" w14:textId="77777777" w:rsidTr="00DB6EE3">
        <w:trPr>
          <w:trHeight w:val="55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A27B04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w:t>
            </w:r>
          </w:p>
        </w:tc>
        <w:tc>
          <w:tcPr>
            <w:tcW w:w="1276" w:type="dxa"/>
            <w:tcBorders>
              <w:top w:val="nil"/>
              <w:left w:val="nil"/>
              <w:bottom w:val="single" w:sz="4" w:space="0" w:color="auto"/>
              <w:right w:val="single" w:sz="4" w:space="0" w:color="auto"/>
            </w:tcBorders>
            <w:shd w:val="clear" w:color="auto" w:fill="auto"/>
            <w:noWrap/>
            <w:vAlign w:val="center"/>
            <w:hideMark/>
          </w:tcPr>
          <w:p w14:paraId="6FA2C23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5201FF8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I090000104.</w:t>
            </w:r>
          </w:p>
        </w:tc>
        <w:tc>
          <w:tcPr>
            <w:tcW w:w="5244" w:type="dxa"/>
            <w:tcBorders>
              <w:top w:val="nil"/>
              <w:left w:val="nil"/>
              <w:bottom w:val="single" w:sz="4" w:space="0" w:color="auto"/>
              <w:right w:val="single" w:sz="4" w:space="0" w:color="auto"/>
            </w:tcBorders>
            <w:shd w:val="clear" w:color="auto" w:fill="auto"/>
            <w:vAlign w:val="bottom"/>
            <w:hideMark/>
          </w:tcPr>
          <w:p w14:paraId="31B439B4" w14:textId="4A3304E6" w:rsidR="00924666" w:rsidRPr="00924666" w:rsidRDefault="00924666" w:rsidP="00F10BA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CARRO DE CURACIONES</w:t>
            </w:r>
            <w:r w:rsidR="00F10BA3">
              <w:rPr>
                <w:rFonts w:ascii="Calibri" w:hAnsi="Calibri"/>
                <w:color w:val="000000"/>
                <w:sz w:val="18"/>
                <w:szCs w:val="18"/>
                <w:lang w:val="es-MX" w:eastAsia="es-MX"/>
              </w:rPr>
              <w:t>:</w:t>
            </w:r>
            <w:r w:rsidRPr="00924666">
              <w:rPr>
                <w:rFonts w:ascii="Calibri" w:hAnsi="Calibri"/>
                <w:color w:val="000000"/>
                <w:sz w:val="18"/>
                <w:szCs w:val="18"/>
                <w:lang w:val="es-MX" w:eastAsia="es-MX"/>
              </w:rPr>
              <w:t xml:space="preserve"> </w:t>
            </w:r>
            <w:r w:rsidR="00C9653B" w:rsidRPr="00C9653B">
              <w:rPr>
                <w:rFonts w:ascii="Calibri" w:hAnsi="Calibri" w:cs="Calibri"/>
                <w:color w:val="000000"/>
                <w:sz w:val="18"/>
                <w:szCs w:val="18"/>
                <w:lang w:eastAsia="es-MX"/>
              </w:rPr>
              <w:t>ESPECIFICACIÓN TÉCNICA: 1. CUBIERTA Y ENTREPAÑOS DE ACERO INOXIDABLE  2. ESTRUCTURA: TUBO REDONDO 1” CROMADO 3. DIMENSIONES: 4. LARGO: 0.80MTS 5. ANCHO: 0.50MTS 6. ALTO: 0.90MTS</w:t>
            </w:r>
            <w:r w:rsidR="00C9653B">
              <w:rPr>
                <w:rFonts w:ascii="Calibri" w:hAnsi="Calibri" w:cs="Calibri"/>
                <w:color w:val="000000"/>
                <w:sz w:val="18"/>
                <w:szCs w:val="18"/>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6A16848E" w14:textId="7B7C314A"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CE8377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10</w:t>
            </w:r>
          </w:p>
        </w:tc>
      </w:tr>
      <w:tr w:rsidR="00924666" w:rsidRPr="00924666" w14:paraId="77BFE3F7"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E11A2D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auto" w:fill="auto"/>
            <w:noWrap/>
            <w:vAlign w:val="center"/>
            <w:hideMark/>
          </w:tcPr>
          <w:p w14:paraId="35A00AD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57CD792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I090000478.</w:t>
            </w:r>
          </w:p>
        </w:tc>
        <w:tc>
          <w:tcPr>
            <w:tcW w:w="5244" w:type="dxa"/>
            <w:tcBorders>
              <w:top w:val="nil"/>
              <w:left w:val="nil"/>
              <w:bottom w:val="single" w:sz="4" w:space="0" w:color="auto"/>
              <w:right w:val="single" w:sz="4" w:space="0" w:color="auto"/>
            </w:tcBorders>
            <w:shd w:val="clear" w:color="auto" w:fill="auto"/>
            <w:vAlign w:val="bottom"/>
            <w:hideMark/>
          </w:tcPr>
          <w:p w14:paraId="00ADC834" w14:textId="6C488359" w:rsidR="00924666" w:rsidRPr="00924666" w:rsidRDefault="00924666" w:rsidP="00F10BA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MESA DE MAYO</w:t>
            </w:r>
            <w:r w:rsidR="00F10BA3">
              <w:rPr>
                <w:rFonts w:ascii="Calibri" w:hAnsi="Calibri"/>
                <w:color w:val="000000"/>
                <w:sz w:val="18"/>
                <w:szCs w:val="18"/>
                <w:lang w:val="es-MX" w:eastAsia="es-MX"/>
              </w:rPr>
              <w:t>:</w:t>
            </w:r>
            <w:r w:rsidRPr="00924666">
              <w:rPr>
                <w:rFonts w:ascii="Calibri" w:hAnsi="Calibri"/>
                <w:color w:val="000000"/>
                <w:sz w:val="18"/>
                <w:szCs w:val="18"/>
                <w:lang w:val="es-MX" w:eastAsia="es-MX"/>
              </w:rPr>
              <w:t xml:space="preserve"> </w:t>
            </w:r>
            <w:r w:rsidR="00C9653B" w:rsidRPr="00C9653B">
              <w:rPr>
                <w:rFonts w:ascii="Calibri" w:hAnsi="Calibri" w:cs="Calibri"/>
                <w:color w:val="000000"/>
                <w:sz w:val="18"/>
                <w:szCs w:val="18"/>
                <w:lang w:eastAsia="es-MX"/>
              </w:rPr>
              <w:t>ESPECIFICACIÓN TÉCNICA: 1. CON ESTRUCTURA DE TUBO PTR 2. ACABADO CROMADO 3. INCLUYE CHAROLA DE ACERO INOXIDABLE 4. PERILLA PARA REGULAR LA ALTURA CON INTERMEDIOS DE 0.90 A 1.45 MTS. 5. CON RODAJA BOLA DE 2"</w:t>
            </w:r>
            <w:r w:rsidR="00C9653B">
              <w:rPr>
                <w:rFonts w:ascii="Calibri" w:hAnsi="Calibri" w:cs="Calibri"/>
                <w:color w:val="000000"/>
                <w:sz w:val="18"/>
                <w:szCs w:val="18"/>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25E6301C" w14:textId="3877227F"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AD0650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20</w:t>
            </w:r>
          </w:p>
        </w:tc>
      </w:tr>
      <w:tr w:rsidR="00924666" w:rsidRPr="00924666" w14:paraId="5320A7EF"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79961F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auto" w:fill="auto"/>
            <w:noWrap/>
            <w:vAlign w:val="center"/>
            <w:hideMark/>
          </w:tcPr>
          <w:p w14:paraId="724F4FA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67B002E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I090000340.</w:t>
            </w:r>
          </w:p>
        </w:tc>
        <w:tc>
          <w:tcPr>
            <w:tcW w:w="5244" w:type="dxa"/>
            <w:tcBorders>
              <w:top w:val="nil"/>
              <w:left w:val="nil"/>
              <w:bottom w:val="single" w:sz="4" w:space="0" w:color="auto"/>
              <w:right w:val="single" w:sz="4" w:space="0" w:color="auto"/>
            </w:tcBorders>
            <w:shd w:val="clear" w:color="auto" w:fill="auto"/>
            <w:vAlign w:val="bottom"/>
            <w:hideMark/>
          </w:tcPr>
          <w:p w14:paraId="666D13BD" w14:textId="623D5B33" w:rsidR="00924666" w:rsidRPr="00924666" w:rsidRDefault="00924666" w:rsidP="00F10BA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NEGATOSCOPIO</w:t>
            </w:r>
            <w:r w:rsidR="00F10BA3">
              <w:rPr>
                <w:rFonts w:ascii="Calibri" w:hAnsi="Calibri"/>
                <w:color w:val="000000"/>
                <w:sz w:val="18"/>
                <w:szCs w:val="18"/>
                <w:lang w:val="es-MX" w:eastAsia="es-MX"/>
              </w:rPr>
              <w:t>:</w:t>
            </w:r>
            <w:r w:rsidRPr="00924666">
              <w:rPr>
                <w:rFonts w:ascii="Calibri" w:hAnsi="Calibri"/>
                <w:color w:val="000000"/>
                <w:sz w:val="18"/>
                <w:szCs w:val="18"/>
                <w:lang w:val="es-MX" w:eastAsia="es-MX"/>
              </w:rPr>
              <w:t xml:space="preserve"> </w:t>
            </w:r>
            <w:r w:rsidR="00C9653B" w:rsidRPr="00C9653B">
              <w:rPr>
                <w:rFonts w:ascii="Calibri" w:hAnsi="Calibri" w:cs="Calibri"/>
                <w:color w:val="000000"/>
                <w:sz w:val="18"/>
                <w:szCs w:val="18"/>
                <w:lang w:eastAsia="es-MX"/>
              </w:rPr>
              <w:t>ESPECIFICACIÓN TÉCNICA: 1. NEGATOSCOPIO DOBLE DE PARED 2. GABINETE CONSTRUIDO DE LAMINA DE ACERO CAL.22  3. TERMINADO EN PINTURA HORNEADA 4. COLOR ARENA BLANCO</w:t>
            </w:r>
            <w:r w:rsidR="00C9653B">
              <w:rPr>
                <w:rFonts w:ascii="Calibri" w:hAnsi="Calibri" w:cs="Calibri"/>
                <w:color w:val="000000"/>
                <w:sz w:val="18"/>
                <w:szCs w:val="18"/>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019B2B1B" w14:textId="5A0449A7"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8D15E6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12</w:t>
            </w:r>
          </w:p>
        </w:tc>
      </w:tr>
      <w:tr w:rsidR="00924666" w:rsidRPr="00924666" w14:paraId="1E0CB575"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D7587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auto" w:fill="auto"/>
            <w:noWrap/>
            <w:vAlign w:val="center"/>
            <w:hideMark/>
          </w:tcPr>
          <w:p w14:paraId="2E6887A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7B289F4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I090000384</w:t>
            </w:r>
          </w:p>
        </w:tc>
        <w:tc>
          <w:tcPr>
            <w:tcW w:w="5244" w:type="dxa"/>
            <w:tcBorders>
              <w:top w:val="nil"/>
              <w:left w:val="nil"/>
              <w:bottom w:val="single" w:sz="4" w:space="0" w:color="auto"/>
              <w:right w:val="single" w:sz="4" w:space="0" w:color="auto"/>
            </w:tcBorders>
            <w:shd w:val="clear" w:color="auto" w:fill="auto"/>
            <w:vAlign w:val="bottom"/>
            <w:hideMark/>
          </w:tcPr>
          <w:p w14:paraId="60744F6C" w14:textId="74245E5D" w:rsidR="00924666" w:rsidRPr="00924666" w:rsidRDefault="00924666" w:rsidP="00BA0E7B">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REFRIGERADOR LABORATORIO PARA VACUNA  CON CONGELADOR Y DIFUSOR</w:t>
            </w:r>
            <w:r w:rsidR="00BA0E7B">
              <w:rPr>
                <w:rFonts w:ascii="Calibri" w:hAnsi="Calibri"/>
                <w:color w:val="000000"/>
                <w:sz w:val="18"/>
                <w:szCs w:val="18"/>
                <w:lang w:val="es-MX" w:eastAsia="es-MX"/>
              </w:rPr>
              <w:t>:</w:t>
            </w:r>
            <w:r w:rsidRPr="00924666">
              <w:rPr>
                <w:rFonts w:ascii="Calibri" w:hAnsi="Calibri"/>
                <w:color w:val="000000"/>
                <w:sz w:val="18"/>
                <w:szCs w:val="18"/>
                <w:lang w:val="es-MX" w:eastAsia="es-MX"/>
              </w:rPr>
              <w:t xml:space="preserve"> </w:t>
            </w:r>
            <w:r w:rsidR="00C9653B" w:rsidRPr="00C9653B">
              <w:rPr>
                <w:rFonts w:ascii="Calibri" w:hAnsi="Calibri" w:cs="Calibri"/>
                <w:color w:val="000000"/>
                <w:sz w:val="18"/>
                <w:szCs w:val="18"/>
                <w:lang w:eastAsia="es-MX"/>
              </w:rPr>
              <w:t>ESPECIFICACIÓN TÉCNICA: 1. REFRIGERADOR PARA VACUNAS CON CONGELADOR DE 17.6 PIES. 2. CON CONGELADOR Y DIFUSOR (HOMOGENEIDAD +/-1°C). 3. DESHIELO AUTOMÁTICO POR GAS CALIENTE. 4. CONTROL POR MICROPROCESADOR PARA MANTENER LA TEMPERATURA ENTRE 2°C A 8°C. 5. ALARMA AUDIBLE Y VISUAL PARA ALTA/BAJA TEMPERATURA, FALLA DE CORRIENTE 6. ELÉCTRICA, PUERTA ABIERTA, Y FALLA DE SENSOR. 7. INTERIOR Y EXTERIOR EN ACERO INOXIDABLE 304 8. PUERTA SOLIDA CON CERRADURA. 9. 4 PARRILLAS Y 4 CHAROLAS PERFORADAS. 10. LÁMPARA CON LUZ LED. 11. ALIMENTACIÓN ELÉCTRICA: 115V A 60HZ. 12. REGULADOR DE VOLTAJE CON SUPRESOR DE PICOS Y RETARDADOR DE VOLTAJE. 13. GRAFICADOR DE TEMPERATURA DE 7 DÍAS.</w:t>
            </w:r>
          </w:p>
        </w:tc>
        <w:tc>
          <w:tcPr>
            <w:tcW w:w="1276" w:type="dxa"/>
            <w:tcBorders>
              <w:top w:val="nil"/>
              <w:left w:val="nil"/>
              <w:bottom w:val="single" w:sz="4" w:space="0" w:color="auto"/>
              <w:right w:val="single" w:sz="4" w:space="0" w:color="auto"/>
            </w:tcBorders>
            <w:shd w:val="clear" w:color="auto" w:fill="auto"/>
            <w:vAlign w:val="center"/>
            <w:hideMark/>
          </w:tcPr>
          <w:p w14:paraId="6917C536" w14:textId="683C3D2D"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4FF5A6C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0B30E3F5"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899F8B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auto" w:fill="auto"/>
            <w:noWrap/>
            <w:vAlign w:val="center"/>
            <w:hideMark/>
          </w:tcPr>
          <w:p w14:paraId="75E7223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52101</w:t>
            </w:r>
          </w:p>
        </w:tc>
        <w:tc>
          <w:tcPr>
            <w:tcW w:w="1134" w:type="dxa"/>
            <w:tcBorders>
              <w:top w:val="nil"/>
              <w:left w:val="nil"/>
              <w:bottom w:val="single" w:sz="4" w:space="0" w:color="auto"/>
              <w:right w:val="single" w:sz="4" w:space="0" w:color="auto"/>
            </w:tcBorders>
            <w:shd w:val="clear" w:color="auto" w:fill="auto"/>
            <w:vAlign w:val="center"/>
            <w:hideMark/>
          </w:tcPr>
          <w:p w14:paraId="3F18E92E"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I150200232.</w:t>
            </w:r>
          </w:p>
        </w:tc>
        <w:tc>
          <w:tcPr>
            <w:tcW w:w="5244" w:type="dxa"/>
            <w:tcBorders>
              <w:top w:val="nil"/>
              <w:left w:val="nil"/>
              <w:bottom w:val="single" w:sz="4" w:space="0" w:color="auto"/>
              <w:right w:val="single" w:sz="4" w:space="0" w:color="auto"/>
            </w:tcBorders>
            <w:shd w:val="clear" w:color="auto" w:fill="auto"/>
            <w:vAlign w:val="bottom"/>
            <w:hideMark/>
          </w:tcPr>
          <w:p w14:paraId="39B668F2" w14:textId="4BAF20C5" w:rsidR="00924666" w:rsidRPr="00C9653B" w:rsidRDefault="00C9653B" w:rsidP="00BA0E7B">
            <w:pPr>
              <w:jc w:val="both"/>
              <w:rPr>
                <w:rFonts w:ascii="Calibri" w:hAnsi="Calibri"/>
                <w:color w:val="000000"/>
                <w:sz w:val="18"/>
                <w:szCs w:val="18"/>
                <w:lang w:val="es-MX" w:eastAsia="es-MX"/>
              </w:rPr>
            </w:pPr>
            <w:r w:rsidRPr="00C9653B">
              <w:rPr>
                <w:rFonts w:ascii="Calibri" w:hAnsi="Calibri"/>
                <w:color w:val="000000"/>
                <w:sz w:val="18"/>
                <w:szCs w:val="18"/>
                <w:lang w:val="es-MX" w:eastAsia="es-MX"/>
              </w:rPr>
              <w:t>MONITOR DE SIGNOS VITALES</w:t>
            </w:r>
            <w:r w:rsidR="00BA0E7B">
              <w:rPr>
                <w:rFonts w:ascii="Calibri" w:hAnsi="Calibri"/>
                <w:color w:val="000000"/>
                <w:sz w:val="18"/>
                <w:szCs w:val="18"/>
                <w:lang w:val="es-MX" w:eastAsia="es-MX"/>
              </w:rPr>
              <w:t xml:space="preserve">: </w:t>
            </w:r>
            <w:r w:rsidRPr="00C9653B">
              <w:rPr>
                <w:rFonts w:ascii="Calibri" w:hAnsi="Calibri" w:cs="Calibri"/>
                <w:color w:val="000000"/>
                <w:sz w:val="18"/>
                <w:szCs w:val="18"/>
                <w:lang w:eastAsia="es-MX"/>
              </w:rPr>
              <w:t>EQUIPO QUE DETECTA, MIDE Y DESPLIEGA EN PANTALLA DE FORMA CONTINUA  MÚLTIPLES PARÁMETROS FISIOLÓGICOS ASOCIADOS A UN SOLO PACIENTE</w:t>
            </w:r>
            <w:proofErr w:type="gramStart"/>
            <w:r w:rsidRPr="00C9653B">
              <w:rPr>
                <w:rFonts w:ascii="Calibri" w:hAnsi="Calibri" w:cs="Calibri"/>
                <w:color w:val="000000"/>
                <w:sz w:val="18"/>
                <w:szCs w:val="18"/>
                <w:lang w:eastAsia="es-MX"/>
              </w:rPr>
              <w:t>:  ELECTROCARDIOGRAMA</w:t>
            </w:r>
            <w:proofErr w:type="gramEnd"/>
            <w:r w:rsidRPr="00C9653B">
              <w:rPr>
                <w:rFonts w:ascii="Calibri" w:hAnsi="Calibri" w:cs="Calibri"/>
                <w:color w:val="000000"/>
                <w:sz w:val="18"/>
                <w:szCs w:val="18"/>
                <w:lang w:eastAsia="es-MX"/>
              </w:rPr>
              <w:t xml:space="preserve">, FRECUENCIA CARDIACA, FRECUENCIA RESPIRATORIA, TEMPERATURA, PRESIÓN NO INVASIVA Y OXIMETRÍA DE PULSO DESCRIPCIÓN: 1.- MONITOR CONFIGURADO CON PANTALLA DE 12.1 PULGADAS 2.- CON CAPACIDAD PARA CONECTARSE A RED DE MONITOREO. 3.- SALIDA ANALÓGICA DE ECG O SINCRONÍA PARA DESFIBRILACIÓN. 4.- PANTALLA A COLOR TECNOLOGÍA LCD TFT O TECNOLOGÍA SUPERIOR. 5.- PROTECCIÓN CONTRA DESCARGA DE DESFIBRILADOR. 6.- DETECCIÓN DE MARCAPASOS. 7.- DESPLIEGUE DE CURVAS FISIOLÓGICAS EN PANTALLA: 7.1.- AL MENOS 11 CURVAS SIMULTÁNEAS. 7.2.- ECG, QUE PERMITA EL DESPLIEGUE SIMULTÁNEO DE AL MENOS  2 CURVAS  A ELEGIR DE ENTRE 3 DERIVACIONES O MÁS. 7.3.- PLETISMOGRAFÍA. 7.4.- RESPIRACIÓN 8.-  DESPLIEGUE NUMÉRICO DE: 8.1.- FRECUENCIA CARDIACA. 8.2.- FRECUENCIA </w:t>
            </w:r>
            <w:r w:rsidRPr="00C9653B">
              <w:rPr>
                <w:rFonts w:ascii="Calibri" w:hAnsi="Calibri" w:cs="Calibri"/>
                <w:color w:val="000000"/>
                <w:sz w:val="18"/>
                <w:szCs w:val="18"/>
                <w:lang w:eastAsia="es-MX"/>
              </w:rPr>
              <w:lastRenderedPageBreak/>
              <w:t>RESPIRATORIA. 8.3.- SATURACIÓN DE OXÍGENO. 8.4.- PRESIÓN NO INVASIVA (SISTÓLICA, DIASTÓLICA Y MEDIA). 8.5.- TEMPERATURA. 9.- MODOS PARA LA TOMA DE PRESIÓN: MANUAL Y AUTOMÁTICA A DIFERENTES INTERVALOS DE TIEMPO. 10.- TENDENCIAS GRÁFICAS Y NUMÉRICAS DE 120 HORAS COMO MÍNIMO DE TODOS LOS PARÁMETROS, SELECCIONABLES POR EL USUARIO. 11.- QUE CUBRA USO DESDE NEONATO HASTA ADULTO. 12.- CON BATERÍA INTERNA RECARGABLE CON DURACIÓN DE AL MENOS 150 MINUTOS, CON CARGADOR INTERCONSTRUIDO E INDICADOR DE BAJO NIVEL EN PANTALLA. 13.-  ALARMAS AUDIBLES Y VISIBLES, PRIORIZADAS EN AL MENOS TRES NIVELES CON FUNCIÓN QUE PERMITA REVISAR Y MODIFICAR LOS LÍMITES SUPERIOR E INFERIOR DE LOS SIGUIENTES  PARÁMETROS: 13.1.- SATURACIÓN DE OXÍGENO. 13.2.- FRECUENCIA CARDIACA. 13.3.- PRESIÓN ARTERIAL NO INVASIVA (SISTÓLICA, DIASTÓLICA). 13.4.- TEMPERATURA. 13.5.- FRECUENCIA RESPIRATORIA. 14.- ALARMA DE APNEA. 15.- ALARMAS DEL SISTEMA QUE INDIQUEN EL ESTADO DE FUNCIONAMIENTO DEL MONITOR. 16.- CON SILENCIADOR DE ALARMAS. 17.- INTERFACE, MENÚES Y MENSAJES EN ESPAÑOL. 18.- CON DISEÑO QUE PERMITA AL EQUIPO SER USADO COMO MONITOR DE TRANSPORTE Y MONITOR DE CABECERA. 19.- DETECCIÓN DE ARRITMIAS BÁSICAS QUE CUMPLA CON AL MENOS DOS DE LAS SIGUIENTES: TAQUICARDIA  VENTRICULAR, ASISTOLIA Y FIBRILACIÓN VENTRICULAR.</w:t>
            </w:r>
            <w:r w:rsidR="00BA0E7B">
              <w:rPr>
                <w:rFonts w:ascii="Calibri" w:hAnsi="Calibri" w:cs="Calibri"/>
                <w:color w:val="000000"/>
                <w:sz w:val="18"/>
                <w:szCs w:val="18"/>
                <w:lang w:eastAsia="es-MX"/>
              </w:rPr>
              <w:t xml:space="preserve"> </w:t>
            </w:r>
            <w:r w:rsidRPr="00C9653B">
              <w:rPr>
                <w:rFonts w:ascii="Calibri" w:hAnsi="Calibri" w:cs="Calibri"/>
                <w:color w:val="000000"/>
                <w:sz w:val="18"/>
                <w:szCs w:val="18"/>
                <w:lang w:eastAsia="es-MX"/>
              </w:rPr>
              <w:t>ACCESORIOS: UN CABLE TRONCAL Y SENSOR  TIPO DEDAL REUSABLES PARA OXIMETRÍA DE PULSO. UN SENSOR REUSABLE DE TEMPERATURA (DE PIEL O SUPERFICIE). BRAZALETE REUSABLE PARA MEDICIÓN DE LA PRESIÓN NO INVASIVA,  ADULTO, UNA MANGUERA CON  CONECTOR  PARA LOS BRAZALETES. UN CABLE TRONCAL Y UN CABLE DE PACIENTE PARA ECG DE AL</w:t>
            </w:r>
            <w:r>
              <w:rPr>
                <w:rFonts w:ascii="Calibri" w:hAnsi="Calibri" w:cs="Calibri"/>
                <w:color w:val="000000"/>
                <w:sz w:val="18"/>
                <w:szCs w:val="18"/>
                <w:lang w:eastAsia="es-MX"/>
              </w:rPr>
              <w:t xml:space="preserve"> MENOS TRES PUNTAS.</w:t>
            </w:r>
            <w:r w:rsidR="00BA0E7B">
              <w:rPr>
                <w:rFonts w:ascii="Calibri" w:hAnsi="Calibri" w:cs="Calibri"/>
                <w:color w:val="000000"/>
                <w:sz w:val="18"/>
                <w:szCs w:val="18"/>
                <w:lang w:eastAsia="es-MX"/>
              </w:rPr>
              <w:t xml:space="preserve"> </w:t>
            </w:r>
            <w:r>
              <w:rPr>
                <w:rFonts w:ascii="Calibri" w:hAnsi="Calibri" w:cs="Calibri"/>
                <w:color w:val="000000"/>
                <w:sz w:val="18"/>
                <w:szCs w:val="18"/>
                <w:lang w:eastAsia="es-MX"/>
              </w:rPr>
              <w:t>CONSUMIBLES</w:t>
            </w:r>
            <w:r w:rsidRPr="00C9653B">
              <w:rPr>
                <w:rFonts w:ascii="Calibri" w:hAnsi="Calibri" w:cs="Calibri"/>
                <w:color w:val="000000"/>
                <w:sz w:val="18"/>
                <w:szCs w:val="18"/>
                <w:lang w:eastAsia="es-MX"/>
              </w:rPr>
              <w:t>: 10 ELECTRODOS PARA ECG ADULTO.</w:t>
            </w:r>
          </w:p>
        </w:tc>
        <w:tc>
          <w:tcPr>
            <w:tcW w:w="1276" w:type="dxa"/>
            <w:tcBorders>
              <w:top w:val="nil"/>
              <w:left w:val="nil"/>
              <w:bottom w:val="single" w:sz="4" w:space="0" w:color="auto"/>
              <w:right w:val="single" w:sz="4" w:space="0" w:color="auto"/>
            </w:tcBorders>
            <w:shd w:val="clear" w:color="auto" w:fill="auto"/>
            <w:vAlign w:val="center"/>
            <w:hideMark/>
          </w:tcPr>
          <w:p w14:paraId="25E4E096" w14:textId="31C2EA50"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588897B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r>
      <w:tr w:rsidR="00924666" w:rsidRPr="00924666" w14:paraId="235BADDA"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DA5E26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auto" w:fill="auto"/>
            <w:noWrap/>
            <w:vAlign w:val="center"/>
            <w:hideMark/>
          </w:tcPr>
          <w:p w14:paraId="0FEA7BC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auto" w:fill="auto"/>
            <w:vAlign w:val="center"/>
            <w:hideMark/>
          </w:tcPr>
          <w:p w14:paraId="319C5C4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I060200012.</w:t>
            </w:r>
          </w:p>
        </w:tc>
        <w:tc>
          <w:tcPr>
            <w:tcW w:w="5244" w:type="dxa"/>
            <w:tcBorders>
              <w:top w:val="nil"/>
              <w:left w:val="nil"/>
              <w:bottom w:val="single" w:sz="4" w:space="0" w:color="auto"/>
              <w:right w:val="single" w:sz="4" w:space="0" w:color="auto"/>
            </w:tcBorders>
            <w:shd w:val="clear" w:color="auto" w:fill="auto"/>
            <w:vAlign w:val="bottom"/>
            <w:hideMark/>
          </w:tcPr>
          <w:p w14:paraId="568D3D2D" w14:textId="5981B88C" w:rsidR="00924666" w:rsidRPr="00924666" w:rsidRDefault="00924666" w:rsidP="00BA0E7B">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AGITADOR PIPETAS AGITADOR DE PLAQUETAS</w:t>
            </w:r>
            <w:r w:rsidR="00BA0E7B">
              <w:rPr>
                <w:rFonts w:ascii="Calibri" w:hAnsi="Calibri"/>
                <w:color w:val="000000"/>
                <w:sz w:val="18"/>
                <w:szCs w:val="18"/>
                <w:lang w:val="es-MX" w:eastAsia="es-MX"/>
              </w:rPr>
              <w:t>:</w:t>
            </w:r>
            <w:r w:rsidRPr="00924666">
              <w:rPr>
                <w:rFonts w:ascii="Calibri" w:hAnsi="Calibri"/>
                <w:color w:val="000000"/>
                <w:sz w:val="18"/>
                <w:szCs w:val="18"/>
                <w:lang w:val="es-MX" w:eastAsia="es-MX"/>
              </w:rPr>
              <w:t xml:space="preserve"> </w:t>
            </w:r>
            <w:r w:rsidR="00C9653B" w:rsidRPr="00C9653B">
              <w:rPr>
                <w:rFonts w:ascii="Calibri" w:hAnsi="Calibri" w:cs="Calibri"/>
                <w:color w:val="000000"/>
                <w:sz w:val="18"/>
                <w:szCs w:val="18"/>
                <w:lang w:eastAsia="es-MX"/>
              </w:rPr>
              <w:t>ESPECIFICACIÓN TÉCNICA: 1. AGITADOR DE PLAQUETAS DIGITAL DE TEMPERATURA CONSTANTE 2. TIPO DE MOVIMIENTO ALTERNATIVO 3. DIMENSIÓN DE LA PLATAFORMA (MM) 350X350X8 CAPAS 4. PANTALLA DE VELOCIDAD 50-70RPM 5. PANTALLA DE VELOCIDAD SÍ 6. TAMAÑO DE AMPLITUD 20MM 7. TEMPORIZADOR 0-990MIN 8. VOLTAJE 110V 60HZ, 220V 50HZ 9. DIMENSIÓN (MM) 390X380X470 10. PAQUETE (MM) 500X500X580 11. G.W</w:t>
            </w:r>
            <w:proofErr w:type="gramStart"/>
            <w:r w:rsidR="00C9653B" w:rsidRPr="00C9653B">
              <w:rPr>
                <w:rFonts w:ascii="Calibri" w:hAnsi="Calibri" w:cs="Calibri"/>
                <w:color w:val="000000"/>
                <w:sz w:val="18"/>
                <w:szCs w:val="18"/>
                <w:lang w:eastAsia="es-MX"/>
              </w:rPr>
              <w:t>./</w:t>
            </w:r>
            <w:proofErr w:type="gramEnd"/>
            <w:r w:rsidR="00C9653B" w:rsidRPr="00C9653B">
              <w:rPr>
                <w:rFonts w:ascii="Calibri" w:hAnsi="Calibri" w:cs="Calibri"/>
                <w:color w:val="000000"/>
                <w:sz w:val="18"/>
                <w:szCs w:val="18"/>
                <w:lang w:eastAsia="es-MX"/>
              </w:rPr>
              <w:t>N.W. 32/20KG.</w:t>
            </w:r>
          </w:p>
        </w:tc>
        <w:tc>
          <w:tcPr>
            <w:tcW w:w="1276" w:type="dxa"/>
            <w:tcBorders>
              <w:top w:val="nil"/>
              <w:left w:val="nil"/>
              <w:bottom w:val="single" w:sz="4" w:space="0" w:color="auto"/>
              <w:right w:val="single" w:sz="4" w:space="0" w:color="auto"/>
            </w:tcBorders>
            <w:shd w:val="clear" w:color="auto" w:fill="auto"/>
            <w:vAlign w:val="center"/>
            <w:hideMark/>
          </w:tcPr>
          <w:p w14:paraId="0370CD54" w14:textId="6DB77442"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981CB2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61088E21"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F29426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CE4A0A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29F4654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I060600042.</w:t>
            </w:r>
          </w:p>
        </w:tc>
        <w:tc>
          <w:tcPr>
            <w:tcW w:w="5244" w:type="dxa"/>
            <w:tcBorders>
              <w:top w:val="nil"/>
              <w:left w:val="nil"/>
              <w:bottom w:val="single" w:sz="4" w:space="0" w:color="auto"/>
              <w:right w:val="single" w:sz="4" w:space="0" w:color="auto"/>
            </w:tcBorders>
            <w:shd w:val="clear" w:color="auto" w:fill="auto"/>
            <w:vAlign w:val="bottom"/>
            <w:hideMark/>
          </w:tcPr>
          <w:p w14:paraId="1FDE7EF5" w14:textId="5CE64B7B" w:rsidR="00924666" w:rsidRPr="00C9653B" w:rsidRDefault="00C9653B" w:rsidP="00BA0E7B">
            <w:pPr>
              <w:jc w:val="both"/>
              <w:rPr>
                <w:rFonts w:ascii="Calibri" w:hAnsi="Calibri"/>
                <w:color w:val="000000"/>
                <w:sz w:val="18"/>
                <w:szCs w:val="18"/>
                <w:lang w:val="es-MX" w:eastAsia="es-MX"/>
              </w:rPr>
            </w:pPr>
            <w:r w:rsidRPr="00C9653B">
              <w:rPr>
                <w:rFonts w:ascii="Calibri" w:hAnsi="Calibri"/>
                <w:color w:val="000000"/>
                <w:sz w:val="18"/>
                <w:szCs w:val="18"/>
                <w:lang w:val="es-MX" w:eastAsia="es-MX"/>
              </w:rPr>
              <w:t>BALANZAS MEZCLADORAS PARA BOLSAS DE SANGRE</w:t>
            </w:r>
            <w:r w:rsidR="00BA0E7B">
              <w:rPr>
                <w:rFonts w:ascii="Calibri" w:hAnsi="Calibri"/>
                <w:color w:val="000000"/>
                <w:sz w:val="18"/>
                <w:szCs w:val="18"/>
                <w:lang w:val="es-MX" w:eastAsia="es-MX"/>
              </w:rPr>
              <w:t>:</w:t>
            </w:r>
            <w:r w:rsidRPr="00C9653B">
              <w:rPr>
                <w:rFonts w:ascii="Calibri" w:hAnsi="Calibri"/>
                <w:color w:val="000000"/>
                <w:sz w:val="18"/>
                <w:szCs w:val="18"/>
                <w:lang w:val="es-MX" w:eastAsia="es-MX"/>
              </w:rPr>
              <w:t xml:space="preserve"> </w:t>
            </w:r>
            <w:r w:rsidRPr="00C9653B">
              <w:rPr>
                <w:rFonts w:ascii="Calibri" w:hAnsi="Calibri" w:cs="Calibri"/>
                <w:color w:val="000000"/>
                <w:sz w:val="18"/>
                <w:szCs w:val="18"/>
                <w:lang w:eastAsia="es-MX"/>
              </w:rPr>
              <w:t xml:space="preserve">ESPECIFICACIÓN TÉCNICA: 1. SENSOR MODERNO ÚNICO Y PANTALLA LED. 2. VOLUMEN PREESTABLECIDO DE LA FUNCIÓN DE RECOLECCIÓN DE SANGRE. 3. DESTARAR Y FUNCIÓN DE CALIBRACIÓN, GARANTIZAR LA PRECISIÓN DE MEDICIÓN. 4. MODO DE SACUDIDA SUAVE, MEJORANDO LA SUPERVIVENCIA DE COMPONENTES EFECTIVOS EN LA SANGRE. 5. SACUDIDA AUTOMÁTICA SE DEBE DETENER CUANDO SE RETIRAN LAS BOLSAS DURANTE LA RECOLECCIÓN Y SE REINICIA EL TRABAJO DESPUÉS DE VOLVER A MONTAR LAS BOLSAS. 6. SI EL VOLUMEN DE LA COLECCIÓN ESTÁ PREESTABLECIDO, LA BALANZA DEBE DEJAR DE TEMBLAR CUANDO HAYA UN ESPACIO DE 10 ML Y ACCEDERÁ AL ESTADO DE MEDICIÓN PRECISO. 7. ALARMA AUTOMÁTICA AL ALCANZAR EL VALOR PREESTABLECIDO. 8. EL DISEÑO DE LA </w:t>
            </w:r>
            <w:r w:rsidRPr="00C9653B">
              <w:rPr>
                <w:rFonts w:ascii="Calibri" w:hAnsi="Calibri" w:cs="Calibri"/>
                <w:color w:val="000000"/>
                <w:sz w:val="18"/>
                <w:szCs w:val="18"/>
                <w:lang w:eastAsia="es-MX"/>
              </w:rPr>
              <w:lastRenderedPageBreak/>
              <w:t>HUMANIZACIÓN Y LA ESTRUCTURA RAZONABLE ES CONVENIENTE PARA LA OPERACIÓN 9. PARÁMETROS: 10. RANGO DE MEDICIÓN 0 ~ 1200ML 11. MEDICIÓN DE PRECISIÓN 2% 12. PRECISIÓN DE VISUALIZACIÓN 1ML 13. PROPORCIÓN LÍQUIDA 1.05 G / ML 14. VELOCIDAD DE RECOLECCIÓN 0.5 ~ 3ML / S 15. FRECUENCIA DE OSCILACIÓN 30 ~ 32 R / MIN 16. ÁNGULO DE OSCILA</w:t>
            </w:r>
            <w:r w:rsidR="00BA0E7B">
              <w:rPr>
                <w:rFonts w:ascii="Calibri" w:hAnsi="Calibri" w:cs="Calibri"/>
                <w:color w:val="000000"/>
                <w:sz w:val="18"/>
                <w:szCs w:val="18"/>
                <w:lang w:eastAsia="es-MX"/>
              </w:rPr>
              <w:t xml:space="preserve">CIÓN 13 ± 2 ° 17. ALARMA </w:t>
            </w:r>
            <w:r w:rsidRPr="00C9653B">
              <w:rPr>
                <w:rFonts w:ascii="Calibri" w:hAnsi="Calibri" w:cs="Calibri"/>
                <w:color w:val="000000"/>
                <w:sz w:val="18"/>
                <w:szCs w:val="18"/>
                <w:lang w:eastAsia="es-MX"/>
              </w:rPr>
              <w:t>DE AUDIO Y VISUAL 18. INTERRUPTOR DE EMPUJE – 19. EL CONSUMO DE ENERGÍA 12W 20. FUENTE DE ALIMENTACIÓN AC110 / 220V ± 10%, 50 / 60HZ 21. TAMAÑO EXTERNO (ANCH*PROF*ALT) CM 21.8 * 17.2 * 16 CM 22. TAMAÑO EMBALAJE (ANCH*PROF*ALT) CM 31 * 26 * 21 CM 23. PESO NETO / KG) 2.8.</w:t>
            </w:r>
          </w:p>
        </w:tc>
        <w:tc>
          <w:tcPr>
            <w:tcW w:w="1276" w:type="dxa"/>
            <w:tcBorders>
              <w:top w:val="nil"/>
              <w:left w:val="nil"/>
              <w:bottom w:val="single" w:sz="4" w:space="0" w:color="auto"/>
              <w:right w:val="single" w:sz="4" w:space="0" w:color="auto"/>
            </w:tcBorders>
            <w:shd w:val="clear" w:color="auto" w:fill="auto"/>
            <w:vAlign w:val="center"/>
            <w:hideMark/>
          </w:tcPr>
          <w:p w14:paraId="35B943E3" w14:textId="78DC6A9C"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1F6E2ED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7A3CE7DD"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0416A8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auto" w:fill="auto"/>
            <w:noWrap/>
            <w:vAlign w:val="center"/>
            <w:hideMark/>
          </w:tcPr>
          <w:p w14:paraId="08A044B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56201</w:t>
            </w:r>
          </w:p>
        </w:tc>
        <w:tc>
          <w:tcPr>
            <w:tcW w:w="1134" w:type="dxa"/>
            <w:tcBorders>
              <w:top w:val="nil"/>
              <w:left w:val="nil"/>
              <w:bottom w:val="single" w:sz="4" w:space="0" w:color="auto"/>
              <w:right w:val="single" w:sz="4" w:space="0" w:color="auto"/>
            </w:tcBorders>
            <w:shd w:val="clear" w:color="auto" w:fill="auto"/>
            <w:vAlign w:val="center"/>
            <w:hideMark/>
          </w:tcPr>
          <w:p w14:paraId="0777DBA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I060601014</w:t>
            </w:r>
          </w:p>
        </w:tc>
        <w:tc>
          <w:tcPr>
            <w:tcW w:w="5244" w:type="dxa"/>
            <w:tcBorders>
              <w:top w:val="nil"/>
              <w:left w:val="nil"/>
              <w:bottom w:val="single" w:sz="4" w:space="0" w:color="auto"/>
              <w:right w:val="single" w:sz="4" w:space="0" w:color="auto"/>
            </w:tcBorders>
            <w:shd w:val="clear" w:color="auto" w:fill="auto"/>
            <w:vAlign w:val="bottom"/>
            <w:hideMark/>
          </w:tcPr>
          <w:p w14:paraId="1C321C44" w14:textId="1B06150C" w:rsidR="00924666" w:rsidRPr="007A2377" w:rsidRDefault="007A2377" w:rsidP="00DB6EE3">
            <w:pPr>
              <w:jc w:val="both"/>
              <w:rPr>
                <w:rFonts w:ascii="Calibri" w:hAnsi="Calibri"/>
                <w:color w:val="000000"/>
                <w:sz w:val="18"/>
                <w:szCs w:val="18"/>
                <w:lang w:val="es-MX" w:eastAsia="es-MX"/>
              </w:rPr>
            </w:pPr>
            <w:r w:rsidRPr="007A2377">
              <w:rPr>
                <w:rFonts w:ascii="Calibri" w:hAnsi="Calibri"/>
                <w:color w:val="000000"/>
                <w:sz w:val="18"/>
                <w:szCs w:val="18"/>
                <w:lang w:val="es-MX" w:eastAsia="es-MX"/>
              </w:rPr>
              <w:t xml:space="preserve">BAÑO PARA DESCONGELACIÓN RÁPIDA DE PLASMA Y ERITROCITOS, </w:t>
            </w:r>
            <w:r w:rsidRPr="007A2377">
              <w:rPr>
                <w:rFonts w:ascii="Calibri" w:hAnsi="Calibri" w:cs="Calibri"/>
                <w:color w:val="000000"/>
                <w:sz w:val="18"/>
                <w:szCs w:val="18"/>
                <w:lang w:eastAsia="es-MX"/>
              </w:rPr>
              <w:t xml:space="preserve">ESPECIFICACIÓN TÉCNICA: 1. EL DISEÑO DE LA HUMANIZACIÓN Y LA ESTRUCTURA RAZONABLE ES CONVENIENTE PARA LA OPERACIÓ CÁMARA DE ACERO INOXIDABLE Y CERCAS, TANQUE DE AGUA DESCOMPONIBLE. 2. CON FUNCIÓN DE SECADO AUTOMÁTICO, REDUCIENDO EL TIEMPO DE INMERSIÓN. 3. CON ALARMA DE SOBRETEMPERATURA Y FUNCIÓN DE APAGADO AUTOMÁTICO. 4. EL SISTEMA DE CIRCULACIÓN DE AGUA ASEGURA EL PROCEDIMIENTO DE  OSCILACIÓN RÁPIDA RÁPIDAMENTE. 5. CON CONTROL DE TEMPERATURA Y SISTEMA DE DETECCIÓN PARA LOGRAR  UNA ALTA PRECISIÓN DE CONTROL DE TEMPERATURA. 6. CON LA FUNCIÓN DE ESCANEO DE CÓDIGO DE BARRAS. (ESTÁNDAR PARA BTM-6) 7. PARÁMETROS: 8. BOLSAS DE SANGRE (20-200 ML) MÁX. 6 PIEZAS 9. ALMACENAMIENTO DE AGUA 20 KG±5% 10. RANGO DE REMPERATURA 37 ~ 38 </w:t>
            </w:r>
            <w:r w:rsidRPr="007A2377">
              <w:rPr>
                <w:rFonts w:ascii="Cambria Math" w:hAnsi="Cambria Math" w:cs="Cambria Math"/>
                <w:color w:val="000000"/>
                <w:sz w:val="18"/>
                <w:szCs w:val="18"/>
                <w:lang w:eastAsia="es-MX"/>
              </w:rPr>
              <w:t>℃</w:t>
            </w:r>
            <w:r w:rsidRPr="007A2377">
              <w:rPr>
                <w:rFonts w:ascii="Calibri" w:hAnsi="Calibri" w:cs="Calibri"/>
                <w:color w:val="000000"/>
                <w:sz w:val="18"/>
                <w:szCs w:val="18"/>
                <w:lang w:eastAsia="es-MX"/>
              </w:rPr>
              <w:t xml:space="preserve"> 11. TEMPERATURA. EXACTITUD ± 0.2 </w:t>
            </w:r>
            <w:r w:rsidRPr="007A2377">
              <w:rPr>
                <w:rFonts w:ascii="Cambria Math" w:hAnsi="Cambria Math" w:cs="Cambria Math"/>
                <w:color w:val="000000"/>
                <w:sz w:val="18"/>
                <w:szCs w:val="18"/>
                <w:lang w:eastAsia="es-MX"/>
              </w:rPr>
              <w:t>℃</w:t>
            </w:r>
            <w:r w:rsidRPr="007A2377">
              <w:rPr>
                <w:rFonts w:ascii="Calibri" w:hAnsi="Calibri" w:cs="Calibri"/>
                <w:color w:val="000000"/>
                <w:sz w:val="18"/>
                <w:szCs w:val="18"/>
                <w:lang w:eastAsia="es-MX"/>
              </w:rPr>
              <w:t xml:space="preserve"> 12. TIEMPO DE DESCONGELACIÓN 10-15MIN 13. CONSUMO 1KW 14. FUENTE DE ALIMENTACIÓN AC220V, 50/60HZ 15. TAMAÑO EXTERNO (ANCH. * PROF. * ALT.) 55 * 50 * 47.5 CM 16. TAMAÑO DEL PAQUETE (ANCH. * PROF. * ALT.) 75 * 70 * 68 CM 17. PESO BRUTO 40KG.</w:t>
            </w:r>
          </w:p>
        </w:tc>
        <w:tc>
          <w:tcPr>
            <w:tcW w:w="1276" w:type="dxa"/>
            <w:tcBorders>
              <w:top w:val="nil"/>
              <w:left w:val="nil"/>
              <w:bottom w:val="single" w:sz="4" w:space="0" w:color="auto"/>
              <w:right w:val="single" w:sz="4" w:space="0" w:color="auto"/>
            </w:tcBorders>
            <w:shd w:val="clear" w:color="auto" w:fill="auto"/>
            <w:vAlign w:val="center"/>
            <w:hideMark/>
          </w:tcPr>
          <w:p w14:paraId="49730F94" w14:textId="14804B55"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5E29876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50842768"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D97FAE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auto" w:fill="auto"/>
            <w:noWrap/>
            <w:vAlign w:val="center"/>
            <w:hideMark/>
          </w:tcPr>
          <w:p w14:paraId="1A804B4E"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auto" w:fill="auto"/>
            <w:vAlign w:val="center"/>
            <w:hideMark/>
          </w:tcPr>
          <w:p w14:paraId="46D5A05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I060200356.</w:t>
            </w:r>
          </w:p>
        </w:tc>
        <w:tc>
          <w:tcPr>
            <w:tcW w:w="5244" w:type="dxa"/>
            <w:tcBorders>
              <w:top w:val="nil"/>
              <w:left w:val="nil"/>
              <w:bottom w:val="single" w:sz="4" w:space="0" w:color="auto"/>
              <w:right w:val="single" w:sz="4" w:space="0" w:color="auto"/>
            </w:tcBorders>
            <w:shd w:val="clear" w:color="auto" w:fill="auto"/>
            <w:vAlign w:val="bottom"/>
            <w:hideMark/>
          </w:tcPr>
          <w:p w14:paraId="0C74FB81" w14:textId="09EAA892" w:rsidR="00924666" w:rsidRPr="007A2377" w:rsidRDefault="007A2377" w:rsidP="00BA0E7B">
            <w:pPr>
              <w:jc w:val="both"/>
              <w:rPr>
                <w:rFonts w:ascii="Calibri" w:hAnsi="Calibri"/>
                <w:color w:val="000000"/>
                <w:sz w:val="18"/>
                <w:szCs w:val="18"/>
                <w:lang w:val="es-MX" w:eastAsia="es-MX"/>
              </w:rPr>
            </w:pPr>
            <w:r w:rsidRPr="007A2377">
              <w:rPr>
                <w:rFonts w:ascii="Calibri" w:hAnsi="Calibri"/>
                <w:color w:val="000000"/>
                <w:sz w:val="18"/>
                <w:szCs w:val="18"/>
                <w:lang w:val="es-MX" w:eastAsia="es-MX"/>
              </w:rPr>
              <w:t xml:space="preserve">MICROCENTRIFUGA DE HEMATOCRITOS DE 24 TUBOS CAPILARES BEIGE, </w:t>
            </w:r>
            <w:r>
              <w:rPr>
                <w:rFonts w:ascii="Calibri" w:hAnsi="Calibri" w:cs="Calibri"/>
                <w:color w:val="000000"/>
                <w:sz w:val="18"/>
                <w:szCs w:val="18"/>
                <w:lang w:eastAsia="es-MX"/>
              </w:rPr>
              <w:t xml:space="preserve">ESPECIFICACIÓN TÉCNICA: </w:t>
            </w:r>
            <w:r w:rsidRPr="007A2377">
              <w:rPr>
                <w:rFonts w:ascii="Calibri" w:hAnsi="Calibri" w:cs="Calibri"/>
                <w:color w:val="000000"/>
                <w:sz w:val="18"/>
                <w:szCs w:val="18"/>
                <w:lang w:eastAsia="es-MX"/>
              </w:rPr>
              <w:t>1. FABRICADO EN PLÁSTICO ABS CON CÁMARA INTERIOR DE METAL 2. INTERRUPTOR DE SEGURIDAD INTEGRADO  3. TEMPORIZADOR MECÁNICO DE 5 MIN 4. LECTOR DE MICROHEMATOCRITO INCLUIDO. 5. MOTOR  CON  ESCOBILLAS  ESTÁ  MONTADO  SOBRE  SOPORTES  DE  GOMA  PARA  PROPORCIONAR  UN  FUNCIONAMIENTO MÁS SILENCIOSO Y MENOS VIBRACIONES.  6. ROTOR  24 LUGARES  7. VELOCIDAD FIJA 12000 RPM3 1. TAMAÑO 295 X 261 X 235 MM (11,6 X 10,3 X 9,3 PULGADAS) 2. PESO 17,4 LIBRAS (7,9 KG) 3. ENTRADA DE ALIMENTACIÓN 110V.</w:t>
            </w:r>
          </w:p>
        </w:tc>
        <w:tc>
          <w:tcPr>
            <w:tcW w:w="1276" w:type="dxa"/>
            <w:tcBorders>
              <w:top w:val="nil"/>
              <w:left w:val="nil"/>
              <w:bottom w:val="single" w:sz="4" w:space="0" w:color="auto"/>
              <w:right w:val="single" w:sz="4" w:space="0" w:color="auto"/>
            </w:tcBorders>
            <w:shd w:val="clear" w:color="auto" w:fill="auto"/>
            <w:vAlign w:val="center"/>
            <w:hideMark/>
          </w:tcPr>
          <w:p w14:paraId="7EE14BCA" w14:textId="00A195C2"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42592F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2B04943D"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8E8AF8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auto" w:fill="auto"/>
            <w:noWrap/>
            <w:vAlign w:val="center"/>
            <w:hideMark/>
          </w:tcPr>
          <w:p w14:paraId="11A2935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auto" w:fill="auto"/>
            <w:vAlign w:val="center"/>
            <w:hideMark/>
          </w:tcPr>
          <w:p w14:paraId="24FBBE4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I060200172.</w:t>
            </w:r>
          </w:p>
        </w:tc>
        <w:tc>
          <w:tcPr>
            <w:tcW w:w="5244" w:type="dxa"/>
            <w:tcBorders>
              <w:top w:val="nil"/>
              <w:left w:val="nil"/>
              <w:bottom w:val="single" w:sz="4" w:space="0" w:color="auto"/>
              <w:right w:val="single" w:sz="4" w:space="0" w:color="auto"/>
            </w:tcBorders>
            <w:shd w:val="clear" w:color="auto" w:fill="auto"/>
            <w:vAlign w:val="bottom"/>
            <w:hideMark/>
          </w:tcPr>
          <w:p w14:paraId="68BFC125" w14:textId="774D4CDD" w:rsidR="00924666" w:rsidRPr="00924666" w:rsidRDefault="00924666" w:rsidP="00BA0E7B">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 xml:space="preserve">CENTRIFUGA LAVADORA DE CELULAS CAPACIDAD MAXIMA EN EL ROTOR LIBRE: 24 </w:t>
            </w:r>
            <w:r w:rsidR="007A2377" w:rsidRPr="007A2377">
              <w:rPr>
                <w:rFonts w:ascii="Calibri" w:hAnsi="Calibri" w:cs="Calibri"/>
                <w:color w:val="000000"/>
                <w:sz w:val="18"/>
                <w:szCs w:val="18"/>
                <w:lang w:eastAsia="es-MX"/>
              </w:rPr>
              <w:t xml:space="preserve">ESPECIFICACIÓN TÉCNICA: 1. TODA LA MÁQUINA ADOPTA UNA ESTRUCTURA DE ACERO Y UNA CÁMARA CENTRÍFUGA DE ACERO INOXIDABLE. 2. CONTROL DE MICROPROCESADOR INTEGRADO, ACCIONAMIENTO DE MOTOR SIN ESCOBILLAS OC, FUNCIONAMIENTO SUAVE Y SIN MANTENIMIENTO. 3. DISEÑO DE PROGRAMACIÓN CON BOTÓN PULSADOR, PANTALLA DE TUBO DIGITAL, VISUALIZACIÓN EN TIEMPO REAL DE TODOS LOS PARÁMETROS OPERATIVOS, OPERACIÓN INTUITIVA Y SIMPLE. 4. FUNCIÓN DE MONITOREO DE ALARMA, MONITOREO EN TIEMPO REAL DEL ESTADO DEL BLOQUEO Y DEL MOTOR, OPERACIÓN SEGURA  Y </w:t>
            </w:r>
            <w:r w:rsidR="007A2377" w:rsidRPr="007A2377">
              <w:rPr>
                <w:rFonts w:ascii="Calibri" w:hAnsi="Calibri" w:cs="Calibri"/>
                <w:color w:val="000000"/>
                <w:sz w:val="18"/>
                <w:szCs w:val="18"/>
                <w:lang w:eastAsia="es-MX"/>
              </w:rPr>
              <w:lastRenderedPageBreak/>
              <w:t>CONFIABLE. 5. VELOCIDAD CENTRÍFUGA, SE PUEDEN CONFIGURAR EL TIEMPO Y OTROS PARÁMETROS, Y LA VISUALIZACIÓN EN  TIEMPO REAL DE LA CENTRÍFUGA 6. MAX. CAPACIDAD 24 * 10ML 7. MAX. VELOCIDAD 4000RPM 8. MAX. RCF 2147XG 9. RANGO DE TIEMPO 1S ~ 99MIN 10. PRECISIÓN DE VELOCIDAD ± 10RPM 11. RUIDO &lt;55DB 12. CONSUMO 150W 13. FUENTE DE ALIMENTACIÓN 220 V CA, 50/60 HZ (ESTÁNDAR); 110V 60HZ (OPCIONAL) 14. TAMAÑO EXTERNO (ANCH. * PROF. * ALT) MM 340*425*278 MM 15. TAMAÑO DEL PAQUETE (ANCH. * PROF. * ALT) MM 420*510*440 MM 16. PESO NETO / BRUTO KG) 21/25 17. TIPOS DE TUBOS CENTRÍFUGAS TUBO DE EXTRACCIÓN DE SANGRE AL VACÍO 3/5/7/10 ML; TUBO PRP 3/5/7/10 ML; TUBO PP, TUBO EP 3/5/7/10ML, ETC.</w:t>
            </w:r>
          </w:p>
        </w:tc>
        <w:tc>
          <w:tcPr>
            <w:tcW w:w="1276" w:type="dxa"/>
            <w:tcBorders>
              <w:top w:val="nil"/>
              <w:left w:val="nil"/>
              <w:bottom w:val="single" w:sz="4" w:space="0" w:color="auto"/>
              <w:right w:val="single" w:sz="4" w:space="0" w:color="auto"/>
            </w:tcBorders>
            <w:shd w:val="clear" w:color="auto" w:fill="auto"/>
            <w:vAlign w:val="center"/>
            <w:hideMark/>
          </w:tcPr>
          <w:p w14:paraId="1F61A559" w14:textId="21CE4C91"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0011194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43B8D10A"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9B7A5E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auto" w:fill="auto"/>
            <w:noWrap/>
            <w:vAlign w:val="center"/>
            <w:hideMark/>
          </w:tcPr>
          <w:p w14:paraId="456469CE"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383BEA5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I060200666.</w:t>
            </w:r>
          </w:p>
        </w:tc>
        <w:tc>
          <w:tcPr>
            <w:tcW w:w="5244" w:type="dxa"/>
            <w:tcBorders>
              <w:top w:val="nil"/>
              <w:left w:val="nil"/>
              <w:bottom w:val="single" w:sz="4" w:space="0" w:color="auto"/>
              <w:right w:val="single" w:sz="4" w:space="0" w:color="auto"/>
            </w:tcBorders>
            <w:shd w:val="clear" w:color="auto" w:fill="auto"/>
            <w:vAlign w:val="bottom"/>
            <w:hideMark/>
          </w:tcPr>
          <w:p w14:paraId="6D99D1A9" w14:textId="453CEA0C"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CENTRIFUGA DE MESA CABEZAL FIJO C/24 LUGARES CON ACCESOS</w:t>
            </w:r>
            <w:r w:rsidR="007A2377">
              <w:rPr>
                <w:rFonts w:ascii="Calibri" w:hAnsi="Calibri"/>
                <w:color w:val="000000"/>
                <w:sz w:val="18"/>
                <w:szCs w:val="18"/>
                <w:lang w:val="es-MX" w:eastAsia="es-MX"/>
              </w:rPr>
              <w:t xml:space="preserve">, </w:t>
            </w:r>
            <w:r w:rsidR="007A2377" w:rsidRPr="007A2377">
              <w:rPr>
                <w:rFonts w:ascii="Calibri" w:hAnsi="Calibri" w:cs="Calibri"/>
                <w:color w:val="000000"/>
                <w:sz w:val="18"/>
                <w:szCs w:val="18"/>
                <w:lang w:eastAsia="es-MX"/>
              </w:rPr>
              <w:t>ESPECIFICACIÓN TÉCNICA: 1. DEBE CONTAR CON UN INTERIOR GRANDE Y ESPACIOSO REVESTIDO DE ACERO INOXIDABLE 2. CONTROL DE BOTÓN 3. DIGITAL CON 3 MODOS OPERATIVOS PREESTABLECIDOS PARA SANGRE, ORINA Y HECES 4. VELOCIDAD VARIABLE DE 500-4000 RPM Y SISTEMA DE CIERRE DE TAPA DE CERO RPM.  5. ROTORES GIRATORIOS 6. HORIZONTALES Y DE ÁNGULO FIJO.  7. CON MOTOR SIN ESCOBILLAS LIBRE DE MANTENIMIENTO Y PIES DE GOMA CON VENTOSA. 8. ROTOR  24 LUGARES FIJOS  9. TAMAÑO DEL TUBO 2-15ML 10. DIMENSIONES: 13,75 PULGADAS DE ALTO (22 PULGADAS DE ALTO CON LA TAPA ABIERTA) X 15 PULGADAS DE PROFUNDIDAD X 11 PULGADAS DE ANCHO. 11. PESO 14 KG.</w:t>
            </w:r>
          </w:p>
        </w:tc>
        <w:tc>
          <w:tcPr>
            <w:tcW w:w="1276" w:type="dxa"/>
            <w:tcBorders>
              <w:top w:val="nil"/>
              <w:left w:val="nil"/>
              <w:bottom w:val="single" w:sz="4" w:space="0" w:color="auto"/>
              <w:right w:val="single" w:sz="4" w:space="0" w:color="auto"/>
            </w:tcBorders>
            <w:shd w:val="clear" w:color="auto" w:fill="auto"/>
            <w:vAlign w:val="center"/>
            <w:hideMark/>
          </w:tcPr>
          <w:p w14:paraId="410D3A3A" w14:textId="5993A785"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37FAA6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63067E70"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38392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auto" w:fill="auto"/>
            <w:noWrap/>
            <w:vAlign w:val="center"/>
            <w:hideMark/>
          </w:tcPr>
          <w:p w14:paraId="1BF4B8A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56902</w:t>
            </w:r>
          </w:p>
        </w:tc>
        <w:tc>
          <w:tcPr>
            <w:tcW w:w="1134" w:type="dxa"/>
            <w:tcBorders>
              <w:top w:val="nil"/>
              <w:left w:val="nil"/>
              <w:bottom w:val="single" w:sz="4" w:space="0" w:color="auto"/>
              <w:right w:val="single" w:sz="4" w:space="0" w:color="auto"/>
            </w:tcBorders>
            <w:shd w:val="clear" w:color="auto" w:fill="auto"/>
            <w:vAlign w:val="center"/>
            <w:hideMark/>
          </w:tcPr>
          <w:p w14:paraId="165C965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I060200172.</w:t>
            </w:r>
          </w:p>
        </w:tc>
        <w:tc>
          <w:tcPr>
            <w:tcW w:w="5244" w:type="dxa"/>
            <w:tcBorders>
              <w:top w:val="nil"/>
              <w:left w:val="nil"/>
              <w:bottom w:val="single" w:sz="4" w:space="0" w:color="auto"/>
              <w:right w:val="single" w:sz="4" w:space="0" w:color="auto"/>
            </w:tcBorders>
            <w:shd w:val="clear" w:color="auto" w:fill="auto"/>
            <w:vAlign w:val="bottom"/>
            <w:hideMark/>
          </w:tcPr>
          <w:p w14:paraId="79005FDE" w14:textId="11894B13" w:rsidR="00924666" w:rsidRPr="00924666" w:rsidRDefault="00924666" w:rsidP="00FB688F">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CENTRIFUGA SEMIAUTOMATICA PARA PRUEBAS CRUZADAS PARA ANALISIS SEROLOGICOS ROTOR CON CAPACIDAD DE OCHO TUBOS</w:t>
            </w:r>
            <w:r w:rsidR="007A2377" w:rsidRPr="007A2377">
              <w:rPr>
                <w:rFonts w:ascii="Calibri" w:hAnsi="Calibri"/>
                <w:color w:val="000000"/>
                <w:sz w:val="18"/>
                <w:szCs w:val="18"/>
                <w:lang w:val="es-MX" w:eastAsia="es-MX"/>
              </w:rPr>
              <w:t xml:space="preserve">, </w:t>
            </w:r>
            <w:r w:rsidR="007A2377" w:rsidRPr="007A2377">
              <w:rPr>
                <w:rFonts w:ascii="Calibri" w:hAnsi="Calibri" w:cs="Calibri"/>
                <w:color w:val="000000"/>
                <w:sz w:val="18"/>
                <w:szCs w:val="18"/>
                <w:lang w:eastAsia="es-MX"/>
              </w:rPr>
              <w:t>ESPECIFICACIÓN TÉCNICA: 1. CENTRÍFUGAS DE SOBREMESA CONTROL DE BOTÓN 2. CUENTA CON UN BLOQUEO DE SEGURIDAD CONTROLADO ELECTRÓNICAMENTE 3. RECIPIENTE PROTECTOR DE ACERO INOXIDABLE 4. TEMPORIZADOR DIGITAL 5. HORIZONTALES Y DE ÁNGULO FIJO.  6. CON MOTOR SIN ESCOBILLAS QUE NO REQUIEREN MANTENIMIENTO Y PIES DE GOMA CON VENTOSA. 7. ROTOR  8  LUGARES FIJOS  8. CAPACIDAD 8X10ML 9. VELOCIDAD VARIABLE 500-3500 RPM  10. RCF MÁXIMO (G) 1777G 11. TAMAÑO MÁXIMO DEL TUBO DE ENSAYO 16 X 110 MM 1. ENTRADA DE ALIMENTACIÓN 110V.</w:t>
            </w:r>
          </w:p>
        </w:tc>
        <w:tc>
          <w:tcPr>
            <w:tcW w:w="1276" w:type="dxa"/>
            <w:tcBorders>
              <w:top w:val="nil"/>
              <w:left w:val="nil"/>
              <w:bottom w:val="single" w:sz="4" w:space="0" w:color="auto"/>
              <w:right w:val="single" w:sz="4" w:space="0" w:color="auto"/>
            </w:tcBorders>
            <w:shd w:val="clear" w:color="auto" w:fill="auto"/>
            <w:vAlign w:val="center"/>
            <w:hideMark/>
          </w:tcPr>
          <w:p w14:paraId="1E6AC6CE" w14:textId="442C73F8"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15989C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5A3F0E06"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B2D79E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auto" w:fill="auto"/>
            <w:noWrap/>
            <w:vAlign w:val="center"/>
            <w:hideMark/>
          </w:tcPr>
          <w:p w14:paraId="6AAAC22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33E80CB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I090000228.</w:t>
            </w:r>
          </w:p>
        </w:tc>
        <w:tc>
          <w:tcPr>
            <w:tcW w:w="5244" w:type="dxa"/>
            <w:tcBorders>
              <w:top w:val="nil"/>
              <w:left w:val="nil"/>
              <w:bottom w:val="single" w:sz="4" w:space="0" w:color="auto"/>
              <w:right w:val="single" w:sz="4" w:space="0" w:color="auto"/>
            </w:tcBorders>
            <w:shd w:val="clear" w:color="auto" w:fill="auto"/>
            <w:vAlign w:val="bottom"/>
            <w:hideMark/>
          </w:tcPr>
          <w:p w14:paraId="683CB68C" w14:textId="1F00FD45" w:rsidR="00924666" w:rsidRPr="00924666" w:rsidRDefault="00924666" w:rsidP="00DB6EE3">
            <w:pPr>
              <w:jc w:val="both"/>
              <w:rPr>
                <w:rFonts w:ascii="Calibri" w:hAnsi="Calibri"/>
                <w:color w:val="000000"/>
                <w:sz w:val="18"/>
                <w:szCs w:val="18"/>
                <w:lang w:val="es-MX" w:eastAsia="es-MX"/>
              </w:rPr>
            </w:pPr>
            <w:r w:rsidRPr="00870628">
              <w:rPr>
                <w:rFonts w:ascii="Calibri" w:hAnsi="Calibri"/>
                <w:color w:val="000000"/>
                <w:sz w:val="18"/>
                <w:szCs w:val="18"/>
                <w:lang w:val="es-MX" w:eastAsia="es-MX"/>
              </w:rPr>
              <w:t xml:space="preserve">ESTUFA LABORATORIO ESTUFA BACTERIOLOGICA DE 75 CM CON DOBLE </w:t>
            </w:r>
            <w:r w:rsidR="00700223" w:rsidRPr="00870628">
              <w:rPr>
                <w:rFonts w:ascii="Calibri" w:hAnsi="Calibri"/>
                <w:color w:val="000000"/>
                <w:sz w:val="18"/>
                <w:szCs w:val="18"/>
                <w:lang w:val="es-MX" w:eastAsia="es-MX"/>
              </w:rPr>
              <w:t xml:space="preserve">PUERTA DE CONVECCION POR GRAVEDAD, </w:t>
            </w:r>
            <w:r w:rsidR="00700223" w:rsidRPr="00870628">
              <w:rPr>
                <w:rFonts w:ascii="Calibri" w:hAnsi="Calibri" w:cs="Calibri"/>
                <w:color w:val="000000"/>
                <w:sz w:val="18"/>
                <w:szCs w:val="18"/>
                <w:lang w:eastAsia="es-MX"/>
              </w:rPr>
              <w:t>ESPECIFICACIÓN TÉCNICA: 1. RANGO DE TEMPERATURA: AMBIENTE +5 HASTA 65OC</w:t>
            </w:r>
            <w:r w:rsidR="00700223" w:rsidRPr="00700223">
              <w:rPr>
                <w:rFonts w:ascii="Calibri" w:hAnsi="Calibri" w:cs="Calibri"/>
                <w:color w:val="000000"/>
                <w:sz w:val="18"/>
                <w:szCs w:val="18"/>
                <w:lang w:eastAsia="es-MX"/>
              </w:rPr>
              <w:t xml:space="preserve"> 2. CONFIGURACIÓN DE TIEMPO DE CICLO: 1-9999 MINUTOS. 3. FLUCTUACIÓN DE TEMPERATURA ±0.3°C 4. ALARMA POR SOBRE-TEMPERATURA, AUDIBLE Y VISUAL. 5. 3 ESTANTES AJUSTABLES. 6. CAPACIDAD 270L 7. CONTROL INTELIGENTE DE TEMPERATURA, POR MICROPROCESADOR PID. 8. DISPLAY LCD CON LECTURA DE TEMPERATURA, CONFIABLE Y PRECISO. 9. DOBLE PUERTA. PUERTA INTERIOR DE CRISTAL PARA OBSERVAR LA CÁMARA SIN AFECTAR LA TEMPERATURA INTERNA. 10. INTERIOR EN ACERO INOXIDABLE GRADO 304, CON EQUINAS REDONDEADAS PARA UNA MEJOR Y FÁCIL LIMPIEZA. 11. CIRCULACIÓN FORZADA DE AIRE PARA MÁXIMA UNIFORMIDAD DE LA TEMPERATURA. 12. TAMAÑO INTERNO (MM): 600*600*750 13. TAMAÑO EXTERNO (MM): 770*780*1150 14. 220V-50 HZ.</w:t>
            </w:r>
          </w:p>
        </w:tc>
        <w:tc>
          <w:tcPr>
            <w:tcW w:w="1276" w:type="dxa"/>
            <w:tcBorders>
              <w:top w:val="nil"/>
              <w:left w:val="nil"/>
              <w:bottom w:val="single" w:sz="4" w:space="0" w:color="auto"/>
              <w:right w:val="single" w:sz="4" w:space="0" w:color="auto"/>
            </w:tcBorders>
            <w:shd w:val="clear" w:color="auto" w:fill="auto"/>
            <w:vAlign w:val="center"/>
            <w:hideMark/>
          </w:tcPr>
          <w:p w14:paraId="7C34128A" w14:textId="0F589074"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4B837B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48920135"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09D73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17</w:t>
            </w:r>
          </w:p>
        </w:tc>
        <w:tc>
          <w:tcPr>
            <w:tcW w:w="1276" w:type="dxa"/>
            <w:tcBorders>
              <w:top w:val="nil"/>
              <w:left w:val="nil"/>
              <w:bottom w:val="single" w:sz="4" w:space="0" w:color="auto"/>
              <w:right w:val="single" w:sz="4" w:space="0" w:color="auto"/>
            </w:tcBorders>
            <w:shd w:val="clear" w:color="auto" w:fill="auto"/>
            <w:noWrap/>
            <w:vAlign w:val="center"/>
            <w:hideMark/>
          </w:tcPr>
          <w:p w14:paraId="54924D6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vAlign w:val="center"/>
            <w:hideMark/>
          </w:tcPr>
          <w:p w14:paraId="0BB0E60E"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I450600084</w:t>
            </w:r>
          </w:p>
        </w:tc>
        <w:tc>
          <w:tcPr>
            <w:tcW w:w="5244" w:type="dxa"/>
            <w:tcBorders>
              <w:top w:val="nil"/>
              <w:left w:val="nil"/>
              <w:bottom w:val="single" w:sz="4" w:space="0" w:color="auto"/>
              <w:right w:val="single" w:sz="4" w:space="0" w:color="auto"/>
            </w:tcBorders>
            <w:shd w:val="clear" w:color="auto" w:fill="auto"/>
            <w:vAlign w:val="bottom"/>
            <w:hideMark/>
          </w:tcPr>
          <w:p w14:paraId="1C7654F2" w14:textId="6C1610FD" w:rsidR="00924666" w:rsidRPr="00924666" w:rsidRDefault="00924666" w:rsidP="00117DEA">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 xml:space="preserve">CONGELADOR PARA SERVICOS </w:t>
            </w:r>
            <w:r w:rsidRPr="00117DEA">
              <w:rPr>
                <w:rFonts w:ascii="Calibri" w:hAnsi="Calibri"/>
                <w:color w:val="000000"/>
                <w:sz w:val="18"/>
                <w:szCs w:val="18"/>
                <w:lang w:val="es-MX" w:eastAsia="es-MX"/>
              </w:rPr>
              <w:t>DE SANGRE</w:t>
            </w:r>
            <w:r w:rsidR="00117DEA" w:rsidRPr="00117DEA">
              <w:rPr>
                <w:rFonts w:ascii="Calibri" w:hAnsi="Calibri"/>
                <w:color w:val="000000"/>
                <w:sz w:val="18"/>
                <w:szCs w:val="18"/>
                <w:lang w:val="es-MX" w:eastAsia="es-MX"/>
              </w:rPr>
              <w:t>:</w:t>
            </w:r>
            <w:r w:rsidRPr="00117DEA">
              <w:rPr>
                <w:rFonts w:ascii="Calibri" w:hAnsi="Calibri"/>
                <w:color w:val="000000"/>
                <w:sz w:val="18"/>
                <w:szCs w:val="18"/>
                <w:lang w:val="es-MX" w:eastAsia="es-MX"/>
              </w:rPr>
              <w:t xml:space="preserve"> </w:t>
            </w:r>
            <w:r w:rsidR="00700223" w:rsidRPr="00117DEA">
              <w:rPr>
                <w:rFonts w:ascii="Calibri" w:hAnsi="Calibri" w:cs="Calibri"/>
                <w:color w:val="000000"/>
                <w:sz w:val="18"/>
                <w:szCs w:val="18"/>
                <w:lang w:eastAsia="es-MX"/>
              </w:rPr>
              <w:t>ESPECIFICACIÓN TÉCNICA: 1. CONGELADOR VERTICAL PARA PLASMA DE -10°C A -40°C. 2. CON CAPACIDAD DE 9.2 PIES / 262 LITROS, CUBICOS. 3. CONTROLADO POR MICROPROCESADOR. 4. DISPLAY DE TEMPERATURA CON INDICADORES DE ALARMA Y AUTODIAGNÓSTICO. 5. 5 NIVELES DE ALMACENAMIENTO. 6. ALARMAS DE ALTA Y BAJA TEMPERATURA, FALLA DE CORRIENTE ELÉCTRICA, ALARMA REMOTA. 7. MATERIAL EXTERNO DE LÁMINA GALVANIZADA E INTERNO DE PLÁSTICO DE ALTO IMPACTO. 8. AISLADO CON POLIURETANO. 9. DIMENSIONES EXTERNAS: (657 X 685 X 1665 MM). 10. CONSUMO 340W 4.9 AMPERES. 11. ALIMENTACIÓN: 115 VOLTS 60 HZ.</w:t>
            </w:r>
          </w:p>
        </w:tc>
        <w:tc>
          <w:tcPr>
            <w:tcW w:w="1276" w:type="dxa"/>
            <w:tcBorders>
              <w:top w:val="nil"/>
              <w:left w:val="nil"/>
              <w:bottom w:val="single" w:sz="4" w:space="0" w:color="auto"/>
              <w:right w:val="single" w:sz="4" w:space="0" w:color="auto"/>
            </w:tcBorders>
            <w:shd w:val="clear" w:color="auto" w:fill="auto"/>
            <w:vAlign w:val="center"/>
            <w:hideMark/>
          </w:tcPr>
          <w:p w14:paraId="02A581B0" w14:textId="4CFD5991"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26CF22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347C7C02"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4452C9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18</w:t>
            </w:r>
          </w:p>
        </w:tc>
        <w:tc>
          <w:tcPr>
            <w:tcW w:w="1276" w:type="dxa"/>
            <w:tcBorders>
              <w:top w:val="nil"/>
              <w:left w:val="nil"/>
              <w:bottom w:val="single" w:sz="4" w:space="0" w:color="auto"/>
              <w:right w:val="single" w:sz="4" w:space="0" w:color="auto"/>
            </w:tcBorders>
            <w:shd w:val="clear" w:color="auto" w:fill="auto"/>
            <w:noWrap/>
            <w:vAlign w:val="center"/>
            <w:hideMark/>
          </w:tcPr>
          <w:p w14:paraId="0CCC6AA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1923912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I060400912.</w:t>
            </w:r>
          </w:p>
        </w:tc>
        <w:tc>
          <w:tcPr>
            <w:tcW w:w="5244" w:type="dxa"/>
            <w:tcBorders>
              <w:top w:val="nil"/>
              <w:left w:val="nil"/>
              <w:bottom w:val="single" w:sz="4" w:space="0" w:color="auto"/>
              <w:right w:val="single" w:sz="4" w:space="0" w:color="auto"/>
            </w:tcBorders>
            <w:shd w:val="clear" w:color="auto" w:fill="auto"/>
            <w:vAlign w:val="bottom"/>
            <w:hideMark/>
          </w:tcPr>
          <w:p w14:paraId="0484903D" w14:textId="0C405174"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CAMPANA DE BACTERIOLÓGICA</w:t>
            </w:r>
            <w:r w:rsidR="00700223" w:rsidRPr="00700223">
              <w:rPr>
                <w:rFonts w:ascii="Calibri" w:hAnsi="Calibri"/>
                <w:color w:val="000000"/>
                <w:sz w:val="18"/>
                <w:szCs w:val="18"/>
                <w:lang w:val="es-MX" w:eastAsia="es-MX"/>
              </w:rPr>
              <w:t xml:space="preserve">, </w:t>
            </w:r>
            <w:r w:rsidR="00700223" w:rsidRPr="00700223">
              <w:rPr>
                <w:rFonts w:ascii="Calibri" w:hAnsi="Calibri" w:cs="Calibri"/>
                <w:color w:val="000000"/>
                <w:sz w:val="18"/>
                <w:szCs w:val="18"/>
                <w:lang w:eastAsia="es-MX"/>
              </w:rPr>
              <w:t xml:space="preserve">ESPECIFICACIÓN TÉCNICA: 1. PEQUEÑAS DIMENSIONES, AHORRA ESPACIO. 2. VENTILADOR CENTRÍFUGO, VELOCIDAD AJUSTABLE; FILTRO HEPA H14. 3. VENTANA DELANTERA MOTORIZADA: LA VENTANA DELANTERA ESTÁ MOTORIZADA PARA UN MANEJO CONVENIENTE CON UNA SOLA MANO. 4. ALARMA DE AUDIO Y VISUAL: VELOCIDAD ANORMAL DEL FLUJO DE AIRE, REEMPLAZO DEL FILTRO, VENTANA FRONTAL A ALTURA INSEGURA, ALARMA DE PRESIÓN DE FILTRO ALTA. 5. FUNCIÓN DE RESERVA DE TIEMPO: ESTO PUEDE AHORRAR 30 MINUTOS DE TIEMPO DE ESPERA DESPUÉS DE ACTIVAR EL GABINETE Y EL TIEMPO DE ESTERILIZACIÓN DESPUÉS DEL EXPERIMENTO. 6. CONTROL DE REMATE: CADA FUNCIÓN SE PUEDE REALIZAR A 6 METROS DEL GABINETE MEDIANTE EL CONTROL DE REMATE, QUE PUEDE PROTEGER EL OPERADOR EN CASO DE EMERGENCIA. 7. PANTALLA LCD: QUE EL OPERADOR PUEDA VERIFICAR EL ESTADO DETALLADO DEL GABINETE, COMO LA VELOCIDAD DE ENTRADA Y SALIDA, LA TEMPERATURA Y HUMEDAD DEL ÁREA DE TRABAJO, LA PRESIÓN DEL FILTRO, EL TIEMPO DE TRABAJO DE UV Y EL TIEMPO DE TRABAJO DEL FILTRO, EL INDICADOR DE VIDA ÚTIL DEL FILTRO. 8. CON FUNCIÓN DE MEMORIA EN CASO DE CORTE DE ENERGÍA. 9. FUNCIÓN DE ENCLAVAMIENTO: LÁMPARA UV Y VENTANA FRONTAL; LÁMPARA UV Y VENTILADOR, LÁMPARA LEO; SOPLADOR Y VENTANA DELANTERA. 10. TAMAÑO EXTERNO (AN. X PR. X AL.) 700*650*1230MM  11. TAMAÑO INTERNO (ANCHO X PROFUNDIDAD X ALTO) 600*500*540MM 12. APERTURA PROBADA: ALTURA DE SEGURIDAD 200 MM (8 ") 13. APERTURA MÁXIMA: 370MM (15”) 14. VELOCIDAD DE ENTRADA: 0.53±0.025M/S 15. VELOCIDAD DE FLUJO DESCENDENTE: 0.33±0.025M/S 16. FILTRO HEPA: DOS, 99,995 % DE EFICIENCIA A 0,3 µM. INDICADOR DE FILTRO LIGERO 17. VENTANA FRONTAL: MOTORIZADA. VIDRIO TEMPLADO MONOCAPA DE 5MM. ANTI UV. 18. RUIDO ≤ 67DB 19. LÁMPARA ULTRAVIOLETA: 15W*1 UV TIMAR, INDICADOR DE LUZ UV, EMISIÓN DE 253,7 NANÓMETROS PARA UNA DESCONTAMINACIÓN MÁS EFICIENTE  20. LÁMPARA LED: 8W*2 21. ILUMINACIÓN: ≥1000 LUX 22. CONSUMO: 700 W 23. ENCHUFE: DOS, CARGA TOTAL DE DOS ENCHUFES: 500W 24. MONITOR: PANTALLA LCD 25. SISTEMA DE CONTROL: MICROPROCESADOR  26. SISTEMA DE FLUJO DE AIRE: 70% RECIRCULACIÓN DE AIRE, 30% ESCAPE DE AIRE 27. ALARMA VISUAL Y SONORA: REEMPLAZO DEL FILTRO, ALTURA EXCESIVA DE LA VENTANA, VELOCIDAD ANORMAL DEL FLUJO DE AIRE; ALARMA DE PRESIÓN DE </w:t>
            </w:r>
            <w:r w:rsidR="00700223" w:rsidRPr="00700223">
              <w:rPr>
                <w:rFonts w:ascii="Calibri" w:hAnsi="Calibri" w:cs="Calibri"/>
                <w:color w:val="000000"/>
                <w:sz w:val="18"/>
                <w:szCs w:val="18"/>
                <w:lang w:eastAsia="es-MX"/>
              </w:rPr>
              <w:lastRenderedPageBreak/>
              <w:t>FILTRO ALTA. 28. MATERIAL: ZONA DE TRABAJO: ACERO INOXIDABLE 304. CUERPO PRINCIPAL: ACERO LAMINADO EN FRÍO CON RECUBRIMIENTO EN POLVO ANTIBACTERIANO 29. ALTURA DE LA SUPERFICIE DE TRABAJO: 750 MM CON SOPORTE DE BASE OPCIONAL 30.   FUENTE DE ALIMENTACIÓN: CA220V±10%, 50/60HZ; 11OV±10%, 60HZ 31. ACCESORIO ESTÁNDAR: LÁMPARA LED * 2, LÁMPARA UV * 1, CONTROL REMOTO, ENCHUFES WATERPROOT * 2, SOPORTE DE BASE.</w:t>
            </w:r>
          </w:p>
        </w:tc>
        <w:tc>
          <w:tcPr>
            <w:tcW w:w="1276" w:type="dxa"/>
            <w:tcBorders>
              <w:top w:val="nil"/>
              <w:left w:val="nil"/>
              <w:bottom w:val="single" w:sz="4" w:space="0" w:color="auto"/>
              <w:right w:val="single" w:sz="4" w:space="0" w:color="auto"/>
            </w:tcBorders>
            <w:shd w:val="clear" w:color="auto" w:fill="auto"/>
            <w:vAlign w:val="center"/>
            <w:hideMark/>
          </w:tcPr>
          <w:p w14:paraId="6C9E2C6E" w14:textId="7EFD2AF7"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0B1B619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15DC7AC2"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AE268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19</w:t>
            </w:r>
          </w:p>
        </w:tc>
        <w:tc>
          <w:tcPr>
            <w:tcW w:w="1276" w:type="dxa"/>
            <w:tcBorders>
              <w:top w:val="nil"/>
              <w:left w:val="nil"/>
              <w:bottom w:val="single" w:sz="4" w:space="0" w:color="auto"/>
              <w:right w:val="single" w:sz="4" w:space="0" w:color="auto"/>
            </w:tcBorders>
            <w:shd w:val="clear" w:color="auto" w:fill="auto"/>
            <w:noWrap/>
            <w:vAlign w:val="center"/>
            <w:hideMark/>
          </w:tcPr>
          <w:p w14:paraId="0207EB2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04D5B55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I090000384</w:t>
            </w:r>
          </w:p>
        </w:tc>
        <w:tc>
          <w:tcPr>
            <w:tcW w:w="5244" w:type="dxa"/>
            <w:tcBorders>
              <w:top w:val="nil"/>
              <w:left w:val="nil"/>
              <w:bottom w:val="single" w:sz="4" w:space="0" w:color="auto"/>
              <w:right w:val="single" w:sz="4" w:space="0" w:color="auto"/>
            </w:tcBorders>
            <w:shd w:val="clear" w:color="auto" w:fill="auto"/>
            <w:vAlign w:val="bottom"/>
            <w:hideMark/>
          </w:tcPr>
          <w:p w14:paraId="159A0FCB" w14:textId="1EB4AF7D" w:rsidR="00924666" w:rsidRPr="00700223" w:rsidRDefault="00700223" w:rsidP="00117DEA">
            <w:pPr>
              <w:jc w:val="both"/>
              <w:rPr>
                <w:rFonts w:ascii="Calibri" w:hAnsi="Calibri"/>
                <w:color w:val="000000"/>
                <w:sz w:val="18"/>
                <w:szCs w:val="18"/>
                <w:lang w:val="es-MX" w:eastAsia="es-MX"/>
              </w:rPr>
            </w:pPr>
            <w:r w:rsidRPr="00700223">
              <w:rPr>
                <w:rFonts w:ascii="Calibri" w:hAnsi="Calibri"/>
                <w:color w:val="000000"/>
                <w:sz w:val="18"/>
                <w:szCs w:val="18"/>
                <w:lang w:val="es-MX" w:eastAsia="es-MX"/>
              </w:rPr>
              <w:t>REFRIGERAD9OR VERTICAL PARA LABORATORIO</w:t>
            </w:r>
            <w:r w:rsidR="00117DEA">
              <w:rPr>
                <w:rFonts w:ascii="Calibri" w:hAnsi="Calibri"/>
                <w:color w:val="000000"/>
                <w:sz w:val="18"/>
                <w:szCs w:val="18"/>
                <w:lang w:val="es-MX" w:eastAsia="es-MX"/>
              </w:rPr>
              <w:t>:</w:t>
            </w:r>
            <w:r w:rsidRPr="00700223">
              <w:rPr>
                <w:rFonts w:ascii="Calibri" w:hAnsi="Calibri"/>
                <w:color w:val="000000"/>
                <w:sz w:val="18"/>
                <w:szCs w:val="18"/>
                <w:lang w:val="es-MX" w:eastAsia="es-MX"/>
              </w:rPr>
              <w:t xml:space="preserve"> </w:t>
            </w:r>
            <w:r w:rsidRPr="00117DEA">
              <w:rPr>
                <w:rFonts w:ascii="Calibri" w:hAnsi="Calibri" w:cs="Calibri"/>
                <w:color w:val="000000"/>
                <w:sz w:val="18"/>
                <w:szCs w:val="18"/>
                <w:lang w:eastAsia="es-MX"/>
              </w:rPr>
              <w:t>ESPECIFICACIÓN TÉCNICA: 1. REFRIGERADOR PARA LABORATORIO PARA ALMACENAR MEDICAMENTO, REACTIVOS, Y MÁS. 2. CON CAPACIDAD DE: 19 PIES CÚBICOS /538 LITROS. 3. CON DIFUSOR (HOMOGENEIDAD +/-1°C). 4. DESHIELO AUTOMÁTICO.  5. CO</w:t>
            </w:r>
            <w:r w:rsidRPr="00700223">
              <w:rPr>
                <w:rFonts w:ascii="Calibri" w:hAnsi="Calibri" w:cs="Calibri"/>
                <w:color w:val="000000"/>
                <w:sz w:val="18"/>
                <w:szCs w:val="18"/>
                <w:lang w:eastAsia="es-MX"/>
              </w:rPr>
              <w:t>NTROL POR MICROPROCESADOR PARA MANTENER LA TEMPERATURA ENTRE 2°C A 8°C. 6. ALARMA AUDIBLE Y VISUAL PARA ALTA/BAJA TEMPERATURA, FALLA DE CORRIENTE 7. ELÉCTRICA, PUERTA ABIERTA, Y FALLA DE SENSOR. 8. INTERIOR Y EXTERIOR EN ACERO INOXIDABLE. 9. PUERTA DE VIDRIO CON CERRADURA. 10. 5 PARRILLAS. 11. LÁMPARA CON LUZ LED. 12. ALIMENTACIÓN ELÉCTRICA: 115V A 60HZ. 13. REGULADOR DE VOLTAJE Y SUPRESOR DE PICOS. 14. GRAFICADOR DE TEMPERATURA DE 7 DÍAS.</w:t>
            </w:r>
          </w:p>
        </w:tc>
        <w:tc>
          <w:tcPr>
            <w:tcW w:w="1276" w:type="dxa"/>
            <w:tcBorders>
              <w:top w:val="nil"/>
              <w:left w:val="nil"/>
              <w:bottom w:val="single" w:sz="4" w:space="0" w:color="auto"/>
              <w:right w:val="single" w:sz="4" w:space="0" w:color="auto"/>
            </w:tcBorders>
            <w:shd w:val="clear" w:color="auto" w:fill="auto"/>
            <w:vAlign w:val="center"/>
            <w:hideMark/>
          </w:tcPr>
          <w:p w14:paraId="525C92A9" w14:textId="59A18A13"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447349A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w:t>
            </w:r>
          </w:p>
        </w:tc>
      </w:tr>
      <w:tr w:rsidR="00924666" w:rsidRPr="00924666" w14:paraId="6B9556FC"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65E331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20</w:t>
            </w:r>
          </w:p>
        </w:tc>
        <w:tc>
          <w:tcPr>
            <w:tcW w:w="1276" w:type="dxa"/>
            <w:tcBorders>
              <w:top w:val="nil"/>
              <w:left w:val="nil"/>
              <w:bottom w:val="single" w:sz="4" w:space="0" w:color="auto"/>
              <w:right w:val="single" w:sz="4" w:space="0" w:color="auto"/>
            </w:tcBorders>
            <w:shd w:val="clear" w:color="auto" w:fill="auto"/>
            <w:noWrap/>
            <w:vAlign w:val="center"/>
            <w:hideMark/>
          </w:tcPr>
          <w:p w14:paraId="26DA4E8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20023BE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I090000384</w:t>
            </w:r>
          </w:p>
        </w:tc>
        <w:tc>
          <w:tcPr>
            <w:tcW w:w="5244" w:type="dxa"/>
            <w:tcBorders>
              <w:top w:val="nil"/>
              <w:left w:val="nil"/>
              <w:bottom w:val="single" w:sz="4" w:space="0" w:color="auto"/>
              <w:right w:val="single" w:sz="4" w:space="0" w:color="auto"/>
            </w:tcBorders>
            <w:shd w:val="clear" w:color="auto" w:fill="auto"/>
            <w:vAlign w:val="bottom"/>
            <w:hideMark/>
          </w:tcPr>
          <w:p w14:paraId="10BFBCC5" w14:textId="34C43332" w:rsidR="00924666" w:rsidRPr="00924666" w:rsidRDefault="00924666" w:rsidP="00117DEA">
            <w:pPr>
              <w:jc w:val="both"/>
              <w:rPr>
                <w:rFonts w:ascii="Calibri" w:hAnsi="Calibri"/>
                <w:color w:val="000000"/>
                <w:sz w:val="18"/>
                <w:szCs w:val="18"/>
                <w:lang w:val="es-MX" w:eastAsia="es-MX"/>
              </w:rPr>
            </w:pPr>
            <w:r w:rsidRPr="00117DEA">
              <w:rPr>
                <w:rFonts w:ascii="Calibri" w:hAnsi="Calibri"/>
                <w:color w:val="000000"/>
                <w:sz w:val="18"/>
                <w:szCs w:val="18"/>
                <w:lang w:val="es-MX" w:eastAsia="es-MX"/>
              </w:rPr>
              <w:t>REFRIGERADOR PARA GUARDA DE MEDICAMENTOS</w:t>
            </w:r>
            <w:r w:rsidR="00117DEA" w:rsidRPr="00117DEA">
              <w:rPr>
                <w:rFonts w:ascii="Calibri" w:hAnsi="Calibri"/>
                <w:color w:val="000000"/>
                <w:sz w:val="18"/>
                <w:szCs w:val="18"/>
                <w:lang w:val="es-MX" w:eastAsia="es-MX"/>
              </w:rPr>
              <w:t>:</w:t>
            </w:r>
            <w:r w:rsidRPr="00117DEA">
              <w:rPr>
                <w:rFonts w:ascii="Calibri" w:hAnsi="Calibri"/>
                <w:color w:val="000000"/>
                <w:sz w:val="18"/>
                <w:szCs w:val="18"/>
                <w:lang w:val="es-MX" w:eastAsia="es-MX"/>
              </w:rPr>
              <w:t xml:space="preserve"> </w:t>
            </w:r>
            <w:r w:rsidR="000B6E34" w:rsidRPr="00117DEA">
              <w:rPr>
                <w:rFonts w:ascii="Calibri" w:hAnsi="Calibri" w:cs="Calibri"/>
                <w:color w:val="000000"/>
                <w:sz w:val="18"/>
                <w:szCs w:val="18"/>
                <w:lang w:eastAsia="es-MX"/>
              </w:rPr>
              <w:t>ESPECIFICACIÓN TÉCNICA: 1. REFRIGERADOR PARA LABORATORIO PARA ALMACENAR MEDICAMENTO, REACTIVOS, Y MÁS  2. CON CAPACIDAD DE: 13 PIES CÚBICOS/368</w:t>
            </w:r>
            <w:r w:rsidR="000B6E34" w:rsidRPr="000B6E34">
              <w:rPr>
                <w:rFonts w:ascii="Calibri" w:hAnsi="Calibri" w:cs="Calibri"/>
                <w:color w:val="000000"/>
                <w:sz w:val="18"/>
                <w:szCs w:val="18"/>
                <w:lang w:eastAsia="es-MX"/>
              </w:rPr>
              <w:t xml:space="preserve"> LITROS. 3. CON DIFUSOR (HOMOGENEIDAD +/-1°C). 4. DESHIELO AUTOMÁTICO. 5. CONTROL POR MICROPROCESADOR PARA MANTENER LA TEMPERATURA ENTRE 2°C A 8°C. 6. ALARMA AUDIBLE Y VISUAL PARA ALTA/BAJA TEMPERATURA, FALLA DE CORRIENTE 7. ELÉCTRICA, PUERTA ABIERTA, Y FALLA DE SENSOR. 8. INTERIOR Y EXTERIOR EN ACERO INOXIDABLE. 9. PUERTA DE VIDRIO CON CERRADURA. 10. 4 PARRILLAS. 11. LÁMPARA CON LUZ LED. 12. ALIMENTACIÓN ELÉCTRICA: 115V A 60HZ. 13. GRAFICADOR MECÁNICO DE 6 PULGADAS. 14. REGULADOR DE VOLTAJE Y SUPRESOR DE PICOS.</w:t>
            </w:r>
          </w:p>
        </w:tc>
        <w:tc>
          <w:tcPr>
            <w:tcW w:w="1276" w:type="dxa"/>
            <w:tcBorders>
              <w:top w:val="nil"/>
              <w:left w:val="nil"/>
              <w:bottom w:val="single" w:sz="4" w:space="0" w:color="auto"/>
              <w:right w:val="single" w:sz="4" w:space="0" w:color="auto"/>
            </w:tcBorders>
            <w:shd w:val="clear" w:color="auto" w:fill="auto"/>
            <w:vAlign w:val="center"/>
            <w:hideMark/>
          </w:tcPr>
          <w:p w14:paraId="26B9947B" w14:textId="5C3437E0"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881EE0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r>
      <w:tr w:rsidR="00924666" w:rsidRPr="00924666" w14:paraId="0A602CA2" w14:textId="77777777" w:rsidTr="00DB6EE3">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B36F69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21</w:t>
            </w:r>
          </w:p>
        </w:tc>
        <w:tc>
          <w:tcPr>
            <w:tcW w:w="1276" w:type="dxa"/>
            <w:tcBorders>
              <w:top w:val="nil"/>
              <w:left w:val="nil"/>
              <w:bottom w:val="single" w:sz="4" w:space="0" w:color="auto"/>
              <w:right w:val="single" w:sz="4" w:space="0" w:color="auto"/>
            </w:tcBorders>
            <w:shd w:val="clear" w:color="auto" w:fill="auto"/>
            <w:noWrap/>
            <w:vAlign w:val="center"/>
            <w:hideMark/>
          </w:tcPr>
          <w:p w14:paraId="669EA7D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6F99CAA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I060941390.</w:t>
            </w:r>
          </w:p>
        </w:tc>
        <w:tc>
          <w:tcPr>
            <w:tcW w:w="5244" w:type="dxa"/>
            <w:tcBorders>
              <w:top w:val="nil"/>
              <w:left w:val="nil"/>
              <w:bottom w:val="single" w:sz="4" w:space="0" w:color="auto"/>
              <w:right w:val="single" w:sz="4" w:space="0" w:color="auto"/>
            </w:tcBorders>
            <w:shd w:val="clear" w:color="auto" w:fill="auto"/>
            <w:vAlign w:val="bottom"/>
            <w:hideMark/>
          </w:tcPr>
          <w:p w14:paraId="7A0069EB" w14:textId="4811FF1E" w:rsidR="00924666" w:rsidRPr="000B6E34" w:rsidRDefault="000B6E34" w:rsidP="000B6E34">
            <w:pPr>
              <w:jc w:val="both"/>
              <w:rPr>
                <w:rFonts w:ascii="Calibri" w:hAnsi="Calibri"/>
                <w:color w:val="000000"/>
                <w:sz w:val="18"/>
                <w:szCs w:val="18"/>
                <w:lang w:val="es-MX" w:eastAsia="es-MX"/>
              </w:rPr>
            </w:pPr>
            <w:r w:rsidRPr="000B6E34">
              <w:rPr>
                <w:rFonts w:ascii="Calibri" w:hAnsi="Calibri"/>
                <w:color w:val="000000"/>
                <w:sz w:val="18"/>
                <w:szCs w:val="18"/>
                <w:lang w:val="es-MX" w:eastAsia="es-MX"/>
              </w:rPr>
              <w:t>LÁMPARA DE EXAMINACIÓN CO</w:t>
            </w:r>
            <w:r w:rsidR="00117DEA">
              <w:rPr>
                <w:rFonts w:ascii="Calibri" w:hAnsi="Calibri"/>
                <w:color w:val="000000"/>
                <w:sz w:val="18"/>
                <w:szCs w:val="18"/>
                <w:lang w:val="es-MX" w:eastAsia="es-MX"/>
              </w:rPr>
              <w:t>N FUENTE DE LUZ DE FIBRA ÓPTICA:</w:t>
            </w:r>
            <w:r w:rsidRPr="000B6E34">
              <w:rPr>
                <w:rFonts w:ascii="Calibri" w:hAnsi="Calibri"/>
                <w:color w:val="000000"/>
                <w:sz w:val="18"/>
                <w:szCs w:val="18"/>
                <w:lang w:val="es-MX" w:eastAsia="es-MX"/>
              </w:rPr>
              <w:t xml:space="preserve"> </w:t>
            </w:r>
            <w:r w:rsidRPr="000B6E34">
              <w:rPr>
                <w:rFonts w:ascii="Calibri" w:hAnsi="Calibri" w:cs="Calibri"/>
                <w:color w:val="000000"/>
                <w:sz w:val="18"/>
                <w:szCs w:val="18"/>
                <w:lang w:eastAsia="es-MX"/>
              </w:rPr>
              <w:t>ESPECIFICACIÓN TÉCNICA: 1. APARATO PORTÁTIL, RODABLE DE ILUMINACIÓN ELÉCTRICA PARA LA EXANIMACIÓN DURANTE LA EXPLORACIÓN FÍSICA DEL PACIENTE. 2. LÁMPARA DE EXANIMACIÓN DE UN LED, CABEZAL PEQUEÑO. 3. FUENTE DE LUZ CON LED BLANCO. 4. INTENSIDAD DE LUZ DE 20,000  LUXES A UNA DISTANCIA ENTRE 40 Y 60 CM. 5. TEMPERATURA DE COLOR DE 4500 GRADOS KELVIN. 6. TIEMPO DE VIDA ÚTIL DEL LED 50,000 HORAS. 7. CABEZAL DE ILUMINACIÓN COMPACTA. 8. LONGITUD DEL BRAZO FLEXIBLE DE 79 CM. 9. CON DIÁMETRO DE ILUMINACIÓN VARIABLE EN EL RANGO DE 22 CM A UNA DISTANCIA DE 40 CM.</w:t>
            </w:r>
            <w:r>
              <w:rPr>
                <w:rFonts w:ascii="Calibri" w:hAnsi="Calibri" w:cs="Calibri"/>
                <w:color w:val="000000"/>
                <w:sz w:val="18"/>
                <w:szCs w:val="18"/>
                <w:lang w:eastAsia="es-MX"/>
              </w:rPr>
              <w:t xml:space="preserve"> </w:t>
            </w:r>
            <w:r w:rsidRPr="000B6E34">
              <w:rPr>
                <w:rFonts w:ascii="Calibri" w:hAnsi="Calibri" w:cs="Calibri"/>
                <w:color w:val="000000"/>
                <w:sz w:val="18"/>
                <w:szCs w:val="18"/>
                <w:lang w:eastAsia="es-MX"/>
              </w:rPr>
              <w:t>ACCESORIOS</w:t>
            </w:r>
            <w:proofErr w:type="gramStart"/>
            <w:r w:rsidRPr="000B6E34">
              <w:rPr>
                <w:rFonts w:ascii="Calibri" w:hAnsi="Calibri" w:cs="Calibri"/>
                <w:color w:val="000000"/>
                <w:sz w:val="18"/>
                <w:szCs w:val="18"/>
                <w:lang w:eastAsia="es-MX"/>
              </w:rPr>
              <w:t>:  9</w:t>
            </w:r>
            <w:proofErr w:type="gramEnd"/>
            <w:r w:rsidRPr="000B6E34">
              <w:rPr>
                <w:rFonts w:ascii="Calibri" w:hAnsi="Calibri" w:cs="Calibri"/>
                <w:color w:val="000000"/>
                <w:sz w:val="18"/>
                <w:szCs w:val="18"/>
                <w:lang w:eastAsia="es-MX"/>
              </w:rPr>
              <w:t>.- SOPORTE CON BASE RODABLE DE CINCO RUEDAS CON SISTEMA DE FRENO.INSTALACIÓN: 10.- ALIMENTACION 110V, 60 HZ. ±10%.</w:t>
            </w:r>
          </w:p>
        </w:tc>
        <w:tc>
          <w:tcPr>
            <w:tcW w:w="1276" w:type="dxa"/>
            <w:tcBorders>
              <w:top w:val="nil"/>
              <w:left w:val="nil"/>
              <w:bottom w:val="single" w:sz="4" w:space="0" w:color="auto"/>
              <w:right w:val="single" w:sz="4" w:space="0" w:color="auto"/>
            </w:tcBorders>
            <w:shd w:val="clear" w:color="auto" w:fill="auto"/>
            <w:vAlign w:val="center"/>
            <w:hideMark/>
          </w:tcPr>
          <w:p w14:paraId="7CEC42F2" w14:textId="5CF794EA"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ED1316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8</w:t>
            </w:r>
          </w:p>
        </w:tc>
      </w:tr>
      <w:tr w:rsidR="00924666" w:rsidRPr="00924666" w14:paraId="2A71D8FE" w14:textId="77777777" w:rsidTr="00DB6EE3">
        <w:trPr>
          <w:trHeight w:val="212"/>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69D06E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22</w:t>
            </w:r>
          </w:p>
        </w:tc>
        <w:tc>
          <w:tcPr>
            <w:tcW w:w="1276" w:type="dxa"/>
            <w:tcBorders>
              <w:top w:val="nil"/>
              <w:left w:val="nil"/>
              <w:bottom w:val="single" w:sz="4" w:space="0" w:color="auto"/>
              <w:right w:val="single" w:sz="4" w:space="0" w:color="auto"/>
            </w:tcBorders>
            <w:shd w:val="clear" w:color="auto" w:fill="auto"/>
            <w:noWrap/>
            <w:vAlign w:val="center"/>
            <w:hideMark/>
          </w:tcPr>
          <w:p w14:paraId="711E099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286362A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I090000312.</w:t>
            </w:r>
          </w:p>
        </w:tc>
        <w:tc>
          <w:tcPr>
            <w:tcW w:w="5244" w:type="dxa"/>
            <w:tcBorders>
              <w:top w:val="nil"/>
              <w:left w:val="nil"/>
              <w:bottom w:val="single" w:sz="4" w:space="0" w:color="auto"/>
              <w:right w:val="single" w:sz="4" w:space="0" w:color="auto"/>
            </w:tcBorders>
            <w:shd w:val="clear" w:color="auto" w:fill="auto"/>
            <w:vAlign w:val="bottom"/>
            <w:hideMark/>
          </w:tcPr>
          <w:p w14:paraId="07CCE835" w14:textId="4B221D8B" w:rsidR="00924666" w:rsidRPr="00924666" w:rsidRDefault="00924666" w:rsidP="0084743B">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M</w:t>
            </w:r>
            <w:r w:rsidR="0084743B">
              <w:rPr>
                <w:rFonts w:ascii="Calibri" w:hAnsi="Calibri"/>
                <w:color w:val="000000"/>
                <w:sz w:val="18"/>
                <w:szCs w:val="18"/>
                <w:lang w:val="es-MX" w:eastAsia="es-MX"/>
              </w:rPr>
              <w:t>ESA PEDIATRICA CON INFANTOMETRO:</w:t>
            </w:r>
            <w:r w:rsidRPr="00924666">
              <w:rPr>
                <w:rFonts w:ascii="Calibri" w:hAnsi="Calibri"/>
                <w:color w:val="000000"/>
                <w:sz w:val="18"/>
                <w:szCs w:val="18"/>
                <w:lang w:val="es-MX" w:eastAsia="es-MX"/>
              </w:rPr>
              <w:t xml:space="preserve"> </w:t>
            </w:r>
            <w:r w:rsidR="000B6E34" w:rsidRPr="000B6E34">
              <w:rPr>
                <w:rFonts w:ascii="Calibri" w:hAnsi="Calibri" w:cs="Calibri"/>
                <w:color w:val="000000"/>
                <w:sz w:val="18"/>
                <w:szCs w:val="18"/>
                <w:lang w:eastAsia="es-MX"/>
              </w:rPr>
              <w:t>ESPECIFICACIÓN TÉCNICA: 1. MESA DE EXPLORACIÓN PEDIÁTRICA FABRICADA EN LÁMINA CALIBRE 22, 2.  ACABADO EN ESMALTE HORNEADO COLOR BEIGE 3. CON PORTA BASCULA Y ESTADIMETRO  4. COLCHÓN TAPIZ VINIL PIEL NEGRO,  5. MEDIDA DE LARGO 1.60 MTS POR ANCHO 0.56 MTS X ALTO 0.90 MTS.</w:t>
            </w:r>
          </w:p>
        </w:tc>
        <w:tc>
          <w:tcPr>
            <w:tcW w:w="1276" w:type="dxa"/>
            <w:tcBorders>
              <w:top w:val="nil"/>
              <w:left w:val="nil"/>
              <w:bottom w:val="single" w:sz="4" w:space="0" w:color="auto"/>
              <w:right w:val="single" w:sz="4" w:space="0" w:color="auto"/>
            </w:tcBorders>
            <w:shd w:val="clear" w:color="auto" w:fill="auto"/>
            <w:vAlign w:val="center"/>
            <w:hideMark/>
          </w:tcPr>
          <w:p w14:paraId="5AF4E190" w14:textId="4BD5E28C"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F7E46D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w:t>
            </w:r>
          </w:p>
        </w:tc>
      </w:tr>
      <w:tr w:rsidR="00924666" w:rsidRPr="00924666" w14:paraId="0DE47FC3"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C9E450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23</w:t>
            </w:r>
          </w:p>
        </w:tc>
        <w:tc>
          <w:tcPr>
            <w:tcW w:w="1276" w:type="dxa"/>
            <w:tcBorders>
              <w:top w:val="nil"/>
              <w:left w:val="nil"/>
              <w:bottom w:val="single" w:sz="4" w:space="0" w:color="auto"/>
              <w:right w:val="single" w:sz="4" w:space="0" w:color="auto"/>
            </w:tcBorders>
            <w:shd w:val="clear" w:color="auto" w:fill="auto"/>
            <w:noWrap/>
            <w:vAlign w:val="center"/>
            <w:hideMark/>
          </w:tcPr>
          <w:p w14:paraId="0ECB766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53201</w:t>
            </w:r>
          </w:p>
        </w:tc>
        <w:tc>
          <w:tcPr>
            <w:tcW w:w="1134" w:type="dxa"/>
            <w:tcBorders>
              <w:top w:val="nil"/>
              <w:left w:val="nil"/>
              <w:bottom w:val="single" w:sz="4" w:space="0" w:color="auto"/>
              <w:right w:val="single" w:sz="4" w:space="0" w:color="auto"/>
            </w:tcBorders>
            <w:shd w:val="clear" w:color="auto" w:fill="auto"/>
            <w:vAlign w:val="center"/>
            <w:hideMark/>
          </w:tcPr>
          <w:p w14:paraId="2E898138" w14:textId="77777777" w:rsidR="00924666" w:rsidRPr="00FA2F12" w:rsidRDefault="00924666" w:rsidP="00924666">
            <w:pPr>
              <w:jc w:val="center"/>
              <w:rPr>
                <w:rFonts w:ascii="Calibri" w:hAnsi="Calibri"/>
                <w:color w:val="000000"/>
                <w:sz w:val="18"/>
                <w:szCs w:val="18"/>
                <w:lang w:val="es-MX" w:eastAsia="es-MX"/>
              </w:rPr>
            </w:pPr>
            <w:r w:rsidRPr="00FA2F12">
              <w:rPr>
                <w:rFonts w:ascii="Calibri" w:hAnsi="Calibri"/>
                <w:color w:val="000000"/>
                <w:sz w:val="18"/>
                <w:szCs w:val="18"/>
                <w:lang w:val="es-MX" w:eastAsia="es-MX"/>
              </w:rPr>
              <w:t>I090000570.</w:t>
            </w:r>
          </w:p>
        </w:tc>
        <w:tc>
          <w:tcPr>
            <w:tcW w:w="5244" w:type="dxa"/>
            <w:tcBorders>
              <w:top w:val="nil"/>
              <w:left w:val="nil"/>
              <w:bottom w:val="single" w:sz="4" w:space="0" w:color="auto"/>
              <w:right w:val="single" w:sz="4" w:space="0" w:color="auto"/>
            </w:tcBorders>
            <w:shd w:val="clear" w:color="auto" w:fill="auto"/>
            <w:vAlign w:val="bottom"/>
            <w:hideMark/>
          </w:tcPr>
          <w:p w14:paraId="109EE548" w14:textId="77777777" w:rsidR="00924666" w:rsidRPr="00FA2F12" w:rsidRDefault="00924666" w:rsidP="00DB6EE3">
            <w:pPr>
              <w:jc w:val="both"/>
              <w:rPr>
                <w:rFonts w:ascii="Calibri" w:hAnsi="Calibri"/>
                <w:color w:val="000000"/>
                <w:sz w:val="18"/>
                <w:szCs w:val="18"/>
                <w:lang w:val="es-MX" w:eastAsia="es-MX"/>
              </w:rPr>
            </w:pPr>
            <w:r w:rsidRPr="00FA2F12">
              <w:rPr>
                <w:rFonts w:ascii="Calibri" w:hAnsi="Calibri"/>
                <w:color w:val="000000"/>
                <w:sz w:val="18"/>
                <w:szCs w:val="18"/>
                <w:lang w:val="es-MX" w:eastAsia="es-MX"/>
              </w:rPr>
              <w:t>COMODO PARA ADULTO DE ACERO INOXIDABLE</w:t>
            </w:r>
            <w:r w:rsidR="000B6E34" w:rsidRPr="00FA2F12">
              <w:rPr>
                <w:rFonts w:ascii="Calibri" w:hAnsi="Calibri"/>
                <w:color w:val="000000"/>
                <w:sz w:val="18"/>
                <w:szCs w:val="18"/>
                <w:lang w:val="es-MX" w:eastAsia="es-MX"/>
              </w:rPr>
              <w:t>.</w:t>
            </w:r>
          </w:p>
          <w:p w14:paraId="270E2304" w14:textId="77777777" w:rsidR="00FA2F12" w:rsidRPr="00FA2F12" w:rsidRDefault="00FA2F12" w:rsidP="00FA2F12">
            <w:pPr>
              <w:rPr>
                <w:rFonts w:ascii="Calibri" w:hAnsi="Calibri" w:cs="Arial"/>
                <w:sz w:val="18"/>
                <w:szCs w:val="18"/>
              </w:rPr>
            </w:pPr>
            <w:r w:rsidRPr="00FA2F12">
              <w:rPr>
                <w:rFonts w:ascii="Calibri" w:hAnsi="Calibri" w:cs="Arial"/>
                <w:sz w:val="18"/>
                <w:szCs w:val="18"/>
              </w:rPr>
              <w:t>ESPECIFICACIÓN TÉCNICA:</w:t>
            </w:r>
          </w:p>
          <w:p w14:paraId="64621456"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CÓMODO ADULTO Y PEDIÁTRICO.</w:t>
            </w:r>
          </w:p>
          <w:p w14:paraId="21B316D0"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CUERPO DE LÁMINA DE ACERO INOXIDABLE, CALIBRE NO. 22.</w:t>
            </w:r>
          </w:p>
          <w:p w14:paraId="6E7EEECB"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ACABADO PULIDO.</w:t>
            </w:r>
          </w:p>
          <w:p w14:paraId="169BDBA8"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ACERO INOXIDABLE TIPOAISIS-304.</w:t>
            </w:r>
          </w:p>
          <w:p w14:paraId="744683E2"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TOLERANCIAS EN LAS DIMENSIONES GENERALES + 1.0 CM.</w:t>
            </w:r>
          </w:p>
          <w:p w14:paraId="503E7CB9"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LAS UNIONES DE LOS ELEMENTOS COMPONENTES SON MAQUINADOS PARA UN EFECTO ENSAMBLE Y A BASE DE SOLDADURA CON</w:t>
            </w:r>
          </w:p>
          <w:p w14:paraId="0843965C"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LA MISMA RESISTENCIA MECÁNICA DEL MATERIAL BASE COMO MÍNIMO EN CORDONES COMPLETOS, UNIFORMES, DEVASTADOS.</w:t>
            </w:r>
          </w:p>
          <w:p w14:paraId="23EBF009"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SOLDADURA DE PUNTO Y BUENA CALIDAD DE UNA UNIÓN PERFECTA.</w:t>
            </w:r>
          </w:p>
          <w:p w14:paraId="2D644DFB"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LOS DOBLECES DEBERÁN IR SIN DEFORMACIONES Y BIEN ALINEADOS SEGÚN EL RADIO DE ANGULO DEL DOBLEZ.</w:t>
            </w:r>
          </w:p>
          <w:p w14:paraId="7C105F4F" w14:textId="77777777" w:rsidR="00FA2F12" w:rsidRPr="00FA2F12" w:rsidRDefault="00FA2F12" w:rsidP="00FA2F12">
            <w:pPr>
              <w:numPr>
                <w:ilvl w:val="0"/>
                <w:numId w:val="49"/>
              </w:numPr>
              <w:rPr>
                <w:rFonts w:ascii="Calibri" w:hAnsi="Calibri" w:cs="Arial"/>
                <w:sz w:val="18"/>
                <w:szCs w:val="18"/>
              </w:rPr>
            </w:pPr>
            <w:r w:rsidRPr="00FA2F12">
              <w:rPr>
                <w:rFonts w:ascii="Calibri" w:hAnsi="Calibri" w:cs="Arial"/>
                <w:sz w:val="18"/>
                <w:szCs w:val="18"/>
              </w:rPr>
              <w:t>EL PULIDO DE ACERO INOXIDABLE EN SU EXTERIOR DEBERÁ SER TIPO SANITARIO Y EN SU INTERIOR A BASE DE MICRO ESFERA O</w:t>
            </w:r>
          </w:p>
          <w:p w14:paraId="6C2EFF3B" w14:textId="6F1E4DC1" w:rsidR="00FA2F12" w:rsidRPr="00FA2F12" w:rsidRDefault="00FA2F12" w:rsidP="00FA2F12">
            <w:pPr>
              <w:numPr>
                <w:ilvl w:val="0"/>
                <w:numId w:val="49"/>
              </w:numPr>
              <w:rPr>
                <w:rFonts w:ascii="Calibri" w:hAnsi="Calibri"/>
                <w:color w:val="000000"/>
                <w:sz w:val="18"/>
                <w:szCs w:val="18"/>
                <w:lang w:val="es-MX" w:eastAsia="es-MX"/>
              </w:rPr>
            </w:pPr>
            <w:r w:rsidRPr="00FA2F12">
              <w:rPr>
                <w:rFonts w:ascii="Calibri" w:hAnsi="Calibri" w:cs="Arial"/>
                <w:sz w:val="18"/>
                <w:szCs w:val="18"/>
              </w:rPr>
              <w:t>PULIDO SANITARIO.</w:t>
            </w:r>
          </w:p>
        </w:tc>
        <w:tc>
          <w:tcPr>
            <w:tcW w:w="1276" w:type="dxa"/>
            <w:tcBorders>
              <w:top w:val="nil"/>
              <w:left w:val="nil"/>
              <w:bottom w:val="single" w:sz="4" w:space="0" w:color="auto"/>
              <w:right w:val="single" w:sz="4" w:space="0" w:color="auto"/>
            </w:tcBorders>
            <w:shd w:val="clear" w:color="auto" w:fill="auto"/>
            <w:vAlign w:val="center"/>
            <w:hideMark/>
          </w:tcPr>
          <w:p w14:paraId="62027BFC" w14:textId="0B114D74"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45B4EA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24</w:t>
            </w:r>
          </w:p>
        </w:tc>
      </w:tr>
      <w:tr w:rsidR="00924666" w:rsidRPr="00924666" w14:paraId="2A37449F"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206065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24</w:t>
            </w:r>
          </w:p>
        </w:tc>
        <w:tc>
          <w:tcPr>
            <w:tcW w:w="1276" w:type="dxa"/>
            <w:tcBorders>
              <w:top w:val="nil"/>
              <w:left w:val="nil"/>
              <w:bottom w:val="single" w:sz="4" w:space="0" w:color="auto"/>
              <w:right w:val="single" w:sz="4" w:space="0" w:color="auto"/>
            </w:tcBorders>
            <w:shd w:val="clear" w:color="auto" w:fill="auto"/>
            <w:noWrap/>
            <w:vAlign w:val="center"/>
            <w:hideMark/>
          </w:tcPr>
          <w:p w14:paraId="0C2D779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4752BD9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I090000116.</w:t>
            </w:r>
          </w:p>
        </w:tc>
        <w:tc>
          <w:tcPr>
            <w:tcW w:w="5244" w:type="dxa"/>
            <w:tcBorders>
              <w:top w:val="nil"/>
              <w:left w:val="nil"/>
              <w:bottom w:val="single" w:sz="4" w:space="0" w:color="auto"/>
              <w:right w:val="single" w:sz="4" w:space="0" w:color="auto"/>
            </w:tcBorders>
            <w:shd w:val="clear" w:color="auto" w:fill="auto"/>
            <w:vAlign w:val="bottom"/>
            <w:hideMark/>
          </w:tcPr>
          <w:p w14:paraId="4C4037DA" w14:textId="7EB0FC22" w:rsidR="00924666" w:rsidRPr="000B6E34" w:rsidRDefault="000B6E34" w:rsidP="00DB6EE3">
            <w:pPr>
              <w:jc w:val="both"/>
              <w:rPr>
                <w:rFonts w:ascii="Calibri" w:hAnsi="Calibri"/>
                <w:color w:val="000000"/>
                <w:sz w:val="18"/>
                <w:szCs w:val="18"/>
                <w:lang w:val="es-MX" w:eastAsia="es-MX"/>
              </w:rPr>
            </w:pPr>
            <w:r w:rsidRPr="000B6E34">
              <w:rPr>
                <w:rFonts w:ascii="Calibri" w:hAnsi="Calibri"/>
                <w:color w:val="000000"/>
                <w:sz w:val="18"/>
                <w:szCs w:val="18"/>
                <w:lang w:val="es-MX" w:eastAsia="es-MX"/>
              </w:rPr>
              <w:t xml:space="preserve">CARRO PORTA-HISTORIAS CLINICAS CARRO PORTA EXPEDIENTES, </w:t>
            </w:r>
            <w:r w:rsidRPr="000B6E34">
              <w:rPr>
                <w:rFonts w:ascii="Calibri" w:hAnsi="Calibri" w:cs="Calibri"/>
                <w:color w:val="000000"/>
                <w:sz w:val="18"/>
                <w:szCs w:val="18"/>
                <w:lang w:eastAsia="es-MX"/>
              </w:rPr>
              <w:t>ESPECIFICACIÓN TÉCNICA: 1. FABRICACIÓN EN LÁMINA CAL. 22 2. ACABADO ESMALTE COLOR ARENA 3. CAPACIDAD PARA 12 CARPETAS 4. RUEDAS BOLA DE 2” 5. DIMENSIONES: 6. LARGO: 0.33 MTS 7. ANCHO: 0.51 MTS 8. ALTO: 0.97 MTS.</w:t>
            </w:r>
          </w:p>
        </w:tc>
        <w:tc>
          <w:tcPr>
            <w:tcW w:w="1276" w:type="dxa"/>
            <w:tcBorders>
              <w:top w:val="nil"/>
              <w:left w:val="nil"/>
              <w:bottom w:val="single" w:sz="4" w:space="0" w:color="auto"/>
              <w:right w:val="single" w:sz="4" w:space="0" w:color="auto"/>
            </w:tcBorders>
            <w:shd w:val="clear" w:color="auto" w:fill="auto"/>
            <w:vAlign w:val="center"/>
            <w:hideMark/>
          </w:tcPr>
          <w:p w14:paraId="56AB728C" w14:textId="6C34CA65"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A56423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6</w:t>
            </w:r>
          </w:p>
        </w:tc>
      </w:tr>
      <w:tr w:rsidR="00924666" w:rsidRPr="00924666" w14:paraId="13BED564"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505F4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25</w:t>
            </w:r>
          </w:p>
        </w:tc>
        <w:tc>
          <w:tcPr>
            <w:tcW w:w="1276" w:type="dxa"/>
            <w:tcBorders>
              <w:top w:val="nil"/>
              <w:left w:val="nil"/>
              <w:bottom w:val="single" w:sz="4" w:space="0" w:color="auto"/>
              <w:right w:val="single" w:sz="4" w:space="0" w:color="auto"/>
            </w:tcBorders>
            <w:shd w:val="clear" w:color="auto" w:fill="auto"/>
            <w:noWrap/>
            <w:vAlign w:val="center"/>
            <w:hideMark/>
          </w:tcPr>
          <w:p w14:paraId="176406A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735F0E2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I090000406.</w:t>
            </w:r>
          </w:p>
        </w:tc>
        <w:tc>
          <w:tcPr>
            <w:tcW w:w="5244" w:type="dxa"/>
            <w:tcBorders>
              <w:top w:val="nil"/>
              <w:left w:val="nil"/>
              <w:bottom w:val="single" w:sz="4" w:space="0" w:color="auto"/>
              <w:right w:val="single" w:sz="4" w:space="0" w:color="auto"/>
            </w:tcBorders>
            <w:shd w:val="clear" w:color="auto" w:fill="auto"/>
            <w:vAlign w:val="bottom"/>
            <w:hideMark/>
          </w:tcPr>
          <w:p w14:paraId="20AFBD53" w14:textId="20205CAF"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 xml:space="preserve">SILLA RUEDAS STANDAR C/DESCANSABRAZOS NEGRO CUEROFLEX </w:t>
            </w:r>
            <w:r w:rsidR="000B6E34" w:rsidRPr="000B6E34">
              <w:rPr>
                <w:rFonts w:ascii="Calibri" w:hAnsi="Calibri"/>
                <w:color w:val="000000"/>
                <w:sz w:val="18"/>
                <w:szCs w:val="18"/>
                <w:lang w:val="es-MX" w:eastAsia="es-MX"/>
              </w:rPr>
              <w:t xml:space="preserve">AZUL ADULTO, </w:t>
            </w:r>
            <w:r w:rsidR="000B6E34" w:rsidRPr="000B6E34">
              <w:rPr>
                <w:rFonts w:ascii="Calibri" w:hAnsi="Calibri" w:cs="Calibri"/>
                <w:color w:val="000000"/>
                <w:sz w:val="18"/>
                <w:szCs w:val="18"/>
                <w:lang w:eastAsia="es-MX"/>
              </w:rPr>
              <w:t>ESPECIFICACIÓN TÉCNICA: 1. PLEGABLE. 2. DESCANSA-PIES FIJOS. 3. FRENOS DE ALTA SEGURIDAD. 4. CON LATERALES METÁLICOS. 5. ASIENTO DE 18  6. ACOJINADO FORRADO EN LONA RESPALDO EN LONA COLOR NEGRO 7. RIN DE BICICLETA. 8. SOPORTA 100 KG.</w:t>
            </w:r>
          </w:p>
        </w:tc>
        <w:tc>
          <w:tcPr>
            <w:tcW w:w="1276" w:type="dxa"/>
            <w:tcBorders>
              <w:top w:val="nil"/>
              <w:left w:val="nil"/>
              <w:bottom w:val="single" w:sz="4" w:space="0" w:color="auto"/>
              <w:right w:val="single" w:sz="4" w:space="0" w:color="auto"/>
            </w:tcBorders>
            <w:shd w:val="clear" w:color="auto" w:fill="auto"/>
            <w:vAlign w:val="center"/>
            <w:hideMark/>
          </w:tcPr>
          <w:p w14:paraId="10FEDF10" w14:textId="4655B385"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CC02E5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12</w:t>
            </w:r>
          </w:p>
        </w:tc>
      </w:tr>
      <w:tr w:rsidR="00924666" w:rsidRPr="00924666" w14:paraId="55E9543D"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B0D14A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26</w:t>
            </w:r>
          </w:p>
        </w:tc>
        <w:tc>
          <w:tcPr>
            <w:tcW w:w="1276" w:type="dxa"/>
            <w:tcBorders>
              <w:top w:val="nil"/>
              <w:left w:val="nil"/>
              <w:bottom w:val="single" w:sz="4" w:space="0" w:color="auto"/>
              <w:right w:val="single" w:sz="4" w:space="0" w:color="auto"/>
            </w:tcBorders>
            <w:shd w:val="clear" w:color="auto" w:fill="auto"/>
            <w:noWrap/>
            <w:vAlign w:val="center"/>
            <w:hideMark/>
          </w:tcPr>
          <w:p w14:paraId="5FDD19E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4037ED0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I090000082</w:t>
            </w:r>
          </w:p>
        </w:tc>
        <w:tc>
          <w:tcPr>
            <w:tcW w:w="5244" w:type="dxa"/>
            <w:tcBorders>
              <w:top w:val="nil"/>
              <w:left w:val="nil"/>
              <w:bottom w:val="single" w:sz="4" w:space="0" w:color="auto"/>
              <w:right w:val="single" w:sz="4" w:space="0" w:color="auto"/>
            </w:tcBorders>
            <w:shd w:val="clear" w:color="auto" w:fill="auto"/>
            <w:vAlign w:val="bottom"/>
            <w:hideMark/>
          </w:tcPr>
          <w:p w14:paraId="3C8D79F7" w14:textId="1652573D" w:rsidR="00924666" w:rsidRPr="000B6E34" w:rsidRDefault="000B6E34" w:rsidP="00DB6EE3">
            <w:pPr>
              <w:jc w:val="both"/>
              <w:rPr>
                <w:rFonts w:ascii="Calibri" w:hAnsi="Calibri"/>
                <w:color w:val="000000"/>
                <w:sz w:val="18"/>
                <w:szCs w:val="18"/>
                <w:lang w:val="es-MX" w:eastAsia="es-MX"/>
              </w:rPr>
            </w:pPr>
            <w:r w:rsidRPr="000B6E34">
              <w:rPr>
                <w:rFonts w:ascii="Calibri" w:hAnsi="Calibri"/>
                <w:color w:val="000000"/>
                <w:sz w:val="18"/>
                <w:szCs w:val="18"/>
                <w:lang w:val="es-MX" w:eastAsia="es-MX"/>
              </w:rPr>
              <w:t xml:space="preserve">CALENTADOR DE BIBERONES, </w:t>
            </w:r>
            <w:r w:rsidRPr="000B6E34">
              <w:rPr>
                <w:rFonts w:ascii="Calibri" w:hAnsi="Calibri" w:cs="Calibri"/>
                <w:color w:val="000000"/>
                <w:sz w:val="18"/>
                <w:szCs w:val="18"/>
                <w:lang w:eastAsia="es-MX"/>
              </w:rPr>
              <w:t>ESPECIFICACIÓN TÉCNICA: 1. CALENTADOR DE BIBERONES MULTIFUNCIONAL 2. CALIENTA BIBERÓN MULTIFUNCIÓN / DESCONGELA LA LECHE MATERNA. CALIENTE  3. QUE PERMITE CALENTAR LECHE Y AGUA AL MISMO TIEMPO 4. SE DEBE ADAPTA A LA MAYORÍA DE LOS TAMAÑOS DE BIBERONES DE CUALQUIER MATERIAL,  5. CONTROL DE TEMPERATURA 6. UTILIZA UN BAÑO DE AGUA TIBIA PARA CALENTAR LA LECHE DE MANERA UNIFORME Y RÁPIDA, LO MÁXIMO PROTEGE LAS VITAMINAS Y LA NUTRICIÓN.  7. LA PRESERVACIÓN DEL CALOR LAS 24 HORAS AYUDA A ALIMENTAR A LA LECHE EN CUALQUIER MOMENTO.  8. PANTALLA LED PARA OPERACIÓN NOCTURNA. 9. DESINFECCIÓN A VAPOR Y APAGADO AUTOMÁTICO SEGURO 10. TEMPERATURA DE LA LECHE TIBIA 40 GRADOS, TIEMPO DE 4 A 8 MINUTOS. 11. DEBE CALIENTE LA COMIDA A 70 GRADOS 12. REALIZACIÓN DE MATERIAL LIBRE DE BPA Y RESISTENTE A ALTAS TEMPERATURAS.</w:t>
            </w:r>
          </w:p>
        </w:tc>
        <w:tc>
          <w:tcPr>
            <w:tcW w:w="1276" w:type="dxa"/>
            <w:tcBorders>
              <w:top w:val="nil"/>
              <w:left w:val="nil"/>
              <w:bottom w:val="single" w:sz="4" w:space="0" w:color="auto"/>
              <w:right w:val="single" w:sz="4" w:space="0" w:color="auto"/>
            </w:tcBorders>
            <w:shd w:val="clear" w:color="auto" w:fill="auto"/>
            <w:vAlign w:val="center"/>
            <w:hideMark/>
          </w:tcPr>
          <w:p w14:paraId="1A8CD0B3" w14:textId="61B40554"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272F1FF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2705609A"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51936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27</w:t>
            </w:r>
          </w:p>
        </w:tc>
        <w:tc>
          <w:tcPr>
            <w:tcW w:w="1276" w:type="dxa"/>
            <w:tcBorders>
              <w:top w:val="nil"/>
              <w:left w:val="nil"/>
              <w:bottom w:val="single" w:sz="4" w:space="0" w:color="auto"/>
              <w:right w:val="single" w:sz="4" w:space="0" w:color="auto"/>
            </w:tcBorders>
            <w:shd w:val="clear" w:color="auto" w:fill="auto"/>
            <w:noWrap/>
            <w:vAlign w:val="center"/>
            <w:hideMark/>
          </w:tcPr>
          <w:p w14:paraId="1B8FEDAC"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7B9D95A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I090000406.</w:t>
            </w:r>
          </w:p>
        </w:tc>
        <w:tc>
          <w:tcPr>
            <w:tcW w:w="5244" w:type="dxa"/>
            <w:tcBorders>
              <w:top w:val="nil"/>
              <w:left w:val="nil"/>
              <w:bottom w:val="single" w:sz="4" w:space="0" w:color="auto"/>
              <w:right w:val="single" w:sz="4" w:space="0" w:color="auto"/>
            </w:tcBorders>
            <w:shd w:val="clear" w:color="auto" w:fill="auto"/>
            <w:vAlign w:val="bottom"/>
            <w:hideMark/>
          </w:tcPr>
          <w:p w14:paraId="67833462" w14:textId="24411C46"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 xml:space="preserve">SILLA RUEDAS PEDIATRICA C/DESCANSABRAZOS NEGRO CUEROFLEX </w:t>
            </w:r>
            <w:r w:rsidRPr="00D516C7">
              <w:rPr>
                <w:rFonts w:ascii="Calibri" w:hAnsi="Calibri"/>
                <w:color w:val="000000"/>
                <w:sz w:val="18"/>
                <w:szCs w:val="18"/>
                <w:lang w:val="es-MX" w:eastAsia="es-MX"/>
              </w:rPr>
              <w:t>AZUL</w:t>
            </w:r>
            <w:r w:rsidR="000B6E34" w:rsidRPr="00D516C7">
              <w:rPr>
                <w:rFonts w:ascii="Calibri" w:hAnsi="Calibri"/>
                <w:color w:val="000000"/>
                <w:sz w:val="18"/>
                <w:szCs w:val="18"/>
                <w:lang w:val="es-MX" w:eastAsia="es-MX"/>
              </w:rPr>
              <w:t xml:space="preserve">, </w:t>
            </w:r>
            <w:r w:rsidR="000B6E34" w:rsidRPr="00D516C7">
              <w:rPr>
                <w:rFonts w:ascii="Calibri" w:hAnsi="Calibri" w:cs="Calibri"/>
                <w:color w:val="000000"/>
                <w:sz w:val="18"/>
                <w:szCs w:val="18"/>
                <w:lang w:eastAsia="es-MX"/>
              </w:rPr>
              <w:t xml:space="preserve">ESPECIFICACIÓN TÉCNICA: 1. PLEGABLE. 2. SILLA DE RUEDAS </w:t>
            </w:r>
            <w:r w:rsidR="00D516C7" w:rsidRPr="00D516C7">
              <w:rPr>
                <w:rFonts w:ascii="Calibri" w:hAnsi="Calibri" w:cs="Calibri"/>
                <w:color w:val="000000"/>
                <w:sz w:val="18"/>
                <w:szCs w:val="18"/>
                <w:lang w:eastAsia="es-MX"/>
              </w:rPr>
              <w:t>INFANTIL</w:t>
            </w:r>
            <w:r w:rsidR="000B6E34" w:rsidRPr="00D516C7">
              <w:rPr>
                <w:rFonts w:ascii="Calibri" w:hAnsi="Calibri" w:cs="Calibri"/>
                <w:color w:val="000000"/>
                <w:sz w:val="18"/>
                <w:szCs w:val="18"/>
                <w:lang w:eastAsia="es-MX"/>
              </w:rPr>
              <w:t>.</w:t>
            </w:r>
            <w:r w:rsidR="000B6E34" w:rsidRPr="000B6E34">
              <w:rPr>
                <w:rFonts w:ascii="Calibri" w:hAnsi="Calibri" w:cs="Calibri"/>
                <w:color w:val="000000"/>
                <w:sz w:val="18"/>
                <w:szCs w:val="18"/>
                <w:lang w:eastAsia="es-MX"/>
              </w:rPr>
              <w:t xml:space="preserve"> 3. ESMALTADA. 4. RUEDA TRASERA DE 22″ 5. RUEDA </w:t>
            </w:r>
            <w:r w:rsidR="000B6E34" w:rsidRPr="000B6E34">
              <w:rPr>
                <w:rFonts w:ascii="Calibri" w:hAnsi="Calibri" w:cs="Calibri"/>
                <w:color w:val="000000"/>
                <w:sz w:val="18"/>
                <w:szCs w:val="18"/>
                <w:lang w:eastAsia="es-MX"/>
              </w:rPr>
              <w:lastRenderedPageBreak/>
              <w:t>DELANTERA DE 6″. 6. DESCANSA-PIES FIJOS. 7. SOPORTE PARA PANTORRILLAS. 8. FRENOS DE ALTA SEGURIDAD. 9. CON LATERALES METÁLICOS. 10. ASIENTO DE 12″. 11. RIN DE BICICLETA. 12. LLANTA DE CAÑUELA CON OPCIÓN A NEUMÁTICA.</w:t>
            </w:r>
          </w:p>
        </w:tc>
        <w:tc>
          <w:tcPr>
            <w:tcW w:w="1276" w:type="dxa"/>
            <w:tcBorders>
              <w:top w:val="nil"/>
              <w:left w:val="nil"/>
              <w:bottom w:val="single" w:sz="4" w:space="0" w:color="auto"/>
              <w:right w:val="single" w:sz="4" w:space="0" w:color="auto"/>
            </w:tcBorders>
            <w:shd w:val="clear" w:color="auto" w:fill="auto"/>
            <w:vAlign w:val="center"/>
            <w:hideMark/>
          </w:tcPr>
          <w:p w14:paraId="2F7D723D" w14:textId="1400E639"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7A94517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w:t>
            </w:r>
          </w:p>
        </w:tc>
      </w:tr>
      <w:tr w:rsidR="00924666" w:rsidRPr="00924666" w14:paraId="3AFABB6F"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457B3D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28</w:t>
            </w:r>
          </w:p>
        </w:tc>
        <w:tc>
          <w:tcPr>
            <w:tcW w:w="1276" w:type="dxa"/>
            <w:tcBorders>
              <w:top w:val="nil"/>
              <w:left w:val="nil"/>
              <w:bottom w:val="single" w:sz="4" w:space="0" w:color="auto"/>
              <w:right w:val="single" w:sz="4" w:space="0" w:color="auto"/>
            </w:tcBorders>
            <w:shd w:val="clear" w:color="auto" w:fill="auto"/>
            <w:noWrap/>
            <w:vAlign w:val="center"/>
            <w:hideMark/>
          </w:tcPr>
          <w:p w14:paraId="039BD67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0C7E668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5042430012</w:t>
            </w:r>
          </w:p>
        </w:tc>
        <w:tc>
          <w:tcPr>
            <w:tcW w:w="5244" w:type="dxa"/>
            <w:tcBorders>
              <w:top w:val="nil"/>
              <w:left w:val="nil"/>
              <w:bottom w:val="single" w:sz="4" w:space="0" w:color="auto"/>
              <w:right w:val="single" w:sz="4" w:space="0" w:color="auto"/>
            </w:tcBorders>
            <w:shd w:val="clear" w:color="auto" w:fill="auto"/>
            <w:vAlign w:val="bottom"/>
            <w:hideMark/>
          </w:tcPr>
          <w:p w14:paraId="682FE25E" w14:textId="4E91BF4F"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CUBETA ACERO INOXIDABLE 12 LT. CON PORTACUBETA RODABLE</w:t>
            </w:r>
            <w:r w:rsidR="00F23245">
              <w:rPr>
                <w:rFonts w:ascii="Calibri" w:hAnsi="Calibri"/>
                <w:color w:val="000000"/>
                <w:sz w:val="18"/>
                <w:szCs w:val="18"/>
                <w:lang w:val="es-MX"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100C1920" w14:textId="13F77C6D"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B2CA67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33</w:t>
            </w:r>
          </w:p>
        </w:tc>
      </w:tr>
      <w:tr w:rsidR="00924666" w:rsidRPr="00DB6EE3" w14:paraId="360184FC" w14:textId="77777777" w:rsidTr="00DB6EE3">
        <w:trPr>
          <w:trHeight w:val="28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F55E8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29</w:t>
            </w:r>
          </w:p>
        </w:tc>
        <w:tc>
          <w:tcPr>
            <w:tcW w:w="1276" w:type="dxa"/>
            <w:tcBorders>
              <w:top w:val="nil"/>
              <w:left w:val="nil"/>
              <w:bottom w:val="single" w:sz="4" w:space="0" w:color="auto"/>
              <w:right w:val="single" w:sz="4" w:space="0" w:color="auto"/>
            </w:tcBorders>
            <w:shd w:val="clear" w:color="auto" w:fill="auto"/>
            <w:noWrap/>
            <w:vAlign w:val="center"/>
            <w:hideMark/>
          </w:tcPr>
          <w:p w14:paraId="433731C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377DCB5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I090000318</w:t>
            </w:r>
          </w:p>
        </w:tc>
        <w:tc>
          <w:tcPr>
            <w:tcW w:w="5244" w:type="dxa"/>
            <w:tcBorders>
              <w:top w:val="nil"/>
              <w:left w:val="nil"/>
              <w:bottom w:val="single" w:sz="4" w:space="0" w:color="auto"/>
              <w:right w:val="single" w:sz="4" w:space="0" w:color="auto"/>
            </w:tcBorders>
            <w:shd w:val="clear" w:color="auto" w:fill="auto"/>
            <w:vAlign w:val="bottom"/>
            <w:hideMark/>
          </w:tcPr>
          <w:p w14:paraId="29E86D09" w14:textId="4BC0C495" w:rsidR="00CC5BE4" w:rsidRPr="00CC5BE4" w:rsidRDefault="00CC5BE4" w:rsidP="00CC5BE4">
            <w:pPr>
              <w:rPr>
                <w:rFonts w:ascii="Calibri" w:hAnsi="Calibri" w:cs="Arial"/>
                <w:b/>
                <w:bCs/>
                <w:sz w:val="18"/>
                <w:szCs w:val="18"/>
              </w:rPr>
            </w:pPr>
            <w:r w:rsidRPr="00CC5BE4">
              <w:rPr>
                <w:rFonts w:ascii="Calibri" w:hAnsi="Calibri"/>
                <w:color w:val="000000"/>
                <w:sz w:val="18"/>
                <w:szCs w:val="18"/>
                <w:lang w:val="es-MX" w:eastAsia="es-MX"/>
              </w:rPr>
              <w:t xml:space="preserve">MESA DE RIÑON CROMADA: </w:t>
            </w:r>
          </w:p>
          <w:p w14:paraId="54ABBAE0" w14:textId="77777777" w:rsidR="00CC5BE4" w:rsidRPr="00CC5BE4" w:rsidRDefault="00CC5BE4" w:rsidP="00CC5BE4">
            <w:pPr>
              <w:rPr>
                <w:rFonts w:ascii="Calibri" w:hAnsi="Calibri" w:cs="Arial"/>
                <w:sz w:val="18"/>
                <w:szCs w:val="18"/>
              </w:rPr>
            </w:pPr>
            <w:r w:rsidRPr="00CC5BE4">
              <w:rPr>
                <w:rFonts w:ascii="Calibri" w:hAnsi="Calibri" w:cs="Arial"/>
                <w:sz w:val="18"/>
                <w:szCs w:val="18"/>
              </w:rPr>
              <w:t>ESPECIFICACIÓN TÉCNICA:</w:t>
            </w:r>
          </w:p>
          <w:p w14:paraId="5B2CFD96" w14:textId="77777777" w:rsidR="00CC5BE4" w:rsidRPr="00CC5BE4" w:rsidRDefault="00CC5BE4" w:rsidP="00CC5BE4">
            <w:pPr>
              <w:numPr>
                <w:ilvl w:val="0"/>
                <w:numId w:val="47"/>
              </w:numPr>
              <w:rPr>
                <w:rFonts w:ascii="Calibri" w:hAnsi="Calibri"/>
                <w:sz w:val="18"/>
                <w:szCs w:val="18"/>
              </w:rPr>
            </w:pPr>
            <w:r w:rsidRPr="00CC5BE4">
              <w:rPr>
                <w:rFonts w:ascii="Calibri" w:hAnsi="Calibri" w:cs="Arial"/>
                <w:sz w:val="18"/>
                <w:szCs w:val="18"/>
              </w:rPr>
              <w:t xml:space="preserve">CUBIERTA DE ACERO INOXIDABLE </w:t>
            </w:r>
          </w:p>
          <w:p w14:paraId="68095801" w14:textId="77777777" w:rsidR="00CC5BE4" w:rsidRPr="00CC5BE4" w:rsidRDefault="00CC5BE4" w:rsidP="00CC5BE4">
            <w:pPr>
              <w:numPr>
                <w:ilvl w:val="0"/>
                <w:numId w:val="47"/>
              </w:numPr>
              <w:rPr>
                <w:rFonts w:ascii="Calibri" w:hAnsi="Calibri"/>
                <w:sz w:val="18"/>
                <w:szCs w:val="18"/>
              </w:rPr>
            </w:pPr>
            <w:r w:rsidRPr="00CC5BE4">
              <w:rPr>
                <w:rFonts w:ascii="Calibri" w:hAnsi="Calibri" w:cs="Arial"/>
                <w:sz w:val="18"/>
                <w:szCs w:val="18"/>
              </w:rPr>
              <w:t>ESTRUCTURA TUBO REDONDO DE 1” CROMADO</w:t>
            </w:r>
          </w:p>
          <w:p w14:paraId="49820983" w14:textId="77777777" w:rsidR="00CC5BE4" w:rsidRPr="00CC5BE4" w:rsidRDefault="00CC5BE4" w:rsidP="00CC5BE4">
            <w:pPr>
              <w:numPr>
                <w:ilvl w:val="0"/>
                <w:numId w:val="47"/>
              </w:numPr>
              <w:rPr>
                <w:rFonts w:ascii="Calibri" w:hAnsi="Calibri"/>
                <w:sz w:val="18"/>
                <w:szCs w:val="18"/>
              </w:rPr>
            </w:pPr>
            <w:r w:rsidRPr="00CC5BE4">
              <w:rPr>
                <w:rFonts w:ascii="Calibri" w:hAnsi="Calibri" w:cs="Arial"/>
                <w:sz w:val="18"/>
                <w:szCs w:val="18"/>
              </w:rPr>
              <w:t>RUEDAS DE 3”</w:t>
            </w:r>
          </w:p>
          <w:p w14:paraId="1CB3B6B1" w14:textId="77777777" w:rsidR="00CC5BE4" w:rsidRPr="00CC5BE4" w:rsidRDefault="00CC5BE4" w:rsidP="00CC5BE4">
            <w:pPr>
              <w:numPr>
                <w:ilvl w:val="0"/>
                <w:numId w:val="47"/>
              </w:numPr>
              <w:rPr>
                <w:rFonts w:ascii="Calibri" w:hAnsi="Calibri"/>
                <w:sz w:val="18"/>
                <w:szCs w:val="18"/>
              </w:rPr>
            </w:pPr>
            <w:r w:rsidRPr="00CC5BE4">
              <w:rPr>
                <w:rFonts w:ascii="Calibri" w:hAnsi="Calibri"/>
                <w:sz w:val="18"/>
                <w:szCs w:val="18"/>
              </w:rPr>
              <w:t>DIMENSIONES:</w:t>
            </w:r>
          </w:p>
          <w:p w14:paraId="35745E72" w14:textId="77777777" w:rsidR="00CC5BE4" w:rsidRPr="00CC5BE4" w:rsidRDefault="00CC5BE4" w:rsidP="00CC5BE4">
            <w:pPr>
              <w:numPr>
                <w:ilvl w:val="0"/>
                <w:numId w:val="47"/>
              </w:numPr>
              <w:rPr>
                <w:rFonts w:ascii="Calibri" w:hAnsi="Calibri"/>
                <w:sz w:val="18"/>
                <w:szCs w:val="18"/>
              </w:rPr>
            </w:pPr>
            <w:r w:rsidRPr="00CC5BE4">
              <w:rPr>
                <w:rFonts w:ascii="Calibri" w:hAnsi="Calibri"/>
                <w:sz w:val="18"/>
                <w:szCs w:val="18"/>
              </w:rPr>
              <w:t>LARGO: 1.40MTS</w:t>
            </w:r>
          </w:p>
          <w:p w14:paraId="4C581374" w14:textId="77777777" w:rsidR="00CC5BE4" w:rsidRPr="00CC5BE4" w:rsidRDefault="00CC5BE4" w:rsidP="00CC5BE4">
            <w:pPr>
              <w:numPr>
                <w:ilvl w:val="0"/>
                <w:numId w:val="47"/>
              </w:numPr>
              <w:rPr>
                <w:rFonts w:ascii="Calibri" w:hAnsi="Calibri"/>
                <w:sz w:val="18"/>
                <w:szCs w:val="18"/>
              </w:rPr>
            </w:pPr>
            <w:r w:rsidRPr="00CC5BE4">
              <w:rPr>
                <w:rFonts w:ascii="Calibri" w:hAnsi="Calibri"/>
                <w:sz w:val="18"/>
                <w:szCs w:val="18"/>
              </w:rPr>
              <w:t>ANCHO: 0.40 MTS</w:t>
            </w:r>
          </w:p>
          <w:p w14:paraId="6FEE3126" w14:textId="18934C89" w:rsidR="00924666" w:rsidRPr="00924666" w:rsidRDefault="00CC5BE4" w:rsidP="00CC5BE4">
            <w:pPr>
              <w:numPr>
                <w:ilvl w:val="0"/>
                <w:numId w:val="47"/>
              </w:numPr>
              <w:rPr>
                <w:rFonts w:ascii="Calibri" w:hAnsi="Calibri"/>
                <w:color w:val="000000"/>
                <w:sz w:val="18"/>
                <w:szCs w:val="18"/>
                <w:lang w:val="es-MX" w:eastAsia="es-MX"/>
              </w:rPr>
            </w:pPr>
            <w:r w:rsidRPr="00CC5BE4">
              <w:rPr>
                <w:rFonts w:ascii="Calibri" w:hAnsi="Calibri"/>
                <w:sz w:val="18"/>
                <w:szCs w:val="18"/>
              </w:rPr>
              <w:t>ALTO: 0.90 MTS</w:t>
            </w:r>
          </w:p>
        </w:tc>
        <w:tc>
          <w:tcPr>
            <w:tcW w:w="1276" w:type="dxa"/>
            <w:tcBorders>
              <w:top w:val="nil"/>
              <w:left w:val="nil"/>
              <w:bottom w:val="single" w:sz="4" w:space="0" w:color="auto"/>
              <w:right w:val="single" w:sz="4" w:space="0" w:color="auto"/>
            </w:tcBorders>
            <w:shd w:val="clear" w:color="auto" w:fill="auto"/>
            <w:vAlign w:val="center"/>
            <w:hideMark/>
          </w:tcPr>
          <w:p w14:paraId="1FE084A1" w14:textId="2E77986D"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34CD7D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r>
      <w:tr w:rsidR="00924666" w:rsidRPr="00924666" w14:paraId="7C8E4BFB"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35799A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30</w:t>
            </w:r>
          </w:p>
        </w:tc>
        <w:tc>
          <w:tcPr>
            <w:tcW w:w="1276" w:type="dxa"/>
            <w:tcBorders>
              <w:top w:val="nil"/>
              <w:left w:val="nil"/>
              <w:bottom w:val="single" w:sz="4" w:space="0" w:color="auto"/>
              <w:right w:val="single" w:sz="4" w:space="0" w:color="auto"/>
            </w:tcBorders>
            <w:shd w:val="clear" w:color="auto" w:fill="auto"/>
            <w:noWrap/>
            <w:vAlign w:val="center"/>
            <w:hideMark/>
          </w:tcPr>
          <w:p w14:paraId="02AD9D6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597CC2F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I450400252.</w:t>
            </w:r>
          </w:p>
        </w:tc>
        <w:tc>
          <w:tcPr>
            <w:tcW w:w="5244" w:type="dxa"/>
            <w:tcBorders>
              <w:top w:val="nil"/>
              <w:left w:val="nil"/>
              <w:bottom w:val="single" w:sz="4" w:space="0" w:color="auto"/>
              <w:right w:val="single" w:sz="4" w:space="0" w:color="auto"/>
            </w:tcBorders>
            <w:shd w:val="clear" w:color="auto" w:fill="auto"/>
            <w:vAlign w:val="bottom"/>
            <w:hideMark/>
          </w:tcPr>
          <w:p w14:paraId="0FF63270" w14:textId="0FD0BAE2" w:rsidR="00CC5BE4" w:rsidRPr="00FA2F12" w:rsidRDefault="00CC5BE4" w:rsidP="00CC5BE4">
            <w:pPr>
              <w:rPr>
                <w:rFonts w:ascii="Calibri" w:hAnsi="Calibri" w:cs="Arial"/>
                <w:b/>
                <w:bCs/>
                <w:sz w:val="18"/>
                <w:szCs w:val="18"/>
              </w:rPr>
            </w:pPr>
            <w:r w:rsidRPr="00FA2F12">
              <w:rPr>
                <w:rFonts w:ascii="Calibri" w:hAnsi="Calibri"/>
                <w:color w:val="000000"/>
                <w:sz w:val="18"/>
                <w:szCs w:val="18"/>
                <w:lang w:val="es-MX" w:eastAsia="es-MX"/>
              </w:rPr>
              <w:t xml:space="preserve">MESA RECTANGULAR DE ACERO INOXIDABLE: </w:t>
            </w:r>
          </w:p>
          <w:p w14:paraId="72F9A3EA" w14:textId="77777777" w:rsidR="00CC5BE4" w:rsidRPr="00FA2F12" w:rsidRDefault="00CC5BE4" w:rsidP="00CC5BE4">
            <w:pPr>
              <w:rPr>
                <w:rFonts w:ascii="Calibri" w:hAnsi="Calibri" w:cs="Arial"/>
                <w:sz w:val="18"/>
                <w:szCs w:val="18"/>
              </w:rPr>
            </w:pPr>
            <w:r w:rsidRPr="00FA2F12">
              <w:rPr>
                <w:rFonts w:ascii="Calibri" w:hAnsi="Calibri" w:cs="Arial"/>
                <w:sz w:val="18"/>
                <w:szCs w:val="18"/>
              </w:rPr>
              <w:t>ESPECIFICACIÓN TÉCNICA:</w:t>
            </w:r>
          </w:p>
          <w:p w14:paraId="6E122ECF" w14:textId="77777777" w:rsidR="00CC5BE4" w:rsidRPr="00FA2F12" w:rsidRDefault="00CC5BE4" w:rsidP="00CC5BE4">
            <w:pPr>
              <w:numPr>
                <w:ilvl w:val="0"/>
                <w:numId w:val="48"/>
              </w:numPr>
              <w:rPr>
                <w:rFonts w:ascii="Calibri" w:hAnsi="Calibri"/>
                <w:sz w:val="18"/>
                <w:szCs w:val="18"/>
              </w:rPr>
            </w:pPr>
            <w:r w:rsidRPr="00FA2F12">
              <w:rPr>
                <w:rFonts w:ascii="Calibri" w:hAnsi="Calibri" w:cs="Arial"/>
                <w:sz w:val="18"/>
                <w:szCs w:val="18"/>
              </w:rPr>
              <w:t>FABRICACION 100% ACERO INOXIDABLE</w:t>
            </w:r>
          </w:p>
          <w:p w14:paraId="4A9A9D21" w14:textId="77777777" w:rsidR="00CC5BE4" w:rsidRPr="00FA2F12" w:rsidRDefault="00CC5BE4" w:rsidP="00CC5BE4">
            <w:pPr>
              <w:numPr>
                <w:ilvl w:val="0"/>
                <w:numId w:val="48"/>
              </w:numPr>
              <w:rPr>
                <w:rFonts w:ascii="Calibri" w:hAnsi="Calibri"/>
                <w:sz w:val="18"/>
                <w:szCs w:val="18"/>
              </w:rPr>
            </w:pPr>
            <w:r w:rsidRPr="00FA2F12">
              <w:rPr>
                <w:rFonts w:ascii="Calibri" w:hAnsi="Calibri" w:cs="Arial"/>
                <w:sz w:val="18"/>
                <w:szCs w:val="18"/>
              </w:rPr>
              <w:t xml:space="preserve">ESTRUCTURA TUBO REDONDO DE 1” </w:t>
            </w:r>
          </w:p>
          <w:p w14:paraId="288AE46A" w14:textId="77777777" w:rsidR="00CC5BE4" w:rsidRPr="00FA2F12" w:rsidRDefault="00CC5BE4" w:rsidP="00CC5BE4">
            <w:pPr>
              <w:numPr>
                <w:ilvl w:val="0"/>
                <w:numId w:val="48"/>
              </w:numPr>
              <w:rPr>
                <w:rFonts w:ascii="Calibri" w:hAnsi="Calibri"/>
                <w:sz w:val="18"/>
                <w:szCs w:val="18"/>
              </w:rPr>
            </w:pPr>
            <w:r w:rsidRPr="00FA2F12">
              <w:rPr>
                <w:rFonts w:ascii="Calibri" w:hAnsi="Calibri" w:cs="Arial"/>
                <w:sz w:val="18"/>
                <w:szCs w:val="18"/>
              </w:rPr>
              <w:t xml:space="preserve">REGATONES METÁLICOS AJUSTABLES </w:t>
            </w:r>
          </w:p>
          <w:p w14:paraId="73697FC9" w14:textId="77777777" w:rsidR="00CC5BE4" w:rsidRPr="00FA2F12" w:rsidRDefault="00CC5BE4" w:rsidP="00CC5BE4">
            <w:pPr>
              <w:numPr>
                <w:ilvl w:val="0"/>
                <w:numId w:val="48"/>
              </w:numPr>
              <w:rPr>
                <w:rFonts w:ascii="Calibri" w:hAnsi="Calibri"/>
                <w:sz w:val="18"/>
                <w:szCs w:val="18"/>
              </w:rPr>
            </w:pPr>
            <w:r w:rsidRPr="00FA2F12">
              <w:rPr>
                <w:rFonts w:ascii="Calibri" w:hAnsi="Calibri"/>
                <w:sz w:val="18"/>
                <w:szCs w:val="18"/>
              </w:rPr>
              <w:t>DIMENSIONES:</w:t>
            </w:r>
          </w:p>
          <w:p w14:paraId="31583496" w14:textId="77777777" w:rsidR="00CC5BE4" w:rsidRPr="00FA2F12" w:rsidRDefault="00CC5BE4" w:rsidP="00CC5BE4">
            <w:pPr>
              <w:numPr>
                <w:ilvl w:val="0"/>
                <w:numId w:val="48"/>
              </w:numPr>
              <w:rPr>
                <w:rFonts w:ascii="Calibri" w:hAnsi="Calibri"/>
                <w:sz w:val="18"/>
                <w:szCs w:val="18"/>
              </w:rPr>
            </w:pPr>
            <w:r w:rsidRPr="00FA2F12">
              <w:rPr>
                <w:rFonts w:ascii="Calibri" w:hAnsi="Calibri"/>
                <w:sz w:val="18"/>
                <w:szCs w:val="18"/>
              </w:rPr>
              <w:t>LARGO: 1.20MTS</w:t>
            </w:r>
          </w:p>
          <w:p w14:paraId="1FE62DFE" w14:textId="77777777" w:rsidR="00CC5BE4" w:rsidRPr="00FA2F12" w:rsidRDefault="00CC5BE4" w:rsidP="00CC5BE4">
            <w:pPr>
              <w:numPr>
                <w:ilvl w:val="0"/>
                <w:numId w:val="48"/>
              </w:numPr>
              <w:rPr>
                <w:rFonts w:ascii="Calibri" w:hAnsi="Calibri"/>
                <w:sz w:val="18"/>
                <w:szCs w:val="18"/>
              </w:rPr>
            </w:pPr>
            <w:r w:rsidRPr="00FA2F12">
              <w:rPr>
                <w:rFonts w:ascii="Calibri" w:hAnsi="Calibri"/>
                <w:sz w:val="18"/>
                <w:szCs w:val="18"/>
              </w:rPr>
              <w:t>ANCHO: 0.50 MTS</w:t>
            </w:r>
          </w:p>
          <w:p w14:paraId="224FBD26" w14:textId="4AEACA35" w:rsidR="00924666" w:rsidRPr="00FA2F12" w:rsidRDefault="00CC5BE4" w:rsidP="00FA2F12">
            <w:pPr>
              <w:numPr>
                <w:ilvl w:val="0"/>
                <w:numId w:val="48"/>
              </w:numPr>
              <w:ind w:left="780" w:hanging="425"/>
              <w:rPr>
                <w:rFonts w:ascii="Calibri" w:hAnsi="Calibri"/>
                <w:color w:val="000000"/>
                <w:sz w:val="18"/>
                <w:szCs w:val="18"/>
                <w:lang w:val="es-MX" w:eastAsia="es-MX"/>
              </w:rPr>
            </w:pPr>
            <w:r w:rsidRPr="00FA2F12">
              <w:rPr>
                <w:rFonts w:ascii="Calibri" w:hAnsi="Calibri"/>
                <w:sz w:val="18"/>
                <w:szCs w:val="18"/>
              </w:rPr>
              <w:t>ALTO: 0.90 MTS</w:t>
            </w:r>
          </w:p>
        </w:tc>
        <w:tc>
          <w:tcPr>
            <w:tcW w:w="1276" w:type="dxa"/>
            <w:tcBorders>
              <w:top w:val="nil"/>
              <w:left w:val="nil"/>
              <w:bottom w:val="single" w:sz="4" w:space="0" w:color="auto"/>
              <w:right w:val="single" w:sz="4" w:space="0" w:color="auto"/>
            </w:tcBorders>
            <w:shd w:val="clear" w:color="auto" w:fill="auto"/>
            <w:vAlign w:val="center"/>
            <w:hideMark/>
          </w:tcPr>
          <w:p w14:paraId="68180F41" w14:textId="731B9DAC"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E0E102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r>
      <w:tr w:rsidR="00924666" w:rsidRPr="00DB6EE3" w14:paraId="1956DE61"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A05D5CA"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31</w:t>
            </w:r>
          </w:p>
        </w:tc>
        <w:tc>
          <w:tcPr>
            <w:tcW w:w="1276" w:type="dxa"/>
            <w:tcBorders>
              <w:top w:val="nil"/>
              <w:left w:val="nil"/>
              <w:bottom w:val="single" w:sz="4" w:space="0" w:color="auto"/>
              <w:right w:val="single" w:sz="4" w:space="0" w:color="auto"/>
            </w:tcBorders>
            <w:shd w:val="clear" w:color="auto" w:fill="auto"/>
            <w:noWrap/>
            <w:vAlign w:val="center"/>
            <w:hideMark/>
          </w:tcPr>
          <w:p w14:paraId="4CE79F1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6CCF272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I090000310.</w:t>
            </w:r>
          </w:p>
        </w:tc>
        <w:tc>
          <w:tcPr>
            <w:tcW w:w="5244" w:type="dxa"/>
            <w:tcBorders>
              <w:top w:val="nil"/>
              <w:left w:val="nil"/>
              <w:bottom w:val="single" w:sz="4" w:space="0" w:color="auto"/>
              <w:right w:val="single" w:sz="4" w:space="0" w:color="auto"/>
            </w:tcBorders>
            <w:shd w:val="clear" w:color="auto" w:fill="auto"/>
            <w:vAlign w:val="bottom"/>
            <w:hideMark/>
          </w:tcPr>
          <w:p w14:paraId="621E9973" w14:textId="718739DE" w:rsidR="00924666" w:rsidRPr="00924666" w:rsidRDefault="0084743B" w:rsidP="0084743B">
            <w:pPr>
              <w:jc w:val="both"/>
              <w:rPr>
                <w:rFonts w:ascii="Calibri" w:hAnsi="Calibri"/>
                <w:color w:val="000000"/>
                <w:sz w:val="18"/>
                <w:szCs w:val="18"/>
                <w:lang w:val="es-MX" w:eastAsia="es-MX"/>
              </w:rPr>
            </w:pPr>
            <w:r>
              <w:rPr>
                <w:rFonts w:ascii="Calibri" w:hAnsi="Calibri"/>
                <w:color w:val="000000"/>
                <w:sz w:val="18"/>
                <w:szCs w:val="18"/>
                <w:lang w:val="es-MX" w:eastAsia="es-MX"/>
              </w:rPr>
              <w:t>MESA QUIRÚRGICA ELÉCTRICA:</w:t>
            </w:r>
            <w:r w:rsidR="00924666" w:rsidRPr="00924666">
              <w:rPr>
                <w:rFonts w:ascii="Calibri" w:hAnsi="Calibri"/>
                <w:color w:val="000000"/>
                <w:sz w:val="18"/>
                <w:szCs w:val="18"/>
                <w:lang w:val="es-MX" w:eastAsia="es-MX"/>
              </w:rPr>
              <w:t xml:space="preserve"> </w:t>
            </w:r>
            <w:r w:rsidR="00F23245" w:rsidRPr="00F23245">
              <w:rPr>
                <w:rFonts w:ascii="Calibri" w:hAnsi="Calibri" w:cs="Calibri"/>
                <w:color w:val="000000"/>
                <w:sz w:val="18"/>
                <w:szCs w:val="18"/>
                <w:lang w:eastAsia="es-MX"/>
              </w:rPr>
              <w:t>ESPECIFICACIÓN TÉCNICA: 1. MESA DE CIRUGÍA ELÉCTRICA 2. CON SECCIÓN DE CABEZA, TORSO, PELVIS Y PIERNAS DIVIDIDAS 3. FUNCIÓN POR MEDIO DE UN CONTROL ALÁMBRICO 4. SISTEMA DE FRENO PARA UNA MÁXIMA ESTABILIDAD 5. TÚNEL INTERNO QUE PERMITE DESLIZAR UN CASETE DE RAYOS X DE 355MM X 431MM BAJO TODA LA LONGITUD DE LA MESA 6. CONTROL REMOTO PARA REALIZAR FUNCIONES Y MOVIMIENTOS. 7. CON DESLIZAMIENTO LONGITUDINAL Y AJUSTE DE ALTURA PARA PROPORCIONAR UN ACCESO ÓPTIMO DE UN ARCO EN C 8. LONGITUD DE LA MESA: 2000 MM 9. ANCHO DE LA MESA: 520 MM 10. ALTURA AJUSTABLE DE 530 A 1010 MM11. INCLINACIÓN DE LA SECCIÓN DE CABEZA (ARRIBA/ABAJO): 60° / 90° 12. INCLINACIÓN DE LA SECCIÓN DEL RESPALDO (ARRIBA/ABAJO): 80° / 30° 13. INCLINACIÓN DE LA SECCIÓN DE PIERNAS (ARRIBA/ABAJO):30° / 90° 14. APERTURA HORIZONTAL DE LAS PIERNAS: 0° A 90° 15. TRENDELENBURG/ TRENDELENBURG INVERTIDO: 30° / 30° 16. INCLINACIÓN LATERAL (</w:t>
            </w:r>
            <w:r w:rsidR="00F23245" w:rsidRPr="0084743B">
              <w:rPr>
                <w:rFonts w:ascii="Calibri" w:hAnsi="Calibri" w:cs="Calibri"/>
                <w:color w:val="000000"/>
                <w:sz w:val="18"/>
                <w:szCs w:val="18"/>
                <w:lang w:eastAsia="es-MX"/>
              </w:rPr>
              <w:t>IZQUIERDA/DERECHA): 24° / 24° 17. FLEXIÓN/REFLEXIÓN: 210° / 100° 18. DESLIZAMIENTO LONGITUDINAL DE 360 MM 19. CON ELEVADOR DE RIÑÓN DE 120 MM 20. MÁXIMO PESO DE PACIENTE: 273KG 21. INCLUYE: 22. ARCO DE ANESTESIA 23. POSTE DE INFUSION 24. SOPORTES ACOJINADOS PARA BRAZOS PAR 25</w:t>
            </w:r>
            <w:r w:rsidR="00F23245" w:rsidRPr="00F23245">
              <w:rPr>
                <w:rFonts w:ascii="Calibri" w:hAnsi="Calibri" w:cs="Calibri"/>
                <w:color w:val="000000"/>
                <w:sz w:val="18"/>
                <w:szCs w:val="18"/>
                <w:lang w:eastAsia="es-MX"/>
              </w:rPr>
              <w:t>. SOPORTES ACOJINADOS PARA HOMBROS PAR 2101-0000-0086 26. SOPORTES ACOJINADOS LATERALES PAR 2101-0000-0087 27. CINTURÓN 1101-8120-0041 28. PIERNERAS TIPO GOEPEL PAR 2101-0000-0345 29. ALIMENTACIÓN 110V 50/60 HZ.</w:t>
            </w:r>
          </w:p>
        </w:tc>
        <w:tc>
          <w:tcPr>
            <w:tcW w:w="1276" w:type="dxa"/>
            <w:tcBorders>
              <w:top w:val="nil"/>
              <w:left w:val="nil"/>
              <w:bottom w:val="single" w:sz="4" w:space="0" w:color="auto"/>
              <w:right w:val="single" w:sz="4" w:space="0" w:color="auto"/>
            </w:tcBorders>
            <w:shd w:val="clear" w:color="auto" w:fill="auto"/>
            <w:vAlign w:val="center"/>
            <w:hideMark/>
          </w:tcPr>
          <w:p w14:paraId="4AF1C24B" w14:textId="1BBD7837"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7B7983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924666" w14:paraId="0006DA0F" w14:textId="77777777" w:rsidTr="00FA2F12">
        <w:trPr>
          <w:trHeight w:val="76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49E00C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32</w:t>
            </w:r>
          </w:p>
        </w:tc>
        <w:tc>
          <w:tcPr>
            <w:tcW w:w="1276" w:type="dxa"/>
            <w:tcBorders>
              <w:top w:val="nil"/>
              <w:left w:val="nil"/>
              <w:bottom w:val="single" w:sz="4" w:space="0" w:color="auto"/>
              <w:right w:val="single" w:sz="4" w:space="0" w:color="auto"/>
            </w:tcBorders>
            <w:shd w:val="clear" w:color="auto" w:fill="auto"/>
            <w:noWrap/>
            <w:vAlign w:val="center"/>
            <w:hideMark/>
          </w:tcPr>
          <w:p w14:paraId="2C90044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53201</w:t>
            </w:r>
          </w:p>
        </w:tc>
        <w:tc>
          <w:tcPr>
            <w:tcW w:w="1134" w:type="dxa"/>
            <w:tcBorders>
              <w:top w:val="nil"/>
              <w:left w:val="nil"/>
              <w:bottom w:val="single" w:sz="4" w:space="0" w:color="auto"/>
              <w:right w:val="single" w:sz="4" w:space="0" w:color="auto"/>
            </w:tcBorders>
            <w:shd w:val="clear" w:color="auto" w:fill="auto"/>
            <w:vAlign w:val="center"/>
            <w:hideMark/>
          </w:tcPr>
          <w:p w14:paraId="2C0187B7" w14:textId="77777777" w:rsidR="00924666" w:rsidRPr="00924666" w:rsidRDefault="00924666" w:rsidP="00DB6EE3">
            <w:pPr>
              <w:rPr>
                <w:rFonts w:ascii="Calibri" w:hAnsi="Calibri"/>
                <w:color w:val="000000"/>
                <w:sz w:val="18"/>
                <w:szCs w:val="18"/>
                <w:lang w:val="es-MX" w:eastAsia="es-MX"/>
              </w:rPr>
            </w:pPr>
            <w:r w:rsidRPr="00924666">
              <w:rPr>
                <w:rFonts w:ascii="Calibri" w:hAnsi="Calibri"/>
                <w:color w:val="000000"/>
                <w:sz w:val="18"/>
                <w:szCs w:val="18"/>
                <w:lang w:val="es-MX" w:eastAsia="es-MX"/>
              </w:rPr>
              <w:t>I090001170</w:t>
            </w:r>
          </w:p>
        </w:tc>
        <w:tc>
          <w:tcPr>
            <w:tcW w:w="5244" w:type="dxa"/>
            <w:tcBorders>
              <w:top w:val="nil"/>
              <w:left w:val="nil"/>
              <w:bottom w:val="single" w:sz="4" w:space="0" w:color="auto"/>
              <w:right w:val="single" w:sz="4" w:space="0" w:color="auto"/>
            </w:tcBorders>
            <w:shd w:val="clear" w:color="auto" w:fill="auto"/>
            <w:vAlign w:val="bottom"/>
            <w:hideMark/>
          </w:tcPr>
          <w:p w14:paraId="24A3B334" w14:textId="77777777" w:rsidR="00CC5BE4" w:rsidRPr="00595BA9" w:rsidRDefault="00924666" w:rsidP="00CC5BE4">
            <w:pPr>
              <w:rPr>
                <w:rFonts w:ascii="Calibri" w:hAnsi="Calibri"/>
                <w:sz w:val="18"/>
                <w:szCs w:val="18"/>
              </w:rPr>
            </w:pPr>
            <w:r w:rsidRPr="00924666">
              <w:rPr>
                <w:rFonts w:ascii="Calibri" w:hAnsi="Calibri"/>
                <w:color w:val="000000"/>
                <w:sz w:val="18"/>
                <w:szCs w:val="18"/>
                <w:lang w:val="es-MX" w:eastAsia="es-MX"/>
              </w:rPr>
              <w:t xml:space="preserve">TORNIQUETE NEUMÁTICO : </w:t>
            </w:r>
            <w:r w:rsidR="00CC5BE4" w:rsidRPr="00595BA9">
              <w:rPr>
                <w:rFonts w:ascii="Calibri" w:hAnsi="Calibri"/>
                <w:sz w:val="18"/>
                <w:szCs w:val="18"/>
              </w:rPr>
              <w:t>1</w:t>
            </w:r>
            <w:r w:rsidR="00CC5BE4">
              <w:rPr>
                <w:rFonts w:ascii="Calibri" w:hAnsi="Calibri"/>
                <w:sz w:val="18"/>
                <w:szCs w:val="18"/>
              </w:rPr>
              <w:t>-</w:t>
            </w:r>
            <w:r w:rsidR="00CC5BE4" w:rsidRPr="00595BA9">
              <w:rPr>
                <w:rFonts w:ascii="Calibri" w:hAnsi="Calibri"/>
                <w:sz w:val="18"/>
                <w:szCs w:val="18"/>
              </w:rPr>
              <w:t xml:space="preserve"> CON TECNOLOGÍA DE PRESIÓN PERSONALIZADA</w:t>
            </w:r>
          </w:p>
          <w:p w14:paraId="371E9ED8" w14:textId="77777777" w:rsidR="00CC5BE4" w:rsidRPr="00595BA9" w:rsidRDefault="00CC5BE4" w:rsidP="00CC5BE4">
            <w:pPr>
              <w:rPr>
                <w:rFonts w:ascii="Calibri" w:hAnsi="Calibri"/>
                <w:sz w:val="18"/>
                <w:szCs w:val="18"/>
              </w:rPr>
            </w:pPr>
            <w:r w:rsidRPr="00595BA9">
              <w:rPr>
                <w:rFonts w:ascii="Calibri" w:hAnsi="Calibri"/>
                <w:sz w:val="18"/>
                <w:szCs w:val="18"/>
              </w:rPr>
              <w:t>2</w:t>
            </w:r>
            <w:r>
              <w:rPr>
                <w:rFonts w:ascii="Calibri" w:hAnsi="Calibri"/>
                <w:sz w:val="18"/>
                <w:szCs w:val="18"/>
              </w:rPr>
              <w:t>-</w:t>
            </w:r>
            <w:r w:rsidRPr="00595BA9">
              <w:rPr>
                <w:rFonts w:ascii="Calibri" w:hAnsi="Calibri"/>
                <w:sz w:val="18"/>
                <w:szCs w:val="18"/>
              </w:rPr>
              <w:t xml:space="preserve"> CON SISTEMA MÓVIL DE DOBLE CANAL, CON DOS PUERTOS CASA UNO, INDEPENDIENTES. QUE PERMITAN PROPORCIONAR SEGURIDAD DURANTE CIRUGÍAS SIMULTÁNEAS EN EXTREMIDADES Y PROCEDIMIENTOS DE ANESTESIA REGIONAL INTRAVENOSA (BLOQUEO DE BIER).</w:t>
            </w:r>
          </w:p>
          <w:p w14:paraId="2CC08CDA" w14:textId="77777777" w:rsidR="00CC5BE4" w:rsidRPr="00595BA9" w:rsidRDefault="00CC5BE4" w:rsidP="00CC5BE4">
            <w:pPr>
              <w:rPr>
                <w:rFonts w:ascii="Calibri" w:hAnsi="Calibri"/>
                <w:sz w:val="18"/>
                <w:szCs w:val="18"/>
              </w:rPr>
            </w:pPr>
            <w:r w:rsidRPr="00595BA9">
              <w:rPr>
                <w:rFonts w:ascii="Calibri" w:hAnsi="Calibri"/>
                <w:sz w:val="18"/>
                <w:szCs w:val="18"/>
              </w:rPr>
              <w:t>3</w:t>
            </w:r>
            <w:r>
              <w:rPr>
                <w:rFonts w:ascii="Calibri" w:hAnsi="Calibri"/>
                <w:sz w:val="18"/>
                <w:szCs w:val="18"/>
              </w:rPr>
              <w:t>-</w:t>
            </w:r>
            <w:r w:rsidRPr="00595BA9">
              <w:rPr>
                <w:rFonts w:ascii="Calibri" w:hAnsi="Calibri"/>
                <w:sz w:val="18"/>
                <w:szCs w:val="18"/>
              </w:rPr>
              <w:t xml:space="preserve"> QUE EL  RANGO DE PRESIÓN SEA DE 50 A 600 MMHG Y CON UNA PRECISIÓN DE PRESIÓN DE 3 MMHG.</w:t>
            </w:r>
          </w:p>
          <w:p w14:paraId="71E84C80" w14:textId="77777777" w:rsidR="00CC5BE4" w:rsidRPr="00595BA9" w:rsidRDefault="00CC5BE4" w:rsidP="00CC5BE4">
            <w:pPr>
              <w:rPr>
                <w:rFonts w:ascii="Calibri" w:hAnsi="Calibri"/>
                <w:sz w:val="18"/>
                <w:szCs w:val="18"/>
              </w:rPr>
            </w:pPr>
            <w:r w:rsidRPr="00595BA9">
              <w:rPr>
                <w:rFonts w:ascii="Calibri" w:hAnsi="Calibri"/>
                <w:sz w:val="18"/>
                <w:szCs w:val="18"/>
              </w:rPr>
              <w:t>4</w:t>
            </w:r>
            <w:r>
              <w:rPr>
                <w:rFonts w:ascii="Calibri" w:hAnsi="Calibri"/>
                <w:sz w:val="18"/>
                <w:szCs w:val="18"/>
              </w:rPr>
              <w:t>-</w:t>
            </w:r>
            <w:r w:rsidRPr="00595BA9">
              <w:rPr>
                <w:rFonts w:ascii="Calibri" w:hAnsi="Calibri"/>
                <w:sz w:val="18"/>
                <w:szCs w:val="18"/>
              </w:rPr>
              <w:t xml:space="preserve"> CON FUNCIÓN DE PRESIÓN DE OCLUSIÓN DE EXTREMIDADES</w:t>
            </w:r>
          </w:p>
          <w:p w14:paraId="77CBCB60" w14:textId="77777777" w:rsidR="00CC5BE4" w:rsidRPr="00595BA9" w:rsidRDefault="00CC5BE4" w:rsidP="00CC5BE4">
            <w:pPr>
              <w:rPr>
                <w:rFonts w:ascii="Calibri" w:hAnsi="Calibri"/>
                <w:sz w:val="18"/>
                <w:szCs w:val="18"/>
              </w:rPr>
            </w:pPr>
            <w:r w:rsidRPr="00595BA9">
              <w:rPr>
                <w:rFonts w:ascii="Calibri" w:hAnsi="Calibri"/>
                <w:sz w:val="18"/>
                <w:szCs w:val="18"/>
              </w:rPr>
              <w:t>5</w:t>
            </w:r>
            <w:r>
              <w:rPr>
                <w:rFonts w:ascii="Calibri" w:hAnsi="Calibri"/>
                <w:sz w:val="18"/>
                <w:szCs w:val="18"/>
              </w:rPr>
              <w:t>-</w:t>
            </w:r>
            <w:r w:rsidRPr="00595BA9">
              <w:rPr>
                <w:rFonts w:ascii="Calibri" w:hAnsi="Calibri"/>
                <w:sz w:val="18"/>
                <w:szCs w:val="18"/>
              </w:rPr>
              <w:t xml:space="preserve"> CON BLOQUEO AUTOMÁTICO DE UN BRAZALETE UTILIZADO  PARA LA TÉCNICA DE ANESTESIA REGIONAL INTRAVENOSA</w:t>
            </w:r>
          </w:p>
          <w:p w14:paraId="60460BE6" w14:textId="77777777" w:rsidR="00CC5BE4" w:rsidRPr="00595BA9" w:rsidRDefault="00CC5BE4" w:rsidP="00CC5BE4">
            <w:pPr>
              <w:rPr>
                <w:rFonts w:ascii="Calibri" w:hAnsi="Calibri"/>
                <w:sz w:val="18"/>
                <w:szCs w:val="18"/>
              </w:rPr>
            </w:pPr>
            <w:r w:rsidRPr="00595BA9">
              <w:rPr>
                <w:rFonts w:ascii="Calibri" w:hAnsi="Calibri"/>
                <w:sz w:val="18"/>
                <w:szCs w:val="18"/>
              </w:rPr>
              <w:t>6</w:t>
            </w:r>
            <w:r>
              <w:rPr>
                <w:rFonts w:ascii="Calibri" w:hAnsi="Calibri"/>
                <w:sz w:val="18"/>
                <w:szCs w:val="18"/>
              </w:rPr>
              <w:t>-</w:t>
            </w:r>
            <w:r w:rsidRPr="00595BA9">
              <w:rPr>
                <w:rFonts w:ascii="Calibri" w:hAnsi="Calibri"/>
                <w:sz w:val="18"/>
                <w:szCs w:val="18"/>
              </w:rPr>
              <w:t xml:space="preserve"> CON ALARMA DE DETECCIÓN DE OCLUSIÓN DE LÍNEA POR REFLECTOMETRÍA ACÚSTICA</w:t>
            </w:r>
          </w:p>
          <w:p w14:paraId="7A43514A" w14:textId="77777777" w:rsidR="00CC5BE4" w:rsidRPr="00595BA9" w:rsidRDefault="00CC5BE4" w:rsidP="00CC5BE4">
            <w:pPr>
              <w:rPr>
                <w:rFonts w:ascii="Calibri" w:hAnsi="Calibri"/>
                <w:sz w:val="18"/>
                <w:szCs w:val="18"/>
              </w:rPr>
            </w:pPr>
            <w:r w:rsidRPr="00595BA9">
              <w:rPr>
                <w:rFonts w:ascii="Calibri" w:hAnsi="Calibri"/>
                <w:sz w:val="18"/>
                <w:szCs w:val="18"/>
              </w:rPr>
              <w:t>7</w:t>
            </w:r>
            <w:r>
              <w:rPr>
                <w:rFonts w:ascii="Calibri" w:hAnsi="Calibri"/>
                <w:sz w:val="18"/>
                <w:szCs w:val="18"/>
              </w:rPr>
              <w:t>-</w:t>
            </w:r>
            <w:r w:rsidRPr="00595BA9">
              <w:rPr>
                <w:rFonts w:ascii="Calibri" w:hAnsi="Calibri"/>
                <w:sz w:val="18"/>
                <w:szCs w:val="18"/>
              </w:rPr>
              <w:t xml:space="preserve"> CON  DETECCIÓN AVANZADA DE FUGAS</w:t>
            </w:r>
          </w:p>
          <w:p w14:paraId="039282D1" w14:textId="77777777" w:rsidR="00CC5BE4" w:rsidRPr="00595BA9" w:rsidRDefault="00CC5BE4" w:rsidP="00CC5BE4">
            <w:pPr>
              <w:rPr>
                <w:rFonts w:ascii="Calibri" w:hAnsi="Calibri"/>
                <w:sz w:val="18"/>
                <w:szCs w:val="18"/>
              </w:rPr>
            </w:pPr>
            <w:r w:rsidRPr="00595BA9">
              <w:rPr>
                <w:rFonts w:ascii="Calibri" w:hAnsi="Calibri"/>
                <w:sz w:val="18"/>
                <w:szCs w:val="18"/>
              </w:rPr>
              <w:t>8</w:t>
            </w:r>
            <w:r>
              <w:rPr>
                <w:rFonts w:ascii="Calibri" w:hAnsi="Calibri"/>
                <w:sz w:val="18"/>
                <w:szCs w:val="18"/>
              </w:rPr>
              <w:t>-</w:t>
            </w:r>
            <w:r w:rsidRPr="00595BA9">
              <w:rPr>
                <w:rFonts w:ascii="Calibri" w:hAnsi="Calibri"/>
                <w:sz w:val="18"/>
                <w:szCs w:val="18"/>
              </w:rPr>
              <w:t xml:space="preserve"> CON ALERTA DE BRAZALETE QUE EVITE QUE UN BRAZALETE INFLADO NO SE DEJE ACCIDENTALMENTE EN UN PACIENTE</w:t>
            </w:r>
          </w:p>
          <w:p w14:paraId="26B13404" w14:textId="77777777" w:rsidR="00CC5BE4" w:rsidRPr="00595BA9" w:rsidRDefault="00CC5BE4" w:rsidP="00CC5BE4">
            <w:pPr>
              <w:rPr>
                <w:rFonts w:ascii="Calibri" w:hAnsi="Calibri"/>
                <w:sz w:val="18"/>
                <w:szCs w:val="18"/>
              </w:rPr>
            </w:pPr>
            <w:r w:rsidRPr="00595BA9">
              <w:rPr>
                <w:rFonts w:ascii="Calibri" w:hAnsi="Calibri"/>
                <w:sz w:val="18"/>
                <w:szCs w:val="18"/>
              </w:rPr>
              <w:t>9</w:t>
            </w:r>
            <w:r>
              <w:rPr>
                <w:rFonts w:ascii="Calibri" w:hAnsi="Calibri"/>
                <w:sz w:val="18"/>
                <w:szCs w:val="18"/>
              </w:rPr>
              <w:t>-</w:t>
            </w:r>
            <w:r w:rsidRPr="00595BA9">
              <w:rPr>
                <w:rFonts w:ascii="Calibri" w:hAnsi="Calibri"/>
                <w:sz w:val="18"/>
                <w:szCs w:val="18"/>
              </w:rPr>
              <w:t xml:space="preserve"> CON  PRUEBA PREOPERATORIA DE BRAZALETE</w:t>
            </w:r>
          </w:p>
          <w:p w14:paraId="772537BF" w14:textId="77777777" w:rsidR="00CC5BE4" w:rsidRPr="00595BA9" w:rsidRDefault="00CC5BE4" w:rsidP="00CC5BE4">
            <w:pPr>
              <w:rPr>
                <w:rFonts w:ascii="Calibri" w:hAnsi="Calibri"/>
                <w:sz w:val="18"/>
                <w:szCs w:val="18"/>
              </w:rPr>
            </w:pPr>
            <w:r w:rsidRPr="00595BA9">
              <w:rPr>
                <w:rFonts w:ascii="Calibri" w:hAnsi="Calibri"/>
                <w:sz w:val="18"/>
                <w:szCs w:val="18"/>
              </w:rPr>
              <w:t>10</w:t>
            </w:r>
            <w:r>
              <w:rPr>
                <w:rFonts w:ascii="Calibri" w:hAnsi="Calibri"/>
                <w:sz w:val="18"/>
                <w:szCs w:val="18"/>
              </w:rPr>
              <w:t>-</w:t>
            </w:r>
            <w:r w:rsidRPr="00595BA9">
              <w:rPr>
                <w:rFonts w:ascii="Calibri" w:hAnsi="Calibri"/>
                <w:sz w:val="18"/>
                <w:szCs w:val="18"/>
              </w:rPr>
              <w:t xml:space="preserve"> CON INTERFAZ DE USUARIO, PANTALLA TÁCTIL 8.4" A COLOR, QUE CUMPLA CON EL ESTÁNDAR INTERNACIONAL DE ALARMAS 60601-1-8</w:t>
            </w:r>
          </w:p>
          <w:p w14:paraId="69D8805D" w14:textId="77777777" w:rsidR="00CC5BE4" w:rsidRPr="00595BA9" w:rsidRDefault="00CC5BE4" w:rsidP="00CC5BE4">
            <w:pPr>
              <w:rPr>
                <w:rFonts w:ascii="Calibri" w:hAnsi="Calibri"/>
                <w:sz w:val="18"/>
                <w:szCs w:val="18"/>
              </w:rPr>
            </w:pPr>
            <w:r w:rsidRPr="00595BA9">
              <w:rPr>
                <w:rFonts w:ascii="Calibri" w:hAnsi="Calibri"/>
                <w:sz w:val="18"/>
                <w:szCs w:val="18"/>
              </w:rPr>
              <w:t>11</w:t>
            </w:r>
            <w:r>
              <w:rPr>
                <w:rFonts w:ascii="Calibri" w:hAnsi="Calibri"/>
                <w:sz w:val="18"/>
                <w:szCs w:val="18"/>
              </w:rPr>
              <w:t>-</w:t>
            </w:r>
            <w:r w:rsidRPr="00595BA9">
              <w:rPr>
                <w:rFonts w:ascii="Calibri" w:hAnsi="Calibri"/>
                <w:sz w:val="18"/>
                <w:szCs w:val="18"/>
              </w:rPr>
              <w:t xml:space="preserve"> BATERÍA DE IONES DE LITIO CON UNA VIDA ÚTIL POR CARGA DE HASTA 6 HORAS DE FUNCIONAMIENTO</w:t>
            </w:r>
          </w:p>
          <w:p w14:paraId="31C151DE" w14:textId="368FC9DD" w:rsidR="00CC5BE4" w:rsidRPr="00595BA9" w:rsidRDefault="00CC5BE4" w:rsidP="00CC5BE4">
            <w:pPr>
              <w:rPr>
                <w:rFonts w:ascii="Calibri" w:hAnsi="Calibri"/>
                <w:sz w:val="18"/>
                <w:szCs w:val="18"/>
              </w:rPr>
            </w:pPr>
            <w:r w:rsidRPr="00595BA9">
              <w:rPr>
                <w:rFonts w:ascii="Calibri" w:hAnsi="Calibri"/>
                <w:sz w:val="18"/>
                <w:szCs w:val="18"/>
              </w:rPr>
              <w:t>12</w:t>
            </w:r>
            <w:r>
              <w:rPr>
                <w:rFonts w:ascii="Calibri" w:hAnsi="Calibri"/>
                <w:sz w:val="18"/>
                <w:szCs w:val="18"/>
              </w:rPr>
              <w:t xml:space="preserve">- OPCIONES DE MONTAJE </w:t>
            </w:r>
            <w:r w:rsidRPr="00595BA9">
              <w:rPr>
                <w:rFonts w:ascii="Calibri" w:hAnsi="Calibri"/>
                <w:sz w:val="18"/>
                <w:szCs w:val="18"/>
              </w:rPr>
              <w:t>EN MESA O POSTE</w:t>
            </w:r>
          </w:p>
          <w:p w14:paraId="606E8292" w14:textId="77777777" w:rsidR="00CC5BE4" w:rsidRPr="00595BA9" w:rsidRDefault="00CC5BE4" w:rsidP="00CC5BE4">
            <w:pPr>
              <w:rPr>
                <w:rFonts w:ascii="Calibri" w:hAnsi="Calibri"/>
                <w:sz w:val="18"/>
                <w:szCs w:val="18"/>
              </w:rPr>
            </w:pPr>
            <w:r w:rsidRPr="00595BA9">
              <w:rPr>
                <w:rFonts w:ascii="Calibri" w:hAnsi="Calibri"/>
                <w:sz w:val="18"/>
                <w:szCs w:val="18"/>
              </w:rPr>
              <w:t>13</w:t>
            </w:r>
            <w:r>
              <w:rPr>
                <w:rFonts w:ascii="Calibri" w:hAnsi="Calibri"/>
                <w:sz w:val="18"/>
                <w:szCs w:val="18"/>
              </w:rPr>
              <w:t>-</w:t>
            </w:r>
            <w:r w:rsidRPr="00595BA9">
              <w:rPr>
                <w:rFonts w:ascii="Calibri" w:hAnsi="Calibri"/>
                <w:sz w:val="18"/>
                <w:szCs w:val="18"/>
              </w:rPr>
              <w:t xml:space="preserve"> QUE INCLUYA 2 BRAZALETES PARA BLOQUEO POR TÉCNICA DE BIER, 1 PARA BRAZO Y 1 PARA PIERNA Y DOS MANGUERAS DOBLES</w:t>
            </w:r>
          </w:p>
          <w:p w14:paraId="51C0427C" w14:textId="60DD54E9" w:rsidR="00242264" w:rsidRPr="00924666" w:rsidRDefault="00CC5BE4" w:rsidP="00CC5BE4">
            <w:pPr>
              <w:rPr>
                <w:rFonts w:ascii="Calibri" w:hAnsi="Calibri"/>
                <w:color w:val="000000"/>
                <w:sz w:val="18"/>
                <w:szCs w:val="18"/>
                <w:lang w:val="es-MX" w:eastAsia="es-MX"/>
              </w:rPr>
            </w:pPr>
            <w:r w:rsidRPr="00595BA9">
              <w:rPr>
                <w:rFonts w:ascii="Calibri" w:hAnsi="Calibri"/>
                <w:sz w:val="18"/>
                <w:szCs w:val="18"/>
              </w:rPr>
              <w:t>14</w:t>
            </w:r>
            <w:r>
              <w:rPr>
                <w:rFonts w:ascii="Calibri" w:hAnsi="Calibri"/>
                <w:sz w:val="18"/>
                <w:szCs w:val="18"/>
              </w:rPr>
              <w:t xml:space="preserve"> -</w:t>
            </w:r>
            <w:r w:rsidRPr="00595BA9">
              <w:rPr>
                <w:rFonts w:ascii="Calibri" w:hAnsi="Calibri"/>
                <w:sz w:val="18"/>
                <w:szCs w:val="18"/>
              </w:rPr>
              <w:t xml:space="preserve"> QUE PERMITA UTILIZAR, OPCIONALMENTE, BRAZALETES DE CONTORNO VARIABLE Y CILÍNDRICOS</w:t>
            </w:r>
            <w:r>
              <w:rPr>
                <w:rFonts w:ascii="Calibri" w:hAnsi="Calibri"/>
                <w:sz w:val="18"/>
                <w:szCs w:val="18"/>
              </w:rPr>
              <w:t>.</w:t>
            </w:r>
          </w:p>
        </w:tc>
        <w:tc>
          <w:tcPr>
            <w:tcW w:w="1276" w:type="dxa"/>
            <w:tcBorders>
              <w:top w:val="nil"/>
              <w:left w:val="nil"/>
              <w:bottom w:val="single" w:sz="4" w:space="0" w:color="auto"/>
              <w:right w:val="single" w:sz="4" w:space="0" w:color="auto"/>
            </w:tcBorders>
            <w:shd w:val="clear" w:color="auto" w:fill="auto"/>
            <w:vAlign w:val="center"/>
            <w:hideMark/>
          </w:tcPr>
          <w:p w14:paraId="57C36211" w14:textId="0AA90AD6"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7D9609E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DB6EE3" w14:paraId="333141B8"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1E81DBC" w14:textId="3F47ACBD"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33</w:t>
            </w:r>
          </w:p>
        </w:tc>
        <w:tc>
          <w:tcPr>
            <w:tcW w:w="1276" w:type="dxa"/>
            <w:tcBorders>
              <w:top w:val="nil"/>
              <w:left w:val="nil"/>
              <w:bottom w:val="single" w:sz="4" w:space="0" w:color="auto"/>
              <w:right w:val="single" w:sz="4" w:space="0" w:color="auto"/>
            </w:tcBorders>
            <w:shd w:val="clear" w:color="auto" w:fill="auto"/>
            <w:noWrap/>
            <w:vAlign w:val="center"/>
            <w:hideMark/>
          </w:tcPr>
          <w:p w14:paraId="60C9762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2BC7DC17"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I180000234.</w:t>
            </w:r>
          </w:p>
        </w:tc>
        <w:tc>
          <w:tcPr>
            <w:tcW w:w="5244" w:type="dxa"/>
            <w:tcBorders>
              <w:top w:val="nil"/>
              <w:left w:val="nil"/>
              <w:bottom w:val="single" w:sz="4" w:space="0" w:color="auto"/>
              <w:right w:val="single" w:sz="4" w:space="0" w:color="auto"/>
            </w:tcBorders>
            <w:shd w:val="clear" w:color="auto" w:fill="auto"/>
            <w:vAlign w:val="bottom"/>
            <w:hideMark/>
          </w:tcPr>
          <w:p w14:paraId="2D53313A" w14:textId="00C7BEF8"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CONTENEDORES DE INSTRUMENTAL LIBRE DE CONSUMIBLES:</w:t>
            </w:r>
            <w:r w:rsidR="00DB6EE3">
              <w:rPr>
                <w:rFonts w:ascii="Calibri" w:hAnsi="Calibri"/>
                <w:color w:val="000000"/>
                <w:sz w:val="18"/>
                <w:szCs w:val="18"/>
                <w:lang w:val="es-MX" w:eastAsia="es-MX"/>
              </w:rPr>
              <w:t xml:space="preserve"> </w:t>
            </w:r>
            <w:r w:rsidRPr="00924666">
              <w:rPr>
                <w:rFonts w:ascii="Calibri" w:hAnsi="Calibri"/>
                <w:color w:val="000000"/>
                <w:sz w:val="18"/>
                <w:szCs w:val="18"/>
                <w:lang w:val="es-MX" w:eastAsia="es-MX"/>
              </w:rPr>
              <w:t xml:space="preserve">  CONTENEDORES PARA ESTERILIZACIÓN. EL CONTENEDOR CON LAS MEDIDAS DE 50CM X 30CM X 15CM VIENE CON VÁLVULA EN LA TAPA Y FONDO NO PERFORADO. EL CONTENEDOR CON LAS MEDIDAD DE 30CM X 30CM X 26CM VIENE CON BASE Y TAPA PERFORADA Y CON FILTRO DE FÁCIL CAMBIO. </w:t>
            </w:r>
          </w:p>
        </w:tc>
        <w:tc>
          <w:tcPr>
            <w:tcW w:w="1276" w:type="dxa"/>
            <w:tcBorders>
              <w:top w:val="nil"/>
              <w:left w:val="nil"/>
              <w:bottom w:val="single" w:sz="4" w:space="0" w:color="auto"/>
              <w:right w:val="single" w:sz="4" w:space="0" w:color="auto"/>
            </w:tcBorders>
            <w:shd w:val="clear" w:color="auto" w:fill="auto"/>
            <w:vAlign w:val="center"/>
            <w:hideMark/>
          </w:tcPr>
          <w:p w14:paraId="6B9453DC" w14:textId="40920270"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34621E4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DB6EE3" w14:paraId="502577C6"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3B3103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34</w:t>
            </w:r>
          </w:p>
        </w:tc>
        <w:tc>
          <w:tcPr>
            <w:tcW w:w="1276" w:type="dxa"/>
            <w:tcBorders>
              <w:top w:val="nil"/>
              <w:left w:val="nil"/>
              <w:bottom w:val="single" w:sz="4" w:space="0" w:color="auto"/>
              <w:right w:val="single" w:sz="4" w:space="0" w:color="auto"/>
            </w:tcBorders>
            <w:shd w:val="clear" w:color="auto" w:fill="auto"/>
            <w:noWrap/>
            <w:vAlign w:val="center"/>
            <w:hideMark/>
          </w:tcPr>
          <w:p w14:paraId="0781650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0A0C56C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I090000074.</w:t>
            </w:r>
          </w:p>
        </w:tc>
        <w:tc>
          <w:tcPr>
            <w:tcW w:w="5244" w:type="dxa"/>
            <w:tcBorders>
              <w:top w:val="nil"/>
              <w:left w:val="nil"/>
              <w:bottom w:val="single" w:sz="4" w:space="0" w:color="auto"/>
              <w:right w:val="single" w:sz="4" w:space="0" w:color="auto"/>
            </w:tcBorders>
            <w:shd w:val="clear" w:color="auto" w:fill="auto"/>
            <w:vAlign w:val="bottom"/>
            <w:hideMark/>
          </w:tcPr>
          <w:p w14:paraId="166965A9" w14:textId="56FCEDB2" w:rsidR="00924666" w:rsidRPr="00924666" w:rsidRDefault="00924666" w:rsidP="00DB6EE3">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CESTO BASURA DE METAL BOTE CAMPANA CESTO DE BASURA METALICO TIPO CAMPANA FABRICADO EN LAMINA DE CAERO ACABADO ESMALTADO EN COLOR BLANCO HUESO DIMENSIONES 35 X 27 X 52.5 CM</w:t>
            </w:r>
          </w:p>
        </w:tc>
        <w:tc>
          <w:tcPr>
            <w:tcW w:w="1276" w:type="dxa"/>
            <w:tcBorders>
              <w:top w:val="nil"/>
              <w:left w:val="nil"/>
              <w:bottom w:val="single" w:sz="4" w:space="0" w:color="auto"/>
              <w:right w:val="single" w:sz="4" w:space="0" w:color="auto"/>
            </w:tcBorders>
            <w:shd w:val="clear" w:color="auto" w:fill="auto"/>
            <w:vAlign w:val="center"/>
            <w:hideMark/>
          </w:tcPr>
          <w:p w14:paraId="646DD0AB" w14:textId="58088D76"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63EB2CE0"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46</w:t>
            </w:r>
          </w:p>
        </w:tc>
      </w:tr>
      <w:tr w:rsidR="00924666" w:rsidRPr="00924666" w14:paraId="2EE6C5CC"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70BE1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35</w:t>
            </w:r>
          </w:p>
        </w:tc>
        <w:tc>
          <w:tcPr>
            <w:tcW w:w="1276" w:type="dxa"/>
            <w:tcBorders>
              <w:top w:val="nil"/>
              <w:left w:val="nil"/>
              <w:bottom w:val="single" w:sz="4" w:space="0" w:color="auto"/>
              <w:right w:val="single" w:sz="4" w:space="0" w:color="auto"/>
            </w:tcBorders>
            <w:shd w:val="clear" w:color="auto" w:fill="auto"/>
            <w:noWrap/>
            <w:vAlign w:val="center"/>
            <w:hideMark/>
          </w:tcPr>
          <w:p w14:paraId="28389BE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51901</w:t>
            </w:r>
          </w:p>
        </w:tc>
        <w:tc>
          <w:tcPr>
            <w:tcW w:w="1134" w:type="dxa"/>
            <w:tcBorders>
              <w:top w:val="nil"/>
              <w:left w:val="nil"/>
              <w:bottom w:val="single" w:sz="4" w:space="0" w:color="auto"/>
              <w:right w:val="single" w:sz="4" w:space="0" w:color="auto"/>
            </w:tcBorders>
            <w:shd w:val="clear" w:color="auto" w:fill="auto"/>
            <w:vAlign w:val="center"/>
            <w:hideMark/>
          </w:tcPr>
          <w:p w14:paraId="1EC1747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I450600102.</w:t>
            </w:r>
          </w:p>
        </w:tc>
        <w:tc>
          <w:tcPr>
            <w:tcW w:w="5244" w:type="dxa"/>
            <w:tcBorders>
              <w:top w:val="nil"/>
              <w:left w:val="nil"/>
              <w:bottom w:val="single" w:sz="4" w:space="0" w:color="auto"/>
              <w:right w:val="single" w:sz="4" w:space="0" w:color="auto"/>
            </w:tcBorders>
            <w:shd w:val="clear" w:color="auto" w:fill="auto"/>
            <w:vAlign w:val="bottom"/>
            <w:hideMark/>
          </w:tcPr>
          <w:p w14:paraId="7E9EA025" w14:textId="590D06D0" w:rsidR="00924666" w:rsidRPr="00924666" w:rsidRDefault="00924666" w:rsidP="00870628">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CUNA VACINETE RODABLE:</w:t>
            </w:r>
            <w:r w:rsidR="00DB6EE3">
              <w:rPr>
                <w:rFonts w:ascii="Calibri" w:hAnsi="Calibri"/>
                <w:color w:val="000000"/>
                <w:sz w:val="18"/>
                <w:szCs w:val="18"/>
                <w:lang w:val="es-MX" w:eastAsia="es-MX"/>
              </w:rPr>
              <w:t xml:space="preserve"> </w:t>
            </w:r>
            <w:r w:rsidR="00F72F66" w:rsidRPr="00F72F66">
              <w:rPr>
                <w:rFonts w:ascii="Calibri" w:hAnsi="Calibri" w:cs="Calibri"/>
                <w:color w:val="000000"/>
                <w:sz w:val="18"/>
                <w:szCs w:val="18"/>
                <w:lang w:eastAsia="es-MX"/>
              </w:rPr>
              <w:t>ESPECIFICACIÓN TÉCNICA: 1. CUNERO CON BACINETE Y COJÍN 2. ESTRUCTURA DEL CARRO: TUBO REDONDO DE 1” CAL. 18 CON REFUERZOS INFERIORES EN FORMA DE “H”, REFUERZOS SUPERIORES DONDE DESCANSA EL BACINETE. CUENTA CON DOS POSICIONES Y UNA INCLINACIÓN MÁXIMA DE 10º. 3. ESTRUCTURA: TERMINADO CROMADO. RODAJAS DE 1 5/8 GALVANIZADA TIPO BOLA DE HULE NATURAL COLOR NEGRO  4. BACINETE: DE ACRÍLICO TRANSPARENTE REFORZADO DE 6MM. 5. COLCHONCITO: HIPO ALERGÉNICO DE POLIURETANO DE HULE ESPUMA FORRADO DE VINIL IMPERMEABLE Y LAVABLE.</w:t>
            </w:r>
          </w:p>
        </w:tc>
        <w:tc>
          <w:tcPr>
            <w:tcW w:w="1276" w:type="dxa"/>
            <w:tcBorders>
              <w:top w:val="nil"/>
              <w:left w:val="nil"/>
              <w:bottom w:val="single" w:sz="4" w:space="0" w:color="auto"/>
              <w:right w:val="single" w:sz="4" w:space="0" w:color="auto"/>
            </w:tcBorders>
            <w:shd w:val="clear" w:color="auto" w:fill="auto"/>
            <w:vAlign w:val="center"/>
            <w:hideMark/>
          </w:tcPr>
          <w:p w14:paraId="2672A93F" w14:textId="6EF129A4"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7D3AED4"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10</w:t>
            </w:r>
          </w:p>
        </w:tc>
      </w:tr>
      <w:tr w:rsidR="00924666" w:rsidRPr="00924666" w14:paraId="7FC072D3"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3EE139"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36</w:t>
            </w:r>
          </w:p>
        </w:tc>
        <w:tc>
          <w:tcPr>
            <w:tcW w:w="1276" w:type="dxa"/>
            <w:tcBorders>
              <w:top w:val="nil"/>
              <w:left w:val="nil"/>
              <w:bottom w:val="single" w:sz="4" w:space="0" w:color="auto"/>
              <w:right w:val="single" w:sz="4" w:space="0" w:color="auto"/>
            </w:tcBorders>
            <w:shd w:val="clear" w:color="auto" w:fill="auto"/>
            <w:noWrap/>
            <w:vAlign w:val="center"/>
            <w:hideMark/>
          </w:tcPr>
          <w:p w14:paraId="155337CD" w14:textId="4598F222" w:rsidR="00924666" w:rsidRPr="00924666" w:rsidRDefault="00BE0F44" w:rsidP="00924666">
            <w:pPr>
              <w:jc w:val="center"/>
              <w:rPr>
                <w:rFonts w:ascii="Calibri" w:hAnsi="Calibri"/>
                <w:color w:val="000000"/>
                <w:sz w:val="18"/>
                <w:szCs w:val="18"/>
                <w:lang w:val="es-MX" w:eastAsia="es-MX"/>
              </w:rPr>
            </w:pPr>
            <w:r>
              <w:rPr>
                <w:rFonts w:ascii="Calibri" w:hAnsi="Calibri"/>
                <w:color w:val="000000"/>
                <w:sz w:val="18"/>
                <w:szCs w:val="18"/>
                <w:lang w:val="es-MX" w:eastAsia="es-MX"/>
              </w:rPr>
              <w:t>53109</w:t>
            </w:r>
          </w:p>
        </w:tc>
        <w:tc>
          <w:tcPr>
            <w:tcW w:w="1134" w:type="dxa"/>
            <w:tcBorders>
              <w:top w:val="nil"/>
              <w:left w:val="nil"/>
              <w:bottom w:val="single" w:sz="4" w:space="0" w:color="auto"/>
              <w:right w:val="single" w:sz="4" w:space="0" w:color="auto"/>
            </w:tcBorders>
            <w:shd w:val="clear" w:color="auto" w:fill="auto"/>
            <w:vAlign w:val="center"/>
            <w:hideMark/>
          </w:tcPr>
          <w:p w14:paraId="3490831F" w14:textId="3CB04D5A" w:rsidR="00924666" w:rsidRPr="00924666" w:rsidRDefault="00BE0F44" w:rsidP="00924666">
            <w:pPr>
              <w:jc w:val="center"/>
              <w:rPr>
                <w:rFonts w:ascii="Calibri" w:hAnsi="Calibri"/>
                <w:color w:val="000000"/>
                <w:sz w:val="18"/>
                <w:szCs w:val="18"/>
                <w:lang w:val="es-MX" w:eastAsia="es-MX"/>
              </w:rPr>
            </w:pPr>
            <w:r>
              <w:rPr>
                <w:rFonts w:ascii="Calibri" w:hAnsi="Calibri"/>
                <w:color w:val="000000"/>
                <w:sz w:val="18"/>
                <w:szCs w:val="18"/>
                <w:lang w:val="es-MX" w:eastAsia="es-MX"/>
              </w:rPr>
              <w:t>I090000988</w:t>
            </w:r>
          </w:p>
        </w:tc>
        <w:tc>
          <w:tcPr>
            <w:tcW w:w="5244" w:type="dxa"/>
            <w:tcBorders>
              <w:top w:val="nil"/>
              <w:left w:val="nil"/>
              <w:bottom w:val="single" w:sz="4" w:space="0" w:color="auto"/>
              <w:right w:val="single" w:sz="4" w:space="0" w:color="auto"/>
            </w:tcBorders>
            <w:shd w:val="clear" w:color="auto" w:fill="auto"/>
            <w:vAlign w:val="bottom"/>
            <w:hideMark/>
          </w:tcPr>
          <w:p w14:paraId="27031953" w14:textId="08F52043" w:rsidR="00924666" w:rsidRPr="00924666" w:rsidRDefault="00924666" w:rsidP="00870628">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PORTA SUERO RODABLE</w:t>
            </w:r>
            <w:r w:rsidR="00870628">
              <w:rPr>
                <w:rFonts w:ascii="Calibri" w:hAnsi="Calibri"/>
                <w:color w:val="000000"/>
                <w:sz w:val="18"/>
                <w:szCs w:val="18"/>
                <w:lang w:val="es-MX" w:eastAsia="es-MX"/>
              </w:rPr>
              <w:t>:</w:t>
            </w:r>
            <w:r w:rsidRPr="00924666">
              <w:rPr>
                <w:rFonts w:ascii="Calibri" w:hAnsi="Calibri"/>
                <w:color w:val="000000"/>
                <w:sz w:val="18"/>
                <w:szCs w:val="18"/>
                <w:lang w:val="es-MX" w:eastAsia="es-MX"/>
              </w:rPr>
              <w:t xml:space="preserve"> </w:t>
            </w:r>
            <w:r w:rsidR="00F72F66" w:rsidRPr="00F72F66">
              <w:rPr>
                <w:rFonts w:ascii="Calibri" w:hAnsi="Calibri" w:cs="Calibri"/>
                <w:color w:val="000000"/>
                <w:sz w:val="18"/>
                <w:szCs w:val="18"/>
                <w:lang w:eastAsia="es-MX"/>
              </w:rPr>
              <w:t xml:space="preserve">ESPECIFICACIÓN TÉCNICA: 1. ESTRUCTURA PRINCIPAL VERTICAL  2. FABRICADA EN RESISTENTE ACERO CON ACABADO CROMADO.  3. CUENTA CON 2 GANCHOS PORTAVENOCLISIS </w:t>
            </w:r>
            <w:r w:rsidR="00F72F66" w:rsidRPr="00F72F66">
              <w:rPr>
                <w:rFonts w:ascii="Calibri" w:hAnsi="Calibri" w:cs="Calibri"/>
                <w:color w:val="000000"/>
                <w:sz w:val="18"/>
                <w:szCs w:val="18"/>
                <w:lang w:eastAsia="es-MX"/>
              </w:rPr>
              <w:lastRenderedPageBreak/>
              <w:t>DE VARILLA GRUESA, 4. UNO EN CADA LADO PARA MEJOR APROVECHAMIENTO.  5. SU ALTURA ES AJUSTABLE MEDIANTE ROSCA/PERILLA DE SEGURIDAD QUE PERMITE ADAPTARLO A LA ALTURA DESEADA CON FACILIDAD.  6. SUS RUEDAS DOBLES DE 2" FACILITAN SU MOVILIDAD Y PERMITEN COLOCARLO SIN PROBLEMA A UN COSTADO DE SU CAMA. 7. BASE PESADA CON PERFIL BAJO, QUE MEJORA SU ESTABILIDAD PARA EVITAR ACCIDENTES.</w:t>
            </w:r>
          </w:p>
        </w:tc>
        <w:tc>
          <w:tcPr>
            <w:tcW w:w="1276" w:type="dxa"/>
            <w:tcBorders>
              <w:top w:val="nil"/>
              <w:left w:val="nil"/>
              <w:bottom w:val="single" w:sz="4" w:space="0" w:color="auto"/>
              <w:right w:val="single" w:sz="4" w:space="0" w:color="auto"/>
            </w:tcBorders>
            <w:shd w:val="clear" w:color="auto" w:fill="auto"/>
            <w:vAlign w:val="center"/>
            <w:hideMark/>
          </w:tcPr>
          <w:p w14:paraId="3CEF4F8F" w14:textId="4575CE1D"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43CBE29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50</w:t>
            </w:r>
          </w:p>
        </w:tc>
      </w:tr>
      <w:tr w:rsidR="00924666" w:rsidRPr="00DB6EE3" w14:paraId="26BE8294"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01FCC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37</w:t>
            </w:r>
          </w:p>
        </w:tc>
        <w:tc>
          <w:tcPr>
            <w:tcW w:w="1276" w:type="dxa"/>
            <w:tcBorders>
              <w:top w:val="nil"/>
              <w:left w:val="nil"/>
              <w:bottom w:val="single" w:sz="4" w:space="0" w:color="auto"/>
              <w:right w:val="single" w:sz="4" w:space="0" w:color="auto"/>
            </w:tcBorders>
            <w:shd w:val="clear" w:color="auto" w:fill="auto"/>
            <w:noWrap/>
            <w:vAlign w:val="center"/>
            <w:hideMark/>
          </w:tcPr>
          <w:p w14:paraId="084BC03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5D19572B" w14:textId="6C028407" w:rsidR="00924666" w:rsidRPr="00924666" w:rsidRDefault="00BE0F44" w:rsidP="00924666">
            <w:pPr>
              <w:jc w:val="center"/>
              <w:rPr>
                <w:rFonts w:ascii="Calibri" w:hAnsi="Calibri"/>
                <w:color w:val="000000"/>
                <w:sz w:val="18"/>
                <w:szCs w:val="18"/>
                <w:lang w:val="es-MX" w:eastAsia="es-MX"/>
              </w:rPr>
            </w:pPr>
            <w:r>
              <w:rPr>
                <w:rFonts w:ascii="Calibri" w:hAnsi="Calibri"/>
                <w:color w:val="000000"/>
                <w:sz w:val="18"/>
                <w:szCs w:val="18"/>
                <w:lang w:val="es-MX" w:eastAsia="es-MX"/>
              </w:rPr>
              <w:t>I060600842</w:t>
            </w:r>
            <w:r w:rsidR="00924666" w:rsidRPr="00924666">
              <w:rPr>
                <w:rFonts w:ascii="Calibri" w:hAnsi="Calibri"/>
                <w:color w:val="000000"/>
                <w:sz w:val="18"/>
                <w:szCs w:val="18"/>
                <w:lang w:val="es-MX" w:eastAsia="es-MX"/>
              </w:rPr>
              <w:t> </w:t>
            </w:r>
          </w:p>
        </w:tc>
        <w:tc>
          <w:tcPr>
            <w:tcW w:w="5244" w:type="dxa"/>
            <w:tcBorders>
              <w:top w:val="nil"/>
              <w:left w:val="nil"/>
              <w:bottom w:val="single" w:sz="4" w:space="0" w:color="auto"/>
              <w:right w:val="single" w:sz="4" w:space="0" w:color="auto"/>
            </w:tcBorders>
            <w:shd w:val="clear" w:color="auto" w:fill="auto"/>
            <w:vAlign w:val="bottom"/>
            <w:hideMark/>
          </w:tcPr>
          <w:p w14:paraId="3031E304" w14:textId="13651095" w:rsidR="00924666" w:rsidRPr="00924666" w:rsidRDefault="00924666" w:rsidP="00870628">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EQUIPO PORTÁTIL PARA MEDICIÓN DE BILIRRUBINA</w:t>
            </w:r>
            <w:r w:rsidR="00F72F66">
              <w:rPr>
                <w:rFonts w:ascii="Calibri" w:hAnsi="Calibri"/>
                <w:color w:val="000000"/>
                <w:sz w:val="18"/>
                <w:szCs w:val="18"/>
                <w:lang w:val="es-MX" w:eastAsia="es-MX"/>
              </w:rPr>
              <w:t xml:space="preserve">, </w:t>
            </w:r>
            <w:r w:rsidR="00870628" w:rsidRPr="00870628">
              <w:rPr>
                <w:rFonts w:ascii="Calibri" w:hAnsi="Calibri" w:cs="Calibri"/>
                <w:color w:val="000000"/>
                <w:sz w:val="18"/>
                <w:szCs w:val="18"/>
                <w:lang w:eastAsia="es-MX"/>
              </w:rPr>
              <w:t>ESPECIFICACIÓN TÉCNICA: 1. PANTALLA TÁCTIL A COLOR DE 3.0 PULGADAS, CON CARACTERES GRANDES, QUE INDIQUEN Y PERMITA</w:t>
            </w:r>
            <w:r w:rsidR="00F72F66" w:rsidRPr="00F72F66">
              <w:rPr>
                <w:rFonts w:ascii="Calibri" w:hAnsi="Calibri" w:cs="Calibri"/>
                <w:color w:val="000000"/>
                <w:sz w:val="18"/>
                <w:szCs w:val="18"/>
                <w:lang w:eastAsia="es-MX"/>
              </w:rPr>
              <w:t xml:space="preserve">N LEER EL VALOR DE MEDICIÓN DE FORMA CLARA Y RÁPIDA 2. QUE CUENTE CON VISUALIZACIÓN EN PANTALLA DE MÚLTIPLES DATOS DE MEDICIÓN Y ALMACENAMIENTO SIMULTÁNEO DE INFORMACIÓN DE MÚLTIPLES PACIENTES, LOGRANDO LA GESTIÓN DE DATOS PARA LOS PACIENTES 3. QUE CUENTE CON BASE DE CARGA, BATERÍA DURADERA INCORPORADA RECARGEABLE, QUE PERMITA EFECTUAR 2000 MEDICIONES DESPUÉS DE QUE LA BATERÍA ESTÁ LLENA 4. CON LÁMPARA DE XENÓN CON LARGA VIDA ÚTIL, PARA POR LO MENOS 150,000 MEDICIONES 5. QUE INCLUYA BASE DE CARGA CON LA FUNCIÓN DE PANTALLA DE VERIFICACIÓN 6. QUE NO REQUIERA CONSUMIBLES 7. QUE PERMITA LLEVAR A CABO MEDICIÓN CONSTANTE A MÚLTIPLES PACIENTES SIN REPETIR LA CALIBRACIÓN 8. CON MEDICIÓN PROMEDIO, ESTA FUNCIÓN DEBE PERMITIR CONFIGURAR DE 1 A 5 VECES LA MEDICIÓN PROMEDIO PARA GARANTIZAR LA PRECISIÓN DE LOS RESULTADOS 9. DEBE REALIZAR CONVERSIÓN ENTRE DOS TIPOS DE UNIDADES DE MEDIDA MG/DL Y µMOL/L 10. DEBE INCLUIR EQUIPO PRINCIPAL, BASE Y ADAPTADOR DE CORRIENTE 110 VAC 60 HZ 11. QUE TENGA UN RANGO DE VISUALIZACIÓN: NO MENOS DE 25,0 MG/DL (425 ΜMOL/L) 12. CON UN MÍNIMO DE PRECISIÓN: ± 1,5 MG/DL (± 25,5 ΜMOL/L) Y REPETIBILIDAD: NO MÁS DEL 3% 13. QUE INCLUYA INDICACIÓN DE CARGA DE BATERÍA: CUANDO EL VOLTAJE DE LA BATERÍA INCORPORADA ES INFERIOR A 6.8 V, AVISO DE BAJO VOLTAJE 14. DEBE TENER PANTALLA DE INSPECCIÓN: LA RELACIÓN DE TRANSMITANCIA DE LOS ESPECTROS CON LA LONGITUD DE ONDA DE 550NM Y 461NM ES: LA PANTALLA DE INSPECCIÓN CON VALOR PREDETERMINADO DE "0" ES 1±0.1 LA PANTALLA DE INSPECCIÓN CON VALOR PREDETERMINADO DE "20" ES 5±0.5 15. DEBE CONTAR CON CONFIGURACIÓN DE BRILLO DE LA PANTALLA QUE SE PUEDA AJUSTAR EN 5 NIVELES 16. DEBE CONTAR CON PROTECTOR DE PANTALLA, QUE SE PUEDA CONFIGURAR EN 1 MINUTO O 5 MINUTOS 17. DEBE CONTAR CON ALMACENAMIENTO DE LOS SIGUIENTES DATOS HISTÓRICOS:  NÚMERO DE IDENTIFICACIÓN DE LA ENFERMERA, NÚMERO DE IDENTIFICACIÓN DEL BEBÉ, MEDICIÓN RESULTADO, TIEMPO DE MEDICIÓN, LA MEDICIÓN ES PRIORIDAD, FINALIZACIÓN DE LUZ AZUL 18. QUE OPERE DENTRO DE LOS SIGUIENTES REQUISITOS AMBIENTALES: RANGO DE TEMPERATURA DE OPERACION: 5 </w:t>
            </w:r>
            <w:r w:rsidR="00F72F66" w:rsidRPr="00F72F66">
              <w:rPr>
                <w:rFonts w:ascii="Cambria Math" w:hAnsi="Cambria Math" w:cs="Cambria Math"/>
                <w:color w:val="000000"/>
                <w:sz w:val="18"/>
                <w:szCs w:val="18"/>
                <w:lang w:eastAsia="es-MX"/>
              </w:rPr>
              <w:t>℃</w:t>
            </w:r>
            <w:r w:rsidR="00F72F66" w:rsidRPr="00F72F66">
              <w:rPr>
                <w:rFonts w:ascii="Calibri" w:hAnsi="Calibri" w:cs="Calibri"/>
                <w:color w:val="000000"/>
                <w:sz w:val="18"/>
                <w:szCs w:val="18"/>
                <w:lang w:eastAsia="es-MX"/>
              </w:rPr>
              <w:t xml:space="preserve"> -40 </w:t>
            </w:r>
            <w:r w:rsidR="00F72F66" w:rsidRPr="00F72F66">
              <w:rPr>
                <w:rFonts w:ascii="Cambria Math" w:hAnsi="Cambria Math" w:cs="Cambria Math"/>
                <w:color w:val="000000"/>
                <w:sz w:val="18"/>
                <w:szCs w:val="18"/>
                <w:lang w:eastAsia="es-MX"/>
              </w:rPr>
              <w:t>℃</w:t>
            </w:r>
            <w:r w:rsidR="00F72F66" w:rsidRPr="00F72F66">
              <w:rPr>
                <w:rFonts w:ascii="Calibri" w:hAnsi="Calibri" w:cs="Calibri"/>
                <w:color w:val="000000"/>
                <w:sz w:val="18"/>
                <w:szCs w:val="18"/>
                <w:lang w:eastAsia="es-MX"/>
              </w:rPr>
              <w:t xml:space="preserve"> HUMEDAD RELATIVA: ≤90% HR PRESIÓN ATMOSFÉRICA: 700HPA-1060HPA 19. DIMENSIONES DEL EQUIPO DEBEN SER DENTRO DE UN RANGO DE MAS O MENOS 5% DE: TAMAÑO DEL EQUIPO: 60 MM × 41 MM × 175 MM, CON PESO DE: ≤ 250 G 20. DIMENSIONES DE LA BASE </w:t>
            </w:r>
            <w:r w:rsidR="00F72F66" w:rsidRPr="00F72F66">
              <w:rPr>
                <w:rFonts w:ascii="Calibri" w:hAnsi="Calibri" w:cs="Calibri"/>
                <w:color w:val="000000"/>
                <w:sz w:val="18"/>
                <w:szCs w:val="18"/>
                <w:lang w:eastAsia="es-MX"/>
              </w:rPr>
              <w:lastRenderedPageBreak/>
              <w:t>DEBEN SER DENTRO DE UN RANGO DE MAS O MENOS 5% DE:</w:t>
            </w:r>
            <w:r w:rsidR="00870628">
              <w:rPr>
                <w:rFonts w:ascii="Calibri" w:hAnsi="Calibri" w:cs="Calibri"/>
                <w:color w:val="000000"/>
                <w:sz w:val="18"/>
                <w:szCs w:val="18"/>
                <w:lang w:eastAsia="es-MX"/>
              </w:rPr>
              <w:t xml:space="preserve"> </w:t>
            </w:r>
            <w:r w:rsidR="00F72F66" w:rsidRPr="00F72F66">
              <w:rPr>
                <w:rFonts w:ascii="Calibri" w:hAnsi="Calibri" w:cs="Calibri"/>
                <w:color w:val="000000"/>
                <w:sz w:val="18"/>
                <w:szCs w:val="18"/>
                <w:lang w:eastAsia="es-MX"/>
              </w:rPr>
              <w:t>TAMAÑO DE LA BASE: 85 MM × 155 MM × 106 MM CON PESO DE: ≤ 250G</w:t>
            </w:r>
            <w:r w:rsidR="00F72F66">
              <w:rPr>
                <w:rFonts w:ascii="Calibri" w:hAnsi="Calibri" w:cs="Calibri"/>
                <w:color w:val="000000"/>
                <w:sz w:val="18"/>
                <w:szCs w:val="18"/>
                <w:lang w:eastAsia="es-MX"/>
              </w:rPr>
              <w:t>.</w:t>
            </w:r>
          </w:p>
        </w:tc>
        <w:tc>
          <w:tcPr>
            <w:tcW w:w="1276" w:type="dxa"/>
            <w:tcBorders>
              <w:top w:val="nil"/>
              <w:left w:val="nil"/>
              <w:bottom w:val="single" w:sz="4" w:space="0" w:color="auto"/>
              <w:right w:val="single" w:sz="4" w:space="0" w:color="auto"/>
            </w:tcBorders>
            <w:shd w:val="clear" w:color="auto" w:fill="auto"/>
            <w:vAlign w:val="center"/>
            <w:hideMark/>
          </w:tcPr>
          <w:p w14:paraId="04DED47E" w14:textId="351B5CDD"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738A968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r w:rsidR="00924666" w:rsidRPr="00DB6EE3" w14:paraId="03AAD7C9"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5A43C35"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38</w:t>
            </w:r>
          </w:p>
        </w:tc>
        <w:tc>
          <w:tcPr>
            <w:tcW w:w="1276" w:type="dxa"/>
            <w:tcBorders>
              <w:top w:val="nil"/>
              <w:left w:val="nil"/>
              <w:bottom w:val="single" w:sz="4" w:space="0" w:color="auto"/>
              <w:right w:val="single" w:sz="4" w:space="0" w:color="auto"/>
            </w:tcBorders>
            <w:shd w:val="clear" w:color="auto" w:fill="auto"/>
            <w:noWrap/>
            <w:vAlign w:val="center"/>
            <w:hideMark/>
          </w:tcPr>
          <w:p w14:paraId="38A6B24B"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6E12B698"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I090000450</w:t>
            </w:r>
          </w:p>
        </w:tc>
        <w:tc>
          <w:tcPr>
            <w:tcW w:w="5244" w:type="dxa"/>
            <w:tcBorders>
              <w:top w:val="nil"/>
              <w:left w:val="nil"/>
              <w:bottom w:val="single" w:sz="4" w:space="0" w:color="auto"/>
              <w:right w:val="single" w:sz="4" w:space="0" w:color="auto"/>
            </w:tcBorders>
            <w:shd w:val="clear" w:color="auto" w:fill="auto"/>
            <w:vAlign w:val="bottom"/>
            <w:hideMark/>
          </w:tcPr>
          <w:p w14:paraId="5EF3CCC5" w14:textId="4DA00ABA" w:rsidR="00924666" w:rsidRPr="00924666" w:rsidRDefault="00870628" w:rsidP="00870628">
            <w:pPr>
              <w:jc w:val="both"/>
              <w:rPr>
                <w:rFonts w:ascii="Calibri" w:hAnsi="Calibri"/>
                <w:color w:val="000000"/>
                <w:sz w:val="18"/>
                <w:szCs w:val="18"/>
                <w:lang w:val="es-MX" w:eastAsia="es-MX"/>
              </w:rPr>
            </w:pPr>
            <w:r>
              <w:rPr>
                <w:rFonts w:ascii="Calibri" w:hAnsi="Calibri"/>
                <w:color w:val="000000"/>
                <w:sz w:val="18"/>
                <w:szCs w:val="18"/>
                <w:lang w:val="es-MX" w:eastAsia="es-MX"/>
              </w:rPr>
              <w:t>AMBU (REANIMADOR ADULTO REUSABLE</w:t>
            </w:r>
            <w:r w:rsidR="00924666" w:rsidRPr="00924666">
              <w:rPr>
                <w:rFonts w:ascii="Calibri" w:hAnsi="Calibri"/>
                <w:color w:val="000000"/>
                <w:sz w:val="18"/>
                <w:szCs w:val="18"/>
                <w:lang w:val="es-MX" w:eastAsia="es-MX"/>
              </w:rPr>
              <w:t>)</w:t>
            </w:r>
            <w:r>
              <w:rPr>
                <w:rFonts w:ascii="Calibri" w:hAnsi="Calibri"/>
                <w:color w:val="000000"/>
                <w:sz w:val="18"/>
                <w:szCs w:val="18"/>
                <w:lang w:val="es-MX" w:eastAsia="es-MX"/>
              </w:rPr>
              <w:t xml:space="preserve"> </w:t>
            </w:r>
            <w:r w:rsidR="00924666" w:rsidRPr="00924666">
              <w:rPr>
                <w:rFonts w:ascii="Calibri" w:hAnsi="Calibri"/>
                <w:color w:val="000000"/>
                <w:sz w:val="18"/>
                <w:szCs w:val="18"/>
                <w:lang w:val="es-MX" w:eastAsia="es-MX"/>
              </w:rPr>
              <w:t xml:space="preserve">JUEGO, </w:t>
            </w:r>
            <w:r w:rsidR="00F72F66" w:rsidRPr="00F72F66">
              <w:rPr>
                <w:rFonts w:ascii="Calibri" w:hAnsi="Calibri" w:cs="Calibri"/>
                <w:color w:val="000000"/>
                <w:sz w:val="18"/>
                <w:szCs w:val="18"/>
                <w:lang w:eastAsia="es-MX"/>
              </w:rPr>
              <w:t xml:space="preserve">ESPECIFICACIÓN TÉCNICA: 1. BOLSA DE CUBIERTA SENCILLA DE SILICONA SEMITRANSPARENTE REUSABLE LIBRE DE LÁTEX EN TODOS SUS </w:t>
            </w:r>
            <w:r w:rsidR="00F72F66" w:rsidRPr="00870628">
              <w:rPr>
                <w:rFonts w:ascii="Calibri" w:hAnsi="Calibri" w:cs="Calibri"/>
                <w:color w:val="000000"/>
                <w:sz w:val="18"/>
                <w:szCs w:val="18"/>
                <w:lang w:eastAsia="es-MX"/>
              </w:rPr>
              <w:t>COMPONENTE  2.  AUTO INFLABLE  3. DESARMABLE  4. ESTERILIZABLE EN AUTOCLAVE (120°C)  5</w:t>
            </w:r>
            <w:r w:rsidR="00F72F66" w:rsidRPr="00F72F66">
              <w:rPr>
                <w:rFonts w:ascii="Calibri" w:hAnsi="Calibri" w:cs="Calibri"/>
                <w:color w:val="000000"/>
                <w:sz w:val="18"/>
                <w:szCs w:val="18"/>
                <w:lang w:eastAsia="es-MX"/>
              </w:rPr>
              <w:t xml:space="preserve">. VÁLVULA DE NO RE-INHALACIÓN DE BAJA RESISTENCIA ESPIRATORIA  6. VÁLVULA DE SEGURIDAD DE SOBRE PRESIÓN EN VÍAS AÉREAS CALIBRADA A 40 CMS H20  7. VÁLVULA DE ENTRADA  8. RESISTENCIAS INSPIRATORIA Y ESPIRATORIA MÁXIMAS EN AGUA/LITRO/SEGUNDO 9.  CONEXIÓN PARA OXIGENO SUPLEMENTARIO  10. CONECTORES PARA PACIENTE  11. </w:t>
            </w:r>
            <w:proofErr w:type="gramStart"/>
            <w:r w:rsidR="00F72F66" w:rsidRPr="00F72F66">
              <w:rPr>
                <w:rFonts w:ascii="Calibri" w:hAnsi="Calibri" w:cs="Calibri"/>
                <w:color w:val="000000"/>
                <w:sz w:val="18"/>
                <w:szCs w:val="18"/>
                <w:lang w:eastAsia="es-MX"/>
              </w:rPr>
              <w:t>TUBO</w:t>
            </w:r>
            <w:proofErr w:type="gramEnd"/>
            <w:r w:rsidR="00F72F66" w:rsidRPr="00F72F66">
              <w:rPr>
                <w:rFonts w:ascii="Calibri" w:hAnsi="Calibri" w:cs="Calibri"/>
                <w:color w:val="000000"/>
                <w:sz w:val="18"/>
                <w:szCs w:val="18"/>
                <w:lang w:eastAsia="es-MX"/>
              </w:rPr>
              <w:t xml:space="preserve"> PARA ADMINISTRACIÓN DE 02 12.  MASCARILLA REUSABLE ADULTO CON ROTACIÓN DE 360° (ENTRE LA MASCARILLA Y LA VÁLVULA HACIA EL PACIENTE)  13.  VOLUMEN DE LA BOLSA ADULTO 1600ML. RESERVORIO DE OXÍGENO CON CAPACIDAD DE 2500ML.</w:t>
            </w:r>
          </w:p>
        </w:tc>
        <w:tc>
          <w:tcPr>
            <w:tcW w:w="1276" w:type="dxa"/>
            <w:tcBorders>
              <w:top w:val="nil"/>
              <w:left w:val="nil"/>
              <w:bottom w:val="single" w:sz="4" w:space="0" w:color="auto"/>
              <w:right w:val="single" w:sz="4" w:space="0" w:color="auto"/>
            </w:tcBorders>
            <w:shd w:val="clear" w:color="auto" w:fill="auto"/>
            <w:vAlign w:val="center"/>
            <w:hideMark/>
          </w:tcPr>
          <w:p w14:paraId="4A037C9B" w14:textId="55162727"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02D0146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w:t>
            </w:r>
          </w:p>
        </w:tc>
      </w:tr>
      <w:tr w:rsidR="00924666" w:rsidRPr="00DB6EE3" w14:paraId="2B654137"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24E7E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39</w:t>
            </w:r>
          </w:p>
        </w:tc>
        <w:tc>
          <w:tcPr>
            <w:tcW w:w="1276" w:type="dxa"/>
            <w:tcBorders>
              <w:top w:val="nil"/>
              <w:left w:val="nil"/>
              <w:bottom w:val="single" w:sz="4" w:space="0" w:color="auto"/>
              <w:right w:val="single" w:sz="4" w:space="0" w:color="auto"/>
            </w:tcBorders>
            <w:shd w:val="clear" w:color="auto" w:fill="auto"/>
            <w:noWrap/>
            <w:vAlign w:val="center"/>
            <w:hideMark/>
          </w:tcPr>
          <w:p w14:paraId="3EE07381"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43BBDF13"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I090000450</w:t>
            </w:r>
          </w:p>
        </w:tc>
        <w:tc>
          <w:tcPr>
            <w:tcW w:w="5244" w:type="dxa"/>
            <w:tcBorders>
              <w:top w:val="nil"/>
              <w:left w:val="nil"/>
              <w:bottom w:val="single" w:sz="4" w:space="0" w:color="auto"/>
              <w:right w:val="single" w:sz="4" w:space="0" w:color="auto"/>
            </w:tcBorders>
            <w:shd w:val="clear" w:color="auto" w:fill="auto"/>
            <w:vAlign w:val="bottom"/>
            <w:hideMark/>
          </w:tcPr>
          <w:p w14:paraId="1969B31F" w14:textId="6109024B" w:rsidR="00924666" w:rsidRPr="00924666" w:rsidRDefault="00924666" w:rsidP="00870628">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AMBU</w:t>
            </w:r>
            <w:r w:rsidR="00870628">
              <w:rPr>
                <w:rFonts w:ascii="Calibri" w:hAnsi="Calibri"/>
                <w:color w:val="000000"/>
                <w:sz w:val="18"/>
                <w:szCs w:val="18"/>
                <w:lang w:val="es-MX" w:eastAsia="es-MX"/>
              </w:rPr>
              <w:t xml:space="preserve"> </w:t>
            </w:r>
            <w:r w:rsidRPr="00924666">
              <w:rPr>
                <w:rFonts w:ascii="Calibri" w:hAnsi="Calibri"/>
                <w:color w:val="000000"/>
                <w:sz w:val="18"/>
                <w:szCs w:val="18"/>
                <w:lang w:val="es-MX" w:eastAsia="es-MX"/>
              </w:rPr>
              <w:t>(</w:t>
            </w:r>
            <w:r w:rsidR="00870628">
              <w:rPr>
                <w:rFonts w:ascii="Calibri" w:hAnsi="Calibri"/>
                <w:color w:val="000000"/>
                <w:sz w:val="18"/>
                <w:szCs w:val="18"/>
                <w:lang w:val="es-MX" w:eastAsia="es-MX"/>
              </w:rPr>
              <w:t>REANIMADOR PEDIATRICO  REUSABLE</w:t>
            </w:r>
            <w:r w:rsidRPr="00924666">
              <w:rPr>
                <w:rFonts w:ascii="Calibri" w:hAnsi="Calibri"/>
                <w:color w:val="000000"/>
                <w:sz w:val="18"/>
                <w:szCs w:val="18"/>
                <w:lang w:val="es-MX" w:eastAsia="es-MX"/>
              </w:rPr>
              <w:t>)</w:t>
            </w:r>
            <w:r w:rsidR="00870628">
              <w:rPr>
                <w:rFonts w:ascii="Calibri" w:hAnsi="Calibri"/>
                <w:color w:val="000000"/>
                <w:sz w:val="18"/>
                <w:szCs w:val="18"/>
                <w:lang w:val="es-MX" w:eastAsia="es-MX"/>
              </w:rPr>
              <w:t xml:space="preserve"> </w:t>
            </w:r>
            <w:r w:rsidRPr="00924666">
              <w:rPr>
                <w:rFonts w:ascii="Calibri" w:hAnsi="Calibri"/>
                <w:color w:val="000000"/>
                <w:sz w:val="18"/>
                <w:szCs w:val="18"/>
                <w:lang w:val="es-MX" w:eastAsia="es-MX"/>
              </w:rPr>
              <w:t xml:space="preserve">JUEGO, </w:t>
            </w:r>
            <w:r w:rsidR="00734702" w:rsidRPr="00734702">
              <w:rPr>
                <w:rFonts w:ascii="Calibri" w:hAnsi="Calibri" w:cs="Calibri"/>
                <w:color w:val="000000"/>
                <w:sz w:val="18"/>
                <w:szCs w:val="18"/>
                <w:lang w:eastAsia="es-MX"/>
              </w:rPr>
              <w:t xml:space="preserve">ESPECIFICACIÓN TÉCNICA: 1. BOLSA DE CUBIERTA SENCILLA DE SILICONA SEMITRANSPARENTE REUSABLE LIBRE DE LÁTEX EN TODOS SUS COMPONENTE  2.  AUTO INFLABLE  3. DESARMABLE  4. ESTERILIZABLE </w:t>
            </w:r>
            <w:r w:rsidR="00734702" w:rsidRPr="00870628">
              <w:rPr>
                <w:rFonts w:ascii="Calibri" w:hAnsi="Calibri" w:cs="Calibri"/>
                <w:color w:val="000000"/>
                <w:sz w:val="18"/>
                <w:szCs w:val="18"/>
                <w:lang w:eastAsia="es-MX"/>
              </w:rPr>
              <w:t>EN AUTOCLAVE (120°C)</w:t>
            </w:r>
            <w:r w:rsidR="00734702" w:rsidRPr="00734702">
              <w:rPr>
                <w:rFonts w:ascii="Calibri" w:hAnsi="Calibri" w:cs="Calibri"/>
                <w:color w:val="000000"/>
                <w:sz w:val="18"/>
                <w:szCs w:val="18"/>
                <w:lang w:eastAsia="es-MX"/>
              </w:rPr>
              <w:t xml:space="preserve">  5. VÁLVULA DE NO RE-INHALACIÓN DE BAJA RESISTENCIA ESPIRATORIA  6. VÁLVULA DE SEGURIDAD DE SOBRE PRESIÓN EN VÍAS AÉREAS CALIBRADA A 40 CMS H20  7. VÁLVULA DE ENTRADA  8. RESISTENCIAS INSPIRATORIA Y ESPIRATORIA MÁXIMAS EN AGUA/LITRO/SEGUNDO 9.  CONEXIÓN PARA OXIGENO SUPLEMENTARIO  10. CONECTORES PARA PACIENTE  11. </w:t>
            </w:r>
            <w:proofErr w:type="gramStart"/>
            <w:r w:rsidR="00734702" w:rsidRPr="00734702">
              <w:rPr>
                <w:rFonts w:ascii="Calibri" w:hAnsi="Calibri" w:cs="Calibri"/>
                <w:color w:val="000000"/>
                <w:sz w:val="18"/>
                <w:szCs w:val="18"/>
                <w:lang w:eastAsia="es-MX"/>
              </w:rPr>
              <w:t>TUBO</w:t>
            </w:r>
            <w:proofErr w:type="gramEnd"/>
            <w:r w:rsidR="00734702" w:rsidRPr="00734702">
              <w:rPr>
                <w:rFonts w:ascii="Calibri" w:hAnsi="Calibri" w:cs="Calibri"/>
                <w:color w:val="000000"/>
                <w:sz w:val="18"/>
                <w:szCs w:val="18"/>
                <w:lang w:eastAsia="es-MX"/>
              </w:rPr>
              <w:t xml:space="preserve"> PARA ADMINISTRACIÓN DE 02 12.  MASCARILLA REUSABLE PEDIÁTRICO CON ROTACIÓN DE 360° (ENTRE LA MASCARILLA Y LA VÁLVULA HACIA EL PACIENTE) 13.  VOLUMEN DE LA BOLSA PEDIÁTRICO DE 500MI. RESERVORIO DE OXÍGENO CON CAPACIDAD DE 2500ML</w:t>
            </w:r>
          </w:p>
        </w:tc>
        <w:tc>
          <w:tcPr>
            <w:tcW w:w="1276" w:type="dxa"/>
            <w:tcBorders>
              <w:top w:val="nil"/>
              <w:left w:val="nil"/>
              <w:bottom w:val="single" w:sz="4" w:space="0" w:color="auto"/>
              <w:right w:val="single" w:sz="4" w:space="0" w:color="auto"/>
            </w:tcBorders>
            <w:shd w:val="clear" w:color="auto" w:fill="auto"/>
            <w:vAlign w:val="center"/>
            <w:hideMark/>
          </w:tcPr>
          <w:p w14:paraId="0709703A" w14:textId="7A481DD3"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PIEZA</w:t>
            </w:r>
          </w:p>
        </w:tc>
        <w:tc>
          <w:tcPr>
            <w:tcW w:w="1134" w:type="dxa"/>
            <w:tcBorders>
              <w:top w:val="nil"/>
              <w:left w:val="nil"/>
              <w:bottom w:val="single" w:sz="4" w:space="0" w:color="auto"/>
              <w:right w:val="single" w:sz="4" w:space="0" w:color="auto"/>
            </w:tcBorders>
            <w:shd w:val="clear" w:color="auto" w:fill="auto"/>
            <w:vAlign w:val="center"/>
            <w:hideMark/>
          </w:tcPr>
          <w:p w14:paraId="10230AE2"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w:t>
            </w:r>
          </w:p>
        </w:tc>
      </w:tr>
      <w:tr w:rsidR="00924666" w:rsidRPr="00924666" w14:paraId="7F4D049F" w14:textId="77777777" w:rsidTr="00DB6EE3">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683AEE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40</w:t>
            </w:r>
          </w:p>
        </w:tc>
        <w:tc>
          <w:tcPr>
            <w:tcW w:w="1276" w:type="dxa"/>
            <w:tcBorders>
              <w:top w:val="nil"/>
              <w:left w:val="nil"/>
              <w:bottom w:val="single" w:sz="4" w:space="0" w:color="auto"/>
              <w:right w:val="single" w:sz="4" w:space="0" w:color="auto"/>
            </w:tcBorders>
            <w:shd w:val="clear" w:color="auto" w:fill="auto"/>
            <w:noWrap/>
            <w:vAlign w:val="center"/>
            <w:hideMark/>
          </w:tcPr>
          <w:p w14:paraId="64D9982D"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53101</w:t>
            </w:r>
          </w:p>
        </w:tc>
        <w:tc>
          <w:tcPr>
            <w:tcW w:w="1134" w:type="dxa"/>
            <w:tcBorders>
              <w:top w:val="nil"/>
              <w:left w:val="nil"/>
              <w:bottom w:val="single" w:sz="4" w:space="0" w:color="auto"/>
              <w:right w:val="single" w:sz="4" w:space="0" w:color="auto"/>
            </w:tcBorders>
            <w:shd w:val="clear" w:color="auto" w:fill="auto"/>
            <w:vAlign w:val="center"/>
            <w:hideMark/>
          </w:tcPr>
          <w:p w14:paraId="0AAFE266"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I090000262</w:t>
            </w:r>
          </w:p>
        </w:tc>
        <w:tc>
          <w:tcPr>
            <w:tcW w:w="5244" w:type="dxa"/>
            <w:tcBorders>
              <w:top w:val="nil"/>
              <w:left w:val="nil"/>
              <w:bottom w:val="single" w:sz="4" w:space="0" w:color="auto"/>
              <w:right w:val="single" w:sz="4" w:space="0" w:color="auto"/>
            </w:tcBorders>
            <w:shd w:val="clear" w:color="auto" w:fill="auto"/>
            <w:vAlign w:val="bottom"/>
            <w:hideMark/>
          </w:tcPr>
          <w:p w14:paraId="188D13B0" w14:textId="31A9D98E" w:rsidR="00924666" w:rsidRPr="00924666" w:rsidRDefault="00924666" w:rsidP="00870628">
            <w:pPr>
              <w:jc w:val="both"/>
              <w:rPr>
                <w:rFonts w:ascii="Calibri" w:hAnsi="Calibri"/>
                <w:color w:val="000000"/>
                <w:sz w:val="18"/>
                <w:szCs w:val="18"/>
                <w:lang w:val="es-MX" w:eastAsia="es-MX"/>
              </w:rPr>
            </w:pPr>
            <w:r w:rsidRPr="00924666">
              <w:rPr>
                <w:rFonts w:ascii="Calibri" w:hAnsi="Calibri"/>
                <w:color w:val="000000"/>
                <w:sz w:val="18"/>
                <w:szCs w:val="18"/>
                <w:lang w:val="es-MX" w:eastAsia="es-MX"/>
              </w:rPr>
              <w:t xml:space="preserve">LAMPARA DE CIRUGÍA SENCILLA. </w:t>
            </w:r>
            <w:r w:rsidR="00734702" w:rsidRPr="00734702">
              <w:rPr>
                <w:rFonts w:ascii="Calibri" w:hAnsi="Calibri" w:cs="Calibri"/>
                <w:color w:val="000000"/>
                <w:sz w:val="18"/>
                <w:szCs w:val="18"/>
                <w:lang w:eastAsia="es-MX"/>
              </w:rPr>
              <w:t xml:space="preserve">ESPECIFICACIÓN TÉCNICA: 1.- MONTAJE: 1.1.- COLUMNA FIJA AL TECHO. 2.- BRAZO PORTA LÁMPARA: 2.1.- CON GIRO ROTATORIO DE 360º 2.2.- AJUSTE VERTICAL MÍNIMO DE 90CM Y ABATIBLE A  +/- 45°. 2.3.- ARTICULADO. 3.- LÁMPARA: 3.1.- LIBRE DE SOMBRAS A LA INTERPOSICIÓN DE CUERPOS. 3.2.- FUENTE DE LUZ: 3.2.1.- LED BLANCO. 3.2.2.- ENSAMBLADO EN BASE DE ALUMINIO. 3.2.3.- TIEMPO DE VIDA ÚTIL DE 50,000 HORAS  3.3.- TEMPERATURA DE COLOR EN EL RANGO </w:t>
            </w:r>
            <w:r w:rsidR="00734702" w:rsidRPr="00870628">
              <w:rPr>
                <w:rFonts w:ascii="Calibri" w:hAnsi="Calibri" w:cs="Calibri"/>
                <w:color w:val="000000"/>
                <w:sz w:val="18"/>
                <w:szCs w:val="18"/>
                <w:lang w:eastAsia="es-MX"/>
              </w:rPr>
              <w:t>DE 3,500 A 5000</w:t>
            </w:r>
            <w:r w:rsidR="00734702" w:rsidRPr="00734702">
              <w:rPr>
                <w:rFonts w:ascii="Calibri" w:hAnsi="Calibri" w:cs="Calibri"/>
                <w:color w:val="000000"/>
                <w:sz w:val="18"/>
                <w:szCs w:val="18"/>
                <w:lang w:eastAsia="es-MX"/>
              </w:rPr>
              <w:t xml:space="preserve"> GRADOS KELVIN. 3.4.- ÍNDICE DE RENDIMIENTO DE COLOR DE 85 A 98 3.5.- TAMAÑO DEL CAMPO DE TRABAJO: 3.5.1.- DIÁMETRO DE ILUMINACIÓN DE 12 – 35 CM 3.5.2.- PROFUNDIDAD DE ILUMINACIÓN DE 70CM COMO MÍNIMO A 1M DE DISTANCIA DE LA FUENTE SIN REENFOQUE. 3.6.- ENERGÍA DE RADIACIÓN DE 370 W/M2. 3.7.- INTENSIDAD LUMINOSA HOMOGÉNEA EN EL RANGO DE 60,000 A 160,000 LUXES A 1 METRO DE DISTANCIA DE LA FUENTE. 3.8.-  MANGO: 3.8.1.- DE</w:t>
            </w:r>
            <w:r w:rsidR="00734702">
              <w:rPr>
                <w:rFonts w:ascii="Calibri" w:hAnsi="Calibri" w:cs="Calibri"/>
                <w:color w:val="000000"/>
                <w:sz w:val="18"/>
                <w:szCs w:val="18"/>
                <w:lang w:eastAsia="es-MX"/>
              </w:rPr>
              <w:t>SMONTABLE 3.8.2.- ESTERILIZABLE</w:t>
            </w:r>
            <w:r w:rsidR="00734702" w:rsidRPr="00734702">
              <w:rPr>
                <w:rFonts w:ascii="Calibri" w:hAnsi="Calibri" w:cs="Calibri"/>
                <w:color w:val="000000"/>
                <w:sz w:val="18"/>
                <w:szCs w:val="18"/>
                <w:lang w:eastAsia="es-MX"/>
              </w:rPr>
              <w:t xml:space="preserve">. 3.8.3.-  ALUMINIO Y/O PLÁSTICO. 3.8.4.- ENSAMBLE RÁPIDO NO ENROSCABLE. 3.9.-PANEL DE CONTROL ELECTRÓNICO DE ENCENDIDO, APAGADO, AUMENTO Y DISMINUCIÓN DE LA INTENSIDAD LUMINOSA. 3.10.- </w:t>
            </w:r>
            <w:r w:rsidR="00734702" w:rsidRPr="00734702">
              <w:rPr>
                <w:rFonts w:ascii="Calibri" w:hAnsi="Calibri" w:cs="Calibri"/>
                <w:color w:val="000000"/>
                <w:sz w:val="18"/>
                <w:szCs w:val="18"/>
                <w:lang w:eastAsia="es-MX"/>
              </w:rPr>
              <w:lastRenderedPageBreak/>
              <w:t>CABEZAL CERRADO CON SUPERFICIE EXTERNA LISA, SIN BORDES PARA FÁCIL LIMPIEZA Y DESINFECCIÓN. 3.11.- CABEZAL CON CONJUNTO DE 120 LED.</w:t>
            </w:r>
          </w:p>
        </w:tc>
        <w:tc>
          <w:tcPr>
            <w:tcW w:w="1276" w:type="dxa"/>
            <w:tcBorders>
              <w:top w:val="nil"/>
              <w:left w:val="nil"/>
              <w:bottom w:val="single" w:sz="4" w:space="0" w:color="auto"/>
              <w:right w:val="single" w:sz="4" w:space="0" w:color="auto"/>
            </w:tcBorders>
            <w:shd w:val="clear" w:color="auto" w:fill="auto"/>
            <w:vAlign w:val="center"/>
            <w:hideMark/>
          </w:tcPr>
          <w:p w14:paraId="7738F5FD" w14:textId="7D184BB7" w:rsidR="00924666" w:rsidRPr="00924666" w:rsidRDefault="00924666" w:rsidP="00DB6EE3">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lastRenderedPageBreak/>
              <w:t>PIEZA</w:t>
            </w:r>
          </w:p>
        </w:tc>
        <w:tc>
          <w:tcPr>
            <w:tcW w:w="1134" w:type="dxa"/>
            <w:tcBorders>
              <w:top w:val="nil"/>
              <w:left w:val="nil"/>
              <w:bottom w:val="single" w:sz="4" w:space="0" w:color="auto"/>
              <w:right w:val="single" w:sz="4" w:space="0" w:color="auto"/>
            </w:tcBorders>
            <w:shd w:val="clear" w:color="auto" w:fill="auto"/>
            <w:vAlign w:val="center"/>
            <w:hideMark/>
          </w:tcPr>
          <w:p w14:paraId="5F41EDCF" w14:textId="77777777" w:rsidR="00924666" w:rsidRPr="00924666" w:rsidRDefault="00924666" w:rsidP="00924666">
            <w:pPr>
              <w:jc w:val="center"/>
              <w:rPr>
                <w:rFonts w:ascii="Calibri" w:hAnsi="Calibri"/>
                <w:color w:val="000000"/>
                <w:sz w:val="18"/>
                <w:szCs w:val="18"/>
                <w:lang w:val="es-MX" w:eastAsia="es-MX"/>
              </w:rPr>
            </w:pPr>
            <w:r w:rsidRPr="00924666">
              <w:rPr>
                <w:rFonts w:ascii="Calibri" w:hAnsi="Calibri"/>
                <w:color w:val="000000"/>
                <w:sz w:val="18"/>
                <w:szCs w:val="18"/>
                <w:lang w:val="es-MX" w:eastAsia="es-MX"/>
              </w:rPr>
              <w:t>1</w:t>
            </w:r>
          </w:p>
        </w:tc>
      </w:tr>
    </w:tbl>
    <w:p w14:paraId="585FA015" w14:textId="77777777" w:rsidR="0049153A" w:rsidRDefault="0049153A" w:rsidP="001F7430">
      <w:pPr>
        <w:jc w:val="center"/>
        <w:rPr>
          <w:rFonts w:ascii="Calibri" w:hAnsi="Calibri"/>
          <w:b/>
        </w:rPr>
      </w:pPr>
    </w:p>
    <w:p w14:paraId="678D278F" w14:textId="166CB335" w:rsidR="0049153A" w:rsidRPr="00DB2D53" w:rsidRDefault="00DB2D53" w:rsidP="001F7430">
      <w:pPr>
        <w:jc w:val="center"/>
        <w:rPr>
          <w:rFonts w:ascii="Calibri" w:hAnsi="Calibri"/>
          <w:b/>
          <w:sz w:val="28"/>
          <w:szCs w:val="28"/>
        </w:rPr>
      </w:pPr>
      <w:r w:rsidRPr="00DB2D53">
        <w:rPr>
          <w:rFonts w:ascii="Calibri" w:hAnsi="Calibri"/>
          <w:b/>
          <w:sz w:val="28"/>
          <w:szCs w:val="28"/>
        </w:rPr>
        <w:t>PARTIDA No. 3</w:t>
      </w:r>
    </w:p>
    <w:p w14:paraId="2D33824D" w14:textId="77777777" w:rsidR="0049153A" w:rsidRDefault="0049153A" w:rsidP="001F7430">
      <w:pPr>
        <w:jc w:val="center"/>
        <w:rPr>
          <w:rFonts w:ascii="Calibri" w:hAnsi="Calibri"/>
          <w:b/>
        </w:rPr>
      </w:pPr>
    </w:p>
    <w:tbl>
      <w:tblPr>
        <w:tblW w:w="11003" w:type="dxa"/>
        <w:tblInd w:w="-147" w:type="dxa"/>
        <w:tblCellMar>
          <w:left w:w="70" w:type="dxa"/>
          <w:right w:w="70" w:type="dxa"/>
        </w:tblCellMar>
        <w:tblLook w:val="04A0" w:firstRow="1" w:lastRow="0" w:firstColumn="1" w:lastColumn="0" w:noHBand="0" w:noVBand="1"/>
      </w:tblPr>
      <w:tblGrid>
        <w:gridCol w:w="993"/>
        <w:gridCol w:w="1276"/>
        <w:gridCol w:w="1275"/>
        <w:gridCol w:w="5103"/>
        <w:gridCol w:w="1276"/>
        <w:gridCol w:w="1080"/>
      </w:tblGrid>
      <w:tr w:rsidR="00DF0A86" w:rsidRPr="00DF0A86" w14:paraId="692B7B12" w14:textId="77777777" w:rsidTr="00DF0A86">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7DE6FF"/>
            <w:noWrap/>
            <w:vAlign w:val="center"/>
            <w:hideMark/>
          </w:tcPr>
          <w:p w14:paraId="1B56542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RENGLON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59E84327" w14:textId="2FD73230"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PARTIDA</w:t>
            </w:r>
            <w:r>
              <w:rPr>
                <w:rFonts w:ascii="Calibri" w:hAnsi="Calibri"/>
                <w:color w:val="000000"/>
                <w:sz w:val="18"/>
                <w:szCs w:val="18"/>
                <w:lang w:val="es-MX" w:eastAsia="es-MX"/>
              </w:rPr>
              <w:t xml:space="preserve"> PRESUPUESTAL</w:t>
            </w:r>
          </w:p>
        </w:tc>
        <w:tc>
          <w:tcPr>
            <w:tcW w:w="1275" w:type="dxa"/>
            <w:tcBorders>
              <w:top w:val="single" w:sz="4" w:space="0" w:color="auto"/>
              <w:left w:val="nil"/>
              <w:bottom w:val="single" w:sz="4" w:space="0" w:color="auto"/>
              <w:right w:val="single" w:sz="4" w:space="0" w:color="auto"/>
            </w:tcBorders>
            <w:shd w:val="clear" w:color="auto" w:fill="7DE6FF"/>
            <w:vAlign w:val="center"/>
            <w:hideMark/>
          </w:tcPr>
          <w:p w14:paraId="3E6502DD"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CLAVE</w:t>
            </w:r>
          </w:p>
        </w:tc>
        <w:tc>
          <w:tcPr>
            <w:tcW w:w="5103" w:type="dxa"/>
            <w:tcBorders>
              <w:top w:val="single" w:sz="4" w:space="0" w:color="auto"/>
              <w:left w:val="nil"/>
              <w:bottom w:val="single" w:sz="4" w:space="0" w:color="auto"/>
              <w:right w:val="single" w:sz="4" w:space="0" w:color="auto"/>
            </w:tcBorders>
            <w:shd w:val="clear" w:color="auto" w:fill="7DE6FF"/>
            <w:vAlign w:val="center"/>
            <w:hideMark/>
          </w:tcPr>
          <w:p w14:paraId="442BAE01"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DESCRIPCION</w:t>
            </w:r>
          </w:p>
        </w:tc>
        <w:tc>
          <w:tcPr>
            <w:tcW w:w="1276" w:type="dxa"/>
            <w:tcBorders>
              <w:top w:val="single" w:sz="4" w:space="0" w:color="auto"/>
              <w:left w:val="nil"/>
              <w:bottom w:val="single" w:sz="4" w:space="0" w:color="auto"/>
              <w:right w:val="single" w:sz="4" w:space="0" w:color="auto"/>
            </w:tcBorders>
            <w:shd w:val="clear" w:color="auto" w:fill="7DE6FF"/>
            <w:vAlign w:val="center"/>
            <w:hideMark/>
          </w:tcPr>
          <w:p w14:paraId="5ABF2E69"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UNIDAD DE MEDIDA</w:t>
            </w:r>
          </w:p>
        </w:tc>
        <w:tc>
          <w:tcPr>
            <w:tcW w:w="1080" w:type="dxa"/>
            <w:tcBorders>
              <w:top w:val="single" w:sz="4" w:space="0" w:color="auto"/>
              <w:left w:val="nil"/>
              <w:bottom w:val="single" w:sz="4" w:space="0" w:color="auto"/>
              <w:right w:val="single" w:sz="4" w:space="0" w:color="auto"/>
            </w:tcBorders>
            <w:shd w:val="clear" w:color="auto" w:fill="7DE6FF"/>
            <w:vAlign w:val="center"/>
            <w:hideMark/>
          </w:tcPr>
          <w:p w14:paraId="73644802"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CANTIDAD</w:t>
            </w:r>
          </w:p>
        </w:tc>
      </w:tr>
      <w:tr w:rsidR="00DF0A86" w:rsidRPr="00DF0A86" w14:paraId="7EB0663D"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41D559A"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w:t>
            </w:r>
          </w:p>
        </w:tc>
        <w:tc>
          <w:tcPr>
            <w:tcW w:w="1276" w:type="dxa"/>
            <w:tcBorders>
              <w:top w:val="nil"/>
              <w:left w:val="nil"/>
              <w:bottom w:val="single" w:sz="4" w:space="0" w:color="auto"/>
              <w:right w:val="single" w:sz="4" w:space="0" w:color="auto"/>
            </w:tcBorders>
            <w:shd w:val="clear" w:color="auto" w:fill="auto"/>
            <w:vAlign w:val="center"/>
            <w:hideMark/>
          </w:tcPr>
          <w:p w14:paraId="3469DCA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5C428EC4"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I450400012.</w:t>
            </w:r>
          </w:p>
        </w:tc>
        <w:tc>
          <w:tcPr>
            <w:tcW w:w="5103" w:type="dxa"/>
            <w:tcBorders>
              <w:top w:val="nil"/>
              <w:left w:val="nil"/>
              <w:bottom w:val="single" w:sz="4" w:space="0" w:color="auto"/>
              <w:right w:val="single" w:sz="4" w:space="0" w:color="auto"/>
            </w:tcBorders>
            <w:shd w:val="clear" w:color="auto" w:fill="auto"/>
            <w:vAlign w:val="center"/>
            <w:hideMark/>
          </w:tcPr>
          <w:p w14:paraId="006BD378"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PARA EVITAR QUE SE ABRA ACCIDENTALMENTE, INCLUYE UN SEPARADOR POR GAVETA. CON PINTURA LIQUIDA DE APLICACION ELECTROSTATICA COLOR ARENA, HORNEADA A 182 °C EN CUERPO EXTERIOR Y FRENTES DE GAVETAS. MEDIDA: 47 CM DE ANCHO X 64 CM DE FONDO X 1.35 DE ALTO. </w:t>
            </w:r>
          </w:p>
        </w:tc>
        <w:tc>
          <w:tcPr>
            <w:tcW w:w="1276" w:type="dxa"/>
            <w:tcBorders>
              <w:top w:val="nil"/>
              <w:left w:val="nil"/>
              <w:bottom w:val="single" w:sz="4" w:space="0" w:color="auto"/>
              <w:right w:val="single" w:sz="4" w:space="0" w:color="auto"/>
            </w:tcBorders>
            <w:shd w:val="clear" w:color="auto" w:fill="auto"/>
            <w:vAlign w:val="center"/>
            <w:hideMark/>
          </w:tcPr>
          <w:p w14:paraId="439C430A" w14:textId="4B56EDE3"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5CC4A30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33</w:t>
            </w:r>
          </w:p>
        </w:tc>
      </w:tr>
      <w:tr w:rsidR="00DF0A86" w:rsidRPr="00DF0A86" w14:paraId="45CB30BE"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04F32A9"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w:t>
            </w:r>
          </w:p>
        </w:tc>
        <w:tc>
          <w:tcPr>
            <w:tcW w:w="1276" w:type="dxa"/>
            <w:tcBorders>
              <w:top w:val="nil"/>
              <w:left w:val="nil"/>
              <w:bottom w:val="single" w:sz="4" w:space="0" w:color="auto"/>
              <w:right w:val="single" w:sz="4" w:space="0" w:color="auto"/>
            </w:tcBorders>
            <w:shd w:val="clear" w:color="auto" w:fill="auto"/>
            <w:vAlign w:val="center"/>
            <w:hideMark/>
          </w:tcPr>
          <w:p w14:paraId="09576B05"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51901</w:t>
            </w:r>
          </w:p>
        </w:tc>
        <w:tc>
          <w:tcPr>
            <w:tcW w:w="1275" w:type="dxa"/>
            <w:tcBorders>
              <w:top w:val="nil"/>
              <w:left w:val="nil"/>
              <w:bottom w:val="single" w:sz="4" w:space="0" w:color="auto"/>
              <w:right w:val="single" w:sz="4" w:space="0" w:color="auto"/>
            </w:tcBorders>
            <w:shd w:val="clear" w:color="auto" w:fill="auto"/>
            <w:vAlign w:val="center"/>
            <w:hideMark/>
          </w:tcPr>
          <w:p w14:paraId="79B1485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I450600280.</w:t>
            </w:r>
          </w:p>
        </w:tc>
        <w:tc>
          <w:tcPr>
            <w:tcW w:w="5103" w:type="dxa"/>
            <w:tcBorders>
              <w:top w:val="nil"/>
              <w:left w:val="nil"/>
              <w:bottom w:val="single" w:sz="4" w:space="0" w:color="auto"/>
              <w:right w:val="single" w:sz="4" w:space="0" w:color="auto"/>
            </w:tcBorders>
            <w:shd w:val="clear" w:color="auto" w:fill="auto"/>
            <w:vAlign w:val="center"/>
            <w:hideMark/>
          </w:tcPr>
          <w:p w14:paraId="21308A1F"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1276" w:type="dxa"/>
            <w:tcBorders>
              <w:top w:val="nil"/>
              <w:left w:val="nil"/>
              <w:bottom w:val="single" w:sz="4" w:space="0" w:color="auto"/>
              <w:right w:val="single" w:sz="4" w:space="0" w:color="auto"/>
            </w:tcBorders>
            <w:shd w:val="clear" w:color="auto" w:fill="auto"/>
            <w:vAlign w:val="center"/>
            <w:hideMark/>
          </w:tcPr>
          <w:p w14:paraId="5E2F8560" w14:textId="7835903E"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601CA3F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18</w:t>
            </w:r>
          </w:p>
        </w:tc>
      </w:tr>
      <w:tr w:rsidR="00DF0A86" w:rsidRPr="00DF0A86" w14:paraId="173E505D" w14:textId="77777777" w:rsidTr="00DF0A86">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F19C61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3</w:t>
            </w:r>
          </w:p>
        </w:tc>
        <w:tc>
          <w:tcPr>
            <w:tcW w:w="1276" w:type="dxa"/>
            <w:tcBorders>
              <w:top w:val="nil"/>
              <w:left w:val="nil"/>
              <w:bottom w:val="single" w:sz="4" w:space="0" w:color="auto"/>
              <w:right w:val="single" w:sz="4" w:space="0" w:color="auto"/>
            </w:tcBorders>
            <w:shd w:val="clear" w:color="auto" w:fill="auto"/>
            <w:vAlign w:val="center"/>
            <w:hideMark/>
          </w:tcPr>
          <w:p w14:paraId="3AD1046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51901</w:t>
            </w:r>
          </w:p>
        </w:tc>
        <w:tc>
          <w:tcPr>
            <w:tcW w:w="1275" w:type="dxa"/>
            <w:tcBorders>
              <w:top w:val="nil"/>
              <w:left w:val="nil"/>
              <w:bottom w:val="single" w:sz="4" w:space="0" w:color="auto"/>
              <w:right w:val="single" w:sz="4" w:space="0" w:color="auto"/>
            </w:tcBorders>
            <w:shd w:val="clear" w:color="auto" w:fill="auto"/>
            <w:vAlign w:val="center"/>
            <w:hideMark/>
          </w:tcPr>
          <w:p w14:paraId="7FA27EB0"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I450600280.</w:t>
            </w:r>
          </w:p>
        </w:tc>
        <w:tc>
          <w:tcPr>
            <w:tcW w:w="5103" w:type="dxa"/>
            <w:tcBorders>
              <w:top w:val="nil"/>
              <w:left w:val="nil"/>
              <w:bottom w:val="single" w:sz="4" w:space="0" w:color="auto"/>
              <w:right w:val="single" w:sz="4" w:space="0" w:color="auto"/>
            </w:tcBorders>
            <w:shd w:val="clear" w:color="auto" w:fill="auto"/>
            <w:vAlign w:val="center"/>
            <w:hideMark/>
          </w:tcPr>
          <w:p w14:paraId="17E32AA3"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VITRINA TRES ENTREPANOS METALICA CON 2 CAJONES</w:t>
            </w:r>
          </w:p>
        </w:tc>
        <w:tc>
          <w:tcPr>
            <w:tcW w:w="1276" w:type="dxa"/>
            <w:tcBorders>
              <w:top w:val="nil"/>
              <w:left w:val="nil"/>
              <w:bottom w:val="single" w:sz="4" w:space="0" w:color="auto"/>
              <w:right w:val="single" w:sz="4" w:space="0" w:color="auto"/>
            </w:tcBorders>
            <w:shd w:val="clear" w:color="auto" w:fill="auto"/>
            <w:vAlign w:val="center"/>
            <w:hideMark/>
          </w:tcPr>
          <w:p w14:paraId="00E77D12" w14:textId="1C838ADE" w:rsidR="00DF0A86" w:rsidRPr="00DF0A86" w:rsidRDefault="00DF0A86" w:rsidP="00DF0A86">
            <w:pPr>
              <w:jc w:val="center"/>
              <w:rPr>
                <w:rFonts w:ascii="Calibri" w:hAnsi="Calibri"/>
                <w:color w:val="000000"/>
                <w:sz w:val="18"/>
                <w:szCs w:val="18"/>
                <w:lang w:val="es-MX" w:eastAsia="es-MX"/>
              </w:rPr>
            </w:pPr>
            <w:r w:rsidRPr="006472D5">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4BB5C47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w:t>
            </w:r>
          </w:p>
        </w:tc>
      </w:tr>
      <w:tr w:rsidR="00DF0A86" w:rsidRPr="00DF0A86" w14:paraId="0AAD9C15"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C9DC3E5"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4</w:t>
            </w:r>
          </w:p>
        </w:tc>
        <w:tc>
          <w:tcPr>
            <w:tcW w:w="1276" w:type="dxa"/>
            <w:tcBorders>
              <w:top w:val="nil"/>
              <w:left w:val="nil"/>
              <w:bottom w:val="single" w:sz="4" w:space="0" w:color="auto"/>
              <w:right w:val="single" w:sz="4" w:space="0" w:color="auto"/>
            </w:tcBorders>
            <w:shd w:val="clear" w:color="auto" w:fill="auto"/>
            <w:vAlign w:val="center"/>
            <w:hideMark/>
          </w:tcPr>
          <w:p w14:paraId="5B71064D"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1A0B973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I450400028.</w:t>
            </w:r>
          </w:p>
        </w:tc>
        <w:tc>
          <w:tcPr>
            <w:tcW w:w="5103" w:type="dxa"/>
            <w:tcBorders>
              <w:top w:val="nil"/>
              <w:left w:val="nil"/>
              <w:bottom w:val="single" w:sz="4" w:space="0" w:color="auto"/>
              <w:right w:val="single" w:sz="4" w:space="0" w:color="auto"/>
            </w:tcBorders>
            <w:shd w:val="clear" w:color="auto" w:fill="auto"/>
            <w:vAlign w:val="center"/>
            <w:hideMark/>
          </w:tcPr>
          <w:p w14:paraId="49B4A0EC"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BANCO GIRATORIO SIN RESPALDO, SIN RUEDAS CON ESTRUCTURA TUBULAR DE 1" DE DIAMETRO CON ACABADO CROMADO, ASIENTO DE 12" DE DIAMETRO Y ARO PARA DESCANSAPIE. EN ACERO INOXIDABLE.</w:t>
            </w:r>
          </w:p>
        </w:tc>
        <w:tc>
          <w:tcPr>
            <w:tcW w:w="1276" w:type="dxa"/>
            <w:tcBorders>
              <w:top w:val="nil"/>
              <w:left w:val="nil"/>
              <w:bottom w:val="single" w:sz="4" w:space="0" w:color="auto"/>
              <w:right w:val="single" w:sz="4" w:space="0" w:color="auto"/>
            </w:tcBorders>
            <w:shd w:val="clear" w:color="auto" w:fill="auto"/>
            <w:vAlign w:val="center"/>
            <w:hideMark/>
          </w:tcPr>
          <w:p w14:paraId="318E6151" w14:textId="45C657E4" w:rsidR="00DF0A86" w:rsidRPr="00DF0A86" w:rsidRDefault="00DF0A86" w:rsidP="00DF0A86">
            <w:pPr>
              <w:jc w:val="center"/>
              <w:rPr>
                <w:rFonts w:ascii="Calibri" w:hAnsi="Calibri"/>
                <w:color w:val="000000"/>
                <w:sz w:val="18"/>
                <w:szCs w:val="18"/>
                <w:lang w:val="es-MX" w:eastAsia="es-MX"/>
              </w:rPr>
            </w:pPr>
            <w:r w:rsidRPr="006472D5">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3E38234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30</w:t>
            </w:r>
          </w:p>
        </w:tc>
      </w:tr>
      <w:tr w:rsidR="00DF0A86" w:rsidRPr="00DF0A86" w14:paraId="46CD3542"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14983D5"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w:t>
            </w:r>
          </w:p>
        </w:tc>
        <w:tc>
          <w:tcPr>
            <w:tcW w:w="1276" w:type="dxa"/>
            <w:tcBorders>
              <w:top w:val="nil"/>
              <w:left w:val="nil"/>
              <w:bottom w:val="single" w:sz="4" w:space="0" w:color="auto"/>
              <w:right w:val="single" w:sz="4" w:space="0" w:color="auto"/>
            </w:tcBorders>
            <w:shd w:val="clear" w:color="auto" w:fill="auto"/>
            <w:vAlign w:val="center"/>
            <w:hideMark/>
          </w:tcPr>
          <w:p w14:paraId="3C5350AE" w14:textId="09B4EA5A" w:rsidR="00DF0A86" w:rsidRPr="00DF0A86" w:rsidRDefault="00BE0F44"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53101</w:t>
            </w:r>
          </w:p>
        </w:tc>
        <w:tc>
          <w:tcPr>
            <w:tcW w:w="1275" w:type="dxa"/>
            <w:tcBorders>
              <w:top w:val="nil"/>
              <w:left w:val="nil"/>
              <w:bottom w:val="single" w:sz="4" w:space="0" w:color="auto"/>
              <w:right w:val="single" w:sz="4" w:space="0" w:color="auto"/>
            </w:tcBorders>
            <w:shd w:val="clear" w:color="auto" w:fill="auto"/>
            <w:vAlign w:val="center"/>
            <w:hideMark/>
          </w:tcPr>
          <w:p w14:paraId="634AF5EE" w14:textId="782BCCE1" w:rsidR="00DF0A86" w:rsidRPr="00DF0A86" w:rsidRDefault="00BE0F44"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I090000058</w:t>
            </w:r>
          </w:p>
        </w:tc>
        <w:tc>
          <w:tcPr>
            <w:tcW w:w="5103" w:type="dxa"/>
            <w:tcBorders>
              <w:top w:val="nil"/>
              <w:left w:val="nil"/>
              <w:bottom w:val="single" w:sz="4" w:space="0" w:color="auto"/>
              <w:right w:val="single" w:sz="4" w:space="0" w:color="auto"/>
            </w:tcBorders>
            <w:shd w:val="clear" w:color="auto" w:fill="auto"/>
            <w:vAlign w:val="center"/>
            <w:hideMark/>
          </w:tcPr>
          <w:p w14:paraId="4DC999AE"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BANQUETA DE ALTURA 2 PELDAÑOS CON ESTRUCTURA TUBULAR REDONDO DE 1", ACABADO CROMADO, CON CUBIERTA DE HULE ANTIDERRAPANTE Y MARCO DE ALUMINIO</w:t>
            </w:r>
          </w:p>
        </w:tc>
        <w:tc>
          <w:tcPr>
            <w:tcW w:w="1276" w:type="dxa"/>
            <w:tcBorders>
              <w:top w:val="nil"/>
              <w:left w:val="nil"/>
              <w:bottom w:val="single" w:sz="4" w:space="0" w:color="auto"/>
              <w:right w:val="single" w:sz="4" w:space="0" w:color="auto"/>
            </w:tcBorders>
            <w:shd w:val="clear" w:color="auto" w:fill="auto"/>
            <w:vAlign w:val="center"/>
            <w:hideMark/>
          </w:tcPr>
          <w:p w14:paraId="4A198978" w14:textId="60597C8F" w:rsidR="00DF0A86" w:rsidRPr="00DF0A86" w:rsidRDefault="00DF0A86" w:rsidP="00DF0A86">
            <w:pPr>
              <w:jc w:val="center"/>
              <w:rPr>
                <w:rFonts w:ascii="Calibri" w:hAnsi="Calibri"/>
                <w:color w:val="000000"/>
                <w:sz w:val="18"/>
                <w:szCs w:val="18"/>
                <w:lang w:val="es-MX" w:eastAsia="es-MX"/>
              </w:rPr>
            </w:pPr>
            <w:r w:rsidRPr="00CD1D74">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50BB919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65</w:t>
            </w:r>
          </w:p>
        </w:tc>
      </w:tr>
      <w:tr w:rsidR="00DF0A86" w:rsidRPr="00DF0A86" w14:paraId="6865F05D"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980F1ED"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6</w:t>
            </w:r>
          </w:p>
        </w:tc>
        <w:tc>
          <w:tcPr>
            <w:tcW w:w="1276" w:type="dxa"/>
            <w:tcBorders>
              <w:top w:val="nil"/>
              <w:left w:val="nil"/>
              <w:bottom w:val="single" w:sz="4" w:space="0" w:color="auto"/>
              <w:right w:val="single" w:sz="4" w:space="0" w:color="auto"/>
            </w:tcBorders>
            <w:shd w:val="clear" w:color="auto" w:fill="auto"/>
            <w:vAlign w:val="center"/>
            <w:hideMark/>
          </w:tcPr>
          <w:p w14:paraId="72CDFFD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63DCC6C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I450400320.</w:t>
            </w:r>
          </w:p>
        </w:tc>
        <w:tc>
          <w:tcPr>
            <w:tcW w:w="5103" w:type="dxa"/>
            <w:tcBorders>
              <w:top w:val="nil"/>
              <w:left w:val="nil"/>
              <w:bottom w:val="single" w:sz="4" w:space="0" w:color="auto"/>
              <w:right w:val="single" w:sz="4" w:space="0" w:color="auto"/>
            </w:tcBorders>
            <w:shd w:val="clear" w:color="auto" w:fill="auto"/>
            <w:vAlign w:val="center"/>
            <w:hideMark/>
          </w:tcPr>
          <w:p w14:paraId="27C29AE2"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SILLON INDIVIDUAL DE 1 PLAZA PARA SALA DE ESPERA DE DIRECCION TAPIZADO EN TELA.</w:t>
            </w:r>
          </w:p>
        </w:tc>
        <w:tc>
          <w:tcPr>
            <w:tcW w:w="1276" w:type="dxa"/>
            <w:tcBorders>
              <w:top w:val="nil"/>
              <w:left w:val="nil"/>
              <w:bottom w:val="single" w:sz="4" w:space="0" w:color="auto"/>
              <w:right w:val="single" w:sz="4" w:space="0" w:color="auto"/>
            </w:tcBorders>
            <w:shd w:val="clear" w:color="auto" w:fill="auto"/>
            <w:vAlign w:val="center"/>
            <w:hideMark/>
          </w:tcPr>
          <w:p w14:paraId="6FBC9ABA" w14:textId="4A614240" w:rsidR="00DF0A86" w:rsidRPr="00DF0A86" w:rsidRDefault="00DF0A86" w:rsidP="00DF0A86">
            <w:pPr>
              <w:jc w:val="center"/>
              <w:rPr>
                <w:rFonts w:ascii="Calibri" w:hAnsi="Calibri"/>
                <w:color w:val="000000"/>
                <w:sz w:val="18"/>
                <w:szCs w:val="18"/>
                <w:lang w:val="es-MX" w:eastAsia="es-MX"/>
              </w:rPr>
            </w:pPr>
            <w:r w:rsidRPr="00CD1D74">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3188CE7A"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w:t>
            </w:r>
          </w:p>
        </w:tc>
      </w:tr>
      <w:tr w:rsidR="00DF0A86" w:rsidRPr="00DF0A86" w14:paraId="0903EFC5"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9C31C05"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7</w:t>
            </w:r>
          </w:p>
        </w:tc>
        <w:tc>
          <w:tcPr>
            <w:tcW w:w="1276" w:type="dxa"/>
            <w:tcBorders>
              <w:top w:val="nil"/>
              <w:left w:val="nil"/>
              <w:bottom w:val="single" w:sz="4" w:space="0" w:color="auto"/>
              <w:right w:val="single" w:sz="4" w:space="0" w:color="auto"/>
            </w:tcBorders>
            <w:shd w:val="clear" w:color="auto" w:fill="auto"/>
            <w:vAlign w:val="center"/>
            <w:hideMark/>
          </w:tcPr>
          <w:p w14:paraId="3D16A570"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28D58751"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I450400320.</w:t>
            </w:r>
          </w:p>
        </w:tc>
        <w:tc>
          <w:tcPr>
            <w:tcW w:w="5103" w:type="dxa"/>
            <w:tcBorders>
              <w:top w:val="nil"/>
              <w:left w:val="nil"/>
              <w:bottom w:val="single" w:sz="4" w:space="0" w:color="auto"/>
              <w:right w:val="single" w:sz="4" w:space="0" w:color="auto"/>
            </w:tcBorders>
            <w:shd w:val="clear" w:color="auto" w:fill="auto"/>
            <w:vAlign w:val="center"/>
            <w:hideMark/>
          </w:tcPr>
          <w:p w14:paraId="22B4E8CC"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 xml:space="preserve">SILLON INDIVIDUAL DE 3 </w:t>
            </w:r>
            <w:proofErr w:type="spellStart"/>
            <w:r w:rsidRPr="00DF0A86">
              <w:rPr>
                <w:rFonts w:ascii="Calibri" w:hAnsi="Calibri"/>
                <w:color w:val="000000"/>
                <w:sz w:val="18"/>
                <w:szCs w:val="18"/>
                <w:lang w:val="es-MX" w:eastAsia="es-MX"/>
              </w:rPr>
              <w:t>PLAZAs</w:t>
            </w:r>
            <w:proofErr w:type="spellEnd"/>
            <w:r w:rsidRPr="00DF0A86">
              <w:rPr>
                <w:rFonts w:ascii="Calibri" w:hAnsi="Calibri"/>
                <w:color w:val="000000"/>
                <w:sz w:val="18"/>
                <w:szCs w:val="18"/>
                <w:lang w:val="es-MX" w:eastAsia="es-MX"/>
              </w:rPr>
              <w:t xml:space="preserve"> PARA SALA DE ESPERA DE DIRECCION TAPIZADO EN TELA.</w:t>
            </w:r>
          </w:p>
        </w:tc>
        <w:tc>
          <w:tcPr>
            <w:tcW w:w="1276" w:type="dxa"/>
            <w:tcBorders>
              <w:top w:val="nil"/>
              <w:left w:val="nil"/>
              <w:bottom w:val="single" w:sz="4" w:space="0" w:color="auto"/>
              <w:right w:val="single" w:sz="4" w:space="0" w:color="auto"/>
            </w:tcBorders>
            <w:shd w:val="clear" w:color="auto" w:fill="auto"/>
            <w:vAlign w:val="center"/>
            <w:hideMark/>
          </w:tcPr>
          <w:p w14:paraId="1153A0B2" w14:textId="38760A24" w:rsidR="00DF0A86" w:rsidRPr="00DF0A86" w:rsidRDefault="00DF0A86" w:rsidP="00DF0A86">
            <w:pPr>
              <w:jc w:val="center"/>
              <w:rPr>
                <w:rFonts w:ascii="Calibri" w:hAnsi="Calibri"/>
                <w:color w:val="000000"/>
                <w:sz w:val="18"/>
                <w:szCs w:val="18"/>
                <w:lang w:val="es-MX" w:eastAsia="es-MX"/>
              </w:rPr>
            </w:pPr>
            <w:r w:rsidRPr="00CD1D74">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5048842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w:t>
            </w:r>
          </w:p>
        </w:tc>
      </w:tr>
      <w:tr w:rsidR="00DF0A86" w:rsidRPr="00DF0A86" w14:paraId="3122C2C2"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712133B"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8</w:t>
            </w:r>
          </w:p>
        </w:tc>
        <w:tc>
          <w:tcPr>
            <w:tcW w:w="1276" w:type="dxa"/>
            <w:tcBorders>
              <w:top w:val="nil"/>
              <w:left w:val="nil"/>
              <w:bottom w:val="single" w:sz="4" w:space="0" w:color="auto"/>
              <w:right w:val="single" w:sz="4" w:space="0" w:color="auto"/>
            </w:tcBorders>
            <w:shd w:val="clear" w:color="auto" w:fill="auto"/>
            <w:vAlign w:val="center"/>
            <w:hideMark/>
          </w:tcPr>
          <w:p w14:paraId="0B78C742"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3380D62A"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I450400054.</w:t>
            </w:r>
          </w:p>
        </w:tc>
        <w:tc>
          <w:tcPr>
            <w:tcW w:w="5103" w:type="dxa"/>
            <w:tcBorders>
              <w:top w:val="nil"/>
              <w:left w:val="nil"/>
              <w:bottom w:val="single" w:sz="4" w:space="0" w:color="auto"/>
              <w:right w:val="single" w:sz="4" w:space="0" w:color="auto"/>
            </w:tcBorders>
            <w:shd w:val="clear" w:color="auto" w:fill="auto"/>
            <w:vAlign w:val="center"/>
            <w:hideMark/>
          </w:tcPr>
          <w:p w14:paraId="70A4E305"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 xml:space="preserve">DIVAN PARA PACIENTES. ASIENTO LARGO SIN RESPALDO ,PARA SENTARSE O ACOSTARSE ,CUBIERTO  EN TELA </w:t>
            </w:r>
          </w:p>
        </w:tc>
        <w:tc>
          <w:tcPr>
            <w:tcW w:w="1276" w:type="dxa"/>
            <w:tcBorders>
              <w:top w:val="nil"/>
              <w:left w:val="nil"/>
              <w:bottom w:val="single" w:sz="4" w:space="0" w:color="auto"/>
              <w:right w:val="single" w:sz="4" w:space="0" w:color="auto"/>
            </w:tcBorders>
            <w:shd w:val="clear" w:color="auto" w:fill="auto"/>
            <w:vAlign w:val="center"/>
            <w:hideMark/>
          </w:tcPr>
          <w:p w14:paraId="00A627E3" w14:textId="157C0FE6" w:rsidR="00DF0A86" w:rsidRPr="00DF0A86" w:rsidRDefault="00DF0A86" w:rsidP="00DF0A86">
            <w:pPr>
              <w:jc w:val="center"/>
              <w:rPr>
                <w:rFonts w:ascii="Calibri" w:hAnsi="Calibri"/>
                <w:color w:val="000000"/>
                <w:sz w:val="18"/>
                <w:szCs w:val="18"/>
                <w:lang w:val="es-MX" w:eastAsia="es-MX"/>
              </w:rPr>
            </w:pPr>
            <w:r w:rsidRPr="00CD1D74">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0154E6B1"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w:t>
            </w:r>
          </w:p>
        </w:tc>
      </w:tr>
      <w:tr w:rsidR="00DF0A86" w:rsidRPr="00DF0A86" w14:paraId="3525C1AA"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D966322"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9</w:t>
            </w:r>
          </w:p>
        </w:tc>
        <w:tc>
          <w:tcPr>
            <w:tcW w:w="1276" w:type="dxa"/>
            <w:tcBorders>
              <w:top w:val="nil"/>
              <w:left w:val="nil"/>
              <w:bottom w:val="single" w:sz="4" w:space="0" w:color="auto"/>
              <w:right w:val="single" w:sz="4" w:space="0" w:color="auto"/>
            </w:tcBorders>
            <w:shd w:val="clear" w:color="auto" w:fill="auto"/>
            <w:vAlign w:val="center"/>
            <w:hideMark/>
          </w:tcPr>
          <w:p w14:paraId="2D65C198"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51901</w:t>
            </w:r>
          </w:p>
        </w:tc>
        <w:tc>
          <w:tcPr>
            <w:tcW w:w="1275" w:type="dxa"/>
            <w:tcBorders>
              <w:top w:val="nil"/>
              <w:left w:val="nil"/>
              <w:bottom w:val="single" w:sz="4" w:space="0" w:color="auto"/>
              <w:right w:val="single" w:sz="4" w:space="0" w:color="auto"/>
            </w:tcBorders>
            <w:shd w:val="clear" w:color="auto" w:fill="auto"/>
            <w:vAlign w:val="center"/>
            <w:hideMark/>
          </w:tcPr>
          <w:p w14:paraId="33C0A2D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I450600318</w:t>
            </w:r>
          </w:p>
        </w:tc>
        <w:tc>
          <w:tcPr>
            <w:tcW w:w="5103" w:type="dxa"/>
            <w:tcBorders>
              <w:top w:val="nil"/>
              <w:left w:val="nil"/>
              <w:bottom w:val="single" w:sz="4" w:space="0" w:color="auto"/>
              <w:right w:val="single" w:sz="4" w:space="0" w:color="auto"/>
            </w:tcBorders>
            <w:shd w:val="clear" w:color="auto" w:fill="auto"/>
            <w:vAlign w:val="center"/>
            <w:hideMark/>
          </w:tcPr>
          <w:p w14:paraId="00333623"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BASCULA DIGITAL BASCULA ELECTRONICA BASE DE ACERO INOXIDABLE CON MECANISMO IMPERMEABLE DIGITAL DEL PESO CORPORAL EN GRAMOS Y KILOGRAMOS RANGO DE MEDICION DEL PESO:0 A 5KG. O MAYOR AJUSTE AUTOMATICO A CERO DIVISION DE 2 GRAMOS O MENOR. SENSIBILIDAD DE 2 GRAMOS O MAYOR. INDICADOR DE BATERIA BAJAMECANISMO DE TARA.</w:t>
            </w:r>
          </w:p>
        </w:tc>
        <w:tc>
          <w:tcPr>
            <w:tcW w:w="1276" w:type="dxa"/>
            <w:tcBorders>
              <w:top w:val="nil"/>
              <w:left w:val="nil"/>
              <w:bottom w:val="single" w:sz="4" w:space="0" w:color="auto"/>
              <w:right w:val="single" w:sz="4" w:space="0" w:color="auto"/>
            </w:tcBorders>
            <w:shd w:val="clear" w:color="auto" w:fill="auto"/>
            <w:vAlign w:val="center"/>
            <w:hideMark/>
          </w:tcPr>
          <w:p w14:paraId="47B07E65" w14:textId="25F89D72"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58EDC830"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w:t>
            </w:r>
          </w:p>
        </w:tc>
      </w:tr>
      <w:tr w:rsidR="00DF0A86" w:rsidRPr="00DF0A86" w14:paraId="269C7C8B"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48363A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10</w:t>
            </w:r>
          </w:p>
        </w:tc>
        <w:tc>
          <w:tcPr>
            <w:tcW w:w="1276" w:type="dxa"/>
            <w:tcBorders>
              <w:top w:val="nil"/>
              <w:left w:val="nil"/>
              <w:bottom w:val="single" w:sz="4" w:space="0" w:color="auto"/>
              <w:right w:val="single" w:sz="4" w:space="0" w:color="auto"/>
            </w:tcBorders>
            <w:shd w:val="clear" w:color="auto" w:fill="auto"/>
            <w:vAlign w:val="center"/>
            <w:hideMark/>
          </w:tcPr>
          <w:p w14:paraId="3F9225A1"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64BA5AEB"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I060948287.</w:t>
            </w:r>
          </w:p>
        </w:tc>
        <w:tc>
          <w:tcPr>
            <w:tcW w:w="5103" w:type="dxa"/>
            <w:tcBorders>
              <w:top w:val="nil"/>
              <w:left w:val="nil"/>
              <w:bottom w:val="single" w:sz="4" w:space="0" w:color="auto"/>
              <w:right w:val="single" w:sz="4" w:space="0" w:color="auto"/>
            </w:tcBorders>
            <w:shd w:val="clear" w:color="auto" w:fill="auto"/>
            <w:vAlign w:val="center"/>
            <w:hideMark/>
          </w:tcPr>
          <w:p w14:paraId="5C3EC382"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 xml:space="preserve">MESA PUENTE HECHA CON ESTRUCTURA DE TUBO CUADRADO ,TERMINADA EN PINTURA HORNEADA COLOR ARENA ,TABLA DE MADERA CON CUBIERTA DE FORMICA,MECANISMO DE CHUPON </w:t>
            </w:r>
            <w:r w:rsidRPr="00DF0A86">
              <w:rPr>
                <w:rFonts w:ascii="Calibri" w:hAnsi="Calibri"/>
                <w:color w:val="000000"/>
                <w:sz w:val="18"/>
                <w:szCs w:val="18"/>
                <w:lang w:val="es-MX" w:eastAsia="es-MX"/>
              </w:rPr>
              <w:lastRenderedPageBreak/>
              <w:t>PARA AJUSTAR ALTURA,RODAJE EN FORMA DE YOYO, DIMENSIONES 75X40X1.10CM</w:t>
            </w:r>
          </w:p>
        </w:tc>
        <w:tc>
          <w:tcPr>
            <w:tcW w:w="1276" w:type="dxa"/>
            <w:tcBorders>
              <w:top w:val="nil"/>
              <w:left w:val="nil"/>
              <w:bottom w:val="single" w:sz="4" w:space="0" w:color="auto"/>
              <w:right w:val="single" w:sz="4" w:space="0" w:color="auto"/>
            </w:tcBorders>
            <w:shd w:val="clear" w:color="auto" w:fill="auto"/>
            <w:vAlign w:val="center"/>
            <w:hideMark/>
          </w:tcPr>
          <w:p w14:paraId="6EDF3FC5" w14:textId="05A12E49" w:rsidR="00DF0A86" w:rsidRPr="00DF0A86" w:rsidRDefault="00DF0A86" w:rsidP="00DF0A86">
            <w:pPr>
              <w:jc w:val="center"/>
              <w:rPr>
                <w:rFonts w:ascii="Calibri" w:hAnsi="Calibri"/>
                <w:color w:val="000000"/>
                <w:sz w:val="18"/>
                <w:szCs w:val="18"/>
                <w:lang w:val="es-MX" w:eastAsia="es-MX"/>
              </w:rPr>
            </w:pPr>
            <w:r w:rsidRPr="004956C6">
              <w:rPr>
                <w:rFonts w:ascii="Calibri" w:hAnsi="Calibri"/>
                <w:color w:val="000000"/>
                <w:sz w:val="18"/>
                <w:szCs w:val="18"/>
                <w:lang w:val="es-MX" w:eastAsia="es-MX"/>
              </w:rPr>
              <w:lastRenderedPageBreak/>
              <w:t>PIEZA</w:t>
            </w:r>
          </w:p>
        </w:tc>
        <w:tc>
          <w:tcPr>
            <w:tcW w:w="1080" w:type="dxa"/>
            <w:tcBorders>
              <w:top w:val="nil"/>
              <w:left w:val="nil"/>
              <w:bottom w:val="single" w:sz="4" w:space="0" w:color="auto"/>
              <w:right w:val="single" w:sz="4" w:space="0" w:color="auto"/>
            </w:tcBorders>
            <w:shd w:val="clear" w:color="auto" w:fill="auto"/>
            <w:vAlign w:val="center"/>
            <w:hideMark/>
          </w:tcPr>
          <w:p w14:paraId="059E57D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42</w:t>
            </w:r>
          </w:p>
        </w:tc>
      </w:tr>
      <w:tr w:rsidR="00DF0A86" w:rsidRPr="00DF0A86" w14:paraId="2F9AAF02" w14:textId="77777777" w:rsidTr="00DF0A86">
        <w:trPr>
          <w:trHeight w:val="54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62A521"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11</w:t>
            </w:r>
          </w:p>
        </w:tc>
        <w:tc>
          <w:tcPr>
            <w:tcW w:w="1276" w:type="dxa"/>
            <w:tcBorders>
              <w:top w:val="nil"/>
              <w:left w:val="nil"/>
              <w:bottom w:val="single" w:sz="4" w:space="0" w:color="auto"/>
              <w:right w:val="single" w:sz="4" w:space="0" w:color="auto"/>
            </w:tcBorders>
            <w:shd w:val="clear" w:color="auto" w:fill="auto"/>
            <w:vAlign w:val="center"/>
            <w:hideMark/>
          </w:tcPr>
          <w:p w14:paraId="4F65CB8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51901</w:t>
            </w:r>
          </w:p>
        </w:tc>
        <w:tc>
          <w:tcPr>
            <w:tcW w:w="1275" w:type="dxa"/>
            <w:tcBorders>
              <w:top w:val="nil"/>
              <w:left w:val="nil"/>
              <w:bottom w:val="single" w:sz="4" w:space="0" w:color="auto"/>
              <w:right w:val="single" w:sz="4" w:space="0" w:color="auto"/>
            </w:tcBorders>
            <w:shd w:val="clear" w:color="auto" w:fill="auto"/>
            <w:vAlign w:val="center"/>
            <w:hideMark/>
          </w:tcPr>
          <w:p w14:paraId="0F3D4958"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I450600280.</w:t>
            </w:r>
          </w:p>
        </w:tc>
        <w:tc>
          <w:tcPr>
            <w:tcW w:w="5103" w:type="dxa"/>
            <w:tcBorders>
              <w:top w:val="nil"/>
              <w:left w:val="nil"/>
              <w:bottom w:val="single" w:sz="4" w:space="0" w:color="auto"/>
              <w:right w:val="single" w:sz="4" w:space="0" w:color="auto"/>
            </w:tcBorders>
            <w:shd w:val="clear" w:color="auto" w:fill="auto"/>
            <w:vAlign w:val="center"/>
            <w:hideMark/>
          </w:tcPr>
          <w:p w14:paraId="3D3365E6"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1276" w:type="dxa"/>
            <w:tcBorders>
              <w:top w:val="nil"/>
              <w:left w:val="nil"/>
              <w:bottom w:val="single" w:sz="4" w:space="0" w:color="auto"/>
              <w:right w:val="single" w:sz="4" w:space="0" w:color="auto"/>
            </w:tcBorders>
            <w:shd w:val="clear" w:color="auto" w:fill="auto"/>
            <w:vAlign w:val="center"/>
            <w:hideMark/>
          </w:tcPr>
          <w:p w14:paraId="77D8F37B" w14:textId="3355C81A" w:rsidR="00DF0A86" w:rsidRPr="00DF0A86" w:rsidRDefault="00DF0A86" w:rsidP="00DF0A86">
            <w:pPr>
              <w:jc w:val="center"/>
              <w:rPr>
                <w:rFonts w:ascii="Calibri" w:hAnsi="Calibri"/>
                <w:color w:val="000000"/>
                <w:sz w:val="18"/>
                <w:szCs w:val="18"/>
                <w:lang w:val="es-MX" w:eastAsia="es-MX"/>
              </w:rPr>
            </w:pPr>
            <w:r w:rsidRPr="004956C6">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5901A819"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w:t>
            </w:r>
          </w:p>
        </w:tc>
      </w:tr>
      <w:tr w:rsidR="00DF0A86" w:rsidRPr="00DF0A86" w14:paraId="5ACB3262"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38B71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12</w:t>
            </w:r>
          </w:p>
        </w:tc>
        <w:tc>
          <w:tcPr>
            <w:tcW w:w="1276" w:type="dxa"/>
            <w:tcBorders>
              <w:top w:val="nil"/>
              <w:left w:val="nil"/>
              <w:bottom w:val="single" w:sz="4" w:space="0" w:color="auto"/>
              <w:right w:val="single" w:sz="4" w:space="0" w:color="auto"/>
            </w:tcBorders>
            <w:shd w:val="clear" w:color="auto" w:fill="auto"/>
            <w:vAlign w:val="center"/>
            <w:hideMark/>
          </w:tcPr>
          <w:p w14:paraId="06D4E59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3079A655"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I450400028.</w:t>
            </w:r>
          </w:p>
        </w:tc>
        <w:tc>
          <w:tcPr>
            <w:tcW w:w="5103" w:type="dxa"/>
            <w:tcBorders>
              <w:top w:val="nil"/>
              <w:left w:val="nil"/>
              <w:bottom w:val="single" w:sz="4" w:space="0" w:color="auto"/>
              <w:right w:val="single" w:sz="4" w:space="0" w:color="auto"/>
            </w:tcBorders>
            <w:shd w:val="clear" w:color="auto" w:fill="auto"/>
            <w:vAlign w:val="center"/>
            <w:hideMark/>
          </w:tcPr>
          <w:p w14:paraId="45EECCBE"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BANCO GIRATORIO SIN RESPALDO, SIN RUEDAS CON ESTRUCTURA TUBULAR DE 1" DE DIAMETRO CON ACABADO CROMADO, ASIENTO DE 12" DE DIAMETRO Y ARO PARA DESCANSAPIE. EN ACERO INOXIDABLE.</w:t>
            </w:r>
          </w:p>
        </w:tc>
        <w:tc>
          <w:tcPr>
            <w:tcW w:w="1276" w:type="dxa"/>
            <w:tcBorders>
              <w:top w:val="nil"/>
              <w:left w:val="nil"/>
              <w:bottom w:val="single" w:sz="4" w:space="0" w:color="auto"/>
              <w:right w:val="single" w:sz="4" w:space="0" w:color="auto"/>
            </w:tcBorders>
            <w:shd w:val="clear" w:color="auto" w:fill="auto"/>
            <w:vAlign w:val="center"/>
            <w:hideMark/>
          </w:tcPr>
          <w:p w14:paraId="753161E6" w14:textId="43EB96D6" w:rsidR="00DF0A86" w:rsidRPr="00DF0A86" w:rsidRDefault="00DF0A86" w:rsidP="00DF0A86">
            <w:pPr>
              <w:jc w:val="center"/>
              <w:rPr>
                <w:rFonts w:ascii="Calibri" w:hAnsi="Calibri"/>
                <w:color w:val="000000"/>
                <w:sz w:val="18"/>
                <w:szCs w:val="18"/>
                <w:lang w:val="es-MX" w:eastAsia="es-MX"/>
              </w:rPr>
            </w:pPr>
            <w:r w:rsidRPr="004956C6">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02859C5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w:t>
            </w:r>
          </w:p>
        </w:tc>
      </w:tr>
      <w:tr w:rsidR="00DF0A86" w:rsidRPr="00DF0A86" w14:paraId="417C698A"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058BAB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13</w:t>
            </w:r>
          </w:p>
        </w:tc>
        <w:tc>
          <w:tcPr>
            <w:tcW w:w="1276" w:type="dxa"/>
            <w:tcBorders>
              <w:top w:val="nil"/>
              <w:left w:val="nil"/>
              <w:bottom w:val="single" w:sz="4" w:space="0" w:color="auto"/>
              <w:right w:val="single" w:sz="4" w:space="0" w:color="auto"/>
            </w:tcBorders>
            <w:shd w:val="clear" w:color="auto" w:fill="auto"/>
            <w:vAlign w:val="center"/>
            <w:hideMark/>
          </w:tcPr>
          <w:p w14:paraId="26FFB22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3A63754A"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I450400146.</w:t>
            </w:r>
          </w:p>
        </w:tc>
        <w:tc>
          <w:tcPr>
            <w:tcW w:w="5103" w:type="dxa"/>
            <w:tcBorders>
              <w:top w:val="nil"/>
              <w:left w:val="nil"/>
              <w:bottom w:val="single" w:sz="4" w:space="0" w:color="auto"/>
              <w:right w:val="single" w:sz="4" w:space="0" w:color="auto"/>
            </w:tcBorders>
            <w:shd w:val="clear" w:color="auto" w:fill="auto"/>
            <w:vAlign w:val="center"/>
            <w:hideMark/>
          </w:tcPr>
          <w:p w14:paraId="149764E9"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GABINETE UNIVERSAL METALICO COLOR BEIGE CON MEDIDAS DE .88 X .40 X 1.80 METROS CON CERRADURA Y ENTREPAÑOS INTERCAMBIABLES</w:t>
            </w:r>
          </w:p>
        </w:tc>
        <w:tc>
          <w:tcPr>
            <w:tcW w:w="1276" w:type="dxa"/>
            <w:tcBorders>
              <w:top w:val="nil"/>
              <w:left w:val="nil"/>
              <w:bottom w:val="single" w:sz="4" w:space="0" w:color="auto"/>
              <w:right w:val="single" w:sz="4" w:space="0" w:color="auto"/>
            </w:tcBorders>
            <w:shd w:val="clear" w:color="auto" w:fill="auto"/>
            <w:vAlign w:val="center"/>
            <w:hideMark/>
          </w:tcPr>
          <w:p w14:paraId="0F070DFF" w14:textId="0F8EEFC5" w:rsidR="00DF0A86" w:rsidRPr="00DF0A86" w:rsidRDefault="00DF0A86" w:rsidP="00DF0A86">
            <w:pPr>
              <w:jc w:val="center"/>
              <w:rPr>
                <w:rFonts w:ascii="Calibri" w:hAnsi="Calibri"/>
                <w:color w:val="000000"/>
                <w:sz w:val="18"/>
                <w:szCs w:val="18"/>
                <w:lang w:val="es-MX" w:eastAsia="es-MX"/>
              </w:rPr>
            </w:pPr>
            <w:r w:rsidRPr="001F7B51">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1CB0B0D4"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10</w:t>
            </w:r>
          </w:p>
        </w:tc>
      </w:tr>
      <w:tr w:rsidR="00DF0A86" w:rsidRPr="00DF0A86" w14:paraId="253F16AB"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CE9B9A2"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14</w:t>
            </w:r>
          </w:p>
        </w:tc>
        <w:tc>
          <w:tcPr>
            <w:tcW w:w="1276" w:type="dxa"/>
            <w:tcBorders>
              <w:top w:val="nil"/>
              <w:left w:val="nil"/>
              <w:bottom w:val="single" w:sz="4" w:space="0" w:color="auto"/>
              <w:right w:val="single" w:sz="4" w:space="0" w:color="auto"/>
            </w:tcBorders>
            <w:shd w:val="clear" w:color="auto" w:fill="auto"/>
            <w:vAlign w:val="center"/>
            <w:hideMark/>
          </w:tcPr>
          <w:p w14:paraId="0D836847" w14:textId="7CDDBD44" w:rsidR="00DF0A86" w:rsidRPr="00DF0A86" w:rsidRDefault="00BE0F44"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054418E7" w14:textId="0A6CA09B" w:rsidR="00DF0A86" w:rsidRPr="00DF0A86" w:rsidRDefault="002210E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I450400026</w:t>
            </w:r>
          </w:p>
        </w:tc>
        <w:tc>
          <w:tcPr>
            <w:tcW w:w="5103" w:type="dxa"/>
            <w:tcBorders>
              <w:top w:val="nil"/>
              <w:left w:val="nil"/>
              <w:bottom w:val="single" w:sz="4" w:space="0" w:color="auto"/>
              <w:right w:val="single" w:sz="4" w:space="0" w:color="auto"/>
            </w:tcBorders>
            <w:shd w:val="clear" w:color="auto" w:fill="auto"/>
            <w:vAlign w:val="center"/>
            <w:hideMark/>
          </w:tcPr>
          <w:p w14:paraId="207C16BC"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BANCA PARA REGADERA: SILLA PARA BAÑO FABRICADA EN ALUMINIO LIGERO ANODIZADO, ASIENTO Y RESPALDO DE PLÁSTICO  TEXTURIZADO PARA MAYOR SEGURIDAD, MECANISMO DE ALTURA AJUSTABLE Y REGATONES TIPO VENTOSAS</w:t>
            </w:r>
          </w:p>
        </w:tc>
        <w:tc>
          <w:tcPr>
            <w:tcW w:w="1276" w:type="dxa"/>
            <w:tcBorders>
              <w:top w:val="nil"/>
              <w:left w:val="nil"/>
              <w:bottom w:val="single" w:sz="4" w:space="0" w:color="auto"/>
              <w:right w:val="single" w:sz="4" w:space="0" w:color="auto"/>
            </w:tcBorders>
            <w:shd w:val="clear" w:color="auto" w:fill="auto"/>
            <w:vAlign w:val="center"/>
            <w:hideMark/>
          </w:tcPr>
          <w:p w14:paraId="5380E258" w14:textId="4E621E54" w:rsidR="00DF0A86" w:rsidRPr="00DF0A86" w:rsidRDefault="00DF0A86" w:rsidP="00DF0A86">
            <w:pPr>
              <w:jc w:val="center"/>
              <w:rPr>
                <w:rFonts w:ascii="Calibri" w:hAnsi="Calibri"/>
                <w:color w:val="000000"/>
                <w:sz w:val="18"/>
                <w:szCs w:val="18"/>
                <w:lang w:val="es-MX" w:eastAsia="es-MX"/>
              </w:rPr>
            </w:pPr>
            <w:r w:rsidRPr="001F7B51">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12781EB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4</w:t>
            </w:r>
          </w:p>
        </w:tc>
      </w:tr>
      <w:tr w:rsidR="00DF0A86" w:rsidRPr="00DF0A86" w14:paraId="6E560E49"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0555CD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15</w:t>
            </w:r>
          </w:p>
        </w:tc>
        <w:tc>
          <w:tcPr>
            <w:tcW w:w="1276" w:type="dxa"/>
            <w:tcBorders>
              <w:top w:val="nil"/>
              <w:left w:val="nil"/>
              <w:bottom w:val="single" w:sz="4" w:space="0" w:color="auto"/>
              <w:right w:val="single" w:sz="4" w:space="0" w:color="auto"/>
            </w:tcBorders>
            <w:shd w:val="clear" w:color="auto" w:fill="auto"/>
            <w:vAlign w:val="center"/>
            <w:hideMark/>
          </w:tcPr>
          <w:p w14:paraId="65D758DA"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11789E9B"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I450400174.</w:t>
            </w:r>
          </w:p>
        </w:tc>
        <w:tc>
          <w:tcPr>
            <w:tcW w:w="5103" w:type="dxa"/>
            <w:tcBorders>
              <w:top w:val="nil"/>
              <w:left w:val="nil"/>
              <w:bottom w:val="single" w:sz="4" w:space="0" w:color="auto"/>
              <w:right w:val="single" w:sz="4" w:space="0" w:color="auto"/>
            </w:tcBorders>
            <w:shd w:val="clear" w:color="auto" w:fill="auto"/>
            <w:vAlign w:val="center"/>
            <w:hideMark/>
          </w:tcPr>
          <w:p w14:paraId="5B696863"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LOCKERS DE TRES PUERTAS DE ALTO - 1 DE ANCHO, SIN ENSAMBLAR, ANCHO DE 12", PROFUNDIDAD DE 18", GRISES ASA CROMADA DE DESLIZAMIENTO SUAVE. FABRICADOS EN ACERO SÓLIDO. APTOS PARA LA MAYORÍA DE CANDADOS. PATAS INCLUIDAS - AGREGAN 6" A LA ALTURA. REJILLAS PERMITEN QUE CIRCULE EL AIRE. INCLUYE 3 GANCHOS PARA CHAMARRAS POR LOCKER</w:t>
            </w:r>
          </w:p>
        </w:tc>
        <w:tc>
          <w:tcPr>
            <w:tcW w:w="1276" w:type="dxa"/>
            <w:tcBorders>
              <w:top w:val="nil"/>
              <w:left w:val="nil"/>
              <w:bottom w:val="single" w:sz="4" w:space="0" w:color="auto"/>
              <w:right w:val="single" w:sz="4" w:space="0" w:color="auto"/>
            </w:tcBorders>
            <w:shd w:val="clear" w:color="auto" w:fill="auto"/>
            <w:vAlign w:val="center"/>
            <w:hideMark/>
          </w:tcPr>
          <w:p w14:paraId="75D69420" w14:textId="18AEA125"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43FD7A9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27</w:t>
            </w:r>
          </w:p>
        </w:tc>
      </w:tr>
      <w:tr w:rsidR="00DF0A86" w:rsidRPr="00DF0A86" w14:paraId="774F4D04"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66EEF44"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16</w:t>
            </w:r>
          </w:p>
        </w:tc>
        <w:tc>
          <w:tcPr>
            <w:tcW w:w="1276" w:type="dxa"/>
            <w:tcBorders>
              <w:top w:val="nil"/>
              <w:left w:val="nil"/>
              <w:bottom w:val="single" w:sz="4" w:space="0" w:color="auto"/>
              <w:right w:val="single" w:sz="4" w:space="0" w:color="auto"/>
            </w:tcBorders>
            <w:shd w:val="clear" w:color="auto" w:fill="auto"/>
            <w:vAlign w:val="center"/>
            <w:hideMark/>
          </w:tcPr>
          <w:p w14:paraId="18DE018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17ECB12B"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I450400026.</w:t>
            </w:r>
          </w:p>
        </w:tc>
        <w:tc>
          <w:tcPr>
            <w:tcW w:w="5103" w:type="dxa"/>
            <w:tcBorders>
              <w:top w:val="nil"/>
              <w:left w:val="nil"/>
              <w:bottom w:val="single" w:sz="4" w:space="0" w:color="auto"/>
              <w:right w:val="single" w:sz="4" w:space="0" w:color="auto"/>
            </w:tcBorders>
            <w:shd w:val="clear" w:color="auto" w:fill="auto"/>
            <w:vAlign w:val="center"/>
            <w:hideMark/>
          </w:tcPr>
          <w:p w14:paraId="6E558966"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BANCA METALICA CON MEDIDAS 120 CMS. LARGO X 40 CMS. FONDO X 45 CMS. ALTO. FABRICADA EN TUBULAR CUADRADO DE 1 ¼” CALIBRE 18, REGATONES DE PLÁSTICO, FAJILLAS DE MADERA ESTUFADA Y LAQUELADA DE 50MM, TERMINADO EN PINTURA CON APLICACIÓN ELECTROSTÁTICA EN FÓRMULA HÍBRIDO HORNEADO A 190°</w:t>
            </w:r>
          </w:p>
        </w:tc>
        <w:tc>
          <w:tcPr>
            <w:tcW w:w="1276" w:type="dxa"/>
            <w:tcBorders>
              <w:top w:val="nil"/>
              <w:left w:val="nil"/>
              <w:bottom w:val="single" w:sz="4" w:space="0" w:color="auto"/>
              <w:right w:val="single" w:sz="4" w:space="0" w:color="auto"/>
            </w:tcBorders>
            <w:shd w:val="clear" w:color="auto" w:fill="auto"/>
            <w:vAlign w:val="center"/>
            <w:hideMark/>
          </w:tcPr>
          <w:p w14:paraId="6284F288" w14:textId="152B9EF5"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21593B9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6</w:t>
            </w:r>
          </w:p>
        </w:tc>
      </w:tr>
      <w:tr w:rsidR="00DF0A86" w:rsidRPr="00DF0A86" w14:paraId="56F91BB4" w14:textId="77777777" w:rsidTr="00DF0A86">
        <w:trPr>
          <w:trHeight w:val="479"/>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84A91C2"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17</w:t>
            </w:r>
          </w:p>
        </w:tc>
        <w:tc>
          <w:tcPr>
            <w:tcW w:w="1276" w:type="dxa"/>
            <w:tcBorders>
              <w:top w:val="nil"/>
              <w:left w:val="nil"/>
              <w:bottom w:val="single" w:sz="4" w:space="0" w:color="auto"/>
              <w:right w:val="single" w:sz="4" w:space="0" w:color="auto"/>
            </w:tcBorders>
            <w:shd w:val="clear" w:color="auto" w:fill="auto"/>
            <w:vAlign w:val="center"/>
            <w:hideMark/>
          </w:tcPr>
          <w:p w14:paraId="1FC68A55"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1EB5A3F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I450400120.</w:t>
            </w:r>
          </w:p>
        </w:tc>
        <w:tc>
          <w:tcPr>
            <w:tcW w:w="5103" w:type="dxa"/>
            <w:tcBorders>
              <w:top w:val="nil"/>
              <w:left w:val="nil"/>
              <w:bottom w:val="single" w:sz="4" w:space="0" w:color="auto"/>
              <w:right w:val="single" w:sz="4" w:space="0" w:color="auto"/>
            </w:tcBorders>
            <w:shd w:val="clear" w:color="auto" w:fill="auto"/>
            <w:vAlign w:val="center"/>
            <w:hideMark/>
          </w:tcPr>
          <w:p w14:paraId="39600057"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ESCRITORIO EJECUTIVO: ESCRITORIO EN U CON MEDIDAS DE 200 CMS. FRENTE X 220 CMS. LARGO X 200 CMS.CREDENZA X 75 CMS ALTURA, INCLUYE LIBRERO,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276" w:type="dxa"/>
            <w:tcBorders>
              <w:top w:val="nil"/>
              <w:left w:val="nil"/>
              <w:bottom w:val="single" w:sz="4" w:space="0" w:color="auto"/>
              <w:right w:val="single" w:sz="4" w:space="0" w:color="auto"/>
            </w:tcBorders>
            <w:shd w:val="clear" w:color="auto" w:fill="auto"/>
            <w:vAlign w:val="center"/>
            <w:hideMark/>
          </w:tcPr>
          <w:p w14:paraId="32F9D9A1" w14:textId="078E4688"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361ECF07"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w:t>
            </w:r>
          </w:p>
        </w:tc>
      </w:tr>
      <w:tr w:rsidR="00DF0A86" w:rsidRPr="00DF0A86" w14:paraId="551A710F"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DA8B244"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18</w:t>
            </w:r>
          </w:p>
        </w:tc>
        <w:tc>
          <w:tcPr>
            <w:tcW w:w="1276" w:type="dxa"/>
            <w:tcBorders>
              <w:top w:val="nil"/>
              <w:left w:val="nil"/>
              <w:bottom w:val="single" w:sz="4" w:space="0" w:color="auto"/>
              <w:right w:val="single" w:sz="4" w:space="0" w:color="auto"/>
            </w:tcBorders>
            <w:shd w:val="clear" w:color="auto" w:fill="auto"/>
            <w:vAlign w:val="center"/>
            <w:hideMark/>
          </w:tcPr>
          <w:p w14:paraId="3BCBA76E"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0EE300CE"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I450400120.</w:t>
            </w:r>
          </w:p>
        </w:tc>
        <w:tc>
          <w:tcPr>
            <w:tcW w:w="5103" w:type="dxa"/>
            <w:tcBorders>
              <w:top w:val="nil"/>
              <w:left w:val="nil"/>
              <w:bottom w:val="single" w:sz="4" w:space="0" w:color="auto"/>
              <w:right w:val="single" w:sz="4" w:space="0" w:color="auto"/>
            </w:tcBorders>
            <w:shd w:val="clear" w:color="auto" w:fill="auto"/>
            <w:vAlign w:val="center"/>
            <w:hideMark/>
          </w:tcPr>
          <w:p w14:paraId="35A28A25"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ESCRITORIO EN L CON MEDIDAS DE 150 CMS. FRENTE X 60 CMS. FONDO, LATERAL DE 90 CMS. LARGO X 50 CMS FONDO. COLOR CAFE O NEGRO,  FABRICADO  EN MELAMINA DE ALTA RESISTENCIA Y ALTO IMPACTO  CON CUBIERTA DE MELAMINA DE 28MM SOLIDA A 2 CARAS CON CANTOS DEL MISMO COLOR VULCANIZADOS ,  CON DOS CAJONES PAPELEROS Y UNO DE ARCHIVO, CUENTA CON CORREDERA DE EXTENSIÓN Y CERRADURA GENERAL</w:t>
            </w:r>
          </w:p>
        </w:tc>
        <w:tc>
          <w:tcPr>
            <w:tcW w:w="1276" w:type="dxa"/>
            <w:tcBorders>
              <w:top w:val="nil"/>
              <w:left w:val="nil"/>
              <w:bottom w:val="single" w:sz="4" w:space="0" w:color="auto"/>
              <w:right w:val="single" w:sz="4" w:space="0" w:color="auto"/>
            </w:tcBorders>
            <w:shd w:val="clear" w:color="auto" w:fill="auto"/>
            <w:vAlign w:val="center"/>
            <w:hideMark/>
          </w:tcPr>
          <w:p w14:paraId="379A86D5" w14:textId="108B356A"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3E33679B"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52</w:t>
            </w:r>
          </w:p>
        </w:tc>
      </w:tr>
      <w:tr w:rsidR="00DF0A86" w:rsidRPr="00DF0A86" w14:paraId="127A0F4C"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72703EC9"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19</w:t>
            </w:r>
          </w:p>
        </w:tc>
        <w:tc>
          <w:tcPr>
            <w:tcW w:w="1276" w:type="dxa"/>
            <w:tcBorders>
              <w:top w:val="nil"/>
              <w:left w:val="nil"/>
              <w:bottom w:val="single" w:sz="4" w:space="0" w:color="auto"/>
              <w:right w:val="single" w:sz="4" w:space="0" w:color="auto"/>
            </w:tcBorders>
            <w:shd w:val="clear" w:color="auto" w:fill="auto"/>
            <w:vAlign w:val="center"/>
            <w:hideMark/>
          </w:tcPr>
          <w:p w14:paraId="5725AC44"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5B4E814C"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I450400382.</w:t>
            </w:r>
          </w:p>
        </w:tc>
        <w:tc>
          <w:tcPr>
            <w:tcW w:w="5103" w:type="dxa"/>
            <w:tcBorders>
              <w:top w:val="nil"/>
              <w:left w:val="nil"/>
              <w:bottom w:val="single" w:sz="4" w:space="0" w:color="auto"/>
              <w:right w:val="single" w:sz="4" w:space="0" w:color="auto"/>
            </w:tcBorders>
            <w:shd w:val="clear" w:color="auto" w:fill="auto"/>
            <w:vAlign w:val="center"/>
            <w:hideMark/>
          </w:tcPr>
          <w:p w14:paraId="6DC31D38"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SILLA ALTA GIRATORIA. MECANISMO DE DOS PALANCAS, BASE DE POLIPROPILENO NEGRO, SIN BRAZOS, ARO DE NAYLON, CON RESPALDO Y ASIENTO DE POLIURETANO.</w:t>
            </w:r>
          </w:p>
        </w:tc>
        <w:tc>
          <w:tcPr>
            <w:tcW w:w="1276" w:type="dxa"/>
            <w:tcBorders>
              <w:top w:val="nil"/>
              <w:left w:val="nil"/>
              <w:bottom w:val="single" w:sz="4" w:space="0" w:color="auto"/>
              <w:right w:val="single" w:sz="4" w:space="0" w:color="auto"/>
            </w:tcBorders>
            <w:shd w:val="clear" w:color="auto" w:fill="auto"/>
            <w:vAlign w:val="center"/>
            <w:hideMark/>
          </w:tcPr>
          <w:p w14:paraId="7144DAA9" w14:textId="04E627C5"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79858631"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60</w:t>
            </w:r>
          </w:p>
        </w:tc>
      </w:tr>
      <w:tr w:rsidR="00DF0A86" w:rsidRPr="00DF0A86" w14:paraId="133B2BD9"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FA99612"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lastRenderedPageBreak/>
              <w:t>20</w:t>
            </w:r>
          </w:p>
        </w:tc>
        <w:tc>
          <w:tcPr>
            <w:tcW w:w="1276" w:type="dxa"/>
            <w:tcBorders>
              <w:top w:val="nil"/>
              <w:left w:val="nil"/>
              <w:bottom w:val="single" w:sz="4" w:space="0" w:color="auto"/>
              <w:right w:val="single" w:sz="4" w:space="0" w:color="auto"/>
            </w:tcBorders>
            <w:shd w:val="clear" w:color="auto" w:fill="auto"/>
            <w:vAlign w:val="center"/>
            <w:hideMark/>
          </w:tcPr>
          <w:p w14:paraId="57EF2AF9"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0D5064CF"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I450400314.</w:t>
            </w:r>
          </w:p>
        </w:tc>
        <w:tc>
          <w:tcPr>
            <w:tcW w:w="5103" w:type="dxa"/>
            <w:tcBorders>
              <w:top w:val="nil"/>
              <w:left w:val="nil"/>
              <w:bottom w:val="single" w:sz="4" w:space="0" w:color="auto"/>
              <w:right w:val="single" w:sz="4" w:space="0" w:color="auto"/>
            </w:tcBorders>
            <w:shd w:val="clear" w:color="auto" w:fill="auto"/>
            <w:vAlign w:val="center"/>
            <w:hideMark/>
          </w:tcPr>
          <w:p w14:paraId="6037FE36"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SILLA DE VISITA CUATRO PATAS TUBO OVALADO 1 1/8" NEGRO, SIN BRAZOS, ASIENTO Y RESPALDO EN POLIPROPILENO. APILABLE</w:t>
            </w:r>
          </w:p>
        </w:tc>
        <w:tc>
          <w:tcPr>
            <w:tcW w:w="1276" w:type="dxa"/>
            <w:tcBorders>
              <w:top w:val="nil"/>
              <w:left w:val="nil"/>
              <w:bottom w:val="single" w:sz="4" w:space="0" w:color="auto"/>
              <w:right w:val="single" w:sz="4" w:space="0" w:color="auto"/>
            </w:tcBorders>
            <w:shd w:val="clear" w:color="auto" w:fill="auto"/>
            <w:vAlign w:val="center"/>
            <w:hideMark/>
          </w:tcPr>
          <w:p w14:paraId="5F20537A" w14:textId="19BF92A7"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762F64CE"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60</w:t>
            </w:r>
          </w:p>
        </w:tc>
      </w:tr>
      <w:tr w:rsidR="00DF0A86" w:rsidRPr="00DF0A86" w14:paraId="26BF71C4"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00DE4CB"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21</w:t>
            </w:r>
          </w:p>
        </w:tc>
        <w:tc>
          <w:tcPr>
            <w:tcW w:w="1276" w:type="dxa"/>
            <w:tcBorders>
              <w:top w:val="nil"/>
              <w:left w:val="nil"/>
              <w:bottom w:val="single" w:sz="4" w:space="0" w:color="auto"/>
              <w:right w:val="single" w:sz="4" w:space="0" w:color="auto"/>
            </w:tcBorders>
            <w:shd w:val="clear" w:color="auto" w:fill="auto"/>
            <w:vAlign w:val="center"/>
            <w:hideMark/>
          </w:tcPr>
          <w:p w14:paraId="100F2C18"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51101</w:t>
            </w:r>
          </w:p>
        </w:tc>
        <w:tc>
          <w:tcPr>
            <w:tcW w:w="1275" w:type="dxa"/>
            <w:tcBorders>
              <w:top w:val="nil"/>
              <w:left w:val="nil"/>
              <w:bottom w:val="single" w:sz="4" w:space="0" w:color="auto"/>
              <w:right w:val="single" w:sz="4" w:space="0" w:color="auto"/>
            </w:tcBorders>
            <w:shd w:val="clear" w:color="auto" w:fill="auto"/>
            <w:vAlign w:val="center"/>
            <w:hideMark/>
          </w:tcPr>
          <w:p w14:paraId="311B6139"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I450400026.</w:t>
            </w:r>
          </w:p>
        </w:tc>
        <w:tc>
          <w:tcPr>
            <w:tcW w:w="5103" w:type="dxa"/>
            <w:tcBorders>
              <w:top w:val="nil"/>
              <w:left w:val="nil"/>
              <w:bottom w:val="single" w:sz="4" w:space="0" w:color="auto"/>
              <w:right w:val="single" w:sz="4" w:space="0" w:color="auto"/>
            </w:tcBorders>
            <w:shd w:val="clear" w:color="auto" w:fill="auto"/>
            <w:vAlign w:val="center"/>
            <w:hideMark/>
          </w:tcPr>
          <w:p w14:paraId="026D8CA5" w14:textId="77777777"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BANCA DE SALA DE ESPERA DE ALUMINIO  4 PLAZAS FABRICADA CON PATA EN ACERO CROMADO Y ASIENTO TIPO CONCHA EN LAMINA PERFORADA COLOR GRIS. CON DESCANSABRAZOS EN LOS COSTADOS</w:t>
            </w:r>
          </w:p>
        </w:tc>
        <w:tc>
          <w:tcPr>
            <w:tcW w:w="1276" w:type="dxa"/>
            <w:tcBorders>
              <w:top w:val="nil"/>
              <w:left w:val="nil"/>
              <w:bottom w:val="single" w:sz="4" w:space="0" w:color="auto"/>
              <w:right w:val="single" w:sz="4" w:space="0" w:color="auto"/>
            </w:tcBorders>
            <w:shd w:val="clear" w:color="auto" w:fill="auto"/>
            <w:vAlign w:val="center"/>
            <w:hideMark/>
          </w:tcPr>
          <w:p w14:paraId="3FB94D9D" w14:textId="2A1FDCDE"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42E3584E"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55</w:t>
            </w:r>
          </w:p>
        </w:tc>
      </w:tr>
      <w:tr w:rsidR="00DF0A86" w:rsidRPr="00DF0A86" w14:paraId="35E8CFF0" w14:textId="77777777" w:rsidTr="00DF0A86">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97C4658"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22</w:t>
            </w:r>
          </w:p>
        </w:tc>
        <w:tc>
          <w:tcPr>
            <w:tcW w:w="1276" w:type="dxa"/>
            <w:tcBorders>
              <w:top w:val="nil"/>
              <w:left w:val="nil"/>
              <w:bottom w:val="single" w:sz="4" w:space="0" w:color="auto"/>
              <w:right w:val="single" w:sz="4" w:space="0" w:color="auto"/>
            </w:tcBorders>
            <w:shd w:val="clear" w:color="auto" w:fill="auto"/>
            <w:vAlign w:val="center"/>
            <w:hideMark/>
          </w:tcPr>
          <w:p w14:paraId="4FA36526"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52101</w:t>
            </w:r>
          </w:p>
        </w:tc>
        <w:tc>
          <w:tcPr>
            <w:tcW w:w="1275" w:type="dxa"/>
            <w:tcBorders>
              <w:top w:val="nil"/>
              <w:left w:val="nil"/>
              <w:bottom w:val="single" w:sz="4" w:space="0" w:color="auto"/>
              <w:right w:val="single" w:sz="4" w:space="0" w:color="auto"/>
            </w:tcBorders>
            <w:shd w:val="clear" w:color="auto" w:fill="auto"/>
            <w:vAlign w:val="center"/>
            <w:hideMark/>
          </w:tcPr>
          <w:p w14:paraId="4A6C5213"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I150200662.</w:t>
            </w:r>
          </w:p>
        </w:tc>
        <w:tc>
          <w:tcPr>
            <w:tcW w:w="5103" w:type="dxa"/>
            <w:tcBorders>
              <w:top w:val="nil"/>
              <w:left w:val="nil"/>
              <w:bottom w:val="single" w:sz="4" w:space="0" w:color="auto"/>
              <w:right w:val="single" w:sz="4" w:space="0" w:color="auto"/>
            </w:tcBorders>
            <w:shd w:val="clear" w:color="auto" w:fill="auto"/>
            <w:vAlign w:val="center"/>
            <w:hideMark/>
          </w:tcPr>
          <w:p w14:paraId="389572A0" w14:textId="7104BC8A" w:rsidR="00DF0A86" w:rsidRPr="00DF0A86" w:rsidRDefault="00DF0A86" w:rsidP="00DF0A86">
            <w:pPr>
              <w:jc w:val="both"/>
              <w:rPr>
                <w:rFonts w:ascii="Calibri" w:hAnsi="Calibri"/>
                <w:color w:val="000000"/>
                <w:sz w:val="18"/>
                <w:szCs w:val="18"/>
                <w:lang w:val="es-MX" w:eastAsia="es-MX"/>
              </w:rPr>
            </w:pPr>
            <w:r w:rsidRPr="00DF0A86">
              <w:rPr>
                <w:rFonts w:ascii="Calibri" w:hAnsi="Calibri"/>
                <w:color w:val="000000"/>
                <w:sz w:val="18"/>
                <w:szCs w:val="18"/>
                <w:lang w:val="es-MX" w:eastAsia="es-MX"/>
              </w:rPr>
              <w:t>TELEVISOR LED SMART TV ULTRA HD</w:t>
            </w:r>
            <w:r>
              <w:rPr>
                <w:rFonts w:ascii="Calibri" w:hAnsi="Calibri"/>
                <w:color w:val="000000"/>
                <w:sz w:val="18"/>
                <w:szCs w:val="18"/>
                <w:lang w:val="es-MX" w:eastAsia="es-MX"/>
              </w:rPr>
              <w:t xml:space="preserve"> 4K  55" PARA SALA DE ESPERA, </w:t>
            </w:r>
            <w:r w:rsidRPr="00DF0A86">
              <w:rPr>
                <w:rFonts w:ascii="Calibri" w:hAnsi="Calibri"/>
                <w:color w:val="000000"/>
                <w:sz w:val="18"/>
                <w:szCs w:val="18"/>
                <w:lang w:val="es-MX" w:eastAsia="es-MX"/>
              </w:rPr>
              <w:t>INCLUYE SOPORTE DE TECHO O PARED , SUMINISTRO DE MATERIALES , HERRAMIENTA , EQUIPO , MANO DE OBRA Y TODO LO NECESARIO PARA SU CORRECTA EJECUCION</w:t>
            </w:r>
          </w:p>
        </w:tc>
        <w:tc>
          <w:tcPr>
            <w:tcW w:w="1276" w:type="dxa"/>
            <w:tcBorders>
              <w:top w:val="nil"/>
              <w:left w:val="nil"/>
              <w:bottom w:val="single" w:sz="4" w:space="0" w:color="auto"/>
              <w:right w:val="single" w:sz="4" w:space="0" w:color="auto"/>
            </w:tcBorders>
            <w:shd w:val="clear" w:color="auto" w:fill="auto"/>
            <w:vAlign w:val="center"/>
            <w:hideMark/>
          </w:tcPr>
          <w:p w14:paraId="585B4827" w14:textId="0D688A3E" w:rsidR="00DF0A86" w:rsidRPr="00DF0A86" w:rsidRDefault="00DF0A86" w:rsidP="00DF0A86">
            <w:pPr>
              <w:jc w:val="center"/>
              <w:rPr>
                <w:rFonts w:ascii="Calibri" w:hAnsi="Calibri"/>
                <w:color w:val="000000"/>
                <w:sz w:val="18"/>
                <w:szCs w:val="18"/>
                <w:lang w:val="es-MX" w:eastAsia="es-MX"/>
              </w:rPr>
            </w:pPr>
            <w:r>
              <w:rPr>
                <w:rFonts w:ascii="Calibri" w:hAnsi="Calibri"/>
                <w:color w:val="000000"/>
                <w:sz w:val="18"/>
                <w:szCs w:val="18"/>
                <w:lang w:val="es-MX" w:eastAsia="es-MX"/>
              </w:rPr>
              <w:t>PIEZA</w:t>
            </w:r>
          </w:p>
        </w:tc>
        <w:tc>
          <w:tcPr>
            <w:tcW w:w="1080" w:type="dxa"/>
            <w:tcBorders>
              <w:top w:val="nil"/>
              <w:left w:val="nil"/>
              <w:bottom w:val="single" w:sz="4" w:space="0" w:color="auto"/>
              <w:right w:val="single" w:sz="4" w:space="0" w:color="auto"/>
            </w:tcBorders>
            <w:shd w:val="clear" w:color="auto" w:fill="auto"/>
            <w:vAlign w:val="center"/>
            <w:hideMark/>
          </w:tcPr>
          <w:p w14:paraId="40EBECD0" w14:textId="77777777" w:rsidR="00DF0A86" w:rsidRPr="00DF0A86" w:rsidRDefault="00DF0A86" w:rsidP="00DF0A86">
            <w:pPr>
              <w:jc w:val="center"/>
              <w:rPr>
                <w:rFonts w:ascii="Calibri" w:hAnsi="Calibri"/>
                <w:color w:val="000000"/>
                <w:sz w:val="18"/>
                <w:szCs w:val="18"/>
                <w:lang w:val="es-MX" w:eastAsia="es-MX"/>
              </w:rPr>
            </w:pPr>
            <w:r w:rsidRPr="00DF0A86">
              <w:rPr>
                <w:rFonts w:ascii="Calibri" w:hAnsi="Calibri"/>
                <w:color w:val="000000"/>
                <w:sz w:val="18"/>
                <w:szCs w:val="18"/>
                <w:lang w:val="es-MX" w:eastAsia="es-MX"/>
              </w:rPr>
              <w:t>2</w:t>
            </w:r>
          </w:p>
        </w:tc>
      </w:tr>
    </w:tbl>
    <w:p w14:paraId="5FD7CAE8" w14:textId="77777777" w:rsidR="00DF0A86" w:rsidRDefault="00DF0A86" w:rsidP="001F7430">
      <w:pPr>
        <w:jc w:val="center"/>
        <w:rPr>
          <w:rFonts w:ascii="Calibri" w:hAnsi="Calibri"/>
          <w:b/>
        </w:rPr>
      </w:pPr>
    </w:p>
    <w:p w14:paraId="2C1A8649" w14:textId="77777777" w:rsidR="0049153A" w:rsidRDefault="0049153A" w:rsidP="001F7430">
      <w:pPr>
        <w:jc w:val="center"/>
        <w:rPr>
          <w:rFonts w:ascii="Calibri" w:hAnsi="Calibri"/>
          <w:b/>
        </w:rPr>
      </w:pPr>
    </w:p>
    <w:p w14:paraId="3ACEB6B4" w14:textId="77777777" w:rsidR="00DB6EE3" w:rsidRDefault="00DB6EE3" w:rsidP="001F7430">
      <w:pPr>
        <w:jc w:val="center"/>
        <w:rPr>
          <w:rFonts w:ascii="Calibri" w:hAnsi="Calibri"/>
          <w:b/>
        </w:rPr>
      </w:pPr>
    </w:p>
    <w:p w14:paraId="2743DDF0" w14:textId="77777777" w:rsidR="00DB6EE3" w:rsidRDefault="00DB6EE3" w:rsidP="001F7430">
      <w:pPr>
        <w:jc w:val="center"/>
        <w:rPr>
          <w:rFonts w:ascii="Calibri" w:hAnsi="Calibri"/>
          <w:b/>
        </w:rPr>
      </w:pPr>
    </w:p>
    <w:p w14:paraId="71A6075E" w14:textId="77777777" w:rsidR="00DB6EE3" w:rsidRDefault="00DB6EE3" w:rsidP="001F7430">
      <w:pPr>
        <w:jc w:val="center"/>
        <w:rPr>
          <w:rFonts w:ascii="Calibri" w:hAnsi="Calibri"/>
          <w:b/>
        </w:rPr>
      </w:pPr>
    </w:p>
    <w:p w14:paraId="0975906C" w14:textId="77777777" w:rsidR="00DB6EE3" w:rsidRDefault="00DB6EE3" w:rsidP="001F7430">
      <w:pPr>
        <w:jc w:val="center"/>
        <w:rPr>
          <w:rFonts w:ascii="Calibri" w:hAnsi="Calibri"/>
          <w:b/>
        </w:rPr>
      </w:pPr>
    </w:p>
    <w:p w14:paraId="7E3228AB" w14:textId="77777777" w:rsidR="00DB6EE3" w:rsidRDefault="00DB6EE3" w:rsidP="001F7430">
      <w:pPr>
        <w:jc w:val="center"/>
        <w:rPr>
          <w:rFonts w:ascii="Calibri" w:hAnsi="Calibri"/>
          <w:b/>
        </w:rPr>
      </w:pPr>
    </w:p>
    <w:p w14:paraId="654F131E" w14:textId="77777777" w:rsidR="00DB6EE3" w:rsidRDefault="00DB6EE3" w:rsidP="001F7430">
      <w:pPr>
        <w:jc w:val="center"/>
        <w:rPr>
          <w:rFonts w:ascii="Calibri" w:hAnsi="Calibri"/>
          <w:b/>
        </w:rPr>
      </w:pPr>
    </w:p>
    <w:p w14:paraId="259D4E6D" w14:textId="77777777" w:rsidR="00DB6EE3" w:rsidRDefault="00DB6EE3" w:rsidP="001F7430">
      <w:pPr>
        <w:jc w:val="center"/>
        <w:rPr>
          <w:rFonts w:ascii="Calibri" w:hAnsi="Calibri"/>
          <w:b/>
        </w:rPr>
      </w:pPr>
    </w:p>
    <w:p w14:paraId="1ED66DFD" w14:textId="77777777" w:rsidR="00DB6EE3" w:rsidRDefault="00DB6EE3" w:rsidP="001F7430">
      <w:pPr>
        <w:jc w:val="center"/>
        <w:rPr>
          <w:rFonts w:ascii="Calibri" w:hAnsi="Calibri"/>
          <w:b/>
        </w:rPr>
      </w:pPr>
    </w:p>
    <w:p w14:paraId="042AFBB7" w14:textId="77777777" w:rsidR="00DB6EE3" w:rsidRDefault="00DB6EE3" w:rsidP="001F7430">
      <w:pPr>
        <w:jc w:val="center"/>
        <w:rPr>
          <w:rFonts w:ascii="Calibri" w:hAnsi="Calibri"/>
          <w:b/>
        </w:rPr>
      </w:pPr>
    </w:p>
    <w:p w14:paraId="7899D8F3" w14:textId="77777777" w:rsidR="00FA2F12" w:rsidRDefault="00FA2F12" w:rsidP="001F7430">
      <w:pPr>
        <w:jc w:val="center"/>
        <w:rPr>
          <w:rFonts w:ascii="Calibri" w:hAnsi="Calibri"/>
          <w:b/>
        </w:rPr>
      </w:pPr>
    </w:p>
    <w:p w14:paraId="4124DB96" w14:textId="77777777" w:rsidR="00FA2F12" w:rsidRDefault="00FA2F12" w:rsidP="001F7430">
      <w:pPr>
        <w:jc w:val="center"/>
        <w:rPr>
          <w:rFonts w:ascii="Calibri" w:hAnsi="Calibri"/>
          <w:b/>
        </w:rPr>
      </w:pPr>
    </w:p>
    <w:p w14:paraId="3E08E654" w14:textId="77777777" w:rsidR="00FA2F12" w:rsidRDefault="00FA2F12" w:rsidP="001F7430">
      <w:pPr>
        <w:jc w:val="center"/>
        <w:rPr>
          <w:rFonts w:ascii="Calibri" w:hAnsi="Calibri"/>
          <w:b/>
        </w:rPr>
      </w:pPr>
    </w:p>
    <w:p w14:paraId="76790060" w14:textId="77777777" w:rsidR="00FA2F12" w:rsidRDefault="00FA2F12" w:rsidP="001F7430">
      <w:pPr>
        <w:jc w:val="center"/>
        <w:rPr>
          <w:rFonts w:ascii="Calibri" w:hAnsi="Calibri"/>
          <w:b/>
        </w:rPr>
      </w:pPr>
    </w:p>
    <w:p w14:paraId="1B10573E" w14:textId="77777777" w:rsidR="00FA2F12" w:rsidRDefault="00FA2F12" w:rsidP="001F7430">
      <w:pPr>
        <w:jc w:val="center"/>
        <w:rPr>
          <w:rFonts w:ascii="Calibri" w:hAnsi="Calibri"/>
          <w:b/>
        </w:rPr>
      </w:pPr>
    </w:p>
    <w:p w14:paraId="5CEF9C72" w14:textId="77777777" w:rsidR="00FA2F12" w:rsidRDefault="00FA2F12" w:rsidP="001F7430">
      <w:pPr>
        <w:jc w:val="center"/>
        <w:rPr>
          <w:rFonts w:ascii="Calibri" w:hAnsi="Calibri"/>
          <w:b/>
        </w:rPr>
      </w:pPr>
    </w:p>
    <w:p w14:paraId="6F51A0B8" w14:textId="77777777" w:rsidR="00FA2F12" w:rsidRDefault="00FA2F12" w:rsidP="001F7430">
      <w:pPr>
        <w:jc w:val="center"/>
        <w:rPr>
          <w:rFonts w:ascii="Calibri" w:hAnsi="Calibri"/>
          <w:b/>
        </w:rPr>
      </w:pPr>
    </w:p>
    <w:p w14:paraId="298FB4D9" w14:textId="77777777" w:rsidR="00FA2F12" w:rsidRDefault="00FA2F12" w:rsidP="001F7430">
      <w:pPr>
        <w:jc w:val="center"/>
        <w:rPr>
          <w:rFonts w:ascii="Calibri" w:hAnsi="Calibri"/>
          <w:b/>
        </w:rPr>
      </w:pPr>
    </w:p>
    <w:p w14:paraId="0919A202" w14:textId="77777777" w:rsidR="00FA2F12" w:rsidRDefault="00FA2F12" w:rsidP="001F7430">
      <w:pPr>
        <w:jc w:val="center"/>
        <w:rPr>
          <w:rFonts w:ascii="Calibri" w:hAnsi="Calibri"/>
          <w:b/>
        </w:rPr>
      </w:pPr>
    </w:p>
    <w:p w14:paraId="3768CA8B" w14:textId="77777777" w:rsidR="00FA2F12" w:rsidRDefault="00FA2F12" w:rsidP="001F7430">
      <w:pPr>
        <w:jc w:val="center"/>
        <w:rPr>
          <w:rFonts w:ascii="Calibri" w:hAnsi="Calibri"/>
          <w:b/>
        </w:rPr>
      </w:pPr>
    </w:p>
    <w:p w14:paraId="4A2F0997" w14:textId="77777777" w:rsidR="00FA2F12" w:rsidRDefault="00FA2F12" w:rsidP="001F7430">
      <w:pPr>
        <w:jc w:val="center"/>
        <w:rPr>
          <w:rFonts w:ascii="Calibri" w:hAnsi="Calibri"/>
          <w:b/>
        </w:rPr>
      </w:pPr>
    </w:p>
    <w:p w14:paraId="098FD08F" w14:textId="77777777" w:rsidR="00FA2F12" w:rsidRDefault="00FA2F12" w:rsidP="001F7430">
      <w:pPr>
        <w:jc w:val="center"/>
        <w:rPr>
          <w:rFonts w:ascii="Calibri" w:hAnsi="Calibri"/>
          <w:b/>
        </w:rPr>
      </w:pPr>
    </w:p>
    <w:p w14:paraId="6D40A43C" w14:textId="77777777" w:rsidR="00FA2F12" w:rsidRDefault="00FA2F12" w:rsidP="001F7430">
      <w:pPr>
        <w:jc w:val="center"/>
        <w:rPr>
          <w:rFonts w:ascii="Calibri" w:hAnsi="Calibri"/>
          <w:b/>
        </w:rPr>
      </w:pPr>
    </w:p>
    <w:p w14:paraId="63E98B07" w14:textId="77777777" w:rsidR="00FA2F12" w:rsidRDefault="00FA2F12" w:rsidP="001F7430">
      <w:pPr>
        <w:jc w:val="center"/>
        <w:rPr>
          <w:rFonts w:ascii="Calibri" w:hAnsi="Calibri"/>
          <w:b/>
        </w:rPr>
      </w:pPr>
    </w:p>
    <w:p w14:paraId="118787DA" w14:textId="77777777" w:rsidR="00FA2F12" w:rsidRDefault="00FA2F12" w:rsidP="001F7430">
      <w:pPr>
        <w:jc w:val="center"/>
        <w:rPr>
          <w:rFonts w:ascii="Calibri" w:hAnsi="Calibri"/>
          <w:b/>
        </w:rPr>
      </w:pPr>
    </w:p>
    <w:p w14:paraId="177376C9" w14:textId="77777777" w:rsidR="00FA2F12" w:rsidRDefault="00FA2F12" w:rsidP="001F7430">
      <w:pPr>
        <w:jc w:val="center"/>
        <w:rPr>
          <w:rFonts w:ascii="Calibri" w:hAnsi="Calibri"/>
          <w:b/>
        </w:rPr>
      </w:pPr>
    </w:p>
    <w:p w14:paraId="43A0C686" w14:textId="77777777" w:rsidR="00FA2F12" w:rsidRDefault="00FA2F12" w:rsidP="001F7430">
      <w:pPr>
        <w:jc w:val="center"/>
        <w:rPr>
          <w:rFonts w:ascii="Calibri" w:hAnsi="Calibri"/>
          <w:b/>
        </w:rPr>
      </w:pPr>
    </w:p>
    <w:p w14:paraId="09ECE3CA" w14:textId="77777777" w:rsidR="00FA2F12" w:rsidRDefault="00FA2F12" w:rsidP="001F7430">
      <w:pPr>
        <w:jc w:val="center"/>
        <w:rPr>
          <w:rFonts w:ascii="Calibri" w:hAnsi="Calibri"/>
          <w:b/>
        </w:rPr>
      </w:pPr>
    </w:p>
    <w:p w14:paraId="5FEB7F71" w14:textId="77777777" w:rsidR="00FA2F12" w:rsidRDefault="00FA2F12" w:rsidP="001F7430">
      <w:pPr>
        <w:jc w:val="center"/>
        <w:rPr>
          <w:rFonts w:ascii="Calibri" w:hAnsi="Calibri"/>
          <w:b/>
        </w:rPr>
      </w:pPr>
    </w:p>
    <w:p w14:paraId="688501B1" w14:textId="77777777" w:rsidR="00FA2F12" w:rsidRDefault="00FA2F12" w:rsidP="001F7430">
      <w:pPr>
        <w:jc w:val="center"/>
        <w:rPr>
          <w:rFonts w:ascii="Calibri" w:hAnsi="Calibri"/>
          <w:b/>
        </w:rPr>
      </w:pPr>
    </w:p>
    <w:p w14:paraId="519ED5DE" w14:textId="77777777" w:rsidR="00FA2F12" w:rsidRDefault="00FA2F12" w:rsidP="001F7430">
      <w:pPr>
        <w:jc w:val="center"/>
        <w:rPr>
          <w:rFonts w:ascii="Calibri" w:hAnsi="Calibri"/>
          <w:b/>
        </w:rPr>
      </w:pPr>
    </w:p>
    <w:p w14:paraId="557F7512" w14:textId="77777777" w:rsidR="00FA2F12" w:rsidRDefault="00FA2F12" w:rsidP="001F7430">
      <w:pPr>
        <w:jc w:val="center"/>
        <w:rPr>
          <w:rFonts w:ascii="Calibri" w:hAnsi="Calibri"/>
          <w:b/>
        </w:rPr>
      </w:pPr>
    </w:p>
    <w:p w14:paraId="15BB2210" w14:textId="77777777" w:rsidR="00FA2F12" w:rsidRDefault="00FA2F12" w:rsidP="001F7430">
      <w:pPr>
        <w:jc w:val="center"/>
        <w:rPr>
          <w:rFonts w:ascii="Calibri" w:hAnsi="Calibri"/>
          <w:b/>
        </w:rPr>
      </w:pPr>
    </w:p>
    <w:p w14:paraId="47167037" w14:textId="77777777" w:rsidR="00FA2F12" w:rsidRDefault="00FA2F12" w:rsidP="001F7430">
      <w:pPr>
        <w:jc w:val="center"/>
        <w:rPr>
          <w:rFonts w:ascii="Calibri" w:hAnsi="Calibri"/>
          <w:b/>
        </w:rPr>
      </w:pPr>
    </w:p>
    <w:p w14:paraId="42DBD4DB" w14:textId="77777777" w:rsidR="00FA2F12" w:rsidRDefault="00FA2F12" w:rsidP="001F7430">
      <w:pPr>
        <w:jc w:val="center"/>
        <w:rPr>
          <w:rFonts w:ascii="Calibri" w:hAnsi="Calibri"/>
          <w:b/>
        </w:rPr>
      </w:pPr>
    </w:p>
    <w:p w14:paraId="0681BE76" w14:textId="77777777" w:rsidR="00FA2F12" w:rsidRDefault="00FA2F12" w:rsidP="001F7430">
      <w:pPr>
        <w:jc w:val="center"/>
        <w:rPr>
          <w:rFonts w:ascii="Calibri" w:hAnsi="Calibri"/>
          <w:b/>
        </w:rPr>
      </w:pPr>
    </w:p>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5366404A" w:rsidR="00BA09CD" w:rsidRPr="002522C8" w:rsidRDefault="00BA09CD" w:rsidP="00C96B24">
            <w:pPr>
              <w:jc w:val="center"/>
              <w:rPr>
                <w:rFonts w:ascii="Calibri" w:hAnsi="Calibri" w:cs="Arial"/>
                <w:b/>
              </w:rPr>
            </w:pPr>
            <w:r w:rsidRPr="003C57FD">
              <w:rPr>
                <w:rFonts w:ascii="Calibri" w:hAnsi="Calibri" w:cs="Arial"/>
                <w:bCs/>
              </w:rPr>
              <w:t xml:space="preserve">No. </w:t>
            </w:r>
            <w:r w:rsidR="00373E12">
              <w:rPr>
                <w:rFonts w:ascii="Calibri" w:hAnsi="Calibri"/>
                <w:b/>
                <w:bCs/>
              </w:rPr>
              <w:t>LP-919044992-I44-2022</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3B759EB0"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373E12">
              <w:rPr>
                <w:rFonts w:asciiTheme="minorHAnsi" w:hAnsiTheme="minorHAnsi" w:cs="Arial"/>
                <w:bCs/>
                <w:u w:val="single"/>
              </w:rPr>
              <w:t>LP-919044992-I44-2022</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8531B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2F67036B"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364F8A">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373E12">
        <w:rPr>
          <w:rFonts w:ascii="Calibri" w:hAnsi="Calibri" w:cs="Calibri"/>
          <w:b/>
          <w:bCs/>
          <w:sz w:val="20"/>
          <w:szCs w:val="20"/>
        </w:rPr>
        <w:t>LP-919044992-I44-2022</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5"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0F1DF765"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364F8A">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5C1558F5" w:rsidR="00D266BD" w:rsidRPr="00D266BD" w:rsidRDefault="00364F8A"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Nº.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Nombre, número y lugar del Notario Público ante el cual se </w:t>
      </w:r>
      <w:proofErr w:type="spellStart"/>
      <w:r w:rsidRPr="00D266BD">
        <w:rPr>
          <w:rFonts w:asciiTheme="minorHAnsi" w:hAnsiTheme="minorHAnsi" w:cs="Arial"/>
          <w:sz w:val="16"/>
          <w:szCs w:val="16"/>
        </w:rPr>
        <w:t>dió</w:t>
      </w:r>
      <w:proofErr w:type="spellEnd"/>
      <w:r w:rsidRPr="00D266BD">
        <w:rPr>
          <w:rFonts w:asciiTheme="minorHAnsi" w:hAnsiTheme="minorHAnsi" w:cs="Arial"/>
          <w:sz w:val="16"/>
          <w:szCs w:val="16"/>
        </w:rPr>
        <w:t xml:space="preserve">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Relación de accionistas.-</w:t>
      </w:r>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2021:</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del documento mediante el cual acredita su personalidad y facultades.-</w:t>
      </w:r>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5"/>
    <w:p w14:paraId="2C268119" w14:textId="0481B5D3"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364F8A">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65C14B4E" w:rsidR="002F5444" w:rsidRPr="00174D9C" w:rsidRDefault="00364F8A"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3E1CE5E1"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364F8A">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373E12">
        <w:rPr>
          <w:rFonts w:ascii="Calibri" w:hAnsi="Calibri" w:cs="Calibri"/>
          <w:b/>
          <w:bCs/>
          <w:sz w:val="20"/>
          <w:szCs w:val="20"/>
        </w:rPr>
        <w:t>LP-919044992-I44-2022</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28A4B21A" w:rsidR="002F5444" w:rsidRPr="00174D9C" w:rsidRDefault="00364F8A" w:rsidP="00364F8A">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3B29E83A"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sidR="00364F8A">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26F8F8F5" w:rsidR="00C96B24" w:rsidRDefault="00364F8A"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585784D1"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373E12">
        <w:rPr>
          <w:rFonts w:ascii="Calibri" w:hAnsi="Calibri"/>
          <w:b/>
          <w:bCs/>
          <w:sz w:val="20"/>
          <w:szCs w:val="20"/>
        </w:rPr>
        <w:t>LP-919044992-I44-2022</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1FCDD068" w:rsidR="00D61F7A" w:rsidRPr="00D61F7A" w:rsidRDefault="00364F8A"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2CA93605"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3.       Currículum de la empresa como proveedor de </w:t>
            </w:r>
            <w:r w:rsidR="00CB72C1">
              <w:rPr>
                <w:rFonts w:ascii="Calibri" w:hAnsi="Calibri"/>
                <w:bCs/>
                <w:color w:val="000000"/>
                <w:sz w:val="16"/>
                <w:szCs w:val="16"/>
                <w:lang w:eastAsia="es-MX"/>
              </w:rPr>
              <w:t>equipo</w:t>
            </w:r>
            <w:r w:rsidR="00CB72C1" w:rsidRPr="00D61F7A">
              <w:rPr>
                <w:rFonts w:ascii="Calibri" w:hAnsi="Calibri"/>
                <w:bCs/>
                <w:color w:val="000000"/>
                <w:sz w:val="16"/>
                <w:szCs w:val="16"/>
                <w:lang w:eastAsia="es-MX"/>
              </w:rPr>
              <w:t xml:space="preserve">, </w:t>
            </w:r>
            <w:r w:rsidRPr="00D61F7A">
              <w:rPr>
                <w:rFonts w:ascii="Calibri" w:hAnsi="Calibri"/>
                <w:bCs/>
                <w:color w:val="000000"/>
                <w:sz w:val="16"/>
                <w:szCs w:val="16"/>
                <w:lang w:eastAsia="es-MX"/>
              </w:rPr>
              <w:t xml:space="preserve">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00CB72C1" w:rsidRPr="00D61F7A">
              <w:rPr>
                <w:rFonts w:ascii="Calibri" w:hAnsi="Calibri"/>
                <w:bCs/>
                <w:color w:val="000000"/>
                <w:sz w:val="16"/>
                <w:szCs w:val="16"/>
                <w:lang w:eastAsia="es-MX"/>
              </w:rPr>
              <w:t xml:space="preserve">de </w:t>
            </w:r>
            <w:r w:rsidR="00CB72C1">
              <w:rPr>
                <w:rFonts w:ascii="Calibri" w:hAnsi="Calibri"/>
                <w:bCs/>
                <w:color w:val="000000"/>
                <w:sz w:val="16"/>
                <w:szCs w:val="16"/>
                <w:lang w:eastAsia="es-MX"/>
              </w:rPr>
              <w:t>equipo</w:t>
            </w:r>
            <w:r w:rsidR="00CB72C1" w:rsidRPr="00D61F7A">
              <w:rPr>
                <w:rFonts w:ascii="Calibri" w:hAnsi="Calibri"/>
                <w:bCs/>
                <w:color w:val="000000"/>
                <w:sz w:val="16"/>
                <w:szCs w:val="16"/>
                <w:lang w:eastAsia="es-MX"/>
              </w:rPr>
              <w:t xml:space="preserve"> con </w:t>
            </w:r>
            <w:r w:rsidRPr="00D61F7A">
              <w:rPr>
                <w:rFonts w:ascii="Calibri" w:hAnsi="Calibri"/>
                <w:bCs/>
                <w:color w:val="000000"/>
                <w:sz w:val="16"/>
                <w:szCs w:val="16"/>
                <w:lang w:eastAsia="es-MX"/>
              </w:rPr>
              <w:t>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B401AF">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5E075C50"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CB72C1">
              <w:rPr>
                <w:rFonts w:ascii="Calibri" w:hAnsi="Calibri"/>
                <w:bCs/>
                <w:color w:val="000000"/>
                <w:sz w:val="16"/>
                <w:szCs w:val="16"/>
                <w:lang w:eastAsia="es-MX"/>
              </w:rPr>
              <w:t>equipo</w:t>
            </w:r>
            <w:r w:rsidR="00CB72C1" w:rsidRPr="00D61F7A">
              <w:rPr>
                <w:rFonts w:ascii="Calibri" w:hAnsi="Calibri"/>
                <w:bCs/>
                <w:color w:val="000000"/>
                <w:sz w:val="16"/>
                <w:szCs w:val="16"/>
                <w:lang w:eastAsia="es-MX"/>
              </w:rPr>
              <w:t xml:space="preserve"> c</w:t>
            </w:r>
            <w:r w:rsidRPr="00D61F7A">
              <w:rPr>
                <w:rFonts w:ascii="Calibri" w:hAnsi="Calibri"/>
                <w:bCs/>
                <w:color w:val="000000"/>
                <w:sz w:val="16"/>
                <w:szCs w:val="16"/>
                <w:lang w:eastAsia="es-MX"/>
              </w:rPr>
              <w:t>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3B1B11E8" w:rsidR="00D61F7A" w:rsidRPr="00D61F7A" w:rsidRDefault="00D61F7A" w:rsidP="006644F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7.       </w:t>
            </w:r>
            <w:r w:rsidR="00364F8A" w:rsidRPr="008A5B48">
              <w:rPr>
                <w:rFonts w:ascii="Calibri" w:hAnsi="Calibri" w:cs="Arial"/>
                <w:sz w:val="16"/>
                <w:szCs w:val="16"/>
              </w:rPr>
              <w:t xml:space="preserve">Carta de apoyo del fabricante y/o distribuidor mayorista, en la cual lo autoriza a participar como distribuidor </w:t>
            </w:r>
            <w:r w:rsidR="00364F8A" w:rsidRPr="008A5B48">
              <w:rPr>
                <w:rFonts w:asciiTheme="minorHAnsi" w:hAnsiTheme="minorHAnsi"/>
                <w:color w:val="000000"/>
                <w:sz w:val="16"/>
                <w:szCs w:val="16"/>
              </w:rPr>
              <w:t>del insumos que se solicitan en el anexo 1 de estas bases en la que se mencione el número de licitación y se describan las partidas,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76B4FCE0"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364F8A" w:rsidRPr="00E432D4">
              <w:rPr>
                <w:rFonts w:asciiTheme="minorHAnsi" w:hAnsiTheme="minorHAnsi" w:cs="Arial"/>
                <w:sz w:val="16"/>
                <w:szCs w:val="16"/>
                <w:lang w:val="es-MX"/>
              </w:rPr>
              <w:t>Escrito libr</w:t>
            </w:r>
            <w:r w:rsidR="00364F8A">
              <w:rPr>
                <w:rFonts w:asciiTheme="minorHAnsi" w:hAnsiTheme="minorHAnsi" w:cs="Arial"/>
                <w:sz w:val="16"/>
                <w:szCs w:val="16"/>
                <w:lang w:val="es-MX"/>
              </w:rPr>
              <w:t xml:space="preserve">e firmado por el representante </w:t>
            </w:r>
            <w:r w:rsidR="00364F8A"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0BCE9105"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CB72C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12.   Cd o USB que contenga el total de los documentos incluidos en el sobre técnico en formato </w:t>
            </w:r>
            <w:proofErr w:type="spellStart"/>
            <w:r w:rsidRPr="00D61F7A">
              <w:rPr>
                <w:rFonts w:ascii="Calibri" w:hAnsi="Calibri"/>
                <w:bCs/>
                <w:color w:val="000000"/>
                <w:sz w:val="16"/>
                <w:szCs w:val="16"/>
                <w:lang w:eastAsia="es-MX"/>
              </w:rPr>
              <w:t>pdf</w:t>
            </w:r>
            <w:proofErr w:type="spellEnd"/>
            <w:r w:rsidRPr="00D61F7A">
              <w:rPr>
                <w:rFonts w:ascii="Calibri" w:hAnsi="Calibri"/>
                <w:bCs/>
                <w:color w:val="000000"/>
                <w:sz w:val="16"/>
                <w:szCs w:val="16"/>
                <w:lang w:eastAsia="es-MX"/>
              </w:rPr>
              <w:t xml:space="preserve">, </w:t>
            </w:r>
            <w:proofErr w:type="spellStart"/>
            <w:r w:rsidRPr="00D61F7A">
              <w:rPr>
                <w:rFonts w:ascii="Calibri" w:hAnsi="Calibri"/>
                <w:bCs/>
                <w:color w:val="000000"/>
                <w:sz w:val="16"/>
                <w:szCs w:val="16"/>
                <w:lang w:eastAsia="es-MX"/>
              </w:rPr>
              <w:t>word</w:t>
            </w:r>
            <w:proofErr w:type="spellEnd"/>
            <w:r w:rsidRPr="00D61F7A">
              <w:rPr>
                <w:rFonts w:ascii="Calibri" w:hAnsi="Calibri"/>
                <w:bCs/>
                <w:color w:val="000000"/>
                <w:sz w:val="16"/>
                <w:szCs w:val="16"/>
                <w:lang w:eastAsia="es-MX"/>
              </w:rPr>
              <w:t xml:space="preserve"> o </w:t>
            </w:r>
            <w:proofErr w:type="spellStart"/>
            <w:r w:rsidRPr="00D61F7A">
              <w:rPr>
                <w:rFonts w:ascii="Calibri" w:hAnsi="Calibri"/>
                <w:bCs/>
                <w:color w:val="000000"/>
                <w:sz w:val="16"/>
                <w:szCs w:val="16"/>
                <w:lang w:eastAsia="es-MX"/>
              </w:rPr>
              <w:t>excel</w:t>
            </w:r>
            <w:proofErr w:type="spellEnd"/>
            <w:r w:rsidRPr="00D61F7A">
              <w:rPr>
                <w:rFonts w:ascii="Calibri" w:hAnsi="Calibri"/>
                <w:bCs/>
                <w:color w:val="000000"/>
                <w:sz w:val="16"/>
                <w:szCs w:val="16"/>
                <w:lang w:eastAsia="es-MX"/>
              </w:rPr>
              <w:t>.</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0CF1213"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7D8B02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14.   ANEXO 6. Recibo de proposiciones.</w:t>
            </w:r>
          </w:p>
        </w:tc>
        <w:tc>
          <w:tcPr>
            <w:tcW w:w="567" w:type="dxa"/>
            <w:tcBorders>
              <w:top w:val="nil"/>
              <w:left w:val="nil"/>
              <w:bottom w:val="single" w:sz="4" w:space="0" w:color="auto"/>
              <w:right w:val="single" w:sz="4" w:space="0" w:color="auto"/>
            </w:tcBorders>
            <w:shd w:val="clear" w:color="auto" w:fill="auto"/>
            <w:vAlign w:val="center"/>
            <w:hideMark/>
          </w:tcPr>
          <w:p w14:paraId="6EEBBC7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4AAD0D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81AA23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77777777"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57A9EC94" w:rsidR="00D61F7A" w:rsidRPr="00D61F7A" w:rsidRDefault="00D61F7A" w:rsidP="00364F8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16.   </w:t>
            </w:r>
            <w:r w:rsidR="00364F8A" w:rsidRPr="00E432D4">
              <w:rPr>
                <w:rFonts w:asciiTheme="minorHAnsi" w:hAnsiTheme="minorHAnsi" w:cs="Arial"/>
                <w:sz w:val="16"/>
                <w:szCs w:val="16"/>
              </w:rPr>
              <w:t>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33457C65" w:rsidR="00D61F7A" w:rsidRPr="00D61F7A" w:rsidRDefault="00E50979"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17.   ANEXO 10</w:t>
            </w:r>
            <w:r w:rsidR="00D61F7A" w:rsidRPr="00D61F7A">
              <w:rPr>
                <w:rFonts w:ascii="Calibri" w:hAnsi="Calibri"/>
                <w:bCs/>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2B7B15DA" w:rsidR="00D61F7A" w:rsidRPr="00D61F7A" w:rsidRDefault="00E50979"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18.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lastRenderedPageBreak/>
              <w:t>20.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01E9FE86" w:rsidR="00D61F7A" w:rsidRPr="00D61F7A" w:rsidRDefault="00D61F7A" w:rsidP="00D516C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en caso de </w:t>
            </w:r>
            <w:r w:rsidRPr="002725ED">
              <w:rPr>
                <w:rFonts w:ascii="Calibri" w:hAnsi="Calibri"/>
                <w:bCs/>
                <w:color w:val="000000"/>
                <w:sz w:val="16"/>
                <w:szCs w:val="16"/>
                <w:lang w:eastAsia="es-MX"/>
              </w:rPr>
              <w:t>ser propietario, de  lo contrario, contrato de arrendamiento o figura legal con la que se sustente la propiedad del domicilio fiscal.</w:t>
            </w:r>
            <w:r w:rsidR="002725ED" w:rsidRPr="002725ED">
              <w:rPr>
                <w:rFonts w:ascii="Calibri" w:hAnsi="Calibri"/>
                <w:bCs/>
                <w:color w:val="000000"/>
                <w:sz w:val="16"/>
                <w:szCs w:val="16"/>
                <w:lang w:eastAsia="es-MX"/>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22.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60EBBCA2"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24.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364F8A">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xml:space="preserve">;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proofErr w:type="spellStart"/>
            <w:r w:rsidRPr="00D61F7A">
              <w:rPr>
                <w:rFonts w:ascii="Calibri" w:hAnsi="Calibri"/>
                <w:bCs/>
                <w:color w:val="000000"/>
                <w:sz w:val="16"/>
                <w:szCs w:val="16"/>
                <w:lang w:eastAsia="es-MX"/>
              </w:rPr>
              <w:t>mismo.En</w:t>
            </w:r>
            <w:proofErr w:type="spellEnd"/>
            <w:r w:rsidRPr="00D61F7A">
              <w:rPr>
                <w:rFonts w:ascii="Calibri" w:hAnsi="Calibri"/>
                <w:bCs/>
                <w:color w:val="000000"/>
                <w:sz w:val="16"/>
                <w:szCs w:val="16"/>
                <w:lang w:eastAsia="es-MX"/>
              </w:rPr>
              <w:t xml:space="preserve"> caso de que no participen en propuestas conjuntas deberá manifestarlo por escrito bajo protesta de decir verdad.</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7DE85B9F" w14:textId="77777777" w:rsidR="00D61F7A" w:rsidRDefault="00D61F7A" w:rsidP="002F5444">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7AD260AC" w14:textId="6504CC48" w:rsidR="002F5444" w:rsidRPr="00C765F1" w:rsidRDefault="00E50979"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6197105A" w:rsidR="00C96B24" w:rsidRPr="00C96B24" w:rsidRDefault="00364F8A"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0051D665"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373E12">
        <w:rPr>
          <w:rFonts w:asciiTheme="minorHAnsi" w:hAnsiTheme="minorHAnsi"/>
          <w:b/>
          <w:color w:val="auto"/>
          <w:sz w:val="18"/>
          <w:szCs w:val="16"/>
        </w:rPr>
        <w:t>LP-919044992-I44-2022</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684D68A9"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364F8A">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373E12">
        <w:rPr>
          <w:rFonts w:asciiTheme="minorHAnsi" w:hAnsiTheme="minorHAnsi"/>
          <w:b/>
          <w:color w:val="auto"/>
          <w:sz w:val="18"/>
          <w:szCs w:val="16"/>
        </w:rPr>
        <w:t>LP-919044992-I44-2022</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0801A148"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E50979">
        <w:rPr>
          <w:rFonts w:ascii="Calibri" w:hAnsi="Calibri"/>
          <w:b/>
        </w:rPr>
        <w:t>3</w:t>
      </w:r>
      <w:r>
        <w:rPr>
          <w:rFonts w:ascii="Calibri" w:hAnsi="Calibri"/>
          <w:b/>
        </w:rPr>
        <w:t>-A</w:t>
      </w:r>
    </w:p>
    <w:p w14:paraId="61B2BB1C" w14:textId="02FFE254" w:rsidR="002F5444" w:rsidRPr="001C3B83" w:rsidRDefault="00364F8A"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5DF86D3A" w14:textId="77777777" w:rsidR="00C15FEF" w:rsidRDefault="00C15FEF"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2B23C2A" w14:textId="066881B6" w:rsidR="00B37CE3" w:rsidRDefault="00E50979"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77777777"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6" w:name="_Hlk107226541"/>
      <w:r w:rsidRPr="00C15FEF">
        <w:rPr>
          <w:rFonts w:ascii="Calibri" w:hAnsi="Calibri"/>
          <w:sz w:val="16"/>
          <w:szCs w:val="16"/>
        </w:rPr>
        <w:t>y Acuerdo Delegatorio de facultades signado en fecha 02 de Junio del 2022 y Publicado en el Periódico Oficial del Estado de Nuevo León</w:t>
      </w:r>
      <w:bookmarkEnd w:id="6"/>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45A3CB4C"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364F8A">
        <w:rPr>
          <w:rFonts w:ascii="Calibri" w:hAnsi="Calibri"/>
          <w:sz w:val="16"/>
          <w:szCs w:val="16"/>
        </w:rPr>
        <w:t>LICITACIÓN PÚBLICA INTERNACIONAL ABIERTA PRESENCIAL</w:t>
      </w:r>
      <w:r>
        <w:rPr>
          <w:rFonts w:ascii="Calibri" w:hAnsi="Calibri"/>
          <w:sz w:val="16"/>
          <w:szCs w:val="16"/>
        </w:rPr>
        <w:t xml:space="preserve"> No.  </w:t>
      </w:r>
      <w:r w:rsidR="00373E12">
        <w:rPr>
          <w:rFonts w:ascii="Calibri" w:hAnsi="Calibri"/>
          <w:sz w:val="16"/>
          <w:szCs w:val="16"/>
        </w:rPr>
        <w:t>LP-919044992-I44-2022</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7" w:name="_Hlk491079939"/>
      <w:r w:rsidRPr="00C15FEF">
        <w:rPr>
          <w:rFonts w:ascii="Calibri" w:hAnsi="Calibri" w:cs="Tahoma"/>
          <w:sz w:val="16"/>
          <w:szCs w:val="16"/>
        </w:rPr>
        <w:t xml:space="preserve">Que acredita la legal existencia de la compañía denominada </w:t>
      </w:r>
      <w:bookmarkEnd w:id="7"/>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8" w:name="_Hlk491079956"/>
      <w:r w:rsidRPr="00C15FEF">
        <w:rPr>
          <w:rFonts w:ascii="Calibri" w:hAnsi="Calibri" w:cs="Tahoma"/>
          <w:sz w:val="16"/>
          <w:szCs w:val="16"/>
        </w:rPr>
        <w:t xml:space="preserve">Que el Representante Legal de dicha compañía, </w:t>
      </w:r>
      <w:bookmarkEnd w:id="8"/>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9" w:name="_Hlk491080052"/>
      <w:r w:rsidRPr="00C15FEF">
        <w:rPr>
          <w:rFonts w:ascii="Calibri" w:hAnsi="Calibri" w:cs="Arial"/>
          <w:color w:val="000000"/>
          <w:sz w:val="16"/>
          <w:szCs w:val="16"/>
        </w:rPr>
        <w:t xml:space="preserve"> </w:t>
      </w:r>
      <w:bookmarkEnd w:id="9"/>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C L Á U S U L A S</w:t>
      </w:r>
    </w:p>
    <w:p w14:paraId="5D850A57" w14:textId="77777777" w:rsidR="00E73AB6" w:rsidRPr="00C15FEF" w:rsidRDefault="00E73AB6" w:rsidP="00E73AB6">
      <w:pPr>
        <w:jc w:val="center"/>
        <w:rPr>
          <w:rFonts w:ascii="Calibri" w:hAnsi="Calibri" w:cs="Tahoma"/>
          <w:b/>
          <w:sz w:val="16"/>
          <w:szCs w:val="16"/>
        </w:rPr>
      </w:pPr>
    </w:p>
    <w:p w14:paraId="53EAA0B8" w14:textId="19B32DA0"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Pr="00C15FEF">
        <w:rPr>
          <w:rFonts w:ascii="Calibri" w:hAnsi="Calibri" w:cs="Tahoma"/>
          <w:sz w:val="16"/>
          <w:szCs w:val="16"/>
        </w:rPr>
        <w:t xml:space="preserve"> se obliga al Suministro de </w:t>
      </w:r>
      <w:r w:rsidR="009E669B">
        <w:rPr>
          <w:rFonts w:ascii="Calibri" w:hAnsi="Calibri" w:cs="Tahoma"/>
          <w:sz w:val="16"/>
          <w:szCs w:val="16"/>
        </w:rPr>
        <w:t>equipo</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364F8A">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373E12">
        <w:rPr>
          <w:rFonts w:ascii="Calibri" w:hAnsi="Calibri" w:cs="Tahoma"/>
          <w:sz w:val="16"/>
          <w:szCs w:val="16"/>
        </w:rPr>
        <w:t>LP-919044992-I44-2022</w:t>
      </w:r>
      <w:r w:rsidRPr="00C15FEF">
        <w:rPr>
          <w:rFonts w:ascii="Calibri" w:hAnsi="Calibri" w:cs="Tahoma"/>
          <w:sz w:val="16"/>
          <w:szCs w:val="16"/>
        </w:rPr>
        <w:t>, foro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w:t>
      </w:r>
      <w:proofErr w:type="spellStart"/>
      <w:r w:rsidRPr="00C15FEF">
        <w:rPr>
          <w:rFonts w:ascii="Calibri" w:hAnsi="Calibri" w:cs="Tahoma"/>
          <w:sz w:val="16"/>
          <w:szCs w:val="16"/>
        </w:rPr>
        <w:t>Ote</w:t>
      </w:r>
      <w:proofErr w:type="spellEnd"/>
      <w:r w:rsidRPr="00C15FEF">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39AE4ABF"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9E669B">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lastRenderedPageBreak/>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4B7FE9CC"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9E669B">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91E0E04"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9E669B">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lastRenderedPageBreak/>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lastRenderedPageBreak/>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77777777"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MOLINA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L                         C. CINTHIA DE LA ROSA DE LA FUENTE</w:t>
            </w:r>
          </w:p>
          <w:p w14:paraId="1F5AE872"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                               JEFA DEL DEPTO. DE CONTRATOS</w:t>
            </w: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F1DD0" w14:textId="77777777" w:rsidR="00CF2C89" w:rsidRDefault="00CF2C89" w:rsidP="007F0B73">
      <w:r>
        <w:separator/>
      </w:r>
    </w:p>
  </w:endnote>
  <w:endnote w:type="continuationSeparator" w:id="0">
    <w:p w14:paraId="23A8B1AD" w14:textId="77777777" w:rsidR="00CF2C89" w:rsidRDefault="00CF2C8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455225879"/>
      <w:docPartObj>
        <w:docPartGallery w:val="Page Numbers (Bottom of Page)"/>
        <w:docPartUnique/>
      </w:docPartObj>
    </w:sdtPr>
    <w:sdtEndPr>
      <w:rPr>
        <w:b/>
      </w:rPr>
    </w:sdtEndPr>
    <w:sdtContent>
      <w:p w14:paraId="5DDA9009" w14:textId="14BC45DB" w:rsidR="00C9653B" w:rsidRPr="00C72CE6" w:rsidRDefault="00C9653B"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4"/>
          </w:rPr>
          <w:t>LICITACIÓN PÚBLICA INTERNACIONAL ABIERTA PRESENCIAL</w:t>
        </w:r>
      </w:p>
      <w:p w14:paraId="24D484C2" w14:textId="71B55A23" w:rsidR="00C9653B" w:rsidRPr="00A215A8" w:rsidRDefault="00C9653B" w:rsidP="004C675C">
        <w:pPr>
          <w:pStyle w:val="Piedepgina"/>
          <w:jc w:val="center"/>
          <w:rPr>
            <w:b/>
            <w:color w:val="7030A0"/>
            <w:szCs w:val="16"/>
          </w:rPr>
        </w:pPr>
        <w:r w:rsidRPr="00C72CE6">
          <w:rPr>
            <w:rFonts w:ascii="Century Gothic" w:hAnsi="Century Gothic"/>
            <w:b/>
            <w:color w:val="00B0F0"/>
            <w:sz w:val="18"/>
            <w:szCs w:val="16"/>
          </w:rPr>
          <w:t xml:space="preserve">No. </w:t>
        </w:r>
        <w:r>
          <w:rPr>
            <w:rFonts w:ascii="Century Gothic" w:hAnsi="Century Gothic"/>
            <w:b/>
            <w:color w:val="00B0F0"/>
            <w:sz w:val="18"/>
            <w:szCs w:val="16"/>
          </w:rPr>
          <w:t>LP-919044992-I44-2022</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8209C6">
                  <w:rPr>
                    <w:rFonts w:ascii="Century Gothic" w:hAnsi="Century Gothic"/>
                    <w:b/>
                    <w:noProof/>
                    <w:color w:val="00B0F0"/>
                    <w:sz w:val="18"/>
                    <w:szCs w:val="16"/>
                  </w:rPr>
                  <w:t>24</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8209C6">
                  <w:rPr>
                    <w:rFonts w:ascii="Century Gothic" w:hAnsi="Century Gothic"/>
                    <w:b/>
                    <w:noProof/>
                    <w:color w:val="00B0F0"/>
                    <w:sz w:val="18"/>
                    <w:szCs w:val="16"/>
                  </w:rPr>
                  <w:t>57</w:t>
                </w:r>
                <w:r w:rsidRPr="00C72CE6">
                  <w:rPr>
                    <w:rFonts w:ascii="Century Gothic" w:hAnsi="Century Gothic"/>
                    <w:b/>
                    <w:color w:val="00B0F0"/>
                    <w:sz w:val="18"/>
                    <w:szCs w:val="16"/>
                  </w:rPr>
                  <w:fldChar w:fldCharType="end"/>
                </w:r>
              </w:sdtContent>
            </w:sdt>
          </w:sdtContent>
        </w:sdt>
      </w:p>
      <w:p w14:paraId="07F5D801" w14:textId="4CB96489" w:rsidR="00C9653B" w:rsidRDefault="00CF2C89" w:rsidP="004C675C">
        <w:pPr>
          <w:pStyle w:val="Piedepgina"/>
          <w:rPr>
            <w:b/>
            <w:color w:val="009999"/>
          </w:rPr>
        </w:pPr>
      </w:p>
    </w:sdtContent>
  </w:sdt>
  <w:p w14:paraId="7D6C4373" w14:textId="079C49DB" w:rsidR="00C9653B" w:rsidRPr="004C675C" w:rsidRDefault="00C9653B" w:rsidP="004C675C">
    <w:pPr>
      <w:pStyle w:val="Piedepgina"/>
    </w:pPr>
  </w:p>
  <w:p w14:paraId="3D648F9C" w14:textId="07D840AC" w:rsidR="00C9653B" w:rsidRDefault="00C9653B" w:rsidP="006249CF">
    <w:pPr>
      <w:tabs>
        <w:tab w:val="left" w:pos="6810"/>
      </w:tabs>
    </w:pPr>
    <w:r>
      <w:tab/>
    </w:r>
  </w:p>
  <w:p w14:paraId="55E61ED3" w14:textId="283E04DC" w:rsidR="00C9653B" w:rsidRDefault="00C9653B"/>
  <w:p w14:paraId="7839659B" w14:textId="77777777" w:rsidR="00C9653B" w:rsidRDefault="00C9653B"/>
  <w:p w14:paraId="4CFBED29" w14:textId="77777777" w:rsidR="00C9653B" w:rsidRDefault="00C9653B"/>
  <w:p w14:paraId="77C60F7D" w14:textId="77777777" w:rsidR="00C9653B" w:rsidRDefault="00C965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74E52" w14:textId="77777777" w:rsidR="00CF2C89" w:rsidRDefault="00CF2C89" w:rsidP="007F0B73">
      <w:r>
        <w:separator/>
      </w:r>
    </w:p>
  </w:footnote>
  <w:footnote w:type="continuationSeparator" w:id="0">
    <w:p w14:paraId="046915CE" w14:textId="77777777" w:rsidR="00CF2C89" w:rsidRDefault="00CF2C8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D0FE1BF" w:rsidR="00C9653B" w:rsidRPr="00C765F1" w:rsidRDefault="00C9653B"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C9653B" w:rsidRPr="00C765F1" w:rsidRDefault="00C9653B" w:rsidP="00313C66">
    <w:pPr>
      <w:jc w:val="center"/>
      <w:rPr>
        <w:rFonts w:ascii="Corbel" w:hAnsi="Corbel"/>
        <w:b/>
        <w:szCs w:val="16"/>
      </w:rPr>
    </w:pPr>
    <w:r w:rsidRPr="00C765F1">
      <w:rPr>
        <w:rFonts w:ascii="Corbel" w:hAnsi="Corbel"/>
        <w:b/>
        <w:szCs w:val="16"/>
      </w:rPr>
      <w:t>SERVICIOS DE SALUD DE NUEVO LEÓN</w:t>
    </w:r>
  </w:p>
  <w:p w14:paraId="45C24739" w14:textId="4DFD9740" w:rsidR="00C9653B" w:rsidRPr="00180FA7" w:rsidRDefault="00C9653B"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C9653B" w:rsidRDefault="00C9653B" w:rsidP="00E7019E">
    <w:pPr>
      <w:tabs>
        <w:tab w:val="left" w:pos="9795"/>
      </w:tabs>
    </w:pPr>
    <w:r>
      <w:tab/>
    </w:r>
  </w:p>
  <w:p w14:paraId="4E713FFA" w14:textId="77777777" w:rsidR="00C9653B" w:rsidRDefault="00C9653B"/>
  <w:p w14:paraId="69B02B1E" w14:textId="77777777" w:rsidR="00C9653B" w:rsidRDefault="00C9653B"/>
  <w:p w14:paraId="2672FAD0" w14:textId="77777777" w:rsidR="00C9653B" w:rsidRDefault="00C9653B"/>
  <w:p w14:paraId="240CBA08" w14:textId="77777777" w:rsidR="00C9653B" w:rsidRDefault="00C9653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EEE1615"/>
    <w:multiLevelType w:val="hybridMultilevel"/>
    <w:tmpl w:val="D4FA27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1C15C8"/>
    <w:multiLevelType w:val="hybridMultilevel"/>
    <w:tmpl w:val="A30807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4"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499665D"/>
    <w:multiLevelType w:val="hybridMultilevel"/>
    <w:tmpl w:val="D4FA27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6"/>
  </w:num>
  <w:num w:numId="2">
    <w:abstractNumId w:val="8"/>
  </w:num>
  <w:num w:numId="3">
    <w:abstractNumId w:val="25"/>
  </w:num>
  <w:num w:numId="4">
    <w:abstractNumId w:val="41"/>
  </w:num>
  <w:num w:numId="5">
    <w:abstractNumId w:val="6"/>
  </w:num>
  <w:num w:numId="6">
    <w:abstractNumId w:val="0"/>
  </w:num>
  <w:num w:numId="7">
    <w:abstractNumId w:val="17"/>
  </w:num>
  <w:num w:numId="8">
    <w:abstractNumId w:val="15"/>
  </w:num>
  <w:num w:numId="9">
    <w:abstractNumId w:val="37"/>
  </w:num>
  <w:num w:numId="10">
    <w:abstractNumId w:val="18"/>
  </w:num>
  <w:num w:numId="11">
    <w:abstractNumId w:val="11"/>
  </w:num>
  <w:num w:numId="12">
    <w:abstractNumId w:val="12"/>
  </w:num>
  <w:num w:numId="13">
    <w:abstractNumId w:val="13"/>
  </w:num>
  <w:num w:numId="14">
    <w:abstractNumId w:val="19"/>
  </w:num>
  <w:num w:numId="15">
    <w:abstractNumId w:val="23"/>
  </w:num>
  <w:num w:numId="16">
    <w:abstractNumId w:val="34"/>
  </w:num>
  <w:num w:numId="17">
    <w:abstractNumId w:val="31"/>
  </w:num>
  <w:num w:numId="18">
    <w:abstractNumId w:val="29"/>
  </w:num>
  <w:num w:numId="19">
    <w:abstractNumId w:val="26"/>
  </w:num>
  <w:num w:numId="20">
    <w:abstractNumId w:val="52"/>
  </w:num>
  <w:num w:numId="21">
    <w:abstractNumId w:val="10"/>
  </w:num>
  <w:num w:numId="22">
    <w:abstractNumId w:val="32"/>
  </w:num>
  <w:num w:numId="23">
    <w:abstractNumId w:val="48"/>
  </w:num>
  <w:num w:numId="24">
    <w:abstractNumId w:val="30"/>
  </w:num>
  <w:num w:numId="25">
    <w:abstractNumId w:val="24"/>
  </w:num>
  <w:num w:numId="26">
    <w:abstractNumId w:val="28"/>
  </w:num>
  <w:num w:numId="27">
    <w:abstractNumId w:val="38"/>
  </w:num>
  <w:num w:numId="28">
    <w:abstractNumId w:val="43"/>
  </w:num>
  <w:num w:numId="29">
    <w:abstractNumId w:val="51"/>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36"/>
  </w:num>
  <w:num w:numId="33">
    <w:abstractNumId w:val="22"/>
  </w:num>
  <w:num w:numId="34">
    <w:abstractNumId w:val="9"/>
  </w:num>
  <w:num w:numId="35">
    <w:abstractNumId w:val="53"/>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47"/>
  </w:num>
  <w:num w:numId="40">
    <w:abstractNumId w:val="35"/>
  </w:num>
  <w:num w:numId="41">
    <w:abstractNumId w:val="50"/>
  </w:num>
  <w:num w:numId="42">
    <w:abstractNumId w:val="27"/>
  </w:num>
  <w:num w:numId="43">
    <w:abstractNumId w:val="45"/>
  </w:num>
  <w:num w:numId="44">
    <w:abstractNumId w:val="39"/>
  </w:num>
  <w:num w:numId="45">
    <w:abstractNumId w:val="42"/>
  </w:num>
  <w:num w:numId="46">
    <w:abstractNumId w:val="16"/>
  </w:num>
  <w:num w:numId="47">
    <w:abstractNumId w:val="20"/>
  </w:num>
  <w:num w:numId="48">
    <w:abstractNumId w:val="49"/>
  </w:num>
  <w:num w:numId="49">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424"/>
    <w:rsid w:val="00030EBE"/>
    <w:rsid w:val="00031F3E"/>
    <w:rsid w:val="0003435F"/>
    <w:rsid w:val="000348C5"/>
    <w:rsid w:val="00037DE1"/>
    <w:rsid w:val="00040477"/>
    <w:rsid w:val="00043532"/>
    <w:rsid w:val="00043AC2"/>
    <w:rsid w:val="0004563D"/>
    <w:rsid w:val="000469C3"/>
    <w:rsid w:val="00050875"/>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51D2"/>
    <w:rsid w:val="00095725"/>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6E34"/>
    <w:rsid w:val="000B737B"/>
    <w:rsid w:val="000B78E5"/>
    <w:rsid w:val="000C0D8F"/>
    <w:rsid w:val="000C48DF"/>
    <w:rsid w:val="000C5771"/>
    <w:rsid w:val="000C7E64"/>
    <w:rsid w:val="000D23BF"/>
    <w:rsid w:val="000D2D92"/>
    <w:rsid w:val="000D2D9A"/>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17DEA"/>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649F"/>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57F"/>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0E6"/>
    <w:rsid w:val="00221D91"/>
    <w:rsid w:val="0022343A"/>
    <w:rsid w:val="002257F5"/>
    <w:rsid w:val="0023049A"/>
    <w:rsid w:val="0023262D"/>
    <w:rsid w:val="00232672"/>
    <w:rsid w:val="00233155"/>
    <w:rsid w:val="0023691A"/>
    <w:rsid w:val="00242264"/>
    <w:rsid w:val="00242E5E"/>
    <w:rsid w:val="00245893"/>
    <w:rsid w:val="00250FC6"/>
    <w:rsid w:val="0025297C"/>
    <w:rsid w:val="00252C3D"/>
    <w:rsid w:val="00260867"/>
    <w:rsid w:val="00261F27"/>
    <w:rsid w:val="00262420"/>
    <w:rsid w:val="00262CA6"/>
    <w:rsid w:val="00263BDA"/>
    <w:rsid w:val="00266E4C"/>
    <w:rsid w:val="00267C25"/>
    <w:rsid w:val="002725ED"/>
    <w:rsid w:val="00274C32"/>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064"/>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084D"/>
    <w:rsid w:val="003316AD"/>
    <w:rsid w:val="003333E2"/>
    <w:rsid w:val="003364E4"/>
    <w:rsid w:val="00336DC6"/>
    <w:rsid w:val="00340D61"/>
    <w:rsid w:val="00342F65"/>
    <w:rsid w:val="00344C04"/>
    <w:rsid w:val="0034525E"/>
    <w:rsid w:val="0035281D"/>
    <w:rsid w:val="0035431A"/>
    <w:rsid w:val="003561D9"/>
    <w:rsid w:val="0035685B"/>
    <w:rsid w:val="0035694B"/>
    <w:rsid w:val="003632F9"/>
    <w:rsid w:val="00364DB0"/>
    <w:rsid w:val="00364F8A"/>
    <w:rsid w:val="00365484"/>
    <w:rsid w:val="00367E7C"/>
    <w:rsid w:val="00367F8B"/>
    <w:rsid w:val="00370C2E"/>
    <w:rsid w:val="00373E12"/>
    <w:rsid w:val="00374189"/>
    <w:rsid w:val="0037679F"/>
    <w:rsid w:val="003768E7"/>
    <w:rsid w:val="0038344D"/>
    <w:rsid w:val="00383B73"/>
    <w:rsid w:val="00385897"/>
    <w:rsid w:val="00386CC3"/>
    <w:rsid w:val="003915FB"/>
    <w:rsid w:val="00394C2E"/>
    <w:rsid w:val="0039733D"/>
    <w:rsid w:val="00397391"/>
    <w:rsid w:val="003A12A5"/>
    <w:rsid w:val="003A141E"/>
    <w:rsid w:val="003A1ACD"/>
    <w:rsid w:val="003A20E9"/>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F99"/>
    <w:rsid w:val="003E4D22"/>
    <w:rsid w:val="003E6595"/>
    <w:rsid w:val="003E7655"/>
    <w:rsid w:val="003F0BD1"/>
    <w:rsid w:val="003F2962"/>
    <w:rsid w:val="0040106E"/>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94777"/>
    <w:rsid w:val="004961AB"/>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44F7"/>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162D"/>
    <w:rsid w:val="006D61E7"/>
    <w:rsid w:val="006E0108"/>
    <w:rsid w:val="006E031A"/>
    <w:rsid w:val="006E2D38"/>
    <w:rsid w:val="006E5452"/>
    <w:rsid w:val="006E5523"/>
    <w:rsid w:val="006E68F6"/>
    <w:rsid w:val="006E6D30"/>
    <w:rsid w:val="006E6DB1"/>
    <w:rsid w:val="006E77EB"/>
    <w:rsid w:val="006F112C"/>
    <w:rsid w:val="006F697A"/>
    <w:rsid w:val="00700223"/>
    <w:rsid w:val="0070099E"/>
    <w:rsid w:val="007032AA"/>
    <w:rsid w:val="00710117"/>
    <w:rsid w:val="0071071F"/>
    <w:rsid w:val="007135A2"/>
    <w:rsid w:val="0071487D"/>
    <w:rsid w:val="007163B2"/>
    <w:rsid w:val="00716F9B"/>
    <w:rsid w:val="00717FB8"/>
    <w:rsid w:val="007211AA"/>
    <w:rsid w:val="0072316E"/>
    <w:rsid w:val="00724040"/>
    <w:rsid w:val="007250AE"/>
    <w:rsid w:val="007269C5"/>
    <w:rsid w:val="00727A6A"/>
    <w:rsid w:val="00734702"/>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2377"/>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0348"/>
    <w:rsid w:val="008037DE"/>
    <w:rsid w:val="00810153"/>
    <w:rsid w:val="0081023D"/>
    <w:rsid w:val="0081239A"/>
    <w:rsid w:val="00813559"/>
    <w:rsid w:val="00813A03"/>
    <w:rsid w:val="00814168"/>
    <w:rsid w:val="0081748F"/>
    <w:rsid w:val="0082010A"/>
    <w:rsid w:val="008209C6"/>
    <w:rsid w:val="00822851"/>
    <w:rsid w:val="00825003"/>
    <w:rsid w:val="0082731F"/>
    <w:rsid w:val="00833292"/>
    <w:rsid w:val="0083552D"/>
    <w:rsid w:val="00835A85"/>
    <w:rsid w:val="00835FDB"/>
    <w:rsid w:val="0083635F"/>
    <w:rsid w:val="008374DF"/>
    <w:rsid w:val="0084318C"/>
    <w:rsid w:val="00843C0D"/>
    <w:rsid w:val="00843CD1"/>
    <w:rsid w:val="0084743B"/>
    <w:rsid w:val="00851D35"/>
    <w:rsid w:val="00852093"/>
    <w:rsid w:val="008531B6"/>
    <w:rsid w:val="00853C16"/>
    <w:rsid w:val="00856B50"/>
    <w:rsid w:val="0086006A"/>
    <w:rsid w:val="008601F3"/>
    <w:rsid w:val="008602E6"/>
    <w:rsid w:val="00860D24"/>
    <w:rsid w:val="00860FF7"/>
    <w:rsid w:val="00861241"/>
    <w:rsid w:val="00861D52"/>
    <w:rsid w:val="008627EC"/>
    <w:rsid w:val="008630D6"/>
    <w:rsid w:val="00870618"/>
    <w:rsid w:val="00870628"/>
    <w:rsid w:val="00873CE7"/>
    <w:rsid w:val="0087427C"/>
    <w:rsid w:val="008751B4"/>
    <w:rsid w:val="008769BE"/>
    <w:rsid w:val="00880D51"/>
    <w:rsid w:val="0088241C"/>
    <w:rsid w:val="00883100"/>
    <w:rsid w:val="008842BA"/>
    <w:rsid w:val="008872E6"/>
    <w:rsid w:val="008919D3"/>
    <w:rsid w:val="00893BA2"/>
    <w:rsid w:val="00895BF5"/>
    <w:rsid w:val="008A0301"/>
    <w:rsid w:val="008A5B1B"/>
    <w:rsid w:val="008A681F"/>
    <w:rsid w:val="008B1AF9"/>
    <w:rsid w:val="008B359B"/>
    <w:rsid w:val="008B58D8"/>
    <w:rsid w:val="008B695F"/>
    <w:rsid w:val="008B698D"/>
    <w:rsid w:val="008B6F0A"/>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4666"/>
    <w:rsid w:val="00926292"/>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669B"/>
    <w:rsid w:val="009E7139"/>
    <w:rsid w:val="009E7EBF"/>
    <w:rsid w:val="009F25D5"/>
    <w:rsid w:val="009F3005"/>
    <w:rsid w:val="009F4F5A"/>
    <w:rsid w:val="009F53E2"/>
    <w:rsid w:val="009F641A"/>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319"/>
    <w:rsid w:val="00AE6421"/>
    <w:rsid w:val="00AF064C"/>
    <w:rsid w:val="00AF1D48"/>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0E7B"/>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253"/>
    <w:rsid w:val="00BD3DB0"/>
    <w:rsid w:val="00BD6DDA"/>
    <w:rsid w:val="00BD708B"/>
    <w:rsid w:val="00BE0F44"/>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2CE6"/>
    <w:rsid w:val="00C75F43"/>
    <w:rsid w:val="00C77B3E"/>
    <w:rsid w:val="00C80593"/>
    <w:rsid w:val="00C81D58"/>
    <w:rsid w:val="00C83567"/>
    <w:rsid w:val="00C8434B"/>
    <w:rsid w:val="00C90011"/>
    <w:rsid w:val="00C9461A"/>
    <w:rsid w:val="00C9653B"/>
    <w:rsid w:val="00C96B24"/>
    <w:rsid w:val="00CA35BE"/>
    <w:rsid w:val="00CA606E"/>
    <w:rsid w:val="00CA7A58"/>
    <w:rsid w:val="00CB0B2E"/>
    <w:rsid w:val="00CB1780"/>
    <w:rsid w:val="00CB24A6"/>
    <w:rsid w:val="00CB29C5"/>
    <w:rsid w:val="00CB4CB1"/>
    <w:rsid w:val="00CB72C1"/>
    <w:rsid w:val="00CB7FEF"/>
    <w:rsid w:val="00CC25AD"/>
    <w:rsid w:val="00CC5BE4"/>
    <w:rsid w:val="00CD34F3"/>
    <w:rsid w:val="00CD58F7"/>
    <w:rsid w:val="00CD7E44"/>
    <w:rsid w:val="00CE28F7"/>
    <w:rsid w:val="00CE2E1F"/>
    <w:rsid w:val="00CE2F46"/>
    <w:rsid w:val="00CE42C8"/>
    <w:rsid w:val="00CE6525"/>
    <w:rsid w:val="00CF1725"/>
    <w:rsid w:val="00CF1E88"/>
    <w:rsid w:val="00CF2C89"/>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385B"/>
    <w:rsid w:val="00D344A0"/>
    <w:rsid w:val="00D363AF"/>
    <w:rsid w:val="00D41BE3"/>
    <w:rsid w:val="00D441ED"/>
    <w:rsid w:val="00D44FF9"/>
    <w:rsid w:val="00D45B5A"/>
    <w:rsid w:val="00D479E2"/>
    <w:rsid w:val="00D51315"/>
    <w:rsid w:val="00D516C7"/>
    <w:rsid w:val="00D51B7C"/>
    <w:rsid w:val="00D55B52"/>
    <w:rsid w:val="00D60AD8"/>
    <w:rsid w:val="00D61C5C"/>
    <w:rsid w:val="00D61F7A"/>
    <w:rsid w:val="00D61FCA"/>
    <w:rsid w:val="00D664C4"/>
    <w:rsid w:val="00D75A71"/>
    <w:rsid w:val="00D773BF"/>
    <w:rsid w:val="00D8509B"/>
    <w:rsid w:val="00D8666B"/>
    <w:rsid w:val="00D94CE2"/>
    <w:rsid w:val="00D97E2C"/>
    <w:rsid w:val="00DA6342"/>
    <w:rsid w:val="00DA690C"/>
    <w:rsid w:val="00DA7B05"/>
    <w:rsid w:val="00DB29DC"/>
    <w:rsid w:val="00DB2D53"/>
    <w:rsid w:val="00DB69DA"/>
    <w:rsid w:val="00DB6EE3"/>
    <w:rsid w:val="00DB77E2"/>
    <w:rsid w:val="00DB78C7"/>
    <w:rsid w:val="00DB7B88"/>
    <w:rsid w:val="00DB7CA5"/>
    <w:rsid w:val="00DC107B"/>
    <w:rsid w:val="00DC237B"/>
    <w:rsid w:val="00DC6FDF"/>
    <w:rsid w:val="00DD1185"/>
    <w:rsid w:val="00DD1B2B"/>
    <w:rsid w:val="00DD29A7"/>
    <w:rsid w:val="00DD528A"/>
    <w:rsid w:val="00DD54AE"/>
    <w:rsid w:val="00DD609C"/>
    <w:rsid w:val="00DD6905"/>
    <w:rsid w:val="00DD7E43"/>
    <w:rsid w:val="00DE20CD"/>
    <w:rsid w:val="00DE63CF"/>
    <w:rsid w:val="00DF0A86"/>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0979"/>
    <w:rsid w:val="00E518F6"/>
    <w:rsid w:val="00E5363D"/>
    <w:rsid w:val="00E547DC"/>
    <w:rsid w:val="00E553E2"/>
    <w:rsid w:val="00E558AD"/>
    <w:rsid w:val="00E57C21"/>
    <w:rsid w:val="00E57ECF"/>
    <w:rsid w:val="00E626B3"/>
    <w:rsid w:val="00E63971"/>
    <w:rsid w:val="00E65A60"/>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33F5"/>
    <w:rsid w:val="00EF4F71"/>
    <w:rsid w:val="00EF5429"/>
    <w:rsid w:val="00EF586F"/>
    <w:rsid w:val="00EF650C"/>
    <w:rsid w:val="00EF7C51"/>
    <w:rsid w:val="00EF7E15"/>
    <w:rsid w:val="00F026E5"/>
    <w:rsid w:val="00F046FB"/>
    <w:rsid w:val="00F0714E"/>
    <w:rsid w:val="00F10BA3"/>
    <w:rsid w:val="00F13968"/>
    <w:rsid w:val="00F140ED"/>
    <w:rsid w:val="00F172EF"/>
    <w:rsid w:val="00F216E2"/>
    <w:rsid w:val="00F21E17"/>
    <w:rsid w:val="00F22D3B"/>
    <w:rsid w:val="00F23245"/>
    <w:rsid w:val="00F24884"/>
    <w:rsid w:val="00F30A17"/>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656EE"/>
    <w:rsid w:val="00F70B66"/>
    <w:rsid w:val="00F71157"/>
    <w:rsid w:val="00F71B46"/>
    <w:rsid w:val="00F72F6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2F12"/>
    <w:rsid w:val="00FA4A0F"/>
    <w:rsid w:val="00FB14A7"/>
    <w:rsid w:val="00FB1736"/>
    <w:rsid w:val="00FB2999"/>
    <w:rsid w:val="00FB5482"/>
    <w:rsid w:val="00FB5D7E"/>
    <w:rsid w:val="00FB688F"/>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1580257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189224719">
      <w:bodyDiv w:val="1"/>
      <w:marLeft w:val="0"/>
      <w:marRight w:val="0"/>
      <w:marTop w:val="0"/>
      <w:marBottom w:val="0"/>
      <w:divBdr>
        <w:top w:val="none" w:sz="0" w:space="0" w:color="auto"/>
        <w:left w:val="none" w:sz="0" w:space="0" w:color="auto"/>
        <w:bottom w:val="none" w:sz="0" w:space="0" w:color="auto"/>
        <w:right w:val="none" w:sz="0" w:space="0" w:color="auto"/>
      </w:divBdr>
    </w:div>
    <w:div w:id="212733914">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5476814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79434505">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18734807">
      <w:bodyDiv w:val="1"/>
      <w:marLeft w:val="0"/>
      <w:marRight w:val="0"/>
      <w:marTop w:val="0"/>
      <w:marBottom w:val="0"/>
      <w:divBdr>
        <w:top w:val="none" w:sz="0" w:space="0" w:color="auto"/>
        <w:left w:val="none" w:sz="0" w:space="0" w:color="auto"/>
        <w:bottom w:val="none" w:sz="0" w:space="0" w:color="auto"/>
        <w:right w:val="none" w:sz="0" w:space="0" w:color="auto"/>
      </w:divBdr>
    </w:div>
    <w:div w:id="1522671823">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592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A81F0-45F1-42FA-87ED-00EB31D91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57</Pages>
  <Words>25902</Words>
  <Characters>142462</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9</cp:revision>
  <cp:lastPrinted>2022-10-27T22:44:00Z</cp:lastPrinted>
  <dcterms:created xsi:type="dcterms:W3CDTF">2022-10-24T17:06:00Z</dcterms:created>
  <dcterms:modified xsi:type="dcterms:W3CDTF">2022-10-28T22:24:00Z</dcterms:modified>
</cp:coreProperties>
</file>