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0796A7" w14:textId="77777777" w:rsidR="001B5AF2" w:rsidRDefault="001B5AF2" w:rsidP="001B5AF2">
      <w:pPr>
        <w:ind w:right="-232"/>
        <w:jc w:val="center"/>
        <w:rPr>
          <w:rFonts w:ascii="Arial Black" w:hAnsi="Arial Black"/>
          <w:b/>
          <w:sz w:val="24"/>
          <w:szCs w:val="28"/>
        </w:rPr>
      </w:pPr>
    </w:p>
    <w:p w14:paraId="7E2B5B82" w14:textId="77777777" w:rsidR="001B5AF2" w:rsidRDefault="001B5AF2" w:rsidP="001B5AF2">
      <w:pPr>
        <w:ind w:right="-232"/>
        <w:jc w:val="center"/>
        <w:rPr>
          <w:rFonts w:ascii="Arial Black" w:hAnsi="Arial Black"/>
          <w:b/>
          <w:sz w:val="24"/>
          <w:szCs w:val="28"/>
        </w:rPr>
      </w:pPr>
    </w:p>
    <w:p w14:paraId="60627812" w14:textId="77777777" w:rsidR="001B5AF2" w:rsidRDefault="001B5AF2" w:rsidP="001B5AF2">
      <w:pPr>
        <w:ind w:right="-232"/>
        <w:jc w:val="center"/>
        <w:rPr>
          <w:rFonts w:ascii="Arial Black" w:hAnsi="Arial Black"/>
          <w:b/>
          <w:sz w:val="24"/>
          <w:szCs w:val="28"/>
        </w:rPr>
      </w:pPr>
    </w:p>
    <w:p w14:paraId="3CA52F78" w14:textId="77777777" w:rsidR="001B5AF2" w:rsidRDefault="001B5AF2" w:rsidP="001B5AF2">
      <w:pPr>
        <w:ind w:right="-232"/>
        <w:jc w:val="center"/>
        <w:rPr>
          <w:rFonts w:ascii="Arial Black" w:hAnsi="Arial Black"/>
          <w:b/>
          <w:sz w:val="24"/>
          <w:szCs w:val="28"/>
        </w:rPr>
      </w:pPr>
    </w:p>
    <w:p w14:paraId="281ADBC6" w14:textId="77777777" w:rsidR="001B5AF2" w:rsidRDefault="001B5AF2" w:rsidP="001B5AF2">
      <w:pPr>
        <w:ind w:right="-232"/>
        <w:jc w:val="center"/>
        <w:rPr>
          <w:rFonts w:ascii="Arial Black" w:hAnsi="Arial Black"/>
          <w:b/>
          <w:sz w:val="24"/>
          <w:szCs w:val="28"/>
        </w:rPr>
      </w:pPr>
    </w:p>
    <w:p w14:paraId="296DF1DB" w14:textId="77777777" w:rsidR="001B5AF2" w:rsidRPr="001B5AF2" w:rsidRDefault="001B5AF2" w:rsidP="001B5AF2">
      <w:pPr>
        <w:ind w:right="-232"/>
        <w:jc w:val="center"/>
        <w:rPr>
          <w:rFonts w:ascii="Arial Black" w:hAnsi="Arial Black"/>
          <w:b/>
          <w:sz w:val="28"/>
          <w:szCs w:val="28"/>
        </w:rPr>
      </w:pPr>
      <w:r w:rsidRPr="001B5AF2">
        <w:rPr>
          <w:rFonts w:ascii="Arial Black" w:hAnsi="Arial Black"/>
          <w:b/>
          <w:sz w:val="28"/>
          <w:szCs w:val="28"/>
        </w:rPr>
        <w:t>LICITACIÓN PÚBLICA NACIONAL PRESENCIAL</w:t>
      </w:r>
    </w:p>
    <w:p w14:paraId="79E41780" w14:textId="77777777" w:rsidR="001B5AF2" w:rsidRDefault="001B5AF2" w:rsidP="001B5AF2">
      <w:pPr>
        <w:pStyle w:val="Ttulo9"/>
        <w:ind w:right="-232"/>
        <w:jc w:val="center"/>
        <w:rPr>
          <w:rFonts w:asciiTheme="minorHAnsi" w:eastAsiaTheme="minorHAnsi" w:hAnsiTheme="minorHAnsi" w:cstheme="minorBidi"/>
          <w:sz w:val="28"/>
          <w:szCs w:val="28"/>
          <w:lang w:val="es-ES" w:eastAsia="en-US"/>
        </w:rPr>
      </w:pPr>
    </w:p>
    <w:p w14:paraId="3E668B80" w14:textId="77777777" w:rsidR="001B5AF2" w:rsidRDefault="001B5AF2" w:rsidP="001B5AF2"/>
    <w:p w14:paraId="7F028D08" w14:textId="77777777" w:rsidR="001B5AF2" w:rsidRPr="00A351DF" w:rsidRDefault="001B5AF2" w:rsidP="001B5AF2"/>
    <w:p w14:paraId="1FE95C73" w14:textId="3A639D17" w:rsidR="001B5AF2" w:rsidRPr="000D3142" w:rsidRDefault="006025FE" w:rsidP="001B5AF2">
      <w:pPr>
        <w:pStyle w:val="Ttulo9"/>
        <w:ind w:right="-232"/>
        <w:jc w:val="center"/>
        <w:rPr>
          <w:rFonts w:ascii="Meiryo" w:eastAsia="Meiryo" w:hAnsi="Meiryo" w:cs="Meiryo"/>
          <w:color w:val="00B0F0"/>
          <w:sz w:val="28"/>
          <w:szCs w:val="28"/>
          <w:lang w:val="es-ES" w:eastAsia="en-US"/>
        </w:rPr>
      </w:pPr>
      <w:r>
        <w:rPr>
          <w:rFonts w:ascii="Meiryo" w:eastAsia="Meiryo" w:hAnsi="Meiryo" w:cs="Meiryo"/>
          <w:color w:val="00B0F0"/>
          <w:sz w:val="28"/>
          <w:szCs w:val="28"/>
          <w:lang w:val="es-ES" w:eastAsia="en-US"/>
        </w:rPr>
        <w:t>LP-919044992-N46-2024</w:t>
      </w:r>
    </w:p>
    <w:p w14:paraId="568C7B06" w14:textId="77777777" w:rsidR="001B5AF2" w:rsidRPr="004708E5" w:rsidRDefault="001B5AF2" w:rsidP="001B5AF2">
      <w:pPr>
        <w:jc w:val="center"/>
        <w:rPr>
          <w:b/>
          <w:color w:val="7030A0"/>
          <w:sz w:val="28"/>
          <w:szCs w:val="28"/>
        </w:rPr>
      </w:pPr>
    </w:p>
    <w:p w14:paraId="66586773" w14:textId="77777777" w:rsidR="001B5AF2" w:rsidRPr="004708E5" w:rsidRDefault="001B5AF2" w:rsidP="001B5AF2">
      <w:pPr>
        <w:jc w:val="center"/>
        <w:rPr>
          <w:b/>
          <w:color w:val="7030A0"/>
          <w:sz w:val="28"/>
          <w:szCs w:val="28"/>
        </w:rPr>
      </w:pPr>
    </w:p>
    <w:p w14:paraId="6885918C" w14:textId="0676A75D" w:rsidR="001B5AF2" w:rsidRPr="004708E5" w:rsidRDefault="001B5AF2" w:rsidP="001B5AF2">
      <w:pPr>
        <w:jc w:val="center"/>
        <w:rPr>
          <w:rFonts w:ascii="Arial Black" w:hAnsi="Arial Black"/>
          <w:color w:val="7030A0"/>
          <w:sz w:val="36"/>
          <w:szCs w:val="28"/>
        </w:rPr>
      </w:pPr>
      <w:r w:rsidRPr="000D3142">
        <w:rPr>
          <w:rFonts w:ascii="Arial Black" w:hAnsi="Arial Black"/>
          <w:b/>
          <w:color w:val="00B0F0"/>
          <w:sz w:val="36"/>
          <w:szCs w:val="28"/>
        </w:rPr>
        <w:t>“</w:t>
      </w:r>
      <w:r w:rsidR="006025FE" w:rsidRPr="006025FE">
        <w:rPr>
          <w:rFonts w:ascii="Arial Black" w:hAnsi="Arial Black"/>
          <w:b/>
          <w:color w:val="00B0F0"/>
          <w:sz w:val="36"/>
          <w:szCs w:val="28"/>
        </w:rPr>
        <w:t>SUMINISTRO DE MEDICAMENTOS MEZCLADOS Y NUTRICIÓN PARENTERAL PARA DIVERSAS UNIDADES</w:t>
      </w:r>
      <w:r w:rsidRPr="006025FE">
        <w:rPr>
          <w:rFonts w:ascii="Arial Black" w:hAnsi="Arial Black"/>
          <w:b/>
          <w:color w:val="00B0F0"/>
          <w:sz w:val="36"/>
          <w:szCs w:val="28"/>
        </w:rPr>
        <w:t>”</w:t>
      </w:r>
    </w:p>
    <w:p w14:paraId="672DA1D7" w14:textId="77777777" w:rsidR="002021D2" w:rsidRDefault="002021D2" w:rsidP="00813559">
      <w:pPr>
        <w:jc w:val="center"/>
        <w:rPr>
          <w:rFonts w:asciiTheme="minorHAnsi" w:hAnsiTheme="minorHAnsi"/>
          <w:b/>
          <w:sz w:val="36"/>
        </w:rPr>
      </w:pPr>
    </w:p>
    <w:p w14:paraId="5CA6AA38" w14:textId="77777777" w:rsidR="007F0B73" w:rsidRPr="00037DE1" w:rsidRDefault="007F0B73" w:rsidP="007F0B73">
      <w:pPr>
        <w:jc w:val="center"/>
        <w:rPr>
          <w:rFonts w:asciiTheme="minorHAnsi" w:hAnsiTheme="minorHAnsi"/>
          <w:b/>
          <w:sz w:val="36"/>
        </w:rPr>
      </w:pPr>
    </w:p>
    <w:p w14:paraId="00DCFC84" w14:textId="77777777" w:rsidR="007F0B73" w:rsidRPr="0061030C" w:rsidRDefault="007F0B73" w:rsidP="007F0B73">
      <w:pPr>
        <w:jc w:val="center"/>
        <w:rPr>
          <w:rFonts w:asciiTheme="minorHAnsi" w:hAnsiTheme="minorHAnsi"/>
          <w:b/>
          <w:sz w:val="96"/>
          <w:szCs w:val="60"/>
        </w:rPr>
      </w:pPr>
      <w:r w:rsidRPr="0061030C">
        <w:rPr>
          <w:rFonts w:asciiTheme="minorHAnsi" w:hAnsiTheme="minorHAnsi"/>
          <w:b/>
          <w:sz w:val="96"/>
          <w:szCs w:val="60"/>
        </w:rPr>
        <w:t>BASES</w:t>
      </w:r>
    </w:p>
    <w:p w14:paraId="38D00315" w14:textId="77777777" w:rsidR="007F0B73" w:rsidRPr="00037DE1" w:rsidRDefault="007F0B73" w:rsidP="007F0B73">
      <w:pPr>
        <w:jc w:val="both"/>
        <w:rPr>
          <w:rFonts w:asciiTheme="minorHAnsi" w:hAnsiTheme="minorHAnsi"/>
          <w:b/>
        </w:rPr>
      </w:pPr>
    </w:p>
    <w:p w14:paraId="1F132023" w14:textId="77777777" w:rsidR="007F0B73" w:rsidRPr="00037DE1" w:rsidRDefault="007F0B73" w:rsidP="007F0B73">
      <w:pPr>
        <w:jc w:val="both"/>
        <w:rPr>
          <w:rFonts w:asciiTheme="minorHAnsi" w:hAnsiTheme="minorHAnsi"/>
        </w:rPr>
      </w:pPr>
    </w:p>
    <w:p w14:paraId="3BC4A60C" w14:textId="77777777" w:rsidR="007F0B73" w:rsidRPr="00037DE1" w:rsidRDefault="007F0B73" w:rsidP="007F0B73">
      <w:pPr>
        <w:jc w:val="both"/>
        <w:rPr>
          <w:rFonts w:asciiTheme="minorHAnsi" w:hAnsiTheme="minorHAnsi"/>
        </w:rPr>
      </w:pPr>
    </w:p>
    <w:p w14:paraId="0222F135" w14:textId="77777777" w:rsidR="007F0B73" w:rsidRPr="00037DE1" w:rsidRDefault="007F0B73" w:rsidP="007F0B73">
      <w:pPr>
        <w:jc w:val="both"/>
        <w:rPr>
          <w:rFonts w:asciiTheme="minorHAnsi" w:hAnsiTheme="minorHAnsi"/>
        </w:rPr>
      </w:pPr>
    </w:p>
    <w:p w14:paraId="118C1F60" w14:textId="77777777" w:rsidR="007F0B73" w:rsidRPr="00037DE1" w:rsidRDefault="007F0B73" w:rsidP="007F0B73">
      <w:pPr>
        <w:jc w:val="both"/>
        <w:rPr>
          <w:rFonts w:asciiTheme="minorHAnsi" w:hAnsiTheme="minorHAnsi"/>
        </w:rPr>
      </w:pPr>
    </w:p>
    <w:p w14:paraId="479C644B" w14:textId="77777777" w:rsidR="007F0B73" w:rsidRPr="00037DE1" w:rsidRDefault="007F0B73" w:rsidP="007F0B73">
      <w:pPr>
        <w:jc w:val="both"/>
        <w:rPr>
          <w:rFonts w:asciiTheme="minorHAnsi" w:hAnsiTheme="minorHAnsi"/>
        </w:rPr>
      </w:pPr>
    </w:p>
    <w:p w14:paraId="55C0677D" w14:textId="77777777" w:rsidR="007F0B73" w:rsidRPr="00037DE1" w:rsidRDefault="007F0B73" w:rsidP="007F0B73">
      <w:pPr>
        <w:jc w:val="both"/>
        <w:rPr>
          <w:rFonts w:asciiTheme="minorHAnsi" w:hAnsiTheme="minorHAnsi"/>
        </w:rPr>
      </w:pPr>
    </w:p>
    <w:p w14:paraId="514F02DF" w14:textId="77777777" w:rsidR="007F0B73" w:rsidRPr="00037DE1" w:rsidRDefault="007F0B73" w:rsidP="007F0B73">
      <w:pPr>
        <w:jc w:val="both"/>
        <w:rPr>
          <w:rFonts w:asciiTheme="minorHAnsi" w:hAnsiTheme="minorHAnsi"/>
        </w:rPr>
      </w:pPr>
    </w:p>
    <w:p w14:paraId="5F2E0465" w14:textId="4F3B9746" w:rsidR="007F0B73" w:rsidRPr="0061030C" w:rsidRDefault="0061030C" w:rsidP="0061030C">
      <w:pPr>
        <w:jc w:val="center"/>
        <w:rPr>
          <w:rFonts w:asciiTheme="minorHAnsi" w:hAnsiTheme="minorHAnsi"/>
          <w:b/>
          <w:sz w:val="32"/>
        </w:rPr>
      </w:pPr>
      <w:r w:rsidRPr="0061030C">
        <w:rPr>
          <w:rFonts w:asciiTheme="minorHAnsi" w:hAnsiTheme="minorHAnsi"/>
          <w:b/>
          <w:sz w:val="32"/>
        </w:rPr>
        <w:t xml:space="preserve">EJERCICIO </w:t>
      </w:r>
      <w:r w:rsidR="004708E5" w:rsidRPr="0052761F">
        <w:rPr>
          <w:rFonts w:asciiTheme="minorHAnsi" w:hAnsiTheme="minorHAnsi"/>
          <w:b/>
          <w:sz w:val="32"/>
        </w:rPr>
        <w:t>FISCAL 202</w:t>
      </w:r>
      <w:r w:rsidR="00F53FD3">
        <w:rPr>
          <w:rFonts w:asciiTheme="minorHAnsi" w:hAnsiTheme="minorHAnsi"/>
          <w:b/>
          <w:sz w:val="32"/>
        </w:rPr>
        <w:t>5</w:t>
      </w:r>
    </w:p>
    <w:p w14:paraId="036B794D" w14:textId="77777777" w:rsidR="007F0B73" w:rsidRPr="00037DE1" w:rsidRDefault="007F0B73" w:rsidP="007F0B73">
      <w:pPr>
        <w:jc w:val="both"/>
        <w:rPr>
          <w:rFonts w:asciiTheme="minorHAnsi" w:hAnsiTheme="minorHAnsi"/>
        </w:rPr>
      </w:pPr>
    </w:p>
    <w:p w14:paraId="4D1933F2" w14:textId="77777777" w:rsidR="002021D2" w:rsidRPr="00037DE1" w:rsidRDefault="002021D2" w:rsidP="007F0B73">
      <w:pPr>
        <w:jc w:val="both"/>
        <w:rPr>
          <w:rFonts w:asciiTheme="minorHAnsi" w:hAnsiTheme="minorHAnsi"/>
        </w:rPr>
      </w:pPr>
    </w:p>
    <w:p w14:paraId="5AEAB4DD" w14:textId="77777777" w:rsidR="00126089" w:rsidRPr="00037DE1" w:rsidRDefault="00126089" w:rsidP="007F0B73">
      <w:pPr>
        <w:jc w:val="both"/>
        <w:rPr>
          <w:rFonts w:asciiTheme="minorHAnsi" w:hAnsiTheme="minorHAnsi"/>
        </w:rPr>
      </w:pPr>
    </w:p>
    <w:p w14:paraId="792955FA" w14:textId="77777777" w:rsidR="00126089" w:rsidRPr="00037DE1" w:rsidRDefault="00126089" w:rsidP="007F0B73">
      <w:pPr>
        <w:jc w:val="both"/>
        <w:rPr>
          <w:rFonts w:asciiTheme="minorHAnsi" w:hAnsiTheme="minorHAnsi"/>
        </w:rPr>
      </w:pPr>
    </w:p>
    <w:p w14:paraId="41D453E7" w14:textId="77777777" w:rsidR="00126089" w:rsidRDefault="00126089" w:rsidP="007F0B73">
      <w:pPr>
        <w:jc w:val="both"/>
        <w:rPr>
          <w:rFonts w:asciiTheme="minorHAnsi" w:hAnsiTheme="minorHAnsi"/>
        </w:rPr>
      </w:pPr>
    </w:p>
    <w:p w14:paraId="09A396F8" w14:textId="77777777" w:rsidR="000D3142" w:rsidRDefault="000D3142" w:rsidP="007F0B73">
      <w:pPr>
        <w:jc w:val="both"/>
        <w:rPr>
          <w:rFonts w:asciiTheme="minorHAnsi" w:hAnsiTheme="minorHAnsi"/>
        </w:rPr>
      </w:pPr>
    </w:p>
    <w:p w14:paraId="63E35799" w14:textId="77777777" w:rsidR="000D3142" w:rsidRPr="00037DE1" w:rsidRDefault="000D3142" w:rsidP="007F0B73">
      <w:pPr>
        <w:jc w:val="both"/>
        <w:rPr>
          <w:rFonts w:asciiTheme="minorHAnsi" w:hAnsiTheme="minorHAnsi"/>
        </w:rPr>
      </w:pPr>
    </w:p>
    <w:p w14:paraId="23A46891" w14:textId="77777777" w:rsidR="00037DE1" w:rsidRDefault="00037DE1" w:rsidP="007F0B73">
      <w:pPr>
        <w:jc w:val="both"/>
        <w:rPr>
          <w:rFonts w:asciiTheme="minorHAnsi" w:hAnsiTheme="minorHAnsi"/>
        </w:rPr>
      </w:pPr>
    </w:p>
    <w:p w14:paraId="754C504C" w14:textId="77777777" w:rsidR="00037DE1" w:rsidRPr="00037DE1" w:rsidRDefault="00037DE1" w:rsidP="007F0B73">
      <w:pPr>
        <w:jc w:val="both"/>
        <w:rPr>
          <w:rFonts w:asciiTheme="minorHAnsi" w:hAnsiTheme="minorHAnsi"/>
        </w:rPr>
      </w:pPr>
    </w:p>
    <w:p w14:paraId="0BB17AB5" w14:textId="77777777" w:rsidR="002021D2" w:rsidRPr="00037DE1" w:rsidRDefault="002021D2" w:rsidP="007F0B73">
      <w:pPr>
        <w:jc w:val="both"/>
        <w:rPr>
          <w:rFonts w:asciiTheme="minorHAnsi" w:hAnsiTheme="minorHAnsi"/>
        </w:rPr>
      </w:pPr>
    </w:p>
    <w:p w14:paraId="32BD386A" w14:textId="77777777" w:rsidR="007F0B73" w:rsidRPr="00037DE1" w:rsidRDefault="001D05DE" w:rsidP="0006269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jc w:val="center"/>
        <w:rPr>
          <w:rFonts w:asciiTheme="minorHAnsi" w:hAnsiTheme="minorHAnsi"/>
          <w:b/>
        </w:rPr>
      </w:pPr>
      <w:r w:rsidRPr="00037DE1">
        <w:rPr>
          <w:rFonts w:asciiTheme="minorHAnsi" w:hAnsiTheme="minorHAnsi"/>
          <w:b/>
        </w:rPr>
        <w:t>INTRODUCCIÓN</w:t>
      </w:r>
    </w:p>
    <w:p w14:paraId="2029F900" w14:textId="77777777" w:rsidR="007F0B73" w:rsidRPr="00037DE1" w:rsidRDefault="007F0B73" w:rsidP="007F0B73">
      <w:pPr>
        <w:jc w:val="both"/>
        <w:rPr>
          <w:rFonts w:asciiTheme="minorHAnsi" w:hAnsiTheme="minorHAnsi"/>
          <w:b/>
        </w:rPr>
      </w:pPr>
    </w:p>
    <w:p w14:paraId="05423B36" w14:textId="77777777" w:rsidR="007F0B73" w:rsidRPr="00037DE1" w:rsidRDefault="007F0B73" w:rsidP="007F0B73">
      <w:pPr>
        <w:jc w:val="both"/>
        <w:rPr>
          <w:rFonts w:asciiTheme="minorHAnsi" w:hAnsiTheme="minorHAnsi"/>
          <w:b/>
        </w:rPr>
      </w:pPr>
    </w:p>
    <w:p w14:paraId="58E641A9" w14:textId="04A60E03" w:rsidR="007F0B73" w:rsidRPr="0078059E" w:rsidRDefault="007F0B73" w:rsidP="007F0B73">
      <w:pPr>
        <w:jc w:val="both"/>
        <w:rPr>
          <w:rFonts w:asciiTheme="minorHAnsi" w:hAnsiTheme="minorHAnsi"/>
        </w:rPr>
      </w:pPr>
      <w:r w:rsidRPr="0078059E">
        <w:rPr>
          <w:rFonts w:asciiTheme="minorHAnsi" w:hAnsiTheme="minorHAnsi"/>
        </w:rPr>
        <w:t xml:space="preserve">Las presentes bases señalan el procedimiento de la </w:t>
      </w:r>
      <w:r w:rsidR="001B5AF2">
        <w:rPr>
          <w:rFonts w:asciiTheme="minorHAnsi" w:hAnsiTheme="minorHAnsi"/>
        </w:rPr>
        <w:t>Licitación Pública Nacional Presencial</w:t>
      </w:r>
      <w:r w:rsidR="003179CA" w:rsidRPr="0078059E">
        <w:rPr>
          <w:rFonts w:asciiTheme="minorHAnsi" w:hAnsiTheme="minorHAnsi" w:cs="Arial"/>
        </w:rPr>
        <w:t xml:space="preserve"> </w:t>
      </w:r>
      <w:r w:rsidR="0078059E" w:rsidRPr="0078059E">
        <w:rPr>
          <w:rFonts w:asciiTheme="minorHAnsi" w:hAnsiTheme="minorHAnsi" w:cs="Arial"/>
        </w:rPr>
        <w:t>No</w:t>
      </w:r>
      <w:r w:rsidR="000D3142">
        <w:rPr>
          <w:rFonts w:asciiTheme="minorHAnsi" w:hAnsiTheme="minorHAnsi" w:cs="Arial"/>
        </w:rPr>
        <w:t>.</w:t>
      </w:r>
      <w:r w:rsidR="0078059E" w:rsidRPr="0078059E">
        <w:rPr>
          <w:rFonts w:asciiTheme="minorHAnsi" w:hAnsiTheme="minorHAnsi" w:cs="Arial"/>
        </w:rPr>
        <w:t xml:space="preserve"> </w:t>
      </w:r>
      <w:r w:rsidR="006025FE">
        <w:rPr>
          <w:rFonts w:asciiTheme="minorHAnsi" w:hAnsiTheme="minorHAnsi" w:cs="Arial"/>
        </w:rPr>
        <w:t>LP-919044992-N46-2024</w:t>
      </w:r>
      <w:r w:rsidRPr="0078059E">
        <w:rPr>
          <w:rFonts w:asciiTheme="minorHAnsi" w:hAnsiTheme="minorHAnsi"/>
        </w:rPr>
        <w:t>; as</w:t>
      </w:r>
      <w:r w:rsidR="00F70B66" w:rsidRPr="0078059E">
        <w:rPr>
          <w:rFonts w:asciiTheme="minorHAnsi" w:hAnsiTheme="minorHAnsi"/>
        </w:rPr>
        <w:t xml:space="preserve">í mismo describe </w:t>
      </w:r>
      <w:r w:rsidR="003179CA" w:rsidRPr="0078059E">
        <w:rPr>
          <w:rFonts w:asciiTheme="minorHAnsi" w:hAnsiTheme="minorHAnsi"/>
        </w:rPr>
        <w:t>el</w:t>
      </w:r>
      <w:r w:rsidR="00CA35BE" w:rsidRPr="0078059E">
        <w:rPr>
          <w:rFonts w:asciiTheme="minorHAnsi" w:hAnsiTheme="minorHAnsi"/>
        </w:rPr>
        <w:t xml:space="preserve"> </w:t>
      </w:r>
      <w:r w:rsidR="00B81B08">
        <w:rPr>
          <w:rFonts w:asciiTheme="minorHAnsi" w:hAnsiTheme="minorHAnsi"/>
        </w:rPr>
        <w:t>“</w:t>
      </w:r>
      <w:r w:rsidR="006025FE">
        <w:rPr>
          <w:rFonts w:asciiTheme="minorHAnsi" w:hAnsiTheme="minorHAnsi"/>
          <w:b/>
        </w:rPr>
        <w:t>SUMINISTRO DE MEDICAMENTOS MEZCLADOS Y NUTRICIÓN PARENTERAL PARA DIVERSAS UNIDADES</w:t>
      </w:r>
      <w:r w:rsidR="000E2A16" w:rsidRPr="0078059E">
        <w:rPr>
          <w:rFonts w:asciiTheme="minorHAnsi" w:hAnsiTheme="minorHAnsi"/>
        </w:rPr>
        <w:t xml:space="preserve">” </w:t>
      </w:r>
      <w:r w:rsidRPr="0078059E">
        <w:rPr>
          <w:rFonts w:asciiTheme="minorHAnsi" w:hAnsiTheme="minorHAnsi"/>
        </w:rPr>
        <w:t>que Servicios de Salud de Nuevo León</w:t>
      </w:r>
      <w:r w:rsidR="005222C5" w:rsidRPr="0078059E">
        <w:rPr>
          <w:rFonts w:asciiTheme="minorHAnsi" w:hAnsiTheme="minorHAnsi"/>
        </w:rPr>
        <w:t>,</w:t>
      </w:r>
      <w:r w:rsidRPr="0078059E">
        <w:rPr>
          <w:rFonts w:asciiTheme="minorHAnsi" w:hAnsiTheme="minorHAnsi"/>
        </w:rPr>
        <w:t xml:space="preserve"> Organismo Público Descentralizado</w:t>
      </w:r>
      <w:r w:rsidR="00D734DE">
        <w:rPr>
          <w:rFonts w:asciiTheme="minorHAnsi" w:hAnsiTheme="minorHAnsi"/>
        </w:rPr>
        <w:t>,</w:t>
      </w:r>
      <w:r w:rsidRPr="0078059E">
        <w:rPr>
          <w:rFonts w:asciiTheme="minorHAnsi" w:hAnsiTheme="minorHAnsi"/>
        </w:rPr>
        <w:t xml:space="preserve"> requiere </w:t>
      </w:r>
      <w:r w:rsidR="00813559" w:rsidRPr="0078059E">
        <w:rPr>
          <w:rFonts w:asciiTheme="minorHAnsi" w:hAnsiTheme="minorHAnsi"/>
        </w:rPr>
        <w:t xml:space="preserve">para cubrir las necesidades </w:t>
      </w:r>
      <w:r w:rsidR="00E518F6" w:rsidRPr="0078059E">
        <w:rPr>
          <w:rFonts w:asciiTheme="minorHAnsi" w:hAnsiTheme="minorHAnsi"/>
        </w:rPr>
        <w:t>de diversas unidades aplicativas</w:t>
      </w:r>
      <w:r w:rsidRPr="0078059E">
        <w:rPr>
          <w:rFonts w:asciiTheme="minorHAnsi" w:hAnsiTheme="minorHAnsi"/>
        </w:rPr>
        <w:t>, el procedimiento del concurso, las condiciones generales de contratación, la forma en que se llevará a cabo el procedimiento de entrega de la documentación requerida.</w:t>
      </w:r>
    </w:p>
    <w:p w14:paraId="1471CF55" w14:textId="77777777" w:rsidR="007F0B73" w:rsidRPr="0078059E" w:rsidRDefault="007F0B73" w:rsidP="007F0B73">
      <w:pPr>
        <w:jc w:val="both"/>
        <w:rPr>
          <w:rFonts w:asciiTheme="minorHAnsi" w:hAnsiTheme="minorHAnsi"/>
        </w:rPr>
      </w:pPr>
    </w:p>
    <w:p w14:paraId="6D2BA8AC" w14:textId="77777777" w:rsidR="007F0B73" w:rsidRPr="0078059E" w:rsidRDefault="007F0B73" w:rsidP="007F0B73">
      <w:pPr>
        <w:jc w:val="both"/>
        <w:rPr>
          <w:rFonts w:asciiTheme="minorHAnsi" w:hAnsiTheme="minorHAnsi"/>
        </w:rPr>
      </w:pPr>
      <w:r w:rsidRPr="0078059E">
        <w:rPr>
          <w:rFonts w:asciiTheme="minorHAnsi" w:hAnsiTheme="minorHAnsi"/>
        </w:rPr>
        <w:t>Para los efectos de estas bases a Servicios de Salud de Nuevo León</w:t>
      </w:r>
      <w:r w:rsidR="005222C5" w:rsidRPr="0078059E">
        <w:rPr>
          <w:rFonts w:asciiTheme="minorHAnsi" w:hAnsiTheme="minorHAnsi"/>
        </w:rPr>
        <w:t>,</w:t>
      </w:r>
      <w:r w:rsidRPr="0078059E">
        <w:rPr>
          <w:rFonts w:asciiTheme="minorHAnsi" w:hAnsiTheme="minorHAnsi"/>
        </w:rPr>
        <w:t xml:space="preserve"> Organismo Público Descentralizado, en lo sucesivo se le denominará </w:t>
      </w:r>
      <w:r w:rsidRPr="0078059E">
        <w:rPr>
          <w:rFonts w:asciiTheme="minorHAnsi" w:hAnsiTheme="minorHAnsi"/>
          <w:b/>
        </w:rPr>
        <w:t>la Convocante</w:t>
      </w:r>
      <w:r w:rsidRPr="0078059E">
        <w:rPr>
          <w:rFonts w:asciiTheme="minorHAnsi" w:hAnsiTheme="minorHAnsi"/>
        </w:rPr>
        <w:t>.</w:t>
      </w:r>
    </w:p>
    <w:p w14:paraId="3EF2C28C" w14:textId="77777777" w:rsidR="007F0B73" w:rsidRPr="0078059E" w:rsidRDefault="007F0B73" w:rsidP="007F0B73">
      <w:pPr>
        <w:jc w:val="center"/>
        <w:rPr>
          <w:rFonts w:asciiTheme="minorHAnsi" w:hAnsiTheme="minorHAnsi"/>
          <w:b/>
        </w:rPr>
      </w:pPr>
    </w:p>
    <w:p w14:paraId="021E5CA4" w14:textId="77777777" w:rsidR="007F0B73" w:rsidRPr="0078059E" w:rsidRDefault="007F0B73" w:rsidP="007F0B73">
      <w:pPr>
        <w:jc w:val="center"/>
        <w:rPr>
          <w:rFonts w:asciiTheme="minorHAnsi" w:hAnsiTheme="minorHAnsi"/>
          <w:b/>
        </w:rPr>
      </w:pPr>
    </w:p>
    <w:p w14:paraId="61D4A2A5" w14:textId="77777777" w:rsidR="00037DE1" w:rsidRPr="0078059E" w:rsidRDefault="00037DE1" w:rsidP="007F0B73">
      <w:pPr>
        <w:jc w:val="center"/>
        <w:rPr>
          <w:rFonts w:asciiTheme="minorHAnsi" w:hAnsiTheme="minorHAnsi"/>
          <w:b/>
        </w:rPr>
      </w:pPr>
    </w:p>
    <w:p w14:paraId="35706E15" w14:textId="77777777" w:rsidR="00037DE1" w:rsidRPr="0078059E" w:rsidRDefault="00037DE1" w:rsidP="007F0B73">
      <w:pPr>
        <w:jc w:val="center"/>
        <w:rPr>
          <w:rFonts w:asciiTheme="minorHAnsi" w:hAnsiTheme="minorHAnsi"/>
          <w:b/>
        </w:rPr>
      </w:pPr>
    </w:p>
    <w:p w14:paraId="353BF9D1" w14:textId="77777777" w:rsidR="00037DE1" w:rsidRPr="0078059E" w:rsidRDefault="00037DE1" w:rsidP="007F0B73">
      <w:pPr>
        <w:jc w:val="center"/>
        <w:rPr>
          <w:rFonts w:asciiTheme="minorHAnsi" w:hAnsiTheme="minorHAnsi"/>
          <w:b/>
        </w:rPr>
      </w:pPr>
    </w:p>
    <w:p w14:paraId="58EB86C3" w14:textId="77777777" w:rsidR="00037DE1" w:rsidRPr="0078059E" w:rsidRDefault="00037DE1" w:rsidP="007F0B73">
      <w:pPr>
        <w:jc w:val="center"/>
        <w:rPr>
          <w:rFonts w:asciiTheme="minorHAnsi" w:hAnsiTheme="minorHAnsi"/>
          <w:b/>
        </w:rPr>
      </w:pPr>
    </w:p>
    <w:p w14:paraId="5E9DDDC0" w14:textId="77777777" w:rsidR="00037DE1" w:rsidRPr="0078059E" w:rsidRDefault="00037DE1" w:rsidP="007F0B73">
      <w:pPr>
        <w:jc w:val="center"/>
        <w:rPr>
          <w:rFonts w:asciiTheme="minorHAnsi" w:hAnsiTheme="minorHAnsi"/>
          <w:b/>
        </w:rPr>
      </w:pPr>
    </w:p>
    <w:p w14:paraId="6950F2B4" w14:textId="77777777" w:rsidR="007F0B73" w:rsidRPr="0078059E" w:rsidRDefault="001D05DE" w:rsidP="0006269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jc w:val="center"/>
        <w:rPr>
          <w:rFonts w:asciiTheme="minorHAnsi" w:hAnsiTheme="minorHAnsi"/>
          <w:b/>
        </w:rPr>
      </w:pPr>
      <w:r w:rsidRPr="0078059E">
        <w:rPr>
          <w:rFonts w:asciiTheme="minorHAnsi" w:hAnsiTheme="minorHAnsi"/>
          <w:b/>
        </w:rPr>
        <w:t>PRESENTACIÓN</w:t>
      </w:r>
    </w:p>
    <w:p w14:paraId="617BC911" w14:textId="77777777" w:rsidR="007F0B73" w:rsidRPr="0078059E" w:rsidRDefault="007F0B73" w:rsidP="00813559">
      <w:pPr>
        <w:jc w:val="both"/>
        <w:rPr>
          <w:rFonts w:asciiTheme="minorHAnsi" w:hAnsiTheme="minorHAnsi"/>
          <w:b/>
        </w:rPr>
      </w:pPr>
    </w:p>
    <w:p w14:paraId="64DD7DAC" w14:textId="10647975" w:rsidR="007F0B73" w:rsidRPr="00037DE1" w:rsidRDefault="00B57BF2" w:rsidP="007F0B73">
      <w:pPr>
        <w:jc w:val="both"/>
        <w:rPr>
          <w:rFonts w:asciiTheme="minorHAnsi" w:hAnsiTheme="minorHAnsi" w:cs="Arial"/>
        </w:rPr>
      </w:pPr>
      <w:r>
        <w:rPr>
          <w:rFonts w:ascii="Calibri" w:hAnsi="Calibri" w:cs="Calibri"/>
          <w:color w:val="000000"/>
        </w:rPr>
        <w:t>El Gobierno del Estado de Nuevo León, a través de los Servicios de Salud de Nuevo León, Organismo Público Descentralizado, en cumplimiento con lo establecido en los Artículos 1 fracción VI, 5, 25 fracción I, 27 tercer párrafo, 29 fracción I y </w:t>
      </w:r>
      <w:r>
        <w:rPr>
          <w:rFonts w:ascii="Calibri" w:hAnsi="Calibri" w:cs="Calibri"/>
          <w:i/>
          <w:iCs/>
          <w:color w:val="000000"/>
        </w:rPr>
        <w:t>31</w:t>
      </w:r>
      <w:r>
        <w:rPr>
          <w:rFonts w:ascii="Calibri" w:hAnsi="Calibri" w:cs="Calibri"/>
          <w:color w:val="000000"/>
        </w:rPr>
        <w:t> y demás relativos de la Ley de Adquisiciones, Arrendamientos y Contratación de Servicios del Estado de Nuevo León, </w:t>
      </w:r>
      <w:r>
        <w:rPr>
          <w:rFonts w:ascii="Calibri" w:hAnsi="Calibri" w:cs="Calibri"/>
          <w:i/>
          <w:iCs/>
          <w:color w:val="000000"/>
        </w:rPr>
        <w:t>Artículo 59 </w:t>
      </w:r>
      <w:r>
        <w:rPr>
          <w:rFonts w:ascii="Calibri" w:hAnsi="Calibri" w:cs="Calibri"/>
          <w:color w:val="000000"/>
        </w:rPr>
        <w:t xml:space="preserve">del Reglamento de la Ley de Adquisiciones, Arrendamientos y Contratación de Servicios del Estado de Nuevo León, Artículos 1, 2 Fracción XIV de la Ley que Crea el Organismo Público Descentralizado, denominado Servicios de Salud de Nuevo León y 19 Fracción XV del Reglamento Interior de Servicios de Salud de Nuevo León, O.P.D., en debida concordancia con el Artículo correspondiente de la Ley de Egresos para el año </w:t>
      </w:r>
      <w:r w:rsidRPr="00E34932">
        <w:rPr>
          <w:rFonts w:ascii="Calibri" w:hAnsi="Calibri" w:cs="Calibri"/>
          <w:color w:val="000000"/>
        </w:rPr>
        <w:t>202</w:t>
      </w:r>
      <w:r w:rsidR="00F53FD3">
        <w:rPr>
          <w:rFonts w:ascii="Calibri" w:hAnsi="Calibri" w:cs="Calibri"/>
          <w:color w:val="000000"/>
        </w:rPr>
        <w:t>5</w:t>
      </w:r>
      <w:r>
        <w:rPr>
          <w:rFonts w:ascii="Calibri" w:hAnsi="Calibri" w:cs="Calibri"/>
          <w:color w:val="000000"/>
        </w:rPr>
        <w:t>, así como el acuerdo celebrado en fecha 30 de diciembre del 2022 entre el Director Administrativo en conjunto con el Subdirector de Recursos Materiales en el cual señalan que las licitaciones con fuente de financiamiento estatal serán presenciales, ambos de este organismo, </w:t>
      </w:r>
      <w:r>
        <w:rPr>
          <w:rFonts w:ascii="Calibri" w:hAnsi="Calibri" w:cs="Calibri"/>
          <w:b/>
          <w:bCs/>
          <w:color w:val="000000"/>
        </w:rPr>
        <w:t>CONVOCA</w:t>
      </w:r>
      <w:r>
        <w:rPr>
          <w:rFonts w:ascii="Calibri" w:hAnsi="Calibri" w:cs="Calibri"/>
          <w:color w:val="000000"/>
        </w:rPr>
        <w:t> a las personas físicas o morales a participar en la </w:t>
      </w:r>
      <w:r w:rsidR="00B32CA1" w:rsidRPr="005D22CD">
        <w:rPr>
          <w:rFonts w:asciiTheme="minorHAnsi" w:hAnsiTheme="minorHAnsi" w:cs="Arial"/>
        </w:rPr>
        <w:t>Licitación Pública Nacional Presencial</w:t>
      </w:r>
      <w:r w:rsidR="0058000A" w:rsidRPr="005D22CD">
        <w:rPr>
          <w:rFonts w:asciiTheme="minorHAnsi" w:hAnsiTheme="minorHAnsi" w:cs="Arial"/>
        </w:rPr>
        <w:t xml:space="preserve"> </w:t>
      </w:r>
      <w:r w:rsidR="007F0B73" w:rsidRPr="005D22CD">
        <w:rPr>
          <w:rFonts w:asciiTheme="minorHAnsi" w:hAnsiTheme="minorHAnsi" w:cs="Arial"/>
        </w:rPr>
        <w:t xml:space="preserve">No. </w:t>
      </w:r>
      <w:r w:rsidR="006025FE">
        <w:rPr>
          <w:rFonts w:asciiTheme="minorHAnsi" w:hAnsiTheme="minorHAnsi" w:cs="Arial"/>
        </w:rPr>
        <w:t>LP-919044992-N46-2024</w:t>
      </w:r>
      <w:r w:rsidR="007F0B73" w:rsidRPr="005D22CD">
        <w:rPr>
          <w:rFonts w:asciiTheme="minorHAnsi" w:hAnsiTheme="minorHAnsi" w:cs="Arial"/>
        </w:rPr>
        <w:t xml:space="preserve"> para </w:t>
      </w:r>
      <w:r w:rsidR="00422F13">
        <w:rPr>
          <w:rFonts w:asciiTheme="minorHAnsi" w:hAnsiTheme="minorHAnsi" w:cs="Arial"/>
        </w:rPr>
        <w:t>el</w:t>
      </w:r>
      <w:r w:rsidR="00CA35BE" w:rsidRPr="005D22CD">
        <w:rPr>
          <w:rFonts w:asciiTheme="minorHAnsi" w:hAnsiTheme="minorHAnsi" w:cs="Arial"/>
        </w:rPr>
        <w:t xml:space="preserve"> </w:t>
      </w:r>
      <w:r w:rsidR="000E2A16" w:rsidRPr="005D22CD">
        <w:rPr>
          <w:rFonts w:asciiTheme="minorHAnsi" w:hAnsiTheme="minorHAnsi" w:cs="Arial"/>
        </w:rPr>
        <w:t>“</w:t>
      </w:r>
      <w:r w:rsidR="006025FE">
        <w:rPr>
          <w:rFonts w:asciiTheme="minorHAnsi" w:hAnsiTheme="minorHAnsi" w:cs="Arial"/>
        </w:rPr>
        <w:t>SUMINISTRO DE MEDICAMENTOS MEZCLADOS Y NUTRICIÓN PARENTERAL PARA DIVERSAS UNIDADES</w:t>
      </w:r>
      <w:r w:rsidR="000E2A16" w:rsidRPr="005D22CD">
        <w:rPr>
          <w:rFonts w:asciiTheme="minorHAnsi" w:hAnsiTheme="minorHAnsi" w:cs="Arial"/>
        </w:rPr>
        <w:t>”</w:t>
      </w:r>
      <w:r w:rsidR="00F70B66" w:rsidRPr="005D22CD">
        <w:rPr>
          <w:rFonts w:asciiTheme="minorHAnsi" w:hAnsiTheme="minorHAnsi" w:cs="Arial"/>
        </w:rPr>
        <w:t>.</w:t>
      </w:r>
    </w:p>
    <w:p w14:paraId="202B09ED" w14:textId="77777777" w:rsidR="00F70B66" w:rsidRPr="00037DE1" w:rsidRDefault="00F70B66" w:rsidP="007F0B73">
      <w:pPr>
        <w:jc w:val="both"/>
        <w:rPr>
          <w:rFonts w:asciiTheme="minorHAnsi" w:hAnsiTheme="minorHAnsi" w:cs="Arial"/>
        </w:rPr>
      </w:pPr>
    </w:p>
    <w:p w14:paraId="2E2885CA" w14:textId="77777777" w:rsidR="007F0B73" w:rsidRDefault="007F0B73" w:rsidP="002021D2">
      <w:pPr>
        <w:rPr>
          <w:rFonts w:asciiTheme="minorHAnsi" w:hAnsiTheme="minorHAnsi"/>
          <w:b/>
          <w:bCs/>
          <w:lang w:val="es-ES"/>
        </w:rPr>
      </w:pPr>
    </w:p>
    <w:p w14:paraId="63A1752A" w14:textId="77777777" w:rsidR="00037DE1" w:rsidRDefault="00037DE1" w:rsidP="002021D2">
      <w:pPr>
        <w:rPr>
          <w:rFonts w:asciiTheme="minorHAnsi" w:hAnsiTheme="minorHAnsi"/>
          <w:b/>
          <w:bCs/>
          <w:lang w:val="es-ES"/>
        </w:rPr>
      </w:pPr>
    </w:p>
    <w:p w14:paraId="4418C3D8" w14:textId="77777777" w:rsidR="00037DE1" w:rsidRDefault="00037DE1" w:rsidP="002021D2">
      <w:pPr>
        <w:rPr>
          <w:rFonts w:asciiTheme="minorHAnsi" w:hAnsiTheme="minorHAnsi"/>
          <w:b/>
          <w:bCs/>
          <w:lang w:val="es-ES"/>
        </w:rPr>
      </w:pPr>
    </w:p>
    <w:p w14:paraId="051E0B6A" w14:textId="77777777" w:rsidR="00FA2D01" w:rsidRDefault="00FA2D01" w:rsidP="002021D2">
      <w:pPr>
        <w:rPr>
          <w:rFonts w:asciiTheme="minorHAnsi" w:hAnsiTheme="minorHAnsi"/>
          <w:b/>
          <w:bCs/>
          <w:lang w:val="es-ES"/>
        </w:rPr>
      </w:pPr>
    </w:p>
    <w:p w14:paraId="6CA8A218" w14:textId="77777777" w:rsidR="000D3142" w:rsidRDefault="000D3142" w:rsidP="002021D2">
      <w:pPr>
        <w:rPr>
          <w:rFonts w:asciiTheme="minorHAnsi" w:hAnsiTheme="minorHAnsi"/>
          <w:b/>
          <w:bCs/>
          <w:lang w:val="es-ES"/>
        </w:rPr>
      </w:pPr>
    </w:p>
    <w:p w14:paraId="1C5F6297" w14:textId="77777777" w:rsidR="000D3142" w:rsidRDefault="000D3142" w:rsidP="002021D2">
      <w:pPr>
        <w:rPr>
          <w:rFonts w:asciiTheme="minorHAnsi" w:hAnsiTheme="minorHAnsi"/>
          <w:b/>
          <w:bCs/>
          <w:lang w:val="es-ES"/>
        </w:rPr>
      </w:pPr>
    </w:p>
    <w:p w14:paraId="1255F5AD" w14:textId="77777777" w:rsidR="000D3142" w:rsidRDefault="000D3142" w:rsidP="002021D2">
      <w:pPr>
        <w:rPr>
          <w:rFonts w:asciiTheme="minorHAnsi" w:hAnsiTheme="minorHAnsi"/>
          <w:b/>
          <w:bCs/>
          <w:lang w:val="es-ES"/>
        </w:rPr>
      </w:pPr>
    </w:p>
    <w:p w14:paraId="06BEB7E1" w14:textId="77777777" w:rsidR="000D3142" w:rsidRDefault="000D3142" w:rsidP="002021D2">
      <w:pPr>
        <w:rPr>
          <w:rFonts w:asciiTheme="minorHAnsi" w:hAnsiTheme="minorHAnsi"/>
          <w:b/>
          <w:bCs/>
          <w:lang w:val="es-ES"/>
        </w:rPr>
      </w:pPr>
    </w:p>
    <w:p w14:paraId="5DA0F7E5" w14:textId="77777777" w:rsidR="000D3142" w:rsidRDefault="000D3142" w:rsidP="002021D2">
      <w:pPr>
        <w:rPr>
          <w:rFonts w:asciiTheme="minorHAnsi" w:hAnsiTheme="minorHAnsi"/>
          <w:b/>
          <w:bCs/>
          <w:lang w:val="es-ES"/>
        </w:rPr>
      </w:pPr>
    </w:p>
    <w:p w14:paraId="0352FF23" w14:textId="77777777" w:rsidR="000D3142" w:rsidRDefault="000D3142" w:rsidP="002021D2">
      <w:pPr>
        <w:rPr>
          <w:rFonts w:asciiTheme="minorHAnsi" w:hAnsiTheme="minorHAnsi"/>
          <w:b/>
          <w:bCs/>
          <w:lang w:val="es-ES"/>
        </w:rPr>
      </w:pPr>
    </w:p>
    <w:p w14:paraId="22128742" w14:textId="77777777" w:rsidR="000D3142" w:rsidRDefault="000D3142" w:rsidP="002021D2">
      <w:pPr>
        <w:rPr>
          <w:rFonts w:asciiTheme="minorHAnsi" w:hAnsiTheme="minorHAnsi"/>
          <w:b/>
          <w:bCs/>
          <w:lang w:val="es-ES"/>
        </w:rPr>
      </w:pPr>
    </w:p>
    <w:p w14:paraId="3BDBA288" w14:textId="77777777" w:rsidR="000D3142" w:rsidRDefault="000D3142" w:rsidP="002021D2">
      <w:pPr>
        <w:rPr>
          <w:rFonts w:asciiTheme="minorHAnsi" w:hAnsiTheme="minorHAnsi"/>
          <w:b/>
          <w:bCs/>
          <w:lang w:val="es-ES"/>
        </w:rPr>
      </w:pPr>
    </w:p>
    <w:p w14:paraId="73F704AF" w14:textId="77777777" w:rsidR="000D3142" w:rsidRDefault="000D3142" w:rsidP="002021D2">
      <w:pPr>
        <w:rPr>
          <w:rFonts w:asciiTheme="minorHAnsi" w:hAnsiTheme="minorHAnsi"/>
          <w:b/>
          <w:bCs/>
          <w:lang w:val="es-ES"/>
        </w:rPr>
      </w:pPr>
    </w:p>
    <w:p w14:paraId="667BA023" w14:textId="77777777" w:rsidR="00FA2D01" w:rsidRDefault="00FA2D01" w:rsidP="002021D2">
      <w:pPr>
        <w:rPr>
          <w:rFonts w:asciiTheme="minorHAnsi" w:hAnsiTheme="minorHAnsi"/>
          <w:b/>
          <w:bCs/>
          <w:lang w:val="es-ES"/>
        </w:rPr>
      </w:pPr>
    </w:p>
    <w:p w14:paraId="2FBB5494" w14:textId="77777777" w:rsidR="00FA2D01" w:rsidRDefault="00FA2D01" w:rsidP="002021D2">
      <w:pPr>
        <w:rPr>
          <w:rFonts w:asciiTheme="minorHAnsi" w:hAnsiTheme="minorHAnsi"/>
          <w:b/>
          <w:bCs/>
          <w:lang w:val="es-ES"/>
        </w:rPr>
      </w:pPr>
    </w:p>
    <w:p w14:paraId="40A880E4" w14:textId="77777777" w:rsidR="007F0B73" w:rsidRPr="00BC2F13" w:rsidRDefault="007F0B73" w:rsidP="007F0B73">
      <w:pPr>
        <w:jc w:val="center"/>
        <w:rPr>
          <w:rFonts w:asciiTheme="minorHAnsi" w:hAnsiTheme="minorHAnsi"/>
          <w:b/>
          <w:bCs/>
          <w:sz w:val="60"/>
          <w:szCs w:val="60"/>
        </w:rPr>
      </w:pPr>
      <w:r w:rsidRPr="00BC2F13">
        <w:rPr>
          <w:rFonts w:asciiTheme="minorHAnsi" w:hAnsiTheme="minorHAnsi"/>
          <w:b/>
          <w:bCs/>
          <w:sz w:val="60"/>
          <w:szCs w:val="60"/>
        </w:rPr>
        <w:t>BASES</w:t>
      </w:r>
    </w:p>
    <w:p w14:paraId="1B657D7A" w14:textId="77777777" w:rsidR="00AA2FC6" w:rsidRPr="00037DE1" w:rsidRDefault="00AA2FC6" w:rsidP="007F0B73">
      <w:pPr>
        <w:jc w:val="center"/>
        <w:rPr>
          <w:rFonts w:asciiTheme="minorHAnsi" w:hAnsiTheme="minorHAnsi"/>
          <w:b/>
          <w:bCs/>
          <w:sz w:val="24"/>
          <w:szCs w:val="24"/>
        </w:rPr>
      </w:pPr>
    </w:p>
    <w:p w14:paraId="1F8B7236" w14:textId="77777777" w:rsidR="00AB7D71" w:rsidRPr="0078059E" w:rsidRDefault="00AB7D71" w:rsidP="0006269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tabs>
          <w:tab w:val="left" w:pos="284"/>
        </w:tabs>
        <w:ind w:right="-1"/>
        <w:jc w:val="both"/>
        <w:rPr>
          <w:rFonts w:asciiTheme="minorHAnsi" w:hAnsiTheme="minorHAnsi"/>
          <w:b/>
        </w:rPr>
      </w:pPr>
      <w:r w:rsidRPr="0078059E">
        <w:rPr>
          <w:rFonts w:asciiTheme="minorHAnsi" w:hAnsiTheme="minorHAnsi"/>
          <w:b/>
        </w:rPr>
        <w:t xml:space="preserve">1.- </w:t>
      </w:r>
      <w:r w:rsidR="00A62BF8" w:rsidRPr="0078059E">
        <w:rPr>
          <w:rFonts w:asciiTheme="minorHAnsi" w:hAnsiTheme="minorHAnsi"/>
          <w:b/>
        </w:rPr>
        <w:t>DATOS GENERALES Y DE IDENTIFICACI</w:t>
      </w:r>
      <w:r w:rsidR="00B64229" w:rsidRPr="0078059E">
        <w:rPr>
          <w:rFonts w:asciiTheme="minorHAnsi" w:hAnsiTheme="minorHAnsi"/>
          <w:b/>
        </w:rPr>
        <w:t>ÓN</w:t>
      </w:r>
      <w:r w:rsidR="00A83A41" w:rsidRPr="0078059E">
        <w:rPr>
          <w:rFonts w:asciiTheme="minorHAnsi" w:hAnsiTheme="minorHAnsi"/>
          <w:b/>
        </w:rPr>
        <w:t>.</w:t>
      </w:r>
      <w:r w:rsidR="00B64229" w:rsidRPr="0078059E">
        <w:rPr>
          <w:rFonts w:asciiTheme="minorHAnsi" w:hAnsiTheme="minorHAnsi"/>
          <w:b/>
        </w:rPr>
        <w:t xml:space="preserve"> </w:t>
      </w:r>
    </w:p>
    <w:p w14:paraId="43A940A2" w14:textId="77777777" w:rsidR="00AB7D71" w:rsidRPr="0078059E" w:rsidRDefault="00AB7D71" w:rsidP="00AB7D71">
      <w:pPr>
        <w:tabs>
          <w:tab w:val="left" w:pos="284"/>
        </w:tabs>
        <w:ind w:right="-1"/>
        <w:jc w:val="both"/>
        <w:rPr>
          <w:rFonts w:asciiTheme="minorHAnsi" w:hAnsiTheme="minorHAnsi" w:cs="Arial"/>
        </w:rPr>
      </w:pPr>
    </w:p>
    <w:p w14:paraId="4F215779" w14:textId="77777777" w:rsidR="00A62BF8" w:rsidRDefault="00A62BF8" w:rsidP="003C7CE4">
      <w:pPr>
        <w:numPr>
          <w:ilvl w:val="0"/>
          <w:numId w:val="9"/>
        </w:numPr>
        <w:tabs>
          <w:tab w:val="left" w:pos="284"/>
        </w:tabs>
        <w:ind w:right="-1"/>
        <w:jc w:val="both"/>
        <w:rPr>
          <w:rFonts w:asciiTheme="minorHAnsi" w:hAnsiTheme="minorHAnsi" w:cs="Arial"/>
        </w:rPr>
      </w:pPr>
      <w:r w:rsidRPr="0078059E">
        <w:rPr>
          <w:rFonts w:asciiTheme="minorHAnsi" w:hAnsiTheme="minorHAnsi" w:cs="Arial"/>
        </w:rPr>
        <w:t xml:space="preserve">Servicios de Salud de Nuevo León, O.P.D., convoca a través de la Dirección Administrativa por conducto del </w:t>
      </w:r>
      <w:r w:rsidR="00D734DE">
        <w:rPr>
          <w:rFonts w:asciiTheme="minorHAnsi" w:hAnsiTheme="minorHAnsi" w:cs="Arial"/>
        </w:rPr>
        <w:t>Departamento de Adquisiciones</w:t>
      </w:r>
      <w:r w:rsidRPr="0078059E">
        <w:rPr>
          <w:rFonts w:asciiTheme="minorHAnsi" w:hAnsiTheme="minorHAnsi" w:cs="Arial"/>
        </w:rPr>
        <w:t xml:space="preserve">, ubicado en el </w:t>
      </w:r>
      <w:r w:rsidR="00BC2F13">
        <w:rPr>
          <w:rFonts w:asciiTheme="minorHAnsi" w:hAnsiTheme="minorHAnsi" w:cs="Arial"/>
        </w:rPr>
        <w:t>primer p</w:t>
      </w:r>
      <w:r w:rsidRPr="0078059E">
        <w:rPr>
          <w:rFonts w:asciiTheme="minorHAnsi" w:hAnsiTheme="minorHAnsi" w:cs="Arial"/>
        </w:rPr>
        <w:t xml:space="preserve">iso, Matamoros </w:t>
      </w:r>
      <w:r w:rsidR="00BC2F13">
        <w:rPr>
          <w:rFonts w:asciiTheme="minorHAnsi" w:hAnsiTheme="minorHAnsi" w:cs="Arial"/>
        </w:rPr>
        <w:t xml:space="preserve">oriente, </w:t>
      </w:r>
      <w:r w:rsidRPr="0078059E">
        <w:rPr>
          <w:rFonts w:asciiTheme="minorHAnsi" w:hAnsiTheme="minorHAnsi" w:cs="Arial"/>
        </w:rPr>
        <w:t>No. 520, Centro de Monterr</w:t>
      </w:r>
      <w:r w:rsidR="00BC2F13">
        <w:rPr>
          <w:rFonts w:asciiTheme="minorHAnsi" w:hAnsiTheme="minorHAnsi" w:cs="Arial"/>
        </w:rPr>
        <w:t>ey, Nuevo León, C.P. 64000, Tel</w:t>
      </w:r>
      <w:r w:rsidRPr="0078059E">
        <w:rPr>
          <w:rFonts w:asciiTheme="minorHAnsi" w:hAnsiTheme="minorHAnsi" w:cs="Arial"/>
        </w:rPr>
        <w:t xml:space="preserve">: </w:t>
      </w:r>
      <w:r w:rsidR="000D3142">
        <w:rPr>
          <w:rFonts w:asciiTheme="minorHAnsi" w:hAnsiTheme="minorHAnsi" w:cs="Arial"/>
        </w:rPr>
        <w:t xml:space="preserve">81 </w:t>
      </w:r>
      <w:r w:rsidRPr="0078059E">
        <w:rPr>
          <w:rFonts w:asciiTheme="minorHAnsi" w:hAnsiTheme="minorHAnsi" w:cs="Arial"/>
        </w:rPr>
        <w:t>81 30 70 4</w:t>
      </w:r>
      <w:r w:rsidR="008E446F">
        <w:rPr>
          <w:rFonts w:asciiTheme="minorHAnsi" w:hAnsiTheme="minorHAnsi" w:cs="Arial"/>
        </w:rPr>
        <w:t>9</w:t>
      </w:r>
      <w:r w:rsidR="00267C25" w:rsidRPr="0078059E">
        <w:rPr>
          <w:rFonts w:asciiTheme="minorHAnsi" w:hAnsiTheme="minorHAnsi" w:cs="Arial"/>
        </w:rPr>
        <w:t>.</w:t>
      </w:r>
    </w:p>
    <w:p w14:paraId="4D25A7E1" w14:textId="77777777" w:rsidR="00BC2F13" w:rsidRPr="0078059E" w:rsidRDefault="00BC2F13" w:rsidP="00BC2F13">
      <w:pPr>
        <w:tabs>
          <w:tab w:val="left" w:pos="284"/>
        </w:tabs>
        <w:ind w:left="720" w:right="-1"/>
        <w:jc w:val="both"/>
        <w:rPr>
          <w:rFonts w:asciiTheme="minorHAnsi" w:hAnsiTheme="minorHAnsi" w:cs="Arial"/>
        </w:rPr>
      </w:pPr>
    </w:p>
    <w:p w14:paraId="38A6444C" w14:textId="77777777" w:rsidR="00267C25" w:rsidRPr="00CE2E1F" w:rsidRDefault="00267C25" w:rsidP="003C7CE4">
      <w:pPr>
        <w:pStyle w:val="Prrafodelista"/>
        <w:numPr>
          <w:ilvl w:val="0"/>
          <w:numId w:val="9"/>
        </w:numPr>
        <w:tabs>
          <w:tab w:val="left" w:pos="284"/>
        </w:tabs>
        <w:ind w:right="-1"/>
        <w:jc w:val="both"/>
        <w:rPr>
          <w:rFonts w:asciiTheme="minorHAnsi" w:hAnsiTheme="minorHAnsi" w:cs="Arial"/>
        </w:rPr>
      </w:pPr>
      <w:r w:rsidRPr="0078059E">
        <w:rPr>
          <w:rFonts w:asciiTheme="minorHAnsi" w:hAnsiTheme="minorHAnsi" w:cs="Arial"/>
        </w:rPr>
        <w:t xml:space="preserve">Las bases de la presente Convocatoria podrán obtenerse de manera gratuita a través </w:t>
      </w:r>
      <w:r w:rsidR="00CE2E1F">
        <w:rPr>
          <w:rFonts w:asciiTheme="minorHAnsi" w:hAnsiTheme="minorHAnsi" w:cs="Arial"/>
        </w:rPr>
        <w:t>de la página oficial de Servicios de Salud de Nuevo León</w:t>
      </w:r>
      <w:r w:rsidRPr="0078059E">
        <w:rPr>
          <w:rFonts w:asciiTheme="minorHAnsi" w:hAnsiTheme="minorHAnsi" w:cs="Arial"/>
        </w:rPr>
        <w:t>, a partir de la fecha de su publicación,</w:t>
      </w:r>
      <w:r w:rsidR="0098036D" w:rsidRPr="0098036D">
        <w:rPr>
          <w:rFonts w:asciiTheme="minorHAnsi" w:hAnsiTheme="minorHAnsi"/>
        </w:rPr>
        <w:t xml:space="preserve"> </w:t>
      </w:r>
      <w:r w:rsidR="0098036D">
        <w:rPr>
          <w:rFonts w:asciiTheme="minorHAnsi" w:hAnsiTheme="minorHAnsi"/>
        </w:rPr>
        <w:t xml:space="preserve">en el </w:t>
      </w:r>
      <w:r w:rsidR="0098036D" w:rsidRPr="00CE2E1F">
        <w:rPr>
          <w:rFonts w:asciiTheme="minorHAnsi" w:hAnsiTheme="minorHAnsi" w:cs="Arial"/>
        </w:rPr>
        <w:t xml:space="preserve">portal </w:t>
      </w:r>
      <w:hyperlink r:id="rId8" w:history="1">
        <w:r w:rsidR="00CE2E1F" w:rsidRPr="00343D22">
          <w:rPr>
            <w:rStyle w:val="Hipervnculo"/>
            <w:rFonts w:asciiTheme="minorHAnsi" w:hAnsiTheme="minorHAnsi" w:cs="Arial"/>
          </w:rPr>
          <w:t>http://saludnl.gob.mx</w:t>
        </w:r>
      </w:hyperlink>
      <w:r w:rsidR="0098036D" w:rsidRPr="00CE2E1F">
        <w:rPr>
          <w:rFonts w:asciiTheme="minorHAnsi" w:hAnsiTheme="minorHAnsi" w:cs="Arial"/>
        </w:rPr>
        <w:t>,</w:t>
      </w:r>
      <w:r w:rsidRPr="00CE2E1F">
        <w:rPr>
          <w:rFonts w:asciiTheme="minorHAnsi" w:hAnsiTheme="minorHAnsi" w:cs="Arial"/>
        </w:rPr>
        <w:t xml:space="preserve"> </w:t>
      </w:r>
      <w:r w:rsidR="001A0EBB">
        <w:rPr>
          <w:rFonts w:asciiTheme="minorHAnsi" w:hAnsiTheme="minorHAnsi" w:cs="Arial"/>
        </w:rPr>
        <w:t>e</w:t>
      </w:r>
      <w:r w:rsidR="00D24E45">
        <w:rPr>
          <w:rFonts w:asciiTheme="minorHAnsi" w:hAnsiTheme="minorHAnsi" w:cs="Arial"/>
        </w:rPr>
        <w:t>n</w:t>
      </w:r>
      <w:r w:rsidR="001A0EBB">
        <w:rPr>
          <w:rFonts w:asciiTheme="minorHAnsi" w:hAnsiTheme="minorHAnsi" w:cs="Arial"/>
        </w:rPr>
        <w:t xml:space="preserve"> la parte inferior, en el apartado “licitaciones”, </w:t>
      </w:r>
      <w:r w:rsidRPr="00CE2E1F">
        <w:rPr>
          <w:rFonts w:asciiTheme="minorHAnsi" w:hAnsiTheme="minorHAnsi" w:cs="Arial"/>
        </w:rPr>
        <w:t xml:space="preserve">o en su caso a través del </w:t>
      </w:r>
      <w:r w:rsidR="00D734DE">
        <w:rPr>
          <w:rFonts w:asciiTheme="minorHAnsi" w:hAnsiTheme="minorHAnsi" w:cs="Arial"/>
        </w:rPr>
        <w:t>Departamento de Adquisiciones</w:t>
      </w:r>
      <w:r w:rsidRPr="00CE2E1F">
        <w:rPr>
          <w:rFonts w:asciiTheme="minorHAnsi" w:hAnsiTheme="minorHAnsi" w:cs="Arial"/>
        </w:rPr>
        <w:t xml:space="preserve"> de los Servicios de Salud de Nuevo León, ubicado en el primer piso de la calle Matamoros </w:t>
      </w:r>
      <w:r w:rsidR="00CE2E1F">
        <w:rPr>
          <w:rFonts w:asciiTheme="minorHAnsi" w:hAnsiTheme="minorHAnsi" w:cs="Arial"/>
        </w:rPr>
        <w:t xml:space="preserve">oriente, No. </w:t>
      </w:r>
      <w:r w:rsidRPr="00CE2E1F">
        <w:rPr>
          <w:rFonts w:asciiTheme="minorHAnsi" w:hAnsiTheme="minorHAnsi" w:cs="Arial"/>
        </w:rPr>
        <w:t xml:space="preserve">520, </w:t>
      </w:r>
      <w:r w:rsidR="001A0EBB">
        <w:rPr>
          <w:rFonts w:asciiTheme="minorHAnsi" w:hAnsiTheme="minorHAnsi" w:cs="Arial"/>
        </w:rPr>
        <w:t>Zona</w:t>
      </w:r>
      <w:r w:rsidRPr="00CE2E1F">
        <w:rPr>
          <w:rFonts w:asciiTheme="minorHAnsi" w:hAnsiTheme="minorHAnsi" w:cs="Arial"/>
        </w:rPr>
        <w:t xml:space="preserve"> Centro</w:t>
      </w:r>
      <w:r w:rsidR="00CE2E1F">
        <w:rPr>
          <w:rFonts w:asciiTheme="minorHAnsi" w:hAnsiTheme="minorHAnsi" w:cs="Arial"/>
        </w:rPr>
        <w:t xml:space="preserve">, en </w:t>
      </w:r>
      <w:r w:rsidRPr="00CE2E1F">
        <w:rPr>
          <w:rFonts w:asciiTheme="minorHAnsi" w:hAnsiTheme="minorHAnsi" w:cs="Arial"/>
        </w:rPr>
        <w:t>la Ciudad de Monterrey, Nuevo León</w:t>
      </w:r>
      <w:r w:rsidR="000D3142">
        <w:rPr>
          <w:rFonts w:asciiTheme="minorHAnsi" w:hAnsiTheme="minorHAnsi" w:cs="Arial"/>
        </w:rPr>
        <w:t>, en un horario de 9:00 a.m. a 2</w:t>
      </w:r>
      <w:r w:rsidRPr="00CE2E1F">
        <w:rPr>
          <w:rFonts w:asciiTheme="minorHAnsi" w:hAnsiTheme="minorHAnsi" w:cs="Arial"/>
        </w:rPr>
        <w:t xml:space="preserve">:00 p.m. </w:t>
      </w:r>
    </w:p>
    <w:p w14:paraId="5D96DE1E" w14:textId="77777777" w:rsidR="00BC2F13" w:rsidRPr="00BC2F13" w:rsidRDefault="00BC2F13" w:rsidP="00BC2F13">
      <w:pPr>
        <w:pStyle w:val="Prrafodelista"/>
        <w:rPr>
          <w:rFonts w:asciiTheme="minorHAnsi" w:hAnsiTheme="minorHAnsi" w:cs="Arial"/>
        </w:rPr>
      </w:pPr>
    </w:p>
    <w:p w14:paraId="7FD3FBD0" w14:textId="77777777" w:rsidR="00A62BF8" w:rsidRDefault="000C5771" w:rsidP="003C7CE4">
      <w:pPr>
        <w:pStyle w:val="Default"/>
        <w:numPr>
          <w:ilvl w:val="0"/>
          <w:numId w:val="9"/>
        </w:numPr>
        <w:jc w:val="both"/>
        <w:rPr>
          <w:rFonts w:asciiTheme="minorHAnsi" w:hAnsiTheme="minorHAnsi" w:cs="Arial"/>
          <w:color w:val="auto"/>
          <w:sz w:val="20"/>
          <w:szCs w:val="20"/>
          <w:lang w:val="es-ES_tradnl" w:eastAsia="es-ES"/>
        </w:rPr>
      </w:pPr>
      <w:r w:rsidRPr="0078059E">
        <w:rPr>
          <w:rFonts w:asciiTheme="minorHAnsi" w:hAnsiTheme="minorHAnsi" w:cs="Arial"/>
          <w:color w:val="auto"/>
          <w:sz w:val="20"/>
          <w:szCs w:val="20"/>
          <w:lang w:val="es-ES_tradnl" w:eastAsia="es-ES"/>
        </w:rPr>
        <w:t>La Participación de los licitantes para la presente</w:t>
      </w:r>
      <w:r w:rsidR="00A62BF8" w:rsidRPr="0078059E">
        <w:rPr>
          <w:rFonts w:asciiTheme="minorHAnsi" w:hAnsiTheme="minorHAnsi" w:cs="Arial"/>
          <w:color w:val="auto"/>
          <w:sz w:val="20"/>
          <w:szCs w:val="20"/>
          <w:lang w:val="es-ES_tradnl" w:eastAsia="es-ES"/>
        </w:rPr>
        <w:t xml:space="preserve"> </w:t>
      </w:r>
      <w:r w:rsidR="00CE2E1F">
        <w:rPr>
          <w:rFonts w:asciiTheme="minorHAnsi" w:hAnsiTheme="minorHAnsi" w:cs="Arial"/>
          <w:color w:val="auto"/>
          <w:sz w:val="20"/>
          <w:szCs w:val="20"/>
          <w:lang w:val="es-ES_tradnl" w:eastAsia="es-ES"/>
        </w:rPr>
        <w:t>Licitación Pública s</w:t>
      </w:r>
      <w:r w:rsidRPr="0078059E">
        <w:rPr>
          <w:rFonts w:asciiTheme="minorHAnsi" w:hAnsiTheme="minorHAnsi" w:cs="Arial"/>
          <w:color w:val="auto"/>
          <w:sz w:val="20"/>
          <w:szCs w:val="20"/>
          <w:lang w:val="es-ES_tradnl" w:eastAsia="es-ES"/>
        </w:rPr>
        <w:t xml:space="preserve">erá </w:t>
      </w:r>
      <w:r w:rsidR="00A62BF8" w:rsidRPr="0078059E">
        <w:rPr>
          <w:rFonts w:asciiTheme="minorHAnsi" w:hAnsiTheme="minorHAnsi" w:cs="Arial"/>
          <w:color w:val="auto"/>
          <w:sz w:val="20"/>
          <w:szCs w:val="20"/>
          <w:lang w:val="es-ES_tradnl" w:eastAsia="es-ES"/>
        </w:rPr>
        <w:t xml:space="preserve">de forma </w:t>
      </w:r>
      <w:r w:rsidR="00CE2E1F">
        <w:rPr>
          <w:rFonts w:asciiTheme="minorHAnsi" w:hAnsiTheme="minorHAnsi" w:cs="Arial"/>
          <w:color w:val="auto"/>
          <w:sz w:val="20"/>
          <w:szCs w:val="20"/>
          <w:lang w:val="es-ES_tradnl" w:eastAsia="es-ES"/>
        </w:rPr>
        <w:t>presencial</w:t>
      </w:r>
      <w:r w:rsidR="0098036D">
        <w:rPr>
          <w:rFonts w:asciiTheme="minorHAnsi" w:hAnsiTheme="minorHAnsi" w:cs="Arial"/>
          <w:color w:val="auto"/>
          <w:sz w:val="20"/>
          <w:szCs w:val="20"/>
          <w:lang w:val="es-ES_tradnl" w:eastAsia="es-ES"/>
        </w:rPr>
        <w:t>.</w:t>
      </w:r>
      <w:r w:rsidR="00A62BF8" w:rsidRPr="0078059E">
        <w:rPr>
          <w:rFonts w:asciiTheme="minorHAnsi" w:hAnsiTheme="minorHAnsi" w:cs="Arial"/>
          <w:color w:val="auto"/>
          <w:sz w:val="20"/>
          <w:szCs w:val="20"/>
          <w:lang w:val="es-ES_tradnl" w:eastAsia="es-ES"/>
        </w:rPr>
        <w:t xml:space="preserve"> Será identificada con car</w:t>
      </w:r>
      <w:r w:rsidR="00CE2E1F">
        <w:rPr>
          <w:rFonts w:asciiTheme="minorHAnsi" w:hAnsiTheme="minorHAnsi" w:cs="Arial"/>
          <w:color w:val="auto"/>
          <w:sz w:val="20"/>
          <w:szCs w:val="20"/>
          <w:lang w:val="es-ES_tradnl" w:eastAsia="es-ES"/>
        </w:rPr>
        <w:t>ácter Nacional. En la presente licitación</w:t>
      </w:r>
      <w:r w:rsidR="00A62BF8" w:rsidRPr="0078059E">
        <w:rPr>
          <w:rFonts w:asciiTheme="minorHAnsi" w:hAnsiTheme="minorHAnsi" w:cs="Arial"/>
          <w:color w:val="auto"/>
          <w:sz w:val="20"/>
          <w:szCs w:val="20"/>
          <w:lang w:val="es-ES_tradnl" w:eastAsia="es-ES"/>
        </w:rPr>
        <w:t xml:space="preserve"> no se recibirán proposiciones a través de servicio postal o de mensajería. </w:t>
      </w:r>
    </w:p>
    <w:p w14:paraId="02704F61" w14:textId="77777777" w:rsidR="00CE2E1F" w:rsidRDefault="00CE2E1F" w:rsidP="00CE2E1F">
      <w:pPr>
        <w:pStyle w:val="Prrafodelista"/>
        <w:rPr>
          <w:rFonts w:asciiTheme="minorHAnsi" w:hAnsiTheme="minorHAnsi" w:cs="Arial"/>
        </w:rPr>
      </w:pPr>
    </w:p>
    <w:p w14:paraId="29A1F69C" w14:textId="47FC3E44" w:rsidR="00D734DE" w:rsidRDefault="00267C25" w:rsidP="00D734DE">
      <w:pPr>
        <w:pStyle w:val="Prrafodelista"/>
        <w:numPr>
          <w:ilvl w:val="0"/>
          <w:numId w:val="9"/>
        </w:numPr>
        <w:tabs>
          <w:tab w:val="left" w:pos="284"/>
        </w:tabs>
        <w:ind w:right="-1"/>
        <w:jc w:val="both"/>
        <w:rPr>
          <w:rFonts w:asciiTheme="minorHAnsi" w:hAnsiTheme="minorHAnsi" w:cs="Arial"/>
        </w:rPr>
      </w:pPr>
      <w:r w:rsidRPr="00D734DE">
        <w:rPr>
          <w:rFonts w:asciiTheme="minorHAnsi" w:hAnsiTheme="minorHAnsi" w:cs="Arial"/>
        </w:rPr>
        <w:t xml:space="preserve">La presente </w:t>
      </w:r>
      <w:r w:rsidR="00CE2E1F" w:rsidRPr="00D734DE">
        <w:rPr>
          <w:rFonts w:asciiTheme="minorHAnsi" w:hAnsiTheme="minorHAnsi" w:cs="Arial"/>
        </w:rPr>
        <w:t>Licitación Pública Nacional Presencial</w:t>
      </w:r>
      <w:r w:rsidRPr="00D734DE">
        <w:rPr>
          <w:rFonts w:asciiTheme="minorHAnsi" w:hAnsiTheme="minorHAnsi" w:cs="Arial"/>
        </w:rPr>
        <w:t xml:space="preserve"> será identificada por el No</w:t>
      </w:r>
      <w:r w:rsidR="001A0EBB" w:rsidRPr="00D734DE">
        <w:rPr>
          <w:rFonts w:asciiTheme="minorHAnsi" w:hAnsiTheme="minorHAnsi" w:cs="Arial"/>
        </w:rPr>
        <w:t>.</w:t>
      </w:r>
      <w:r w:rsidRPr="00D734DE">
        <w:rPr>
          <w:rFonts w:asciiTheme="minorHAnsi" w:hAnsiTheme="minorHAnsi" w:cs="Arial"/>
        </w:rPr>
        <w:t xml:space="preserve"> </w:t>
      </w:r>
      <w:r w:rsidR="006025FE">
        <w:rPr>
          <w:rFonts w:asciiTheme="minorHAnsi" w:hAnsiTheme="minorHAnsi" w:cs="Arial"/>
        </w:rPr>
        <w:t>LP-919044992-N46-2024</w:t>
      </w:r>
      <w:r w:rsidR="00D734DE">
        <w:rPr>
          <w:rFonts w:asciiTheme="minorHAnsi" w:hAnsiTheme="minorHAnsi" w:cs="Arial"/>
        </w:rPr>
        <w:t>.</w:t>
      </w:r>
    </w:p>
    <w:p w14:paraId="457E8542" w14:textId="77777777" w:rsidR="00D734DE" w:rsidRPr="00D734DE" w:rsidRDefault="00D734DE" w:rsidP="00D734DE">
      <w:pPr>
        <w:tabs>
          <w:tab w:val="left" w:pos="284"/>
        </w:tabs>
        <w:ind w:right="-1"/>
        <w:jc w:val="both"/>
        <w:rPr>
          <w:rFonts w:asciiTheme="minorHAnsi" w:hAnsiTheme="minorHAnsi" w:cs="Arial"/>
        </w:rPr>
      </w:pPr>
    </w:p>
    <w:p w14:paraId="21CB0381" w14:textId="02A692C4" w:rsidR="00B64229" w:rsidRPr="0078059E" w:rsidRDefault="00B64229" w:rsidP="003C7CE4">
      <w:pPr>
        <w:pStyle w:val="Prrafodelista"/>
        <w:numPr>
          <w:ilvl w:val="0"/>
          <w:numId w:val="9"/>
        </w:numPr>
        <w:tabs>
          <w:tab w:val="left" w:pos="284"/>
        </w:tabs>
        <w:ind w:right="-1"/>
        <w:jc w:val="both"/>
        <w:rPr>
          <w:rFonts w:asciiTheme="minorHAnsi" w:hAnsiTheme="minorHAnsi" w:cs="Arial"/>
        </w:rPr>
      </w:pPr>
      <w:r w:rsidRPr="0078059E">
        <w:rPr>
          <w:rFonts w:asciiTheme="minorHAnsi" w:hAnsiTheme="minorHAnsi" w:cs="Arial"/>
        </w:rPr>
        <w:t xml:space="preserve">La adquisición de los </w:t>
      </w:r>
      <w:r w:rsidR="00B81B08">
        <w:rPr>
          <w:rFonts w:asciiTheme="minorHAnsi" w:hAnsiTheme="minorHAnsi" w:cs="Arial"/>
        </w:rPr>
        <w:t>insumos</w:t>
      </w:r>
      <w:r w:rsidRPr="0078059E">
        <w:rPr>
          <w:rFonts w:asciiTheme="minorHAnsi" w:hAnsiTheme="minorHAnsi" w:cs="Arial"/>
        </w:rPr>
        <w:t xml:space="preserve"> incluidos en esta </w:t>
      </w:r>
      <w:r w:rsidR="00B82FB5" w:rsidRPr="0078059E">
        <w:rPr>
          <w:rFonts w:asciiTheme="minorHAnsi" w:hAnsiTheme="minorHAnsi" w:cs="Arial"/>
        </w:rPr>
        <w:t>Convocatoria</w:t>
      </w:r>
      <w:r w:rsidRPr="0078059E">
        <w:rPr>
          <w:rFonts w:asciiTheme="minorHAnsi" w:hAnsiTheme="minorHAnsi" w:cs="Arial"/>
        </w:rPr>
        <w:t xml:space="preserve"> cor</w:t>
      </w:r>
      <w:r w:rsidR="008E446F">
        <w:rPr>
          <w:rFonts w:asciiTheme="minorHAnsi" w:hAnsiTheme="minorHAnsi" w:cs="Arial"/>
        </w:rPr>
        <w:t xml:space="preserve">responde al </w:t>
      </w:r>
      <w:r w:rsidR="008E446F" w:rsidRPr="0052761F">
        <w:rPr>
          <w:rFonts w:asciiTheme="minorHAnsi" w:hAnsiTheme="minorHAnsi" w:cs="Arial"/>
        </w:rPr>
        <w:t>ejercicio fiscal 202</w:t>
      </w:r>
      <w:r w:rsidR="00F53FD3">
        <w:rPr>
          <w:rFonts w:asciiTheme="minorHAnsi" w:hAnsiTheme="minorHAnsi" w:cs="Arial"/>
        </w:rPr>
        <w:t>5</w:t>
      </w:r>
      <w:r w:rsidRPr="0052761F">
        <w:rPr>
          <w:rFonts w:asciiTheme="minorHAnsi" w:hAnsiTheme="minorHAnsi" w:cs="Arial"/>
        </w:rPr>
        <w:t>.</w:t>
      </w:r>
    </w:p>
    <w:p w14:paraId="04522D21" w14:textId="77777777" w:rsidR="00CE2E1F" w:rsidRDefault="00CE2E1F" w:rsidP="00CE2E1F">
      <w:pPr>
        <w:pStyle w:val="Prrafodelista"/>
        <w:tabs>
          <w:tab w:val="left" w:pos="284"/>
        </w:tabs>
        <w:ind w:left="720" w:right="-1"/>
        <w:jc w:val="both"/>
        <w:rPr>
          <w:rFonts w:asciiTheme="minorHAnsi" w:hAnsiTheme="minorHAnsi" w:cs="Arial"/>
        </w:rPr>
      </w:pPr>
    </w:p>
    <w:p w14:paraId="5F9A067B" w14:textId="77777777" w:rsidR="00CE2E1F" w:rsidRPr="004D2C41" w:rsidRDefault="00B64229" w:rsidP="003C7CE4">
      <w:pPr>
        <w:pStyle w:val="Prrafodelista"/>
        <w:numPr>
          <w:ilvl w:val="0"/>
          <w:numId w:val="9"/>
        </w:numPr>
        <w:tabs>
          <w:tab w:val="left" w:pos="284"/>
        </w:tabs>
        <w:ind w:right="51"/>
        <w:jc w:val="both"/>
        <w:rPr>
          <w:rFonts w:asciiTheme="minorHAnsi" w:hAnsiTheme="minorHAnsi" w:cs="Arial"/>
        </w:rPr>
      </w:pPr>
      <w:r w:rsidRPr="001A0EBB">
        <w:rPr>
          <w:rFonts w:asciiTheme="minorHAnsi" w:hAnsiTheme="minorHAnsi" w:cs="Arial"/>
        </w:rPr>
        <w:t xml:space="preserve">Las proposiciones, </w:t>
      </w:r>
      <w:r w:rsidR="00A91686" w:rsidRPr="00780E06">
        <w:rPr>
          <w:rFonts w:asciiTheme="minorHAnsi" w:hAnsiTheme="minorHAnsi" w:cs="Arial"/>
        </w:rPr>
        <w:t xml:space="preserve">registros sanitarios </w:t>
      </w:r>
      <w:r w:rsidR="00B81B08">
        <w:rPr>
          <w:rFonts w:asciiTheme="minorHAnsi" w:hAnsiTheme="minorHAnsi" w:cs="Arial"/>
        </w:rPr>
        <w:t>y</w:t>
      </w:r>
      <w:r w:rsidR="00A91686" w:rsidRPr="00780E06">
        <w:rPr>
          <w:rFonts w:asciiTheme="minorHAnsi" w:hAnsiTheme="minorHAnsi" w:cs="Arial"/>
        </w:rPr>
        <w:t xml:space="preserve"> otra información de los medicamentos que se presenten </w:t>
      </w:r>
      <w:r w:rsidRPr="001A0EBB">
        <w:rPr>
          <w:rFonts w:asciiTheme="minorHAnsi" w:hAnsiTheme="minorHAnsi" w:cs="Arial"/>
        </w:rPr>
        <w:t xml:space="preserve">deberán ser en idioma español. </w:t>
      </w:r>
      <w:r w:rsidRPr="004D2C41">
        <w:rPr>
          <w:rFonts w:asciiTheme="minorHAnsi" w:hAnsiTheme="minorHAnsi" w:cs="Arial"/>
        </w:rPr>
        <w:t>En caso de que los últimos sean en idioma diferente, deberán presentarse c</w:t>
      </w:r>
      <w:r w:rsidR="00CE2E1F" w:rsidRPr="004D2C41">
        <w:rPr>
          <w:rFonts w:asciiTheme="minorHAnsi" w:hAnsiTheme="minorHAnsi" w:cs="Arial"/>
        </w:rPr>
        <w:t>on traducción simple al español.</w:t>
      </w:r>
    </w:p>
    <w:p w14:paraId="7FE54554" w14:textId="77777777" w:rsidR="0052761F" w:rsidRPr="002D036B" w:rsidRDefault="0052761F" w:rsidP="002D036B">
      <w:pPr>
        <w:rPr>
          <w:rFonts w:asciiTheme="minorHAnsi" w:hAnsiTheme="minorHAnsi" w:cs="Arial"/>
        </w:rPr>
      </w:pPr>
    </w:p>
    <w:p w14:paraId="2BA8A596" w14:textId="13A73B18" w:rsidR="0052761F" w:rsidRPr="00291EF2" w:rsidRDefault="0052761F" w:rsidP="006279B6">
      <w:pPr>
        <w:pStyle w:val="Prrafodelista"/>
        <w:numPr>
          <w:ilvl w:val="0"/>
          <w:numId w:val="9"/>
        </w:numPr>
        <w:tabs>
          <w:tab w:val="left" w:pos="284"/>
        </w:tabs>
        <w:ind w:right="-1"/>
        <w:jc w:val="both"/>
        <w:rPr>
          <w:rFonts w:asciiTheme="minorHAnsi" w:hAnsiTheme="minorHAnsi" w:cs="Arial"/>
        </w:rPr>
      </w:pPr>
      <w:r w:rsidRPr="00BB2577">
        <w:rPr>
          <w:rFonts w:asciiTheme="minorHAnsi" w:hAnsiTheme="minorHAnsi" w:cs="Arial"/>
        </w:rPr>
        <w:t xml:space="preserve">La contratación del servicio requerido por la </w:t>
      </w:r>
      <w:r w:rsidRPr="00BB2577">
        <w:rPr>
          <w:rFonts w:asciiTheme="minorHAnsi" w:hAnsiTheme="minorHAnsi" w:cs="Arial"/>
          <w:bCs/>
        </w:rPr>
        <w:t>C</w:t>
      </w:r>
      <w:r w:rsidRPr="00BB2577">
        <w:rPr>
          <w:rFonts w:asciiTheme="minorHAnsi" w:hAnsiTheme="minorHAnsi" w:cs="Arial"/>
        </w:rPr>
        <w:t>onvocante</w:t>
      </w:r>
      <w:r w:rsidRPr="00BB2577">
        <w:rPr>
          <w:rFonts w:asciiTheme="minorHAnsi" w:hAnsiTheme="minorHAnsi" w:cs="Arial"/>
          <w:b/>
        </w:rPr>
        <w:t xml:space="preserve">, </w:t>
      </w:r>
      <w:r w:rsidRPr="00BB2577">
        <w:rPr>
          <w:rFonts w:asciiTheme="minorHAnsi" w:hAnsiTheme="minorHAnsi"/>
        </w:rPr>
        <w:t>se realizará con recurso</w:t>
      </w:r>
      <w:r>
        <w:rPr>
          <w:rFonts w:asciiTheme="minorHAnsi" w:hAnsiTheme="minorHAnsi"/>
        </w:rPr>
        <w:t xml:space="preserve">s </w:t>
      </w:r>
      <w:r w:rsidRPr="007E21EF">
        <w:rPr>
          <w:rFonts w:asciiTheme="minorHAnsi" w:hAnsiTheme="minorHAnsi"/>
        </w:rPr>
        <w:t>según oficio No</w:t>
      </w:r>
      <w:r w:rsidRPr="002408A1">
        <w:rPr>
          <w:rFonts w:asciiTheme="minorHAnsi" w:hAnsiTheme="minorHAnsi"/>
        </w:rPr>
        <w:t xml:space="preserve">. </w:t>
      </w:r>
      <w:r w:rsidR="00F54DF6">
        <w:rPr>
          <w:rFonts w:asciiTheme="minorHAnsi" w:hAnsiTheme="minorHAnsi"/>
        </w:rPr>
        <w:t>72632</w:t>
      </w:r>
      <w:r w:rsidRPr="007E21EF">
        <w:rPr>
          <w:rFonts w:asciiTheme="minorHAnsi" w:hAnsiTheme="minorHAnsi"/>
        </w:rPr>
        <w:t xml:space="preserve">, Partida </w:t>
      </w:r>
      <w:r w:rsidRPr="00F54DF6">
        <w:rPr>
          <w:rFonts w:asciiTheme="minorHAnsi" w:hAnsiTheme="minorHAnsi"/>
        </w:rPr>
        <w:t>25301</w:t>
      </w:r>
      <w:r w:rsidR="00F54DF6">
        <w:rPr>
          <w:rFonts w:asciiTheme="minorHAnsi" w:hAnsiTheme="minorHAnsi"/>
        </w:rPr>
        <w:t>,</w:t>
      </w:r>
      <w:r>
        <w:rPr>
          <w:rFonts w:asciiTheme="minorHAnsi" w:hAnsiTheme="minorHAnsi"/>
        </w:rPr>
        <w:t xml:space="preserve"> </w:t>
      </w:r>
      <w:r w:rsidRPr="00FD20F8">
        <w:rPr>
          <w:rFonts w:asciiTheme="minorHAnsi" w:hAnsiTheme="minorHAnsi"/>
        </w:rPr>
        <w:t>diversos programas y unidades</w:t>
      </w:r>
      <w:r>
        <w:rPr>
          <w:rFonts w:asciiTheme="minorHAnsi" w:hAnsiTheme="minorHAnsi"/>
        </w:rPr>
        <w:t>.</w:t>
      </w:r>
    </w:p>
    <w:p w14:paraId="33F6B19F" w14:textId="77777777" w:rsidR="006279B6" w:rsidRPr="006279B6" w:rsidRDefault="006279B6" w:rsidP="006279B6">
      <w:pPr>
        <w:pStyle w:val="Prrafodelista"/>
        <w:rPr>
          <w:rFonts w:asciiTheme="minorHAnsi" w:hAnsiTheme="minorHAnsi" w:cs="Arial"/>
        </w:rPr>
      </w:pPr>
    </w:p>
    <w:p w14:paraId="1A08F356" w14:textId="77777777" w:rsidR="00A91686" w:rsidRPr="004D2C41" w:rsidRDefault="00B64229" w:rsidP="00A91686">
      <w:pPr>
        <w:pStyle w:val="Prrafodelista"/>
        <w:numPr>
          <w:ilvl w:val="0"/>
          <w:numId w:val="9"/>
        </w:numPr>
        <w:tabs>
          <w:tab w:val="left" w:pos="284"/>
        </w:tabs>
        <w:ind w:right="-1"/>
        <w:jc w:val="both"/>
        <w:rPr>
          <w:rFonts w:asciiTheme="minorHAnsi" w:hAnsiTheme="minorHAnsi" w:cs="Arial"/>
        </w:rPr>
      </w:pPr>
      <w:r w:rsidRPr="004D2C41">
        <w:rPr>
          <w:rFonts w:asciiTheme="minorHAnsi" w:hAnsiTheme="minorHAnsi" w:cs="Arial"/>
        </w:rPr>
        <w:t xml:space="preserve">Para la presente </w:t>
      </w:r>
      <w:r w:rsidR="00CE2E1F" w:rsidRPr="004D2C41">
        <w:rPr>
          <w:rFonts w:asciiTheme="minorHAnsi" w:hAnsiTheme="minorHAnsi" w:cs="Arial"/>
        </w:rPr>
        <w:t>licitación</w:t>
      </w:r>
      <w:r w:rsidRPr="004D2C41">
        <w:rPr>
          <w:rFonts w:asciiTheme="minorHAnsi" w:hAnsiTheme="minorHAnsi" w:cs="Arial"/>
        </w:rPr>
        <w:t xml:space="preserve"> ninguna de las condiciones contenidas en estas bases, así como en las propuestas presentadas por los licitantes, podrán ser negociadas.</w:t>
      </w:r>
    </w:p>
    <w:p w14:paraId="646BE429" w14:textId="77777777" w:rsidR="00A91686" w:rsidRPr="00A91686" w:rsidRDefault="00A91686" w:rsidP="00A91686">
      <w:pPr>
        <w:pStyle w:val="Prrafodelista"/>
        <w:rPr>
          <w:rFonts w:asciiTheme="minorHAnsi" w:hAnsiTheme="minorHAnsi" w:cstheme="minorHAnsi"/>
        </w:rPr>
      </w:pPr>
    </w:p>
    <w:p w14:paraId="1A1CE265" w14:textId="1FE9E1F9" w:rsidR="00A91686" w:rsidRPr="00A91686" w:rsidRDefault="00EF17EC" w:rsidP="00A91686">
      <w:pPr>
        <w:pStyle w:val="Prrafodelista"/>
        <w:numPr>
          <w:ilvl w:val="0"/>
          <w:numId w:val="9"/>
        </w:numPr>
        <w:tabs>
          <w:tab w:val="left" w:pos="284"/>
        </w:tabs>
        <w:ind w:right="-1"/>
        <w:jc w:val="both"/>
        <w:rPr>
          <w:rFonts w:asciiTheme="minorHAnsi" w:hAnsiTheme="minorHAnsi" w:cs="Arial"/>
        </w:rPr>
      </w:pPr>
      <w:r w:rsidRPr="001C1FAB">
        <w:rPr>
          <w:rFonts w:asciiTheme="minorHAnsi" w:hAnsiTheme="minorHAnsi" w:cstheme="minorHAnsi"/>
        </w:rPr>
        <w:t xml:space="preserve">Para el desarrollo de los eventos y menciones en las presentes bases se señala </w:t>
      </w:r>
      <w:r w:rsidR="00881508">
        <w:rPr>
          <w:rFonts w:asciiTheme="minorHAnsi" w:hAnsiTheme="minorHAnsi" w:cstheme="minorHAnsi"/>
        </w:rPr>
        <w:t>el</w:t>
      </w:r>
      <w:r w:rsidRPr="001C1FAB">
        <w:rPr>
          <w:rFonts w:asciiTheme="minorHAnsi" w:hAnsiTheme="minorHAnsi" w:cstheme="minorHAnsi"/>
        </w:rPr>
        <w:t xml:space="preserve"> domicilio de la </w:t>
      </w:r>
      <w:r w:rsidR="00881508">
        <w:rPr>
          <w:rFonts w:asciiTheme="minorHAnsi" w:hAnsiTheme="minorHAnsi" w:cstheme="minorHAnsi"/>
        </w:rPr>
        <w:t>Subdirección de Recursos Materiales</w:t>
      </w:r>
      <w:r w:rsidR="000D3142">
        <w:rPr>
          <w:rFonts w:asciiTheme="minorHAnsi" w:hAnsiTheme="minorHAnsi" w:cstheme="minorHAnsi"/>
        </w:rPr>
        <w:t xml:space="preserve"> de la </w:t>
      </w:r>
      <w:r w:rsidR="00422F13">
        <w:rPr>
          <w:rFonts w:asciiTheme="minorHAnsi" w:hAnsiTheme="minorHAnsi" w:cstheme="minorHAnsi"/>
        </w:rPr>
        <w:t>C</w:t>
      </w:r>
      <w:r w:rsidR="000D3142">
        <w:rPr>
          <w:rFonts w:asciiTheme="minorHAnsi" w:hAnsiTheme="minorHAnsi" w:cstheme="minorHAnsi"/>
        </w:rPr>
        <w:t xml:space="preserve">onvocante, </w:t>
      </w:r>
      <w:r w:rsidR="00C812CB">
        <w:rPr>
          <w:rFonts w:asciiTheme="minorHAnsi" w:hAnsiTheme="minorHAnsi" w:cstheme="minorHAnsi"/>
        </w:rPr>
        <w:t xml:space="preserve">ubicada en </w:t>
      </w:r>
      <w:r w:rsidR="000D3142">
        <w:rPr>
          <w:rFonts w:asciiTheme="minorHAnsi" w:hAnsiTheme="minorHAnsi" w:cstheme="minorHAnsi"/>
        </w:rPr>
        <w:t>Matamoros</w:t>
      </w:r>
      <w:r w:rsidRPr="001C1FAB">
        <w:rPr>
          <w:rFonts w:asciiTheme="minorHAnsi" w:hAnsiTheme="minorHAnsi" w:cstheme="minorHAnsi"/>
        </w:rPr>
        <w:t xml:space="preserve"> No. 520 oriente</w:t>
      </w:r>
      <w:r w:rsidR="009C5E77">
        <w:rPr>
          <w:rFonts w:asciiTheme="minorHAnsi" w:hAnsiTheme="minorHAnsi" w:cstheme="minorHAnsi"/>
        </w:rPr>
        <w:t>,</w:t>
      </w:r>
      <w:r>
        <w:rPr>
          <w:rFonts w:asciiTheme="minorHAnsi" w:hAnsiTheme="minorHAnsi" w:cstheme="minorHAnsi"/>
        </w:rPr>
        <w:t xml:space="preserve"> </w:t>
      </w:r>
      <w:r w:rsidR="00881508">
        <w:rPr>
          <w:rFonts w:asciiTheme="minorHAnsi" w:hAnsiTheme="minorHAnsi" w:cstheme="minorHAnsi"/>
        </w:rPr>
        <w:t>sótano</w:t>
      </w:r>
      <w:r w:rsidR="00DF5DD2">
        <w:rPr>
          <w:rFonts w:asciiTheme="minorHAnsi" w:hAnsiTheme="minorHAnsi" w:cstheme="minorHAnsi"/>
        </w:rPr>
        <w:t>,</w:t>
      </w:r>
      <w:r w:rsidRPr="001C1FAB">
        <w:rPr>
          <w:rFonts w:asciiTheme="minorHAnsi" w:hAnsiTheme="minorHAnsi" w:cstheme="minorHAnsi"/>
        </w:rPr>
        <w:t xml:space="preserve"> Centro de Monterrey</w:t>
      </w:r>
      <w:r w:rsidR="000D3142">
        <w:rPr>
          <w:rFonts w:asciiTheme="minorHAnsi" w:hAnsiTheme="minorHAnsi" w:cstheme="minorHAnsi"/>
        </w:rPr>
        <w:t>,</w:t>
      </w:r>
      <w:r w:rsidRPr="001C1FAB">
        <w:rPr>
          <w:rFonts w:asciiTheme="minorHAnsi" w:hAnsiTheme="minorHAnsi" w:cstheme="minorHAnsi"/>
        </w:rPr>
        <w:t xml:space="preserve"> Nuevo León, C.P. 64000</w:t>
      </w:r>
      <w:r w:rsidR="00A91686" w:rsidRPr="00A91686">
        <w:rPr>
          <w:rFonts w:asciiTheme="minorHAnsi" w:hAnsiTheme="minorHAnsi" w:cstheme="minorHAnsi"/>
        </w:rPr>
        <w:t>.</w:t>
      </w:r>
    </w:p>
    <w:p w14:paraId="61260CF0" w14:textId="77777777" w:rsidR="00AD5A14" w:rsidRPr="00A91686" w:rsidRDefault="00AD5A14" w:rsidP="00A91686">
      <w:pPr>
        <w:tabs>
          <w:tab w:val="left" w:pos="284"/>
        </w:tabs>
        <w:ind w:right="-1"/>
        <w:jc w:val="both"/>
        <w:rPr>
          <w:rFonts w:asciiTheme="minorHAnsi" w:hAnsiTheme="minorHAnsi" w:cs="Arial"/>
        </w:rPr>
      </w:pPr>
    </w:p>
    <w:p w14:paraId="0BCB41A3" w14:textId="77777777" w:rsidR="00A1692B" w:rsidRPr="00CE2E1F" w:rsidRDefault="00A1692B" w:rsidP="002B6BE9">
      <w:pPr>
        <w:ind w:left="284" w:right="-1"/>
        <w:jc w:val="both"/>
        <w:rPr>
          <w:rFonts w:asciiTheme="minorHAnsi" w:hAnsiTheme="minorHAnsi"/>
          <w:b/>
          <w:u w:val="single"/>
        </w:rPr>
      </w:pPr>
      <w:r w:rsidRPr="00CE2E1F">
        <w:rPr>
          <w:rFonts w:asciiTheme="minorHAnsi" w:hAnsiTheme="minorHAnsi"/>
          <w:b/>
          <w:u w:val="single"/>
        </w:rPr>
        <w:t xml:space="preserve">1.1. </w:t>
      </w:r>
      <w:r w:rsidRPr="00CE2E1F">
        <w:rPr>
          <w:rFonts w:asciiTheme="minorHAnsi" w:hAnsiTheme="minorHAnsi"/>
          <w:b/>
          <w:u w:val="single"/>
        </w:rPr>
        <w:tab/>
      </w:r>
      <w:r w:rsidR="00724040" w:rsidRPr="00CE2E1F">
        <w:rPr>
          <w:rFonts w:asciiTheme="minorHAnsi" w:hAnsiTheme="minorHAnsi"/>
          <w:b/>
          <w:u w:val="single"/>
        </w:rPr>
        <w:t xml:space="preserve">OBJETO Y ALCANCE. </w:t>
      </w:r>
      <w:r w:rsidRPr="00CE2E1F">
        <w:rPr>
          <w:rFonts w:asciiTheme="minorHAnsi" w:hAnsiTheme="minorHAnsi"/>
          <w:b/>
          <w:u w:val="single"/>
        </w:rPr>
        <w:t xml:space="preserve">Descripción </w:t>
      </w:r>
      <w:r w:rsidR="00CE2E1F" w:rsidRPr="00CE2E1F">
        <w:rPr>
          <w:rFonts w:asciiTheme="minorHAnsi" w:hAnsiTheme="minorHAnsi"/>
          <w:b/>
          <w:u w:val="single"/>
        </w:rPr>
        <w:t>c</w:t>
      </w:r>
      <w:r w:rsidRPr="00CE2E1F">
        <w:rPr>
          <w:rFonts w:asciiTheme="minorHAnsi" w:hAnsiTheme="minorHAnsi"/>
          <w:b/>
          <w:u w:val="single"/>
        </w:rPr>
        <w:t>ompleta</w:t>
      </w:r>
      <w:r w:rsidR="00D24E45">
        <w:rPr>
          <w:rFonts w:asciiTheme="minorHAnsi" w:hAnsiTheme="minorHAnsi"/>
          <w:b/>
          <w:u w:val="single"/>
        </w:rPr>
        <w:t>.</w:t>
      </w:r>
    </w:p>
    <w:p w14:paraId="0FA1B3A7" w14:textId="77777777" w:rsidR="00E518F6" w:rsidRPr="0078059E" w:rsidRDefault="00E518F6" w:rsidP="002B6BE9">
      <w:pPr>
        <w:ind w:left="284" w:right="-1"/>
        <w:jc w:val="both"/>
        <w:rPr>
          <w:rFonts w:asciiTheme="minorHAnsi" w:hAnsiTheme="minorHAnsi"/>
          <w:b/>
        </w:rPr>
      </w:pPr>
    </w:p>
    <w:p w14:paraId="4975D24D" w14:textId="1BD39944" w:rsidR="00B81B08" w:rsidRPr="005339E5" w:rsidRDefault="003E3CCC" w:rsidP="00360AC7">
      <w:pPr>
        <w:pStyle w:val="Prrafodelista"/>
        <w:numPr>
          <w:ilvl w:val="2"/>
          <w:numId w:val="23"/>
        </w:numPr>
        <w:tabs>
          <w:tab w:val="right" w:pos="1418"/>
        </w:tabs>
        <w:ind w:left="1418" w:hanging="567"/>
        <w:jc w:val="both"/>
        <w:rPr>
          <w:rFonts w:asciiTheme="minorHAnsi" w:hAnsiTheme="minorHAnsi"/>
        </w:rPr>
      </w:pPr>
      <w:r>
        <w:rPr>
          <w:rFonts w:asciiTheme="minorHAnsi" w:hAnsiTheme="minorHAnsi"/>
        </w:rPr>
        <w:t xml:space="preserve">En los </w:t>
      </w:r>
      <w:r w:rsidRPr="00881508">
        <w:rPr>
          <w:rFonts w:asciiTheme="minorHAnsi" w:hAnsiTheme="minorHAnsi"/>
        </w:rPr>
        <w:t>anexos 1 y 1A</w:t>
      </w:r>
      <w:r w:rsidR="00B81B08" w:rsidRPr="00881508">
        <w:rPr>
          <w:rFonts w:asciiTheme="minorHAnsi" w:hAnsiTheme="minorHAnsi"/>
        </w:rPr>
        <w:t xml:space="preserve"> de estas bases, se señalan las cantidades </w:t>
      </w:r>
      <w:r w:rsidR="00D24E45" w:rsidRPr="00881508">
        <w:rPr>
          <w:rFonts w:asciiTheme="minorHAnsi" w:hAnsiTheme="minorHAnsi"/>
        </w:rPr>
        <w:t xml:space="preserve">del suministro </w:t>
      </w:r>
      <w:r w:rsidR="00B81B08" w:rsidRPr="00881508">
        <w:rPr>
          <w:rFonts w:asciiTheme="minorHAnsi" w:hAnsiTheme="minorHAnsi"/>
        </w:rPr>
        <w:t>de cada uno de los Medicamentos Mezclados y Nutrición Parenteral que requieren</w:t>
      </w:r>
      <w:r w:rsidR="00B81B08" w:rsidRPr="005339E5">
        <w:rPr>
          <w:rFonts w:asciiTheme="minorHAnsi" w:hAnsiTheme="minorHAnsi"/>
        </w:rPr>
        <w:t xml:space="preserve"> las Unidades Hospitalarias de la Convocante para cubrir sus necesidades; dichas cantidades podrán variar, sin rebasar los montos máximos que se contraten, y sin rebasar los presupuestos autorizados, cabe aclarar que las descripciones y características propias de los insumos, objeto del presente concurso, corresponden a la información enviada por las Unidades Hospitalarias, por lo que no se aceptarán proposiciones alternativas que demeriten la calidad de los mismos; sin embargo, en caso de que se </w:t>
      </w:r>
      <w:r w:rsidR="00B81B08" w:rsidRPr="005339E5">
        <w:rPr>
          <w:rFonts w:asciiTheme="minorHAnsi" w:hAnsiTheme="minorHAnsi"/>
        </w:rPr>
        <w:lastRenderedPageBreak/>
        <w:t xml:space="preserve">presenten proposiciones con características y presentación distintas a las señaladas </w:t>
      </w:r>
      <w:r w:rsidR="00B81B08" w:rsidRPr="00881508">
        <w:rPr>
          <w:rFonts w:asciiTheme="minorHAnsi" w:hAnsiTheme="minorHAnsi"/>
        </w:rPr>
        <w:t xml:space="preserve">en el anexo No. </w:t>
      </w:r>
      <w:r w:rsidR="002D036B" w:rsidRPr="00881508">
        <w:rPr>
          <w:rFonts w:asciiTheme="minorHAnsi" w:hAnsiTheme="minorHAnsi"/>
        </w:rPr>
        <w:t>1A</w:t>
      </w:r>
      <w:r w:rsidR="00B81B08" w:rsidRPr="00881508">
        <w:rPr>
          <w:rFonts w:asciiTheme="minorHAnsi" w:hAnsiTheme="minorHAnsi"/>
        </w:rPr>
        <w:t>, su aceptación dependerá del Comité Evaluador, reservándose la Convocante el derecho de rechazar las propuestas</w:t>
      </w:r>
      <w:r w:rsidR="00B81B08" w:rsidRPr="005339E5">
        <w:rPr>
          <w:rFonts w:asciiTheme="minorHAnsi" w:hAnsiTheme="minorHAnsi"/>
        </w:rPr>
        <w:t>.</w:t>
      </w:r>
    </w:p>
    <w:p w14:paraId="2521A7C2" w14:textId="0C014BF9" w:rsidR="00B81B08" w:rsidRPr="002A64A4" w:rsidRDefault="00B81B08" w:rsidP="004C2DE5">
      <w:pPr>
        <w:pStyle w:val="Prrafodelista"/>
        <w:numPr>
          <w:ilvl w:val="2"/>
          <w:numId w:val="25"/>
        </w:numPr>
        <w:tabs>
          <w:tab w:val="right" w:pos="1418"/>
        </w:tabs>
        <w:ind w:left="1418" w:hanging="567"/>
        <w:jc w:val="both"/>
        <w:rPr>
          <w:rFonts w:asciiTheme="minorHAnsi" w:hAnsiTheme="minorHAnsi"/>
        </w:rPr>
      </w:pPr>
      <w:r w:rsidRPr="002A64A4">
        <w:rPr>
          <w:rFonts w:asciiTheme="minorHAnsi" w:hAnsiTheme="minorHAnsi"/>
        </w:rPr>
        <w:t xml:space="preserve">Los licitantes participantes deberán cotizar el 100% de los renglones que integran la partida </w:t>
      </w:r>
      <w:r w:rsidR="002A64A4" w:rsidRPr="002A64A4">
        <w:rPr>
          <w:rFonts w:asciiTheme="minorHAnsi" w:hAnsiTheme="minorHAnsi"/>
        </w:rPr>
        <w:t>de la presente Convocatoria.</w:t>
      </w:r>
    </w:p>
    <w:p w14:paraId="172D887C" w14:textId="5245CF48" w:rsidR="00B81B08" w:rsidRDefault="00B81B08" w:rsidP="00360AC7">
      <w:pPr>
        <w:pStyle w:val="Prrafodelista"/>
        <w:numPr>
          <w:ilvl w:val="2"/>
          <w:numId w:val="25"/>
        </w:numPr>
        <w:tabs>
          <w:tab w:val="right" w:pos="1418"/>
        </w:tabs>
        <w:ind w:left="1418" w:hanging="567"/>
        <w:jc w:val="both"/>
        <w:rPr>
          <w:rFonts w:asciiTheme="minorHAnsi" w:hAnsiTheme="minorHAnsi"/>
        </w:rPr>
      </w:pPr>
      <w:r w:rsidRPr="005339E5">
        <w:rPr>
          <w:rFonts w:asciiTheme="minorHAnsi" w:hAnsiTheme="minorHAnsi"/>
        </w:rPr>
        <w:t xml:space="preserve">Toda vez que </w:t>
      </w:r>
      <w:r w:rsidR="002D036B">
        <w:rPr>
          <w:rFonts w:asciiTheme="minorHAnsi" w:hAnsiTheme="minorHAnsi"/>
        </w:rPr>
        <w:t>un cierto porcentaje</w:t>
      </w:r>
      <w:r w:rsidRPr="005339E5">
        <w:rPr>
          <w:rFonts w:asciiTheme="minorHAnsi" w:hAnsiTheme="minorHAnsi"/>
        </w:rPr>
        <w:t xml:space="preserve"> de los insumos incluidos en estas bases no causan IVA; los participantes deberán de considerar el IVA en el precio a ofertar de los insumos que así lo requieran.</w:t>
      </w:r>
    </w:p>
    <w:p w14:paraId="48D9A9B4" w14:textId="77777777" w:rsidR="0080350A" w:rsidRPr="0080350A" w:rsidRDefault="0080350A" w:rsidP="0080350A">
      <w:pPr>
        <w:pStyle w:val="Prrafodelista"/>
        <w:rPr>
          <w:rFonts w:asciiTheme="minorHAnsi" w:hAnsiTheme="minorHAnsi"/>
          <w:sz w:val="12"/>
        </w:rPr>
      </w:pPr>
    </w:p>
    <w:p w14:paraId="6150421E" w14:textId="77777777" w:rsidR="00B81B08" w:rsidRPr="005339E5" w:rsidRDefault="00B81B08" w:rsidP="00360AC7">
      <w:pPr>
        <w:pStyle w:val="Prrafodelista"/>
        <w:numPr>
          <w:ilvl w:val="2"/>
          <w:numId w:val="25"/>
        </w:numPr>
        <w:tabs>
          <w:tab w:val="right" w:pos="1418"/>
        </w:tabs>
        <w:ind w:left="1418" w:hanging="567"/>
        <w:jc w:val="both"/>
        <w:rPr>
          <w:rFonts w:asciiTheme="minorHAnsi" w:hAnsiTheme="minorHAnsi"/>
        </w:rPr>
      </w:pPr>
      <w:r w:rsidRPr="005339E5">
        <w:rPr>
          <w:rFonts w:asciiTheme="minorHAnsi" w:hAnsiTheme="minorHAnsi"/>
        </w:rPr>
        <w:t xml:space="preserve">Los licitantes </w:t>
      </w:r>
      <w:r w:rsidRPr="00F54DF6">
        <w:rPr>
          <w:rFonts w:asciiTheme="minorHAnsi" w:hAnsiTheme="minorHAnsi"/>
        </w:rPr>
        <w:t>participantes deberán realizar visita a los lugares en donde se entregarán los medicamentos mezclados, así como donde se instalarán los equipos con el objeto de estar</w:t>
      </w:r>
      <w:r w:rsidRPr="005339E5">
        <w:rPr>
          <w:rFonts w:asciiTheme="minorHAnsi" w:hAnsiTheme="minorHAnsi"/>
        </w:rPr>
        <w:t xml:space="preserve"> en posibilidad de presentar sus cuestionamientos en </w:t>
      </w:r>
      <w:r w:rsidR="00907AD3">
        <w:rPr>
          <w:rFonts w:asciiTheme="minorHAnsi" w:hAnsiTheme="minorHAnsi"/>
        </w:rPr>
        <w:t>la Junta</w:t>
      </w:r>
      <w:r w:rsidRPr="005339E5">
        <w:rPr>
          <w:rFonts w:asciiTheme="minorHAnsi" w:hAnsiTheme="minorHAnsi"/>
        </w:rPr>
        <w:t xml:space="preserve"> de Aclaraciones.</w:t>
      </w:r>
    </w:p>
    <w:p w14:paraId="5F057008" w14:textId="77777777" w:rsidR="00B81B08" w:rsidRPr="005339E5" w:rsidRDefault="00B81B08" w:rsidP="00B81B08">
      <w:pPr>
        <w:pStyle w:val="Prrafodelista"/>
        <w:tabs>
          <w:tab w:val="right" w:pos="1418"/>
        </w:tabs>
        <w:ind w:left="1418" w:hanging="567"/>
        <w:rPr>
          <w:rFonts w:asciiTheme="minorHAnsi" w:hAnsiTheme="minorHAnsi"/>
          <w:sz w:val="12"/>
          <w:szCs w:val="12"/>
        </w:rPr>
      </w:pPr>
    </w:p>
    <w:p w14:paraId="6EA7DBC3" w14:textId="77777777" w:rsidR="00B81B08" w:rsidRPr="005339E5" w:rsidRDefault="00B81B08" w:rsidP="00360AC7">
      <w:pPr>
        <w:pStyle w:val="Prrafodelista"/>
        <w:numPr>
          <w:ilvl w:val="2"/>
          <w:numId w:val="25"/>
        </w:numPr>
        <w:tabs>
          <w:tab w:val="right" w:pos="1418"/>
        </w:tabs>
        <w:ind w:left="1418" w:hanging="567"/>
        <w:jc w:val="both"/>
        <w:rPr>
          <w:rFonts w:asciiTheme="minorHAnsi" w:hAnsiTheme="minorHAnsi"/>
        </w:rPr>
      </w:pPr>
      <w:r w:rsidRPr="005339E5">
        <w:rPr>
          <w:rFonts w:asciiTheme="minorHAnsi" w:hAnsiTheme="minorHAnsi"/>
        </w:rPr>
        <w:t xml:space="preserve">La solicitud de los medicamentos mezclados y nutrición parenteral, se realizará a través de medios electrónicos de comunicación en cuyo caso su proposición deberá considerar lo siguiente: </w:t>
      </w:r>
    </w:p>
    <w:p w14:paraId="38A6C785" w14:textId="77777777" w:rsidR="00B81B08" w:rsidRPr="005339E5" w:rsidRDefault="00B81B08" w:rsidP="00B81B08">
      <w:pPr>
        <w:pStyle w:val="Prrafodelista"/>
        <w:rPr>
          <w:rFonts w:asciiTheme="minorHAnsi" w:hAnsiTheme="minorHAnsi"/>
        </w:rPr>
      </w:pPr>
    </w:p>
    <w:p w14:paraId="71410092" w14:textId="77777777" w:rsidR="00B81B08" w:rsidRPr="005339E5" w:rsidRDefault="00B81B08" w:rsidP="00360AC7">
      <w:pPr>
        <w:pStyle w:val="Prrafodelista"/>
        <w:numPr>
          <w:ilvl w:val="0"/>
          <w:numId w:val="24"/>
        </w:numPr>
        <w:tabs>
          <w:tab w:val="clear" w:pos="720"/>
          <w:tab w:val="right" w:pos="1276"/>
        </w:tabs>
        <w:ind w:left="1985" w:hanging="284"/>
        <w:jc w:val="both"/>
        <w:rPr>
          <w:rFonts w:asciiTheme="minorHAnsi" w:hAnsiTheme="minorHAnsi"/>
        </w:rPr>
      </w:pPr>
      <w:r w:rsidRPr="005339E5">
        <w:rPr>
          <w:rFonts w:asciiTheme="minorHAnsi" w:hAnsiTheme="minorHAnsi"/>
        </w:rPr>
        <w:t>Instalación y puesta de los equipos de cómputo requeridos para emitir la receta.</w:t>
      </w:r>
    </w:p>
    <w:p w14:paraId="65BFD746" w14:textId="77777777" w:rsidR="00B81B08" w:rsidRPr="005339E5" w:rsidRDefault="00B81B08" w:rsidP="00360AC7">
      <w:pPr>
        <w:pStyle w:val="Prrafodelista"/>
        <w:numPr>
          <w:ilvl w:val="0"/>
          <w:numId w:val="24"/>
        </w:numPr>
        <w:tabs>
          <w:tab w:val="clear" w:pos="720"/>
          <w:tab w:val="right" w:pos="1276"/>
        </w:tabs>
        <w:ind w:left="1985" w:hanging="284"/>
        <w:jc w:val="both"/>
        <w:rPr>
          <w:rFonts w:asciiTheme="minorHAnsi" w:hAnsiTheme="minorHAnsi"/>
        </w:rPr>
      </w:pPr>
      <w:r w:rsidRPr="005339E5">
        <w:rPr>
          <w:rFonts w:asciiTheme="minorHAnsi" w:hAnsiTheme="minorHAnsi"/>
        </w:rPr>
        <w:t xml:space="preserve">Sistema de información (software) y programas de cómputo asociados, así como las características mínimas del equipo de cómputo. </w:t>
      </w:r>
    </w:p>
    <w:p w14:paraId="0BB28A8D" w14:textId="77777777" w:rsidR="00B81B08" w:rsidRPr="005339E5" w:rsidRDefault="0090343D" w:rsidP="00360AC7">
      <w:pPr>
        <w:pStyle w:val="Prrafodelista"/>
        <w:numPr>
          <w:ilvl w:val="0"/>
          <w:numId w:val="24"/>
        </w:numPr>
        <w:tabs>
          <w:tab w:val="clear" w:pos="720"/>
          <w:tab w:val="right" w:pos="1276"/>
        </w:tabs>
        <w:ind w:left="1985" w:hanging="284"/>
        <w:jc w:val="both"/>
        <w:rPr>
          <w:rFonts w:asciiTheme="minorHAnsi" w:hAnsiTheme="minorHAnsi"/>
        </w:rPr>
      </w:pPr>
      <w:r w:rsidRPr="005339E5">
        <w:rPr>
          <w:rFonts w:asciiTheme="minorHAnsi" w:hAnsiTheme="minorHAnsi"/>
        </w:rPr>
        <w:t>Interface</w:t>
      </w:r>
      <w:r w:rsidR="00B81B08" w:rsidRPr="005339E5">
        <w:rPr>
          <w:rFonts w:asciiTheme="minorHAnsi" w:hAnsiTheme="minorHAnsi"/>
        </w:rPr>
        <w:t xml:space="preserve"> para la generación de reporte con características específicas para realizar el cobro por parte del hospital al paciente.</w:t>
      </w:r>
    </w:p>
    <w:p w14:paraId="5B79E8D6" w14:textId="77777777" w:rsidR="00B81B08" w:rsidRPr="005339E5" w:rsidRDefault="00B81B08" w:rsidP="00360AC7">
      <w:pPr>
        <w:pStyle w:val="Prrafodelista"/>
        <w:numPr>
          <w:ilvl w:val="0"/>
          <w:numId w:val="24"/>
        </w:numPr>
        <w:tabs>
          <w:tab w:val="clear" w:pos="720"/>
          <w:tab w:val="right" w:pos="1276"/>
        </w:tabs>
        <w:ind w:left="1985" w:hanging="284"/>
        <w:jc w:val="both"/>
        <w:rPr>
          <w:rFonts w:asciiTheme="minorHAnsi" w:hAnsiTheme="minorHAnsi"/>
        </w:rPr>
      </w:pPr>
      <w:r w:rsidRPr="005339E5">
        <w:rPr>
          <w:rFonts w:asciiTheme="minorHAnsi" w:hAnsiTheme="minorHAnsi"/>
        </w:rPr>
        <w:t>Capacitación para el personal designado por las Unidades Hospitalarias para la realización de las pruebas.</w:t>
      </w:r>
    </w:p>
    <w:p w14:paraId="6EE63A9F" w14:textId="77777777" w:rsidR="00B81B08" w:rsidRPr="005339E5" w:rsidRDefault="00B81B08" w:rsidP="00360AC7">
      <w:pPr>
        <w:pStyle w:val="Prrafodelista"/>
        <w:numPr>
          <w:ilvl w:val="0"/>
          <w:numId w:val="24"/>
        </w:numPr>
        <w:tabs>
          <w:tab w:val="clear" w:pos="720"/>
          <w:tab w:val="right" w:pos="1276"/>
        </w:tabs>
        <w:ind w:left="1985" w:hanging="284"/>
        <w:jc w:val="both"/>
        <w:rPr>
          <w:rFonts w:asciiTheme="minorHAnsi" w:hAnsiTheme="minorHAnsi"/>
        </w:rPr>
      </w:pPr>
      <w:r w:rsidRPr="005339E5">
        <w:rPr>
          <w:rFonts w:asciiTheme="minorHAnsi" w:hAnsiTheme="minorHAnsi"/>
        </w:rPr>
        <w:t>Asistencia técnica.</w:t>
      </w:r>
    </w:p>
    <w:p w14:paraId="1163E0A6" w14:textId="77777777" w:rsidR="00B81B08" w:rsidRPr="005339E5" w:rsidRDefault="00B81B08" w:rsidP="00360AC7">
      <w:pPr>
        <w:pStyle w:val="Prrafodelista"/>
        <w:numPr>
          <w:ilvl w:val="0"/>
          <w:numId w:val="24"/>
        </w:numPr>
        <w:tabs>
          <w:tab w:val="clear" w:pos="720"/>
          <w:tab w:val="right" w:pos="1276"/>
        </w:tabs>
        <w:ind w:left="1985" w:hanging="284"/>
        <w:jc w:val="both"/>
        <w:rPr>
          <w:rFonts w:asciiTheme="minorHAnsi" w:hAnsiTheme="minorHAnsi"/>
        </w:rPr>
      </w:pPr>
      <w:r w:rsidRPr="005339E5">
        <w:rPr>
          <w:rFonts w:asciiTheme="minorHAnsi" w:hAnsiTheme="minorHAnsi"/>
        </w:rPr>
        <w:t>Mantenimiento preventivo y correctivo de los equipos</w:t>
      </w:r>
    </w:p>
    <w:p w14:paraId="3FADEF96" w14:textId="77777777" w:rsidR="00B81B08" w:rsidRPr="005339E5" w:rsidRDefault="00B81B08" w:rsidP="00B81B08">
      <w:pPr>
        <w:tabs>
          <w:tab w:val="right" w:pos="1276"/>
        </w:tabs>
        <w:ind w:left="1778"/>
        <w:jc w:val="both"/>
        <w:rPr>
          <w:rFonts w:asciiTheme="minorHAnsi" w:hAnsiTheme="minorHAnsi"/>
          <w:sz w:val="12"/>
          <w:szCs w:val="12"/>
        </w:rPr>
      </w:pPr>
    </w:p>
    <w:p w14:paraId="0ECD1893" w14:textId="2EB3202A" w:rsidR="00B81B08" w:rsidRPr="005339E5" w:rsidRDefault="00B81B08" w:rsidP="00B81B08">
      <w:pPr>
        <w:ind w:left="1418"/>
        <w:jc w:val="both"/>
        <w:rPr>
          <w:rFonts w:asciiTheme="minorHAnsi" w:hAnsiTheme="minorHAnsi"/>
        </w:rPr>
      </w:pPr>
      <w:r w:rsidRPr="005339E5">
        <w:rPr>
          <w:rFonts w:asciiTheme="minorHAnsi" w:hAnsiTheme="minorHAnsi"/>
        </w:rPr>
        <w:t>Por lo tanto</w:t>
      </w:r>
      <w:r w:rsidR="000B3877">
        <w:rPr>
          <w:rFonts w:asciiTheme="minorHAnsi" w:hAnsiTheme="minorHAnsi"/>
        </w:rPr>
        <w:t>,</w:t>
      </w:r>
      <w:r w:rsidRPr="005339E5">
        <w:rPr>
          <w:rFonts w:asciiTheme="minorHAnsi" w:hAnsiTheme="minorHAnsi"/>
        </w:rPr>
        <w:t xml:space="preserve"> los proveedores que deseen participar en la presente </w:t>
      </w:r>
      <w:r w:rsidR="005523FF">
        <w:rPr>
          <w:rFonts w:asciiTheme="minorHAnsi" w:hAnsiTheme="minorHAnsi"/>
        </w:rPr>
        <w:t>licitación</w:t>
      </w:r>
      <w:r w:rsidRPr="005339E5">
        <w:rPr>
          <w:rFonts w:asciiTheme="minorHAnsi" w:hAnsiTheme="minorHAnsi"/>
        </w:rPr>
        <w:t xml:space="preserve"> deberán anexar a su propuesta técnica: “Carta compromiso donde estipulen que de resultar ganador proporcionará lo solicitado en este punto”.</w:t>
      </w:r>
    </w:p>
    <w:p w14:paraId="6D347307" w14:textId="77777777" w:rsidR="00B81B08" w:rsidRPr="005339E5" w:rsidRDefault="00B81B08" w:rsidP="00B81B08">
      <w:pPr>
        <w:pStyle w:val="Prrafodelista"/>
        <w:tabs>
          <w:tab w:val="right" w:pos="1276"/>
        </w:tabs>
        <w:ind w:left="1418"/>
        <w:jc w:val="both"/>
        <w:rPr>
          <w:rFonts w:asciiTheme="minorHAnsi" w:hAnsiTheme="minorHAnsi"/>
          <w:sz w:val="12"/>
          <w:szCs w:val="12"/>
        </w:rPr>
      </w:pPr>
    </w:p>
    <w:p w14:paraId="102DB328" w14:textId="28E5BFEE" w:rsidR="00B81B08" w:rsidRPr="005339E5" w:rsidRDefault="00B81B08" w:rsidP="00360AC7">
      <w:pPr>
        <w:pStyle w:val="Prrafodelista"/>
        <w:numPr>
          <w:ilvl w:val="2"/>
          <w:numId w:val="25"/>
        </w:numPr>
        <w:tabs>
          <w:tab w:val="right" w:pos="1418"/>
        </w:tabs>
        <w:ind w:left="1418" w:hanging="567"/>
        <w:jc w:val="both"/>
        <w:rPr>
          <w:rFonts w:asciiTheme="minorHAnsi" w:hAnsiTheme="minorHAnsi"/>
        </w:rPr>
      </w:pPr>
      <w:r w:rsidRPr="005339E5">
        <w:rPr>
          <w:rFonts w:asciiTheme="minorHAnsi" w:hAnsiTheme="minorHAnsi"/>
        </w:rPr>
        <w:t>Será responsabilidad del solicitante de los medicamentos mezclados y nutrición parental verificar la existencia de saldos del contrato, antes de emitir la misma, ya que en el supuesto de que no exista saldo no podrá emitir la solicitud por medio del contrato derivado de este concurso</w:t>
      </w:r>
      <w:r w:rsidR="00EB074D">
        <w:rPr>
          <w:rFonts w:asciiTheme="minorHAnsi" w:hAnsiTheme="minorHAnsi"/>
        </w:rPr>
        <w:t>.</w:t>
      </w:r>
    </w:p>
    <w:p w14:paraId="443EB051" w14:textId="77777777" w:rsidR="00B81B08" w:rsidRPr="005339E5" w:rsidRDefault="00B81B08" w:rsidP="00B81B08">
      <w:pPr>
        <w:pStyle w:val="Prrafodelista"/>
        <w:tabs>
          <w:tab w:val="right" w:pos="1418"/>
        </w:tabs>
        <w:ind w:left="1418" w:hanging="567"/>
        <w:jc w:val="both"/>
        <w:rPr>
          <w:rFonts w:asciiTheme="minorHAnsi" w:hAnsiTheme="minorHAnsi"/>
          <w:sz w:val="12"/>
          <w:szCs w:val="12"/>
        </w:rPr>
      </w:pPr>
    </w:p>
    <w:p w14:paraId="33FEE267" w14:textId="77777777" w:rsidR="00B81B08" w:rsidRPr="005339E5" w:rsidRDefault="00B81B08" w:rsidP="00360AC7">
      <w:pPr>
        <w:pStyle w:val="Prrafodelista"/>
        <w:numPr>
          <w:ilvl w:val="2"/>
          <w:numId w:val="25"/>
        </w:numPr>
        <w:tabs>
          <w:tab w:val="right" w:pos="1418"/>
        </w:tabs>
        <w:ind w:left="1418" w:hanging="567"/>
        <w:jc w:val="both"/>
        <w:rPr>
          <w:rFonts w:asciiTheme="minorHAnsi" w:hAnsiTheme="minorHAnsi"/>
        </w:rPr>
      </w:pPr>
      <w:r w:rsidRPr="005339E5">
        <w:rPr>
          <w:rFonts w:asciiTheme="minorHAnsi" w:hAnsiTheme="minorHAnsi"/>
        </w:rPr>
        <w:t>El licitante ganador deberá entregar, instalar y poner a punto los equipos para el envío, vía MODEM o INTERNET, de las recetas electrónicas de las solicitudes de los medicamentos mezclados y nutrición parenteral por cada uno de los pacientes, dentro de los 15 días naturales a partir de la notificación del fallo de la licitación.</w:t>
      </w:r>
    </w:p>
    <w:p w14:paraId="54404E20" w14:textId="77777777" w:rsidR="00B81B08" w:rsidRPr="005339E5" w:rsidRDefault="00B81B08" w:rsidP="00B81B08">
      <w:pPr>
        <w:pStyle w:val="Prrafodelista"/>
        <w:tabs>
          <w:tab w:val="right" w:pos="1418"/>
        </w:tabs>
        <w:ind w:left="1418" w:hanging="567"/>
        <w:rPr>
          <w:rFonts w:asciiTheme="minorHAnsi" w:hAnsiTheme="minorHAnsi"/>
          <w:sz w:val="12"/>
          <w:szCs w:val="12"/>
        </w:rPr>
      </w:pPr>
    </w:p>
    <w:p w14:paraId="4202111E" w14:textId="77777777" w:rsidR="00B81B08" w:rsidRDefault="00B81B08" w:rsidP="00360AC7">
      <w:pPr>
        <w:pStyle w:val="Prrafodelista"/>
        <w:numPr>
          <w:ilvl w:val="2"/>
          <w:numId w:val="25"/>
        </w:numPr>
        <w:tabs>
          <w:tab w:val="right" w:pos="1418"/>
        </w:tabs>
        <w:ind w:left="1418" w:hanging="567"/>
        <w:jc w:val="both"/>
        <w:rPr>
          <w:rFonts w:asciiTheme="minorHAnsi" w:hAnsiTheme="minorHAnsi"/>
        </w:rPr>
      </w:pPr>
      <w:r w:rsidRPr="005339E5">
        <w:rPr>
          <w:rFonts w:asciiTheme="minorHAnsi" w:hAnsiTheme="minorHAnsi"/>
        </w:rPr>
        <w:t xml:space="preserve">El licitante ganador deberá proporcionar a </w:t>
      </w:r>
      <w:r w:rsidRPr="000B3877">
        <w:rPr>
          <w:rFonts w:asciiTheme="minorHAnsi" w:hAnsiTheme="minorHAnsi"/>
          <w:bCs/>
        </w:rPr>
        <w:t>la Convocante</w:t>
      </w:r>
      <w:r w:rsidRPr="005339E5">
        <w:rPr>
          <w:rFonts w:asciiTheme="minorHAnsi" w:hAnsiTheme="minorHAnsi"/>
        </w:rPr>
        <w:t>, durante la vigencia del contrato, sin costo adicional la asesoría técnica, el mantenimiento preventivo y correctivo de los equipos que se hayan instalado para la realización de las recetas electrónicas.</w:t>
      </w:r>
    </w:p>
    <w:p w14:paraId="666C380C" w14:textId="77777777" w:rsidR="000B3877" w:rsidRPr="000B3877" w:rsidRDefault="000B3877" w:rsidP="000B3877">
      <w:pPr>
        <w:tabs>
          <w:tab w:val="right" w:pos="1418"/>
        </w:tabs>
        <w:jc w:val="both"/>
        <w:rPr>
          <w:rFonts w:asciiTheme="minorHAnsi" w:hAnsiTheme="minorHAnsi"/>
        </w:rPr>
      </w:pPr>
    </w:p>
    <w:p w14:paraId="64579086" w14:textId="77777777" w:rsidR="00B81B08" w:rsidRPr="005339E5" w:rsidRDefault="00B81B08" w:rsidP="00360AC7">
      <w:pPr>
        <w:pStyle w:val="Prrafodelista"/>
        <w:numPr>
          <w:ilvl w:val="2"/>
          <w:numId w:val="25"/>
        </w:numPr>
        <w:tabs>
          <w:tab w:val="right" w:pos="1418"/>
        </w:tabs>
        <w:ind w:left="1418" w:hanging="567"/>
        <w:jc w:val="both"/>
        <w:rPr>
          <w:rFonts w:asciiTheme="minorHAnsi" w:hAnsiTheme="minorHAnsi"/>
        </w:rPr>
      </w:pPr>
      <w:r w:rsidRPr="005339E5">
        <w:rPr>
          <w:rFonts w:asciiTheme="minorHAnsi" w:hAnsiTheme="minorHAnsi"/>
        </w:rPr>
        <w:t>Al término de la vigencia del contrato, el licitante que resulte adjudicado se obliga a retirar de las Unidades, en un plazo no mayor de 15 días y previo acuerdo con la Convocante, los equipos, asumiendo a su cargo los gastos que se generen por este concepto y sin responsabilidad Jurídica para la Convocante.</w:t>
      </w:r>
    </w:p>
    <w:p w14:paraId="0E5062B6" w14:textId="77777777" w:rsidR="00B81B08" w:rsidRPr="005339E5" w:rsidRDefault="00B81B08" w:rsidP="00B81B08">
      <w:pPr>
        <w:pStyle w:val="Prrafodelista"/>
        <w:tabs>
          <w:tab w:val="right" w:pos="1418"/>
        </w:tabs>
        <w:ind w:left="1418" w:hanging="567"/>
        <w:rPr>
          <w:rFonts w:asciiTheme="minorHAnsi" w:hAnsiTheme="minorHAnsi"/>
          <w:sz w:val="12"/>
          <w:szCs w:val="12"/>
        </w:rPr>
      </w:pPr>
    </w:p>
    <w:p w14:paraId="3CE7A786" w14:textId="77777777" w:rsidR="00B81B08" w:rsidRPr="005339E5" w:rsidRDefault="00B81B08" w:rsidP="00360AC7">
      <w:pPr>
        <w:pStyle w:val="Prrafodelista"/>
        <w:numPr>
          <w:ilvl w:val="2"/>
          <w:numId w:val="25"/>
        </w:numPr>
        <w:tabs>
          <w:tab w:val="right" w:pos="1418"/>
        </w:tabs>
        <w:ind w:left="1418" w:hanging="567"/>
        <w:jc w:val="both"/>
        <w:rPr>
          <w:rFonts w:asciiTheme="minorHAnsi" w:hAnsiTheme="minorHAnsi"/>
        </w:rPr>
      </w:pPr>
      <w:r w:rsidRPr="005339E5">
        <w:rPr>
          <w:rFonts w:asciiTheme="minorHAnsi" w:hAnsiTheme="minorHAnsi"/>
        </w:rPr>
        <w:t xml:space="preserve">Se deberán cotizar medicamentos Genéricos </w:t>
      </w:r>
      <w:r w:rsidRPr="005339E5">
        <w:rPr>
          <w:rFonts w:asciiTheme="minorHAnsi" w:hAnsiTheme="minorHAnsi"/>
          <w:bCs/>
        </w:rPr>
        <w:t>y en caso de que alguno(s) de éstos no se encuentre dentro del prontuario de Genéricos se deberán ofertar medicamentos de patente.</w:t>
      </w:r>
    </w:p>
    <w:p w14:paraId="1E129D7E" w14:textId="77777777" w:rsidR="00B81B08" w:rsidRPr="005339E5" w:rsidRDefault="00B81B08" w:rsidP="00B81B08">
      <w:pPr>
        <w:pStyle w:val="Prrafodelista"/>
        <w:tabs>
          <w:tab w:val="right" w:pos="1418"/>
        </w:tabs>
        <w:ind w:left="1418" w:hanging="567"/>
        <w:rPr>
          <w:rFonts w:asciiTheme="minorHAnsi" w:hAnsiTheme="minorHAnsi"/>
          <w:sz w:val="12"/>
          <w:szCs w:val="12"/>
        </w:rPr>
      </w:pPr>
    </w:p>
    <w:p w14:paraId="4B30AE22" w14:textId="1FCC5DAE" w:rsidR="00B81B08" w:rsidRPr="00F54DF6" w:rsidRDefault="00D734DE" w:rsidP="00360AC7">
      <w:pPr>
        <w:pStyle w:val="Prrafodelista"/>
        <w:numPr>
          <w:ilvl w:val="2"/>
          <w:numId w:val="25"/>
        </w:numPr>
        <w:tabs>
          <w:tab w:val="right" w:pos="1418"/>
        </w:tabs>
        <w:ind w:left="1418" w:hanging="567"/>
        <w:jc w:val="both"/>
        <w:rPr>
          <w:rFonts w:asciiTheme="minorHAnsi" w:hAnsiTheme="minorHAnsi"/>
        </w:rPr>
      </w:pPr>
      <w:r w:rsidRPr="00F54DF6">
        <w:rPr>
          <w:rFonts w:asciiTheme="minorHAnsi" w:hAnsiTheme="minorHAnsi" w:cstheme="minorHAnsi"/>
        </w:rPr>
        <w:t>La Convocante en base a la disposición presupuestal autorizada y a las cantidades requeridas por las unidades aplicativas, determinará los montos mínimo y máximo de surtido. La Convocante se compromete a erogar como mínimo el 60% del monto adjudicado. El 60% del monto comprometido por la Convocante, se ejercerá de acuerdo al anexo No. 1</w:t>
      </w:r>
      <w:r w:rsidR="002D036B" w:rsidRPr="00F54DF6">
        <w:rPr>
          <w:rFonts w:asciiTheme="minorHAnsi" w:hAnsiTheme="minorHAnsi" w:cstheme="minorHAnsi"/>
        </w:rPr>
        <w:t xml:space="preserve"> y 1A</w:t>
      </w:r>
      <w:r w:rsidRPr="00F54DF6">
        <w:rPr>
          <w:rFonts w:asciiTheme="minorHAnsi" w:hAnsiTheme="minorHAnsi" w:cstheme="minorHAnsi"/>
        </w:rPr>
        <w:t xml:space="preserve"> y en base a las partidas, renglones y cantidades establecidas por la Convocante, estas cantidades son referenciales y pueden variar según las necesidades de las unidades aplicativas y presupuestos autorizados.</w:t>
      </w:r>
    </w:p>
    <w:p w14:paraId="25953382" w14:textId="77777777" w:rsidR="00B81B08" w:rsidRPr="005339E5" w:rsidRDefault="00B81B08" w:rsidP="00B81B08">
      <w:pPr>
        <w:pStyle w:val="Prrafodelista"/>
        <w:tabs>
          <w:tab w:val="right" w:pos="1418"/>
        </w:tabs>
        <w:ind w:left="1418" w:hanging="567"/>
        <w:rPr>
          <w:rFonts w:asciiTheme="minorHAnsi" w:hAnsiTheme="minorHAnsi" w:cs="Arial"/>
          <w:sz w:val="12"/>
          <w:szCs w:val="12"/>
        </w:rPr>
      </w:pPr>
    </w:p>
    <w:p w14:paraId="67E5BDF1" w14:textId="2FF7836D" w:rsidR="00B81B08" w:rsidRPr="005339E5" w:rsidRDefault="00B81B08" w:rsidP="00360AC7">
      <w:pPr>
        <w:pStyle w:val="Prrafodelista"/>
        <w:numPr>
          <w:ilvl w:val="2"/>
          <w:numId w:val="25"/>
        </w:numPr>
        <w:tabs>
          <w:tab w:val="right" w:pos="1418"/>
        </w:tabs>
        <w:ind w:left="1418" w:hanging="567"/>
        <w:jc w:val="both"/>
        <w:rPr>
          <w:rFonts w:asciiTheme="minorHAnsi" w:hAnsiTheme="minorHAnsi"/>
        </w:rPr>
      </w:pPr>
      <w:r w:rsidRPr="005339E5">
        <w:rPr>
          <w:rFonts w:asciiTheme="minorHAnsi" w:hAnsiTheme="minorHAnsi" w:cs="Arial"/>
        </w:rPr>
        <w:lastRenderedPageBreak/>
        <w:t>Los licitantes deberán ofertar el suministro y preparación de Mezclas de Medicamentos y Nutrición Parenteral, incluyendo el contenedor</w:t>
      </w:r>
      <w:r w:rsidR="0002104E">
        <w:rPr>
          <w:rFonts w:asciiTheme="minorHAnsi" w:hAnsiTheme="minorHAnsi" w:cs="Arial"/>
        </w:rPr>
        <w:t xml:space="preserve">, </w:t>
      </w:r>
      <w:r w:rsidRPr="005339E5">
        <w:rPr>
          <w:rFonts w:asciiTheme="minorHAnsi" w:hAnsiTheme="minorHAnsi" w:cs="Arial"/>
        </w:rPr>
        <w:t>los diluyentes, filtros y aditamentos necesarios.</w:t>
      </w:r>
    </w:p>
    <w:p w14:paraId="73B4BDD5" w14:textId="77777777" w:rsidR="00B81B08" w:rsidRPr="005339E5" w:rsidRDefault="00B81B08" w:rsidP="00B81B08">
      <w:pPr>
        <w:pStyle w:val="Prrafodelista"/>
        <w:tabs>
          <w:tab w:val="right" w:pos="1418"/>
        </w:tabs>
        <w:ind w:left="1418" w:hanging="567"/>
        <w:rPr>
          <w:rFonts w:asciiTheme="minorHAnsi" w:hAnsiTheme="minorHAnsi"/>
          <w:sz w:val="12"/>
          <w:szCs w:val="12"/>
        </w:rPr>
      </w:pPr>
    </w:p>
    <w:p w14:paraId="77E39B2C" w14:textId="77777777" w:rsidR="00B81B08" w:rsidRPr="005339E5" w:rsidRDefault="00B81B08" w:rsidP="00360AC7">
      <w:pPr>
        <w:pStyle w:val="Prrafodelista"/>
        <w:numPr>
          <w:ilvl w:val="2"/>
          <w:numId w:val="25"/>
        </w:numPr>
        <w:tabs>
          <w:tab w:val="right" w:pos="1418"/>
        </w:tabs>
        <w:ind w:left="1418" w:hanging="567"/>
        <w:jc w:val="both"/>
        <w:rPr>
          <w:rFonts w:asciiTheme="minorHAnsi" w:hAnsiTheme="minorHAnsi"/>
        </w:rPr>
      </w:pPr>
      <w:r w:rsidRPr="005339E5">
        <w:rPr>
          <w:rFonts w:asciiTheme="minorHAnsi" w:hAnsiTheme="minorHAnsi"/>
        </w:rPr>
        <w:t xml:space="preserve">En caso de necesitarse medicamentos mezclados que no estén contemplados en el contrato, se solicitará por escrito al licitante ganador para que sean surtidas. </w:t>
      </w:r>
    </w:p>
    <w:p w14:paraId="71C4DE7E" w14:textId="77777777" w:rsidR="00B81B08" w:rsidRPr="005339E5" w:rsidRDefault="00B81B08" w:rsidP="00B81B08">
      <w:pPr>
        <w:pStyle w:val="Prrafodelista"/>
        <w:tabs>
          <w:tab w:val="right" w:pos="1418"/>
        </w:tabs>
        <w:ind w:left="1418" w:hanging="567"/>
        <w:rPr>
          <w:rFonts w:asciiTheme="minorHAnsi" w:hAnsiTheme="minorHAnsi"/>
          <w:sz w:val="12"/>
          <w:szCs w:val="12"/>
        </w:rPr>
      </w:pPr>
    </w:p>
    <w:p w14:paraId="28987D30" w14:textId="77777777" w:rsidR="00B81B08" w:rsidRPr="005339E5" w:rsidRDefault="00B81B08" w:rsidP="00B81B08">
      <w:pPr>
        <w:pStyle w:val="Prrafodelista"/>
        <w:tabs>
          <w:tab w:val="right" w:pos="1418"/>
        </w:tabs>
        <w:ind w:left="1418" w:hanging="567"/>
        <w:rPr>
          <w:rFonts w:asciiTheme="minorHAnsi" w:hAnsiTheme="minorHAnsi"/>
          <w:sz w:val="12"/>
          <w:szCs w:val="12"/>
        </w:rPr>
      </w:pPr>
    </w:p>
    <w:p w14:paraId="7D076630" w14:textId="77777777" w:rsidR="00A91686" w:rsidRDefault="00A91686" w:rsidP="00360AC7">
      <w:pPr>
        <w:pStyle w:val="Prrafodelista"/>
        <w:numPr>
          <w:ilvl w:val="2"/>
          <w:numId w:val="25"/>
        </w:numPr>
        <w:tabs>
          <w:tab w:val="right" w:pos="1418"/>
        </w:tabs>
        <w:ind w:left="1418" w:hanging="567"/>
        <w:jc w:val="both"/>
        <w:rPr>
          <w:rFonts w:asciiTheme="minorHAnsi" w:hAnsiTheme="minorHAnsi"/>
        </w:rPr>
      </w:pPr>
      <w:r w:rsidRPr="00B81B08">
        <w:rPr>
          <w:rFonts w:asciiTheme="minorHAnsi" w:hAnsiTheme="minorHAnsi"/>
        </w:rPr>
        <w:t>Los licitantes deberán cumplir con las normas de calidad (Normas Oficiales Mexicanas, Normas Mexicanas o las Normas de Referencia Aplicables), debiendo enunciarlas, cuyo cumplimiento sea aplicable para demostrar que los medicamentos a los que hace referencia la presente convocatoria cumplen con los estándares de calidad o unidades de medida requeridas.</w:t>
      </w:r>
    </w:p>
    <w:p w14:paraId="1FE831C8" w14:textId="77777777" w:rsidR="00EB074D" w:rsidRPr="00EB074D" w:rsidRDefault="00EB074D" w:rsidP="00EB074D">
      <w:pPr>
        <w:pStyle w:val="Prrafodelista"/>
        <w:rPr>
          <w:rFonts w:asciiTheme="minorHAnsi" w:hAnsiTheme="minorHAnsi"/>
        </w:rPr>
      </w:pPr>
    </w:p>
    <w:p w14:paraId="29CA8054" w14:textId="77777777" w:rsidR="00EB074D" w:rsidRDefault="00EB074D" w:rsidP="00360AC7">
      <w:pPr>
        <w:pStyle w:val="Prrafodelista"/>
        <w:numPr>
          <w:ilvl w:val="2"/>
          <w:numId w:val="25"/>
        </w:numPr>
        <w:tabs>
          <w:tab w:val="right" w:pos="1418"/>
        </w:tabs>
        <w:ind w:left="1418" w:hanging="567"/>
        <w:jc w:val="both"/>
        <w:rPr>
          <w:rFonts w:asciiTheme="minorHAnsi" w:hAnsiTheme="minorHAnsi"/>
        </w:rPr>
      </w:pPr>
      <w:r w:rsidRPr="00E30DE0">
        <w:rPr>
          <w:rFonts w:asciiTheme="minorHAnsi" w:hAnsiTheme="minorHAnsi"/>
        </w:rPr>
        <w:t>Las Unidades Aplicativas harán la solicitud de insumos requeridos en el formato de Orden de Envío debidamente foliado, dicho formato será firmado por el Administrador y Encargado del Almacén de cada Unidad Aplicativa, y deberá ser enviado escaneada (digitalizada) por correo electrónico desde un correo oficial de la convocante al licitante adjudicado, recabando la Unidad Aplicativa acuse de recibo de la Orden de Envío con firma y fecha por parte del licitante, dicho acuse deberá el licitante hacerlo el mismo día de la elaboración de la Orden de Envío o a más tardar al siguiente día hábil y se tomará para contabilizar las entregas de insumos el día de elaboración de la Orden de Envío, lo anterior se tomará en cuenta por la Unidad Aplicativa, para el cálculo y elaboración de sanción por el atraso en la entrega de mercancías.</w:t>
      </w:r>
    </w:p>
    <w:p w14:paraId="58A9D29B" w14:textId="77777777" w:rsidR="00EB074D" w:rsidRPr="00EB074D" w:rsidRDefault="00EB074D" w:rsidP="00EB074D">
      <w:pPr>
        <w:pStyle w:val="Prrafodelista"/>
        <w:rPr>
          <w:rFonts w:asciiTheme="minorHAnsi" w:hAnsiTheme="minorHAnsi"/>
        </w:rPr>
      </w:pPr>
    </w:p>
    <w:p w14:paraId="06017814" w14:textId="5135F85B" w:rsidR="00EB074D" w:rsidRDefault="00EB074D" w:rsidP="00360AC7">
      <w:pPr>
        <w:pStyle w:val="Prrafodelista"/>
        <w:numPr>
          <w:ilvl w:val="2"/>
          <w:numId w:val="25"/>
        </w:numPr>
        <w:tabs>
          <w:tab w:val="right" w:pos="1418"/>
        </w:tabs>
        <w:ind w:left="1418" w:hanging="567"/>
        <w:jc w:val="both"/>
        <w:rPr>
          <w:rFonts w:asciiTheme="minorHAnsi" w:hAnsiTheme="minorHAnsi"/>
        </w:rPr>
      </w:pPr>
      <w:r w:rsidRPr="00A6680A">
        <w:rPr>
          <w:rFonts w:asciiTheme="minorHAnsi" w:hAnsiTheme="minorHAnsi"/>
        </w:rPr>
        <w:t>Para las Ordenes de Envío, de las cuales el licitante adjudicado no remita acuse de recibo o no se tenga respuesta alguna por parte de estos, será tomada en cuenta por la Unidad Aplicativa como fecha de acuse el día en que se elabore la Orden de Envío para el cálculo y elaboración de sanción por el atraso en la entrega de mercancías.</w:t>
      </w:r>
    </w:p>
    <w:p w14:paraId="01683CBC" w14:textId="77777777" w:rsidR="00EB074D" w:rsidRPr="00EB074D" w:rsidRDefault="00EB074D" w:rsidP="00EB074D">
      <w:pPr>
        <w:pStyle w:val="Prrafodelista"/>
        <w:rPr>
          <w:rFonts w:asciiTheme="minorHAnsi" w:hAnsiTheme="minorHAnsi"/>
        </w:rPr>
      </w:pPr>
    </w:p>
    <w:p w14:paraId="16EEA4E2" w14:textId="77777777" w:rsidR="00EB074D" w:rsidRDefault="00EB074D" w:rsidP="00360AC7">
      <w:pPr>
        <w:pStyle w:val="Prrafodelista"/>
        <w:numPr>
          <w:ilvl w:val="2"/>
          <w:numId w:val="25"/>
        </w:numPr>
        <w:tabs>
          <w:tab w:val="right" w:pos="1418"/>
        </w:tabs>
        <w:ind w:left="1418" w:hanging="567"/>
        <w:jc w:val="both"/>
        <w:rPr>
          <w:rFonts w:asciiTheme="minorHAnsi" w:hAnsiTheme="minorHAnsi"/>
        </w:rPr>
      </w:pPr>
      <w:r w:rsidRPr="00DA391A">
        <w:rPr>
          <w:rFonts w:asciiTheme="minorHAnsi" w:hAnsiTheme="minorHAnsi"/>
        </w:rPr>
        <w:t>El licitante ganador está obligado a proporcionar en tiempo y forma, la información que en su momento se le requiera por parte de la Contraloría y Transparencia Gubernamental del Estado y/o el Órgano de Control Interno, a través de auditorías, visitas o inspecciones que se practiquen de conformidad con el artículo 78 de la Ley de Adquisiciones, Arrendamientos y Contratación de Servicios del Estado de Nuevo León y del 120 del Reglamento de la misma ley</w:t>
      </w:r>
      <w:r>
        <w:rPr>
          <w:rFonts w:asciiTheme="minorHAnsi" w:hAnsiTheme="minorHAnsi"/>
        </w:rPr>
        <w:t>.</w:t>
      </w:r>
    </w:p>
    <w:p w14:paraId="5C382880" w14:textId="77777777" w:rsidR="00D734DE" w:rsidRPr="00D734DE" w:rsidRDefault="00D734DE" w:rsidP="00D734DE">
      <w:pPr>
        <w:pStyle w:val="Prrafodelista"/>
        <w:rPr>
          <w:rFonts w:asciiTheme="minorHAnsi" w:hAnsiTheme="minorHAnsi"/>
        </w:rPr>
      </w:pPr>
    </w:p>
    <w:p w14:paraId="717696E4" w14:textId="77777777" w:rsidR="00D734DE" w:rsidRPr="000B3877" w:rsidRDefault="00D734DE" w:rsidP="00360AC7">
      <w:pPr>
        <w:pStyle w:val="Prrafodelista"/>
        <w:numPr>
          <w:ilvl w:val="2"/>
          <w:numId w:val="25"/>
        </w:numPr>
        <w:tabs>
          <w:tab w:val="right" w:pos="1418"/>
        </w:tabs>
        <w:ind w:left="1418" w:hanging="567"/>
        <w:jc w:val="both"/>
        <w:rPr>
          <w:rFonts w:asciiTheme="minorHAnsi" w:hAnsiTheme="minorHAnsi"/>
        </w:rPr>
      </w:pPr>
      <w:r w:rsidRPr="005D02B6">
        <w:rPr>
          <w:rFonts w:ascii="Calibri" w:hAnsi="Calibri"/>
        </w:rPr>
        <w:t>La Convocante podrá rescindir el contrato que haya adjudicado al licitante ganador del concurso, cuando este se encuentre bajo proceso de investigación por cualquier órgano fiscalizador, en el ámbito Estatal o Federal, durante la vigencia del contrato</w:t>
      </w:r>
      <w:r>
        <w:rPr>
          <w:rFonts w:ascii="Calibri" w:hAnsi="Calibri"/>
        </w:rPr>
        <w:t>.</w:t>
      </w:r>
    </w:p>
    <w:p w14:paraId="1C996AFF" w14:textId="77777777" w:rsidR="000B3877" w:rsidRPr="000B3877" w:rsidRDefault="000B3877" w:rsidP="000B3877">
      <w:pPr>
        <w:pStyle w:val="Prrafodelista"/>
        <w:rPr>
          <w:rFonts w:asciiTheme="minorHAnsi" w:hAnsiTheme="minorHAnsi"/>
        </w:rPr>
      </w:pPr>
    </w:p>
    <w:p w14:paraId="06F5BE7D" w14:textId="001EC0C4" w:rsidR="000B3877" w:rsidRPr="007E3DA2" w:rsidRDefault="000B3877" w:rsidP="00360AC7">
      <w:pPr>
        <w:pStyle w:val="Prrafodelista"/>
        <w:numPr>
          <w:ilvl w:val="2"/>
          <w:numId w:val="25"/>
        </w:numPr>
        <w:tabs>
          <w:tab w:val="right" w:pos="1418"/>
        </w:tabs>
        <w:ind w:left="1418" w:hanging="567"/>
        <w:jc w:val="both"/>
        <w:rPr>
          <w:rFonts w:asciiTheme="minorHAnsi" w:hAnsiTheme="minorHAnsi"/>
        </w:rPr>
      </w:pPr>
      <w:bookmarkStart w:id="0" w:name="_Hlk149553923"/>
      <w:r w:rsidRPr="0000629B">
        <w:rPr>
          <w:rFonts w:ascii="Calibri" w:hAnsi="Calibri" w:cs="Calibri"/>
          <w:bCs/>
        </w:rPr>
        <w:t>Para efecto de la agilidad del procedimiento durante el acto de presentación y apertura de propuestas, se precisa que las partes de las propuestas que serán suscritas tanto por los Servidores Públicos que designe la convocante como por los licitantes presentes serán únicamente las que contengan el formato de propuesta técnica, lo anterior en términos de lo previsto en el artículo 35 fracción II de la Ley.</w:t>
      </w:r>
      <w:bookmarkEnd w:id="0"/>
    </w:p>
    <w:p w14:paraId="48C2ECDE" w14:textId="77777777" w:rsidR="007E3DA2" w:rsidRDefault="007E3DA2" w:rsidP="007E3DA2">
      <w:pPr>
        <w:tabs>
          <w:tab w:val="right" w:pos="1418"/>
        </w:tabs>
        <w:jc w:val="both"/>
        <w:rPr>
          <w:rFonts w:asciiTheme="minorHAnsi" w:hAnsiTheme="minorHAnsi"/>
        </w:rPr>
      </w:pPr>
    </w:p>
    <w:p w14:paraId="0774A055" w14:textId="77777777" w:rsidR="007E3DA2" w:rsidRDefault="007E3DA2" w:rsidP="007E3DA2">
      <w:pPr>
        <w:pStyle w:val="Prrafodelista"/>
        <w:numPr>
          <w:ilvl w:val="1"/>
          <w:numId w:val="56"/>
        </w:numPr>
        <w:tabs>
          <w:tab w:val="right" w:pos="1276"/>
        </w:tabs>
        <w:ind w:hanging="644"/>
        <w:jc w:val="both"/>
        <w:rPr>
          <w:rFonts w:asciiTheme="minorHAnsi" w:hAnsiTheme="minorHAnsi"/>
          <w:b/>
          <w:bCs/>
        </w:rPr>
      </w:pPr>
      <w:r w:rsidRPr="00931926">
        <w:rPr>
          <w:rFonts w:asciiTheme="minorHAnsi" w:hAnsiTheme="minorHAnsi"/>
          <w:b/>
          <w:bCs/>
        </w:rPr>
        <w:t xml:space="preserve">PAGO DE INSCRIPCION A LA LICITACIÓN. </w:t>
      </w:r>
      <w:r>
        <w:rPr>
          <w:rFonts w:asciiTheme="minorHAnsi" w:hAnsiTheme="minorHAnsi"/>
          <w:b/>
          <w:bCs/>
        </w:rPr>
        <w:t>–</w:t>
      </w:r>
    </w:p>
    <w:p w14:paraId="025E88CC" w14:textId="77777777" w:rsidR="00A13B23" w:rsidRPr="00A13B23" w:rsidRDefault="00A13B23" w:rsidP="00A13B23">
      <w:pPr>
        <w:tabs>
          <w:tab w:val="right" w:pos="1276"/>
        </w:tabs>
        <w:ind w:left="709"/>
        <w:jc w:val="both"/>
        <w:rPr>
          <w:rFonts w:asciiTheme="minorHAnsi" w:hAnsiTheme="minorHAnsi"/>
          <w:b/>
          <w:bCs/>
        </w:rPr>
      </w:pPr>
    </w:p>
    <w:p w14:paraId="19085A59" w14:textId="533DA0A9" w:rsidR="007E3DA2" w:rsidRDefault="007E3DA2" w:rsidP="002408A1">
      <w:pPr>
        <w:pStyle w:val="Prrafodelista"/>
        <w:numPr>
          <w:ilvl w:val="2"/>
          <w:numId w:val="56"/>
        </w:numPr>
        <w:tabs>
          <w:tab w:val="right" w:pos="1134"/>
        </w:tabs>
        <w:ind w:left="1418" w:hanging="567"/>
        <w:jc w:val="both"/>
        <w:rPr>
          <w:rFonts w:asciiTheme="minorHAnsi" w:hAnsiTheme="minorHAnsi"/>
        </w:rPr>
      </w:pPr>
      <w:r w:rsidRPr="007E3DA2">
        <w:rPr>
          <w:rFonts w:asciiTheme="minorHAnsi" w:hAnsiTheme="minorHAnsi"/>
        </w:rPr>
        <w:t>Los interesados en participar en la presente licitación, deberán cubrir un costo de inscripción de $5,000.00 (Cinco mil</w:t>
      </w:r>
      <w:r w:rsidR="009410FF">
        <w:rPr>
          <w:rFonts w:asciiTheme="minorHAnsi" w:hAnsiTheme="minorHAnsi"/>
        </w:rPr>
        <w:t xml:space="preserve"> </w:t>
      </w:r>
      <w:r w:rsidRPr="007E3DA2">
        <w:rPr>
          <w:rFonts w:asciiTheme="minorHAnsi" w:hAnsiTheme="minorHAnsi"/>
        </w:rPr>
        <w:t>pesos 00/100 N.N.) el cual deberán llevar a cabo mediante deposito o transferencia bancaria</w:t>
      </w:r>
      <w:r w:rsidR="002408A1">
        <w:rPr>
          <w:rFonts w:asciiTheme="minorHAnsi" w:hAnsiTheme="minorHAnsi"/>
        </w:rPr>
        <w:t xml:space="preserve">, </w:t>
      </w:r>
      <w:r w:rsidR="002408A1" w:rsidRPr="005A7FDB">
        <w:rPr>
          <w:rFonts w:asciiTheme="minorHAnsi" w:hAnsiTheme="minorHAnsi"/>
        </w:rPr>
        <w:t>tomando en cuenta los siguiente</w:t>
      </w:r>
      <w:r w:rsidR="002408A1">
        <w:rPr>
          <w:rFonts w:asciiTheme="minorHAnsi" w:hAnsiTheme="minorHAnsi"/>
        </w:rPr>
        <w:t>s</w:t>
      </w:r>
      <w:r w:rsidR="002408A1" w:rsidRPr="005A7FDB">
        <w:rPr>
          <w:rFonts w:asciiTheme="minorHAnsi" w:hAnsiTheme="minorHAnsi"/>
        </w:rPr>
        <w:t xml:space="preserve"> datos:</w:t>
      </w:r>
    </w:p>
    <w:p w14:paraId="0ADCC9FD" w14:textId="634D45D0" w:rsidR="002408A1" w:rsidRPr="002408A1" w:rsidRDefault="002408A1" w:rsidP="002408A1">
      <w:pPr>
        <w:tabs>
          <w:tab w:val="right" w:pos="1134"/>
        </w:tabs>
        <w:jc w:val="both"/>
        <w:rPr>
          <w:rFonts w:asciiTheme="minorHAnsi" w:hAnsiTheme="minorHAnsi"/>
        </w:rPr>
      </w:pPr>
      <w:r>
        <w:rPr>
          <w:rFonts w:asciiTheme="minorHAnsi" w:hAnsiTheme="minorHAnsi"/>
          <w:b/>
          <w:bCs/>
        </w:rPr>
        <w:t xml:space="preserve">                               </w:t>
      </w:r>
      <w:r w:rsidRPr="002408A1">
        <w:rPr>
          <w:rFonts w:asciiTheme="minorHAnsi" w:hAnsiTheme="minorHAnsi"/>
        </w:rPr>
        <w:t>Beneficiario: Servicio</w:t>
      </w:r>
      <w:r w:rsidR="00EA0C40">
        <w:rPr>
          <w:rFonts w:asciiTheme="minorHAnsi" w:hAnsiTheme="minorHAnsi"/>
        </w:rPr>
        <w:t>s</w:t>
      </w:r>
      <w:r w:rsidRPr="002408A1">
        <w:rPr>
          <w:rFonts w:asciiTheme="minorHAnsi" w:hAnsiTheme="minorHAnsi"/>
        </w:rPr>
        <w:t xml:space="preserve"> de Salud de Nuevo León, O.P.D.</w:t>
      </w:r>
    </w:p>
    <w:p w14:paraId="707EC0E6" w14:textId="3A95C3D8" w:rsidR="007E3DA2" w:rsidRPr="00A13B23" w:rsidRDefault="007E3DA2" w:rsidP="009410FF">
      <w:pPr>
        <w:tabs>
          <w:tab w:val="right" w:pos="1276"/>
        </w:tabs>
        <w:ind w:left="1418"/>
        <w:jc w:val="both"/>
        <w:rPr>
          <w:rFonts w:ascii="Calibri" w:hAnsi="Calibri" w:cs="Calibri"/>
        </w:rPr>
      </w:pPr>
      <w:r w:rsidRPr="00A13B23">
        <w:rPr>
          <w:rFonts w:asciiTheme="minorHAnsi" w:hAnsiTheme="minorHAnsi"/>
        </w:rPr>
        <w:t xml:space="preserve">Cuenta No. </w:t>
      </w:r>
      <w:r w:rsidRPr="00A13B23">
        <w:rPr>
          <w:rFonts w:ascii="Calibri" w:hAnsi="Calibri" w:cs="Calibri"/>
        </w:rPr>
        <w:t>1254054432</w:t>
      </w:r>
    </w:p>
    <w:p w14:paraId="06EA194E" w14:textId="42D2E56F" w:rsidR="00A13B23" w:rsidRDefault="009410FF" w:rsidP="009410FF">
      <w:pPr>
        <w:tabs>
          <w:tab w:val="right" w:pos="1276"/>
        </w:tabs>
        <w:jc w:val="both"/>
        <w:rPr>
          <w:rFonts w:ascii="Calibri" w:hAnsi="Calibri" w:cs="Calibri"/>
        </w:rPr>
      </w:pPr>
      <w:r>
        <w:rPr>
          <w:rFonts w:ascii="Calibri" w:hAnsi="Calibri" w:cs="Calibri"/>
        </w:rPr>
        <w:t xml:space="preserve">                               </w:t>
      </w:r>
      <w:proofErr w:type="spellStart"/>
      <w:r w:rsidR="007E3DA2" w:rsidRPr="00A13B23">
        <w:rPr>
          <w:rFonts w:ascii="Calibri" w:hAnsi="Calibri" w:cs="Calibri"/>
        </w:rPr>
        <w:t>Clabe</w:t>
      </w:r>
      <w:proofErr w:type="spellEnd"/>
      <w:r w:rsidR="007E3DA2" w:rsidRPr="00A13B23">
        <w:rPr>
          <w:rFonts w:ascii="Calibri" w:hAnsi="Calibri" w:cs="Calibri"/>
        </w:rPr>
        <w:t xml:space="preserve"> Interbancaria No. 072580012540544326</w:t>
      </w:r>
    </w:p>
    <w:p w14:paraId="2F22F61E" w14:textId="45691CD6" w:rsidR="007E3DA2" w:rsidRPr="00A13B23" w:rsidRDefault="009410FF" w:rsidP="009410FF">
      <w:pPr>
        <w:tabs>
          <w:tab w:val="right" w:pos="1276"/>
        </w:tabs>
        <w:jc w:val="both"/>
        <w:rPr>
          <w:rFonts w:ascii="Calibri" w:hAnsi="Calibri" w:cs="Calibri"/>
        </w:rPr>
      </w:pPr>
      <w:r>
        <w:rPr>
          <w:rFonts w:asciiTheme="minorHAnsi" w:hAnsiTheme="minorHAnsi"/>
        </w:rPr>
        <w:t xml:space="preserve">                               </w:t>
      </w:r>
      <w:r w:rsidR="007E3DA2" w:rsidRPr="00A13B23">
        <w:rPr>
          <w:rFonts w:asciiTheme="minorHAnsi" w:hAnsiTheme="minorHAnsi"/>
        </w:rPr>
        <w:t>Banco:</w:t>
      </w:r>
      <w:r w:rsidR="007E3DA2">
        <w:t xml:space="preserve"> </w:t>
      </w:r>
      <w:r w:rsidR="007E3DA2" w:rsidRPr="00A13B23">
        <w:rPr>
          <w:rFonts w:ascii="Calibri" w:hAnsi="Calibri" w:cs="Calibri"/>
        </w:rPr>
        <w:t>Banco Mercantil del Norte, S. A. Institución de Banca Múltiple Grupo Financiero Banorte</w:t>
      </w:r>
    </w:p>
    <w:p w14:paraId="6B48AC2C" w14:textId="32B77B3D" w:rsidR="007E3DA2" w:rsidRPr="00A13B23" w:rsidRDefault="009410FF" w:rsidP="009410FF">
      <w:pPr>
        <w:tabs>
          <w:tab w:val="right" w:pos="1276"/>
        </w:tabs>
        <w:jc w:val="both"/>
        <w:rPr>
          <w:rFonts w:asciiTheme="minorHAnsi" w:hAnsiTheme="minorHAnsi"/>
        </w:rPr>
      </w:pPr>
      <w:r>
        <w:rPr>
          <w:rFonts w:ascii="Calibri" w:hAnsi="Calibri" w:cs="Calibri"/>
        </w:rPr>
        <w:lastRenderedPageBreak/>
        <w:t xml:space="preserve">                               </w:t>
      </w:r>
    </w:p>
    <w:p w14:paraId="1275648A" w14:textId="77777777" w:rsidR="007E3DA2" w:rsidRDefault="007E3DA2" w:rsidP="007E3DA2">
      <w:pPr>
        <w:tabs>
          <w:tab w:val="right" w:pos="1418"/>
        </w:tabs>
        <w:jc w:val="both"/>
        <w:rPr>
          <w:rFonts w:asciiTheme="minorHAnsi" w:hAnsiTheme="minorHAnsi"/>
        </w:rPr>
      </w:pPr>
    </w:p>
    <w:p w14:paraId="0977BD8E" w14:textId="73D8C3E5" w:rsidR="00A1692B" w:rsidRPr="001A154A" w:rsidRDefault="00A1692B" w:rsidP="0002104E">
      <w:pPr>
        <w:tabs>
          <w:tab w:val="left" w:pos="851"/>
        </w:tabs>
        <w:ind w:left="284" w:right="-1" w:firstLine="283"/>
        <w:jc w:val="both"/>
        <w:rPr>
          <w:rFonts w:asciiTheme="minorHAnsi" w:hAnsiTheme="minorHAnsi"/>
          <w:b/>
          <w:u w:val="single"/>
        </w:rPr>
      </w:pPr>
      <w:r w:rsidRPr="001A154A">
        <w:rPr>
          <w:rFonts w:asciiTheme="minorHAnsi" w:hAnsiTheme="minorHAnsi"/>
          <w:b/>
          <w:u w:val="single"/>
        </w:rPr>
        <w:t>1.</w:t>
      </w:r>
      <w:r w:rsidR="00A13B23">
        <w:rPr>
          <w:rFonts w:asciiTheme="minorHAnsi" w:hAnsiTheme="minorHAnsi"/>
          <w:b/>
          <w:u w:val="single"/>
        </w:rPr>
        <w:t>3</w:t>
      </w:r>
      <w:r w:rsidR="001A154A">
        <w:rPr>
          <w:rFonts w:asciiTheme="minorHAnsi" w:hAnsiTheme="minorHAnsi"/>
          <w:b/>
          <w:u w:val="single"/>
        </w:rPr>
        <w:t xml:space="preserve">. </w:t>
      </w:r>
      <w:r w:rsidR="00B81B08">
        <w:rPr>
          <w:rFonts w:asciiTheme="minorHAnsi" w:hAnsiTheme="minorHAnsi"/>
          <w:b/>
          <w:u w:val="single"/>
        </w:rPr>
        <w:t>Período,</w:t>
      </w:r>
      <w:r w:rsidRPr="001A154A">
        <w:rPr>
          <w:rFonts w:asciiTheme="minorHAnsi" w:hAnsiTheme="minorHAnsi"/>
          <w:b/>
          <w:u w:val="single"/>
        </w:rPr>
        <w:t xml:space="preserve"> lugar </w:t>
      </w:r>
      <w:r w:rsidR="00B81B08">
        <w:rPr>
          <w:rFonts w:asciiTheme="minorHAnsi" w:hAnsiTheme="minorHAnsi"/>
          <w:b/>
          <w:u w:val="single"/>
        </w:rPr>
        <w:t>y condiciones de la prestación del servicio</w:t>
      </w:r>
      <w:r w:rsidRPr="001A154A">
        <w:rPr>
          <w:rFonts w:asciiTheme="minorHAnsi" w:hAnsiTheme="minorHAnsi"/>
          <w:b/>
          <w:u w:val="single"/>
        </w:rPr>
        <w:t>.</w:t>
      </w:r>
    </w:p>
    <w:p w14:paraId="51AFA410" w14:textId="77777777" w:rsidR="00A1692B" w:rsidRPr="00037DE1" w:rsidRDefault="00A1692B" w:rsidP="00A1692B">
      <w:pPr>
        <w:tabs>
          <w:tab w:val="left" w:pos="851"/>
        </w:tabs>
        <w:ind w:right="-1"/>
        <w:jc w:val="both"/>
        <w:rPr>
          <w:rFonts w:asciiTheme="minorHAnsi" w:hAnsiTheme="minorHAnsi"/>
          <w:b/>
        </w:rPr>
      </w:pPr>
    </w:p>
    <w:p w14:paraId="5A35CB7C" w14:textId="779DA8EC" w:rsidR="00B81B08" w:rsidRPr="006279B6" w:rsidRDefault="00A1692B" w:rsidP="00B81B08">
      <w:pPr>
        <w:tabs>
          <w:tab w:val="left" w:pos="851"/>
        </w:tabs>
        <w:ind w:left="709" w:right="-1"/>
        <w:jc w:val="both"/>
        <w:rPr>
          <w:rFonts w:asciiTheme="minorHAnsi" w:hAnsiTheme="minorHAnsi"/>
          <w:b/>
        </w:rPr>
      </w:pPr>
      <w:r w:rsidRPr="006279B6">
        <w:rPr>
          <w:rFonts w:asciiTheme="minorHAnsi" w:hAnsiTheme="minorHAnsi"/>
          <w:b/>
        </w:rPr>
        <w:t>1.</w:t>
      </w:r>
      <w:r w:rsidR="00A13B23">
        <w:rPr>
          <w:rFonts w:asciiTheme="minorHAnsi" w:hAnsiTheme="minorHAnsi"/>
          <w:b/>
        </w:rPr>
        <w:t>3</w:t>
      </w:r>
      <w:r w:rsidRPr="006279B6">
        <w:rPr>
          <w:rFonts w:asciiTheme="minorHAnsi" w:hAnsiTheme="minorHAnsi"/>
          <w:b/>
        </w:rPr>
        <w:t>.1</w:t>
      </w:r>
      <w:r w:rsidR="001A154A" w:rsidRPr="006279B6">
        <w:rPr>
          <w:rFonts w:asciiTheme="minorHAnsi" w:hAnsiTheme="minorHAnsi"/>
          <w:b/>
        </w:rPr>
        <w:t xml:space="preserve">. </w:t>
      </w:r>
      <w:r w:rsidRPr="006279B6">
        <w:rPr>
          <w:rFonts w:asciiTheme="minorHAnsi" w:hAnsiTheme="minorHAnsi"/>
          <w:b/>
        </w:rPr>
        <w:t xml:space="preserve">Período de </w:t>
      </w:r>
      <w:r w:rsidR="00B81B08" w:rsidRPr="006279B6">
        <w:rPr>
          <w:rFonts w:asciiTheme="minorHAnsi" w:hAnsiTheme="minorHAnsi"/>
          <w:b/>
        </w:rPr>
        <w:t>prestación del servicio</w:t>
      </w:r>
      <w:r w:rsidR="001C147E" w:rsidRPr="006279B6">
        <w:rPr>
          <w:rFonts w:asciiTheme="minorHAnsi" w:hAnsiTheme="minorHAnsi"/>
          <w:b/>
        </w:rPr>
        <w:t>:</w:t>
      </w:r>
      <w:r w:rsidR="00A83A41" w:rsidRPr="006279B6">
        <w:rPr>
          <w:rFonts w:asciiTheme="minorHAnsi" w:hAnsiTheme="minorHAnsi"/>
          <w:b/>
        </w:rPr>
        <w:t xml:space="preserve"> </w:t>
      </w:r>
    </w:p>
    <w:p w14:paraId="5CCC2D6F" w14:textId="77777777" w:rsidR="00B81B08" w:rsidRPr="006279B6" w:rsidRDefault="00B81B08" w:rsidP="00B81B08">
      <w:pPr>
        <w:tabs>
          <w:tab w:val="left" w:pos="851"/>
        </w:tabs>
        <w:ind w:left="709" w:right="-1"/>
        <w:jc w:val="both"/>
        <w:rPr>
          <w:rFonts w:asciiTheme="minorHAnsi" w:hAnsiTheme="minorHAnsi"/>
          <w:b/>
        </w:rPr>
      </w:pPr>
    </w:p>
    <w:p w14:paraId="1FF7EFEA" w14:textId="1C31AD50" w:rsidR="00D16279" w:rsidRPr="00B81B08" w:rsidRDefault="00D16279" w:rsidP="00B81B08">
      <w:pPr>
        <w:tabs>
          <w:tab w:val="left" w:pos="851"/>
        </w:tabs>
        <w:ind w:left="709" w:right="-1"/>
        <w:jc w:val="both"/>
        <w:rPr>
          <w:rFonts w:asciiTheme="minorHAnsi" w:hAnsiTheme="minorHAnsi"/>
          <w:b/>
        </w:rPr>
      </w:pPr>
      <w:r w:rsidRPr="006279B6">
        <w:rPr>
          <w:rFonts w:asciiTheme="minorHAnsi" w:hAnsiTheme="minorHAnsi" w:cstheme="minorHAnsi"/>
        </w:rPr>
        <w:t xml:space="preserve">El período de </w:t>
      </w:r>
      <w:r w:rsidR="00B81B08" w:rsidRPr="006279B6">
        <w:rPr>
          <w:rFonts w:asciiTheme="minorHAnsi" w:hAnsiTheme="minorHAnsi" w:cstheme="minorHAnsi"/>
        </w:rPr>
        <w:t xml:space="preserve">prestación del servicio será </w:t>
      </w:r>
      <w:r w:rsidR="00B81B08" w:rsidRPr="00F54DF6">
        <w:rPr>
          <w:rFonts w:asciiTheme="minorHAnsi" w:hAnsiTheme="minorHAnsi" w:cstheme="minorHAnsi"/>
        </w:rPr>
        <w:t>del</w:t>
      </w:r>
      <w:r w:rsidRPr="00F54DF6">
        <w:rPr>
          <w:rFonts w:asciiTheme="minorHAnsi" w:hAnsiTheme="minorHAnsi" w:cstheme="minorHAnsi"/>
        </w:rPr>
        <w:t xml:space="preserve"> </w:t>
      </w:r>
      <w:r w:rsidR="00881508" w:rsidRPr="00F54DF6">
        <w:rPr>
          <w:rFonts w:asciiTheme="minorHAnsi" w:hAnsiTheme="minorHAnsi" w:cstheme="minorHAnsi"/>
        </w:rPr>
        <w:t>1</w:t>
      </w:r>
      <w:r w:rsidR="006025FE" w:rsidRPr="00F54DF6">
        <w:rPr>
          <w:rFonts w:asciiTheme="minorHAnsi" w:hAnsiTheme="minorHAnsi" w:cstheme="minorHAnsi"/>
        </w:rPr>
        <w:t>7</w:t>
      </w:r>
      <w:r w:rsidR="00B81B08" w:rsidRPr="00F54DF6">
        <w:rPr>
          <w:rFonts w:asciiTheme="minorHAnsi" w:hAnsiTheme="minorHAnsi" w:cstheme="minorHAnsi"/>
        </w:rPr>
        <w:t xml:space="preserve"> </w:t>
      </w:r>
      <w:r w:rsidRPr="00F54DF6">
        <w:rPr>
          <w:rFonts w:asciiTheme="minorHAnsi" w:hAnsiTheme="minorHAnsi" w:cstheme="minorHAnsi"/>
        </w:rPr>
        <w:t xml:space="preserve">de </w:t>
      </w:r>
      <w:r w:rsidR="00D734DE" w:rsidRPr="00F54DF6">
        <w:rPr>
          <w:rFonts w:asciiTheme="minorHAnsi" w:hAnsiTheme="minorHAnsi" w:cstheme="minorHAnsi"/>
        </w:rPr>
        <w:t>e</w:t>
      </w:r>
      <w:r w:rsidR="00E6531E" w:rsidRPr="00F54DF6">
        <w:rPr>
          <w:rFonts w:asciiTheme="minorHAnsi" w:hAnsiTheme="minorHAnsi" w:cstheme="minorHAnsi"/>
        </w:rPr>
        <w:t>nero</w:t>
      </w:r>
      <w:r w:rsidR="008E446F" w:rsidRPr="00F54DF6">
        <w:rPr>
          <w:rFonts w:asciiTheme="minorHAnsi" w:hAnsiTheme="minorHAnsi" w:cstheme="minorHAnsi"/>
        </w:rPr>
        <w:t xml:space="preserve"> del 202</w:t>
      </w:r>
      <w:r w:rsidR="0002104E" w:rsidRPr="00F54DF6">
        <w:rPr>
          <w:rFonts w:asciiTheme="minorHAnsi" w:hAnsiTheme="minorHAnsi" w:cstheme="minorHAnsi"/>
        </w:rPr>
        <w:t>5</w:t>
      </w:r>
      <w:r w:rsidR="00D734DE" w:rsidRPr="00F54DF6">
        <w:rPr>
          <w:rFonts w:asciiTheme="minorHAnsi" w:hAnsiTheme="minorHAnsi" w:cstheme="minorHAnsi"/>
        </w:rPr>
        <w:t xml:space="preserve"> al 31 de diciembre del 202</w:t>
      </w:r>
      <w:r w:rsidR="0002104E" w:rsidRPr="00F54DF6">
        <w:rPr>
          <w:rFonts w:asciiTheme="minorHAnsi" w:hAnsiTheme="minorHAnsi" w:cstheme="minorHAnsi"/>
        </w:rPr>
        <w:t>5</w:t>
      </w:r>
      <w:r w:rsidRPr="00F54DF6">
        <w:rPr>
          <w:rFonts w:asciiTheme="minorHAnsi" w:hAnsiTheme="minorHAnsi" w:cstheme="minorHAnsi"/>
        </w:rPr>
        <w:t>.</w:t>
      </w:r>
    </w:p>
    <w:p w14:paraId="05BBAFC4" w14:textId="77777777" w:rsidR="00D16279" w:rsidRPr="00780E06" w:rsidRDefault="00D16279" w:rsidP="00D16279">
      <w:pPr>
        <w:ind w:left="1276" w:right="49" w:hanging="283"/>
        <w:jc w:val="both"/>
        <w:rPr>
          <w:rFonts w:asciiTheme="minorHAnsi" w:hAnsiTheme="minorHAnsi" w:cstheme="minorHAnsi"/>
        </w:rPr>
      </w:pPr>
    </w:p>
    <w:p w14:paraId="0C5297D2" w14:textId="521691DC" w:rsidR="00B81B08" w:rsidRDefault="00A1692B" w:rsidP="00A83A41">
      <w:pPr>
        <w:ind w:left="709" w:right="-1"/>
        <w:jc w:val="both"/>
        <w:rPr>
          <w:rFonts w:asciiTheme="minorHAnsi" w:hAnsiTheme="minorHAnsi"/>
          <w:b/>
        </w:rPr>
      </w:pPr>
      <w:r w:rsidRPr="00A16B2E">
        <w:rPr>
          <w:rFonts w:asciiTheme="minorHAnsi" w:hAnsiTheme="minorHAnsi"/>
          <w:b/>
        </w:rPr>
        <w:t>1.</w:t>
      </w:r>
      <w:r w:rsidR="00A13B23">
        <w:rPr>
          <w:rFonts w:asciiTheme="minorHAnsi" w:hAnsiTheme="minorHAnsi"/>
          <w:b/>
        </w:rPr>
        <w:t>3</w:t>
      </w:r>
      <w:r w:rsidRPr="00A16B2E">
        <w:rPr>
          <w:rFonts w:asciiTheme="minorHAnsi" w:hAnsiTheme="minorHAnsi"/>
          <w:b/>
        </w:rPr>
        <w:t>.2</w:t>
      </w:r>
      <w:r w:rsidR="00D16279">
        <w:rPr>
          <w:rFonts w:asciiTheme="minorHAnsi" w:hAnsiTheme="minorHAnsi"/>
          <w:b/>
        </w:rPr>
        <w:t xml:space="preserve">. </w:t>
      </w:r>
      <w:r w:rsidRPr="00A16B2E">
        <w:rPr>
          <w:rFonts w:asciiTheme="minorHAnsi" w:hAnsiTheme="minorHAnsi"/>
          <w:b/>
        </w:rPr>
        <w:t xml:space="preserve">Lugar de </w:t>
      </w:r>
      <w:r w:rsidR="005523FF">
        <w:rPr>
          <w:rFonts w:asciiTheme="minorHAnsi" w:hAnsiTheme="minorHAnsi"/>
          <w:b/>
        </w:rPr>
        <w:t>prestación del servicio</w:t>
      </w:r>
      <w:r w:rsidRPr="00A16B2E">
        <w:rPr>
          <w:rFonts w:asciiTheme="minorHAnsi" w:hAnsiTheme="minorHAnsi"/>
          <w:b/>
        </w:rPr>
        <w:t>:</w:t>
      </w:r>
      <w:r w:rsidR="00A83A41">
        <w:rPr>
          <w:rFonts w:asciiTheme="minorHAnsi" w:hAnsiTheme="minorHAnsi"/>
          <w:b/>
        </w:rPr>
        <w:t xml:space="preserve"> </w:t>
      </w:r>
    </w:p>
    <w:p w14:paraId="57970DCF" w14:textId="77777777" w:rsidR="00B81B08" w:rsidRDefault="00B81B08" w:rsidP="00A83A41">
      <w:pPr>
        <w:ind w:left="709" w:right="-1"/>
        <w:jc w:val="both"/>
        <w:rPr>
          <w:rFonts w:asciiTheme="minorHAnsi" w:hAnsiTheme="minorHAnsi"/>
          <w:b/>
        </w:rPr>
      </w:pPr>
    </w:p>
    <w:p w14:paraId="58F992B8" w14:textId="77777777" w:rsidR="001C147E" w:rsidRDefault="00D16279" w:rsidP="00A83A41">
      <w:pPr>
        <w:ind w:left="709" w:right="-1"/>
        <w:jc w:val="both"/>
        <w:rPr>
          <w:rFonts w:asciiTheme="minorHAnsi" w:hAnsiTheme="minorHAnsi"/>
        </w:rPr>
      </w:pPr>
      <w:r>
        <w:rPr>
          <w:rFonts w:asciiTheme="minorHAnsi" w:hAnsiTheme="minorHAnsi"/>
        </w:rPr>
        <w:t xml:space="preserve">El lugar de </w:t>
      </w:r>
      <w:r w:rsidR="00B81B08">
        <w:rPr>
          <w:rFonts w:asciiTheme="minorHAnsi" w:hAnsiTheme="minorHAnsi"/>
        </w:rPr>
        <w:t>prestación del servicio será en</w:t>
      </w:r>
      <w:r w:rsidR="00AD5A14">
        <w:rPr>
          <w:rFonts w:asciiTheme="minorHAnsi" w:hAnsiTheme="minorHAnsi"/>
        </w:rPr>
        <w:t xml:space="preserve"> cada una de las unidades aplicativas, las cuales se encuentran en los siguientes domicilios:</w:t>
      </w:r>
    </w:p>
    <w:p w14:paraId="5964490D" w14:textId="77777777" w:rsidR="00A326DF" w:rsidRDefault="00A326DF" w:rsidP="00A83A41">
      <w:pPr>
        <w:ind w:left="709" w:right="-1"/>
        <w:jc w:val="both"/>
        <w:rPr>
          <w:rFonts w:asciiTheme="minorHAnsi" w:hAnsiTheme="minorHAnsi"/>
        </w:rPr>
      </w:pPr>
    </w:p>
    <w:tbl>
      <w:tblPr>
        <w:tblW w:w="9422" w:type="dxa"/>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85"/>
        <w:gridCol w:w="6237"/>
      </w:tblGrid>
      <w:tr w:rsidR="00AD5A14" w:rsidRPr="00780E06" w14:paraId="6FE8C58C" w14:textId="77777777" w:rsidTr="007A7576">
        <w:trPr>
          <w:trHeight w:val="166"/>
        </w:trPr>
        <w:tc>
          <w:tcPr>
            <w:tcW w:w="3185" w:type="dxa"/>
            <w:shd w:val="clear" w:color="auto" w:fill="93EAFF"/>
            <w:vAlign w:val="center"/>
          </w:tcPr>
          <w:p w14:paraId="797E727C" w14:textId="77777777" w:rsidR="00AD5A14" w:rsidRPr="00780E06" w:rsidRDefault="00AD5A14" w:rsidP="00E73AB6">
            <w:pPr>
              <w:ind w:left="284"/>
              <w:jc w:val="center"/>
              <w:rPr>
                <w:rFonts w:asciiTheme="minorHAnsi" w:hAnsiTheme="minorHAnsi" w:cstheme="minorHAnsi"/>
                <w:b/>
                <w:bCs/>
              </w:rPr>
            </w:pPr>
            <w:r w:rsidRPr="00780E06">
              <w:rPr>
                <w:rFonts w:asciiTheme="minorHAnsi" w:hAnsiTheme="minorHAnsi" w:cstheme="minorHAnsi"/>
                <w:b/>
                <w:bCs/>
              </w:rPr>
              <w:t>Unidad</w:t>
            </w:r>
          </w:p>
        </w:tc>
        <w:tc>
          <w:tcPr>
            <w:tcW w:w="6237" w:type="dxa"/>
            <w:shd w:val="clear" w:color="auto" w:fill="93EAFF"/>
            <w:vAlign w:val="center"/>
          </w:tcPr>
          <w:p w14:paraId="02FAF07E" w14:textId="77777777" w:rsidR="00AD5A14" w:rsidRPr="00780E06" w:rsidRDefault="00AD5A14" w:rsidP="00E73AB6">
            <w:pPr>
              <w:ind w:left="284"/>
              <w:jc w:val="center"/>
              <w:rPr>
                <w:rFonts w:asciiTheme="minorHAnsi" w:hAnsiTheme="minorHAnsi" w:cstheme="minorHAnsi"/>
                <w:b/>
                <w:bCs/>
              </w:rPr>
            </w:pPr>
            <w:r w:rsidRPr="00780E06">
              <w:rPr>
                <w:rFonts w:asciiTheme="minorHAnsi" w:hAnsiTheme="minorHAnsi" w:cstheme="minorHAnsi"/>
                <w:b/>
                <w:bCs/>
              </w:rPr>
              <w:t>Dirección</w:t>
            </w:r>
          </w:p>
        </w:tc>
      </w:tr>
      <w:tr w:rsidR="000348C5" w:rsidRPr="00780E06" w14:paraId="0439AED5" w14:textId="77777777" w:rsidTr="007A7576">
        <w:tc>
          <w:tcPr>
            <w:tcW w:w="3185" w:type="dxa"/>
            <w:tcBorders>
              <w:top w:val="single" w:sz="4" w:space="0" w:color="auto"/>
              <w:left w:val="single" w:sz="4" w:space="0" w:color="auto"/>
              <w:bottom w:val="single" w:sz="4" w:space="0" w:color="auto"/>
              <w:right w:val="single" w:sz="4" w:space="0" w:color="auto"/>
            </w:tcBorders>
            <w:vAlign w:val="center"/>
          </w:tcPr>
          <w:p w14:paraId="4FEF7968" w14:textId="77777777" w:rsidR="000348C5" w:rsidRPr="00F54DF6" w:rsidRDefault="000348C5" w:rsidP="00B81B08">
            <w:pPr>
              <w:rPr>
                <w:rFonts w:ascii="Calibri" w:hAnsi="Calibri" w:cs="Calibri"/>
                <w:sz w:val="16"/>
                <w:szCs w:val="16"/>
              </w:rPr>
            </w:pPr>
            <w:r w:rsidRPr="00F54DF6">
              <w:rPr>
                <w:rFonts w:ascii="Calibri" w:hAnsi="Calibri" w:cs="Calibri"/>
                <w:sz w:val="16"/>
                <w:szCs w:val="16"/>
              </w:rPr>
              <w:t>Hospital Metr</w:t>
            </w:r>
            <w:r w:rsidR="00D734DE" w:rsidRPr="00F54DF6">
              <w:rPr>
                <w:rFonts w:ascii="Calibri" w:hAnsi="Calibri" w:cs="Calibri"/>
                <w:sz w:val="16"/>
                <w:szCs w:val="16"/>
              </w:rPr>
              <w:t>opolitano</w:t>
            </w:r>
          </w:p>
        </w:tc>
        <w:tc>
          <w:tcPr>
            <w:tcW w:w="6237" w:type="dxa"/>
            <w:tcBorders>
              <w:top w:val="single" w:sz="4" w:space="0" w:color="auto"/>
              <w:left w:val="single" w:sz="4" w:space="0" w:color="auto"/>
              <w:bottom w:val="single" w:sz="4" w:space="0" w:color="auto"/>
              <w:right w:val="single" w:sz="4" w:space="0" w:color="auto"/>
            </w:tcBorders>
            <w:vAlign w:val="center"/>
          </w:tcPr>
          <w:p w14:paraId="31116AC4" w14:textId="77777777" w:rsidR="000348C5" w:rsidRPr="00F54DF6" w:rsidRDefault="00D30504" w:rsidP="00E73AB6">
            <w:pPr>
              <w:jc w:val="both"/>
              <w:rPr>
                <w:rFonts w:ascii="Calibri" w:hAnsi="Calibri" w:cs="Calibri"/>
                <w:sz w:val="16"/>
                <w:szCs w:val="16"/>
              </w:rPr>
            </w:pPr>
            <w:r w:rsidRPr="00F54DF6">
              <w:rPr>
                <w:rFonts w:ascii="Calibri" w:hAnsi="Calibri" w:cs="Calibri"/>
                <w:sz w:val="16"/>
                <w:szCs w:val="16"/>
              </w:rPr>
              <w:t>Ave. Adolfo López Mateos No. 4600 Col. Bosques del Nogalar en San Nicolás de los Garza, N.L. C.P. 66480</w:t>
            </w:r>
          </w:p>
        </w:tc>
      </w:tr>
      <w:tr w:rsidR="00235398" w:rsidRPr="00780E06" w14:paraId="19E869C4" w14:textId="77777777" w:rsidTr="007A7576">
        <w:tc>
          <w:tcPr>
            <w:tcW w:w="3185" w:type="dxa"/>
            <w:tcBorders>
              <w:top w:val="single" w:sz="4" w:space="0" w:color="auto"/>
              <w:left w:val="single" w:sz="4" w:space="0" w:color="auto"/>
              <w:bottom w:val="single" w:sz="4" w:space="0" w:color="auto"/>
              <w:right w:val="single" w:sz="4" w:space="0" w:color="auto"/>
            </w:tcBorders>
            <w:vAlign w:val="center"/>
          </w:tcPr>
          <w:p w14:paraId="33F4DBC0" w14:textId="77777777" w:rsidR="00235398" w:rsidRPr="00F54DF6" w:rsidRDefault="00235398" w:rsidP="00B81B08">
            <w:pPr>
              <w:rPr>
                <w:rFonts w:ascii="Calibri" w:hAnsi="Calibri" w:cs="Calibri"/>
                <w:sz w:val="16"/>
                <w:szCs w:val="16"/>
              </w:rPr>
            </w:pPr>
            <w:r w:rsidRPr="00F54DF6">
              <w:rPr>
                <w:rFonts w:ascii="Calibri" w:hAnsi="Calibri" w:cs="Calibri"/>
                <w:sz w:val="16"/>
                <w:szCs w:val="16"/>
              </w:rPr>
              <w:t>Hospital Regional Materno Infantil</w:t>
            </w:r>
          </w:p>
        </w:tc>
        <w:tc>
          <w:tcPr>
            <w:tcW w:w="6237" w:type="dxa"/>
            <w:tcBorders>
              <w:top w:val="single" w:sz="4" w:space="0" w:color="auto"/>
              <w:left w:val="single" w:sz="4" w:space="0" w:color="auto"/>
              <w:bottom w:val="single" w:sz="4" w:space="0" w:color="auto"/>
              <w:right w:val="single" w:sz="4" w:space="0" w:color="auto"/>
            </w:tcBorders>
          </w:tcPr>
          <w:p w14:paraId="539F1B55" w14:textId="7F6E17B8" w:rsidR="00235398" w:rsidRPr="00F54DF6" w:rsidRDefault="00235398" w:rsidP="00235398">
            <w:pPr>
              <w:jc w:val="both"/>
              <w:rPr>
                <w:rFonts w:ascii="Calibri" w:hAnsi="Calibri" w:cs="Calibri"/>
                <w:sz w:val="16"/>
                <w:szCs w:val="16"/>
              </w:rPr>
            </w:pPr>
            <w:r w:rsidRPr="00F54DF6">
              <w:rPr>
                <w:rFonts w:ascii="Calibri" w:hAnsi="Calibri" w:cs="Calibri"/>
                <w:sz w:val="16"/>
                <w:szCs w:val="16"/>
              </w:rPr>
              <w:t xml:space="preserve">Calle Aldama No. 460 entre Independencia y 18 de </w:t>
            </w:r>
            <w:r w:rsidR="000B3877" w:rsidRPr="00F54DF6">
              <w:rPr>
                <w:rFonts w:ascii="Calibri" w:hAnsi="Calibri" w:cs="Calibri"/>
                <w:sz w:val="16"/>
                <w:szCs w:val="16"/>
              </w:rPr>
              <w:t>m</w:t>
            </w:r>
            <w:r w:rsidRPr="00F54DF6">
              <w:rPr>
                <w:rFonts w:ascii="Calibri" w:hAnsi="Calibri" w:cs="Calibri"/>
                <w:sz w:val="16"/>
                <w:szCs w:val="16"/>
              </w:rPr>
              <w:t>arzo, Colo</w:t>
            </w:r>
            <w:r w:rsidR="0080350A" w:rsidRPr="00F54DF6">
              <w:rPr>
                <w:rFonts w:ascii="Calibri" w:hAnsi="Calibri" w:cs="Calibri"/>
                <w:sz w:val="16"/>
                <w:szCs w:val="16"/>
              </w:rPr>
              <w:t>nia San Rafael, Guadalupe, N.L.</w:t>
            </w:r>
          </w:p>
        </w:tc>
      </w:tr>
      <w:tr w:rsidR="008E446F" w:rsidRPr="00780E06" w14:paraId="0FEFE326" w14:textId="77777777" w:rsidTr="007A7576">
        <w:tc>
          <w:tcPr>
            <w:tcW w:w="3185" w:type="dxa"/>
            <w:tcBorders>
              <w:top w:val="single" w:sz="4" w:space="0" w:color="auto"/>
              <w:left w:val="single" w:sz="4" w:space="0" w:color="auto"/>
              <w:bottom w:val="single" w:sz="4" w:space="0" w:color="auto"/>
              <w:right w:val="single" w:sz="4" w:space="0" w:color="auto"/>
            </w:tcBorders>
            <w:vAlign w:val="center"/>
          </w:tcPr>
          <w:p w14:paraId="042E4E89" w14:textId="7C4B94CA" w:rsidR="008E446F" w:rsidRPr="00F54DF6" w:rsidRDefault="007346B1" w:rsidP="007346B1">
            <w:pPr>
              <w:rPr>
                <w:rFonts w:ascii="Calibri" w:hAnsi="Calibri" w:cs="Calibri"/>
                <w:sz w:val="16"/>
                <w:szCs w:val="16"/>
              </w:rPr>
            </w:pPr>
            <w:r w:rsidRPr="00F54DF6">
              <w:rPr>
                <w:rFonts w:ascii="Calibri" w:hAnsi="Calibri" w:cs="Calibri"/>
                <w:sz w:val="16"/>
                <w:szCs w:val="16"/>
              </w:rPr>
              <w:t>Hospital General de Sabinas</w:t>
            </w:r>
            <w:r w:rsidR="002D036B" w:rsidRPr="00F54DF6">
              <w:rPr>
                <w:rFonts w:ascii="Calibri" w:hAnsi="Calibri" w:cs="Calibri"/>
                <w:sz w:val="16"/>
                <w:szCs w:val="16"/>
              </w:rPr>
              <w:t xml:space="preserve"> Hidalgo</w:t>
            </w:r>
          </w:p>
        </w:tc>
        <w:tc>
          <w:tcPr>
            <w:tcW w:w="6237" w:type="dxa"/>
            <w:tcBorders>
              <w:top w:val="single" w:sz="4" w:space="0" w:color="auto"/>
              <w:left w:val="single" w:sz="4" w:space="0" w:color="auto"/>
              <w:bottom w:val="single" w:sz="4" w:space="0" w:color="auto"/>
              <w:right w:val="single" w:sz="4" w:space="0" w:color="auto"/>
            </w:tcBorders>
          </w:tcPr>
          <w:p w14:paraId="7F87986F" w14:textId="6A3049A2" w:rsidR="008E446F" w:rsidRPr="00F54DF6" w:rsidRDefault="007A7576" w:rsidP="007346B1">
            <w:pPr>
              <w:jc w:val="both"/>
              <w:rPr>
                <w:rFonts w:ascii="Calibri" w:hAnsi="Calibri" w:cs="Calibri"/>
                <w:sz w:val="16"/>
                <w:szCs w:val="16"/>
              </w:rPr>
            </w:pPr>
            <w:r w:rsidRPr="00F54DF6">
              <w:rPr>
                <w:rFonts w:ascii="Calibri" w:hAnsi="Calibri" w:cs="Calibri"/>
                <w:color w:val="000000"/>
                <w:sz w:val="16"/>
                <w:szCs w:val="16"/>
                <w:lang w:val="es-MX" w:eastAsia="es-MX"/>
              </w:rPr>
              <w:t>Carretera Nacional S/N, Col. Hacienda Floreña, Sabinas Hidalgo, Nuevo León.</w:t>
            </w:r>
          </w:p>
        </w:tc>
      </w:tr>
      <w:tr w:rsidR="008E446F" w:rsidRPr="00780E06" w14:paraId="51AFD356" w14:textId="77777777" w:rsidTr="007A7576">
        <w:tc>
          <w:tcPr>
            <w:tcW w:w="3185" w:type="dxa"/>
            <w:tcBorders>
              <w:top w:val="single" w:sz="4" w:space="0" w:color="auto"/>
              <w:left w:val="single" w:sz="4" w:space="0" w:color="auto"/>
              <w:bottom w:val="single" w:sz="4" w:space="0" w:color="auto"/>
              <w:right w:val="single" w:sz="4" w:space="0" w:color="auto"/>
            </w:tcBorders>
            <w:vAlign w:val="center"/>
          </w:tcPr>
          <w:p w14:paraId="00E9CFFF" w14:textId="77777777" w:rsidR="008E446F" w:rsidRPr="00F54DF6" w:rsidRDefault="007346B1" w:rsidP="007346B1">
            <w:pPr>
              <w:rPr>
                <w:rFonts w:ascii="Calibri" w:hAnsi="Calibri" w:cs="Calibri"/>
                <w:sz w:val="16"/>
                <w:szCs w:val="16"/>
              </w:rPr>
            </w:pPr>
            <w:r w:rsidRPr="00F54DF6">
              <w:rPr>
                <w:rFonts w:ascii="Calibri" w:hAnsi="Calibri" w:cs="Calibri"/>
                <w:sz w:val="16"/>
                <w:szCs w:val="16"/>
              </w:rPr>
              <w:t>Hospital General de Montemorelos</w:t>
            </w:r>
          </w:p>
        </w:tc>
        <w:tc>
          <w:tcPr>
            <w:tcW w:w="6237" w:type="dxa"/>
            <w:tcBorders>
              <w:top w:val="single" w:sz="4" w:space="0" w:color="auto"/>
              <w:left w:val="single" w:sz="4" w:space="0" w:color="auto"/>
              <w:bottom w:val="single" w:sz="4" w:space="0" w:color="auto"/>
              <w:right w:val="single" w:sz="4" w:space="0" w:color="auto"/>
            </w:tcBorders>
          </w:tcPr>
          <w:p w14:paraId="24DD1D0A" w14:textId="77777777" w:rsidR="008E446F" w:rsidRPr="00F54DF6" w:rsidRDefault="007346B1" w:rsidP="007346B1">
            <w:pPr>
              <w:jc w:val="both"/>
              <w:rPr>
                <w:rFonts w:ascii="Calibri" w:hAnsi="Calibri" w:cs="Calibri"/>
                <w:sz w:val="16"/>
                <w:szCs w:val="16"/>
              </w:rPr>
            </w:pPr>
            <w:r w:rsidRPr="00F54DF6">
              <w:rPr>
                <w:rFonts w:ascii="Calibri" w:hAnsi="Calibri" w:cs="Calibri"/>
                <w:sz w:val="16"/>
                <w:szCs w:val="16"/>
              </w:rPr>
              <w:t>Ave Capitán Alonso de León Km4, Comunidad La Parrita, Montemorelos, N.L.</w:t>
            </w:r>
          </w:p>
        </w:tc>
      </w:tr>
      <w:tr w:rsidR="008E446F" w:rsidRPr="00780E06" w14:paraId="3245F54A" w14:textId="77777777" w:rsidTr="007A7576">
        <w:tc>
          <w:tcPr>
            <w:tcW w:w="3185" w:type="dxa"/>
            <w:tcBorders>
              <w:top w:val="single" w:sz="4" w:space="0" w:color="auto"/>
              <w:left w:val="single" w:sz="4" w:space="0" w:color="auto"/>
              <w:bottom w:val="single" w:sz="4" w:space="0" w:color="auto"/>
              <w:right w:val="single" w:sz="4" w:space="0" w:color="auto"/>
            </w:tcBorders>
            <w:vAlign w:val="center"/>
          </w:tcPr>
          <w:p w14:paraId="614B7341" w14:textId="77777777" w:rsidR="008E446F" w:rsidRPr="00F54DF6" w:rsidRDefault="007346B1" w:rsidP="007346B1">
            <w:pPr>
              <w:rPr>
                <w:rFonts w:ascii="Calibri" w:hAnsi="Calibri" w:cs="Calibri"/>
                <w:sz w:val="16"/>
                <w:szCs w:val="16"/>
              </w:rPr>
            </w:pPr>
            <w:r w:rsidRPr="00F54DF6">
              <w:rPr>
                <w:rFonts w:ascii="Calibri" w:hAnsi="Calibri" w:cs="Calibri"/>
                <w:sz w:val="16"/>
                <w:szCs w:val="16"/>
              </w:rPr>
              <w:t>Hospital General de Juárez</w:t>
            </w:r>
          </w:p>
        </w:tc>
        <w:tc>
          <w:tcPr>
            <w:tcW w:w="6237" w:type="dxa"/>
            <w:tcBorders>
              <w:top w:val="single" w:sz="4" w:space="0" w:color="auto"/>
              <w:left w:val="single" w:sz="4" w:space="0" w:color="auto"/>
              <w:bottom w:val="single" w:sz="4" w:space="0" w:color="auto"/>
              <w:right w:val="single" w:sz="4" w:space="0" w:color="auto"/>
            </w:tcBorders>
          </w:tcPr>
          <w:p w14:paraId="26916114" w14:textId="33E1E6BE" w:rsidR="008E446F" w:rsidRPr="00F54DF6" w:rsidRDefault="007A7576" w:rsidP="007346B1">
            <w:pPr>
              <w:jc w:val="both"/>
              <w:rPr>
                <w:rFonts w:ascii="Calibri" w:hAnsi="Calibri" w:cs="Calibri"/>
                <w:sz w:val="16"/>
                <w:szCs w:val="16"/>
              </w:rPr>
            </w:pPr>
            <w:r w:rsidRPr="00F54DF6">
              <w:rPr>
                <w:rFonts w:ascii="Calibri" w:hAnsi="Calibri" w:cs="Calibri"/>
                <w:sz w:val="16"/>
                <w:szCs w:val="16"/>
              </w:rPr>
              <w:t>Teófilo Salinas Garza 622, Col. Ciudadela, Juárez, Nuevo León.</w:t>
            </w:r>
          </w:p>
        </w:tc>
      </w:tr>
      <w:tr w:rsidR="008E446F" w:rsidRPr="00780E06" w14:paraId="6A808950" w14:textId="77777777" w:rsidTr="007A7576">
        <w:tc>
          <w:tcPr>
            <w:tcW w:w="3185" w:type="dxa"/>
            <w:tcBorders>
              <w:top w:val="single" w:sz="4" w:space="0" w:color="auto"/>
              <w:left w:val="single" w:sz="4" w:space="0" w:color="auto"/>
              <w:bottom w:val="single" w:sz="4" w:space="0" w:color="auto"/>
              <w:right w:val="single" w:sz="4" w:space="0" w:color="auto"/>
            </w:tcBorders>
            <w:vAlign w:val="center"/>
          </w:tcPr>
          <w:p w14:paraId="40DFD420" w14:textId="420CFD9C" w:rsidR="008E446F" w:rsidRPr="00F54DF6" w:rsidRDefault="007346B1" w:rsidP="007346B1">
            <w:pPr>
              <w:rPr>
                <w:rFonts w:ascii="Calibri" w:hAnsi="Calibri" w:cs="Calibri"/>
                <w:sz w:val="16"/>
                <w:szCs w:val="16"/>
              </w:rPr>
            </w:pPr>
            <w:r w:rsidRPr="00F54DF6">
              <w:rPr>
                <w:rFonts w:ascii="Calibri" w:hAnsi="Calibri" w:cs="Calibri"/>
                <w:sz w:val="16"/>
                <w:szCs w:val="16"/>
              </w:rPr>
              <w:t xml:space="preserve">Hospital </w:t>
            </w:r>
            <w:r w:rsidR="002D036B" w:rsidRPr="00F54DF6">
              <w:rPr>
                <w:rFonts w:ascii="Calibri" w:hAnsi="Calibri" w:cs="Calibri"/>
                <w:sz w:val="16"/>
                <w:szCs w:val="16"/>
              </w:rPr>
              <w:t xml:space="preserve">General </w:t>
            </w:r>
            <w:r w:rsidRPr="00F54DF6">
              <w:rPr>
                <w:rFonts w:ascii="Calibri" w:hAnsi="Calibri" w:cs="Calibri"/>
                <w:sz w:val="16"/>
                <w:szCs w:val="16"/>
              </w:rPr>
              <w:t>Tierra y Libertad</w:t>
            </w:r>
          </w:p>
        </w:tc>
        <w:tc>
          <w:tcPr>
            <w:tcW w:w="6237" w:type="dxa"/>
            <w:tcBorders>
              <w:top w:val="single" w:sz="4" w:space="0" w:color="auto"/>
              <w:left w:val="single" w:sz="4" w:space="0" w:color="auto"/>
              <w:bottom w:val="single" w:sz="4" w:space="0" w:color="auto"/>
              <w:right w:val="single" w:sz="4" w:space="0" w:color="auto"/>
            </w:tcBorders>
          </w:tcPr>
          <w:p w14:paraId="65D9AAF6" w14:textId="77777777" w:rsidR="008E446F" w:rsidRPr="00F54DF6" w:rsidRDefault="0011295D" w:rsidP="007346B1">
            <w:pPr>
              <w:jc w:val="both"/>
              <w:rPr>
                <w:rFonts w:ascii="Calibri" w:hAnsi="Calibri" w:cs="Calibri"/>
                <w:sz w:val="16"/>
                <w:szCs w:val="16"/>
              </w:rPr>
            </w:pPr>
            <w:r w:rsidRPr="00F54DF6">
              <w:rPr>
                <w:rFonts w:ascii="Calibri" w:hAnsi="Calibri" w:cs="Calibri"/>
                <w:sz w:val="16"/>
                <w:szCs w:val="16"/>
              </w:rPr>
              <w:t>Ave. Rodrigo Gómez y Almazán S/N, Col. Tierra y Libertad, Monterrey, N.L.</w:t>
            </w:r>
          </w:p>
        </w:tc>
      </w:tr>
      <w:tr w:rsidR="00EB074D" w:rsidRPr="00780E06" w14:paraId="71275D3A" w14:textId="77777777" w:rsidTr="007A7576">
        <w:tc>
          <w:tcPr>
            <w:tcW w:w="3185" w:type="dxa"/>
            <w:tcBorders>
              <w:top w:val="single" w:sz="4" w:space="0" w:color="auto"/>
              <w:left w:val="single" w:sz="4" w:space="0" w:color="auto"/>
              <w:bottom w:val="single" w:sz="4" w:space="0" w:color="auto"/>
              <w:right w:val="single" w:sz="4" w:space="0" w:color="auto"/>
            </w:tcBorders>
            <w:vAlign w:val="center"/>
          </w:tcPr>
          <w:p w14:paraId="6020BC1E" w14:textId="77777777" w:rsidR="00EB074D" w:rsidRPr="00F54DF6" w:rsidRDefault="00EB074D" w:rsidP="007346B1">
            <w:pPr>
              <w:rPr>
                <w:rFonts w:ascii="Calibri" w:hAnsi="Calibri" w:cs="Calibri"/>
                <w:sz w:val="16"/>
                <w:szCs w:val="16"/>
              </w:rPr>
            </w:pPr>
            <w:r w:rsidRPr="00F54DF6">
              <w:rPr>
                <w:rFonts w:ascii="Calibri" w:hAnsi="Calibri" w:cs="Calibri"/>
                <w:sz w:val="16"/>
                <w:szCs w:val="16"/>
              </w:rPr>
              <w:t>UNEME DEDICAM</w:t>
            </w:r>
          </w:p>
        </w:tc>
        <w:tc>
          <w:tcPr>
            <w:tcW w:w="6237" w:type="dxa"/>
            <w:tcBorders>
              <w:top w:val="single" w:sz="4" w:space="0" w:color="auto"/>
              <w:left w:val="single" w:sz="4" w:space="0" w:color="auto"/>
              <w:bottom w:val="single" w:sz="4" w:space="0" w:color="auto"/>
              <w:right w:val="single" w:sz="4" w:space="0" w:color="auto"/>
            </w:tcBorders>
          </w:tcPr>
          <w:p w14:paraId="62DDC6FA" w14:textId="77777777" w:rsidR="00EB074D" w:rsidRPr="00F54DF6" w:rsidRDefault="006279B6" w:rsidP="007346B1">
            <w:pPr>
              <w:jc w:val="both"/>
              <w:rPr>
                <w:rFonts w:ascii="Calibri" w:hAnsi="Calibri" w:cs="Calibri"/>
                <w:sz w:val="16"/>
                <w:szCs w:val="16"/>
              </w:rPr>
            </w:pPr>
            <w:r w:rsidRPr="00F54DF6">
              <w:rPr>
                <w:rFonts w:ascii="Calibri" w:hAnsi="Calibri" w:cs="Calibri"/>
                <w:sz w:val="16"/>
                <w:szCs w:val="16"/>
              </w:rPr>
              <w:t>Ignacio Morones Prieto S/N, Col. Azteca, Guadalupe, N.L.</w:t>
            </w:r>
          </w:p>
        </w:tc>
      </w:tr>
    </w:tbl>
    <w:p w14:paraId="0E30764E" w14:textId="77777777" w:rsidR="00095E6C" w:rsidRDefault="00095E6C" w:rsidP="00A1692B">
      <w:pPr>
        <w:ind w:right="-1"/>
        <w:jc w:val="both"/>
        <w:rPr>
          <w:rFonts w:asciiTheme="minorHAnsi" w:hAnsiTheme="minorHAnsi" w:cs="Arial"/>
        </w:rPr>
      </w:pPr>
    </w:p>
    <w:p w14:paraId="7437481A" w14:textId="16F829B7" w:rsidR="000348C5" w:rsidRPr="00780E06" w:rsidRDefault="000348C5" w:rsidP="000348C5">
      <w:pPr>
        <w:ind w:left="993"/>
        <w:jc w:val="both"/>
        <w:rPr>
          <w:rFonts w:asciiTheme="minorHAnsi" w:hAnsiTheme="minorHAnsi" w:cstheme="minorHAnsi"/>
          <w:b/>
        </w:rPr>
      </w:pPr>
      <w:r w:rsidRPr="00780E06">
        <w:rPr>
          <w:rFonts w:asciiTheme="minorHAnsi" w:hAnsiTheme="minorHAnsi" w:cstheme="minorHAnsi"/>
          <w:b/>
        </w:rPr>
        <w:t>1.</w:t>
      </w:r>
      <w:r w:rsidR="00A13B23">
        <w:rPr>
          <w:rFonts w:asciiTheme="minorHAnsi" w:hAnsiTheme="minorHAnsi" w:cstheme="minorHAnsi"/>
          <w:b/>
        </w:rPr>
        <w:t>3</w:t>
      </w:r>
      <w:r w:rsidRPr="00780E06">
        <w:rPr>
          <w:rFonts w:asciiTheme="minorHAnsi" w:hAnsiTheme="minorHAnsi" w:cstheme="minorHAnsi"/>
          <w:b/>
        </w:rPr>
        <w:t xml:space="preserve">.3.- Condiciones de </w:t>
      </w:r>
      <w:r w:rsidR="00B81B08">
        <w:rPr>
          <w:rFonts w:asciiTheme="minorHAnsi" w:hAnsiTheme="minorHAnsi" w:cstheme="minorHAnsi"/>
          <w:b/>
        </w:rPr>
        <w:t>prestación del servicio</w:t>
      </w:r>
      <w:r w:rsidRPr="00780E06">
        <w:rPr>
          <w:rFonts w:asciiTheme="minorHAnsi" w:hAnsiTheme="minorHAnsi" w:cstheme="minorHAnsi"/>
          <w:b/>
        </w:rPr>
        <w:t>:</w:t>
      </w:r>
    </w:p>
    <w:p w14:paraId="07D60F60" w14:textId="77777777" w:rsidR="000348C5" w:rsidRPr="00780E06" w:rsidRDefault="000348C5" w:rsidP="000348C5">
      <w:pPr>
        <w:tabs>
          <w:tab w:val="right" w:pos="1276"/>
        </w:tabs>
        <w:ind w:left="284"/>
        <w:jc w:val="both"/>
        <w:rPr>
          <w:rFonts w:asciiTheme="minorHAnsi" w:hAnsiTheme="minorHAnsi" w:cstheme="minorHAnsi"/>
        </w:rPr>
      </w:pPr>
    </w:p>
    <w:p w14:paraId="3A188827" w14:textId="77777777" w:rsidR="00B81B08" w:rsidRPr="005339E5" w:rsidRDefault="00B81B08" w:rsidP="00B81B08">
      <w:pPr>
        <w:pStyle w:val="Sangra3detindependiente"/>
        <w:spacing w:after="0"/>
        <w:ind w:left="851"/>
        <w:jc w:val="both"/>
        <w:rPr>
          <w:rFonts w:asciiTheme="minorHAnsi" w:hAnsiTheme="minorHAnsi" w:cs="Arial"/>
          <w:sz w:val="20"/>
          <w:szCs w:val="20"/>
        </w:rPr>
      </w:pPr>
      <w:r w:rsidRPr="005339E5">
        <w:rPr>
          <w:rFonts w:asciiTheme="minorHAnsi" w:hAnsiTheme="minorHAnsi" w:cs="Arial"/>
          <w:sz w:val="20"/>
          <w:szCs w:val="20"/>
        </w:rPr>
        <w:t>La prestación del servicio de preparación de mezclas se realizará de acuerdo a los procedimientos siguientes:</w:t>
      </w:r>
    </w:p>
    <w:p w14:paraId="5A2C156F" w14:textId="77777777" w:rsidR="00B81B08" w:rsidRPr="005339E5" w:rsidRDefault="00B81B08" w:rsidP="00B81B08">
      <w:pPr>
        <w:pStyle w:val="Sangra3detindependiente"/>
        <w:spacing w:after="0"/>
        <w:ind w:left="851"/>
        <w:jc w:val="both"/>
        <w:rPr>
          <w:rFonts w:asciiTheme="minorHAnsi" w:hAnsiTheme="minorHAnsi" w:cs="Arial"/>
          <w:sz w:val="20"/>
          <w:szCs w:val="20"/>
        </w:rPr>
      </w:pPr>
    </w:p>
    <w:p w14:paraId="683F3849" w14:textId="77777777" w:rsidR="00B81B08" w:rsidRPr="00B81B08" w:rsidRDefault="00B81B08" w:rsidP="00B81B08">
      <w:pPr>
        <w:ind w:left="851"/>
        <w:jc w:val="both"/>
        <w:rPr>
          <w:rFonts w:asciiTheme="minorHAnsi" w:hAnsiTheme="minorHAnsi" w:cs="Arial"/>
          <w:b/>
          <w:bCs/>
          <w:i/>
          <w:u w:val="single"/>
        </w:rPr>
      </w:pPr>
      <w:r w:rsidRPr="00B81B08">
        <w:rPr>
          <w:rFonts w:asciiTheme="minorHAnsi" w:hAnsiTheme="minorHAnsi" w:cs="Arial"/>
          <w:b/>
          <w:bCs/>
          <w:i/>
          <w:u w:val="single"/>
        </w:rPr>
        <w:t>A)  SOLICITUD:</w:t>
      </w:r>
    </w:p>
    <w:p w14:paraId="5C5F371D" w14:textId="77777777" w:rsidR="00B81B08" w:rsidRPr="005339E5" w:rsidRDefault="00B81B08" w:rsidP="00B81B08">
      <w:pPr>
        <w:ind w:left="1134"/>
        <w:jc w:val="both"/>
        <w:rPr>
          <w:rFonts w:asciiTheme="minorHAnsi" w:hAnsiTheme="minorHAnsi" w:cs="Arial"/>
        </w:rPr>
      </w:pPr>
    </w:p>
    <w:p w14:paraId="4BD23145" w14:textId="11601B42" w:rsidR="00B81B08" w:rsidRPr="000B3877" w:rsidRDefault="00B81B08" w:rsidP="00360AC7">
      <w:pPr>
        <w:pStyle w:val="Prrafodelista"/>
        <w:numPr>
          <w:ilvl w:val="1"/>
          <w:numId w:val="24"/>
        </w:numPr>
        <w:ind w:left="1418" w:hanging="306"/>
        <w:jc w:val="both"/>
        <w:rPr>
          <w:rFonts w:asciiTheme="minorHAnsi" w:hAnsiTheme="minorHAnsi" w:cs="Arial"/>
          <w:b/>
          <w:bCs/>
        </w:rPr>
      </w:pPr>
      <w:r w:rsidRPr="005339E5">
        <w:rPr>
          <w:rFonts w:asciiTheme="minorHAnsi" w:hAnsiTheme="minorHAnsi" w:cs="Arial"/>
        </w:rPr>
        <w:t>La prescripción elaborada por los médicos autorizados se enviará en forma diaria en los siguientes horarios:</w:t>
      </w:r>
    </w:p>
    <w:p w14:paraId="7A7C65F3" w14:textId="77777777" w:rsidR="000B3877" w:rsidRPr="005339E5" w:rsidRDefault="000B3877" w:rsidP="000B3877">
      <w:pPr>
        <w:pStyle w:val="Prrafodelista"/>
        <w:ind w:left="1418"/>
        <w:jc w:val="both"/>
        <w:rPr>
          <w:rFonts w:asciiTheme="minorHAnsi" w:hAnsiTheme="minorHAnsi" w:cs="Arial"/>
          <w:b/>
          <w:bCs/>
        </w:rPr>
      </w:pPr>
    </w:p>
    <w:tbl>
      <w:tblPr>
        <w:tblW w:w="8221"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6378"/>
      </w:tblGrid>
      <w:tr w:rsidR="00B81B08" w:rsidRPr="005339E5" w14:paraId="165B6906" w14:textId="77777777" w:rsidTr="00062694">
        <w:tc>
          <w:tcPr>
            <w:tcW w:w="1843" w:type="dxa"/>
            <w:shd w:val="clear" w:color="auto" w:fill="93EAFF"/>
          </w:tcPr>
          <w:p w14:paraId="59B906D2" w14:textId="77777777" w:rsidR="00B81B08" w:rsidRPr="005339E5" w:rsidRDefault="00B81B08" w:rsidP="00B81B08">
            <w:pPr>
              <w:pStyle w:val="Sangra2detindependiente"/>
              <w:ind w:left="0"/>
              <w:jc w:val="center"/>
              <w:rPr>
                <w:rFonts w:asciiTheme="minorHAnsi" w:hAnsiTheme="minorHAnsi" w:cs="Arial"/>
                <w:b/>
              </w:rPr>
            </w:pPr>
            <w:r w:rsidRPr="005339E5">
              <w:rPr>
                <w:rFonts w:asciiTheme="minorHAnsi" w:hAnsiTheme="minorHAnsi" w:cs="Arial"/>
                <w:b/>
              </w:rPr>
              <w:t>SOLICITUD</w:t>
            </w:r>
          </w:p>
        </w:tc>
        <w:tc>
          <w:tcPr>
            <w:tcW w:w="6378" w:type="dxa"/>
            <w:shd w:val="clear" w:color="auto" w:fill="93EAFF"/>
          </w:tcPr>
          <w:p w14:paraId="2A478F91" w14:textId="77777777" w:rsidR="00B81B08" w:rsidRPr="005339E5" w:rsidRDefault="00B81B08" w:rsidP="00B81B08">
            <w:pPr>
              <w:pStyle w:val="Sangra2detindependiente"/>
              <w:ind w:left="0"/>
              <w:jc w:val="center"/>
              <w:rPr>
                <w:rFonts w:asciiTheme="minorHAnsi" w:hAnsiTheme="minorHAnsi" w:cs="Arial"/>
                <w:b/>
              </w:rPr>
            </w:pPr>
            <w:r w:rsidRPr="005339E5">
              <w:rPr>
                <w:rFonts w:asciiTheme="minorHAnsi" w:hAnsiTheme="minorHAnsi" w:cs="Arial"/>
                <w:b/>
              </w:rPr>
              <w:t>ENTREGA</w:t>
            </w:r>
          </w:p>
        </w:tc>
      </w:tr>
      <w:tr w:rsidR="00B81B08" w:rsidRPr="005339E5" w14:paraId="6B4E7EA6" w14:textId="77777777" w:rsidTr="00B81B08">
        <w:tc>
          <w:tcPr>
            <w:tcW w:w="1843" w:type="dxa"/>
            <w:vAlign w:val="center"/>
          </w:tcPr>
          <w:p w14:paraId="4BD8B943" w14:textId="77777777" w:rsidR="00B81B08" w:rsidRPr="00F54DF6" w:rsidRDefault="00B81B08" w:rsidP="00B81B08">
            <w:pPr>
              <w:pStyle w:val="Sangra2detindependiente"/>
              <w:ind w:left="0"/>
              <w:jc w:val="center"/>
              <w:rPr>
                <w:rFonts w:asciiTheme="minorHAnsi" w:hAnsiTheme="minorHAnsi" w:cs="Arial"/>
                <w:sz w:val="18"/>
                <w:szCs w:val="18"/>
              </w:rPr>
            </w:pPr>
            <w:r w:rsidRPr="00F54DF6">
              <w:rPr>
                <w:rFonts w:asciiTheme="minorHAnsi" w:hAnsiTheme="minorHAnsi" w:cs="Arial"/>
                <w:sz w:val="18"/>
                <w:szCs w:val="18"/>
              </w:rPr>
              <w:t>08:00 A 10:30</w:t>
            </w:r>
          </w:p>
        </w:tc>
        <w:tc>
          <w:tcPr>
            <w:tcW w:w="6378" w:type="dxa"/>
          </w:tcPr>
          <w:p w14:paraId="54480E03" w14:textId="77777777" w:rsidR="00B81B08" w:rsidRPr="00F54DF6" w:rsidRDefault="00B81B08" w:rsidP="00B81B08">
            <w:pPr>
              <w:pStyle w:val="Sangra2detindependiente"/>
              <w:ind w:left="0"/>
              <w:rPr>
                <w:rFonts w:asciiTheme="minorHAnsi" w:hAnsiTheme="minorHAnsi" w:cs="Arial"/>
                <w:sz w:val="18"/>
                <w:szCs w:val="18"/>
              </w:rPr>
            </w:pPr>
            <w:r w:rsidRPr="00F54DF6">
              <w:rPr>
                <w:rFonts w:asciiTheme="minorHAnsi" w:hAnsiTheme="minorHAnsi" w:cs="Arial"/>
                <w:sz w:val="18"/>
                <w:szCs w:val="18"/>
              </w:rPr>
              <w:t>13:30 A 14:00</w:t>
            </w:r>
          </w:p>
        </w:tc>
      </w:tr>
      <w:tr w:rsidR="00B81B08" w:rsidRPr="005339E5" w14:paraId="22750546" w14:textId="77777777" w:rsidTr="00B81B08">
        <w:tc>
          <w:tcPr>
            <w:tcW w:w="1843" w:type="dxa"/>
            <w:vAlign w:val="center"/>
          </w:tcPr>
          <w:p w14:paraId="3D5DA648" w14:textId="77777777" w:rsidR="00B81B08" w:rsidRPr="00F54DF6" w:rsidRDefault="00B81B08" w:rsidP="00B81B08">
            <w:pPr>
              <w:pStyle w:val="Sangra2detindependiente"/>
              <w:ind w:left="0"/>
              <w:jc w:val="center"/>
              <w:rPr>
                <w:rFonts w:asciiTheme="minorHAnsi" w:hAnsiTheme="minorHAnsi" w:cs="Arial"/>
                <w:sz w:val="18"/>
                <w:szCs w:val="18"/>
              </w:rPr>
            </w:pPr>
            <w:r w:rsidRPr="00F54DF6">
              <w:rPr>
                <w:rFonts w:asciiTheme="minorHAnsi" w:hAnsiTheme="minorHAnsi" w:cs="Arial"/>
                <w:sz w:val="18"/>
                <w:szCs w:val="18"/>
              </w:rPr>
              <w:t>10:31 A 13:30</w:t>
            </w:r>
          </w:p>
        </w:tc>
        <w:tc>
          <w:tcPr>
            <w:tcW w:w="6378" w:type="dxa"/>
          </w:tcPr>
          <w:p w14:paraId="4CC0FB49" w14:textId="77777777" w:rsidR="00B81B08" w:rsidRPr="00F54DF6" w:rsidRDefault="00B81B08" w:rsidP="00B81B08">
            <w:pPr>
              <w:pStyle w:val="Sangra2detindependiente"/>
              <w:ind w:left="0"/>
              <w:rPr>
                <w:rFonts w:asciiTheme="minorHAnsi" w:hAnsiTheme="minorHAnsi" w:cs="Arial"/>
                <w:sz w:val="18"/>
                <w:szCs w:val="18"/>
              </w:rPr>
            </w:pPr>
            <w:r w:rsidRPr="00F54DF6">
              <w:rPr>
                <w:rFonts w:asciiTheme="minorHAnsi" w:hAnsiTheme="minorHAnsi" w:cs="Arial"/>
                <w:sz w:val="18"/>
                <w:szCs w:val="18"/>
              </w:rPr>
              <w:t>16:30 A 17:00</w:t>
            </w:r>
          </w:p>
        </w:tc>
      </w:tr>
      <w:tr w:rsidR="00B81B08" w:rsidRPr="005339E5" w14:paraId="487FCAA3" w14:textId="77777777" w:rsidTr="00B81B08">
        <w:tc>
          <w:tcPr>
            <w:tcW w:w="1843" w:type="dxa"/>
            <w:vAlign w:val="center"/>
          </w:tcPr>
          <w:p w14:paraId="7E581B87" w14:textId="77777777" w:rsidR="00B81B08" w:rsidRPr="00F54DF6" w:rsidRDefault="00B81B08" w:rsidP="00B81B08">
            <w:pPr>
              <w:pStyle w:val="Sangra2detindependiente"/>
              <w:ind w:left="0"/>
              <w:jc w:val="center"/>
              <w:rPr>
                <w:rFonts w:asciiTheme="minorHAnsi" w:hAnsiTheme="minorHAnsi" w:cs="Arial"/>
                <w:sz w:val="18"/>
                <w:szCs w:val="18"/>
              </w:rPr>
            </w:pPr>
            <w:r w:rsidRPr="00F54DF6">
              <w:rPr>
                <w:rFonts w:asciiTheme="minorHAnsi" w:hAnsiTheme="minorHAnsi" w:cs="Arial"/>
                <w:sz w:val="18"/>
                <w:szCs w:val="18"/>
              </w:rPr>
              <w:t>13:31 A 15:00</w:t>
            </w:r>
          </w:p>
        </w:tc>
        <w:tc>
          <w:tcPr>
            <w:tcW w:w="6378" w:type="dxa"/>
          </w:tcPr>
          <w:p w14:paraId="152506BA" w14:textId="77777777" w:rsidR="00B81B08" w:rsidRPr="00F54DF6" w:rsidRDefault="00B81B08" w:rsidP="00B81B08">
            <w:pPr>
              <w:pStyle w:val="Sangra2detindependiente"/>
              <w:ind w:left="0"/>
              <w:rPr>
                <w:rFonts w:asciiTheme="minorHAnsi" w:hAnsiTheme="minorHAnsi" w:cs="Arial"/>
                <w:sz w:val="18"/>
                <w:szCs w:val="18"/>
              </w:rPr>
            </w:pPr>
            <w:r w:rsidRPr="00F54DF6">
              <w:rPr>
                <w:rFonts w:asciiTheme="minorHAnsi" w:hAnsiTheme="minorHAnsi" w:cs="Arial"/>
                <w:sz w:val="18"/>
                <w:szCs w:val="18"/>
              </w:rPr>
              <w:t>18:30 A 19:00</w:t>
            </w:r>
          </w:p>
        </w:tc>
      </w:tr>
      <w:tr w:rsidR="00B81B08" w:rsidRPr="005339E5" w14:paraId="62897AC9" w14:textId="77777777" w:rsidTr="00B81B08">
        <w:tc>
          <w:tcPr>
            <w:tcW w:w="1843" w:type="dxa"/>
            <w:vAlign w:val="center"/>
          </w:tcPr>
          <w:p w14:paraId="698DAA7A" w14:textId="77777777" w:rsidR="00B81B08" w:rsidRPr="00F54DF6" w:rsidRDefault="00B81B08" w:rsidP="00B81B08">
            <w:pPr>
              <w:pStyle w:val="Sangra2detindependiente"/>
              <w:ind w:left="0"/>
              <w:jc w:val="center"/>
              <w:rPr>
                <w:rFonts w:asciiTheme="minorHAnsi" w:hAnsiTheme="minorHAnsi" w:cs="Arial"/>
                <w:sz w:val="18"/>
                <w:szCs w:val="18"/>
              </w:rPr>
            </w:pPr>
            <w:r w:rsidRPr="00F54DF6">
              <w:rPr>
                <w:rFonts w:asciiTheme="minorHAnsi" w:hAnsiTheme="minorHAnsi" w:cs="Arial"/>
                <w:sz w:val="18"/>
                <w:szCs w:val="18"/>
              </w:rPr>
              <w:t>15:01 A 18:30</w:t>
            </w:r>
          </w:p>
        </w:tc>
        <w:tc>
          <w:tcPr>
            <w:tcW w:w="6378" w:type="dxa"/>
          </w:tcPr>
          <w:p w14:paraId="7AD1ED4C" w14:textId="77777777" w:rsidR="00B81B08" w:rsidRPr="00F54DF6" w:rsidRDefault="00B81B08" w:rsidP="00B81B08">
            <w:pPr>
              <w:pStyle w:val="Sangra2detindependiente"/>
              <w:ind w:left="0"/>
              <w:rPr>
                <w:rFonts w:asciiTheme="minorHAnsi" w:hAnsiTheme="minorHAnsi" w:cs="Arial"/>
                <w:sz w:val="18"/>
                <w:szCs w:val="18"/>
              </w:rPr>
            </w:pPr>
            <w:r w:rsidRPr="00F54DF6">
              <w:rPr>
                <w:rFonts w:asciiTheme="minorHAnsi" w:hAnsiTheme="minorHAnsi" w:cs="Arial"/>
                <w:sz w:val="18"/>
                <w:szCs w:val="18"/>
              </w:rPr>
              <w:t>AL DIA SIGUIENTE A PARTIR DE LAS 8:00</w:t>
            </w:r>
          </w:p>
        </w:tc>
      </w:tr>
      <w:tr w:rsidR="00B81B08" w:rsidRPr="005339E5" w14:paraId="72C2B62F" w14:textId="77777777" w:rsidTr="00B81B08">
        <w:tc>
          <w:tcPr>
            <w:tcW w:w="1843" w:type="dxa"/>
            <w:vAlign w:val="center"/>
          </w:tcPr>
          <w:p w14:paraId="4F386CBA" w14:textId="77777777" w:rsidR="00B81B08" w:rsidRPr="00F54DF6" w:rsidRDefault="00B81B08" w:rsidP="00B81B08">
            <w:pPr>
              <w:pStyle w:val="Sangra2detindependiente"/>
              <w:ind w:left="0"/>
              <w:jc w:val="center"/>
              <w:rPr>
                <w:rFonts w:asciiTheme="minorHAnsi" w:hAnsiTheme="minorHAnsi" w:cs="Arial"/>
                <w:sz w:val="18"/>
                <w:szCs w:val="18"/>
              </w:rPr>
            </w:pPr>
            <w:r w:rsidRPr="00F54DF6">
              <w:rPr>
                <w:rFonts w:asciiTheme="minorHAnsi" w:hAnsiTheme="minorHAnsi" w:cs="Arial"/>
                <w:sz w:val="18"/>
                <w:szCs w:val="18"/>
              </w:rPr>
              <w:t>URGENCIAS</w:t>
            </w:r>
          </w:p>
        </w:tc>
        <w:tc>
          <w:tcPr>
            <w:tcW w:w="6378" w:type="dxa"/>
          </w:tcPr>
          <w:p w14:paraId="42AFF123" w14:textId="77777777" w:rsidR="00B81B08" w:rsidRPr="00F54DF6" w:rsidRDefault="00B81B08" w:rsidP="00B81B08">
            <w:pPr>
              <w:pStyle w:val="Sangra2detindependiente"/>
              <w:ind w:left="0"/>
              <w:rPr>
                <w:rFonts w:asciiTheme="minorHAnsi" w:hAnsiTheme="minorHAnsi" w:cs="Arial"/>
                <w:sz w:val="18"/>
                <w:szCs w:val="18"/>
              </w:rPr>
            </w:pPr>
            <w:r w:rsidRPr="00F54DF6">
              <w:rPr>
                <w:rFonts w:asciiTheme="minorHAnsi" w:hAnsiTheme="minorHAnsi" w:cs="Arial"/>
                <w:sz w:val="18"/>
                <w:szCs w:val="18"/>
              </w:rPr>
              <w:t>DOS HORAS DESPUES DE HABER SIDO ENVIADA Y CONFIRMADA LA SOLICITUD</w:t>
            </w:r>
          </w:p>
        </w:tc>
      </w:tr>
      <w:tr w:rsidR="00B81B08" w:rsidRPr="005339E5" w14:paraId="1D88F464" w14:textId="77777777" w:rsidTr="00B81B08">
        <w:tc>
          <w:tcPr>
            <w:tcW w:w="1843" w:type="dxa"/>
            <w:vAlign w:val="center"/>
          </w:tcPr>
          <w:p w14:paraId="32D42D8C" w14:textId="77777777" w:rsidR="00B81B08" w:rsidRPr="00F54DF6" w:rsidRDefault="00B81B08" w:rsidP="00B81B08">
            <w:pPr>
              <w:pStyle w:val="Sangra2detindependiente"/>
              <w:ind w:left="0"/>
              <w:jc w:val="center"/>
              <w:rPr>
                <w:rFonts w:asciiTheme="minorHAnsi" w:hAnsiTheme="minorHAnsi" w:cs="Arial"/>
                <w:sz w:val="18"/>
                <w:szCs w:val="18"/>
                <w:lang w:val="es-ES"/>
              </w:rPr>
            </w:pPr>
            <w:r w:rsidRPr="00F54DF6">
              <w:rPr>
                <w:rFonts w:asciiTheme="minorHAnsi" w:hAnsiTheme="minorHAnsi" w:cs="Arial"/>
                <w:sz w:val="18"/>
                <w:szCs w:val="18"/>
                <w:lang w:val="es-ES"/>
              </w:rPr>
              <w:t>CANCELACIONES</w:t>
            </w:r>
          </w:p>
        </w:tc>
        <w:tc>
          <w:tcPr>
            <w:tcW w:w="6378" w:type="dxa"/>
          </w:tcPr>
          <w:p w14:paraId="10E43319" w14:textId="77777777" w:rsidR="00B81B08" w:rsidRPr="00F54DF6" w:rsidRDefault="00B81B08" w:rsidP="00B81B08">
            <w:pPr>
              <w:pStyle w:val="Sangra2detindependiente"/>
              <w:ind w:left="0"/>
              <w:rPr>
                <w:rFonts w:asciiTheme="minorHAnsi" w:hAnsiTheme="minorHAnsi" w:cs="Arial"/>
                <w:sz w:val="18"/>
                <w:szCs w:val="18"/>
              </w:rPr>
            </w:pPr>
            <w:r w:rsidRPr="00F54DF6">
              <w:rPr>
                <w:rFonts w:asciiTheme="minorHAnsi" w:hAnsiTheme="minorHAnsi" w:cs="Arial"/>
                <w:sz w:val="18"/>
                <w:szCs w:val="18"/>
              </w:rPr>
              <w:t>UNA HORA DESPUES DE HABER SIDO ENVIADA LA SOLICITUD</w:t>
            </w:r>
          </w:p>
        </w:tc>
      </w:tr>
    </w:tbl>
    <w:p w14:paraId="2A145D8C" w14:textId="77777777" w:rsidR="00B81B08" w:rsidRPr="005339E5" w:rsidRDefault="00B81B08" w:rsidP="00B81B08">
      <w:pPr>
        <w:pStyle w:val="Sangra2detindependiente"/>
        <w:ind w:left="283" w:hanging="283"/>
        <w:rPr>
          <w:rFonts w:asciiTheme="minorHAnsi" w:hAnsiTheme="minorHAnsi" w:cs="Arial"/>
        </w:rPr>
      </w:pPr>
    </w:p>
    <w:p w14:paraId="6A5586B1" w14:textId="2F026FBF" w:rsidR="00B81B08" w:rsidRPr="005339E5" w:rsidRDefault="00B81B08" w:rsidP="00360AC7">
      <w:pPr>
        <w:pStyle w:val="Prrafodelista"/>
        <w:numPr>
          <w:ilvl w:val="1"/>
          <w:numId w:val="24"/>
        </w:numPr>
        <w:ind w:left="1418" w:hanging="284"/>
        <w:jc w:val="both"/>
        <w:rPr>
          <w:rFonts w:asciiTheme="minorHAnsi" w:hAnsiTheme="minorHAnsi" w:cs="Arial"/>
        </w:rPr>
      </w:pPr>
      <w:r w:rsidRPr="005339E5">
        <w:rPr>
          <w:rFonts w:asciiTheme="minorHAnsi" w:hAnsiTheme="minorHAnsi" w:cs="Arial"/>
        </w:rPr>
        <w:t>Los riesgos que detecte el personal del centro de mezclas deberán ser comunicados de manera inmediata al personal médico encargado del servicio mediante un equipo portátil para realizar los cambios correspondientes.</w:t>
      </w:r>
    </w:p>
    <w:p w14:paraId="6E1D3566" w14:textId="77777777" w:rsidR="00B81B08" w:rsidRPr="005339E5" w:rsidRDefault="00B81B08" w:rsidP="00B81B08">
      <w:pPr>
        <w:ind w:left="1134"/>
        <w:jc w:val="both"/>
        <w:rPr>
          <w:rFonts w:asciiTheme="minorHAnsi" w:hAnsiTheme="minorHAnsi" w:cs="Arial"/>
        </w:rPr>
      </w:pPr>
    </w:p>
    <w:p w14:paraId="719688FB" w14:textId="77777777" w:rsidR="00B81B08" w:rsidRPr="005339E5" w:rsidRDefault="00B81B08" w:rsidP="00360AC7">
      <w:pPr>
        <w:pStyle w:val="Prrafodelista"/>
        <w:numPr>
          <w:ilvl w:val="1"/>
          <w:numId w:val="24"/>
        </w:numPr>
        <w:ind w:left="1418" w:hanging="284"/>
        <w:jc w:val="both"/>
        <w:rPr>
          <w:rFonts w:asciiTheme="minorHAnsi" w:hAnsiTheme="minorHAnsi" w:cs="Arial"/>
        </w:rPr>
      </w:pPr>
      <w:r w:rsidRPr="005339E5">
        <w:rPr>
          <w:rFonts w:asciiTheme="minorHAnsi" w:hAnsiTheme="minorHAnsi" w:cs="Arial"/>
        </w:rPr>
        <w:t xml:space="preserve">Sólo se deberán preparar las mezclas que, después de haber sido verificados con relación a la estabilidad y compatibilidad química de los medicamentos, resulten aprobados por el personal responsable que lo requiera. </w:t>
      </w:r>
    </w:p>
    <w:p w14:paraId="3711F9FF" w14:textId="77777777" w:rsidR="00B81B08" w:rsidRPr="005339E5" w:rsidRDefault="00B81B08" w:rsidP="00B81B08">
      <w:pPr>
        <w:pStyle w:val="Sangra3detindependiente"/>
        <w:spacing w:after="0"/>
        <w:ind w:left="0"/>
        <w:rPr>
          <w:rFonts w:asciiTheme="minorHAnsi" w:hAnsiTheme="minorHAnsi" w:cs="Arial"/>
          <w:sz w:val="20"/>
          <w:szCs w:val="20"/>
        </w:rPr>
      </w:pPr>
    </w:p>
    <w:p w14:paraId="47B08C5E" w14:textId="77777777" w:rsidR="00B81B08" w:rsidRPr="00B81B08" w:rsidRDefault="00B81B08" w:rsidP="00B81B08">
      <w:pPr>
        <w:ind w:left="851"/>
        <w:jc w:val="both"/>
        <w:rPr>
          <w:rFonts w:asciiTheme="minorHAnsi" w:hAnsiTheme="minorHAnsi" w:cs="Arial"/>
          <w:b/>
          <w:bCs/>
          <w:i/>
          <w:u w:val="single"/>
        </w:rPr>
      </w:pPr>
      <w:r w:rsidRPr="00B81B08">
        <w:rPr>
          <w:rFonts w:asciiTheme="minorHAnsi" w:hAnsiTheme="minorHAnsi" w:cs="Arial"/>
          <w:b/>
          <w:bCs/>
          <w:i/>
          <w:u w:val="single"/>
        </w:rPr>
        <w:t>B)  PRODUCCIÓN:</w:t>
      </w:r>
    </w:p>
    <w:p w14:paraId="5B05DF18" w14:textId="77777777" w:rsidR="00B81B08" w:rsidRPr="005339E5" w:rsidRDefault="00B81B08" w:rsidP="00B81B08">
      <w:pPr>
        <w:jc w:val="both"/>
        <w:rPr>
          <w:rFonts w:asciiTheme="minorHAnsi" w:hAnsiTheme="minorHAnsi" w:cs="Arial"/>
          <w:b/>
          <w:bCs/>
        </w:rPr>
      </w:pPr>
    </w:p>
    <w:p w14:paraId="0B4C799C" w14:textId="0B85B1C8" w:rsidR="00B81B08" w:rsidRPr="00A13B23" w:rsidRDefault="00B81B08" w:rsidP="00360AC7">
      <w:pPr>
        <w:pStyle w:val="Prrafodelista"/>
        <w:numPr>
          <w:ilvl w:val="0"/>
          <w:numId w:val="26"/>
        </w:numPr>
        <w:ind w:left="1418" w:hanging="284"/>
        <w:jc w:val="both"/>
        <w:rPr>
          <w:rFonts w:asciiTheme="minorHAnsi" w:hAnsiTheme="minorHAnsi" w:cs="Arial"/>
        </w:rPr>
      </w:pPr>
      <w:r w:rsidRPr="00A13B23">
        <w:rPr>
          <w:rFonts w:asciiTheme="minorHAnsi" w:hAnsiTheme="minorHAnsi" w:cs="Arial"/>
        </w:rPr>
        <w:t>Se deberá verificar la estabilidad y compatibilidad química del medicamento en mezcla.</w:t>
      </w:r>
    </w:p>
    <w:p w14:paraId="0FE1F9A4" w14:textId="16EAF129" w:rsidR="00B81B08" w:rsidRPr="00A13B23" w:rsidRDefault="00B81B08" w:rsidP="00360AC7">
      <w:pPr>
        <w:pStyle w:val="Textoindependiente2"/>
        <w:numPr>
          <w:ilvl w:val="0"/>
          <w:numId w:val="26"/>
        </w:numPr>
        <w:ind w:left="1418" w:right="0" w:hanging="284"/>
        <w:rPr>
          <w:rFonts w:asciiTheme="minorHAnsi" w:hAnsiTheme="minorHAnsi" w:cs="Arial"/>
          <w:sz w:val="20"/>
        </w:rPr>
      </w:pPr>
      <w:r w:rsidRPr="00A13B23">
        <w:rPr>
          <w:rFonts w:asciiTheme="minorHAnsi" w:hAnsiTheme="minorHAnsi" w:cs="Arial"/>
          <w:sz w:val="20"/>
        </w:rPr>
        <w:lastRenderedPageBreak/>
        <w:t>En lo relativo a la nutrición parenteral total (</w:t>
      </w:r>
      <w:proofErr w:type="spellStart"/>
      <w:r w:rsidRPr="00A13B23">
        <w:rPr>
          <w:rFonts w:asciiTheme="minorHAnsi" w:hAnsiTheme="minorHAnsi" w:cs="Arial"/>
          <w:sz w:val="20"/>
        </w:rPr>
        <w:t>npt</w:t>
      </w:r>
      <w:proofErr w:type="spellEnd"/>
      <w:r w:rsidRPr="00A13B23">
        <w:rPr>
          <w:rFonts w:asciiTheme="minorHAnsi" w:hAnsiTheme="minorHAnsi" w:cs="Arial"/>
          <w:sz w:val="20"/>
        </w:rPr>
        <w:t>), se deberá verificar la solubilidad de fosfato y calcio</w:t>
      </w:r>
      <w:r w:rsidR="000B3877" w:rsidRPr="00A13B23">
        <w:rPr>
          <w:rFonts w:asciiTheme="minorHAnsi" w:hAnsiTheme="minorHAnsi" w:cs="Arial"/>
          <w:sz w:val="20"/>
        </w:rPr>
        <w:t xml:space="preserve"> </w:t>
      </w:r>
      <w:proofErr w:type="spellStart"/>
      <w:r w:rsidRPr="00A13B23">
        <w:rPr>
          <w:rFonts w:asciiTheme="minorHAnsi" w:hAnsiTheme="minorHAnsi" w:cs="Arial"/>
          <w:sz w:val="20"/>
        </w:rPr>
        <w:t>ó</w:t>
      </w:r>
      <w:proofErr w:type="spellEnd"/>
      <w:r w:rsidRPr="00A13B23">
        <w:rPr>
          <w:rFonts w:asciiTheme="minorHAnsi" w:hAnsiTheme="minorHAnsi" w:cs="Arial"/>
          <w:sz w:val="20"/>
        </w:rPr>
        <w:t xml:space="preserve"> de otros compuestos a fin de asegurar la estabilidad fisicoquímica de las mezclas.</w:t>
      </w:r>
    </w:p>
    <w:p w14:paraId="6B32C33F" w14:textId="4E3266CB" w:rsidR="00B81B08" w:rsidRPr="00A13B23" w:rsidRDefault="00B81B08" w:rsidP="00360AC7">
      <w:pPr>
        <w:pStyle w:val="Prrafodelista"/>
        <w:numPr>
          <w:ilvl w:val="0"/>
          <w:numId w:val="26"/>
        </w:numPr>
        <w:ind w:left="1418" w:hanging="284"/>
        <w:jc w:val="both"/>
        <w:rPr>
          <w:rFonts w:asciiTheme="minorHAnsi" w:hAnsiTheme="minorHAnsi" w:cs="Arial"/>
        </w:rPr>
      </w:pPr>
      <w:r w:rsidRPr="00A13B23">
        <w:rPr>
          <w:rFonts w:asciiTheme="minorHAnsi" w:hAnsiTheme="minorHAnsi" w:cs="Arial"/>
        </w:rPr>
        <w:t xml:space="preserve">Respetar la prescripción Médica en relación a dosis - volumen y diluyente para la preparación de la mezcla, así como el producto solicitado. En caso de que la mezcla no tenga estabilidad química se tendrán que modificar las cantidades de los componentes en cuestión, previa autorización del médico prescriptor, para que la mezcla tenga estabilidad para el paciente. </w:t>
      </w:r>
    </w:p>
    <w:p w14:paraId="15792A58" w14:textId="77777777" w:rsidR="00B81B08" w:rsidRPr="00A13B23" w:rsidRDefault="00B81B08" w:rsidP="00360AC7">
      <w:pPr>
        <w:pStyle w:val="Prrafodelista"/>
        <w:numPr>
          <w:ilvl w:val="0"/>
          <w:numId w:val="26"/>
        </w:numPr>
        <w:ind w:left="1418" w:hanging="284"/>
        <w:jc w:val="both"/>
        <w:rPr>
          <w:rFonts w:asciiTheme="minorHAnsi" w:hAnsiTheme="minorHAnsi" w:cs="Arial"/>
        </w:rPr>
      </w:pPr>
      <w:r w:rsidRPr="00A13B23">
        <w:rPr>
          <w:rFonts w:asciiTheme="minorHAnsi" w:hAnsiTheme="minorHAnsi" w:cs="Arial"/>
        </w:rPr>
        <w:t>Utilizar los procedimientos validados de sanitización de campanas de flujo laminar y áreas controladas que garanticen técnica aséptica para la preparación de las mezclas.</w:t>
      </w:r>
    </w:p>
    <w:p w14:paraId="645A3F85" w14:textId="77777777" w:rsidR="00B81B08" w:rsidRPr="00A13B23" w:rsidRDefault="00B81B08" w:rsidP="00360AC7">
      <w:pPr>
        <w:pStyle w:val="Prrafodelista"/>
        <w:numPr>
          <w:ilvl w:val="0"/>
          <w:numId w:val="26"/>
        </w:numPr>
        <w:ind w:left="1418" w:hanging="284"/>
        <w:jc w:val="both"/>
        <w:rPr>
          <w:rFonts w:asciiTheme="minorHAnsi" w:hAnsiTheme="minorHAnsi" w:cs="Arial"/>
        </w:rPr>
      </w:pPr>
      <w:r w:rsidRPr="00A13B23">
        <w:rPr>
          <w:rFonts w:asciiTheme="minorHAnsi" w:hAnsiTheme="minorHAnsi" w:cs="Arial"/>
        </w:rPr>
        <w:t>Deberá contar con cuarto de ingreso controlado para el área de preparación de mezclas.</w:t>
      </w:r>
    </w:p>
    <w:p w14:paraId="7543AB14" w14:textId="77777777" w:rsidR="00B81B08" w:rsidRPr="00A13B23" w:rsidRDefault="00B81B08" w:rsidP="00360AC7">
      <w:pPr>
        <w:pStyle w:val="Prrafodelista"/>
        <w:numPr>
          <w:ilvl w:val="0"/>
          <w:numId w:val="26"/>
        </w:numPr>
        <w:ind w:left="1418" w:hanging="284"/>
        <w:jc w:val="both"/>
        <w:rPr>
          <w:rFonts w:asciiTheme="minorHAnsi" w:hAnsiTheme="minorHAnsi" w:cs="Arial"/>
        </w:rPr>
      </w:pPr>
      <w:r w:rsidRPr="00A13B23">
        <w:rPr>
          <w:rFonts w:asciiTheme="minorHAnsi" w:hAnsiTheme="minorHAnsi" w:cs="Arial"/>
        </w:rPr>
        <w:t>Utilizar uniformes estériles y equipos de seguridad especial en la preparación de los diferentes tipos de mezclas.</w:t>
      </w:r>
    </w:p>
    <w:p w14:paraId="40070F55" w14:textId="5F2D0419" w:rsidR="00291EF2" w:rsidRPr="00A13B23" w:rsidRDefault="00B81B08" w:rsidP="00291EF2">
      <w:pPr>
        <w:pStyle w:val="Prrafodelista"/>
        <w:numPr>
          <w:ilvl w:val="0"/>
          <w:numId w:val="26"/>
        </w:numPr>
        <w:ind w:left="1418" w:hanging="284"/>
        <w:jc w:val="both"/>
        <w:rPr>
          <w:rFonts w:asciiTheme="minorHAnsi" w:hAnsiTheme="minorHAnsi" w:cs="Arial"/>
        </w:rPr>
      </w:pPr>
      <w:r w:rsidRPr="00A13B23">
        <w:rPr>
          <w:rFonts w:asciiTheme="minorHAnsi" w:hAnsiTheme="minorHAnsi" w:cs="Arial"/>
        </w:rPr>
        <w:t>El licitante podrá ofrecer esquemas estandarizados de Mezclas endovenosas parenterales, bajo autorización del médico prescriptor, permitiendo al Hospital el analizar los esquemas propuestos y de ser necesario solicitar el esquema que requiera para un caso particular.</w:t>
      </w:r>
    </w:p>
    <w:p w14:paraId="69E40D76" w14:textId="77777777" w:rsidR="00B81B08" w:rsidRPr="00A13B23" w:rsidRDefault="00B81B08" w:rsidP="00291EF2">
      <w:pPr>
        <w:pStyle w:val="Prrafodelista"/>
        <w:numPr>
          <w:ilvl w:val="0"/>
          <w:numId w:val="26"/>
        </w:numPr>
        <w:ind w:left="1418" w:hanging="284"/>
        <w:jc w:val="both"/>
        <w:rPr>
          <w:rFonts w:asciiTheme="minorHAnsi" w:hAnsiTheme="minorHAnsi" w:cs="Arial"/>
        </w:rPr>
      </w:pPr>
      <w:r w:rsidRPr="00A13B23">
        <w:rPr>
          <w:rFonts w:asciiTheme="minorHAnsi" w:hAnsiTheme="minorHAnsi" w:cs="Arial"/>
        </w:rPr>
        <w:t>La preparación de las mezclas deberá hacerse en área controlada clase 10,000 o superior, y presión diferencial según aplique para el tipo de mezclado, contando con módulos independientes, filtros HEPA, empleando campanas de flujo laminar clase 100 (horizontal y vertical) o radial según aplique a los diferentes tipos de mezclas, utilizando equipo automatizado de llenado y balanzas analíticas controladas por computadora para la exactitud en la dosificación así como técnica aséptica con procedimientos y personal apto que cuente con conocimientos de áreas farmacéuticas de nivel profesional, tales como Químico Farmacéutico Industrial y Químico Farmacéutico Biólogo, los cuales deberán estar respaldados con la documentación que acredite el adiestramiento para la preparación de mezclas de conformidad con las recomendaciones establecidas por las normas oficiales mexicanas vigentes y aplicables. Debe ser un profesional de la farmacia quién verifique la compatibilidad de los componentes de la orden de preparación y un profesional de la rama químico farmacéutica quién verifique que, la dosis de los componentes de la orden de preparación, corresponda a la edad o peso del paciente.</w:t>
      </w:r>
    </w:p>
    <w:p w14:paraId="6CE5630C" w14:textId="77777777" w:rsidR="00B81B08" w:rsidRPr="00A13B23" w:rsidRDefault="00B81B08" w:rsidP="00360AC7">
      <w:pPr>
        <w:pStyle w:val="Prrafodelista"/>
        <w:numPr>
          <w:ilvl w:val="0"/>
          <w:numId w:val="26"/>
        </w:numPr>
        <w:ind w:left="1418" w:hanging="284"/>
        <w:jc w:val="both"/>
        <w:rPr>
          <w:rFonts w:asciiTheme="minorHAnsi" w:hAnsiTheme="minorHAnsi" w:cs="Arial"/>
        </w:rPr>
      </w:pPr>
      <w:r w:rsidRPr="00A13B23">
        <w:rPr>
          <w:rFonts w:asciiTheme="minorHAnsi" w:hAnsiTheme="minorHAnsi" w:cs="Arial"/>
        </w:rPr>
        <w:t>Mantener el control microbiológico de las áreas y técnicas de producción con procedimientos y frecuencias basados en las recomendaciones establecidas por las leyes mexicanas.</w:t>
      </w:r>
    </w:p>
    <w:p w14:paraId="3715B4E0" w14:textId="77777777" w:rsidR="00B81B08" w:rsidRPr="00A13B23" w:rsidRDefault="00B81B08" w:rsidP="00360AC7">
      <w:pPr>
        <w:pStyle w:val="Prrafodelista"/>
        <w:numPr>
          <w:ilvl w:val="0"/>
          <w:numId w:val="26"/>
        </w:numPr>
        <w:ind w:left="1418" w:hanging="284"/>
        <w:jc w:val="both"/>
        <w:rPr>
          <w:rFonts w:asciiTheme="minorHAnsi" w:hAnsiTheme="minorHAnsi" w:cs="Arial"/>
        </w:rPr>
      </w:pPr>
      <w:r w:rsidRPr="00A13B23">
        <w:rPr>
          <w:rFonts w:asciiTheme="minorHAnsi" w:hAnsiTheme="minorHAnsi" w:cs="Arial"/>
        </w:rPr>
        <w:t>Establecer y conservar la presión del aire y temperatura adecuada para cada tipo de área controlada y monitoreada de manera diaria.</w:t>
      </w:r>
    </w:p>
    <w:p w14:paraId="56C8D668" w14:textId="77777777" w:rsidR="00B81B08" w:rsidRPr="00A13B23" w:rsidRDefault="00B81B08" w:rsidP="00B81B08">
      <w:pPr>
        <w:ind w:left="180" w:hanging="180"/>
        <w:jc w:val="both"/>
        <w:rPr>
          <w:rFonts w:asciiTheme="minorHAnsi" w:hAnsiTheme="minorHAnsi" w:cs="Arial"/>
          <w:lang w:val="es-MX"/>
        </w:rPr>
      </w:pPr>
    </w:p>
    <w:p w14:paraId="71D6363C" w14:textId="77777777" w:rsidR="00B81B08" w:rsidRPr="00A13B23" w:rsidRDefault="00B81B08" w:rsidP="00B81B08">
      <w:pPr>
        <w:ind w:left="851"/>
        <w:jc w:val="both"/>
        <w:rPr>
          <w:rFonts w:asciiTheme="minorHAnsi" w:hAnsiTheme="minorHAnsi" w:cs="Arial"/>
          <w:b/>
          <w:bCs/>
          <w:i/>
          <w:u w:val="single"/>
        </w:rPr>
      </w:pPr>
      <w:r w:rsidRPr="00A13B23">
        <w:rPr>
          <w:rFonts w:asciiTheme="minorHAnsi" w:hAnsiTheme="minorHAnsi" w:cs="Arial"/>
          <w:b/>
          <w:bCs/>
          <w:i/>
          <w:u w:val="single"/>
        </w:rPr>
        <w:t>C) LIBERACIÓN:</w:t>
      </w:r>
    </w:p>
    <w:p w14:paraId="41EB8F90" w14:textId="77777777" w:rsidR="00B81B08" w:rsidRPr="00A13B23" w:rsidRDefault="00B81B08" w:rsidP="00B81B08">
      <w:pPr>
        <w:ind w:left="851"/>
        <w:jc w:val="both"/>
        <w:rPr>
          <w:rFonts w:asciiTheme="minorHAnsi" w:hAnsiTheme="minorHAnsi" w:cs="Arial"/>
          <w:b/>
          <w:bCs/>
        </w:rPr>
      </w:pPr>
    </w:p>
    <w:p w14:paraId="04EF5338" w14:textId="77777777" w:rsidR="00B81B08" w:rsidRPr="00A13B23" w:rsidRDefault="00B81B08" w:rsidP="00360AC7">
      <w:pPr>
        <w:pStyle w:val="Prrafodelista"/>
        <w:numPr>
          <w:ilvl w:val="0"/>
          <w:numId w:val="27"/>
        </w:numPr>
        <w:ind w:left="1418" w:hanging="284"/>
        <w:jc w:val="both"/>
        <w:rPr>
          <w:rFonts w:asciiTheme="minorHAnsi" w:hAnsiTheme="minorHAnsi" w:cs="Arial"/>
        </w:rPr>
      </w:pPr>
      <w:r w:rsidRPr="00A13B23">
        <w:rPr>
          <w:rFonts w:asciiTheme="minorHAnsi" w:hAnsiTheme="minorHAnsi" w:cs="Arial"/>
        </w:rPr>
        <w:t>Contar con un sistema de inspección óptica de las mezclas preparadas;</w:t>
      </w:r>
    </w:p>
    <w:p w14:paraId="6C583EE4" w14:textId="77777777" w:rsidR="00B81B08" w:rsidRPr="00A13B23" w:rsidRDefault="00B81B08" w:rsidP="00360AC7">
      <w:pPr>
        <w:pStyle w:val="Prrafodelista"/>
        <w:numPr>
          <w:ilvl w:val="0"/>
          <w:numId w:val="27"/>
        </w:numPr>
        <w:ind w:left="1418" w:hanging="284"/>
        <w:jc w:val="both"/>
        <w:rPr>
          <w:rFonts w:asciiTheme="minorHAnsi" w:hAnsiTheme="minorHAnsi" w:cs="Arial"/>
        </w:rPr>
      </w:pPr>
      <w:r w:rsidRPr="00A13B23">
        <w:rPr>
          <w:rFonts w:asciiTheme="minorHAnsi" w:hAnsiTheme="minorHAnsi" w:cs="Arial"/>
        </w:rPr>
        <w:t>Contar con un sistema de bases de datos que permita la rastreabilidad del nombre del paciente, número de cama, nombre del médico tratante, el número de lote y fecha de elaboración y caducidad de cada mezcla.</w:t>
      </w:r>
    </w:p>
    <w:p w14:paraId="1071AFD6" w14:textId="77777777" w:rsidR="00B81B08" w:rsidRPr="00A13B23" w:rsidRDefault="00B81B08" w:rsidP="00360AC7">
      <w:pPr>
        <w:pStyle w:val="Prrafodelista"/>
        <w:numPr>
          <w:ilvl w:val="0"/>
          <w:numId w:val="27"/>
        </w:numPr>
        <w:ind w:left="1418" w:hanging="284"/>
        <w:jc w:val="both"/>
        <w:rPr>
          <w:rFonts w:asciiTheme="minorHAnsi" w:hAnsiTheme="minorHAnsi" w:cs="Arial"/>
        </w:rPr>
      </w:pPr>
      <w:r w:rsidRPr="00A13B23">
        <w:rPr>
          <w:rFonts w:asciiTheme="minorHAnsi" w:hAnsiTheme="minorHAnsi" w:cs="Arial"/>
        </w:rPr>
        <w:t>Colocar los sellos de seguridad que garanticen la integridad fisicoquímica de cada Mezcla una vez preparada.</w:t>
      </w:r>
    </w:p>
    <w:p w14:paraId="747353B8" w14:textId="77777777" w:rsidR="00B81B08" w:rsidRPr="00A13B23" w:rsidRDefault="00B81B08" w:rsidP="00360AC7">
      <w:pPr>
        <w:pStyle w:val="Prrafodelista"/>
        <w:numPr>
          <w:ilvl w:val="0"/>
          <w:numId w:val="27"/>
        </w:numPr>
        <w:ind w:left="1418" w:hanging="284"/>
        <w:jc w:val="both"/>
        <w:rPr>
          <w:rFonts w:asciiTheme="minorHAnsi" w:hAnsiTheme="minorHAnsi" w:cs="Arial"/>
        </w:rPr>
      </w:pPr>
      <w:r w:rsidRPr="00A13B23">
        <w:rPr>
          <w:rFonts w:asciiTheme="minorHAnsi" w:hAnsiTheme="minorHAnsi" w:cs="Arial"/>
        </w:rPr>
        <w:t xml:space="preserve">Realizar control microbiológico de las mezclas de Nutrición Parenteral diariamente y realizar promoción de crecimiento. </w:t>
      </w:r>
    </w:p>
    <w:p w14:paraId="075FB5C7" w14:textId="77777777" w:rsidR="00B81B08" w:rsidRPr="00A13B23" w:rsidRDefault="00B81B08" w:rsidP="00360AC7">
      <w:pPr>
        <w:pStyle w:val="Prrafodelista"/>
        <w:numPr>
          <w:ilvl w:val="0"/>
          <w:numId w:val="27"/>
        </w:numPr>
        <w:ind w:left="1418" w:hanging="284"/>
        <w:jc w:val="both"/>
        <w:rPr>
          <w:rFonts w:asciiTheme="minorHAnsi" w:hAnsiTheme="minorHAnsi" w:cs="Arial"/>
        </w:rPr>
      </w:pPr>
      <w:r w:rsidRPr="00A13B23">
        <w:rPr>
          <w:rFonts w:asciiTheme="minorHAnsi" w:hAnsiTheme="minorHAnsi" w:cs="Arial"/>
        </w:rPr>
        <w:t>Antes de entregar la mezcla preparada, deberá verificar el cumplimiento de todos los procedimientos dentro del sistema de calidad establecidos por las Normas oficiales mexicanas vigentes.</w:t>
      </w:r>
    </w:p>
    <w:p w14:paraId="7DCD578D" w14:textId="77777777" w:rsidR="00B81B08" w:rsidRPr="00A13B23" w:rsidRDefault="00B81B08" w:rsidP="00360AC7">
      <w:pPr>
        <w:pStyle w:val="Prrafodelista"/>
        <w:numPr>
          <w:ilvl w:val="0"/>
          <w:numId w:val="27"/>
        </w:numPr>
        <w:ind w:left="1418" w:hanging="284"/>
        <w:jc w:val="both"/>
        <w:rPr>
          <w:rFonts w:asciiTheme="minorHAnsi" w:hAnsiTheme="minorHAnsi" w:cs="Arial"/>
        </w:rPr>
      </w:pPr>
      <w:r w:rsidRPr="00A13B23">
        <w:rPr>
          <w:rFonts w:asciiTheme="minorHAnsi" w:hAnsiTheme="minorHAnsi" w:cs="Arial"/>
        </w:rPr>
        <w:t>Formatos membretados para la solicitud y devolución individualizada de mezclas.</w:t>
      </w:r>
    </w:p>
    <w:p w14:paraId="49A4A845" w14:textId="77777777" w:rsidR="00B81B08" w:rsidRPr="00A13B23" w:rsidRDefault="00B81B08" w:rsidP="00B81B08">
      <w:pPr>
        <w:ind w:left="141" w:hanging="141"/>
        <w:jc w:val="both"/>
        <w:rPr>
          <w:rFonts w:asciiTheme="minorHAnsi" w:hAnsiTheme="minorHAnsi" w:cs="Arial"/>
          <w:b/>
          <w:bCs/>
        </w:rPr>
      </w:pPr>
    </w:p>
    <w:p w14:paraId="4CD83635" w14:textId="77777777" w:rsidR="00B81B08" w:rsidRPr="00A13B23" w:rsidRDefault="00B81B08" w:rsidP="00B81B08">
      <w:pPr>
        <w:ind w:left="851"/>
        <w:jc w:val="both"/>
        <w:rPr>
          <w:rFonts w:asciiTheme="minorHAnsi" w:hAnsiTheme="minorHAnsi" w:cs="Arial"/>
          <w:b/>
          <w:bCs/>
          <w:i/>
          <w:u w:val="single"/>
        </w:rPr>
      </w:pPr>
      <w:r w:rsidRPr="00A13B23">
        <w:rPr>
          <w:rFonts w:asciiTheme="minorHAnsi" w:hAnsiTheme="minorHAnsi" w:cs="Arial"/>
          <w:b/>
          <w:bCs/>
          <w:i/>
          <w:u w:val="single"/>
        </w:rPr>
        <w:t>D)  DISTRIBUCIÓN:</w:t>
      </w:r>
    </w:p>
    <w:p w14:paraId="1DA4729C" w14:textId="77777777" w:rsidR="00B81B08" w:rsidRPr="00A13B23" w:rsidRDefault="00B81B08" w:rsidP="00B81B08">
      <w:pPr>
        <w:ind w:left="141" w:hanging="141"/>
        <w:jc w:val="both"/>
        <w:rPr>
          <w:rFonts w:asciiTheme="minorHAnsi" w:hAnsiTheme="minorHAnsi" w:cs="Arial"/>
          <w:b/>
          <w:bCs/>
          <w:i/>
          <w:u w:val="single"/>
        </w:rPr>
      </w:pPr>
    </w:p>
    <w:p w14:paraId="48CD9EF7" w14:textId="77777777" w:rsidR="00B81B08" w:rsidRPr="00A13B23" w:rsidRDefault="00B81B08" w:rsidP="00360AC7">
      <w:pPr>
        <w:pStyle w:val="Prrafodelista"/>
        <w:numPr>
          <w:ilvl w:val="0"/>
          <w:numId w:val="28"/>
        </w:numPr>
        <w:ind w:left="1418" w:hanging="284"/>
        <w:jc w:val="both"/>
        <w:rPr>
          <w:rFonts w:asciiTheme="minorHAnsi" w:hAnsiTheme="minorHAnsi" w:cs="Arial"/>
        </w:rPr>
      </w:pPr>
      <w:r w:rsidRPr="00A13B23">
        <w:rPr>
          <w:rFonts w:asciiTheme="minorHAnsi" w:hAnsiTheme="minorHAnsi" w:cs="Arial"/>
        </w:rPr>
        <w:t>Contar con un sistema de distribución con unidades de reciente modelo que aseguren el traslado y entrega en el servicio señalado en cada una de las Unidades Hospitalarias a las que va dirigido el servicio, de cada tipo de mezcla en la forma adecuada conservando la temperatura y empaque requeridos en condiciones de red fría que garanticen la integridad del empaque y tomando en cuenta para ello la prescripción solicitada.</w:t>
      </w:r>
    </w:p>
    <w:p w14:paraId="135850D6" w14:textId="77777777" w:rsidR="00B81B08" w:rsidRPr="00A13B23" w:rsidRDefault="00B81B08" w:rsidP="00360AC7">
      <w:pPr>
        <w:pStyle w:val="Prrafodelista"/>
        <w:numPr>
          <w:ilvl w:val="0"/>
          <w:numId w:val="28"/>
        </w:numPr>
        <w:ind w:left="1418" w:hanging="284"/>
        <w:jc w:val="both"/>
        <w:rPr>
          <w:rFonts w:asciiTheme="minorHAnsi" w:hAnsiTheme="minorHAnsi" w:cs="Arial"/>
        </w:rPr>
      </w:pPr>
      <w:r w:rsidRPr="00A13B23">
        <w:rPr>
          <w:rFonts w:asciiTheme="minorHAnsi" w:hAnsiTheme="minorHAnsi" w:cs="Arial"/>
        </w:rPr>
        <w:t>Monitorear la temperatura de traslado mediante equipos termo-gráficos validados.</w:t>
      </w:r>
    </w:p>
    <w:p w14:paraId="3E21D2D2" w14:textId="77777777" w:rsidR="00B81B08" w:rsidRPr="00A13B23" w:rsidRDefault="00B81B08" w:rsidP="00360AC7">
      <w:pPr>
        <w:pStyle w:val="Textoindependiente2"/>
        <w:numPr>
          <w:ilvl w:val="0"/>
          <w:numId w:val="28"/>
        </w:numPr>
        <w:tabs>
          <w:tab w:val="left" w:pos="142"/>
        </w:tabs>
        <w:ind w:left="1418" w:right="27" w:hanging="284"/>
        <w:rPr>
          <w:rFonts w:asciiTheme="minorHAnsi" w:hAnsiTheme="minorHAnsi" w:cs="Arial"/>
          <w:sz w:val="20"/>
        </w:rPr>
      </w:pPr>
      <w:r w:rsidRPr="00A13B23">
        <w:rPr>
          <w:rFonts w:asciiTheme="minorHAnsi" w:hAnsiTheme="minorHAnsi" w:cs="Arial"/>
          <w:sz w:val="20"/>
        </w:rPr>
        <w:lastRenderedPageBreak/>
        <w:t>El licitante propondrá equipo de refrigeración adecuado, para la conservación de las mezclas preparadas para el día y lo correspondiente a fines de semana y días festivos.</w:t>
      </w:r>
    </w:p>
    <w:p w14:paraId="32A19B28" w14:textId="77777777" w:rsidR="00B81B08" w:rsidRDefault="00B81B08" w:rsidP="00B81B08">
      <w:pPr>
        <w:ind w:left="141" w:hanging="141"/>
        <w:jc w:val="both"/>
        <w:rPr>
          <w:rFonts w:asciiTheme="minorHAnsi" w:hAnsiTheme="minorHAnsi" w:cs="Arial"/>
          <w:b/>
          <w:bCs/>
        </w:rPr>
      </w:pPr>
    </w:p>
    <w:p w14:paraId="1A5290BA" w14:textId="77777777" w:rsidR="00881508" w:rsidRPr="00A13B23" w:rsidRDefault="00881508" w:rsidP="00B81B08">
      <w:pPr>
        <w:ind w:left="141" w:hanging="141"/>
        <w:jc w:val="both"/>
        <w:rPr>
          <w:rFonts w:asciiTheme="minorHAnsi" w:hAnsiTheme="minorHAnsi" w:cs="Arial"/>
          <w:b/>
          <w:bCs/>
        </w:rPr>
      </w:pPr>
    </w:p>
    <w:p w14:paraId="7CCA1157" w14:textId="77777777" w:rsidR="00B81B08" w:rsidRPr="00A13B23" w:rsidRDefault="00B81B08" w:rsidP="00B81B08">
      <w:pPr>
        <w:ind w:left="851"/>
        <w:jc w:val="both"/>
        <w:rPr>
          <w:rFonts w:asciiTheme="minorHAnsi" w:hAnsiTheme="minorHAnsi" w:cs="Arial"/>
          <w:b/>
          <w:bCs/>
          <w:i/>
          <w:u w:val="single"/>
        </w:rPr>
      </w:pPr>
      <w:r w:rsidRPr="00A13B23">
        <w:rPr>
          <w:rFonts w:asciiTheme="minorHAnsi" w:hAnsiTheme="minorHAnsi" w:cs="Arial"/>
          <w:b/>
          <w:bCs/>
          <w:i/>
          <w:u w:val="single"/>
        </w:rPr>
        <w:t>E) ENTREGA E IDENTIFICACIÓN:</w:t>
      </w:r>
    </w:p>
    <w:p w14:paraId="6F081F34" w14:textId="77777777" w:rsidR="00B81B08" w:rsidRPr="00A13B23" w:rsidRDefault="00B81B08" w:rsidP="00B81B08">
      <w:pPr>
        <w:ind w:left="141" w:hanging="141"/>
        <w:jc w:val="both"/>
        <w:rPr>
          <w:rFonts w:asciiTheme="minorHAnsi" w:hAnsiTheme="minorHAnsi" w:cs="Arial"/>
          <w:b/>
          <w:bCs/>
        </w:rPr>
      </w:pPr>
    </w:p>
    <w:p w14:paraId="25A1FD9C" w14:textId="77777777" w:rsidR="00B81B08" w:rsidRPr="00A13B23" w:rsidRDefault="00B81B08" w:rsidP="00360AC7">
      <w:pPr>
        <w:pStyle w:val="Sangra3detindependiente"/>
        <w:numPr>
          <w:ilvl w:val="0"/>
          <w:numId w:val="29"/>
        </w:numPr>
        <w:spacing w:after="0"/>
        <w:ind w:left="1418" w:hanging="284"/>
        <w:jc w:val="both"/>
        <w:rPr>
          <w:rFonts w:asciiTheme="minorHAnsi" w:hAnsiTheme="minorHAnsi" w:cs="Arial"/>
          <w:sz w:val="20"/>
          <w:szCs w:val="20"/>
        </w:rPr>
      </w:pPr>
      <w:r w:rsidRPr="00A13B23">
        <w:rPr>
          <w:rFonts w:asciiTheme="minorHAnsi" w:hAnsiTheme="minorHAnsi" w:cs="Arial"/>
          <w:sz w:val="20"/>
          <w:szCs w:val="20"/>
        </w:rPr>
        <w:t>Las mezclas se entregarán etiquetadas, acompañadas de la documentación necesaria para su verificación y asegurar las condiciones de almacenamiento y traslado que garanticen su conservación.</w:t>
      </w:r>
    </w:p>
    <w:p w14:paraId="528B1CEB" w14:textId="77777777" w:rsidR="00B81B08" w:rsidRPr="00A13B23" w:rsidRDefault="00B81B08" w:rsidP="00360AC7">
      <w:pPr>
        <w:pStyle w:val="Prrafodelista"/>
        <w:numPr>
          <w:ilvl w:val="0"/>
          <w:numId w:val="29"/>
        </w:numPr>
        <w:ind w:left="1418" w:hanging="284"/>
        <w:jc w:val="both"/>
        <w:rPr>
          <w:rFonts w:asciiTheme="minorHAnsi" w:hAnsiTheme="minorHAnsi" w:cs="Arial"/>
        </w:rPr>
      </w:pPr>
      <w:r w:rsidRPr="00A13B23">
        <w:rPr>
          <w:rFonts w:asciiTheme="minorHAnsi" w:hAnsiTheme="minorHAnsi" w:cs="Arial"/>
        </w:rPr>
        <w:t>En la etiqueta de cada una de las mezclas, deberá incluir:</w:t>
      </w:r>
    </w:p>
    <w:p w14:paraId="3DE135A5" w14:textId="77777777" w:rsidR="00B81B08" w:rsidRPr="00A13B23" w:rsidRDefault="00B81B08" w:rsidP="00360AC7">
      <w:pPr>
        <w:pStyle w:val="Prrafodelista"/>
        <w:numPr>
          <w:ilvl w:val="1"/>
          <w:numId w:val="32"/>
        </w:numPr>
        <w:tabs>
          <w:tab w:val="clear" w:pos="1440"/>
          <w:tab w:val="num" w:pos="2127"/>
        </w:tabs>
        <w:ind w:left="1985" w:hanging="284"/>
        <w:jc w:val="both"/>
        <w:rPr>
          <w:rFonts w:asciiTheme="minorHAnsi" w:hAnsiTheme="minorHAnsi" w:cs="Arial"/>
        </w:rPr>
      </w:pPr>
      <w:r w:rsidRPr="00A13B23">
        <w:rPr>
          <w:rFonts w:asciiTheme="minorHAnsi" w:hAnsiTheme="minorHAnsi" w:cs="Arial"/>
        </w:rPr>
        <w:t>Nombre del paciente</w:t>
      </w:r>
      <w:r w:rsidR="00E951D4" w:rsidRPr="00A13B23">
        <w:rPr>
          <w:rFonts w:asciiTheme="minorHAnsi" w:hAnsiTheme="minorHAnsi" w:cs="Arial"/>
        </w:rPr>
        <w:t>.</w:t>
      </w:r>
    </w:p>
    <w:p w14:paraId="03D3BF5B" w14:textId="77777777" w:rsidR="00B81B08" w:rsidRPr="00A13B23" w:rsidRDefault="00B81B08" w:rsidP="00360AC7">
      <w:pPr>
        <w:pStyle w:val="Prrafodelista"/>
        <w:numPr>
          <w:ilvl w:val="1"/>
          <w:numId w:val="32"/>
        </w:numPr>
        <w:tabs>
          <w:tab w:val="clear" w:pos="1440"/>
          <w:tab w:val="num" w:pos="2127"/>
        </w:tabs>
        <w:ind w:left="1985" w:hanging="284"/>
        <w:jc w:val="both"/>
        <w:rPr>
          <w:rFonts w:asciiTheme="minorHAnsi" w:hAnsiTheme="minorHAnsi" w:cs="Arial"/>
        </w:rPr>
      </w:pPr>
      <w:r w:rsidRPr="00A13B23">
        <w:rPr>
          <w:rFonts w:asciiTheme="minorHAnsi" w:hAnsiTheme="minorHAnsi" w:cs="Arial"/>
        </w:rPr>
        <w:t>Número de cama (si es ambulatorio, especificarlo)</w:t>
      </w:r>
      <w:r w:rsidR="00E951D4" w:rsidRPr="00A13B23">
        <w:rPr>
          <w:rFonts w:asciiTheme="minorHAnsi" w:hAnsiTheme="minorHAnsi" w:cs="Arial"/>
        </w:rPr>
        <w:t>.</w:t>
      </w:r>
    </w:p>
    <w:p w14:paraId="6D60B350" w14:textId="77777777" w:rsidR="00B81B08" w:rsidRPr="00A13B23" w:rsidRDefault="00B81B08" w:rsidP="00360AC7">
      <w:pPr>
        <w:pStyle w:val="Prrafodelista"/>
        <w:numPr>
          <w:ilvl w:val="1"/>
          <w:numId w:val="32"/>
        </w:numPr>
        <w:tabs>
          <w:tab w:val="clear" w:pos="1440"/>
          <w:tab w:val="num" w:pos="2127"/>
        </w:tabs>
        <w:ind w:left="1985" w:hanging="284"/>
        <w:jc w:val="both"/>
        <w:rPr>
          <w:rFonts w:asciiTheme="minorHAnsi" w:hAnsiTheme="minorHAnsi" w:cs="Arial"/>
        </w:rPr>
      </w:pPr>
      <w:r w:rsidRPr="00A13B23">
        <w:rPr>
          <w:rFonts w:asciiTheme="minorHAnsi" w:hAnsiTheme="minorHAnsi" w:cs="Arial"/>
        </w:rPr>
        <w:t>Fecha de preparación</w:t>
      </w:r>
      <w:r w:rsidR="00E951D4" w:rsidRPr="00A13B23">
        <w:rPr>
          <w:rFonts w:asciiTheme="minorHAnsi" w:hAnsiTheme="minorHAnsi" w:cs="Arial"/>
        </w:rPr>
        <w:t>.</w:t>
      </w:r>
    </w:p>
    <w:p w14:paraId="31CBF92D" w14:textId="77777777" w:rsidR="00B81B08" w:rsidRPr="00A13B23" w:rsidRDefault="00B81B08" w:rsidP="00360AC7">
      <w:pPr>
        <w:pStyle w:val="Prrafodelista"/>
        <w:numPr>
          <w:ilvl w:val="1"/>
          <w:numId w:val="32"/>
        </w:numPr>
        <w:tabs>
          <w:tab w:val="clear" w:pos="1440"/>
          <w:tab w:val="num" w:pos="2127"/>
        </w:tabs>
        <w:ind w:left="1985" w:hanging="284"/>
        <w:jc w:val="both"/>
        <w:rPr>
          <w:rFonts w:asciiTheme="minorHAnsi" w:hAnsiTheme="minorHAnsi" w:cs="Arial"/>
        </w:rPr>
      </w:pPr>
      <w:r w:rsidRPr="00A13B23">
        <w:rPr>
          <w:rFonts w:asciiTheme="minorHAnsi" w:hAnsiTheme="minorHAnsi" w:cs="Arial"/>
        </w:rPr>
        <w:t>Fecha de caducidad</w:t>
      </w:r>
      <w:r w:rsidR="00E951D4" w:rsidRPr="00A13B23">
        <w:rPr>
          <w:rFonts w:asciiTheme="minorHAnsi" w:hAnsiTheme="minorHAnsi" w:cs="Arial"/>
        </w:rPr>
        <w:t>.</w:t>
      </w:r>
    </w:p>
    <w:p w14:paraId="79230996" w14:textId="77777777" w:rsidR="00B81B08" w:rsidRPr="00A13B23" w:rsidRDefault="00B81B08" w:rsidP="00360AC7">
      <w:pPr>
        <w:pStyle w:val="Prrafodelista"/>
        <w:numPr>
          <w:ilvl w:val="1"/>
          <w:numId w:val="32"/>
        </w:numPr>
        <w:tabs>
          <w:tab w:val="clear" w:pos="1440"/>
          <w:tab w:val="num" w:pos="2127"/>
        </w:tabs>
        <w:ind w:left="1985" w:hanging="284"/>
        <w:jc w:val="both"/>
        <w:rPr>
          <w:rFonts w:asciiTheme="minorHAnsi" w:hAnsiTheme="minorHAnsi" w:cs="Arial"/>
        </w:rPr>
      </w:pPr>
      <w:r w:rsidRPr="00A13B23">
        <w:rPr>
          <w:rFonts w:asciiTheme="minorHAnsi" w:hAnsiTheme="minorHAnsi" w:cs="Arial"/>
        </w:rPr>
        <w:t>Lote de la mezcla</w:t>
      </w:r>
      <w:r w:rsidR="00E951D4" w:rsidRPr="00A13B23">
        <w:rPr>
          <w:rFonts w:asciiTheme="minorHAnsi" w:hAnsiTheme="minorHAnsi" w:cs="Arial"/>
        </w:rPr>
        <w:t>.</w:t>
      </w:r>
    </w:p>
    <w:p w14:paraId="5033C251" w14:textId="77777777" w:rsidR="00B81B08" w:rsidRPr="00A13B23" w:rsidRDefault="00B81B08" w:rsidP="00360AC7">
      <w:pPr>
        <w:pStyle w:val="Prrafodelista"/>
        <w:numPr>
          <w:ilvl w:val="1"/>
          <w:numId w:val="32"/>
        </w:numPr>
        <w:tabs>
          <w:tab w:val="clear" w:pos="1440"/>
          <w:tab w:val="num" w:pos="2127"/>
        </w:tabs>
        <w:ind w:left="1985" w:hanging="284"/>
        <w:jc w:val="both"/>
        <w:rPr>
          <w:rFonts w:asciiTheme="minorHAnsi" w:hAnsiTheme="minorHAnsi" w:cs="Arial"/>
        </w:rPr>
      </w:pPr>
      <w:r w:rsidRPr="00A13B23">
        <w:rPr>
          <w:rFonts w:asciiTheme="minorHAnsi" w:hAnsiTheme="minorHAnsi" w:cs="Arial"/>
        </w:rPr>
        <w:t>Nombre y clave del médico prescriptor</w:t>
      </w:r>
      <w:r w:rsidR="00E951D4" w:rsidRPr="00A13B23">
        <w:rPr>
          <w:rFonts w:asciiTheme="minorHAnsi" w:hAnsiTheme="minorHAnsi" w:cs="Arial"/>
        </w:rPr>
        <w:t>.</w:t>
      </w:r>
    </w:p>
    <w:p w14:paraId="6CB27CF5" w14:textId="77777777" w:rsidR="00B81B08" w:rsidRPr="00A13B23" w:rsidRDefault="00B81B08" w:rsidP="00360AC7">
      <w:pPr>
        <w:pStyle w:val="Textoindependiente"/>
        <w:numPr>
          <w:ilvl w:val="1"/>
          <w:numId w:val="32"/>
        </w:numPr>
        <w:tabs>
          <w:tab w:val="clear" w:pos="1440"/>
          <w:tab w:val="num" w:pos="2127"/>
        </w:tabs>
        <w:ind w:left="1985" w:hanging="284"/>
        <w:jc w:val="left"/>
        <w:rPr>
          <w:rFonts w:asciiTheme="minorHAnsi" w:hAnsiTheme="minorHAnsi"/>
          <w:bCs/>
          <w:sz w:val="20"/>
        </w:rPr>
      </w:pPr>
      <w:r w:rsidRPr="00A13B23">
        <w:rPr>
          <w:rFonts w:asciiTheme="minorHAnsi" w:hAnsiTheme="minorHAnsi"/>
          <w:bCs/>
          <w:sz w:val="20"/>
        </w:rPr>
        <w:t>Descripción de la mezcla</w:t>
      </w:r>
      <w:r w:rsidR="00E951D4" w:rsidRPr="00A13B23">
        <w:rPr>
          <w:rFonts w:asciiTheme="minorHAnsi" w:hAnsiTheme="minorHAnsi"/>
          <w:bCs/>
          <w:sz w:val="20"/>
        </w:rPr>
        <w:t>.</w:t>
      </w:r>
    </w:p>
    <w:p w14:paraId="1670B38D" w14:textId="77777777" w:rsidR="00B81B08" w:rsidRPr="00A13B23" w:rsidRDefault="00B81B08" w:rsidP="00360AC7">
      <w:pPr>
        <w:pStyle w:val="Textoindependiente"/>
        <w:numPr>
          <w:ilvl w:val="1"/>
          <w:numId w:val="32"/>
        </w:numPr>
        <w:tabs>
          <w:tab w:val="clear" w:pos="1440"/>
          <w:tab w:val="num" w:pos="2127"/>
        </w:tabs>
        <w:ind w:left="1985" w:hanging="284"/>
        <w:jc w:val="left"/>
        <w:rPr>
          <w:rFonts w:asciiTheme="minorHAnsi" w:hAnsiTheme="minorHAnsi"/>
          <w:bCs/>
          <w:sz w:val="20"/>
        </w:rPr>
      </w:pPr>
      <w:r w:rsidRPr="00A13B23">
        <w:rPr>
          <w:rFonts w:asciiTheme="minorHAnsi" w:hAnsiTheme="minorHAnsi"/>
          <w:bCs/>
          <w:sz w:val="20"/>
        </w:rPr>
        <w:t>Indicaciones de conservación</w:t>
      </w:r>
      <w:r w:rsidR="00E951D4" w:rsidRPr="00A13B23">
        <w:rPr>
          <w:rFonts w:asciiTheme="minorHAnsi" w:hAnsiTheme="minorHAnsi"/>
          <w:bCs/>
          <w:sz w:val="20"/>
        </w:rPr>
        <w:t>.</w:t>
      </w:r>
    </w:p>
    <w:p w14:paraId="7CA4D51A" w14:textId="77777777" w:rsidR="00B81B08" w:rsidRPr="00A13B23" w:rsidRDefault="00B81B08" w:rsidP="00B81B08">
      <w:pPr>
        <w:pStyle w:val="Textoindependiente"/>
        <w:jc w:val="left"/>
        <w:rPr>
          <w:rFonts w:asciiTheme="minorHAnsi" w:hAnsiTheme="minorHAnsi"/>
          <w:bCs/>
          <w:sz w:val="20"/>
        </w:rPr>
      </w:pPr>
    </w:p>
    <w:p w14:paraId="5A903F14" w14:textId="2E9BD12C" w:rsidR="00B81B08" w:rsidRPr="00A13B23" w:rsidRDefault="00907AD3" w:rsidP="00360AC7">
      <w:pPr>
        <w:pStyle w:val="Sangra2detindependiente"/>
        <w:numPr>
          <w:ilvl w:val="0"/>
          <w:numId w:val="23"/>
        </w:numPr>
        <w:ind w:left="1418" w:hanging="284"/>
        <w:jc w:val="both"/>
        <w:rPr>
          <w:rFonts w:asciiTheme="minorHAnsi" w:hAnsiTheme="minorHAnsi" w:cs="Arial"/>
        </w:rPr>
      </w:pPr>
      <w:r w:rsidRPr="00A13B23">
        <w:rPr>
          <w:rFonts w:asciiTheme="minorHAnsi" w:hAnsiTheme="minorHAnsi" w:cs="Arial"/>
        </w:rPr>
        <w:t>La entrega de lo</w:t>
      </w:r>
      <w:r w:rsidR="00B81B08" w:rsidRPr="00A13B23">
        <w:rPr>
          <w:rFonts w:asciiTheme="minorHAnsi" w:hAnsiTheme="minorHAnsi" w:cs="Arial"/>
        </w:rPr>
        <w:t>s medicamentos mezclados se efectuará en las áreas indicadas, de lunes a domingo en los horarios señalados en el inciso (</w:t>
      </w:r>
      <w:r w:rsidR="000F6A95">
        <w:rPr>
          <w:rFonts w:asciiTheme="minorHAnsi" w:hAnsiTheme="minorHAnsi" w:cs="Arial"/>
        </w:rPr>
        <w:t>a</w:t>
      </w:r>
      <w:r w:rsidR="00B81B08" w:rsidRPr="00A13B23">
        <w:rPr>
          <w:rFonts w:asciiTheme="minorHAnsi" w:hAnsiTheme="minorHAnsi" w:cs="Arial"/>
        </w:rPr>
        <w:t>) anteriormente citado.</w:t>
      </w:r>
    </w:p>
    <w:p w14:paraId="6AD0CD30" w14:textId="77777777" w:rsidR="00B81B08" w:rsidRPr="00A13B23" w:rsidRDefault="00B81B08" w:rsidP="00B81B08">
      <w:pPr>
        <w:pStyle w:val="Sangra2detindependiente"/>
        <w:ind w:left="1418"/>
        <w:jc w:val="both"/>
        <w:rPr>
          <w:rFonts w:asciiTheme="minorHAnsi" w:hAnsiTheme="minorHAnsi" w:cs="Arial"/>
        </w:rPr>
      </w:pPr>
    </w:p>
    <w:p w14:paraId="675C8BFE" w14:textId="77777777" w:rsidR="00B81B08" w:rsidRPr="00A13B23" w:rsidRDefault="00B81B08" w:rsidP="00360AC7">
      <w:pPr>
        <w:pStyle w:val="Sangra3detindependiente"/>
        <w:numPr>
          <w:ilvl w:val="0"/>
          <w:numId w:val="23"/>
        </w:numPr>
        <w:spacing w:after="0"/>
        <w:ind w:left="1418" w:hanging="284"/>
        <w:jc w:val="both"/>
        <w:rPr>
          <w:rFonts w:asciiTheme="minorHAnsi" w:hAnsiTheme="minorHAnsi" w:cs="Arial"/>
          <w:sz w:val="20"/>
          <w:szCs w:val="20"/>
        </w:rPr>
      </w:pPr>
      <w:r w:rsidRPr="00A13B23">
        <w:rPr>
          <w:rFonts w:asciiTheme="minorHAnsi" w:hAnsiTheme="minorHAnsi" w:cs="Arial"/>
          <w:sz w:val="20"/>
          <w:szCs w:val="20"/>
        </w:rPr>
        <w:t>El personal del prestador del servicio comisionado para efectuar la entrega de las mezclas preparadas deberá identificarse con la credencial correspondiente, autorizada por la empresa.</w:t>
      </w:r>
    </w:p>
    <w:p w14:paraId="64737C4B" w14:textId="77777777" w:rsidR="00B81B08" w:rsidRPr="00A13B23" w:rsidRDefault="00B81B08" w:rsidP="00B81B08">
      <w:pPr>
        <w:pStyle w:val="Sangra3detindependiente"/>
        <w:spacing w:after="0"/>
        <w:ind w:left="0"/>
        <w:jc w:val="both"/>
        <w:rPr>
          <w:rFonts w:asciiTheme="minorHAnsi" w:hAnsiTheme="minorHAnsi" w:cs="Arial"/>
          <w:sz w:val="20"/>
          <w:szCs w:val="20"/>
        </w:rPr>
      </w:pPr>
    </w:p>
    <w:p w14:paraId="3D742E1A" w14:textId="77777777" w:rsidR="00B81B08" w:rsidRPr="00A13B23" w:rsidRDefault="00B81B08" w:rsidP="00B81B08">
      <w:pPr>
        <w:ind w:left="851"/>
        <w:jc w:val="both"/>
        <w:rPr>
          <w:rFonts w:asciiTheme="minorHAnsi" w:hAnsiTheme="minorHAnsi" w:cs="Arial"/>
          <w:b/>
          <w:i/>
          <w:u w:val="single"/>
        </w:rPr>
      </w:pPr>
      <w:r w:rsidRPr="00A13B23">
        <w:rPr>
          <w:rFonts w:asciiTheme="minorHAnsi" w:hAnsiTheme="minorHAnsi" w:cs="Arial"/>
          <w:b/>
          <w:i/>
          <w:u w:val="single"/>
        </w:rPr>
        <w:t>F) LA PRESTACIÓN DEL SERVICIO DEBERÁ INCLUIR LO SIGUIENTE:</w:t>
      </w:r>
    </w:p>
    <w:p w14:paraId="2D1961A8" w14:textId="77777777" w:rsidR="00B81B08" w:rsidRPr="00A13B23" w:rsidRDefault="00B81B08" w:rsidP="00B81B08">
      <w:pPr>
        <w:jc w:val="both"/>
        <w:rPr>
          <w:rFonts w:asciiTheme="minorHAnsi" w:hAnsiTheme="minorHAnsi" w:cs="Arial"/>
          <w:b/>
        </w:rPr>
      </w:pPr>
    </w:p>
    <w:p w14:paraId="41C42513" w14:textId="7A846083" w:rsidR="00B81B08" w:rsidRPr="00A13B23" w:rsidRDefault="00B81B08" w:rsidP="00360AC7">
      <w:pPr>
        <w:pStyle w:val="Textoindependiente"/>
        <w:numPr>
          <w:ilvl w:val="0"/>
          <w:numId w:val="30"/>
        </w:numPr>
        <w:tabs>
          <w:tab w:val="clear" w:pos="1276"/>
          <w:tab w:val="right" w:pos="1418"/>
        </w:tabs>
        <w:ind w:left="1418" w:right="0" w:hanging="284"/>
        <w:rPr>
          <w:rFonts w:asciiTheme="minorHAnsi" w:hAnsiTheme="minorHAnsi" w:cs="Arial"/>
          <w:bCs/>
          <w:sz w:val="20"/>
        </w:rPr>
      </w:pPr>
      <w:r w:rsidRPr="00A13B23">
        <w:rPr>
          <w:rFonts w:asciiTheme="minorHAnsi" w:hAnsiTheme="minorHAnsi" w:cs="Arial"/>
          <w:bCs/>
          <w:sz w:val="20"/>
        </w:rPr>
        <w:t>Un sistema, que permita e</w:t>
      </w:r>
      <w:r w:rsidR="00E951D4" w:rsidRPr="00A13B23">
        <w:rPr>
          <w:rFonts w:asciiTheme="minorHAnsi" w:hAnsiTheme="minorHAnsi" w:cs="Arial"/>
          <w:bCs/>
          <w:sz w:val="20"/>
        </w:rPr>
        <w:t xml:space="preserve">l enlace diario, vía teléfono </w:t>
      </w:r>
      <w:r w:rsidRPr="00A13B23">
        <w:rPr>
          <w:rFonts w:asciiTheme="minorHAnsi" w:hAnsiTheme="minorHAnsi" w:cs="Arial"/>
          <w:bCs/>
          <w:sz w:val="20"/>
        </w:rPr>
        <w:t xml:space="preserve">o Internet, para la comunicación directa de las solicitudes de mezclas por cada uno de los pacientes y </w:t>
      </w:r>
      <w:r w:rsidR="00062694" w:rsidRPr="00A13B23">
        <w:rPr>
          <w:rFonts w:asciiTheme="minorHAnsi" w:hAnsiTheme="minorHAnsi" w:cs="Arial"/>
          <w:bCs/>
          <w:sz w:val="20"/>
        </w:rPr>
        <w:t>Unidades,</w:t>
      </w:r>
      <w:r w:rsidRPr="00A13B23">
        <w:rPr>
          <w:rFonts w:asciiTheme="minorHAnsi" w:hAnsiTheme="minorHAnsi" w:cs="Arial"/>
          <w:bCs/>
          <w:sz w:val="20"/>
        </w:rPr>
        <w:t xml:space="preserve"> así como equipo portátil para la comunicación entre personal médico encargado y el Centro </w:t>
      </w:r>
      <w:r w:rsidR="00062694" w:rsidRPr="00A13B23">
        <w:rPr>
          <w:rFonts w:asciiTheme="minorHAnsi" w:hAnsiTheme="minorHAnsi" w:cs="Arial"/>
          <w:bCs/>
          <w:sz w:val="20"/>
        </w:rPr>
        <w:t>d</w:t>
      </w:r>
      <w:r w:rsidRPr="00A13B23">
        <w:rPr>
          <w:rFonts w:asciiTheme="minorHAnsi" w:hAnsiTheme="minorHAnsi" w:cs="Arial"/>
          <w:bCs/>
          <w:sz w:val="20"/>
        </w:rPr>
        <w:t>e Mezclas. Deberá incluir el sistema de cómputo y medios para la conexión a Internet, así como un mecanismo de respaldo, en caso de falla del sistema del cual también, el proveedor facilitará los medios.</w:t>
      </w:r>
    </w:p>
    <w:p w14:paraId="1CCF28D7" w14:textId="77777777" w:rsidR="00B81B08" w:rsidRPr="00A13B23" w:rsidRDefault="00B81B08" w:rsidP="00360AC7">
      <w:pPr>
        <w:pStyle w:val="Sangra2detindependiente"/>
        <w:numPr>
          <w:ilvl w:val="0"/>
          <w:numId w:val="30"/>
        </w:numPr>
        <w:tabs>
          <w:tab w:val="right" w:pos="1418"/>
        </w:tabs>
        <w:ind w:left="1418" w:hanging="284"/>
        <w:jc w:val="both"/>
        <w:rPr>
          <w:rFonts w:asciiTheme="minorHAnsi" w:hAnsiTheme="minorHAnsi" w:cs="Arial"/>
        </w:rPr>
      </w:pPr>
      <w:r w:rsidRPr="00A13B23">
        <w:rPr>
          <w:rFonts w:asciiTheme="minorHAnsi" w:hAnsiTheme="minorHAnsi" w:cs="Arial"/>
        </w:rPr>
        <w:t>Capacitación inicial al personal de enfermería en cada una de las Unidades Hospitalarias, así como de la logística para solicitud y recepción de mezclas incluyendo la inspección de las mismas.</w:t>
      </w:r>
    </w:p>
    <w:p w14:paraId="525E78E6" w14:textId="77777777" w:rsidR="00B81B08" w:rsidRPr="00A13B23" w:rsidRDefault="00B81B08" w:rsidP="00360AC7">
      <w:pPr>
        <w:pStyle w:val="Textoindependiente2"/>
        <w:numPr>
          <w:ilvl w:val="0"/>
          <w:numId w:val="30"/>
        </w:numPr>
        <w:tabs>
          <w:tab w:val="right" w:pos="1418"/>
        </w:tabs>
        <w:ind w:left="1418" w:right="0" w:hanging="284"/>
        <w:rPr>
          <w:rFonts w:asciiTheme="minorHAnsi" w:hAnsiTheme="minorHAnsi" w:cs="Arial"/>
          <w:sz w:val="20"/>
        </w:rPr>
      </w:pPr>
      <w:r w:rsidRPr="00A13B23">
        <w:rPr>
          <w:rFonts w:asciiTheme="minorHAnsi" w:hAnsiTheme="minorHAnsi" w:cs="Arial"/>
          <w:sz w:val="20"/>
        </w:rPr>
        <w:t>Capacitación del personal médico sobre la logística para solicitar las mezclas, incluyendo el manejo de prescripciones durante la vigencia del contrato. El médico prescriptor será responsable de aceptar o no los esquemas propuestos.</w:t>
      </w:r>
    </w:p>
    <w:p w14:paraId="0D51039F" w14:textId="77777777" w:rsidR="00B81B08" w:rsidRPr="00A13B23" w:rsidRDefault="00B81B08" w:rsidP="00B81B08">
      <w:pPr>
        <w:pStyle w:val="Sangra2detindependiente"/>
        <w:ind w:left="0"/>
        <w:jc w:val="both"/>
        <w:rPr>
          <w:rFonts w:asciiTheme="minorHAnsi" w:hAnsiTheme="minorHAnsi" w:cs="Arial"/>
        </w:rPr>
      </w:pPr>
    </w:p>
    <w:p w14:paraId="7804AC19" w14:textId="77777777" w:rsidR="00B81B08" w:rsidRPr="00A13B23" w:rsidRDefault="00B81B08" w:rsidP="00B81B08">
      <w:pPr>
        <w:ind w:left="851"/>
        <w:jc w:val="both"/>
        <w:rPr>
          <w:rFonts w:asciiTheme="minorHAnsi" w:hAnsiTheme="minorHAnsi" w:cs="Arial"/>
          <w:b/>
          <w:i/>
          <w:u w:val="single"/>
        </w:rPr>
      </w:pPr>
      <w:r w:rsidRPr="00A13B23">
        <w:rPr>
          <w:rFonts w:asciiTheme="minorHAnsi" w:hAnsiTheme="minorHAnsi" w:cs="Arial"/>
          <w:b/>
          <w:i/>
          <w:u w:val="single"/>
        </w:rPr>
        <w:t>G) INFORMES QUE DEBERÁ ENTREGAR:</w:t>
      </w:r>
    </w:p>
    <w:p w14:paraId="664B23E8" w14:textId="77777777" w:rsidR="00B81B08" w:rsidRPr="00A13B23" w:rsidRDefault="00B81B08" w:rsidP="00B81B08">
      <w:pPr>
        <w:jc w:val="both"/>
        <w:rPr>
          <w:rFonts w:asciiTheme="minorHAnsi" w:hAnsiTheme="minorHAnsi" w:cs="Arial"/>
          <w:b/>
        </w:rPr>
      </w:pPr>
    </w:p>
    <w:p w14:paraId="6BAD599D" w14:textId="77777777" w:rsidR="00B81B08" w:rsidRPr="00A13B23" w:rsidRDefault="00B81B08" w:rsidP="00360AC7">
      <w:pPr>
        <w:pStyle w:val="Prrafodelista"/>
        <w:numPr>
          <w:ilvl w:val="0"/>
          <w:numId w:val="31"/>
        </w:numPr>
        <w:ind w:left="1418" w:hanging="284"/>
        <w:jc w:val="both"/>
        <w:rPr>
          <w:rFonts w:asciiTheme="minorHAnsi" w:hAnsiTheme="minorHAnsi" w:cs="Arial"/>
        </w:rPr>
      </w:pPr>
      <w:r w:rsidRPr="00A13B23">
        <w:rPr>
          <w:rFonts w:asciiTheme="minorHAnsi" w:hAnsiTheme="minorHAnsi" w:cs="Arial"/>
        </w:rPr>
        <w:t>Un reporte diario escrito al hospital, de las mezclas preparadas por servicio atendido, incluyendo lo siguiente:</w:t>
      </w:r>
    </w:p>
    <w:p w14:paraId="7453D02C" w14:textId="77777777" w:rsidR="00B81B08" w:rsidRPr="00A13B23" w:rsidRDefault="00B81B08" w:rsidP="00360AC7">
      <w:pPr>
        <w:pStyle w:val="Prrafodelista"/>
        <w:numPr>
          <w:ilvl w:val="1"/>
          <w:numId w:val="33"/>
        </w:numPr>
        <w:tabs>
          <w:tab w:val="clear" w:pos="1440"/>
          <w:tab w:val="num" w:pos="1985"/>
        </w:tabs>
        <w:ind w:left="1985" w:hanging="283"/>
        <w:jc w:val="both"/>
        <w:rPr>
          <w:rFonts w:asciiTheme="minorHAnsi" w:hAnsiTheme="minorHAnsi" w:cs="Arial"/>
        </w:rPr>
      </w:pPr>
      <w:r w:rsidRPr="00A13B23">
        <w:rPr>
          <w:rFonts w:asciiTheme="minorHAnsi" w:hAnsiTheme="minorHAnsi" w:cs="Arial"/>
        </w:rPr>
        <w:t>Fecha de preparación y entrega.</w:t>
      </w:r>
    </w:p>
    <w:p w14:paraId="4E6616CE" w14:textId="77777777" w:rsidR="00B81B08" w:rsidRPr="00A13B23" w:rsidRDefault="00B81B08" w:rsidP="00360AC7">
      <w:pPr>
        <w:pStyle w:val="Prrafodelista"/>
        <w:numPr>
          <w:ilvl w:val="1"/>
          <w:numId w:val="33"/>
        </w:numPr>
        <w:tabs>
          <w:tab w:val="clear" w:pos="1440"/>
          <w:tab w:val="num" w:pos="1985"/>
        </w:tabs>
        <w:ind w:left="1985" w:hanging="283"/>
        <w:jc w:val="both"/>
        <w:rPr>
          <w:rFonts w:asciiTheme="minorHAnsi" w:hAnsiTheme="minorHAnsi" w:cs="Arial"/>
        </w:rPr>
      </w:pPr>
      <w:r w:rsidRPr="00A13B23">
        <w:rPr>
          <w:rFonts w:asciiTheme="minorHAnsi" w:hAnsiTheme="minorHAnsi" w:cs="Arial"/>
        </w:rPr>
        <w:t>Nombre del paciente.</w:t>
      </w:r>
    </w:p>
    <w:p w14:paraId="3D85A930" w14:textId="77777777" w:rsidR="00B81B08" w:rsidRPr="00A13B23" w:rsidRDefault="00B81B08" w:rsidP="00360AC7">
      <w:pPr>
        <w:pStyle w:val="Prrafodelista"/>
        <w:numPr>
          <w:ilvl w:val="1"/>
          <w:numId w:val="33"/>
        </w:numPr>
        <w:tabs>
          <w:tab w:val="clear" w:pos="1440"/>
          <w:tab w:val="num" w:pos="1985"/>
        </w:tabs>
        <w:ind w:left="1985" w:hanging="283"/>
        <w:jc w:val="both"/>
        <w:rPr>
          <w:rFonts w:asciiTheme="minorHAnsi" w:hAnsiTheme="minorHAnsi" w:cs="Arial"/>
        </w:rPr>
      </w:pPr>
      <w:r w:rsidRPr="00A13B23">
        <w:rPr>
          <w:rFonts w:asciiTheme="minorHAnsi" w:hAnsiTheme="minorHAnsi" w:cs="Arial"/>
        </w:rPr>
        <w:t>Número de cama (si es ambulatorio, especificarlo).</w:t>
      </w:r>
    </w:p>
    <w:p w14:paraId="4BB873CC" w14:textId="77777777" w:rsidR="00B81B08" w:rsidRPr="00A13B23" w:rsidRDefault="00B81B08" w:rsidP="00360AC7">
      <w:pPr>
        <w:pStyle w:val="Prrafodelista"/>
        <w:numPr>
          <w:ilvl w:val="1"/>
          <w:numId w:val="33"/>
        </w:numPr>
        <w:tabs>
          <w:tab w:val="clear" w:pos="1440"/>
          <w:tab w:val="num" w:pos="1985"/>
        </w:tabs>
        <w:ind w:left="1985" w:hanging="283"/>
        <w:jc w:val="both"/>
        <w:rPr>
          <w:rFonts w:asciiTheme="minorHAnsi" w:hAnsiTheme="minorHAnsi" w:cs="Arial"/>
        </w:rPr>
      </w:pPr>
      <w:r w:rsidRPr="00A13B23">
        <w:rPr>
          <w:rFonts w:asciiTheme="minorHAnsi" w:hAnsiTheme="minorHAnsi" w:cs="Arial"/>
        </w:rPr>
        <w:t>Lote de la mezcla.</w:t>
      </w:r>
    </w:p>
    <w:p w14:paraId="7E3F3F62" w14:textId="77777777" w:rsidR="00B81B08" w:rsidRPr="00A13B23" w:rsidRDefault="00B81B08" w:rsidP="00360AC7">
      <w:pPr>
        <w:pStyle w:val="Prrafodelista"/>
        <w:numPr>
          <w:ilvl w:val="1"/>
          <w:numId w:val="33"/>
        </w:numPr>
        <w:tabs>
          <w:tab w:val="clear" w:pos="1440"/>
          <w:tab w:val="num" w:pos="1985"/>
        </w:tabs>
        <w:ind w:left="1985" w:hanging="283"/>
        <w:jc w:val="both"/>
        <w:rPr>
          <w:rFonts w:asciiTheme="minorHAnsi" w:hAnsiTheme="minorHAnsi" w:cs="Arial"/>
        </w:rPr>
      </w:pPr>
      <w:r w:rsidRPr="00A13B23">
        <w:rPr>
          <w:rFonts w:asciiTheme="minorHAnsi" w:hAnsiTheme="minorHAnsi" w:cs="Arial"/>
        </w:rPr>
        <w:t>Número de mezclas entregadas.</w:t>
      </w:r>
    </w:p>
    <w:p w14:paraId="5B6F907B" w14:textId="77777777" w:rsidR="00B81B08" w:rsidRPr="00A13B23" w:rsidRDefault="00B81B08" w:rsidP="00360AC7">
      <w:pPr>
        <w:pStyle w:val="Prrafodelista"/>
        <w:numPr>
          <w:ilvl w:val="1"/>
          <w:numId w:val="33"/>
        </w:numPr>
        <w:tabs>
          <w:tab w:val="clear" w:pos="1440"/>
          <w:tab w:val="left" w:pos="180"/>
          <w:tab w:val="num" w:pos="1985"/>
        </w:tabs>
        <w:ind w:left="1985" w:hanging="283"/>
        <w:jc w:val="both"/>
        <w:rPr>
          <w:rFonts w:asciiTheme="minorHAnsi" w:hAnsiTheme="minorHAnsi" w:cs="Arial"/>
        </w:rPr>
      </w:pPr>
      <w:r w:rsidRPr="00A13B23">
        <w:rPr>
          <w:rFonts w:asciiTheme="minorHAnsi" w:hAnsiTheme="minorHAnsi" w:cs="Arial"/>
        </w:rPr>
        <w:t>Nombre y clave del médico prescriptor.</w:t>
      </w:r>
    </w:p>
    <w:p w14:paraId="62069E84" w14:textId="77777777" w:rsidR="00B81B08" w:rsidRPr="00A13B23" w:rsidRDefault="00B81B08" w:rsidP="00360AC7">
      <w:pPr>
        <w:pStyle w:val="Prrafodelista"/>
        <w:numPr>
          <w:ilvl w:val="0"/>
          <w:numId w:val="23"/>
        </w:numPr>
        <w:ind w:left="1418" w:hanging="284"/>
        <w:jc w:val="both"/>
        <w:rPr>
          <w:rFonts w:asciiTheme="minorHAnsi" w:hAnsiTheme="minorHAnsi" w:cs="Arial"/>
        </w:rPr>
      </w:pPr>
      <w:r w:rsidRPr="00A13B23">
        <w:rPr>
          <w:rFonts w:asciiTheme="minorHAnsi" w:hAnsiTheme="minorHAnsi" w:cs="Arial"/>
        </w:rPr>
        <w:t>Informe mensual con cierre al día 30 de cada mes de las mezclas preparadas con los siguientes datos:</w:t>
      </w:r>
    </w:p>
    <w:p w14:paraId="32FC1402" w14:textId="77777777" w:rsidR="00B81B08" w:rsidRPr="00A13B23" w:rsidRDefault="00B81B08" w:rsidP="00360AC7">
      <w:pPr>
        <w:pStyle w:val="Textoindependiente"/>
        <w:numPr>
          <w:ilvl w:val="1"/>
          <w:numId w:val="34"/>
        </w:numPr>
        <w:tabs>
          <w:tab w:val="clear" w:pos="1276"/>
          <w:tab w:val="clear" w:pos="1440"/>
          <w:tab w:val="num" w:pos="1985"/>
        </w:tabs>
        <w:ind w:left="1985" w:hanging="283"/>
        <w:jc w:val="left"/>
        <w:rPr>
          <w:rFonts w:asciiTheme="minorHAnsi" w:hAnsiTheme="minorHAnsi"/>
          <w:bCs/>
          <w:sz w:val="20"/>
        </w:rPr>
      </w:pPr>
      <w:r w:rsidRPr="00A13B23">
        <w:rPr>
          <w:rFonts w:asciiTheme="minorHAnsi" w:hAnsiTheme="minorHAnsi"/>
          <w:bCs/>
          <w:sz w:val="20"/>
        </w:rPr>
        <w:t>Consumo mensual de cada uno de los insumos.</w:t>
      </w:r>
    </w:p>
    <w:p w14:paraId="0B985357" w14:textId="77777777" w:rsidR="00B81B08" w:rsidRPr="00A13B23" w:rsidRDefault="00B81B08" w:rsidP="00360AC7">
      <w:pPr>
        <w:pStyle w:val="Prrafodelista"/>
        <w:numPr>
          <w:ilvl w:val="1"/>
          <w:numId w:val="34"/>
        </w:numPr>
        <w:tabs>
          <w:tab w:val="clear" w:pos="1440"/>
          <w:tab w:val="num" w:pos="1985"/>
        </w:tabs>
        <w:ind w:left="1985" w:hanging="283"/>
        <w:jc w:val="both"/>
        <w:rPr>
          <w:rFonts w:asciiTheme="minorHAnsi" w:hAnsiTheme="minorHAnsi" w:cs="Arial"/>
        </w:rPr>
      </w:pPr>
      <w:proofErr w:type="gramStart"/>
      <w:r w:rsidRPr="00A13B23">
        <w:rPr>
          <w:rFonts w:asciiTheme="minorHAnsi" w:hAnsiTheme="minorHAnsi" w:cs="Arial"/>
        </w:rPr>
        <w:lastRenderedPageBreak/>
        <w:t>Total</w:t>
      </w:r>
      <w:proofErr w:type="gramEnd"/>
      <w:r w:rsidRPr="00A13B23">
        <w:rPr>
          <w:rFonts w:asciiTheme="minorHAnsi" w:hAnsiTheme="minorHAnsi" w:cs="Arial"/>
        </w:rPr>
        <w:t xml:space="preserve"> de mezclas preparadas en el mes.</w:t>
      </w:r>
    </w:p>
    <w:p w14:paraId="6DC1F670" w14:textId="77777777" w:rsidR="00B81B08" w:rsidRPr="00A13B23" w:rsidRDefault="00B81B08" w:rsidP="00360AC7">
      <w:pPr>
        <w:pStyle w:val="Prrafodelista"/>
        <w:numPr>
          <w:ilvl w:val="1"/>
          <w:numId w:val="34"/>
        </w:numPr>
        <w:tabs>
          <w:tab w:val="clear" w:pos="1440"/>
          <w:tab w:val="num" w:pos="1985"/>
        </w:tabs>
        <w:ind w:left="1985" w:hanging="283"/>
        <w:jc w:val="both"/>
        <w:rPr>
          <w:rFonts w:asciiTheme="minorHAnsi" w:hAnsiTheme="minorHAnsi" w:cs="Arial"/>
        </w:rPr>
      </w:pPr>
      <w:proofErr w:type="gramStart"/>
      <w:r w:rsidRPr="00A13B23">
        <w:rPr>
          <w:rFonts w:asciiTheme="minorHAnsi" w:hAnsiTheme="minorHAnsi" w:cs="Arial"/>
        </w:rPr>
        <w:t>Total</w:t>
      </w:r>
      <w:proofErr w:type="gramEnd"/>
      <w:r w:rsidRPr="00A13B23">
        <w:rPr>
          <w:rFonts w:asciiTheme="minorHAnsi" w:hAnsiTheme="minorHAnsi" w:cs="Arial"/>
        </w:rPr>
        <w:t xml:space="preserve"> de bolos por paciente.</w:t>
      </w:r>
    </w:p>
    <w:p w14:paraId="45180B9E" w14:textId="77777777" w:rsidR="00B81B08" w:rsidRPr="00291EF2" w:rsidRDefault="00B81B08" w:rsidP="00B81B08">
      <w:pPr>
        <w:jc w:val="both"/>
        <w:rPr>
          <w:rFonts w:asciiTheme="minorHAnsi" w:hAnsiTheme="minorHAnsi" w:cs="Arial"/>
        </w:rPr>
      </w:pPr>
    </w:p>
    <w:p w14:paraId="468279A6" w14:textId="77777777" w:rsidR="00B81B08" w:rsidRDefault="00B81B08" w:rsidP="00360AC7">
      <w:pPr>
        <w:pStyle w:val="Textoindependiente2"/>
        <w:numPr>
          <w:ilvl w:val="0"/>
          <w:numId w:val="23"/>
        </w:numPr>
        <w:ind w:left="1418" w:hanging="284"/>
        <w:rPr>
          <w:rFonts w:asciiTheme="minorHAnsi" w:hAnsiTheme="minorHAnsi" w:cs="Arial"/>
          <w:sz w:val="20"/>
        </w:rPr>
      </w:pPr>
      <w:r w:rsidRPr="00291EF2">
        <w:rPr>
          <w:rFonts w:asciiTheme="minorHAnsi" w:hAnsiTheme="minorHAnsi" w:cs="Arial"/>
          <w:sz w:val="20"/>
        </w:rPr>
        <w:t>Reporte mensual al Comité de Infecciones de la Unidad Médica, sobre el resultado de cultivos tomados a las mezclas.</w:t>
      </w:r>
    </w:p>
    <w:p w14:paraId="1681B990" w14:textId="77777777" w:rsidR="00291EF2" w:rsidRPr="00291EF2" w:rsidRDefault="00291EF2" w:rsidP="00291EF2">
      <w:pPr>
        <w:pStyle w:val="Textoindependiente2"/>
        <w:ind w:left="1418"/>
        <w:rPr>
          <w:rFonts w:asciiTheme="minorHAnsi" w:hAnsiTheme="minorHAnsi" w:cs="Arial"/>
          <w:sz w:val="20"/>
        </w:rPr>
      </w:pPr>
    </w:p>
    <w:p w14:paraId="09B87E24" w14:textId="47DD0A3D" w:rsidR="00B81B08" w:rsidRPr="005339E5" w:rsidRDefault="00B81B08" w:rsidP="00B81B08">
      <w:pPr>
        <w:ind w:left="567"/>
        <w:jc w:val="both"/>
        <w:rPr>
          <w:rFonts w:asciiTheme="minorHAnsi" w:hAnsiTheme="minorHAnsi"/>
          <w:b/>
          <w:u w:val="single"/>
        </w:rPr>
      </w:pPr>
      <w:r w:rsidRPr="00291EF2">
        <w:rPr>
          <w:rFonts w:asciiTheme="minorHAnsi" w:hAnsiTheme="minorHAnsi"/>
          <w:b/>
          <w:u w:val="single"/>
        </w:rPr>
        <w:t>1.</w:t>
      </w:r>
      <w:r w:rsidR="00A13B23">
        <w:rPr>
          <w:rFonts w:asciiTheme="minorHAnsi" w:hAnsiTheme="minorHAnsi"/>
          <w:b/>
          <w:u w:val="single"/>
        </w:rPr>
        <w:t>4</w:t>
      </w:r>
      <w:r w:rsidRPr="00291EF2">
        <w:rPr>
          <w:rFonts w:asciiTheme="minorHAnsi" w:hAnsiTheme="minorHAnsi"/>
          <w:b/>
          <w:u w:val="single"/>
        </w:rPr>
        <w:t>.- Período de Garantía sobre la Calidad del Servicio.</w:t>
      </w:r>
      <w:r w:rsidRPr="005339E5">
        <w:rPr>
          <w:rFonts w:asciiTheme="minorHAnsi" w:hAnsiTheme="minorHAnsi"/>
          <w:b/>
          <w:u w:val="single"/>
        </w:rPr>
        <w:t xml:space="preserve"> </w:t>
      </w:r>
    </w:p>
    <w:p w14:paraId="05CBE0BB" w14:textId="77777777" w:rsidR="00B81B08" w:rsidRPr="005339E5" w:rsidRDefault="00B81B08" w:rsidP="00B81B08">
      <w:pPr>
        <w:ind w:left="567" w:right="51"/>
        <w:jc w:val="both"/>
        <w:rPr>
          <w:rFonts w:asciiTheme="minorHAnsi" w:hAnsiTheme="minorHAnsi"/>
        </w:rPr>
      </w:pPr>
    </w:p>
    <w:p w14:paraId="79791B81" w14:textId="77777777" w:rsidR="00B81B08" w:rsidRPr="005339E5" w:rsidRDefault="00B81B08" w:rsidP="00B81B08">
      <w:pPr>
        <w:ind w:left="567"/>
        <w:jc w:val="both"/>
        <w:rPr>
          <w:rFonts w:asciiTheme="minorHAnsi" w:hAnsiTheme="minorHAnsi"/>
        </w:rPr>
      </w:pPr>
      <w:r w:rsidRPr="005339E5">
        <w:rPr>
          <w:rFonts w:asciiTheme="minorHAnsi" w:hAnsiTheme="minorHAnsi"/>
        </w:rPr>
        <w:t>El período de garantía de la prestación del servicio, estará sujeta a la vigencia del contrato.</w:t>
      </w:r>
    </w:p>
    <w:p w14:paraId="36211F32" w14:textId="77777777" w:rsidR="00B81B08" w:rsidRPr="005339E5" w:rsidRDefault="00B81B08" w:rsidP="00B81B08">
      <w:pPr>
        <w:tabs>
          <w:tab w:val="left" w:pos="851"/>
        </w:tabs>
        <w:rPr>
          <w:rFonts w:asciiTheme="minorHAnsi" w:hAnsiTheme="minorHAnsi"/>
          <w:b/>
          <w:lang w:val="es-MX"/>
        </w:rPr>
      </w:pPr>
    </w:p>
    <w:p w14:paraId="2FB69A68" w14:textId="4936EB77" w:rsidR="00B81B08" w:rsidRPr="005339E5" w:rsidRDefault="00B81B08" w:rsidP="00B81B08">
      <w:pPr>
        <w:tabs>
          <w:tab w:val="left" w:pos="709"/>
          <w:tab w:val="right" w:pos="1276"/>
        </w:tabs>
        <w:ind w:left="567" w:right="49"/>
        <w:jc w:val="both"/>
        <w:rPr>
          <w:rFonts w:asciiTheme="minorHAnsi" w:hAnsiTheme="minorHAnsi"/>
          <w:b/>
          <w:u w:val="single"/>
        </w:rPr>
      </w:pPr>
      <w:r w:rsidRPr="005339E5">
        <w:rPr>
          <w:rFonts w:asciiTheme="minorHAnsi" w:hAnsiTheme="minorHAnsi"/>
          <w:b/>
          <w:u w:val="single"/>
        </w:rPr>
        <w:t>1.</w:t>
      </w:r>
      <w:r w:rsidR="00A13B23">
        <w:rPr>
          <w:rFonts w:asciiTheme="minorHAnsi" w:hAnsiTheme="minorHAnsi"/>
          <w:b/>
          <w:u w:val="single"/>
        </w:rPr>
        <w:t>5</w:t>
      </w:r>
      <w:r w:rsidRPr="005339E5">
        <w:rPr>
          <w:rFonts w:asciiTheme="minorHAnsi" w:hAnsiTheme="minorHAnsi"/>
          <w:b/>
          <w:u w:val="single"/>
        </w:rPr>
        <w:t>.</w:t>
      </w:r>
      <w:r w:rsidRPr="005339E5">
        <w:rPr>
          <w:rFonts w:asciiTheme="minorHAnsi" w:hAnsiTheme="minorHAnsi"/>
          <w:b/>
          <w:u w:val="single"/>
        </w:rPr>
        <w:tab/>
      </w:r>
      <w:r>
        <w:rPr>
          <w:rFonts w:asciiTheme="minorHAnsi" w:hAnsiTheme="minorHAnsi"/>
          <w:b/>
          <w:u w:val="single"/>
        </w:rPr>
        <w:t>-</w:t>
      </w:r>
      <w:r w:rsidRPr="005339E5">
        <w:rPr>
          <w:rFonts w:asciiTheme="minorHAnsi" w:hAnsiTheme="minorHAnsi"/>
          <w:b/>
          <w:u w:val="single"/>
        </w:rPr>
        <w:t xml:space="preserve"> Control de Calidad:</w:t>
      </w:r>
    </w:p>
    <w:p w14:paraId="0B4E4813" w14:textId="77777777" w:rsidR="00B81B08" w:rsidRPr="005339E5" w:rsidRDefault="00B81B08" w:rsidP="00B81B08">
      <w:pPr>
        <w:tabs>
          <w:tab w:val="left" w:pos="851"/>
          <w:tab w:val="right" w:pos="1276"/>
        </w:tabs>
        <w:ind w:left="567" w:right="49"/>
        <w:jc w:val="both"/>
        <w:rPr>
          <w:rFonts w:asciiTheme="minorHAnsi" w:hAnsiTheme="minorHAnsi"/>
          <w:b/>
        </w:rPr>
      </w:pPr>
    </w:p>
    <w:p w14:paraId="552FAE88" w14:textId="77777777" w:rsidR="00B81B08" w:rsidRPr="005339E5" w:rsidRDefault="00B81B08" w:rsidP="00B81B08">
      <w:pPr>
        <w:tabs>
          <w:tab w:val="left" w:pos="851"/>
          <w:tab w:val="right" w:pos="1276"/>
        </w:tabs>
        <w:ind w:left="567" w:right="49"/>
        <w:jc w:val="both"/>
        <w:rPr>
          <w:rFonts w:asciiTheme="minorHAnsi" w:hAnsiTheme="minorHAnsi"/>
        </w:rPr>
      </w:pPr>
      <w:r w:rsidRPr="005339E5">
        <w:rPr>
          <w:rFonts w:asciiTheme="minorHAnsi" w:hAnsiTheme="minorHAnsi"/>
        </w:rPr>
        <w:t>El control de calidad será llevado a cabo por cada una de las unidades aplicativas y se hará conforme a los lineamientos de la Convocante.</w:t>
      </w:r>
    </w:p>
    <w:p w14:paraId="21478900" w14:textId="77777777" w:rsidR="00B81B08" w:rsidRPr="005339E5" w:rsidRDefault="00B81B08" w:rsidP="00B81B08">
      <w:pPr>
        <w:tabs>
          <w:tab w:val="left" w:pos="851"/>
          <w:tab w:val="right" w:pos="1276"/>
        </w:tabs>
        <w:ind w:left="567" w:right="49"/>
        <w:jc w:val="both"/>
        <w:rPr>
          <w:rFonts w:asciiTheme="minorHAnsi" w:hAnsiTheme="minorHAnsi"/>
        </w:rPr>
      </w:pPr>
    </w:p>
    <w:p w14:paraId="505F8690" w14:textId="4377797A" w:rsidR="00B81B08" w:rsidRPr="005339E5" w:rsidRDefault="00B81B08" w:rsidP="00B81B08">
      <w:pPr>
        <w:tabs>
          <w:tab w:val="left" w:pos="9923"/>
        </w:tabs>
        <w:ind w:left="567"/>
        <w:jc w:val="both"/>
        <w:rPr>
          <w:rFonts w:asciiTheme="minorHAnsi" w:hAnsiTheme="minorHAnsi" w:cs="Arial"/>
        </w:rPr>
      </w:pPr>
      <w:r w:rsidRPr="005339E5">
        <w:rPr>
          <w:rFonts w:asciiTheme="minorHAnsi" w:hAnsiTheme="minorHAnsi" w:cs="Arial"/>
        </w:rPr>
        <w:t>La Convocante, tendrá la facultad de realizar inspecciones en la planta de los licitantes, para validar las condiciones en las que se realizan los procesos por lo que se le proporcionará todas las facilidades a la misma, a fin de llevar a la práctica dicho procedimiento.</w:t>
      </w:r>
    </w:p>
    <w:p w14:paraId="7BBA19AD" w14:textId="77777777" w:rsidR="00B81B08" w:rsidRPr="005339E5" w:rsidRDefault="00B81B08" w:rsidP="00B81B08">
      <w:pPr>
        <w:tabs>
          <w:tab w:val="left" w:pos="9923"/>
        </w:tabs>
        <w:ind w:left="567"/>
        <w:jc w:val="both"/>
        <w:rPr>
          <w:rFonts w:asciiTheme="minorHAnsi" w:hAnsiTheme="minorHAnsi" w:cs="Arial"/>
        </w:rPr>
      </w:pPr>
    </w:p>
    <w:p w14:paraId="2D77FA1C" w14:textId="77777777" w:rsidR="00B81B08" w:rsidRPr="005339E5" w:rsidRDefault="00B81B08" w:rsidP="00B81B08">
      <w:pPr>
        <w:tabs>
          <w:tab w:val="left" w:pos="9923"/>
        </w:tabs>
        <w:ind w:left="567"/>
        <w:jc w:val="both"/>
        <w:rPr>
          <w:rFonts w:asciiTheme="minorHAnsi" w:hAnsiTheme="minorHAnsi" w:cs="Arial"/>
        </w:rPr>
      </w:pPr>
      <w:r w:rsidRPr="005339E5">
        <w:rPr>
          <w:rFonts w:asciiTheme="minorHAnsi" w:hAnsiTheme="minorHAnsi" w:cs="Arial"/>
        </w:rPr>
        <w:t>Durante todo el proceso: producción, liberación, distribución, entrega, identificación y control de calidad se deberá dar cumplimiento a la normatividad oficial vigente.</w:t>
      </w:r>
    </w:p>
    <w:p w14:paraId="5883A240" w14:textId="77777777" w:rsidR="002D00F6" w:rsidRDefault="002D00F6" w:rsidP="00B81B08">
      <w:pPr>
        <w:tabs>
          <w:tab w:val="left" w:pos="851"/>
        </w:tabs>
        <w:ind w:left="567"/>
        <w:rPr>
          <w:rFonts w:asciiTheme="minorHAnsi" w:hAnsiTheme="minorHAnsi"/>
          <w:b/>
          <w:u w:val="single"/>
        </w:rPr>
      </w:pPr>
    </w:p>
    <w:p w14:paraId="4CF45966" w14:textId="5ED56555" w:rsidR="00B81B08" w:rsidRDefault="00B81B08" w:rsidP="00B81B08">
      <w:pPr>
        <w:tabs>
          <w:tab w:val="left" w:pos="851"/>
        </w:tabs>
        <w:ind w:left="567"/>
        <w:rPr>
          <w:rFonts w:asciiTheme="minorHAnsi" w:hAnsiTheme="minorHAnsi"/>
          <w:b/>
          <w:u w:val="single"/>
        </w:rPr>
      </w:pPr>
      <w:r w:rsidRPr="005339E5">
        <w:rPr>
          <w:rFonts w:asciiTheme="minorHAnsi" w:hAnsiTheme="minorHAnsi"/>
          <w:b/>
          <w:u w:val="single"/>
        </w:rPr>
        <w:t>1.</w:t>
      </w:r>
      <w:r w:rsidR="00A13B23">
        <w:rPr>
          <w:rFonts w:asciiTheme="minorHAnsi" w:hAnsiTheme="minorHAnsi"/>
          <w:b/>
          <w:u w:val="single"/>
        </w:rPr>
        <w:t>6</w:t>
      </w:r>
      <w:r w:rsidRPr="005339E5">
        <w:rPr>
          <w:rFonts w:asciiTheme="minorHAnsi" w:hAnsiTheme="minorHAnsi"/>
          <w:b/>
          <w:u w:val="single"/>
        </w:rPr>
        <w:t>.</w:t>
      </w:r>
      <w:r>
        <w:rPr>
          <w:rFonts w:asciiTheme="minorHAnsi" w:hAnsiTheme="minorHAnsi"/>
          <w:b/>
          <w:u w:val="single"/>
        </w:rPr>
        <w:t>-</w:t>
      </w:r>
      <w:r w:rsidRPr="005339E5">
        <w:rPr>
          <w:rFonts w:asciiTheme="minorHAnsi" w:hAnsiTheme="minorHAnsi"/>
          <w:b/>
          <w:u w:val="single"/>
        </w:rPr>
        <w:t xml:space="preserve"> Devoluciones:</w:t>
      </w:r>
    </w:p>
    <w:p w14:paraId="55168A53" w14:textId="77777777" w:rsidR="00B81B08" w:rsidRDefault="00B81B08" w:rsidP="00B81B08">
      <w:pPr>
        <w:tabs>
          <w:tab w:val="left" w:pos="851"/>
        </w:tabs>
        <w:ind w:left="567"/>
        <w:rPr>
          <w:rFonts w:asciiTheme="minorHAnsi" w:hAnsiTheme="minorHAnsi"/>
          <w:b/>
          <w:u w:val="single"/>
        </w:rPr>
      </w:pPr>
    </w:p>
    <w:p w14:paraId="5CC57E0C" w14:textId="77777777" w:rsidR="003C1B00" w:rsidRPr="00B81B08" w:rsidRDefault="00B81B08" w:rsidP="00B81B08">
      <w:pPr>
        <w:tabs>
          <w:tab w:val="left" w:pos="851"/>
        </w:tabs>
        <w:ind w:left="567"/>
        <w:jc w:val="both"/>
        <w:rPr>
          <w:rFonts w:asciiTheme="minorHAnsi" w:hAnsiTheme="minorHAnsi"/>
          <w:b/>
          <w:u w:val="single"/>
        </w:rPr>
      </w:pPr>
      <w:r w:rsidRPr="005339E5">
        <w:rPr>
          <w:rFonts w:asciiTheme="minorHAnsi" w:hAnsiTheme="minorHAnsi" w:cs="Arial"/>
        </w:rPr>
        <w:t>La Convocante podrá hacer devoluciones cuando se comprueben deficiencias en la calidad de los medicamentos mezclados suministrados imputables al licitante adjudicado o cuando no se cumpla con el período de caducidad solicitad</w:t>
      </w:r>
      <w:r w:rsidR="00641688">
        <w:rPr>
          <w:rFonts w:asciiTheme="minorHAnsi" w:hAnsiTheme="minorHAnsi" w:cs="Arial"/>
        </w:rPr>
        <w:t>o</w:t>
      </w:r>
      <w:r w:rsidRPr="005339E5">
        <w:rPr>
          <w:rFonts w:asciiTheme="minorHAnsi" w:hAnsiTheme="minorHAnsi" w:cs="Arial"/>
        </w:rPr>
        <w:t xml:space="preserve">, la devolución </w:t>
      </w:r>
      <w:r w:rsidRPr="00881508">
        <w:rPr>
          <w:rFonts w:asciiTheme="minorHAnsi" w:hAnsiTheme="minorHAnsi" w:cs="Arial"/>
        </w:rPr>
        <w:t xml:space="preserve">será a través de las Unidades Hospitalarias incluidas en estas bases, el licitante adjudicado deberá reemplazarlos </w:t>
      </w:r>
      <w:r w:rsidR="00D24E45" w:rsidRPr="00881508">
        <w:rPr>
          <w:rFonts w:asciiTheme="minorHAnsi" w:hAnsiTheme="minorHAnsi" w:cs="Arial"/>
        </w:rPr>
        <w:t>en</w:t>
      </w:r>
      <w:r w:rsidRPr="00881508">
        <w:rPr>
          <w:rFonts w:asciiTheme="minorHAnsi" w:hAnsiTheme="minorHAnsi" w:cs="Arial"/>
        </w:rPr>
        <w:t xml:space="preserve"> un lapso no mayor a 2 horas;</w:t>
      </w:r>
      <w:r w:rsidR="00641688" w:rsidRPr="00881508">
        <w:rPr>
          <w:rFonts w:asciiTheme="minorHAnsi" w:hAnsiTheme="minorHAnsi" w:cs="Arial"/>
        </w:rPr>
        <w:t xml:space="preserve"> de </w:t>
      </w:r>
      <w:r w:rsidRPr="00881508">
        <w:rPr>
          <w:rFonts w:asciiTheme="minorHAnsi" w:hAnsiTheme="minorHAnsi" w:cs="Arial"/>
        </w:rPr>
        <w:t>no</w:t>
      </w:r>
      <w:r w:rsidRPr="005339E5">
        <w:rPr>
          <w:rFonts w:asciiTheme="minorHAnsi" w:hAnsiTheme="minorHAnsi" w:cs="Arial"/>
        </w:rPr>
        <w:t xml:space="preserve"> suceder así, se podrá aplicar la pena convencional señalada en estas bases.</w:t>
      </w:r>
    </w:p>
    <w:p w14:paraId="1F8181C8" w14:textId="77777777" w:rsidR="0078059E" w:rsidRDefault="0078059E" w:rsidP="002B6BE9">
      <w:pPr>
        <w:ind w:left="284"/>
        <w:jc w:val="both"/>
        <w:rPr>
          <w:rFonts w:asciiTheme="minorHAnsi" w:hAnsiTheme="minorHAnsi" w:cs="Arial"/>
        </w:rPr>
      </w:pPr>
    </w:p>
    <w:p w14:paraId="465C8CF4" w14:textId="77777777" w:rsidR="00B81B08" w:rsidRDefault="00B81B08" w:rsidP="002B6BE9">
      <w:pPr>
        <w:ind w:left="284"/>
        <w:jc w:val="both"/>
        <w:rPr>
          <w:rFonts w:asciiTheme="minorHAnsi" w:hAnsiTheme="minorHAnsi" w:cs="Arial"/>
        </w:rPr>
      </w:pPr>
    </w:p>
    <w:p w14:paraId="6798486D" w14:textId="77777777" w:rsidR="007F0B73" w:rsidRPr="00037DE1" w:rsidRDefault="00A83A41" w:rsidP="00062694">
      <w:pPr>
        <w:numPr>
          <w:ilvl w:val="0"/>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tabs>
          <w:tab w:val="clear" w:pos="360"/>
          <w:tab w:val="num" w:pos="284"/>
        </w:tabs>
        <w:ind w:left="142" w:hanging="142"/>
        <w:jc w:val="both"/>
        <w:rPr>
          <w:rFonts w:asciiTheme="minorHAnsi" w:hAnsiTheme="minorHAnsi"/>
          <w:b/>
        </w:rPr>
      </w:pPr>
      <w:r w:rsidRPr="00037DE1">
        <w:rPr>
          <w:rFonts w:asciiTheme="minorHAnsi" w:hAnsiTheme="minorHAnsi"/>
          <w:b/>
        </w:rPr>
        <w:t>REQUISITOS DE INSCRIPCIÓN QUE DEBERÁ PRESENTAR QUIEN DESEE INSCRIBIRSE Y PARTICIPAR EN EL CONCURSO.</w:t>
      </w:r>
    </w:p>
    <w:p w14:paraId="581F6AFE" w14:textId="77777777" w:rsidR="00435E03" w:rsidRDefault="00435E03" w:rsidP="007F0B73">
      <w:pPr>
        <w:jc w:val="both"/>
        <w:rPr>
          <w:rFonts w:asciiTheme="minorHAnsi" w:hAnsiTheme="minorHAnsi"/>
          <w:b/>
        </w:rPr>
      </w:pPr>
    </w:p>
    <w:p w14:paraId="4858739B" w14:textId="77777777" w:rsidR="00E951D4" w:rsidRPr="00DA391A" w:rsidRDefault="00E951D4" w:rsidP="00E951D4">
      <w:pPr>
        <w:ind w:left="284" w:hanging="284"/>
        <w:jc w:val="both"/>
        <w:rPr>
          <w:rFonts w:asciiTheme="minorHAnsi" w:hAnsiTheme="minorHAnsi"/>
          <w:b/>
          <w:u w:val="single"/>
        </w:rPr>
      </w:pPr>
      <w:r w:rsidRPr="00DA391A">
        <w:rPr>
          <w:rFonts w:asciiTheme="minorHAnsi" w:hAnsiTheme="minorHAnsi"/>
          <w:b/>
          <w:u w:val="single"/>
        </w:rPr>
        <w:t>AL MOMENTO DE LA INSCRIPCIÓN LOS INTERESADOS DEBERÁN ENTREGAR LA SIGUIENTE DOCUMENTACIÓN Y CD O USB QUE CONTENGA TODOS LOS DOCUMENTOS EN FORMATO DE WORD, PDF O EXCEL:</w:t>
      </w:r>
    </w:p>
    <w:p w14:paraId="0457D947" w14:textId="77777777" w:rsidR="00E951D4" w:rsidRPr="00DA391A" w:rsidRDefault="00E951D4" w:rsidP="00E951D4">
      <w:pPr>
        <w:ind w:left="284" w:hanging="284"/>
        <w:jc w:val="both"/>
        <w:rPr>
          <w:rFonts w:asciiTheme="minorHAnsi" w:hAnsiTheme="minorHAnsi"/>
          <w:b/>
          <w:u w:val="single"/>
        </w:rPr>
      </w:pPr>
    </w:p>
    <w:p w14:paraId="393735B6" w14:textId="77777777" w:rsidR="00E951D4" w:rsidRPr="006279B6" w:rsidRDefault="00E951D4" w:rsidP="00E951D4">
      <w:pPr>
        <w:numPr>
          <w:ilvl w:val="0"/>
          <w:numId w:val="53"/>
        </w:numPr>
        <w:ind w:left="284" w:hanging="284"/>
        <w:jc w:val="both"/>
        <w:rPr>
          <w:rFonts w:ascii="Calibri" w:hAnsi="Calibri"/>
        </w:rPr>
      </w:pPr>
      <w:r w:rsidRPr="006279B6">
        <w:rPr>
          <w:rFonts w:ascii="Calibri" w:hAnsi="Calibri"/>
        </w:rPr>
        <w:t>Información sobre la compañía Anexo 8 de las bases; se deberá anexar copia simple legible de todas las actas, reformas y poderes.</w:t>
      </w:r>
    </w:p>
    <w:p w14:paraId="16145472" w14:textId="67B96B34" w:rsidR="00E951D4" w:rsidRPr="006279B6" w:rsidRDefault="00E951D4" w:rsidP="00E951D4">
      <w:pPr>
        <w:numPr>
          <w:ilvl w:val="0"/>
          <w:numId w:val="53"/>
        </w:numPr>
        <w:ind w:left="284" w:hanging="284"/>
        <w:jc w:val="both"/>
        <w:rPr>
          <w:rFonts w:ascii="Calibri" w:hAnsi="Calibri"/>
        </w:rPr>
      </w:pPr>
      <w:r w:rsidRPr="006279B6">
        <w:rPr>
          <w:rFonts w:ascii="Calibri" w:hAnsi="Calibri"/>
        </w:rPr>
        <w:t xml:space="preserve">Monto de </w:t>
      </w:r>
      <w:r w:rsidR="00386966">
        <w:rPr>
          <w:rFonts w:ascii="Calibri" w:hAnsi="Calibri"/>
        </w:rPr>
        <w:t>ingresos nominales</w:t>
      </w:r>
      <w:r w:rsidR="00D734DE">
        <w:rPr>
          <w:rFonts w:ascii="Calibri" w:hAnsi="Calibri"/>
        </w:rPr>
        <w:t xml:space="preserve"> del Ejercicio Fiscal 202</w:t>
      </w:r>
      <w:r w:rsidR="00386966">
        <w:rPr>
          <w:rFonts w:ascii="Calibri" w:hAnsi="Calibri"/>
        </w:rPr>
        <w:t>3</w:t>
      </w:r>
      <w:r w:rsidRPr="006279B6">
        <w:rPr>
          <w:rFonts w:ascii="Calibri" w:hAnsi="Calibri"/>
        </w:rPr>
        <w:t>: deberá acreditarse con la declaración correspondie</w:t>
      </w:r>
      <w:r w:rsidR="00D734DE">
        <w:rPr>
          <w:rFonts w:ascii="Calibri" w:hAnsi="Calibri"/>
        </w:rPr>
        <w:t>nte al ejercicio fiscal del 202</w:t>
      </w:r>
      <w:r w:rsidR="00386966">
        <w:rPr>
          <w:rFonts w:ascii="Calibri" w:hAnsi="Calibri"/>
        </w:rPr>
        <w:t>3</w:t>
      </w:r>
      <w:r w:rsidRPr="006279B6">
        <w:rPr>
          <w:rFonts w:ascii="Calibri" w:hAnsi="Calibri"/>
        </w:rPr>
        <w:t>; o con los estados financieros presentados ante las Secretaría de Hacienda y Crédito Público, auditados y/o dictaminados por Contador Público externo autorizado por la Secretaría de Hacienda y Crédito Público, correspondie</w:t>
      </w:r>
      <w:r w:rsidR="00D734DE">
        <w:rPr>
          <w:rFonts w:ascii="Calibri" w:hAnsi="Calibri"/>
        </w:rPr>
        <w:t>nte al ejercicio fiscal del 202</w:t>
      </w:r>
      <w:r w:rsidR="00386966">
        <w:rPr>
          <w:rFonts w:ascii="Calibri" w:hAnsi="Calibri"/>
        </w:rPr>
        <w:t>3</w:t>
      </w:r>
      <w:r w:rsidRPr="006279B6">
        <w:rPr>
          <w:rFonts w:ascii="Calibri" w:hAnsi="Calibri"/>
        </w:rPr>
        <w:t xml:space="preserve">, </w:t>
      </w:r>
      <w:r w:rsidRPr="006279B6">
        <w:rPr>
          <w:rFonts w:ascii="Calibri" w:hAnsi="Calibri" w:cs="Arial"/>
        </w:rPr>
        <w:t>demostrando su capacidad financiera mediante la comprobación de que l</w:t>
      </w:r>
      <w:r w:rsidR="00386966">
        <w:rPr>
          <w:rFonts w:ascii="Calibri" w:hAnsi="Calibri" w:cs="Arial"/>
        </w:rPr>
        <w:t>o</w:t>
      </w:r>
      <w:r w:rsidRPr="006279B6">
        <w:rPr>
          <w:rFonts w:ascii="Calibri" w:hAnsi="Calibri" w:cs="Arial"/>
        </w:rPr>
        <w:t xml:space="preserve">s </w:t>
      </w:r>
      <w:r w:rsidR="00386966">
        <w:rPr>
          <w:rFonts w:ascii="Calibri" w:hAnsi="Calibri" w:cs="Arial"/>
        </w:rPr>
        <w:t>ingresos nominales</w:t>
      </w:r>
      <w:r w:rsidRPr="006279B6">
        <w:rPr>
          <w:rFonts w:ascii="Calibri" w:hAnsi="Calibri" w:cs="Arial"/>
        </w:rPr>
        <w:t xml:space="preserve"> son de por lo menos el 50% de su oferta económica que presente a la </w:t>
      </w:r>
      <w:r w:rsidR="00386966">
        <w:rPr>
          <w:rFonts w:ascii="Calibri" w:hAnsi="Calibri" w:cs="Arial"/>
        </w:rPr>
        <w:t>C</w:t>
      </w:r>
      <w:r w:rsidRPr="006279B6">
        <w:rPr>
          <w:rFonts w:ascii="Calibri" w:hAnsi="Calibri" w:cs="Arial"/>
        </w:rPr>
        <w:t xml:space="preserve">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6279B6">
        <w:rPr>
          <w:rFonts w:ascii="Calibri" w:hAnsi="Calibri"/>
        </w:rPr>
        <w:t xml:space="preserve">Así mismo deberán de presentar carta bajo protesta de decir verdad, firmada por el representante legal, en donde manifiesten que la documentación entregada, referente a este requisito, contiene las cantidades correctas y que el monto de </w:t>
      </w:r>
      <w:r w:rsidR="00386966">
        <w:rPr>
          <w:rFonts w:ascii="Calibri" w:hAnsi="Calibri"/>
        </w:rPr>
        <w:t>ingresos nominales</w:t>
      </w:r>
      <w:r w:rsidRPr="006279B6">
        <w:rPr>
          <w:rFonts w:ascii="Calibri" w:hAnsi="Calibri"/>
        </w:rPr>
        <w:t xml:space="preserve"> mínim</w:t>
      </w:r>
      <w:r w:rsidR="00386966">
        <w:rPr>
          <w:rFonts w:ascii="Calibri" w:hAnsi="Calibri"/>
        </w:rPr>
        <w:t>o</w:t>
      </w:r>
      <w:r w:rsidRPr="006279B6">
        <w:rPr>
          <w:rFonts w:ascii="Calibri" w:hAnsi="Calibri"/>
        </w:rPr>
        <w:t>s requerid</w:t>
      </w:r>
      <w:r w:rsidR="00386966">
        <w:rPr>
          <w:rFonts w:ascii="Calibri" w:hAnsi="Calibri"/>
        </w:rPr>
        <w:t>o</w:t>
      </w:r>
      <w:r w:rsidRPr="006279B6">
        <w:rPr>
          <w:rFonts w:ascii="Calibri" w:hAnsi="Calibri"/>
        </w:rPr>
        <w:t>s no tiene alteración alguna.</w:t>
      </w:r>
    </w:p>
    <w:p w14:paraId="24F85E46" w14:textId="77777777" w:rsidR="00E951D4" w:rsidRPr="00DA391A" w:rsidRDefault="00E951D4" w:rsidP="00E951D4">
      <w:pPr>
        <w:numPr>
          <w:ilvl w:val="0"/>
          <w:numId w:val="53"/>
        </w:numPr>
        <w:ind w:left="284" w:hanging="284"/>
        <w:jc w:val="both"/>
        <w:rPr>
          <w:rFonts w:ascii="Calibri" w:hAnsi="Calibri"/>
        </w:rPr>
      </w:pPr>
      <w:r w:rsidRPr="00DA391A">
        <w:rPr>
          <w:rFonts w:ascii="Calibri" w:hAnsi="Calibri"/>
        </w:rPr>
        <w:lastRenderedPageBreak/>
        <w:t>Escrito simple en el cual manifieste, bajo protesta de decir verdad de estar al corriente en el cumplimiento de Obligaciones Estatales y Federales, en lo relativo al pago de impuestos.</w:t>
      </w:r>
    </w:p>
    <w:p w14:paraId="67457A7F" w14:textId="77777777" w:rsidR="00E951D4" w:rsidRPr="00DA391A" w:rsidRDefault="00E951D4" w:rsidP="00E951D4">
      <w:pPr>
        <w:numPr>
          <w:ilvl w:val="0"/>
          <w:numId w:val="53"/>
        </w:numPr>
        <w:ind w:left="284" w:hanging="284"/>
        <w:jc w:val="both"/>
        <w:rPr>
          <w:rFonts w:ascii="Calibri" w:hAnsi="Calibri"/>
        </w:rPr>
      </w:pPr>
      <w:r w:rsidRPr="00DA391A">
        <w:rPr>
          <w:rFonts w:ascii="Calibri" w:hAnsi="Calibri" w:cs="Arial"/>
        </w:rPr>
        <w:t xml:space="preserve">Para dar cumplimiento a </w:t>
      </w:r>
      <w:r w:rsidRPr="00DA391A">
        <w:rPr>
          <w:rFonts w:ascii="Calibri" w:hAnsi="Calibri"/>
        </w:rPr>
        <w:t>lo dispuesto en el Artículo 49, Fracción IX de la Ley De Responsabilidades Administrativas del Estado De Nuevo León, escrito de manifestación bajo protesta de decir verdad que no desempeña empleo, cargo o comisión en el servicio público o, en su caso, que a pesar de desempeñarlo, con la formalización del contrato correspondiente, no se actualiza un Conflicto de Interés; para el caso de personas morales, deberá ser firmado por el representante legal y por aquellos socios o accionistas que ejercen control sobre una sociedad, siendo administradores o quienes formen parte del consejo de administración, o bien conjunta o separadamente, directa o indirectamente, mantengan la titularidad de derechos que permitan ejercer el voto respecto de más del cincuenta por ciento del capital, tengan poder decisorio en sus asambleas, estén en posibilidades de nombrar a la mayoría de los miembros de su órgano de administración o por cualquier otro medio tengan facultades de tomar las decisiones fundamentales de dichas personas morales, acompañado de copia simple de identificación oficial vigente por ambos lados de cada uno de ellos (Anexo 8-A).</w:t>
      </w:r>
    </w:p>
    <w:p w14:paraId="6F793685" w14:textId="77777777" w:rsidR="00E951D4" w:rsidRPr="00DA391A" w:rsidRDefault="00E951D4" w:rsidP="00E951D4">
      <w:pPr>
        <w:numPr>
          <w:ilvl w:val="0"/>
          <w:numId w:val="53"/>
        </w:numPr>
        <w:ind w:left="284" w:hanging="284"/>
        <w:jc w:val="both"/>
        <w:rPr>
          <w:rFonts w:ascii="Calibri" w:hAnsi="Calibri"/>
        </w:rPr>
      </w:pPr>
      <w:r w:rsidRPr="00DA391A">
        <w:rPr>
          <w:rFonts w:ascii="Calibri" w:hAnsi="Calibri"/>
        </w:rPr>
        <w:t>Constancia del curso de prevención y concientización sobre faltas adminis</w:t>
      </w:r>
      <w:r>
        <w:rPr>
          <w:rFonts w:ascii="Calibri" w:hAnsi="Calibri"/>
        </w:rPr>
        <w:t xml:space="preserve">trativas y hechos de corrupción, </w:t>
      </w:r>
      <w:r w:rsidRPr="00063437">
        <w:rPr>
          <w:rFonts w:ascii="Calibri" w:hAnsi="Calibri"/>
        </w:rPr>
        <w:t>a la cual se deberá anexar un documento signado por el representante legal en el que manifiesten bajo protesta de decir verdad estar plenamente conscientes de la prevención y sanción de las citadas irregularidades.</w:t>
      </w:r>
    </w:p>
    <w:p w14:paraId="182D8B19" w14:textId="77777777" w:rsidR="00E951D4" w:rsidRPr="00DA391A" w:rsidRDefault="00E951D4" w:rsidP="00E951D4">
      <w:pPr>
        <w:numPr>
          <w:ilvl w:val="0"/>
          <w:numId w:val="53"/>
        </w:numPr>
        <w:ind w:left="284" w:hanging="284"/>
        <w:jc w:val="both"/>
        <w:rPr>
          <w:rFonts w:ascii="Calibri" w:hAnsi="Calibri"/>
        </w:rPr>
      </w:pPr>
      <w:r w:rsidRPr="00DA391A">
        <w:rPr>
          <w:rFonts w:ascii="Calibri" w:hAnsi="Calibri"/>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36 y 58 de su Reglamento.</w:t>
      </w:r>
    </w:p>
    <w:p w14:paraId="263DFE73" w14:textId="35E269AD" w:rsidR="00E951D4" w:rsidRPr="00386966" w:rsidRDefault="00E951D4" w:rsidP="00386966">
      <w:pPr>
        <w:pStyle w:val="Default"/>
        <w:numPr>
          <w:ilvl w:val="0"/>
          <w:numId w:val="53"/>
        </w:numPr>
        <w:ind w:left="284" w:hanging="284"/>
        <w:jc w:val="both"/>
        <w:rPr>
          <w:rFonts w:ascii="Century Gothic" w:hAnsi="Century Gothic"/>
          <w:b/>
          <w:i/>
          <w:sz w:val="20"/>
          <w:szCs w:val="20"/>
          <w:u w:val="single"/>
        </w:rPr>
      </w:pPr>
      <w:r w:rsidRPr="00DA391A">
        <w:rPr>
          <w:rFonts w:ascii="Calibri" w:hAnsi="Calibri"/>
          <w:sz w:val="20"/>
          <w:szCs w:val="20"/>
        </w:rPr>
        <w:t>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w:t>
      </w:r>
    </w:p>
    <w:p w14:paraId="03D6F40C" w14:textId="61F54B50" w:rsidR="00386966" w:rsidRPr="00DA391A" w:rsidRDefault="00386966" w:rsidP="00386966">
      <w:pPr>
        <w:pStyle w:val="Default"/>
        <w:numPr>
          <w:ilvl w:val="0"/>
          <w:numId w:val="53"/>
        </w:numPr>
        <w:ind w:left="284" w:hanging="284"/>
        <w:jc w:val="both"/>
        <w:rPr>
          <w:rFonts w:ascii="Century Gothic" w:hAnsi="Century Gothic"/>
          <w:b/>
          <w:i/>
          <w:sz w:val="20"/>
          <w:szCs w:val="20"/>
          <w:u w:val="single"/>
        </w:rPr>
      </w:pPr>
      <w:r w:rsidRPr="00D66493">
        <w:rPr>
          <w:rFonts w:ascii="Calibri" w:hAnsi="Calibri"/>
          <w:sz w:val="20"/>
          <w:szCs w:val="20"/>
        </w:rPr>
        <w:t>Comprobante original de pago de inscripción.</w:t>
      </w:r>
    </w:p>
    <w:p w14:paraId="33573661" w14:textId="77777777" w:rsidR="00E951D4" w:rsidRPr="00DA391A" w:rsidRDefault="00E951D4" w:rsidP="00E951D4">
      <w:pPr>
        <w:ind w:left="284"/>
        <w:jc w:val="both"/>
        <w:rPr>
          <w:rFonts w:asciiTheme="minorHAnsi" w:hAnsiTheme="minorHAnsi"/>
          <w:b/>
          <w:lang w:val="es-MX"/>
        </w:rPr>
      </w:pPr>
    </w:p>
    <w:p w14:paraId="33CDEE59" w14:textId="77777777" w:rsidR="00E951D4" w:rsidRPr="00DA391A" w:rsidRDefault="00E951D4" w:rsidP="00E951D4">
      <w:pPr>
        <w:ind w:left="284"/>
        <w:jc w:val="both"/>
        <w:rPr>
          <w:rFonts w:asciiTheme="minorHAnsi" w:hAnsiTheme="minorHAnsi"/>
          <w:b/>
        </w:rPr>
      </w:pPr>
      <w:r w:rsidRPr="00DA391A">
        <w:rPr>
          <w:rFonts w:asciiTheme="minorHAnsi" w:hAnsiTheme="minorHAnsi"/>
        </w:rPr>
        <w:t>Los Licitantes que resulten adjudicados, previo a la firma de los contratos, deberán exhibir original para su cotejo y copia simple de los documentos a que se hace alusión en el formato que se integra como anexo 8.</w:t>
      </w:r>
    </w:p>
    <w:p w14:paraId="7E3D8E44" w14:textId="77777777" w:rsidR="00E951D4" w:rsidRPr="00DA391A" w:rsidRDefault="00E951D4" w:rsidP="00E951D4">
      <w:pPr>
        <w:ind w:left="284" w:right="-1"/>
        <w:jc w:val="both"/>
        <w:rPr>
          <w:rFonts w:ascii="Calibri" w:hAnsi="Calibri"/>
          <w:b/>
          <w:u w:val="single"/>
        </w:rPr>
      </w:pPr>
    </w:p>
    <w:p w14:paraId="1A87C0EA" w14:textId="3C981C03" w:rsidR="005E6330" w:rsidRDefault="00E951D4" w:rsidP="00E951D4">
      <w:pPr>
        <w:ind w:left="284"/>
        <w:jc w:val="both"/>
        <w:rPr>
          <w:rFonts w:ascii="Calibri" w:hAnsi="Calibri"/>
        </w:rPr>
      </w:pPr>
      <w:r w:rsidRPr="00DA391A">
        <w:rPr>
          <w:rFonts w:ascii="Calibri" w:hAnsi="Calibri"/>
        </w:rPr>
        <w:t xml:space="preserve">Los interesados deberán acudir a solicitar su inscripción en el </w:t>
      </w:r>
      <w:r w:rsidR="00D734DE">
        <w:rPr>
          <w:rFonts w:ascii="Calibri" w:hAnsi="Calibri"/>
        </w:rPr>
        <w:t>Departamento de Adquisiciones</w:t>
      </w:r>
      <w:r>
        <w:rPr>
          <w:rFonts w:ascii="Calibri" w:hAnsi="Calibri"/>
        </w:rPr>
        <w:t>,</w:t>
      </w:r>
      <w:r w:rsidRPr="00DA391A">
        <w:rPr>
          <w:rFonts w:ascii="Calibri" w:hAnsi="Calibri"/>
        </w:rPr>
        <w:t xml:space="preserve"> ubicado en Matamoros 520 oriente, primer piso, Centro de la Ciudad, Monterrey, Nuevo León, C.P. 64000, Tel.: 81 81 30 70 49, </w:t>
      </w:r>
      <w:r w:rsidR="00D86746">
        <w:rPr>
          <w:rFonts w:ascii="Calibri" w:hAnsi="Calibri"/>
        </w:rPr>
        <w:t xml:space="preserve">en un horario de </w:t>
      </w:r>
      <w:r w:rsidR="00D86746" w:rsidRPr="00DA391A">
        <w:rPr>
          <w:rFonts w:ascii="Calibri" w:hAnsi="Calibri"/>
        </w:rPr>
        <w:t>9:00 a 14:00 horas</w:t>
      </w:r>
      <w:r w:rsidR="00D86746">
        <w:rPr>
          <w:rFonts w:ascii="Calibri" w:hAnsi="Calibri"/>
        </w:rPr>
        <w:t xml:space="preserve">, </w:t>
      </w:r>
      <w:r w:rsidRPr="00DA391A">
        <w:rPr>
          <w:rFonts w:ascii="Calibri" w:hAnsi="Calibri"/>
        </w:rPr>
        <w:t>desde el día de publicación de la Convocatoria y hasta inclusive 24 horas hábiles previas al acto de presentación y apertura de proposiciones; cualquier persona podrá asistir a los diferentes actos de la licitación en calidad de observador, sin necesidad de adquirir las bases, registrándose previamente antes del inicio de cada uno de ellos,  lo anterior de conformidad con el Artículo 31 fracción XXIII de la Ley.</w:t>
      </w:r>
    </w:p>
    <w:p w14:paraId="65008E5F" w14:textId="77777777" w:rsidR="007346B1" w:rsidRDefault="007346B1" w:rsidP="005E6330">
      <w:pPr>
        <w:ind w:left="284"/>
        <w:jc w:val="both"/>
        <w:rPr>
          <w:rFonts w:ascii="Calibri" w:hAnsi="Calibri"/>
        </w:rPr>
      </w:pPr>
    </w:p>
    <w:p w14:paraId="2CD72F17" w14:textId="77777777" w:rsidR="00D86746" w:rsidRDefault="00D86746" w:rsidP="005E6330">
      <w:pPr>
        <w:ind w:left="284"/>
        <w:jc w:val="both"/>
        <w:rPr>
          <w:rFonts w:ascii="Calibri" w:hAnsi="Calibri"/>
        </w:rPr>
      </w:pPr>
    </w:p>
    <w:p w14:paraId="6162C9A5" w14:textId="77777777" w:rsidR="007F0B73" w:rsidRPr="00037DE1" w:rsidRDefault="000B78E5" w:rsidP="00D8674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tabs>
          <w:tab w:val="left" w:pos="284"/>
        </w:tabs>
        <w:ind w:right="49"/>
        <w:jc w:val="both"/>
        <w:rPr>
          <w:rFonts w:asciiTheme="minorHAnsi" w:hAnsiTheme="minorHAnsi"/>
          <w:b/>
        </w:rPr>
      </w:pPr>
      <w:r>
        <w:rPr>
          <w:rFonts w:asciiTheme="minorHAnsi" w:hAnsiTheme="minorHAnsi"/>
          <w:b/>
        </w:rPr>
        <w:t>3</w:t>
      </w:r>
      <w:r w:rsidR="00BD6DDA" w:rsidRPr="00037DE1">
        <w:rPr>
          <w:rFonts w:asciiTheme="minorHAnsi" w:hAnsiTheme="minorHAnsi"/>
          <w:b/>
        </w:rPr>
        <w:t>.</w:t>
      </w:r>
      <w:r w:rsidR="007F0B73" w:rsidRPr="00037DE1">
        <w:rPr>
          <w:rFonts w:asciiTheme="minorHAnsi" w:hAnsiTheme="minorHAnsi"/>
          <w:b/>
        </w:rPr>
        <w:tab/>
      </w:r>
      <w:r w:rsidR="00A83A41" w:rsidRPr="00037DE1">
        <w:rPr>
          <w:rFonts w:asciiTheme="minorHAnsi" w:hAnsiTheme="minorHAnsi"/>
          <w:b/>
        </w:rPr>
        <w:t>FORMA DE PRESENTACIÓN Y DOCUMENTOS ESENCIALES QUE DEBERÁ DE CONTENER EL SOBRE TÉCNICO.</w:t>
      </w:r>
    </w:p>
    <w:p w14:paraId="25DEB7CD" w14:textId="77777777" w:rsidR="00A16B2E" w:rsidRPr="00037DE1" w:rsidRDefault="00A16B2E" w:rsidP="007F0B73">
      <w:pPr>
        <w:ind w:right="49"/>
        <w:jc w:val="both"/>
        <w:rPr>
          <w:rFonts w:asciiTheme="minorHAnsi" w:hAnsiTheme="minorHAnsi"/>
          <w:b/>
        </w:rPr>
      </w:pPr>
    </w:p>
    <w:p w14:paraId="6C3E0CC9" w14:textId="77777777" w:rsidR="00695181" w:rsidRPr="003E6595" w:rsidRDefault="003E6595" w:rsidP="003C7CE4">
      <w:pPr>
        <w:pStyle w:val="Prrafodelista"/>
        <w:numPr>
          <w:ilvl w:val="0"/>
          <w:numId w:val="2"/>
        </w:numPr>
        <w:ind w:right="49"/>
        <w:jc w:val="both"/>
        <w:rPr>
          <w:rFonts w:asciiTheme="minorHAnsi" w:hAnsiTheme="minorHAnsi"/>
          <w:b/>
          <w:u w:val="single"/>
        </w:rPr>
      </w:pPr>
      <w:r w:rsidRPr="003E6595">
        <w:rPr>
          <w:rFonts w:asciiTheme="minorHAnsi" w:hAnsiTheme="minorHAnsi"/>
          <w:b/>
          <w:u w:val="single"/>
        </w:rPr>
        <w:t>ASPECTOS GENERALES DE LAS PROPUESTAS:</w:t>
      </w:r>
    </w:p>
    <w:p w14:paraId="237D68A4" w14:textId="77777777" w:rsidR="00695181" w:rsidRPr="00E27A5A" w:rsidRDefault="00695181" w:rsidP="00695181">
      <w:pPr>
        <w:pStyle w:val="Prrafodelista"/>
        <w:ind w:left="1065" w:right="49"/>
        <w:jc w:val="both"/>
        <w:rPr>
          <w:rFonts w:asciiTheme="minorHAnsi" w:hAnsiTheme="minorHAnsi"/>
          <w:b/>
        </w:rPr>
      </w:pPr>
    </w:p>
    <w:p w14:paraId="1D242B87" w14:textId="5636577A" w:rsidR="003E6595" w:rsidRDefault="00695181" w:rsidP="003C7CE4">
      <w:pPr>
        <w:pStyle w:val="Ttulo1"/>
        <w:numPr>
          <w:ilvl w:val="0"/>
          <w:numId w:val="3"/>
        </w:numPr>
        <w:tabs>
          <w:tab w:val="clear" w:pos="1276"/>
          <w:tab w:val="right" w:pos="1418"/>
        </w:tabs>
        <w:ind w:left="1418" w:right="0"/>
        <w:rPr>
          <w:rFonts w:asciiTheme="minorHAnsi" w:hAnsiTheme="minorHAnsi" w:cs="Arial"/>
          <w:b w:val="0"/>
          <w:sz w:val="20"/>
        </w:rPr>
      </w:pPr>
      <w:r w:rsidRPr="00E27A5A">
        <w:rPr>
          <w:rFonts w:asciiTheme="minorHAnsi" w:hAnsiTheme="minorHAnsi"/>
          <w:sz w:val="20"/>
          <w:lang w:val="es-ES"/>
        </w:rPr>
        <w:t>Idioma de las Propuestas</w:t>
      </w:r>
      <w:r w:rsidRPr="00E27A5A">
        <w:rPr>
          <w:rFonts w:asciiTheme="minorHAnsi" w:hAnsiTheme="minorHAnsi"/>
          <w:b w:val="0"/>
          <w:bCs/>
          <w:sz w:val="20"/>
          <w:lang w:val="es-ES"/>
        </w:rPr>
        <w:t>.</w:t>
      </w:r>
      <w:r w:rsidR="00D86746">
        <w:rPr>
          <w:rFonts w:asciiTheme="minorHAnsi" w:hAnsiTheme="minorHAnsi"/>
          <w:b w:val="0"/>
          <w:bCs/>
          <w:sz w:val="20"/>
          <w:lang w:val="es-ES"/>
        </w:rPr>
        <w:t xml:space="preserve"> </w:t>
      </w:r>
      <w:r w:rsidRPr="00E27A5A">
        <w:rPr>
          <w:rFonts w:asciiTheme="minorHAnsi" w:hAnsiTheme="minorHAnsi"/>
          <w:b w:val="0"/>
          <w:bCs/>
          <w:sz w:val="20"/>
          <w:lang w:val="es-ES"/>
        </w:rPr>
        <w:t xml:space="preserve">- La propuesta técnica y </w:t>
      </w:r>
      <w:r w:rsidR="00E44C3A">
        <w:rPr>
          <w:rFonts w:asciiTheme="minorHAnsi" w:hAnsiTheme="minorHAnsi"/>
          <w:b w:val="0"/>
          <w:bCs/>
          <w:sz w:val="20"/>
          <w:lang w:val="es-ES"/>
        </w:rPr>
        <w:t>propuesta</w:t>
      </w:r>
      <w:r w:rsidRPr="00E27A5A">
        <w:rPr>
          <w:rFonts w:asciiTheme="minorHAnsi" w:hAnsiTheme="minorHAnsi"/>
          <w:b w:val="0"/>
          <w:bCs/>
          <w:sz w:val="20"/>
          <w:lang w:val="es-ES"/>
        </w:rPr>
        <w:t xml:space="preserve"> económica que prepare el Licitante y toda la correspondencia y documentos relativos deberán redactarse en idioma español; en todo caso, cualquier material impreso que proporcione el Licitante a la Convocante podrá estar en otro idioma a condición de </w:t>
      </w:r>
      <w:r w:rsidRPr="00E27A5A">
        <w:rPr>
          <w:rFonts w:asciiTheme="minorHAnsi" w:hAnsiTheme="minorHAnsi" w:cs="Arial"/>
          <w:b w:val="0"/>
          <w:sz w:val="20"/>
        </w:rPr>
        <w:t xml:space="preserve">que venga </w:t>
      </w:r>
      <w:r w:rsidRPr="00E27A5A">
        <w:rPr>
          <w:rFonts w:asciiTheme="minorHAnsi" w:hAnsiTheme="minorHAnsi" w:cs="Arial"/>
          <w:b w:val="0"/>
          <w:sz w:val="20"/>
        </w:rPr>
        <w:lastRenderedPageBreak/>
        <w:t>acompañado de su correspondiente traducción al español, la cual prevalecerá para los efectos de interpretación de las propuestas.</w:t>
      </w:r>
    </w:p>
    <w:p w14:paraId="0FA6AC9E" w14:textId="7DC6C027" w:rsidR="00695181" w:rsidRDefault="00695181" w:rsidP="003C7CE4">
      <w:pPr>
        <w:numPr>
          <w:ilvl w:val="0"/>
          <w:numId w:val="3"/>
        </w:numPr>
        <w:tabs>
          <w:tab w:val="right" w:pos="1418"/>
        </w:tabs>
        <w:ind w:left="1418"/>
        <w:jc w:val="both"/>
        <w:rPr>
          <w:rFonts w:asciiTheme="minorHAnsi" w:hAnsiTheme="minorHAnsi"/>
        </w:rPr>
      </w:pPr>
      <w:r w:rsidRPr="00E27A5A">
        <w:rPr>
          <w:rFonts w:asciiTheme="minorHAnsi" w:hAnsiTheme="minorHAnsi"/>
          <w:b/>
          <w:bCs/>
        </w:rPr>
        <w:t>Presentación de las Propuestas.</w:t>
      </w:r>
      <w:r w:rsidR="00D86746">
        <w:rPr>
          <w:rFonts w:asciiTheme="minorHAnsi" w:hAnsiTheme="minorHAnsi"/>
          <w:b/>
          <w:bCs/>
        </w:rPr>
        <w:t xml:space="preserve"> </w:t>
      </w:r>
      <w:r w:rsidRPr="00E27A5A">
        <w:rPr>
          <w:rFonts w:asciiTheme="minorHAnsi" w:hAnsiTheme="minorHAnsi"/>
          <w:b/>
          <w:bCs/>
        </w:rPr>
        <w:t xml:space="preserve">- </w:t>
      </w:r>
      <w:r w:rsidR="00E951D4" w:rsidRPr="00E27A5A">
        <w:rPr>
          <w:rFonts w:asciiTheme="minorHAnsi" w:hAnsiTheme="minorHAnsi"/>
        </w:rPr>
        <w:t>El Licitante presentará en original su</w:t>
      </w:r>
      <w:r w:rsidR="00E951D4">
        <w:rPr>
          <w:rFonts w:asciiTheme="minorHAnsi" w:hAnsiTheme="minorHAnsi"/>
        </w:rPr>
        <w:t>s</w:t>
      </w:r>
      <w:r w:rsidR="00E951D4" w:rsidRPr="00E27A5A">
        <w:rPr>
          <w:rFonts w:asciiTheme="minorHAnsi" w:hAnsiTheme="minorHAnsi"/>
        </w:rPr>
        <w:t xml:space="preserve"> propuesta</w:t>
      </w:r>
      <w:r w:rsidR="00E951D4">
        <w:rPr>
          <w:rFonts w:asciiTheme="minorHAnsi" w:hAnsiTheme="minorHAnsi"/>
        </w:rPr>
        <w:t>s</w:t>
      </w:r>
      <w:r w:rsidR="00E951D4" w:rsidRPr="00E27A5A">
        <w:rPr>
          <w:rFonts w:asciiTheme="minorHAnsi" w:hAnsiTheme="minorHAnsi"/>
        </w:rPr>
        <w:t xml:space="preserve"> técnica</w:t>
      </w:r>
      <w:r w:rsidR="00E951D4">
        <w:rPr>
          <w:rFonts w:asciiTheme="minorHAnsi" w:hAnsiTheme="minorHAnsi"/>
        </w:rPr>
        <w:t xml:space="preserve"> y económica</w:t>
      </w:r>
      <w:r w:rsidR="00E951D4" w:rsidRPr="00E27A5A">
        <w:rPr>
          <w:rFonts w:asciiTheme="minorHAnsi" w:hAnsiTheme="minorHAnsi"/>
        </w:rPr>
        <w:t>, en papel membretado de su empresa, llenado a máquina o computadora y firmado por el representante legal, en el formato anexo a las bases expedido por la Convocante.</w:t>
      </w:r>
      <w:r w:rsidR="00E951D4" w:rsidRPr="00003DE3">
        <w:rPr>
          <w:rFonts w:asciiTheme="minorHAnsi" w:hAnsiTheme="minorHAnsi" w:cstheme="minorHAnsi"/>
        </w:rPr>
        <w:t xml:space="preserve"> </w:t>
      </w:r>
      <w:r w:rsidR="00E951D4">
        <w:rPr>
          <w:rFonts w:asciiTheme="minorHAnsi" w:hAnsiTheme="minorHAnsi" w:cstheme="minorHAnsi"/>
        </w:rPr>
        <w:t>Cada uno de los documentos que integren la proposición y aquéllos distintos a ésta, deberán estar foliados en todas y cada una de las hojas que los integren; así mismo las propuestas deberán ser firmadas autógrafamente en la última hoja del documento que conformen cada una de dichas propuestas técnicas y económicas, esto de conformidad con el Artículo 74, fracción XIV y XV del Reglamento de la Ley de Adquisiciones, Arrendamientos y Contratación de Servicios del Estado de Nuevo León.</w:t>
      </w:r>
    </w:p>
    <w:p w14:paraId="0838E352" w14:textId="77777777" w:rsidR="00695181" w:rsidRPr="00E27A5A" w:rsidRDefault="00695181" w:rsidP="003C7CE4">
      <w:pPr>
        <w:numPr>
          <w:ilvl w:val="0"/>
          <w:numId w:val="3"/>
        </w:numPr>
        <w:tabs>
          <w:tab w:val="right" w:pos="1418"/>
        </w:tabs>
        <w:ind w:left="1418"/>
        <w:jc w:val="both"/>
        <w:rPr>
          <w:rFonts w:asciiTheme="minorHAnsi" w:hAnsiTheme="minorHAnsi"/>
        </w:rPr>
      </w:pPr>
      <w:r w:rsidRPr="00E27A5A">
        <w:rPr>
          <w:rFonts w:asciiTheme="minorHAnsi" w:hAnsiTheme="minorHAnsi"/>
          <w:b/>
        </w:rPr>
        <w:t xml:space="preserve">Costos de preparación de Propuestas. </w:t>
      </w:r>
      <w:r w:rsidRPr="00E27A5A">
        <w:rPr>
          <w:rFonts w:asciiTheme="minorHAnsi" w:hAnsiTheme="minorHAnsi"/>
        </w:rPr>
        <w:t xml:space="preserve">El (los) licitante (s), sufragará (n) todos los costos relacionados con la preparación y presentación de su (s) propuesta (s), liberando de cualquier responsabilidad a la Convocante por dicho concepto, por lo que la Convocante no devolverá dichos costos, cualquiera que sea el resultado de la </w:t>
      </w:r>
      <w:r w:rsidR="00572D88">
        <w:rPr>
          <w:rFonts w:asciiTheme="minorHAnsi" w:hAnsiTheme="minorHAnsi"/>
        </w:rPr>
        <w:t>licitación pública nacional presencial</w:t>
      </w:r>
      <w:r w:rsidRPr="00E27A5A">
        <w:rPr>
          <w:rFonts w:asciiTheme="minorHAnsi" w:hAnsiTheme="minorHAnsi"/>
        </w:rPr>
        <w:t>.</w:t>
      </w:r>
    </w:p>
    <w:p w14:paraId="097583EE" w14:textId="77777777" w:rsidR="00E101E9" w:rsidRDefault="00E101E9" w:rsidP="00EC225E">
      <w:pPr>
        <w:pStyle w:val="Prrafodelista"/>
        <w:ind w:left="426"/>
        <w:rPr>
          <w:rFonts w:asciiTheme="minorHAnsi" w:hAnsiTheme="minorHAnsi"/>
        </w:rPr>
      </w:pPr>
    </w:p>
    <w:p w14:paraId="7C52EB58" w14:textId="77777777" w:rsidR="00695181" w:rsidRPr="003E6595" w:rsidRDefault="003E6595" w:rsidP="003C7CE4">
      <w:pPr>
        <w:pStyle w:val="Prrafodelista"/>
        <w:numPr>
          <w:ilvl w:val="0"/>
          <w:numId w:val="2"/>
        </w:numPr>
        <w:tabs>
          <w:tab w:val="left" w:pos="720"/>
          <w:tab w:val="left" w:pos="9639"/>
        </w:tabs>
        <w:jc w:val="both"/>
        <w:rPr>
          <w:rFonts w:asciiTheme="minorHAnsi" w:hAnsiTheme="minorHAnsi"/>
          <w:b/>
          <w:u w:val="single"/>
        </w:rPr>
      </w:pPr>
      <w:r>
        <w:rPr>
          <w:rFonts w:asciiTheme="minorHAnsi" w:hAnsiTheme="minorHAnsi"/>
          <w:b/>
          <w:u w:val="single"/>
        </w:rPr>
        <w:t>PRESENTACIÓN DE LAS PROPUESTAS:</w:t>
      </w:r>
    </w:p>
    <w:p w14:paraId="141B7D6B" w14:textId="77777777" w:rsidR="00695181" w:rsidRPr="00E27A5A" w:rsidRDefault="00695181" w:rsidP="00695181">
      <w:pPr>
        <w:pStyle w:val="Prrafodelista"/>
        <w:tabs>
          <w:tab w:val="left" w:pos="720"/>
          <w:tab w:val="left" w:pos="9639"/>
        </w:tabs>
        <w:ind w:left="1065"/>
        <w:jc w:val="both"/>
        <w:rPr>
          <w:rFonts w:asciiTheme="minorHAnsi" w:hAnsiTheme="minorHAnsi"/>
          <w:b/>
        </w:rPr>
      </w:pPr>
    </w:p>
    <w:p w14:paraId="7DA71B74" w14:textId="67943D40" w:rsidR="00695181" w:rsidRDefault="00695181" w:rsidP="003C7CE4">
      <w:pPr>
        <w:pStyle w:val="Prrafodelista"/>
        <w:numPr>
          <w:ilvl w:val="0"/>
          <w:numId w:val="4"/>
        </w:numPr>
        <w:tabs>
          <w:tab w:val="left" w:pos="9639"/>
        </w:tabs>
        <w:ind w:left="1418"/>
        <w:jc w:val="both"/>
        <w:rPr>
          <w:rFonts w:asciiTheme="minorHAnsi" w:hAnsiTheme="minorHAnsi"/>
        </w:rPr>
      </w:pPr>
      <w:r w:rsidRPr="00E27A5A">
        <w:rPr>
          <w:rFonts w:asciiTheme="minorHAnsi" w:hAnsiTheme="minorHAnsi"/>
        </w:rPr>
        <w:t xml:space="preserve">El Licitante deberá presentar </w:t>
      </w:r>
      <w:r w:rsidR="00E44C3A">
        <w:rPr>
          <w:rFonts w:asciiTheme="minorHAnsi" w:hAnsiTheme="minorHAnsi"/>
          <w:b/>
        </w:rPr>
        <w:t>dos</w:t>
      </w:r>
      <w:r w:rsidRPr="00E27A5A">
        <w:rPr>
          <w:rFonts w:asciiTheme="minorHAnsi" w:hAnsiTheme="minorHAnsi"/>
          <w:b/>
        </w:rPr>
        <w:t xml:space="preserve"> sobre</w:t>
      </w:r>
      <w:r w:rsidR="00E44C3A">
        <w:rPr>
          <w:rFonts w:asciiTheme="minorHAnsi" w:hAnsiTheme="minorHAnsi"/>
          <w:b/>
        </w:rPr>
        <w:t>s</w:t>
      </w:r>
      <w:r w:rsidRPr="00E27A5A">
        <w:rPr>
          <w:rFonts w:asciiTheme="minorHAnsi" w:hAnsiTheme="minorHAnsi"/>
          <w:b/>
        </w:rPr>
        <w:t xml:space="preserve"> cerrado</w:t>
      </w:r>
      <w:r w:rsidR="00917BF3">
        <w:rPr>
          <w:rFonts w:asciiTheme="minorHAnsi" w:hAnsiTheme="minorHAnsi"/>
          <w:b/>
        </w:rPr>
        <w:t>s</w:t>
      </w:r>
      <w:r w:rsidRPr="00E27A5A">
        <w:rPr>
          <w:rFonts w:asciiTheme="minorHAnsi" w:hAnsiTheme="minorHAnsi"/>
        </w:rPr>
        <w:t>, rotulado</w:t>
      </w:r>
      <w:r w:rsidR="00E44C3A">
        <w:rPr>
          <w:rFonts w:asciiTheme="minorHAnsi" w:hAnsiTheme="minorHAnsi"/>
        </w:rPr>
        <w:t>s</w:t>
      </w:r>
      <w:r w:rsidRPr="00E27A5A">
        <w:rPr>
          <w:rFonts w:asciiTheme="minorHAnsi" w:hAnsiTheme="minorHAnsi"/>
        </w:rPr>
        <w:t xml:space="preserve"> con el nombre del licitante y con la indicación de la </w:t>
      </w:r>
      <w:r w:rsidR="003E6595">
        <w:rPr>
          <w:rFonts w:asciiTheme="minorHAnsi" w:hAnsiTheme="minorHAnsi"/>
        </w:rPr>
        <w:t xml:space="preserve">licitación </w:t>
      </w:r>
      <w:r w:rsidRPr="00E27A5A">
        <w:rPr>
          <w:rFonts w:asciiTheme="minorHAnsi" w:hAnsiTheme="minorHAnsi"/>
        </w:rPr>
        <w:t xml:space="preserve">en que participa, dentro de dicho sobre deberá presentar </w:t>
      </w:r>
      <w:r w:rsidR="00917BF3">
        <w:rPr>
          <w:rFonts w:asciiTheme="minorHAnsi" w:hAnsiTheme="minorHAnsi"/>
        </w:rPr>
        <w:t xml:space="preserve">en uno de ellos </w:t>
      </w:r>
      <w:r w:rsidRPr="00E27A5A">
        <w:rPr>
          <w:rFonts w:asciiTheme="minorHAnsi" w:hAnsiTheme="minorHAnsi"/>
        </w:rPr>
        <w:t xml:space="preserve">sus propuestas técnicas </w:t>
      </w:r>
      <w:r w:rsidR="00E44C3A">
        <w:rPr>
          <w:rFonts w:asciiTheme="minorHAnsi" w:hAnsiTheme="minorHAnsi"/>
        </w:rPr>
        <w:t xml:space="preserve">y en el otro sobre su propuesta económica, </w:t>
      </w:r>
      <w:r w:rsidRPr="00E27A5A">
        <w:rPr>
          <w:rFonts w:asciiTheme="minorHAnsi" w:hAnsiTheme="minorHAnsi"/>
        </w:rPr>
        <w:t>conforme a</w:t>
      </w:r>
      <w:r w:rsidR="00E44C3A">
        <w:rPr>
          <w:rFonts w:asciiTheme="minorHAnsi" w:hAnsiTheme="minorHAnsi"/>
        </w:rPr>
        <w:t xml:space="preserve"> </w:t>
      </w:r>
      <w:r w:rsidRPr="00E27A5A">
        <w:rPr>
          <w:rFonts w:asciiTheme="minorHAnsi" w:hAnsiTheme="minorHAnsi"/>
        </w:rPr>
        <w:t>l</w:t>
      </w:r>
      <w:r w:rsidR="00E44C3A">
        <w:rPr>
          <w:rFonts w:asciiTheme="minorHAnsi" w:hAnsiTheme="minorHAnsi"/>
        </w:rPr>
        <w:t>os</w:t>
      </w:r>
      <w:r w:rsidRPr="00E27A5A">
        <w:rPr>
          <w:rFonts w:asciiTheme="minorHAnsi" w:hAnsiTheme="minorHAnsi"/>
        </w:rPr>
        <w:t xml:space="preserve"> formato</w:t>
      </w:r>
      <w:r w:rsidR="00E44C3A">
        <w:rPr>
          <w:rFonts w:asciiTheme="minorHAnsi" w:hAnsiTheme="minorHAnsi"/>
        </w:rPr>
        <w:t>s</w:t>
      </w:r>
      <w:r w:rsidRPr="00E27A5A">
        <w:rPr>
          <w:rFonts w:asciiTheme="minorHAnsi" w:hAnsiTheme="minorHAnsi"/>
        </w:rPr>
        <w:t xml:space="preserve"> anexo</w:t>
      </w:r>
      <w:r w:rsidR="00E44C3A">
        <w:rPr>
          <w:rFonts w:asciiTheme="minorHAnsi" w:hAnsiTheme="minorHAnsi"/>
        </w:rPr>
        <w:t>s</w:t>
      </w:r>
      <w:r w:rsidRPr="00E27A5A">
        <w:rPr>
          <w:rFonts w:asciiTheme="minorHAnsi" w:hAnsiTheme="minorHAnsi"/>
        </w:rPr>
        <w:t xml:space="preserve"> a las bases, en </w:t>
      </w:r>
      <w:r w:rsidR="00E44C3A">
        <w:rPr>
          <w:rFonts w:asciiTheme="minorHAnsi" w:hAnsiTheme="minorHAnsi"/>
        </w:rPr>
        <w:t>los</w:t>
      </w:r>
      <w:r w:rsidRPr="00E27A5A">
        <w:rPr>
          <w:rFonts w:asciiTheme="minorHAnsi" w:hAnsiTheme="minorHAnsi"/>
        </w:rPr>
        <w:t xml:space="preserve"> cual</w:t>
      </w:r>
      <w:r w:rsidR="00E44C3A">
        <w:rPr>
          <w:rFonts w:asciiTheme="minorHAnsi" w:hAnsiTheme="minorHAnsi"/>
        </w:rPr>
        <w:t>es</w:t>
      </w:r>
      <w:r w:rsidRPr="00E27A5A">
        <w:rPr>
          <w:rFonts w:asciiTheme="minorHAnsi" w:hAnsiTheme="minorHAnsi"/>
        </w:rPr>
        <w:t xml:space="preserve"> </w:t>
      </w:r>
      <w:r w:rsidR="00E44C3A">
        <w:rPr>
          <w:rFonts w:asciiTheme="minorHAnsi" w:hAnsiTheme="minorHAnsi"/>
        </w:rPr>
        <w:t xml:space="preserve">se </w:t>
      </w:r>
      <w:r w:rsidRPr="00E27A5A">
        <w:rPr>
          <w:rFonts w:asciiTheme="minorHAnsi" w:hAnsiTheme="minorHAnsi"/>
        </w:rPr>
        <w:t xml:space="preserve">señalan los requisitos solicitados. La Convocante se reserva el derecho de evaluar cada una de las propuestas presentadas, verificando que cumpla con todas y cada una de las indicaciones contenidas en los formatos </w:t>
      </w:r>
      <w:r w:rsidR="00D86746" w:rsidRPr="00E27A5A">
        <w:rPr>
          <w:rFonts w:asciiTheme="minorHAnsi" w:hAnsiTheme="minorHAnsi"/>
        </w:rPr>
        <w:t>que,</w:t>
      </w:r>
      <w:r w:rsidRPr="00E27A5A">
        <w:rPr>
          <w:rFonts w:asciiTheme="minorHAnsi" w:hAnsiTheme="minorHAnsi"/>
        </w:rPr>
        <w:t xml:space="preserve"> para tal efecto, se anexan.</w:t>
      </w:r>
    </w:p>
    <w:p w14:paraId="0ED52A14" w14:textId="77777777" w:rsidR="003E6595" w:rsidRPr="00E27A5A" w:rsidRDefault="003E6595" w:rsidP="003E6595">
      <w:pPr>
        <w:pStyle w:val="Prrafodelista"/>
        <w:tabs>
          <w:tab w:val="left" w:pos="9639"/>
        </w:tabs>
        <w:ind w:left="1418"/>
        <w:jc w:val="both"/>
        <w:rPr>
          <w:rFonts w:asciiTheme="minorHAnsi" w:hAnsiTheme="minorHAnsi"/>
        </w:rPr>
      </w:pPr>
    </w:p>
    <w:p w14:paraId="22BBFB56" w14:textId="77777777" w:rsidR="00695181" w:rsidRPr="00E27A5A" w:rsidRDefault="00695181" w:rsidP="003C7CE4">
      <w:pPr>
        <w:pStyle w:val="Prrafodelista"/>
        <w:numPr>
          <w:ilvl w:val="0"/>
          <w:numId w:val="4"/>
        </w:numPr>
        <w:tabs>
          <w:tab w:val="left" w:pos="9639"/>
        </w:tabs>
        <w:ind w:left="1418"/>
        <w:jc w:val="both"/>
        <w:rPr>
          <w:rFonts w:asciiTheme="minorHAnsi" w:hAnsiTheme="minorHAnsi"/>
        </w:rPr>
      </w:pPr>
      <w:r w:rsidRPr="00E27A5A">
        <w:rPr>
          <w:rFonts w:asciiTheme="minorHAnsi" w:hAnsiTheme="minorHAnsi"/>
        </w:rPr>
        <w:t>Las propuestas técnicas</w:t>
      </w:r>
      <w:r w:rsidR="00E44C3A">
        <w:rPr>
          <w:rFonts w:asciiTheme="minorHAnsi" w:hAnsiTheme="minorHAnsi"/>
        </w:rPr>
        <w:t xml:space="preserve"> y económicas</w:t>
      </w:r>
      <w:r w:rsidRPr="00E27A5A">
        <w:rPr>
          <w:rFonts w:asciiTheme="minorHAnsi" w:hAnsiTheme="minorHAnsi"/>
        </w:rPr>
        <w:t xml:space="preserve">, así como todos los anexos incluidos dentro del sobre técnico </w:t>
      </w:r>
      <w:r w:rsidR="00917BF3">
        <w:rPr>
          <w:rFonts w:asciiTheme="minorHAnsi" w:hAnsiTheme="minorHAnsi"/>
        </w:rPr>
        <w:t xml:space="preserve">y económico, </w:t>
      </w:r>
      <w:r w:rsidRPr="00E27A5A">
        <w:rPr>
          <w:rFonts w:asciiTheme="minorHAnsi" w:hAnsiTheme="minorHAnsi"/>
        </w:rPr>
        <w:t xml:space="preserve">deberán estar dirigidas al </w:t>
      </w:r>
      <w:proofErr w:type="gramStart"/>
      <w:r w:rsidRPr="00E27A5A">
        <w:rPr>
          <w:rFonts w:asciiTheme="minorHAnsi" w:hAnsiTheme="minorHAnsi"/>
        </w:rPr>
        <w:t>Director</w:t>
      </w:r>
      <w:proofErr w:type="gramEnd"/>
      <w:r w:rsidRPr="00E27A5A">
        <w:rPr>
          <w:rFonts w:asciiTheme="minorHAnsi" w:hAnsiTheme="minorHAnsi"/>
        </w:rPr>
        <w:t xml:space="preserve"> Administrativo de Servicios de Salud de Nuevo León, contener firma autógrafa del representante legal de la compañía en todos los documentos; la falta de presentación, omisión o incumplimiento de cualquiera de los requisitos y documentos antes señalados será motivo de rechazo de sus propuestas</w:t>
      </w:r>
    </w:p>
    <w:p w14:paraId="20A5E351" w14:textId="77777777" w:rsidR="000B78E5" w:rsidRDefault="000B78E5" w:rsidP="00EC225E">
      <w:pPr>
        <w:pStyle w:val="Prrafodelista"/>
        <w:tabs>
          <w:tab w:val="left" w:pos="720"/>
          <w:tab w:val="left" w:pos="9639"/>
        </w:tabs>
        <w:ind w:left="426"/>
        <w:jc w:val="both"/>
        <w:rPr>
          <w:rFonts w:asciiTheme="minorHAnsi" w:hAnsiTheme="minorHAnsi"/>
        </w:rPr>
      </w:pPr>
    </w:p>
    <w:p w14:paraId="170E626F" w14:textId="77777777" w:rsidR="00695181" w:rsidRPr="003E6595" w:rsidRDefault="003E6595" w:rsidP="003C7CE4">
      <w:pPr>
        <w:pStyle w:val="Prrafodelista"/>
        <w:numPr>
          <w:ilvl w:val="0"/>
          <w:numId w:val="2"/>
        </w:numPr>
        <w:ind w:right="49"/>
        <w:jc w:val="both"/>
        <w:rPr>
          <w:rFonts w:asciiTheme="minorHAnsi" w:hAnsiTheme="minorHAnsi"/>
          <w:b/>
          <w:bCs/>
          <w:u w:val="single"/>
        </w:rPr>
      </w:pPr>
      <w:r w:rsidRPr="003E6595">
        <w:rPr>
          <w:rFonts w:asciiTheme="minorHAnsi" w:hAnsiTheme="minorHAnsi"/>
          <w:b/>
          <w:bCs/>
          <w:u w:val="single"/>
        </w:rPr>
        <w:t xml:space="preserve">EL SOBRE DE DOCUMENTOS </w:t>
      </w:r>
      <w:r w:rsidR="00E44C3A">
        <w:rPr>
          <w:rFonts w:asciiTheme="minorHAnsi" w:hAnsiTheme="minorHAnsi"/>
          <w:b/>
          <w:bCs/>
          <w:u w:val="single"/>
        </w:rPr>
        <w:t>DE</w:t>
      </w:r>
      <w:r w:rsidRPr="003E6595">
        <w:rPr>
          <w:rFonts w:asciiTheme="minorHAnsi" w:hAnsiTheme="minorHAnsi"/>
          <w:b/>
          <w:bCs/>
          <w:u w:val="single"/>
        </w:rPr>
        <w:t xml:space="preserve"> PROPUESTA TÉCNICA DEBERÁ CONTENER:</w:t>
      </w:r>
    </w:p>
    <w:p w14:paraId="1DE30528" w14:textId="77777777" w:rsidR="00E101E9" w:rsidRPr="00AB7D71" w:rsidRDefault="00E101E9" w:rsidP="007A1C0C">
      <w:pPr>
        <w:pStyle w:val="Prrafodelista"/>
        <w:ind w:left="426" w:right="49"/>
        <w:jc w:val="both"/>
        <w:rPr>
          <w:rFonts w:asciiTheme="minorHAnsi" w:hAnsiTheme="minorHAnsi"/>
          <w:b/>
          <w:bCs/>
        </w:rPr>
      </w:pPr>
    </w:p>
    <w:p w14:paraId="2949984A" w14:textId="77777777" w:rsidR="003E6595" w:rsidRPr="00CA04EA" w:rsidRDefault="003E6595" w:rsidP="003C7CE4">
      <w:pPr>
        <w:numPr>
          <w:ilvl w:val="0"/>
          <w:numId w:val="8"/>
        </w:numPr>
        <w:tabs>
          <w:tab w:val="left" w:pos="1418"/>
        </w:tabs>
        <w:ind w:right="49"/>
        <w:jc w:val="both"/>
        <w:rPr>
          <w:rFonts w:asciiTheme="minorHAnsi" w:hAnsiTheme="minorHAnsi"/>
          <w:bCs/>
        </w:rPr>
      </w:pPr>
      <w:r w:rsidRPr="00CA04EA">
        <w:rPr>
          <w:rFonts w:asciiTheme="minorHAnsi" w:hAnsiTheme="minorHAnsi" w:cs="Arial"/>
          <w:b/>
        </w:rPr>
        <w:t xml:space="preserve">ANEXO </w:t>
      </w:r>
      <w:r w:rsidR="00CA04EA" w:rsidRPr="00CA04EA">
        <w:rPr>
          <w:rFonts w:asciiTheme="minorHAnsi" w:hAnsiTheme="minorHAnsi" w:cs="Arial"/>
          <w:b/>
        </w:rPr>
        <w:t>1</w:t>
      </w:r>
      <w:r w:rsidR="00CA04EA">
        <w:rPr>
          <w:rFonts w:asciiTheme="minorHAnsi" w:hAnsiTheme="minorHAnsi" w:cs="Arial"/>
          <w:b/>
        </w:rPr>
        <w:t>3</w:t>
      </w:r>
      <w:r w:rsidRPr="00CA04EA">
        <w:rPr>
          <w:rFonts w:asciiTheme="minorHAnsi" w:hAnsiTheme="minorHAnsi" w:cs="Arial"/>
          <w:b/>
        </w:rPr>
        <w:t>.</w:t>
      </w:r>
      <w:r w:rsidRPr="00CA04EA">
        <w:rPr>
          <w:rFonts w:asciiTheme="minorHAnsi" w:hAnsiTheme="minorHAnsi" w:cs="Arial"/>
        </w:rPr>
        <w:t xml:space="preserve"> Cédula de entrega de documentos.</w:t>
      </w:r>
    </w:p>
    <w:p w14:paraId="076410AC" w14:textId="77777777" w:rsidR="003E6595" w:rsidRPr="00CA04EA" w:rsidRDefault="003E6595" w:rsidP="003C7CE4">
      <w:pPr>
        <w:pStyle w:val="Prrafodelista"/>
        <w:numPr>
          <w:ilvl w:val="0"/>
          <w:numId w:val="8"/>
        </w:numPr>
        <w:tabs>
          <w:tab w:val="left" w:pos="1418"/>
        </w:tabs>
        <w:ind w:right="49"/>
        <w:jc w:val="both"/>
        <w:rPr>
          <w:rFonts w:asciiTheme="minorHAnsi" w:hAnsiTheme="minorHAnsi"/>
          <w:bCs/>
        </w:rPr>
      </w:pPr>
      <w:r w:rsidRPr="00CA04EA">
        <w:rPr>
          <w:rFonts w:asciiTheme="minorHAnsi" w:hAnsiTheme="minorHAnsi"/>
        </w:rPr>
        <w:t>Identificación oficial vigente de quien firma las proposiciones, quien deberá contar con facultades de administración y/o dominio, o poder especial para actos de licitación pública.</w:t>
      </w:r>
    </w:p>
    <w:p w14:paraId="24E05C65" w14:textId="28CD51A0" w:rsidR="003E6595" w:rsidRPr="007E5216" w:rsidRDefault="003E6595" w:rsidP="003C7CE4">
      <w:pPr>
        <w:pStyle w:val="Prrafodelista"/>
        <w:numPr>
          <w:ilvl w:val="0"/>
          <w:numId w:val="8"/>
        </w:numPr>
        <w:tabs>
          <w:tab w:val="left" w:pos="1418"/>
        </w:tabs>
        <w:ind w:right="49"/>
        <w:jc w:val="both"/>
        <w:rPr>
          <w:rFonts w:asciiTheme="minorHAnsi" w:hAnsiTheme="minorHAnsi"/>
          <w:bCs/>
        </w:rPr>
      </w:pPr>
      <w:r w:rsidRPr="00CA04EA">
        <w:rPr>
          <w:rFonts w:asciiTheme="minorHAnsi" w:hAnsiTheme="minorHAnsi"/>
        </w:rPr>
        <w:t>Currículum de</w:t>
      </w:r>
      <w:r w:rsidRPr="007E5216">
        <w:rPr>
          <w:rFonts w:asciiTheme="minorHAnsi" w:hAnsiTheme="minorHAnsi"/>
        </w:rPr>
        <w:t xml:space="preserve"> la empresa, donde manifieste la capacidad técnica, describiendo la infraestructura administrativa, la descripción de las instalaciones, maquinaria, equipos y demás elementos técnicos necesarios para el objeto de la presente convocatoria, </w:t>
      </w:r>
      <w:r w:rsidRPr="007E5216">
        <w:rPr>
          <w:rFonts w:asciiTheme="minorHAnsi" w:hAnsiTheme="minorHAnsi" w:cs="Arial"/>
        </w:rPr>
        <w:t xml:space="preserve">su metodología </w:t>
      </w:r>
      <w:r>
        <w:rPr>
          <w:rFonts w:asciiTheme="minorHAnsi" w:hAnsiTheme="minorHAnsi" w:cs="Arial"/>
        </w:rPr>
        <w:t>y la experiencia comprobable en ventas relacionadas a la presente</w:t>
      </w:r>
      <w:r w:rsidR="00764F92">
        <w:rPr>
          <w:rFonts w:asciiTheme="minorHAnsi" w:hAnsiTheme="minorHAnsi" w:cs="Arial"/>
        </w:rPr>
        <w:t xml:space="preserve"> Convocatoria</w:t>
      </w:r>
      <w:r w:rsidRPr="007E5216">
        <w:rPr>
          <w:rFonts w:asciiTheme="minorHAnsi" w:hAnsiTheme="minorHAnsi" w:cs="Arial"/>
        </w:rPr>
        <w:t>,</w:t>
      </w:r>
      <w:r w:rsidRPr="007E5216">
        <w:rPr>
          <w:rFonts w:asciiTheme="minorHAnsi" w:hAnsiTheme="minorHAnsi"/>
        </w:rPr>
        <w:t xml:space="preserve"> </w:t>
      </w:r>
      <w:r>
        <w:rPr>
          <w:rFonts w:asciiTheme="minorHAnsi" w:hAnsiTheme="minorHAnsi"/>
        </w:rPr>
        <w:t>demostrándolo mediante</w:t>
      </w:r>
      <w:r w:rsidRPr="007E5216">
        <w:rPr>
          <w:rFonts w:asciiTheme="minorHAnsi" w:hAnsiTheme="minorHAnsi"/>
        </w:rPr>
        <w:t xml:space="preserve"> una relación de las principales operaciones de ventas o prestación de servicios de los últimos 12 meses en donde compruebe </w:t>
      </w:r>
      <w:r w:rsidRPr="007E5216">
        <w:rPr>
          <w:rFonts w:asciiTheme="minorHAnsi" w:hAnsiTheme="minorHAnsi" w:cs="Arial"/>
          <w:lang w:val="es-MX"/>
        </w:rPr>
        <w:t>contar como mínimo por dicho tiempo realizando las actividades relacionadas a la presente Convocatoria.</w:t>
      </w:r>
    </w:p>
    <w:p w14:paraId="4E455439" w14:textId="77777777" w:rsidR="003E6595" w:rsidRPr="003B3E89" w:rsidRDefault="003B3E89" w:rsidP="003C7CE4">
      <w:pPr>
        <w:numPr>
          <w:ilvl w:val="0"/>
          <w:numId w:val="8"/>
        </w:numPr>
        <w:tabs>
          <w:tab w:val="left" w:pos="1134"/>
        </w:tabs>
        <w:ind w:right="49"/>
        <w:jc w:val="both"/>
        <w:rPr>
          <w:rFonts w:asciiTheme="minorHAnsi" w:hAnsiTheme="minorHAnsi"/>
          <w:color w:val="000000"/>
        </w:rPr>
      </w:pPr>
      <w:r w:rsidRPr="003B3E89">
        <w:rPr>
          <w:rFonts w:asciiTheme="minorHAnsi" w:hAnsiTheme="minorHAnsi"/>
          <w:b/>
        </w:rPr>
        <w:t>ANEXO 2</w:t>
      </w:r>
      <w:r w:rsidR="003E6595" w:rsidRPr="003B3E89">
        <w:rPr>
          <w:rFonts w:asciiTheme="minorHAnsi" w:hAnsiTheme="minorHAnsi"/>
        </w:rPr>
        <w:t xml:space="preserve">. Propuesta Técnica conforme al formato del anexo 2 de las presentes bases. </w:t>
      </w:r>
    </w:p>
    <w:p w14:paraId="54BCFE20" w14:textId="5AC75EDE" w:rsidR="003E6595" w:rsidRDefault="003E6595" w:rsidP="003C7CE4">
      <w:pPr>
        <w:numPr>
          <w:ilvl w:val="0"/>
          <w:numId w:val="8"/>
        </w:numPr>
        <w:tabs>
          <w:tab w:val="left" w:pos="1134"/>
        </w:tabs>
        <w:ind w:right="49"/>
        <w:jc w:val="both"/>
        <w:rPr>
          <w:rFonts w:asciiTheme="minorHAnsi" w:hAnsiTheme="minorHAnsi"/>
          <w:color w:val="000000"/>
        </w:rPr>
      </w:pPr>
      <w:r w:rsidRPr="003B3E89">
        <w:rPr>
          <w:rFonts w:asciiTheme="minorHAnsi" w:hAnsiTheme="minorHAnsi" w:cs="Arial"/>
          <w:lang w:val="es-MX"/>
        </w:rPr>
        <w:t>Certificado o escrito bajo protesta de decir verdad de que cumplen</w:t>
      </w:r>
      <w:r w:rsidRPr="002229F9">
        <w:rPr>
          <w:rFonts w:asciiTheme="minorHAnsi" w:hAnsiTheme="minorHAnsi" w:cs="Arial"/>
          <w:lang w:val="es-MX"/>
        </w:rPr>
        <w:t xml:space="preserve"> con las Normas Oficiales Mexicanas o las Normas Mexicanas o Normas Internacionales aplicables y en el que manifieste que los servicios que oferte cumplen con la legislación sanitaria vigente, para las partidas y renglones que aplica, y con las Normas Oficiales Mexicanas, las Normas Mexicanas y a falta de éstas, con las Normas Internacionales.</w:t>
      </w:r>
    </w:p>
    <w:p w14:paraId="716DEF48" w14:textId="2D8F3F52" w:rsidR="00B81B08" w:rsidRPr="005339E5" w:rsidRDefault="00B81B08" w:rsidP="00B81B08">
      <w:pPr>
        <w:numPr>
          <w:ilvl w:val="0"/>
          <w:numId w:val="8"/>
        </w:numPr>
        <w:ind w:right="49"/>
        <w:jc w:val="both"/>
        <w:rPr>
          <w:rFonts w:asciiTheme="minorHAnsi" w:hAnsiTheme="minorHAnsi"/>
        </w:rPr>
      </w:pPr>
      <w:r w:rsidRPr="005339E5">
        <w:rPr>
          <w:rFonts w:asciiTheme="minorHAnsi" w:hAnsiTheme="minorHAnsi"/>
        </w:rPr>
        <w:t xml:space="preserve">Carta bajo protesta de decir verdad y firmada por el representante legal, que manifieste que su representada cumple con todos los registros sanitarios para funcionar como negocio en la venta de productos de consumo en </w:t>
      </w:r>
      <w:r w:rsidRPr="005339E5">
        <w:rPr>
          <w:rFonts w:asciiTheme="minorHAnsi" w:hAnsiTheme="minorHAnsi"/>
        </w:rPr>
        <w:lastRenderedPageBreak/>
        <w:t xml:space="preserve">el Sector Salud, así como de que los </w:t>
      </w:r>
      <w:r w:rsidRPr="005339E5">
        <w:rPr>
          <w:rFonts w:asciiTheme="minorHAnsi" w:hAnsiTheme="minorHAnsi"/>
          <w:bCs/>
        </w:rPr>
        <w:t>productos que ofertan cumplen y reúnen todos los requisitos de la legislación sanitaria vigente.</w:t>
      </w:r>
    </w:p>
    <w:p w14:paraId="21819F4F" w14:textId="77777777" w:rsidR="00B81B08" w:rsidRPr="005339E5" w:rsidRDefault="00B81B08" w:rsidP="00B81B08">
      <w:pPr>
        <w:numPr>
          <w:ilvl w:val="0"/>
          <w:numId w:val="8"/>
        </w:numPr>
        <w:tabs>
          <w:tab w:val="left" w:pos="1134"/>
        </w:tabs>
        <w:ind w:right="49"/>
        <w:jc w:val="both"/>
        <w:rPr>
          <w:rFonts w:asciiTheme="minorHAnsi" w:hAnsiTheme="minorHAnsi"/>
          <w:bCs/>
        </w:rPr>
      </w:pPr>
      <w:r w:rsidRPr="005339E5">
        <w:rPr>
          <w:rFonts w:asciiTheme="minorHAnsi" w:hAnsiTheme="minorHAnsi"/>
        </w:rPr>
        <w:t>Copia por ambos lados del Registro Sanitario de cada uno de los medicamentos que cotiza.</w:t>
      </w:r>
    </w:p>
    <w:p w14:paraId="04C960CF" w14:textId="77777777" w:rsidR="00B81B08" w:rsidRPr="005339E5" w:rsidRDefault="00B81B08" w:rsidP="00B81B08">
      <w:pPr>
        <w:numPr>
          <w:ilvl w:val="0"/>
          <w:numId w:val="8"/>
        </w:numPr>
        <w:tabs>
          <w:tab w:val="left" w:pos="1134"/>
        </w:tabs>
        <w:ind w:right="49"/>
        <w:jc w:val="both"/>
        <w:rPr>
          <w:rFonts w:asciiTheme="minorHAnsi" w:hAnsiTheme="minorHAnsi"/>
          <w:bCs/>
        </w:rPr>
      </w:pPr>
      <w:r w:rsidRPr="005339E5">
        <w:rPr>
          <w:rFonts w:asciiTheme="minorHAnsi" w:hAnsiTheme="minorHAnsi"/>
          <w:bCs/>
        </w:rPr>
        <w:t>M</w:t>
      </w:r>
      <w:r w:rsidRPr="005339E5">
        <w:rPr>
          <w:rFonts w:asciiTheme="minorHAnsi" w:hAnsiTheme="minorHAnsi" w:cs="Arial"/>
        </w:rPr>
        <w:t xml:space="preserve">odelo de certificado de pruebas de calidad de las mezclas, en el cual se incluya estabilidad, </w:t>
      </w:r>
      <w:proofErr w:type="spellStart"/>
      <w:r w:rsidRPr="005339E5">
        <w:rPr>
          <w:rFonts w:asciiTheme="minorHAnsi" w:hAnsiTheme="minorHAnsi" w:cs="Arial"/>
        </w:rPr>
        <w:t>ph</w:t>
      </w:r>
      <w:proofErr w:type="spellEnd"/>
      <w:r w:rsidRPr="005339E5">
        <w:rPr>
          <w:rFonts w:asciiTheme="minorHAnsi" w:hAnsiTheme="minorHAnsi" w:cs="Arial"/>
        </w:rPr>
        <w:t xml:space="preserve">, osmolaridad, esterilidad y </w:t>
      </w:r>
      <w:proofErr w:type="spellStart"/>
      <w:r w:rsidRPr="005339E5">
        <w:rPr>
          <w:rFonts w:asciiTheme="minorHAnsi" w:hAnsiTheme="minorHAnsi" w:cs="Arial"/>
        </w:rPr>
        <w:t>apirogenicidad</w:t>
      </w:r>
      <w:proofErr w:type="spellEnd"/>
      <w:r w:rsidRPr="005339E5">
        <w:rPr>
          <w:rFonts w:asciiTheme="minorHAnsi" w:hAnsiTheme="minorHAnsi" w:cs="Arial"/>
        </w:rPr>
        <w:t xml:space="preserve"> entre otros.</w:t>
      </w:r>
    </w:p>
    <w:p w14:paraId="3C93A723" w14:textId="77777777" w:rsidR="00B81B08" w:rsidRPr="005339E5" w:rsidRDefault="00B81B08" w:rsidP="00B81B08">
      <w:pPr>
        <w:numPr>
          <w:ilvl w:val="0"/>
          <w:numId w:val="8"/>
        </w:numPr>
        <w:tabs>
          <w:tab w:val="left" w:pos="1134"/>
        </w:tabs>
        <w:ind w:right="49"/>
        <w:jc w:val="both"/>
        <w:rPr>
          <w:rFonts w:asciiTheme="minorHAnsi" w:hAnsiTheme="minorHAnsi"/>
          <w:bCs/>
        </w:rPr>
      </w:pPr>
      <w:r w:rsidRPr="005339E5">
        <w:rPr>
          <w:rFonts w:asciiTheme="minorHAnsi" w:hAnsiTheme="minorHAnsi" w:cs="Arial"/>
        </w:rPr>
        <w:t xml:space="preserve">Cartas de Apoyo del </w:t>
      </w:r>
      <w:r w:rsidRPr="005339E5">
        <w:rPr>
          <w:rFonts w:asciiTheme="minorHAnsi" w:hAnsiTheme="minorHAnsi"/>
          <w:color w:val="000000"/>
        </w:rPr>
        <w:t xml:space="preserve">fabricante o distribuidor mayorista, de todos los productos o insumos que se solicitan en el </w:t>
      </w:r>
      <w:r w:rsidRPr="00881508">
        <w:rPr>
          <w:rFonts w:asciiTheme="minorHAnsi" w:hAnsiTheme="minorHAnsi"/>
          <w:color w:val="000000"/>
        </w:rPr>
        <w:t>anexo 1A de estas bases en la cual describan las partidas, marcas y cantidades ofertadas, con el fin de</w:t>
      </w:r>
      <w:r w:rsidRPr="00881508">
        <w:rPr>
          <w:rFonts w:asciiTheme="minorHAnsi" w:hAnsiTheme="minorHAnsi" w:cs="Arial"/>
        </w:rPr>
        <w:t xml:space="preserve"> que garanticen al abasto</w:t>
      </w:r>
      <w:r w:rsidRPr="005339E5">
        <w:rPr>
          <w:rFonts w:asciiTheme="minorHAnsi" w:hAnsiTheme="minorHAnsi" w:cs="Arial"/>
        </w:rPr>
        <w:t xml:space="preserve"> oportuno de cada uno de los productos o insumos ofertados. </w:t>
      </w:r>
    </w:p>
    <w:p w14:paraId="077FBD90" w14:textId="322A1190" w:rsidR="00B81B08" w:rsidRPr="005339E5" w:rsidRDefault="00B81B08" w:rsidP="00B81B08">
      <w:pPr>
        <w:numPr>
          <w:ilvl w:val="0"/>
          <w:numId w:val="8"/>
        </w:numPr>
        <w:tabs>
          <w:tab w:val="left" w:pos="1134"/>
        </w:tabs>
        <w:ind w:right="49"/>
        <w:jc w:val="both"/>
        <w:rPr>
          <w:rFonts w:asciiTheme="minorHAnsi" w:hAnsiTheme="minorHAnsi"/>
          <w:bCs/>
        </w:rPr>
      </w:pPr>
      <w:r w:rsidRPr="005339E5">
        <w:rPr>
          <w:rFonts w:asciiTheme="minorHAnsi" w:hAnsiTheme="minorHAnsi"/>
        </w:rPr>
        <w:t>Del Centro de Mezclas, deberá presentar copia simple legible de su licencia sanitaria como “Fábrica o Laboratorio de Medicamentos o Productos Biológicos para uso Humano”, con línea de fabricación de mezclas o línea de fabricación autorizada para parenterales de gran volumen, que sean soluciones o emulsiones en bolsas estériles de plástico. Así como autorización de responsable sanitario.</w:t>
      </w:r>
    </w:p>
    <w:p w14:paraId="4A97FA9B" w14:textId="77777777" w:rsidR="00B81B08" w:rsidRPr="005339E5" w:rsidRDefault="00B81B08" w:rsidP="00B81B08">
      <w:pPr>
        <w:pStyle w:val="Prrafodelista"/>
        <w:numPr>
          <w:ilvl w:val="0"/>
          <w:numId w:val="8"/>
        </w:numPr>
        <w:ind w:right="49"/>
        <w:jc w:val="both"/>
        <w:rPr>
          <w:rFonts w:asciiTheme="minorHAnsi" w:hAnsiTheme="minorHAnsi" w:cs="Arial"/>
        </w:rPr>
      </w:pPr>
      <w:r w:rsidRPr="005339E5">
        <w:rPr>
          <w:rFonts w:asciiTheme="minorHAnsi" w:hAnsiTheme="minorHAnsi" w:cs="Arial"/>
        </w:rPr>
        <w:t>Deberán anexar carta bajo protesta de decir verdad que las mezclas ofertadas cumplen con los requisitos de estabilidad, compatibilidad y preparación aséptica basados en las recomendaciones formuladas por las Normas oficiales mexicanas vigentes.</w:t>
      </w:r>
    </w:p>
    <w:p w14:paraId="4375D61D" w14:textId="77777777" w:rsidR="00B81B08" w:rsidRPr="005339E5" w:rsidRDefault="00B81B08" w:rsidP="00B81B08">
      <w:pPr>
        <w:pStyle w:val="Prrafodelista"/>
        <w:numPr>
          <w:ilvl w:val="0"/>
          <w:numId w:val="8"/>
        </w:numPr>
        <w:ind w:right="49"/>
        <w:jc w:val="both"/>
        <w:rPr>
          <w:rFonts w:asciiTheme="minorHAnsi" w:hAnsiTheme="minorHAnsi" w:cs="Arial"/>
        </w:rPr>
      </w:pPr>
      <w:r w:rsidRPr="005339E5">
        <w:rPr>
          <w:rFonts w:asciiTheme="minorHAnsi" w:hAnsiTheme="minorHAnsi" w:cs="Arial"/>
        </w:rPr>
        <w:t>Documentos con los que acredite dar cumplimiento a las Norm</w:t>
      </w:r>
      <w:r w:rsidR="00E951D4">
        <w:rPr>
          <w:rFonts w:asciiTheme="minorHAnsi" w:hAnsiTheme="minorHAnsi" w:cs="Arial"/>
        </w:rPr>
        <w:t>as oficiales mexicanas vigentes</w:t>
      </w:r>
      <w:r w:rsidRPr="005339E5">
        <w:rPr>
          <w:rFonts w:asciiTheme="minorHAnsi" w:hAnsiTheme="minorHAnsi" w:cs="Arial"/>
        </w:rPr>
        <w:t>, o en su caso carta bajo protesta de decir verdad donde manifieste que cuenta con los recursos técnicos, documentos e instalaciones para dar cumplimiento a las Normas oficiales mexicanas vigentes.</w:t>
      </w:r>
    </w:p>
    <w:p w14:paraId="1AA3ED28" w14:textId="0ACF7DCC" w:rsidR="00B81B08" w:rsidRPr="005339E5" w:rsidRDefault="00B81B08" w:rsidP="00B81B08">
      <w:pPr>
        <w:pStyle w:val="Prrafodelista"/>
        <w:numPr>
          <w:ilvl w:val="0"/>
          <w:numId w:val="8"/>
        </w:numPr>
        <w:ind w:right="49"/>
        <w:jc w:val="both"/>
        <w:rPr>
          <w:rFonts w:asciiTheme="minorHAnsi" w:hAnsiTheme="minorHAnsi" w:cs="Arial"/>
        </w:rPr>
      </w:pPr>
      <w:r w:rsidRPr="005339E5">
        <w:rPr>
          <w:rFonts w:asciiTheme="minorHAnsi" w:hAnsiTheme="minorHAnsi" w:cs="Arial"/>
        </w:rPr>
        <w:t>Carta bajo protesta de decir verdad donde manifieste que el personal dedicado a la preparación de las mezclas está certificado en su puesto y cuenta con la escolaridad requerida de acuerdo a lo dispuesto en las Normas oficiales mexicanas vigentes.</w:t>
      </w:r>
    </w:p>
    <w:p w14:paraId="1DCDCA1C" w14:textId="77777777" w:rsidR="00B81B08" w:rsidRPr="005339E5" w:rsidRDefault="00B81B08" w:rsidP="00B81B08">
      <w:pPr>
        <w:numPr>
          <w:ilvl w:val="0"/>
          <w:numId w:val="8"/>
        </w:numPr>
        <w:tabs>
          <w:tab w:val="left" w:pos="1134"/>
        </w:tabs>
        <w:ind w:right="49"/>
        <w:jc w:val="both"/>
        <w:rPr>
          <w:rFonts w:asciiTheme="minorHAnsi" w:hAnsiTheme="minorHAnsi"/>
          <w:bCs/>
        </w:rPr>
      </w:pPr>
      <w:r w:rsidRPr="005339E5">
        <w:rPr>
          <w:rFonts w:asciiTheme="minorHAnsi" w:hAnsiTheme="minorHAnsi" w:cs="Arial"/>
        </w:rPr>
        <w:t>Carta bajo de protesta de decir verdad donde haga constar que cuenta con la capacidad de distribución, organización, personal necesario y elementos propios debidamente calificados para proporcionar el suministro objeto de este concurso y consecuentemente en ningún momento la Convocante se considerará como i</w:t>
      </w:r>
      <w:r w:rsidR="00E951D4">
        <w:rPr>
          <w:rFonts w:asciiTheme="minorHAnsi" w:hAnsiTheme="minorHAnsi" w:cs="Arial"/>
        </w:rPr>
        <w:t>ntermediario de dicho personal.</w:t>
      </w:r>
    </w:p>
    <w:p w14:paraId="7ACF5EF2" w14:textId="58595EFC" w:rsidR="00B81B08" w:rsidRPr="005339E5" w:rsidRDefault="00B81B08" w:rsidP="00B81B08">
      <w:pPr>
        <w:numPr>
          <w:ilvl w:val="0"/>
          <w:numId w:val="8"/>
        </w:numPr>
        <w:tabs>
          <w:tab w:val="left" w:pos="1134"/>
        </w:tabs>
        <w:ind w:right="49"/>
        <w:jc w:val="both"/>
        <w:rPr>
          <w:rFonts w:asciiTheme="minorHAnsi" w:hAnsiTheme="minorHAnsi"/>
          <w:bCs/>
        </w:rPr>
      </w:pPr>
      <w:r w:rsidRPr="005339E5">
        <w:rPr>
          <w:rFonts w:asciiTheme="minorHAnsi" w:hAnsiTheme="minorHAnsi" w:cs="Arial"/>
        </w:rPr>
        <w:t xml:space="preserve">Carta eximiendo a la </w:t>
      </w:r>
      <w:r w:rsidR="00D86746">
        <w:rPr>
          <w:rFonts w:asciiTheme="minorHAnsi" w:hAnsiTheme="minorHAnsi" w:cs="Arial"/>
        </w:rPr>
        <w:t>C</w:t>
      </w:r>
      <w:r w:rsidRPr="005339E5">
        <w:rPr>
          <w:rFonts w:asciiTheme="minorHAnsi" w:hAnsiTheme="minorHAnsi" w:cs="Arial"/>
        </w:rPr>
        <w:t>onvocante de cualquier responsabilidad laboral, física y de seguridad social que al respecto pudiera existir por la contratación del suministro de que se trata.</w:t>
      </w:r>
    </w:p>
    <w:p w14:paraId="007A74C3" w14:textId="282F0587" w:rsidR="00B81B08" w:rsidRPr="006279B6" w:rsidRDefault="00AB7BF4" w:rsidP="00B81B08">
      <w:pPr>
        <w:numPr>
          <w:ilvl w:val="0"/>
          <w:numId w:val="8"/>
        </w:numPr>
        <w:tabs>
          <w:tab w:val="left" w:pos="1134"/>
        </w:tabs>
        <w:ind w:right="49"/>
        <w:jc w:val="both"/>
        <w:rPr>
          <w:rFonts w:asciiTheme="minorHAnsi" w:hAnsiTheme="minorHAnsi"/>
        </w:rPr>
      </w:pPr>
      <w:r w:rsidRPr="006279B6">
        <w:rPr>
          <w:rFonts w:asciiTheme="minorHAnsi" w:hAnsiTheme="minorHAnsi"/>
        </w:rPr>
        <w:t>Los licitantes que quieran participar en el presente concurso, deberán presentar cuando menos dos cartas en original, dirigidas al Director Administrativo de la Convocante, emitidas por alguna otra dependencia del sector salud o clientes, en un plazo máximo de seis meses previos a la fecha de la presentación y apertura de propuestas técnicas por clientes en hoja membretada de estos; en las cuales estipule que han prestado buen servicio en la venta de medicamentos mezclados y nutrición parenteral de la misma naturaleza o similar a lo requerido en esta licitación, mismas que la Convocante se reserva el derecho de verificar, para su participación en el presente evento.</w:t>
      </w:r>
    </w:p>
    <w:p w14:paraId="74DE0047" w14:textId="68340145" w:rsidR="00B81B08" w:rsidRPr="005339E5" w:rsidRDefault="00B81B08" w:rsidP="00B81B08">
      <w:pPr>
        <w:numPr>
          <w:ilvl w:val="0"/>
          <w:numId w:val="8"/>
        </w:numPr>
        <w:tabs>
          <w:tab w:val="left" w:pos="1134"/>
        </w:tabs>
        <w:ind w:right="49"/>
        <w:jc w:val="both"/>
        <w:rPr>
          <w:rFonts w:asciiTheme="minorHAnsi" w:hAnsiTheme="minorHAnsi"/>
        </w:rPr>
      </w:pPr>
      <w:bookmarkStart w:id="1" w:name="_Hlk155800876"/>
      <w:r w:rsidRPr="005339E5">
        <w:rPr>
          <w:rFonts w:asciiTheme="minorHAnsi" w:hAnsiTheme="minorHAnsi"/>
        </w:rPr>
        <w:t>Carta compromiso de cumplir con cada uno de los requisitos señalados</w:t>
      </w:r>
      <w:r w:rsidR="00E86807">
        <w:rPr>
          <w:rFonts w:asciiTheme="minorHAnsi" w:hAnsiTheme="minorHAnsi"/>
        </w:rPr>
        <w:t xml:space="preserve"> en el punto 1.</w:t>
      </w:r>
      <w:r w:rsidR="00A13B23">
        <w:rPr>
          <w:rFonts w:asciiTheme="minorHAnsi" w:hAnsiTheme="minorHAnsi"/>
        </w:rPr>
        <w:t>3</w:t>
      </w:r>
      <w:r w:rsidR="00E86807">
        <w:rPr>
          <w:rFonts w:asciiTheme="minorHAnsi" w:hAnsiTheme="minorHAnsi"/>
        </w:rPr>
        <w:t>.3</w:t>
      </w:r>
      <w:r w:rsidRPr="005339E5">
        <w:rPr>
          <w:rFonts w:asciiTheme="minorHAnsi" w:hAnsiTheme="minorHAnsi"/>
        </w:rPr>
        <w:t xml:space="preserve"> </w:t>
      </w:r>
      <w:r w:rsidR="00E86807">
        <w:rPr>
          <w:rFonts w:asciiTheme="minorHAnsi" w:hAnsiTheme="minorHAnsi"/>
        </w:rPr>
        <w:t>de</w:t>
      </w:r>
      <w:r w:rsidRPr="005339E5">
        <w:rPr>
          <w:rFonts w:asciiTheme="minorHAnsi" w:hAnsiTheme="minorHAnsi"/>
        </w:rPr>
        <w:t xml:space="preserve"> estas bases, Condiciones de prestación del servicio.</w:t>
      </w:r>
    </w:p>
    <w:bookmarkEnd w:id="1"/>
    <w:p w14:paraId="03BDA0C7" w14:textId="6ADA2845" w:rsidR="003E6595" w:rsidRPr="00CA04EA" w:rsidRDefault="003E6595" w:rsidP="003C7CE4">
      <w:pPr>
        <w:pStyle w:val="Prrafodelista"/>
        <w:numPr>
          <w:ilvl w:val="0"/>
          <w:numId w:val="8"/>
        </w:numPr>
        <w:tabs>
          <w:tab w:val="left" w:pos="993"/>
        </w:tabs>
        <w:jc w:val="both"/>
        <w:rPr>
          <w:rFonts w:asciiTheme="minorHAnsi" w:hAnsiTheme="minorHAnsi"/>
        </w:rPr>
      </w:pPr>
      <w:r w:rsidRPr="00CA04EA">
        <w:rPr>
          <w:rFonts w:asciiTheme="minorHAnsi" w:hAnsiTheme="minorHAnsi"/>
          <w:bCs/>
        </w:rPr>
        <w:t xml:space="preserve">Cd o USB que contenga el total de los documentos incluidos en el </w:t>
      </w:r>
      <w:r w:rsidR="00325647" w:rsidRPr="00CA04EA">
        <w:rPr>
          <w:rFonts w:asciiTheme="minorHAnsi" w:hAnsiTheme="minorHAnsi"/>
          <w:bCs/>
        </w:rPr>
        <w:t xml:space="preserve">sobre técnico </w:t>
      </w:r>
      <w:r w:rsidRPr="00CA04EA">
        <w:rPr>
          <w:rFonts w:asciiTheme="minorHAnsi" w:hAnsiTheme="minorHAnsi"/>
          <w:bCs/>
        </w:rPr>
        <w:t xml:space="preserve">en formato </w:t>
      </w:r>
      <w:proofErr w:type="spellStart"/>
      <w:r w:rsidRPr="00CA04EA">
        <w:rPr>
          <w:rFonts w:asciiTheme="minorHAnsi" w:hAnsiTheme="minorHAnsi"/>
          <w:bCs/>
        </w:rPr>
        <w:t>pdf</w:t>
      </w:r>
      <w:proofErr w:type="spellEnd"/>
      <w:r w:rsidRPr="00CA04EA">
        <w:rPr>
          <w:rFonts w:asciiTheme="minorHAnsi" w:hAnsiTheme="minorHAnsi"/>
          <w:bCs/>
        </w:rPr>
        <w:t xml:space="preserve">, </w:t>
      </w:r>
      <w:proofErr w:type="spellStart"/>
      <w:r w:rsidRPr="00CA04EA">
        <w:rPr>
          <w:rFonts w:asciiTheme="minorHAnsi" w:hAnsiTheme="minorHAnsi"/>
          <w:bCs/>
        </w:rPr>
        <w:t>word</w:t>
      </w:r>
      <w:proofErr w:type="spellEnd"/>
      <w:r w:rsidRPr="00CA04EA">
        <w:rPr>
          <w:rFonts w:asciiTheme="minorHAnsi" w:hAnsiTheme="minorHAnsi"/>
          <w:bCs/>
        </w:rPr>
        <w:t xml:space="preserve"> o </w:t>
      </w:r>
      <w:r w:rsidR="00E86807">
        <w:rPr>
          <w:rFonts w:asciiTheme="minorHAnsi" w:hAnsiTheme="minorHAnsi"/>
          <w:bCs/>
        </w:rPr>
        <w:t xml:space="preserve">Excel, </w:t>
      </w:r>
      <w:bookmarkStart w:id="2" w:name="_Hlk149556412"/>
      <w:r w:rsidR="00E86807" w:rsidRPr="00EC7330">
        <w:rPr>
          <w:rFonts w:asciiTheme="minorHAnsi" w:hAnsiTheme="minorHAnsi"/>
          <w:bCs/>
        </w:rPr>
        <w:t>que se requiere para facilitar el desarrollo y conducción del evento.</w:t>
      </w:r>
      <w:bookmarkEnd w:id="2"/>
    </w:p>
    <w:p w14:paraId="19F575E0" w14:textId="21739BDB" w:rsidR="00CA04EA" w:rsidRPr="00E86807" w:rsidRDefault="005E6330" w:rsidP="00E86807">
      <w:pPr>
        <w:numPr>
          <w:ilvl w:val="0"/>
          <w:numId w:val="8"/>
        </w:numPr>
        <w:tabs>
          <w:tab w:val="left" w:pos="1134"/>
        </w:tabs>
        <w:ind w:right="49"/>
        <w:jc w:val="both"/>
        <w:rPr>
          <w:rFonts w:asciiTheme="minorHAnsi" w:hAnsiTheme="minorHAnsi"/>
          <w:color w:val="000000"/>
        </w:rPr>
      </w:pPr>
      <w:r w:rsidRPr="00CA04EA">
        <w:rPr>
          <w:rFonts w:asciiTheme="minorHAnsi" w:hAnsiTheme="minorHAnsi"/>
          <w:b/>
        </w:rPr>
        <w:t xml:space="preserve">ANEXO </w:t>
      </w:r>
      <w:r w:rsidR="003B3E89" w:rsidRPr="00CA04EA">
        <w:rPr>
          <w:rFonts w:asciiTheme="minorHAnsi" w:hAnsiTheme="minorHAnsi"/>
          <w:b/>
        </w:rPr>
        <w:t>5</w:t>
      </w:r>
      <w:r w:rsidRPr="00CA04EA">
        <w:rPr>
          <w:rFonts w:asciiTheme="minorHAnsi" w:hAnsiTheme="minorHAnsi"/>
        </w:rPr>
        <w:t xml:space="preserve">. </w:t>
      </w:r>
      <w:r w:rsidRPr="00CA04EA">
        <w:rPr>
          <w:rFonts w:asciiTheme="minorHAnsi" w:hAnsiTheme="minorHAnsi" w:cs="Arial"/>
        </w:rPr>
        <w:t>Carta de presentación de proposiciones</w:t>
      </w:r>
      <w:r w:rsidRPr="00CA04EA">
        <w:rPr>
          <w:rFonts w:asciiTheme="minorHAnsi" w:hAnsiTheme="minorHAnsi"/>
          <w:color w:val="000000"/>
        </w:rPr>
        <w:t>.</w:t>
      </w:r>
    </w:p>
    <w:p w14:paraId="78B7E205" w14:textId="77777777" w:rsidR="005E6330" w:rsidRPr="00CA04EA" w:rsidRDefault="005E6330" w:rsidP="003C7CE4">
      <w:pPr>
        <w:numPr>
          <w:ilvl w:val="0"/>
          <w:numId w:val="8"/>
        </w:numPr>
        <w:tabs>
          <w:tab w:val="left" w:pos="1134"/>
        </w:tabs>
        <w:ind w:right="49"/>
        <w:jc w:val="both"/>
        <w:rPr>
          <w:rFonts w:asciiTheme="minorHAnsi" w:hAnsiTheme="minorHAnsi"/>
          <w:color w:val="000000"/>
        </w:rPr>
      </w:pPr>
      <w:r w:rsidRPr="00CA04EA">
        <w:rPr>
          <w:rFonts w:asciiTheme="minorHAnsi" w:hAnsiTheme="minorHAnsi" w:cstheme="minorHAnsi"/>
          <w:b/>
        </w:rPr>
        <w:t xml:space="preserve">ANEXO </w:t>
      </w:r>
      <w:r w:rsidR="00CA04EA" w:rsidRPr="00CA04EA">
        <w:rPr>
          <w:rFonts w:asciiTheme="minorHAnsi" w:hAnsiTheme="minorHAnsi" w:cstheme="minorHAnsi"/>
          <w:b/>
        </w:rPr>
        <w:t>7</w:t>
      </w:r>
      <w:r w:rsidRPr="00CA04EA">
        <w:rPr>
          <w:rFonts w:asciiTheme="minorHAnsi" w:hAnsiTheme="minorHAnsi" w:cstheme="minorHAnsi"/>
        </w:rPr>
        <w:t xml:space="preserve">. Declaración de no encontrarse en alguno de los supuestos establecidos en los </w:t>
      </w:r>
      <w:r w:rsidRPr="00CA04EA">
        <w:rPr>
          <w:rFonts w:asciiTheme="minorHAnsi" w:hAnsiTheme="minorHAnsi" w:cstheme="minorHAnsi"/>
          <w:i/>
        </w:rPr>
        <w:t>Artículos 37 y 95</w:t>
      </w:r>
      <w:r w:rsidRPr="00CA04EA">
        <w:rPr>
          <w:rFonts w:asciiTheme="minorHAnsi" w:hAnsiTheme="minorHAnsi" w:cstheme="minorHAnsi"/>
        </w:rPr>
        <w:t xml:space="preserve"> de la Ley</w:t>
      </w:r>
      <w:r w:rsidRPr="00CA04EA">
        <w:rPr>
          <w:rFonts w:asciiTheme="minorHAnsi" w:hAnsiTheme="minorHAnsi" w:cs="Arial"/>
        </w:rPr>
        <w:t xml:space="preserve"> y </w:t>
      </w:r>
      <w:r w:rsidRPr="00CA04EA">
        <w:rPr>
          <w:rFonts w:asciiTheme="minorHAnsi" w:hAnsiTheme="minorHAnsi" w:cs="Arial"/>
          <w:i/>
        </w:rPr>
        <w:t>Artículo 38</w:t>
      </w:r>
      <w:r w:rsidRPr="00CA04EA">
        <w:rPr>
          <w:rFonts w:asciiTheme="minorHAnsi" w:hAnsiTheme="minorHAnsi" w:cs="Arial"/>
        </w:rPr>
        <w:t xml:space="preserve"> del Reglamen</w:t>
      </w:r>
      <w:r w:rsidR="00AB7BF4">
        <w:rPr>
          <w:rFonts w:asciiTheme="minorHAnsi" w:hAnsiTheme="minorHAnsi" w:cs="Arial"/>
        </w:rPr>
        <w:t>to de la Ley de Adquisiciones, A</w:t>
      </w:r>
      <w:r w:rsidRPr="00CA04EA">
        <w:rPr>
          <w:rFonts w:asciiTheme="minorHAnsi" w:hAnsiTheme="minorHAnsi" w:cs="Arial"/>
        </w:rPr>
        <w:t>rrendamientos y Contrataciones de Servicios del Estado de Nuevo León</w:t>
      </w:r>
      <w:r w:rsidRPr="00CA04EA">
        <w:rPr>
          <w:rFonts w:asciiTheme="minorHAnsi" w:hAnsiTheme="minorHAnsi" w:cstheme="minorHAnsi"/>
        </w:rPr>
        <w:t>, Declaración de integridad y Certificado de Determinación Independiente de Propuesta.</w:t>
      </w:r>
    </w:p>
    <w:p w14:paraId="4166DD3E" w14:textId="77777777" w:rsidR="005E6330" w:rsidRPr="00CA04EA" w:rsidRDefault="00CA04EA" w:rsidP="003C7CE4">
      <w:pPr>
        <w:numPr>
          <w:ilvl w:val="0"/>
          <w:numId w:val="8"/>
        </w:numPr>
        <w:tabs>
          <w:tab w:val="left" w:pos="1134"/>
        </w:tabs>
        <w:ind w:right="49"/>
        <w:jc w:val="both"/>
        <w:rPr>
          <w:rFonts w:asciiTheme="minorHAnsi" w:hAnsiTheme="minorHAnsi"/>
          <w:color w:val="000000"/>
        </w:rPr>
      </w:pPr>
      <w:r w:rsidRPr="00CA04EA">
        <w:rPr>
          <w:rFonts w:asciiTheme="minorHAnsi" w:hAnsiTheme="minorHAnsi"/>
          <w:b/>
        </w:rPr>
        <w:t>ANEXO 9</w:t>
      </w:r>
      <w:r w:rsidRPr="00CA04EA">
        <w:rPr>
          <w:rFonts w:asciiTheme="minorHAnsi" w:hAnsiTheme="minorHAnsi"/>
        </w:rPr>
        <w:t xml:space="preserve">. </w:t>
      </w:r>
      <w:r w:rsidR="002F4109" w:rsidRPr="00CA04EA">
        <w:rPr>
          <w:rFonts w:asciiTheme="minorHAnsi" w:hAnsiTheme="minorHAnsi"/>
        </w:rPr>
        <w:t xml:space="preserve">Escrito en el que manifieste bajo protesta de decir verdad, que es de nacionalidad mexicana y, además manifestará que los </w:t>
      </w:r>
      <w:r w:rsidR="00641688">
        <w:rPr>
          <w:rFonts w:asciiTheme="minorHAnsi" w:hAnsiTheme="minorHAnsi"/>
        </w:rPr>
        <w:t>bienes</w:t>
      </w:r>
      <w:r w:rsidR="002F4109" w:rsidRPr="00CA04EA">
        <w:rPr>
          <w:rFonts w:asciiTheme="minorHAnsi" w:hAnsiTheme="minorHAnsi"/>
        </w:rPr>
        <w:t xml:space="preserve"> que oferta y entregará en caso de resultar adjudica</w:t>
      </w:r>
      <w:r w:rsidR="00AA2FC6">
        <w:rPr>
          <w:rFonts w:asciiTheme="minorHAnsi" w:hAnsiTheme="minorHAnsi"/>
        </w:rPr>
        <w:t>do, serán producidos en México.</w:t>
      </w:r>
    </w:p>
    <w:p w14:paraId="22425E14" w14:textId="0F039C9B" w:rsidR="005E6330" w:rsidRPr="00CA04EA" w:rsidRDefault="005E6330" w:rsidP="003C7CE4">
      <w:pPr>
        <w:numPr>
          <w:ilvl w:val="0"/>
          <w:numId w:val="8"/>
        </w:numPr>
        <w:tabs>
          <w:tab w:val="left" w:pos="1134"/>
        </w:tabs>
        <w:ind w:right="49"/>
        <w:jc w:val="both"/>
        <w:rPr>
          <w:rFonts w:asciiTheme="minorHAnsi" w:hAnsiTheme="minorHAnsi"/>
          <w:color w:val="000000"/>
        </w:rPr>
      </w:pPr>
      <w:r w:rsidRPr="00CA04EA">
        <w:rPr>
          <w:rFonts w:asciiTheme="minorHAnsi" w:hAnsiTheme="minorHAnsi"/>
          <w:b/>
        </w:rPr>
        <w:t xml:space="preserve">ANEXO </w:t>
      </w:r>
      <w:r w:rsidR="00CA04EA" w:rsidRPr="00CA04EA">
        <w:rPr>
          <w:rFonts w:asciiTheme="minorHAnsi" w:hAnsiTheme="minorHAnsi"/>
          <w:b/>
        </w:rPr>
        <w:t>1</w:t>
      </w:r>
      <w:r w:rsidR="00CA04EA">
        <w:rPr>
          <w:rFonts w:asciiTheme="minorHAnsi" w:hAnsiTheme="minorHAnsi"/>
          <w:b/>
        </w:rPr>
        <w:t>1</w:t>
      </w:r>
      <w:r w:rsidRPr="00CA04EA">
        <w:rPr>
          <w:rFonts w:asciiTheme="minorHAnsi" w:hAnsiTheme="minorHAnsi"/>
        </w:rPr>
        <w:t xml:space="preserve">. Escrito firmado por el representante o apoderado legal en la que manifiesten </w:t>
      </w:r>
      <w:r w:rsidR="00E86807" w:rsidRPr="00CA04EA">
        <w:rPr>
          <w:rFonts w:asciiTheme="minorHAnsi" w:hAnsiTheme="minorHAnsi"/>
        </w:rPr>
        <w:t>que,</w:t>
      </w:r>
      <w:r w:rsidRPr="00CA04EA">
        <w:rPr>
          <w:rFonts w:asciiTheme="minorHAnsi" w:hAnsiTheme="minorHAnsi"/>
        </w:rPr>
        <w:t xml:space="preserve"> por su conducto, no participan en el procedimiento de contratación, personas físicas o morales que se encuentren inhabilitadas por resolución de la S.F.P., en los términos de la Ley, con el propósito de evadir los efectos de la inhabilitación.</w:t>
      </w:r>
    </w:p>
    <w:p w14:paraId="671FF4D6" w14:textId="77777777" w:rsidR="005E6330" w:rsidRPr="00CA04EA" w:rsidRDefault="005E6330" w:rsidP="003C7CE4">
      <w:pPr>
        <w:numPr>
          <w:ilvl w:val="0"/>
          <w:numId w:val="8"/>
        </w:numPr>
        <w:tabs>
          <w:tab w:val="left" w:pos="1134"/>
        </w:tabs>
        <w:ind w:right="49"/>
        <w:jc w:val="both"/>
        <w:rPr>
          <w:rFonts w:asciiTheme="minorHAnsi" w:hAnsiTheme="minorHAnsi"/>
          <w:color w:val="000000"/>
        </w:rPr>
      </w:pPr>
      <w:r w:rsidRPr="00CA04EA">
        <w:rPr>
          <w:rFonts w:asciiTheme="minorHAnsi" w:hAnsiTheme="minorHAnsi" w:cstheme="minorHAnsi"/>
          <w:b/>
        </w:rPr>
        <w:t xml:space="preserve">ANEXO </w:t>
      </w:r>
      <w:r w:rsidR="00CA04EA" w:rsidRPr="00CA04EA">
        <w:rPr>
          <w:rFonts w:asciiTheme="minorHAnsi" w:hAnsiTheme="minorHAnsi" w:cstheme="minorHAnsi"/>
          <w:b/>
        </w:rPr>
        <w:t>1</w:t>
      </w:r>
      <w:r w:rsidR="00CA04EA">
        <w:rPr>
          <w:rFonts w:asciiTheme="minorHAnsi" w:hAnsiTheme="minorHAnsi" w:cstheme="minorHAnsi"/>
          <w:b/>
        </w:rPr>
        <w:t>2</w:t>
      </w:r>
      <w:r w:rsidRPr="00CA04EA">
        <w:rPr>
          <w:rFonts w:asciiTheme="minorHAnsi" w:hAnsiTheme="minorHAnsi" w:cstheme="minorHAnsi"/>
        </w:rPr>
        <w:t>. Escrito a que hace referencia a la Estratificación de Micro, Pequeña o Mediana empresa.</w:t>
      </w:r>
    </w:p>
    <w:p w14:paraId="5000B233" w14:textId="77777777" w:rsidR="005E6330" w:rsidRPr="00CA04EA" w:rsidRDefault="005E6330" w:rsidP="003C7CE4">
      <w:pPr>
        <w:numPr>
          <w:ilvl w:val="0"/>
          <w:numId w:val="8"/>
        </w:numPr>
        <w:tabs>
          <w:tab w:val="left" w:pos="1134"/>
        </w:tabs>
        <w:ind w:right="49"/>
        <w:jc w:val="both"/>
        <w:rPr>
          <w:rFonts w:asciiTheme="minorHAnsi" w:hAnsiTheme="minorHAnsi"/>
          <w:color w:val="000000"/>
        </w:rPr>
      </w:pPr>
      <w:r w:rsidRPr="00CA04EA">
        <w:rPr>
          <w:rFonts w:asciiTheme="minorHAnsi" w:hAnsiTheme="minorHAnsi" w:cs="Arial"/>
          <w:lang w:val="es-MX"/>
        </w:rPr>
        <w:lastRenderedPageBreak/>
        <w:t>Escrito de manifestación bajo protesta de decir verdad de no encontrarse en situación de mora, respecto al cumplimiento de otros contratos con cualquier sujeto obligado, de conformidad al Artículo 38, fracción I del Reglamento de la Ley.</w:t>
      </w:r>
    </w:p>
    <w:p w14:paraId="45C11D0D" w14:textId="77777777" w:rsidR="005E6330" w:rsidRPr="007E5216" w:rsidRDefault="005E6330" w:rsidP="003C7CE4">
      <w:pPr>
        <w:numPr>
          <w:ilvl w:val="0"/>
          <w:numId w:val="8"/>
        </w:numPr>
        <w:tabs>
          <w:tab w:val="left" w:pos="1134"/>
        </w:tabs>
        <w:ind w:right="49"/>
        <w:jc w:val="both"/>
        <w:rPr>
          <w:rFonts w:asciiTheme="minorHAnsi" w:hAnsiTheme="minorHAnsi"/>
          <w:color w:val="000000"/>
        </w:rPr>
      </w:pPr>
      <w:r w:rsidRPr="00CA04EA">
        <w:rPr>
          <w:rFonts w:asciiTheme="minorHAnsi" w:hAnsiTheme="minorHAnsi" w:cs="Arial"/>
        </w:rPr>
        <w:t>Escrito indicando que en caso de violaciones en materia de derechos inherentes a la propiedad intelectual asumirán la responsabilidad</w:t>
      </w:r>
      <w:r w:rsidRPr="007E5216">
        <w:rPr>
          <w:rFonts w:asciiTheme="minorHAnsi" w:hAnsiTheme="minorHAnsi" w:cs="Arial"/>
        </w:rPr>
        <w:t xml:space="preserve"> correspondiente.</w:t>
      </w:r>
    </w:p>
    <w:p w14:paraId="1C84635A" w14:textId="10A62813" w:rsidR="005E6330" w:rsidRPr="009C5E77" w:rsidRDefault="00E86807" w:rsidP="003C7CE4">
      <w:pPr>
        <w:numPr>
          <w:ilvl w:val="0"/>
          <w:numId w:val="8"/>
        </w:numPr>
        <w:tabs>
          <w:tab w:val="left" w:pos="1134"/>
        </w:tabs>
        <w:ind w:right="49"/>
        <w:jc w:val="both"/>
        <w:rPr>
          <w:rFonts w:asciiTheme="minorHAnsi" w:hAnsiTheme="minorHAnsi" w:cs="Arial"/>
          <w:lang w:val="es-MX"/>
        </w:rPr>
      </w:pPr>
      <w:bookmarkStart w:id="3" w:name="_Hlk149303256"/>
      <w:r w:rsidRPr="00223D05">
        <w:rPr>
          <w:rFonts w:asciiTheme="minorHAnsi" w:hAnsiTheme="minorHAnsi" w:cstheme="minorHAnsi"/>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bookmarkEnd w:id="3"/>
    </w:p>
    <w:p w14:paraId="1DE42F31" w14:textId="7059D584" w:rsidR="005E6330" w:rsidRPr="009C5E77" w:rsidRDefault="005E6330" w:rsidP="003C7CE4">
      <w:pPr>
        <w:numPr>
          <w:ilvl w:val="0"/>
          <w:numId w:val="8"/>
        </w:numPr>
        <w:tabs>
          <w:tab w:val="left" w:pos="1134"/>
        </w:tabs>
        <w:ind w:right="49"/>
        <w:jc w:val="both"/>
        <w:rPr>
          <w:rFonts w:asciiTheme="minorHAnsi" w:hAnsiTheme="minorHAnsi" w:cs="Arial"/>
          <w:lang w:val="es-MX"/>
        </w:rPr>
      </w:pPr>
      <w:r w:rsidRPr="00CA04EA">
        <w:rPr>
          <w:rFonts w:asciiTheme="minorHAnsi" w:hAnsiTheme="minorHAnsi" w:cs="Arial"/>
          <w:lang w:val="es-MX"/>
        </w:rPr>
        <w:t xml:space="preserve">Carta mediante la cual manifieste que su giro comercial comprende la venta de </w:t>
      </w:r>
      <w:r w:rsidR="00917BF3">
        <w:rPr>
          <w:rFonts w:asciiTheme="minorHAnsi" w:hAnsiTheme="minorHAnsi" w:cs="Arial"/>
          <w:lang w:val="es-MX"/>
        </w:rPr>
        <w:t>medicamentos</w:t>
      </w:r>
      <w:r w:rsidR="00E86807">
        <w:rPr>
          <w:rFonts w:asciiTheme="minorHAnsi" w:hAnsiTheme="minorHAnsi" w:cs="Arial"/>
          <w:lang w:val="es-MX"/>
        </w:rPr>
        <w:t xml:space="preserve"> mezclados</w:t>
      </w:r>
      <w:r w:rsidR="00917BF3">
        <w:rPr>
          <w:rFonts w:asciiTheme="minorHAnsi" w:hAnsiTheme="minorHAnsi" w:cs="Arial"/>
          <w:lang w:val="es-MX"/>
        </w:rPr>
        <w:t xml:space="preserve"> </w:t>
      </w:r>
      <w:r w:rsidR="00774545">
        <w:rPr>
          <w:rFonts w:asciiTheme="minorHAnsi" w:hAnsiTheme="minorHAnsi" w:cs="Arial"/>
          <w:lang w:val="es-MX"/>
        </w:rPr>
        <w:t xml:space="preserve">y </w:t>
      </w:r>
      <w:r w:rsidR="009612EB">
        <w:rPr>
          <w:rFonts w:asciiTheme="minorHAnsi" w:hAnsiTheme="minorHAnsi" w:cs="Arial"/>
          <w:lang w:val="es-MX"/>
        </w:rPr>
        <w:t>nutrición</w:t>
      </w:r>
      <w:r w:rsidR="00E86807">
        <w:rPr>
          <w:rFonts w:asciiTheme="minorHAnsi" w:hAnsiTheme="minorHAnsi" w:cs="Arial"/>
          <w:lang w:val="es-MX"/>
        </w:rPr>
        <w:t xml:space="preserve"> parenteral</w:t>
      </w:r>
      <w:r w:rsidR="00774545">
        <w:rPr>
          <w:rFonts w:asciiTheme="minorHAnsi" w:hAnsiTheme="minorHAnsi" w:cs="Arial"/>
          <w:lang w:val="es-MX"/>
        </w:rPr>
        <w:t xml:space="preserve"> </w:t>
      </w:r>
      <w:r w:rsidRPr="00CA04EA">
        <w:rPr>
          <w:rFonts w:asciiTheme="minorHAnsi" w:hAnsiTheme="minorHAnsi" w:cs="Arial"/>
          <w:lang w:val="es-MX"/>
        </w:rPr>
        <w:t>a que se refiere el anexo 1 de esta convocatoria.</w:t>
      </w:r>
    </w:p>
    <w:p w14:paraId="55F326D1" w14:textId="77777777" w:rsidR="005E6330" w:rsidRDefault="005E6330" w:rsidP="003C7CE4">
      <w:pPr>
        <w:numPr>
          <w:ilvl w:val="0"/>
          <w:numId w:val="8"/>
        </w:numPr>
        <w:tabs>
          <w:tab w:val="left" w:pos="1134"/>
        </w:tabs>
        <w:ind w:right="49"/>
        <w:jc w:val="both"/>
        <w:rPr>
          <w:rFonts w:asciiTheme="minorHAnsi" w:hAnsiTheme="minorHAnsi"/>
          <w:color w:val="000000"/>
        </w:rPr>
      </w:pPr>
      <w:r w:rsidRPr="00CA04EA">
        <w:rPr>
          <w:rFonts w:asciiTheme="minorHAnsi" w:hAnsiTheme="minorHAnsi" w:cs="Arial"/>
          <w:lang w:val="es-MX"/>
        </w:rPr>
        <w:t>Escrito de</w:t>
      </w:r>
      <w:r w:rsidRPr="00B36399">
        <w:rPr>
          <w:rFonts w:asciiTheme="minorHAnsi" w:hAnsiTheme="minorHAnsi" w:cs="Arial"/>
          <w:lang w:val="es-MX"/>
        </w:rPr>
        <w:t xml:space="preserv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p w14:paraId="6C250CB8" w14:textId="4B044F13" w:rsidR="005E6330" w:rsidRPr="00A13B23" w:rsidRDefault="005E6330" w:rsidP="003C7CE4">
      <w:pPr>
        <w:numPr>
          <w:ilvl w:val="0"/>
          <w:numId w:val="8"/>
        </w:numPr>
        <w:tabs>
          <w:tab w:val="left" w:pos="1134"/>
        </w:tabs>
        <w:ind w:right="49"/>
        <w:jc w:val="both"/>
        <w:rPr>
          <w:rFonts w:asciiTheme="minorHAnsi" w:hAnsiTheme="minorHAnsi"/>
          <w:color w:val="000000"/>
        </w:rPr>
      </w:pPr>
      <w:r w:rsidRPr="00B36399">
        <w:rPr>
          <w:rFonts w:asciiTheme="minorHAnsi" w:hAnsiTheme="minorHAnsi" w:cs="Arial"/>
        </w:rPr>
        <w:t>Para el caso del</w:t>
      </w:r>
      <w:r w:rsidRPr="00B36399">
        <w:rPr>
          <w:rFonts w:asciiTheme="minorHAnsi" w:hAnsiTheme="minorHAnsi" w:cs="Arial"/>
          <w:lang w:val="es-MX"/>
        </w:rPr>
        <w:t xml:space="preserve">(los) </w:t>
      </w:r>
      <w:r w:rsidRPr="00B36399">
        <w:rPr>
          <w:rFonts w:asciiTheme="minorHAnsi" w:hAnsiTheme="minorHAnsi" w:cs="Arial"/>
          <w:bCs/>
          <w:lang w:val="es-MX"/>
        </w:rPr>
        <w:t>PARTICIPANTE(s)</w:t>
      </w:r>
      <w:r w:rsidRPr="00B36399">
        <w:rPr>
          <w:rFonts w:asciiTheme="minorHAnsi" w:hAnsiTheme="minorHAnsi" w:cs="Arial"/>
          <w:lang w:val="es-MX"/>
        </w:rPr>
        <w:t xml:space="preserve"> que opte(n) por la presentación conjunta de propuestas, de conformidad con los </w:t>
      </w:r>
      <w:r w:rsidRPr="00B36399">
        <w:rPr>
          <w:rFonts w:asciiTheme="minorHAnsi" w:hAnsiTheme="minorHAnsi" w:cs="Arial"/>
          <w:i/>
          <w:lang w:val="es-MX"/>
        </w:rPr>
        <w:t>Artículos 36</w:t>
      </w:r>
      <w:r w:rsidRPr="00B36399">
        <w:rPr>
          <w:rFonts w:asciiTheme="minorHAnsi" w:hAnsiTheme="minorHAnsi" w:cs="Arial"/>
          <w:lang w:val="es-MX"/>
        </w:rPr>
        <w:t xml:space="preserve"> de la Ley de Adquisiciones, Arrendamientos y Contratación de Servicios</w:t>
      </w:r>
      <w:r w:rsidRPr="00B36399">
        <w:rPr>
          <w:rFonts w:asciiTheme="minorHAnsi" w:hAnsiTheme="minorHAnsi" w:cs="Arial"/>
          <w:bCs/>
          <w:lang w:val="es-MX"/>
        </w:rPr>
        <w:t xml:space="preserve"> del Estado de Nuevo León </w:t>
      </w:r>
      <w:r w:rsidRPr="00B36399">
        <w:rPr>
          <w:rFonts w:asciiTheme="minorHAnsi" w:hAnsiTheme="minorHAnsi" w:cs="Arial"/>
          <w:lang w:val="es-MX"/>
        </w:rPr>
        <w:t xml:space="preserve">y </w:t>
      </w:r>
      <w:r w:rsidRPr="00B36399">
        <w:rPr>
          <w:rFonts w:asciiTheme="minorHAnsi" w:hAnsiTheme="minorHAnsi" w:cs="Arial"/>
          <w:i/>
          <w:lang w:val="es-MX"/>
        </w:rPr>
        <w:t>76</w:t>
      </w:r>
      <w:r w:rsidRPr="00B36399">
        <w:rPr>
          <w:rFonts w:asciiTheme="minorHAnsi" w:hAnsiTheme="minorHAnsi" w:cs="Arial"/>
          <w:lang w:val="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w:t>
      </w:r>
      <w:r w:rsidRPr="00B36399">
        <w:rPr>
          <w:rFonts w:asciiTheme="minorHAnsi" w:hAnsiTheme="minorHAnsi"/>
          <w:lang w:val="es-MX"/>
        </w:rPr>
        <w:t>Las personas que integran</w:t>
      </w:r>
      <w:r w:rsidRPr="00B36399">
        <w:rPr>
          <w:rFonts w:asciiTheme="minorHAnsi" w:hAnsiTheme="minorHAnsi" w:cs="Arial"/>
        </w:rPr>
        <w:t xml:space="preserve"> la agrupación deberán celebrar en los términos de la legislación aplicable el convenio de propuesta conjunta, en el que se establecerán con precisión los aspectos siguientes.- </w:t>
      </w:r>
      <w:r w:rsidRPr="00B36399">
        <w:rPr>
          <w:rFonts w:asciiTheme="minorHAnsi" w:hAnsiTheme="minorHAnsi" w:cs="Arial"/>
          <w:lang w:val="es-MX"/>
        </w:rPr>
        <w:t xml:space="preserve">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w:t>
      </w:r>
      <w:r w:rsidR="00572D88">
        <w:rPr>
          <w:rFonts w:asciiTheme="minorHAnsi" w:hAnsiTheme="minorHAnsi" w:cs="Arial"/>
          <w:lang w:val="es-MX"/>
        </w:rPr>
        <w:t>Licitación Pública Nacional Presencial</w:t>
      </w:r>
      <w:r w:rsidRPr="00B36399">
        <w:rPr>
          <w:rFonts w:asciiTheme="minorHAnsi" w:hAnsiTheme="minorHAnsi" w:cs="Arial"/>
          <w:lang w:val="es-MX"/>
        </w:rPr>
        <w:t xml:space="preserve">; Descripción de las partes objeto del contrato que corresponderá cumplir a cada persona integrante, así como la manera en que se exigirá el </w:t>
      </w:r>
      <w:r w:rsidRPr="00B36399">
        <w:rPr>
          <w:rFonts w:asciiTheme="minorHAnsi" w:hAnsiTheme="minorHAnsi" w:cstheme="minorHAnsi"/>
          <w:lang w:val="es-MX"/>
        </w:rPr>
        <w:t xml:space="preserve">cumplimiento de las obligaciones, y; Estipulación expresa de que cada uno de los firmantes quedará obligado junto con los demás integrantes, ya sea en forma solidaria o mancomunada, según se convenga, para efectos del procedimiento de contratación y del contrato, en caso de </w:t>
      </w:r>
      <w:r w:rsidRPr="00A16B2E">
        <w:rPr>
          <w:rFonts w:asciiTheme="minorHAnsi" w:hAnsiTheme="minorHAnsi" w:cstheme="minorHAnsi"/>
          <w:lang w:val="es-MX"/>
        </w:rPr>
        <w:t>que se les adjudique el mismo</w:t>
      </w:r>
      <w:bookmarkStart w:id="4" w:name="_Hlk149556645"/>
      <w:r w:rsidR="00E86807" w:rsidRPr="00E86807">
        <w:rPr>
          <w:rFonts w:asciiTheme="minorHAnsi" w:hAnsiTheme="minorHAnsi" w:cstheme="minorHAnsi"/>
          <w:i/>
        </w:rPr>
        <w:t xml:space="preserve"> </w:t>
      </w:r>
      <w:r w:rsidR="00E86807" w:rsidRPr="007526A8">
        <w:rPr>
          <w:rFonts w:asciiTheme="minorHAnsi" w:hAnsiTheme="minorHAnsi" w:cstheme="minorHAnsi"/>
          <w:i/>
        </w:rPr>
        <w:t>En caso de que no participen en propuestas conjuntas deberá manifestarlo por escrito</w:t>
      </w:r>
      <w:r w:rsidR="00E86807">
        <w:rPr>
          <w:rFonts w:asciiTheme="minorHAnsi" w:hAnsiTheme="minorHAnsi" w:cstheme="minorHAnsi"/>
          <w:i/>
        </w:rPr>
        <w:t>,</w:t>
      </w:r>
      <w:r w:rsidR="00E86807" w:rsidRPr="007526A8">
        <w:rPr>
          <w:rFonts w:asciiTheme="minorHAnsi" w:hAnsiTheme="minorHAnsi" w:cstheme="minorHAnsi"/>
          <w:i/>
        </w:rPr>
        <w:t xml:space="preserve"> sin que la omisión de dicho escrito sea motivo de rechazo</w:t>
      </w:r>
      <w:r w:rsidR="00E86807" w:rsidRPr="007526A8">
        <w:rPr>
          <w:rFonts w:asciiTheme="minorHAnsi" w:hAnsiTheme="minorHAnsi" w:cstheme="minorHAnsi"/>
        </w:rPr>
        <w:t>.</w:t>
      </w:r>
      <w:bookmarkEnd w:id="4"/>
    </w:p>
    <w:p w14:paraId="1D22A084" w14:textId="152CF5AB" w:rsidR="00A13B23" w:rsidRPr="00A16B2E" w:rsidRDefault="00A13B23" w:rsidP="003C7CE4">
      <w:pPr>
        <w:numPr>
          <w:ilvl w:val="0"/>
          <w:numId w:val="8"/>
        </w:numPr>
        <w:tabs>
          <w:tab w:val="left" w:pos="1134"/>
        </w:tabs>
        <w:ind w:right="49"/>
        <w:jc w:val="both"/>
        <w:rPr>
          <w:rFonts w:asciiTheme="minorHAnsi" w:hAnsiTheme="minorHAnsi"/>
          <w:color w:val="000000"/>
        </w:rPr>
      </w:pPr>
      <w:r>
        <w:rPr>
          <w:rFonts w:asciiTheme="minorHAnsi" w:hAnsiTheme="minorHAnsi" w:cs="Arial"/>
        </w:rPr>
        <w:t>Recibo de pago de Inscripción a la Licitación.</w:t>
      </w:r>
    </w:p>
    <w:p w14:paraId="6465E527" w14:textId="77777777" w:rsidR="00DB7B88" w:rsidRPr="00A16B2E" w:rsidRDefault="00DB7B88" w:rsidP="00311634">
      <w:pPr>
        <w:rPr>
          <w:rFonts w:asciiTheme="minorHAnsi" w:hAnsiTheme="minorHAnsi" w:cs="Arial"/>
          <w:lang w:val="es-MX"/>
        </w:rPr>
      </w:pPr>
    </w:p>
    <w:p w14:paraId="3415022E" w14:textId="77777777" w:rsidR="000B78E5" w:rsidRPr="00CA04EA" w:rsidRDefault="000B78E5" w:rsidP="00AA0A4C">
      <w:pPr>
        <w:numPr>
          <w:ilvl w:val="0"/>
          <w:numId w:val="12"/>
        </w:numPr>
        <w:tabs>
          <w:tab w:val="clear" w:pos="1429"/>
          <w:tab w:val="num" w:pos="1134"/>
        </w:tabs>
        <w:ind w:left="1134" w:right="180" w:hanging="425"/>
        <w:jc w:val="both"/>
        <w:outlineLvl w:val="0"/>
        <w:rPr>
          <w:rFonts w:ascii="Calibri" w:hAnsi="Calibri"/>
          <w:b/>
          <w:bCs/>
          <w:u w:val="single"/>
        </w:rPr>
      </w:pPr>
      <w:r w:rsidRPr="00CA04EA">
        <w:rPr>
          <w:rFonts w:ascii="Calibri" w:hAnsi="Calibri"/>
          <w:b/>
          <w:bCs/>
          <w:u w:val="single"/>
        </w:rPr>
        <w:lastRenderedPageBreak/>
        <w:t>EL SOBRE DE PROPUESTA ECONÓMICA DEBERÁ CONTENER:</w:t>
      </w:r>
    </w:p>
    <w:p w14:paraId="25015F9A" w14:textId="77777777" w:rsidR="000B78E5" w:rsidRPr="00CA04EA" w:rsidRDefault="000B78E5" w:rsidP="000B78E5">
      <w:pPr>
        <w:ind w:left="720" w:right="180"/>
        <w:jc w:val="both"/>
        <w:outlineLvl w:val="0"/>
        <w:rPr>
          <w:rFonts w:ascii="Calibri" w:hAnsi="Calibri"/>
          <w:b/>
          <w:bCs/>
        </w:rPr>
      </w:pPr>
    </w:p>
    <w:p w14:paraId="40BD55F6" w14:textId="77777777" w:rsidR="000B78E5" w:rsidRDefault="00D24E45" w:rsidP="00AA0A4C">
      <w:pPr>
        <w:numPr>
          <w:ilvl w:val="0"/>
          <w:numId w:val="11"/>
        </w:numPr>
        <w:ind w:left="1418" w:right="180" w:hanging="284"/>
        <w:jc w:val="both"/>
        <w:rPr>
          <w:rFonts w:ascii="Calibri" w:hAnsi="Calibri"/>
          <w:bCs/>
        </w:rPr>
      </w:pPr>
      <w:r>
        <w:rPr>
          <w:rFonts w:ascii="Calibri" w:hAnsi="Calibri"/>
          <w:b/>
          <w:bCs/>
        </w:rPr>
        <w:t>ANEXOS 3 y 4</w:t>
      </w:r>
      <w:r w:rsidR="000B78E5" w:rsidRPr="00CA04EA">
        <w:rPr>
          <w:rFonts w:ascii="Calibri" w:hAnsi="Calibri"/>
          <w:bCs/>
        </w:rPr>
        <w:t>.</w:t>
      </w:r>
    </w:p>
    <w:p w14:paraId="3A978EFE" w14:textId="1106F643" w:rsidR="000140A0" w:rsidRPr="0067009D" w:rsidRDefault="00C7536A" w:rsidP="000140A0">
      <w:pPr>
        <w:numPr>
          <w:ilvl w:val="0"/>
          <w:numId w:val="11"/>
        </w:numPr>
        <w:ind w:left="1418" w:right="180" w:hanging="284"/>
        <w:jc w:val="both"/>
        <w:rPr>
          <w:rFonts w:ascii="Calibri" w:hAnsi="Calibri"/>
          <w:bCs/>
        </w:rPr>
      </w:pPr>
      <w:r>
        <w:rPr>
          <w:rFonts w:asciiTheme="minorHAnsi" w:hAnsiTheme="minorHAnsi"/>
          <w:bCs/>
        </w:rPr>
        <w:t xml:space="preserve">CD o USB que contenga el desglose de la oferta económica en formato Excel. (La cual deberá presentarse a 2 decimales), </w:t>
      </w:r>
      <w:r>
        <w:rPr>
          <w:rFonts w:ascii="Calibri" w:hAnsi="Calibri"/>
          <w:bCs/>
        </w:rPr>
        <w:t>únicamente para agilizar la conducción y desarrollo del evento.</w:t>
      </w:r>
    </w:p>
    <w:p w14:paraId="63556AD5" w14:textId="0A11A52B" w:rsidR="0067009D" w:rsidRPr="00A16B2E" w:rsidRDefault="0067009D" w:rsidP="000140A0">
      <w:pPr>
        <w:numPr>
          <w:ilvl w:val="0"/>
          <w:numId w:val="11"/>
        </w:numPr>
        <w:ind w:left="1418" w:right="180" w:hanging="284"/>
        <w:jc w:val="both"/>
        <w:rPr>
          <w:rFonts w:ascii="Calibri" w:hAnsi="Calibri"/>
          <w:bCs/>
        </w:rPr>
      </w:pPr>
      <w:r w:rsidRPr="005D02B6">
        <w:rPr>
          <w:rFonts w:ascii="Calibri" w:hAnsi="Calibri"/>
        </w:rPr>
        <w:t xml:space="preserve">Monto de </w:t>
      </w:r>
      <w:r w:rsidR="008473B1">
        <w:rPr>
          <w:rFonts w:ascii="Calibri" w:hAnsi="Calibri"/>
        </w:rPr>
        <w:t>ingresos nominales</w:t>
      </w:r>
      <w:r w:rsidRPr="005D02B6">
        <w:rPr>
          <w:rFonts w:ascii="Calibri" w:hAnsi="Calibri"/>
        </w:rPr>
        <w:t xml:space="preserve"> del Ejercicio Fiscal 202</w:t>
      </w:r>
      <w:r w:rsidR="008473B1">
        <w:rPr>
          <w:rFonts w:ascii="Calibri" w:hAnsi="Calibri"/>
        </w:rPr>
        <w:t>3</w:t>
      </w:r>
      <w:r w:rsidRPr="005D02B6">
        <w:rPr>
          <w:rFonts w:ascii="Calibri" w:hAnsi="Calibri"/>
        </w:rPr>
        <w:t>: deberá acreditarse con la declaración correspondiente al ejercicio fiscal del 202</w:t>
      </w:r>
      <w:r w:rsidR="008473B1">
        <w:rPr>
          <w:rFonts w:ascii="Calibri" w:hAnsi="Calibri"/>
        </w:rPr>
        <w:t>3</w:t>
      </w:r>
      <w:r w:rsidRPr="005D02B6">
        <w:rPr>
          <w:rFonts w:ascii="Calibri" w:hAnsi="Calibri"/>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8473B1">
        <w:rPr>
          <w:rFonts w:ascii="Calibri" w:hAnsi="Calibri"/>
        </w:rPr>
        <w:t>3</w:t>
      </w:r>
      <w:r w:rsidRPr="005D02B6">
        <w:rPr>
          <w:rFonts w:ascii="Calibri" w:hAnsi="Calibri"/>
        </w:rPr>
        <w:t xml:space="preserve">, </w:t>
      </w:r>
      <w:r w:rsidRPr="005D02B6">
        <w:rPr>
          <w:rFonts w:ascii="Calibri" w:hAnsi="Calibri" w:cs="Arial"/>
        </w:rPr>
        <w:t>demostrando su capacidad financiera mediante la comprobación de que l</w:t>
      </w:r>
      <w:r w:rsidR="008473B1">
        <w:rPr>
          <w:rFonts w:ascii="Calibri" w:hAnsi="Calibri" w:cs="Arial"/>
        </w:rPr>
        <w:t>o</w:t>
      </w:r>
      <w:r w:rsidRPr="005D02B6">
        <w:rPr>
          <w:rFonts w:ascii="Calibri" w:hAnsi="Calibri" w:cs="Arial"/>
        </w:rPr>
        <w:t xml:space="preserve">s </w:t>
      </w:r>
      <w:r w:rsidR="008473B1">
        <w:rPr>
          <w:rFonts w:ascii="Calibri" w:hAnsi="Calibri" w:cs="Arial"/>
        </w:rPr>
        <w:t>ingresos nominales</w:t>
      </w:r>
      <w:r w:rsidRPr="005D02B6">
        <w:rPr>
          <w:rFonts w:ascii="Calibri" w:hAnsi="Calibri" w:cs="Arial"/>
        </w:rPr>
        <w:t xml:space="preserve"> son de por lo menos el 50% de su oferta económica que presente a la </w:t>
      </w:r>
      <w:r w:rsidR="008473B1">
        <w:rPr>
          <w:rFonts w:ascii="Calibri" w:hAnsi="Calibri" w:cs="Arial"/>
        </w:rPr>
        <w:t>C</w:t>
      </w:r>
      <w:r w:rsidRPr="005D02B6">
        <w:rPr>
          <w:rFonts w:ascii="Calibri" w:hAnsi="Calibri" w:cs="Arial"/>
        </w:rPr>
        <w:t xml:space="preserve">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5D02B6">
        <w:rPr>
          <w:rFonts w:ascii="Calibri" w:hAnsi="Calibri"/>
        </w:rPr>
        <w:t xml:space="preserve">Así mismo deberán de presentar carta bajo protesta de decir verdad, firmada por el representante legal, en donde manifiesten que la documentación entregada, referente a este requisito, contiene las cantidades correctas y que el monto de </w:t>
      </w:r>
      <w:r w:rsidR="008473B1">
        <w:rPr>
          <w:rFonts w:ascii="Calibri" w:hAnsi="Calibri"/>
        </w:rPr>
        <w:t>ingresos nominales</w:t>
      </w:r>
      <w:r w:rsidRPr="005D02B6">
        <w:rPr>
          <w:rFonts w:ascii="Calibri" w:hAnsi="Calibri"/>
        </w:rPr>
        <w:t xml:space="preserve"> mínim</w:t>
      </w:r>
      <w:r w:rsidR="008473B1">
        <w:rPr>
          <w:rFonts w:ascii="Calibri" w:hAnsi="Calibri"/>
        </w:rPr>
        <w:t>o</w:t>
      </w:r>
      <w:r w:rsidRPr="005D02B6">
        <w:rPr>
          <w:rFonts w:ascii="Calibri" w:hAnsi="Calibri"/>
        </w:rPr>
        <w:t>s requerid</w:t>
      </w:r>
      <w:r w:rsidR="008473B1">
        <w:rPr>
          <w:rFonts w:ascii="Calibri" w:hAnsi="Calibri"/>
        </w:rPr>
        <w:t>o</w:t>
      </w:r>
      <w:r w:rsidRPr="005D02B6">
        <w:rPr>
          <w:rFonts w:ascii="Calibri" w:hAnsi="Calibri"/>
        </w:rPr>
        <w:t>s no tiene alteración alguna</w:t>
      </w:r>
      <w:r w:rsidR="00C7281E">
        <w:rPr>
          <w:rFonts w:ascii="Calibri" w:hAnsi="Calibri"/>
        </w:rPr>
        <w:t>.</w:t>
      </w:r>
    </w:p>
    <w:p w14:paraId="5EF04EEF" w14:textId="77777777" w:rsidR="002F7D17" w:rsidRDefault="002F7D17" w:rsidP="000B78E5">
      <w:pPr>
        <w:tabs>
          <w:tab w:val="left" w:pos="0"/>
          <w:tab w:val="left" w:pos="10064"/>
        </w:tabs>
        <w:ind w:right="-1" w:firstLine="4"/>
        <w:jc w:val="both"/>
        <w:rPr>
          <w:rFonts w:ascii="Calibri" w:hAnsi="Calibri"/>
          <w:b/>
          <w:u w:val="single"/>
        </w:rPr>
      </w:pPr>
    </w:p>
    <w:p w14:paraId="441113B2" w14:textId="77777777" w:rsidR="000B78E5" w:rsidRPr="00A16B2E" w:rsidRDefault="000B78E5" w:rsidP="000B78E5">
      <w:pPr>
        <w:tabs>
          <w:tab w:val="left" w:pos="0"/>
          <w:tab w:val="left" w:pos="10064"/>
        </w:tabs>
        <w:ind w:right="-1" w:firstLine="4"/>
        <w:jc w:val="both"/>
        <w:rPr>
          <w:rFonts w:ascii="Calibri" w:hAnsi="Calibri"/>
          <w:b/>
          <w:u w:val="single"/>
        </w:rPr>
      </w:pPr>
      <w:r w:rsidRPr="00A16B2E">
        <w:rPr>
          <w:rFonts w:ascii="Calibri" w:hAnsi="Calibri"/>
          <w:b/>
          <w:u w:val="single"/>
        </w:rPr>
        <w:t>3.1. Cartas de: Aceptación de Bases, Junta de Aclaraciones, Validez de la propuesta y Cumplimiento de Obligaciones Estatales y Federales.</w:t>
      </w:r>
    </w:p>
    <w:p w14:paraId="5E2D6A94" w14:textId="77777777" w:rsidR="000B78E5" w:rsidRPr="00A16B2E" w:rsidRDefault="000B78E5" w:rsidP="000B78E5">
      <w:pPr>
        <w:jc w:val="both"/>
        <w:rPr>
          <w:rFonts w:ascii="Calibri" w:hAnsi="Calibri"/>
        </w:rPr>
      </w:pPr>
    </w:p>
    <w:p w14:paraId="0F5EA495" w14:textId="77777777" w:rsidR="000B78E5" w:rsidRPr="000B78E5" w:rsidRDefault="000B78E5" w:rsidP="000B78E5">
      <w:pPr>
        <w:jc w:val="both"/>
        <w:rPr>
          <w:rFonts w:asciiTheme="minorHAnsi" w:hAnsiTheme="minorHAnsi"/>
        </w:rPr>
      </w:pPr>
      <w:r w:rsidRPr="00A16B2E">
        <w:rPr>
          <w:rFonts w:asciiTheme="minorHAnsi" w:hAnsiTheme="minorHAnsi"/>
        </w:rPr>
        <w:t>Los Licitantes del concurso deberán presentar por separado y fuera del sobre, en el acto de presentación y apertura de propuestas las siguientes cartas:</w:t>
      </w:r>
      <w:r w:rsidRPr="000B78E5">
        <w:rPr>
          <w:rFonts w:asciiTheme="minorHAnsi" w:hAnsiTheme="minorHAnsi"/>
        </w:rPr>
        <w:t xml:space="preserve"> </w:t>
      </w:r>
    </w:p>
    <w:p w14:paraId="3CDCA26C" w14:textId="77777777" w:rsidR="000B78E5" w:rsidRPr="000B78E5" w:rsidRDefault="000B78E5" w:rsidP="000B78E5">
      <w:pPr>
        <w:jc w:val="both"/>
        <w:rPr>
          <w:rFonts w:asciiTheme="minorHAnsi" w:hAnsiTheme="minorHAnsi"/>
        </w:rPr>
      </w:pPr>
    </w:p>
    <w:p w14:paraId="774FEF35" w14:textId="77777777" w:rsidR="000B78E5" w:rsidRPr="000B78E5" w:rsidRDefault="000B78E5" w:rsidP="00AA0A4C">
      <w:pPr>
        <w:pStyle w:val="Prrafodelista"/>
        <w:numPr>
          <w:ilvl w:val="0"/>
          <w:numId w:val="15"/>
        </w:numPr>
        <w:jc w:val="both"/>
        <w:rPr>
          <w:rFonts w:asciiTheme="minorHAnsi" w:hAnsiTheme="minorHAnsi"/>
        </w:rPr>
      </w:pPr>
      <w:r w:rsidRPr="000B78E5">
        <w:rPr>
          <w:rFonts w:asciiTheme="minorHAnsi" w:hAnsiTheme="minorHAnsi"/>
        </w:rPr>
        <w:t xml:space="preserve">Una de aceptación de las bases, junta de aclaraciones y validez de propuesta, en donde manifiesten, bajo protesta de decir verdad, que han revisado y analizado cada uno de los puntos que contienen las bases del concurso, que los conocen y están de acuerdo con las mismas y que no se tienen reclamaciones o dudas en torno a las mismas, así como que conoce el resultado de la Junta de Aclaraciones y está conforme con el contenido del acta levantada al efecto, además contendrá la validez obligatoria de su propuesta por 30 días contados a partir del día siguiente al acto de apertura de propuesta económica; </w:t>
      </w:r>
    </w:p>
    <w:p w14:paraId="5098CC9F" w14:textId="77777777" w:rsidR="000B78E5" w:rsidRPr="000B78E5" w:rsidRDefault="000B78E5" w:rsidP="000B78E5">
      <w:pPr>
        <w:pStyle w:val="Prrafodelista"/>
        <w:ind w:left="0"/>
        <w:jc w:val="both"/>
        <w:rPr>
          <w:rFonts w:asciiTheme="minorHAnsi" w:hAnsiTheme="minorHAnsi"/>
        </w:rPr>
      </w:pPr>
    </w:p>
    <w:p w14:paraId="10EEE015" w14:textId="77777777" w:rsidR="000B78E5" w:rsidRPr="000B78E5" w:rsidRDefault="000B78E5" w:rsidP="00AA0A4C">
      <w:pPr>
        <w:pStyle w:val="Prrafodelista"/>
        <w:numPr>
          <w:ilvl w:val="0"/>
          <w:numId w:val="15"/>
        </w:numPr>
        <w:jc w:val="both"/>
        <w:rPr>
          <w:rFonts w:asciiTheme="minorHAnsi" w:hAnsiTheme="minorHAnsi"/>
        </w:rPr>
      </w:pPr>
      <w:r w:rsidRPr="000B78E5">
        <w:rPr>
          <w:rFonts w:asciiTheme="minorHAnsi" w:hAnsiTheme="minorHAnsi"/>
        </w:rPr>
        <w:t>Y otra de Cumplimiento de Obligaciones Estatales y Federales, en lo relativo al pago de impuestos.</w:t>
      </w:r>
    </w:p>
    <w:p w14:paraId="371743D2" w14:textId="77777777" w:rsidR="000B78E5" w:rsidRPr="000B78E5" w:rsidRDefault="000B78E5" w:rsidP="000B78E5">
      <w:pPr>
        <w:pStyle w:val="Prrafodelista"/>
        <w:ind w:left="360"/>
        <w:jc w:val="both"/>
        <w:rPr>
          <w:rFonts w:asciiTheme="minorHAnsi" w:hAnsiTheme="minorHAnsi"/>
        </w:rPr>
      </w:pPr>
    </w:p>
    <w:p w14:paraId="12919FFD" w14:textId="77777777" w:rsidR="000B78E5" w:rsidRPr="000B78E5" w:rsidRDefault="000B78E5" w:rsidP="000B78E5">
      <w:pPr>
        <w:pStyle w:val="Prrafodelista"/>
        <w:ind w:left="360"/>
        <w:jc w:val="both"/>
        <w:rPr>
          <w:rFonts w:asciiTheme="minorHAnsi" w:hAnsiTheme="minorHAnsi"/>
        </w:rPr>
      </w:pPr>
      <w:r w:rsidRPr="000B78E5">
        <w:rPr>
          <w:rFonts w:asciiTheme="minorHAnsi" w:hAnsiTheme="minorHAnsi"/>
        </w:rPr>
        <w:t xml:space="preserve">Dichas cartas serán dirigidas al </w:t>
      </w:r>
      <w:proofErr w:type="gramStart"/>
      <w:r w:rsidRPr="000B78E5">
        <w:rPr>
          <w:rFonts w:asciiTheme="minorHAnsi" w:hAnsiTheme="minorHAnsi"/>
        </w:rPr>
        <w:t>Director</w:t>
      </w:r>
      <w:proofErr w:type="gramEnd"/>
      <w:r w:rsidRPr="000B78E5">
        <w:rPr>
          <w:rFonts w:asciiTheme="minorHAnsi" w:hAnsiTheme="minorHAnsi"/>
        </w:rPr>
        <w:t xml:space="preserve"> Administrativo de Servicios de Salud de Nuevo León, O.P.D.; por lo que la omisión o incumplimiento de cualquiera de los requisitos y documentos antes señalados, faculta de pleno derecho a </w:t>
      </w:r>
      <w:smartTag w:uri="urn:schemas-microsoft-com:office:smarttags" w:element="PersonName">
        <w:smartTagPr>
          <w:attr w:name="ProductID" w:val="la Convocante"/>
        </w:smartTagPr>
        <w:r w:rsidRPr="000B78E5">
          <w:rPr>
            <w:rFonts w:asciiTheme="minorHAnsi" w:hAnsiTheme="minorHAnsi"/>
          </w:rPr>
          <w:t>la Convocante</w:t>
        </w:r>
      </w:smartTag>
      <w:r w:rsidRPr="000B78E5">
        <w:rPr>
          <w:rFonts w:asciiTheme="minorHAnsi" w:hAnsiTheme="minorHAnsi"/>
        </w:rPr>
        <w:t xml:space="preserve"> a rechazar cualquier propuesta sin darle lectura.</w:t>
      </w:r>
    </w:p>
    <w:p w14:paraId="77B3786F" w14:textId="77777777" w:rsidR="000B78E5" w:rsidRDefault="000B78E5" w:rsidP="000B78E5">
      <w:pPr>
        <w:tabs>
          <w:tab w:val="left" w:pos="10064"/>
        </w:tabs>
        <w:ind w:right="-1"/>
        <w:jc w:val="both"/>
        <w:rPr>
          <w:rFonts w:asciiTheme="minorHAnsi" w:hAnsiTheme="minorHAnsi"/>
          <w:b/>
        </w:rPr>
      </w:pPr>
    </w:p>
    <w:p w14:paraId="3B203E20" w14:textId="77777777" w:rsidR="000B78E5" w:rsidRPr="000B78E5" w:rsidRDefault="000B78E5" w:rsidP="000B78E5">
      <w:pPr>
        <w:tabs>
          <w:tab w:val="left" w:pos="0"/>
          <w:tab w:val="left" w:pos="9923"/>
        </w:tabs>
        <w:ind w:right="-1" w:firstLine="4"/>
        <w:jc w:val="both"/>
        <w:rPr>
          <w:rFonts w:asciiTheme="minorHAnsi" w:hAnsiTheme="minorHAnsi"/>
          <w:b/>
          <w:u w:val="single"/>
        </w:rPr>
      </w:pPr>
      <w:r w:rsidRPr="000B78E5">
        <w:rPr>
          <w:rFonts w:asciiTheme="minorHAnsi" w:hAnsiTheme="minorHAnsi"/>
          <w:b/>
          <w:u w:val="single"/>
        </w:rPr>
        <w:t>3.2. Forma de presentación de las Propuestas Técnica y Económica y documentos esenciales que deberán de contener los sobres.</w:t>
      </w:r>
    </w:p>
    <w:p w14:paraId="5EFC1895" w14:textId="77777777" w:rsidR="000B78E5" w:rsidRPr="000B78E5" w:rsidRDefault="000B78E5" w:rsidP="000B78E5">
      <w:pPr>
        <w:tabs>
          <w:tab w:val="left" w:pos="9923"/>
        </w:tabs>
        <w:ind w:right="-1"/>
        <w:jc w:val="both"/>
        <w:rPr>
          <w:rFonts w:asciiTheme="minorHAnsi" w:hAnsiTheme="minorHAnsi"/>
          <w:b/>
        </w:rPr>
      </w:pPr>
    </w:p>
    <w:p w14:paraId="0847E67F" w14:textId="77777777" w:rsidR="00AB7BF4" w:rsidRPr="00DA391A" w:rsidRDefault="00AB7BF4" w:rsidP="00AB7BF4">
      <w:pPr>
        <w:pStyle w:val="Prrafodelista"/>
        <w:numPr>
          <w:ilvl w:val="0"/>
          <w:numId w:val="14"/>
        </w:numPr>
        <w:tabs>
          <w:tab w:val="clear" w:pos="540"/>
          <w:tab w:val="num" w:pos="851"/>
        </w:tabs>
        <w:ind w:left="709" w:right="49" w:hanging="142"/>
        <w:jc w:val="both"/>
        <w:rPr>
          <w:rFonts w:asciiTheme="minorHAnsi" w:hAnsiTheme="minorHAnsi"/>
          <w:bCs/>
        </w:rPr>
      </w:pPr>
      <w:r w:rsidRPr="00DA391A">
        <w:rPr>
          <w:rFonts w:asciiTheme="minorHAnsi" w:hAnsiTheme="minorHAnsi"/>
          <w:bCs/>
        </w:rPr>
        <w:t>En el caso de que comparezca en los actos de presentación y apertura de proposiciones técnicas, así como de fallo técnico, apertura económica y fallo persona distinta a la que firma las proposiciones, bastará con que presente un escrito (Carta Poder) en el que su firmante manifieste, bajo protesta de decir verdad, que cuenta con facultades suficientes para comprometerse por la persona que representa.</w:t>
      </w:r>
    </w:p>
    <w:p w14:paraId="49624BDC" w14:textId="77777777" w:rsidR="00AB7BF4" w:rsidRPr="00DA391A" w:rsidRDefault="00AB7BF4" w:rsidP="00AB7BF4">
      <w:pPr>
        <w:numPr>
          <w:ilvl w:val="0"/>
          <w:numId w:val="14"/>
        </w:numPr>
        <w:tabs>
          <w:tab w:val="clear" w:pos="540"/>
          <w:tab w:val="num" w:pos="709"/>
          <w:tab w:val="left" w:pos="9923"/>
        </w:tabs>
        <w:ind w:left="709" w:right="-1" w:hanging="142"/>
        <w:jc w:val="both"/>
        <w:rPr>
          <w:rFonts w:ascii="Calibri" w:hAnsi="Calibri"/>
        </w:rPr>
      </w:pPr>
      <w:r w:rsidRPr="00DA391A">
        <w:rPr>
          <w:rFonts w:ascii="Calibri" w:hAnsi="Calibri"/>
        </w:rPr>
        <w:t xml:space="preserve">El Licitante deberá presentar en sobres cerrados, sus </w:t>
      </w:r>
      <w:r w:rsidRPr="00DA391A">
        <w:rPr>
          <w:rFonts w:ascii="Calibri" w:hAnsi="Calibri"/>
          <w:i/>
          <w:u w:val="single"/>
        </w:rPr>
        <w:t>propuestas técnica y económica</w:t>
      </w:r>
      <w:r w:rsidRPr="00DA391A">
        <w:rPr>
          <w:rFonts w:ascii="Calibri" w:hAnsi="Calibri"/>
        </w:rPr>
        <w:t xml:space="preserve">, rotulados con el nombre del Licitante y con la indicación del concurso en que participa, así como de la propuesta que contiene, dentro de dichos sobres deberá presentar su propuesta técnica en un sobre y económica en otro sobre respectivamente y conforme al formato anexo a las bases, en el cual señalan los requisitos solicitados. La Convocante se reserva el derecho de evaluar cada una de las propuestas presentadas, verificando que cumpla con todas y cada una de las indicaciones solicitadas y de acuerdo a los </w:t>
      </w:r>
      <w:r w:rsidRPr="00DA391A">
        <w:rPr>
          <w:rFonts w:ascii="Calibri" w:hAnsi="Calibri"/>
        </w:rPr>
        <w:lastRenderedPageBreak/>
        <w:t>formatos que para tal efecto se anexan. Al momento de entregar sus sobres, el licitante, deberá entregar las cartas a que hace referencia en el punto 3.1 de estas bases, fuera de los sobres.</w:t>
      </w:r>
    </w:p>
    <w:p w14:paraId="5B0519D3" w14:textId="77777777" w:rsidR="00AB7BF4" w:rsidRPr="00DA391A" w:rsidRDefault="00AB7BF4" w:rsidP="00AB7BF4">
      <w:pPr>
        <w:numPr>
          <w:ilvl w:val="0"/>
          <w:numId w:val="14"/>
        </w:numPr>
        <w:tabs>
          <w:tab w:val="clear" w:pos="540"/>
          <w:tab w:val="num" w:pos="709"/>
          <w:tab w:val="left" w:pos="9923"/>
        </w:tabs>
        <w:ind w:left="709" w:right="-1" w:hanging="142"/>
        <w:jc w:val="both"/>
        <w:rPr>
          <w:rFonts w:ascii="Calibri" w:hAnsi="Calibri"/>
        </w:rPr>
      </w:pPr>
      <w:r w:rsidRPr="00DA391A">
        <w:rPr>
          <w:rFonts w:ascii="Calibri" w:hAnsi="Calibri"/>
        </w:rPr>
        <w:t>Las propuestas económicas serán cotizadas en Pesos Mexicanos.</w:t>
      </w:r>
    </w:p>
    <w:p w14:paraId="6DBCAADC" w14:textId="77777777" w:rsidR="00325647" w:rsidRDefault="00AB7BF4" w:rsidP="00AB7BF4">
      <w:pPr>
        <w:numPr>
          <w:ilvl w:val="0"/>
          <w:numId w:val="14"/>
        </w:numPr>
        <w:tabs>
          <w:tab w:val="clear" w:pos="540"/>
          <w:tab w:val="num" w:pos="709"/>
          <w:tab w:val="left" w:pos="9923"/>
        </w:tabs>
        <w:ind w:left="709" w:right="-1" w:hanging="142"/>
        <w:jc w:val="both"/>
        <w:rPr>
          <w:rFonts w:asciiTheme="minorHAnsi" w:hAnsiTheme="minorHAnsi"/>
        </w:rPr>
      </w:pPr>
      <w:r w:rsidRPr="00DA391A">
        <w:rPr>
          <w:rFonts w:ascii="Calibri" w:hAnsi="Calibri"/>
        </w:rPr>
        <w:t xml:space="preserve">Las </w:t>
      </w:r>
      <w:r w:rsidRPr="00DA391A">
        <w:rPr>
          <w:rFonts w:ascii="Calibri" w:hAnsi="Calibri"/>
          <w:i/>
          <w:u w:val="single"/>
        </w:rPr>
        <w:t>propuestas técnicas y económicas,</w:t>
      </w:r>
      <w:r w:rsidRPr="00DA391A">
        <w:rPr>
          <w:rFonts w:ascii="Calibri" w:hAnsi="Calibri"/>
        </w:rPr>
        <w:t xml:space="preserve"> así como todos los anexos, deberán contener firma autógrafa del representante legal de la compañía en todos los documentos.</w:t>
      </w:r>
    </w:p>
    <w:p w14:paraId="79F3B9BF" w14:textId="77777777" w:rsidR="006037C1" w:rsidRDefault="006037C1" w:rsidP="000B78E5">
      <w:pPr>
        <w:tabs>
          <w:tab w:val="left" w:pos="567"/>
        </w:tabs>
        <w:ind w:left="567" w:right="-1" w:hanging="567"/>
        <w:jc w:val="both"/>
        <w:rPr>
          <w:rFonts w:ascii="Calibri" w:hAnsi="Calibri"/>
          <w:b/>
          <w:u w:val="single"/>
        </w:rPr>
      </w:pPr>
    </w:p>
    <w:p w14:paraId="1629D019" w14:textId="77777777" w:rsidR="000B78E5" w:rsidRPr="00A16B2E" w:rsidRDefault="000B78E5" w:rsidP="000B78E5">
      <w:pPr>
        <w:tabs>
          <w:tab w:val="left" w:pos="567"/>
        </w:tabs>
        <w:ind w:left="567" w:right="-1" w:hanging="567"/>
        <w:jc w:val="both"/>
        <w:rPr>
          <w:rFonts w:ascii="Calibri" w:hAnsi="Calibri"/>
          <w:b/>
          <w:u w:val="single"/>
        </w:rPr>
      </w:pPr>
      <w:r w:rsidRPr="00D150DB">
        <w:rPr>
          <w:rFonts w:ascii="Calibri" w:hAnsi="Calibri"/>
          <w:b/>
          <w:u w:val="single"/>
        </w:rPr>
        <w:t xml:space="preserve">3.3. Procedimiento a seguir en el </w:t>
      </w:r>
      <w:r w:rsidRPr="00A16B2E">
        <w:rPr>
          <w:rFonts w:ascii="Calibri" w:hAnsi="Calibri"/>
          <w:b/>
          <w:u w:val="single"/>
        </w:rPr>
        <w:t xml:space="preserve">acto de presentación y apertura de Propuestas Técnicas y </w:t>
      </w:r>
      <w:r w:rsidR="00325647">
        <w:rPr>
          <w:rFonts w:ascii="Calibri" w:hAnsi="Calibri"/>
          <w:b/>
          <w:u w:val="single"/>
        </w:rPr>
        <w:t xml:space="preserve">acto de Apertura </w:t>
      </w:r>
      <w:r w:rsidRPr="00A16B2E">
        <w:rPr>
          <w:rFonts w:ascii="Calibri" w:hAnsi="Calibri"/>
          <w:b/>
          <w:u w:val="single"/>
        </w:rPr>
        <w:t>Económicas.</w:t>
      </w:r>
    </w:p>
    <w:p w14:paraId="5D20FE5C" w14:textId="77777777" w:rsidR="000B78E5" w:rsidRPr="00A16B2E" w:rsidRDefault="000B78E5" w:rsidP="000B78E5">
      <w:pPr>
        <w:ind w:left="567" w:right="-1" w:hanging="567"/>
        <w:jc w:val="both"/>
        <w:rPr>
          <w:rFonts w:ascii="Calibri" w:hAnsi="Calibri"/>
          <w:b/>
        </w:rPr>
      </w:pPr>
    </w:p>
    <w:p w14:paraId="55CB00DD" w14:textId="77777777" w:rsidR="000B78E5" w:rsidRPr="00A16B2E" w:rsidRDefault="000B78E5" w:rsidP="00AA0A4C">
      <w:pPr>
        <w:numPr>
          <w:ilvl w:val="0"/>
          <w:numId w:val="13"/>
        </w:numPr>
        <w:ind w:left="709" w:right="-1" w:hanging="425"/>
        <w:jc w:val="both"/>
        <w:rPr>
          <w:rFonts w:ascii="Calibri" w:hAnsi="Calibri"/>
        </w:rPr>
      </w:pPr>
      <w:r w:rsidRPr="00A16B2E">
        <w:rPr>
          <w:rFonts w:ascii="Calibri" w:hAnsi="Calibri"/>
        </w:rPr>
        <w:t>Se iniciará en la fecha, lugar y hora señalados en estas bases; el acto será público, pero sólo participarán los Licitantes.</w:t>
      </w:r>
    </w:p>
    <w:p w14:paraId="67ECF846" w14:textId="77777777" w:rsidR="000B78E5" w:rsidRPr="00A16B2E" w:rsidRDefault="000B78E5" w:rsidP="00AA0A4C">
      <w:pPr>
        <w:numPr>
          <w:ilvl w:val="0"/>
          <w:numId w:val="13"/>
        </w:numPr>
        <w:ind w:left="709" w:right="-1" w:hanging="425"/>
        <w:jc w:val="both"/>
        <w:rPr>
          <w:rFonts w:ascii="Calibri" w:hAnsi="Calibri"/>
        </w:rPr>
      </w:pPr>
      <w:r w:rsidRPr="00A16B2E">
        <w:rPr>
          <w:rFonts w:ascii="Calibri" w:hAnsi="Calibri"/>
        </w:rPr>
        <w:t>Se procederá a pasar lista de asistencia, acreditando su representación los concursantes o sus representantes al ser nombrados entregarán sus propuestas e identificarse con Pasaporte o Credencial de Elector.</w:t>
      </w:r>
    </w:p>
    <w:p w14:paraId="08FD750B" w14:textId="77777777" w:rsidR="000B78E5" w:rsidRPr="0039320A" w:rsidRDefault="000B78E5" w:rsidP="00AA0A4C">
      <w:pPr>
        <w:numPr>
          <w:ilvl w:val="0"/>
          <w:numId w:val="13"/>
        </w:numPr>
        <w:ind w:left="709" w:right="-1" w:hanging="425"/>
        <w:jc w:val="both"/>
        <w:rPr>
          <w:rFonts w:ascii="Calibri" w:hAnsi="Calibri"/>
        </w:rPr>
      </w:pPr>
      <w:r w:rsidRPr="00A16B2E">
        <w:rPr>
          <w:rFonts w:ascii="Calibri" w:hAnsi="Calibri"/>
        </w:rPr>
        <w:t>Recabada toda la documentación, se procederá</w:t>
      </w:r>
      <w:r w:rsidRPr="0039320A">
        <w:rPr>
          <w:rFonts w:ascii="Calibri" w:hAnsi="Calibri"/>
        </w:rPr>
        <w:t xml:space="preserve"> a la apertura de los sobres </w:t>
      </w:r>
      <w:r w:rsidR="00325647">
        <w:rPr>
          <w:rFonts w:ascii="Calibri" w:hAnsi="Calibri"/>
        </w:rPr>
        <w:t xml:space="preserve">de las propuestas técnicas </w:t>
      </w:r>
      <w:r w:rsidRPr="0039320A">
        <w:rPr>
          <w:rFonts w:ascii="Calibri" w:hAnsi="Calibri"/>
        </w:rPr>
        <w:t>en el orden en que se recibieron: se verificará que hayan sido entregados todos los documentos solicitados y que éstos satisfagan los requisitos establecidos para el concurso.</w:t>
      </w:r>
    </w:p>
    <w:p w14:paraId="7E7FD1C7" w14:textId="77777777" w:rsidR="000B78E5" w:rsidRPr="0039320A" w:rsidRDefault="000B78E5" w:rsidP="00AA0A4C">
      <w:pPr>
        <w:numPr>
          <w:ilvl w:val="0"/>
          <w:numId w:val="13"/>
        </w:numPr>
        <w:ind w:left="709" w:right="-1" w:hanging="425"/>
        <w:jc w:val="both"/>
        <w:rPr>
          <w:rFonts w:ascii="Calibri" w:hAnsi="Calibri"/>
        </w:rPr>
      </w:pPr>
      <w:r w:rsidRPr="0039320A">
        <w:rPr>
          <w:rFonts w:ascii="Calibri" w:hAnsi="Calibri"/>
        </w:rPr>
        <w:t>Aquellas propuestas que no contengan los documentos y datos relevantes que hayan sido fijados como esenciales para su revisión correspondiente, serán rechazadas.</w:t>
      </w:r>
    </w:p>
    <w:p w14:paraId="089FB4A2" w14:textId="77777777" w:rsidR="000B78E5" w:rsidRPr="00E27A9B" w:rsidRDefault="00325647" w:rsidP="00AA0A4C">
      <w:pPr>
        <w:numPr>
          <w:ilvl w:val="0"/>
          <w:numId w:val="13"/>
        </w:numPr>
        <w:tabs>
          <w:tab w:val="left" w:pos="10064"/>
        </w:tabs>
        <w:ind w:left="709" w:right="-1" w:hanging="425"/>
        <w:jc w:val="both"/>
        <w:rPr>
          <w:rFonts w:ascii="Calibri" w:hAnsi="Calibri"/>
        </w:rPr>
      </w:pPr>
      <w:r>
        <w:rPr>
          <w:rFonts w:ascii="Calibri" w:hAnsi="Calibri"/>
        </w:rPr>
        <w:t>En el Acto de apertura económica e</w:t>
      </w:r>
      <w:r w:rsidR="000B78E5" w:rsidRPr="0039320A">
        <w:rPr>
          <w:rFonts w:ascii="Calibri" w:hAnsi="Calibri"/>
        </w:rPr>
        <w:t xml:space="preserve">l representante de </w:t>
      </w:r>
      <w:r w:rsidR="000B78E5" w:rsidRPr="00E27A9B">
        <w:rPr>
          <w:rFonts w:ascii="Calibri" w:hAnsi="Calibri"/>
        </w:rPr>
        <w:t>la Convocante</w:t>
      </w:r>
      <w:r w:rsidR="000B78E5" w:rsidRPr="0039320A">
        <w:rPr>
          <w:rFonts w:ascii="Calibri" w:hAnsi="Calibri"/>
        </w:rPr>
        <w:t xml:space="preserve"> que presida el acto, dará lectura al importe de las propuestas que cubran los requisitos </w:t>
      </w:r>
      <w:r w:rsidR="000B78E5" w:rsidRPr="00E27A9B">
        <w:rPr>
          <w:rFonts w:ascii="Calibri" w:hAnsi="Calibri"/>
        </w:rPr>
        <w:t>exigidos.</w:t>
      </w:r>
    </w:p>
    <w:p w14:paraId="71E16FB5" w14:textId="77777777" w:rsidR="000B78E5" w:rsidRPr="00E27A9B" w:rsidRDefault="00917BF3" w:rsidP="00AA0A4C">
      <w:pPr>
        <w:numPr>
          <w:ilvl w:val="0"/>
          <w:numId w:val="13"/>
        </w:numPr>
        <w:ind w:left="709" w:right="-1" w:hanging="425"/>
        <w:jc w:val="both"/>
        <w:rPr>
          <w:rFonts w:ascii="Calibri" w:hAnsi="Calibri"/>
        </w:rPr>
      </w:pPr>
      <w:r>
        <w:rPr>
          <w:rFonts w:ascii="Calibri" w:hAnsi="Calibri"/>
        </w:rPr>
        <w:t>Los</w:t>
      </w:r>
      <w:r w:rsidR="000B78E5" w:rsidRPr="00E27A9B">
        <w:rPr>
          <w:rFonts w:ascii="Calibri" w:hAnsi="Calibri"/>
        </w:rPr>
        <w:t xml:space="preserve"> Licitante</w:t>
      </w:r>
      <w:r>
        <w:rPr>
          <w:rFonts w:ascii="Calibri" w:hAnsi="Calibri"/>
        </w:rPr>
        <w:t>s</w:t>
      </w:r>
      <w:r w:rsidR="000B78E5" w:rsidRPr="00E27A9B">
        <w:rPr>
          <w:rFonts w:ascii="Calibri" w:hAnsi="Calibri"/>
        </w:rPr>
        <w:t xml:space="preserve">, </w:t>
      </w:r>
      <w:r>
        <w:rPr>
          <w:rFonts w:ascii="Calibri" w:hAnsi="Calibri"/>
        </w:rPr>
        <w:t xml:space="preserve">que </w:t>
      </w:r>
      <w:r w:rsidR="000B78E5" w:rsidRPr="00E27A9B">
        <w:rPr>
          <w:rFonts w:ascii="Calibri" w:hAnsi="Calibri"/>
        </w:rPr>
        <w:t>asistiere</w:t>
      </w:r>
      <w:r>
        <w:rPr>
          <w:rFonts w:ascii="Calibri" w:hAnsi="Calibri"/>
        </w:rPr>
        <w:t>n</w:t>
      </w:r>
      <w:r w:rsidR="000B78E5" w:rsidRPr="00E27A9B">
        <w:rPr>
          <w:rFonts w:ascii="Calibri" w:hAnsi="Calibri"/>
        </w:rPr>
        <w:t xml:space="preserve">, y </w:t>
      </w:r>
      <w:r>
        <w:rPr>
          <w:rFonts w:ascii="Calibri" w:hAnsi="Calibri"/>
        </w:rPr>
        <w:t xml:space="preserve">el </w:t>
      </w:r>
      <w:r w:rsidR="000B78E5" w:rsidRPr="00E27A9B">
        <w:rPr>
          <w:rFonts w:ascii="Calibri" w:hAnsi="Calibri"/>
        </w:rPr>
        <w:t xml:space="preserve">servidor público </w:t>
      </w:r>
      <w:r>
        <w:rPr>
          <w:rFonts w:ascii="Calibri" w:hAnsi="Calibri"/>
        </w:rPr>
        <w:t>que designe la convocante</w:t>
      </w:r>
      <w:r w:rsidR="000B78E5" w:rsidRPr="00E27A9B">
        <w:rPr>
          <w:rFonts w:ascii="Calibri" w:hAnsi="Calibri"/>
        </w:rPr>
        <w:t xml:space="preserve">, rubricarán las partes de las propuestas técnicas presentadas que previamente haya determinado la Convocante en las bases de la </w:t>
      </w:r>
      <w:r w:rsidR="00D87871">
        <w:rPr>
          <w:rFonts w:ascii="Calibri" w:hAnsi="Calibri"/>
        </w:rPr>
        <w:t>licitación</w:t>
      </w:r>
      <w:r w:rsidR="000B78E5" w:rsidRPr="00E27A9B">
        <w:rPr>
          <w:rFonts w:ascii="Calibri" w:hAnsi="Calibri"/>
        </w:rPr>
        <w:t>, las que para estos efectos constarán documentalmente, así como los correspondientes sobres cerrados que contengan las propuestas económicas de los Licitantes, incluidos los de aquello</w:t>
      </w:r>
      <w:r>
        <w:rPr>
          <w:rFonts w:ascii="Calibri" w:hAnsi="Calibri"/>
        </w:rPr>
        <w:t>s</w:t>
      </w:r>
      <w:r w:rsidR="000B78E5" w:rsidRPr="00E27A9B">
        <w:rPr>
          <w:rFonts w:ascii="Calibri" w:hAnsi="Calibri"/>
        </w:rPr>
        <w:t xml:space="preserve"> cuyas propuestas técnicas hubieren sido desechadas, quedando en custodia de la propia Convocante, quien de estimarlo necesario podrá señalar nuevo lugar, fecha y hora en que se dará apertura a las propuestas económicas.</w:t>
      </w:r>
    </w:p>
    <w:p w14:paraId="7087702E" w14:textId="77777777" w:rsidR="000B78E5" w:rsidRPr="00E27A9B" w:rsidRDefault="000B78E5" w:rsidP="00AA0A4C">
      <w:pPr>
        <w:numPr>
          <w:ilvl w:val="0"/>
          <w:numId w:val="13"/>
        </w:numPr>
        <w:ind w:left="709" w:right="-1" w:hanging="425"/>
        <w:jc w:val="both"/>
        <w:rPr>
          <w:rFonts w:ascii="Calibri" w:hAnsi="Calibri"/>
        </w:rPr>
      </w:pPr>
      <w:r w:rsidRPr="00E27A9B">
        <w:rPr>
          <w:rFonts w:ascii="Calibri" w:hAnsi="Calibri"/>
        </w:rPr>
        <w:t xml:space="preserve">Se levantará acta correspondiente en la que se harán constar las proposiciones recibidas, sus montos totales, así como las que hubieren sido rechazadas y las causas por las que no aceptaron, así como en cada una de las etapas de los eventos y en la que se dará a conocer el fallo, el día y hora señalados en </w:t>
      </w:r>
      <w:r w:rsidR="009612EB">
        <w:rPr>
          <w:rFonts w:ascii="Calibri" w:hAnsi="Calibri"/>
        </w:rPr>
        <w:t xml:space="preserve"> </w:t>
      </w:r>
      <w:r w:rsidRPr="00E27A9B">
        <w:rPr>
          <w:rFonts w:ascii="Calibri" w:hAnsi="Calibri"/>
        </w:rPr>
        <w:t>estas bases, esto de conformidad con lo dispuesto en el Artículo 35 de la Ley de Adquisiciones, Arrendamientos y Contratación de Ser</w:t>
      </w:r>
      <w:r>
        <w:rPr>
          <w:rFonts w:ascii="Calibri" w:hAnsi="Calibri"/>
        </w:rPr>
        <w:t>vicios del Estado de Nuevo León y 74 de su reglamento.</w:t>
      </w:r>
    </w:p>
    <w:p w14:paraId="16E7979D" w14:textId="77777777" w:rsidR="000B78E5" w:rsidRPr="0039320A" w:rsidRDefault="000B78E5" w:rsidP="00AA0A4C">
      <w:pPr>
        <w:numPr>
          <w:ilvl w:val="0"/>
          <w:numId w:val="13"/>
        </w:numPr>
        <w:tabs>
          <w:tab w:val="left" w:pos="10064"/>
        </w:tabs>
        <w:ind w:left="709" w:right="-1" w:hanging="425"/>
        <w:jc w:val="both"/>
        <w:rPr>
          <w:rFonts w:ascii="Calibri" w:hAnsi="Calibri"/>
        </w:rPr>
      </w:pPr>
      <w:r w:rsidRPr="0039320A">
        <w:rPr>
          <w:rFonts w:ascii="Calibri" w:hAnsi="Calibri"/>
        </w:rPr>
        <w:t xml:space="preserve">Las actas serán firmadas por todos los participantes y se entregará a cada uno de ellos una copia de la misma. </w:t>
      </w:r>
    </w:p>
    <w:p w14:paraId="4DB02219" w14:textId="77777777" w:rsidR="000B78E5" w:rsidRPr="0039320A" w:rsidRDefault="000B78E5" w:rsidP="00AA0A4C">
      <w:pPr>
        <w:numPr>
          <w:ilvl w:val="0"/>
          <w:numId w:val="13"/>
        </w:numPr>
        <w:tabs>
          <w:tab w:val="left" w:pos="10064"/>
        </w:tabs>
        <w:ind w:left="709" w:right="-1" w:hanging="425"/>
        <w:jc w:val="both"/>
        <w:rPr>
          <w:rFonts w:ascii="Calibri" w:hAnsi="Calibri"/>
        </w:rPr>
      </w:pPr>
      <w:r w:rsidRPr="0039320A">
        <w:rPr>
          <w:rFonts w:ascii="Calibri" w:hAnsi="Calibri"/>
        </w:rPr>
        <w:t xml:space="preserve">Si no se recibe propuesta alguna o todas las propuestas fueren desechadas, se declarará desierto el concurso, levantándose el acta </w:t>
      </w:r>
      <w:r w:rsidR="006037C1">
        <w:rPr>
          <w:rFonts w:ascii="Calibri" w:hAnsi="Calibri"/>
        </w:rPr>
        <w:t>correspondiente y en su caso, se</w:t>
      </w:r>
      <w:r w:rsidRPr="0039320A">
        <w:rPr>
          <w:rFonts w:ascii="Calibri" w:hAnsi="Calibri"/>
        </w:rPr>
        <w:t xml:space="preserve"> procederá a expedir nueva convocatoria.</w:t>
      </w:r>
    </w:p>
    <w:p w14:paraId="7918FE88" w14:textId="77777777" w:rsidR="000B78E5" w:rsidRDefault="000B78E5" w:rsidP="000B78E5">
      <w:pPr>
        <w:tabs>
          <w:tab w:val="left" w:pos="10064"/>
        </w:tabs>
        <w:ind w:right="-1"/>
        <w:jc w:val="both"/>
        <w:rPr>
          <w:rFonts w:ascii="Calibri" w:hAnsi="Calibri"/>
        </w:rPr>
      </w:pPr>
    </w:p>
    <w:p w14:paraId="0DE6735A" w14:textId="77777777" w:rsidR="00881508" w:rsidRDefault="00881508" w:rsidP="000B78E5">
      <w:pPr>
        <w:tabs>
          <w:tab w:val="left" w:pos="10064"/>
        </w:tabs>
        <w:ind w:right="-1"/>
        <w:jc w:val="both"/>
        <w:rPr>
          <w:rFonts w:ascii="Calibri" w:hAnsi="Calibri"/>
        </w:rPr>
      </w:pPr>
    </w:p>
    <w:p w14:paraId="4EE9A55C" w14:textId="77777777" w:rsidR="000B78E5" w:rsidRPr="0039320A" w:rsidRDefault="000B78E5" w:rsidP="00E8680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right="-1"/>
        <w:jc w:val="both"/>
        <w:rPr>
          <w:rFonts w:ascii="Calibri" w:hAnsi="Calibri"/>
          <w:b/>
        </w:rPr>
      </w:pPr>
      <w:r w:rsidRPr="0039320A">
        <w:rPr>
          <w:rFonts w:ascii="Calibri" w:hAnsi="Calibri"/>
          <w:b/>
        </w:rPr>
        <w:t>4.</w:t>
      </w:r>
      <w:r>
        <w:rPr>
          <w:rFonts w:ascii="Calibri" w:hAnsi="Calibri"/>
          <w:b/>
        </w:rPr>
        <w:t xml:space="preserve"> </w:t>
      </w:r>
      <w:r w:rsidRPr="0039320A">
        <w:rPr>
          <w:rFonts w:ascii="Calibri" w:hAnsi="Calibri"/>
          <w:b/>
        </w:rPr>
        <w:t>DERECHOS DE LA CONVOCANTE.</w:t>
      </w:r>
    </w:p>
    <w:p w14:paraId="7479A14C" w14:textId="77777777" w:rsidR="000B78E5" w:rsidRPr="0039320A" w:rsidRDefault="000B78E5" w:rsidP="000B78E5">
      <w:pPr>
        <w:ind w:right="-1"/>
        <w:jc w:val="both"/>
        <w:rPr>
          <w:rFonts w:ascii="Calibri" w:hAnsi="Calibri"/>
          <w:b/>
        </w:rPr>
      </w:pPr>
    </w:p>
    <w:p w14:paraId="792DC981" w14:textId="77777777" w:rsidR="000B78E5" w:rsidRPr="0039320A" w:rsidRDefault="000B78E5" w:rsidP="000B78E5">
      <w:pPr>
        <w:ind w:right="-1"/>
        <w:jc w:val="both"/>
        <w:rPr>
          <w:rFonts w:ascii="Calibri" w:hAnsi="Calibri"/>
        </w:rPr>
      </w:pPr>
      <w:smartTag w:uri="urn:schemas-microsoft-com:office:smarttags" w:element="PersonName">
        <w:smartTagPr>
          <w:attr w:name="ProductID" w:val="la Convocante"/>
        </w:smartTagPr>
        <w:r w:rsidRPr="0039320A">
          <w:rPr>
            <w:rFonts w:ascii="Calibri" w:hAnsi="Calibri"/>
          </w:rPr>
          <w:t xml:space="preserve">La </w:t>
        </w:r>
        <w:r w:rsidRPr="00E27A9B">
          <w:rPr>
            <w:rFonts w:ascii="Calibri" w:hAnsi="Calibri"/>
          </w:rPr>
          <w:t>Convocante</w:t>
        </w:r>
      </w:smartTag>
      <w:r w:rsidRPr="00E27A9B">
        <w:rPr>
          <w:rFonts w:ascii="Calibri" w:hAnsi="Calibri"/>
        </w:rPr>
        <w:t xml:space="preserve"> s</w:t>
      </w:r>
      <w:r w:rsidRPr="0039320A">
        <w:rPr>
          <w:rFonts w:ascii="Calibri" w:hAnsi="Calibri"/>
        </w:rPr>
        <w:t xml:space="preserve">e reserva el derecho de verificar toda la información proporcionada por los Licitantes en cualquier momento de la </w:t>
      </w:r>
      <w:r>
        <w:rPr>
          <w:rFonts w:ascii="Calibri" w:hAnsi="Calibri"/>
        </w:rPr>
        <w:t>licitación</w:t>
      </w:r>
      <w:r w:rsidRPr="0039320A">
        <w:rPr>
          <w:rFonts w:ascii="Calibri" w:hAnsi="Calibri"/>
        </w:rPr>
        <w:t xml:space="preserve"> o posterior a ella y para el caso de que la misma no cumpla con </w:t>
      </w:r>
      <w:smartTag w:uri="urn:schemas-microsoft-com:office:smarttags" w:element="PersonName">
        <w:smartTagPr>
          <w:attr w:name="ProductID" w:val="la Ley"/>
        </w:smartTagPr>
        <w:r w:rsidRPr="0039320A">
          <w:rPr>
            <w:rFonts w:ascii="Calibri" w:hAnsi="Calibri"/>
          </w:rPr>
          <w:t>la Ley</w:t>
        </w:r>
      </w:smartTag>
      <w:r w:rsidRPr="0039320A">
        <w:rPr>
          <w:rFonts w:ascii="Calibri" w:hAnsi="Calibri"/>
        </w:rPr>
        <w:t xml:space="preserve"> de Adquisiciones, Arrendamientos y Contratación de Servicios del Estado de Nuevo León, o lo establecido dentro de las presentes bases y acuerdos derivados de la junta de aclaraciones, se procederá a rechazar la propuesta o propuestas respectivas, toda vez que la omisión o incumplimiento de cualquiera de los requisitos y documentos señalados como esencial</w:t>
      </w:r>
      <w:r>
        <w:rPr>
          <w:rFonts w:ascii="Calibri" w:hAnsi="Calibri"/>
        </w:rPr>
        <w:t>es, faculta de pleno derecho a l</w:t>
      </w:r>
      <w:r w:rsidRPr="0039320A">
        <w:rPr>
          <w:rFonts w:ascii="Calibri" w:hAnsi="Calibri"/>
        </w:rPr>
        <w:t xml:space="preserve">a </w:t>
      </w:r>
      <w:r w:rsidRPr="00E27A9B">
        <w:rPr>
          <w:rFonts w:ascii="Calibri" w:hAnsi="Calibri"/>
        </w:rPr>
        <w:t>Convocante</w:t>
      </w:r>
      <w:r w:rsidRPr="0039320A">
        <w:rPr>
          <w:rFonts w:ascii="Calibri" w:hAnsi="Calibri"/>
        </w:rPr>
        <w:t xml:space="preserve"> a rechazar cualquier propuesta.</w:t>
      </w:r>
    </w:p>
    <w:p w14:paraId="6C986574" w14:textId="77777777" w:rsidR="000B78E5" w:rsidRPr="0039320A" w:rsidRDefault="000B78E5" w:rsidP="000B78E5">
      <w:pPr>
        <w:ind w:right="-1"/>
        <w:jc w:val="both"/>
        <w:rPr>
          <w:rFonts w:ascii="Calibri" w:hAnsi="Calibri"/>
        </w:rPr>
      </w:pPr>
    </w:p>
    <w:p w14:paraId="2D78FC44" w14:textId="47507B53" w:rsidR="000B78E5" w:rsidRPr="0039320A" w:rsidRDefault="000B78E5" w:rsidP="000B78E5">
      <w:pPr>
        <w:ind w:right="-1"/>
        <w:jc w:val="both"/>
        <w:rPr>
          <w:rFonts w:ascii="Calibri" w:hAnsi="Calibri"/>
        </w:rPr>
      </w:pPr>
      <w:r w:rsidRPr="0039320A">
        <w:rPr>
          <w:rFonts w:ascii="Calibri" w:hAnsi="Calibri"/>
        </w:rPr>
        <w:t xml:space="preserve">No se recibirán ofertas extemporáneas, sólo se recibirán dentro del acto de recepción y apertura de propuestas, las presentadas en la forma y términos señalados en las presentes bases, así como en la parte conducente de la </w:t>
      </w:r>
      <w:r w:rsidR="00E86807">
        <w:rPr>
          <w:rFonts w:ascii="Calibri" w:hAnsi="Calibri"/>
        </w:rPr>
        <w:t>C</w:t>
      </w:r>
      <w:r w:rsidRPr="0039320A">
        <w:rPr>
          <w:rFonts w:ascii="Calibri" w:hAnsi="Calibri"/>
        </w:rPr>
        <w:t>onvocatoria de este concurso.</w:t>
      </w:r>
    </w:p>
    <w:p w14:paraId="1572908D" w14:textId="77777777" w:rsidR="000B78E5" w:rsidRPr="0039320A" w:rsidRDefault="000B78E5" w:rsidP="000B78E5">
      <w:pPr>
        <w:pStyle w:val="Textoindependiente26"/>
        <w:tabs>
          <w:tab w:val="clear" w:pos="1276"/>
        </w:tabs>
        <w:ind w:right="-1"/>
        <w:rPr>
          <w:rFonts w:ascii="Calibri" w:hAnsi="Calibri"/>
          <w:b w:val="0"/>
          <w:sz w:val="20"/>
        </w:rPr>
      </w:pPr>
    </w:p>
    <w:p w14:paraId="67202E83" w14:textId="77777777" w:rsidR="000B78E5" w:rsidRDefault="000B78E5" w:rsidP="000B78E5">
      <w:pPr>
        <w:pStyle w:val="Textoindependiente26"/>
        <w:tabs>
          <w:tab w:val="clear" w:pos="1276"/>
        </w:tabs>
        <w:ind w:right="-1"/>
        <w:rPr>
          <w:rFonts w:ascii="Calibri" w:hAnsi="Calibri"/>
          <w:b w:val="0"/>
          <w:sz w:val="20"/>
        </w:rPr>
      </w:pPr>
      <w:r w:rsidRPr="0039320A">
        <w:rPr>
          <w:rFonts w:ascii="Calibri" w:hAnsi="Calibri"/>
          <w:b w:val="0"/>
          <w:sz w:val="20"/>
        </w:rPr>
        <w:t xml:space="preserve">Iniciado el acto de presentación y apertura de proposiciones, los Licitantes no podrán modificar su propuesta. </w:t>
      </w:r>
    </w:p>
    <w:p w14:paraId="58A547C2" w14:textId="77777777" w:rsidR="00325647" w:rsidRPr="00A16B2E" w:rsidRDefault="00325647" w:rsidP="000B78E5">
      <w:pPr>
        <w:pStyle w:val="Textoindependiente26"/>
        <w:tabs>
          <w:tab w:val="clear" w:pos="1276"/>
        </w:tabs>
        <w:ind w:right="-1"/>
        <w:rPr>
          <w:rFonts w:ascii="Calibri" w:hAnsi="Calibri"/>
          <w:b w:val="0"/>
          <w:sz w:val="20"/>
        </w:rPr>
      </w:pPr>
    </w:p>
    <w:p w14:paraId="57BEB418" w14:textId="77777777" w:rsidR="000B78E5" w:rsidRPr="0039320A" w:rsidRDefault="000B78E5" w:rsidP="000B78E5">
      <w:pPr>
        <w:pStyle w:val="Textoindependiente26"/>
        <w:tabs>
          <w:tab w:val="clear" w:pos="1276"/>
        </w:tabs>
        <w:ind w:right="-1"/>
        <w:outlineLvl w:val="0"/>
        <w:rPr>
          <w:rFonts w:ascii="Calibri" w:hAnsi="Calibri"/>
          <w:b w:val="0"/>
          <w:sz w:val="20"/>
        </w:rPr>
      </w:pPr>
      <w:r w:rsidRPr="00A16B2E">
        <w:rPr>
          <w:rFonts w:ascii="Calibri" w:hAnsi="Calibri"/>
          <w:b w:val="0"/>
          <w:sz w:val="20"/>
        </w:rPr>
        <w:lastRenderedPageBreak/>
        <w:t xml:space="preserve">Durante el procedimiento de </w:t>
      </w:r>
      <w:r w:rsidR="00572D88" w:rsidRPr="00A16B2E">
        <w:rPr>
          <w:rFonts w:ascii="Calibri" w:hAnsi="Calibri"/>
          <w:b w:val="0"/>
          <w:sz w:val="20"/>
        </w:rPr>
        <w:t>licitación</w:t>
      </w:r>
      <w:r w:rsidRPr="00A16B2E">
        <w:rPr>
          <w:rFonts w:ascii="Calibri" w:hAnsi="Calibri"/>
          <w:b w:val="0"/>
          <w:sz w:val="20"/>
        </w:rPr>
        <w:t xml:space="preserve"> no se admitirá ningún tipo de negociación con los Licitantes y solo se aceptará una sola propuesta</w:t>
      </w:r>
      <w:r w:rsidRPr="0039320A">
        <w:rPr>
          <w:rFonts w:ascii="Calibri" w:hAnsi="Calibri"/>
          <w:b w:val="0"/>
          <w:sz w:val="20"/>
        </w:rPr>
        <w:t xml:space="preserve"> por </w:t>
      </w:r>
      <w:r w:rsidR="00325647">
        <w:rPr>
          <w:rFonts w:ascii="Calibri" w:hAnsi="Calibri"/>
          <w:b w:val="0"/>
          <w:sz w:val="20"/>
        </w:rPr>
        <w:t>licitante</w:t>
      </w:r>
      <w:r w:rsidRPr="0039320A">
        <w:rPr>
          <w:rFonts w:ascii="Calibri" w:hAnsi="Calibri"/>
          <w:b w:val="0"/>
          <w:sz w:val="20"/>
        </w:rPr>
        <w:t>.</w:t>
      </w:r>
    </w:p>
    <w:p w14:paraId="761CB95E" w14:textId="77777777" w:rsidR="008473B1" w:rsidRDefault="008473B1" w:rsidP="000B78E5">
      <w:pPr>
        <w:tabs>
          <w:tab w:val="left" w:pos="705"/>
        </w:tabs>
        <w:ind w:right="-1"/>
        <w:jc w:val="both"/>
        <w:rPr>
          <w:rFonts w:ascii="Calibri" w:hAnsi="Calibri"/>
        </w:rPr>
      </w:pPr>
    </w:p>
    <w:p w14:paraId="6EED892B" w14:textId="77777777" w:rsidR="008473B1" w:rsidRDefault="008473B1" w:rsidP="000B78E5">
      <w:pPr>
        <w:tabs>
          <w:tab w:val="left" w:pos="705"/>
        </w:tabs>
        <w:ind w:right="-1"/>
        <w:jc w:val="both"/>
        <w:rPr>
          <w:rFonts w:ascii="Calibri" w:hAnsi="Calibri"/>
        </w:rPr>
      </w:pPr>
    </w:p>
    <w:p w14:paraId="620F9F76" w14:textId="77777777" w:rsidR="000B78E5" w:rsidRPr="0039320A" w:rsidRDefault="000B78E5" w:rsidP="00E86807">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tabs>
          <w:tab w:val="clear" w:pos="1276"/>
        </w:tabs>
        <w:ind w:right="-1"/>
        <w:rPr>
          <w:rFonts w:ascii="Calibri" w:hAnsi="Calibri"/>
          <w:sz w:val="20"/>
        </w:rPr>
      </w:pPr>
      <w:r w:rsidRPr="0039320A">
        <w:rPr>
          <w:rFonts w:ascii="Calibri" w:hAnsi="Calibri"/>
          <w:sz w:val="20"/>
        </w:rPr>
        <w:t>5.</w:t>
      </w:r>
      <w:r>
        <w:rPr>
          <w:rFonts w:ascii="Calibri" w:hAnsi="Calibri"/>
          <w:sz w:val="20"/>
        </w:rPr>
        <w:t xml:space="preserve"> </w:t>
      </w:r>
      <w:r w:rsidRPr="0039320A">
        <w:rPr>
          <w:rFonts w:ascii="Calibri" w:hAnsi="Calibri"/>
          <w:sz w:val="20"/>
        </w:rPr>
        <w:t>COMPROBACIÓN POR PARTE DE LA CONVOCANTE.</w:t>
      </w:r>
    </w:p>
    <w:p w14:paraId="0C6561F7" w14:textId="77777777" w:rsidR="000B78E5" w:rsidRPr="0039320A" w:rsidRDefault="000B78E5" w:rsidP="000B78E5">
      <w:pPr>
        <w:pStyle w:val="Textoindependiente26"/>
        <w:tabs>
          <w:tab w:val="clear" w:pos="1276"/>
        </w:tabs>
        <w:ind w:right="-1"/>
        <w:rPr>
          <w:rFonts w:ascii="Calibri" w:hAnsi="Calibri"/>
          <w:sz w:val="20"/>
        </w:rPr>
      </w:pPr>
    </w:p>
    <w:p w14:paraId="286BEA05" w14:textId="77777777" w:rsidR="000B78E5" w:rsidRPr="0039320A" w:rsidRDefault="000B78E5" w:rsidP="000B78E5">
      <w:pPr>
        <w:pStyle w:val="Textoindependiente26"/>
        <w:tabs>
          <w:tab w:val="clear" w:pos="1276"/>
        </w:tabs>
        <w:ind w:right="-1"/>
        <w:outlineLvl w:val="0"/>
        <w:rPr>
          <w:rFonts w:ascii="Calibri" w:hAnsi="Calibri"/>
          <w:b w:val="0"/>
          <w:sz w:val="20"/>
        </w:rPr>
      </w:pPr>
      <w:r w:rsidRPr="0039320A">
        <w:rPr>
          <w:rFonts w:ascii="Calibri" w:hAnsi="Calibri"/>
          <w:sz w:val="20"/>
        </w:rPr>
        <w:t xml:space="preserve">Inspecciones. </w:t>
      </w:r>
      <w:r w:rsidRPr="0039320A">
        <w:rPr>
          <w:rFonts w:ascii="Calibri" w:hAnsi="Calibri"/>
          <w:b w:val="0"/>
          <w:sz w:val="20"/>
        </w:rPr>
        <w:t xml:space="preserve">La </w:t>
      </w:r>
      <w:r w:rsidRPr="00762C10">
        <w:rPr>
          <w:rFonts w:ascii="Calibri" w:hAnsi="Calibri"/>
          <w:b w:val="0"/>
          <w:sz w:val="20"/>
        </w:rPr>
        <w:t xml:space="preserve">Convocante </w:t>
      </w:r>
      <w:r w:rsidRPr="0039320A">
        <w:rPr>
          <w:rFonts w:ascii="Calibri" w:hAnsi="Calibri"/>
          <w:b w:val="0"/>
          <w:sz w:val="20"/>
        </w:rPr>
        <w:t>se reserva el derecho de visitar el local de los Licitantes durante el desarrollo del concurso para verificar la información proporcionada por los mismos. Asimismo, tendrá el derecho de visitar las instalaciones del Licitante ganador para constatar que se garantice el adecuado y oportuno suministro de los bienes objeto del contrato.</w:t>
      </w:r>
    </w:p>
    <w:p w14:paraId="4EFD7883" w14:textId="77777777" w:rsidR="000B78E5" w:rsidRDefault="000B78E5" w:rsidP="000B78E5">
      <w:pPr>
        <w:pStyle w:val="Textoindependiente26"/>
        <w:tabs>
          <w:tab w:val="clear" w:pos="1276"/>
        </w:tabs>
        <w:ind w:right="-1"/>
        <w:rPr>
          <w:rFonts w:ascii="Calibri" w:hAnsi="Calibri"/>
          <w:b w:val="0"/>
          <w:sz w:val="20"/>
        </w:rPr>
      </w:pPr>
    </w:p>
    <w:p w14:paraId="6D052A5B" w14:textId="77777777" w:rsidR="000B78E5" w:rsidRPr="0039320A" w:rsidRDefault="000B78E5" w:rsidP="000B78E5">
      <w:pPr>
        <w:pStyle w:val="Textoindependiente26"/>
        <w:tabs>
          <w:tab w:val="clear" w:pos="1276"/>
        </w:tabs>
        <w:ind w:right="-1"/>
        <w:rPr>
          <w:rFonts w:ascii="Calibri" w:hAnsi="Calibri"/>
          <w:b w:val="0"/>
          <w:sz w:val="20"/>
        </w:rPr>
      </w:pPr>
    </w:p>
    <w:p w14:paraId="7A36CD0E" w14:textId="77777777" w:rsidR="000B78E5" w:rsidRPr="0039320A" w:rsidRDefault="000B78E5" w:rsidP="00E86807">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tabs>
          <w:tab w:val="clear" w:pos="1276"/>
        </w:tabs>
        <w:ind w:right="-1"/>
        <w:rPr>
          <w:rFonts w:ascii="Calibri" w:hAnsi="Calibri"/>
          <w:sz w:val="20"/>
        </w:rPr>
      </w:pPr>
      <w:r>
        <w:rPr>
          <w:rFonts w:ascii="Calibri" w:hAnsi="Calibri"/>
          <w:sz w:val="20"/>
        </w:rPr>
        <w:t xml:space="preserve">6. </w:t>
      </w:r>
      <w:r w:rsidRPr="0039320A">
        <w:rPr>
          <w:rFonts w:ascii="Calibri" w:hAnsi="Calibri"/>
          <w:sz w:val="20"/>
        </w:rPr>
        <w:t>CESIÓN DE DERECHOS.</w:t>
      </w:r>
    </w:p>
    <w:p w14:paraId="236596C9" w14:textId="77777777" w:rsidR="000B78E5" w:rsidRPr="0039320A" w:rsidRDefault="000B78E5" w:rsidP="000B78E5">
      <w:pPr>
        <w:pStyle w:val="Textoindependiente26"/>
        <w:tabs>
          <w:tab w:val="clear" w:pos="1276"/>
        </w:tabs>
        <w:ind w:right="-1"/>
        <w:rPr>
          <w:rFonts w:ascii="Calibri" w:hAnsi="Calibri"/>
          <w:b w:val="0"/>
          <w:sz w:val="20"/>
        </w:rPr>
      </w:pPr>
    </w:p>
    <w:p w14:paraId="0B566AE0" w14:textId="77777777" w:rsidR="000B78E5" w:rsidRDefault="000B78E5" w:rsidP="00190C8C">
      <w:pPr>
        <w:pStyle w:val="BodyText21"/>
        <w:ind w:right="-1"/>
        <w:jc w:val="both"/>
        <w:rPr>
          <w:rFonts w:ascii="Calibri" w:hAnsi="Calibri"/>
          <w:sz w:val="20"/>
        </w:rPr>
      </w:pPr>
      <w:r w:rsidRPr="000B78E5">
        <w:rPr>
          <w:rFonts w:ascii="Calibri" w:hAnsi="Calibri"/>
          <w:sz w:val="20"/>
        </w:rPr>
        <w:t>Los derechos y obligaciones que deriven del contrato asignado al licitante ganador, solo podrán ser subcontratados o cedidos cuando existan causas justificadas o riesgos que puedan acarrear consecuencias graves y el licitante ganador los haga del conocimiento oportunamente; no omitiendo mencionar que en ningún caso, la contratación o la cesión será superior al cincuenta por ciento del valor contratados.</w:t>
      </w:r>
    </w:p>
    <w:p w14:paraId="0D4EBC4A" w14:textId="77777777" w:rsidR="0067009D" w:rsidRPr="000B78E5" w:rsidRDefault="0067009D" w:rsidP="00190C8C">
      <w:pPr>
        <w:pStyle w:val="BodyText21"/>
        <w:ind w:right="-1"/>
        <w:jc w:val="both"/>
        <w:rPr>
          <w:rFonts w:ascii="Calibri" w:hAnsi="Calibri"/>
          <w:sz w:val="20"/>
        </w:rPr>
      </w:pPr>
    </w:p>
    <w:p w14:paraId="209A1D1B" w14:textId="77777777" w:rsidR="000B78E5" w:rsidRDefault="000B78E5" w:rsidP="000B78E5">
      <w:pPr>
        <w:pStyle w:val="BodyText21"/>
        <w:ind w:right="-1"/>
        <w:rPr>
          <w:rFonts w:ascii="Calibri" w:hAnsi="Calibri"/>
          <w:b/>
          <w:sz w:val="20"/>
        </w:rPr>
      </w:pPr>
    </w:p>
    <w:p w14:paraId="535B4D74" w14:textId="77777777" w:rsidR="000B78E5" w:rsidRPr="0039320A" w:rsidRDefault="000B78E5" w:rsidP="00E86807">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tabs>
          <w:tab w:val="left" w:pos="720"/>
        </w:tabs>
        <w:ind w:right="-1"/>
        <w:rPr>
          <w:rFonts w:ascii="Calibri" w:hAnsi="Calibri"/>
          <w:sz w:val="20"/>
        </w:rPr>
      </w:pPr>
      <w:r>
        <w:rPr>
          <w:rFonts w:ascii="Calibri" w:hAnsi="Calibri"/>
          <w:sz w:val="20"/>
        </w:rPr>
        <w:t>7. PERÍODO DE GARANTÍA DE L</w:t>
      </w:r>
      <w:r w:rsidRPr="0039320A">
        <w:rPr>
          <w:rFonts w:ascii="Calibri" w:hAnsi="Calibri"/>
          <w:sz w:val="20"/>
        </w:rPr>
        <w:t>O</w:t>
      </w:r>
      <w:r>
        <w:rPr>
          <w:rFonts w:ascii="Calibri" w:hAnsi="Calibri"/>
          <w:sz w:val="20"/>
        </w:rPr>
        <w:t xml:space="preserve">S </w:t>
      </w:r>
      <w:r w:rsidR="00190C8C">
        <w:rPr>
          <w:rFonts w:ascii="Calibri" w:hAnsi="Calibri"/>
          <w:sz w:val="20"/>
        </w:rPr>
        <w:t>MEDICAMENTOS</w:t>
      </w:r>
      <w:r w:rsidRPr="0039320A">
        <w:rPr>
          <w:rFonts w:ascii="Calibri" w:hAnsi="Calibri"/>
          <w:sz w:val="20"/>
        </w:rPr>
        <w:t>.</w:t>
      </w:r>
    </w:p>
    <w:p w14:paraId="70B74144" w14:textId="77777777" w:rsidR="000B78E5" w:rsidRPr="0039320A" w:rsidRDefault="000B78E5" w:rsidP="000B78E5">
      <w:pPr>
        <w:pStyle w:val="Textoindependiente26"/>
        <w:tabs>
          <w:tab w:val="clear" w:pos="1276"/>
        </w:tabs>
        <w:ind w:right="-1"/>
        <w:rPr>
          <w:rFonts w:ascii="Calibri" w:hAnsi="Calibri"/>
          <w:b w:val="0"/>
          <w:sz w:val="20"/>
        </w:rPr>
      </w:pPr>
    </w:p>
    <w:p w14:paraId="414FBDA5" w14:textId="77777777" w:rsidR="000B78E5" w:rsidRDefault="000B78E5" w:rsidP="000B78E5">
      <w:pPr>
        <w:pStyle w:val="Textoindependiente26"/>
        <w:tabs>
          <w:tab w:val="clear" w:pos="1276"/>
        </w:tabs>
        <w:ind w:right="-1"/>
        <w:rPr>
          <w:rFonts w:ascii="Calibri" w:hAnsi="Calibri"/>
          <w:b w:val="0"/>
          <w:sz w:val="20"/>
        </w:rPr>
      </w:pPr>
      <w:r w:rsidRPr="00146AD9">
        <w:rPr>
          <w:rFonts w:ascii="Calibri" w:hAnsi="Calibri"/>
          <w:b w:val="0"/>
          <w:sz w:val="20"/>
        </w:rPr>
        <w:t xml:space="preserve">El período de garantía de los </w:t>
      </w:r>
      <w:r w:rsidR="00661318">
        <w:rPr>
          <w:rFonts w:ascii="Calibri" w:hAnsi="Calibri"/>
          <w:b w:val="0"/>
          <w:sz w:val="20"/>
        </w:rPr>
        <w:t>medicamentos</w:t>
      </w:r>
      <w:r w:rsidRPr="00146AD9">
        <w:rPr>
          <w:rFonts w:ascii="Calibri" w:hAnsi="Calibri"/>
          <w:b w:val="0"/>
          <w:sz w:val="20"/>
        </w:rPr>
        <w:t xml:space="preserve">, será como </w:t>
      </w:r>
      <w:r w:rsidRPr="004C675C">
        <w:rPr>
          <w:rFonts w:ascii="Calibri" w:hAnsi="Calibri"/>
          <w:b w:val="0"/>
          <w:i/>
          <w:sz w:val="20"/>
          <w:u w:val="single"/>
        </w:rPr>
        <w:t xml:space="preserve">mínimo de </w:t>
      </w:r>
      <w:r w:rsidR="00661318">
        <w:rPr>
          <w:rFonts w:ascii="Calibri" w:hAnsi="Calibri"/>
          <w:b w:val="0"/>
          <w:i/>
          <w:sz w:val="20"/>
          <w:u w:val="single"/>
        </w:rPr>
        <w:t>1 año</w:t>
      </w:r>
      <w:r w:rsidRPr="00146AD9">
        <w:rPr>
          <w:rFonts w:ascii="Calibri" w:hAnsi="Calibri"/>
          <w:b w:val="0"/>
          <w:sz w:val="20"/>
        </w:rPr>
        <w:t>, sin perjuicio de que se haga efectiva la garantía de cumplimiento, por incumplimiento del Concursante</w:t>
      </w:r>
      <w:r w:rsidR="00325647">
        <w:rPr>
          <w:rFonts w:ascii="Calibri" w:hAnsi="Calibri"/>
          <w:b w:val="0"/>
          <w:sz w:val="20"/>
        </w:rPr>
        <w:t xml:space="preserve"> que resulte adjudicado</w:t>
      </w:r>
      <w:r>
        <w:rPr>
          <w:rFonts w:ascii="Calibri" w:hAnsi="Calibri"/>
          <w:b w:val="0"/>
          <w:sz w:val="20"/>
        </w:rPr>
        <w:t>.</w:t>
      </w:r>
    </w:p>
    <w:p w14:paraId="2B2B4B2B" w14:textId="77777777" w:rsidR="0067009D" w:rsidRDefault="0067009D" w:rsidP="000B78E5">
      <w:pPr>
        <w:pStyle w:val="Textoindependiente26"/>
        <w:tabs>
          <w:tab w:val="clear" w:pos="1276"/>
        </w:tabs>
        <w:ind w:right="-1"/>
        <w:rPr>
          <w:rFonts w:ascii="Calibri" w:hAnsi="Calibri"/>
          <w:b w:val="0"/>
          <w:sz w:val="20"/>
        </w:rPr>
      </w:pPr>
    </w:p>
    <w:p w14:paraId="36EF7D80" w14:textId="77777777" w:rsidR="002D00F6" w:rsidRPr="0039320A" w:rsidRDefault="002D00F6" w:rsidP="000B78E5">
      <w:pPr>
        <w:pStyle w:val="Textoindependiente26"/>
        <w:tabs>
          <w:tab w:val="clear" w:pos="1276"/>
        </w:tabs>
        <w:ind w:right="-1"/>
        <w:rPr>
          <w:rFonts w:ascii="Calibri" w:hAnsi="Calibri"/>
          <w:b w:val="0"/>
        </w:rPr>
      </w:pPr>
    </w:p>
    <w:p w14:paraId="1CAE58EA" w14:textId="77777777" w:rsidR="000B78E5" w:rsidRPr="0039320A" w:rsidRDefault="000B78E5" w:rsidP="00E8680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right="-1"/>
        <w:jc w:val="both"/>
        <w:rPr>
          <w:rFonts w:ascii="Calibri" w:hAnsi="Calibri"/>
          <w:b/>
        </w:rPr>
      </w:pPr>
      <w:r>
        <w:rPr>
          <w:rFonts w:ascii="Calibri" w:hAnsi="Calibri"/>
          <w:b/>
        </w:rPr>
        <w:t xml:space="preserve">8. </w:t>
      </w:r>
      <w:r w:rsidRPr="0039320A">
        <w:rPr>
          <w:rFonts w:ascii="Calibri" w:hAnsi="Calibri"/>
          <w:b/>
        </w:rPr>
        <w:t>ASPECTOS ECONÓMICOS.</w:t>
      </w:r>
    </w:p>
    <w:p w14:paraId="6795D26F" w14:textId="77777777" w:rsidR="000B78E5" w:rsidRPr="0039320A" w:rsidRDefault="000B78E5" w:rsidP="000B78E5">
      <w:pPr>
        <w:ind w:right="-1"/>
        <w:jc w:val="both"/>
        <w:rPr>
          <w:rFonts w:ascii="Calibri" w:hAnsi="Calibri"/>
          <w:b/>
        </w:rPr>
      </w:pPr>
    </w:p>
    <w:p w14:paraId="79B6ECD3" w14:textId="77777777" w:rsidR="000B78E5" w:rsidRPr="0090500C" w:rsidRDefault="000B78E5" w:rsidP="000B78E5">
      <w:pPr>
        <w:ind w:right="-1"/>
        <w:jc w:val="both"/>
        <w:rPr>
          <w:rFonts w:ascii="Calibri" w:hAnsi="Calibri"/>
          <w:b/>
          <w:u w:val="single"/>
        </w:rPr>
      </w:pPr>
      <w:r w:rsidRPr="0090500C">
        <w:rPr>
          <w:rFonts w:ascii="Calibri" w:hAnsi="Calibri"/>
          <w:b/>
          <w:u w:val="single"/>
        </w:rPr>
        <w:t>8.1. Forma de Pago.</w:t>
      </w:r>
    </w:p>
    <w:p w14:paraId="79A84832" w14:textId="77777777" w:rsidR="000B78E5" w:rsidRDefault="000B78E5" w:rsidP="000B78E5">
      <w:pPr>
        <w:ind w:right="-1"/>
        <w:jc w:val="both"/>
        <w:rPr>
          <w:rFonts w:ascii="Calibri" w:hAnsi="Calibri"/>
        </w:rPr>
      </w:pPr>
    </w:p>
    <w:p w14:paraId="47E69595" w14:textId="77777777" w:rsidR="000B78E5" w:rsidRPr="0090500C" w:rsidRDefault="000B78E5" w:rsidP="000B78E5">
      <w:pPr>
        <w:ind w:right="-1"/>
        <w:jc w:val="both"/>
        <w:rPr>
          <w:rFonts w:ascii="Calibri" w:hAnsi="Calibri"/>
        </w:rPr>
      </w:pPr>
      <w:r w:rsidRPr="0090500C">
        <w:rPr>
          <w:rFonts w:ascii="Calibri" w:hAnsi="Calibri"/>
        </w:rPr>
        <w:t>El pago de</w:t>
      </w:r>
      <w:r>
        <w:rPr>
          <w:rFonts w:ascii="Calibri" w:hAnsi="Calibri"/>
        </w:rPr>
        <w:t xml:space="preserve"> </w:t>
      </w:r>
      <w:r w:rsidRPr="0090500C">
        <w:rPr>
          <w:rFonts w:ascii="Calibri" w:hAnsi="Calibri"/>
        </w:rPr>
        <w:t>l</w:t>
      </w:r>
      <w:r>
        <w:rPr>
          <w:rFonts w:ascii="Calibri" w:hAnsi="Calibri"/>
        </w:rPr>
        <w:t xml:space="preserve">os </w:t>
      </w:r>
      <w:r w:rsidR="00325647">
        <w:rPr>
          <w:rFonts w:ascii="Calibri" w:hAnsi="Calibri"/>
        </w:rPr>
        <w:t>medicamentos</w:t>
      </w:r>
      <w:r w:rsidR="004C675C">
        <w:rPr>
          <w:rFonts w:ascii="Calibri" w:hAnsi="Calibri"/>
        </w:rPr>
        <w:t xml:space="preserve"> </w:t>
      </w:r>
      <w:r w:rsidRPr="0090500C">
        <w:rPr>
          <w:rFonts w:ascii="Calibri" w:hAnsi="Calibri"/>
        </w:rPr>
        <w:t>adquirido</w:t>
      </w:r>
      <w:r>
        <w:rPr>
          <w:rFonts w:ascii="Calibri" w:hAnsi="Calibri"/>
        </w:rPr>
        <w:t>s</w:t>
      </w:r>
      <w:r w:rsidRPr="0090500C">
        <w:rPr>
          <w:rFonts w:ascii="Calibri" w:hAnsi="Calibri"/>
        </w:rPr>
        <w:t xml:space="preserve"> en el presente concurso se realizará en Pesos Mexicanos dentro de los 20 (Veinte) días naturales siguientes a la presentación de la factura en el área de Recursos Financieros de este Organismo y debidamente validada por el área encargada de su recepción.  </w:t>
      </w:r>
    </w:p>
    <w:p w14:paraId="740552DD" w14:textId="77777777" w:rsidR="000B78E5" w:rsidRPr="0039320A" w:rsidRDefault="000B78E5" w:rsidP="000B78E5">
      <w:pPr>
        <w:ind w:right="-1"/>
        <w:jc w:val="both"/>
        <w:rPr>
          <w:rFonts w:ascii="Calibri" w:hAnsi="Calibri"/>
        </w:rPr>
      </w:pPr>
    </w:p>
    <w:p w14:paraId="0B48CB0B" w14:textId="187C9275" w:rsidR="000B78E5" w:rsidRPr="0090500C" w:rsidRDefault="000B78E5" w:rsidP="000B78E5">
      <w:pPr>
        <w:ind w:right="-1"/>
        <w:jc w:val="both"/>
        <w:rPr>
          <w:rFonts w:ascii="Calibri" w:hAnsi="Calibri" w:cs="Arial"/>
          <w:iCs/>
        </w:rPr>
      </w:pPr>
      <w:r w:rsidRPr="0039320A">
        <w:rPr>
          <w:rFonts w:ascii="Calibri" w:hAnsi="Calibri" w:cs="Arial"/>
          <w:iCs/>
        </w:rPr>
        <w:t xml:space="preserve">Las facturas que resulten </w:t>
      </w:r>
      <w:r w:rsidR="00325647">
        <w:rPr>
          <w:rFonts w:ascii="Calibri" w:hAnsi="Calibri" w:cs="Arial"/>
          <w:iCs/>
        </w:rPr>
        <w:t>del suministro</w:t>
      </w:r>
      <w:r>
        <w:rPr>
          <w:rFonts w:ascii="Calibri" w:hAnsi="Calibri" w:cs="Arial"/>
          <w:iCs/>
        </w:rPr>
        <w:t xml:space="preserve"> de los </w:t>
      </w:r>
      <w:r w:rsidR="00325647">
        <w:rPr>
          <w:rFonts w:ascii="Calibri" w:hAnsi="Calibri" w:cs="Arial"/>
          <w:iCs/>
        </w:rPr>
        <w:t>medicamentos</w:t>
      </w:r>
      <w:r w:rsidRPr="0039320A">
        <w:rPr>
          <w:rFonts w:ascii="Calibri" w:hAnsi="Calibri" w:cs="Arial"/>
          <w:iCs/>
        </w:rPr>
        <w:t>, serán a nombre de Servicios de Salud de Nuevo León, O.P.D</w:t>
      </w:r>
      <w:r w:rsidR="00AB7BF4">
        <w:rPr>
          <w:rFonts w:ascii="Calibri" w:hAnsi="Calibri" w:cs="Arial"/>
          <w:iCs/>
        </w:rPr>
        <w:t>.</w:t>
      </w:r>
      <w:r w:rsidRPr="0039320A">
        <w:rPr>
          <w:rFonts w:ascii="Calibri" w:hAnsi="Calibri" w:cs="Arial"/>
          <w:iCs/>
        </w:rPr>
        <w:t xml:space="preserve">, con domicilio en Matamoros </w:t>
      </w:r>
      <w:r>
        <w:rPr>
          <w:rFonts w:ascii="Calibri" w:hAnsi="Calibri" w:cs="Arial"/>
          <w:iCs/>
        </w:rPr>
        <w:t xml:space="preserve">oriente, </w:t>
      </w:r>
      <w:r w:rsidRPr="0039320A">
        <w:rPr>
          <w:rFonts w:ascii="Calibri" w:hAnsi="Calibri" w:cs="Arial"/>
          <w:iCs/>
        </w:rPr>
        <w:t xml:space="preserve">No. 520, Monterrey, N.L. C.P. 64000, R.F.C. SSN970115QI9, deberán estar selladas y firmadas por el </w:t>
      </w:r>
      <w:r>
        <w:rPr>
          <w:rFonts w:ascii="Calibri" w:hAnsi="Calibri" w:cs="Arial"/>
          <w:iCs/>
        </w:rPr>
        <w:t xml:space="preserve">encargado de la recepción de los </w:t>
      </w:r>
      <w:r w:rsidR="00641688">
        <w:rPr>
          <w:rFonts w:ascii="Calibri" w:hAnsi="Calibri" w:cs="Arial"/>
          <w:iCs/>
        </w:rPr>
        <w:t>bienes</w:t>
      </w:r>
      <w:r>
        <w:rPr>
          <w:rFonts w:ascii="Calibri" w:hAnsi="Calibri" w:cs="Arial"/>
          <w:iCs/>
        </w:rPr>
        <w:t xml:space="preserve"> y por el </w:t>
      </w:r>
      <w:r w:rsidR="00641688">
        <w:rPr>
          <w:rFonts w:ascii="Calibri" w:hAnsi="Calibri" w:cs="Arial"/>
          <w:iCs/>
        </w:rPr>
        <w:t>Director o Administrador de la Unidad Aplicativa</w:t>
      </w:r>
      <w:r w:rsidRPr="0039320A">
        <w:rPr>
          <w:rFonts w:ascii="Calibri" w:hAnsi="Calibri" w:cs="Arial"/>
          <w:iCs/>
        </w:rPr>
        <w:t xml:space="preserve">, </w:t>
      </w:r>
      <w:r w:rsidR="00661318">
        <w:rPr>
          <w:rFonts w:ascii="Calibri" w:hAnsi="Calibri" w:cs="Arial"/>
          <w:iCs/>
        </w:rPr>
        <w:t xml:space="preserve">dicha factura deberá </w:t>
      </w:r>
      <w:r w:rsidRPr="0039320A">
        <w:rPr>
          <w:rFonts w:ascii="Calibri" w:hAnsi="Calibri" w:cs="Arial"/>
          <w:iCs/>
        </w:rPr>
        <w:t>especifica</w:t>
      </w:r>
      <w:r w:rsidR="00661318">
        <w:rPr>
          <w:rFonts w:ascii="Calibri" w:hAnsi="Calibri" w:cs="Arial"/>
          <w:iCs/>
        </w:rPr>
        <w:t>r</w:t>
      </w:r>
      <w:r w:rsidRPr="0039320A">
        <w:rPr>
          <w:rFonts w:ascii="Calibri" w:hAnsi="Calibri" w:cs="Arial"/>
          <w:iCs/>
        </w:rPr>
        <w:t xml:space="preserve"> el número del contrato </w:t>
      </w:r>
      <w:r w:rsidR="00661318">
        <w:rPr>
          <w:rFonts w:ascii="Calibri" w:hAnsi="Calibri" w:cs="Arial"/>
          <w:iCs/>
        </w:rPr>
        <w:t xml:space="preserve">del que se desprende </w:t>
      </w:r>
      <w:r w:rsidRPr="0039320A">
        <w:rPr>
          <w:rFonts w:ascii="Calibri" w:hAnsi="Calibri" w:cs="Arial"/>
          <w:iCs/>
        </w:rPr>
        <w:t>dicha factura</w:t>
      </w:r>
      <w:r w:rsidR="006049D0">
        <w:rPr>
          <w:rFonts w:ascii="Calibri" w:hAnsi="Calibri" w:cs="Arial"/>
          <w:iCs/>
        </w:rPr>
        <w:t>, número de licitación, marca del insumo y número de orden de envío.</w:t>
      </w:r>
      <w:r>
        <w:rPr>
          <w:rFonts w:ascii="Calibri" w:hAnsi="Calibri" w:cs="Arial"/>
          <w:iCs/>
        </w:rPr>
        <w:t xml:space="preserve"> La unidad aplicativa</w:t>
      </w:r>
      <w:r w:rsidRPr="0090500C">
        <w:rPr>
          <w:rFonts w:ascii="Calibri" w:hAnsi="Calibri" w:cs="Arial"/>
          <w:iCs/>
        </w:rPr>
        <w:t xml:space="preserve"> posterior a la revisión de dicha factura deberá enviarla al á</w:t>
      </w:r>
      <w:r>
        <w:rPr>
          <w:rFonts w:ascii="Calibri" w:hAnsi="Calibri" w:cs="Arial"/>
          <w:iCs/>
        </w:rPr>
        <w:t>rea de Recursos Financieros de l</w:t>
      </w:r>
      <w:r w:rsidRPr="0090500C">
        <w:rPr>
          <w:rFonts w:ascii="Calibri" w:hAnsi="Calibri" w:cs="Arial"/>
          <w:iCs/>
        </w:rPr>
        <w:t>a Convocante para su trámite correspondiente.</w:t>
      </w:r>
    </w:p>
    <w:p w14:paraId="02A22810" w14:textId="77777777" w:rsidR="000B78E5" w:rsidRDefault="000B78E5" w:rsidP="000B78E5">
      <w:pPr>
        <w:ind w:right="-1"/>
        <w:jc w:val="both"/>
        <w:rPr>
          <w:rFonts w:ascii="Calibri" w:hAnsi="Calibri"/>
        </w:rPr>
      </w:pPr>
    </w:p>
    <w:p w14:paraId="21E790BB" w14:textId="77777777" w:rsidR="006037C1" w:rsidRDefault="006037C1" w:rsidP="006037C1">
      <w:pPr>
        <w:ind w:right="49"/>
        <w:jc w:val="both"/>
        <w:rPr>
          <w:rFonts w:ascii="Calibri" w:hAnsi="Calibri" w:cs="Arial"/>
          <w:iCs/>
        </w:rPr>
      </w:pPr>
      <w:r>
        <w:rPr>
          <w:rFonts w:ascii="Calibri" w:hAnsi="Calibri" w:cs="Arial"/>
          <w:iCs/>
        </w:rPr>
        <w:t>Se deberá cumplir con la regla I.2.7.1.1 de Almacenamiento de CFDI emitida por el Servicio de Administración Tributaria (SAT), misma que establece que para los efectos de los artículos 28, fracción I, primer párrafo y 30, cuarto párrafo del CFF, los contribuyentes que expidan y reciban CFDI, deberán almacenarlos en medios magnéticos, ópticos o de cualquier otra tecnología, en su formato electrónico XML.</w:t>
      </w:r>
    </w:p>
    <w:p w14:paraId="4BA82223" w14:textId="77777777" w:rsidR="006037C1" w:rsidRDefault="006037C1" w:rsidP="000B78E5">
      <w:pPr>
        <w:ind w:right="49"/>
        <w:jc w:val="both"/>
        <w:rPr>
          <w:rFonts w:ascii="Calibri" w:hAnsi="Calibri"/>
        </w:rPr>
      </w:pPr>
    </w:p>
    <w:p w14:paraId="0C327F25" w14:textId="77777777" w:rsidR="000B78E5" w:rsidRPr="0090500C" w:rsidRDefault="000B78E5" w:rsidP="000B78E5">
      <w:pPr>
        <w:ind w:right="49"/>
        <w:jc w:val="both"/>
        <w:rPr>
          <w:rFonts w:ascii="Calibri" w:hAnsi="Calibri"/>
        </w:rPr>
      </w:pPr>
      <w:r w:rsidRPr="0090500C">
        <w:rPr>
          <w:rFonts w:ascii="Calibri" w:hAnsi="Calibri"/>
        </w:rPr>
        <w:t>La Convocante se deslinda del pago de las facturas que no sean presentadas para su pago antes de 90 días posteriores a la fecha de recibo en las Unidades a las que va</w:t>
      </w:r>
      <w:r>
        <w:rPr>
          <w:rFonts w:ascii="Calibri" w:hAnsi="Calibri"/>
        </w:rPr>
        <w:t>n</w:t>
      </w:r>
      <w:r w:rsidRPr="0090500C">
        <w:rPr>
          <w:rFonts w:ascii="Calibri" w:hAnsi="Calibri"/>
        </w:rPr>
        <w:t xml:space="preserve"> destinado</w:t>
      </w:r>
      <w:r>
        <w:rPr>
          <w:rFonts w:ascii="Calibri" w:hAnsi="Calibri"/>
        </w:rPr>
        <w:t>s</w:t>
      </w:r>
      <w:r w:rsidRPr="0090500C">
        <w:rPr>
          <w:rFonts w:ascii="Calibri" w:hAnsi="Calibri"/>
        </w:rPr>
        <w:t xml:space="preserve"> </w:t>
      </w:r>
      <w:r>
        <w:rPr>
          <w:rFonts w:ascii="Calibri" w:hAnsi="Calibri"/>
        </w:rPr>
        <w:t>los bienes</w:t>
      </w:r>
      <w:r w:rsidRPr="0090500C">
        <w:rPr>
          <w:rFonts w:ascii="Calibri" w:hAnsi="Calibri"/>
        </w:rPr>
        <w:t xml:space="preserve">, salvo caso justificado a consideración de la Convocante. En caso de no </w:t>
      </w:r>
      <w:r w:rsidRPr="0090500C">
        <w:rPr>
          <w:rFonts w:ascii="Calibri" w:hAnsi="Calibri"/>
        </w:rPr>
        <w:lastRenderedPageBreak/>
        <w:t>presentarse la factura en dicho periodo la Convocante no estará obligada a la devolución de</w:t>
      </w:r>
      <w:r>
        <w:rPr>
          <w:rFonts w:ascii="Calibri" w:hAnsi="Calibri"/>
        </w:rPr>
        <w:t xml:space="preserve"> los bienes</w:t>
      </w:r>
      <w:r w:rsidRPr="0090500C">
        <w:rPr>
          <w:rFonts w:ascii="Calibri" w:hAnsi="Calibri"/>
        </w:rPr>
        <w:t xml:space="preserve"> ni a cubrir gasto alguno. Las condiciones y forma de pago podrán variar, y si las hubiere, dichas modificaciones estarán sujetas a las Leyes, Normas, Reglamentos o Directrices aplicables que señale el Gobierno Federal, a través de la Secretaría de Hacienda y Crédito Público, o la Comisión Nacional de Protección Social en Salud.</w:t>
      </w:r>
    </w:p>
    <w:p w14:paraId="08446D89" w14:textId="77777777" w:rsidR="000B78E5" w:rsidRPr="0090500C" w:rsidRDefault="000B78E5" w:rsidP="000B78E5">
      <w:pPr>
        <w:ind w:right="49"/>
        <w:jc w:val="both"/>
        <w:rPr>
          <w:rFonts w:ascii="Calibri" w:hAnsi="Calibri"/>
        </w:rPr>
      </w:pPr>
    </w:p>
    <w:p w14:paraId="442AD1FF" w14:textId="77777777" w:rsidR="000B78E5" w:rsidRPr="0090500C" w:rsidRDefault="000B78E5" w:rsidP="000B78E5">
      <w:pPr>
        <w:ind w:right="49"/>
        <w:jc w:val="both"/>
        <w:rPr>
          <w:rFonts w:ascii="Calibri" w:hAnsi="Calibri"/>
        </w:rPr>
      </w:pPr>
      <w:r w:rsidRPr="0090500C">
        <w:rPr>
          <w:rFonts w:ascii="Calibri" w:hAnsi="Calibri"/>
        </w:rPr>
        <w:t>La liquidación total de</w:t>
      </w:r>
      <w:r>
        <w:rPr>
          <w:rFonts w:ascii="Calibri" w:hAnsi="Calibri"/>
        </w:rPr>
        <w:t xml:space="preserve"> </w:t>
      </w:r>
      <w:r w:rsidRPr="0090500C">
        <w:rPr>
          <w:rFonts w:ascii="Calibri" w:hAnsi="Calibri"/>
        </w:rPr>
        <w:t>l</w:t>
      </w:r>
      <w:r>
        <w:rPr>
          <w:rFonts w:ascii="Calibri" w:hAnsi="Calibri"/>
        </w:rPr>
        <w:t>os</w:t>
      </w:r>
      <w:r w:rsidRPr="0090500C">
        <w:rPr>
          <w:rFonts w:ascii="Calibri" w:hAnsi="Calibri"/>
        </w:rPr>
        <w:t xml:space="preserve"> </w:t>
      </w:r>
      <w:r>
        <w:rPr>
          <w:rFonts w:ascii="Calibri" w:hAnsi="Calibri"/>
        </w:rPr>
        <w:t>bienes</w:t>
      </w:r>
      <w:r w:rsidRPr="0090500C">
        <w:rPr>
          <w:rFonts w:ascii="Calibri" w:hAnsi="Calibri"/>
        </w:rPr>
        <w:t xml:space="preserve"> no significará la aceptación del mismo, por lo tanto la convocante se reserva expresamente el derecho de reclamar los vicios ocultos, insumos faltantes o el pago de lo indebido.</w:t>
      </w:r>
    </w:p>
    <w:p w14:paraId="39C70A70" w14:textId="77777777" w:rsidR="000B78E5" w:rsidRPr="0090500C" w:rsidRDefault="000B78E5" w:rsidP="000B78E5">
      <w:pPr>
        <w:ind w:right="51"/>
        <w:jc w:val="both"/>
        <w:rPr>
          <w:rFonts w:ascii="Calibri" w:hAnsi="Calibri"/>
        </w:rPr>
      </w:pPr>
    </w:p>
    <w:p w14:paraId="23E84C9F" w14:textId="77777777" w:rsidR="000B78E5" w:rsidRPr="0090500C" w:rsidRDefault="000B78E5" w:rsidP="000B78E5">
      <w:pPr>
        <w:jc w:val="both"/>
        <w:rPr>
          <w:rFonts w:ascii="Calibri" w:hAnsi="Calibri"/>
        </w:rPr>
      </w:pPr>
      <w:r w:rsidRPr="0090500C">
        <w:rPr>
          <w:rFonts w:ascii="Calibri" w:hAnsi="Calibri"/>
        </w:rPr>
        <w:t>La convocante se reserva la potestad de efectuar modificaciones al proceso de pago.</w:t>
      </w:r>
    </w:p>
    <w:p w14:paraId="21D032C0" w14:textId="77777777" w:rsidR="000B78E5" w:rsidRPr="0090500C" w:rsidRDefault="000B78E5" w:rsidP="000B78E5">
      <w:pPr>
        <w:ind w:right="51"/>
        <w:jc w:val="both"/>
        <w:rPr>
          <w:rFonts w:ascii="Calibri" w:hAnsi="Calibri"/>
        </w:rPr>
      </w:pPr>
    </w:p>
    <w:p w14:paraId="4B37B210" w14:textId="77777777" w:rsidR="000B78E5" w:rsidRPr="0090500C" w:rsidRDefault="000B78E5" w:rsidP="000B78E5">
      <w:pPr>
        <w:ind w:right="-1"/>
        <w:jc w:val="both"/>
        <w:rPr>
          <w:rFonts w:ascii="Calibri" w:hAnsi="Calibri"/>
          <w:b/>
          <w:u w:val="single"/>
        </w:rPr>
      </w:pPr>
      <w:r w:rsidRPr="0090500C">
        <w:rPr>
          <w:rFonts w:ascii="Calibri" w:hAnsi="Calibri"/>
          <w:b/>
          <w:u w:val="single"/>
        </w:rPr>
        <w:t>8.2. Precio.</w:t>
      </w:r>
    </w:p>
    <w:p w14:paraId="32B6E023" w14:textId="77777777" w:rsidR="000B78E5" w:rsidRPr="0039320A" w:rsidRDefault="000B78E5" w:rsidP="000B78E5">
      <w:pPr>
        <w:ind w:right="-1"/>
        <w:jc w:val="both"/>
        <w:rPr>
          <w:rFonts w:ascii="Calibri" w:hAnsi="Calibri"/>
        </w:rPr>
      </w:pPr>
    </w:p>
    <w:p w14:paraId="2CC16DC4" w14:textId="77777777" w:rsidR="00661318" w:rsidRDefault="00661318" w:rsidP="00661318">
      <w:pPr>
        <w:ind w:right="-1"/>
        <w:jc w:val="both"/>
        <w:rPr>
          <w:rFonts w:ascii="Calibri" w:hAnsi="Calibri"/>
        </w:rPr>
      </w:pPr>
      <w:r w:rsidRPr="00780E06">
        <w:rPr>
          <w:rFonts w:asciiTheme="minorHAnsi" w:hAnsiTheme="minorHAnsi" w:cstheme="minorHAnsi"/>
        </w:rPr>
        <w:t>El instrumento que se celebre será con la condición de precio fijo y en pesos Mexicanos por lo que no se reconocerá incremento alguno en los precios ofertados de sus propuestas.</w:t>
      </w:r>
    </w:p>
    <w:p w14:paraId="139CC3E2" w14:textId="77777777" w:rsidR="00661318" w:rsidRDefault="00661318" w:rsidP="00661318">
      <w:pPr>
        <w:ind w:right="-1"/>
        <w:jc w:val="both"/>
        <w:rPr>
          <w:rFonts w:ascii="Calibri" w:hAnsi="Calibri"/>
        </w:rPr>
      </w:pPr>
    </w:p>
    <w:p w14:paraId="00137A1D" w14:textId="77777777" w:rsidR="00661318" w:rsidRDefault="00661318" w:rsidP="00661318">
      <w:pPr>
        <w:ind w:right="-1"/>
        <w:jc w:val="both"/>
        <w:rPr>
          <w:rFonts w:asciiTheme="minorHAnsi" w:hAnsiTheme="minorHAnsi" w:cstheme="minorHAnsi"/>
        </w:rPr>
      </w:pPr>
      <w:r w:rsidRPr="00780E06">
        <w:rPr>
          <w:rFonts w:asciiTheme="minorHAnsi" w:hAnsiTheme="minorHAnsi" w:cstheme="minorHAnsi"/>
        </w:rPr>
        <w:t xml:space="preserve">El licitante ganador que resulte con adjudicación, se obliga a respetar el precio fijo, en el supuesto de que las Unidades Aplicativas de la Convocante realicen compras directas, cuando se presenten circunstancias especiales o se establezcan programas que hagan necesaria la contratación de los servicios que estén comprendidos dentro de las necesidades objeto de la presente </w:t>
      </w:r>
      <w:r w:rsidR="00E73AB6">
        <w:rPr>
          <w:rFonts w:asciiTheme="minorHAnsi" w:hAnsiTheme="minorHAnsi" w:cstheme="minorHAnsi"/>
        </w:rPr>
        <w:t>licitación</w:t>
      </w:r>
      <w:r w:rsidR="0067009D">
        <w:rPr>
          <w:rFonts w:asciiTheme="minorHAnsi" w:hAnsiTheme="minorHAnsi" w:cstheme="minorHAnsi"/>
        </w:rPr>
        <w:t>.</w:t>
      </w:r>
    </w:p>
    <w:p w14:paraId="0640692E" w14:textId="77777777" w:rsidR="0067009D" w:rsidRPr="00661318" w:rsidRDefault="0067009D" w:rsidP="00661318">
      <w:pPr>
        <w:ind w:right="-1"/>
        <w:jc w:val="both"/>
        <w:rPr>
          <w:rFonts w:ascii="Calibri" w:hAnsi="Calibri"/>
        </w:rPr>
      </w:pPr>
    </w:p>
    <w:p w14:paraId="700FB77E" w14:textId="77777777" w:rsidR="000B78E5" w:rsidRDefault="000B78E5" w:rsidP="000B78E5">
      <w:pPr>
        <w:ind w:right="-1"/>
        <w:jc w:val="both"/>
        <w:rPr>
          <w:rFonts w:ascii="Calibri" w:hAnsi="Calibri"/>
        </w:rPr>
      </w:pPr>
    </w:p>
    <w:p w14:paraId="18446C78" w14:textId="2ACFE83A" w:rsidR="006279B6" w:rsidRPr="00B57BF2" w:rsidRDefault="000B78E5" w:rsidP="00B57BF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right="-1"/>
        <w:jc w:val="both"/>
        <w:rPr>
          <w:rFonts w:ascii="Calibri" w:hAnsi="Calibri"/>
          <w:b/>
        </w:rPr>
      </w:pPr>
      <w:r w:rsidRPr="0039320A">
        <w:rPr>
          <w:rFonts w:ascii="Calibri" w:hAnsi="Calibri"/>
          <w:b/>
        </w:rPr>
        <w:t>9.</w:t>
      </w:r>
      <w:r>
        <w:rPr>
          <w:rFonts w:ascii="Calibri" w:hAnsi="Calibri"/>
          <w:b/>
        </w:rPr>
        <w:t xml:space="preserve"> </w:t>
      </w:r>
      <w:r w:rsidRPr="0039320A">
        <w:rPr>
          <w:rFonts w:ascii="Calibri" w:hAnsi="Calibri"/>
          <w:b/>
        </w:rPr>
        <w:t>PENA CONVENCIONAL (SANCIÓN).</w:t>
      </w:r>
    </w:p>
    <w:p w14:paraId="5655BE9D" w14:textId="77777777" w:rsidR="00B57BF2" w:rsidRDefault="00B57BF2" w:rsidP="000B78E5">
      <w:pPr>
        <w:ind w:right="-1"/>
        <w:jc w:val="both"/>
        <w:rPr>
          <w:rFonts w:ascii="Calibri" w:hAnsi="Calibri"/>
        </w:rPr>
      </w:pPr>
    </w:p>
    <w:p w14:paraId="6A613854" w14:textId="388D9668" w:rsidR="00B57BF2" w:rsidRPr="00EA3FBA" w:rsidRDefault="00B57BF2" w:rsidP="00B57BF2">
      <w:pPr>
        <w:jc w:val="both"/>
        <w:rPr>
          <w:rFonts w:ascii="Calibri" w:hAnsi="Calibri" w:cs="Calibri"/>
          <w:color w:val="000000"/>
          <w:lang w:eastAsia="es-MX"/>
        </w:rPr>
      </w:pPr>
      <w:r w:rsidRPr="00CD7473">
        <w:rPr>
          <w:rFonts w:ascii="Calibri" w:hAnsi="Calibri" w:cs="Calibri"/>
          <w:color w:val="000000"/>
          <w:lang w:eastAsia="es-MX"/>
        </w:rPr>
        <w:t xml:space="preserve">Se aplicará una pena convencional (Sanción) del </w:t>
      </w:r>
      <w:r>
        <w:rPr>
          <w:rFonts w:ascii="Calibri" w:hAnsi="Calibri" w:cs="Calibri"/>
          <w:color w:val="000000"/>
          <w:lang w:eastAsia="es-MX"/>
        </w:rPr>
        <w:t>4</w:t>
      </w:r>
      <w:r w:rsidRPr="00CD7473">
        <w:rPr>
          <w:rFonts w:ascii="Calibri" w:hAnsi="Calibri" w:cs="Calibri"/>
          <w:color w:val="000000"/>
          <w:lang w:eastAsia="es-MX"/>
        </w:rPr>
        <w:t>% por cada día hábil de retraso sobre el monto de la entrega de los </w:t>
      </w:r>
      <w:r w:rsidRPr="00EA3FBA">
        <w:rPr>
          <w:rFonts w:ascii="Calibri" w:hAnsi="Calibri" w:cs="Calibri"/>
          <w:color w:val="000000"/>
          <w:lang w:eastAsia="es-MX"/>
        </w:rPr>
        <w:t>medicamentos</w:t>
      </w:r>
      <w:r w:rsidRPr="00CD7473">
        <w:rPr>
          <w:rFonts w:ascii="Calibri" w:hAnsi="Calibri" w:cs="Calibri"/>
          <w:color w:val="000000"/>
          <w:lang w:eastAsia="es-MX"/>
        </w:rPr>
        <w:t xml:space="preserve"> que se efectuare fuera de plazo, el cual no excederá del monto de la Garantía de cumplimiento de contrato.</w:t>
      </w:r>
    </w:p>
    <w:p w14:paraId="2EBAEAAC" w14:textId="77777777" w:rsidR="00B57BF2" w:rsidRPr="00CD7473" w:rsidRDefault="00B57BF2" w:rsidP="00B57BF2">
      <w:pPr>
        <w:jc w:val="both"/>
        <w:rPr>
          <w:rFonts w:ascii="Tahoma" w:hAnsi="Tahoma" w:cs="Tahoma"/>
          <w:color w:val="000000"/>
          <w:lang w:val="es-MX" w:eastAsia="es-MX"/>
        </w:rPr>
      </w:pPr>
    </w:p>
    <w:p w14:paraId="53C9A180" w14:textId="77777777" w:rsidR="00B57BF2" w:rsidRPr="00EA3FBA" w:rsidRDefault="00B57BF2" w:rsidP="00B57BF2">
      <w:pPr>
        <w:jc w:val="both"/>
        <w:rPr>
          <w:rFonts w:ascii="Calibri" w:hAnsi="Calibri" w:cs="Calibri"/>
          <w:color w:val="000000"/>
          <w:lang w:eastAsia="es-MX"/>
        </w:rPr>
      </w:pPr>
      <w:r w:rsidRPr="00CD7473">
        <w:rPr>
          <w:rFonts w:ascii="Calibri" w:hAnsi="Calibri" w:cs="Calibri"/>
          <w:color w:val="000000"/>
          <w:lang w:eastAsia="es-MX"/>
        </w:rPr>
        <w:t>La penalización por el retraso en la entrega iniciará a contar a partir del día siguiente en el que se dé el retraso. La penalización será de manera proporcional al importe de la garantía de cumplimiento.  En las operaciones en que se pactare ajuste de precios, la penalización se calculará sobre el precio ajustado,</w:t>
      </w:r>
    </w:p>
    <w:p w14:paraId="79457D3E" w14:textId="77777777" w:rsidR="00B57BF2" w:rsidRPr="00CD7473" w:rsidRDefault="00B57BF2" w:rsidP="00B57BF2">
      <w:pPr>
        <w:jc w:val="both"/>
        <w:rPr>
          <w:rFonts w:ascii="Tahoma" w:hAnsi="Tahoma" w:cs="Tahoma"/>
          <w:color w:val="000000"/>
          <w:lang w:val="es-MX" w:eastAsia="es-MX"/>
        </w:rPr>
      </w:pPr>
    </w:p>
    <w:p w14:paraId="79E2BA3E" w14:textId="77777777" w:rsidR="00B57BF2" w:rsidRPr="00EA3FBA" w:rsidRDefault="00B57BF2" w:rsidP="00B57BF2">
      <w:pPr>
        <w:jc w:val="both"/>
        <w:rPr>
          <w:rFonts w:ascii="Calibri" w:hAnsi="Calibri" w:cs="Calibri"/>
          <w:color w:val="000000"/>
          <w:lang w:eastAsia="es-MX"/>
        </w:rPr>
      </w:pPr>
      <w:r w:rsidRPr="00CD7473">
        <w:rPr>
          <w:rFonts w:ascii="Calibri" w:hAnsi="Calibri" w:cs="Calibri"/>
          <w:color w:val="000000"/>
          <w:lang w:eastAsia="es-MX"/>
        </w:rPr>
        <w:t>En el supuesto de que se requiera la aplicación de la Pena Convencional, el Administrador o equivalente de la Unidad Aplicativa deberá elaborar el cálculo de dicha pena y hacerlo del conocimiento de “EL PROVEEDOR”, así como también remitirlo a la Subdirección de Recursos Financieros.</w:t>
      </w:r>
    </w:p>
    <w:p w14:paraId="0A0FCD25" w14:textId="77777777" w:rsidR="00B57BF2" w:rsidRPr="00CD7473" w:rsidRDefault="00B57BF2" w:rsidP="00B57BF2">
      <w:pPr>
        <w:jc w:val="both"/>
        <w:rPr>
          <w:rFonts w:ascii="Tahoma" w:hAnsi="Tahoma" w:cs="Tahoma"/>
          <w:color w:val="000000"/>
          <w:lang w:val="es-MX" w:eastAsia="es-MX"/>
        </w:rPr>
      </w:pPr>
    </w:p>
    <w:p w14:paraId="1B3DB838" w14:textId="77777777" w:rsidR="00B57BF2" w:rsidRPr="00EA3FBA" w:rsidRDefault="00B57BF2" w:rsidP="00B57BF2">
      <w:pPr>
        <w:jc w:val="both"/>
        <w:rPr>
          <w:rFonts w:ascii="Calibri" w:hAnsi="Calibri" w:cs="Calibri"/>
          <w:color w:val="000000"/>
          <w:lang w:eastAsia="es-MX"/>
        </w:rPr>
      </w:pPr>
      <w:r w:rsidRPr="00CD7473">
        <w:rPr>
          <w:rFonts w:ascii="Calibri" w:hAnsi="Calibri" w:cs="Calibri"/>
          <w:color w:val="000000"/>
          <w:lang w:eastAsia="es-MX"/>
        </w:rPr>
        <w:t>Las penas se harán efectivas descontándose de los pagos que “S.S.N.L.” tenga pendientes de efectuar a “EL PROVEEDOR” mediante nota de crédito sobre la factura o en su caso éste efectuará el pago correspondiente en las oficinas de Recursos Financieros de “S.S.N.L.”, independientemente de que “S.S.N.L.” opte por hacer efectiva la garantía otorgada por “EL PROVEEDOR” hasta por el monto de las sanciones no cubiertas.</w:t>
      </w:r>
    </w:p>
    <w:p w14:paraId="29D10387" w14:textId="77777777" w:rsidR="00B57BF2" w:rsidRPr="00CD7473" w:rsidRDefault="00B57BF2" w:rsidP="00B57BF2">
      <w:pPr>
        <w:jc w:val="both"/>
        <w:rPr>
          <w:rFonts w:ascii="Tahoma" w:hAnsi="Tahoma" w:cs="Tahoma"/>
          <w:color w:val="000000"/>
          <w:lang w:val="es-MX" w:eastAsia="es-MX"/>
        </w:rPr>
      </w:pPr>
    </w:p>
    <w:p w14:paraId="01DB03EF" w14:textId="481A6007" w:rsidR="00B57BF2" w:rsidRDefault="00B57BF2" w:rsidP="00B57BF2">
      <w:pPr>
        <w:ind w:right="-1"/>
        <w:jc w:val="both"/>
        <w:rPr>
          <w:rFonts w:ascii="Calibri" w:hAnsi="Calibri"/>
        </w:rPr>
      </w:pPr>
      <w:r w:rsidRPr="009C00A2">
        <w:rPr>
          <w:rFonts w:asciiTheme="minorHAnsi" w:hAnsiTheme="minorHAnsi" w:cstheme="minorHAnsi"/>
        </w:rPr>
        <w:t>Será responsabilidad del proveedor que resulte con adjudicación, abastecer todas las necesidades que requiera la unidad en los tiempos</w:t>
      </w:r>
      <w:r w:rsidRPr="00780E06">
        <w:rPr>
          <w:rFonts w:asciiTheme="minorHAnsi" w:hAnsiTheme="minorHAnsi" w:cstheme="minorHAnsi"/>
        </w:rPr>
        <w:t xml:space="preserve"> establecidos; en los casos que no surtan de acuerdo a lo requerido, la Convocante tendrá el derecho de realizar compras directas, y si estas resultan con diferencia en precio, el proveedor deberá pagar dicha diferencia como sanción por daños ocasionados al no contar con oportunidad con los </w:t>
      </w:r>
      <w:r>
        <w:rPr>
          <w:rFonts w:asciiTheme="minorHAnsi" w:hAnsiTheme="minorHAnsi" w:cstheme="minorHAnsi"/>
        </w:rPr>
        <w:t>insumos</w:t>
      </w:r>
      <w:r w:rsidRPr="00780E06">
        <w:rPr>
          <w:rFonts w:asciiTheme="minorHAnsi" w:hAnsiTheme="minorHAnsi" w:cstheme="minorHAnsi"/>
        </w:rPr>
        <w:t>, de igual manera se aplicará lo establecido en el párrafo primero de este punto.</w:t>
      </w:r>
    </w:p>
    <w:p w14:paraId="112979E9" w14:textId="77777777" w:rsidR="00B57BF2" w:rsidRDefault="00B57BF2" w:rsidP="000B78E5">
      <w:pPr>
        <w:ind w:right="-1"/>
        <w:jc w:val="both"/>
        <w:rPr>
          <w:rFonts w:ascii="Calibri" w:hAnsi="Calibri"/>
        </w:rPr>
      </w:pPr>
    </w:p>
    <w:p w14:paraId="3611F7EE" w14:textId="77777777" w:rsidR="00B57BF2" w:rsidRDefault="00B57BF2" w:rsidP="000B78E5">
      <w:pPr>
        <w:ind w:right="-1"/>
        <w:jc w:val="both"/>
        <w:rPr>
          <w:rFonts w:ascii="Calibri" w:hAnsi="Calibri"/>
        </w:rPr>
      </w:pPr>
    </w:p>
    <w:p w14:paraId="2870258A" w14:textId="77777777" w:rsidR="000B78E5" w:rsidRPr="0039320A" w:rsidRDefault="000B78E5" w:rsidP="00E8680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right="-1"/>
        <w:jc w:val="both"/>
        <w:rPr>
          <w:rFonts w:ascii="Calibri" w:hAnsi="Calibri"/>
          <w:b/>
        </w:rPr>
      </w:pPr>
      <w:r w:rsidRPr="0039320A">
        <w:rPr>
          <w:rFonts w:ascii="Calibri" w:hAnsi="Calibri"/>
          <w:b/>
        </w:rPr>
        <w:t>10.</w:t>
      </w:r>
      <w:r>
        <w:rPr>
          <w:rFonts w:ascii="Calibri" w:hAnsi="Calibri"/>
          <w:b/>
        </w:rPr>
        <w:t xml:space="preserve"> </w:t>
      </w:r>
      <w:r w:rsidRPr="0039320A">
        <w:rPr>
          <w:rFonts w:ascii="Calibri" w:hAnsi="Calibri"/>
          <w:b/>
        </w:rPr>
        <w:t>GARANTÍAS</w:t>
      </w:r>
      <w:r>
        <w:rPr>
          <w:rFonts w:ascii="Calibri" w:hAnsi="Calibri"/>
          <w:b/>
        </w:rPr>
        <w:t>.</w:t>
      </w:r>
    </w:p>
    <w:p w14:paraId="715CF5F9" w14:textId="77777777" w:rsidR="00190C8C" w:rsidRDefault="00190C8C" w:rsidP="000B78E5">
      <w:pPr>
        <w:ind w:right="-1"/>
        <w:jc w:val="both"/>
        <w:rPr>
          <w:rFonts w:ascii="Calibri" w:hAnsi="Calibri"/>
          <w:b/>
        </w:rPr>
      </w:pPr>
    </w:p>
    <w:p w14:paraId="16553F4E" w14:textId="77777777" w:rsidR="00AB7BF4" w:rsidRPr="00EF4E71" w:rsidRDefault="00AB7BF4" w:rsidP="00AB7BF4">
      <w:pPr>
        <w:ind w:right="-1"/>
        <w:jc w:val="both"/>
        <w:rPr>
          <w:rFonts w:ascii="Calibri" w:hAnsi="Calibri"/>
          <w:b/>
          <w:u w:val="single"/>
        </w:rPr>
      </w:pPr>
      <w:r>
        <w:rPr>
          <w:rFonts w:ascii="Calibri" w:hAnsi="Calibri"/>
          <w:b/>
          <w:u w:val="single"/>
        </w:rPr>
        <w:t>10.1</w:t>
      </w:r>
      <w:r w:rsidRPr="00EF4E71">
        <w:rPr>
          <w:rFonts w:ascii="Calibri" w:hAnsi="Calibri"/>
          <w:b/>
          <w:u w:val="single"/>
        </w:rPr>
        <w:t>. Garantía de Cumplimiento de Contrato.</w:t>
      </w:r>
    </w:p>
    <w:p w14:paraId="5F6A51E6" w14:textId="77777777" w:rsidR="00AB7BF4" w:rsidRPr="0039320A" w:rsidRDefault="00AB7BF4" w:rsidP="00AB7BF4">
      <w:pPr>
        <w:ind w:right="-1"/>
        <w:jc w:val="both"/>
        <w:rPr>
          <w:rFonts w:ascii="Calibri" w:hAnsi="Calibri"/>
        </w:rPr>
      </w:pPr>
    </w:p>
    <w:p w14:paraId="0CD4D819" w14:textId="77777777" w:rsidR="00AB7BF4" w:rsidRPr="00173E15" w:rsidRDefault="00AB7BF4" w:rsidP="00AB7BF4">
      <w:pPr>
        <w:pStyle w:val="Textoindependiente2"/>
        <w:ind w:right="-1"/>
        <w:rPr>
          <w:rFonts w:ascii="Calibri" w:hAnsi="Calibri"/>
          <w:sz w:val="20"/>
        </w:rPr>
      </w:pPr>
      <w:r w:rsidRPr="00947153">
        <w:rPr>
          <w:rFonts w:ascii="Calibri" w:hAnsi="Calibri"/>
          <w:sz w:val="20"/>
        </w:rPr>
        <w:t>Dentro de los 10 (diez) días hábiles contados a partir de la firma del contrato, el Licitante ganador deberá h</w:t>
      </w:r>
      <w:r>
        <w:rPr>
          <w:rFonts w:ascii="Calibri" w:hAnsi="Calibri"/>
          <w:sz w:val="20"/>
        </w:rPr>
        <w:t xml:space="preserve">acer entrega de fianza </w:t>
      </w:r>
      <w:r w:rsidRPr="00772B8C">
        <w:rPr>
          <w:rFonts w:ascii="Calibri" w:hAnsi="Calibri"/>
          <w:sz w:val="20"/>
        </w:rPr>
        <w:t>(Anexo 10) original</w:t>
      </w:r>
      <w:r w:rsidRPr="00947153">
        <w:rPr>
          <w:rFonts w:ascii="Calibri" w:hAnsi="Calibri"/>
          <w:sz w:val="20"/>
        </w:rPr>
        <w:t xml:space="preserve"> de cumplimiento de contrato expedida por institución legalmente autorizada por un monto equivalente al 20% del valor total del</w:t>
      </w:r>
      <w:r w:rsidRPr="00661318">
        <w:rPr>
          <w:rFonts w:ascii="Calibri" w:hAnsi="Calibri"/>
          <w:sz w:val="20"/>
        </w:rPr>
        <w:t xml:space="preserve"> contrato incluyendo el I.V.A.</w:t>
      </w:r>
      <w:r>
        <w:rPr>
          <w:rFonts w:ascii="Calibri" w:hAnsi="Calibri"/>
          <w:sz w:val="20"/>
        </w:rPr>
        <w:t>,</w:t>
      </w:r>
      <w:r w:rsidRPr="00661318">
        <w:rPr>
          <w:rFonts w:ascii="Calibri" w:hAnsi="Calibri"/>
          <w:sz w:val="20"/>
        </w:rPr>
        <w:t xml:space="preserve"> </w:t>
      </w:r>
      <w:r w:rsidRPr="00173E15">
        <w:rPr>
          <w:rFonts w:ascii="Calibri" w:hAnsi="Calibri"/>
          <w:sz w:val="20"/>
        </w:rPr>
        <w:t xml:space="preserve">constituida a favor de la Secretaría de Finanzas y Tesorería General del Estado de Nuevo León, para garantizar el cumplimiento del contrato. La fianza deberá estar vigente por un año, y en el caso de defectos y/o responsabilidades imputables al </w:t>
      </w:r>
      <w:r w:rsidRPr="00173E15">
        <w:rPr>
          <w:rFonts w:asciiTheme="minorHAnsi" w:hAnsiTheme="minorHAnsi"/>
          <w:sz w:val="20"/>
        </w:rPr>
        <w:t>licitante ganador,</w:t>
      </w:r>
      <w:r w:rsidRPr="00173E15">
        <w:rPr>
          <w:rFonts w:ascii="Calibri" w:hAnsi="Calibri"/>
          <w:sz w:val="20"/>
        </w:rPr>
        <w:t xml:space="preserve"> continuará vigente hasta que se corrijan y se satisfagan las responsabilidades; así mismo continuará vigente hasta la substanciación de todos los recursos legales o juicios que se interpongan hasta en tanto se dicte resolución definitiva por autoridad competente y deberá contener las declaraciones precisadas en el contrato correspondiente.</w:t>
      </w:r>
    </w:p>
    <w:p w14:paraId="5C72EE01" w14:textId="77777777" w:rsidR="00AB7BF4" w:rsidRPr="00173E15" w:rsidRDefault="00AB7BF4" w:rsidP="00AB7BF4">
      <w:pPr>
        <w:tabs>
          <w:tab w:val="left" w:pos="3969"/>
          <w:tab w:val="left" w:pos="8080"/>
        </w:tabs>
        <w:ind w:right="1"/>
        <w:jc w:val="center"/>
        <w:rPr>
          <w:rFonts w:ascii="Calibri" w:hAnsi="Calibri" w:cs="Arial"/>
          <w:b/>
          <w:u w:val="single"/>
        </w:rPr>
      </w:pPr>
    </w:p>
    <w:p w14:paraId="40217BAC" w14:textId="77777777" w:rsidR="00AB7BF4" w:rsidRPr="00173E15" w:rsidRDefault="00AB7BF4" w:rsidP="00AB7BF4">
      <w:pPr>
        <w:pStyle w:val="NormalWeb"/>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5F92511F" w14:textId="77777777" w:rsidR="00AB7BF4" w:rsidRPr="00173E15" w:rsidRDefault="00AB7BF4" w:rsidP="00AB7BF4">
      <w:pPr>
        <w:pStyle w:val="NormalWeb"/>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w:t>
      </w:r>
    </w:p>
    <w:p w14:paraId="0B3EF1B9" w14:textId="77777777" w:rsidR="00AB7BF4" w:rsidRPr="00173E15" w:rsidRDefault="00AB7BF4" w:rsidP="00AB7BF4">
      <w:pPr>
        <w:pStyle w:val="NormalWeb"/>
        <w:numPr>
          <w:ilvl w:val="0"/>
          <w:numId w:val="54"/>
        </w:numPr>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08CC096C" w14:textId="77777777" w:rsidR="00AB7BF4" w:rsidRPr="00173E15" w:rsidRDefault="00AB7BF4" w:rsidP="00AB7BF4">
      <w:pPr>
        <w:pStyle w:val="NormalWeb"/>
        <w:spacing w:before="0" w:beforeAutospacing="0" w:after="0" w:afterAutospacing="0"/>
        <w:ind w:left="72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w:t>
      </w:r>
    </w:p>
    <w:p w14:paraId="16922517" w14:textId="77777777" w:rsidR="00AB7BF4" w:rsidRPr="00173E15" w:rsidRDefault="00AB7BF4" w:rsidP="00AB7BF4">
      <w:pPr>
        <w:pStyle w:val="NormalWeb"/>
        <w:numPr>
          <w:ilvl w:val="0"/>
          <w:numId w:val="54"/>
        </w:numPr>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Ante la Secretaría de Finanzas y Tesorería General del Estado de Nuevo León, la presente fianza se otorga para garantizar por (“</w:t>
      </w:r>
      <w:r w:rsidRPr="008D35FA">
        <w:rPr>
          <w:rFonts w:ascii="Calibri" w:eastAsia="Times New Roman" w:hAnsi="Calibri" w:cs="Times New Roman"/>
          <w:b/>
          <w:sz w:val="20"/>
          <w:szCs w:val="20"/>
          <w:lang w:val="es-ES_tradnl"/>
        </w:rPr>
        <w:t>EL PROVEEDOR</w:t>
      </w:r>
      <w:r w:rsidRPr="00173E15">
        <w:rPr>
          <w:rFonts w:ascii="Calibri" w:eastAsia="Times New Roman" w:hAnsi="Calibri" w:cs="Times New Roman"/>
          <w:sz w:val="20"/>
          <w:szCs w:val="20"/>
          <w:lang w:val="es-ES_tradnl"/>
        </w:rPr>
        <w:t>”) con la cédula única de identificación fiscal (número de cédula de la empresa), y con domicilio en (domicilio de la empresa), todas y cada una de las obligaciones contenidas en el contrato (número de contrato y fecha) derivado de Licitación Pública Nacional, celebrado con “</w:t>
      </w:r>
      <w:r w:rsidRPr="008D35FA">
        <w:rPr>
          <w:rFonts w:ascii="Calibri" w:eastAsia="Times New Roman" w:hAnsi="Calibri" w:cs="Times New Roman"/>
          <w:b/>
          <w:sz w:val="20"/>
          <w:szCs w:val="20"/>
          <w:lang w:val="es-ES_tradnl"/>
        </w:rPr>
        <w:t>S.S.N.L.</w:t>
      </w:r>
      <w:r w:rsidRPr="00173E15">
        <w:rPr>
          <w:rFonts w:ascii="Calibri" w:eastAsia="Times New Roman" w:hAnsi="Calibri" w:cs="Times New Roman"/>
          <w:sz w:val="20"/>
          <w:szCs w:val="20"/>
          <w:lang w:val="es-ES_tradnl"/>
        </w:rPr>
        <w:t xml:space="preserve">”; relativo </w:t>
      </w:r>
      <w:r>
        <w:rPr>
          <w:rFonts w:ascii="Calibri" w:eastAsia="Times New Roman" w:hAnsi="Calibri" w:cs="Times New Roman"/>
          <w:sz w:val="20"/>
          <w:szCs w:val="20"/>
          <w:lang w:val="es-ES_tradnl"/>
        </w:rPr>
        <w:t>a la</w:t>
      </w:r>
      <w:r w:rsidRPr="00173E15">
        <w:rPr>
          <w:rFonts w:ascii="Calibri" w:eastAsia="Times New Roman" w:hAnsi="Calibri" w:cs="Times New Roman"/>
          <w:sz w:val="20"/>
          <w:szCs w:val="20"/>
          <w:lang w:val="es-ES_tradnl"/>
        </w:rPr>
        <w:t xml:space="preserve"> </w:t>
      </w:r>
      <w:r>
        <w:rPr>
          <w:rFonts w:ascii="Calibri" w:eastAsia="Times New Roman" w:hAnsi="Calibri" w:cs="Times New Roman"/>
          <w:sz w:val="20"/>
          <w:szCs w:val="20"/>
          <w:lang w:val="es-ES_tradnl"/>
        </w:rPr>
        <w:t>adquisición</w:t>
      </w:r>
      <w:r w:rsidRPr="00173E15">
        <w:rPr>
          <w:rFonts w:ascii="Calibri" w:eastAsia="Times New Roman" w:hAnsi="Calibri" w:cs="Times New Roman"/>
          <w:sz w:val="20"/>
          <w:szCs w:val="20"/>
          <w:lang w:val="es-ES_tradnl"/>
        </w:rPr>
        <w:t xml:space="preserve"> de </w:t>
      </w:r>
      <w:r>
        <w:rPr>
          <w:rFonts w:ascii="Calibri" w:eastAsia="Times New Roman" w:hAnsi="Calibri" w:cs="Times New Roman"/>
          <w:sz w:val="20"/>
          <w:szCs w:val="20"/>
          <w:lang w:val="es-ES_tradnl"/>
        </w:rPr>
        <w:t>_______________</w:t>
      </w:r>
      <w:r w:rsidRPr="00173E15">
        <w:rPr>
          <w:rFonts w:ascii="Calibri" w:eastAsia="Times New Roman" w:hAnsi="Calibri" w:cs="Times New Roman"/>
          <w:sz w:val="20"/>
          <w:szCs w:val="20"/>
          <w:lang w:val="es-ES_tradnl"/>
        </w:rPr>
        <w:t>, por un importe de (monto total del contrato incluyendo el I.V.A).</w:t>
      </w:r>
    </w:p>
    <w:p w14:paraId="7FA5A750" w14:textId="77777777" w:rsidR="00AB7BF4" w:rsidRPr="00173E15" w:rsidRDefault="00AB7BF4" w:rsidP="00AB7BF4">
      <w:pPr>
        <w:pStyle w:val="NormalWeb"/>
        <w:spacing w:before="0" w:beforeAutospacing="0" w:after="0" w:afterAutospacing="0"/>
        <w:ind w:left="72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w:t>
      </w:r>
    </w:p>
    <w:p w14:paraId="11109E9A" w14:textId="77777777" w:rsidR="00AB7BF4" w:rsidRDefault="00AB7BF4" w:rsidP="00AB7BF4">
      <w:pPr>
        <w:pStyle w:val="NormalWeb"/>
        <w:numPr>
          <w:ilvl w:val="0"/>
          <w:numId w:val="54"/>
        </w:numPr>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Que la Fianza se otorga en los términos del presente contrato, para garantizar todas y cada una de las obligaciones derivadas de la Licitación Pública Nacional.</w:t>
      </w:r>
    </w:p>
    <w:p w14:paraId="45A13B35" w14:textId="77777777" w:rsidR="00AB7BF4" w:rsidRPr="00173E15" w:rsidRDefault="00AB7BF4" w:rsidP="00AB7BF4">
      <w:pPr>
        <w:pStyle w:val="NormalWeb"/>
        <w:spacing w:before="0" w:beforeAutospacing="0" w:after="0" w:afterAutospacing="0"/>
        <w:jc w:val="both"/>
        <w:rPr>
          <w:rFonts w:ascii="Calibri" w:eastAsia="Times New Roman" w:hAnsi="Calibri" w:cs="Times New Roman"/>
          <w:sz w:val="20"/>
          <w:szCs w:val="20"/>
          <w:lang w:val="es-ES_tradnl"/>
        </w:rPr>
      </w:pPr>
    </w:p>
    <w:p w14:paraId="5569421C" w14:textId="77777777" w:rsidR="00AB7BF4" w:rsidRDefault="00AB7BF4" w:rsidP="00AB7BF4">
      <w:pPr>
        <w:pStyle w:val="NormalWeb"/>
        <w:numPr>
          <w:ilvl w:val="0"/>
          <w:numId w:val="54"/>
        </w:numPr>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w:t>
      </w:r>
      <w:r w:rsidRPr="005F71C7">
        <w:rPr>
          <w:rFonts w:ascii="Calibri" w:eastAsia="Times New Roman" w:hAnsi="Calibri" w:cs="Times New Roman"/>
          <w:sz w:val="20"/>
          <w:szCs w:val="20"/>
          <w:lang w:val="es-ES_tradnl"/>
        </w:rPr>
        <w:t>Que la Fianza estará en vigor por un año, y en el caso de defectos y/o responsabilidades imputables a “</w:t>
      </w:r>
      <w:r w:rsidRPr="008D35FA">
        <w:rPr>
          <w:rFonts w:ascii="Calibri" w:eastAsia="Times New Roman" w:hAnsi="Calibri" w:cs="Times New Roman"/>
          <w:b/>
          <w:sz w:val="20"/>
          <w:szCs w:val="20"/>
          <w:lang w:val="es-ES_tradnl"/>
        </w:rPr>
        <w:t>EL PROVEEDOR</w:t>
      </w:r>
      <w:r w:rsidRPr="005F71C7">
        <w:rPr>
          <w:rFonts w:ascii="Calibri" w:eastAsia="Times New Roman" w:hAnsi="Calibri" w:cs="Times New Roman"/>
          <w:sz w:val="20"/>
          <w:szCs w:val="20"/>
          <w:lang w:val="es-ES_tradnl"/>
        </w:rPr>
        <w:t>”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421A0E8E" w14:textId="77777777" w:rsidR="00AB7BF4" w:rsidRPr="005F71C7" w:rsidRDefault="00AB7BF4" w:rsidP="00AB7BF4">
      <w:pPr>
        <w:pStyle w:val="NormalWeb"/>
        <w:spacing w:before="0" w:beforeAutospacing="0" w:after="0" w:afterAutospacing="0"/>
        <w:jc w:val="both"/>
        <w:rPr>
          <w:rFonts w:ascii="Calibri" w:eastAsia="Times New Roman" w:hAnsi="Calibri" w:cs="Times New Roman"/>
          <w:sz w:val="20"/>
          <w:szCs w:val="20"/>
          <w:lang w:val="es-ES_tradnl"/>
        </w:rPr>
      </w:pPr>
    </w:p>
    <w:p w14:paraId="7CAD2404" w14:textId="77777777" w:rsidR="00AB7BF4" w:rsidRPr="005F71C7" w:rsidRDefault="00AB7BF4" w:rsidP="00AB7BF4">
      <w:pPr>
        <w:pStyle w:val="NormalWeb"/>
        <w:numPr>
          <w:ilvl w:val="0"/>
          <w:numId w:val="54"/>
        </w:numPr>
        <w:spacing w:before="0" w:beforeAutospacing="0" w:after="0" w:afterAutospacing="0"/>
        <w:jc w:val="both"/>
        <w:rPr>
          <w:rFonts w:ascii="Calibri" w:eastAsia="Times New Roman" w:hAnsi="Calibri" w:cs="Times New Roman"/>
          <w:sz w:val="20"/>
          <w:szCs w:val="20"/>
          <w:lang w:val="es-ES_tradnl"/>
        </w:rPr>
      </w:pPr>
      <w:r w:rsidRPr="005F71C7">
        <w:rPr>
          <w:rFonts w:ascii="Calibri" w:eastAsia="Times New Roman" w:hAnsi="Calibri" w:cs="Times New Roman"/>
          <w:sz w:val="20"/>
          <w:szCs w:val="20"/>
          <w:lang w:val="es-ES_tradnl"/>
        </w:rPr>
        <w:t>Que esta fianza continuará vigente en el caso de que se otorgue prórroga a “</w:t>
      </w:r>
      <w:r w:rsidRPr="008D35FA">
        <w:rPr>
          <w:rFonts w:ascii="Calibri" w:eastAsia="Times New Roman" w:hAnsi="Calibri" w:cs="Times New Roman"/>
          <w:b/>
          <w:sz w:val="20"/>
          <w:szCs w:val="20"/>
          <w:lang w:val="es-ES_tradnl"/>
        </w:rPr>
        <w:t>EL PROVEEDOR</w:t>
      </w:r>
      <w:r w:rsidRPr="005F71C7">
        <w:rPr>
          <w:rFonts w:ascii="Calibri" w:eastAsia="Times New Roman" w:hAnsi="Calibri" w:cs="Times New Roman"/>
          <w:sz w:val="20"/>
          <w:szCs w:val="20"/>
          <w:lang w:val="es-ES_tradnl"/>
        </w:rPr>
        <w:t xml:space="preserve">” para el cumplimiento de las obligaciones que se afianzan, aun cuando haya sido solicitada y autorizada extemporáneamente. </w:t>
      </w:r>
    </w:p>
    <w:p w14:paraId="194BA3C5" w14:textId="77777777" w:rsidR="00AB7BF4" w:rsidRDefault="00AB7BF4" w:rsidP="00AB7BF4">
      <w:pPr>
        <w:pStyle w:val="NormalWeb"/>
        <w:spacing w:before="0" w:beforeAutospacing="0" w:after="0" w:afterAutospacing="0"/>
        <w:ind w:left="72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w:t>
      </w:r>
    </w:p>
    <w:p w14:paraId="05D668DA" w14:textId="77777777" w:rsidR="00AB7BF4" w:rsidRPr="00173E15" w:rsidRDefault="00AB7BF4" w:rsidP="00AB7BF4">
      <w:pPr>
        <w:pStyle w:val="NormalWeb"/>
        <w:spacing w:before="0" w:beforeAutospacing="0" w:after="0" w:afterAutospacing="0"/>
        <w:ind w:left="426"/>
        <w:jc w:val="both"/>
        <w:rPr>
          <w:rFonts w:ascii="Calibri" w:eastAsia="Times New Roman" w:hAnsi="Calibri" w:cs="Times New Roman"/>
          <w:sz w:val="20"/>
          <w:szCs w:val="20"/>
          <w:lang w:val="es-ES_tradnl"/>
        </w:rPr>
      </w:pPr>
      <w:r>
        <w:rPr>
          <w:rFonts w:ascii="Calibri" w:eastAsia="Times New Roman" w:hAnsi="Calibri" w:cs="Times New Roman"/>
          <w:sz w:val="20"/>
          <w:szCs w:val="20"/>
          <w:lang w:val="es-ES_tradnl"/>
        </w:rPr>
        <w:t>f)</w:t>
      </w:r>
      <w:r w:rsidRPr="00173E15">
        <w:rPr>
          <w:rFonts w:ascii="Calibri" w:eastAsia="Times New Roman" w:hAnsi="Calibri" w:cs="Times New Roman"/>
          <w:sz w:val="20"/>
          <w:szCs w:val="20"/>
          <w:lang w:val="es-ES_tradnl"/>
        </w:rPr>
        <w:t xml:space="preserve">    Que sólo podrá ser cancelada mediante aviso por escrito de “</w:t>
      </w:r>
      <w:r w:rsidRPr="008D35FA">
        <w:rPr>
          <w:rFonts w:ascii="Calibri" w:eastAsia="Times New Roman" w:hAnsi="Calibri" w:cs="Times New Roman"/>
          <w:b/>
          <w:sz w:val="20"/>
          <w:szCs w:val="20"/>
          <w:lang w:val="es-ES_tradnl"/>
        </w:rPr>
        <w:t>S.S.N.L.</w:t>
      </w:r>
      <w:r w:rsidRPr="00173E15">
        <w:rPr>
          <w:rFonts w:ascii="Calibri" w:eastAsia="Times New Roman" w:hAnsi="Calibri" w:cs="Times New Roman"/>
          <w:sz w:val="20"/>
          <w:szCs w:val="20"/>
          <w:lang w:val="es-ES_tradnl"/>
        </w:rPr>
        <w:t>”.</w:t>
      </w:r>
    </w:p>
    <w:p w14:paraId="0D813416" w14:textId="77777777" w:rsidR="00AB7BF4" w:rsidRPr="00173E15" w:rsidRDefault="00AB7BF4" w:rsidP="00AB7BF4">
      <w:pPr>
        <w:pStyle w:val="NormalWeb"/>
        <w:spacing w:before="0" w:beforeAutospacing="0" w:after="0" w:afterAutospacing="0"/>
        <w:ind w:left="72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w:t>
      </w:r>
    </w:p>
    <w:p w14:paraId="30B7EF02" w14:textId="77777777" w:rsidR="00AB7BF4" w:rsidRPr="00173E15" w:rsidRDefault="00AB7BF4" w:rsidP="00AB7BF4">
      <w:pPr>
        <w:pStyle w:val="NormalWeb"/>
        <w:spacing w:before="0" w:beforeAutospacing="0" w:after="0" w:afterAutospacing="0"/>
        <w:ind w:left="709" w:hanging="283"/>
        <w:jc w:val="both"/>
        <w:rPr>
          <w:rFonts w:ascii="Calibri" w:eastAsia="Times New Roman" w:hAnsi="Calibri" w:cs="Times New Roman"/>
          <w:sz w:val="20"/>
          <w:szCs w:val="20"/>
          <w:lang w:val="es-ES_tradnl"/>
        </w:rPr>
      </w:pPr>
      <w:r>
        <w:rPr>
          <w:rFonts w:ascii="Calibri" w:eastAsia="Times New Roman" w:hAnsi="Calibri" w:cs="Times New Roman"/>
          <w:sz w:val="20"/>
          <w:szCs w:val="20"/>
          <w:lang w:val="es-ES_tradnl"/>
        </w:rPr>
        <w:t>g</w:t>
      </w:r>
      <w:r w:rsidRPr="00173E15">
        <w:rPr>
          <w:rFonts w:ascii="Calibri" w:eastAsia="Times New Roman" w:hAnsi="Calibri" w:cs="Times New Roman"/>
          <w:sz w:val="20"/>
          <w:szCs w:val="20"/>
          <w:lang w:val="es-ES_tradnl"/>
        </w:rPr>
        <w:t>)   Que la Institución Afianzadora acepta lo preceptuado por los artículos 174, 178, 179, 282, 283 y 289 de la Ley de Instituciones de Seguros y de Fianzas en vigor.</w:t>
      </w:r>
    </w:p>
    <w:p w14:paraId="1B58F05A" w14:textId="77777777" w:rsidR="00AB7BF4" w:rsidRPr="00173E15" w:rsidRDefault="00AB7BF4" w:rsidP="00AB7BF4">
      <w:pPr>
        <w:pStyle w:val="NormalWeb"/>
        <w:spacing w:before="0" w:beforeAutospacing="0" w:after="0" w:afterAutospacing="0"/>
        <w:ind w:left="72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w:t>
      </w:r>
    </w:p>
    <w:p w14:paraId="3E097141" w14:textId="77777777" w:rsidR="00AB7BF4" w:rsidRPr="00173E15" w:rsidRDefault="00AB7BF4" w:rsidP="00AB7BF4">
      <w:pPr>
        <w:pStyle w:val="NormalWeb"/>
        <w:spacing w:before="0" w:beforeAutospacing="0" w:after="0" w:afterAutospacing="0"/>
        <w:ind w:left="709" w:hanging="283"/>
        <w:jc w:val="both"/>
        <w:rPr>
          <w:rFonts w:ascii="Calibri" w:eastAsia="Times New Roman" w:hAnsi="Calibri" w:cs="Times New Roman"/>
          <w:sz w:val="20"/>
          <w:szCs w:val="20"/>
          <w:lang w:val="es-ES_tradnl"/>
        </w:rPr>
      </w:pPr>
      <w:r>
        <w:rPr>
          <w:rFonts w:ascii="Calibri" w:eastAsia="Times New Roman" w:hAnsi="Calibri" w:cs="Times New Roman"/>
          <w:sz w:val="20"/>
          <w:szCs w:val="20"/>
          <w:lang w:val="es-ES_tradnl"/>
        </w:rPr>
        <w:t>h</w:t>
      </w:r>
      <w:r w:rsidRPr="00173E15">
        <w:rPr>
          <w:rFonts w:ascii="Calibri" w:eastAsia="Times New Roman" w:hAnsi="Calibri" w:cs="Times New Roman"/>
          <w:sz w:val="20"/>
          <w:szCs w:val="20"/>
          <w:lang w:val="es-ES_tradnl"/>
        </w:rPr>
        <w:t>)   Que “</w:t>
      </w:r>
      <w:r w:rsidRPr="008D35FA">
        <w:rPr>
          <w:rFonts w:ascii="Calibri" w:eastAsia="Times New Roman" w:hAnsi="Calibri" w:cs="Times New Roman"/>
          <w:b/>
          <w:sz w:val="20"/>
          <w:szCs w:val="20"/>
          <w:lang w:val="es-ES_tradnl"/>
        </w:rPr>
        <w:t>S.S.N.L.</w:t>
      </w:r>
      <w:r w:rsidRPr="00173E15">
        <w:rPr>
          <w:rFonts w:ascii="Calibri" w:eastAsia="Times New Roman" w:hAnsi="Calibri" w:cs="Times New Roman"/>
          <w:sz w:val="20"/>
          <w:szCs w:val="20"/>
          <w:lang w:val="es-ES_tradnl"/>
        </w:rPr>
        <w:t>”, cuenta con un término de un año contado a partir del incumplimiento de “</w:t>
      </w:r>
      <w:r w:rsidRPr="008D35FA">
        <w:rPr>
          <w:rFonts w:ascii="Calibri" w:eastAsia="Times New Roman" w:hAnsi="Calibri" w:cs="Times New Roman"/>
          <w:b/>
          <w:sz w:val="20"/>
          <w:szCs w:val="20"/>
          <w:lang w:val="es-ES_tradnl"/>
        </w:rPr>
        <w:t>EL PROVEEDOR</w:t>
      </w:r>
      <w:r w:rsidRPr="00173E15">
        <w:rPr>
          <w:rFonts w:ascii="Calibri" w:eastAsia="Times New Roman" w:hAnsi="Calibri" w:cs="Times New Roman"/>
          <w:sz w:val="20"/>
          <w:szCs w:val="20"/>
          <w:lang w:val="es-ES_tradnl"/>
        </w:rPr>
        <w:t xml:space="preserve">”, para reclamar el pago a la afianzadora, por lo que de no presentarse dentro de dicho plazo operará la caducidad de la misma; o bien, de que la vigencia de la fianza deberá ser de dos años, contados a partir del día siguiente al incumplimiento del fiado. </w:t>
      </w:r>
    </w:p>
    <w:p w14:paraId="0B4AAC2C" w14:textId="77777777" w:rsidR="00AB7BF4" w:rsidRPr="00173E15" w:rsidRDefault="00AB7BF4" w:rsidP="00AB7BF4">
      <w:pPr>
        <w:pStyle w:val="NormalWeb"/>
        <w:spacing w:before="0" w:beforeAutospacing="0" w:after="0" w:afterAutospacing="0"/>
        <w:ind w:left="72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w:t>
      </w:r>
    </w:p>
    <w:p w14:paraId="4ABBDA7E" w14:textId="77777777" w:rsidR="000B78E5" w:rsidRDefault="00AB7BF4" w:rsidP="00AB7BF4">
      <w:pPr>
        <w:pStyle w:val="Textoindependiente2"/>
        <w:ind w:right="-1"/>
        <w:rPr>
          <w:rFonts w:ascii="Calibri" w:hAnsi="Calibri"/>
          <w:sz w:val="20"/>
        </w:rPr>
      </w:pPr>
      <w:r w:rsidRPr="00173E15">
        <w:rPr>
          <w:rFonts w:ascii="Calibri" w:hAnsi="Calibri"/>
          <w:sz w:val="20"/>
        </w:rPr>
        <w:t>Una vez cumplidas las obligaciones de “</w:t>
      </w:r>
      <w:r w:rsidRPr="008D35FA">
        <w:rPr>
          <w:rFonts w:ascii="Calibri" w:hAnsi="Calibri"/>
          <w:b/>
          <w:sz w:val="20"/>
        </w:rPr>
        <w:t>EL PROVEEDOR</w:t>
      </w:r>
      <w:r w:rsidRPr="00173E15">
        <w:rPr>
          <w:rFonts w:ascii="Calibri" w:hAnsi="Calibri"/>
          <w:sz w:val="20"/>
        </w:rPr>
        <w:t>” a satisfacción de “</w:t>
      </w:r>
      <w:r w:rsidRPr="008D35FA">
        <w:rPr>
          <w:rFonts w:ascii="Calibri" w:hAnsi="Calibri"/>
          <w:b/>
          <w:sz w:val="20"/>
        </w:rPr>
        <w:t>S.S.N.L.</w:t>
      </w:r>
      <w:r w:rsidRPr="00173E15">
        <w:rPr>
          <w:rFonts w:ascii="Calibri" w:hAnsi="Calibri"/>
          <w:sz w:val="20"/>
        </w:rPr>
        <w:t>”, este último procederá a extender la constancia de cumplimiento de las obligaciones contractuales para que “</w:t>
      </w:r>
      <w:r w:rsidRPr="008D35FA">
        <w:rPr>
          <w:rFonts w:ascii="Calibri" w:hAnsi="Calibri"/>
          <w:b/>
          <w:sz w:val="20"/>
        </w:rPr>
        <w:t>EL PROVEEDOR</w:t>
      </w:r>
      <w:r w:rsidRPr="00173E15">
        <w:rPr>
          <w:rFonts w:ascii="Calibri" w:hAnsi="Calibri"/>
          <w:sz w:val="20"/>
        </w:rPr>
        <w:t>” de inicio a los trámites para la cancelación de la garantía de cumplimiento prevista en esta cláusula.</w:t>
      </w:r>
    </w:p>
    <w:p w14:paraId="23B9EAB1" w14:textId="77777777" w:rsidR="0067009D" w:rsidRDefault="0067009D" w:rsidP="00AB7BF4">
      <w:pPr>
        <w:pStyle w:val="Textoindependiente2"/>
        <w:ind w:right="-1"/>
        <w:rPr>
          <w:rFonts w:ascii="Calibri" w:hAnsi="Calibri"/>
          <w:sz w:val="20"/>
        </w:rPr>
      </w:pPr>
    </w:p>
    <w:p w14:paraId="2E6D56C1" w14:textId="77777777" w:rsidR="0067009D" w:rsidRDefault="0067009D" w:rsidP="00AB7BF4">
      <w:pPr>
        <w:pStyle w:val="Textoindependiente2"/>
        <w:ind w:right="-1"/>
        <w:rPr>
          <w:rFonts w:ascii="Calibri" w:hAnsi="Calibri"/>
          <w:sz w:val="20"/>
        </w:rPr>
      </w:pPr>
    </w:p>
    <w:p w14:paraId="45243ED6" w14:textId="77777777" w:rsidR="00F54DF6" w:rsidRPr="00661318" w:rsidRDefault="00F54DF6" w:rsidP="00AB7BF4">
      <w:pPr>
        <w:pStyle w:val="Textoindependiente2"/>
        <w:ind w:right="-1"/>
        <w:rPr>
          <w:rFonts w:ascii="Calibri" w:hAnsi="Calibri"/>
          <w:sz w:val="20"/>
        </w:rPr>
      </w:pPr>
    </w:p>
    <w:p w14:paraId="33A5E469" w14:textId="77777777" w:rsidR="009C5E77" w:rsidRPr="0039320A" w:rsidRDefault="009C5E77" w:rsidP="0077715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right="-1"/>
        <w:jc w:val="both"/>
        <w:rPr>
          <w:rFonts w:ascii="Calibri" w:hAnsi="Calibri"/>
          <w:b/>
        </w:rPr>
      </w:pPr>
      <w:r w:rsidRPr="0039320A">
        <w:rPr>
          <w:rFonts w:ascii="Calibri" w:hAnsi="Calibri"/>
          <w:b/>
        </w:rPr>
        <w:lastRenderedPageBreak/>
        <w:t>11.</w:t>
      </w:r>
      <w:r>
        <w:rPr>
          <w:rFonts w:ascii="Calibri" w:hAnsi="Calibri"/>
          <w:b/>
        </w:rPr>
        <w:t xml:space="preserve"> CALENDARIO DE EVENTOS</w:t>
      </w:r>
      <w:r w:rsidRPr="0039320A">
        <w:rPr>
          <w:rFonts w:ascii="Calibri" w:hAnsi="Calibri"/>
          <w:b/>
        </w:rPr>
        <w:t>.</w:t>
      </w:r>
    </w:p>
    <w:p w14:paraId="7E384FC1" w14:textId="77777777" w:rsidR="009C5E77" w:rsidRPr="0039320A" w:rsidRDefault="009C5E77" w:rsidP="009C5E77">
      <w:pPr>
        <w:ind w:right="-1"/>
        <w:jc w:val="both"/>
        <w:rPr>
          <w:rFonts w:ascii="Calibri" w:hAnsi="Calibri"/>
        </w:rPr>
      </w:pPr>
    </w:p>
    <w:p w14:paraId="5158A77B" w14:textId="6BDB050F" w:rsidR="009C5E77" w:rsidRPr="00291EF2" w:rsidRDefault="009C5E77" w:rsidP="009C5E77">
      <w:pPr>
        <w:pStyle w:val="Default"/>
        <w:jc w:val="both"/>
        <w:rPr>
          <w:rFonts w:asciiTheme="minorHAnsi" w:hAnsiTheme="minorHAnsi"/>
          <w:color w:val="auto"/>
          <w:sz w:val="20"/>
          <w:szCs w:val="20"/>
        </w:rPr>
      </w:pPr>
      <w:r>
        <w:rPr>
          <w:rFonts w:asciiTheme="minorHAnsi" w:hAnsiTheme="minorHAnsi"/>
          <w:b/>
          <w:bCs/>
          <w:sz w:val="20"/>
          <w:szCs w:val="20"/>
        </w:rPr>
        <w:t xml:space="preserve">Publicación </w:t>
      </w:r>
      <w:r w:rsidRPr="00E47A10">
        <w:rPr>
          <w:rFonts w:asciiTheme="minorHAnsi" w:hAnsiTheme="minorHAnsi"/>
          <w:b/>
          <w:bCs/>
          <w:sz w:val="20"/>
          <w:szCs w:val="20"/>
        </w:rPr>
        <w:t>de la convocatoria:</w:t>
      </w:r>
      <w:r>
        <w:rPr>
          <w:rFonts w:asciiTheme="minorHAnsi" w:hAnsiTheme="minorHAnsi"/>
          <w:bCs/>
          <w:sz w:val="20"/>
          <w:szCs w:val="20"/>
        </w:rPr>
        <w:t xml:space="preserve"> </w:t>
      </w:r>
      <w:r>
        <w:rPr>
          <w:rFonts w:asciiTheme="minorHAnsi" w:hAnsiTheme="minorHAnsi"/>
          <w:bCs/>
          <w:sz w:val="20"/>
          <w:szCs w:val="20"/>
        </w:rPr>
        <w:tab/>
      </w:r>
      <w:r w:rsidRPr="006279B6">
        <w:rPr>
          <w:rFonts w:asciiTheme="minorHAnsi" w:hAnsiTheme="minorHAnsi"/>
          <w:sz w:val="20"/>
          <w:szCs w:val="20"/>
        </w:rPr>
        <w:t>Periódico Oficial del Estado</w:t>
      </w:r>
      <w:r w:rsidR="009343F9" w:rsidRPr="006279B6">
        <w:rPr>
          <w:rFonts w:asciiTheme="minorHAnsi" w:hAnsiTheme="minorHAnsi"/>
          <w:color w:val="auto"/>
          <w:sz w:val="20"/>
          <w:szCs w:val="20"/>
        </w:rPr>
        <w:t xml:space="preserve">, </w:t>
      </w:r>
      <w:r w:rsidR="009343F9" w:rsidRPr="00F54DF6">
        <w:rPr>
          <w:rFonts w:asciiTheme="minorHAnsi" w:hAnsiTheme="minorHAnsi"/>
          <w:color w:val="auto"/>
          <w:sz w:val="20"/>
          <w:szCs w:val="20"/>
        </w:rPr>
        <w:t xml:space="preserve">el </w:t>
      </w:r>
      <w:r w:rsidR="0042196C" w:rsidRPr="00F54DF6">
        <w:rPr>
          <w:rFonts w:asciiTheme="minorHAnsi" w:hAnsiTheme="minorHAnsi"/>
          <w:color w:val="auto"/>
          <w:sz w:val="20"/>
          <w:szCs w:val="20"/>
        </w:rPr>
        <w:t>13</w:t>
      </w:r>
      <w:r w:rsidR="006037C1" w:rsidRPr="00F54DF6">
        <w:rPr>
          <w:rFonts w:asciiTheme="minorHAnsi" w:hAnsiTheme="minorHAnsi"/>
          <w:color w:val="auto"/>
          <w:sz w:val="20"/>
          <w:szCs w:val="20"/>
        </w:rPr>
        <w:t xml:space="preserve"> de </w:t>
      </w:r>
      <w:r w:rsidR="008473B1" w:rsidRPr="00F54DF6">
        <w:rPr>
          <w:rFonts w:asciiTheme="minorHAnsi" w:hAnsiTheme="minorHAnsi"/>
          <w:color w:val="auto"/>
          <w:sz w:val="20"/>
          <w:szCs w:val="20"/>
        </w:rPr>
        <w:t>diciembre</w:t>
      </w:r>
      <w:r w:rsidR="0067009D" w:rsidRPr="00F54DF6">
        <w:rPr>
          <w:rFonts w:asciiTheme="minorHAnsi" w:hAnsiTheme="minorHAnsi"/>
          <w:color w:val="auto"/>
          <w:sz w:val="20"/>
          <w:szCs w:val="20"/>
        </w:rPr>
        <w:t xml:space="preserve"> del 202</w:t>
      </w:r>
      <w:r w:rsidR="007A7576" w:rsidRPr="00F54DF6">
        <w:rPr>
          <w:rFonts w:asciiTheme="minorHAnsi" w:hAnsiTheme="minorHAnsi"/>
          <w:color w:val="auto"/>
          <w:sz w:val="20"/>
          <w:szCs w:val="20"/>
        </w:rPr>
        <w:t>4</w:t>
      </w:r>
      <w:r w:rsidRPr="00F54DF6">
        <w:rPr>
          <w:rFonts w:asciiTheme="minorHAnsi" w:hAnsiTheme="minorHAnsi"/>
          <w:color w:val="auto"/>
          <w:sz w:val="20"/>
          <w:szCs w:val="20"/>
        </w:rPr>
        <w:t>.</w:t>
      </w:r>
      <w:r w:rsidRPr="00291EF2">
        <w:rPr>
          <w:rFonts w:asciiTheme="minorHAnsi" w:hAnsiTheme="minorHAnsi"/>
          <w:color w:val="auto"/>
          <w:sz w:val="20"/>
          <w:szCs w:val="20"/>
        </w:rPr>
        <w:t xml:space="preserve"> </w:t>
      </w:r>
    </w:p>
    <w:p w14:paraId="511E0A00" w14:textId="328EEF22" w:rsidR="009C5E77" w:rsidRDefault="009C5E77" w:rsidP="009C5E77">
      <w:pPr>
        <w:pStyle w:val="Default"/>
        <w:jc w:val="both"/>
        <w:rPr>
          <w:rFonts w:asciiTheme="minorHAnsi" w:hAnsiTheme="minorHAnsi"/>
          <w:sz w:val="20"/>
          <w:szCs w:val="20"/>
        </w:rPr>
      </w:pPr>
      <w:r w:rsidRPr="00291EF2">
        <w:rPr>
          <w:rFonts w:asciiTheme="minorHAnsi" w:hAnsiTheme="minorHAnsi"/>
          <w:b/>
          <w:color w:val="auto"/>
          <w:sz w:val="20"/>
          <w:szCs w:val="20"/>
        </w:rPr>
        <w:t>Publicación de bases:</w:t>
      </w:r>
      <w:r w:rsidRPr="00291EF2">
        <w:rPr>
          <w:rFonts w:asciiTheme="minorHAnsi" w:hAnsiTheme="minorHAnsi"/>
          <w:color w:val="auto"/>
          <w:sz w:val="20"/>
          <w:szCs w:val="20"/>
        </w:rPr>
        <w:t xml:space="preserve"> </w:t>
      </w:r>
      <w:r w:rsidRPr="00291EF2">
        <w:rPr>
          <w:rFonts w:asciiTheme="minorHAnsi" w:hAnsiTheme="minorHAnsi"/>
          <w:color w:val="auto"/>
          <w:sz w:val="20"/>
          <w:szCs w:val="20"/>
        </w:rPr>
        <w:tab/>
      </w:r>
      <w:r w:rsidRPr="00291EF2">
        <w:rPr>
          <w:rFonts w:asciiTheme="minorHAnsi" w:hAnsiTheme="minorHAnsi"/>
          <w:color w:val="auto"/>
          <w:sz w:val="20"/>
          <w:szCs w:val="20"/>
        </w:rPr>
        <w:tab/>
        <w:t xml:space="preserve">A través de la página </w:t>
      </w:r>
      <w:hyperlink r:id="rId9" w:history="1">
        <w:r w:rsidRPr="00291EF2">
          <w:rPr>
            <w:rStyle w:val="Hipervnculo"/>
            <w:rFonts w:asciiTheme="minorHAnsi" w:hAnsiTheme="minorHAnsi"/>
            <w:sz w:val="20"/>
            <w:szCs w:val="20"/>
          </w:rPr>
          <w:t>http://saludnl.gob.mx</w:t>
        </w:r>
      </w:hyperlink>
      <w:r w:rsidRPr="00F54DF6">
        <w:rPr>
          <w:rFonts w:asciiTheme="minorHAnsi" w:hAnsiTheme="minorHAnsi"/>
          <w:color w:val="auto"/>
          <w:sz w:val="20"/>
          <w:szCs w:val="20"/>
        </w:rPr>
        <w:t xml:space="preserve">, </w:t>
      </w:r>
      <w:r w:rsidR="0067009D" w:rsidRPr="00F54DF6">
        <w:rPr>
          <w:rFonts w:asciiTheme="minorHAnsi" w:hAnsiTheme="minorHAnsi"/>
          <w:color w:val="auto"/>
          <w:sz w:val="20"/>
          <w:szCs w:val="20"/>
        </w:rPr>
        <w:t xml:space="preserve">el </w:t>
      </w:r>
      <w:r w:rsidR="0042196C" w:rsidRPr="00F54DF6">
        <w:rPr>
          <w:rFonts w:asciiTheme="minorHAnsi" w:hAnsiTheme="minorHAnsi"/>
          <w:color w:val="auto"/>
          <w:sz w:val="20"/>
          <w:szCs w:val="20"/>
        </w:rPr>
        <w:t>13</w:t>
      </w:r>
      <w:r w:rsidR="00A056B8" w:rsidRPr="00F54DF6">
        <w:rPr>
          <w:rFonts w:asciiTheme="minorHAnsi" w:hAnsiTheme="minorHAnsi"/>
          <w:color w:val="auto"/>
          <w:sz w:val="20"/>
          <w:szCs w:val="20"/>
        </w:rPr>
        <w:t xml:space="preserve"> de </w:t>
      </w:r>
      <w:r w:rsidR="008473B1" w:rsidRPr="00F54DF6">
        <w:rPr>
          <w:rFonts w:asciiTheme="minorHAnsi" w:hAnsiTheme="minorHAnsi"/>
          <w:color w:val="auto"/>
          <w:sz w:val="20"/>
          <w:szCs w:val="20"/>
        </w:rPr>
        <w:t>diciembre</w:t>
      </w:r>
      <w:r w:rsidR="0067009D" w:rsidRPr="00F54DF6">
        <w:rPr>
          <w:rFonts w:asciiTheme="minorHAnsi" w:hAnsiTheme="minorHAnsi"/>
          <w:color w:val="auto"/>
          <w:sz w:val="20"/>
          <w:szCs w:val="20"/>
        </w:rPr>
        <w:t xml:space="preserve"> del 202</w:t>
      </w:r>
      <w:r w:rsidR="007A7576" w:rsidRPr="00F54DF6">
        <w:rPr>
          <w:rFonts w:asciiTheme="minorHAnsi" w:hAnsiTheme="minorHAnsi"/>
          <w:color w:val="auto"/>
          <w:sz w:val="20"/>
          <w:szCs w:val="20"/>
        </w:rPr>
        <w:t>4</w:t>
      </w:r>
      <w:r w:rsidRPr="00F54DF6">
        <w:rPr>
          <w:rFonts w:asciiTheme="minorHAnsi" w:hAnsiTheme="minorHAnsi"/>
          <w:color w:val="auto"/>
          <w:sz w:val="20"/>
          <w:szCs w:val="20"/>
        </w:rPr>
        <w:t>.</w:t>
      </w:r>
    </w:p>
    <w:p w14:paraId="0872868F" w14:textId="77777777" w:rsidR="009C5E77" w:rsidRDefault="009C5E77" w:rsidP="009C5E77">
      <w:pPr>
        <w:pStyle w:val="Default"/>
        <w:rPr>
          <w:rFonts w:asciiTheme="minorHAnsi" w:hAnsiTheme="minorHAnsi"/>
          <w:color w:val="auto"/>
          <w:sz w:val="20"/>
          <w:szCs w:val="20"/>
        </w:rPr>
      </w:pPr>
    </w:p>
    <w:tbl>
      <w:tblPr>
        <w:tblW w:w="10080" w:type="dxa"/>
        <w:tblInd w:w="55" w:type="dxa"/>
        <w:tblCellMar>
          <w:left w:w="70" w:type="dxa"/>
          <w:right w:w="70" w:type="dxa"/>
        </w:tblCellMar>
        <w:tblLook w:val="04A0" w:firstRow="1" w:lastRow="0" w:firstColumn="1" w:lastColumn="0" w:noHBand="0" w:noVBand="1"/>
      </w:tblPr>
      <w:tblGrid>
        <w:gridCol w:w="724"/>
        <w:gridCol w:w="3686"/>
        <w:gridCol w:w="1417"/>
        <w:gridCol w:w="4253"/>
      </w:tblGrid>
      <w:tr w:rsidR="009C5E77" w:rsidRPr="004A4FC1" w14:paraId="6EFF6BCB" w14:textId="77777777" w:rsidTr="00777155">
        <w:trPr>
          <w:trHeight w:val="446"/>
        </w:trPr>
        <w:tc>
          <w:tcPr>
            <w:tcW w:w="10080" w:type="dxa"/>
            <w:gridSpan w:val="4"/>
            <w:tcBorders>
              <w:top w:val="single" w:sz="18" w:space="0" w:color="auto"/>
              <w:left w:val="single" w:sz="18" w:space="0" w:color="auto"/>
              <w:bottom w:val="single" w:sz="4" w:space="0" w:color="auto"/>
              <w:right w:val="single" w:sz="18" w:space="0" w:color="auto"/>
            </w:tcBorders>
            <w:shd w:val="clear" w:color="auto" w:fill="93EAFF"/>
            <w:vAlign w:val="center"/>
          </w:tcPr>
          <w:p w14:paraId="2CA0C649" w14:textId="5E5BFB57" w:rsidR="009C5E77" w:rsidRPr="00E50172" w:rsidRDefault="009C5E77" w:rsidP="0014412D">
            <w:pPr>
              <w:jc w:val="center"/>
              <w:rPr>
                <w:rFonts w:ascii="Century Gothic" w:hAnsi="Century Gothic" w:cs="Arial"/>
                <w:b/>
                <w:color w:val="000000"/>
                <w:sz w:val="18"/>
              </w:rPr>
            </w:pPr>
            <w:r>
              <w:rPr>
                <w:rFonts w:ascii="Century Gothic" w:hAnsi="Century Gothic" w:cs="Arial"/>
                <w:b/>
                <w:color w:val="000000"/>
                <w:sz w:val="18"/>
              </w:rPr>
              <w:t xml:space="preserve">Licitación Pública Nacional Presencial </w:t>
            </w:r>
            <w:r w:rsidRPr="00E50172">
              <w:rPr>
                <w:rFonts w:ascii="Century Gothic" w:hAnsi="Century Gothic" w:cs="Arial"/>
                <w:b/>
                <w:color w:val="000000"/>
                <w:sz w:val="18"/>
              </w:rPr>
              <w:t xml:space="preserve">No. </w:t>
            </w:r>
            <w:r w:rsidR="006025FE">
              <w:rPr>
                <w:rFonts w:ascii="Century Gothic" w:hAnsi="Century Gothic" w:cs="Arial"/>
                <w:b/>
                <w:color w:val="000000"/>
                <w:sz w:val="18"/>
              </w:rPr>
              <w:t>LP-919044992-N46-2024</w:t>
            </w:r>
          </w:p>
          <w:p w14:paraId="2EE3AA0C" w14:textId="0232566F" w:rsidR="009C5E77" w:rsidRPr="00E50172" w:rsidRDefault="009C5E77" w:rsidP="0014412D">
            <w:pPr>
              <w:jc w:val="center"/>
              <w:rPr>
                <w:rFonts w:ascii="Century Gothic" w:hAnsi="Century Gothic" w:cs="Arial"/>
                <w:b/>
                <w:bCs/>
                <w:color w:val="000000"/>
                <w:sz w:val="16"/>
              </w:rPr>
            </w:pPr>
            <w:r w:rsidRPr="00E50172">
              <w:rPr>
                <w:rFonts w:ascii="Century Gothic" w:hAnsi="Century Gothic" w:cs="Arial"/>
                <w:b/>
                <w:color w:val="000000"/>
                <w:sz w:val="18"/>
              </w:rPr>
              <w:t>“</w:t>
            </w:r>
            <w:r w:rsidR="006025FE">
              <w:rPr>
                <w:rFonts w:ascii="Century Gothic" w:hAnsi="Century Gothic" w:cs="Arial"/>
                <w:b/>
                <w:color w:val="000000"/>
                <w:sz w:val="18"/>
              </w:rPr>
              <w:t>SUMINISTRO DE MEDICAMENTOS MEZCLADOS Y NUTRICIÓN PARENTERAL PARA DIVERSAS UNIDADES</w:t>
            </w:r>
            <w:r>
              <w:rPr>
                <w:rFonts w:ascii="Century Gothic" w:hAnsi="Century Gothic" w:cs="Arial"/>
                <w:b/>
                <w:color w:val="000000"/>
                <w:sz w:val="18"/>
              </w:rPr>
              <w:t>”</w:t>
            </w:r>
          </w:p>
        </w:tc>
      </w:tr>
      <w:tr w:rsidR="009C5E77" w:rsidRPr="004A4FC1" w14:paraId="045A1AFB" w14:textId="77777777" w:rsidTr="00777155">
        <w:trPr>
          <w:trHeight w:val="103"/>
        </w:trPr>
        <w:tc>
          <w:tcPr>
            <w:tcW w:w="4410" w:type="dxa"/>
            <w:gridSpan w:val="2"/>
            <w:tcBorders>
              <w:top w:val="single" w:sz="4" w:space="0" w:color="auto"/>
              <w:left w:val="single" w:sz="18" w:space="0" w:color="auto"/>
              <w:bottom w:val="single" w:sz="18" w:space="0" w:color="auto"/>
              <w:right w:val="single" w:sz="4" w:space="0" w:color="auto"/>
            </w:tcBorders>
            <w:shd w:val="clear" w:color="auto" w:fill="93EAFF"/>
            <w:vAlign w:val="center"/>
            <w:hideMark/>
          </w:tcPr>
          <w:p w14:paraId="57D737FE" w14:textId="77777777" w:rsidR="009C5E77" w:rsidRPr="00E50172" w:rsidRDefault="009C5E77" w:rsidP="0014412D">
            <w:pPr>
              <w:jc w:val="center"/>
              <w:rPr>
                <w:rFonts w:ascii="Century Gothic" w:hAnsi="Century Gothic" w:cs="Arial"/>
                <w:b/>
                <w:bCs/>
                <w:color w:val="000000"/>
                <w:sz w:val="16"/>
              </w:rPr>
            </w:pPr>
            <w:r w:rsidRPr="00E50172">
              <w:rPr>
                <w:rFonts w:ascii="Century Gothic" w:hAnsi="Century Gothic" w:cs="Arial"/>
                <w:b/>
                <w:bCs/>
                <w:color w:val="000000"/>
                <w:sz w:val="16"/>
              </w:rPr>
              <w:t>ACTO</w:t>
            </w:r>
          </w:p>
        </w:tc>
        <w:tc>
          <w:tcPr>
            <w:tcW w:w="1417" w:type="dxa"/>
            <w:tcBorders>
              <w:top w:val="single" w:sz="4" w:space="0" w:color="auto"/>
              <w:left w:val="single" w:sz="4" w:space="0" w:color="auto"/>
              <w:bottom w:val="single" w:sz="18" w:space="0" w:color="auto"/>
              <w:right w:val="single" w:sz="4" w:space="0" w:color="auto"/>
            </w:tcBorders>
            <w:shd w:val="clear" w:color="auto" w:fill="93EAFF"/>
            <w:vAlign w:val="center"/>
          </w:tcPr>
          <w:p w14:paraId="768BDED1" w14:textId="77777777" w:rsidR="009C5E77" w:rsidRPr="00E50172" w:rsidRDefault="009C5E77" w:rsidP="0014412D">
            <w:pPr>
              <w:jc w:val="center"/>
              <w:rPr>
                <w:rFonts w:ascii="Century Gothic" w:hAnsi="Century Gothic" w:cs="Arial"/>
                <w:b/>
                <w:bCs/>
                <w:color w:val="000000"/>
                <w:sz w:val="16"/>
              </w:rPr>
            </w:pPr>
            <w:r w:rsidRPr="00E50172">
              <w:rPr>
                <w:rFonts w:ascii="Century Gothic" w:hAnsi="Century Gothic" w:cs="Arial"/>
                <w:b/>
                <w:bCs/>
                <w:color w:val="000000"/>
                <w:sz w:val="16"/>
              </w:rPr>
              <w:t>FECHA Y HORA</w:t>
            </w:r>
          </w:p>
        </w:tc>
        <w:tc>
          <w:tcPr>
            <w:tcW w:w="4253" w:type="dxa"/>
            <w:tcBorders>
              <w:top w:val="single" w:sz="4" w:space="0" w:color="auto"/>
              <w:left w:val="single" w:sz="4" w:space="0" w:color="auto"/>
              <w:bottom w:val="single" w:sz="18" w:space="0" w:color="auto"/>
              <w:right w:val="single" w:sz="18" w:space="0" w:color="auto"/>
            </w:tcBorders>
            <w:shd w:val="clear" w:color="auto" w:fill="93EAFF"/>
            <w:vAlign w:val="center"/>
          </w:tcPr>
          <w:p w14:paraId="6EEFE611" w14:textId="77777777" w:rsidR="009C5E77" w:rsidRPr="00E50172" w:rsidRDefault="009C5E77" w:rsidP="0014412D">
            <w:pPr>
              <w:jc w:val="center"/>
              <w:rPr>
                <w:rFonts w:ascii="Century Gothic" w:hAnsi="Century Gothic" w:cs="Arial"/>
                <w:b/>
                <w:bCs/>
                <w:color w:val="000000"/>
                <w:sz w:val="16"/>
              </w:rPr>
            </w:pPr>
            <w:r w:rsidRPr="00E50172">
              <w:rPr>
                <w:rFonts w:ascii="Century Gothic" w:hAnsi="Century Gothic" w:cs="Arial"/>
                <w:b/>
                <w:bCs/>
                <w:color w:val="000000"/>
                <w:sz w:val="16"/>
              </w:rPr>
              <w:t>LUGAR</w:t>
            </w:r>
          </w:p>
        </w:tc>
      </w:tr>
      <w:tr w:rsidR="009C5E77" w:rsidRPr="00E50172" w14:paraId="23277302" w14:textId="77777777" w:rsidTr="00401FE3">
        <w:trPr>
          <w:trHeight w:val="234"/>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FC9CBF4" w14:textId="77777777" w:rsidR="009C5E77" w:rsidRPr="00E50172" w:rsidRDefault="009C5E77" w:rsidP="0014412D">
            <w:pPr>
              <w:jc w:val="both"/>
              <w:rPr>
                <w:rFonts w:ascii="Century Gothic" w:hAnsi="Century Gothic" w:cs="Arial"/>
                <w:color w:val="000000"/>
                <w:sz w:val="16"/>
                <w:szCs w:val="18"/>
              </w:rPr>
            </w:pPr>
            <w:r w:rsidRPr="00E50172">
              <w:rPr>
                <w:rFonts w:ascii="Century Gothic" w:hAnsi="Century Gothic" w:cs="Arial"/>
                <w:color w:val="000000"/>
                <w:sz w:val="16"/>
                <w:szCs w:val="18"/>
              </w:rPr>
              <w:t>VISITA A INS</w:t>
            </w:r>
            <w:r>
              <w:rPr>
                <w:rFonts w:ascii="Century Gothic" w:hAnsi="Century Gothic" w:cs="Arial"/>
                <w:color w:val="000000"/>
                <w:sz w:val="16"/>
                <w:szCs w:val="18"/>
              </w:rPr>
              <w:t>T</w:t>
            </w:r>
            <w:r w:rsidRPr="00E50172">
              <w:rPr>
                <w:rFonts w:ascii="Century Gothic" w:hAnsi="Century Gothic" w:cs="Arial"/>
                <w:color w:val="000000"/>
                <w:sz w:val="16"/>
                <w:szCs w:val="18"/>
              </w:rPr>
              <w:t>ALACIONES</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4BA20F08" w14:textId="77777777" w:rsidR="009C5E77" w:rsidRPr="00E50172" w:rsidRDefault="009C5E77" w:rsidP="0014412D">
            <w:pPr>
              <w:rPr>
                <w:rFonts w:ascii="Century Gothic" w:hAnsi="Century Gothic" w:cs="Arial"/>
                <w:color w:val="000000"/>
                <w:sz w:val="16"/>
                <w:szCs w:val="18"/>
              </w:rPr>
            </w:pPr>
            <w:r w:rsidRPr="00E50172">
              <w:rPr>
                <w:rFonts w:ascii="Century Gothic" w:hAnsi="Century Gothic" w:cs="Arial"/>
                <w:color w:val="000000"/>
                <w:sz w:val="16"/>
                <w:szCs w:val="18"/>
              </w:rPr>
              <w:t>No habrá visita a instalaciones.</w:t>
            </w:r>
          </w:p>
        </w:tc>
      </w:tr>
      <w:tr w:rsidR="009C5E77" w:rsidRPr="00E50172" w14:paraId="08EFF784" w14:textId="77777777" w:rsidTr="0014412D">
        <w:trPr>
          <w:trHeight w:val="2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3B73EA0B" w14:textId="77777777" w:rsidR="009C5E77" w:rsidRPr="00E50172" w:rsidRDefault="009C5E77" w:rsidP="0014412D">
            <w:pPr>
              <w:jc w:val="both"/>
              <w:rPr>
                <w:rFonts w:ascii="Century Gothic" w:hAnsi="Century Gothic" w:cs="Arial"/>
                <w:color w:val="000000"/>
                <w:sz w:val="16"/>
                <w:szCs w:val="18"/>
              </w:rPr>
            </w:pPr>
            <w:r>
              <w:rPr>
                <w:rFonts w:ascii="Century Gothic" w:hAnsi="Century Gothic" w:cs="Arial"/>
                <w:color w:val="000000"/>
                <w:sz w:val="16"/>
                <w:szCs w:val="18"/>
              </w:rPr>
              <w:t>11.1.1</w:t>
            </w:r>
          </w:p>
        </w:tc>
        <w:tc>
          <w:tcPr>
            <w:tcW w:w="3686" w:type="dxa"/>
            <w:tcBorders>
              <w:top w:val="single" w:sz="4" w:space="0" w:color="auto"/>
              <w:left w:val="single" w:sz="4" w:space="0" w:color="auto"/>
              <w:bottom w:val="single" w:sz="4" w:space="0" w:color="auto"/>
              <w:right w:val="single" w:sz="4" w:space="0" w:color="auto"/>
            </w:tcBorders>
            <w:vAlign w:val="center"/>
          </w:tcPr>
          <w:p w14:paraId="68E68B6C" w14:textId="77777777" w:rsidR="009C5E77" w:rsidRPr="00117E71" w:rsidRDefault="009C5E77" w:rsidP="0014412D">
            <w:pPr>
              <w:jc w:val="both"/>
              <w:rPr>
                <w:rFonts w:ascii="Century Gothic" w:hAnsi="Century Gothic" w:cs="Arial"/>
                <w:color w:val="000000"/>
                <w:sz w:val="16"/>
                <w:szCs w:val="18"/>
              </w:rPr>
            </w:pPr>
            <w:r w:rsidRPr="00117E71">
              <w:rPr>
                <w:rFonts w:ascii="Century Gothic" w:hAnsi="Century Gothic" w:cs="Arial"/>
                <w:color w:val="000000"/>
                <w:sz w:val="16"/>
                <w:szCs w:val="18"/>
              </w:rPr>
              <w:t>JUNTA DE ACLARACIONES</w:t>
            </w:r>
          </w:p>
        </w:tc>
        <w:tc>
          <w:tcPr>
            <w:tcW w:w="1417" w:type="dxa"/>
            <w:tcBorders>
              <w:top w:val="single" w:sz="4" w:space="0" w:color="auto"/>
              <w:left w:val="single" w:sz="4" w:space="0" w:color="auto"/>
              <w:bottom w:val="single" w:sz="4" w:space="0" w:color="auto"/>
              <w:right w:val="single" w:sz="4" w:space="0" w:color="auto"/>
            </w:tcBorders>
            <w:vAlign w:val="center"/>
          </w:tcPr>
          <w:p w14:paraId="6F7FAFDC" w14:textId="7741631E" w:rsidR="009C5E77" w:rsidRPr="00F54DF6" w:rsidRDefault="008473B1" w:rsidP="0014412D">
            <w:pPr>
              <w:jc w:val="center"/>
              <w:rPr>
                <w:rFonts w:ascii="Century Gothic" w:hAnsi="Century Gothic" w:cs="Arial"/>
                <w:sz w:val="16"/>
                <w:szCs w:val="18"/>
              </w:rPr>
            </w:pPr>
            <w:r w:rsidRPr="00F54DF6">
              <w:rPr>
                <w:rFonts w:ascii="Century Gothic" w:hAnsi="Century Gothic" w:cs="Arial"/>
                <w:sz w:val="16"/>
                <w:szCs w:val="18"/>
              </w:rPr>
              <w:t>08</w:t>
            </w:r>
            <w:r w:rsidR="00AB7BF4" w:rsidRPr="00F54DF6">
              <w:rPr>
                <w:rFonts w:ascii="Century Gothic" w:hAnsi="Century Gothic" w:cs="Arial"/>
                <w:sz w:val="16"/>
                <w:szCs w:val="18"/>
              </w:rPr>
              <w:t>/</w:t>
            </w:r>
            <w:r w:rsidR="0042196C" w:rsidRPr="00F54DF6">
              <w:rPr>
                <w:rFonts w:ascii="Century Gothic" w:hAnsi="Century Gothic" w:cs="Arial"/>
                <w:sz w:val="16"/>
                <w:szCs w:val="18"/>
              </w:rPr>
              <w:t>01</w:t>
            </w:r>
            <w:r w:rsidR="0067009D" w:rsidRPr="00F54DF6">
              <w:rPr>
                <w:rFonts w:ascii="Century Gothic" w:hAnsi="Century Gothic" w:cs="Arial"/>
                <w:sz w:val="16"/>
                <w:szCs w:val="18"/>
              </w:rPr>
              <w:t>/202</w:t>
            </w:r>
            <w:r w:rsidR="0042196C" w:rsidRPr="00F54DF6">
              <w:rPr>
                <w:rFonts w:ascii="Century Gothic" w:hAnsi="Century Gothic" w:cs="Arial"/>
                <w:sz w:val="16"/>
                <w:szCs w:val="18"/>
              </w:rPr>
              <w:t>5</w:t>
            </w:r>
          </w:p>
          <w:p w14:paraId="108A6DE8" w14:textId="38452050" w:rsidR="009C5E77" w:rsidRPr="008473B1" w:rsidRDefault="00C21E40" w:rsidP="008D0CD2">
            <w:pPr>
              <w:jc w:val="center"/>
              <w:rPr>
                <w:rFonts w:ascii="Century Gothic" w:hAnsi="Century Gothic" w:cs="Arial"/>
                <w:sz w:val="16"/>
                <w:szCs w:val="18"/>
                <w:highlight w:val="yellow"/>
              </w:rPr>
            </w:pPr>
            <w:r w:rsidRPr="00F54DF6">
              <w:rPr>
                <w:rFonts w:ascii="Century Gothic" w:hAnsi="Century Gothic" w:cs="Arial"/>
                <w:sz w:val="16"/>
                <w:szCs w:val="18"/>
              </w:rPr>
              <w:t>1</w:t>
            </w:r>
            <w:r w:rsidR="00777155" w:rsidRPr="00F54DF6">
              <w:rPr>
                <w:rFonts w:ascii="Century Gothic" w:hAnsi="Century Gothic" w:cs="Arial"/>
                <w:sz w:val="16"/>
                <w:szCs w:val="18"/>
              </w:rPr>
              <w:t>0</w:t>
            </w:r>
            <w:r w:rsidR="00AB7BF4" w:rsidRPr="00F54DF6">
              <w:rPr>
                <w:rFonts w:ascii="Century Gothic" w:hAnsi="Century Gothic" w:cs="Arial"/>
                <w:sz w:val="16"/>
                <w:szCs w:val="18"/>
              </w:rPr>
              <w:t>:</w:t>
            </w:r>
            <w:r w:rsidR="0042196C" w:rsidRPr="00F54DF6">
              <w:rPr>
                <w:rFonts w:ascii="Century Gothic" w:hAnsi="Century Gothic" w:cs="Arial"/>
                <w:sz w:val="16"/>
                <w:szCs w:val="18"/>
              </w:rPr>
              <w:t>00</w:t>
            </w:r>
            <w:r w:rsidR="009C5E77" w:rsidRPr="00F54DF6">
              <w:rPr>
                <w:rFonts w:ascii="Century Gothic" w:hAnsi="Century Gothic" w:cs="Arial"/>
                <w:sz w:val="16"/>
                <w:szCs w:val="18"/>
              </w:rPr>
              <w:t xml:space="preserve"> HRS</w:t>
            </w:r>
          </w:p>
        </w:tc>
        <w:tc>
          <w:tcPr>
            <w:tcW w:w="4253" w:type="dxa"/>
            <w:vMerge w:val="restart"/>
            <w:tcBorders>
              <w:top w:val="single" w:sz="4" w:space="0" w:color="auto"/>
              <w:left w:val="single" w:sz="4" w:space="0" w:color="auto"/>
              <w:right w:val="single" w:sz="4" w:space="0" w:color="auto"/>
            </w:tcBorders>
            <w:shd w:val="clear" w:color="auto" w:fill="auto"/>
            <w:vAlign w:val="center"/>
          </w:tcPr>
          <w:p w14:paraId="29A70ECF" w14:textId="696DAC7F" w:rsidR="009C5E77" w:rsidRPr="006279B6" w:rsidRDefault="009C5E77" w:rsidP="0014412D">
            <w:pPr>
              <w:jc w:val="both"/>
              <w:rPr>
                <w:rFonts w:ascii="Century Gothic" w:hAnsi="Century Gothic" w:cs="Arial"/>
                <w:color w:val="000000"/>
                <w:sz w:val="16"/>
                <w:szCs w:val="18"/>
              </w:rPr>
            </w:pPr>
            <w:r w:rsidRPr="006279B6">
              <w:rPr>
                <w:rFonts w:ascii="Century Gothic" w:hAnsi="Century Gothic" w:cs="Arial"/>
                <w:color w:val="000000"/>
                <w:sz w:val="16"/>
                <w:szCs w:val="18"/>
              </w:rPr>
              <w:t xml:space="preserve">Los eventos serán presenciales y serán llevados a cabo en la Sala de Juntas de la </w:t>
            </w:r>
            <w:r w:rsidR="0042196C">
              <w:rPr>
                <w:rFonts w:ascii="Century Gothic" w:hAnsi="Century Gothic" w:cs="Arial"/>
                <w:color w:val="000000"/>
                <w:sz w:val="16"/>
                <w:szCs w:val="18"/>
              </w:rPr>
              <w:t>Subdirección de Recursos Materiales</w:t>
            </w:r>
            <w:r w:rsidRPr="006279B6">
              <w:rPr>
                <w:rFonts w:ascii="Century Gothic" w:hAnsi="Century Gothic" w:cs="Arial"/>
                <w:color w:val="000000"/>
                <w:sz w:val="16"/>
                <w:szCs w:val="18"/>
              </w:rPr>
              <w:t xml:space="preserve"> de la Convocante, ubicada en Matamoros 520 </w:t>
            </w:r>
            <w:proofErr w:type="spellStart"/>
            <w:r w:rsidRPr="006279B6">
              <w:rPr>
                <w:rFonts w:ascii="Century Gothic" w:hAnsi="Century Gothic" w:cs="Arial"/>
                <w:color w:val="000000"/>
                <w:sz w:val="16"/>
                <w:szCs w:val="18"/>
              </w:rPr>
              <w:t>ote</w:t>
            </w:r>
            <w:proofErr w:type="spellEnd"/>
            <w:r w:rsidRPr="006279B6">
              <w:rPr>
                <w:rFonts w:ascii="Century Gothic" w:hAnsi="Century Gothic" w:cs="Arial"/>
                <w:color w:val="000000"/>
                <w:sz w:val="16"/>
                <w:szCs w:val="18"/>
              </w:rPr>
              <w:t xml:space="preserve">, </w:t>
            </w:r>
            <w:r w:rsidR="0042196C">
              <w:rPr>
                <w:rFonts w:ascii="Century Gothic" w:hAnsi="Century Gothic" w:cs="Arial"/>
                <w:color w:val="000000"/>
                <w:sz w:val="16"/>
                <w:szCs w:val="18"/>
              </w:rPr>
              <w:t>sótano</w:t>
            </w:r>
            <w:r w:rsidRPr="006279B6">
              <w:rPr>
                <w:rFonts w:ascii="Century Gothic" w:hAnsi="Century Gothic" w:cs="Arial"/>
                <w:color w:val="000000"/>
                <w:sz w:val="16"/>
                <w:szCs w:val="18"/>
              </w:rPr>
              <w:t>, Centro de Monterrey, Nuevo León, C.P. 64000</w:t>
            </w:r>
          </w:p>
        </w:tc>
      </w:tr>
      <w:tr w:rsidR="009C5E77" w:rsidRPr="00E50172" w14:paraId="2CD17BBA" w14:textId="77777777" w:rsidTr="0014412D">
        <w:trPr>
          <w:trHeight w:val="2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78F72E09" w14:textId="77777777" w:rsidR="009C5E77" w:rsidRPr="00E50172" w:rsidRDefault="009C5E77" w:rsidP="0014412D">
            <w:pPr>
              <w:jc w:val="both"/>
              <w:rPr>
                <w:rFonts w:ascii="Century Gothic" w:hAnsi="Century Gothic" w:cs="Arial"/>
                <w:color w:val="000000"/>
                <w:sz w:val="16"/>
                <w:szCs w:val="18"/>
              </w:rPr>
            </w:pPr>
            <w:r>
              <w:rPr>
                <w:rFonts w:ascii="Century Gothic" w:hAnsi="Century Gothic" w:cs="Arial"/>
                <w:color w:val="000000"/>
                <w:sz w:val="16"/>
                <w:szCs w:val="18"/>
              </w:rPr>
              <w:t>11.1.2</w:t>
            </w:r>
          </w:p>
        </w:tc>
        <w:tc>
          <w:tcPr>
            <w:tcW w:w="3686" w:type="dxa"/>
            <w:tcBorders>
              <w:top w:val="single" w:sz="4" w:space="0" w:color="auto"/>
              <w:left w:val="single" w:sz="4" w:space="0" w:color="auto"/>
              <w:bottom w:val="single" w:sz="4" w:space="0" w:color="auto"/>
              <w:right w:val="single" w:sz="4" w:space="0" w:color="auto"/>
            </w:tcBorders>
            <w:vAlign w:val="center"/>
          </w:tcPr>
          <w:p w14:paraId="3DADFA1E" w14:textId="77777777" w:rsidR="009C5E77" w:rsidRPr="00117E71" w:rsidRDefault="009C5E77" w:rsidP="0014412D">
            <w:pPr>
              <w:jc w:val="both"/>
              <w:rPr>
                <w:rFonts w:ascii="Century Gothic" w:hAnsi="Century Gothic" w:cs="Arial"/>
                <w:color w:val="000000"/>
                <w:sz w:val="16"/>
                <w:szCs w:val="18"/>
              </w:rPr>
            </w:pPr>
            <w:r w:rsidRPr="00117E71">
              <w:rPr>
                <w:rFonts w:ascii="Century Gothic" w:hAnsi="Century Gothic" w:cs="Arial"/>
                <w:color w:val="000000"/>
                <w:sz w:val="16"/>
                <w:szCs w:val="18"/>
              </w:rPr>
              <w:t>PRESENTACIÓN Y APERTURA DE PROPUESTAS</w:t>
            </w:r>
          </w:p>
        </w:tc>
        <w:tc>
          <w:tcPr>
            <w:tcW w:w="1417" w:type="dxa"/>
            <w:tcBorders>
              <w:top w:val="single" w:sz="4" w:space="0" w:color="auto"/>
              <w:left w:val="single" w:sz="4" w:space="0" w:color="auto"/>
              <w:bottom w:val="single" w:sz="4" w:space="0" w:color="auto"/>
              <w:right w:val="single" w:sz="4" w:space="0" w:color="auto"/>
            </w:tcBorders>
            <w:vAlign w:val="center"/>
          </w:tcPr>
          <w:p w14:paraId="56612BA3" w14:textId="7FB407A5" w:rsidR="009C5E77" w:rsidRPr="00F54DF6" w:rsidRDefault="008473B1" w:rsidP="0014412D">
            <w:pPr>
              <w:jc w:val="center"/>
              <w:rPr>
                <w:rFonts w:ascii="Century Gothic" w:hAnsi="Century Gothic" w:cs="Arial"/>
                <w:sz w:val="16"/>
                <w:szCs w:val="18"/>
              </w:rPr>
            </w:pPr>
            <w:r w:rsidRPr="00F54DF6">
              <w:rPr>
                <w:rFonts w:ascii="Century Gothic" w:hAnsi="Century Gothic" w:cs="Arial"/>
                <w:sz w:val="16"/>
                <w:szCs w:val="18"/>
              </w:rPr>
              <w:t>1</w:t>
            </w:r>
            <w:r w:rsidR="006025FE" w:rsidRPr="00F54DF6">
              <w:rPr>
                <w:rFonts w:ascii="Century Gothic" w:hAnsi="Century Gothic" w:cs="Arial"/>
                <w:sz w:val="16"/>
                <w:szCs w:val="18"/>
              </w:rPr>
              <w:t>5</w:t>
            </w:r>
            <w:r w:rsidR="0067009D" w:rsidRPr="00F54DF6">
              <w:rPr>
                <w:rFonts w:ascii="Century Gothic" w:hAnsi="Century Gothic" w:cs="Arial"/>
                <w:sz w:val="16"/>
                <w:szCs w:val="18"/>
              </w:rPr>
              <w:t>/</w:t>
            </w:r>
            <w:r w:rsidR="0042196C" w:rsidRPr="00F54DF6">
              <w:rPr>
                <w:rFonts w:ascii="Century Gothic" w:hAnsi="Century Gothic" w:cs="Arial"/>
                <w:sz w:val="16"/>
                <w:szCs w:val="18"/>
              </w:rPr>
              <w:t>01</w:t>
            </w:r>
            <w:r w:rsidR="0067009D" w:rsidRPr="00F54DF6">
              <w:rPr>
                <w:rFonts w:ascii="Century Gothic" w:hAnsi="Century Gothic" w:cs="Arial"/>
                <w:sz w:val="16"/>
                <w:szCs w:val="18"/>
              </w:rPr>
              <w:t>/202</w:t>
            </w:r>
            <w:r w:rsidR="0042196C" w:rsidRPr="00F54DF6">
              <w:rPr>
                <w:rFonts w:ascii="Century Gothic" w:hAnsi="Century Gothic" w:cs="Arial"/>
                <w:sz w:val="16"/>
                <w:szCs w:val="18"/>
              </w:rPr>
              <w:t>5</w:t>
            </w:r>
          </w:p>
          <w:p w14:paraId="68D3E4C7" w14:textId="45504680" w:rsidR="002D00F6" w:rsidRPr="008473B1" w:rsidRDefault="002D00F6" w:rsidP="00A056B8">
            <w:pPr>
              <w:jc w:val="center"/>
              <w:rPr>
                <w:rFonts w:ascii="Century Gothic" w:hAnsi="Century Gothic" w:cs="Arial"/>
                <w:sz w:val="16"/>
                <w:szCs w:val="18"/>
                <w:highlight w:val="yellow"/>
              </w:rPr>
            </w:pPr>
            <w:r w:rsidRPr="00F54DF6">
              <w:rPr>
                <w:rFonts w:ascii="Century Gothic" w:hAnsi="Century Gothic" w:cs="Arial"/>
                <w:sz w:val="16"/>
                <w:szCs w:val="18"/>
              </w:rPr>
              <w:t>1</w:t>
            </w:r>
            <w:r w:rsidR="0042196C" w:rsidRPr="00F54DF6">
              <w:rPr>
                <w:rFonts w:ascii="Century Gothic" w:hAnsi="Century Gothic" w:cs="Arial"/>
                <w:sz w:val="16"/>
                <w:szCs w:val="18"/>
              </w:rPr>
              <w:t>0</w:t>
            </w:r>
            <w:r w:rsidRPr="00F54DF6">
              <w:rPr>
                <w:rFonts w:ascii="Century Gothic" w:hAnsi="Century Gothic" w:cs="Arial"/>
                <w:sz w:val="16"/>
                <w:szCs w:val="18"/>
              </w:rPr>
              <w:t>:00 HRS</w:t>
            </w:r>
          </w:p>
        </w:tc>
        <w:tc>
          <w:tcPr>
            <w:tcW w:w="4253" w:type="dxa"/>
            <w:vMerge/>
            <w:tcBorders>
              <w:left w:val="single" w:sz="4" w:space="0" w:color="auto"/>
              <w:right w:val="single" w:sz="4" w:space="0" w:color="auto"/>
            </w:tcBorders>
            <w:shd w:val="clear" w:color="auto" w:fill="auto"/>
            <w:vAlign w:val="center"/>
          </w:tcPr>
          <w:p w14:paraId="23FC9AF5" w14:textId="77777777" w:rsidR="009C5E77" w:rsidRPr="006279B6" w:rsidRDefault="009C5E77" w:rsidP="0014412D">
            <w:pPr>
              <w:jc w:val="both"/>
              <w:rPr>
                <w:rFonts w:ascii="Century Gothic" w:hAnsi="Century Gothic" w:cs="Arial"/>
                <w:color w:val="000000"/>
                <w:sz w:val="16"/>
                <w:szCs w:val="18"/>
              </w:rPr>
            </w:pPr>
          </w:p>
        </w:tc>
      </w:tr>
      <w:tr w:rsidR="009C5E77" w:rsidRPr="00E50172" w14:paraId="3AB5A112" w14:textId="77777777" w:rsidTr="0014412D">
        <w:trPr>
          <w:trHeight w:val="273"/>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7B84566C" w14:textId="77777777" w:rsidR="009C5E77" w:rsidRPr="00E50172" w:rsidRDefault="009C5E77" w:rsidP="0014412D">
            <w:pPr>
              <w:jc w:val="both"/>
              <w:rPr>
                <w:rFonts w:ascii="Century Gothic" w:hAnsi="Century Gothic" w:cs="Arial"/>
                <w:color w:val="000000"/>
                <w:sz w:val="16"/>
                <w:szCs w:val="18"/>
              </w:rPr>
            </w:pPr>
            <w:r>
              <w:rPr>
                <w:rFonts w:ascii="Century Gothic" w:hAnsi="Century Gothic" w:cs="Arial"/>
                <w:color w:val="000000"/>
                <w:sz w:val="16"/>
                <w:szCs w:val="18"/>
              </w:rPr>
              <w:t>11.1.3</w:t>
            </w:r>
          </w:p>
        </w:tc>
        <w:tc>
          <w:tcPr>
            <w:tcW w:w="3686" w:type="dxa"/>
            <w:tcBorders>
              <w:top w:val="single" w:sz="4" w:space="0" w:color="auto"/>
              <w:left w:val="single" w:sz="4" w:space="0" w:color="auto"/>
              <w:bottom w:val="single" w:sz="4" w:space="0" w:color="auto"/>
              <w:right w:val="single" w:sz="4" w:space="0" w:color="auto"/>
            </w:tcBorders>
            <w:vAlign w:val="center"/>
          </w:tcPr>
          <w:p w14:paraId="1EF474DB" w14:textId="77777777" w:rsidR="009C5E77" w:rsidRPr="00117E71" w:rsidRDefault="009C5E77" w:rsidP="0014412D">
            <w:pPr>
              <w:jc w:val="both"/>
              <w:rPr>
                <w:rFonts w:ascii="Century Gothic" w:hAnsi="Century Gothic" w:cs="Arial"/>
                <w:color w:val="000000"/>
                <w:sz w:val="16"/>
                <w:szCs w:val="18"/>
              </w:rPr>
            </w:pPr>
            <w:r w:rsidRPr="00117E71">
              <w:rPr>
                <w:rFonts w:ascii="Century Gothic" w:hAnsi="Century Gothic" w:cs="Arial"/>
                <w:color w:val="000000"/>
                <w:sz w:val="16"/>
                <w:szCs w:val="18"/>
              </w:rPr>
              <w:t>FALLO TÉCNICO</w:t>
            </w:r>
          </w:p>
        </w:tc>
        <w:tc>
          <w:tcPr>
            <w:tcW w:w="1417" w:type="dxa"/>
            <w:tcBorders>
              <w:top w:val="single" w:sz="4" w:space="0" w:color="auto"/>
              <w:left w:val="single" w:sz="4" w:space="0" w:color="auto"/>
              <w:bottom w:val="single" w:sz="4" w:space="0" w:color="auto"/>
              <w:right w:val="single" w:sz="4" w:space="0" w:color="auto"/>
            </w:tcBorders>
            <w:vAlign w:val="center"/>
          </w:tcPr>
          <w:p w14:paraId="2333C6B5" w14:textId="79ECD6E8" w:rsidR="009C5E77" w:rsidRPr="00F54DF6" w:rsidRDefault="008473B1" w:rsidP="0014412D">
            <w:pPr>
              <w:jc w:val="center"/>
              <w:rPr>
                <w:rFonts w:ascii="Century Gothic" w:hAnsi="Century Gothic" w:cs="Arial"/>
                <w:sz w:val="16"/>
                <w:szCs w:val="18"/>
              </w:rPr>
            </w:pPr>
            <w:r w:rsidRPr="00F54DF6">
              <w:rPr>
                <w:rFonts w:ascii="Century Gothic" w:hAnsi="Century Gothic" w:cs="Arial"/>
                <w:sz w:val="16"/>
                <w:szCs w:val="18"/>
              </w:rPr>
              <w:t>1</w:t>
            </w:r>
            <w:r w:rsidR="006025FE" w:rsidRPr="00F54DF6">
              <w:rPr>
                <w:rFonts w:ascii="Century Gothic" w:hAnsi="Century Gothic" w:cs="Arial"/>
                <w:sz w:val="16"/>
                <w:szCs w:val="18"/>
              </w:rPr>
              <w:t>6</w:t>
            </w:r>
            <w:r w:rsidR="0067009D" w:rsidRPr="00F54DF6">
              <w:rPr>
                <w:rFonts w:ascii="Century Gothic" w:hAnsi="Century Gothic" w:cs="Arial"/>
                <w:sz w:val="16"/>
                <w:szCs w:val="18"/>
              </w:rPr>
              <w:t>/</w:t>
            </w:r>
            <w:r w:rsidR="0042196C" w:rsidRPr="00F54DF6">
              <w:rPr>
                <w:rFonts w:ascii="Century Gothic" w:hAnsi="Century Gothic" w:cs="Arial"/>
                <w:sz w:val="16"/>
                <w:szCs w:val="18"/>
              </w:rPr>
              <w:t>01</w:t>
            </w:r>
            <w:r w:rsidR="0067009D" w:rsidRPr="00F54DF6">
              <w:rPr>
                <w:rFonts w:ascii="Century Gothic" w:hAnsi="Century Gothic" w:cs="Arial"/>
                <w:sz w:val="16"/>
                <w:szCs w:val="18"/>
              </w:rPr>
              <w:t>/202</w:t>
            </w:r>
            <w:r w:rsidR="0042196C" w:rsidRPr="00F54DF6">
              <w:rPr>
                <w:rFonts w:ascii="Century Gothic" w:hAnsi="Century Gothic" w:cs="Arial"/>
                <w:sz w:val="16"/>
                <w:szCs w:val="18"/>
              </w:rPr>
              <w:t>5</w:t>
            </w:r>
          </w:p>
          <w:p w14:paraId="145ADCBB" w14:textId="755810DE" w:rsidR="002D00F6" w:rsidRPr="008473B1" w:rsidRDefault="0067009D" w:rsidP="0014412D">
            <w:pPr>
              <w:jc w:val="center"/>
              <w:rPr>
                <w:rFonts w:ascii="Century Gothic" w:hAnsi="Century Gothic" w:cs="Arial"/>
                <w:sz w:val="16"/>
                <w:szCs w:val="18"/>
                <w:highlight w:val="yellow"/>
              </w:rPr>
            </w:pPr>
            <w:r w:rsidRPr="00F54DF6">
              <w:rPr>
                <w:rFonts w:ascii="Century Gothic" w:hAnsi="Century Gothic" w:cs="Arial"/>
                <w:sz w:val="16"/>
                <w:szCs w:val="18"/>
              </w:rPr>
              <w:t>1</w:t>
            </w:r>
            <w:r w:rsidR="0042196C" w:rsidRPr="00F54DF6">
              <w:rPr>
                <w:rFonts w:ascii="Century Gothic" w:hAnsi="Century Gothic" w:cs="Arial"/>
                <w:sz w:val="16"/>
                <w:szCs w:val="18"/>
              </w:rPr>
              <w:t>0</w:t>
            </w:r>
            <w:r w:rsidR="00AB7BF4" w:rsidRPr="00F54DF6">
              <w:rPr>
                <w:rFonts w:ascii="Century Gothic" w:hAnsi="Century Gothic" w:cs="Arial"/>
                <w:sz w:val="16"/>
                <w:szCs w:val="18"/>
              </w:rPr>
              <w:t>:</w:t>
            </w:r>
            <w:r w:rsidR="0042196C" w:rsidRPr="00F54DF6">
              <w:rPr>
                <w:rFonts w:ascii="Century Gothic" w:hAnsi="Century Gothic" w:cs="Arial"/>
                <w:sz w:val="16"/>
                <w:szCs w:val="18"/>
              </w:rPr>
              <w:t>0</w:t>
            </w:r>
            <w:r w:rsidR="00AB7BF4" w:rsidRPr="00F54DF6">
              <w:rPr>
                <w:rFonts w:ascii="Century Gothic" w:hAnsi="Century Gothic" w:cs="Arial"/>
                <w:sz w:val="16"/>
                <w:szCs w:val="18"/>
              </w:rPr>
              <w:t>0</w:t>
            </w:r>
            <w:r w:rsidR="002D00F6" w:rsidRPr="00F54DF6">
              <w:rPr>
                <w:rFonts w:ascii="Century Gothic" w:hAnsi="Century Gothic" w:cs="Arial"/>
                <w:sz w:val="16"/>
                <w:szCs w:val="18"/>
              </w:rPr>
              <w:t xml:space="preserve"> HRS</w:t>
            </w:r>
          </w:p>
        </w:tc>
        <w:tc>
          <w:tcPr>
            <w:tcW w:w="4253" w:type="dxa"/>
            <w:vMerge/>
            <w:tcBorders>
              <w:left w:val="single" w:sz="4" w:space="0" w:color="auto"/>
              <w:right w:val="single" w:sz="4" w:space="0" w:color="auto"/>
            </w:tcBorders>
            <w:shd w:val="clear" w:color="auto" w:fill="auto"/>
            <w:vAlign w:val="center"/>
          </w:tcPr>
          <w:p w14:paraId="7CD2B6A4" w14:textId="77777777" w:rsidR="009C5E77" w:rsidRPr="006279B6" w:rsidRDefault="009C5E77" w:rsidP="0014412D">
            <w:pPr>
              <w:jc w:val="center"/>
              <w:rPr>
                <w:rFonts w:ascii="Century Gothic" w:hAnsi="Century Gothic" w:cs="Arial"/>
                <w:color w:val="000000"/>
                <w:sz w:val="16"/>
                <w:szCs w:val="18"/>
              </w:rPr>
            </w:pPr>
          </w:p>
        </w:tc>
      </w:tr>
      <w:tr w:rsidR="009C5E77" w:rsidRPr="00E50172" w14:paraId="0DD88256" w14:textId="77777777" w:rsidTr="0014412D">
        <w:trPr>
          <w:trHeight w:val="273"/>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64F1142A" w14:textId="77777777" w:rsidR="009C5E77" w:rsidRPr="00E50172" w:rsidRDefault="009C5E77" w:rsidP="0014412D">
            <w:pPr>
              <w:jc w:val="both"/>
              <w:rPr>
                <w:rFonts w:ascii="Century Gothic" w:hAnsi="Century Gothic" w:cs="Arial"/>
                <w:color w:val="000000"/>
                <w:sz w:val="16"/>
                <w:szCs w:val="18"/>
              </w:rPr>
            </w:pPr>
            <w:r>
              <w:rPr>
                <w:rFonts w:ascii="Century Gothic" w:hAnsi="Century Gothic" w:cs="Arial"/>
                <w:color w:val="000000"/>
                <w:sz w:val="16"/>
                <w:szCs w:val="18"/>
              </w:rPr>
              <w:t>11.1.4</w:t>
            </w:r>
          </w:p>
        </w:tc>
        <w:tc>
          <w:tcPr>
            <w:tcW w:w="3686" w:type="dxa"/>
            <w:tcBorders>
              <w:top w:val="single" w:sz="4" w:space="0" w:color="auto"/>
              <w:left w:val="single" w:sz="4" w:space="0" w:color="auto"/>
              <w:bottom w:val="single" w:sz="4" w:space="0" w:color="auto"/>
              <w:right w:val="single" w:sz="4" w:space="0" w:color="auto"/>
            </w:tcBorders>
            <w:vAlign w:val="center"/>
          </w:tcPr>
          <w:p w14:paraId="0F9F8D4A" w14:textId="77777777" w:rsidR="009C5E77" w:rsidRPr="00117E71" w:rsidRDefault="009C5E77" w:rsidP="0014412D">
            <w:pPr>
              <w:jc w:val="both"/>
              <w:rPr>
                <w:rFonts w:ascii="Century Gothic" w:hAnsi="Century Gothic" w:cs="Arial"/>
                <w:color w:val="000000"/>
                <w:sz w:val="16"/>
                <w:szCs w:val="18"/>
              </w:rPr>
            </w:pPr>
            <w:r w:rsidRPr="00117E71">
              <w:rPr>
                <w:rFonts w:ascii="Century Gothic" w:hAnsi="Century Gothic" w:cs="Arial"/>
                <w:color w:val="000000"/>
                <w:sz w:val="16"/>
                <w:szCs w:val="18"/>
              </w:rPr>
              <w:t>APERTURA ECONÓMICA</w:t>
            </w:r>
          </w:p>
        </w:tc>
        <w:tc>
          <w:tcPr>
            <w:tcW w:w="1417" w:type="dxa"/>
            <w:tcBorders>
              <w:top w:val="single" w:sz="4" w:space="0" w:color="auto"/>
              <w:left w:val="single" w:sz="4" w:space="0" w:color="auto"/>
              <w:bottom w:val="single" w:sz="4" w:space="0" w:color="auto"/>
              <w:right w:val="single" w:sz="4" w:space="0" w:color="auto"/>
            </w:tcBorders>
            <w:vAlign w:val="center"/>
          </w:tcPr>
          <w:p w14:paraId="76FC1749" w14:textId="508F4BDC" w:rsidR="006037C1" w:rsidRPr="00F54DF6" w:rsidRDefault="008473B1" w:rsidP="006037C1">
            <w:pPr>
              <w:jc w:val="center"/>
              <w:rPr>
                <w:rFonts w:ascii="Century Gothic" w:hAnsi="Century Gothic" w:cs="Arial"/>
                <w:sz w:val="16"/>
                <w:szCs w:val="18"/>
              </w:rPr>
            </w:pPr>
            <w:r w:rsidRPr="00F54DF6">
              <w:rPr>
                <w:rFonts w:ascii="Century Gothic" w:hAnsi="Century Gothic" w:cs="Arial"/>
                <w:sz w:val="16"/>
                <w:szCs w:val="18"/>
              </w:rPr>
              <w:t>1</w:t>
            </w:r>
            <w:r w:rsidR="006025FE" w:rsidRPr="00F54DF6">
              <w:rPr>
                <w:rFonts w:ascii="Century Gothic" w:hAnsi="Century Gothic" w:cs="Arial"/>
                <w:sz w:val="16"/>
                <w:szCs w:val="18"/>
              </w:rPr>
              <w:t>6</w:t>
            </w:r>
            <w:r w:rsidR="0067009D" w:rsidRPr="00F54DF6">
              <w:rPr>
                <w:rFonts w:ascii="Century Gothic" w:hAnsi="Century Gothic" w:cs="Arial"/>
                <w:sz w:val="16"/>
                <w:szCs w:val="18"/>
              </w:rPr>
              <w:t>/</w:t>
            </w:r>
            <w:r w:rsidR="0042196C" w:rsidRPr="00F54DF6">
              <w:rPr>
                <w:rFonts w:ascii="Century Gothic" w:hAnsi="Century Gothic" w:cs="Arial"/>
                <w:sz w:val="16"/>
                <w:szCs w:val="18"/>
              </w:rPr>
              <w:t>01</w:t>
            </w:r>
            <w:r w:rsidR="0067009D" w:rsidRPr="00F54DF6">
              <w:rPr>
                <w:rFonts w:ascii="Century Gothic" w:hAnsi="Century Gothic" w:cs="Arial"/>
                <w:sz w:val="16"/>
                <w:szCs w:val="18"/>
              </w:rPr>
              <w:t>/202</w:t>
            </w:r>
            <w:r w:rsidR="0042196C" w:rsidRPr="00F54DF6">
              <w:rPr>
                <w:rFonts w:ascii="Century Gothic" w:hAnsi="Century Gothic" w:cs="Arial"/>
                <w:sz w:val="16"/>
                <w:szCs w:val="18"/>
              </w:rPr>
              <w:t>5</w:t>
            </w:r>
          </w:p>
          <w:p w14:paraId="40164FB1" w14:textId="2D12A1D7" w:rsidR="009C5E77" w:rsidRPr="00F54DF6" w:rsidRDefault="00C21E40" w:rsidP="00A056B8">
            <w:pPr>
              <w:jc w:val="center"/>
              <w:rPr>
                <w:rFonts w:ascii="Century Gothic" w:hAnsi="Century Gothic" w:cs="Arial"/>
                <w:sz w:val="16"/>
                <w:szCs w:val="18"/>
              </w:rPr>
            </w:pPr>
            <w:r w:rsidRPr="00F54DF6">
              <w:rPr>
                <w:rFonts w:ascii="Century Gothic" w:hAnsi="Century Gothic" w:cs="Arial"/>
                <w:sz w:val="16"/>
                <w:szCs w:val="18"/>
              </w:rPr>
              <w:t>1</w:t>
            </w:r>
            <w:r w:rsidR="0042196C" w:rsidRPr="00F54DF6">
              <w:rPr>
                <w:rFonts w:ascii="Century Gothic" w:hAnsi="Century Gothic" w:cs="Arial"/>
                <w:sz w:val="16"/>
                <w:szCs w:val="18"/>
              </w:rPr>
              <w:t>0</w:t>
            </w:r>
            <w:r w:rsidR="0067009D" w:rsidRPr="00F54DF6">
              <w:rPr>
                <w:rFonts w:ascii="Century Gothic" w:hAnsi="Century Gothic" w:cs="Arial"/>
                <w:sz w:val="16"/>
                <w:szCs w:val="18"/>
              </w:rPr>
              <w:t>:</w:t>
            </w:r>
            <w:r w:rsidR="0042196C" w:rsidRPr="00F54DF6">
              <w:rPr>
                <w:rFonts w:ascii="Century Gothic" w:hAnsi="Century Gothic" w:cs="Arial"/>
                <w:sz w:val="16"/>
                <w:szCs w:val="18"/>
              </w:rPr>
              <w:t>30</w:t>
            </w:r>
            <w:r w:rsidRPr="00F54DF6">
              <w:rPr>
                <w:rFonts w:ascii="Century Gothic" w:hAnsi="Century Gothic" w:cs="Arial"/>
                <w:sz w:val="16"/>
                <w:szCs w:val="18"/>
              </w:rPr>
              <w:t xml:space="preserve"> HRS</w:t>
            </w:r>
          </w:p>
        </w:tc>
        <w:tc>
          <w:tcPr>
            <w:tcW w:w="4253" w:type="dxa"/>
            <w:vMerge/>
            <w:tcBorders>
              <w:left w:val="single" w:sz="4" w:space="0" w:color="auto"/>
              <w:right w:val="single" w:sz="4" w:space="0" w:color="auto"/>
            </w:tcBorders>
            <w:shd w:val="clear" w:color="auto" w:fill="auto"/>
            <w:vAlign w:val="center"/>
          </w:tcPr>
          <w:p w14:paraId="32FC2307" w14:textId="77777777" w:rsidR="009C5E77" w:rsidRPr="006279B6" w:rsidRDefault="009C5E77" w:rsidP="0014412D">
            <w:pPr>
              <w:jc w:val="center"/>
              <w:rPr>
                <w:rFonts w:ascii="Century Gothic" w:hAnsi="Century Gothic" w:cs="Arial"/>
                <w:color w:val="000000"/>
                <w:sz w:val="16"/>
                <w:szCs w:val="18"/>
              </w:rPr>
            </w:pPr>
          </w:p>
        </w:tc>
      </w:tr>
      <w:tr w:rsidR="009C5E77" w:rsidRPr="00E50172" w14:paraId="3FCA58D2" w14:textId="77777777" w:rsidTr="0014412D">
        <w:trPr>
          <w:trHeight w:val="273"/>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460CD8F6" w14:textId="77777777" w:rsidR="009C5E77" w:rsidRPr="00E50172" w:rsidRDefault="009C5E77" w:rsidP="0014412D">
            <w:pPr>
              <w:jc w:val="both"/>
              <w:rPr>
                <w:rFonts w:ascii="Century Gothic" w:hAnsi="Century Gothic" w:cs="Arial"/>
                <w:color w:val="000000"/>
                <w:sz w:val="16"/>
                <w:szCs w:val="18"/>
              </w:rPr>
            </w:pPr>
            <w:r>
              <w:rPr>
                <w:rFonts w:ascii="Century Gothic" w:hAnsi="Century Gothic" w:cs="Arial"/>
                <w:color w:val="000000"/>
                <w:sz w:val="16"/>
                <w:szCs w:val="18"/>
              </w:rPr>
              <w:t>11.1.5</w:t>
            </w:r>
          </w:p>
        </w:tc>
        <w:tc>
          <w:tcPr>
            <w:tcW w:w="3686" w:type="dxa"/>
            <w:tcBorders>
              <w:top w:val="single" w:sz="4" w:space="0" w:color="auto"/>
              <w:left w:val="single" w:sz="4" w:space="0" w:color="auto"/>
              <w:bottom w:val="single" w:sz="4" w:space="0" w:color="auto"/>
              <w:right w:val="single" w:sz="4" w:space="0" w:color="auto"/>
            </w:tcBorders>
            <w:vAlign w:val="center"/>
          </w:tcPr>
          <w:p w14:paraId="75EC2649" w14:textId="77777777" w:rsidR="009C5E77" w:rsidRPr="00117E71" w:rsidRDefault="009C5E77" w:rsidP="0014412D">
            <w:pPr>
              <w:jc w:val="both"/>
              <w:rPr>
                <w:rFonts w:ascii="Century Gothic" w:hAnsi="Century Gothic" w:cs="Arial"/>
                <w:color w:val="000000"/>
                <w:sz w:val="16"/>
                <w:szCs w:val="18"/>
              </w:rPr>
            </w:pPr>
            <w:r w:rsidRPr="00117E71">
              <w:rPr>
                <w:rFonts w:ascii="Century Gothic" w:hAnsi="Century Gothic" w:cs="Arial"/>
                <w:color w:val="000000"/>
                <w:sz w:val="16"/>
                <w:szCs w:val="18"/>
              </w:rPr>
              <w:t>FALLO ECONÓMICO</w:t>
            </w:r>
          </w:p>
        </w:tc>
        <w:tc>
          <w:tcPr>
            <w:tcW w:w="1417" w:type="dxa"/>
            <w:tcBorders>
              <w:top w:val="single" w:sz="4" w:space="0" w:color="auto"/>
              <w:left w:val="single" w:sz="4" w:space="0" w:color="auto"/>
              <w:bottom w:val="single" w:sz="4" w:space="0" w:color="auto"/>
              <w:right w:val="single" w:sz="4" w:space="0" w:color="auto"/>
            </w:tcBorders>
            <w:vAlign w:val="center"/>
          </w:tcPr>
          <w:p w14:paraId="7F85C550" w14:textId="4A7BDA91" w:rsidR="006037C1" w:rsidRPr="00F54DF6" w:rsidRDefault="008473B1" w:rsidP="006037C1">
            <w:pPr>
              <w:jc w:val="center"/>
              <w:rPr>
                <w:rFonts w:ascii="Century Gothic" w:hAnsi="Century Gothic" w:cs="Arial"/>
                <w:sz w:val="16"/>
                <w:szCs w:val="18"/>
              </w:rPr>
            </w:pPr>
            <w:r w:rsidRPr="00F54DF6">
              <w:rPr>
                <w:rFonts w:ascii="Century Gothic" w:hAnsi="Century Gothic" w:cs="Arial"/>
                <w:sz w:val="16"/>
                <w:szCs w:val="18"/>
              </w:rPr>
              <w:t>1</w:t>
            </w:r>
            <w:r w:rsidR="006025FE" w:rsidRPr="00F54DF6">
              <w:rPr>
                <w:rFonts w:ascii="Century Gothic" w:hAnsi="Century Gothic" w:cs="Arial"/>
                <w:sz w:val="16"/>
                <w:szCs w:val="18"/>
              </w:rPr>
              <w:t>6</w:t>
            </w:r>
            <w:r w:rsidR="0067009D" w:rsidRPr="00F54DF6">
              <w:rPr>
                <w:rFonts w:ascii="Century Gothic" w:hAnsi="Century Gothic" w:cs="Arial"/>
                <w:sz w:val="16"/>
                <w:szCs w:val="18"/>
              </w:rPr>
              <w:t>/</w:t>
            </w:r>
            <w:r w:rsidR="0042196C" w:rsidRPr="00F54DF6">
              <w:rPr>
                <w:rFonts w:ascii="Century Gothic" w:hAnsi="Century Gothic" w:cs="Arial"/>
                <w:sz w:val="16"/>
                <w:szCs w:val="18"/>
              </w:rPr>
              <w:t>01</w:t>
            </w:r>
            <w:r w:rsidR="0067009D" w:rsidRPr="00F54DF6">
              <w:rPr>
                <w:rFonts w:ascii="Century Gothic" w:hAnsi="Century Gothic" w:cs="Arial"/>
                <w:sz w:val="16"/>
                <w:szCs w:val="18"/>
              </w:rPr>
              <w:t>/202</w:t>
            </w:r>
            <w:r w:rsidR="0042196C" w:rsidRPr="00F54DF6">
              <w:rPr>
                <w:rFonts w:ascii="Century Gothic" w:hAnsi="Century Gothic" w:cs="Arial"/>
                <w:sz w:val="16"/>
                <w:szCs w:val="18"/>
              </w:rPr>
              <w:t>5</w:t>
            </w:r>
          </w:p>
          <w:p w14:paraId="49EF8593" w14:textId="5C8E09BA" w:rsidR="009C5E77" w:rsidRPr="008473B1" w:rsidRDefault="00C21E40" w:rsidP="00A056B8">
            <w:pPr>
              <w:jc w:val="center"/>
              <w:rPr>
                <w:rFonts w:ascii="Century Gothic" w:hAnsi="Century Gothic" w:cs="Arial"/>
                <w:sz w:val="16"/>
                <w:szCs w:val="18"/>
                <w:highlight w:val="yellow"/>
              </w:rPr>
            </w:pPr>
            <w:r w:rsidRPr="00F54DF6">
              <w:rPr>
                <w:rFonts w:ascii="Century Gothic" w:hAnsi="Century Gothic" w:cs="Arial"/>
                <w:sz w:val="16"/>
                <w:szCs w:val="18"/>
              </w:rPr>
              <w:t>1</w:t>
            </w:r>
            <w:r w:rsidR="0042196C" w:rsidRPr="00F54DF6">
              <w:rPr>
                <w:rFonts w:ascii="Century Gothic" w:hAnsi="Century Gothic" w:cs="Arial"/>
                <w:sz w:val="16"/>
                <w:szCs w:val="18"/>
              </w:rPr>
              <w:t>1</w:t>
            </w:r>
            <w:r w:rsidR="0067009D" w:rsidRPr="00F54DF6">
              <w:rPr>
                <w:rFonts w:ascii="Century Gothic" w:hAnsi="Century Gothic" w:cs="Arial"/>
                <w:sz w:val="16"/>
                <w:szCs w:val="18"/>
              </w:rPr>
              <w:t>:</w:t>
            </w:r>
            <w:r w:rsidR="0042196C" w:rsidRPr="00F54DF6">
              <w:rPr>
                <w:rFonts w:ascii="Century Gothic" w:hAnsi="Century Gothic" w:cs="Arial"/>
                <w:sz w:val="16"/>
                <w:szCs w:val="18"/>
              </w:rPr>
              <w:t>00</w:t>
            </w:r>
            <w:r w:rsidRPr="00F54DF6">
              <w:rPr>
                <w:rFonts w:ascii="Century Gothic" w:hAnsi="Century Gothic" w:cs="Arial"/>
                <w:sz w:val="16"/>
                <w:szCs w:val="18"/>
              </w:rPr>
              <w:t xml:space="preserve"> HRS</w:t>
            </w:r>
          </w:p>
        </w:tc>
        <w:tc>
          <w:tcPr>
            <w:tcW w:w="4253" w:type="dxa"/>
            <w:vMerge/>
            <w:tcBorders>
              <w:left w:val="single" w:sz="4" w:space="0" w:color="auto"/>
              <w:bottom w:val="single" w:sz="4" w:space="0" w:color="auto"/>
              <w:right w:val="single" w:sz="4" w:space="0" w:color="auto"/>
            </w:tcBorders>
            <w:shd w:val="clear" w:color="auto" w:fill="auto"/>
            <w:vAlign w:val="center"/>
          </w:tcPr>
          <w:p w14:paraId="04E42775" w14:textId="77777777" w:rsidR="009C5E77" w:rsidRPr="006279B6" w:rsidRDefault="009C5E77" w:rsidP="0014412D">
            <w:pPr>
              <w:jc w:val="center"/>
              <w:rPr>
                <w:rFonts w:ascii="Century Gothic" w:hAnsi="Century Gothic" w:cs="Arial"/>
                <w:color w:val="000000"/>
                <w:sz w:val="16"/>
                <w:szCs w:val="18"/>
              </w:rPr>
            </w:pPr>
          </w:p>
        </w:tc>
      </w:tr>
      <w:tr w:rsidR="009C5E77" w:rsidRPr="00E50172" w14:paraId="6B1F202D" w14:textId="77777777" w:rsidTr="0014412D">
        <w:trPr>
          <w:trHeight w:val="559"/>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0BE354C" w14:textId="77777777" w:rsidR="009C5E77" w:rsidRPr="00117E71" w:rsidRDefault="009C5E77" w:rsidP="0014412D">
            <w:pPr>
              <w:jc w:val="both"/>
              <w:rPr>
                <w:rFonts w:ascii="Century Gothic" w:hAnsi="Century Gothic" w:cs="Arial"/>
                <w:color w:val="000000"/>
                <w:sz w:val="16"/>
                <w:szCs w:val="18"/>
              </w:rPr>
            </w:pPr>
            <w:r w:rsidRPr="00117E71">
              <w:rPr>
                <w:rFonts w:ascii="Century Gothic" w:hAnsi="Century Gothic" w:cs="Arial"/>
                <w:color w:val="000000"/>
                <w:sz w:val="16"/>
                <w:szCs w:val="18"/>
              </w:rPr>
              <w:t>FORMALIZACIÓN DE CONTRATO</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2C0F899D" w14:textId="2C76497E" w:rsidR="009C5E77" w:rsidRPr="006279B6" w:rsidRDefault="009C5E77" w:rsidP="00AB7BF4">
            <w:pPr>
              <w:jc w:val="both"/>
              <w:rPr>
                <w:rFonts w:ascii="Century Gothic" w:hAnsi="Century Gothic" w:cs="Arial"/>
                <w:color w:val="000000"/>
                <w:sz w:val="16"/>
                <w:szCs w:val="18"/>
              </w:rPr>
            </w:pPr>
            <w:r w:rsidRPr="006279B6">
              <w:rPr>
                <w:rFonts w:ascii="Century Gothic" w:hAnsi="Century Gothic" w:cs="Arial"/>
                <w:color w:val="000000"/>
                <w:sz w:val="16"/>
                <w:szCs w:val="18"/>
              </w:rPr>
              <w:t xml:space="preserve">En caso de </w:t>
            </w:r>
            <w:r w:rsidRPr="00F54DF6">
              <w:rPr>
                <w:rFonts w:ascii="Century Gothic" w:hAnsi="Century Gothic" w:cs="Arial"/>
                <w:sz w:val="16"/>
                <w:szCs w:val="18"/>
              </w:rPr>
              <w:t xml:space="preserve">resultar adjudicados los proveedores deberán presentarse a más tardar el </w:t>
            </w:r>
            <w:r w:rsidR="009343F9" w:rsidRPr="00F54DF6">
              <w:rPr>
                <w:rFonts w:ascii="Century Gothic" w:hAnsi="Century Gothic" w:cs="Arial"/>
                <w:sz w:val="16"/>
                <w:szCs w:val="18"/>
              </w:rPr>
              <w:t xml:space="preserve">día </w:t>
            </w:r>
            <w:r w:rsidR="0042196C" w:rsidRPr="00F54DF6">
              <w:rPr>
                <w:rFonts w:ascii="Century Gothic" w:hAnsi="Century Gothic" w:cs="Arial"/>
                <w:sz w:val="16"/>
                <w:szCs w:val="18"/>
              </w:rPr>
              <w:t>3</w:t>
            </w:r>
            <w:r w:rsidR="006025FE" w:rsidRPr="00F54DF6">
              <w:rPr>
                <w:rFonts w:ascii="Century Gothic" w:hAnsi="Century Gothic" w:cs="Arial"/>
                <w:sz w:val="16"/>
                <w:szCs w:val="18"/>
              </w:rPr>
              <w:t>0</w:t>
            </w:r>
            <w:r w:rsidRPr="00F54DF6">
              <w:rPr>
                <w:rFonts w:ascii="Century Gothic" w:hAnsi="Century Gothic" w:cs="Arial"/>
                <w:sz w:val="16"/>
                <w:szCs w:val="18"/>
              </w:rPr>
              <w:t xml:space="preserve"> de </w:t>
            </w:r>
            <w:r w:rsidR="008473B1" w:rsidRPr="00F54DF6">
              <w:rPr>
                <w:rFonts w:ascii="Century Gothic" w:hAnsi="Century Gothic" w:cs="Arial"/>
                <w:sz w:val="16"/>
                <w:szCs w:val="18"/>
              </w:rPr>
              <w:t>enero</w:t>
            </w:r>
            <w:r w:rsidR="0067009D" w:rsidRPr="00F54DF6">
              <w:rPr>
                <w:rFonts w:ascii="Century Gothic" w:hAnsi="Century Gothic" w:cs="Arial"/>
                <w:sz w:val="16"/>
                <w:szCs w:val="18"/>
              </w:rPr>
              <w:t xml:space="preserve"> de 202</w:t>
            </w:r>
            <w:r w:rsidR="008473B1" w:rsidRPr="00F54DF6">
              <w:rPr>
                <w:rFonts w:ascii="Century Gothic" w:hAnsi="Century Gothic" w:cs="Arial"/>
                <w:sz w:val="16"/>
                <w:szCs w:val="18"/>
              </w:rPr>
              <w:t>5</w:t>
            </w:r>
            <w:r w:rsidR="00777155" w:rsidRPr="00F54DF6">
              <w:rPr>
                <w:rFonts w:ascii="Century Gothic" w:hAnsi="Century Gothic" w:cs="Arial"/>
                <w:sz w:val="16"/>
                <w:szCs w:val="18"/>
              </w:rPr>
              <w:t xml:space="preserve"> en</w:t>
            </w:r>
            <w:r w:rsidR="00777155">
              <w:rPr>
                <w:rFonts w:ascii="Century Gothic" w:hAnsi="Century Gothic" w:cs="Arial"/>
                <w:sz w:val="16"/>
                <w:szCs w:val="18"/>
              </w:rPr>
              <w:t xml:space="preserve"> </w:t>
            </w:r>
            <w:r w:rsidR="00401FE3" w:rsidRPr="00291EF2">
              <w:rPr>
                <w:rFonts w:ascii="Century Gothic" w:hAnsi="Century Gothic" w:cs="Arial"/>
                <w:sz w:val="16"/>
                <w:szCs w:val="18"/>
              </w:rPr>
              <w:t>el Departamento</w:t>
            </w:r>
            <w:r w:rsidR="00401FE3" w:rsidRPr="006279B6">
              <w:rPr>
                <w:rFonts w:ascii="Century Gothic" w:hAnsi="Century Gothic" w:cs="Arial"/>
                <w:sz w:val="16"/>
                <w:szCs w:val="18"/>
              </w:rPr>
              <w:t xml:space="preserve"> de Contratos</w:t>
            </w:r>
            <w:r w:rsidRPr="006279B6">
              <w:rPr>
                <w:rFonts w:ascii="Century Gothic" w:hAnsi="Century Gothic" w:cs="Arial"/>
                <w:color w:val="000000"/>
                <w:sz w:val="16"/>
                <w:szCs w:val="18"/>
              </w:rPr>
              <w:t xml:space="preserve"> ubicad</w:t>
            </w:r>
            <w:r w:rsidR="00401FE3" w:rsidRPr="006279B6">
              <w:rPr>
                <w:rFonts w:ascii="Century Gothic" w:hAnsi="Century Gothic" w:cs="Arial"/>
                <w:color w:val="000000"/>
                <w:sz w:val="16"/>
                <w:szCs w:val="18"/>
              </w:rPr>
              <w:t>o</w:t>
            </w:r>
            <w:r w:rsidR="00C21E40" w:rsidRPr="006279B6">
              <w:rPr>
                <w:rFonts w:ascii="Century Gothic" w:hAnsi="Century Gothic" w:cs="Arial"/>
                <w:color w:val="000000"/>
                <w:sz w:val="16"/>
                <w:szCs w:val="18"/>
              </w:rPr>
              <w:t xml:space="preserve"> en Matamoros 520 </w:t>
            </w:r>
            <w:proofErr w:type="spellStart"/>
            <w:r w:rsidR="00C21E40" w:rsidRPr="006279B6">
              <w:rPr>
                <w:rFonts w:ascii="Century Gothic" w:hAnsi="Century Gothic" w:cs="Arial"/>
                <w:color w:val="000000"/>
                <w:sz w:val="16"/>
                <w:szCs w:val="18"/>
              </w:rPr>
              <w:t>O</w:t>
            </w:r>
            <w:r w:rsidRPr="006279B6">
              <w:rPr>
                <w:rFonts w:ascii="Century Gothic" w:hAnsi="Century Gothic" w:cs="Arial"/>
                <w:color w:val="000000"/>
                <w:sz w:val="16"/>
                <w:szCs w:val="18"/>
              </w:rPr>
              <w:t>te</w:t>
            </w:r>
            <w:proofErr w:type="spellEnd"/>
            <w:r w:rsidRPr="006279B6">
              <w:rPr>
                <w:rFonts w:ascii="Century Gothic" w:hAnsi="Century Gothic" w:cs="Arial"/>
                <w:color w:val="000000"/>
                <w:sz w:val="16"/>
                <w:szCs w:val="18"/>
              </w:rPr>
              <w:t>, primer piso, Centro de Monterrey, Nuevo León, C.P. 64000, en el horario de 9:00 a 17:00 horas.</w:t>
            </w:r>
          </w:p>
        </w:tc>
      </w:tr>
      <w:tr w:rsidR="009C5E77" w:rsidRPr="00E50172" w14:paraId="005DE94F" w14:textId="77777777" w:rsidTr="00401FE3">
        <w:trPr>
          <w:trHeight w:val="70"/>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4225DE1" w14:textId="77777777" w:rsidR="009C5E77" w:rsidRPr="00E50172" w:rsidRDefault="009C5E77" w:rsidP="0014412D">
            <w:pPr>
              <w:jc w:val="both"/>
              <w:rPr>
                <w:rFonts w:ascii="Century Gothic" w:hAnsi="Century Gothic" w:cs="Arial"/>
                <w:color w:val="000000"/>
                <w:sz w:val="16"/>
                <w:szCs w:val="18"/>
              </w:rPr>
            </w:pPr>
            <w:r w:rsidRPr="00E50172">
              <w:rPr>
                <w:rFonts w:ascii="Century Gothic" w:hAnsi="Century Gothic" w:cs="Arial"/>
                <w:color w:val="000000"/>
                <w:sz w:val="16"/>
                <w:szCs w:val="18"/>
              </w:rPr>
              <w:t xml:space="preserve">TIPO DE </w:t>
            </w:r>
            <w:r>
              <w:rPr>
                <w:rFonts w:ascii="Century Gothic" w:hAnsi="Century Gothic" w:cs="Arial"/>
                <w:color w:val="000000"/>
                <w:sz w:val="16"/>
                <w:szCs w:val="18"/>
              </w:rPr>
              <w:t>LICITACIÓN</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55783A35" w14:textId="77777777" w:rsidR="009C5E77" w:rsidRPr="00E50172" w:rsidRDefault="009C5E77" w:rsidP="0014412D">
            <w:pPr>
              <w:jc w:val="center"/>
              <w:rPr>
                <w:rFonts w:ascii="Century Gothic" w:hAnsi="Century Gothic" w:cs="Arial"/>
                <w:color w:val="000000"/>
                <w:sz w:val="16"/>
                <w:szCs w:val="18"/>
              </w:rPr>
            </w:pPr>
            <w:r>
              <w:rPr>
                <w:rFonts w:ascii="Century Gothic" w:hAnsi="Century Gothic" w:cs="Arial"/>
                <w:color w:val="000000"/>
                <w:sz w:val="16"/>
                <w:szCs w:val="18"/>
              </w:rPr>
              <w:t xml:space="preserve">Presencial (Artículo 27, fracción I </w:t>
            </w:r>
            <w:r w:rsidRPr="00E50172">
              <w:rPr>
                <w:rFonts w:ascii="Century Gothic" w:hAnsi="Century Gothic" w:cs="Arial"/>
                <w:color w:val="000000"/>
                <w:sz w:val="16"/>
                <w:szCs w:val="18"/>
              </w:rPr>
              <w:t>de la Ley).</w:t>
            </w:r>
          </w:p>
        </w:tc>
      </w:tr>
    </w:tbl>
    <w:p w14:paraId="2DCC3E50" w14:textId="77777777" w:rsidR="009C5E77" w:rsidRDefault="009C5E77" w:rsidP="009C5E77">
      <w:pPr>
        <w:ind w:right="51"/>
        <w:jc w:val="both"/>
        <w:rPr>
          <w:rFonts w:ascii="Calibri" w:hAnsi="Calibri"/>
        </w:rPr>
      </w:pPr>
    </w:p>
    <w:p w14:paraId="0F7F48E7" w14:textId="77777777" w:rsidR="009C5E77" w:rsidRDefault="009C5E77" w:rsidP="009C5E77">
      <w:pPr>
        <w:ind w:right="51"/>
        <w:jc w:val="both"/>
        <w:rPr>
          <w:rFonts w:ascii="Calibri" w:hAnsi="Calibri"/>
        </w:rPr>
      </w:pPr>
      <w:r>
        <w:rPr>
          <w:rFonts w:ascii="Calibri" w:hAnsi="Calibri"/>
        </w:rPr>
        <w:t>Los eventos se llevarán bajo las siguientes condiciones:</w:t>
      </w:r>
    </w:p>
    <w:p w14:paraId="211C6C82" w14:textId="77777777" w:rsidR="009C5E77" w:rsidRDefault="009C5E77" w:rsidP="009C5E77">
      <w:pPr>
        <w:pStyle w:val="Prrafodelista"/>
        <w:numPr>
          <w:ilvl w:val="0"/>
          <w:numId w:val="48"/>
        </w:numPr>
        <w:ind w:left="1134" w:right="51" w:hanging="708"/>
        <w:jc w:val="both"/>
        <w:rPr>
          <w:rFonts w:ascii="Calibri" w:hAnsi="Calibri"/>
        </w:rPr>
      </w:pPr>
      <w:r>
        <w:rPr>
          <w:rFonts w:ascii="Calibri" w:hAnsi="Calibri"/>
          <w:b/>
          <w:i/>
          <w:u w:val="single"/>
        </w:rPr>
        <w:t xml:space="preserve">Acto de </w:t>
      </w:r>
      <w:r w:rsidRPr="00C84FE6">
        <w:rPr>
          <w:rFonts w:ascii="Calibri" w:hAnsi="Calibri"/>
          <w:b/>
          <w:i/>
          <w:u w:val="single"/>
        </w:rPr>
        <w:t>Junta de aclaraciones:</w:t>
      </w:r>
      <w:r>
        <w:rPr>
          <w:rFonts w:ascii="Calibri" w:hAnsi="Calibri"/>
        </w:rPr>
        <w:t xml:space="preserve"> </w:t>
      </w:r>
      <w:r w:rsidRPr="00C84FE6">
        <w:rPr>
          <w:rFonts w:ascii="Calibri" w:hAnsi="Calibri"/>
        </w:rPr>
        <w:t xml:space="preserve">Los licitantes que pretendan solicitar aclaraciones a los aspectos contenidos en la Convocatoria deberán entregar las preguntas </w:t>
      </w:r>
      <w:r w:rsidRPr="00C84FE6">
        <w:rPr>
          <w:rFonts w:ascii="Calibri" w:hAnsi="Calibri"/>
          <w:i/>
        </w:rPr>
        <w:t xml:space="preserve">por escrito y en cd o </w:t>
      </w:r>
      <w:proofErr w:type="spellStart"/>
      <w:r w:rsidRPr="00C84FE6">
        <w:rPr>
          <w:rFonts w:ascii="Calibri" w:hAnsi="Calibri"/>
          <w:i/>
        </w:rPr>
        <w:t>usb</w:t>
      </w:r>
      <w:proofErr w:type="spellEnd"/>
      <w:r w:rsidRPr="00C84FE6">
        <w:rPr>
          <w:rFonts w:ascii="Calibri" w:hAnsi="Calibri"/>
          <w:i/>
        </w:rPr>
        <w:t xml:space="preserve"> en documento </w:t>
      </w:r>
      <w:proofErr w:type="spellStart"/>
      <w:r w:rsidRPr="00C84FE6">
        <w:rPr>
          <w:rFonts w:ascii="Calibri" w:hAnsi="Calibri"/>
          <w:i/>
        </w:rPr>
        <w:t>word</w:t>
      </w:r>
      <w:proofErr w:type="spellEnd"/>
      <w:r w:rsidRPr="00C84FE6">
        <w:rPr>
          <w:rFonts w:ascii="Calibri" w:hAnsi="Calibri"/>
        </w:rPr>
        <w:t xml:space="preserve">; utilizando el formato que como </w:t>
      </w:r>
      <w:r w:rsidRPr="00C84FE6">
        <w:rPr>
          <w:rFonts w:ascii="Calibri" w:hAnsi="Calibri"/>
          <w:b/>
        </w:rPr>
        <w:t>ANEXO 14</w:t>
      </w:r>
      <w:r>
        <w:rPr>
          <w:rFonts w:ascii="Calibri" w:hAnsi="Calibri"/>
          <w:b/>
        </w:rPr>
        <w:t>A</w:t>
      </w:r>
      <w:r w:rsidRPr="00C84FE6">
        <w:rPr>
          <w:rFonts w:ascii="Calibri" w:hAnsi="Calibri"/>
        </w:rPr>
        <w:t xml:space="preserve"> se acompaña a las presentes bases, acompañadas de un escrito, en el que expresen su interés en participar en la licitación, por si o en representación de un tercero, manifestando en todos los casos los datos generales del interesado y, en su caso, del representante, Anexo </w:t>
      </w:r>
      <w:r w:rsidRPr="00C84FE6">
        <w:rPr>
          <w:rFonts w:ascii="Calibri" w:hAnsi="Calibri"/>
          <w:b/>
        </w:rPr>
        <w:t>14</w:t>
      </w:r>
      <w:r w:rsidRPr="00C84FE6">
        <w:rPr>
          <w:rFonts w:ascii="Calibri" w:hAnsi="Calibri"/>
        </w:rPr>
        <w:t xml:space="preserve">, lo cual podrán hacer a más tardar 24 horas antes de la celebración del evento, en las oficinas del </w:t>
      </w:r>
      <w:r w:rsidR="00D734DE">
        <w:rPr>
          <w:rFonts w:ascii="Calibri" w:hAnsi="Calibri"/>
        </w:rPr>
        <w:t>Departamento de Adquisiciones</w:t>
      </w:r>
      <w:r w:rsidRPr="00C84FE6">
        <w:rPr>
          <w:rFonts w:ascii="Calibri" w:hAnsi="Calibri"/>
        </w:rPr>
        <w:t>, ubicado en Matamoros oriente, No. 520, primer piso, Centro de la Ciudad, Monterrey, Nuevo Leó</w:t>
      </w:r>
      <w:r w:rsidR="002A78BF">
        <w:rPr>
          <w:rFonts w:ascii="Calibri" w:hAnsi="Calibri"/>
        </w:rPr>
        <w:t>n, C.P. 64000</w:t>
      </w:r>
      <w:r w:rsidR="00AB7BF4">
        <w:rPr>
          <w:rFonts w:ascii="Calibri" w:hAnsi="Calibri"/>
        </w:rPr>
        <w:t>, Tel</w:t>
      </w:r>
      <w:r w:rsidR="002A78BF">
        <w:rPr>
          <w:rFonts w:ascii="Calibri" w:hAnsi="Calibri"/>
        </w:rPr>
        <w:t xml:space="preserve">.: </w:t>
      </w:r>
      <w:r w:rsidR="00AB7BF4">
        <w:rPr>
          <w:rFonts w:ascii="Calibri" w:hAnsi="Calibri"/>
        </w:rPr>
        <w:t xml:space="preserve">81 </w:t>
      </w:r>
      <w:r w:rsidR="002A78BF">
        <w:rPr>
          <w:rFonts w:ascii="Calibri" w:hAnsi="Calibri"/>
        </w:rPr>
        <w:t>81</w:t>
      </w:r>
      <w:r w:rsidR="00AB7BF4">
        <w:rPr>
          <w:rFonts w:ascii="Calibri" w:hAnsi="Calibri"/>
        </w:rPr>
        <w:t xml:space="preserve"> </w:t>
      </w:r>
      <w:r w:rsidR="002A78BF">
        <w:rPr>
          <w:rFonts w:ascii="Calibri" w:hAnsi="Calibri"/>
        </w:rPr>
        <w:t>30 70 49</w:t>
      </w:r>
      <w:r w:rsidR="00AB7BF4">
        <w:rPr>
          <w:rFonts w:ascii="Calibri" w:hAnsi="Calibri"/>
        </w:rPr>
        <w:t>.</w:t>
      </w:r>
      <w:r w:rsidRPr="00C84FE6">
        <w:rPr>
          <w:rFonts w:ascii="Calibri" w:hAnsi="Calibri"/>
        </w:rPr>
        <w:t xml:space="preserve"> Dichas preguntas deberán estar firmadas por el Representante Legal, caso contrario no se aceptarán. Se levantará acta de la sesión y lo acordado será obligatorio aún para quienes no asistan.</w:t>
      </w:r>
    </w:p>
    <w:p w14:paraId="5A7B7F9B" w14:textId="77777777" w:rsidR="009C5E77" w:rsidRDefault="009C5E77" w:rsidP="009C5E77">
      <w:pPr>
        <w:pStyle w:val="Prrafodelista"/>
        <w:numPr>
          <w:ilvl w:val="2"/>
          <w:numId w:val="49"/>
        </w:numPr>
        <w:ind w:right="51"/>
        <w:jc w:val="both"/>
        <w:rPr>
          <w:rFonts w:ascii="Calibri" w:hAnsi="Calibri"/>
        </w:rPr>
      </w:pPr>
      <w:r w:rsidRPr="00C84FE6">
        <w:rPr>
          <w:rFonts w:ascii="Calibri" w:hAnsi="Calibri"/>
          <w:b/>
          <w:i/>
          <w:u w:val="single"/>
        </w:rPr>
        <w:t xml:space="preserve">Acto de </w:t>
      </w:r>
      <w:r>
        <w:rPr>
          <w:rFonts w:ascii="Calibri" w:hAnsi="Calibri"/>
          <w:b/>
          <w:i/>
          <w:u w:val="single"/>
        </w:rPr>
        <w:t>Entrega</w:t>
      </w:r>
      <w:r w:rsidRPr="00C84FE6">
        <w:rPr>
          <w:rFonts w:ascii="Calibri" w:hAnsi="Calibri"/>
          <w:b/>
          <w:i/>
          <w:u w:val="single"/>
        </w:rPr>
        <w:t xml:space="preserve"> de Propuestas</w:t>
      </w:r>
      <w:r>
        <w:rPr>
          <w:rFonts w:ascii="Calibri" w:hAnsi="Calibri"/>
          <w:b/>
          <w:i/>
          <w:u w:val="single"/>
        </w:rPr>
        <w:t xml:space="preserve"> y Apertura Técnica</w:t>
      </w:r>
      <w:r w:rsidRPr="00C84FE6">
        <w:rPr>
          <w:rFonts w:ascii="Calibri" w:hAnsi="Calibri"/>
          <w:b/>
          <w:i/>
          <w:u w:val="single"/>
        </w:rPr>
        <w:t>:</w:t>
      </w:r>
      <w:r w:rsidRPr="00C84FE6">
        <w:rPr>
          <w:rFonts w:ascii="Calibri" w:hAnsi="Calibri"/>
        </w:rPr>
        <w:t xml:space="preserve"> En esta etapa los licitantes deberán de presentar en </w:t>
      </w:r>
      <w:r>
        <w:rPr>
          <w:rFonts w:ascii="Calibri" w:hAnsi="Calibri"/>
        </w:rPr>
        <w:t xml:space="preserve">dos </w:t>
      </w:r>
      <w:r w:rsidRPr="00C84FE6">
        <w:rPr>
          <w:rFonts w:ascii="Calibri" w:hAnsi="Calibri"/>
        </w:rPr>
        <w:t>sobres cerrados sus propuestas técnicas y económicas conteniendo la información que se solicitó.</w:t>
      </w:r>
    </w:p>
    <w:p w14:paraId="4EDB48FB" w14:textId="77777777" w:rsidR="009C5E77" w:rsidRDefault="009C5E77" w:rsidP="009C5E77">
      <w:pPr>
        <w:pStyle w:val="Prrafodelista"/>
        <w:numPr>
          <w:ilvl w:val="2"/>
          <w:numId w:val="49"/>
        </w:numPr>
        <w:ind w:right="-1"/>
        <w:jc w:val="both"/>
        <w:rPr>
          <w:rFonts w:ascii="Calibri" w:hAnsi="Calibri" w:cs="Arial"/>
        </w:rPr>
      </w:pPr>
      <w:r w:rsidRPr="00C84FE6">
        <w:rPr>
          <w:rFonts w:ascii="Calibri" w:hAnsi="Calibri"/>
          <w:b/>
          <w:i/>
          <w:u w:val="single"/>
        </w:rPr>
        <w:t>Acto de Fallo Técnico:</w:t>
      </w:r>
      <w:r w:rsidRPr="00C84FE6">
        <w:rPr>
          <w:rFonts w:ascii="Calibri" w:hAnsi="Calibri"/>
        </w:rPr>
        <w:t xml:space="preserve"> </w:t>
      </w:r>
      <w:r w:rsidRPr="00C84FE6">
        <w:rPr>
          <w:rFonts w:ascii="Calibri" w:hAnsi="Calibri" w:cs="Arial"/>
        </w:rPr>
        <w:t>Se darán a conocer las propuestas técnicas que fueron rechazadas y los motivos de tal determinación, se levantará acta del evento y se dará lectura a la misma la cual se firmará por todos los participantes del evento.</w:t>
      </w:r>
    </w:p>
    <w:p w14:paraId="4D8B9FB2" w14:textId="77777777" w:rsidR="009C5E77" w:rsidRPr="001C463D" w:rsidRDefault="009C5E77" w:rsidP="009C5E77">
      <w:pPr>
        <w:pStyle w:val="Prrafodelista"/>
        <w:numPr>
          <w:ilvl w:val="2"/>
          <w:numId w:val="49"/>
        </w:numPr>
        <w:ind w:right="51"/>
        <w:jc w:val="both"/>
        <w:rPr>
          <w:rFonts w:ascii="Calibri" w:hAnsi="Calibri" w:cs="Arial"/>
        </w:rPr>
      </w:pPr>
      <w:r w:rsidRPr="00F82BB4">
        <w:rPr>
          <w:rFonts w:ascii="Calibri" w:hAnsi="Calibri" w:cs="Arial"/>
          <w:b/>
          <w:i/>
          <w:u w:val="single"/>
        </w:rPr>
        <w:t>Acto de Apertura Económica:</w:t>
      </w:r>
      <w:r w:rsidRPr="00164B67">
        <w:rPr>
          <w:rFonts w:ascii="Calibri" w:hAnsi="Calibri" w:cs="Arial"/>
        </w:rPr>
        <w:t xml:space="preserve"> En esta etapa </w:t>
      </w:r>
      <w:r>
        <w:rPr>
          <w:rFonts w:ascii="Calibri" w:hAnsi="Calibri" w:cs="Arial"/>
        </w:rPr>
        <w:t xml:space="preserve">se </w:t>
      </w:r>
      <w:r w:rsidRPr="00164B67">
        <w:rPr>
          <w:rFonts w:ascii="Calibri" w:hAnsi="Calibri"/>
        </w:rPr>
        <w:t>dará aper</w:t>
      </w:r>
      <w:r>
        <w:rPr>
          <w:rFonts w:ascii="Calibri" w:hAnsi="Calibri"/>
        </w:rPr>
        <w:t>tura a los sobres de propuesta económica de los proveedores que hayan sido aceptados técnicamente.</w:t>
      </w:r>
    </w:p>
    <w:p w14:paraId="007A59B1" w14:textId="77777777" w:rsidR="009C5E77" w:rsidRPr="009A3619" w:rsidRDefault="009C5E77" w:rsidP="009C5E77">
      <w:pPr>
        <w:pStyle w:val="Prrafodelista"/>
        <w:numPr>
          <w:ilvl w:val="2"/>
          <w:numId w:val="49"/>
        </w:numPr>
        <w:ind w:right="51"/>
        <w:jc w:val="both"/>
        <w:rPr>
          <w:rFonts w:ascii="Calibri" w:hAnsi="Calibri" w:cs="Arial"/>
        </w:rPr>
      </w:pPr>
      <w:r w:rsidRPr="006E7CEE">
        <w:rPr>
          <w:rFonts w:ascii="Calibri" w:hAnsi="Calibri"/>
        </w:rPr>
        <w:t xml:space="preserve">El </w:t>
      </w:r>
      <w:r>
        <w:rPr>
          <w:rFonts w:ascii="Calibri" w:hAnsi="Calibri"/>
          <w:b/>
          <w:i/>
          <w:u w:val="single"/>
        </w:rPr>
        <w:t>fallo</w:t>
      </w:r>
      <w:r w:rsidRPr="006E7CEE">
        <w:rPr>
          <w:rFonts w:ascii="Calibri" w:hAnsi="Calibri"/>
        </w:rPr>
        <w:t xml:space="preserve"> </w:t>
      </w:r>
      <w:r>
        <w:rPr>
          <w:rFonts w:ascii="Calibri" w:hAnsi="Calibri"/>
        </w:rPr>
        <w:t>se emitirá d</w:t>
      </w:r>
      <w:r w:rsidRPr="009A3619">
        <w:rPr>
          <w:rFonts w:ascii="Calibri" w:hAnsi="Calibri"/>
        </w:rPr>
        <w:t xml:space="preserve">e conformidad con lo establecido por los </w:t>
      </w:r>
      <w:r w:rsidRPr="009A3619">
        <w:rPr>
          <w:rFonts w:ascii="Calibri" w:hAnsi="Calibri"/>
          <w:i/>
        </w:rPr>
        <w:t xml:space="preserve">Artículos 39 y 40 </w:t>
      </w:r>
      <w:r w:rsidRPr="009A3619">
        <w:rPr>
          <w:rFonts w:ascii="Calibri" w:hAnsi="Calibri"/>
        </w:rPr>
        <w:t>de la Ley de Adquisiciones, Arrendamientos y Contratación de Servicios del Estado de Nuevo León y 79 de su Reglamento.</w:t>
      </w:r>
    </w:p>
    <w:p w14:paraId="70CF8F99" w14:textId="77777777" w:rsidR="009C5E77" w:rsidRPr="009A3619" w:rsidRDefault="009C5E77" w:rsidP="009C5E77">
      <w:pPr>
        <w:pStyle w:val="Prrafodelista"/>
        <w:rPr>
          <w:rFonts w:asciiTheme="minorHAnsi" w:hAnsiTheme="minorHAnsi"/>
        </w:rPr>
      </w:pPr>
    </w:p>
    <w:p w14:paraId="65C4D88B" w14:textId="77777777" w:rsidR="009C5E77" w:rsidRDefault="009C5E77" w:rsidP="009C5E77">
      <w:pPr>
        <w:ind w:right="51"/>
        <w:jc w:val="both"/>
        <w:rPr>
          <w:rFonts w:asciiTheme="minorHAnsi" w:hAnsiTheme="minorHAnsi"/>
        </w:rPr>
      </w:pPr>
      <w:r w:rsidRPr="009A3619">
        <w:rPr>
          <w:rFonts w:asciiTheme="minorHAnsi" w:hAnsiTheme="minorHAnsi"/>
        </w:rPr>
        <w:t>Cualquier persona podrá asistir a los diferentes actos de la licitación en calidad de observador registrándose antes del inicio de cada uno de ellos.</w:t>
      </w:r>
    </w:p>
    <w:p w14:paraId="4BB42A88" w14:textId="77777777" w:rsidR="006279B6" w:rsidRDefault="006279B6" w:rsidP="009C5E77">
      <w:pPr>
        <w:ind w:right="51"/>
        <w:jc w:val="both"/>
        <w:rPr>
          <w:rFonts w:ascii="Calibri" w:hAnsi="Calibri" w:cs="Arial"/>
        </w:rPr>
      </w:pPr>
    </w:p>
    <w:p w14:paraId="727FF393" w14:textId="77777777" w:rsidR="00F54DF6" w:rsidRPr="009A3619" w:rsidRDefault="00F54DF6" w:rsidP="009C5E77">
      <w:pPr>
        <w:ind w:right="51"/>
        <w:jc w:val="both"/>
        <w:rPr>
          <w:rFonts w:ascii="Calibri" w:hAnsi="Calibri" w:cs="Arial"/>
        </w:rPr>
      </w:pPr>
    </w:p>
    <w:p w14:paraId="59D07BAC" w14:textId="77777777" w:rsidR="000B78E5" w:rsidRPr="00267DEE" w:rsidRDefault="000B78E5" w:rsidP="00190C8C">
      <w:pPr>
        <w:ind w:right="51"/>
        <w:jc w:val="both"/>
        <w:rPr>
          <w:rFonts w:ascii="Calibri" w:hAnsi="Calibri" w:cs="Arial"/>
        </w:rPr>
      </w:pPr>
    </w:p>
    <w:p w14:paraId="2E254E47" w14:textId="77777777" w:rsidR="000B78E5" w:rsidRPr="0039320A" w:rsidRDefault="000B78E5" w:rsidP="0077715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right="-1"/>
        <w:jc w:val="both"/>
        <w:rPr>
          <w:rFonts w:ascii="Calibri" w:hAnsi="Calibri"/>
          <w:b/>
        </w:rPr>
      </w:pPr>
      <w:r w:rsidRPr="0039320A">
        <w:rPr>
          <w:rFonts w:ascii="Calibri" w:hAnsi="Calibri"/>
          <w:b/>
        </w:rPr>
        <w:lastRenderedPageBreak/>
        <w:t>1</w:t>
      </w:r>
      <w:r w:rsidR="0014412D">
        <w:rPr>
          <w:rFonts w:ascii="Calibri" w:hAnsi="Calibri"/>
          <w:b/>
        </w:rPr>
        <w:t>2</w:t>
      </w:r>
      <w:r w:rsidRPr="0039320A">
        <w:rPr>
          <w:rFonts w:ascii="Calibri" w:hAnsi="Calibri"/>
          <w:b/>
        </w:rPr>
        <w:t>.</w:t>
      </w:r>
      <w:r>
        <w:rPr>
          <w:rFonts w:ascii="Calibri" w:hAnsi="Calibri"/>
          <w:b/>
        </w:rPr>
        <w:t xml:space="preserve"> </w:t>
      </w:r>
      <w:r w:rsidRPr="0039320A">
        <w:rPr>
          <w:rFonts w:ascii="Calibri" w:hAnsi="Calibri"/>
          <w:b/>
        </w:rPr>
        <w:t>CRITERIO DE ADJUDICACIÓN.</w:t>
      </w:r>
    </w:p>
    <w:p w14:paraId="6838B6A2" w14:textId="77777777" w:rsidR="000B78E5" w:rsidRPr="0039320A" w:rsidRDefault="000B78E5" w:rsidP="000B78E5">
      <w:pPr>
        <w:ind w:right="-1"/>
        <w:jc w:val="both"/>
        <w:rPr>
          <w:rFonts w:ascii="Calibri" w:hAnsi="Calibri"/>
        </w:rPr>
      </w:pPr>
    </w:p>
    <w:p w14:paraId="62C35192" w14:textId="77777777" w:rsidR="000B78E5" w:rsidRDefault="000B78E5" w:rsidP="000B78E5">
      <w:pPr>
        <w:ind w:right="-1"/>
        <w:jc w:val="both"/>
        <w:rPr>
          <w:rFonts w:ascii="Calibri" w:hAnsi="Calibri"/>
        </w:rPr>
      </w:pPr>
      <w:r w:rsidRPr="00EF4E71">
        <w:rPr>
          <w:rFonts w:ascii="Calibri" w:hAnsi="Calibri"/>
        </w:rPr>
        <w:t>La Convocante</w:t>
      </w:r>
      <w:r w:rsidRPr="00EF4E71">
        <w:rPr>
          <w:rFonts w:ascii="Calibri" w:hAnsi="Calibri" w:cs="Arial"/>
        </w:rPr>
        <w:t xml:space="preserve">, </w:t>
      </w:r>
      <w:r w:rsidRPr="00EF4E71">
        <w:rPr>
          <w:rFonts w:ascii="Calibri" w:hAnsi="Calibri"/>
        </w:rPr>
        <w:t>previo análisis de las propuestas presentadas y presupuestos autorizados, elaborará un dictamen que servirá como fundamento para emitir el fallo mediante el cual se adjudicará</w:t>
      </w:r>
      <w:r w:rsidR="00475405">
        <w:rPr>
          <w:rFonts w:ascii="Calibri" w:hAnsi="Calibri"/>
        </w:rPr>
        <w:t xml:space="preserve"> </w:t>
      </w:r>
      <w:r w:rsidRPr="00EC1354">
        <w:rPr>
          <w:rFonts w:ascii="Calibri" w:hAnsi="Calibri"/>
          <w:b/>
          <w:i/>
        </w:rPr>
        <w:t xml:space="preserve">por </w:t>
      </w:r>
      <w:r w:rsidR="00AA1979">
        <w:rPr>
          <w:rFonts w:ascii="Calibri" w:hAnsi="Calibri"/>
          <w:b/>
          <w:i/>
        </w:rPr>
        <w:t>partida,</w:t>
      </w:r>
      <w:r>
        <w:rPr>
          <w:rFonts w:ascii="Calibri" w:hAnsi="Calibri"/>
        </w:rPr>
        <w:t xml:space="preserve"> </w:t>
      </w:r>
      <w:r w:rsidR="00AA1979">
        <w:rPr>
          <w:rFonts w:ascii="Calibri" w:hAnsi="Calibri"/>
        </w:rPr>
        <w:t>e</w:t>
      </w:r>
      <w:r w:rsidR="00475405">
        <w:rPr>
          <w:rFonts w:ascii="Calibri" w:hAnsi="Calibri"/>
        </w:rPr>
        <w:t xml:space="preserve"> incluye </w:t>
      </w:r>
      <w:r w:rsidR="009E04A4">
        <w:rPr>
          <w:rFonts w:ascii="Calibri" w:hAnsi="Calibri"/>
        </w:rPr>
        <w:t>el suministro</w:t>
      </w:r>
      <w:r>
        <w:rPr>
          <w:rFonts w:ascii="Calibri" w:hAnsi="Calibri"/>
        </w:rPr>
        <w:t xml:space="preserve"> de los </w:t>
      </w:r>
      <w:r w:rsidR="009E04A4">
        <w:rPr>
          <w:rFonts w:ascii="Calibri" w:hAnsi="Calibri"/>
        </w:rPr>
        <w:t>medicamentos</w:t>
      </w:r>
      <w:r w:rsidR="005E531C">
        <w:rPr>
          <w:rFonts w:ascii="Calibri" w:hAnsi="Calibri"/>
        </w:rPr>
        <w:t xml:space="preserve"> </w:t>
      </w:r>
      <w:r w:rsidR="00AA1979">
        <w:rPr>
          <w:rFonts w:ascii="Calibri" w:hAnsi="Calibri"/>
        </w:rPr>
        <w:t xml:space="preserve">mezclados y nutrición parenteral </w:t>
      </w:r>
      <w:r w:rsidR="006049D0">
        <w:rPr>
          <w:rFonts w:ascii="Calibri" w:hAnsi="Calibri"/>
        </w:rPr>
        <w:t xml:space="preserve">y </w:t>
      </w:r>
      <w:r w:rsidR="00AA1979">
        <w:rPr>
          <w:rFonts w:ascii="Calibri" w:hAnsi="Calibri"/>
        </w:rPr>
        <w:t xml:space="preserve">el </w:t>
      </w:r>
      <w:r w:rsidR="006049D0">
        <w:rPr>
          <w:rFonts w:ascii="Calibri" w:hAnsi="Calibri"/>
        </w:rPr>
        <w:t xml:space="preserve">servicio </w:t>
      </w:r>
      <w:r>
        <w:rPr>
          <w:rFonts w:ascii="Calibri" w:hAnsi="Calibri"/>
        </w:rPr>
        <w:t>motivo de este concurso</w:t>
      </w:r>
      <w:r w:rsidRPr="00EF4E71">
        <w:rPr>
          <w:rFonts w:ascii="Calibri" w:hAnsi="Calibri"/>
        </w:rPr>
        <w:t>, al (los)  licitante (s) que de entre los proponentes reúna las condiciones más convenientes en términos de precio, calidad, financiamiento, oportunidad y demás circunstanc</w:t>
      </w:r>
      <w:r>
        <w:rPr>
          <w:rFonts w:ascii="Calibri" w:hAnsi="Calibri"/>
        </w:rPr>
        <w:t>ias pertinentes requeridas por l</w:t>
      </w:r>
      <w:r w:rsidRPr="00EF4E71">
        <w:rPr>
          <w:rFonts w:ascii="Calibri" w:hAnsi="Calibri"/>
        </w:rPr>
        <w:t>a Convocante y que</w:t>
      </w:r>
      <w:r w:rsidRPr="0039320A">
        <w:rPr>
          <w:rFonts w:ascii="Calibri" w:hAnsi="Calibri"/>
        </w:rPr>
        <w:t xml:space="preserve"> garantice satisfactoriamente el cu</w:t>
      </w:r>
      <w:r w:rsidR="009E04A4">
        <w:rPr>
          <w:rFonts w:ascii="Calibri" w:hAnsi="Calibri"/>
        </w:rPr>
        <w:t xml:space="preserve">mplimiento en la </w:t>
      </w:r>
      <w:r w:rsidR="005523FF">
        <w:rPr>
          <w:rFonts w:ascii="Calibri" w:hAnsi="Calibri"/>
        </w:rPr>
        <w:t>prestación del servicio</w:t>
      </w:r>
      <w:r w:rsidR="00AB7BF4">
        <w:rPr>
          <w:rFonts w:ascii="Calibri" w:hAnsi="Calibri"/>
        </w:rPr>
        <w:t xml:space="preserve"> objeto del presente concurso.</w:t>
      </w:r>
    </w:p>
    <w:p w14:paraId="7A1D3D61" w14:textId="77777777" w:rsidR="00AB7BF4" w:rsidRPr="0039320A" w:rsidRDefault="00AB7BF4" w:rsidP="000B78E5">
      <w:pPr>
        <w:ind w:right="-1"/>
        <w:jc w:val="both"/>
        <w:rPr>
          <w:rFonts w:ascii="Calibri" w:hAnsi="Calibri"/>
        </w:rPr>
      </w:pPr>
    </w:p>
    <w:p w14:paraId="4EC8AF4B" w14:textId="77777777" w:rsidR="00B73968" w:rsidRDefault="00B73968" w:rsidP="007F0B73">
      <w:pPr>
        <w:ind w:right="51"/>
        <w:jc w:val="both"/>
        <w:rPr>
          <w:rFonts w:asciiTheme="minorHAnsi" w:hAnsiTheme="minorHAnsi"/>
        </w:rPr>
      </w:pPr>
    </w:p>
    <w:p w14:paraId="03F9B03C" w14:textId="77777777" w:rsidR="005E531C" w:rsidRPr="0039320A" w:rsidRDefault="0014412D" w:rsidP="0077715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right="-1"/>
        <w:jc w:val="both"/>
        <w:rPr>
          <w:rFonts w:ascii="Calibri" w:hAnsi="Calibri"/>
          <w:b/>
        </w:rPr>
      </w:pPr>
      <w:r>
        <w:rPr>
          <w:rFonts w:ascii="Calibri" w:hAnsi="Calibri"/>
          <w:b/>
        </w:rPr>
        <w:t>13</w:t>
      </w:r>
      <w:r w:rsidR="005E531C" w:rsidRPr="0039320A">
        <w:rPr>
          <w:rFonts w:ascii="Calibri" w:hAnsi="Calibri"/>
          <w:b/>
        </w:rPr>
        <w:t>.</w:t>
      </w:r>
      <w:r w:rsidR="005E531C">
        <w:rPr>
          <w:rFonts w:ascii="Calibri" w:hAnsi="Calibri"/>
          <w:b/>
        </w:rPr>
        <w:t xml:space="preserve"> </w:t>
      </w:r>
      <w:r w:rsidR="005E531C" w:rsidRPr="0039320A">
        <w:rPr>
          <w:rFonts w:ascii="Calibri" w:hAnsi="Calibri"/>
          <w:b/>
        </w:rPr>
        <w:t>CAUSAS DE DESCALIFICACIÓN.</w:t>
      </w:r>
    </w:p>
    <w:p w14:paraId="1CEA9510" w14:textId="77777777" w:rsidR="005E531C" w:rsidRPr="0039320A" w:rsidRDefault="005E531C" w:rsidP="005E531C">
      <w:pPr>
        <w:ind w:right="-1"/>
        <w:jc w:val="both"/>
        <w:rPr>
          <w:rFonts w:ascii="Calibri" w:hAnsi="Calibri"/>
        </w:rPr>
      </w:pPr>
    </w:p>
    <w:p w14:paraId="6E65412E" w14:textId="77777777" w:rsidR="005E531C" w:rsidRPr="0039320A" w:rsidRDefault="005E531C" w:rsidP="005E531C">
      <w:pPr>
        <w:ind w:right="-1"/>
        <w:jc w:val="both"/>
        <w:rPr>
          <w:rFonts w:ascii="Calibri" w:hAnsi="Calibri"/>
        </w:rPr>
      </w:pPr>
      <w:r w:rsidRPr="0039320A">
        <w:rPr>
          <w:rFonts w:ascii="Calibri" w:hAnsi="Calibri"/>
        </w:rPr>
        <w:t xml:space="preserve">La </w:t>
      </w:r>
      <w:r w:rsidRPr="00E1107E">
        <w:rPr>
          <w:rFonts w:ascii="Calibri" w:hAnsi="Calibri"/>
        </w:rPr>
        <w:t>Convocante</w:t>
      </w:r>
      <w:r w:rsidRPr="0039320A">
        <w:rPr>
          <w:rFonts w:ascii="Calibri" w:hAnsi="Calibri"/>
        </w:rPr>
        <w:t xml:space="preserve"> estará facultada para descalificar, en el acto de apertura o en cualquier etapa del evento de la </w:t>
      </w:r>
      <w:r w:rsidR="009E04A4">
        <w:rPr>
          <w:rFonts w:ascii="Calibri" w:hAnsi="Calibri"/>
        </w:rPr>
        <w:t>licitación</w:t>
      </w:r>
      <w:r w:rsidRPr="0039320A">
        <w:rPr>
          <w:rFonts w:ascii="Calibri" w:hAnsi="Calibri"/>
        </w:rPr>
        <w:t xml:space="preserve">, a los </w:t>
      </w:r>
      <w:r>
        <w:rPr>
          <w:rFonts w:ascii="Calibri" w:hAnsi="Calibri"/>
        </w:rPr>
        <w:t>l</w:t>
      </w:r>
      <w:r w:rsidRPr="0039320A">
        <w:rPr>
          <w:rFonts w:ascii="Calibri" w:hAnsi="Calibri"/>
        </w:rPr>
        <w:t>icitantes participantes que incurran en una o varias de las siguientes situaciones que se enumeran en forma enunciativa más no limitativa.</w:t>
      </w:r>
      <w:r>
        <w:rPr>
          <w:rFonts w:ascii="Calibri" w:hAnsi="Calibri"/>
        </w:rPr>
        <w:t>-</w:t>
      </w:r>
    </w:p>
    <w:p w14:paraId="3D826EA8" w14:textId="77777777" w:rsidR="005E531C" w:rsidRPr="0039320A" w:rsidRDefault="005E531C" w:rsidP="005E531C">
      <w:pPr>
        <w:ind w:right="-1"/>
        <w:jc w:val="both"/>
        <w:rPr>
          <w:rFonts w:ascii="Calibri" w:hAnsi="Calibri"/>
        </w:rPr>
      </w:pPr>
    </w:p>
    <w:p w14:paraId="4FDC0111" w14:textId="77777777" w:rsidR="005E531C" w:rsidRPr="0039320A" w:rsidRDefault="005E531C" w:rsidP="00AA0A4C">
      <w:pPr>
        <w:numPr>
          <w:ilvl w:val="0"/>
          <w:numId w:val="16"/>
        </w:numPr>
        <w:ind w:right="-1"/>
        <w:jc w:val="both"/>
        <w:rPr>
          <w:rFonts w:ascii="Calibri" w:hAnsi="Calibri"/>
        </w:rPr>
      </w:pPr>
      <w:r w:rsidRPr="0039320A">
        <w:rPr>
          <w:rFonts w:ascii="Calibri" w:hAnsi="Calibri"/>
        </w:rPr>
        <w:t>Que no cumplan con alguno de los requisitos especificados en estas bases.</w:t>
      </w:r>
    </w:p>
    <w:p w14:paraId="4621C171" w14:textId="77777777" w:rsidR="005E531C" w:rsidRPr="0039320A" w:rsidRDefault="005E531C" w:rsidP="00AA0A4C">
      <w:pPr>
        <w:numPr>
          <w:ilvl w:val="0"/>
          <w:numId w:val="16"/>
        </w:numPr>
        <w:ind w:right="-1"/>
        <w:jc w:val="both"/>
        <w:rPr>
          <w:rFonts w:ascii="Calibri" w:hAnsi="Calibri"/>
        </w:rPr>
      </w:pPr>
      <w:r w:rsidRPr="0039320A">
        <w:rPr>
          <w:rFonts w:ascii="Calibri" w:hAnsi="Calibri"/>
        </w:rPr>
        <w:t xml:space="preserve">Cuando las propuestas </w:t>
      </w:r>
      <w:r w:rsidR="009E04A4">
        <w:rPr>
          <w:rFonts w:ascii="Calibri" w:hAnsi="Calibri"/>
        </w:rPr>
        <w:t xml:space="preserve">técnicas o económicas </w:t>
      </w:r>
      <w:r w:rsidRPr="0039320A">
        <w:rPr>
          <w:rFonts w:ascii="Calibri" w:hAnsi="Calibri"/>
        </w:rPr>
        <w:t>no se presenten en sobres cerrados, de acuerdo a lo establecido en las bases.</w:t>
      </w:r>
    </w:p>
    <w:p w14:paraId="1806E4D8" w14:textId="77777777" w:rsidR="005E531C" w:rsidRPr="0039320A" w:rsidRDefault="005E531C" w:rsidP="00AA0A4C">
      <w:pPr>
        <w:numPr>
          <w:ilvl w:val="0"/>
          <w:numId w:val="16"/>
        </w:numPr>
        <w:ind w:right="-1"/>
        <w:jc w:val="both"/>
        <w:rPr>
          <w:rFonts w:ascii="Calibri" w:hAnsi="Calibri"/>
        </w:rPr>
      </w:pPr>
      <w:r w:rsidRPr="0039320A">
        <w:rPr>
          <w:rFonts w:ascii="Calibri" w:hAnsi="Calibri"/>
        </w:rPr>
        <w:t>Cuando el representante del participante no acredite debidamente la personalidad jurídica que ostenta.</w:t>
      </w:r>
    </w:p>
    <w:p w14:paraId="5B85EF4F" w14:textId="77777777" w:rsidR="005E531C" w:rsidRPr="0039320A" w:rsidRDefault="005E531C" w:rsidP="00AA0A4C">
      <w:pPr>
        <w:numPr>
          <w:ilvl w:val="0"/>
          <w:numId w:val="16"/>
        </w:numPr>
        <w:ind w:right="-1"/>
        <w:jc w:val="both"/>
        <w:rPr>
          <w:rFonts w:ascii="Calibri" w:hAnsi="Calibri"/>
        </w:rPr>
      </w:pPr>
      <w:r w:rsidRPr="0039320A">
        <w:rPr>
          <w:rFonts w:ascii="Calibri" w:hAnsi="Calibri"/>
        </w:rPr>
        <w:t>Que modifique o proponga alternativas que modifiquen las condiciones establecidas en estas bases y conforme a las cuales se desarrolla el concurso.</w:t>
      </w:r>
    </w:p>
    <w:p w14:paraId="3C3A966C" w14:textId="77777777" w:rsidR="006037C1" w:rsidRPr="0039320A" w:rsidRDefault="006037C1" w:rsidP="006037C1">
      <w:pPr>
        <w:numPr>
          <w:ilvl w:val="0"/>
          <w:numId w:val="16"/>
        </w:numPr>
        <w:ind w:right="-1"/>
        <w:jc w:val="both"/>
        <w:rPr>
          <w:rFonts w:ascii="Calibri" w:hAnsi="Calibri"/>
        </w:rPr>
      </w:pPr>
      <w:r w:rsidRPr="0039320A">
        <w:rPr>
          <w:rFonts w:ascii="Calibri" w:hAnsi="Calibri"/>
        </w:rPr>
        <w:t xml:space="preserve">Si se comprueba que tiene acuerdo con otro u otros concursantes participantes para elevar el precio de los </w:t>
      </w:r>
      <w:r>
        <w:rPr>
          <w:rFonts w:ascii="Calibri" w:hAnsi="Calibri"/>
        </w:rPr>
        <w:t>bienes</w:t>
      </w:r>
      <w:r w:rsidRPr="0039320A">
        <w:rPr>
          <w:rFonts w:ascii="Calibri" w:hAnsi="Calibri"/>
        </w:rPr>
        <w:t xml:space="preserve"> que se concursan, o cualquier otro acuerdo que tenga </w:t>
      </w:r>
      <w:r w:rsidRPr="00413B0F">
        <w:rPr>
          <w:rFonts w:ascii="Calibri" w:hAnsi="Calibri"/>
        </w:rPr>
        <w:t>como fin obtener una ven</w:t>
      </w:r>
      <w:r>
        <w:rPr>
          <w:rFonts w:ascii="Calibri" w:hAnsi="Calibri"/>
        </w:rPr>
        <w:t>taja sobre los demás licitantes.</w:t>
      </w:r>
    </w:p>
    <w:p w14:paraId="2EA97637" w14:textId="77777777" w:rsidR="005E531C" w:rsidRPr="0039320A" w:rsidRDefault="005E531C" w:rsidP="00AA0A4C">
      <w:pPr>
        <w:numPr>
          <w:ilvl w:val="0"/>
          <w:numId w:val="16"/>
        </w:numPr>
        <w:ind w:right="-1"/>
        <w:jc w:val="both"/>
        <w:rPr>
          <w:rFonts w:ascii="Calibri" w:hAnsi="Calibri"/>
        </w:rPr>
      </w:pPr>
      <w:r w:rsidRPr="0039320A">
        <w:rPr>
          <w:rFonts w:ascii="Calibri" w:hAnsi="Calibri"/>
        </w:rPr>
        <w:t>Por falsear datos</w:t>
      </w:r>
      <w:r>
        <w:rPr>
          <w:rFonts w:ascii="Calibri" w:hAnsi="Calibri"/>
        </w:rPr>
        <w:t xml:space="preserve"> o información proporcionada a l</w:t>
      </w:r>
      <w:r w:rsidRPr="0039320A">
        <w:rPr>
          <w:rFonts w:ascii="Calibri" w:hAnsi="Calibri"/>
        </w:rPr>
        <w:t xml:space="preserve">a </w:t>
      </w:r>
      <w:r w:rsidRPr="00DB6160">
        <w:rPr>
          <w:rFonts w:ascii="Calibri" w:hAnsi="Calibri"/>
        </w:rPr>
        <w:t>Convocante</w:t>
      </w:r>
      <w:r w:rsidRPr="0039320A">
        <w:rPr>
          <w:rFonts w:ascii="Calibri" w:hAnsi="Calibri"/>
        </w:rPr>
        <w:t xml:space="preserve">, con motivo de la presente </w:t>
      </w:r>
      <w:r w:rsidR="009E04A4">
        <w:rPr>
          <w:rFonts w:ascii="Calibri" w:hAnsi="Calibri"/>
        </w:rPr>
        <w:t>convocatoria</w:t>
      </w:r>
      <w:r w:rsidRPr="0039320A">
        <w:rPr>
          <w:rFonts w:ascii="Calibri" w:hAnsi="Calibri"/>
        </w:rPr>
        <w:t>.</w:t>
      </w:r>
    </w:p>
    <w:p w14:paraId="3628F2AC" w14:textId="77777777" w:rsidR="005E531C" w:rsidRPr="0039320A" w:rsidRDefault="005E531C" w:rsidP="00AA0A4C">
      <w:pPr>
        <w:numPr>
          <w:ilvl w:val="0"/>
          <w:numId w:val="16"/>
        </w:numPr>
        <w:ind w:right="-1"/>
        <w:jc w:val="both"/>
        <w:rPr>
          <w:rFonts w:ascii="Calibri" w:hAnsi="Calibri"/>
        </w:rPr>
      </w:pPr>
      <w:r w:rsidRPr="0039320A">
        <w:rPr>
          <w:rFonts w:ascii="Calibri" w:hAnsi="Calibri"/>
        </w:rPr>
        <w:t>Si no cumple con todos los requisitos especificados en estas bases en cuanto a la documentación que deben presentar en sus propuestas.</w:t>
      </w:r>
    </w:p>
    <w:p w14:paraId="5BF29064" w14:textId="77777777" w:rsidR="005E531C" w:rsidRPr="0039320A" w:rsidRDefault="005E531C" w:rsidP="00AA0A4C">
      <w:pPr>
        <w:numPr>
          <w:ilvl w:val="0"/>
          <w:numId w:val="16"/>
        </w:numPr>
        <w:ind w:right="-1"/>
        <w:jc w:val="both"/>
        <w:rPr>
          <w:rFonts w:ascii="Calibri" w:hAnsi="Calibri"/>
        </w:rPr>
      </w:pPr>
      <w:r w:rsidRPr="0039320A">
        <w:rPr>
          <w:rFonts w:ascii="Calibri" w:hAnsi="Calibri"/>
        </w:rPr>
        <w:t>La falta de firma del Licitante o Representante Legal en todas sus propuestas técnicas y/o económicas.</w:t>
      </w:r>
    </w:p>
    <w:p w14:paraId="039A395A" w14:textId="77777777" w:rsidR="005E531C" w:rsidRPr="0039320A" w:rsidRDefault="005E531C" w:rsidP="00AA0A4C">
      <w:pPr>
        <w:numPr>
          <w:ilvl w:val="0"/>
          <w:numId w:val="16"/>
        </w:numPr>
        <w:ind w:right="49"/>
        <w:jc w:val="both"/>
        <w:rPr>
          <w:rFonts w:ascii="Calibri" w:hAnsi="Calibri"/>
        </w:rPr>
      </w:pPr>
      <w:r w:rsidRPr="0039320A">
        <w:rPr>
          <w:rFonts w:ascii="Calibri" w:hAnsi="Calibri"/>
        </w:rPr>
        <w:t>Cuando el licitante o representante legal modifique las condiciones establecidas en estas bases y conforme a las cuales se desarrolla el concurso.</w:t>
      </w:r>
    </w:p>
    <w:p w14:paraId="4E96F02F" w14:textId="77777777" w:rsidR="005E531C" w:rsidRPr="0039320A" w:rsidRDefault="005E531C" w:rsidP="005E531C">
      <w:pPr>
        <w:ind w:right="-1"/>
        <w:jc w:val="both"/>
        <w:rPr>
          <w:rFonts w:ascii="Calibri" w:hAnsi="Calibri"/>
        </w:rPr>
      </w:pPr>
    </w:p>
    <w:p w14:paraId="0F8927A6" w14:textId="77777777" w:rsidR="005E531C" w:rsidRPr="009E04A4" w:rsidRDefault="005E531C" w:rsidP="005E531C">
      <w:pPr>
        <w:pStyle w:val="Textoindependiente3"/>
        <w:ind w:right="-1"/>
        <w:rPr>
          <w:rFonts w:ascii="Calibri" w:hAnsi="Calibri"/>
          <w:b w:val="0"/>
          <w:sz w:val="20"/>
        </w:rPr>
      </w:pPr>
      <w:r w:rsidRPr="009E04A4">
        <w:rPr>
          <w:rFonts w:ascii="Calibri" w:hAnsi="Calibri"/>
          <w:b w:val="0"/>
          <w:sz w:val="20"/>
        </w:rPr>
        <w:t xml:space="preserve">En cualquier caso, la descalificación podrá decretarse en cualquier momento durante el proceso de la </w:t>
      </w:r>
      <w:r w:rsidR="009E04A4">
        <w:rPr>
          <w:rFonts w:ascii="Calibri" w:hAnsi="Calibri"/>
          <w:b w:val="0"/>
          <w:sz w:val="20"/>
        </w:rPr>
        <w:t>licitación</w:t>
      </w:r>
      <w:r w:rsidRPr="009E04A4">
        <w:rPr>
          <w:rFonts w:ascii="Calibri" w:hAnsi="Calibri"/>
          <w:b w:val="0"/>
          <w:sz w:val="20"/>
        </w:rPr>
        <w:t xml:space="preserve">, desde el Acto de Presentación y Apertura de Proposiciones Técnicas y hasta el Acto de Fallo Económico, en tal virtud, se incluirán las causas que motivaron la descalificación y las observaciones respectivas en las actas correspondientes al acto en que se dé a conocer la descalificación. </w:t>
      </w:r>
    </w:p>
    <w:p w14:paraId="1BC2C65A" w14:textId="77777777" w:rsidR="005E531C" w:rsidRDefault="005E531C" w:rsidP="005E531C">
      <w:pPr>
        <w:ind w:right="-1"/>
        <w:jc w:val="both"/>
        <w:rPr>
          <w:rFonts w:ascii="Calibri" w:hAnsi="Calibri"/>
          <w:b/>
          <w:sz w:val="16"/>
        </w:rPr>
      </w:pPr>
    </w:p>
    <w:p w14:paraId="1A402345" w14:textId="77777777" w:rsidR="00A952E0" w:rsidRPr="00813E12" w:rsidRDefault="00A952E0" w:rsidP="005E531C">
      <w:pPr>
        <w:ind w:right="-1"/>
        <w:jc w:val="both"/>
        <w:rPr>
          <w:rFonts w:ascii="Calibri" w:hAnsi="Calibri"/>
          <w:b/>
          <w:sz w:val="16"/>
        </w:rPr>
      </w:pPr>
    </w:p>
    <w:p w14:paraId="2995C6DD" w14:textId="77777777" w:rsidR="005E531C" w:rsidRPr="0039320A" w:rsidRDefault="005E531C" w:rsidP="0077715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right="-1"/>
        <w:jc w:val="both"/>
        <w:rPr>
          <w:rFonts w:ascii="Calibri" w:hAnsi="Calibri"/>
          <w:b/>
        </w:rPr>
      </w:pPr>
      <w:r w:rsidRPr="0039320A">
        <w:rPr>
          <w:rFonts w:ascii="Calibri" w:hAnsi="Calibri"/>
          <w:b/>
        </w:rPr>
        <w:t>1</w:t>
      </w:r>
      <w:r w:rsidR="0014412D">
        <w:rPr>
          <w:rFonts w:ascii="Calibri" w:hAnsi="Calibri"/>
          <w:b/>
        </w:rPr>
        <w:t>4</w:t>
      </w:r>
      <w:r w:rsidRPr="0039320A">
        <w:rPr>
          <w:rFonts w:ascii="Calibri" w:hAnsi="Calibri"/>
          <w:b/>
        </w:rPr>
        <w:t>.</w:t>
      </w:r>
      <w:r>
        <w:rPr>
          <w:rFonts w:ascii="Calibri" w:hAnsi="Calibri"/>
          <w:b/>
        </w:rPr>
        <w:t xml:space="preserve"> </w:t>
      </w:r>
      <w:r w:rsidRPr="0039320A">
        <w:rPr>
          <w:rFonts w:ascii="Calibri" w:hAnsi="Calibri"/>
          <w:b/>
        </w:rPr>
        <w:t>EL CONTRATO.</w:t>
      </w:r>
    </w:p>
    <w:p w14:paraId="71FAD9FC" w14:textId="77777777" w:rsidR="005E531C" w:rsidRPr="0039320A" w:rsidRDefault="005E531C" w:rsidP="005E531C">
      <w:pPr>
        <w:ind w:right="-1"/>
        <w:jc w:val="both"/>
        <w:rPr>
          <w:rFonts w:ascii="Calibri" w:hAnsi="Calibri"/>
        </w:rPr>
      </w:pPr>
    </w:p>
    <w:p w14:paraId="3F89803F" w14:textId="77777777" w:rsidR="005E531C" w:rsidRDefault="005E531C" w:rsidP="005E531C">
      <w:pPr>
        <w:ind w:right="-1"/>
        <w:jc w:val="both"/>
        <w:rPr>
          <w:rFonts w:ascii="Calibri" w:hAnsi="Calibri"/>
        </w:rPr>
      </w:pPr>
      <w:r w:rsidRPr="0039320A">
        <w:rPr>
          <w:rFonts w:ascii="Calibri" w:hAnsi="Calibri"/>
        </w:rPr>
        <w:t xml:space="preserve">La adjudicación del o los contratos que se deriven del presente concurso, obliga a los </w:t>
      </w:r>
      <w:r>
        <w:rPr>
          <w:rFonts w:ascii="Calibri" w:hAnsi="Calibri"/>
        </w:rPr>
        <w:t>l</w:t>
      </w:r>
      <w:r w:rsidRPr="0039320A">
        <w:rPr>
          <w:rFonts w:ascii="Calibri" w:hAnsi="Calibri"/>
        </w:rPr>
        <w:t>icitantes en quien hubiere recaído</w:t>
      </w:r>
      <w:r>
        <w:rPr>
          <w:rFonts w:ascii="Calibri" w:hAnsi="Calibri"/>
        </w:rPr>
        <w:t>,</w:t>
      </w:r>
      <w:r w:rsidRPr="0039320A">
        <w:rPr>
          <w:rFonts w:ascii="Calibri" w:hAnsi="Calibri"/>
        </w:rPr>
        <w:t xml:space="preserve"> a firmarlo  dentro de los </w:t>
      </w:r>
      <w:r w:rsidR="009E04A4">
        <w:rPr>
          <w:rFonts w:ascii="Calibri" w:hAnsi="Calibri"/>
        </w:rPr>
        <w:t>10</w:t>
      </w:r>
      <w:r w:rsidRPr="0039320A">
        <w:rPr>
          <w:rFonts w:ascii="Calibri" w:hAnsi="Calibri"/>
        </w:rPr>
        <w:t xml:space="preserve"> (</w:t>
      </w:r>
      <w:r w:rsidR="009E04A4">
        <w:rPr>
          <w:rFonts w:ascii="Calibri" w:hAnsi="Calibri"/>
        </w:rPr>
        <w:t>DIEZ</w:t>
      </w:r>
      <w:r w:rsidRPr="0039320A">
        <w:rPr>
          <w:rFonts w:ascii="Calibri" w:hAnsi="Calibri"/>
        </w:rPr>
        <w:t xml:space="preserve">) días </w:t>
      </w:r>
      <w:r w:rsidR="009E04A4">
        <w:rPr>
          <w:rFonts w:ascii="Calibri" w:hAnsi="Calibri"/>
        </w:rPr>
        <w:t>hábiles</w:t>
      </w:r>
      <w:r w:rsidRPr="0039320A">
        <w:rPr>
          <w:rFonts w:ascii="Calibri" w:hAnsi="Calibri"/>
        </w:rPr>
        <w:t xml:space="preserve"> siguientes a la fecha en que se dé a conocer el fallo, de conformidad con lo establecido en</w:t>
      </w:r>
      <w:r w:rsidRPr="0039320A">
        <w:rPr>
          <w:rFonts w:ascii="Calibri" w:hAnsi="Calibri"/>
          <w:color w:val="FF0000"/>
        </w:rPr>
        <w:t xml:space="preserve"> </w:t>
      </w:r>
      <w:r w:rsidRPr="0039320A">
        <w:rPr>
          <w:rFonts w:ascii="Calibri" w:hAnsi="Calibri"/>
        </w:rPr>
        <w:t xml:space="preserve">el </w:t>
      </w:r>
      <w:r w:rsidRPr="00E1107E">
        <w:rPr>
          <w:rFonts w:ascii="Calibri" w:hAnsi="Calibri"/>
          <w:i/>
        </w:rPr>
        <w:t xml:space="preserve">Artículo </w:t>
      </w:r>
      <w:r w:rsidR="009E04A4">
        <w:rPr>
          <w:rFonts w:ascii="Calibri" w:hAnsi="Calibri"/>
          <w:i/>
        </w:rPr>
        <w:t xml:space="preserve">90 </w:t>
      </w:r>
      <w:r w:rsidRPr="0039320A">
        <w:rPr>
          <w:rFonts w:ascii="Calibri" w:hAnsi="Calibri"/>
        </w:rPr>
        <w:t>de</w:t>
      </w:r>
      <w:r w:rsidR="009E04A4">
        <w:rPr>
          <w:rFonts w:ascii="Calibri" w:hAnsi="Calibri"/>
        </w:rPr>
        <w:t>l Reglamento de la</w:t>
      </w:r>
      <w:r w:rsidRPr="0039320A">
        <w:rPr>
          <w:rFonts w:ascii="Calibri" w:hAnsi="Calibri"/>
        </w:rPr>
        <w:t xml:space="preserve"> Ley de Adquisiciones, Arrendamientos y Contratación de Servicios del Estado de Nuevo León, en la oficina del Depto. de </w:t>
      </w:r>
      <w:r w:rsidR="009E04A4">
        <w:rPr>
          <w:rFonts w:ascii="Calibri" w:hAnsi="Calibri"/>
        </w:rPr>
        <w:t>Contratos</w:t>
      </w:r>
      <w:r w:rsidRPr="0039320A">
        <w:rPr>
          <w:rFonts w:ascii="Calibri" w:hAnsi="Calibri"/>
        </w:rPr>
        <w:t xml:space="preserve">, ubicada en Matamoros 520 </w:t>
      </w:r>
      <w:r>
        <w:rPr>
          <w:rFonts w:ascii="Calibri" w:hAnsi="Calibri"/>
        </w:rPr>
        <w:t>oriente, primer piso</w:t>
      </w:r>
      <w:r w:rsidRPr="0039320A">
        <w:rPr>
          <w:rFonts w:ascii="Calibri" w:hAnsi="Calibri"/>
        </w:rPr>
        <w:t xml:space="preserve">, Centro de la Ciudad, Monterrey, Nuevo León, en caso de que el Licitante no firmara el contrato por causas imputables a el mismo, dentro del plazo señalado, </w:t>
      </w:r>
      <w:r>
        <w:rPr>
          <w:rFonts w:ascii="Calibri" w:hAnsi="Calibri"/>
        </w:rPr>
        <w:t>l</w:t>
      </w:r>
      <w:r w:rsidRPr="0039320A">
        <w:rPr>
          <w:rFonts w:ascii="Calibri" w:hAnsi="Calibri"/>
        </w:rPr>
        <w:t xml:space="preserve">a </w:t>
      </w:r>
      <w:r w:rsidRPr="00E1107E">
        <w:rPr>
          <w:rFonts w:ascii="Calibri" w:hAnsi="Calibri"/>
        </w:rPr>
        <w:t>Convocante</w:t>
      </w:r>
      <w:r w:rsidRPr="0039320A">
        <w:rPr>
          <w:rFonts w:ascii="Calibri" w:hAnsi="Calibri"/>
        </w:rPr>
        <w:t xml:space="preserve"> sin necesidad de un nuevo procedimiento, podrá adjudicar el contrato al participante del concurso que haya presentado la siguiente proposición solvente más baja, de conformidad con lo dispuesto en este mismo Artículo </w:t>
      </w:r>
      <w:r w:rsidR="009E04A4">
        <w:rPr>
          <w:rFonts w:ascii="Calibri" w:hAnsi="Calibri"/>
        </w:rPr>
        <w:t>del citado Reglamento</w:t>
      </w:r>
      <w:r w:rsidRPr="0039320A">
        <w:rPr>
          <w:rFonts w:ascii="Calibri" w:hAnsi="Calibri"/>
        </w:rPr>
        <w:t>.</w:t>
      </w:r>
    </w:p>
    <w:p w14:paraId="1909D9B7" w14:textId="77777777" w:rsidR="006037C1" w:rsidRDefault="006037C1" w:rsidP="005E531C">
      <w:pPr>
        <w:ind w:right="-1"/>
        <w:jc w:val="both"/>
        <w:rPr>
          <w:rFonts w:ascii="Calibri" w:hAnsi="Calibri"/>
        </w:rPr>
      </w:pPr>
    </w:p>
    <w:p w14:paraId="29F1F961" w14:textId="77777777" w:rsidR="006037C1" w:rsidRDefault="006037C1" w:rsidP="006037C1">
      <w:pPr>
        <w:ind w:right="-1"/>
        <w:jc w:val="both"/>
        <w:rPr>
          <w:rFonts w:ascii="Calibri" w:hAnsi="Calibri"/>
        </w:rPr>
      </w:pPr>
      <w:r>
        <w:rPr>
          <w:rFonts w:ascii="Calibri" w:hAnsi="Calibri"/>
        </w:rPr>
        <w:t>De conformidad con el Artículo 59 fracción II inciso e) de la Ley se indica que el o los contratos que se deriven de la presente licitación serán contratos abiertos.</w:t>
      </w:r>
    </w:p>
    <w:p w14:paraId="42F8C50C" w14:textId="77777777" w:rsidR="00A16B2E" w:rsidRPr="0039320A" w:rsidRDefault="00A16B2E" w:rsidP="005E531C">
      <w:pPr>
        <w:ind w:right="-1"/>
        <w:jc w:val="both"/>
        <w:rPr>
          <w:rFonts w:ascii="Calibri" w:hAnsi="Calibri"/>
        </w:rPr>
      </w:pPr>
    </w:p>
    <w:p w14:paraId="5CAC29C9" w14:textId="77777777" w:rsidR="005E531C" w:rsidRDefault="0014412D" w:rsidP="005E531C">
      <w:pPr>
        <w:ind w:left="284" w:right="-1"/>
        <w:jc w:val="both"/>
        <w:rPr>
          <w:rFonts w:ascii="Calibri" w:hAnsi="Calibri"/>
          <w:b/>
          <w:u w:val="single"/>
        </w:rPr>
      </w:pPr>
      <w:r>
        <w:rPr>
          <w:rFonts w:ascii="Calibri" w:hAnsi="Calibri"/>
          <w:b/>
          <w:u w:val="single"/>
        </w:rPr>
        <w:lastRenderedPageBreak/>
        <w:t>14</w:t>
      </w:r>
      <w:r w:rsidR="005E531C" w:rsidRPr="00E1107E">
        <w:rPr>
          <w:rFonts w:ascii="Calibri" w:hAnsi="Calibri"/>
          <w:b/>
          <w:u w:val="single"/>
        </w:rPr>
        <w:t>.1. Modificación al contrato.</w:t>
      </w:r>
    </w:p>
    <w:p w14:paraId="53CBE859" w14:textId="77777777" w:rsidR="00267DEE" w:rsidRPr="00E1107E" w:rsidRDefault="00267DEE" w:rsidP="005E531C">
      <w:pPr>
        <w:ind w:left="284" w:right="-1"/>
        <w:jc w:val="both"/>
        <w:rPr>
          <w:rFonts w:ascii="Calibri" w:hAnsi="Calibri"/>
          <w:b/>
          <w:u w:val="single"/>
        </w:rPr>
      </w:pPr>
    </w:p>
    <w:p w14:paraId="509D807D" w14:textId="77777777" w:rsidR="005E531C" w:rsidRPr="0039320A" w:rsidRDefault="005E531C" w:rsidP="005E531C">
      <w:pPr>
        <w:ind w:left="284" w:right="-1"/>
        <w:jc w:val="both"/>
        <w:rPr>
          <w:rFonts w:ascii="Calibri" w:hAnsi="Calibri"/>
        </w:rPr>
      </w:pPr>
      <w:r w:rsidRPr="0039320A">
        <w:rPr>
          <w:rFonts w:ascii="Calibri" w:hAnsi="Calibri"/>
        </w:rPr>
        <w:t>El (los) contrato (s) que se deriven del presente concurso, podrán ser modificados siempre que el monto total de las modificaciones no rebase, en conjunto, el veinte por ciento de la cantidad de los conceptos estableci</w:t>
      </w:r>
      <w:r>
        <w:rPr>
          <w:rFonts w:ascii="Calibri" w:hAnsi="Calibri"/>
        </w:rPr>
        <w:t>dos originalmente en los mismos</w:t>
      </w:r>
      <w:r w:rsidRPr="0039320A">
        <w:rPr>
          <w:rFonts w:ascii="Calibri" w:hAnsi="Calibri"/>
        </w:rPr>
        <w:t xml:space="preserve"> y el precio de los bienes o servicios sea igual al pactado originalmente, de conformidad con lo establecido en el último párrafo del </w:t>
      </w:r>
      <w:r w:rsidRPr="00E1107E">
        <w:rPr>
          <w:rFonts w:ascii="Calibri" w:hAnsi="Calibri"/>
          <w:i/>
        </w:rPr>
        <w:t>Artículo 47</w:t>
      </w:r>
      <w:r w:rsidRPr="0039320A">
        <w:rPr>
          <w:rFonts w:ascii="Calibri" w:hAnsi="Calibri"/>
        </w:rPr>
        <w:t xml:space="preserve"> de la Ley de Adquisiciones, Arrendamientos y Contratación de Ser</w:t>
      </w:r>
      <w:r>
        <w:rPr>
          <w:rFonts w:ascii="Calibri" w:hAnsi="Calibri"/>
        </w:rPr>
        <w:t>vicios del Estad</w:t>
      </w:r>
      <w:r w:rsidR="009E04A4">
        <w:rPr>
          <w:rFonts w:ascii="Calibri" w:hAnsi="Calibri"/>
        </w:rPr>
        <w:t>o de Nuevo León y 95</w:t>
      </w:r>
      <w:r>
        <w:rPr>
          <w:rFonts w:ascii="Calibri" w:hAnsi="Calibri"/>
        </w:rPr>
        <w:t xml:space="preserve"> de su Reglamento.</w:t>
      </w:r>
    </w:p>
    <w:p w14:paraId="4557134D" w14:textId="77777777" w:rsidR="005E531C" w:rsidRPr="0039320A" w:rsidRDefault="005E531C" w:rsidP="005E531C">
      <w:pPr>
        <w:ind w:left="284" w:right="-1"/>
        <w:jc w:val="both"/>
        <w:rPr>
          <w:rFonts w:ascii="Calibri" w:hAnsi="Calibri"/>
        </w:rPr>
      </w:pPr>
    </w:p>
    <w:p w14:paraId="388C4D49" w14:textId="77777777" w:rsidR="005E531C" w:rsidRPr="0039320A" w:rsidRDefault="005E531C" w:rsidP="005E531C">
      <w:pPr>
        <w:pStyle w:val="Textoindependiente"/>
        <w:ind w:left="284" w:right="0"/>
        <w:rPr>
          <w:rFonts w:ascii="Calibri" w:hAnsi="Calibri" w:cs="Arial"/>
          <w:sz w:val="20"/>
          <w:lang w:val="es-ES"/>
        </w:rPr>
      </w:pPr>
      <w:r w:rsidRPr="0039320A">
        <w:rPr>
          <w:rFonts w:ascii="Calibri" w:hAnsi="Calibri" w:cs="Arial"/>
          <w:sz w:val="20"/>
          <w:lang w:val="es-ES"/>
        </w:rPr>
        <w:t>En caso de otorgamiento de prórrogas o esperas al proveedor para el cumplimiento de sus obligaciones, derivadas de la formalización de convenios de ampliación al monto o al plazo del contrato, se deberá realizar la modificación correspondiente a la fianza.</w:t>
      </w:r>
    </w:p>
    <w:p w14:paraId="797DBAF7" w14:textId="77777777" w:rsidR="00A16B2E" w:rsidRDefault="00A16B2E" w:rsidP="005E531C">
      <w:pPr>
        <w:ind w:left="284" w:right="-1"/>
        <w:jc w:val="both"/>
        <w:rPr>
          <w:rFonts w:ascii="Calibri" w:hAnsi="Calibri"/>
          <w:b/>
        </w:rPr>
      </w:pPr>
    </w:p>
    <w:p w14:paraId="677A8093" w14:textId="77777777" w:rsidR="005E531C" w:rsidRPr="00E1107E" w:rsidRDefault="0014412D" w:rsidP="005E531C">
      <w:pPr>
        <w:ind w:left="284" w:right="-1"/>
        <w:jc w:val="both"/>
        <w:rPr>
          <w:rFonts w:ascii="Calibri" w:hAnsi="Calibri"/>
          <w:b/>
          <w:u w:val="single"/>
        </w:rPr>
      </w:pPr>
      <w:r>
        <w:rPr>
          <w:rFonts w:ascii="Calibri" w:hAnsi="Calibri"/>
          <w:b/>
          <w:u w:val="single"/>
        </w:rPr>
        <w:t>14</w:t>
      </w:r>
      <w:r w:rsidR="005E531C" w:rsidRPr="00E1107E">
        <w:rPr>
          <w:rFonts w:ascii="Calibri" w:hAnsi="Calibri"/>
          <w:b/>
          <w:u w:val="single"/>
        </w:rPr>
        <w:t>.2. Daños y Perjuicios.</w:t>
      </w:r>
    </w:p>
    <w:p w14:paraId="61A38881" w14:textId="77777777" w:rsidR="005E531C" w:rsidRPr="0039320A" w:rsidRDefault="005E531C" w:rsidP="005E531C">
      <w:pPr>
        <w:ind w:left="284" w:right="-1"/>
        <w:jc w:val="both"/>
        <w:rPr>
          <w:rFonts w:ascii="Calibri" w:hAnsi="Calibri"/>
          <w:b/>
        </w:rPr>
      </w:pPr>
    </w:p>
    <w:p w14:paraId="59B8956D" w14:textId="77777777" w:rsidR="005E531C" w:rsidRPr="0039320A" w:rsidRDefault="005E531C" w:rsidP="005E531C">
      <w:pPr>
        <w:ind w:left="284" w:right="-1"/>
        <w:jc w:val="both"/>
        <w:rPr>
          <w:rFonts w:ascii="Calibri" w:hAnsi="Calibri"/>
        </w:rPr>
      </w:pPr>
      <w:r w:rsidRPr="0039320A">
        <w:rPr>
          <w:rFonts w:ascii="Calibri" w:hAnsi="Calibri"/>
        </w:rPr>
        <w:t>En el contrato o contratos que se deriven del presente concurso, el proveedor</w:t>
      </w:r>
      <w:r w:rsidRPr="0039320A">
        <w:rPr>
          <w:rFonts w:ascii="Calibri" w:hAnsi="Calibri"/>
          <w:b/>
        </w:rPr>
        <w:t xml:space="preserve"> </w:t>
      </w:r>
      <w:r w:rsidRPr="0039320A">
        <w:rPr>
          <w:rFonts w:ascii="Calibri" w:hAnsi="Calibri"/>
        </w:rPr>
        <w:t xml:space="preserve">se obliga al pago de los daños y perjuicios que ocasione a </w:t>
      </w:r>
      <w:r>
        <w:rPr>
          <w:rFonts w:ascii="Calibri" w:hAnsi="Calibri"/>
        </w:rPr>
        <w:t>l</w:t>
      </w:r>
      <w:r w:rsidRPr="0039320A">
        <w:rPr>
          <w:rFonts w:ascii="Calibri" w:hAnsi="Calibri"/>
        </w:rPr>
        <w:t xml:space="preserve">a </w:t>
      </w:r>
      <w:r w:rsidRPr="00E1107E">
        <w:rPr>
          <w:rFonts w:ascii="Calibri" w:hAnsi="Calibri"/>
        </w:rPr>
        <w:t>Convocante</w:t>
      </w:r>
      <w:r w:rsidRPr="0039320A">
        <w:rPr>
          <w:rFonts w:ascii="Calibri" w:hAnsi="Calibri"/>
        </w:rPr>
        <w:t xml:space="preserve"> por la falta </w:t>
      </w:r>
      <w:r w:rsidR="009E04A4">
        <w:rPr>
          <w:rFonts w:ascii="Calibri" w:hAnsi="Calibri"/>
        </w:rPr>
        <w:t>del suministro</w:t>
      </w:r>
      <w:r w:rsidRPr="0039320A">
        <w:rPr>
          <w:rFonts w:ascii="Calibri" w:hAnsi="Calibri"/>
        </w:rPr>
        <w:t xml:space="preserve"> de </w:t>
      </w:r>
      <w:r w:rsidR="009E04A4">
        <w:rPr>
          <w:rFonts w:ascii="Calibri" w:hAnsi="Calibri"/>
        </w:rPr>
        <w:t>los medicamentos</w:t>
      </w:r>
      <w:r w:rsidRPr="0039320A">
        <w:rPr>
          <w:rFonts w:ascii="Calibri" w:hAnsi="Calibri"/>
        </w:rPr>
        <w:t xml:space="preserve"> y cuando éstos no reúnan los requisitos de calidad, así como el pago de daños que se causen a</w:t>
      </w:r>
      <w:r w:rsidRPr="0039320A">
        <w:rPr>
          <w:rFonts w:ascii="Calibri" w:hAnsi="Calibri"/>
          <w:b/>
        </w:rPr>
        <w:t xml:space="preserve"> </w:t>
      </w:r>
      <w:r w:rsidRPr="0039320A">
        <w:rPr>
          <w:rFonts w:ascii="Calibri" w:hAnsi="Calibri"/>
        </w:rPr>
        <w:t>terceros en su persona, así como por cualquier incumplimiento a lo establecido en el presente instrumento.</w:t>
      </w:r>
    </w:p>
    <w:p w14:paraId="19496B44" w14:textId="77777777" w:rsidR="00A16B2E" w:rsidRPr="0039320A" w:rsidRDefault="00A16B2E" w:rsidP="005E531C">
      <w:pPr>
        <w:ind w:left="284" w:right="-1"/>
        <w:jc w:val="both"/>
        <w:rPr>
          <w:rFonts w:ascii="Calibri" w:hAnsi="Calibri"/>
        </w:rPr>
      </w:pPr>
    </w:p>
    <w:p w14:paraId="30A4BC10" w14:textId="77777777" w:rsidR="005E531C" w:rsidRPr="00E1107E" w:rsidRDefault="005E531C" w:rsidP="005E531C">
      <w:pPr>
        <w:ind w:left="284" w:right="-1"/>
        <w:jc w:val="both"/>
        <w:rPr>
          <w:rFonts w:ascii="Calibri" w:hAnsi="Calibri"/>
          <w:b/>
          <w:u w:val="single"/>
        </w:rPr>
      </w:pPr>
      <w:r w:rsidRPr="00E1107E">
        <w:rPr>
          <w:rFonts w:ascii="Calibri" w:hAnsi="Calibri"/>
          <w:b/>
          <w:u w:val="single"/>
        </w:rPr>
        <w:t>1</w:t>
      </w:r>
      <w:r w:rsidR="0014412D">
        <w:rPr>
          <w:rFonts w:ascii="Calibri" w:hAnsi="Calibri"/>
          <w:b/>
          <w:u w:val="single"/>
        </w:rPr>
        <w:t>4</w:t>
      </w:r>
      <w:r w:rsidRPr="00E1107E">
        <w:rPr>
          <w:rFonts w:ascii="Calibri" w:hAnsi="Calibri"/>
          <w:b/>
          <w:u w:val="single"/>
        </w:rPr>
        <w:t>.3. Notificaciones.</w:t>
      </w:r>
    </w:p>
    <w:p w14:paraId="3ACF79AB" w14:textId="77777777" w:rsidR="005E531C" w:rsidRDefault="005E531C" w:rsidP="005E531C">
      <w:pPr>
        <w:ind w:left="284" w:right="-1"/>
        <w:jc w:val="both"/>
        <w:rPr>
          <w:rFonts w:ascii="Calibri" w:hAnsi="Calibri"/>
        </w:rPr>
      </w:pPr>
    </w:p>
    <w:p w14:paraId="447B7661" w14:textId="77777777" w:rsidR="005E531C" w:rsidRPr="0039320A" w:rsidRDefault="005E531C" w:rsidP="005E531C">
      <w:pPr>
        <w:ind w:left="284" w:right="-1"/>
        <w:jc w:val="both"/>
        <w:rPr>
          <w:rFonts w:ascii="Calibri" w:hAnsi="Calibri"/>
        </w:rPr>
      </w:pPr>
      <w:r w:rsidRPr="0039320A">
        <w:rPr>
          <w:rFonts w:ascii="Calibri" w:hAnsi="Calibri"/>
        </w:rPr>
        <w:t xml:space="preserve">El </w:t>
      </w:r>
      <w:r w:rsidR="009E04A4">
        <w:rPr>
          <w:rFonts w:ascii="Calibri" w:hAnsi="Calibri"/>
        </w:rPr>
        <w:t>licitante</w:t>
      </w:r>
      <w:r w:rsidRPr="0039320A">
        <w:rPr>
          <w:rFonts w:ascii="Calibri" w:hAnsi="Calibri"/>
        </w:rPr>
        <w:t xml:space="preserve"> ganador que se le adjudique un pedido o contrato deberá señalar un domicilio en el Estado de Nuevo León, acreditándolo como domicilio para efectos de oír y recibir notificaciones.</w:t>
      </w:r>
    </w:p>
    <w:p w14:paraId="4F79383C" w14:textId="77777777" w:rsidR="00C42BF6" w:rsidRDefault="00C42BF6" w:rsidP="005E531C">
      <w:pPr>
        <w:ind w:left="284" w:right="-1"/>
        <w:jc w:val="both"/>
        <w:rPr>
          <w:rFonts w:ascii="Calibri" w:hAnsi="Calibri"/>
          <w:b/>
          <w:u w:val="single"/>
        </w:rPr>
      </w:pPr>
    </w:p>
    <w:p w14:paraId="786F3D32" w14:textId="77777777" w:rsidR="005E531C" w:rsidRPr="00933CEB" w:rsidRDefault="0014412D" w:rsidP="005E531C">
      <w:pPr>
        <w:ind w:left="284" w:right="-1"/>
        <w:jc w:val="both"/>
        <w:rPr>
          <w:rFonts w:ascii="Calibri" w:hAnsi="Calibri"/>
          <w:b/>
          <w:u w:val="single"/>
        </w:rPr>
      </w:pPr>
      <w:r>
        <w:rPr>
          <w:rFonts w:ascii="Calibri" w:hAnsi="Calibri"/>
          <w:b/>
          <w:u w:val="single"/>
        </w:rPr>
        <w:t>14</w:t>
      </w:r>
      <w:r w:rsidR="005E531C" w:rsidRPr="00933CEB">
        <w:rPr>
          <w:rFonts w:ascii="Calibri" w:hAnsi="Calibri"/>
          <w:b/>
          <w:u w:val="single"/>
        </w:rPr>
        <w:t>.4. Vigencia del contrato.</w:t>
      </w:r>
    </w:p>
    <w:p w14:paraId="5E8B9A7A" w14:textId="77777777" w:rsidR="00360AC7" w:rsidRDefault="00360AC7" w:rsidP="005E531C">
      <w:pPr>
        <w:pStyle w:val="Textoindependiente2"/>
        <w:ind w:left="284" w:right="-1"/>
        <w:rPr>
          <w:rFonts w:ascii="Calibri" w:hAnsi="Calibri"/>
          <w:sz w:val="20"/>
        </w:rPr>
      </w:pPr>
    </w:p>
    <w:p w14:paraId="2CB22924" w14:textId="5EF53B6C" w:rsidR="005E531C" w:rsidRPr="009E04A4" w:rsidRDefault="005E531C" w:rsidP="006279B6">
      <w:pPr>
        <w:pStyle w:val="Textoindependiente2"/>
        <w:tabs>
          <w:tab w:val="left" w:pos="3119"/>
        </w:tabs>
        <w:ind w:left="284" w:right="-1"/>
        <w:rPr>
          <w:rFonts w:ascii="Calibri" w:hAnsi="Calibri"/>
          <w:sz w:val="20"/>
        </w:rPr>
      </w:pPr>
      <w:r w:rsidRPr="006279B6">
        <w:rPr>
          <w:rFonts w:ascii="Calibri" w:hAnsi="Calibri"/>
          <w:sz w:val="20"/>
        </w:rPr>
        <w:t xml:space="preserve">La vigencia del contrato que se derive </w:t>
      </w:r>
      <w:r w:rsidR="009E04A4" w:rsidRPr="006279B6">
        <w:rPr>
          <w:rFonts w:ascii="Calibri" w:hAnsi="Calibri"/>
          <w:sz w:val="20"/>
        </w:rPr>
        <w:t xml:space="preserve">de la </w:t>
      </w:r>
      <w:r w:rsidRPr="006279B6">
        <w:rPr>
          <w:rFonts w:ascii="Calibri" w:hAnsi="Calibri"/>
          <w:sz w:val="20"/>
        </w:rPr>
        <w:t xml:space="preserve">presente </w:t>
      </w:r>
      <w:r w:rsidR="009E04A4" w:rsidRPr="006279B6">
        <w:rPr>
          <w:rFonts w:ascii="Calibri" w:hAnsi="Calibri"/>
          <w:sz w:val="20"/>
        </w:rPr>
        <w:t>licitación</w:t>
      </w:r>
      <w:r w:rsidRPr="006279B6">
        <w:rPr>
          <w:rFonts w:ascii="Calibri" w:hAnsi="Calibri"/>
          <w:sz w:val="20"/>
        </w:rPr>
        <w:t xml:space="preserve">, será </w:t>
      </w:r>
      <w:r w:rsidRPr="00291EF2">
        <w:rPr>
          <w:rFonts w:ascii="Calibri" w:hAnsi="Calibri"/>
          <w:sz w:val="20"/>
        </w:rPr>
        <w:t xml:space="preserve">del </w:t>
      </w:r>
      <w:r w:rsidR="0042196C" w:rsidRPr="00F54DF6">
        <w:rPr>
          <w:rFonts w:ascii="Calibri" w:hAnsi="Calibri"/>
          <w:sz w:val="20"/>
        </w:rPr>
        <w:t>1</w:t>
      </w:r>
      <w:r w:rsidR="006025FE" w:rsidRPr="00F54DF6">
        <w:rPr>
          <w:rFonts w:ascii="Calibri" w:hAnsi="Calibri"/>
          <w:sz w:val="20"/>
        </w:rPr>
        <w:t>7</w:t>
      </w:r>
      <w:r w:rsidR="006037C1" w:rsidRPr="00F54DF6">
        <w:rPr>
          <w:rFonts w:ascii="Calibri" w:hAnsi="Calibri"/>
          <w:sz w:val="20"/>
        </w:rPr>
        <w:t xml:space="preserve"> de </w:t>
      </w:r>
      <w:r w:rsidR="00AB7BF4" w:rsidRPr="00F54DF6">
        <w:rPr>
          <w:rFonts w:ascii="Calibri" w:hAnsi="Calibri"/>
          <w:sz w:val="20"/>
        </w:rPr>
        <w:t>e</w:t>
      </w:r>
      <w:r w:rsidR="00A056B8" w:rsidRPr="00F54DF6">
        <w:rPr>
          <w:rFonts w:ascii="Calibri" w:hAnsi="Calibri"/>
          <w:sz w:val="20"/>
        </w:rPr>
        <w:t>nero</w:t>
      </w:r>
      <w:r w:rsidR="006037C1" w:rsidRPr="00F54DF6">
        <w:rPr>
          <w:rFonts w:ascii="Calibri" w:hAnsi="Calibri"/>
          <w:sz w:val="20"/>
        </w:rPr>
        <w:t xml:space="preserve"> del 202</w:t>
      </w:r>
      <w:r w:rsidR="008473B1" w:rsidRPr="00F54DF6">
        <w:rPr>
          <w:rFonts w:ascii="Calibri" w:hAnsi="Calibri"/>
          <w:sz w:val="20"/>
        </w:rPr>
        <w:t>5</w:t>
      </w:r>
      <w:r w:rsidRPr="00F54DF6">
        <w:rPr>
          <w:rFonts w:ascii="Calibri" w:hAnsi="Calibri"/>
          <w:sz w:val="20"/>
        </w:rPr>
        <w:t xml:space="preserve"> al </w:t>
      </w:r>
      <w:r w:rsidR="006F697A" w:rsidRPr="00F54DF6">
        <w:rPr>
          <w:rFonts w:ascii="Calibri" w:hAnsi="Calibri"/>
          <w:sz w:val="20"/>
        </w:rPr>
        <w:t>3</w:t>
      </w:r>
      <w:r w:rsidR="009E04A4" w:rsidRPr="00F54DF6">
        <w:rPr>
          <w:rFonts w:ascii="Calibri" w:hAnsi="Calibri"/>
          <w:sz w:val="20"/>
        </w:rPr>
        <w:t>1</w:t>
      </w:r>
      <w:r w:rsidRPr="00F54DF6">
        <w:rPr>
          <w:rFonts w:ascii="Calibri" w:hAnsi="Calibri"/>
          <w:sz w:val="20"/>
        </w:rPr>
        <w:t xml:space="preserve"> de </w:t>
      </w:r>
      <w:r w:rsidR="00AB7BF4" w:rsidRPr="00F54DF6">
        <w:rPr>
          <w:rFonts w:ascii="Calibri" w:hAnsi="Calibri"/>
          <w:sz w:val="20"/>
        </w:rPr>
        <w:t>d</w:t>
      </w:r>
      <w:r w:rsidR="006F697A" w:rsidRPr="00F54DF6">
        <w:rPr>
          <w:rFonts w:ascii="Calibri" w:hAnsi="Calibri"/>
          <w:sz w:val="20"/>
        </w:rPr>
        <w:t>iciembre</w:t>
      </w:r>
      <w:r w:rsidR="00AB7BF4" w:rsidRPr="00F54DF6">
        <w:rPr>
          <w:rFonts w:ascii="Calibri" w:hAnsi="Calibri"/>
          <w:sz w:val="20"/>
        </w:rPr>
        <w:t xml:space="preserve"> del 202</w:t>
      </w:r>
      <w:r w:rsidR="008473B1" w:rsidRPr="00F54DF6">
        <w:rPr>
          <w:rFonts w:ascii="Calibri" w:hAnsi="Calibri"/>
          <w:sz w:val="20"/>
        </w:rPr>
        <w:t>5</w:t>
      </w:r>
      <w:r w:rsidRPr="00F54DF6">
        <w:rPr>
          <w:rFonts w:ascii="Calibri" w:hAnsi="Calibri"/>
          <w:sz w:val="20"/>
        </w:rPr>
        <w:t>. Al</w:t>
      </w:r>
      <w:r w:rsidRPr="006279B6">
        <w:rPr>
          <w:rFonts w:ascii="Calibri" w:hAnsi="Calibri"/>
          <w:sz w:val="20"/>
        </w:rPr>
        <w:t xml:space="preserve"> respecto, en la inteligencia de que si a la fecha de la conclusión de la vigencia del contrato los bienes no han sido entregados a satisfacción de la Convocante, el instrumento continuará vigente, hasta en tanto no se cumpla dicha condición.</w:t>
      </w:r>
    </w:p>
    <w:p w14:paraId="49E1165B" w14:textId="77777777" w:rsidR="005E531C" w:rsidRDefault="005E531C" w:rsidP="005E531C">
      <w:pPr>
        <w:ind w:right="-1"/>
        <w:jc w:val="both"/>
        <w:rPr>
          <w:rFonts w:ascii="Calibri" w:hAnsi="Calibri"/>
          <w:b/>
        </w:rPr>
      </w:pPr>
    </w:p>
    <w:p w14:paraId="5B237773" w14:textId="77777777" w:rsidR="00DA37D7" w:rsidRPr="0039320A" w:rsidRDefault="00DA37D7" w:rsidP="005E531C">
      <w:pPr>
        <w:ind w:right="-1"/>
        <w:jc w:val="both"/>
        <w:rPr>
          <w:rFonts w:ascii="Calibri" w:hAnsi="Calibri"/>
          <w:b/>
        </w:rPr>
      </w:pPr>
    </w:p>
    <w:p w14:paraId="7AAA612C" w14:textId="77777777" w:rsidR="005E531C" w:rsidRPr="0039320A" w:rsidRDefault="005E531C" w:rsidP="0077715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right="-1"/>
        <w:jc w:val="both"/>
        <w:rPr>
          <w:rFonts w:ascii="Calibri" w:hAnsi="Calibri"/>
          <w:b/>
        </w:rPr>
      </w:pPr>
      <w:r w:rsidRPr="0039320A">
        <w:rPr>
          <w:rFonts w:ascii="Calibri" w:hAnsi="Calibri"/>
          <w:b/>
        </w:rPr>
        <w:t>1</w:t>
      </w:r>
      <w:r w:rsidR="009612EB">
        <w:rPr>
          <w:rFonts w:ascii="Calibri" w:hAnsi="Calibri"/>
          <w:b/>
        </w:rPr>
        <w:t>5</w:t>
      </w:r>
      <w:r w:rsidRPr="0039320A">
        <w:rPr>
          <w:rFonts w:ascii="Calibri" w:hAnsi="Calibri"/>
          <w:b/>
        </w:rPr>
        <w:t>.</w:t>
      </w:r>
      <w:r>
        <w:rPr>
          <w:rFonts w:ascii="Calibri" w:hAnsi="Calibri"/>
          <w:b/>
        </w:rPr>
        <w:t xml:space="preserve"> </w:t>
      </w:r>
      <w:r w:rsidRPr="0039320A">
        <w:rPr>
          <w:rFonts w:ascii="Calibri" w:hAnsi="Calibri"/>
          <w:b/>
        </w:rPr>
        <w:t>TERMINACIÓN ANTICIPADA DEL CONTRATO.</w:t>
      </w:r>
    </w:p>
    <w:p w14:paraId="755ED27D" w14:textId="77777777" w:rsidR="005E531C" w:rsidRPr="0039320A" w:rsidRDefault="005E531C" w:rsidP="005E531C">
      <w:pPr>
        <w:ind w:right="-1"/>
        <w:jc w:val="both"/>
        <w:rPr>
          <w:rFonts w:ascii="Calibri" w:hAnsi="Calibri"/>
        </w:rPr>
      </w:pPr>
    </w:p>
    <w:p w14:paraId="51BDE8D7" w14:textId="77777777" w:rsidR="005E531C" w:rsidRDefault="009E04A4" w:rsidP="005E531C">
      <w:pPr>
        <w:ind w:right="-1"/>
        <w:jc w:val="both"/>
        <w:rPr>
          <w:rFonts w:ascii="Calibri" w:hAnsi="Calibri"/>
        </w:rPr>
      </w:pPr>
      <w:r w:rsidRPr="00780E06">
        <w:rPr>
          <w:rFonts w:asciiTheme="minorHAnsi" w:hAnsiTheme="minorHAnsi" w:cstheme="minorHAnsi"/>
        </w:rPr>
        <w:t xml:space="preserve">La Convocante se reserva el derecho de dar por terminado anticipadamente el contrato derivado de esta </w:t>
      </w:r>
      <w:r>
        <w:rPr>
          <w:rFonts w:asciiTheme="minorHAnsi" w:hAnsiTheme="minorHAnsi" w:cstheme="minorHAnsi"/>
        </w:rPr>
        <w:t>licitación</w:t>
      </w:r>
      <w:r w:rsidRPr="00780E06">
        <w:rPr>
          <w:rFonts w:asciiTheme="minorHAnsi" w:hAnsiTheme="minorHAnsi" w:cstheme="minorHAnsi"/>
        </w:rPr>
        <w:t>, sin responsabilidad alguna, mediante notificación por escrito al licitante ganador con 10 (diez) días de anticipación, cuando concurran causas de interés general, o bien, cuando por causas justificadas se extinga la necesidad de los bienes, arrendamientos o servicios contratados y se demuestre que de continuar con el cumplimiento de las obligaciones pactadas se ocasionaría algún daño o perjuicio a la Convocante, o se determine, por la autoridad competente, la nulidad o inexistencia jurídica de los actos que dieron origen al contrato.</w:t>
      </w:r>
    </w:p>
    <w:p w14:paraId="7D9A5B71" w14:textId="77777777" w:rsidR="005E531C" w:rsidRDefault="005E531C" w:rsidP="005E531C">
      <w:pPr>
        <w:ind w:right="-1"/>
        <w:jc w:val="both"/>
        <w:rPr>
          <w:rFonts w:ascii="Calibri" w:hAnsi="Calibri"/>
        </w:rPr>
      </w:pPr>
    </w:p>
    <w:p w14:paraId="25B2E800" w14:textId="77777777" w:rsidR="00DA37D7" w:rsidRDefault="00DA37D7" w:rsidP="005E531C">
      <w:pPr>
        <w:ind w:right="-1"/>
        <w:jc w:val="both"/>
        <w:rPr>
          <w:rFonts w:ascii="Calibri" w:hAnsi="Calibri"/>
        </w:rPr>
      </w:pPr>
    </w:p>
    <w:p w14:paraId="5B7B1BD8" w14:textId="77777777" w:rsidR="005E531C" w:rsidRPr="0039320A" w:rsidRDefault="009612EB" w:rsidP="0077715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right="-1"/>
        <w:jc w:val="both"/>
        <w:rPr>
          <w:rFonts w:ascii="Calibri" w:hAnsi="Calibri"/>
          <w:b/>
        </w:rPr>
      </w:pPr>
      <w:r>
        <w:rPr>
          <w:rFonts w:ascii="Calibri" w:hAnsi="Calibri"/>
          <w:b/>
        </w:rPr>
        <w:t>16</w:t>
      </w:r>
      <w:r w:rsidR="005E531C" w:rsidRPr="0039320A">
        <w:rPr>
          <w:rFonts w:ascii="Calibri" w:hAnsi="Calibri"/>
          <w:b/>
        </w:rPr>
        <w:t>.</w:t>
      </w:r>
      <w:r w:rsidR="005E531C">
        <w:rPr>
          <w:rFonts w:ascii="Calibri" w:hAnsi="Calibri"/>
          <w:b/>
        </w:rPr>
        <w:t xml:space="preserve"> </w:t>
      </w:r>
      <w:r w:rsidR="005E531C" w:rsidRPr="0039320A">
        <w:rPr>
          <w:rFonts w:ascii="Calibri" w:hAnsi="Calibri"/>
          <w:b/>
        </w:rPr>
        <w:t>SANCIONES.</w:t>
      </w:r>
    </w:p>
    <w:p w14:paraId="1CE81120" w14:textId="77777777" w:rsidR="005E531C" w:rsidRPr="0039320A" w:rsidRDefault="005E531C" w:rsidP="005E531C">
      <w:pPr>
        <w:ind w:right="-1"/>
        <w:jc w:val="both"/>
        <w:rPr>
          <w:rFonts w:ascii="Calibri" w:hAnsi="Calibri"/>
        </w:rPr>
      </w:pPr>
    </w:p>
    <w:p w14:paraId="0DE5C26F" w14:textId="77777777" w:rsidR="005E531C" w:rsidRPr="00E1107E" w:rsidRDefault="005E531C" w:rsidP="005E531C">
      <w:pPr>
        <w:ind w:right="-1"/>
        <w:jc w:val="both"/>
        <w:outlineLvl w:val="0"/>
        <w:rPr>
          <w:rFonts w:ascii="Calibri" w:hAnsi="Calibri"/>
        </w:rPr>
      </w:pPr>
      <w:r w:rsidRPr="00E1107E">
        <w:rPr>
          <w:rFonts w:ascii="Calibri" w:hAnsi="Calibri"/>
        </w:rPr>
        <w:t>Se hará efectiva la garantía de cumplimiento de contrato:</w:t>
      </w:r>
    </w:p>
    <w:p w14:paraId="4260CC94" w14:textId="77777777" w:rsidR="005E531C" w:rsidRPr="0039320A" w:rsidRDefault="005E531C" w:rsidP="00AA0A4C">
      <w:pPr>
        <w:numPr>
          <w:ilvl w:val="0"/>
          <w:numId w:val="17"/>
        </w:numPr>
        <w:ind w:right="-1"/>
        <w:jc w:val="both"/>
        <w:rPr>
          <w:rFonts w:ascii="Calibri" w:hAnsi="Calibri"/>
        </w:rPr>
      </w:pPr>
      <w:r w:rsidRPr="0039320A">
        <w:rPr>
          <w:rFonts w:ascii="Calibri" w:hAnsi="Calibri"/>
        </w:rPr>
        <w:t xml:space="preserve">Cuando el Concursante ganador no cumpla </w:t>
      </w:r>
      <w:r w:rsidR="00A952E0">
        <w:rPr>
          <w:rFonts w:ascii="Calibri" w:hAnsi="Calibri"/>
        </w:rPr>
        <w:t>con el suministro</w:t>
      </w:r>
      <w:r w:rsidR="00AA1979">
        <w:rPr>
          <w:rFonts w:ascii="Calibri" w:hAnsi="Calibri"/>
        </w:rPr>
        <w:t xml:space="preserve"> del servicio</w:t>
      </w:r>
      <w:r w:rsidRPr="0039320A">
        <w:rPr>
          <w:rFonts w:ascii="Calibri" w:hAnsi="Calibri"/>
        </w:rPr>
        <w:t xml:space="preserve"> objeto del concurso, conforme a lo establecido en las presentes bases y el contrato correspondiente.</w:t>
      </w:r>
    </w:p>
    <w:p w14:paraId="169522B5" w14:textId="77777777" w:rsidR="005E531C" w:rsidRPr="0039320A" w:rsidRDefault="005E531C" w:rsidP="00AA0A4C">
      <w:pPr>
        <w:numPr>
          <w:ilvl w:val="0"/>
          <w:numId w:val="17"/>
        </w:numPr>
        <w:ind w:right="-1"/>
        <w:jc w:val="both"/>
        <w:rPr>
          <w:rFonts w:ascii="Calibri" w:hAnsi="Calibri"/>
        </w:rPr>
      </w:pPr>
      <w:r w:rsidRPr="0039320A">
        <w:rPr>
          <w:rFonts w:ascii="Calibri" w:hAnsi="Calibri"/>
        </w:rPr>
        <w:t xml:space="preserve">Si el </w:t>
      </w:r>
      <w:r w:rsidR="00A91551">
        <w:rPr>
          <w:rFonts w:ascii="Calibri" w:hAnsi="Calibri"/>
        </w:rPr>
        <w:t>licitante</w:t>
      </w:r>
      <w:r w:rsidRPr="0039320A">
        <w:rPr>
          <w:rFonts w:ascii="Calibri" w:hAnsi="Calibri"/>
        </w:rPr>
        <w:t xml:space="preserve"> ganador </w:t>
      </w:r>
      <w:r w:rsidR="00AA1979">
        <w:rPr>
          <w:rFonts w:ascii="Calibri" w:hAnsi="Calibri"/>
        </w:rPr>
        <w:t>no preste el servicio</w:t>
      </w:r>
      <w:r w:rsidRPr="0039320A">
        <w:rPr>
          <w:rFonts w:ascii="Calibri" w:hAnsi="Calibri"/>
        </w:rPr>
        <w:t xml:space="preserve"> dentro del plazo señalado.</w:t>
      </w:r>
    </w:p>
    <w:p w14:paraId="72614488" w14:textId="77777777" w:rsidR="005E531C" w:rsidRDefault="005E531C" w:rsidP="00AA0A4C">
      <w:pPr>
        <w:numPr>
          <w:ilvl w:val="0"/>
          <w:numId w:val="17"/>
        </w:numPr>
        <w:ind w:right="-1"/>
        <w:jc w:val="both"/>
        <w:rPr>
          <w:rFonts w:ascii="Calibri" w:hAnsi="Calibri"/>
        </w:rPr>
      </w:pPr>
      <w:r w:rsidRPr="0039320A">
        <w:rPr>
          <w:rFonts w:ascii="Calibri" w:hAnsi="Calibri"/>
        </w:rPr>
        <w:lastRenderedPageBreak/>
        <w:t xml:space="preserve">Si incumple el </w:t>
      </w:r>
      <w:r w:rsidR="00A91551">
        <w:rPr>
          <w:rFonts w:ascii="Calibri" w:hAnsi="Calibri"/>
        </w:rPr>
        <w:t>licitante</w:t>
      </w:r>
      <w:r w:rsidRPr="0039320A">
        <w:rPr>
          <w:rFonts w:ascii="Calibri" w:hAnsi="Calibri"/>
        </w:rPr>
        <w:t xml:space="preserve"> ganador con cualquiera de las obligaciones establecidas en el contrato correspondiente.</w:t>
      </w:r>
    </w:p>
    <w:p w14:paraId="188EF9E3" w14:textId="77777777" w:rsidR="009E04A4" w:rsidRDefault="009E04A4" w:rsidP="005E531C">
      <w:pPr>
        <w:ind w:right="-1"/>
        <w:jc w:val="both"/>
        <w:rPr>
          <w:rFonts w:ascii="Calibri" w:hAnsi="Calibri"/>
          <w:b/>
        </w:rPr>
      </w:pPr>
    </w:p>
    <w:p w14:paraId="197709C8" w14:textId="77777777" w:rsidR="007919BB" w:rsidRDefault="007919BB" w:rsidP="005E531C">
      <w:pPr>
        <w:ind w:right="-1"/>
        <w:jc w:val="both"/>
        <w:rPr>
          <w:rFonts w:ascii="Calibri" w:hAnsi="Calibri"/>
          <w:b/>
        </w:rPr>
      </w:pPr>
    </w:p>
    <w:p w14:paraId="6A31E91C" w14:textId="77777777" w:rsidR="007919BB" w:rsidRDefault="007919BB" w:rsidP="005E531C">
      <w:pPr>
        <w:ind w:right="-1"/>
        <w:jc w:val="both"/>
        <w:rPr>
          <w:rFonts w:ascii="Calibri" w:hAnsi="Calibri"/>
          <w:b/>
        </w:rPr>
      </w:pPr>
    </w:p>
    <w:p w14:paraId="40154345" w14:textId="77777777" w:rsidR="00DA37D7" w:rsidRDefault="00DA37D7" w:rsidP="005E531C">
      <w:pPr>
        <w:ind w:right="-1"/>
        <w:jc w:val="both"/>
        <w:rPr>
          <w:rFonts w:ascii="Calibri" w:hAnsi="Calibri"/>
          <w:b/>
        </w:rPr>
      </w:pPr>
    </w:p>
    <w:p w14:paraId="0AC284B0" w14:textId="77777777" w:rsidR="005E531C" w:rsidRPr="0039320A" w:rsidRDefault="009612EB" w:rsidP="0077715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right="-1"/>
        <w:jc w:val="both"/>
        <w:rPr>
          <w:rFonts w:ascii="Calibri" w:hAnsi="Calibri"/>
          <w:b/>
        </w:rPr>
      </w:pPr>
      <w:r>
        <w:rPr>
          <w:rFonts w:ascii="Calibri" w:hAnsi="Calibri"/>
          <w:b/>
        </w:rPr>
        <w:t>17</w:t>
      </w:r>
      <w:r w:rsidR="005E531C" w:rsidRPr="0039320A">
        <w:rPr>
          <w:rFonts w:ascii="Calibri" w:hAnsi="Calibri"/>
          <w:b/>
        </w:rPr>
        <w:t>.</w:t>
      </w:r>
      <w:r w:rsidR="005E531C">
        <w:rPr>
          <w:rFonts w:ascii="Calibri" w:hAnsi="Calibri"/>
          <w:b/>
        </w:rPr>
        <w:t xml:space="preserve"> </w:t>
      </w:r>
      <w:r w:rsidR="005E531C" w:rsidRPr="0039320A">
        <w:rPr>
          <w:rFonts w:ascii="Calibri" w:hAnsi="Calibri"/>
          <w:b/>
        </w:rPr>
        <w:t>RESCISIÓN DE CONTRATO.</w:t>
      </w:r>
    </w:p>
    <w:p w14:paraId="63690683" w14:textId="77777777" w:rsidR="005E531C" w:rsidRPr="0039320A" w:rsidRDefault="005E531C" w:rsidP="005E531C">
      <w:pPr>
        <w:ind w:right="-1"/>
        <w:jc w:val="both"/>
        <w:rPr>
          <w:rFonts w:ascii="Calibri" w:hAnsi="Calibri"/>
        </w:rPr>
      </w:pPr>
    </w:p>
    <w:p w14:paraId="4F2BC0BB" w14:textId="77777777" w:rsidR="005E531C" w:rsidRPr="0039320A" w:rsidRDefault="005E531C" w:rsidP="005E531C">
      <w:pPr>
        <w:ind w:right="-1"/>
        <w:jc w:val="both"/>
        <w:rPr>
          <w:rFonts w:ascii="Calibri" w:hAnsi="Calibri"/>
        </w:rPr>
      </w:pPr>
      <w:r w:rsidRPr="0039320A">
        <w:rPr>
          <w:rFonts w:ascii="Calibri" w:hAnsi="Calibri"/>
        </w:rPr>
        <w:t xml:space="preserve">La </w:t>
      </w:r>
      <w:r w:rsidRPr="00DB6160">
        <w:rPr>
          <w:rFonts w:ascii="Calibri" w:hAnsi="Calibri"/>
        </w:rPr>
        <w:t>Convocante</w:t>
      </w:r>
      <w:r w:rsidRPr="0039320A">
        <w:rPr>
          <w:rFonts w:ascii="Calibri" w:hAnsi="Calibri"/>
        </w:rPr>
        <w:t xml:space="preserve"> podrá rescindir el contrato que haya adjudicado </w:t>
      </w:r>
      <w:r w:rsidR="00A952E0">
        <w:rPr>
          <w:rFonts w:ascii="Calibri" w:hAnsi="Calibri"/>
        </w:rPr>
        <w:t>al licitante</w:t>
      </w:r>
      <w:r w:rsidRPr="0039320A">
        <w:rPr>
          <w:rFonts w:ascii="Calibri" w:hAnsi="Calibri"/>
        </w:rPr>
        <w:t xml:space="preserve"> ganador del concurso, cuando se presente alguna de las siguientes causas.</w:t>
      </w:r>
    </w:p>
    <w:p w14:paraId="5C8DAA69" w14:textId="77777777" w:rsidR="006740DF" w:rsidRDefault="006740DF" w:rsidP="006740DF">
      <w:pPr>
        <w:numPr>
          <w:ilvl w:val="0"/>
          <w:numId w:val="18"/>
        </w:numPr>
        <w:ind w:right="-1"/>
        <w:jc w:val="both"/>
        <w:rPr>
          <w:rFonts w:ascii="Calibri" w:hAnsi="Calibri"/>
        </w:rPr>
      </w:pPr>
      <w:r>
        <w:rPr>
          <w:rFonts w:ascii="Calibri" w:hAnsi="Calibri"/>
        </w:rPr>
        <w:t>El incumplimiento grave de las obligaciones contraídas por el licitante ganador.</w:t>
      </w:r>
    </w:p>
    <w:p w14:paraId="41CF6E3D" w14:textId="77777777" w:rsidR="005E531C" w:rsidRPr="0039320A" w:rsidRDefault="006740DF" w:rsidP="00AA0A4C">
      <w:pPr>
        <w:numPr>
          <w:ilvl w:val="0"/>
          <w:numId w:val="18"/>
        </w:numPr>
        <w:ind w:right="-1"/>
        <w:jc w:val="both"/>
        <w:rPr>
          <w:rFonts w:ascii="Calibri" w:hAnsi="Calibri"/>
        </w:rPr>
      </w:pPr>
      <w:r>
        <w:rPr>
          <w:rFonts w:ascii="Calibri" w:hAnsi="Calibri"/>
        </w:rPr>
        <w:t>C</w:t>
      </w:r>
      <w:r w:rsidR="005E531C" w:rsidRPr="0039320A">
        <w:rPr>
          <w:rFonts w:ascii="Calibri" w:hAnsi="Calibri"/>
        </w:rPr>
        <w:t xml:space="preserve">uando el </w:t>
      </w:r>
      <w:r w:rsidR="009E04A4">
        <w:rPr>
          <w:rFonts w:ascii="Calibri" w:hAnsi="Calibri"/>
        </w:rPr>
        <w:t>licitante</w:t>
      </w:r>
      <w:r w:rsidR="005E531C" w:rsidRPr="0039320A">
        <w:rPr>
          <w:rFonts w:ascii="Calibri" w:hAnsi="Calibri"/>
        </w:rPr>
        <w:t xml:space="preserve"> ganador no cumpla con </w:t>
      </w:r>
      <w:r w:rsidR="009E04A4">
        <w:rPr>
          <w:rFonts w:ascii="Calibri" w:hAnsi="Calibri"/>
        </w:rPr>
        <w:t xml:space="preserve">el suministro </w:t>
      </w:r>
      <w:r w:rsidR="00E014F9">
        <w:rPr>
          <w:rFonts w:ascii="Calibri" w:hAnsi="Calibri"/>
        </w:rPr>
        <w:t>de la prestación de servicio</w:t>
      </w:r>
      <w:r w:rsidR="005E531C" w:rsidRPr="0039320A">
        <w:rPr>
          <w:rFonts w:ascii="Calibri" w:hAnsi="Calibri"/>
        </w:rPr>
        <w:t xml:space="preserve"> objeto del presente concurso y contrato correspondiente.</w:t>
      </w:r>
    </w:p>
    <w:p w14:paraId="4DC4E9CF" w14:textId="77777777" w:rsidR="005E531C" w:rsidRPr="0039320A" w:rsidRDefault="005E531C" w:rsidP="00AA0A4C">
      <w:pPr>
        <w:numPr>
          <w:ilvl w:val="0"/>
          <w:numId w:val="18"/>
        </w:numPr>
        <w:ind w:right="-1"/>
        <w:jc w:val="both"/>
        <w:rPr>
          <w:rFonts w:ascii="Calibri" w:hAnsi="Calibri"/>
        </w:rPr>
      </w:pPr>
      <w:r w:rsidRPr="0039320A">
        <w:rPr>
          <w:rFonts w:ascii="Calibri" w:hAnsi="Calibri"/>
        </w:rPr>
        <w:t xml:space="preserve">Si el </w:t>
      </w:r>
      <w:r w:rsidR="009E04A4">
        <w:rPr>
          <w:rFonts w:ascii="Calibri" w:hAnsi="Calibri"/>
        </w:rPr>
        <w:t>licitante</w:t>
      </w:r>
      <w:r w:rsidRPr="0039320A">
        <w:rPr>
          <w:rFonts w:ascii="Calibri" w:hAnsi="Calibri"/>
        </w:rPr>
        <w:t xml:space="preserve"> ganador no </w:t>
      </w:r>
      <w:r w:rsidR="009E04A4">
        <w:rPr>
          <w:rFonts w:ascii="Calibri" w:hAnsi="Calibri"/>
        </w:rPr>
        <w:t>suministre</w:t>
      </w:r>
      <w:r w:rsidRPr="0039320A">
        <w:rPr>
          <w:rFonts w:ascii="Calibri" w:hAnsi="Calibri"/>
        </w:rPr>
        <w:t xml:space="preserve"> dentro del plazo señalado la </w:t>
      </w:r>
      <w:r w:rsidR="00C42BF6">
        <w:rPr>
          <w:rFonts w:ascii="Calibri" w:hAnsi="Calibri"/>
        </w:rPr>
        <w:t>prestación del servicio</w:t>
      </w:r>
      <w:r>
        <w:rPr>
          <w:rFonts w:ascii="Calibri" w:hAnsi="Calibri"/>
        </w:rPr>
        <w:t xml:space="preserve"> </w:t>
      </w:r>
      <w:r w:rsidRPr="0039320A">
        <w:rPr>
          <w:rFonts w:ascii="Calibri" w:hAnsi="Calibri"/>
        </w:rPr>
        <w:t>objeto del presente concurso.</w:t>
      </w:r>
    </w:p>
    <w:p w14:paraId="164A8743" w14:textId="77777777" w:rsidR="005E531C" w:rsidRPr="00DB6160" w:rsidRDefault="005E531C" w:rsidP="00AA0A4C">
      <w:pPr>
        <w:numPr>
          <w:ilvl w:val="0"/>
          <w:numId w:val="18"/>
        </w:numPr>
        <w:ind w:right="-1"/>
        <w:jc w:val="both"/>
        <w:rPr>
          <w:rFonts w:ascii="Calibri" w:hAnsi="Calibri"/>
        </w:rPr>
      </w:pPr>
      <w:r w:rsidRPr="0039320A">
        <w:rPr>
          <w:rFonts w:ascii="Calibri" w:hAnsi="Calibri"/>
        </w:rPr>
        <w:t xml:space="preserve">Si no otorga la fianza de garantía de cumplimiento de contrato, siendo a su cargo los daños y perjuicios que pudiere sufrir </w:t>
      </w:r>
      <w:r w:rsidRPr="00DB6160">
        <w:rPr>
          <w:rFonts w:ascii="Calibri" w:hAnsi="Calibri"/>
        </w:rPr>
        <w:t xml:space="preserve">la Convocante por la falta </w:t>
      </w:r>
      <w:r w:rsidR="00A91551">
        <w:rPr>
          <w:rFonts w:ascii="Calibri" w:hAnsi="Calibri"/>
        </w:rPr>
        <w:t>de suministro de los medicamentos</w:t>
      </w:r>
      <w:r w:rsidRPr="00DB6160">
        <w:rPr>
          <w:rFonts w:ascii="Calibri" w:hAnsi="Calibri"/>
        </w:rPr>
        <w:t xml:space="preserve"> establecidos en el contrato correspondiente.</w:t>
      </w:r>
    </w:p>
    <w:p w14:paraId="4433DFBE" w14:textId="77777777" w:rsidR="005E531C" w:rsidRPr="00DB6160" w:rsidRDefault="005E531C" w:rsidP="00AA0A4C">
      <w:pPr>
        <w:numPr>
          <w:ilvl w:val="0"/>
          <w:numId w:val="18"/>
        </w:numPr>
        <w:ind w:right="-1"/>
        <w:jc w:val="both"/>
        <w:rPr>
          <w:rFonts w:ascii="Calibri" w:hAnsi="Calibri"/>
        </w:rPr>
      </w:pPr>
      <w:r w:rsidRPr="00DB6160">
        <w:rPr>
          <w:rFonts w:ascii="Calibri" w:hAnsi="Calibri"/>
        </w:rPr>
        <w:t xml:space="preserve">Si incumple el </w:t>
      </w:r>
      <w:r w:rsidR="00A91551">
        <w:rPr>
          <w:rFonts w:ascii="Calibri" w:hAnsi="Calibri"/>
        </w:rPr>
        <w:t>licitante</w:t>
      </w:r>
      <w:r w:rsidRPr="00DB6160">
        <w:rPr>
          <w:rFonts w:ascii="Calibri" w:hAnsi="Calibri"/>
        </w:rPr>
        <w:t xml:space="preserve"> ganador con cualquiera de las obligaciones establecidas en el contrato correspondiente.</w:t>
      </w:r>
    </w:p>
    <w:p w14:paraId="151B6407" w14:textId="77777777" w:rsidR="005E531C" w:rsidRPr="00DB6160" w:rsidRDefault="005E531C" w:rsidP="00AA0A4C">
      <w:pPr>
        <w:numPr>
          <w:ilvl w:val="0"/>
          <w:numId w:val="18"/>
        </w:numPr>
        <w:ind w:right="49"/>
        <w:jc w:val="both"/>
        <w:rPr>
          <w:rFonts w:ascii="Calibri" w:hAnsi="Calibri"/>
        </w:rPr>
      </w:pPr>
      <w:r w:rsidRPr="00DB6160">
        <w:rPr>
          <w:rFonts w:ascii="Calibri" w:hAnsi="Calibri"/>
        </w:rPr>
        <w:t xml:space="preserve">Si el </w:t>
      </w:r>
      <w:r w:rsidR="009E04A4">
        <w:rPr>
          <w:rFonts w:ascii="Calibri" w:hAnsi="Calibri"/>
        </w:rPr>
        <w:t>licitante</w:t>
      </w:r>
      <w:r w:rsidR="00A91551">
        <w:rPr>
          <w:rFonts w:ascii="Calibri" w:hAnsi="Calibri"/>
        </w:rPr>
        <w:t xml:space="preserve"> ganador no realiza </w:t>
      </w:r>
      <w:r w:rsidR="00C42BF6">
        <w:rPr>
          <w:rFonts w:ascii="Calibri" w:hAnsi="Calibri"/>
        </w:rPr>
        <w:t>la prestación del servicio</w:t>
      </w:r>
      <w:r w:rsidR="00A91551">
        <w:rPr>
          <w:rFonts w:ascii="Calibri" w:hAnsi="Calibri"/>
        </w:rPr>
        <w:t xml:space="preserve"> </w:t>
      </w:r>
      <w:r w:rsidR="00A952E0">
        <w:rPr>
          <w:rFonts w:ascii="Calibri" w:hAnsi="Calibri"/>
        </w:rPr>
        <w:t>establecido</w:t>
      </w:r>
      <w:r w:rsidRPr="00DB6160">
        <w:rPr>
          <w:rFonts w:ascii="Calibri" w:hAnsi="Calibri"/>
        </w:rPr>
        <w:t xml:space="preserve"> en el contrato, conforme a la calidad, características y presentación establecidas en las presentes bases y su</w:t>
      </w:r>
      <w:r w:rsidR="00A91551">
        <w:rPr>
          <w:rFonts w:ascii="Calibri" w:hAnsi="Calibri"/>
        </w:rPr>
        <w:t>s</w:t>
      </w:r>
      <w:r w:rsidRPr="00DB6160">
        <w:rPr>
          <w:rFonts w:ascii="Calibri" w:hAnsi="Calibri"/>
        </w:rPr>
        <w:t xml:space="preserve"> propuesta</w:t>
      </w:r>
      <w:r w:rsidR="00A91551">
        <w:rPr>
          <w:rFonts w:ascii="Calibri" w:hAnsi="Calibri"/>
        </w:rPr>
        <w:t>s</w:t>
      </w:r>
      <w:r w:rsidRPr="00DB6160">
        <w:rPr>
          <w:rFonts w:ascii="Calibri" w:hAnsi="Calibri"/>
        </w:rPr>
        <w:t xml:space="preserve"> técnica y económica.</w:t>
      </w:r>
    </w:p>
    <w:p w14:paraId="56D91883" w14:textId="77777777" w:rsidR="005E531C" w:rsidRPr="00DB6160" w:rsidRDefault="005E531C" w:rsidP="00AA0A4C">
      <w:pPr>
        <w:numPr>
          <w:ilvl w:val="0"/>
          <w:numId w:val="18"/>
        </w:numPr>
        <w:ind w:right="-1"/>
        <w:jc w:val="both"/>
        <w:rPr>
          <w:rFonts w:ascii="Calibri" w:hAnsi="Calibri"/>
        </w:rPr>
      </w:pPr>
      <w:r w:rsidRPr="00DB6160">
        <w:rPr>
          <w:rFonts w:ascii="Calibri" w:hAnsi="Calibri"/>
        </w:rPr>
        <w:t>Si no da las facilidades necesarias a los supervisores que al efecto designe la Convocante, para el ejercicio de su función.</w:t>
      </w:r>
    </w:p>
    <w:p w14:paraId="618E4DBA" w14:textId="77777777" w:rsidR="005E531C" w:rsidRPr="00DB6160" w:rsidRDefault="005E531C" w:rsidP="00AA0A4C">
      <w:pPr>
        <w:numPr>
          <w:ilvl w:val="0"/>
          <w:numId w:val="18"/>
        </w:numPr>
        <w:ind w:right="51"/>
        <w:jc w:val="both"/>
        <w:rPr>
          <w:rFonts w:ascii="Calibri" w:hAnsi="Calibri"/>
        </w:rPr>
      </w:pPr>
      <w:r w:rsidRPr="00DB6160">
        <w:rPr>
          <w:rFonts w:ascii="Calibri" w:hAnsi="Calibri"/>
        </w:rPr>
        <w:t xml:space="preserve">Por negativa a repetir o completar </w:t>
      </w:r>
      <w:r w:rsidR="00C42BF6">
        <w:rPr>
          <w:rFonts w:ascii="Calibri" w:hAnsi="Calibri"/>
        </w:rPr>
        <w:t>la prestación del servicio</w:t>
      </w:r>
      <w:r w:rsidRPr="00DB6160">
        <w:rPr>
          <w:rFonts w:ascii="Calibri" w:hAnsi="Calibri"/>
        </w:rPr>
        <w:t>, que la Convocante no aceptó por deficiente.</w:t>
      </w:r>
    </w:p>
    <w:p w14:paraId="2B48C73E" w14:textId="77777777" w:rsidR="005E531C" w:rsidRPr="00DB6160" w:rsidRDefault="005E531C" w:rsidP="00AA0A4C">
      <w:pPr>
        <w:numPr>
          <w:ilvl w:val="0"/>
          <w:numId w:val="18"/>
        </w:numPr>
        <w:ind w:right="-1"/>
        <w:jc w:val="both"/>
        <w:rPr>
          <w:rFonts w:ascii="Calibri" w:hAnsi="Calibri"/>
        </w:rPr>
      </w:pPr>
      <w:r w:rsidRPr="00DB6160">
        <w:rPr>
          <w:rFonts w:ascii="Calibri" w:hAnsi="Calibri"/>
        </w:rPr>
        <w:t xml:space="preserve">Por no cubrir con personal suficiente y capacitado en </w:t>
      </w:r>
      <w:r w:rsidR="00C42BF6">
        <w:rPr>
          <w:rFonts w:ascii="Calibri" w:hAnsi="Calibri"/>
        </w:rPr>
        <w:t>la prestación del servicio</w:t>
      </w:r>
      <w:r w:rsidRPr="00DB6160">
        <w:rPr>
          <w:rFonts w:ascii="Calibri" w:hAnsi="Calibri"/>
        </w:rPr>
        <w:t xml:space="preserve"> adjudicado</w:t>
      </w:r>
      <w:r>
        <w:rPr>
          <w:rFonts w:ascii="Calibri" w:hAnsi="Calibri"/>
        </w:rPr>
        <w:t>s</w:t>
      </w:r>
      <w:r w:rsidRPr="00DB6160">
        <w:rPr>
          <w:rFonts w:ascii="Calibri" w:hAnsi="Calibri"/>
        </w:rPr>
        <w:t>.</w:t>
      </w:r>
    </w:p>
    <w:p w14:paraId="221053DE" w14:textId="77777777" w:rsidR="005E531C" w:rsidRPr="00DB6160" w:rsidRDefault="005E531C" w:rsidP="00AA0A4C">
      <w:pPr>
        <w:numPr>
          <w:ilvl w:val="0"/>
          <w:numId w:val="18"/>
        </w:numPr>
        <w:ind w:right="-1"/>
        <w:jc w:val="both"/>
        <w:rPr>
          <w:rFonts w:ascii="Calibri" w:hAnsi="Calibri"/>
        </w:rPr>
      </w:pPr>
      <w:r w:rsidRPr="00DB6160">
        <w:rPr>
          <w:rFonts w:ascii="Calibri" w:hAnsi="Calibri"/>
        </w:rPr>
        <w:t xml:space="preserve">Si cede, traspasa o subcontrata </w:t>
      </w:r>
      <w:r w:rsidR="00C42BF6">
        <w:rPr>
          <w:rFonts w:ascii="Calibri" w:hAnsi="Calibri"/>
        </w:rPr>
        <w:t>la prestación del servicio</w:t>
      </w:r>
      <w:r w:rsidRPr="00DB6160">
        <w:rPr>
          <w:rFonts w:ascii="Calibri" w:hAnsi="Calibri"/>
        </w:rPr>
        <w:t xml:space="preserve"> objeto de este concurso.</w:t>
      </w:r>
    </w:p>
    <w:p w14:paraId="676E23EB" w14:textId="77777777" w:rsidR="005E531C" w:rsidRPr="00DB6160" w:rsidRDefault="005E531C" w:rsidP="00AA0A4C">
      <w:pPr>
        <w:numPr>
          <w:ilvl w:val="0"/>
          <w:numId w:val="18"/>
        </w:numPr>
        <w:ind w:right="-1"/>
        <w:jc w:val="both"/>
        <w:rPr>
          <w:rFonts w:ascii="Calibri" w:hAnsi="Calibri"/>
        </w:rPr>
      </w:pPr>
      <w:r w:rsidRPr="00DB6160">
        <w:rPr>
          <w:rFonts w:ascii="Calibri" w:hAnsi="Calibri"/>
        </w:rPr>
        <w:t>Si es declarado en estado de quiebra o suspensión de pagos, por autoridad competente.</w:t>
      </w:r>
    </w:p>
    <w:p w14:paraId="0764D806" w14:textId="77777777" w:rsidR="005E531C" w:rsidRPr="00DB6160" w:rsidRDefault="005E531C" w:rsidP="005E531C">
      <w:pPr>
        <w:ind w:right="-1"/>
        <w:jc w:val="both"/>
        <w:rPr>
          <w:rFonts w:ascii="Calibri" w:hAnsi="Calibri"/>
        </w:rPr>
      </w:pPr>
    </w:p>
    <w:p w14:paraId="42C01600" w14:textId="77777777" w:rsidR="005E531C" w:rsidRDefault="005E531C" w:rsidP="005E531C">
      <w:pPr>
        <w:ind w:right="-1"/>
        <w:jc w:val="both"/>
        <w:rPr>
          <w:rFonts w:ascii="Calibri" w:hAnsi="Calibri"/>
        </w:rPr>
      </w:pPr>
      <w:r w:rsidRPr="0039320A">
        <w:rPr>
          <w:rFonts w:ascii="Calibri" w:hAnsi="Calibri"/>
        </w:rPr>
        <w:t>Cuando se presente cualquiera de las causas enumeradas anteriormente, se procederá a rescindir administrativamente el contrato conforme a los lineamientos establecidos por la Ley de la Materia, y se procederá a hacer efectiva la fianza de cumplimiento de contrato.</w:t>
      </w:r>
    </w:p>
    <w:p w14:paraId="5E7AFFA4" w14:textId="77777777" w:rsidR="0067009D" w:rsidRDefault="0067009D" w:rsidP="005E531C">
      <w:pPr>
        <w:ind w:right="-1"/>
        <w:jc w:val="both"/>
        <w:rPr>
          <w:rFonts w:ascii="Calibri" w:hAnsi="Calibri"/>
        </w:rPr>
      </w:pPr>
    </w:p>
    <w:p w14:paraId="2FAE1C68" w14:textId="77777777" w:rsidR="0067009D" w:rsidRDefault="0067009D" w:rsidP="005E531C">
      <w:pPr>
        <w:ind w:right="-1"/>
        <w:jc w:val="both"/>
        <w:rPr>
          <w:rFonts w:ascii="Calibri" w:hAnsi="Calibri"/>
        </w:rPr>
      </w:pPr>
    </w:p>
    <w:p w14:paraId="458495DA" w14:textId="77777777" w:rsidR="005E531C" w:rsidRPr="0039320A" w:rsidRDefault="009612EB" w:rsidP="0077715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right="-1"/>
        <w:jc w:val="both"/>
        <w:rPr>
          <w:rFonts w:ascii="Calibri" w:hAnsi="Calibri"/>
          <w:b/>
        </w:rPr>
      </w:pPr>
      <w:r>
        <w:rPr>
          <w:rFonts w:ascii="Calibri" w:hAnsi="Calibri"/>
          <w:b/>
        </w:rPr>
        <w:t>18</w:t>
      </w:r>
      <w:r w:rsidR="005E531C" w:rsidRPr="0039320A">
        <w:rPr>
          <w:rFonts w:ascii="Calibri" w:hAnsi="Calibri"/>
          <w:b/>
        </w:rPr>
        <w:t>.</w:t>
      </w:r>
      <w:r w:rsidR="005E531C">
        <w:rPr>
          <w:rFonts w:ascii="Calibri" w:hAnsi="Calibri"/>
          <w:b/>
        </w:rPr>
        <w:t xml:space="preserve"> </w:t>
      </w:r>
      <w:r w:rsidR="005E531C" w:rsidRPr="0039320A">
        <w:rPr>
          <w:rFonts w:ascii="Calibri" w:hAnsi="Calibri"/>
          <w:b/>
        </w:rPr>
        <w:t>RECURSOS.</w:t>
      </w:r>
    </w:p>
    <w:p w14:paraId="0A759E65" w14:textId="77777777" w:rsidR="005E531C" w:rsidRPr="0039320A" w:rsidRDefault="005E531C" w:rsidP="005E531C">
      <w:pPr>
        <w:ind w:right="-1"/>
        <w:jc w:val="both"/>
        <w:rPr>
          <w:rFonts w:ascii="Calibri" w:hAnsi="Calibri"/>
        </w:rPr>
      </w:pPr>
    </w:p>
    <w:p w14:paraId="5D4A4622" w14:textId="77777777" w:rsidR="005E531C" w:rsidRPr="00DB6160" w:rsidRDefault="005E531C" w:rsidP="005E531C">
      <w:pPr>
        <w:ind w:right="-1"/>
        <w:jc w:val="both"/>
        <w:rPr>
          <w:rFonts w:ascii="Calibri" w:hAnsi="Calibri"/>
        </w:rPr>
      </w:pPr>
      <w:r w:rsidRPr="0039320A">
        <w:rPr>
          <w:rFonts w:ascii="Calibri" w:hAnsi="Calibri"/>
        </w:rPr>
        <w:t>Contra las resoluciones que se dicten dentro de</w:t>
      </w:r>
      <w:r w:rsidR="00A91551">
        <w:rPr>
          <w:rFonts w:ascii="Calibri" w:hAnsi="Calibri"/>
        </w:rPr>
        <w:t xml:space="preserve"> </w:t>
      </w:r>
      <w:r w:rsidRPr="0039320A">
        <w:rPr>
          <w:rFonts w:ascii="Calibri" w:hAnsi="Calibri"/>
        </w:rPr>
        <w:t>l</w:t>
      </w:r>
      <w:r w:rsidR="00A91551">
        <w:rPr>
          <w:rFonts w:ascii="Calibri" w:hAnsi="Calibri"/>
        </w:rPr>
        <w:t>a</w:t>
      </w:r>
      <w:r w:rsidRPr="0039320A">
        <w:rPr>
          <w:rFonts w:ascii="Calibri" w:hAnsi="Calibri"/>
        </w:rPr>
        <w:t xml:space="preserve"> presente </w:t>
      </w:r>
      <w:r w:rsidR="00A91551">
        <w:rPr>
          <w:rFonts w:ascii="Calibri" w:hAnsi="Calibri"/>
        </w:rPr>
        <w:t>Licitación</w:t>
      </w:r>
      <w:r w:rsidR="00AB7BF4">
        <w:rPr>
          <w:rFonts w:ascii="Calibri" w:hAnsi="Calibri"/>
        </w:rPr>
        <w:t>,</w:t>
      </w:r>
      <w:r w:rsidRPr="0039320A">
        <w:rPr>
          <w:rFonts w:ascii="Calibri" w:hAnsi="Calibri"/>
        </w:rPr>
        <w:t xml:space="preserve"> los </w:t>
      </w:r>
      <w:r w:rsidR="00C42BF6">
        <w:rPr>
          <w:rFonts w:ascii="Calibri" w:hAnsi="Calibri"/>
        </w:rPr>
        <w:t>licitan</w:t>
      </w:r>
      <w:r w:rsidR="00A91551">
        <w:rPr>
          <w:rFonts w:ascii="Calibri" w:hAnsi="Calibri"/>
        </w:rPr>
        <w:t>tes</w:t>
      </w:r>
      <w:r w:rsidRPr="0039320A">
        <w:rPr>
          <w:rFonts w:ascii="Calibri" w:hAnsi="Calibri"/>
        </w:rPr>
        <w:t xml:space="preserve"> podrán presentar el recurso de reconsideración ante la </w:t>
      </w:r>
      <w:r w:rsidRPr="00DB6160">
        <w:rPr>
          <w:rFonts w:ascii="Calibri" w:hAnsi="Calibri"/>
        </w:rPr>
        <w:t xml:space="preserve">propia Convocante, el plazo para interponerlo será de 30 (treinta) días hábiles contados a partir del día siguiente a aquél en que hubiere surtido efectos la notificación de la resolución que se recurre, conforme a los </w:t>
      </w:r>
      <w:r w:rsidRPr="00DB6160">
        <w:rPr>
          <w:rFonts w:ascii="Calibri" w:hAnsi="Calibri"/>
          <w:i/>
        </w:rPr>
        <w:t>Artículos 79 y 80</w:t>
      </w:r>
      <w:r w:rsidRPr="00DB6160">
        <w:rPr>
          <w:rFonts w:ascii="Calibri" w:hAnsi="Calibri"/>
        </w:rPr>
        <w:t xml:space="preserve"> de la Ley de Adquisiciones, Arrendamientos y Contratación de Servicios del Estado de Nuevo León.</w:t>
      </w:r>
    </w:p>
    <w:p w14:paraId="05715E19" w14:textId="77777777" w:rsidR="005E531C" w:rsidRPr="00DB6160" w:rsidRDefault="005E531C" w:rsidP="005E531C">
      <w:pPr>
        <w:ind w:right="-1"/>
        <w:jc w:val="both"/>
        <w:rPr>
          <w:rFonts w:ascii="Calibri" w:hAnsi="Calibri"/>
        </w:rPr>
      </w:pPr>
    </w:p>
    <w:p w14:paraId="69338D17" w14:textId="77777777" w:rsidR="005E531C" w:rsidRPr="0039320A" w:rsidRDefault="005E531C" w:rsidP="005E531C">
      <w:pPr>
        <w:ind w:right="-1"/>
        <w:jc w:val="both"/>
        <w:rPr>
          <w:rFonts w:ascii="Calibri" w:hAnsi="Calibri"/>
        </w:rPr>
      </w:pPr>
      <w:r w:rsidRPr="00DB6160">
        <w:rPr>
          <w:rFonts w:ascii="Calibri" w:hAnsi="Calibri"/>
        </w:rPr>
        <w:t xml:space="preserve">El domicilio de las Oficinas en el que la Convocante resolverá los recursos de reconsideración es el que corresponde a </w:t>
      </w:r>
      <w:smartTag w:uri="urn:schemas-microsoft-com:office:smarttags" w:element="PersonName">
        <w:smartTagPr>
          <w:attr w:name="ProductID" w:val="la Direcci￳n General"/>
        </w:smartTagPr>
        <w:r w:rsidRPr="00DB6160">
          <w:rPr>
            <w:rFonts w:ascii="Calibri" w:hAnsi="Calibri"/>
          </w:rPr>
          <w:t>la Dirección General</w:t>
        </w:r>
      </w:smartTag>
      <w:r w:rsidRPr="00DB6160">
        <w:rPr>
          <w:rFonts w:ascii="Calibri" w:hAnsi="Calibri"/>
        </w:rPr>
        <w:t xml:space="preserve"> de la Convocante ubicada en el edificio</w:t>
      </w:r>
      <w:r w:rsidRPr="0039320A">
        <w:rPr>
          <w:rFonts w:ascii="Calibri" w:hAnsi="Calibri"/>
        </w:rPr>
        <w:t xml:space="preserve"> que se localiza en </w:t>
      </w:r>
      <w:smartTag w:uri="urn:schemas-microsoft-com:office:smarttags" w:element="PersonName">
        <w:smartTagPr>
          <w:attr w:name="ProductID" w:val="la Calle Matamoros"/>
        </w:smartTagPr>
        <w:r w:rsidRPr="0039320A">
          <w:rPr>
            <w:rFonts w:ascii="Calibri" w:hAnsi="Calibri"/>
          </w:rPr>
          <w:t>la Calle Matamoros</w:t>
        </w:r>
      </w:smartTag>
      <w:r>
        <w:rPr>
          <w:rFonts w:ascii="Calibri" w:hAnsi="Calibri"/>
        </w:rPr>
        <w:t xml:space="preserve"> oriente, No. 520</w:t>
      </w:r>
      <w:r w:rsidRPr="0039320A">
        <w:rPr>
          <w:rFonts w:ascii="Calibri" w:hAnsi="Calibri"/>
        </w:rPr>
        <w:t>, Centro de Monterrey, Nuevo León, C.P. 64000.</w:t>
      </w:r>
    </w:p>
    <w:p w14:paraId="79B8AB68" w14:textId="77777777" w:rsidR="005E531C" w:rsidRDefault="005E531C" w:rsidP="005E531C">
      <w:pPr>
        <w:ind w:right="-1"/>
        <w:jc w:val="both"/>
        <w:rPr>
          <w:rFonts w:ascii="Calibri" w:hAnsi="Calibri"/>
          <w:b/>
        </w:rPr>
      </w:pPr>
    </w:p>
    <w:p w14:paraId="672AC1EA" w14:textId="77777777" w:rsidR="00777155" w:rsidRDefault="00777155" w:rsidP="005E531C">
      <w:pPr>
        <w:ind w:right="-1"/>
        <w:jc w:val="both"/>
        <w:rPr>
          <w:rFonts w:ascii="Calibri" w:hAnsi="Calibri"/>
          <w:b/>
        </w:rPr>
      </w:pPr>
    </w:p>
    <w:p w14:paraId="3C949EE1" w14:textId="77777777" w:rsidR="005E531C" w:rsidRPr="0039320A" w:rsidRDefault="009612EB" w:rsidP="0077715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right="-1"/>
        <w:jc w:val="both"/>
        <w:rPr>
          <w:rFonts w:ascii="Calibri" w:hAnsi="Calibri"/>
          <w:b/>
        </w:rPr>
      </w:pPr>
      <w:r>
        <w:rPr>
          <w:rFonts w:ascii="Calibri" w:hAnsi="Calibri"/>
          <w:b/>
        </w:rPr>
        <w:t>19</w:t>
      </w:r>
      <w:r w:rsidR="005E531C" w:rsidRPr="0039320A">
        <w:rPr>
          <w:rFonts w:ascii="Calibri" w:hAnsi="Calibri"/>
          <w:b/>
        </w:rPr>
        <w:t>.</w:t>
      </w:r>
      <w:r w:rsidR="005E531C">
        <w:rPr>
          <w:rFonts w:ascii="Calibri" w:hAnsi="Calibri"/>
          <w:b/>
        </w:rPr>
        <w:t xml:space="preserve"> </w:t>
      </w:r>
      <w:r w:rsidR="005E531C" w:rsidRPr="0039320A">
        <w:rPr>
          <w:rFonts w:ascii="Calibri" w:hAnsi="Calibri"/>
          <w:b/>
        </w:rPr>
        <w:t>CONCURSO DESIERTO.</w:t>
      </w:r>
    </w:p>
    <w:p w14:paraId="2C9FFF5F" w14:textId="77777777" w:rsidR="005E531C" w:rsidRPr="0039320A" w:rsidRDefault="005E531C" w:rsidP="005E531C">
      <w:pPr>
        <w:ind w:right="-1"/>
        <w:jc w:val="both"/>
        <w:rPr>
          <w:rFonts w:ascii="Calibri" w:hAnsi="Calibri"/>
          <w:b/>
        </w:rPr>
      </w:pPr>
    </w:p>
    <w:p w14:paraId="1114ACFE" w14:textId="77777777" w:rsidR="005E531C" w:rsidRPr="00DB6160" w:rsidRDefault="005E531C" w:rsidP="005E531C">
      <w:pPr>
        <w:ind w:right="-1"/>
        <w:jc w:val="both"/>
        <w:outlineLvl w:val="0"/>
        <w:rPr>
          <w:rFonts w:ascii="Calibri" w:hAnsi="Calibri"/>
        </w:rPr>
      </w:pPr>
      <w:r w:rsidRPr="00DB6160">
        <w:rPr>
          <w:rFonts w:ascii="Calibri" w:hAnsi="Calibri"/>
        </w:rPr>
        <w:t>Un concurso será declarado desierto por las siguientes razones:</w:t>
      </w:r>
    </w:p>
    <w:p w14:paraId="613D38B4" w14:textId="77777777" w:rsidR="005E531C" w:rsidRPr="00DB6160" w:rsidRDefault="005E531C" w:rsidP="00AA0A4C">
      <w:pPr>
        <w:numPr>
          <w:ilvl w:val="0"/>
          <w:numId w:val="19"/>
        </w:numPr>
        <w:ind w:right="-1"/>
        <w:jc w:val="both"/>
        <w:rPr>
          <w:rFonts w:ascii="Calibri" w:hAnsi="Calibri"/>
        </w:rPr>
      </w:pPr>
      <w:r w:rsidRPr="00DB6160">
        <w:rPr>
          <w:rFonts w:ascii="Calibri" w:hAnsi="Calibri"/>
        </w:rPr>
        <w:t xml:space="preserve">Cuando la Convocante compruebe que los Licitantes se pusieron de acuerdo previamente a la celebración </w:t>
      </w:r>
      <w:r w:rsidR="00A91551">
        <w:rPr>
          <w:rFonts w:ascii="Calibri" w:hAnsi="Calibri"/>
        </w:rPr>
        <w:t>de la licitación</w:t>
      </w:r>
      <w:r w:rsidRPr="00DB6160">
        <w:rPr>
          <w:rFonts w:ascii="Calibri" w:hAnsi="Calibri"/>
        </w:rPr>
        <w:t>, a fin de encarecer los precios ofertados en sus propuestas.</w:t>
      </w:r>
    </w:p>
    <w:p w14:paraId="04B54695" w14:textId="77777777" w:rsidR="005E531C" w:rsidRPr="00DB6160" w:rsidRDefault="005E531C" w:rsidP="00AA0A4C">
      <w:pPr>
        <w:numPr>
          <w:ilvl w:val="0"/>
          <w:numId w:val="19"/>
        </w:numPr>
        <w:jc w:val="both"/>
        <w:rPr>
          <w:rFonts w:ascii="Calibri" w:hAnsi="Calibri"/>
        </w:rPr>
      </w:pPr>
      <w:r w:rsidRPr="00DB6160">
        <w:rPr>
          <w:rFonts w:ascii="Calibri" w:hAnsi="Calibri"/>
        </w:rPr>
        <w:t>Cuando ninguna de las propuestas presentadas por los participantes cumplan con los requisitos establecidos en las bases.</w:t>
      </w:r>
    </w:p>
    <w:p w14:paraId="396178E7" w14:textId="77777777" w:rsidR="005E531C" w:rsidRPr="00DB6160" w:rsidRDefault="005E531C" w:rsidP="00AA0A4C">
      <w:pPr>
        <w:numPr>
          <w:ilvl w:val="0"/>
          <w:numId w:val="19"/>
        </w:numPr>
        <w:jc w:val="both"/>
        <w:rPr>
          <w:rFonts w:ascii="Calibri" w:hAnsi="Calibri"/>
        </w:rPr>
      </w:pPr>
      <w:r w:rsidRPr="00DB6160">
        <w:rPr>
          <w:rFonts w:ascii="Calibri" w:hAnsi="Calibri"/>
        </w:rPr>
        <w:lastRenderedPageBreak/>
        <w:t>Cuando sus precios no sean aceptables, previo estudio de mercado realizado por la Convocante.</w:t>
      </w:r>
    </w:p>
    <w:p w14:paraId="0E23B940" w14:textId="77777777" w:rsidR="007919BB" w:rsidRDefault="007919BB" w:rsidP="005E531C">
      <w:pPr>
        <w:ind w:right="-1"/>
        <w:jc w:val="both"/>
        <w:rPr>
          <w:rFonts w:ascii="Calibri" w:hAnsi="Calibri"/>
          <w:b/>
        </w:rPr>
      </w:pPr>
    </w:p>
    <w:p w14:paraId="4220F145" w14:textId="77777777" w:rsidR="007919BB" w:rsidRDefault="007919BB" w:rsidP="005E531C">
      <w:pPr>
        <w:ind w:right="-1"/>
        <w:jc w:val="both"/>
        <w:rPr>
          <w:rFonts w:ascii="Calibri" w:hAnsi="Calibri"/>
          <w:b/>
        </w:rPr>
      </w:pPr>
    </w:p>
    <w:p w14:paraId="5CD4689F" w14:textId="77777777" w:rsidR="005E531C" w:rsidRDefault="005E531C" w:rsidP="0077715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right="-1"/>
        <w:jc w:val="both"/>
        <w:rPr>
          <w:rFonts w:ascii="Calibri" w:hAnsi="Calibri"/>
          <w:b/>
        </w:rPr>
      </w:pPr>
      <w:r>
        <w:rPr>
          <w:rFonts w:ascii="Calibri" w:hAnsi="Calibri"/>
          <w:b/>
        </w:rPr>
        <w:t>2</w:t>
      </w:r>
      <w:r w:rsidR="009612EB">
        <w:rPr>
          <w:rFonts w:ascii="Calibri" w:hAnsi="Calibri"/>
          <w:b/>
        </w:rPr>
        <w:t>0</w:t>
      </w:r>
      <w:r>
        <w:rPr>
          <w:rFonts w:ascii="Calibri" w:hAnsi="Calibri"/>
          <w:b/>
        </w:rPr>
        <w:t>.</w:t>
      </w:r>
      <w:r w:rsidRPr="0039320A">
        <w:rPr>
          <w:rFonts w:ascii="Calibri" w:hAnsi="Calibri"/>
          <w:b/>
        </w:rPr>
        <w:t xml:space="preserve"> </w:t>
      </w:r>
      <w:r>
        <w:rPr>
          <w:rFonts w:ascii="Calibri" w:hAnsi="Calibri"/>
          <w:b/>
        </w:rPr>
        <w:t>CONCURSO CANCELADO.</w:t>
      </w:r>
    </w:p>
    <w:p w14:paraId="5BBE9359" w14:textId="77777777" w:rsidR="005E531C" w:rsidRDefault="005E531C" w:rsidP="005E531C">
      <w:pPr>
        <w:ind w:right="-1"/>
        <w:jc w:val="both"/>
        <w:rPr>
          <w:rFonts w:ascii="Calibri" w:hAnsi="Calibri"/>
          <w:b/>
        </w:rPr>
      </w:pPr>
    </w:p>
    <w:p w14:paraId="39279347" w14:textId="77777777" w:rsidR="005E531C" w:rsidRPr="00DB6160" w:rsidRDefault="005E531C" w:rsidP="005E531C">
      <w:pPr>
        <w:ind w:right="-1"/>
        <w:jc w:val="both"/>
        <w:rPr>
          <w:rFonts w:ascii="Calibri" w:hAnsi="Calibri"/>
        </w:rPr>
      </w:pPr>
      <w:r w:rsidRPr="00DB6160">
        <w:rPr>
          <w:rFonts w:ascii="Calibri" w:hAnsi="Calibri"/>
        </w:rPr>
        <w:t>Un concurso podrá ser declarado cancelado por las siguientes razones:</w:t>
      </w:r>
    </w:p>
    <w:p w14:paraId="3E49CB62" w14:textId="77777777" w:rsidR="005E531C" w:rsidRPr="00572D88" w:rsidRDefault="005E531C" w:rsidP="00AA0A4C">
      <w:pPr>
        <w:pStyle w:val="Textoindependiente3"/>
        <w:numPr>
          <w:ilvl w:val="0"/>
          <w:numId w:val="20"/>
        </w:numPr>
        <w:ind w:right="-1"/>
        <w:rPr>
          <w:rFonts w:ascii="Calibri" w:hAnsi="Calibri"/>
          <w:b w:val="0"/>
          <w:sz w:val="20"/>
        </w:rPr>
      </w:pPr>
      <w:r w:rsidRPr="00572D88">
        <w:rPr>
          <w:rFonts w:ascii="Calibri" w:hAnsi="Calibri"/>
          <w:b w:val="0"/>
          <w:sz w:val="20"/>
        </w:rPr>
        <w:t>Por caso fortuito o fuerza mayor.</w:t>
      </w:r>
    </w:p>
    <w:p w14:paraId="300C381C" w14:textId="77777777" w:rsidR="005E531C" w:rsidRPr="00DB6160" w:rsidRDefault="005E531C" w:rsidP="00AA0A4C">
      <w:pPr>
        <w:numPr>
          <w:ilvl w:val="0"/>
          <w:numId w:val="20"/>
        </w:numPr>
        <w:ind w:right="49"/>
        <w:jc w:val="both"/>
        <w:rPr>
          <w:rFonts w:ascii="Calibri" w:hAnsi="Calibri"/>
        </w:rPr>
      </w:pPr>
      <w:r w:rsidRPr="0039320A">
        <w:rPr>
          <w:rFonts w:ascii="Calibri" w:hAnsi="Calibri"/>
        </w:rPr>
        <w:t xml:space="preserve">Por circunstancias debidamente justificadas, que provoquen la extinción de la necesidad para adquirir o arrendar los bienes o contratar la prestación de los servicios y que de </w:t>
      </w:r>
      <w:r w:rsidRPr="00DB6160">
        <w:rPr>
          <w:rFonts w:ascii="Calibri" w:hAnsi="Calibri"/>
        </w:rPr>
        <w:t xml:space="preserve">continuarse con el procedimiento de </w:t>
      </w:r>
      <w:r w:rsidR="00572D88">
        <w:rPr>
          <w:rFonts w:ascii="Calibri" w:hAnsi="Calibri"/>
        </w:rPr>
        <w:t xml:space="preserve">licitación </w:t>
      </w:r>
      <w:r w:rsidRPr="00DB6160">
        <w:rPr>
          <w:rFonts w:ascii="Calibri" w:hAnsi="Calibri"/>
        </w:rPr>
        <w:t>se pudiera ocasionar un daño o perjuicio a la propia Convocante.</w:t>
      </w:r>
    </w:p>
    <w:p w14:paraId="5FD144EA" w14:textId="77777777" w:rsidR="005E531C" w:rsidRPr="0039320A" w:rsidRDefault="005E531C" w:rsidP="00AA0A4C">
      <w:pPr>
        <w:numPr>
          <w:ilvl w:val="0"/>
          <w:numId w:val="20"/>
        </w:numPr>
        <w:ind w:right="-1"/>
        <w:jc w:val="both"/>
        <w:rPr>
          <w:rFonts w:ascii="Calibri" w:hAnsi="Calibri"/>
        </w:rPr>
      </w:pPr>
      <w:r w:rsidRPr="0039320A">
        <w:rPr>
          <w:rFonts w:ascii="Calibri" w:hAnsi="Calibri"/>
        </w:rPr>
        <w:t>Por razones de programación presupuestal de carácter prioritario en la utilización de recursos públicos.</w:t>
      </w:r>
    </w:p>
    <w:p w14:paraId="7A4DAE6E" w14:textId="77777777" w:rsidR="005E531C" w:rsidRDefault="005E531C" w:rsidP="005E531C">
      <w:pPr>
        <w:ind w:right="-1"/>
        <w:jc w:val="both"/>
        <w:rPr>
          <w:rFonts w:ascii="Calibri" w:hAnsi="Calibri"/>
          <w:b/>
        </w:rPr>
      </w:pPr>
    </w:p>
    <w:p w14:paraId="1129A19B" w14:textId="77777777" w:rsidR="00DA37D7" w:rsidRDefault="00DA37D7" w:rsidP="005E531C">
      <w:pPr>
        <w:ind w:right="-1"/>
        <w:jc w:val="both"/>
        <w:rPr>
          <w:rFonts w:ascii="Calibri" w:hAnsi="Calibri"/>
          <w:b/>
        </w:rPr>
      </w:pPr>
    </w:p>
    <w:p w14:paraId="052983AA" w14:textId="77777777" w:rsidR="005E531C" w:rsidRPr="0039320A" w:rsidRDefault="005E531C" w:rsidP="0077715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right="-1"/>
        <w:jc w:val="both"/>
        <w:rPr>
          <w:rFonts w:ascii="Calibri" w:hAnsi="Calibri"/>
          <w:b/>
        </w:rPr>
      </w:pPr>
      <w:r w:rsidRPr="0039320A">
        <w:rPr>
          <w:rFonts w:ascii="Calibri" w:hAnsi="Calibri"/>
          <w:b/>
        </w:rPr>
        <w:t>2</w:t>
      </w:r>
      <w:r w:rsidR="009612EB">
        <w:rPr>
          <w:rFonts w:ascii="Calibri" w:hAnsi="Calibri"/>
          <w:b/>
        </w:rPr>
        <w:t>1</w:t>
      </w:r>
      <w:r w:rsidRPr="0039320A">
        <w:rPr>
          <w:rFonts w:ascii="Calibri" w:hAnsi="Calibri"/>
          <w:b/>
        </w:rPr>
        <w:t>.</w:t>
      </w:r>
      <w:r>
        <w:rPr>
          <w:rFonts w:ascii="Calibri" w:hAnsi="Calibri"/>
          <w:b/>
        </w:rPr>
        <w:t xml:space="preserve"> </w:t>
      </w:r>
      <w:r w:rsidRPr="0039320A">
        <w:rPr>
          <w:rFonts w:ascii="Calibri" w:hAnsi="Calibri"/>
          <w:b/>
        </w:rPr>
        <w:t>SUPLETORIEDAD.</w:t>
      </w:r>
    </w:p>
    <w:p w14:paraId="24ACC7C2" w14:textId="77777777" w:rsidR="005E531C" w:rsidRPr="0039320A" w:rsidRDefault="005E531C" w:rsidP="005E531C">
      <w:pPr>
        <w:ind w:right="-1"/>
        <w:jc w:val="both"/>
        <w:rPr>
          <w:rFonts w:ascii="Calibri" w:hAnsi="Calibri"/>
          <w:b/>
        </w:rPr>
      </w:pPr>
    </w:p>
    <w:p w14:paraId="13781D65" w14:textId="77777777" w:rsidR="007F0B73" w:rsidRDefault="005E531C" w:rsidP="00572D88">
      <w:pPr>
        <w:ind w:right="49"/>
        <w:jc w:val="both"/>
        <w:rPr>
          <w:rFonts w:asciiTheme="minorHAnsi" w:hAnsiTheme="minorHAnsi"/>
          <w:b/>
        </w:rPr>
      </w:pPr>
      <w:r w:rsidRPr="0039320A">
        <w:rPr>
          <w:rFonts w:ascii="Calibri" w:hAnsi="Calibri"/>
        </w:rPr>
        <w:t xml:space="preserve">En lo no previsto por la Ley de Adquisiciones, Arrendamientos y Contratación de Servicios del Estado de Nuevo León, </w:t>
      </w:r>
      <w:r>
        <w:rPr>
          <w:rFonts w:ascii="Calibri" w:hAnsi="Calibri"/>
        </w:rPr>
        <w:t xml:space="preserve">su Reglamento </w:t>
      </w:r>
      <w:r w:rsidRPr="0039320A">
        <w:rPr>
          <w:rFonts w:ascii="Calibri" w:hAnsi="Calibri"/>
        </w:rPr>
        <w:t>y demás disposiciones que de ella se deriven, serán aplicables la Ley de Administración Financiera para el Estado de Nuevo León, la Ley de Egresos correspondiente, el Código Civil para el Estado de Nuevo León y el Código de Procedimientos Civiles del Estado de Nuevo León, vigentes en el Estado</w:t>
      </w:r>
      <w:r w:rsidR="00A91551">
        <w:rPr>
          <w:rFonts w:ascii="Calibri" w:hAnsi="Calibri"/>
        </w:rPr>
        <w:t>.</w:t>
      </w:r>
    </w:p>
    <w:p w14:paraId="020C5CD9" w14:textId="77777777" w:rsidR="00A91551" w:rsidRPr="00037DE1" w:rsidRDefault="00C42BF6" w:rsidP="007F0B73">
      <w:pPr>
        <w:ind w:right="49"/>
        <w:jc w:val="center"/>
        <w:rPr>
          <w:rFonts w:asciiTheme="minorHAnsi" w:hAnsiTheme="minorHAnsi"/>
          <w:b/>
        </w:rPr>
      </w:pPr>
      <w:r>
        <w:rPr>
          <w:rFonts w:asciiTheme="minorHAnsi" w:hAnsiTheme="minorHAnsi"/>
          <w:b/>
        </w:rPr>
        <w:br/>
      </w:r>
    </w:p>
    <w:p w14:paraId="2F52AA4E" w14:textId="77777777" w:rsidR="00572D88" w:rsidRDefault="00572D88" w:rsidP="00572D88">
      <w:pPr>
        <w:jc w:val="center"/>
        <w:rPr>
          <w:rFonts w:ascii="Corbel" w:hAnsi="Corbel" w:cs="Arial"/>
          <w:b/>
        </w:rPr>
      </w:pPr>
      <w:r w:rsidRPr="00AF06AE">
        <w:rPr>
          <w:rFonts w:ascii="Corbel" w:hAnsi="Corbel" w:cs="Arial"/>
          <w:b/>
        </w:rPr>
        <w:t>ATENTAMENTE</w:t>
      </w:r>
    </w:p>
    <w:p w14:paraId="115C3208" w14:textId="77777777" w:rsidR="00C42BF6" w:rsidRDefault="00C42BF6" w:rsidP="00572D88">
      <w:pPr>
        <w:jc w:val="center"/>
        <w:rPr>
          <w:rFonts w:ascii="Corbel" w:hAnsi="Corbel" w:cs="Arial"/>
          <w:b/>
        </w:rPr>
      </w:pPr>
    </w:p>
    <w:p w14:paraId="18F81029" w14:textId="77777777" w:rsidR="00C42BF6" w:rsidRDefault="00C42BF6" w:rsidP="00572D88">
      <w:pPr>
        <w:jc w:val="center"/>
        <w:rPr>
          <w:rFonts w:ascii="Corbel" w:hAnsi="Corbel" w:cs="Arial"/>
          <w:b/>
        </w:rPr>
      </w:pPr>
    </w:p>
    <w:p w14:paraId="7F90B1A8" w14:textId="77777777" w:rsidR="00572D88" w:rsidRPr="00AF06AE" w:rsidRDefault="00C71F1A" w:rsidP="00572D88">
      <w:pPr>
        <w:jc w:val="center"/>
        <w:rPr>
          <w:rFonts w:ascii="Corbel" w:hAnsi="Corbel" w:cs="Arial"/>
          <w:b/>
        </w:rPr>
      </w:pPr>
      <w:r>
        <w:rPr>
          <w:rFonts w:ascii="Corbel" w:hAnsi="Corbel" w:cs="Arial"/>
          <w:b/>
        </w:rPr>
        <w:t>LIC. VICENTE ARTURO LÓPEZ LIMÓN</w:t>
      </w:r>
    </w:p>
    <w:p w14:paraId="6CFC8625" w14:textId="77777777" w:rsidR="00572D88" w:rsidRDefault="00572D88" w:rsidP="00572D88">
      <w:pPr>
        <w:jc w:val="center"/>
        <w:rPr>
          <w:rFonts w:ascii="Corbel" w:hAnsi="Corbel" w:cs="Arial"/>
          <w:b/>
        </w:rPr>
      </w:pPr>
      <w:r w:rsidRPr="00AF06AE">
        <w:rPr>
          <w:rFonts w:ascii="Corbel" w:hAnsi="Corbel" w:cs="Arial"/>
          <w:b/>
        </w:rPr>
        <w:t xml:space="preserve">DIRECTOR </w:t>
      </w:r>
      <w:r w:rsidRPr="00805B6B">
        <w:rPr>
          <w:rFonts w:ascii="Corbel" w:hAnsi="Corbel" w:cs="Arial"/>
          <w:b/>
        </w:rPr>
        <w:t>ADMINISTRATIVO</w:t>
      </w:r>
    </w:p>
    <w:p w14:paraId="2EB32D0F" w14:textId="77777777" w:rsidR="00FA4A0F" w:rsidRPr="00357E3B" w:rsidRDefault="00FA4A0F" w:rsidP="00572D88">
      <w:pPr>
        <w:jc w:val="center"/>
        <w:rPr>
          <w:rFonts w:ascii="Corbel" w:hAnsi="Corbel" w:cs="Arial"/>
          <w:b/>
        </w:rPr>
      </w:pPr>
      <w:r>
        <w:rPr>
          <w:rFonts w:ascii="Corbel" w:hAnsi="Corbel" w:cs="Arial"/>
          <w:b/>
        </w:rPr>
        <w:t xml:space="preserve">DE SERVICIOS DE </w:t>
      </w:r>
      <w:r w:rsidRPr="00357E3B">
        <w:rPr>
          <w:rFonts w:ascii="Corbel" w:hAnsi="Corbel" w:cs="Arial"/>
          <w:b/>
        </w:rPr>
        <w:t>SALUD DE NUEVO LEÓN, O.P.D.</w:t>
      </w:r>
    </w:p>
    <w:p w14:paraId="2AD4566B" w14:textId="1664D238" w:rsidR="007F0B73" w:rsidRDefault="007F0B73" w:rsidP="007F0B73">
      <w:pPr>
        <w:ind w:right="284"/>
        <w:jc w:val="center"/>
        <w:rPr>
          <w:rFonts w:asciiTheme="minorHAnsi" w:hAnsiTheme="minorHAnsi"/>
          <w:b/>
        </w:rPr>
      </w:pPr>
      <w:r w:rsidRPr="00357E3B">
        <w:rPr>
          <w:rFonts w:asciiTheme="minorHAnsi" w:hAnsiTheme="minorHAnsi"/>
          <w:b/>
        </w:rPr>
        <w:t xml:space="preserve">MONTERREY, NUEVO LEÓN </w:t>
      </w:r>
      <w:r w:rsidRPr="00F54DF6">
        <w:rPr>
          <w:rFonts w:asciiTheme="minorHAnsi" w:hAnsiTheme="minorHAnsi"/>
          <w:b/>
        </w:rPr>
        <w:t xml:space="preserve">A </w:t>
      </w:r>
      <w:r w:rsidR="0042196C" w:rsidRPr="00F54DF6">
        <w:rPr>
          <w:rFonts w:asciiTheme="minorHAnsi" w:hAnsiTheme="minorHAnsi"/>
          <w:b/>
        </w:rPr>
        <w:t>13</w:t>
      </w:r>
      <w:r w:rsidR="006037C1" w:rsidRPr="00F54DF6">
        <w:rPr>
          <w:rFonts w:asciiTheme="minorHAnsi" w:hAnsiTheme="minorHAnsi"/>
          <w:b/>
        </w:rPr>
        <w:t xml:space="preserve"> DE </w:t>
      </w:r>
      <w:r w:rsidR="007919BB" w:rsidRPr="00F54DF6">
        <w:rPr>
          <w:rFonts w:asciiTheme="minorHAnsi" w:hAnsiTheme="minorHAnsi"/>
          <w:b/>
        </w:rPr>
        <w:t>DICIEMBRE</w:t>
      </w:r>
      <w:r w:rsidR="0067009D" w:rsidRPr="00F54DF6">
        <w:rPr>
          <w:rFonts w:asciiTheme="minorHAnsi" w:hAnsiTheme="minorHAnsi"/>
          <w:b/>
        </w:rPr>
        <w:t xml:space="preserve"> DEL 202</w:t>
      </w:r>
      <w:r w:rsidR="00357E3B" w:rsidRPr="00F54DF6">
        <w:rPr>
          <w:rFonts w:asciiTheme="minorHAnsi" w:hAnsiTheme="minorHAnsi"/>
          <w:b/>
        </w:rPr>
        <w:t>4</w:t>
      </w:r>
    </w:p>
    <w:p w14:paraId="2F0402AA" w14:textId="77777777" w:rsidR="00235398" w:rsidRDefault="00235398" w:rsidP="007F0B73">
      <w:pPr>
        <w:ind w:right="284"/>
        <w:jc w:val="center"/>
        <w:rPr>
          <w:rFonts w:asciiTheme="minorHAnsi" w:hAnsiTheme="minorHAnsi"/>
          <w:b/>
        </w:rPr>
      </w:pPr>
    </w:p>
    <w:p w14:paraId="6423AB82" w14:textId="77777777" w:rsidR="00777155" w:rsidRDefault="00777155" w:rsidP="007F0B73">
      <w:pPr>
        <w:ind w:right="284"/>
        <w:jc w:val="center"/>
        <w:rPr>
          <w:rFonts w:asciiTheme="minorHAnsi" w:hAnsiTheme="minorHAnsi"/>
          <w:b/>
        </w:rPr>
      </w:pPr>
    </w:p>
    <w:p w14:paraId="4DB4F5F3" w14:textId="77777777" w:rsidR="00777155" w:rsidRDefault="00777155" w:rsidP="007F0B73">
      <w:pPr>
        <w:ind w:right="284"/>
        <w:jc w:val="center"/>
        <w:rPr>
          <w:rFonts w:asciiTheme="minorHAnsi" w:hAnsiTheme="minorHAnsi"/>
          <w:b/>
        </w:rPr>
      </w:pPr>
    </w:p>
    <w:p w14:paraId="339F9A96" w14:textId="77777777" w:rsidR="00777155" w:rsidRDefault="00777155" w:rsidP="007F0B73">
      <w:pPr>
        <w:ind w:right="284"/>
        <w:jc w:val="center"/>
        <w:rPr>
          <w:rFonts w:asciiTheme="minorHAnsi" w:hAnsiTheme="minorHAnsi"/>
          <w:b/>
        </w:rPr>
      </w:pPr>
    </w:p>
    <w:p w14:paraId="797CF022" w14:textId="77777777" w:rsidR="00777155" w:rsidRDefault="00777155" w:rsidP="007F0B73">
      <w:pPr>
        <w:ind w:right="284"/>
        <w:jc w:val="center"/>
        <w:rPr>
          <w:rFonts w:asciiTheme="minorHAnsi" w:hAnsiTheme="minorHAnsi"/>
          <w:b/>
        </w:rPr>
      </w:pPr>
    </w:p>
    <w:p w14:paraId="4EB016CD" w14:textId="77777777" w:rsidR="00777155" w:rsidRDefault="00777155" w:rsidP="007F0B73">
      <w:pPr>
        <w:ind w:right="284"/>
        <w:jc w:val="center"/>
        <w:rPr>
          <w:rFonts w:asciiTheme="minorHAnsi" w:hAnsiTheme="minorHAnsi"/>
          <w:b/>
        </w:rPr>
      </w:pPr>
    </w:p>
    <w:p w14:paraId="241AFE9B" w14:textId="77777777" w:rsidR="00777155" w:rsidRDefault="00777155" w:rsidP="007F0B73">
      <w:pPr>
        <w:ind w:right="284"/>
        <w:jc w:val="center"/>
        <w:rPr>
          <w:rFonts w:asciiTheme="minorHAnsi" w:hAnsiTheme="minorHAnsi"/>
          <w:b/>
        </w:rPr>
      </w:pPr>
    </w:p>
    <w:p w14:paraId="1A2DDD5E" w14:textId="77777777" w:rsidR="00777155" w:rsidRDefault="00777155" w:rsidP="007F0B73">
      <w:pPr>
        <w:ind w:right="284"/>
        <w:jc w:val="center"/>
        <w:rPr>
          <w:rFonts w:asciiTheme="minorHAnsi" w:hAnsiTheme="minorHAnsi"/>
          <w:b/>
        </w:rPr>
      </w:pPr>
    </w:p>
    <w:p w14:paraId="3DFD91F9" w14:textId="77777777" w:rsidR="00777155" w:rsidRDefault="00777155" w:rsidP="007F0B73">
      <w:pPr>
        <w:ind w:right="284"/>
        <w:jc w:val="center"/>
        <w:rPr>
          <w:rFonts w:asciiTheme="minorHAnsi" w:hAnsiTheme="minorHAnsi"/>
          <w:b/>
        </w:rPr>
      </w:pPr>
    </w:p>
    <w:p w14:paraId="7F0A40C2" w14:textId="77777777" w:rsidR="00777155" w:rsidRDefault="00777155" w:rsidP="007F0B73">
      <w:pPr>
        <w:ind w:right="284"/>
        <w:jc w:val="center"/>
        <w:rPr>
          <w:rFonts w:asciiTheme="minorHAnsi" w:hAnsiTheme="minorHAnsi"/>
          <w:b/>
        </w:rPr>
      </w:pPr>
    </w:p>
    <w:p w14:paraId="48F7687E" w14:textId="77777777" w:rsidR="00777155" w:rsidRDefault="00777155" w:rsidP="007F0B73">
      <w:pPr>
        <w:ind w:right="284"/>
        <w:jc w:val="center"/>
        <w:rPr>
          <w:rFonts w:asciiTheme="minorHAnsi" w:hAnsiTheme="minorHAnsi"/>
          <w:b/>
        </w:rPr>
      </w:pPr>
    </w:p>
    <w:p w14:paraId="344DDD07" w14:textId="77777777" w:rsidR="00777155" w:rsidRDefault="00777155" w:rsidP="007F0B73">
      <w:pPr>
        <w:ind w:right="284"/>
        <w:jc w:val="center"/>
        <w:rPr>
          <w:rFonts w:asciiTheme="minorHAnsi" w:hAnsiTheme="minorHAnsi"/>
          <w:b/>
        </w:rPr>
      </w:pPr>
    </w:p>
    <w:p w14:paraId="6FE530C7" w14:textId="77777777" w:rsidR="00777155" w:rsidRDefault="00777155" w:rsidP="007F0B73">
      <w:pPr>
        <w:ind w:right="284"/>
        <w:jc w:val="center"/>
        <w:rPr>
          <w:rFonts w:asciiTheme="minorHAnsi" w:hAnsiTheme="minorHAnsi"/>
          <w:b/>
        </w:rPr>
      </w:pPr>
    </w:p>
    <w:p w14:paraId="34BE2DFD" w14:textId="77777777" w:rsidR="00777155" w:rsidRDefault="00777155" w:rsidP="007F0B73">
      <w:pPr>
        <w:ind w:right="284"/>
        <w:jc w:val="center"/>
        <w:rPr>
          <w:rFonts w:asciiTheme="minorHAnsi" w:hAnsiTheme="minorHAnsi"/>
          <w:b/>
        </w:rPr>
      </w:pPr>
    </w:p>
    <w:p w14:paraId="69F9D934" w14:textId="77777777" w:rsidR="00777155" w:rsidRDefault="00777155" w:rsidP="007F0B73">
      <w:pPr>
        <w:ind w:right="284"/>
        <w:jc w:val="center"/>
        <w:rPr>
          <w:rFonts w:asciiTheme="minorHAnsi" w:hAnsiTheme="minorHAnsi"/>
          <w:b/>
        </w:rPr>
      </w:pPr>
    </w:p>
    <w:p w14:paraId="16466B3E" w14:textId="77777777" w:rsidR="00777155" w:rsidRDefault="00777155" w:rsidP="007F0B73">
      <w:pPr>
        <w:ind w:right="284"/>
        <w:jc w:val="center"/>
        <w:rPr>
          <w:rFonts w:asciiTheme="minorHAnsi" w:hAnsiTheme="minorHAnsi"/>
          <w:b/>
        </w:rPr>
      </w:pPr>
    </w:p>
    <w:p w14:paraId="06998892" w14:textId="77777777" w:rsidR="00777155" w:rsidRDefault="00777155" w:rsidP="007F0B73">
      <w:pPr>
        <w:ind w:right="284"/>
        <w:jc w:val="center"/>
        <w:rPr>
          <w:rFonts w:asciiTheme="minorHAnsi" w:hAnsiTheme="minorHAnsi"/>
          <w:b/>
        </w:rPr>
      </w:pPr>
    </w:p>
    <w:p w14:paraId="185168FD" w14:textId="77777777" w:rsidR="00777155" w:rsidRDefault="00777155" w:rsidP="007F0B73">
      <w:pPr>
        <w:ind w:right="284"/>
        <w:jc w:val="center"/>
        <w:rPr>
          <w:rFonts w:asciiTheme="minorHAnsi" w:hAnsiTheme="minorHAnsi"/>
          <w:b/>
        </w:rPr>
      </w:pPr>
    </w:p>
    <w:p w14:paraId="4DFD24E8" w14:textId="77777777" w:rsidR="00777155" w:rsidRDefault="00777155" w:rsidP="007F0B73">
      <w:pPr>
        <w:ind w:right="284"/>
        <w:jc w:val="center"/>
        <w:rPr>
          <w:rFonts w:asciiTheme="minorHAnsi" w:hAnsiTheme="minorHAnsi"/>
          <w:b/>
        </w:rPr>
      </w:pPr>
    </w:p>
    <w:p w14:paraId="6BED3FA7" w14:textId="77777777" w:rsidR="00777155" w:rsidRDefault="00777155" w:rsidP="007F0B73">
      <w:pPr>
        <w:ind w:right="284"/>
        <w:jc w:val="center"/>
        <w:rPr>
          <w:rFonts w:asciiTheme="minorHAnsi" w:hAnsiTheme="minorHAnsi"/>
          <w:b/>
        </w:rPr>
      </w:pPr>
    </w:p>
    <w:p w14:paraId="7EAF6F97" w14:textId="77777777" w:rsidR="00777155" w:rsidRDefault="00777155" w:rsidP="007F0B73">
      <w:pPr>
        <w:ind w:right="284"/>
        <w:jc w:val="center"/>
        <w:rPr>
          <w:rFonts w:asciiTheme="minorHAnsi" w:hAnsiTheme="minorHAnsi"/>
          <w:b/>
        </w:rPr>
      </w:pPr>
    </w:p>
    <w:p w14:paraId="47E70BA6" w14:textId="77777777" w:rsidR="00235398" w:rsidRDefault="00235398" w:rsidP="007F0B73">
      <w:pPr>
        <w:ind w:right="284"/>
        <w:jc w:val="center"/>
        <w:rPr>
          <w:rFonts w:asciiTheme="minorHAnsi" w:hAnsiTheme="minorHAnsi"/>
          <w:b/>
        </w:rPr>
      </w:pPr>
    </w:p>
    <w:p w14:paraId="05B6BB9F" w14:textId="77777777" w:rsidR="00A23E96" w:rsidRDefault="00A23E96" w:rsidP="007F0B73">
      <w:pPr>
        <w:ind w:right="284"/>
        <w:jc w:val="center"/>
        <w:rPr>
          <w:rFonts w:asciiTheme="minorHAnsi" w:hAnsiTheme="minorHAnsi"/>
          <w:b/>
        </w:rPr>
      </w:pPr>
    </w:p>
    <w:p w14:paraId="4E486DD8" w14:textId="77777777" w:rsidR="00FE283B" w:rsidRPr="00AB7D71" w:rsidRDefault="00934D52" w:rsidP="0077715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jc w:val="center"/>
        <w:rPr>
          <w:rFonts w:asciiTheme="minorHAnsi" w:hAnsiTheme="minorHAnsi"/>
          <w:b/>
        </w:rPr>
      </w:pPr>
      <w:r w:rsidRPr="00AB7D71">
        <w:rPr>
          <w:rFonts w:asciiTheme="minorHAnsi" w:hAnsiTheme="minorHAnsi"/>
          <w:b/>
        </w:rPr>
        <w:t>A</w:t>
      </w:r>
      <w:r w:rsidR="00D51B7C" w:rsidRPr="00AB7D71">
        <w:rPr>
          <w:rFonts w:asciiTheme="minorHAnsi" w:hAnsiTheme="minorHAnsi"/>
          <w:b/>
        </w:rPr>
        <w:t>NEXO 1</w:t>
      </w:r>
    </w:p>
    <w:p w14:paraId="4BAAE251" w14:textId="77777777" w:rsidR="002752D3" w:rsidRDefault="002752D3" w:rsidP="007F0B73">
      <w:pPr>
        <w:jc w:val="center"/>
        <w:rPr>
          <w:rFonts w:asciiTheme="minorHAnsi" w:hAnsiTheme="minorHAnsi"/>
          <w:b/>
        </w:rPr>
      </w:pPr>
    </w:p>
    <w:p w14:paraId="75B91803" w14:textId="77777777" w:rsidR="00E73AB6" w:rsidRPr="00AB7D71" w:rsidRDefault="00E73AB6" w:rsidP="007F0B73">
      <w:pPr>
        <w:jc w:val="center"/>
        <w:rPr>
          <w:rFonts w:asciiTheme="minorHAnsi" w:hAnsiTheme="minorHAnsi"/>
          <w:b/>
        </w:rPr>
      </w:pPr>
    </w:p>
    <w:tbl>
      <w:tblPr>
        <w:tblW w:w="9837" w:type="dxa"/>
        <w:jc w:val="center"/>
        <w:tblCellMar>
          <w:left w:w="0" w:type="dxa"/>
          <w:right w:w="0" w:type="dxa"/>
        </w:tblCellMar>
        <w:tblLook w:val="04A0" w:firstRow="1" w:lastRow="0" w:firstColumn="1" w:lastColumn="0" w:noHBand="0" w:noVBand="1"/>
      </w:tblPr>
      <w:tblGrid>
        <w:gridCol w:w="956"/>
        <w:gridCol w:w="3462"/>
        <w:gridCol w:w="1128"/>
        <w:gridCol w:w="1146"/>
        <w:gridCol w:w="3145"/>
      </w:tblGrid>
      <w:tr w:rsidR="00FA4A0F" w:rsidRPr="007F04BE" w14:paraId="22F10F6F" w14:textId="77777777" w:rsidTr="00777155">
        <w:trPr>
          <w:trHeight w:val="572"/>
          <w:jc w:val="center"/>
        </w:trPr>
        <w:tc>
          <w:tcPr>
            <w:tcW w:w="956" w:type="dxa"/>
            <w:tcBorders>
              <w:top w:val="single" w:sz="8" w:space="0" w:color="auto"/>
              <w:left w:val="single" w:sz="8" w:space="0" w:color="auto"/>
              <w:bottom w:val="single" w:sz="4" w:space="0" w:color="auto"/>
              <w:right w:val="single" w:sz="8" w:space="0" w:color="auto"/>
            </w:tcBorders>
            <w:shd w:val="clear" w:color="auto" w:fill="93EAFF"/>
            <w:tcMar>
              <w:top w:w="0" w:type="dxa"/>
              <w:left w:w="108" w:type="dxa"/>
              <w:bottom w:w="0" w:type="dxa"/>
              <w:right w:w="108" w:type="dxa"/>
            </w:tcMar>
            <w:vAlign w:val="center"/>
            <w:hideMark/>
          </w:tcPr>
          <w:p w14:paraId="58DB1C15" w14:textId="77777777" w:rsidR="00FA4A0F" w:rsidRPr="00727A6A" w:rsidRDefault="00FA4A0F" w:rsidP="009549E5">
            <w:pPr>
              <w:jc w:val="center"/>
              <w:rPr>
                <w:rFonts w:asciiTheme="minorHAnsi" w:hAnsiTheme="minorHAnsi" w:cs="Arial"/>
                <w:b/>
                <w:bCs/>
                <w:color w:val="000000"/>
                <w:szCs w:val="16"/>
              </w:rPr>
            </w:pPr>
            <w:r w:rsidRPr="00727A6A">
              <w:rPr>
                <w:rFonts w:asciiTheme="minorHAnsi" w:hAnsiTheme="minorHAnsi" w:cs="Arial"/>
                <w:b/>
                <w:bCs/>
                <w:color w:val="000000"/>
                <w:szCs w:val="16"/>
              </w:rPr>
              <w:t>PART</w:t>
            </w:r>
            <w:r w:rsidR="00727A6A">
              <w:rPr>
                <w:rFonts w:asciiTheme="minorHAnsi" w:hAnsiTheme="minorHAnsi" w:cs="Arial"/>
                <w:b/>
                <w:bCs/>
                <w:color w:val="000000"/>
                <w:szCs w:val="16"/>
              </w:rPr>
              <w:t>IDA</w:t>
            </w:r>
          </w:p>
        </w:tc>
        <w:tc>
          <w:tcPr>
            <w:tcW w:w="3462" w:type="dxa"/>
            <w:tcBorders>
              <w:top w:val="single" w:sz="8" w:space="0" w:color="auto"/>
              <w:left w:val="nil"/>
              <w:bottom w:val="single" w:sz="4" w:space="0" w:color="auto"/>
              <w:right w:val="single" w:sz="8" w:space="0" w:color="auto"/>
            </w:tcBorders>
            <w:shd w:val="clear" w:color="auto" w:fill="93EAFF"/>
            <w:tcMar>
              <w:top w:w="0" w:type="dxa"/>
              <w:left w:w="108" w:type="dxa"/>
              <w:bottom w:w="0" w:type="dxa"/>
              <w:right w:w="108" w:type="dxa"/>
            </w:tcMar>
            <w:vAlign w:val="center"/>
            <w:hideMark/>
          </w:tcPr>
          <w:p w14:paraId="68D1282B" w14:textId="77777777" w:rsidR="00FA4A0F" w:rsidRPr="00727A6A" w:rsidRDefault="00FA4A0F" w:rsidP="009549E5">
            <w:pPr>
              <w:jc w:val="center"/>
              <w:rPr>
                <w:rFonts w:asciiTheme="minorHAnsi" w:hAnsiTheme="minorHAnsi" w:cs="Arial"/>
                <w:b/>
                <w:bCs/>
                <w:szCs w:val="16"/>
              </w:rPr>
            </w:pPr>
            <w:r w:rsidRPr="00727A6A">
              <w:rPr>
                <w:rFonts w:asciiTheme="minorHAnsi" w:hAnsiTheme="minorHAnsi" w:cs="Arial"/>
                <w:b/>
                <w:bCs/>
                <w:szCs w:val="16"/>
              </w:rPr>
              <w:t>DESCRIPCION</w:t>
            </w:r>
          </w:p>
        </w:tc>
        <w:tc>
          <w:tcPr>
            <w:tcW w:w="1128" w:type="dxa"/>
            <w:tcBorders>
              <w:top w:val="single" w:sz="8" w:space="0" w:color="auto"/>
              <w:left w:val="nil"/>
              <w:bottom w:val="single" w:sz="4" w:space="0" w:color="auto"/>
              <w:right w:val="single" w:sz="8" w:space="0" w:color="auto"/>
            </w:tcBorders>
            <w:shd w:val="clear" w:color="auto" w:fill="93EAFF"/>
            <w:tcMar>
              <w:top w:w="0" w:type="dxa"/>
              <w:left w:w="108" w:type="dxa"/>
              <w:bottom w:w="0" w:type="dxa"/>
              <w:right w:w="108" w:type="dxa"/>
            </w:tcMar>
            <w:vAlign w:val="center"/>
          </w:tcPr>
          <w:p w14:paraId="3AFEF1F5" w14:textId="77777777" w:rsidR="00FA4A0F" w:rsidRPr="00727A6A" w:rsidRDefault="00727A6A" w:rsidP="009549E5">
            <w:pPr>
              <w:jc w:val="center"/>
              <w:rPr>
                <w:rFonts w:asciiTheme="minorHAnsi" w:hAnsiTheme="minorHAnsi" w:cs="Arial"/>
                <w:b/>
                <w:bCs/>
                <w:szCs w:val="16"/>
              </w:rPr>
            </w:pPr>
            <w:r>
              <w:rPr>
                <w:rFonts w:asciiTheme="minorHAnsi" w:hAnsiTheme="minorHAnsi" w:cs="Arial"/>
                <w:b/>
                <w:bCs/>
                <w:szCs w:val="16"/>
              </w:rPr>
              <w:t>CANTIDAD</w:t>
            </w:r>
          </w:p>
        </w:tc>
        <w:tc>
          <w:tcPr>
            <w:tcW w:w="1146" w:type="dxa"/>
            <w:tcBorders>
              <w:top w:val="single" w:sz="8" w:space="0" w:color="auto"/>
              <w:left w:val="nil"/>
              <w:bottom w:val="single" w:sz="4" w:space="0" w:color="auto"/>
              <w:right w:val="single" w:sz="8" w:space="0" w:color="auto"/>
            </w:tcBorders>
            <w:shd w:val="clear" w:color="auto" w:fill="93EAFF"/>
            <w:tcMar>
              <w:top w:w="0" w:type="dxa"/>
              <w:left w:w="108" w:type="dxa"/>
              <w:bottom w:w="0" w:type="dxa"/>
              <w:right w:w="108" w:type="dxa"/>
            </w:tcMar>
            <w:vAlign w:val="center"/>
            <w:hideMark/>
          </w:tcPr>
          <w:p w14:paraId="619512E7" w14:textId="77777777" w:rsidR="00FA4A0F" w:rsidRPr="00727A6A" w:rsidRDefault="00727A6A" w:rsidP="009549E5">
            <w:pPr>
              <w:jc w:val="center"/>
              <w:rPr>
                <w:rFonts w:asciiTheme="minorHAnsi" w:hAnsiTheme="minorHAnsi" w:cs="Arial"/>
                <w:b/>
                <w:bCs/>
                <w:szCs w:val="16"/>
              </w:rPr>
            </w:pPr>
            <w:r>
              <w:rPr>
                <w:rFonts w:asciiTheme="minorHAnsi" w:hAnsiTheme="minorHAnsi" w:cs="Arial"/>
                <w:b/>
                <w:bCs/>
                <w:szCs w:val="16"/>
              </w:rPr>
              <w:t>UNIDAD DE MEDIDA</w:t>
            </w:r>
          </w:p>
        </w:tc>
        <w:tc>
          <w:tcPr>
            <w:tcW w:w="3145" w:type="dxa"/>
            <w:tcBorders>
              <w:top w:val="single" w:sz="8" w:space="0" w:color="auto"/>
              <w:left w:val="nil"/>
              <w:bottom w:val="single" w:sz="4" w:space="0" w:color="auto"/>
              <w:right w:val="single" w:sz="8" w:space="0" w:color="auto"/>
            </w:tcBorders>
            <w:shd w:val="clear" w:color="auto" w:fill="93EAFF"/>
            <w:tcMar>
              <w:top w:w="0" w:type="dxa"/>
              <w:left w:w="108" w:type="dxa"/>
              <w:bottom w:w="0" w:type="dxa"/>
              <w:right w:w="108" w:type="dxa"/>
            </w:tcMar>
            <w:vAlign w:val="center"/>
            <w:hideMark/>
          </w:tcPr>
          <w:p w14:paraId="2F030C06" w14:textId="77777777" w:rsidR="00FA4A0F" w:rsidRPr="00727A6A" w:rsidRDefault="00FA4A0F" w:rsidP="009549E5">
            <w:pPr>
              <w:jc w:val="center"/>
              <w:rPr>
                <w:rFonts w:asciiTheme="minorHAnsi" w:hAnsiTheme="minorHAnsi" w:cs="Arial"/>
                <w:b/>
                <w:bCs/>
                <w:szCs w:val="16"/>
              </w:rPr>
            </w:pPr>
            <w:r w:rsidRPr="00727A6A">
              <w:rPr>
                <w:rFonts w:asciiTheme="minorHAnsi" w:hAnsiTheme="minorHAnsi" w:cs="Arial"/>
                <w:b/>
                <w:bCs/>
                <w:szCs w:val="16"/>
              </w:rPr>
              <w:t>DESCRIPCION TECNICA</w:t>
            </w:r>
          </w:p>
        </w:tc>
      </w:tr>
      <w:tr w:rsidR="00826752" w:rsidRPr="00037DE1" w14:paraId="411DBAC9" w14:textId="77777777" w:rsidTr="007919BB">
        <w:trPr>
          <w:trHeight w:val="2915"/>
          <w:jc w:val="center"/>
        </w:trPr>
        <w:tc>
          <w:tcPr>
            <w:tcW w:w="956"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14:paraId="14E9D338" w14:textId="77777777" w:rsidR="00826752" w:rsidRPr="007919BB" w:rsidRDefault="00826752" w:rsidP="00F0714E">
            <w:pPr>
              <w:spacing w:before="120"/>
              <w:jc w:val="center"/>
              <w:rPr>
                <w:rFonts w:asciiTheme="minorHAnsi" w:hAnsiTheme="minorHAnsi" w:cs="Arial"/>
                <w:b/>
                <w:bCs/>
                <w:color w:val="000000"/>
              </w:rPr>
            </w:pPr>
            <w:r w:rsidRPr="007919BB">
              <w:rPr>
                <w:rFonts w:asciiTheme="minorHAnsi" w:hAnsiTheme="minorHAnsi" w:cs="Arial"/>
                <w:b/>
                <w:bCs/>
                <w:color w:val="000000"/>
              </w:rPr>
              <w:t>1</w:t>
            </w:r>
          </w:p>
        </w:tc>
        <w:tc>
          <w:tcPr>
            <w:tcW w:w="3462"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6958C02A" w14:textId="5A332B24" w:rsidR="00826752" w:rsidRPr="007919BB" w:rsidRDefault="006025FE" w:rsidP="007919BB">
            <w:pPr>
              <w:jc w:val="center"/>
              <w:rPr>
                <w:rFonts w:asciiTheme="minorHAnsi" w:hAnsiTheme="minorHAnsi"/>
              </w:rPr>
            </w:pPr>
            <w:r>
              <w:rPr>
                <w:rFonts w:asciiTheme="minorHAnsi" w:hAnsiTheme="minorHAnsi"/>
              </w:rPr>
              <w:t>SUMINISTRO DE MEDICAMENTOS MEZCLADOS Y NUTRICIÓN PARENTERAL PARA DIVERSAS UNIDADES</w:t>
            </w:r>
            <w:r w:rsidR="00826752" w:rsidRPr="007919BB">
              <w:rPr>
                <w:rFonts w:asciiTheme="minorHAnsi" w:hAnsiTheme="minorHAnsi"/>
              </w:rPr>
              <w:t xml:space="preserve"> PARA </w:t>
            </w:r>
            <w:r w:rsidR="006037C1" w:rsidRPr="007919BB">
              <w:rPr>
                <w:rFonts w:asciiTheme="minorHAnsi" w:hAnsiTheme="minorHAnsi"/>
              </w:rPr>
              <w:t>UNIDADES HOSPITALARIAS</w:t>
            </w:r>
          </w:p>
        </w:tc>
        <w:tc>
          <w:tcPr>
            <w:tcW w:w="1128"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0CD10DA3" w14:textId="77777777" w:rsidR="00826752" w:rsidRPr="007919BB" w:rsidRDefault="00826752" w:rsidP="00F0714E">
            <w:pPr>
              <w:spacing w:before="120"/>
              <w:jc w:val="center"/>
              <w:rPr>
                <w:rFonts w:asciiTheme="minorHAnsi" w:hAnsiTheme="minorHAnsi" w:cs="Arial"/>
              </w:rPr>
            </w:pPr>
            <w:r w:rsidRPr="007919BB">
              <w:rPr>
                <w:rFonts w:asciiTheme="minorHAnsi" w:hAnsiTheme="minorHAnsi" w:cs="Arial"/>
              </w:rPr>
              <w:t>1</w:t>
            </w:r>
          </w:p>
        </w:tc>
        <w:tc>
          <w:tcPr>
            <w:tcW w:w="1146"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4B04DBCA" w14:textId="77777777" w:rsidR="00826752" w:rsidRPr="007919BB" w:rsidRDefault="00826752" w:rsidP="007269C5">
            <w:pPr>
              <w:spacing w:before="120"/>
              <w:jc w:val="center"/>
              <w:rPr>
                <w:rFonts w:asciiTheme="minorHAnsi" w:hAnsiTheme="minorHAnsi" w:cs="Arial"/>
              </w:rPr>
            </w:pPr>
            <w:r w:rsidRPr="007919BB">
              <w:rPr>
                <w:rFonts w:asciiTheme="minorHAnsi" w:hAnsiTheme="minorHAnsi" w:cs="Arial"/>
              </w:rPr>
              <w:t>PAQUETE</w:t>
            </w:r>
          </w:p>
        </w:tc>
        <w:tc>
          <w:tcPr>
            <w:tcW w:w="3145"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1470A95B" w14:textId="77777777" w:rsidR="00826752" w:rsidRPr="007919BB" w:rsidRDefault="00826752" w:rsidP="007919BB">
            <w:pPr>
              <w:spacing w:before="120" w:after="120"/>
              <w:jc w:val="center"/>
              <w:rPr>
                <w:rFonts w:asciiTheme="minorHAnsi" w:hAnsiTheme="minorHAnsi" w:cs="Arial"/>
                <w:b/>
                <w:color w:val="000000"/>
              </w:rPr>
            </w:pPr>
            <w:r w:rsidRPr="00B63ABC">
              <w:rPr>
                <w:rFonts w:asciiTheme="minorHAnsi" w:hAnsiTheme="minorHAnsi" w:cs="AvantGarde Bk BT"/>
                <w:color w:val="000000"/>
              </w:rPr>
              <w:t>CONFORME A LO SOLICITADO EN EL ANEXO 1A DE LAS BASES.</w:t>
            </w:r>
          </w:p>
        </w:tc>
      </w:tr>
    </w:tbl>
    <w:p w14:paraId="2C9389BC" w14:textId="77777777" w:rsidR="00F0714E" w:rsidRDefault="00F0714E">
      <w:pPr>
        <w:rPr>
          <w:rFonts w:asciiTheme="minorHAnsi" w:hAnsiTheme="minorHAnsi"/>
        </w:rPr>
      </w:pPr>
    </w:p>
    <w:p w14:paraId="3317CD89" w14:textId="77777777" w:rsidR="00B411FB" w:rsidRDefault="00B411FB">
      <w:pPr>
        <w:rPr>
          <w:rFonts w:asciiTheme="minorHAnsi" w:hAnsiTheme="minorHAnsi"/>
        </w:rPr>
      </w:pPr>
    </w:p>
    <w:p w14:paraId="3334CB40" w14:textId="77777777" w:rsidR="007E2B9F" w:rsidRDefault="007E2B9F">
      <w:pPr>
        <w:rPr>
          <w:rFonts w:asciiTheme="minorHAnsi" w:hAnsiTheme="minorHAnsi"/>
        </w:rPr>
      </w:pPr>
    </w:p>
    <w:p w14:paraId="0B661EDC" w14:textId="77777777" w:rsidR="00826752" w:rsidRDefault="00826752">
      <w:pPr>
        <w:rPr>
          <w:rFonts w:asciiTheme="minorHAnsi" w:hAnsiTheme="minorHAnsi"/>
        </w:rPr>
      </w:pPr>
    </w:p>
    <w:p w14:paraId="67BA91C5" w14:textId="77777777" w:rsidR="00826752" w:rsidRDefault="00826752">
      <w:pPr>
        <w:rPr>
          <w:rFonts w:asciiTheme="minorHAnsi" w:hAnsiTheme="minorHAnsi"/>
        </w:rPr>
      </w:pPr>
    </w:p>
    <w:p w14:paraId="7B772714" w14:textId="77777777" w:rsidR="00727A6A" w:rsidRDefault="00727A6A">
      <w:pPr>
        <w:rPr>
          <w:rFonts w:asciiTheme="minorHAnsi" w:hAnsiTheme="minorHAnsi"/>
        </w:rPr>
      </w:pPr>
    </w:p>
    <w:p w14:paraId="2523156A" w14:textId="77777777" w:rsidR="00E21ABE" w:rsidRDefault="00E21ABE">
      <w:pPr>
        <w:rPr>
          <w:rFonts w:asciiTheme="minorHAnsi" w:hAnsiTheme="minorHAnsi"/>
        </w:rPr>
      </w:pPr>
    </w:p>
    <w:p w14:paraId="45445B1B" w14:textId="77777777" w:rsidR="00A13B23" w:rsidRDefault="00A13B23">
      <w:pPr>
        <w:rPr>
          <w:rFonts w:asciiTheme="minorHAnsi" w:hAnsiTheme="minorHAnsi"/>
        </w:rPr>
      </w:pPr>
    </w:p>
    <w:p w14:paraId="3269073C" w14:textId="77777777" w:rsidR="00A13B23" w:rsidRDefault="00A13B23">
      <w:pPr>
        <w:rPr>
          <w:rFonts w:asciiTheme="minorHAnsi" w:hAnsiTheme="minorHAnsi"/>
        </w:rPr>
      </w:pPr>
    </w:p>
    <w:p w14:paraId="062469F6" w14:textId="77777777" w:rsidR="00A13B23" w:rsidRDefault="00A13B23">
      <w:pPr>
        <w:rPr>
          <w:rFonts w:asciiTheme="minorHAnsi" w:hAnsiTheme="minorHAnsi"/>
        </w:rPr>
      </w:pPr>
    </w:p>
    <w:p w14:paraId="63A13D03" w14:textId="77777777" w:rsidR="00A13B23" w:rsidRDefault="00A13B23">
      <w:pPr>
        <w:rPr>
          <w:rFonts w:asciiTheme="minorHAnsi" w:hAnsiTheme="minorHAnsi"/>
        </w:rPr>
      </w:pPr>
    </w:p>
    <w:p w14:paraId="2F989581" w14:textId="77777777" w:rsidR="00A13B23" w:rsidRDefault="00A13B23">
      <w:pPr>
        <w:rPr>
          <w:rFonts w:asciiTheme="minorHAnsi" w:hAnsiTheme="minorHAnsi"/>
        </w:rPr>
      </w:pPr>
    </w:p>
    <w:p w14:paraId="6A77F536" w14:textId="77777777" w:rsidR="00A13B23" w:rsidRDefault="00A13B23">
      <w:pPr>
        <w:rPr>
          <w:rFonts w:asciiTheme="minorHAnsi" w:hAnsiTheme="minorHAnsi"/>
        </w:rPr>
      </w:pPr>
    </w:p>
    <w:p w14:paraId="01CF55D3" w14:textId="77777777" w:rsidR="00A13B23" w:rsidRDefault="00A13B23">
      <w:pPr>
        <w:rPr>
          <w:rFonts w:asciiTheme="minorHAnsi" w:hAnsiTheme="minorHAnsi"/>
        </w:rPr>
      </w:pPr>
    </w:p>
    <w:p w14:paraId="77412664" w14:textId="77777777" w:rsidR="00A13B23" w:rsidRDefault="00A13B23">
      <w:pPr>
        <w:rPr>
          <w:rFonts w:asciiTheme="minorHAnsi" w:hAnsiTheme="minorHAnsi"/>
        </w:rPr>
      </w:pPr>
    </w:p>
    <w:p w14:paraId="3127764C" w14:textId="77777777" w:rsidR="00A13B23" w:rsidRDefault="00A13B23">
      <w:pPr>
        <w:rPr>
          <w:rFonts w:asciiTheme="minorHAnsi" w:hAnsiTheme="minorHAnsi"/>
        </w:rPr>
      </w:pPr>
    </w:p>
    <w:p w14:paraId="4EA6CCDF" w14:textId="77777777" w:rsidR="00A13B23" w:rsidRDefault="00A13B23">
      <w:pPr>
        <w:rPr>
          <w:rFonts w:asciiTheme="minorHAnsi" w:hAnsiTheme="minorHAnsi"/>
        </w:rPr>
      </w:pPr>
    </w:p>
    <w:p w14:paraId="51A7FA5E" w14:textId="77777777" w:rsidR="00F54DF6" w:rsidRDefault="00F54DF6">
      <w:pPr>
        <w:rPr>
          <w:rFonts w:asciiTheme="minorHAnsi" w:hAnsiTheme="minorHAnsi"/>
        </w:rPr>
      </w:pPr>
    </w:p>
    <w:p w14:paraId="1C046067" w14:textId="77777777" w:rsidR="00F54DF6" w:rsidRDefault="00F54DF6">
      <w:pPr>
        <w:rPr>
          <w:rFonts w:asciiTheme="minorHAnsi" w:hAnsiTheme="minorHAnsi"/>
        </w:rPr>
      </w:pPr>
    </w:p>
    <w:p w14:paraId="7B304375" w14:textId="77777777" w:rsidR="00F54DF6" w:rsidRDefault="00F54DF6">
      <w:pPr>
        <w:rPr>
          <w:rFonts w:asciiTheme="minorHAnsi" w:hAnsiTheme="minorHAnsi"/>
        </w:rPr>
      </w:pPr>
    </w:p>
    <w:p w14:paraId="4DF953C1" w14:textId="77777777" w:rsidR="00E21ABE" w:rsidRDefault="00E21ABE">
      <w:pPr>
        <w:rPr>
          <w:rFonts w:asciiTheme="minorHAnsi" w:hAnsiTheme="minorHAnsi"/>
        </w:rPr>
      </w:pPr>
    </w:p>
    <w:p w14:paraId="710F018E" w14:textId="77777777" w:rsidR="00E21ABE" w:rsidRDefault="00E21ABE">
      <w:pPr>
        <w:rPr>
          <w:rFonts w:asciiTheme="minorHAnsi" w:hAnsiTheme="minorHAnsi"/>
        </w:rPr>
      </w:pPr>
    </w:p>
    <w:p w14:paraId="2E04B33D" w14:textId="77777777" w:rsidR="007919BB" w:rsidRDefault="007919BB">
      <w:pPr>
        <w:rPr>
          <w:rFonts w:asciiTheme="minorHAnsi" w:hAnsiTheme="minorHAnsi"/>
        </w:rPr>
      </w:pPr>
    </w:p>
    <w:p w14:paraId="58CA0E62" w14:textId="77777777" w:rsidR="007919BB" w:rsidRDefault="007919BB">
      <w:pPr>
        <w:rPr>
          <w:rFonts w:asciiTheme="minorHAnsi" w:hAnsiTheme="minorHAnsi"/>
        </w:rPr>
      </w:pPr>
    </w:p>
    <w:p w14:paraId="67BB9ABF" w14:textId="77777777" w:rsidR="00E21ABE" w:rsidRDefault="00E21ABE">
      <w:pPr>
        <w:rPr>
          <w:rFonts w:asciiTheme="minorHAnsi" w:hAnsiTheme="minorHAnsi"/>
        </w:rPr>
      </w:pPr>
    </w:p>
    <w:p w14:paraId="08F600B7" w14:textId="77777777" w:rsidR="0093321E" w:rsidRPr="00264B71" w:rsidRDefault="0093321E" w:rsidP="0077715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jc w:val="center"/>
        <w:rPr>
          <w:rFonts w:asciiTheme="minorHAnsi" w:hAnsiTheme="minorHAnsi"/>
          <w:b/>
          <w:sz w:val="24"/>
          <w:szCs w:val="24"/>
        </w:rPr>
      </w:pPr>
      <w:r w:rsidRPr="00264B71">
        <w:rPr>
          <w:rFonts w:asciiTheme="minorHAnsi" w:hAnsiTheme="minorHAnsi"/>
          <w:b/>
          <w:sz w:val="24"/>
          <w:szCs w:val="24"/>
        </w:rPr>
        <w:lastRenderedPageBreak/>
        <w:t>ANEXO 1-A</w:t>
      </w:r>
    </w:p>
    <w:p w14:paraId="14A6E586" w14:textId="77777777" w:rsidR="00E17E36" w:rsidRDefault="00E17E36" w:rsidP="00826752">
      <w:pPr>
        <w:tabs>
          <w:tab w:val="left" w:pos="7080"/>
        </w:tabs>
        <w:jc w:val="right"/>
        <w:rPr>
          <w:rFonts w:asciiTheme="minorHAnsi" w:hAnsiTheme="minorHAnsi"/>
          <w:sz w:val="18"/>
          <w:szCs w:val="18"/>
        </w:rPr>
      </w:pPr>
    </w:p>
    <w:p w14:paraId="74EBA167" w14:textId="2F553AD1" w:rsidR="00E17E36" w:rsidRDefault="00E17E36" w:rsidP="00E17E36">
      <w:pPr>
        <w:tabs>
          <w:tab w:val="left" w:pos="7080"/>
        </w:tabs>
        <w:jc w:val="center"/>
        <w:rPr>
          <w:rFonts w:asciiTheme="minorHAnsi" w:hAnsiTheme="minorHAnsi"/>
          <w:b/>
          <w:bCs/>
          <w:sz w:val="24"/>
          <w:szCs w:val="24"/>
        </w:rPr>
      </w:pPr>
      <w:r w:rsidRPr="00E17E36">
        <w:rPr>
          <w:rFonts w:asciiTheme="minorHAnsi" w:hAnsiTheme="minorHAnsi"/>
          <w:b/>
          <w:bCs/>
          <w:sz w:val="24"/>
          <w:szCs w:val="24"/>
        </w:rPr>
        <w:t>PARTIDA No. 1</w:t>
      </w:r>
    </w:p>
    <w:p w14:paraId="63D8BF6F" w14:textId="77777777" w:rsidR="00E17E36" w:rsidRDefault="00E17E36" w:rsidP="00E17E36">
      <w:pPr>
        <w:tabs>
          <w:tab w:val="left" w:pos="7080"/>
        </w:tabs>
        <w:jc w:val="center"/>
        <w:rPr>
          <w:rFonts w:asciiTheme="minorHAnsi" w:hAnsiTheme="minorHAnsi"/>
          <w:b/>
          <w:bCs/>
          <w:sz w:val="24"/>
          <w:szCs w:val="24"/>
        </w:rPr>
      </w:pPr>
    </w:p>
    <w:tbl>
      <w:tblPr>
        <w:tblW w:w="9822" w:type="dxa"/>
        <w:jc w:val="center"/>
        <w:tblCellMar>
          <w:left w:w="70" w:type="dxa"/>
          <w:right w:w="70" w:type="dxa"/>
        </w:tblCellMar>
        <w:tblLook w:val="04A0" w:firstRow="1" w:lastRow="0" w:firstColumn="1" w:lastColumn="0" w:noHBand="0" w:noVBand="1"/>
      </w:tblPr>
      <w:tblGrid>
        <w:gridCol w:w="940"/>
        <w:gridCol w:w="7702"/>
        <w:gridCol w:w="1180"/>
      </w:tblGrid>
      <w:tr w:rsidR="00E17E36" w:rsidRPr="00E17E36" w14:paraId="60E2785B" w14:textId="77777777" w:rsidTr="00264B71">
        <w:trPr>
          <w:trHeight w:val="368"/>
          <w:jc w:val="center"/>
        </w:trPr>
        <w:tc>
          <w:tcPr>
            <w:tcW w:w="940" w:type="dxa"/>
            <w:tcBorders>
              <w:top w:val="single" w:sz="4" w:space="0" w:color="auto"/>
              <w:left w:val="single" w:sz="4" w:space="0" w:color="auto"/>
              <w:bottom w:val="single" w:sz="4" w:space="0" w:color="auto"/>
              <w:right w:val="single" w:sz="4" w:space="0" w:color="auto"/>
            </w:tcBorders>
            <w:shd w:val="clear" w:color="auto" w:fill="7DE6FF"/>
            <w:noWrap/>
            <w:vAlign w:val="center"/>
            <w:hideMark/>
          </w:tcPr>
          <w:p w14:paraId="0A0D5B80" w14:textId="77777777" w:rsidR="00E17E36" w:rsidRPr="00E17E36" w:rsidRDefault="00E17E36" w:rsidP="00E17E36">
            <w:pPr>
              <w:jc w:val="center"/>
              <w:rPr>
                <w:rFonts w:ascii="Calibri" w:hAnsi="Calibri" w:cs="Calibri"/>
                <w:b/>
                <w:bCs/>
                <w:color w:val="000000"/>
                <w:sz w:val="18"/>
                <w:szCs w:val="18"/>
                <w:lang w:val="es-MX" w:eastAsia="es-MX"/>
              </w:rPr>
            </w:pPr>
            <w:r w:rsidRPr="00E17E36">
              <w:rPr>
                <w:rFonts w:ascii="Calibri" w:hAnsi="Calibri" w:cs="Calibri"/>
                <w:b/>
                <w:bCs/>
                <w:color w:val="000000"/>
                <w:sz w:val="18"/>
                <w:szCs w:val="18"/>
                <w:lang w:val="es-MX" w:eastAsia="es-MX"/>
              </w:rPr>
              <w:t>RENGLÓN</w:t>
            </w:r>
          </w:p>
        </w:tc>
        <w:tc>
          <w:tcPr>
            <w:tcW w:w="7702" w:type="dxa"/>
            <w:tcBorders>
              <w:top w:val="single" w:sz="4" w:space="0" w:color="auto"/>
              <w:left w:val="nil"/>
              <w:bottom w:val="single" w:sz="4" w:space="0" w:color="auto"/>
              <w:right w:val="single" w:sz="4" w:space="0" w:color="auto"/>
            </w:tcBorders>
            <w:shd w:val="clear" w:color="auto" w:fill="7DE6FF"/>
            <w:vAlign w:val="center"/>
            <w:hideMark/>
          </w:tcPr>
          <w:p w14:paraId="3D7BFDDD" w14:textId="77777777" w:rsidR="00E17E36" w:rsidRPr="00E17E36" w:rsidRDefault="00E17E36" w:rsidP="00E17E36">
            <w:pPr>
              <w:jc w:val="center"/>
              <w:rPr>
                <w:rFonts w:ascii="Calibri" w:hAnsi="Calibri" w:cs="Calibri"/>
                <w:b/>
                <w:bCs/>
                <w:color w:val="000000"/>
                <w:sz w:val="18"/>
                <w:szCs w:val="18"/>
                <w:lang w:val="es-MX" w:eastAsia="es-MX"/>
              </w:rPr>
            </w:pPr>
            <w:r w:rsidRPr="00E17E36">
              <w:rPr>
                <w:rFonts w:ascii="Calibri" w:hAnsi="Calibri" w:cs="Calibri"/>
                <w:b/>
                <w:bCs/>
                <w:color w:val="000000"/>
                <w:sz w:val="18"/>
                <w:szCs w:val="18"/>
                <w:lang w:val="es-MX" w:eastAsia="es-MX"/>
              </w:rPr>
              <w:t>DESCRIPCIÓN</w:t>
            </w:r>
          </w:p>
        </w:tc>
        <w:tc>
          <w:tcPr>
            <w:tcW w:w="1180" w:type="dxa"/>
            <w:tcBorders>
              <w:top w:val="single" w:sz="4" w:space="0" w:color="auto"/>
              <w:left w:val="nil"/>
              <w:bottom w:val="single" w:sz="4" w:space="0" w:color="auto"/>
              <w:right w:val="single" w:sz="4" w:space="0" w:color="auto"/>
            </w:tcBorders>
            <w:shd w:val="clear" w:color="auto" w:fill="7DE6FF"/>
            <w:noWrap/>
            <w:vAlign w:val="center"/>
            <w:hideMark/>
          </w:tcPr>
          <w:p w14:paraId="58C6E23F" w14:textId="77777777" w:rsidR="00E17E36" w:rsidRPr="00E17E36" w:rsidRDefault="00E17E36" w:rsidP="00E17E36">
            <w:pPr>
              <w:jc w:val="center"/>
              <w:rPr>
                <w:rFonts w:ascii="Calibri" w:hAnsi="Calibri" w:cs="Calibri"/>
                <w:b/>
                <w:bCs/>
                <w:color w:val="000000"/>
                <w:sz w:val="18"/>
                <w:szCs w:val="18"/>
                <w:lang w:val="es-MX" w:eastAsia="es-MX"/>
              </w:rPr>
            </w:pPr>
            <w:r w:rsidRPr="00E17E36">
              <w:rPr>
                <w:rFonts w:ascii="Calibri" w:hAnsi="Calibri" w:cs="Calibri"/>
                <w:b/>
                <w:bCs/>
                <w:color w:val="000000"/>
                <w:sz w:val="18"/>
                <w:szCs w:val="18"/>
                <w:lang w:val="es-MX" w:eastAsia="es-MX"/>
              </w:rPr>
              <w:t>CANTIDAD</w:t>
            </w:r>
          </w:p>
        </w:tc>
      </w:tr>
      <w:tr w:rsidR="00E17E36" w:rsidRPr="00E17E36" w14:paraId="7C8EAB18" w14:textId="77777777" w:rsidTr="00E17E36">
        <w:trPr>
          <w:trHeight w:val="20"/>
          <w:jc w:val="center"/>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6B30235B" w14:textId="77777777" w:rsidR="00E17E36" w:rsidRPr="00E17E36" w:rsidRDefault="00E17E36" w:rsidP="00E17E36">
            <w:pPr>
              <w:jc w:val="center"/>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1</w:t>
            </w:r>
          </w:p>
        </w:tc>
        <w:tc>
          <w:tcPr>
            <w:tcW w:w="7702" w:type="dxa"/>
            <w:tcBorders>
              <w:top w:val="nil"/>
              <w:left w:val="nil"/>
              <w:bottom w:val="single" w:sz="4" w:space="0" w:color="auto"/>
              <w:right w:val="single" w:sz="4" w:space="0" w:color="auto"/>
            </w:tcBorders>
            <w:shd w:val="clear" w:color="auto" w:fill="auto"/>
            <w:vAlign w:val="bottom"/>
            <w:hideMark/>
          </w:tcPr>
          <w:p w14:paraId="30C95445" w14:textId="77777777" w:rsidR="00E17E36" w:rsidRPr="00E17E36" w:rsidRDefault="00E17E36" w:rsidP="00E17E36">
            <w:pPr>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ACETATO DE POTASIO, ML.</w:t>
            </w:r>
          </w:p>
        </w:tc>
        <w:tc>
          <w:tcPr>
            <w:tcW w:w="1180" w:type="dxa"/>
            <w:tcBorders>
              <w:top w:val="nil"/>
              <w:left w:val="nil"/>
              <w:bottom w:val="single" w:sz="4" w:space="0" w:color="auto"/>
              <w:right w:val="single" w:sz="4" w:space="0" w:color="auto"/>
            </w:tcBorders>
            <w:shd w:val="clear" w:color="auto" w:fill="auto"/>
            <w:noWrap/>
            <w:vAlign w:val="bottom"/>
            <w:hideMark/>
          </w:tcPr>
          <w:p w14:paraId="36B2986F" w14:textId="77777777" w:rsidR="00E17E36" w:rsidRPr="00E17E36" w:rsidRDefault="00E17E36" w:rsidP="00E17E36">
            <w:pPr>
              <w:jc w:val="right"/>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2,307</w:t>
            </w:r>
          </w:p>
        </w:tc>
      </w:tr>
      <w:tr w:rsidR="00E17E36" w:rsidRPr="00E17E36" w14:paraId="11D2E93B" w14:textId="77777777" w:rsidTr="00E17E36">
        <w:trPr>
          <w:trHeight w:val="20"/>
          <w:jc w:val="center"/>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0846B095" w14:textId="77777777" w:rsidR="00E17E36" w:rsidRPr="00E17E36" w:rsidRDefault="00E17E36" w:rsidP="00E17E36">
            <w:pPr>
              <w:jc w:val="center"/>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2</w:t>
            </w:r>
          </w:p>
        </w:tc>
        <w:tc>
          <w:tcPr>
            <w:tcW w:w="7702" w:type="dxa"/>
            <w:tcBorders>
              <w:top w:val="nil"/>
              <w:left w:val="nil"/>
              <w:bottom w:val="single" w:sz="4" w:space="0" w:color="auto"/>
              <w:right w:val="single" w:sz="4" w:space="0" w:color="auto"/>
            </w:tcBorders>
            <w:shd w:val="clear" w:color="auto" w:fill="auto"/>
            <w:vAlign w:val="bottom"/>
            <w:hideMark/>
          </w:tcPr>
          <w:p w14:paraId="1AF0F728" w14:textId="77777777" w:rsidR="00E17E36" w:rsidRPr="00E17E36" w:rsidRDefault="00E17E36" w:rsidP="00E17E36">
            <w:pPr>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ACETATO DE SODIO, ML.</w:t>
            </w:r>
          </w:p>
        </w:tc>
        <w:tc>
          <w:tcPr>
            <w:tcW w:w="1180" w:type="dxa"/>
            <w:tcBorders>
              <w:top w:val="nil"/>
              <w:left w:val="nil"/>
              <w:bottom w:val="single" w:sz="4" w:space="0" w:color="auto"/>
              <w:right w:val="single" w:sz="4" w:space="0" w:color="auto"/>
            </w:tcBorders>
            <w:shd w:val="clear" w:color="auto" w:fill="auto"/>
            <w:noWrap/>
            <w:vAlign w:val="bottom"/>
            <w:hideMark/>
          </w:tcPr>
          <w:p w14:paraId="294687C2" w14:textId="77777777" w:rsidR="00E17E36" w:rsidRPr="00E17E36" w:rsidRDefault="00E17E36" w:rsidP="00E17E36">
            <w:pPr>
              <w:jc w:val="right"/>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5,870</w:t>
            </w:r>
          </w:p>
        </w:tc>
      </w:tr>
      <w:tr w:rsidR="00E17E36" w:rsidRPr="00E17E36" w14:paraId="5B93A574" w14:textId="77777777" w:rsidTr="00E17E36">
        <w:trPr>
          <w:trHeight w:val="20"/>
          <w:jc w:val="center"/>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634A4869" w14:textId="77777777" w:rsidR="00E17E36" w:rsidRPr="00E17E36" w:rsidRDefault="00E17E36" w:rsidP="00E17E36">
            <w:pPr>
              <w:jc w:val="center"/>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3</w:t>
            </w:r>
          </w:p>
        </w:tc>
        <w:tc>
          <w:tcPr>
            <w:tcW w:w="7702" w:type="dxa"/>
            <w:tcBorders>
              <w:top w:val="nil"/>
              <w:left w:val="nil"/>
              <w:bottom w:val="single" w:sz="4" w:space="0" w:color="auto"/>
              <w:right w:val="single" w:sz="4" w:space="0" w:color="auto"/>
            </w:tcBorders>
            <w:shd w:val="clear" w:color="auto" w:fill="auto"/>
            <w:vAlign w:val="bottom"/>
            <w:hideMark/>
          </w:tcPr>
          <w:p w14:paraId="33C8C507" w14:textId="77777777" w:rsidR="00E17E36" w:rsidRPr="00E17E36" w:rsidRDefault="00E17E36" w:rsidP="00E17E36">
            <w:pPr>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ACIDO ASCÓRBICO 1GR/10ML. AMPULA 10 ML., ML.</w:t>
            </w:r>
          </w:p>
        </w:tc>
        <w:tc>
          <w:tcPr>
            <w:tcW w:w="1180" w:type="dxa"/>
            <w:tcBorders>
              <w:top w:val="nil"/>
              <w:left w:val="nil"/>
              <w:bottom w:val="single" w:sz="4" w:space="0" w:color="auto"/>
              <w:right w:val="single" w:sz="4" w:space="0" w:color="auto"/>
            </w:tcBorders>
            <w:shd w:val="clear" w:color="auto" w:fill="auto"/>
            <w:noWrap/>
            <w:vAlign w:val="bottom"/>
            <w:hideMark/>
          </w:tcPr>
          <w:p w14:paraId="383B7210" w14:textId="77777777" w:rsidR="00E17E36" w:rsidRPr="00E17E36" w:rsidRDefault="00E17E36" w:rsidP="00E17E36">
            <w:pPr>
              <w:jc w:val="right"/>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547</w:t>
            </w:r>
          </w:p>
        </w:tc>
      </w:tr>
      <w:tr w:rsidR="00E17E36" w:rsidRPr="00E17E36" w14:paraId="0A54E461" w14:textId="77777777" w:rsidTr="00E17E36">
        <w:trPr>
          <w:trHeight w:val="20"/>
          <w:jc w:val="center"/>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4A3F4495" w14:textId="77777777" w:rsidR="00E17E36" w:rsidRPr="00E17E36" w:rsidRDefault="00E17E36" w:rsidP="00E17E36">
            <w:pPr>
              <w:jc w:val="center"/>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4</w:t>
            </w:r>
          </w:p>
        </w:tc>
        <w:tc>
          <w:tcPr>
            <w:tcW w:w="7702" w:type="dxa"/>
            <w:tcBorders>
              <w:top w:val="nil"/>
              <w:left w:val="nil"/>
              <w:bottom w:val="single" w:sz="4" w:space="0" w:color="auto"/>
              <w:right w:val="single" w:sz="4" w:space="0" w:color="auto"/>
            </w:tcBorders>
            <w:shd w:val="clear" w:color="auto" w:fill="auto"/>
            <w:vAlign w:val="bottom"/>
            <w:hideMark/>
          </w:tcPr>
          <w:p w14:paraId="7836E21D" w14:textId="77777777" w:rsidR="00E17E36" w:rsidRPr="00E17E36" w:rsidRDefault="00E17E36" w:rsidP="00E17E36">
            <w:pPr>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ACIDOS GRASOS OMEGA 3, ML.</w:t>
            </w:r>
          </w:p>
        </w:tc>
        <w:tc>
          <w:tcPr>
            <w:tcW w:w="1180" w:type="dxa"/>
            <w:tcBorders>
              <w:top w:val="nil"/>
              <w:left w:val="nil"/>
              <w:bottom w:val="single" w:sz="4" w:space="0" w:color="auto"/>
              <w:right w:val="single" w:sz="4" w:space="0" w:color="auto"/>
            </w:tcBorders>
            <w:shd w:val="clear" w:color="auto" w:fill="auto"/>
            <w:noWrap/>
            <w:vAlign w:val="bottom"/>
            <w:hideMark/>
          </w:tcPr>
          <w:p w14:paraId="6C8D7881" w14:textId="77777777" w:rsidR="00E17E36" w:rsidRPr="00E17E36" w:rsidRDefault="00E17E36" w:rsidP="00E17E36">
            <w:pPr>
              <w:jc w:val="right"/>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211</w:t>
            </w:r>
          </w:p>
        </w:tc>
      </w:tr>
      <w:tr w:rsidR="00E17E36" w:rsidRPr="00E17E36" w14:paraId="001C29B9" w14:textId="77777777" w:rsidTr="00E17E36">
        <w:trPr>
          <w:trHeight w:val="20"/>
          <w:jc w:val="center"/>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75CA05EC" w14:textId="77777777" w:rsidR="00E17E36" w:rsidRPr="00E17E36" w:rsidRDefault="00E17E36" w:rsidP="00E17E36">
            <w:pPr>
              <w:jc w:val="center"/>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5</w:t>
            </w:r>
          </w:p>
        </w:tc>
        <w:tc>
          <w:tcPr>
            <w:tcW w:w="7702" w:type="dxa"/>
            <w:tcBorders>
              <w:top w:val="nil"/>
              <w:left w:val="nil"/>
              <w:bottom w:val="single" w:sz="4" w:space="0" w:color="auto"/>
              <w:right w:val="single" w:sz="4" w:space="0" w:color="auto"/>
            </w:tcBorders>
            <w:shd w:val="clear" w:color="auto" w:fill="auto"/>
            <w:vAlign w:val="bottom"/>
            <w:hideMark/>
          </w:tcPr>
          <w:p w14:paraId="625220C6" w14:textId="77777777" w:rsidR="00E17E36" w:rsidRPr="00E17E36" w:rsidRDefault="00E17E36" w:rsidP="00E17E36">
            <w:pPr>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AGUA INYECTABLE, ML.</w:t>
            </w:r>
          </w:p>
        </w:tc>
        <w:tc>
          <w:tcPr>
            <w:tcW w:w="1180" w:type="dxa"/>
            <w:tcBorders>
              <w:top w:val="nil"/>
              <w:left w:val="nil"/>
              <w:bottom w:val="single" w:sz="4" w:space="0" w:color="auto"/>
              <w:right w:val="single" w:sz="4" w:space="0" w:color="auto"/>
            </w:tcBorders>
            <w:shd w:val="clear" w:color="auto" w:fill="auto"/>
            <w:noWrap/>
            <w:vAlign w:val="bottom"/>
            <w:hideMark/>
          </w:tcPr>
          <w:p w14:paraId="03C03775" w14:textId="77777777" w:rsidR="00E17E36" w:rsidRPr="00E17E36" w:rsidRDefault="00E17E36" w:rsidP="00E17E36">
            <w:pPr>
              <w:jc w:val="right"/>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1,238,348</w:t>
            </w:r>
          </w:p>
        </w:tc>
      </w:tr>
      <w:tr w:rsidR="00E17E36" w:rsidRPr="00E17E36" w14:paraId="634F2D8C" w14:textId="77777777" w:rsidTr="00E17E36">
        <w:trPr>
          <w:trHeight w:val="20"/>
          <w:jc w:val="center"/>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537943BF" w14:textId="77777777" w:rsidR="00E17E36" w:rsidRPr="00E17E36" w:rsidRDefault="00E17E36" w:rsidP="00E17E36">
            <w:pPr>
              <w:jc w:val="center"/>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6</w:t>
            </w:r>
          </w:p>
        </w:tc>
        <w:tc>
          <w:tcPr>
            <w:tcW w:w="7702" w:type="dxa"/>
            <w:tcBorders>
              <w:top w:val="nil"/>
              <w:left w:val="nil"/>
              <w:bottom w:val="single" w:sz="4" w:space="0" w:color="auto"/>
              <w:right w:val="single" w:sz="4" w:space="0" w:color="auto"/>
            </w:tcBorders>
            <w:shd w:val="clear" w:color="auto" w:fill="auto"/>
            <w:vAlign w:val="bottom"/>
            <w:hideMark/>
          </w:tcPr>
          <w:p w14:paraId="6E28D04D" w14:textId="77777777" w:rsidR="00E17E36" w:rsidRPr="00E17E36" w:rsidRDefault="00E17E36" w:rsidP="00E17E36">
            <w:pPr>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ALBUMINA, ML.</w:t>
            </w:r>
          </w:p>
        </w:tc>
        <w:tc>
          <w:tcPr>
            <w:tcW w:w="1180" w:type="dxa"/>
            <w:tcBorders>
              <w:top w:val="nil"/>
              <w:left w:val="nil"/>
              <w:bottom w:val="single" w:sz="4" w:space="0" w:color="auto"/>
              <w:right w:val="single" w:sz="4" w:space="0" w:color="auto"/>
            </w:tcBorders>
            <w:shd w:val="clear" w:color="auto" w:fill="auto"/>
            <w:noWrap/>
            <w:vAlign w:val="bottom"/>
            <w:hideMark/>
          </w:tcPr>
          <w:p w14:paraId="2ECC0100" w14:textId="77777777" w:rsidR="00E17E36" w:rsidRPr="00E17E36" w:rsidRDefault="00E17E36" w:rsidP="00E17E36">
            <w:pPr>
              <w:jc w:val="right"/>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4,191</w:t>
            </w:r>
          </w:p>
        </w:tc>
      </w:tr>
      <w:tr w:rsidR="00E17E36" w:rsidRPr="00E17E36" w14:paraId="4B8B236A" w14:textId="77777777" w:rsidTr="00E17E36">
        <w:trPr>
          <w:trHeight w:val="20"/>
          <w:jc w:val="center"/>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6F9337D0" w14:textId="77777777" w:rsidR="00E17E36" w:rsidRPr="00E17E36" w:rsidRDefault="00E17E36" w:rsidP="00E17E36">
            <w:pPr>
              <w:jc w:val="center"/>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7</w:t>
            </w:r>
          </w:p>
        </w:tc>
        <w:tc>
          <w:tcPr>
            <w:tcW w:w="7702" w:type="dxa"/>
            <w:tcBorders>
              <w:top w:val="nil"/>
              <w:left w:val="nil"/>
              <w:bottom w:val="single" w:sz="4" w:space="0" w:color="auto"/>
              <w:right w:val="single" w:sz="4" w:space="0" w:color="auto"/>
            </w:tcBorders>
            <w:shd w:val="clear" w:color="auto" w:fill="auto"/>
            <w:vAlign w:val="bottom"/>
            <w:hideMark/>
          </w:tcPr>
          <w:p w14:paraId="7DD10C3D" w14:textId="77777777" w:rsidR="00E17E36" w:rsidRPr="00E17E36" w:rsidRDefault="00E17E36" w:rsidP="00264B71">
            <w:pPr>
              <w:jc w:val="both"/>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AMINOACIDOS CRISTALINOS AL 10% ADULTO, SOLUCIÓN   INYECTABLE, ENVASE CON 500 MILILITROS. SIN ELECTROLITOS, ML.</w:t>
            </w:r>
          </w:p>
        </w:tc>
        <w:tc>
          <w:tcPr>
            <w:tcW w:w="1180" w:type="dxa"/>
            <w:tcBorders>
              <w:top w:val="nil"/>
              <w:left w:val="nil"/>
              <w:bottom w:val="single" w:sz="4" w:space="0" w:color="auto"/>
              <w:right w:val="single" w:sz="4" w:space="0" w:color="auto"/>
            </w:tcBorders>
            <w:shd w:val="clear" w:color="auto" w:fill="auto"/>
            <w:noWrap/>
            <w:vAlign w:val="bottom"/>
            <w:hideMark/>
          </w:tcPr>
          <w:p w14:paraId="57CF6CBB" w14:textId="77777777" w:rsidR="00E17E36" w:rsidRPr="00E17E36" w:rsidRDefault="00E17E36" w:rsidP="00E17E36">
            <w:pPr>
              <w:jc w:val="right"/>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1,815,712</w:t>
            </w:r>
          </w:p>
        </w:tc>
      </w:tr>
      <w:tr w:rsidR="00E17E36" w:rsidRPr="00E17E36" w14:paraId="54E874FC" w14:textId="77777777" w:rsidTr="00E17E36">
        <w:trPr>
          <w:trHeight w:val="20"/>
          <w:jc w:val="center"/>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33DA7F69" w14:textId="77777777" w:rsidR="00E17E36" w:rsidRPr="00E17E36" w:rsidRDefault="00E17E36" w:rsidP="00E17E36">
            <w:pPr>
              <w:jc w:val="center"/>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8</w:t>
            </w:r>
          </w:p>
        </w:tc>
        <w:tc>
          <w:tcPr>
            <w:tcW w:w="7702" w:type="dxa"/>
            <w:tcBorders>
              <w:top w:val="nil"/>
              <w:left w:val="nil"/>
              <w:bottom w:val="single" w:sz="4" w:space="0" w:color="auto"/>
              <w:right w:val="single" w:sz="4" w:space="0" w:color="auto"/>
            </w:tcBorders>
            <w:shd w:val="clear" w:color="auto" w:fill="auto"/>
            <w:vAlign w:val="bottom"/>
            <w:hideMark/>
          </w:tcPr>
          <w:p w14:paraId="6056BA2E" w14:textId="77777777" w:rsidR="00E17E36" w:rsidRPr="00E17E36" w:rsidRDefault="00E17E36" w:rsidP="00264B71">
            <w:pPr>
              <w:jc w:val="both"/>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AMINOACIDOS CRISTALINOS AL 10% PEDIATRICOS SOLUCION INYECTABLE, SIN ELECTROLITOS FRASCO DE 500 ML.</w:t>
            </w:r>
          </w:p>
        </w:tc>
        <w:tc>
          <w:tcPr>
            <w:tcW w:w="1180" w:type="dxa"/>
            <w:tcBorders>
              <w:top w:val="nil"/>
              <w:left w:val="nil"/>
              <w:bottom w:val="single" w:sz="4" w:space="0" w:color="auto"/>
              <w:right w:val="single" w:sz="4" w:space="0" w:color="auto"/>
            </w:tcBorders>
            <w:shd w:val="clear" w:color="auto" w:fill="auto"/>
            <w:noWrap/>
            <w:vAlign w:val="bottom"/>
            <w:hideMark/>
          </w:tcPr>
          <w:p w14:paraId="7A316B25" w14:textId="77777777" w:rsidR="00E17E36" w:rsidRPr="00E17E36" w:rsidRDefault="00E17E36" w:rsidP="00E17E36">
            <w:pPr>
              <w:jc w:val="right"/>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278,300</w:t>
            </w:r>
          </w:p>
        </w:tc>
      </w:tr>
      <w:tr w:rsidR="00E17E36" w:rsidRPr="00E17E36" w14:paraId="2A1C2B88" w14:textId="77777777" w:rsidTr="00E17E36">
        <w:trPr>
          <w:trHeight w:val="20"/>
          <w:jc w:val="center"/>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74DCBBD7" w14:textId="77777777" w:rsidR="00E17E36" w:rsidRPr="00E17E36" w:rsidRDefault="00E17E36" w:rsidP="00E17E36">
            <w:pPr>
              <w:jc w:val="center"/>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9</w:t>
            </w:r>
          </w:p>
        </w:tc>
        <w:tc>
          <w:tcPr>
            <w:tcW w:w="7702" w:type="dxa"/>
            <w:tcBorders>
              <w:top w:val="nil"/>
              <w:left w:val="nil"/>
              <w:bottom w:val="single" w:sz="4" w:space="0" w:color="auto"/>
              <w:right w:val="single" w:sz="4" w:space="0" w:color="auto"/>
            </w:tcBorders>
            <w:shd w:val="clear" w:color="auto" w:fill="auto"/>
            <w:vAlign w:val="bottom"/>
            <w:hideMark/>
          </w:tcPr>
          <w:p w14:paraId="531F0E35" w14:textId="37FEBB2C" w:rsidR="00E17E36" w:rsidRPr="00E17E36" w:rsidRDefault="00E17E36" w:rsidP="00E17E36">
            <w:pPr>
              <w:jc w:val="both"/>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AMINOACIDOS ENRIQUECIDOS CON AMINOACIDOS DE CADENA RAMIFICADA AL 8%, PARA HEPATOPATAS, SOLUCIÓN   INYECTABLE, CADA 100 ML. CONTIENEN: L-ISOLEUCINA MINIMO 700 MG, MAXIMO 1380 MG; L-LEUCINA MINIMO 1100 MG, MAXIMO 1580 MG; L-LISINA MINIMO 265 MG, MAXIMO 690. SIN ELECTROLITOS, PARA HEPATOPATA, ML.</w:t>
            </w:r>
          </w:p>
        </w:tc>
        <w:tc>
          <w:tcPr>
            <w:tcW w:w="1180" w:type="dxa"/>
            <w:tcBorders>
              <w:top w:val="nil"/>
              <w:left w:val="nil"/>
              <w:bottom w:val="single" w:sz="4" w:space="0" w:color="auto"/>
              <w:right w:val="single" w:sz="4" w:space="0" w:color="auto"/>
            </w:tcBorders>
            <w:shd w:val="clear" w:color="auto" w:fill="auto"/>
            <w:noWrap/>
            <w:vAlign w:val="bottom"/>
            <w:hideMark/>
          </w:tcPr>
          <w:p w14:paraId="6970DEB1" w14:textId="77777777" w:rsidR="00E17E36" w:rsidRPr="00E17E36" w:rsidRDefault="00E17E36" w:rsidP="00E17E36">
            <w:pPr>
              <w:jc w:val="right"/>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86,438</w:t>
            </w:r>
          </w:p>
        </w:tc>
      </w:tr>
      <w:tr w:rsidR="00E17E36" w:rsidRPr="00E17E36" w14:paraId="69B19B37" w14:textId="77777777" w:rsidTr="00E17E36">
        <w:trPr>
          <w:trHeight w:val="20"/>
          <w:jc w:val="center"/>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15BEC438" w14:textId="77777777" w:rsidR="00E17E36" w:rsidRPr="00E17E36" w:rsidRDefault="00E17E36" w:rsidP="00E17E36">
            <w:pPr>
              <w:jc w:val="center"/>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10</w:t>
            </w:r>
          </w:p>
        </w:tc>
        <w:tc>
          <w:tcPr>
            <w:tcW w:w="7702" w:type="dxa"/>
            <w:tcBorders>
              <w:top w:val="nil"/>
              <w:left w:val="nil"/>
              <w:bottom w:val="single" w:sz="4" w:space="0" w:color="auto"/>
              <w:right w:val="single" w:sz="4" w:space="0" w:color="auto"/>
            </w:tcBorders>
            <w:shd w:val="clear" w:color="auto" w:fill="auto"/>
            <w:vAlign w:val="bottom"/>
            <w:hideMark/>
          </w:tcPr>
          <w:p w14:paraId="527A5A94" w14:textId="77777777" w:rsidR="00E17E36" w:rsidRPr="00E17E36" w:rsidRDefault="00E17E36" w:rsidP="00E17E36">
            <w:pPr>
              <w:jc w:val="both"/>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AMINOACIDOS ESPECIALIZADOS AL 8% CON 42% AMINOACIDOS DE CADENA RAMIFICADA, SOLUCIÓN   INYECTABLE, CADA 100 ML. CONTIENEN: AMINOACIDOS TOTALES 8 GR, AA CADENA RAMIFICADA 3.4 GR. FRASCO CON 500 ML., ML.</w:t>
            </w:r>
          </w:p>
        </w:tc>
        <w:tc>
          <w:tcPr>
            <w:tcW w:w="1180" w:type="dxa"/>
            <w:tcBorders>
              <w:top w:val="nil"/>
              <w:left w:val="nil"/>
              <w:bottom w:val="single" w:sz="4" w:space="0" w:color="auto"/>
              <w:right w:val="single" w:sz="4" w:space="0" w:color="auto"/>
            </w:tcBorders>
            <w:shd w:val="clear" w:color="auto" w:fill="auto"/>
            <w:noWrap/>
            <w:vAlign w:val="bottom"/>
            <w:hideMark/>
          </w:tcPr>
          <w:p w14:paraId="3AF1CF7C" w14:textId="77777777" w:rsidR="00E17E36" w:rsidRPr="00E17E36" w:rsidRDefault="00E17E36" w:rsidP="00E17E36">
            <w:pPr>
              <w:jc w:val="right"/>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55,550</w:t>
            </w:r>
          </w:p>
        </w:tc>
      </w:tr>
      <w:tr w:rsidR="00E17E36" w:rsidRPr="00E17E36" w14:paraId="0A70EE2F" w14:textId="77777777" w:rsidTr="00E17E36">
        <w:trPr>
          <w:trHeight w:val="20"/>
          <w:jc w:val="center"/>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5D9C7EA5" w14:textId="77777777" w:rsidR="00E17E36" w:rsidRPr="00E17E36" w:rsidRDefault="00E17E36" w:rsidP="00E17E36">
            <w:pPr>
              <w:jc w:val="center"/>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11</w:t>
            </w:r>
          </w:p>
        </w:tc>
        <w:tc>
          <w:tcPr>
            <w:tcW w:w="7702" w:type="dxa"/>
            <w:tcBorders>
              <w:top w:val="nil"/>
              <w:left w:val="nil"/>
              <w:bottom w:val="single" w:sz="4" w:space="0" w:color="auto"/>
              <w:right w:val="single" w:sz="4" w:space="0" w:color="auto"/>
            </w:tcBorders>
            <w:shd w:val="clear" w:color="auto" w:fill="auto"/>
            <w:vAlign w:val="bottom"/>
            <w:hideMark/>
          </w:tcPr>
          <w:p w14:paraId="57B36ED6" w14:textId="77777777" w:rsidR="00E17E36" w:rsidRPr="00E17E36" w:rsidRDefault="00E17E36" w:rsidP="00E17E36">
            <w:pPr>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CARNITINA, ML.</w:t>
            </w:r>
          </w:p>
        </w:tc>
        <w:tc>
          <w:tcPr>
            <w:tcW w:w="1180" w:type="dxa"/>
            <w:tcBorders>
              <w:top w:val="nil"/>
              <w:left w:val="nil"/>
              <w:bottom w:val="single" w:sz="4" w:space="0" w:color="auto"/>
              <w:right w:val="single" w:sz="4" w:space="0" w:color="auto"/>
            </w:tcBorders>
            <w:shd w:val="clear" w:color="auto" w:fill="auto"/>
            <w:noWrap/>
            <w:vAlign w:val="bottom"/>
            <w:hideMark/>
          </w:tcPr>
          <w:p w14:paraId="19AFDAFD" w14:textId="77777777" w:rsidR="00E17E36" w:rsidRPr="00E17E36" w:rsidRDefault="00E17E36" w:rsidP="00E17E36">
            <w:pPr>
              <w:jc w:val="right"/>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4,722</w:t>
            </w:r>
          </w:p>
        </w:tc>
      </w:tr>
      <w:tr w:rsidR="00E17E36" w:rsidRPr="00E17E36" w14:paraId="13F8382F" w14:textId="77777777" w:rsidTr="00E17E36">
        <w:trPr>
          <w:trHeight w:val="20"/>
          <w:jc w:val="center"/>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296E457C" w14:textId="77777777" w:rsidR="00E17E36" w:rsidRPr="00E17E36" w:rsidRDefault="00E17E36" w:rsidP="00E17E36">
            <w:pPr>
              <w:jc w:val="center"/>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12</w:t>
            </w:r>
          </w:p>
        </w:tc>
        <w:tc>
          <w:tcPr>
            <w:tcW w:w="7702" w:type="dxa"/>
            <w:tcBorders>
              <w:top w:val="nil"/>
              <w:left w:val="nil"/>
              <w:bottom w:val="single" w:sz="4" w:space="0" w:color="auto"/>
              <w:right w:val="single" w:sz="4" w:space="0" w:color="auto"/>
            </w:tcBorders>
            <w:shd w:val="clear" w:color="auto" w:fill="auto"/>
            <w:vAlign w:val="bottom"/>
            <w:hideMark/>
          </w:tcPr>
          <w:p w14:paraId="066C79AC" w14:textId="77777777" w:rsidR="00E17E36" w:rsidRPr="00E17E36" w:rsidRDefault="00E17E36" w:rsidP="00264B71">
            <w:pPr>
              <w:jc w:val="both"/>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CLORHIDRATO MONOHIDRATADO DE L-CISTEÌNA, SOLUCION INYECTABLE EN FRASCO ÀMPULA DE 500MG EN 10 ML., ML.</w:t>
            </w:r>
          </w:p>
        </w:tc>
        <w:tc>
          <w:tcPr>
            <w:tcW w:w="1180" w:type="dxa"/>
            <w:tcBorders>
              <w:top w:val="nil"/>
              <w:left w:val="nil"/>
              <w:bottom w:val="single" w:sz="4" w:space="0" w:color="auto"/>
              <w:right w:val="single" w:sz="4" w:space="0" w:color="auto"/>
            </w:tcBorders>
            <w:shd w:val="clear" w:color="auto" w:fill="auto"/>
            <w:noWrap/>
            <w:vAlign w:val="bottom"/>
            <w:hideMark/>
          </w:tcPr>
          <w:p w14:paraId="0A8463E0" w14:textId="77777777" w:rsidR="00E17E36" w:rsidRPr="00E17E36" w:rsidRDefault="00E17E36" w:rsidP="00E17E36">
            <w:pPr>
              <w:jc w:val="right"/>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12,135</w:t>
            </w:r>
          </w:p>
        </w:tc>
      </w:tr>
      <w:tr w:rsidR="00E17E36" w:rsidRPr="00E17E36" w14:paraId="6188A898" w14:textId="77777777" w:rsidTr="00E17E36">
        <w:trPr>
          <w:trHeight w:val="20"/>
          <w:jc w:val="center"/>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34901235" w14:textId="77777777" w:rsidR="00E17E36" w:rsidRPr="00E17E36" w:rsidRDefault="00E17E36" w:rsidP="00E17E36">
            <w:pPr>
              <w:jc w:val="center"/>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13</w:t>
            </w:r>
          </w:p>
        </w:tc>
        <w:tc>
          <w:tcPr>
            <w:tcW w:w="7702" w:type="dxa"/>
            <w:tcBorders>
              <w:top w:val="nil"/>
              <w:left w:val="nil"/>
              <w:bottom w:val="single" w:sz="4" w:space="0" w:color="auto"/>
              <w:right w:val="single" w:sz="4" w:space="0" w:color="auto"/>
            </w:tcBorders>
            <w:shd w:val="clear" w:color="auto" w:fill="auto"/>
            <w:vAlign w:val="bottom"/>
            <w:hideMark/>
          </w:tcPr>
          <w:p w14:paraId="16173866" w14:textId="77777777" w:rsidR="00E17E36" w:rsidRPr="00E17E36" w:rsidRDefault="00E17E36" w:rsidP="00264B71">
            <w:pPr>
              <w:jc w:val="both"/>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CLORURO DE SODIO AL 17.7%. SOLUCIÓN INYECTABLE. CADA AMPOLLETA CONTIENE: CLORURO   DE SODIO 1.77 G., ML.</w:t>
            </w:r>
          </w:p>
        </w:tc>
        <w:tc>
          <w:tcPr>
            <w:tcW w:w="1180" w:type="dxa"/>
            <w:tcBorders>
              <w:top w:val="nil"/>
              <w:left w:val="nil"/>
              <w:bottom w:val="single" w:sz="4" w:space="0" w:color="auto"/>
              <w:right w:val="single" w:sz="4" w:space="0" w:color="auto"/>
            </w:tcBorders>
            <w:shd w:val="clear" w:color="auto" w:fill="auto"/>
            <w:noWrap/>
            <w:vAlign w:val="bottom"/>
            <w:hideMark/>
          </w:tcPr>
          <w:p w14:paraId="13DB5CED" w14:textId="77777777" w:rsidR="00E17E36" w:rsidRPr="00E17E36" w:rsidRDefault="00E17E36" w:rsidP="00E17E36">
            <w:pPr>
              <w:jc w:val="right"/>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48,429</w:t>
            </w:r>
          </w:p>
        </w:tc>
      </w:tr>
      <w:tr w:rsidR="00E17E36" w:rsidRPr="00E17E36" w14:paraId="7AAA5C6E" w14:textId="77777777" w:rsidTr="00E17E36">
        <w:trPr>
          <w:trHeight w:val="20"/>
          <w:jc w:val="center"/>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52B8A769" w14:textId="77777777" w:rsidR="00E17E36" w:rsidRPr="00E17E36" w:rsidRDefault="00E17E36" w:rsidP="00E17E36">
            <w:pPr>
              <w:jc w:val="center"/>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14</w:t>
            </w:r>
          </w:p>
        </w:tc>
        <w:tc>
          <w:tcPr>
            <w:tcW w:w="7702" w:type="dxa"/>
            <w:tcBorders>
              <w:top w:val="nil"/>
              <w:left w:val="nil"/>
              <w:bottom w:val="single" w:sz="4" w:space="0" w:color="auto"/>
              <w:right w:val="single" w:sz="4" w:space="0" w:color="auto"/>
            </w:tcBorders>
            <w:shd w:val="clear" w:color="auto" w:fill="auto"/>
            <w:vAlign w:val="bottom"/>
            <w:hideMark/>
          </w:tcPr>
          <w:p w14:paraId="10FB38F8" w14:textId="77777777" w:rsidR="00E17E36" w:rsidRPr="00E17E36" w:rsidRDefault="00E17E36" w:rsidP="00E17E36">
            <w:pPr>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FOSFATO DE POTASIO, ML.</w:t>
            </w:r>
          </w:p>
        </w:tc>
        <w:tc>
          <w:tcPr>
            <w:tcW w:w="1180" w:type="dxa"/>
            <w:tcBorders>
              <w:top w:val="nil"/>
              <w:left w:val="nil"/>
              <w:bottom w:val="single" w:sz="4" w:space="0" w:color="auto"/>
              <w:right w:val="single" w:sz="4" w:space="0" w:color="auto"/>
            </w:tcBorders>
            <w:shd w:val="clear" w:color="auto" w:fill="auto"/>
            <w:noWrap/>
            <w:vAlign w:val="bottom"/>
            <w:hideMark/>
          </w:tcPr>
          <w:p w14:paraId="10C5430F" w14:textId="77777777" w:rsidR="00E17E36" w:rsidRPr="00E17E36" w:rsidRDefault="00E17E36" w:rsidP="00E17E36">
            <w:pPr>
              <w:jc w:val="right"/>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24,541</w:t>
            </w:r>
          </w:p>
        </w:tc>
      </w:tr>
      <w:tr w:rsidR="00E17E36" w:rsidRPr="00E17E36" w14:paraId="08B21A18" w14:textId="77777777" w:rsidTr="00E17E36">
        <w:trPr>
          <w:trHeight w:val="20"/>
          <w:jc w:val="center"/>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74A8DAD3" w14:textId="77777777" w:rsidR="00E17E36" w:rsidRPr="00E17E36" w:rsidRDefault="00E17E36" w:rsidP="00E17E36">
            <w:pPr>
              <w:jc w:val="center"/>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15</w:t>
            </w:r>
          </w:p>
        </w:tc>
        <w:tc>
          <w:tcPr>
            <w:tcW w:w="7702" w:type="dxa"/>
            <w:tcBorders>
              <w:top w:val="nil"/>
              <w:left w:val="nil"/>
              <w:bottom w:val="single" w:sz="4" w:space="0" w:color="auto"/>
              <w:right w:val="single" w:sz="4" w:space="0" w:color="auto"/>
            </w:tcBorders>
            <w:shd w:val="clear" w:color="auto" w:fill="auto"/>
            <w:vAlign w:val="bottom"/>
            <w:hideMark/>
          </w:tcPr>
          <w:p w14:paraId="0CDFBC07" w14:textId="77777777" w:rsidR="00E17E36" w:rsidRPr="00E17E36" w:rsidRDefault="00E17E36" w:rsidP="00E17E36">
            <w:pPr>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GLUCONATO DE CALCIO 10%, ML.</w:t>
            </w:r>
          </w:p>
        </w:tc>
        <w:tc>
          <w:tcPr>
            <w:tcW w:w="1180" w:type="dxa"/>
            <w:tcBorders>
              <w:top w:val="nil"/>
              <w:left w:val="nil"/>
              <w:bottom w:val="single" w:sz="4" w:space="0" w:color="auto"/>
              <w:right w:val="single" w:sz="4" w:space="0" w:color="auto"/>
            </w:tcBorders>
            <w:shd w:val="clear" w:color="auto" w:fill="auto"/>
            <w:noWrap/>
            <w:vAlign w:val="bottom"/>
            <w:hideMark/>
          </w:tcPr>
          <w:p w14:paraId="7E3D1741" w14:textId="77777777" w:rsidR="00E17E36" w:rsidRPr="00E17E36" w:rsidRDefault="00E17E36" w:rsidP="00E17E36">
            <w:pPr>
              <w:jc w:val="right"/>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37,462</w:t>
            </w:r>
          </w:p>
        </w:tc>
      </w:tr>
      <w:tr w:rsidR="00E17E36" w:rsidRPr="00E17E36" w14:paraId="6D04F599" w14:textId="77777777" w:rsidTr="00E17E36">
        <w:trPr>
          <w:trHeight w:val="20"/>
          <w:jc w:val="center"/>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339FB966" w14:textId="77777777" w:rsidR="00E17E36" w:rsidRPr="00E17E36" w:rsidRDefault="00E17E36" w:rsidP="00E17E36">
            <w:pPr>
              <w:jc w:val="center"/>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16</w:t>
            </w:r>
          </w:p>
        </w:tc>
        <w:tc>
          <w:tcPr>
            <w:tcW w:w="7702" w:type="dxa"/>
            <w:tcBorders>
              <w:top w:val="nil"/>
              <w:left w:val="nil"/>
              <w:bottom w:val="single" w:sz="4" w:space="0" w:color="auto"/>
              <w:right w:val="single" w:sz="4" w:space="0" w:color="auto"/>
            </w:tcBorders>
            <w:shd w:val="clear" w:color="auto" w:fill="auto"/>
            <w:vAlign w:val="bottom"/>
            <w:hideMark/>
          </w:tcPr>
          <w:p w14:paraId="11985E1E" w14:textId="50C96052" w:rsidR="00E17E36" w:rsidRPr="00E17E36" w:rsidRDefault="00E17E36" w:rsidP="00264B71">
            <w:pPr>
              <w:jc w:val="both"/>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GLUCONATO DE CALCIO 10%. SOLUCIÓN INYECTABLE. CADA AMPOLLETA CONTIENE: GLUCONATO DE CALCIO 5 MEQ / 10 ML., ML.</w:t>
            </w:r>
          </w:p>
        </w:tc>
        <w:tc>
          <w:tcPr>
            <w:tcW w:w="1180" w:type="dxa"/>
            <w:tcBorders>
              <w:top w:val="nil"/>
              <w:left w:val="nil"/>
              <w:bottom w:val="single" w:sz="4" w:space="0" w:color="auto"/>
              <w:right w:val="single" w:sz="4" w:space="0" w:color="auto"/>
            </w:tcBorders>
            <w:shd w:val="clear" w:color="auto" w:fill="auto"/>
            <w:noWrap/>
            <w:vAlign w:val="bottom"/>
            <w:hideMark/>
          </w:tcPr>
          <w:p w14:paraId="1D5F5322" w14:textId="77777777" w:rsidR="00E17E36" w:rsidRPr="00E17E36" w:rsidRDefault="00E17E36" w:rsidP="00E17E36">
            <w:pPr>
              <w:jc w:val="right"/>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30,483</w:t>
            </w:r>
          </w:p>
        </w:tc>
      </w:tr>
      <w:tr w:rsidR="00E17E36" w:rsidRPr="00E17E36" w14:paraId="271A4431" w14:textId="77777777" w:rsidTr="00E17E36">
        <w:trPr>
          <w:trHeight w:val="20"/>
          <w:jc w:val="center"/>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724EDBE6" w14:textId="77777777" w:rsidR="00E17E36" w:rsidRPr="00E17E36" w:rsidRDefault="00E17E36" w:rsidP="00E17E36">
            <w:pPr>
              <w:jc w:val="center"/>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17</w:t>
            </w:r>
          </w:p>
        </w:tc>
        <w:tc>
          <w:tcPr>
            <w:tcW w:w="7702" w:type="dxa"/>
            <w:tcBorders>
              <w:top w:val="nil"/>
              <w:left w:val="nil"/>
              <w:bottom w:val="single" w:sz="4" w:space="0" w:color="auto"/>
              <w:right w:val="single" w:sz="4" w:space="0" w:color="auto"/>
            </w:tcBorders>
            <w:shd w:val="clear" w:color="auto" w:fill="auto"/>
            <w:vAlign w:val="bottom"/>
            <w:hideMark/>
          </w:tcPr>
          <w:p w14:paraId="5657075B" w14:textId="77777777" w:rsidR="00E17E36" w:rsidRPr="00E17E36" w:rsidRDefault="00E17E36" w:rsidP="00264B71">
            <w:pPr>
              <w:jc w:val="both"/>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GLUCOSA AL 50% 500ML. SOLUCIÓN INYECTABLE. CADA 100 ML CONTIENEN: GLUCOSA ANHIDRA  50 G., ML.</w:t>
            </w:r>
          </w:p>
        </w:tc>
        <w:tc>
          <w:tcPr>
            <w:tcW w:w="1180" w:type="dxa"/>
            <w:tcBorders>
              <w:top w:val="nil"/>
              <w:left w:val="nil"/>
              <w:bottom w:val="single" w:sz="4" w:space="0" w:color="auto"/>
              <w:right w:val="single" w:sz="4" w:space="0" w:color="auto"/>
            </w:tcBorders>
            <w:shd w:val="clear" w:color="auto" w:fill="auto"/>
            <w:noWrap/>
            <w:vAlign w:val="bottom"/>
            <w:hideMark/>
          </w:tcPr>
          <w:p w14:paraId="63C21130" w14:textId="77777777" w:rsidR="00E17E36" w:rsidRPr="00E17E36" w:rsidRDefault="00E17E36" w:rsidP="00E17E36">
            <w:pPr>
              <w:jc w:val="right"/>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1,117,972</w:t>
            </w:r>
          </w:p>
        </w:tc>
      </w:tr>
      <w:tr w:rsidR="00E17E36" w:rsidRPr="00E17E36" w14:paraId="0BA69556" w14:textId="77777777" w:rsidTr="00E17E36">
        <w:trPr>
          <w:trHeight w:val="20"/>
          <w:jc w:val="center"/>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35B6D8E7" w14:textId="77777777" w:rsidR="00E17E36" w:rsidRPr="00E17E36" w:rsidRDefault="00E17E36" w:rsidP="00E17E36">
            <w:pPr>
              <w:jc w:val="center"/>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18</w:t>
            </w:r>
          </w:p>
        </w:tc>
        <w:tc>
          <w:tcPr>
            <w:tcW w:w="7702" w:type="dxa"/>
            <w:tcBorders>
              <w:top w:val="nil"/>
              <w:left w:val="nil"/>
              <w:bottom w:val="single" w:sz="4" w:space="0" w:color="auto"/>
              <w:right w:val="single" w:sz="4" w:space="0" w:color="auto"/>
            </w:tcBorders>
            <w:shd w:val="clear" w:color="auto" w:fill="auto"/>
            <w:vAlign w:val="bottom"/>
            <w:hideMark/>
          </w:tcPr>
          <w:p w14:paraId="42ABEC3C" w14:textId="77777777" w:rsidR="00E17E36" w:rsidRPr="00E17E36" w:rsidRDefault="00E17E36" w:rsidP="00E17E36">
            <w:pPr>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GLUTAMINA 20%, SOLUCION INYECTABLE (ALANINA Y LEVOGLUTAMINA), ML.</w:t>
            </w:r>
          </w:p>
        </w:tc>
        <w:tc>
          <w:tcPr>
            <w:tcW w:w="1180" w:type="dxa"/>
            <w:tcBorders>
              <w:top w:val="nil"/>
              <w:left w:val="nil"/>
              <w:bottom w:val="single" w:sz="4" w:space="0" w:color="auto"/>
              <w:right w:val="single" w:sz="4" w:space="0" w:color="auto"/>
            </w:tcBorders>
            <w:shd w:val="clear" w:color="auto" w:fill="auto"/>
            <w:noWrap/>
            <w:vAlign w:val="bottom"/>
            <w:hideMark/>
          </w:tcPr>
          <w:p w14:paraId="58929D3A" w14:textId="77777777" w:rsidR="00E17E36" w:rsidRPr="00E17E36" w:rsidRDefault="00E17E36" w:rsidP="00E17E36">
            <w:pPr>
              <w:jc w:val="right"/>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64,305</w:t>
            </w:r>
          </w:p>
        </w:tc>
      </w:tr>
      <w:tr w:rsidR="00E17E36" w:rsidRPr="00E17E36" w14:paraId="7065CAEE" w14:textId="77777777" w:rsidTr="00E17E36">
        <w:trPr>
          <w:trHeight w:val="20"/>
          <w:jc w:val="center"/>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10BBC0DD" w14:textId="77777777" w:rsidR="00E17E36" w:rsidRPr="00E17E36" w:rsidRDefault="00E17E36" w:rsidP="00E17E36">
            <w:pPr>
              <w:jc w:val="center"/>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19</w:t>
            </w:r>
          </w:p>
        </w:tc>
        <w:tc>
          <w:tcPr>
            <w:tcW w:w="7702" w:type="dxa"/>
            <w:tcBorders>
              <w:top w:val="nil"/>
              <w:left w:val="nil"/>
              <w:bottom w:val="single" w:sz="4" w:space="0" w:color="auto"/>
              <w:right w:val="single" w:sz="4" w:space="0" w:color="auto"/>
            </w:tcBorders>
            <w:shd w:val="clear" w:color="auto" w:fill="auto"/>
            <w:vAlign w:val="bottom"/>
            <w:hideMark/>
          </w:tcPr>
          <w:p w14:paraId="0DE28FBE" w14:textId="47ACF1E9" w:rsidR="00E17E36" w:rsidRPr="00E17E36" w:rsidRDefault="00E17E36" w:rsidP="00264B71">
            <w:pPr>
              <w:jc w:val="both"/>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HEPARINA, SOLUCIÓN INYECTABLE, 10,000 UI/10 MILILITROS, FRASCO AMPULA CON 10 MILILITROS, ML.</w:t>
            </w:r>
          </w:p>
        </w:tc>
        <w:tc>
          <w:tcPr>
            <w:tcW w:w="1180" w:type="dxa"/>
            <w:tcBorders>
              <w:top w:val="nil"/>
              <w:left w:val="nil"/>
              <w:bottom w:val="single" w:sz="4" w:space="0" w:color="auto"/>
              <w:right w:val="single" w:sz="4" w:space="0" w:color="auto"/>
            </w:tcBorders>
            <w:shd w:val="clear" w:color="auto" w:fill="auto"/>
            <w:noWrap/>
            <w:vAlign w:val="bottom"/>
            <w:hideMark/>
          </w:tcPr>
          <w:p w14:paraId="47B11B01" w14:textId="77777777" w:rsidR="00E17E36" w:rsidRPr="00E17E36" w:rsidRDefault="00E17E36" w:rsidP="00E17E36">
            <w:pPr>
              <w:jc w:val="right"/>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533</w:t>
            </w:r>
          </w:p>
        </w:tc>
      </w:tr>
      <w:tr w:rsidR="00E17E36" w:rsidRPr="00E17E36" w14:paraId="2EC6DA03" w14:textId="77777777" w:rsidTr="00E17E36">
        <w:trPr>
          <w:trHeight w:val="20"/>
          <w:jc w:val="center"/>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0C26F6F0" w14:textId="77777777" w:rsidR="00E17E36" w:rsidRPr="00E17E36" w:rsidRDefault="00E17E36" w:rsidP="00E17E36">
            <w:pPr>
              <w:jc w:val="center"/>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20</w:t>
            </w:r>
          </w:p>
        </w:tc>
        <w:tc>
          <w:tcPr>
            <w:tcW w:w="7702" w:type="dxa"/>
            <w:tcBorders>
              <w:top w:val="nil"/>
              <w:left w:val="nil"/>
              <w:bottom w:val="single" w:sz="4" w:space="0" w:color="auto"/>
              <w:right w:val="single" w:sz="4" w:space="0" w:color="auto"/>
            </w:tcBorders>
            <w:shd w:val="clear" w:color="auto" w:fill="auto"/>
            <w:vAlign w:val="bottom"/>
            <w:hideMark/>
          </w:tcPr>
          <w:p w14:paraId="4DDC0D02" w14:textId="77777777" w:rsidR="00E17E36" w:rsidRPr="00E17E36" w:rsidRDefault="00E17E36" w:rsidP="00E17E36">
            <w:pPr>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INSULINA DE ACCION RAPIDA, ML.</w:t>
            </w:r>
          </w:p>
        </w:tc>
        <w:tc>
          <w:tcPr>
            <w:tcW w:w="1180" w:type="dxa"/>
            <w:tcBorders>
              <w:top w:val="nil"/>
              <w:left w:val="nil"/>
              <w:bottom w:val="single" w:sz="4" w:space="0" w:color="auto"/>
              <w:right w:val="single" w:sz="4" w:space="0" w:color="auto"/>
            </w:tcBorders>
            <w:shd w:val="clear" w:color="auto" w:fill="auto"/>
            <w:noWrap/>
            <w:vAlign w:val="bottom"/>
            <w:hideMark/>
          </w:tcPr>
          <w:p w14:paraId="0DEBEBEF" w14:textId="77777777" w:rsidR="00E17E36" w:rsidRPr="00E17E36" w:rsidRDefault="00E17E36" w:rsidP="00E17E36">
            <w:pPr>
              <w:jc w:val="right"/>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2</w:t>
            </w:r>
          </w:p>
        </w:tc>
      </w:tr>
      <w:tr w:rsidR="00E17E36" w:rsidRPr="00E17E36" w14:paraId="685F89CE" w14:textId="77777777" w:rsidTr="00E17E36">
        <w:trPr>
          <w:trHeight w:val="20"/>
          <w:jc w:val="center"/>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1DA662AF" w14:textId="77777777" w:rsidR="00E17E36" w:rsidRPr="00E17E36" w:rsidRDefault="00E17E36" w:rsidP="00E17E36">
            <w:pPr>
              <w:jc w:val="center"/>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21</w:t>
            </w:r>
          </w:p>
        </w:tc>
        <w:tc>
          <w:tcPr>
            <w:tcW w:w="7702" w:type="dxa"/>
            <w:tcBorders>
              <w:top w:val="nil"/>
              <w:left w:val="nil"/>
              <w:bottom w:val="single" w:sz="4" w:space="0" w:color="auto"/>
              <w:right w:val="single" w:sz="4" w:space="0" w:color="auto"/>
            </w:tcBorders>
            <w:shd w:val="clear" w:color="auto" w:fill="auto"/>
            <w:vAlign w:val="bottom"/>
            <w:hideMark/>
          </w:tcPr>
          <w:p w14:paraId="132492E4" w14:textId="77777777" w:rsidR="00E17E36" w:rsidRPr="00E17E36" w:rsidRDefault="00E17E36" w:rsidP="00E17E36">
            <w:pPr>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LEVOCARNITINA 1 GR/5 ML. SOLUCION INYECTABLE AMPOLLETA DE 5 ML., ML.</w:t>
            </w:r>
          </w:p>
        </w:tc>
        <w:tc>
          <w:tcPr>
            <w:tcW w:w="1180" w:type="dxa"/>
            <w:tcBorders>
              <w:top w:val="nil"/>
              <w:left w:val="nil"/>
              <w:bottom w:val="single" w:sz="4" w:space="0" w:color="auto"/>
              <w:right w:val="single" w:sz="4" w:space="0" w:color="auto"/>
            </w:tcBorders>
            <w:shd w:val="clear" w:color="auto" w:fill="auto"/>
            <w:noWrap/>
            <w:vAlign w:val="bottom"/>
            <w:hideMark/>
          </w:tcPr>
          <w:p w14:paraId="7D23FAF5" w14:textId="77777777" w:rsidR="00E17E36" w:rsidRPr="00E17E36" w:rsidRDefault="00E17E36" w:rsidP="00E17E36">
            <w:pPr>
              <w:jc w:val="right"/>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99</w:t>
            </w:r>
          </w:p>
        </w:tc>
      </w:tr>
      <w:tr w:rsidR="00E17E36" w:rsidRPr="00E17E36" w14:paraId="37FAB11F" w14:textId="77777777" w:rsidTr="00E17E36">
        <w:trPr>
          <w:trHeight w:val="20"/>
          <w:jc w:val="center"/>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343686F8" w14:textId="77777777" w:rsidR="00E17E36" w:rsidRPr="00E17E36" w:rsidRDefault="00E17E36" w:rsidP="00E17E36">
            <w:pPr>
              <w:jc w:val="center"/>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22</w:t>
            </w:r>
          </w:p>
        </w:tc>
        <w:tc>
          <w:tcPr>
            <w:tcW w:w="7702" w:type="dxa"/>
            <w:tcBorders>
              <w:top w:val="nil"/>
              <w:left w:val="nil"/>
              <w:bottom w:val="single" w:sz="4" w:space="0" w:color="auto"/>
              <w:right w:val="single" w:sz="4" w:space="0" w:color="auto"/>
            </w:tcBorders>
            <w:shd w:val="clear" w:color="auto" w:fill="auto"/>
            <w:vAlign w:val="bottom"/>
            <w:hideMark/>
          </w:tcPr>
          <w:p w14:paraId="2AE4977C" w14:textId="77777777" w:rsidR="00E17E36" w:rsidRPr="00E17E36" w:rsidRDefault="00E17E36" w:rsidP="00264B71">
            <w:pPr>
              <w:jc w:val="both"/>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LÍPIDOS DE CADENA LARGA AL 20 %; OLIVA / SOYA) CADA 100 ml contienen: Aceite de oliva 16 g Aceite de soya 4 g Envase con 500 ml. ML.</w:t>
            </w:r>
          </w:p>
        </w:tc>
        <w:tc>
          <w:tcPr>
            <w:tcW w:w="1180" w:type="dxa"/>
            <w:tcBorders>
              <w:top w:val="nil"/>
              <w:left w:val="nil"/>
              <w:bottom w:val="single" w:sz="4" w:space="0" w:color="auto"/>
              <w:right w:val="single" w:sz="4" w:space="0" w:color="auto"/>
            </w:tcBorders>
            <w:shd w:val="clear" w:color="auto" w:fill="auto"/>
            <w:noWrap/>
            <w:vAlign w:val="bottom"/>
            <w:hideMark/>
          </w:tcPr>
          <w:p w14:paraId="1E943D27" w14:textId="77777777" w:rsidR="00E17E36" w:rsidRPr="00E17E36" w:rsidRDefault="00E17E36" w:rsidP="00E17E36">
            <w:pPr>
              <w:jc w:val="right"/>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39</w:t>
            </w:r>
          </w:p>
        </w:tc>
      </w:tr>
      <w:tr w:rsidR="00E17E36" w:rsidRPr="00E17E36" w14:paraId="5A48A210" w14:textId="77777777" w:rsidTr="00E17E36">
        <w:trPr>
          <w:trHeight w:val="20"/>
          <w:jc w:val="center"/>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2769D5B2" w14:textId="77777777" w:rsidR="00E17E36" w:rsidRPr="00E17E36" w:rsidRDefault="00E17E36" w:rsidP="00E17E36">
            <w:pPr>
              <w:jc w:val="center"/>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23</w:t>
            </w:r>
          </w:p>
        </w:tc>
        <w:tc>
          <w:tcPr>
            <w:tcW w:w="7702" w:type="dxa"/>
            <w:tcBorders>
              <w:top w:val="nil"/>
              <w:left w:val="nil"/>
              <w:bottom w:val="single" w:sz="4" w:space="0" w:color="auto"/>
              <w:right w:val="single" w:sz="4" w:space="0" w:color="auto"/>
            </w:tcBorders>
            <w:shd w:val="clear" w:color="auto" w:fill="auto"/>
            <w:vAlign w:val="bottom"/>
            <w:hideMark/>
          </w:tcPr>
          <w:p w14:paraId="2237C291" w14:textId="77777777" w:rsidR="00E17E36" w:rsidRPr="00E17E36" w:rsidRDefault="00E17E36" w:rsidP="00264B71">
            <w:pPr>
              <w:jc w:val="both"/>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LIPIDOS INTRAVENOSOS MCT/LCT ENRIQUECIDOS CON ACIDOS GRASOS OMEGA 3 Y ACIDOS GRASOS MONOSATURADOS AL 20%, ML.</w:t>
            </w:r>
          </w:p>
        </w:tc>
        <w:tc>
          <w:tcPr>
            <w:tcW w:w="1180" w:type="dxa"/>
            <w:tcBorders>
              <w:top w:val="nil"/>
              <w:left w:val="nil"/>
              <w:bottom w:val="single" w:sz="4" w:space="0" w:color="auto"/>
              <w:right w:val="single" w:sz="4" w:space="0" w:color="auto"/>
            </w:tcBorders>
            <w:shd w:val="clear" w:color="auto" w:fill="auto"/>
            <w:noWrap/>
            <w:vAlign w:val="bottom"/>
            <w:hideMark/>
          </w:tcPr>
          <w:p w14:paraId="502FF14B" w14:textId="77777777" w:rsidR="00E17E36" w:rsidRPr="00E17E36" w:rsidRDefault="00E17E36" w:rsidP="00E17E36">
            <w:pPr>
              <w:jc w:val="right"/>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635,006</w:t>
            </w:r>
          </w:p>
        </w:tc>
      </w:tr>
      <w:tr w:rsidR="00E17E36" w:rsidRPr="00E17E36" w14:paraId="7A7067B1" w14:textId="77777777" w:rsidTr="00E17E36">
        <w:trPr>
          <w:trHeight w:val="20"/>
          <w:jc w:val="center"/>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2F7E1528" w14:textId="77777777" w:rsidR="00E17E36" w:rsidRPr="00E17E36" w:rsidRDefault="00E17E36" w:rsidP="00E17E36">
            <w:pPr>
              <w:jc w:val="center"/>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24</w:t>
            </w:r>
          </w:p>
        </w:tc>
        <w:tc>
          <w:tcPr>
            <w:tcW w:w="7702" w:type="dxa"/>
            <w:tcBorders>
              <w:top w:val="nil"/>
              <w:left w:val="nil"/>
              <w:bottom w:val="single" w:sz="4" w:space="0" w:color="auto"/>
              <w:right w:val="single" w:sz="4" w:space="0" w:color="auto"/>
            </w:tcBorders>
            <w:shd w:val="clear" w:color="auto" w:fill="auto"/>
            <w:vAlign w:val="bottom"/>
            <w:hideMark/>
          </w:tcPr>
          <w:p w14:paraId="12FE751A" w14:textId="5880FA1C" w:rsidR="00E17E36" w:rsidRPr="00E17E36" w:rsidRDefault="00E17E36" w:rsidP="00264B71">
            <w:pPr>
              <w:jc w:val="both"/>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LIPIDOS INTRAVENOSOS, (DE CADENA MEDIANA Y LARGA AL 20%) EMULSION INYECTABLE, ACEITE DE SOYA 20GR/100 ML, TRIGLICERIDOS DE CADENA MEDIANA 10 GRAMOS /100 MILILITRO, ML.</w:t>
            </w:r>
          </w:p>
        </w:tc>
        <w:tc>
          <w:tcPr>
            <w:tcW w:w="1180" w:type="dxa"/>
            <w:tcBorders>
              <w:top w:val="nil"/>
              <w:left w:val="nil"/>
              <w:bottom w:val="single" w:sz="4" w:space="0" w:color="auto"/>
              <w:right w:val="single" w:sz="4" w:space="0" w:color="auto"/>
            </w:tcBorders>
            <w:shd w:val="clear" w:color="auto" w:fill="auto"/>
            <w:noWrap/>
            <w:vAlign w:val="bottom"/>
            <w:hideMark/>
          </w:tcPr>
          <w:p w14:paraId="46DF2A8E" w14:textId="77777777" w:rsidR="00E17E36" w:rsidRPr="00E17E36" w:rsidRDefault="00E17E36" w:rsidP="00E17E36">
            <w:pPr>
              <w:jc w:val="right"/>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84,956</w:t>
            </w:r>
          </w:p>
        </w:tc>
      </w:tr>
      <w:tr w:rsidR="00E17E36" w:rsidRPr="00E17E36" w14:paraId="124CB39D" w14:textId="77777777" w:rsidTr="00E17E36">
        <w:trPr>
          <w:trHeight w:val="20"/>
          <w:jc w:val="center"/>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4546F6E6" w14:textId="77777777" w:rsidR="00E17E36" w:rsidRPr="00E17E36" w:rsidRDefault="00E17E36" w:rsidP="00E17E36">
            <w:pPr>
              <w:jc w:val="center"/>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25</w:t>
            </w:r>
          </w:p>
        </w:tc>
        <w:tc>
          <w:tcPr>
            <w:tcW w:w="7702" w:type="dxa"/>
            <w:tcBorders>
              <w:top w:val="nil"/>
              <w:left w:val="nil"/>
              <w:bottom w:val="single" w:sz="4" w:space="0" w:color="auto"/>
              <w:right w:val="single" w:sz="4" w:space="0" w:color="auto"/>
            </w:tcBorders>
            <w:shd w:val="clear" w:color="auto" w:fill="auto"/>
            <w:vAlign w:val="bottom"/>
            <w:hideMark/>
          </w:tcPr>
          <w:p w14:paraId="4E7AAA4C" w14:textId="77777777" w:rsidR="00E17E36" w:rsidRPr="00E17E36" w:rsidRDefault="00E17E36" w:rsidP="00E17E36">
            <w:pPr>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MAGNESIO SULFATO DE, SOLUCIÓN INYECTABLE, 1 GRAMO / 10 MILILITROS, ML.</w:t>
            </w:r>
          </w:p>
        </w:tc>
        <w:tc>
          <w:tcPr>
            <w:tcW w:w="1180" w:type="dxa"/>
            <w:tcBorders>
              <w:top w:val="nil"/>
              <w:left w:val="nil"/>
              <w:bottom w:val="single" w:sz="4" w:space="0" w:color="auto"/>
              <w:right w:val="single" w:sz="4" w:space="0" w:color="auto"/>
            </w:tcBorders>
            <w:shd w:val="clear" w:color="auto" w:fill="auto"/>
            <w:noWrap/>
            <w:vAlign w:val="bottom"/>
            <w:hideMark/>
          </w:tcPr>
          <w:p w14:paraId="52E41028" w14:textId="77777777" w:rsidR="00E17E36" w:rsidRPr="00E17E36" w:rsidRDefault="00E17E36" w:rsidP="00E17E36">
            <w:pPr>
              <w:jc w:val="right"/>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24,407</w:t>
            </w:r>
          </w:p>
        </w:tc>
      </w:tr>
      <w:tr w:rsidR="00E17E36" w:rsidRPr="00E17E36" w14:paraId="6E462E9A" w14:textId="77777777" w:rsidTr="00E17E36">
        <w:trPr>
          <w:trHeight w:val="20"/>
          <w:jc w:val="center"/>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239342C9" w14:textId="77777777" w:rsidR="00E17E36" w:rsidRPr="00E17E36" w:rsidRDefault="00E17E36" w:rsidP="00E17E36">
            <w:pPr>
              <w:jc w:val="center"/>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26</w:t>
            </w:r>
          </w:p>
        </w:tc>
        <w:tc>
          <w:tcPr>
            <w:tcW w:w="7702" w:type="dxa"/>
            <w:tcBorders>
              <w:top w:val="nil"/>
              <w:left w:val="nil"/>
              <w:bottom w:val="single" w:sz="4" w:space="0" w:color="auto"/>
              <w:right w:val="single" w:sz="4" w:space="0" w:color="auto"/>
            </w:tcBorders>
            <w:shd w:val="clear" w:color="auto" w:fill="auto"/>
            <w:vAlign w:val="bottom"/>
            <w:hideMark/>
          </w:tcPr>
          <w:p w14:paraId="6375EE10" w14:textId="77777777" w:rsidR="00E17E36" w:rsidRPr="00E17E36" w:rsidRDefault="00E17E36" w:rsidP="00E17E36">
            <w:pPr>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MESNA 400MG/4ML C/5 AMP.   </w:t>
            </w:r>
          </w:p>
        </w:tc>
        <w:tc>
          <w:tcPr>
            <w:tcW w:w="1180" w:type="dxa"/>
            <w:tcBorders>
              <w:top w:val="nil"/>
              <w:left w:val="nil"/>
              <w:bottom w:val="single" w:sz="4" w:space="0" w:color="auto"/>
              <w:right w:val="single" w:sz="4" w:space="0" w:color="auto"/>
            </w:tcBorders>
            <w:shd w:val="clear" w:color="auto" w:fill="auto"/>
            <w:noWrap/>
            <w:vAlign w:val="bottom"/>
            <w:hideMark/>
          </w:tcPr>
          <w:p w14:paraId="3E3ABBDF" w14:textId="77777777" w:rsidR="00E17E36" w:rsidRPr="00E17E36" w:rsidRDefault="00E17E36" w:rsidP="00E17E36">
            <w:pPr>
              <w:jc w:val="right"/>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43</w:t>
            </w:r>
          </w:p>
        </w:tc>
      </w:tr>
      <w:tr w:rsidR="00E17E36" w:rsidRPr="00E17E36" w14:paraId="6EC675D8" w14:textId="77777777" w:rsidTr="00E17E36">
        <w:trPr>
          <w:trHeight w:val="20"/>
          <w:jc w:val="center"/>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1576CCEC" w14:textId="77777777" w:rsidR="00E17E36" w:rsidRPr="00E17E36" w:rsidRDefault="00E17E36" w:rsidP="00E17E36">
            <w:pPr>
              <w:jc w:val="center"/>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27</w:t>
            </w:r>
          </w:p>
        </w:tc>
        <w:tc>
          <w:tcPr>
            <w:tcW w:w="7702" w:type="dxa"/>
            <w:tcBorders>
              <w:top w:val="nil"/>
              <w:left w:val="nil"/>
              <w:bottom w:val="single" w:sz="4" w:space="0" w:color="auto"/>
              <w:right w:val="single" w:sz="4" w:space="0" w:color="auto"/>
            </w:tcBorders>
            <w:shd w:val="clear" w:color="auto" w:fill="auto"/>
            <w:vAlign w:val="bottom"/>
            <w:hideMark/>
          </w:tcPr>
          <w:p w14:paraId="09A040B2" w14:textId="77777777" w:rsidR="00E17E36" w:rsidRPr="00E17E36" w:rsidRDefault="00E17E36" w:rsidP="00E17E36">
            <w:pPr>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METOTREXATO 50MG AMP. </w:t>
            </w:r>
          </w:p>
        </w:tc>
        <w:tc>
          <w:tcPr>
            <w:tcW w:w="1180" w:type="dxa"/>
            <w:tcBorders>
              <w:top w:val="nil"/>
              <w:left w:val="nil"/>
              <w:bottom w:val="single" w:sz="4" w:space="0" w:color="auto"/>
              <w:right w:val="single" w:sz="4" w:space="0" w:color="auto"/>
            </w:tcBorders>
            <w:shd w:val="clear" w:color="auto" w:fill="auto"/>
            <w:noWrap/>
            <w:vAlign w:val="bottom"/>
            <w:hideMark/>
          </w:tcPr>
          <w:p w14:paraId="63DEA0AA" w14:textId="77777777" w:rsidR="00E17E36" w:rsidRPr="00E17E36" w:rsidRDefault="00E17E36" w:rsidP="00E17E36">
            <w:pPr>
              <w:jc w:val="right"/>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24</w:t>
            </w:r>
          </w:p>
        </w:tc>
      </w:tr>
      <w:tr w:rsidR="00E17E36" w:rsidRPr="00E17E36" w14:paraId="47547AD4" w14:textId="77777777" w:rsidTr="00E17E36">
        <w:trPr>
          <w:trHeight w:val="20"/>
          <w:jc w:val="center"/>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4EA3C260" w14:textId="77777777" w:rsidR="00E17E36" w:rsidRPr="00E17E36" w:rsidRDefault="00E17E36" w:rsidP="00E17E36">
            <w:pPr>
              <w:jc w:val="center"/>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28</w:t>
            </w:r>
          </w:p>
        </w:tc>
        <w:tc>
          <w:tcPr>
            <w:tcW w:w="7702" w:type="dxa"/>
            <w:tcBorders>
              <w:top w:val="nil"/>
              <w:left w:val="nil"/>
              <w:bottom w:val="single" w:sz="4" w:space="0" w:color="auto"/>
              <w:right w:val="single" w:sz="4" w:space="0" w:color="auto"/>
            </w:tcBorders>
            <w:shd w:val="clear" w:color="auto" w:fill="auto"/>
            <w:vAlign w:val="bottom"/>
            <w:hideMark/>
          </w:tcPr>
          <w:p w14:paraId="7B64ADB8" w14:textId="77777777" w:rsidR="00E17E36" w:rsidRPr="00E17E36" w:rsidRDefault="00E17E36" w:rsidP="00264B71">
            <w:pPr>
              <w:jc w:val="both"/>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MULTIVITAMINAS. ADULTO. LIOFILIZADO PARA SOLUCIÓN INYECTABLE CADA FRASCO    AMPULA CONTIENE: RETINOL (VITAMINA A) 2000 UI, COLECALCIFEROL (VITAMINA D3) 200   UI, ACETATO DE DL-ALFATOCOFEROL (VITAMINA E) 7 UI, NICOTINAMIDA (NIACINAMIDA), ML.</w:t>
            </w:r>
          </w:p>
        </w:tc>
        <w:tc>
          <w:tcPr>
            <w:tcW w:w="1180" w:type="dxa"/>
            <w:tcBorders>
              <w:top w:val="nil"/>
              <w:left w:val="nil"/>
              <w:bottom w:val="single" w:sz="4" w:space="0" w:color="auto"/>
              <w:right w:val="single" w:sz="4" w:space="0" w:color="auto"/>
            </w:tcBorders>
            <w:shd w:val="clear" w:color="auto" w:fill="auto"/>
            <w:noWrap/>
            <w:vAlign w:val="bottom"/>
            <w:hideMark/>
          </w:tcPr>
          <w:p w14:paraId="60696BAB" w14:textId="77777777" w:rsidR="00E17E36" w:rsidRPr="00E17E36" w:rsidRDefault="00E17E36" w:rsidP="00E17E36">
            <w:pPr>
              <w:jc w:val="right"/>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14,187</w:t>
            </w:r>
          </w:p>
        </w:tc>
      </w:tr>
      <w:tr w:rsidR="00E17E36" w:rsidRPr="00E17E36" w14:paraId="29B82C52" w14:textId="77777777" w:rsidTr="00E17E36">
        <w:trPr>
          <w:trHeight w:val="20"/>
          <w:jc w:val="center"/>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0EF8EC96" w14:textId="77777777" w:rsidR="00E17E36" w:rsidRPr="00E17E36" w:rsidRDefault="00E17E36" w:rsidP="00E17E36">
            <w:pPr>
              <w:jc w:val="center"/>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lastRenderedPageBreak/>
              <w:t>29</w:t>
            </w:r>
          </w:p>
        </w:tc>
        <w:tc>
          <w:tcPr>
            <w:tcW w:w="7702" w:type="dxa"/>
            <w:tcBorders>
              <w:top w:val="nil"/>
              <w:left w:val="nil"/>
              <w:bottom w:val="single" w:sz="4" w:space="0" w:color="auto"/>
              <w:right w:val="single" w:sz="4" w:space="0" w:color="auto"/>
            </w:tcBorders>
            <w:shd w:val="clear" w:color="auto" w:fill="auto"/>
            <w:vAlign w:val="bottom"/>
            <w:hideMark/>
          </w:tcPr>
          <w:p w14:paraId="7E98FA99" w14:textId="77777777" w:rsidR="00E17E36" w:rsidRPr="00E17E36" w:rsidRDefault="00E17E36" w:rsidP="00264B71">
            <w:pPr>
              <w:jc w:val="both"/>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MULTIVITAMINAS. PEDIATRICO. LIOFILIZADO PARA SOLUCIÓN INYECTABLE CADA FRASCO    AMPULA CONTIENE: RETINOL (VITAMINA A) 2000 UI, COLECALCIFEROL (VITAMINA D3) 200   UI, ACETATO DE DL-ALFATOCOFEROL (VITAMINA E) 7 UI, NICOTINAMIDA (NIACINAMIDA</w:t>
            </w:r>
            <w:proofErr w:type="gramStart"/>
            <w:r w:rsidRPr="00E17E36">
              <w:rPr>
                <w:rFonts w:ascii="Calibri" w:hAnsi="Calibri" w:cs="Calibri"/>
                <w:color w:val="000000"/>
                <w:sz w:val="18"/>
                <w:szCs w:val="18"/>
                <w:lang w:val="es-MX" w:eastAsia="es-MX"/>
              </w:rPr>
              <w:t>) ,</w:t>
            </w:r>
            <w:proofErr w:type="gramEnd"/>
            <w:r w:rsidRPr="00E17E36">
              <w:rPr>
                <w:rFonts w:ascii="Calibri" w:hAnsi="Calibri" w:cs="Calibri"/>
                <w:color w:val="000000"/>
                <w:sz w:val="18"/>
                <w:szCs w:val="18"/>
                <w:lang w:val="es-MX" w:eastAsia="es-MX"/>
              </w:rPr>
              <w:t xml:space="preserve"> ML.</w:t>
            </w:r>
          </w:p>
        </w:tc>
        <w:tc>
          <w:tcPr>
            <w:tcW w:w="1180" w:type="dxa"/>
            <w:tcBorders>
              <w:top w:val="nil"/>
              <w:left w:val="nil"/>
              <w:bottom w:val="single" w:sz="4" w:space="0" w:color="auto"/>
              <w:right w:val="single" w:sz="4" w:space="0" w:color="auto"/>
            </w:tcBorders>
            <w:shd w:val="clear" w:color="auto" w:fill="auto"/>
            <w:noWrap/>
            <w:vAlign w:val="bottom"/>
            <w:hideMark/>
          </w:tcPr>
          <w:p w14:paraId="4DD2C40E" w14:textId="77777777" w:rsidR="00E17E36" w:rsidRPr="00E17E36" w:rsidRDefault="00E17E36" w:rsidP="00E17E36">
            <w:pPr>
              <w:jc w:val="right"/>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35,084</w:t>
            </w:r>
          </w:p>
        </w:tc>
      </w:tr>
      <w:tr w:rsidR="00E17E36" w:rsidRPr="00E17E36" w14:paraId="30B203C1" w14:textId="77777777" w:rsidTr="00E17E36">
        <w:trPr>
          <w:trHeight w:val="20"/>
          <w:jc w:val="center"/>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19891A76" w14:textId="77777777" w:rsidR="00E17E36" w:rsidRPr="00E17E36" w:rsidRDefault="00E17E36" w:rsidP="00E17E36">
            <w:pPr>
              <w:jc w:val="center"/>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30</w:t>
            </w:r>
          </w:p>
        </w:tc>
        <w:tc>
          <w:tcPr>
            <w:tcW w:w="7702" w:type="dxa"/>
            <w:tcBorders>
              <w:top w:val="nil"/>
              <w:left w:val="nil"/>
              <w:bottom w:val="single" w:sz="4" w:space="0" w:color="auto"/>
              <w:right w:val="single" w:sz="4" w:space="0" w:color="auto"/>
            </w:tcBorders>
            <w:shd w:val="clear" w:color="auto" w:fill="auto"/>
            <w:vAlign w:val="bottom"/>
            <w:hideMark/>
          </w:tcPr>
          <w:p w14:paraId="3BC8DE16" w14:textId="2F9C1D4B" w:rsidR="00E17E36" w:rsidRPr="00E17E36" w:rsidRDefault="00E17E36" w:rsidP="00264B71">
            <w:pPr>
              <w:jc w:val="both"/>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OLIGOMETALES ENDOVENOSOS. SOLUCIÓN INYECTABLE CADA 100 ML. CONTIENE: CLORURO DE ZINC 55.00 MG. SULFATO CUPRICO PENTAHIDRATADO 16.90 MG. SULFATO DE MANGANESO 38.10 MG. YODURO DE SODIO 1.30 MG. FLUORURO DE SODIO 14.00 MG. CLORURO DE SODIO, ML.</w:t>
            </w:r>
          </w:p>
        </w:tc>
        <w:tc>
          <w:tcPr>
            <w:tcW w:w="1180" w:type="dxa"/>
            <w:tcBorders>
              <w:top w:val="nil"/>
              <w:left w:val="nil"/>
              <w:bottom w:val="single" w:sz="4" w:space="0" w:color="auto"/>
              <w:right w:val="single" w:sz="4" w:space="0" w:color="auto"/>
            </w:tcBorders>
            <w:shd w:val="clear" w:color="auto" w:fill="auto"/>
            <w:noWrap/>
            <w:vAlign w:val="bottom"/>
            <w:hideMark/>
          </w:tcPr>
          <w:p w14:paraId="23FCB4D5" w14:textId="77777777" w:rsidR="00E17E36" w:rsidRPr="00E17E36" w:rsidRDefault="00E17E36" w:rsidP="00E17E36">
            <w:pPr>
              <w:jc w:val="right"/>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32,341</w:t>
            </w:r>
          </w:p>
        </w:tc>
      </w:tr>
      <w:tr w:rsidR="00E17E36" w:rsidRPr="00E17E36" w14:paraId="2138D8EC" w14:textId="77777777" w:rsidTr="00E17E36">
        <w:trPr>
          <w:trHeight w:val="20"/>
          <w:jc w:val="center"/>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3846DBAE" w14:textId="77777777" w:rsidR="00E17E36" w:rsidRPr="00E17E36" w:rsidRDefault="00E17E36" w:rsidP="00E17E36">
            <w:pPr>
              <w:jc w:val="center"/>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31</w:t>
            </w:r>
          </w:p>
        </w:tc>
        <w:tc>
          <w:tcPr>
            <w:tcW w:w="7702" w:type="dxa"/>
            <w:tcBorders>
              <w:top w:val="nil"/>
              <w:left w:val="nil"/>
              <w:bottom w:val="single" w:sz="4" w:space="0" w:color="auto"/>
              <w:right w:val="single" w:sz="4" w:space="0" w:color="auto"/>
            </w:tcBorders>
            <w:shd w:val="clear" w:color="auto" w:fill="auto"/>
            <w:vAlign w:val="bottom"/>
            <w:hideMark/>
          </w:tcPr>
          <w:p w14:paraId="11667084" w14:textId="77777777" w:rsidR="00E17E36" w:rsidRPr="00E17E36" w:rsidRDefault="00E17E36" w:rsidP="00E17E36">
            <w:pPr>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POTASIO, SOLUCIÓN INYECTABLE 1.49 GRAMOS / 10 MILILITROS DE CLORURO DE POTASIO, ML.</w:t>
            </w:r>
          </w:p>
        </w:tc>
        <w:tc>
          <w:tcPr>
            <w:tcW w:w="1180" w:type="dxa"/>
            <w:tcBorders>
              <w:top w:val="nil"/>
              <w:left w:val="nil"/>
              <w:bottom w:val="single" w:sz="4" w:space="0" w:color="auto"/>
              <w:right w:val="single" w:sz="4" w:space="0" w:color="auto"/>
            </w:tcBorders>
            <w:shd w:val="clear" w:color="auto" w:fill="auto"/>
            <w:noWrap/>
            <w:vAlign w:val="bottom"/>
            <w:hideMark/>
          </w:tcPr>
          <w:p w14:paraId="21F72450" w14:textId="77777777" w:rsidR="00E17E36" w:rsidRPr="00E17E36" w:rsidRDefault="00E17E36" w:rsidP="00E17E36">
            <w:pPr>
              <w:jc w:val="right"/>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23,880</w:t>
            </w:r>
          </w:p>
        </w:tc>
      </w:tr>
      <w:tr w:rsidR="00E17E36" w:rsidRPr="00E17E36" w14:paraId="67E51DBA" w14:textId="77777777" w:rsidTr="00E17E36">
        <w:trPr>
          <w:trHeight w:val="20"/>
          <w:jc w:val="center"/>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1CE690A1" w14:textId="77777777" w:rsidR="00E17E36" w:rsidRPr="00E17E36" w:rsidRDefault="00E17E36" w:rsidP="00E17E36">
            <w:pPr>
              <w:jc w:val="center"/>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32</w:t>
            </w:r>
          </w:p>
        </w:tc>
        <w:tc>
          <w:tcPr>
            <w:tcW w:w="7702" w:type="dxa"/>
            <w:tcBorders>
              <w:top w:val="nil"/>
              <w:left w:val="nil"/>
              <w:bottom w:val="single" w:sz="4" w:space="0" w:color="auto"/>
              <w:right w:val="single" w:sz="4" w:space="0" w:color="auto"/>
            </w:tcBorders>
            <w:shd w:val="clear" w:color="auto" w:fill="auto"/>
            <w:vAlign w:val="bottom"/>
            <w:hideMark/>
          </w:tcPr>
          <w:p w14:paraId="5447417C" w14:textId="77777777" w:rsidR="00E17E36" w:rsidRPr="00E17E36" w:rsidRDefault="00E17E36" w:rsidP="00E17E36">
            <w:pPr>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RITUXIMAB 100MG AMP.      </w:t>
            </w:r>
          </w:p>
        </w:tc>
        <w:tc>
          <w:tcPr>
            <w:tcW w:w="1180" w:type="dxa"/>
            <w:tcBorders>
              <w:top w:val="nil"/>
              <w:left w:val="nil"/>
              <w:bottom w:val="single" w:sz="4" w:space="0" w:color="auto"/>
              <w:right w:val="single" w:sz="4" w:space="0" w:color="auto"/>
            </w:tcBorders>
            <w:shd w:val="clear" w:color="auto" w:fill="auto"/>
            <w:noWrap/>
            <w:vAlign w:val="bottom"/>
            <w:hideMark/>
          </w:tcPr>
          <w:p w14:paraId="4CA81973" w14:textId="77777777" w:rsidR="00E17E36" w:rsidRPr="00E17E36" w:rsidRDefault="00E17E36" w:rsidP="00E17E36">
            <w:pPr>
              <w:jc w:val="right"/>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6,599</w:t>
            </w:r>
          </w:p>
        </w:tc>
      </w:tr>
      <w:tr w:rsidR="00E17E36" w:rsidRPr="00E17E36" w14:paraId="2540F83A" w14:textId="77777777" w:rsidTr="00E17E36">
        <w:trPr>
          <w:trHeight w:val="20"/>
          <w:jc w:val="center"/>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5BB25750" w14:textId="77777777" w:rsidR="00E17E36" w:rsidRPr="00E17E36" w:rsidRDefault="00E17E36" w:rsidP="00E17E36">
            <w:pPr>
              <w:jc w:val="center"/>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33</w:t>
            </w:r>
          </w:p>
        </w:tc>
        <w:tc>
          <w:tcPr>
            <w:tcW w:w="7702" w:type="dxa"/>
            <w:tcBorders>
              <w:top w:val="nil"/>
              <w:left w:val="nil"/>
              <w:bottom w:val="single" w:sz="4" w:space="0" w:color="auto"/>
              <w:right w:val="single" w:sz="4" w:space="0" w:color="auto"/>
            </w:tcBorders>
            <w:shd w:val="clear" w:color="auto" w:fill="auto"/>
            <w:vAlign w:val="bottom"/>
            <w:hideMark/>
          </w:tcPr>
          <w:p w14:paraId="63CC83BC" w14:textId="77777777" w:rsidR="00E17E36" w:rsidRPr="00E17E36" w:rsidRDefault="00E17E36" w:rsidP="00264B71">
            <w:pPr>
              <w:jc w:val="both"/>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SULFATO DE ZINC. SOLUCIÓN INYECTABLE, CADA AMPOLLETA CONTIENE SULFATO DE ZINC HEPTAHIDRATADO EQUIVALENTE A 5 MG Y 3MG DE ZINC ELEMENTAL. VEHÍCULO CBP 3 ML. CADA ML. CONTIENE: SULFATO DE ZINC HEPTADIRATADO EQUIVALENTE A 1 MG DE ZINC ELEMENTAL. VEHÍUCLO CBP 1 ML.</w:t>
            </w:r>
          </w:p>
        </w:tc>
        <w:tc>
          <w:tcPr>
            <w:tcW w:w="1180" w:type="dxa"/>
            <w:tcBorders>
              <w:top w:val="nil"/>
              <w:left w:val="nil"/>
              <w:bottom w:val="single" w:sz="4" w:space="0" w:color="auto"/>
              <w:right w:val="single" w:sz="4" w:space="0" w:color="auto"/>
            </w:tcBorders>
            <w:shd w:val="clear" w:color="auto" w:fill="auto"/>
            <w:noWrap/>
            <w:vAlign w:val="bottom"/>
            <w:hideMark/>
          </w:tcPr>
          <w:p w14:paraId="37E69DD0" w14:textId="77777777" w:rsidR="00E17E36" w:rsidRPr="00E17E36" w:rsidRDefault="00E17E36" w:rsidP="00E17E36">
            <w:pPr>
              <w:jc w:val="right"/>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10,830</w:t>
            </w:r>
          </w:p>
        </w:tc>
      </w:tr>
      <w:tr w:rsidR="00E17E36" w:rsidRPr="00E17E36" w14:paraId="35A37C91" w14:textId="77777777" w:rsidTr="00E17E36">
        <w:trPr>
          <w:trHeight w:val="20"/>
          <w:jc w:val="center"/>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487F7D5F" w14:textId="77777777" w:rsidR="00E17E36" w:rsidRPr="00E17E36" w:rsidRDefault="00E17E36" w:rsidP="00E17E36">
            <w:pPr>
              <w:jc w:val="center"/>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34</w:t>
            </w:r>
          </w:p>
        </w:tc>
        <w:tc>
          <w:tcPr>
            <w:tcW w:w="7702" w:type="dxa"/>
            <w:tcBorders>
              <w:top w:val="nil"/>
              <w:left w:val="nil"/>
              <w:bottom w:val="single" w:sz="4" w:space="0" w:color="auto"/>
              <w:right w:val="single" w:sz="4" w:space="0" w:color="auto"/>
            </w:tcBorders>
            <w:shd w:val="clear" w:color="auto" w:fill="auto"/>
            <w:vAlign w:val="bottom"/>
            <w:hideMark/>
          </w:tcPr>
          <w:p w14:paraId="5DF9771B" w14:textId="77777777" w:rsidR="00E17E36" w:rsidRPr="00E17E36" w:rsidRDefault="00E17E36" w:rsidP="00E17E36">
            <w:pPr>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VITAMINA C, ML.</w:t>
            </w:r>
          </w:p>
        </w:tc>
        <w:tc>
          <w:tcPr>
            <w:tcW w:w="1180" w:type="dxa"/>
            <w:tcBorders>
              <w:top w:val="nil"/>
              <w:left w:val="nil"/>
              <w:bottom w:val="single" w:sz="4" w:space="0" w:color="auto"/>
              <w:right w:val="single" w:sz="4" w:space="0" w:color="auto"/>
            </w:tcBorders>
            <w:shd w:val="clear" w:color="auto" w:fill="auto"/>
            <w:noWrap/>
            <w:vAlign w:val="bottom"/>
            <w:hideMark/>
          </w:tcPr>
          <w:p w14:paraId="465B3F98" w14:textId="77777777" w:rsidR="00E17E36" w:rsidRPr="00E17E36" w:rsidRDefault="00E17E36" w:rsidP="00E17E36">
            <w:pPr>
              <w:jc w:val="right"/>
              <w:rPr>
                <w:rFonts w:ascii="Calibri" w:hAnsi="Calibri" w:cs="Calibri"/>
                <w:color w:val="000000"/>
                <w:sz w:val="18"/>
                <w:szCs w:val="18"/>
                <w:lang w:val="es-MX" w:eastAsia="es-MX"/>
              </w:rPr>
            </w:pPr>
            <w:r w:rsidRPr="00E17E36">
              <w:rPr>
                <w:rFonts w:ascii="Calibri" w:hAnsi="Calibri" w:cs="Calibri"/>
                <w:color w:val="000000"/>
                <w:sz w:val="18"/>
                <w:szCs w:val="18"/>
                <w:lang w:val="es-MX" w:eastAsia="es-MX"/>
              </w:rPr>
              <w:t>9,123</w:t>
            </w:r>
          </w:p>
        </w:tc>
      </w:tr>
    </w:tbl>
    <w:p w14:paraId="43E2F794" w14:textId="77777777" w:rsidR="00E17E36" w:rsidRPr="00E17E36" w:rsidRDefault="00E17E36" w:rsidP="00E17E36">
      <w:pPr>
        <w:tabs>
          <w:tab w:val="left" w:pos="7080"/>
        </w:tabs>
        <w:jc w:val="center"/>
        <w:rPr>
          <w:rFonts w:asciiTheme="minorHAnsi" w:hAnsiTheme="minorHAnsi"/>
          <w:b/>
          <w:bCs/>
          <w:sz w:val="24"/>
          <w:szCs w:val="24"/>
        </w:rPr>
      </w:pPr>
    </w:p>
    <w:p w14:paraId="0B27677F" w14:textId="77777777" w:rsidR="00445B94" w:rsidRDefault="00445B94" w:rsidP="00826752">
      <w:pPr>
        <w:tabs>
          <w:tab w:val="left" w:pos="7080"/>
        </w:tabs>
        <w:rPr>
          <w:rFonts w:asciiTheme="minorHAnsi" w:hAnsiTheme="minorHAnsi"/>
          <w:sz w:val="18"/>
          <w:szCs w:val="18"/>
          <w:u w:val="single"/>
        </w:rPr>
      </w:pPr>
    </w:p>
    <w:p w14:paraId="60ACA112" w14:textId="77777777" w:rsidR="00445B94" w:rsidRDefault="00445B94" w:rsidP="00826752">
      <w:pPr>
        <w:tabs>
          <w:tab w:val="left" w:pos="7080"/>
        </w:tabs>
        <w:rPr>
          <w:rFonts w:asciiTheme="minorHAnsi" w:hAnsiTheme="minorHAnsi"/>
          <w:sz w:val="18"/>
          <w:szCs w:val="18"/>
          <w:u w:val="single"/>
        </w:rPr>
      </w:pPr>
    </w:p>
    <w:p w14:paraId="3C20E6AD" w14:textId="77777777" w:rsidR="00445B94" w:rsidRDefault="00445B94" w:rsidP="00826752">
      <w:pPr>
        <w:tabs>
          <w:tab w:val="left" w:pos="7080"/>
        </w:tabs>
        <w:rPr>
          <w:rFonts w:asciiTheme="minorHAnsi" w:hAnsiTheme="minorHAnsi"/>
          <w:sz w:val="18"/>
          <w:szCs w:val="18"/>
          <w:u w:val="single"/>
        </w:rPr>
      </w:pPr>
    </w:p>
    <w:p w14:paraId="51720A8F" w14:textId="77777777" w:rsidR="00445B94" w:rsidRDefault="00445B94" w:rsidP="00826752">
      <w:pPr>
        <w:tabs>
          <w:tab w:val="left" w:pos="7080"/>
        </w:tabs>
        <w:rPr>
          <w:rFonts w:asciiTheme="minorHAnsi" w:hAnsiTheme="minorHAnsi"/>
          <w:sz w:val="18"/>
          <w:szCs w:val="18"/>
          <w:u w:val="single"/>
        </w:rPr>
      </w:pPr>
    </w:p>
    <w:p w14:paraId="2953A231" w14:textId="77777777" w:rsidR="00445B94" w:rsidRDefault="00445B94" w:rsidP="00826752">
      <w:pPr>
        <w:tabs>
          <w:tab w:val="left" w:pos="7080"/>
        </w:tabs>
        <w:rPr>
          <w:rFonts w:asciiTheme="minorHAnsi" w:hAnsiTheme="minorHAnsi"/>
          <w:sz w:val="18"/>
          <w:szCs w:val="18"/>
          <w:u w:val="single"/>
        </w:rPr>
      </w:pPr>
    </w:p>
    <w:p w14:paraId="7D2B4518" w14:textId="77777777" w:rsidR="00445B94" w:rsidRDefault="00445B94" w:rsidP="00826752">
      <w:pPr>
        <w:tabs>
          <w:tab w:val="left" w:pos="7080"/>
        </w:tabs>
        <w:rPr>
          <w:rFonts w:asciiTheme="minorHAnsi" w:hAnsiTheme="minorHAnsi"/>
          <w:sz w:val="18"/>
          <w:szCs w:val="18"/>
          <w:u w:val="single"/>
        </w:rPr>
      </w:pPr>
    </w:p>
    <w:p w14:paraId="1C440261" w14:textId="77777777" w:rsidR="00445B94" w:rsidRDefault="00445B94" w:rsidP="00826752">
      <w:pPr>
        <w:tabs>
          <w:tab w:val="left" w:pos="7080"/>
        </w:tabs>
        <w:rPr>
          <w:rFonts w:asciiTheme="minorHAnsi" w:hAnsiTheme="minorHAnsi"/>
          <w:sz w:val="18"/>
          <w:szCs w:val="18"/>
          <w:u w:val="single"/>
        </w:rPr>
      </w:pPr>
    </w:p>
    <w:p w14:paraId="5A13F5B7" w14:textId="77777777" w:rsidR="00B16D81" w:rsidRDefault="00B16D81" w:rsidP="00826752">
      <w:pPr>
        <w:tabs>
          <w:tab w:val="left" w:pos="7080"/>
        </w:tabs>
        <w:rPr>
          <w:rFonts w:asciiTheme="minorHAnsi" w:hAnsiTheme="minorHAnsi"/>
          <w:sz w:val="18"/>
          <w:szCs w:val="18"/>
          <w:u w:val="single"/>
        </w:rPr>
      </w:pPr>
    </w:p>
    <w:p w14:paraId="0BFD323F" w14:textId="77777777" w:rsidR="00B16D81" w:rsidRDefault="00B16D81" w:rsidP="00826752">
      <w:pPr>
        <w:tabs>
          <w:tab w:val="left" w:pos="7080"/>
        </w:tabs>
        <w:rPr>
          <w:rFonts w:asciiTheme="minorHAnsi" w:hAnsiTheme="minorHAnsi"/>
          <w:sz w:val="18"/>
          <w:szCs w:val="18"/>
          <w:u w:val="single"/>
        </w:rPr>
      </w:pPr>
    </w:p>
    <w:p w14:paraId="0B7D4021" w14:textId="77777777" w:rsidR="00291EF2" w:rsidRDefault="00291EF2" w:rsidP="00826752">
      <w:pPr>
        <w:tabs>
          <w:tab w:val="left" w:pos="7080"/>
        </w:tabs>
        <w:rPr>
          <w:rFonts w:asciiTheme="minorHAnsi" w:hAnsiTheme="minorHAnsi"/>
          <w:sz w:val="18"/>
          <w:szCs w:val="18"/>
          <w:u w:val="single"/>
        </w:rPr>
      </w:pPr>
    </w:p>
    <w:p w14:paraId="5F11F007" w14:textId="77777777" w:rsidR="00291EF2" w:rsidRDefault="00291EF2" w:rsidP="00826752">
      <w:pPr>
        <w:tabs>
          <w:tab w:val="left" w:pos="7080"/>
        </w:tabs>
        <w:rPr>
          <w:rFonts w:asciiTheme="minorHAnsi" w:hAnsiTheme="minorHAnsi"/>
          <w:sz w:val="18"/>
          <w:szCs w:val="18"/>
          <w:u w:val="single"/>
        </w:rPr>
      </w:pPr>
    </w:p>
    <w:p w14:paraId="4E3225AB" w14:textId="77777777" w:rsidR="00291EF2" w:rsidRDefault="00291EF2" w:rsidP="00826752">
      <w:pPr>
        <w:tabs>
          <w:tab w:val="left" w:pos="7080"/>
        </w:tabs>
        <w:rPr>
          <w:rFonts w:asciiTheme="minorHAnsi" w:hAnsiTheme="minorHAnsi"/>
          <w:sz w:val="18"/>
          <w:szCs w:val="18"/>
          <w:u w:val="single"/>
        </w:rPr>
      </w:pPr>
    </w:p>
    <w:p w14:paraId="74DBE4E3" w14:textId="77777777" w:rsidR="00B16D81" w:rsidRDefault="00B16D81" w:rsidP="00826752">
      <w:pPr>
        <w:tabs>
          <w:tab w:val="left" w:pos="7080"/>
        </w:tabs>
        <w:rPr>
          <w:rFonts w:asciiTheme="minorHAnsi" w:hAnsiTheme="minorHAnsi"/>
          <w:sz w:val="18"/>
          <w:szCs w:val="18"/>
          <w:u w:val="single"/>
        </w:rPr>
      </w:pPr>
    </w:p>
    <w:p w14:paraId="32E8DB84" w14:textId="77777777" w:rsidR="00B16D81" w:rsidRPr="005339E5" w:rsidRDefault="00B16D81" w:rsidP="00826752">
      <w:pPr>
        <w:tabs>
          <w:tab w:val="left" w:pos="7080"/>
        </w:tabs>
        <w:rPr>
          <w:rFonts w:asciiTheme="minorHAnsi" w:hAnsiTheme="minorHAnsi"/>
          <w:sz w:val="18"/>
          <w:szCs w:val="18"/>
          <w:u w:val="single"/>
        </w:rPr>
      </w:pPr>
    </w:p>
    <w:p w14:paraId="2A3A24F5" w14:textId="77777777" w:rsidR="00826752" w:rsidRDefault="00826752" w:rsidP="00826752">
      <w:pPr>
        <w:rPr>
          <w:rFonts w:asciiTheme="minorHAnsi" w:hAnsiTheme="minorHAnsi"/>
          <w:sz w:val="18"/>
          <w:szCs w:val="18"/>
          <w:u w:val="single"/>
        </w:rPr>
      </w:pPr>
    </w:p>
    <w:p w14:paraId="13A881DB" w14:textId="77777777" w:rsidR="009F108A" w:rsidRDefault="009F108A" w:rsidP="00826752">
      <w:pPr>
        <w:rPr>
          <w:rFonts w:asciiTheme="minorHAnsi" w:hAnsiTheme="minorHAnsi"/>
          <w:sz w:val="18"/>
          <w:szCs w:val="18"/>
          <w:u w:val="single"/>
        </w:rPr>
      </w:pPr>
    </w:p>
    <w:p w14:paraId="428A6089" w14:textId="77777777" w:rsidR="009F108A" w:rsidRDefault="009F108A" w:rsidP="00826752">
      <w:pPr>
        <w:rPr>
          <w:rFonts w:asciiTheme="minorHAnsi" w:hAnsiTheme="minorHAnsi"/>
          <w:sz w:val="18"/>
          <w:szCs w:val="18"/>
          <w:u w:val="single"/>
        </w:rPr>
      </w:pPr>
    </w:p>
    <w:p w14:paraId="51A64787" w14:textId="77777777" w:rsidR="009F108A" w:rsidRDefault="009F108A" w:rsidP="00826752">
      <w:pPr>
        <w:rPr>
          <w:rFonts w:asciiTheme="minorHAnsi" w:hAnsiTheme="minorHAnsi"/>
          <w:sz w:val="18"/>
          <w:szCs w:val="18"/>
          <w:u w:val="single"/>
        </w:rPr>
      </w:pPr>
    </w:p>
    <w:p w14:paraId="7312E520" w14:textId="77777777" w:rsidR="009F108A" w:rsidRDefault="009F108A" w:rsidP="00826752">
      <w:pPr>
        <w:rPr>
          <w:rFonts w:asciiTheme="minorHAnsi" w:hAnsiTheme="minorHAnsi"/>
          <w:sz w:val="18"/>
          <w:szCs w:val="18"/>
          <w:u w:val="single"/>
        </w:rPr>
      </w:pPr>
    </w:p>
    <w:p w14:paraId="36ECE9B9" w14:textId="77777777" w:rsidR="00C71F1A" w:rsidRDefault="00C71F1A" w:rsidP="00826752">
      <w:pPr>
        <w:rPr>
          <w:rFonts w:asciiTheme="minorHAnsi" w:hAnsiTheme="minorHAnsi"/>
          <w:sz w:val="18"/>
          <w:szCs w:val="18"/>
          <w:u w:val="single"/>
        </w:rPr>
      </w:pPr>
    </w:p>
    <w:p w14:paraId="39CF23AB" w14:textId="77777777" w:rsidR="00C71F1A" w:rsidRDefault="00C71F1A" w:rsidP="00826752">
      <w:pPr>
        <w:rPr>
          <w:rFonts w:asciiTheme="minorHAnsi" w:hAnsiTheme="minorHAnsi"/>
          <w:sz w:val="18"/>
          <w:szCs w:val="18"/>
          <w:u w:val="single"/>
        </w:rPr>
      </w:pPr>
    </w:p>
    <w:p w14:paraId="5A981935" w14:textId="77777777" w:rsidR="00C71F1A" w:rsidRDefault="00C71F1A" w:rsidP="00826752">
      <w:pPr>
        <w:rPr>
          <w:rFonts w:asciiTheme="minorHAnsi" w:hAnsiTheme="minorHAnsi"/>
          <w:sz w:val="18"/>
          <w:szCs w:val="18"/>
          <w:u w:val="single"/>
        </w:rPr>
      </w:pPr>
    </w:p>
    <w:p w14:paraId="180BE80A" w14:textId="77777777" w:rsidR="00C71F1A" w:rsidRDefault="00C71F1A" w:rsidP="00826752">
      <w:pPr>
        <w:rPr>
          <w:rFonts w:asciiTheme="minorHAnsi" w:hAnsiTheme="minorHAnsi"/>
          <w:sz w:val="18"/>
          <w:szCs w:val="18"/>
          <w:u w:val="single"/>
        </w:rPr>
      </w:pPr>
    </w:p>
    <w:p w14:paraId="1BD17CAF" w14:textId="77777777" w:rsidR="00C71F1A" w:rsidRDefault="00C71F1A" w:rsidP="00826752">
      <w:pPr>
        <w:rPr>
          <w:rFonts w:asciiTheme="minorHAnsi" w:hAnsiTheme="minorHAnsi"/>
          <w:sz w:val="18"/>
          <w:szCs w:val="18"/>
          <w:u w:val="single"/>
        </w:rPr>
      </w:pPr>
    </w:p>
    <w:p w14:paraId="4EA91021" w14:textId="77777777" w:rsidR="00C71F1A" w:rsidRDefault="00C71F1A" w:rsidP="00826752">
      <w:pPr>
        <w:rPr>
          <w:rFonts w:asciiTheme="minorHAnsi" w:hAnsiTheme="minorHAnsi"/>
          <w:sz w:val="18"/>
          <w:szCs w:val="18"/>
          <w:u w:val="single"/>
        </w:rPr>
      </w:pPr>
    </w:p>
    <w:p w14:paraId="46DC9190" w14:textId="77777777" w:rsidR="00C71F1A" w:rsidRDefault="00C71F1A" w:rsidP="00826752">
      <w:pPr>
        <w:rPr>
          <w:rFonts w:asciiTheme="minorHAnsi" w:hAnsiTheme="minorHAnsi"/>
          <w:sz w:val="18"/>
          <w:szCs w:val="18"/>
          <w:u w:val="single"/>
        </w:rPr>
      </w:pPr>
    </w:p>
    <w:p w14:paraId="3754F9CC" w14:textId="77777777" w:rsidR="00264B71" w:rsidRDefault="00264B71" w:rsidP="00826752">
      <w:pPr>
        <w:rPr>
          <w:rFonts w:asciiTheme="minorHAnsi" w:hAnsiTheme="minorHAnsi"/>
          <w:sz w:val="18"/>
          <w:szCs w:val="18"/>
          <w:u w:val="single"/>
        </w:rPr>
      </w:pPr>
    </w:p>
    <w:p w14:paraId="5D3260CE" w14:textId="77777777" w:rsidR="00264B71" w:rsidRDefault="00264B71" w:rsidP="00826752">
      <w:pPr>
        <w:rPr>
          <w:rFonts w:asciiTheme="minorHAnsi" w:hAnsiTheme="minorHAnsi"/>
          <w:sz w:val="18"/>
          <w:szCs w:val="18"/>
          <w:u w:val="single"/>
        </w:rPr>
      </w:pPr>
    </w:p>
    <w:p w14:paraId="783E2E8E" w14:textId="77777777" w:rsidR="00264B71" w:rsidRDefault="00264B71" w:rsidP="00826752">
      <w:pPr>
        <w:rPr>
          <w:rFonts w:asciiTheme="minorHAnsi" w:hAnsiTheme="minorHAnsi"/>
          <w:sz w:val="18"/>
          <w:szCs w:val="18"/>
          <w:u w:val="single"/>
        </w:rPr>
      </w:pPr>
    </w:p>
    <w:p w14:paraId="2EC60D95" w14:textId="77777777" w:rsidR="00264B71" w:rsidRDefault="00264B71" w:rsidP="00826752">
      <w:pPr>
        <w:rPr>
          <w:rFonts w:asciiTheme="minorHAnsi" w:hAnsiTheme="minorHAnsi"/>
          <w:sz w:val="18"/>
          <w:szCs w:val="18"/>
          <w:u w:val="single"/>
        </w:rPr>
      </w:pPr>
    </w:p>
    <w:p w14:paraId="4FF7D559" w14:textId="77777777" w:rsidR="00264B71" w:rsidRDefault="00264B71" w:rsidP="00826752">
      <w:pPr>
        <w:rPr>
          <w:rFonts w:asciiTheme="minorHAnsi" w:hAnsiTheme="minorHAnsi"/>
          <w:sz w:val="18"/>
          <w:szCs w:val="18"/>
          <w:u w:val="single"/>
        </w:rPr>
      </w:pPr>
    </w:p>
    <w:p w14:paraId="04A7C9FC" w14:textId="77777777" w:rsidR="00264B71" w:rsidRDefault="00264B71" w:rsidP="00826752">
      <w:pPr>
        <w:rPr>
          <w:rFonts w:asciiTheme="minorHAnsi" w:hAnsiTheme="minorHAnsi"/>
          <w:sz w:val="18"/>
          <w:szCs w:val="18"/>
          <w:u w:val="single"/>
        </w:rPr>
      </w:pPr>
    </w:p>
    <w:p w14:paraId="7AD52554" w14:textId="77777777" w:rsidR="00264B71" w:rsidRDefault="00264B71" w:rsidP="00826752">
      <w:pPr>
        <w:rPr>
          <w:rFonts w:asciiTheme="minorHAnsi" w:hAnsiTheme="minorHAnsi"/>
          <w:sz w:val="18"/>
          <w:szCs w:val="18"/>
          <w:u w:val="single"/>
        </w:rPr>
      </w:pPr>
    </w:p>
    <w:p w14:paraId="264C47A6" w14:textId="77777777" w:rsidR="00264B71" w:rsidRDefault="00264B71" w:rsidP="00826752">
      <w:pPr>
        <w:rPr>
          <w:rFonts w:asciiTheme="minorHAnsi" w:hAnsiTheme="minorHAnsi"/>
          <w:sz w:val="18"/>
          <w:szCs w:val="18"/>
          <w:u w:val="single"/>
        </w:rPr>
      </w:pPr>
    </w:p>
    <w:p w14:paraId="67CF465E" w14:textId="77777777" w:rsidR="00264B71" w:rsidRDefault="00264B71" w:rsidP="00826752">
      <w:pPr>
        <w:rPr>
          <w:rFonts w:asciiTheme="minorHAnsi" w:hAnsiTheme="minorHAnsi"/>
          <w:sz w:val="18"/>
          <w:szCs w:val="18"/>
          <w:u w:val="single"/>
        </w:rPr>
      </w:pPr>
    </w:p>
    <w:p w14:paraId="3A00751F" w14:textId="77777777" w:rsidR="00264B71" w:rsidRDefault="00264B71" w:rsidP="00826752">
      <w:pPr>
        <w:rPr>
          <w:rFonts w:asciiTheme="minorHAnsi" w:hAnsiTheme="minorHAnsi"/>
          <w:sz w:val="18"/>
          <w:szCs w:val="18"/>
          <w:u w:val="single"/>
        </w:rPr>
      </w:pPr>
    </w:p>
    <w:p w14:paraId="3281B3F5" w14:textId="77777777" w:rsidR="00264B71" w:rsidRDefault="00264B71" w:rsidP="00826752">
      <w:pPr>
        <w:rPr>
          <w:rFonts w:asciiTheme="minorHAnsi" w:hAnsiTheme="minorHAnsi"/>
          <w:sz w:val="18"/>
          <w:szCs w:val="18"/>
          <w:u w:val="single"/>
        </w:rPr>
      </w:pPr>
    </w:p>
    <w:p w14:paraId="4D37AEE4" w14:textId="77777777" w:rsidR="00264B71" w:rsidRDefault="00264B71" w:rsidP="00826752">
      <w:pPr>
        <w:rPr>
          <w:rFonts w:asciiTheme="minorHAnsi" w:hAnsiTheme="minorHAnsi"/>
          <w:sz w:val="18"/>
          <w:szCs w:val="18"/>
          <w:u w:val="single"/>
        </w:rPr>
      </w:pPr>
    </w:p>
    <w:p w14:paraId="40381BDB" w14:textId="77777777" w:rsidR="00BA09CD" w:rsidRPr="00007CCB" w:rsidRDefault="00BA09CD" w:rsidP="00777155">
      <w:pPr>
        <w:pBdr>
          <w:top w:val="single" w:sz="4" w:space="1" w:color="auto"/>
          <w:left w:val="single" w:sz="4" w:space="4" w:color="auto"/>
          <w:bottom w:val="single" w:sz="4" w:space="0" w:color="auto"/>
          <w:right w:val="single" w:sz="4" w:space="4" w:color="auto"/>
          <w:between w:val="single" w:sz="4" w:space="1" w:color="auto"/>
          <w:bar w:val="single" w:sz="4" w:color="auto"/>
        </w:pBdr>
        <w:shd w:val="clear" w:color="auto" w:fill="93EAFF"/>
        <w:jc w:val="center"/>
        <w:rPr>
          <w:rFonts w:ascii="Calibri" w:hAnsi="Calibri"/>
          <w:b/>
        </w:rPr>
      </w:pPr>
      <w:r w:rsidRPr="00007CCB">
        <w:rPr>
          <w:rFonts w:ascii="Calibri" w:hAnsi="Calibri"/>
          <w:b/>
        </w:rPr>
        <w:lastRenderedPageBreak/>
        <w:t>ANEXO 2</w:t>
      </w:r>
    </w:p>
    <w:p w14:paraId="43917873" w14:textId="77777777" w:rsidR="00BA09CD" w:rsidRPr="00007CCB" w:rsidRDefault="00BA09CD" w:rsidP="00BA09CD">
      <w:pPr>
        <w:tabs>
          <w:tab w:val="left" w:pos="4253"/>
          <w:tab w:val="left" w:pos="7797"/>
        </w:tabs>
        <w:jc w:val="center"/>
        <w:rPr>
          <w:rFonts w:ascii="Calibri" w:hAnsi="Calibri"/>
        </w:rPr>
      </w:pPr>
      <w:r w:rsidRPr="00007CCB">
        <w:rPr>
          <w:rFonts w:ascii="Calibri" w:hAnsi="Calibri"/>
          <w:b/>
        </w:rPr>
        <w:t>FORMATO DE PROPOSICIÓN TÉCNICA</w:t>
      </w:r>
    </w:p>
    <w:p w14:paraId="3EC6B017" w14:textId="77777777" w:rsidR="00BA09CD" w:rsidRPr="001512E5" w:rsidRDefault="00BA09CD" w:rsidP="00BA09CD">
      <w:pPr>
        <w:jc w:val="center"/>
        <w:rPr>
          <w:rFonts w:ascii="Calibri" w:hAnsi="Calibri"/>
        </w:rPr>
      </w:pPr>
      <w:r w:rsidRPr="001512E5">
        <w:rPr>
          <w:rFonts w:ascii="Calibri" w:hAnsi="Calibri"/>
        </w:rPr>
        <w:t>(Deberá contener las características solicitadas en el anexo 1)</w:t>
      </w:r>
    </w:p>
    <w:p w14:paraId="675E33CD" w14:textId="77777777" w:rsidR="00BA09CD" w:rsidRPr="00007CCB" w:rsidRDefault="00BA09CD" w:rsidP="00BA09CD">
      <w:pPr>
        <w:tabs>
          <w:tab w:val="left" w:pos="4253"/>
          <w:tab w:val="left" w:pos="7797"/>
        </w:tabs>
        <w:jc w:val="right"/>
        <w:rPr>
          <w:rFonts w:ascii="Calibri" w:hAnsi="Calibri"/>
        </w:rPr>
      </w:pPr>
    </w:p>
    <w:p w14:paraId="23F62A53" w14:textId="77777777" w:rsidR="00BA09CD" w:rsidRPr="00007CCB" w:rsidRDefault="00BA09CD" w:rsidP="00BA09CD">
      <w:pPr>
        <w:tabs>
          <w:tab w:val="left" w:pos="7655"/>
        </w:tabs>
        <w:rPr>
          <w:rFonts w:ascii="Calibri" w:hAnsi="Calibr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1"/>
        <w:gridCol w:w="4285"/>
        <w:gridCol w:w="4285"/>
      </w:tblGrid>
      <w:tr w:rsidR="00A30B85" w:rsidRPr="00007CCB" w14:paraId="330D21D9" w14:textId="77777777" w:rsidTr="00A30B85">
        <w:trPr>
          <w:jc w:val="center"/>
        </w:trPr>
        <w:tc>
          <w:tcPr>
            <w:tcW w:w="2061" w:type="dxa"/>
            <w:shd w:val="clear" w:color="auto" w:fill="auto"/>
          </w:tcPr>
          <w:p w14:paraId="35C26661" w14:textId="77777777" w:rsidR="00A30B85" w:rsidRPr="00007CCB" w:rsidRDefault="00A30B85" w:rsidP="003632F9">
            <w:pPr>
              <w:tabs>
                <w:tab w:val="right" w:pos="9356"/>
              </w:tabs>
              <w:rPr>
                <w:b/>
                <w:u w:val="single"/>
              </w:rPr>
            </w:pPr>
            <w:r w:rsidRPr="00007CCB">
              <w:rPr>
                <w:rFonts w:ascii="Calibri" w:hAnsi="Calibri"/>
                <w:b/>
              </w:rPr>
              <w:t>CONCURSO NO:</w:t>
            </w:r>
          </w:p>
        </w:tc>
        <w:tc>
          <w:tcPr>
            <w:tcW w:w="4285" w:type="dxa"/>
          </w:tcPr>
          <w:p w14:paraId="7DDE61DD" w14:textId="77777777" w:rsidR="00A30B85" w:rsidRPr="00007CCB" w:rsidRDefault="00A30B85" w:rsidP="003632F9">
            <w:pPr>
              <w:rPr>
                <w:rFonts w:ascii="Calibri" w:hAnsi="Calibri"/>
                <w:b/>
              </w:rPr>
            </w:pPr>
          </w:p>
        </w:tc>
        <w:tc>
          <w:tcPr>
            <w:tcW w:w="4285" w:type="dxa"/>
            <w:shd w:val="clear" w:color="auto" w:fill="auto"/>
          </w:tcPr>
          <w:p w14:paraId="575D5831" w14:textId="77777777" w:rsidR="00A30B85" w:rsidRPr="00007CCB" w:rsidRDefault="00A30B85" w:rsidP="003632F9">
            <w:pPr>
              <w:rPr>
                <w:rFonts w:ascii="Calibri" w:hAnsi="Calibri"/>
                <w:b/>
              </w:rPr>
            </w:pPr>
          </w:p>
        </w:tc>
      </w:tr>
      <w:tr w:rsidR="00A30B85" w:rsidRPr="00007CCB" w14:paraId="4EFCCB36" w14:textId="77777777" w:rsidTr="00A30B85">
        <w:trPr>
          <w:jc w:val="center"/>
        </w:trPr>
        <w:tc>
          <w:tcPr>
            <w:tcW w:w="2061" w:type="dxa"/>
            <w:shd w:val="clear" w:color="auto" w:fill="auto"/>
          </w:tcPr>
          <w:p w14:paraId="19D857B4" w14:textId="77777777" w:rsidR="00A30B85" w:rsidRPr="00007CCB" w:rsidRDefault="00A30B85" w:rsidP="003632F9">
            <w:pPr>
              <w:tabs>
                <w:tab w:val="right" w:pos="9356"/>
              </w:tabs>
              <w:rPr>
                <w:b/>
                <w:u w:val="single"/>
              </w:rPr>
            </w:pPr>
            <w:r w:rsidRPr="00007CCB">
              <w:rPr>
                <w:rFonts w:ascii="Calibri" w:hAnsi="Calibri"/>
                <w:b/>
              </w:rPr>
              <w:t xml:space="preserve">COMPAÑÍA VENDEDORA: </w:t>
            </w:r>
          </w:p>
        </w:tc>
        <w:tc>
          <w:tcPr>
            <w:tcW w:w="4285" w:type="dxa"/>
          </w:tcPr>
          <w:p w14:paraId="1BA94E03" w14:textId="77777777" w:rsidR="00A30B85" w:rsidRPr="00007CCB" w:rsidRDefault="00A30B85" w:rsidP="003632F9">
            <w:pPr>
              <w:rPr>
                <w:rFonts w:ascii="Calibri" w:hAnsi="Calibri"/>
                <w:b/>
              </w:rPr>
            </w:pPr>
          </w:p>
        </w:tc>
        <w:tc>
          <w:tcPr>
            <w:tcW w:w="4285" w:type="dxa"/>
            <w:shd w:val="clear" w:color="auto" w:fill="auto"/>
          </w:tcPr>
          <w:p w14:paraId="492296B7" w14:textId="77777777" w:rsidR="00A30B85" w:rsidRPr="00007CCB" w:rsidRDefault="00A30B85" w:rsidP="003632F9">
            <w:pPr>
              <w:rPr>
                <w:rFonts w:ascii="Calibri" w:hAnsi="Calibri"/>
                <w:b/>
              </w:rPr>
            </w:pPr>
          </w:p>
        </w:tc>
      </w:tr>
    </w:tbl>
    <w:p w14:paraId="530CC390" w14:textId="77777777" w:rsidR="00BA09CD" w:rsidRPr="0093321E" w:rsidRDefault="00BA09CD" w:rsidP="00BA09CD">
      <w:pPr>
        <w:ind w:left="426"/>
        <w:jc w:val="both"/>
        <w:rPr>
          <w:rFonts w:asciiTheme="minorHAnsi" w:hAnsiTheme="minorHAnsi"/>
        </w:rPr>
      </w:pPr>
    </w:p>
    <w:p w14:paraId="2BB74933" w14:textId="77777777" w:rsidR="0093321E" w:rsidRPr="0093321E" w:rsidRDefault="0093321E" w:rsidP="00BA09CD">
      <w:pPr>
        <w:ind w:left="426"/>
        <w:jc w:val="both"/>
        <w:rPr>
          <w:rFonts w:asciiTheme="minorHAnsi" w:hAnsiTheme="minorHAnsi"/>
        </w:rPr>
      </w:pPr>
    </w:p>
    <w:tbl>
      <w:tblPr>
        <w:tblW w:w="103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0"/>
        <w:gridCol w:w="1169"/>
        <w:gridCol w:w="992"/>
        <w:gridCol w:w="1559"/>
        <w:gridCol w:w="1275"/>
        <w:gridCol w:w="1337"/>
        <w:gridCol w:w="1463"/>
        <w:gridCol w:w="1463"/>
      </w:tblGrid>
      <w:tr w:rsidR="0093321E" w:rsidRPr="0093321E" w14:paraId="6CF46263" w14:textId="77777777" w:rsidTr="00777155">
        <w:trPr>
          <w:jc w:val="center"/>
        </w:trPr>
        <w:tc>
          <w:tcPr>
            <w:tcW w:w="1060" w:type="dxa"/>
            <w:shd w:val="clear" w:color="auto" w:fill="93EAFF"/>
            <w:vAlign w:val="center"/>
          </w:tcPr>
          <w:p w14:paraId="317FF3DC" w14:textId="77777777" w:rsidR="0093321E" w:rsidRPr="0093321E" w:rsidRDefault="0093321E" w:rsidP="00FE75D2">
            <w:pPr>
              <w:tabs>
                <w:tab w:val="right" w:pos="9923"/>
              </w:tabs>
              <w:ind w:right="71"/>
              <w:jc w:val="center"/>
              <w:rPr>
                <w:rFonts w:asciiTheme="minorHAnsi" w:hAnsiTheme="minorHAnsi"/>
                <w:b/>
                <w:sz w:val="16"/>
                <w:szCs w:val="16"/>
              </w:rPr>
            </w:pPr>
            <w:r w:rsidRPr="0093321E">
              <w:rPr>
                <w:rFonts w:asciiTheme="minorHAnsi" w:hAnsiTheme="minorHAnsi"/>
                <w:b/>
                <w:sz w:val="16"/>
                <w:szCs w:val="16"/>
              </w:rPr>
              <w:t>PARTIDA</w:t>
            </w:r>
          </w:p>
        </w:tc>
        <w:tc>
          <w:tcPr>
            <w:tcW w:w="1169" w:type="dxa"/>
            <w:shd w:val="clear" w:color="auto" w:fill="93EAFF"/>
            <w:vAlign w:val="center"/>
          </w:tcPr>
          <w:p w14:paraId="14BAF998" w14:textId="77777777" w:rsidR="0093321E" w:rsidRPr="0093321E" w:rsidRDefault="0093321E" w:rsidP="00FE75D2">
            <w:pPr>
              <w:tabs>
                <w:tab w:val="right" w:pos="9923"/>
              </w:tabs>
              <w:ind w:right="142"/>
              <w:jc w:val="center"/>
              <w:rPr>
                <w:rFonts w:asciiTheme="minorHAnsi" w:hAnsiTheme="minorHAnsi"/>
                <w:b/>
                <w:sz w:val="16"/>
                <w:szCs w:val="16"/>
              </w:rPr>
            </w:pPr>
            <w:r w:rsidRPr="0093321E">
              <w:rPr>
                <w:rFonts w:asciiTheme="minorHAnsi" w:hAnsiTheme="minorHAnsi"/>
                <w:b/>
                <w:sz w:val="16"/>
                <w:szCs w:val="16"/>
              </w:rPr>
              <w:t>RENGLÓN</w:t>
            </w:r>
          </w:p>
        </w:tc>
        <w:tc>
          <w:tcPr>
            <w:tcW w:w="992" w:type="dxa"/>
            <w:shd w:val="clear" w:color="auto" w:fill="93EAFF"/>
            <w:vAlign w:val="center"/>
          </w:tcPr>
          <w:p w14:paraId="6405F84F" w14:textId="77777777" w:rsidR="0093321E" w:rsidRPr="0093321E" w:rsidRDefault="0093321E" w:rsidP="00FE75D2">
            <w:pPr>
              <w:tabs>
                <w:tab w:val="right" w:pos="9923"/>
              </w:tabs>
              <w:jc w:val="center"/>
              <w:rPr>
                <w:rFonts w:asciiTheme="minorHAnsi" w:hAnsiTheme="minorHAnsi"/>
                <w:b/>
                <w:sz w:val="16"/>
                <w:szCs w:val="16"/>
              </w:rPr>
            </w:pPr>
            <w:r w:rsidRPr="0093321E">
              <w:rPr>
                <w:rFonts w:asciiTheme="minorHAnsi" w:hAnsiTheme="minorHAnsi"/>
                <w:b/>
                <w:sz w:val="16"/>
                <w:szCs w:val="16"/>
              </w:rPr>
              <w:t>CLAVE</w:t>
            </w:r>
          </w:p>
        </w:tc>
        <w:tc>
          <w:tcPr>
            <w:tcW w:w="1559" w:type="dxa"/>
            <w:shd w:val="clear" w:color="auto" w:fill="93EAFF"/>
            <w:vAlign w:val="center"/>
          </w:tcPr>
          <w:p w14:paraId="5413E276" w14:textId="77777777" w:rsidR="0093321E" w:rsidRPr="0093321E" w:rsidRDefault="0093321E" w:rsidP="00FE75D2">
            <w:pPr>
              <w:tabs>
                <w:tab w:val="left" w:pos="1343"/>
                <w:tab w:val="right" w:pos="9923"/>
              </w:tabs>
              <w:jc w:val="center"/>
              <w:rPr>
                <w:rFonts w:asciiTheme="minorHAnsi" w:hAnsiTheme="minorHAnsi"/>
                <w:b/>
                <w:sz w:val="16"/>
                <w:szCs w:val="16"/>
              </w:rPr>
            </w:pPr>
            <w:r w:rsidRPr="0093321E">
              <w:rPr>
                <w:rFonts w:asciiTheme="minorHAnsi" w:hAnsiTheme="minorHAnsi"/>
                <w:b/>
                <w:sz w:val="16"/>
                <w:szCs w:val="16"/>
              </w:rPr>
              <w:t>DESCRIPCION</w:t>
            </w:r>
          </w:p>
        </w:tc>
        <w:tc>
          <w:tcPr>
            <w:tcW w:w="1275" w:type="dxa"/>
            <w:shd w:val="clear" w:color="auto" w:fill="93EAFF"/>
            <w:vAlign w:val="center"/>
          </w:tcPr>
          <w:p w14:paraId="19E3BB10" w14:textId="77777777" w:rsidR="0093321E" w:rsidRPr="0093321E" w:rsidRDefault="0093321E" w:rsidP="00FE75D2">
            <w:pPr>
              <w:tabs>
                <w:tab w:val="left" w:pos="1059"/>
                <w:tab w:val="right" w:pos="9923"/>
              </w:tabs>
              <w:ind w:right="-37"/>
              <w:jc w:val="center"/>
              <w:rPr>
                <w:rFonts w:asciiTheme="minorHAnsi" w:hAnsiTheme="minorHAnsi"/>
                <w:b/>
                <w:sz w:val="16"/>
                <w:szCs w:val="16"/>
              </w:rPr>
            </w:pPr>
            <w:r w:rsidRPr="0093321E">
              <w:rPr>
                <w:rFonts w:asciiTheme="minorHAnsi" w:hAnsiTheme="minorHAnsi"/>
                <w:b/>
                <w:sz w:val="16"/>
                <w:szCs w:val="16"/>
              </w:rPr>
              <w:t>UNIDAD DE MEDIDA</w:t>
            </w:r>
          </w:p>
        </w:tc>
        <w:tc>
          <w:tcPr>
            <w:tcW w:w="1337" w:type="dxa"/>
            <w:shd w:val="clear" w:color="auto" w:fill="93EAFF"/>
            <w:vAlign w:val="center"/>
          </w:tcPr>
          <w:p w14:paraId="508C0165" w14:textId="77777777" w:rsidR="0093321E" w:rsidRPr="0093321E" w:rsidRDefault="0093321E" w:rsidP="00FE75D2">
            <w:pPr>
              <w:tabs>
                <w:tab w:val="left" w:pos="1059"/>
                <w:tab w:val="right" w:pos="9923"/>
              </w:tabs>
              <w:ind w:right="-37"/>
              <w:jc w:val="center"/>
              <w:rPr>
                <w:rFonts w:asciiTheme="minorHAnsi" w:hAnsiTheme="minorHAnsi"/>
                <w:b/>
                <w:sz w:val="16"/>
                <w:szCs w:val="16"/>
              </w:rPr>
            </w:pPr>
            <w:r w:rsidRPr="0093321E">
              <w:rPr>
                <w:rFonts w:asciiTheme="minorHAnsi" w:hAnsiTheme="minorHAnsi"/>
                <w:b/>
                <w:sz w:val="16"/>
                <w:szCs w:val="16"/>
              </w:rPr>
              <w:t>PRESENTACION</w:t>
            </w:r>
          </w:p>
        </w:tc>
        <w:tc>
          <w:tcPr>
            <w:tcW w:w="1463" w:type="dxa"/>
            <w:shd w:val="clear" w:color="auto" w:fill="93EAFF"/>
            <w:vAlign w:val="center"/>
          </w:tcPr>
          <w:p w14:paraId="261E5C74" w14:textId="77777777" w:rsidR="0093321E" w:rsidRPr="0093321E" w:rsidRDefault="0093321E" w:rsidP="00FE75D2">
            <w:pPr>
              <w:tabs>
                <w:tab w:val="left" w:pos="1319"/>
                <w:tab w:val="right" w:pos="9923"/>
              </w:tabs>
              <w:ind w:right="-37"/>
              <w:jc w:val="center"/>
              <w:rPr>
                <w:rFonts w:asciiTheme="minorHAnsi" w:hAnsiTheme="minorHAnsi"/>
                <w:b/>
                <w:sz w:val="16"/>
                <w:szCs w:val="16"/>
              </w:rPr>
            </w:pPr>
            <w:r w:rsidRPr="0093321E">
              <w:rPr>
                <w:rFonts w:asciiTheme="minorHAnsi" w:hAnsiTheme="minorHAnsi"/>
                <w:b/>
                <w:sz w:val="16"/>
                <w:szCs w:val="16"/>
              </w:rPr>
              <w:t>MARCA O FABRICANTE</w:t>
            </w:r>
          </w:p>
        </w:tc>
        <w:tc>
          <w:tcPr>
            <w:tcW w:w="1463" w:type="dxa"/>
            <w:shd w:val="clear" w:color="auto" w:fill="93EAFF"/>
            <w:vAlign w:val="center"/>
          </w:tcPr>
          <w:p w14:paraId="75CDA308" w14:textId="77777777" w:rsidR="0093321E" w:rsidRPr="0093321E" w:rsidRDefault="0093321E" w:rsidP="00FE75D2">
            <w:pPr>
              <w:tabs>
                <w:tab w:val="left" w:pos="1247"/>
                <w:tab w:val="right" w:pos="9923"/>
              </w:tabs>
              <w:ind w:right="-37"/>
              <w:jc w:val="center"/>
              <w:rPr>
                <w:rFonts w:asciiTheme="minorHAnsi" w:hAnsiTheme="minorHAnsi"/>
                <w:b/>
                <w:sz w:val="16"/>
                <w:szCs w:val="16"/>
              </w:rPr>
            </w:pPr>
            <w:r w:rsidRPr="0093321E">
              <w:rPr>
                <w:rFonts w:asciiTheme="minorHAnsi" w:hAnsiTheme="minorHAnsi"/>
                <w:b/>
                <w:sz w:val="16"/>
                <w:szCs w:val="16"/>
              </w:rPr>
              <w:t>CANTIDAD OFERTADA</w:t>
            </w:r>
          </w:p>
        </w:tc>
      </w:tr>
      <w:tr w:rsidR="0093321E" w:rsidRPr="0093321E" w14:paraId="395FEC75" w14:textId="77777777" w:rsidTr="00FE75D2">
        <w:trPr>
          <w:jc w:val="center"/>
        </w:trPr>
        <w:tc>
          <w:tcPr>
            <w:tcW w:w="1060" w:type="dxa"/>
            <w:vMerge w:val="restart"/>
            <w:vAlign w:val="center"/>
          </w:tcPr>
          <w:p w14:paraId="766F7329" w14:textId="77777777" w:rsidR="0093321E" w:rsidRPr="0093321E" w:rsidRDefault="0093321E" w:rsidP="00826752">
            <w:pPr>
              <w:tabs>
                <w:tab w:val="right" w:pos="9923"/>
              </w:tabs>
              <w:ind w:right="141"/>
              <w:rPr>
                <w:rFonts w:asciiTheme="minorHAnsi" w:hAnsiTheme="minorHAnsi"/>
                <w:sz w:val="16"/>
                <w:szCs w:val="16"/>
              </w:rPr>
            </w:pPr>
          </w:p>
        </w:tc>
        <w:tc>
          <w:tcPr>
            <w:tcW w:w="1169" w:type="dxa"/>
          </w:tcPr>
          <w:p w14:paraId="2CA1EE32" w14:textId="77777777" w:rsidR="0093321E" w:rsidRPr="0093321E" w:rsidRDefault="0093321E" w:rsidP="00AA2FC6">
            <w:pPr>
              <w:tabs>
                <w:tab w:val="right" w:pos="9923"/>
              </w:tabs>
              <w:spacing w:before="60" w:after="60"/>
              <w:rPr>
                <w:rFonts w:asciiTheme="minorHAnsi" w:hAnsiTheme="minorHAnsi"/>
                <w:sz w:val="16"/>
                <w:szCs w:val="16"/>
              </w:rPr>
            </w:pPr>
          </w:p>
        </w:tc>
        <w:tc>
          <w:tcPr>
            <w:tcW w:w="992" w:type="dxa"/>
          </w:tcPr>
          <w:p w14:paraId="5B3BC935" w14:textId="77777777" w:rsidR="0093321E" w:rsidRPr="0093321E" w:rsidRDefault="0093321E" w:rsidP="00AA2FC6">
            <w:pPr>
              <w:tabs>
                <w:tab w:val="right" w:pos="9923"/>
              </w:tabs>
              <w:spacing w:before="60" w:after="60"/>
              <w:rPr>
                <w:rFonts w:asciiTheme="minorHAnsi" w:hAnsiTheme="minorHAnsi"/>
                <w:sz w:val="16"/>
                <w:szCs w:val="16"/>
              </w:rPr>
            </w:pPr>
          </w:p>
        </w:tc>
        <w:tc>
          <w:tcPr>
            <w:tcW w:w="1559" w:type="dxa"/>
          </w:tcPr>
          <w:p w14:paraId="1FA2D650" w14:textId="77777777" w:rsidR="0093321E" w:rsidRPr="0093321E" w:rsidRDefault="0093321E" w:rsidP="00AA2FC6">
            <w:pPr>
              <w:tabs>
                <w:tab w:val="right" w:pos="9923"/>
              </w:tabs>
              <w:spacing w:before="60" w:after="60"/>
              <w:rPr>
                <w:rFonts w:asciiTheme="minorHAnsi" w:hAnsiTheme="minorHAnsi"/>
                <w:sz w:val="16"/>
                <w:szCs w:val="16"/>
              </w:rPr>
            </w:pPr>
          </w:p>
        </w:tc>
        <w:tc>
          <w:tcPr>
            <w:tcW w:w="1275" w:type="dxa"/>
          </w:tcPr>
          <w:p w14:paraId="45048FA8" w14:textId="77777777" w:rsidR="0093321E" w:rsidRPr="0093321E" w:rsidRDefault="0093321E" w:rsidP="00AA2FC6">
            <w:pPr>
              <w:tabs>
                <w:tab w:val="right" w:pos="9923"/>
              </w:tabs>
              <w:spacing w:before="60" w:after="60"/>
              <w:rPr>
                <w:rFonts w:asciiTheme="minorHAnsi" w:hAnsiTheme="minorHAnsi"/>
                <w:sz w:val="16"/>
                <w:szCs w:val="16"/>
              </w:rPr>
            </w:pPr>
          </w:p>
        </w:tc>
        <w:tc>
          <w:tcPr>
            <w:tcW w:w="1337" w:type="dxa"/>
          </w:tcPr>
          <w:p w14:paraId="5B07FCA4" w14:textId="77777777" w:rsidR="0093321E" w:rsidRPr="0093321E" w:rsidRDefault="0093321E" w:rsidP="00AA2FC6">
            <w:pPr>
              <w:tabs>
                <w:tab w:val="right" w:pos="9923"/>
              </w:tabs>
              <w:spacing w:before="60" w:after="60"/>
              <w:rPr>
                <w:rFonts w:asciiTheme="minorHAnsi" w:hAnsiTheme="minorHAnsi"/>
                <w:sz w:val="16"/>
                <w:szCs w:val="16"/>
              </w:rPr>
            </w:pPr>
          </w:p>
        </w:tc>
        <w:tc>
          <w:tcPr>
            <w:tcW w:w="1463" w:type="dxa"/>
          </w:tcPr>
          <w:p w14:paraId="5C740CE6" w14:textId="77777777" w:rsidR="0093321E" w:rsidRPr="0093321E" w:rsidRDefault="0093321E" w:rsidP="00AA2FC6">
            <w:pPr>
              <w:tabs>
                <w:tab w:val="right" w:pos="9923"/>
              </w:tabs>
              <w:spacing w:before="60" w:after="60"/>
              <w:rPr>
                <w:rFonts w:asciiTheme="minorHAnsi" w:hAnsiTheme="minorHAnsi"/>
                <w:sz w:val="16"/>
                <w:szCs w:val="16"/>
              </w:rPr>
            </w:pPr>
          </w:p>
        </w:tc>
        <w:tc>
          <w:tcPr>
            <w:tcW w:w="1463" w:type="dxa"/>
          </w:tcPr>
          <w:p w14:paraId="6B1FADEA" w14:textId="77777777" w:rsidR="0093321E" w:rsidRPr="0093321E" w:rsidRDefault="0093321E" w:rsidP="00AA2FC6">
            <w:pPr>
              <w:tabs>
                <w:tab w:val="right" w:pos="9923"/>
              </w:tabs>
              <w:spacing w:before="60" w:after="60"/>
              <w:rPr>
                <w:rFonts w:asciiTheme="minorHAnsi" w:hAnsiTheme="minorHAnsi"/>
                <w:sz w:val="16"/>
                <w:szCs w:val="16"/>
              </w:rPr>
            </w:pPr>
          </w:p>
        </w:tc>
      </w:tr>
      <w:tr w:rsidR="0093321E" w:rsidRPr="0093321E" w14:paraId="2FF49D1B" w14:textId="77777777" w:rsidTr="00FE75D2">
        <w:trPr>
          <w:jc w:val="center"/>
        </w:trPr>
        <w:tc>
          <w:tcPr>
            <w:tcW w:w="1060" w:type="dxa"/>
            <w:vMerge/>
          </w:tcPr>
          <w:p w14:paraId="2FFF277C" w14:textId="77777777" w:rsidR="0093321E" w:rsidRPr="0093321E" w:rsidRDefault="0093321E" w:rsidP="00FE75D2">
            <w:pPr>
              <w:tabs>
                <w:tab w:val="right" w:pos="9923"/>
              </w:tabs>
              <w:ind w:right="141"/>
              <w:rPr>
                <w:rFonts w:asciiTheme="minorHAnsi" w:hAnsiTheme="minorHAnsi"/>
                <w:sz w:val="16"/>
                <w:szCs w:val="16"/>
              </w:rPr>
            </w:pPr>
          </w:p>
        </w:tc>
        <w:tc>
          <w:tcPr>
            <w:tcW w:w="1169" w:type="dxa"/>
          </w:tcPr>
          <w:p w14:paraId="6A9A97DC" w14:textId="77777777" w:rsidR="0093321E" w:rsidRPr="0093321E" w:rsidRDefault="0093321E" w:rsidP="00AA2FC6">
            <w:pPr>
              <w:tabs>
                <w:tab w:val="right" w:pos="9923"/>
              </w:tabs>
              <w:spacing w:before="60" w:after="60"/>
              <w:rPr>
                <w:rFonts w:asciiTheme="minorHAnsi" w:hAnsiTheme="minorHAnsi"/>
                <w:sz w:val="16"/>
                <w:szCs w:val="16"/>
              </w:rPr>
            </w:pPr>
          </w:p>
        </w:tc>
        <w:tc>
          <w:tcPr>
            <w:tcW w:w="992" w:type="dxa"/>
          </w:tcPr>
          <w:p w14:paraId="47C0CEA1" w14:textId="77777777" w:rsidR="0093321E" w:rsidRPr="0093321E" w:rsidRDefault="0093321E" w:rsidP="00AA2FC6">
            <w:pPr>
              <w:tabs>
                <w:tab w:val="right" w:pos="9923"/>
              </w:tabs>
              <w:spacing w:before="60" w:after="60"/>
              <w:rPr>
                <w:rFonts w:asciiTheme="minorHAnsi" w:hAnsiTheme="minorHAnsi"/>
                <w:sz w:val="16"/>
                <w:szCs w:val="16"/>
              </w:rPr>
            </w:pPr>
          </w:p>
        </w:tc>
        <w:tc>
          <w:tcPr>
            <w:tcW w:w="1559" w:type="dxa"/>
          </w:tcPr>
          <w:p w14:paraId="4AC3CC0E" w14:textId="77777777" w:rsidR="0093321E" w:rsidRPr="0093321E" w:rsidRDefault="0093321E" w:rsidP="00AA2FC6">
            <w:pPr>
              <w:tabs>
                <w:tab w:val="right" w:pos="9923"/>
              </w:tabs>
              <w:spacing w:before="60" w:after="60"/>
              <w:rPr>
                <w:rFonts w:asciiTheme="minorHAnsi" w:hAnsiTheme="minorHAnsi"/>
                <w:sz w:val="16"/>
                <w:szCs w:val="16"/>
              </w:rPr>
            </w:pPr>
          </w:p>
        </w:tc>
        <w:tc>
          <w:tcPr>
            <w:tcW w:w="1275" w:type="dxa"/>
          </w:tcPr>
          <w:p w14:paraId="54781F8F" w14:textId="77777777" w:rsidR="0093321E" w:rsidRPr="0093321E" w:rsidRDefault="0093321E" w:rsidP="00AA2FC6">
            <w:pPr>
              <w:tabs>
                <w:tab w:val="right" w:pos="9923"/>
              </w:tabs>
              <w:spacing w:before="60" w:after="60"/>
              <w:rPr>
                <w:rFonts w:asciiTheme="minorHAnsi" w:hAnsiTheme="minorHAnsi"/>
                <w:sz w:val="16"/>
                <w:szCs w:val="16"/>
              </w:rPr>
            </w:pPr>
          </w:p>
        </w:tc>
        <w:tc>
          <w:tcPr>
            <w:tcW w:w="1337" w:type="dxa"/>
          </w:tcPr>
          <w:p w14:paraId="1F5F8F10" w14:textId="77777777" w:rsidR="0093321E" w:rsidRPr="0093321E" w:rsidRDefault="0093321E" w:rsidP="00AA2FC6">
            <w:pPr>
              <w:tabs>
                <w:tab w:val="right" w:pos="9923"/>
              </w:tabs>
              <w:spacing w:before="60" w:after="60"/>
              <w:rPr>
                <w:rFonts w:asciiTheme="minorHAnsi" w:hAnsiTheme="minorHAnsi"/>
                <w:sz w:val="16"/>
                <w:szCs w:val="16"/>
              </w:rPr>
            </w:pPr>
          </w:p>
        </w:tc>
        <w:tc>
          <w:tcPr>
            <w:tcW w:w="1463" w:type="dxa"/>
          </w:tcPr>
          <w:p w14:paraId="300011AF" w14:textId="77777777" w:rsidR="0093321E" w:rsidRPr="0093321E" w:rsidRDefault="0093321E" w:rsidP="00AA2FC6">
            <w:pPr>
              <w:tabs>
                <w:tab w:val="right" w:pos="9923"/>
              </w:tabs>
              <w:spacing w:before="60" w:after="60"/>
              <w:rPr>
                <w:rFonts w:asciiTheme="minorHAnsi" w:hAnsiTheme="minorHAnsi"/>
                <w:sz w:val="16"/>
                <w:szCs w:val="16"/>
              </w:rPr>
            </w:pPr>
          </w:p>
        </w:tc>
        <w:tc>
          <w:tcPr>
            <w:tcW w:w="1463" w:type="dxa"/>
          </w:tcPr>
          <w:p w14:paraId="0DB33B3F" w14:textId="77777777" w:rsidR="0093321E" w:rsidRPr="0093321E" w:rsidRDefault="0093321E" w:rsidP="00AA2FC6">
            <w:pPr>
              <w:tabs>
                <w:tab w:val="right" w:pos="9923"/>
              </w:tabs>
              <w:spacing w:before="60" w:after="60"/>
              <w:rPr>
                <w:rFonts w:asciiTheme="minorHAnsi" w:hAnsiTheme="minorHAnsi"/>
                <w:sz w:val="16"/>
                <w:szCs w:val="16"/>
              </w:rPr>
            </w:pPr>
          </w:p>
        </w:tc>
      </w:tr>
      <w:tr w:rsidR="0093321E" w:rsidRPr="0093321E" w14:paraId="156656F8" w14:textId="77777777" w:rsidTr="00FE75D2">
        <w:trPr>
          <w:jc w:val="center"/>
        </w:trPr>
        <w:tc>
          <w:tcPr>
            <w:tcW w:w="1060" w:type="dxa"/>
            <w:vMerge/>
          </w:tcPr>
          <w:p w14:paraId="563BD7A5" w14:textId="77777777" w:rsidR="0093321E" w:rsidRPr="0093321E" w:rsidRDefault="0093321E" w:rsidP="00FE75D2">
            <w:pPr>
              <w:tabs>
                <w:tab w:val="right" w:pos="9923"/>
              </w:tabs>
              <w:ind w:right="141"/>
              <w:rPr>
                <w:rFonts w:asciiTheme="minorHAnsi" w:hAnsiTheme="minorHAnsi"/>
                <w:sz w:val="16"/>
                <w:szCs w:val="16"/>
              </w:rPr>
            </w:pPr>
          </w:p>
        </w:tc>
        <w:tc>
          <w:tcPr>
            <w:tcW w:w="1169" w:type="dxa"/>
          </w:tcPr>
          <w:p w14:paraId="50CCAFAE" w14:textId="77777777" w:rsidR="0093321E" w:rsidRPr="0093321E" w:rsidRDefault="0093321E" w:rsidP="00AA2FC6">
            <w:pPr>
              <w:tabs>
                <w:tab w:val="right" w:pos="9923"/>
              </w:tabs>
              <w:spacing w:before="60" w:after="60"/>
              <w:rPr>
                <w:rFonts w:asciiTheme="minorHAnsi" w:hAnsiTheme="minorHAnsi"/>
                <w:sz w:val="16"/>
                <w:szCs w:val="16"/>
              </w:rPr>
            </w:pPr>
          </w:p>
        </w:tc>
        <w:tc>
          <w:tcPr>
            <w:tcW w:w="992" w:type="dxa"/>
          </w:tcPr>
          <w:p w14:paraId="577C7EC6" w14:textId="77777777" w:rsidR="0093321E" w:rsidRPr="0093321E" w:rsidRDefault="0093321E" w:rsidP="00AA2FC6">
            <w:pPr>
              <w:tabs>
                <w:tab w:val="right" w:pos="9923"/>
              </w:tabs>
              <w:spacing w:before="60" w:after="60"/>
              <w:rPr>
                <w:rFonts w:asciiTheme="minorHAnsi" w:hAnsiTheme="minorHAnsi"/>
                <w:sz w:val="16"/>
                <w:szCs w:val="16"/>
              </w:rPr>
            </w:pPr>
          </w:p>
        </w:tc>
        <w:tc>
          <w:tcPr>
            <w:tcW w:w="1559" w:type="dxa"/>
          </w:tcPr>
          <w:p w14:paraId="5E186697" w14:textId="77777777" w:rsidR="0093321E" w:rsidRPr="0093321E" w:rsidRDefault="0093321E" w:rsidP="00AA2FC6">
            <w:pPr>
              <w:tabs>
                <w:tab w:val="right" w:pos="9923"/>
              </w:tabs>
              <w:spacing w:before="60" w:after="60"/>
              <w:rPr>
                <w:rFonts w:asciiTheme="minorHAnsi" w:hAnsiTheme="minorHAnsi"/>
                <w:sz w:val="16"/>
                <w:szCs w:val="16"/>
              </w:rPr>
            </w:pPr>
          </w:p>
        </w:tc>
        <w:tc>
          <w:tcPr>
            <w:tcW w:w="1275" w:type="dxa"/>
          </w:tcPr>
          <w:p w14:paraId="6924A7F0" w14:textId="77777777" w:rsidR="0093321E" w:rsidRPr="0093321E" w:rsidRDefault="0093321E" w:rsidP="00AA2FC6">
            <w:pPr>
              <w:tabs>
                <w:tab w:val="right" w:pos="9923"/>
              </w:tabs>
              <w:spacing w:before="60" w:after="60"/>
              <w:rPr>
                <w:rFonts w:asciiTheme="minorHAnsi" w:hAnsiTheme="minorHAnsi"/>
                <w:sz w:val="16"/>
                <w:szCs w:val="16"/>
              </w:rPr>
            </w:pPr>
          </w:p>
        </w:tc>
        <w:tc>
          <w:tcPr>
            <w:tcW w:w="1337" w:type="dxa"/>
          </w:tcPr>
          <w:p w14:paraId="3E4B9068" w14:textId="77777777" w:rsidR="0093321E" w:rsidRPr="0093321E" w:rsidRDefault="0093321E" w:rsidP="00AA2FC6">
            <w:pPr>
              <w:tabs>
                <w:tab w:val="right" w:pos="9923"/>
              </w:tabs>
              <w:spacing w:before="60" w:after="60"/>
              <w:rPr>
                <w:rFonts w:asciiTheme="minorHAnsi" w:hAnsiTheme="minorHAnsi"/>
                <w:sz w:val="16"/>
                <w:szCs w:val="16"/>
              </w:rPr>
            </w:pPr>
          </w:p>
        </w:tc>
        <w:tc>
          <w:tcPr>
            <w:tcW w:w="1463" w:type="dxa"/>
          </w:tcPr>
          <w:p w14:paraId="73EFC709" w14:textId="77777777" w:rsidR="0093321E" w:rsidRPr="0093321E" w:rsidRDefault="0093321E" w:rsidP="00AA2FC6">
            <w:pPr>
              <w:tabs>
                <w:tab w:val="right" w:pos="9923"/>
              </w:tabs>
              <w:spacing w:before="60" w:after="60"/>
              <w:rPr>
                <w:rFonts w:asciiTheme="minorHAnsi" w:hAnsiTheme="minorHAnsi"/>
                <w:sz w:val="16"/>
                <w:szCs w:val="16"/>
              </w:rPr>
            </w:pPr>
          </w:p>
        </w:tc>
        <w:tc>
          <w:tcPr>
            <w:tcW w:w="1463" w:type="dxa"/>
          </w:tcPr>
          <w:p w14:paraId="50B39BA1" w14:textId="77777777" w:rsidR="0093321E" w:rsidRPr="0093321E" w:rsidRDefault="0093321E" w:rsidP="00AA2FC6">
            <w:pPr>
              <w:tabs>
                <w:tab w:val="right" w:pos="9923"/>
              </w:tabs>
              <w:spacing w:before="60" w:after="60"/>
              <w:rPr>
                <w:rFonts w:asciiTheme="minorHAnsi" w:hAnsiTheme="minorHAnsi"/>
                <w:sz w:val="16"/>
                <w:szCs w:val="16"/>
              </w:rPr>
            </w:pPr>
          </w:p>
        </w:tc>
      </w:tr>
      <w:tr w:rsidR="0093321E" w:rsidRPr="0093321E" w14:paraId="22BFCB1C" w14:textId="77777777" w:rsidTr="00FE75D2">
        <w:trPr>
          <w:jc w:val="center"/>
        </w:trPr>
        <w:tc>
          <w:tcPr>
            <w:tcW w:w="1060" w:type="dxa"/>
            <w:vMerge/>
          </w:tcPr>
          <w:p w14:paraId="122315A7" w14:textId="77777777" w:rsidR="0093321E" w:rsidRPr="0093321E" w:rsidRDefault="0093321E" w:rsidP="00FE75D2">
            <w:pPr>
              <w:tabs>
                <w:tab w:val="right" w:pos="9923"/>
              </w:tabs>
              <w:ind w:right="141"/>
              <w:rPr>
                <w:rFonts w:asciiTheme="minorHAnsi" w:hAnsiTheme="minorHAnsi"/>
                <w:sz w:val="16"/>
                <w:szCs w:val="16"/>
              </w:rPr>
            </w:pPr>
          </w:p>
        </w:tc>
        <w:tc>
          <w:tcPr>
            <w:tcW w:w="1169" w:type="dxa"/>
          </w:tcPr>
          <w:p w14:paraId="67026BED" w14:textId="77777777" w:rsidR="0093321E" w:rsidRPr="0093321E" w:rsidRDefault="0093321E" w:rsidP="00AA2FC6">
            <w:pPr>
              <w:tabs>
                <w:tab w:val="right" w:pos="9923"/>
              </w:tabs>
              <w:spacing w:before="60" w:after="60"/>
              <w:rPr>
                <w:rFonts w:asciiTheme="minorHAnsi" w:hAnsiTheme="minorHAnsi"/>
                <w:sz w:val="16"/>
                <w:szCs w:val="16"/>
              </w:rPr>
            </w:pPr>
          </w:p>
        </w:tc>
        <w:tc>
          <w:tcPr>
            <w:tcW w:w="992" w:type="dxa"/>
          </w:tcPr>
          <w:p w14:paraId="62F34F24" w14:textId="77777777" w:rsidR="0093321E" w:rsidRPr="0093321E" w:rsidRDefault="0093321E" w:rsidP="00AA2FC6">
            <w:pPr>
              <w:tabs>
                <w:tab w:val="right" w:pos="9923"/>
              </w:tabs>
              <w:spacing w:before="60" w:after="60"/>
              <w:rPr>
                <w:rFonts w:asciiTheme="minorHAnsi" w:hAnsiTheme="minorHAnsi"/>
                <w:sz w:val="16"/>
                <w:szCs w:val="16"/>
              </w:rPr>
            </w:pPr>
          </w:p>
        </w:tc>
        <w:tc>
          <w:tcPr>
            <w:tcW w:w="1559" w:type="dxa"/>
          </w:tcPr>
          <w:p w14:paraId="2B30156F" w14:textId="77777777" w:rsidR="0093321E" w:rsidRPr="0093321E" w:rsidRDefault="0093321E" w:rsidP="00AA2FC6">
            <w:pPr>
              <w:tabs>
                <w:tab w:val="right" w:pos="9923"/>
              </w:tabs>
              <w:spacing w:before="60" w:after="60"/>
              <w:rPr>
                <w:rFonts w:asciiTheme="minorHAnsi" w:hAnsiTheme="minorHAnsi"/>
                <w:sz w:val="16"/>
                <w:szCs w:val="16"/>
              </w:rPr>
            </w:pPr>
          </w:p>
        </w:tc>
        <w:tc>
          <w:tcPr>
            <w:tcW w:w="1275" w:type="dxa"/>
          </w:tcPr>
          <w:p w14:paraId="6EB318BD" w14:textId="77777777" w:rsidR="0093321E" w:rsidRPr="0093321E" w:rsidRDefault="0093321E" w:rsidP="00AA2FC6">
            <w:pPr>
              <w:tabs>
                <w:tab w:val="right" w:pos="9923"/>
              </w:tabs>
              <w:spacing w:before="60" w:after="60"/>
              <w:rPr>
                <w:rFonts w:asciiTheme="minorHAnsi" w:hAnsiTheme="minorHAnsi"/>
                <w:sz w:val="16"/>
                <w:szCs w:val="16"/>
              </w:rPr>
            </w:pPr>
          </w:p>
        </w:tc>
        <w:tc>
          <w:tcPr>
            <w:tcW w:w="1337" w:type="dxa"/>
          </w:tcPr>
          <w:p w14:paraId="67C90D8F" w14:textId="77777777" w:rsidR="0093321E" w:rsidRPr="0093321E" w:rsidRDefault="0093321E" w:rsidP="00AA2FC6">
            <w:pPr>
              <w:tabs>
                <w:tab w:val="right" w:pos="9923"/>
              </w:tabs>
              <w:spacing w:before="60" w:after="60"/>
              <w:rPr>
                <w:rFonts w:asciiTheme="minorHAnsi" w:hAnsiTheme="minorHAnsi"/>
                <w:sz w:val="16"/>
                <w:szCs w:val="16"/>
              </w:rPr>
            </w:pPr>
          </w:p>
        </w:tc>
        <w:tc>
          <w:tcPr>
            <w:tcW w:w="1463" w:type="dxa"/>
          </w:tcPr>
          <w:p w14:paraId="271A0D61" w14:textId="77777777" w:rsidR="0093321E" w:rsidRPr="0093321E" w:rsidRDefault="0093321E" w:rsidP="00AA2FC6">
            <w:pPr>
              <w:tabs>
                <w:tab w:val="right" w:pos="9923"/>
              </w:tabs>
              <w:spacing w:before="60" w:after="60"/>
              <w:rPr>
                <w:rFonts w:asciiTheme="minorHAnsi" w:hAnsiTheme="minorHAnsi"/>
                <w:sz w:val="16"/>
                <w:szCs w:val="16"/>
              </w:rPr>
            </w:pPr>
          </w:p>
        </w:tc>
        <w:tc>
          <w:tcPr>
            <w:tcW w:w="1463" w:type="dxa"/>
          </w:tcPr>
          <w:p w14:paraId="2D800154" w14:textId="77777777" w:rsidR="0093321E" w:rsidRPr="0093321E" w:rsidRDefault="0093321E" w:rsidP="00AA2FC6">
            <w:pPr>
              <w:tabs>
                <w:tab w:val="right" w:pos="9923"/>
              </w:tabs>
              <w:spacing w:before="60" w:after="60"/>
              <w:rPr>
                <w:rFonts w:asciiTheme="minorHAnsi" w:hAnsiTheme="minorHAnsi"/>
                <w:sz w:val="16"/>
                <w:szCs w:val="16"/>
              </w:rPr>
            </w:pPr>
          </w:p>
        </w:tc>
      </w:tr>
      <w:tr w:rsidR="0093321E" w:rsidRPr="0093321E" w14:paraId="74BB8337" w14:textId="77777777" w:rsidTr="00FE75D2">
        <w:trPr>
          <w:jc w:val="center"/>
        </w:trPr>
        <w:tc>
          <w:tcPr>
            <w:tcW w:w="1060" w:type="dxa"/>
            <w:vMerge/>
          </w:tcPr>
          <w:p w14:paraId="32DFB19D" w14:textId="77777777" w:rsidR="0093321E" w:rsidRPr="0093321E" w:rsidRDefault="0093321E" w:rsidP="00FE75D2">
            <w:pPr>
              <w:tabs>
                <w:tab w:val="right" w:pos="9923"/>
              </w:tabs>
              <w:ind w:right="141"/>
              <w:rPr>
                <w:rFonts w:asciiTheme="minorHAnsi" w:hAnsiTheme="minorHAnsi"/>
                <w:sz w:val="16"/>
                <w:szCs w:val="16"/>
              </w:rPr>
            </w:pPr>
          </w:p>
        </w:tc>
        <w:tc>
          <w:tcPr>
            <w:tcW w:w="1169" w:type="dxa"/>
          </w:tcPr>
          <w:p w14:paraId="4AAD8F9A" w14:textId="77777777" w:rsidR="0093321E" w:rsidRPr="0093321E" w:rsidRDefault="0093321E" w:rsidP="00AA2FC6">
            <w:pPr>
              <w:tabs>
                <w:tab w:val="right" w:pos="9923"/>
              </w:tabs>
              <w:spacing w:before="60" w:after="60"/>
              <w:rPr>
                <w:rFonts w:asciiTheme="minorHAnsi" w:hAnsiTheme="minorHAnsi"/>
                <w:sz w:val="16"/>
                <w:szCs w:val="16"/>
              </w:rPr>
            </w:pPr>
          </w:p>
        </w:tc>
        <w:tc>
          <w:tcPr>
            <w:tcW w:w="992" w:type="dxa"/>
          </w:tcPr>
          <w:p w14:paraId="7F6AF04A" w14:textId="77777777" w:rsidR="0093321E" w:rsidRPr="0093321E" w:rsidRDefault="0093321E" w:rsidP="00AA2FC6">
            <w:pPr>
              <w:tabs>
                <w:tab w:val="right" w:pos="9923"/>
              </w:tabs>
              <w:spacing w:before="60" w:after="60"/>
              <w:rPr>
                <w:rFonts w:asciiTheme="minorHAnsi" w:hAnsiTheme="minorHAnsi"/>
                <w:sz w:val="16"/>
                <w:szCs w:val="16"/>
              </w:rPr>
            </w:pPr>
          </w:p>
        </w:tc>
        <w:tc>
          <w:tcPr>
            <w:tcW w:w="1559" w:type="dxa"/>
          </w:tcPr>
          <w:p w14:paraId="449155EC" w14:textId="77777777" w:rsidR="0093321E" w:rsidRPr="0093321E" w:rsidRDefault="0093321E" w:rsidP="00AA2FC6">
            <w:pPr>
              <w:tabs>
                <w:tab w:val="right" w:pos="9923"/>
              </w:tabs>
              <w:spacing w:before="60" w:after="60"/>
              <w:rPr>
                <w:rFonts w:asciiTheme="minorHAnsi" w:hAnsiTheme="minorHAnsi"/>
                <w:sz w:val="16"/>
                <w:szCs w:val="16"/>
              </w:rPr>
            </w:pPr>
          </w:p>
        </w:tc>
        <w:tc>
          <w:tcPr>
            <w:tcW w:w="1275" w:type="dxa"/>
          </w:tcPr>
          <w:p w14:paraId="169A0F23" w14:textId="77777777" w:rsidR="0093321E" w:rsidRPr="0093321E" w:rsidRDefault="0093321E" w:rsidP="00AA2FC6">
            <w:pPr>
              <w:tabs>
                <w:tab w:val="right" w:pos="9923"/>
              </w:tabs>
              <w:spacing w:before="60" w:after="60"/>
              <w:rPr>
                <w:rFonts w:asciiTheme="minorHAnsi" w:hAnsiTheme="minorHAnsi"/>
                <w:sz w:val="16"/>
                <w:szCs w:val="16"/>
              </w:rPr>
            </w:pPr>
          </w:p>
        </w:tc>
        <w:tc>
          <w:tcPr>
            <w:tcW w:w="1337" w:type="dxa"/>
          </w:tcPr>
          <w:p w14:paraId="2F43615F" w14:textId="77777777" w:rsidR="0093321E" w:rsidRPr="0093321E" w:rsidRDefault="0093321E" w:rsidP="00AA2FC6">
            <w:pPr>
              <w:tabs>
                <w:tab w:val="right" w:pos="9923"/>
              </w:tabs>
              <w:spacing w:before="60" w:after="60"/>
              <w:rPr>
                <w:rFonts w:asciiTheme="minorHAnsi" w:hAnsiTheme="minorHAnsi"/>
                <w:sz w:val="16"/>
                <w:szCs w:val="16"/>
              </w:rPr>
            </w:pPr>
          </w:p>
        </w:tc>
        <w:tc>
          <w:tcPr>
            <w:tcW w:w="1463" w:type="dxa"/>
          </w:tcPr>
          <w:p w14:paraId="46FB4111" w14:textId="77777777" w:rsidR="0093321E" w:rsidRPr="0093321E" w:rsidRDefault="0093321E" w:rsidP="00AA2FC6">
            <w:pPr>
              <w:tabs>
                <w:tab w:val="right" w:pos="9923"/>
              </w:tabs>
              <w:spacing w:before="60" w:after="60"/>
              <w:rPr>
                <w:rFonts w:asciiTheme="minorHAnsi" w:hAnsiTheme="minorHAnsi"/>
                <w:sz w:val="16"/>
                <w:szCs w:val="16"/>
              </w:rPr>
            </w:pPr>
          </w:p>
        </w:tc>
        <w:tc>
          <w:tcPr>
            <w:tcW w:w="1463" w:type="dxa"/>
          </w:tcPr>
          <w:p w14:paraId="2FFC14ED" w14:textId="77777777" w:rsidR="0093321E" w:rsidRPr="0093321E" w:rsidRDefault="0093321E" w:rsidP="00AA2FC6">
            <w:pPr>
              <w:tabs>
                <w:tab w:val="right" w:pos="9923"/>
              </w:tabs>
              <w:spacing w:before="60" w:after="60"/>
              <w:rPr>
                <w:rFonts w:asciiTheme="minorHAnsi" w:hAnsiTheme="minorHAnsi"/>
                <w:sz w:val="16"/>
                <w:szCs w:val="16"/>
              </w:rPr>
            </w:pPr>
          </w:p>
        </w:tc>
      </w:tr>
      <w:tr w:rsidR="0093321E" w:rsidRPr="0093321E" w14:paraId="012D6BF3" w14:textId="77777777" w:rsidTr="00FE75D2">
        <w:trPr>
          <w:jc w:val="center"/>
        </w:trPr>
        <w:tc>
          <w:tcPr>
            <w:tcW w:w="1060" w:type="dxa"/>
            <w:vMerge/>
          </w:tcPr>
          <w:p w14:paraId="58A5BAE2" w14:textId="77777777" w:rsidR="0093321E" w:rsidRPr="0093321E" w:rsidRDefault="0093321E" w:rsidP="00FE75D2">
            <w:pPr>
              <w:tabs>
                <w:tab w:val="right" w:pos="9923"/>
              </w:tabs>
              <w:ind w:right="141"/>
              <w:rPr>
                <w:rFonts w:asciiTheme="minorHAnsi" w:hAnsiTheme="minorHAnsi"/>
                <w:sz w:val="16"/>
                <w:szCs w:val="16"/>
              </w:rPr>
            </w:pPr>
          </w:p>
        </w:tc>
        <w:tc>
          <w:tcPr>
            <w:tcW w:w="1169" w:type="dxa"/>
          </w:tcPr>
          <w:p w14:paraId="68FF4B23" w14:textId="77777777" w:rsidR="0093321E" w:rsidRPr="0093321E" w:rsidRDefault="0093321E" w:rsidP="00AA2FC6">
            <w:pPr>
              <w:tabs>
                <w:tab w:val="right" w:pos="9923"/>
              </w:tabs>
              <w:spacing w:before="60" w:after="60"/>
              <w:rPr>
                <w:rFonts w:asciiTheme="minorHAnsi" w:hAnsiTheme="minorHAnsi"/>
                <w:sz w:val="16"/>
                <w:szCs w:val="16"/>
              </w:rPr>
            </w:pPr>
          </w:p>
        </w:tc>
        <w:tc>
          <w:tcPr>
            <w:tcW w:w="992" w:type="dxa"/>
          </w:tcPr>
          <w:p w14:paraId="24F27228" w14:textId="77777777" w:rsidR="0093321E" w:rsidRPr="0093321E" w:rsidRDefault="0093321E" w:rsidP="00AA2FC6">
            <w:pPr>
              <w:tabs>
                <w:tab w:val="right" w:pos="9923"/>
              </w:tabs>
              <w:spacing w:before="60" w:after="60"/>
              <w:rPr>
                <w:rFonts w:asciiTheme="minorHAnsi" w:hAnsiTheme="minorHAnsi"/>
                <w:sz w:val="16"/>
                <w:szCs w:val="16"/>
              </w:rPr>
            </w:pPr>
          </w:p>
        </w:tc>
        <w:tc>
          <w:tcPr>
            <w:tcW w:w="1559" w:type="dxa"/>
          </w:tcPr>
          <w:p w14:paraId="0412265A" w14:textId="77777777" w:rsidR="0093321E" w:rsidRPr="0093321E" w:rsidRDefault="0093321E" w:rsidP="00AA2FC6">
            <w:pPr>
              <w:tabs>
                <w:tab w:val="right" w:pos="9923"/>
              </w:tabs>
              <w:spacing w:before="60" w:after="60"/>
              <w:rPr>
                <w:rFonts w:asciiTheme="minorHAnsi" w:hAnsiTheme="minorHAnsi"/>
                <w:sz w:val="16"/>
                <w:szCs w:val="16"/>
              </w:rPr>
            </w:pPr>
          </w:p>
        </w:tc>
        <w:tc>
          <w:tcPr>
            <w:tcW w:w="1275" w:type="dxa"/>
          </w:tcPr>
          <w:p w14:paraId="4755F88D" w14:textId="77777777" w:rsidR="0093321E" w:rsidRPr="0093321E" w:rsidRDefault="0093321E" w:rsidP="00AA2FC6">
            <w:pPr>
              <w:tabs>
                <w:tab w:val="right" w:pos="9923"/>
              </w:tabs>
              <w:spacing w:before="60" w:after="60"/>
              <w:rPr>
                <w:rFonts w:asciiTheme="minorHAnsi" w:hAnsiTheme="minorHAnsi"/>
                <w:sz w:val="16"/>
                <w:szCs w:val="16"/>
              </w:rPr>
            </w:pPr>
          </w:p>
        </w:tc>
        <w:tc>
          <w:tcPr>
            <w:tcW w:w="1337" w:type="dxa"/>
          </w:tcPr>
          <w:p w14:paraId="482D195B" w14:textId="77777777" w:rsidR="0093321E" w:rsidRPr="0093321E" w:rsidRDefault="0093321E" w:rsidP="00AA2FC6">
            <w:pPr>
              <w:tabs>
                <w:tab w:val="right" w:pos="9923"/>
              </w:tabs>
              <w:spacing w:before="60" w:after="60"/>
              <w:rPr>
                <w:rFonts w:asciiTheme="minorHAnsi" w:hAnsiTheme="minorHAnsi"/>
                <w:sz w:val="16"/>
                <w:szCs w:val="16"/>
              </w:rPr>
            </w:pPr>
          </w:p>
        </w:tc>
        <w:tc>
          <w:tcPr>
            <w:tcW w:w="1463" w:type="dxa"/>
          </w:tcPr>
          <w:p w14:paraId="053293A0" w14:textId="77777777" w:rsidR="0093321E" w:rsidRPr="0093321E" w:rsidRDefault="0093321E" w:rsidP="00AA2FC6">
            <w:pPr>
              <w:tabs>
                <w:tab w:val="right" w:pos="9923"/>
              </w:tabs>
              <w:spacing w:before="60" w:after="60"/>
              <w:rPr>
                <w:rFonts w:asciiTheme="minorHAnsi" w:hAnsiTheme="minorHAnsi"/>
                <w:sz w:val="16"/>
                <w:szCs w:val="16"/>
              </w:rPr>
            </w:pPr>
          </w:p>
        </w:tc>
        <w:tc>
          <w:tcPr>
            <w:tcW w:w="1463" w:type="dxa"/>
          </w:tcPr>
          <w:p w14:paraId="00561342" w14:textId="77777777" w:rsidR="0093321E" w:rsidRPr="0093321E" w:rsidRDefault="0093321E" w:rsidP="00AA2FC6">
            <w:pPr>
              <w:tabs>
                <w:tab w:val="right" w:pos="9923"/>
              </w:tabs>
              <w:spacing w:before="60" w:after="60"/>
              <w:rPr>
                <w:rFonts w:asciiTheme="minorHAnsi" w:hAnsiTheme="minorHAnsi"/>
                <w:sz w:val="16"/>
                <w:szCs w:val="16"/>
              </w:rPr>
            </w:pPr>
          </w:p>
        </w:tc>
      </w:tr>
      <w:tr w:rsidR="0093321E" w:rsidRPr="0093321E" w14:paraId="00425668" w14:textId="77777777" w:rsidTr="00FE75D2">
        <w:trPr>
          <w:jc w:val="center"/>
        </w:trPr>
        <w:tc>
          <w:tcPr>
            <w:tcW w:w="1060" w:type="dxa"/>
            <w:vMerge/>
          </w:tcPr>
          <w:p w14:paraId="4692F9C2" w14:textId="77777777" w:rsidR="0093321E" w:rsidRPr="0093321E" w:rsidRDefault="0093321E" w:rsidP="00FE75D2">
            <w:pPr>
              <w:tabs>
                <w:tab w:val="right" w:pos="9923"/>
              </w:tabs>
              <w:ind w:right="141"/>
              <w:rPr>
                <w:rFonts w:asciiTheme="minorHAnsi" w:hAnsiTheme="minorHAnsi"/>
                <w:sz w:val="16"/>
                <w:szCs w:val="16"/>
              </w:rPr>
            </w:pPr>
          </w:p>
        </w:tc>
        <w:tc>
          <w:tcPr>
            <w:tcW w:w="1169" w:type="dxa"/>
          </w:tcPr>
          <w:p w14:paraId="0F845D56" w14:textId="77777777" w:rsidR="0093321E" w:rsidRPr="0093321E" w:rsidRDefault="0093321E" w:rsidP="00AA2FC6">
            <w:pPr>
              <w:tabs>
                <w:tab w:val="right" w:pos="9923"/>
              </w:tabs>
              <w:spacing w:before="60" w:after="60"/>
              <w:rPr>
                <w:rFonts w:asciiTheme="minorHAnsi" w:hAnsiTheme="minorHAnsi"/>
                <w:sz w:val="16"/>
                <w:szCs w:val="16"/>
              </w:rPr>
            </w:pPr>
          </w:p>
        </w:tc>
        <w:tc>
          <w:tcPr>
            <w:tcW w:w="992" w:type="dxa"/>
          </w:tcPr>
          <w:p w14:paraId="63FD5A79" w14:textId="77777777" w:rsidR="0093321E" w:rsidRPr="0093321E" w:rsidRDefault="0093321E" w:rsidP="00AA2FC6">
            <w:pPr>
              <w:tabs>
                <w:tab w:val="right" w:pos="9923"/>
              </w:tabs>
              <w:spacing w:before="60" w:after="60"/>
              <w:rPr>
                <w:rFonts w:asciiTheme="minorHAnsi" w:hAnsiTheme="minorHAnsi"/>
                <w:sz w:val="16"/>
                <w:szCs w:val="16"/>
              </w:rPr>
            </w:pPr>
          </w:p>
        </w:tc>
        <w:tc>
          <w:tcPr>
            <w:tcW w:w="1559" w:type="dxa"/>
          </w:tcPr>
          <w:p w14:paraId="0984B092" w14:textId="77777777" w:rsidR="0093321E" w:rsidRPr="0093321E" w:rsidRDefault="0093321E" w:rsidP="00AA2FC6">
            <w:pPr>
              <w:tabs>
                <w:tab w:val="right" w:pos="9923"/>
              </w:tabs>
              <w:spacing w:before="60" w:after="60"/>
              <w:rPr>
                <w:rFonts w:asciiTheme="minorHAnsi" w:hAnsiTheme="minorHAnsi"/>
                <w:sz w:val="16"/>
                <w:szCs w:val="16"/>
              </w:rPr>
            </w:pPr>
          </w:p>
        </w:tc>
        <w:tc>
          <w:tcPr>
            <w:tcW w:w="1275" w:type="dxa"/>
          </w:tcPr>
          <w:p w14:paraId="427697FF" w14:textId="77777777" w:rsidR="0093321E" w:rsidRPr="0093321E" w:rsidRDefault="0093321E" w:rsidP="00AA2FC6">
            <w:pPr>
              <w:tabs>
                <w:tab w:val="right" w:pos="9923"/>
              </w:tabs>
              <w:spacing w:before="60" w:after="60"/>
              <w:rPr>
                <w:rFonts w:asciiTheme="minorHAnsi" w:hAnsiTheme="minorHAnsi"/>
                <w:sz w:val="16"/>
                <w:szCs w:val="16"/>
              </w:rPr>
            </w:pPr>
          </w:p>
        </w:tc>
        <w:tc>
          <w:tcPr>
            <w:tcW w:w="1337" w:type="dxa"/>
          </w:tcPr>
          <w:p w14:paraId="5AB1EC00" w14:textId="77777777" w:rsidR="0093321E" w:rsidRPr="0093321E" w:rsidRDefault="0093321E" w:rsidP="00AA2FC6">
            <w:pPr>
              <w:tabs>
                <w:tab w:val="right" w:pos="9923"/>
              </w:tabs>
              <w:spacing w:before="60" w:after="60"/>
              <w:rPr>
                <w:rFonts w:asciiTheme="minorHAnsi" w:hAnsiTheme="minorHAnsi"/>
                <w:sz w:val="16"/>
                <w:szCs w:val="16"/>
              </w:rPr>
            </w:pPr>
          </w:p>
        </w:tc>
        <w:tc>
          <w:tcPr>
            <w:tcW w:w="1463" w:type="dxa"/>
          </w:tcPr>
          <w:p w14:paraId="76B79815" w14:textId="77777777" w:rsidR="0093321E" w:rsidRPr="0093321E" w:rsidRDefault="0093321E" w:rsidP="00AA2FC6">
            <w:pPr>
              <w:tabs>
                <w:tab w:val="right" w:pos="9923"/>
              </w:tabs>
              <w:spacing w:before="60" w:after="60"/>
              <w:rPr>
                <w:rFonts w:asciiTheme="minorHAnsi" w:hAnsiTheme="minorHAnsi"/>
                <w:sz w:val="16"/>
                <w:szCs w:val="16"/>
              </w:rPr>
            </w:pPr>
          </w:p>
        </w:tc>
        <w:tc>
          <w:tcPr>
            <w:tcW w:w="1463" w:type="dxa"/>
          </w:tcPr>
          <w:p w14:paraId="7C5266E5" w14:textId="77777777" w:rsidR="0093321E" w:rsidRPr="0093321E" w:rsidRDefault="0093321E" w:rsidP="00AA2FC6">
            <w:pPr>
              <w:tabs>
                <w:tab w:val="right" w:pos="9923"/>
              </w:tabs>
              <w:spacing w:before="60" w:after="60"/>
              <w:rPr>
                <w:rFonts w:asciiTheme="minorHAnsi" w:hAnsiTheme="minorHAnsi"/>
                <w:sz w:val="16"/>
                <w:szCs w:val="16"/>
              </w:rPr>
            </w:pPr>
          </w:p>
        </w:tc>
      </w:tr>
    </w:tbl>
    <w:p w14:paraId="0BF986F6" w14:textId="77777777" w:rsidR="00AA2FC6" w:rsidRDefault="00AA2FC6" w:rsidP="00AA2FC6">
      <w:pPr>
        <w:tabs>
          <w:tab w:val="right" w:pos="9781"/>
        </w:tabs>
        <w:ind w:right="141"/>
        <w:rPr>
          <w:rFonts w:ascii="Calibri" w:hAnsi="Calibri"/>
          <w:u w:val="single"/>
        </w:rPr>
      </w:pPr>
    </w:p>
    <w:p w14:paraId="7EBB412A" w14:textId="77777777" w:rsidR="00826752" w:rsidRPr="00007CCB" w:rsidRDefault="00826752" w:rsidP="00AA2FC6">
      <w:pPr>
        <w:tabs>
          <w:tab w:val="right" w:pos="9781"/>
        </w:tabs>
        <w:ind w:right="141"/>
        <w:rPr>
          <w:rFonts w:ascii="Calibri" w:hAnsi="Calibri"/>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268"/>
        <w:gridCol w:w="567"/>
        <w:gridCol w:w="2126"/>
        <w:gridCol w:w="2342"/>
      </w:tblGrid>
      <w:tr w:rsidR="00AA2FC6" w:rsidRPr="003655E2" w14:paraId="67FD2C9B" w14:textId="77777777" w:rsidTr="00AA2FC6">
        <w:trPr>
          <w:jc w:val="center"/>
        </w:trPr>
        <w:tc>
          <w:tcPr>
            <w:tcW w:w="2093" w:type="dxa"/>
            <w:shd w:val="clear" w:color="auto" w:fill="auto"/>
            <w:vAlign w:val="center"/>
          </w:tcPr>
          <w:p w14:paraId="70BFE081" w14:textId="77777777" w:rsidR="00AA2FC6" w:rsidRPr="003655E2" w:rsidRDefault="00AA2FC6" w:rsidP="00357A32">
            <w:pPr>
              <w:tabs>
                <w:tab w:val="right" w:pos="9356"/>
              </w:tabs>
              <w:jc w:val="both"/>
              <w:rPr>
                <w:rFonts w:ascii="Calibri" w:hAnsi="Calibri"/>
                <w:b/>
                <w:sz w:val="18"/>
              </w:rPr>
            </w:pPr>
            <w:r w:rsidRPr="003655E2">
              <w:rPr>
                <w:rFonts w:ascii="Calibri" w:hAnsi="Calibri"/>
                <w:b/>
                <w:sz w:val="18"/>
              </w:rPr>
              <w:t>PRESENTACIÓN Y UNIDAD DE MEDIDA:</w:t>
            </w:r>
          </w:p>
        </w:tc>
        <w:tc>
          <w:tcPr>
            <w:tcW w:w="2268" w:type="dxa"/>
            <w:tcBorders>
              <w:right w:val="single" w:sz="4" w:space="0" w:color="auto"/>
            </w:tcBorders>
            <w:shd w:val="clear" w:color="auto" w:fill="auto"/>
            <w:vAlign w:val="center"/>
          </w:tcPr>
          <w:p w14:paraId="0C14BA50" w14:textId="77777777" w:rsidR="00AA2FC6" w:rsidRPr="003655E2" w:rsidRDefault="00AA2FC6" w:rsidP="00357A32">
            <w:pPr>
              <w:jc w:val="center"/>
              <w:rPr>
                <w:rFonts w:ascii="Calibri" w:hAnsi="Calibri"/>
                <w:b/>
                <w:sz w:val="18"/>
              </w:rPr>
            </w:pPr>
          </w:p>
        </w:tc>
        <w:tc>
          <w:tcPr>
            <w:tcW w:w="567" w:type="dxa"/>
            <w:tcBorders>
              <w:top w:val="nil"/>
              <w:left w:val="single" w:sz="4" w:space="0" w:color="auto"/>
              <w:bottom w:val="nil"/>
              <w:right w:val="single" w:sz="4" w:space="0" w:color="auto"/>
            </w:tcBorders>
            <w:shd w:val="clear" w:color="auto" w:fill="auto"/>
            <w:vAlign w:val="center"/>
          </w:tcPr>
          <w:p w14:paraId="123C55DF" w14:textId="77777777" w:rsidR="00AA2FC6" w:rsidRPr="003655E2" w:rsidRDefault="00AA2FC6" w:rsidP="00357A32">
            <w:pPr>
              <w:jc w:val="center"/>
              <w:rPr>
                <w:rFonts w:ascii="Calibri" w:hAnsi="Calibri"/>
                <w:b/>
                <w:sz w:val="18"/>
              </w:rPr>
            </w:pPr>
          </w:p>
        </w:tc>
        <w:tc>
          <w:tcPr>
            <w:tcW w:w="2126" w:type="dxa"/>
            <w:tcBorders>
              <w:left w:val="single" w:sz="4" w:space="0" w:color="auto"/>
            </w:tcBorders>
            <w:shd w:val="clear" w:color="auto" w:fill="auto"/>
            <w:vAlign w:val="center"/>
          </w:tcPr>
          <w:p w14:paraId="2FB71871" w14:textId="77777777" w:rsidR="00AA2FC6" w:rsidRPr="003655E2" w:rsidRDefault="00AA2FC6" w:rsidP="00357A32">
            <w:pPr>
              <w:rPr>
                <w:rFonts w:ascii="Calibri" w:hAnsi="Calibri"/>
                <w:b/>
                <w:sz w:val="18"/>
              </w:rPr>
            </w:pPr>
            <w:r w:rsidRPr="003655E2">
              <w:rPr>
                <w:rFonts w:ascii="Calibri" w:hAnsi="Calibri"/>
                <w:b/>
                <w:sz w:val="18"/>
              </w:rPr>
              <w:t>CANTIDAD OFERTADA:</w:t>
            </w:r>
          </w:p>
        </w:tc>
        <w:tc>
          <w:tcPr>
            <w:tcW w:w="2342" w:type="dxa"/>
            <w:shd w:val="clear" w:color="auto" w:fill="auto"/>
            <w:vAlign w:val="center"/>
          </w:tcPr>
          <w:p w14:paraId="1E316505" w14:textId="77777777" w:rsidR="00AA2FC6" w:rsidRPr="003655E2" w:rsidRDefault="00AA2FC6" w:rsidP="00357A32">
            <w:pPr>
              <w:jc w:val="center"/>
              <w:rPr>
                <w:rFonts w:ascii="Calibri" w:hAnsi="Calibri"/>
                <w:b/>
                <w:sz w:val="18"/>
              </w:rPr>
            </w:pPr>
          </w:p>
        </w:tc>
      </w:tr>
    </w:tbl>
    <w:p w14:paraId="76A5348F" w14:textId="77777777" w:rsidR="00AA2FC6" w:rsidRPr="003655E2" w:rsidRDefault="00AA2FC6" w:rsidP="00AA2FC6">
      <w:pPr>
        <w:tabs>
          <w:tab w:val="right" w:pos="5103"/>
          <w:tab w:val="right" w:pos="9781"/>
        </w:tabs>
        <w:ind w:right="141"/>
        <w:rPr>
          <w:rFonts w:ascii="Calibri" w:hAnsi="Calibri"/>
          <w:sz w:val="18"/>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268"/>
      </w:tblGrid>
      <w:tr w:rsidR="00AA2FC6" w:rsidRPr="003655E2" w14:paraId="76367EE2" w14:textId="77777777" w:rsidTr="00AA2FC6">
        <w:trPr>
          <w:jc w:val="center"/>
        </w:trPr>
        <w:tc>
          <w:tcPr>
            <w:tcW w:w="2093" w:type="dxa"/>
            <w:shd w:val="clear" w:color="auto" w:fill="auto"/>
            <w:vAlign w:val="center"/>
          </w:tcPr>
          <w:p w14:paraId="3ADE54A0" w14:textId="77777777" w:rsidR="00AA2FC6" w:rsidRPr="003655E2" w:rsidRDefault="00AA2FC6" w:rsidP="00AA2FC6">
            <w:pPr>
              <w:tabs>
                <w:tab w:val="right" w:pos="9356"/>
              </w:tabs>
              <w:jc w:val="both"/>
              <w:rPr>
                <w:rFonts w:ascii="Calibri" w:hAnsi="Calibri"/>
                <w:b/>
                <w:sz w:val="18"/>
              </w:rPr>
            </w:pPr>
            <w:r>
              <w:rPr>
                <w:rFonts w:ascii="Calibri" w:hAnsi="Calibri"/>
                <w:b/>
                <w:sz w:val="18"/>
              </w:rPr>
              <w:t xml:space="preserve">GARANTÍA DEL SERVICIO </w:t>
            </w:r>
            <w:r w:rsidRPr="003655E2">
              <w:rPr>
                <w:rFonts w:ascii="Calibri" w:hAnsi="Calibri"/>
                <w:b/>
                <w:sz w:val="18"/>
              </w:rPr>
              <w:t>OFERTADO:</w:t>
            </w:r>
          </w:p>
        </w:tc>
        <w:tc>
          <w:tcPr>
            <w:tcW w:w="2268" w:type="dxa"/>
            <w:tcBorders>
              <w:right w:val="single" w:sz="4" w:space="0" w:color="auto"/>
            </w:tcBorders>
            <w:shd w:val="clear" w:color="auto" w:fill="auto"/>
            <w:vAlign w:val="center"/>
          </w:tcPr>
          <w:p w14:paraId="7E614F92" w14:textId="77777777" w:rsidR="00AA2FC6" w:rsidRPr="003655E2" w:rsidRDefault="00AA2FC6" w:rsidP="00357A32">
            <w:pPr>
              <w:jc w:val="center"/>
              <w:rPr>
                <w:rFonts w:ascii="Calibri" w:hAnsi="Calibri"/>
                <w:b/>
                <w:sz w:val="18"/>
              </w:rPr>
            </w:pPr>
          </w:p>
        </w:tc>
      </w:tr>
    </w:tbl>
    <w:p w14:paraId="23AEA534" w14:textId="77777777" w:rsidR="00826752" w:rsidRDefault="00826752" w:rsidP="00F372BA">
      <w:pPr>
        <w:tabs>
          <w:tab w:val="right" w:pos="9781"/>
        </w:tabs>
        <w:ind w:right="141"/>
        <w:rPr>
          <w:rFonts w:ascii="Calibri" w:hAnsi="Calibri"/>
        </w:rPr>
      </w:pPr>
    </w:p>
    <w:p w14:paraId="7E049487" w14:textId="77777777" w:rsidR="00826752" w:rsidRDefault="00826752" w:rsidP="00F372BA">
      <w:pPr>
        <w:tabs>
          <w:tab w:val="right" w:pos="9781"/>
        </w:tabs>
        <w:ind w:right="141"/>
        <w:rPr>
          <w:rFonts w:ascii="Calibri" w:hAnsi="Calibri"/>
        </w:rPr>
      </w:pPr>
    </w:p>
    <w:p w14:paraId="10C2FAAE" w14:textId="77777777" w:rsidR="00F372BA" w:rsidRPr="00F372BA" w:rsidRDefault="00F372BA" w:rsidP="00F372BA">
      <w:pPr>
        <w:tabs>
          <w:tab w:val="right" w:pos="9781"/>
        </w:tabs>
        <w:ind w:right="141"/>
        <w:rPr>
          <w:rFonts w:ascii="Calibri" w:hAnsi="Calibri"/>
        </w:rPr>
      </w:pPr>
      <w:r>
        <w:rPr>
          <w:rFonts w:ascii="Calibri" w:hAnsi="Calibri"/>
        </w:rPr>
        <w:t>-</w:t>
      </w:r>
    </w:p>
    <w:p w14:paraId="23178D99" w14:textId="77777777" w:rsidR="00BA09CD" w:rsidRPr="0093321E" w:rsidRDefault="00BA09CD" w:rsidP="00BA09CD">
      <w:pPr>
        <w:pStyle w:val="Default"/>
        <w:jc w:val="center"/>
        <w:rPr>
          <w:rFonts w:asciiTheme="minorHAnsi" w:hAnsiTheme="minorHAnsi"/>
          <w:b/>
          <w:sz w:val="20"/>
          <w:szCs w:val="20"/>
        </w:rPr>
      </w:pPr>
      <w:r w:rsidRPr="0093321E">
        <w:rPr>
          <w:rFonts w:asciiTheme="minorHAnsi" w:hAnsiTheme="minorHAnsi"/>
          <w:b/>
          <w:sz w:val="20"/>
          <w:szCs w:val="20"/>
        </w:rPr>
        <w:t>Lugar y fecha</w:t>
      </w:r>
    </w:p>
    <w:p w14:paraId="599FFCC0" w14:textId="77777777" w:rsidR="00BA09CD" w:rsidRPr="00007CCB" w:rsidRDefault="00BA09CD" w:rsidP="00BA09CD">
      <w:pPr>
        <w:pStyle w:val="Default"/>
        <w:jc w:val="center"/>
        <w:rPr>
          <w:rFonts w:ascii="Calibri" w:hAnsi="Calibri"/>
          <w:b/>
          <w:sz w:val="20"/>
          <w:szCs w:val="20"/>
        </w:rPr>
      </w:pPr>
    </w:p>
    <w:p w14:paraId="69B0273E" w14:textId="77777777" w:rsidR="00BA09CD" w:rsidRPr="00007CCB" w:rsidRDefault="00BA09CD" w:rsidP="00BA09CD">
      <w:pPr>
        <w:pStyle w:val="Default"/>
        <w:jc w:val="center"/>
        <w:rPr>
          <w:rFonts w:ascii="Calibri" w:hAnsi="Calibri"/>
          <w:b/>
          <w:sz w:val="20"/>
          <w:szCs w:val="20"/>
        </w:rPr>
      </w:pPr>
      <w:r w:rsidRPr="00007CCB">
        <w:rPr>
          <w:rFonts w:ascii="Calibri" w:hAnsi="Calibri"/>
          <w:b/>
          <w:sz w:val="20"/>
          <w:szCs w:val="20"/>
        </w:rPr>
        <w:t>_________________________________________</w:t>
      </w:r>
    </w:p>
    <w:p w14:paraId="25DE5908" w14:textId="77777777" w:rsidR="00BA09CD" w:rsidRPr="00007CCB" w:rsidRDefault="00BA09CD" w:rsidP="00BA09CD">
      <w:pPr>
        <w:pStyle w:val="Default"/>
        <w:jc w:val="center"/>
        <w:rPr>
          <w:rFonts w:ascii="Calibri" w:hAnsi="Calibri"/>
          <w:b/>
          <w:sz w:val="20"/>
          <w:szCs w:val="20"/>
        </w:rPr>
      </w:pPr>
      <w:r w:rsidRPr="00007CCB">
        <w:rPr>
          <w:rFonts w:ascii="Calibri" w:hAnsi="Calibri"/>
          <w:b/>
          <w:sz w:val="20"/>
          <w:szCs w:val="20"/>
        </w:rPr>
        <w:t>NOMBRE Y FIRMA DEL REPRESENTANTE LEGAL</w:t>
      </w:r>
    </w:p>
    <w:p w14:paraId="5E0A43C6" w14:textId="77777777" w:rsidR="00BA09CD" w:rsidRDefault="00BA09CD" w:rsidP="00BA09CD">
      <w:pPr>
        <w:ind w:left="426"/>
        <w:jc w:val="center"/>
        <w:rPr>
          <w:rFonts w:ascii="Calibri" w:hAnsi="Calibri"/>
          <w:b/>
        </w:rPr>
      </w:pPr>
      <w:r w:rsidRPr="00007CCB">
        <w:rPr>
          <w:rFonts w:ascii="Calibri" w:hAnsi="Calibri"/>
          <w:b/>
        </w:rPr>
        <w:t>Protesto lo necesario</w:t>
      </w:r>
    </w:p>
    <w:p w14:paraId="4AD6E1CA" w14:textId="77777777" w:rsidR="00143206" w:rsidRDefault="00143206" w:rsidP="00BA09CD">
      <w:pPr>
        <w:ind w:left="426"/>
        <w:jc w:val="center"/>
        <w:rPr>
          <w:rFonts w:ascii="Calibri" w:hAnsi="Calibri"/>
          <w:b/>
        </w:rPr>
      </w:pPr>
    </w:p>
    <w:p w14:paraId="30A0DA93" w14:textId="77777777" w:rsidR="00143206" w:rsidRDefault="00143206" w:rsidP="00BA09CD">
      <w:pPr>
        <w:ind w:left="426"/>
        <w:jc w:val="center"/>
        <w:rPr>
          <w:rFonts w:ascii="Calibri" w:hAnsi="Calibri"/>
          <w:b/>
        </w:rPr>
      </w:pPr>
    </w:p>
    <w:p w14:paraId="25EE0B3A" w14:textId="77777777" w:rsidR="00826752" w:rsidRDefault="00826752" w:rsidP="00BA09CD">
      <w:pPr>
        <w:ind w:left="426"/>
        <w:jc w:val="center"/>
        <w:rPr>
          <w:rFonts w:ascii="Calibri" w:hAnsi="Calibri"/>
          <w:b/>
        </w:rPr>
      </w:pPr>
    </w:p>
    <w:p w14:paraId="38317109" w14:textId="77777777" w:rsidR="00826752" w:rsidRDefault="00826752" w:rsidP="00BA09CD">
      <w:pPr>
        <w:ind w:left="426"/>
        <w:jc w:val="center"/>
        <w:rPr>
          <w:rFonts w:ascii="Calibri" w:hAnsi="Calibri"/>
          <w:b/>
        </w:rPr>
      </w:pPr>
    </w:p>
    <w:p w14:paraId="5BCA2C40" w14:textId="77777777" w:rsidR="00C71F1A" w:rsidRDefault="00C71F1A" w:rsidP="00BA09CD">
      <w:pPr>
        <w:ind w:left="426"/>
        <w:jc w:val="center"/>
        <w:rPr>
          <w:rFonts w:ascii="Calibri" w:hAnsi="Calibri"/>
          <w:b/>
        </w:rPr>
      </w:pPr>
    </w:p>
    <w:p w14:paraId="7610861D" w14:textId="77777777" w:rsidR="00C71F1A" w:rsidRDefault="00C71F1A" w:rsidP="00BA09CD">
      <w:pPr>
        <w:ind w:left="426"/>
        <w:jc w:val="center"/>
        <w:rPr>
          <w:rFonts w:ascii="Calibri" w:hAnsi="Calibri"/>
          <w:b/>
        </w:rPr>
      </w:pPr>
    </w:p>
    <w:p w14:paraId="72F5F1D4" w14:textId="77777777" w:rsidR="00C71F1A" w:rsidRDefault="00C71F1A" w:rsidP="00BA09CD">
      <w:pPr>
        <w:ind w:left="426"/>
        <w:jc w:val="center"/>
        <w:rPr>
          <w:rFonts w:ascii="Calibri" w:hAnsi="Calibri"/>
          <w:b/>
        </w:rPr>
      </w:pPr>
    </w:p>
    <w:p w14:paraId="604B566A" w14:textId="77777777" w:rsidR="00C71F1A" w:rsidRDefault="00C71F1A" w:rsidP="00BA09CD">
      <w:pPr>
        <w:ind w:left="426"/>
        <w:jc w:val="center"/>
        <w:rPr>
          <w:rFonts w:ascii="Calibri" w:hAnsi="Calibri"/>
          <w:b/>
        </w:rPr>
      </w:pPr>
    </w:p>
    <w:p w14:paraId="453EF8D9" w14:textId="77777777" w:rsidR="00C71F1A" w:rsidRDefault="00C71F1A" w:rsidP="00BA09CD">
      <w:pPr>
        <w:ind w:left="426"/>
        <w:jc w:val="center"/>
        <w:rPr>
          <w:rFonts w:ascii="Calibri" w:hAnsi="Calibri"/>
          <w:b/>
        </w:rPr>
      </w:pPr>
    </w:p>
    <w:p w14:paraId="1BDD7C98" w14:textId="77777777" w:rsidR="00C71F1A" w:rsidRDefault="00C71F1A" w:rsidP="00BA09CD">
      <w:pPr>
        <w:ind w:left="426"/>
        <w:jc w:val="center"/>
        <w:rPr>
          <w:rFonts w:ascii="Calibri" w:hAnsi="Calibri"/>
          <w:b/>
        </w:rPr>
      </w:pPr>
    </w:p>
    <w:p w14:paraId="1B018BF1" w14:textId="77777777" w:rsidR="00655544" w:rsidRDefault="00655544" w:rsidP="00BA09CD">
      <w:pPr>
        <w:ind w:left="426"/>
        <w:jc w:val="center"/>
        <w:rPr>
          <w:rFonts w:ascii="Calibri" w:hAnsi="Calibri"/>
          <w:b/>
        </w:rPr>
      </w:pPr>
    </w:p>
    <w:p w14:paraId="25626349" w14:textId="77777777" w:rsidR="00655544" w:rsidRDefault="00655544" w:rsidP="00BA09CD">
      <w:pPr>
        <w:ind w:left="426"/>
        <w:jc w:val="center"/>
        <w:rPr>
          <w:rFonts w:ascii="Calibri" w:hAnsi="Calibri"/>
          <w:b/>
        </w:rPr>
      </w:pPr>
    </w:p>
    <w:p w14:paraId="4A87ACFA" w14:textId="77777777" w:rsidR="00BA09CD" w:rsidRPr="002522C8" w:rsidRDefault="00BA09CD" w:rsidP="0077715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tabs>
          <w:tab w:val="left" w:pos="4253"/>
          <w:tab w:val="left" w:pos="8080"/>
        </w:tabs>
        <w:ind w:right="1"/>
        <w:jc w:val="center"/>
        <w:rPr>
          <w:rFonts w:ascii="Calibri" w:hAnsi="Calibri" w:cs="Arial"/>
          <w:b/>
          <w:bCs/>
        </w:rPr>
      </w:pPr>
      <w:r w:rsidRPr="002522C8">
        <w:rPr>
          <w:rFonts w:ascii="Calibri" w:hAnsi="Calibri" w:cs="Arial"/>
          <w:b/>
          <w:bCs/>
        </w:rPr>
        <w:lastRenderedPageBreak/>
        <w:t>ANEXO 3</w:t>
      </w:r>
    </w:p>
    <w:p w14:paraId="5203DB45" w14:textId="77777777" w:rsidR="00BA09CD" w:rsidRPr="002522C8" w:rsidRDefault="00BA09CD" w:rsidP="00BA09CD">
      <w:pPr>
        <w:tabs>
          <w:tab w:val="left" w:pos="426"/>
        </w:tabs>
        <w:ind w:left="284"/>
        <w:jc w:val="center"/>
        <w:rPr>
          <w:rFonts w:ascii="Calibri" w:hAnsi="Calibri"/>
          <w:b/>
        </w:rPr>
      </w:pPr>
      <w:r w:rsidRPr="002522C8">
        <w:rPr>
          <w:rFonts w:ascii="Calibri" w:hAnsi="Calibri"/>
          <w:b/>
        </w:rPr>
        <w:t>Formato de Oferta Económica</w:t>
      </w:r>
    </w:p>
    <w:p w14:paraId="78FFC7D8" w14:textId="77777777" w:rsidR="00BA09CD" w:rsidRPr="002522C8" w:rsidRDefault="00BA09CD" w:rsidP="00BA09CD">
      <w:pPr>
        <w:tabs>
          <w:tab w:val="left" w:pos="426"/>
        </w:tabs>
        <w:ind w:left="284"/>
        <w:jc w:val="center"/>
        <w:rPr>
          <w:rFonts w:ascii="Calibri" w:hAnsi="Calibri"/>
          <w:b/>
        </w:rPr>
      </w:pPr>
    </w:p>
    <w:p w14:paraId="07A2AB40" w14:textId="77777777" w:rsidR="00BA09CD" w:rsidRPr="00B40713" w:rsidRDefault="00BA09CD" w:rsidP="00BA09CD">
      <w:pPr>
        <w:ind w:left="851"/>
        <w:jc w:val="both"/>
        <w:rPr>
          <w:b/>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371"/>
        <w:gridCol w:w="1843"/>
      </w:tblGrid>
      <w:tr w:rsidR="00BA09CD" w:rsidRPr="002522C8" w14:paraId="3EEF8038" w14:textId="77777777" w:rsidTr="00777155">
        <w:trPr>
          <w:jc w:val="center"/>
        </w:trPr>
        <w:tc>
          <w:tcPr>
            <w:tcW w:w="7371" w:type="dxa"/>
            <w:tcBorders>
              <w:bottom w:val="nil"/>
            </w:tcBorders>
            <w:shd w:val="clear" w:color="auto" w:fill="93EAFF"/>
          </w:tcPr>
          <w:p w14:paraId="06905A72" w14:textId="77777777" w:rsidR="00BA09CD" w:rsidRPr="002522C8" w:rsidRDefault="00BA09CD" w:rsidP="003632F9">
            <w:pPr>
              <w:jc w:val="center"/>
              <w:rPr>
                <w:rFonts w:ascii="Calibri" w:hAnsi="Calibri"/>
                <w:b/>
              </w:rPr>
            </w:pPr>
            <w:r w:rsidRPr="002522C8">
              <w:rPr>
                <w:rFonts w:ascii="Calibri" w:hAnsi="Calibri"/>
                <w:b/>
              </w:rPr>
              <w:t>CONCURSO No.</w:t>
            </w:r>
          </w:p>
        </w:tc>
        <w:tc>
          <w:tcPr>
            <w:tcW w:w="1843" w:type="dxa"/>
            <w:tcBorders>
              <w:bottom w:val="nil"/>
            </w:tcBorders>
            <w:shd w:val="clear" w:color="auto" w:fill="93EAFF"/>
          </w:tcPr>
          <w:p w14:paraId="6AEA709F" w14:textId="77777777" w:rsidR="00BA09CD" w:rsidRPr="002522C8" w:rsidRDefault="00BA09CD" w:rsidP="003632F9">
            <w:pPr>
              <w:jc w:val="center"/>
              <w:rPr>
                <w:rFonts w:ascii="Calibri" w:hAnsi="Calibri"/>
                <w:b/>
              </w:rPr>
            </w:pPr>
            <w:r w:rsidRPr="002522C8">
              <w:rPr>
                <w:rFonts w:ascii="Calibri" w:hAnsi="Calibri"/>
                <w:b/>
              </w:rPr>
              <w:t>FECHA</w:t>
            </w:r>
          </w:p>
        </w:tc>
      </w:tr>
      <w:tr w:rsidR="00BA09CD" w:rsidRPr="002522C8" w14:paraId="51E7872D" w14:textId="77777777" w:rsidTr="003632F9">
        <w:trPr>
          <w:trHeight w:val="418"/>
          <w:jc w:val="center"/>
        </w:trPr>
        <w:tc>
          <w:tcPr>
            <w:tcW w:w="7371" w:type="dxa"/>
            <w:tcBorders>
              <w:top w:val="single" w:sz="4" w:space="0" w:color="auto"/>
              <w:left w:val="single" w:sz="4" w:space="0" w:color="auto"/>
              <w:bottom w:val="single" w:sz="4" w:space="0" w:color="auto"/>
              <w:right w:val="nil"/>
            </w:tcBorders>
            <w:vAlign w:val="center"/>
          </w:tcPr>
          <w:p w14:paraId="0516B2F3" w14:textId="10621E35" w:rsidR="00BA09CD" w:rsidRPr="002522C8" w:rsidRDefault="00BA09CD" w:rsidP="00A3027A">
            <w:pPr>
              <w:jc w:val="center"/>
              <w:rPr>
                <w:rFonts w:ascii="Calibri" w:hAnsi="Calibri" w:cs="Arial"/>
                <w:b/>
              </w:rPr>
            </w:pPr>
            <w:r w:rsidRPr="002522C8">
              <w:rPr>
                <w:rFonts w:ascii="Calibri" w:hAnsi="Calibri" w:cs="Arial"/>
                <w:bCs/>
              </w:rPr>
              <w:t xml:space="preserve">No. </w:t>
            </w:r>
            <w:r w:rsidR="006025FE">
              <w:rPr>
                <w:rFonts w:ascii="Calibri" w:hAnsi="Calibri"/>
                <w:b/>
                <w:bCs/>
              </w:rPr>
              <w:t>LP-919044992-N46-2024</w:t>
            </w:r>
          </w:p>
        </w:tc>
        <w:tc>
          <w:tcPr>
            <w:tcW w:w="1843" w:type="dxa"/>
            <w:tcBorders>
              <w:top w:val="single" w:sz="4" w:space="0" w:color="auto"/>
              <w:left w:val="single" w:sz="4" w:space="0" w:color="auto"/>
              <w:bottom w:val="single" w:sz="4" w:space="0" w:color="auto"/>
              <w:right w:val="single" w:sz="4" w:space="0" w:color="auto"/>
            </w:tcBorders>
            <w:vAlign w:val="center"/>
          </w:tcPr>
          <w:p w14:paraId="52DBB625" w14:textId="77777777" w:rsidR="00BA09CD" w:rsidRPr="002522C8" w:rsidRDefault="00BA09CD" w:rsidP="003632F9">
            <w:pPr>
              <w:jc w:val="center"/>
              <w:rPr>
                <w:rFonts w:ascii="Calibri" w:hAnsi="Calibri"/>
              </w:rPr>
            </w:pPr>
            <w:r w:rsidRPr="002522C8">
              <w:rPr>
                <w:rFonts w:ascii="Calibri" w:hAnsi="Calibri"/>
              </w:rPr>
              <w:t>_____________</w:t>
            </w:r>
          </w:p>
        </w:tc>
      </w:tr>
    </w:tbl>
    <w:p w14:paraId="3A39AC1B" w14:textId="77777777" w:rsidR="00BA09CD" w:rsidRPr="002522C8" w:rsidRDefault="00BA09CD" w:rsidP="00BA09CD">
      <w:pPr>
        <w:ind w:left="851"/>
        <w:jc w:val="both"/>
        <w:rPr>
          <w:rFonts w:ascii="Calibri" w:hAnsi="Calibri"/>
        </w:rPr>
      </w:pPr>
    </w:p>
    <w:p w14:paraId="518C4AB8" w14:textId="77777777" w:rsidR="00BA09CD" w:rsidRPr="002522C8" w:rsidRDefault="00BA09CD" w:rsidP="00BA09CD">
      <w:pPr>
        <w:ind w:left="851"/>
        <w:jc w:val="both"/>
        <w:rPr>
          <w:rFonts w:ascii="Calibri" w:hAnsi="Calibri"/>
        </w:rPr>
      </w:pPr>
    </w:p>
    <w:p w14:paraId="0E1B568E" w14:textId="77777777" w:rsidR="00BA09CD" w:rsidRPr="002522C8" w:rsidRDefault="00BA09CD" w:rsidP="00BA09CD">
      <w:pPr>
        <w:ind w:left="851"/>
        <w:jc w:val="both"/>
        <w:rPr>
          <w:rFonts w:ascii="Calibri" w:hAnsi="Calibri"/>
        </w:rPr>
      </w:pPr>
    </w:p>
    <w:tbl>
      <w:tblPr>
        <w:tblW w:w="0" w:type="auto"/>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193"/>
      </w:tblGrid>
      <w:tr w:rsidR="00BA09CD" w:rsidRPr="002522C8" w14:paraId="6CCEF5CB" w14:textId="77777777" w:rsidTr="00777155">
        <w:trPr>
          <w:jc w:val="center"/>
        </w:trPr>
        <w:tc>
          <w:tcPr>
            <w:tcW w:w="9193" w:type="dxa"/>
            <w:tcBorders>
              <w:top w:val="single" w:sz="4" w:space="0" w:color="auto"/>
              <w:left w:val="single" w:sz="4" w:space="0" w:color="auto"/>
              <w:bottom w:val="single" w:sz="4" w:space="0" w:color="auto"/>
              <w:right w:val="single" w:sz="4" w:space="0" w:color="auto"/>
            </w:tcBorders>
            <w:shd w:val="clear" w:color="auto" w:fill="93EAFF"/>
          </w:tcPr>
          <w:p w14:paraId="49D433AB" w14:textId="77777777" w:rsidR="00BA09CD" w:rsidRPr="002522C8" w:rsidRDefault="00BA09CD" w:rsidP="003632F9">
            <w:pPr>
              <w:ind w:left="851"/>
              <w:jc w:val="center"/>
              <w:rPr>
                <w:rFonts w:ascii="Calibri" w:hAnsi="Calibri"/>
                <w:b/>
              </w:rPr>
            </w:pPr>
            <w:r w:rsidRPr="002522C8">
              <w:rPr>
                <w:rFonts w:ascii="Calibri" w:hAnsi="Calibri"/>
                <w:b/>
              </w:rPr>
              <w:t xml:space="preserve">NOMBRE </w:t>
            </w:r>
            <w:proofErr w:type="spellStart"/>
            <w:r w:rsidRPr="002522C8">
              <w:rPr>
                <w:rFonts w:ascii="Calibri" w:hAnsi="Calibri"/>
                <w:b/>
              </w:rPr>
              <w:t>Ó</w:t>
            </w:r>
            <w:proofErr w:type="spellEnd"/>
            <w:r w:rsidRPr="002522C8">
              <w:rPr>
                <w:rFonts w:ascii="Calibri" w:hAnsi="Calibri"/>
                <w:b/>
              </w:rPr>
              <w:t xml:space="preserve"> RAZÓN SOCIAL DE LA COMPAÑÍA</w:t>
            </w:r>
          </w:p>
        </w:tc>
      </w:tr>
      <w:tr w:rsidR="00BA09CD" w:rsidRPr="002522C8" w14:paraId="7B202171" w14:textId="77777777" w:rsidTr="003632F9">
        <w:trPr>
          <w:jc w:val="center"/>
        </w:trPr>
        <w:tc>
          <w:tcPr>
            <w:tcW w:w="9193" w:type="dxa"/>
            <w:tcBorders>
              <w:top w:val="nil"/>
            </w:tcBorders>
          </w:tcPr>
          <w:p w14:paraId="5AB8624F" w14:textId="77777777" w:rsidR="00BA09CD" w:rsidRPr="002522C8" w:rsidRDefault="00BA09CD" w:rsidP="003632F9">
            <w:pPr>
              <w:ind w:left="851"/>
              <w:jc w:val="center"/>
              <w:rPr>
                <w:rFonts w:ascii="Calibri" w:hAnsi="Calibri"/>
                <w:b/>
              </w:rPr>
            </w:pPr>
          </w:p>
          <w:p w14:paraId="6EA04A63" w14:textId="77777777" w:rsidR="00BA09CD" w:rsidRPr="002522C8" w:rsidRDefault="00BA09CD" w:rsidP="003632F9">
            <w:pPr>
              <w:jc w:val="center"/>
              <w:rPr>
                <w:rFonts w:ascii="Calibri" w:hAnsi="Calibri"/>
              </w:rPr>
            </w:pPr>
            <w:r w:rsidRPr="002522C8">
              <w:rPr>
                <w:rFonts w:ascii="Calibri" w:hAnsi="Calibri"/>
              </w:rPr>
              <w:t>________________________________________________________</w:t>
            </w:r>
          </w:p>
          <w:p w14:paraId="1652A211" w14:textId="77777777" w:rsidR="00BA09CD" w:rsidRPr="002522C8" w:rsidRDefault="00BA09CD" w:rsidP="003632F9">
            <w:pPr>
              <w:ind w:left="851"/>
              <w:jc w:val="center"/>
              <w:rPr>
                <w:rFonts w:ascii="Calibri" w:hAnsi="Calibri"/>
                <w:b/>
              </w:rPr>
            </w:pPr>
          </w:p>
        </w:tc>
      </w:tr>
    </w:tbl>
    <w:p w14:paraId="1AAFDFE4" w14:textId="77777777" w:rsidR="00BA09CD" w:rsidRPr="002522C8" w:rsidRDefault="00BA09CD" w:rsidP="00BA09CD">
      <w:pPr>
        <w:ind w:left="851"/>
        <w:jc w:val="both"/>
        <w:rPr>
          <w:rFonts w:ascii="Calibri" w:hAnsi="Calibri"/>
        </w:rPr>
      </w:pPr>
    </w:p>
    <w:p w14:paraId="682D00C6" w14:textId="77777777" w:rsidR="00BA09CD" w:rsidRPr="002522C8" w:rsidRDefault="00BA09CD" w:rsidP="00BA09CD">
      <w:pPr>
        <w:ind w:left="851"/>
        <w:jc w:val="both"/>
        <w:rPr>
          <w:rFonts w:ascii="Calibri" w:hAnsi="Calibri"/>
        </w:rPr>
      </w:pPr>
    </w:p>
    <w:p w14:paraId="218388B1" w14:textId="77777777" w:rsidR="00BA09CD" w:rsidRPr="002522C8" w:rsidRDefault="00BA09CD" w:rsidP="00BA09CD">
      <w:pPr>
        <w:ind w:left="851"/>
        <w:jc w:val="both"/>
        <w:rPr>
          <w:rFonts w:ascii="Calibri" w:hAnsi="Calibri"/>
        </w:rPr>
      </w:pPr>
    </w:p>
    <w:tbl>
      <w:tblPr>
        <w:tblW w:w="924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83"/>
        <w:gridCol w:w="3083"/>
        <w:gridCol w:w="3083"/>
      </w:tblGrid>
      <w:tr w:rsidR="00BA09CD" w:rsidRPr="002522C8" w14:paraId="7D2796EB" w14:textId="77777777" w:rsidTr="00777155">
        <w:trPr>
          <w:jc w:val="center"/>
        </w:trPr>
        <w:tc>
          <w:tcPr>
            <w:tcW w:w="3083" w:type="dxa"/>
            <w:tcBorders>
              <w:bottom w:val="single" w:sz="4" w:space="0" w:color="auto"/>
            </w:tcBorders>
            <w:shd w:val="clear" w:color="auto" w:fill="93EAFF"/>
            <w:vAlign w:val="center"/>
          </w:tcPr>
          <w:p w14:paraId="4E1FC332" w14:textId="77777777" w:rsidR="00BA09CD" w:rsidRPr="002522C8" w:rsidRDefault="00BA09CD" w:rsidP="003632F9">
            <w:pPr>
              <w:spacing w:before="120" w:after="120"/>
              <w:jc w:val="center"/>
              <w:rPr>
                <w:rFonts w:ascii="Calibri" w:hAnsi="Calibri"/>
                <w:b/>
                <w:noProof/>
              </w:rPr>
            </w:pPr>
            <w:r w:rsidRPr="002522C8">
              <w:rPr>
                <w:rFonts w:ascii="Calibri" w:hAnsi="Calibri"/>
                <w:b/>
                <w:noProof/>
              </w:rPr>
              <w:t>Partida</w:t>
            </w:r>
          </w:p>
        </w:tc>
        <w:tc>
          <w:tcPr>
            <w:tcW w:w="3083" w:type="dxa"/>
            <w:tcBorders>
              <w:bottom w:val="single" w:sz="4" w:space="0" w:color="auto"/>
            </w:tcBorders>
            <w:shd w:val="clear" w:color="auto" w:fill="93EAFF"/>
            <w:vAlign w:val="center"/>
          </w:tcPr>
          <w:p w14:paraId="33902749" w14:textId="77777777" w:rsidR="00BA09CD" w:rsidRPr="002522C8" w:rsidRDefault="00BA09CD" w:rsidP="003632F9">
            <w:pPr>
              <w:spacing w:before="120" w:after="120"/>
              <w:jc w:val="center"/>
              <w:rPr>
                <w:rFonts w:ascii="Calibri" w:hAnsi="Calibri"/>
                <w:b/>
                <w:noProof/>
              </w:rPr>
            </w:pPr>
            <w:r w:rsidRPr="002522C8">
              <w:rPr>
                <w:rFonts w:ascii="Calibri" w:hAnsi="Calibri"/>
                <w:b/>
                <w:noProof/>
              </w:rPr>
              <w:t>Cantidad Cotizada</w:t>
            </w:r>
          </w:p>
        </w:tc>
        <w:tc>
          <w:tcPr>
            <w:tcW w:w="3083" w:type="dxa"/>
            <w:tcBorders>
              <w:bottom w:val="single" w:sz="4" w:space="0" w:color="auto"/>
            </w:tcBorders>
            <w:shd w:val="clear" w:color="auto" w:fill="93EAFF"/>
            <w:vAlign w:val="center"/>
          </w:tcPr>
          <w:p w14:paraId="3C3FF85B" w14:textId="77777777" w:rsidR="00BA09CD" w:rsidRPr="002522C8" w:rsidRDefault="00BA09CD" w:rsidP="003632F9">
            <w:pPr>
              <w:spacing w:before="120" w:after="120"/>
              <w:jc w:val="center"/>
              <w:rPr>
                <w:rFonts w:ascii="Calibri" w:hAnsi="Calibri"/>
                <w:b/>
                <w:noProof/>
              </w:rPr>
            </w:pPr>
            <w:r w:rsidRPr="002522C8">
              <w:rPr>
                <w:rFonts w:ascii="Calibri" w:hAnsi="Calibri"/>
                <w:b/>
                <w:noProof/>
              </w:rPr>
              <w:t>Precio Unitario antes de IVA</w:t>
            </w:r>
          </w:p>
        </w:tc>
      </w:tr>
      <w:tr w:rsidR="00BA09CD" w:rsidRPr="002522C8" w14:paraId="7B8D6931" w14:textId="77777777" w:rsidTr="003632F9">
        <w:trPr>
          <w:trHeight w:val="1385"/>
          <w:jc w:val="center"/>
        </w:trPr>
        <w:tc>
          <w:tcPr>
            <w:tcW w:w="3083" w:type="dxa"/>
            <w:tcBorders>
              <w:top w:val="single" w:sz="4" w:space="0" w:color="auto"/>
              <w:left w:val="single" w:sz="4" w:space="0" w:color="auto"/>
              <w:bottom w:val="single" w:sz="4" w:space="0" w:color="auto"/>
              <w:right w:val="single" w:sz="4" w:space="0" w:color="auto"/>
            </w:tcBorders>
            <w:vAlign w:val="center"/>
          </w:tcPr>
          <w:p w14:paraId="72D5A9BB" w14:textId="77777777" w:rsidR="00BA09CD" w:rsidRPr="002522C8" w:rsidRDefault="00BA09CD" w:rsidP="003632F9">
            <w:pPr>
              <w:jc w:val="center"/>
              <w:rPr>
                <w:rFonts w:ascii="Calibri" w:hAnsi="Calibri"/>
                <w:noProof/>
              </w:rPr>
            </w:pPr>
          </w:p>
        </w:tc>
        <w:tc>
          <w:tcPr>
            <w:tcW w:w="3083" w:type="dxa"/>
            <w:tcBorders>
              <w:top w:val="single" w:sz="4" w:space="0" w:color="auto"/>
              <w:left w:val="single" w:sz="4" w:space="0" w:color="auto"/>
              <w:bottom w:val="single" w:sz="4" w:space="0" w:color="auto"/>
              <w:right w:val="single" w:sz="4" w:space="0" w:color="auto"/>
            </w:tcBorders>
            <w:vAlign w:val="center"/>
          </w:tcPr>
          <w:p w14:paraId="09DD6E96" w14:textId="77777777" w:rsidR="00BA09CD" w:rsidRPr="002522C8" w:rsidRDefault="00BA09CD" w:rsidP="003632F9">
            <w:pPr>
              <w:jc w:val="center"/>
              <w:rPr>
                <w:rFonts w:ascii="Calibri" w:hAnsi="Calibri"/>
                <w:noProof/>
              </w:rPr>
            </w:pPr>
          </w:p>
        </w:tc>
        <w:tc>
          <w:tcPr>
            <w:tcW w:w="3083" w:type="dxa"/>
            <w:tcBorders>
              <w:top w:val="single" w:sz="4" w:space="0" w:color="auto"/>
              <w:left w:val="single" w:sz="4" w:space="0" w:color="auto"/>
              <w:bottom w:val="single" w:sz="4" w:space="0" w:color="auto"/>
              <w:right w:val="single" w:sz="4" w:space="0" w:color="auto"/>
            </w:tcBorders>
            <w:vAlign w:val="center"/>
          </w:tcPr>
          <w:p w14:paraId="0EE82984" w14:textId="77777777" w:rsidR="00BA09CD" w:rsidRPr="002522C8" w:rsidRDefault="00BA09CD" w:rsidP="003632F9">
            <w:pPr>
              <w:jc w:val="center"/>
              <w:rPr>
                <w:rFonts w:ascii="Calibri" w:hAnsi="Calibri"/>
                <w:noProof/>
              </w:rPr>
            </w:pPr>
          </w:p>
        </w:tc>
      </w:tr>
    </w:tbl>
    <w:p w14:paraId="7B097E80" w14:textId="77777777" w:rsidR="00BA09CD" w:rsidRPr="002522C8" w:rsidRDefault="00BA09CD" w:rsidP="00BA09CD">
      <w:pPr>
        <w:rPr>
          <w:rFonts w:ascii="Calibri" w:hAnsi="Calibri"/>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71"/>
        <w:gridCol w:w="3071"/>
        <w:gridCol w:w="3072"/>
      </w:tblGrid>
      <w:tr w:rsidR="00BA09CD" w:rsidRPr="002522C8" w14:paraId="0F7F0A95" w14:textId="77777777" w:rsidTr="00777155">
        <w:trPr>
          <w:jc w:val="center"/>
        </w:trPr>
        <w:tc>
          <w:tcPr>
            <w:tcW w:w="3071" w:type="dxa"/>
            <w:tcBorders>
              <w:top w:val="single" w:sz="4" w:space="0" w:color="auto"/>
              <w:left w:val="single" w:sz="4" w:space="0" w:color="auto"/>
              <w:bottom w:val="single" w:sz="4" w:space="0" w:color="auto"/>
            </w:tcBorders>
            <w:shd w:val="clear" w:color="auto" w:fill="93EAFF"/>
            <w:vAlign w:val="center"/>
          </w:tcPr>
          <w:p w14:paraId="3646DE86" w14:textId="77777777" w:rsidR="00BA09CD" w:rsidRPr="002522C8" w:rsidRDefault="00BA09CD" w:rsidP="003632F9">
            <w:pPr>
              <w:jc w:val="center"/>
              <w:rPr>
                <w:rFonts w:ascii="Calibri" w:hAnsi="Calibri"/>
                <w:b/>
                <w:noProof/>
              </w:rPr>
            </w:pPr>
          </w:p>
          <w:p w14:paraId="57D3956B" w14:textId="77777777" w:rsidR="00BA09CD" w:rsidRPr="002522C8" w:rsidRDefault="00BA09CD" w:rsidP="003632F9">
            <w:pPr>
              <w:jc w:val="center"/>
              <w:rPr>
                <w:rFonts w:ascii="Calibri" w:hAnsi="Calibri"/>
                <w:b/>
                <w:noProof/>
              </w:rPr>
            </w:pPr>
            <w:r w:rsidRPr="002522C8">
              <w:rPr>
                <w:rFonts w:ascii="Calibri" w:hAnsi="Calibri"/>
                <w:b/>
                <w:noProof/>
              </w:rPr>
              <w:t>Subtotal antes de I.V.A.</w:t>
            </w:r>
          </w:p>
          <w:p w14:paraId="6B18026F" w14:textId="77777777" w:rsidR="00BA09CD" w:rsidRPr="002522C8" w:rsidRDefault="00BA09CD" w:rsidP="003632F9">
            <w:pPr>
              <w:jc w:val="center"/>
              <w:rPr>
                <w:rFonts w:ascii="Calibri" w:hAnsi="Calibri"/>
                <w:b/>
                <w:noProof/>
              </w:rPr>
            </w:pPr>
          </w:p>
        </w:tc>
        <w:tc>
          <w:tcPr>
            <w:tcW w:w="3071" w:type="dxa"/>
            <w:tcBorders>
              <w:top w:val="single" w:sz="4" w:space="0" w:color="auto"/>
              <w:bottom w:val="single" w:sz="4" w:space="0" w:color="auto"/>
            </w:tcBorders>
            <w:shd w:val="clear" w:color="auto" w:fill="93EAFF"/>
            <w:vAlign w:val="center"/>
          </w:tcPr>
          <w:p w14:paraId="132250FE" w14:textId="77777777" w:rsidR="00BA09CD" w:rsidRPr="002522C8" w:rsidRDefault="00BA09CD" w:rsidP="003632F9">
            <w:pPr>
              <w:jc w:val="center"/>
              <w:rPr>
                <w:rFonts w:ascii="Calibri" w:hAnsi="Calibri"/>
                <w:b/>
                <w:noProof/>
              </w:rPr>
            </w:pPr>
            <w:r w:rsidRPr="002522C8">
              <w:rPr>
                <w:rFonts w:ascii="Calibri" w:hAnsi="Calibri"/>
                <w:b/>
                <w:noProof/>
              </w:rPr>
              <w:t>I.V.A.</w:t>
            </w:r>
          </w:p>
        </w:tc>
        <w:tc>
          <w:tcPr>
            <w:tcW w:w="3072" w:type="dxa"/>
            <w:tcBorders>
              <w:top w:val="single" w:sz="4" w:space="0" w:color="auto"/>
              <w:bottom w:val="single" w:sz="4" w:space="0" w:color="auto"/>
              <w:right w:val="single" w:sz="4" w:space="0" w:color="auto"/>
            </w:tcBorders>
            <w:shd w:val="clear" w:color="auto" w:fill="93EAFF"/>
            <w:vAlign w:val="center"/>
          </w:tcPr>
          <w:p w14:paraId="2689CCB5" w14:textId="77777777" w:rsidR="00BA09CD" w:rsidRPr="002522C8" w:rsidRDefault="00BA09CD" w:rsidP="003632F9">
            <w:pPr>
              <w:jc w:val="center"/>
              <w:rPr>
                <w:rFonts w:ascii="Calibri" w:hAnsi="Calibri"/>
                <w:b/>
                <w:noProof/>
              </w:rPr>
            </w:pPr>
            <w:r w:rsidRPr="002522C8">
              <w:rPr>
                <w:rFonts w:ascii="Calibri" w:hAnsi="Calibri"/>
                <w:b/>
                <w:noProof/>
              </w:rPr>
              <w:t>Total incluyendo I.V.A.</w:t>
            </w:r>
          </w:p>
        </w:tc>
      </w:tr>
      <w:tr w:rsidR="00BA09CD" w:rsidRPr="002522C8" w14:paraId="61068F2D" w14:textId="77777777" w:rsidTr="003632F9">
        <w:trPr>
          <w:trHeight w:val="1270"/>
          <w:jc w:val="center"/>
        </w:trPr>
        <w:tc>
          <w:tcPr>
            <w:tcW w:w="3071" w:type="dxa"/>
            <w:tcBorders>
              <w:top w:val="single" w:sz="4" w:space="0" w:color="auto"/>
            </w:tcBorders>
          </w:tcPr>
          <w:p w14:paraId="17C5ACE7" w14:textId="77777777" w:rsidR="00BA09CD" w:rsidRPr="002522C8" w:rsidRDefault="00BA09CD" w:rsidP="003632F9">
            <w:pPr>
              <w:rPr>
                <w:rFonts w:ascii="Calibri" w:hAnsi="Calibri"/>
                <w:noProof/>
              </w:rPr>
            </w:pPr>
          </w:p>
          <w:p w14:paraId="1586EB4B" w14:textId="77777777" w:rsidR="00BA09CD" w:rsidRPr="002522C8" w:rsidRDefault="00BA09CD" w:rsidP="003632F9">
            <w:pPr>
              <w:rPr>
                <w:rFonts w:ascii="Calibri" w:hAnsi="Calibri"/>
                <w:noProof/>
              </w:rPr>
            </w:pPr>
          </w:p>
          <w:p w14:paraId="73FD59C2" w14:textId="77777777" w:rsidR="00BA09CD" w:rsidRPr="002522C8" w:rsidRDefault="00BA09CD" w:rsidP="003632F9">
            <w:pPr>
              <w:rPr>
                <w:rFonts w:ascii="Calibri" w:hAnsi="Calibri"/>
                <w:noProof/>
              </w:rPr>
            </w:pPr>
          </w:p>
          <w:p w14:paraId="59696C8C" w14:textId="77777777" w:rsidR="00BA09CD" w:rsidRPr="002522C8" w:rsidRDefault="00BA09CD" w:rsidP="003632F9">
            <w:pPr>
              <w:rPr>
                <w:rFonts w:ascii="Calibri" w:hAnsi="Calibri"/>
                <w:noProof/>
              </w:rPr>
            </w:pPr>
          </w:p>
        </w:tc>
        <w:tc>
          <w:tcPr>
            <w:tcW w:w="3071" w:type="dxa"/>
            <w:tcBorders>
              <w:top w:val="single" w:sz="4" w:space="0" w:color="auto"/>
            </w:tcBorders>
          </w:tcPr>
          <w:p w14:paraId="3C76277A" w14:textId="77777777" w:rsidR="00BA09CD" w:rsidRPr="002522C8" w:rsidRDefault="00BA09CD" w:rsidP="003632F9">
            <w:pPr>
              <w:rPr>
                <w:rFonts w:ascii="Calibri" w:hAnsi="Calibri"/>
                <w:noProof/>
              </w:rPr>
            </w:pPr>
          </w:p>
        </w:tc>
        <w:tc>
          <w:tcPr>
            <w:tcW w:w="3072" w:type="dxa"/>
            <w:tcBorders>
              <w:top w:val="single" w:sz="4" w:space="0" w:color="auto"/>
            </w:tcBorders>
          </w:tcPr>
          <w:p w14:paraId="1BD54D63" w14:textId="77777777" w:rsidR="00BA09CD" w:rsidRPr="002522C8" w:rsidRDefault="00BA09CD" w:rsidP="003632F9">
            <w:pPr>
              <w:rPr>
                <w:rFonts w:ascii="Calibri" w:hAnsi="Calibri"/>
                <w:noProof/>
              </w:rPr>
            </w:pPr>
          </w:p>
        </w:tc>
      </w:tr>
    </w:tbl>
    <w:p w14:paraId="53AFA4BD" w14:textId="77777777" w:rsidR="00BA09CD" w:rsidRPr="002522C8" w:rsidRDefault="00BA09CD" w:rsidP="00BA09CD">
      <w:pPr>
        <w:rPr>
          <w:rFonts w:ascii="Calibri" w:hAnsi="Calibri"/>
        </w:rPr>
      </w:pPr>
    </w:p>
    <w:p w14:paraId="144FB603" w14:textId="77777777" w:rsidR="00BA09CD" w:rsidRPr="002522C8" w:rsidRDefault="00BA09CD" w:rsidP="00BA09CD">
      <w:pPr>
        <w:tabs>
          <w:tab w:val="left" w:pos="5245"/>
          <w:tab w:val="left" w:pos="7655"/>
        </w:tabs>
        <w:ind w:left="426"/>
        <w:jc w:val="center"/>
        <w:rPr>
          <w:rFonts w:ascii="Calibri" w:hAnsi="Calibri"/>
          <w:b/>
        </w:rPr>
      </w:pPr>
    </w:p>
    <w:p w14:paraId="51065247" w14:textId="77777777" w:rsidR="00BA09CD" w:rsidRPr="002522C8" w:rsidRDefault="00BA09CD" w:rsidP="00BA09CD">
      <w:pPr>
        <w:tabs>
          <w:tab w:val="left" w:pos="5245"/>
          <w:tab w:val="left" w:pos="7655"/>
        </w:tabs>
        <w:ind w:left="426"/>
        <w:jc w:val="center"/>
        <w:rPr>
          <w:rFonts w:ascii="Calibri" w:hAnsi="Calibri"/>
          <w:b/>
        </w:rPr>
      </w:pPr>
      <w:r w:rsidRPr="002522C8">
        <w:rPr>
          <w:rFonts w:ascii="Calibri" w:hAnsi="Calibri"/>
          <w:b/>
        </w:rPr>
        <w:t>Datos del Representante Legal de la Compañía</w:t>
      </w:r>
    </w:p>
    <w:p w14:paraId="7A8F48AE" w14:textId="77777777" w:rsidR="00BA09CD" w:rsidRPr="002522C8" w:rsidRDefault="00BA09CD" w:rsidP="00BA09CD">
      <w:pPr>
        <w:tabs>
          <w:tab w:val="left" w:pos="5245"/>
          <w:tab w:val="left" w:pos="7655"/>
        </w:tabs>
        <w:ind w:left="426"/>
        <w:jc w:val="center"/>
        <w:rPr>
          <w:rFonts w:ascii="Calibri" w:hAnsi="Calibri"/>
          <w:b/>
        </w:rPr>
      </w:pPr>
      <w:r w:rsidRPr="002522C8">
        <w:rPr>
          <w:rFonts w:ascii="Calibri" w:hAnsi="Calibri"/>
          <w:b/>
        </w:rPr>
        <w:t>_____________________________________________</w:t>
      </w:r>
    </w:p>
    <w:p w14:paraId="65E421B6" w14:textId="77777777" w:rsidR="00BA09CD" w:rsidRPr="002522C8" w:rsidRDefault="00BA09CD" w:rsidP="00BA09CD">
      <w:pPr>
        <w:tabs>
          <w:tab w:val="left" w:pos="5245"/>
          <w:tab w:val="left" w:pos="7655"/>
        </w:tabs>
        <w:ind w:left="426"/>
        <w:jc w:val="center"/>
        <w:rPr>
          <w:rFonts w:ascii="Calibri" w:hAnsi="Calibri"/>
          <w:b/>
        </w:rPr>
      </w:pPr>
      <w:r w:rsidRPr="002522C8">
        <w:rPr>
          <w:rFonts w:ascii="Calibri" w:hAnsi="Calibri"/>
          <w:b/>
        </w:rPr>
        <w:t>Nombre y Firma</w:t>
      </w:r>
    </w:p>
    <w:p w14:paraId="7BEE2F89" w14:textId="77777777" w:rsidR="00BA09CD" w:rsidRPr="00C40ADF" w:rsidRDefault="00BA09CD" w:rsidP="00BA09CD">
      <w:pPr>
        <w:tabs>
          <w:tab w:val="left" w:pos="5245"/>
          <w:tab w:val="left" w:pos="7655"/>
        </w:tabs>
        <w:ind w:left="426"/>
        <w:jc w:val="center"/>
        <w:rPr>
          <w:rFonts w:ascii="Calibri" w:hAnsi="Calibri"/>
          <w:sz w:val="22"/>
        </w:rPr>
      </w:pPr>
    </w:p>
    <w:p w14:paraId="7BA2949A" w14:textId="77777777" w:rsidR="00BA09CD" w:rsidRDefault="00BA09CD" w:rsidP="00BA09CD">
      <w:pPr>
        <w:ind w:left="851"/>
        <w:jc w:val="both"/>
        <w:rPr>
          <w:rFonts w:ascii="Calibri" w:hAnsi="Calibri"/>
        </w:rPr>
      </w:pPr>
      <w:r w:rsidRPr="00C40ADF">
        <w:rPr>
          <w:rFonts w:ascii="Calibri" w:hAnsi="Calibri"/>
        </w:rPr>
        <w:t>*Anexar en sobre Económico.</w:t>
      </w:r>
    </w:p>
    <w:p w14:paraId="272BBF46" w14:textId="77777777" w:rsidR="00C71F1A" w:rsidRDefault="00C71F1A" w:rsidP="00BA09CD">
      <w:pPr>
        <w:ind w:left="851"/>
        <w:jc w:val="both"/>
        <w:rPr>
          <w:rFonts w:ascii="Calibri" w:hAnsi="Calibri"/>
        </w:rPr>
      </w:pPr>
    </w:p>
    <w:p w14:paraId="5455A67D" w14:textId="77777777" w:rsidR="00C71F1A" w:rsidRDefault="00C71F1A" w:rsidP="00BA09CD">
      <w:pPr>
        <w:ind w:left="851"/>
        <w:jc w:val="both"/>
        <w:rPr>
          <w:rFonts w:ascii="Calibri" w:hAnsi="Calibri"/>
        </w:rPr>
      </w:pPr>
    </w:p>
    <w:p w14:paraId="74E0DCE1" w14:textId="77777777" w:rsidR="00C71F1A" w:rsidRDefault="00C71F1A" w:rsidP="00BA09CD">
      <w:pPr>
        <w:ind w:left="851"/>
        <w:jc w:val="both"/>
        <w:rPr>
          <w:rFonts w:ascii="Calibri" w:hAnsi="Calibri"/>
        </w:rPr>
      </w:pPr>
    </w:p>
    <w:p w14:paraId="71868AE9" w14:textId="77777777" w:rsidR="00C71F1A" w:rsidRDefault="00C71F1A" w:rsidP="00BA09CD">
      <w:pPr>
        <w:ind w:left="851"/>
        <w:jc w:val="both"/>
        <w:rPr>
          <w:rFonts w:ascii="Calibri" w:hAnsi="Calibri"/>
        </w:rPr>
      </w:pPr>
    </w:p>
    <w:p w14:paraId="518C117E" w14:textId="77777777" w:rsidR="00C71F1A" w:rsidRDefault="00C71F1A" w:rsidP="00BA09CD">
      <w:pPr>
        <w:ind w:left="851"/>
        <w:jc w:val="both"/>
        <w:rPr>
          <w:rFonts w:ascii="Calibri" w:hAnsi="Calibri"/>
        </w:rPr>
      </w:pPr>
    </w:p>
    <w:p w14:paraId="0587EA91" w14:textId="77777777" w:rsidR="00C71F1A" w:rsidRPr="00C40ADF" w:rsidRDefault="00C71F1A" w:rsidP="00BA09CD">
      <w:pPr>
        <w:ind w:left="851"/>
        <w:jc w:val="both"/>
        <w:rPr>
          <w:rFonts w:ascii="Calibri" w:hAnsi="Calibri"/>
        </w:rPr>
      </w:pPr>
    </w:p>
    <w:p w14:paraId="4A3E5D58" w14:textId="77777777" w:rsidR="001F2C25" w:rsidRPr="002522C8" w:rsidRDefault="001F2C25" w:rsidP="00777155">
      <w:pPr>
        <w:pBdr>
          <w:top w:val="single" w:sz="4" w:space="1" w:color="auto"/>
          <w:left w:val="single" w:sz="4" w:space="4" w:color="auto"/>
          <w:bottom w:val="single" w:sz="4" w:space="1" w:color="auto"/>
          <w:right w:val="single" w:sz="4" w:space="4" w:color="auto"/>
        </w:pBdr>
        <w:shd w:val="clear" w:color="auto" w:fill="93EAFF"/>
        <w:tabs>
          <w:tab w:val="left" w:pos="4253"/>
          <w:tab w:val="left" w:pos="8080"/>
        </w:tabs>
        <w:ind w:right="1"/>
        <w:jc w:val="center"/>
        <w:outlineLvl w:val="0"/>
        <w:rPr>
          <w:rFonts w:ascii="Calibri" w:hAnsi="Calibri" w:cs="Arial"/>
          <w:b/>
          <w:bCs/>
        </w:rPr>
      </w:pPr>
      <w:r w:rsidRPr="002522C8">
        <w:rPr>
          <w:rFonts w:ascii="Calibri" w:hAnsi="Calibri" w:cs="Arial"/>
          <w:b/>
          <w:bCs/>
        </w:rPr>
        <w:lastRenderedPageBreak/>
        <w:t>ANEXO 4</w:t>
      </w:r>
    </w:p>
    <w:p w14:paraId="558FDA4D" w14:textId="77777777" w:rsidR="001F2C25" w:rsidRDefault="001F2C25" w:rsidP="001F2C25">
      <w:pPr>
        <w:tabs>
          <w:tab w:val="left" w:pos="5387"/>
          <w:tab w:val="left" w:pos="8222"/>
          <w:tab w:val="right" w:pos="14459"/>
        </w:tabs>
        <w:jc w:val="center"/>
        <w:rPr>
          <w:rFonts w:ascii="Calibri" w:hAnsi="Calibri"/>
          <w:b/>
        </w:rPr>
      </w:pPr>
      <w:r w:rsidRPr="002522C8">
        <w:rPr>
          <w:rFonts w:ascii="Calibri" w:hAnsi="Calibri"/>
          <w:b/>
        </w:rPr>
        <w:t>HOJA DE RESUMEN DE PROPUESTAS ECONÓMICAS</w:t>
      </w:r>
    </w:p>
    <w:p w14:paraId="0AB693F1" w14:textId="77777777" w:rsidR="001F2C25" w:rsidRPr="002522C8" w:rsidRDefault="001F2C25" w:rsidP="001F2C25">
      <w:pPr>
        <w:tabs>
          <w:tab w:val="left" w:pos="5245"/>
          <w:tab w:val="left" w:pos="7655"/>
        </w:tabs>
        <w:ind w:left="567"/>
        <w:rPr>
          <w:rFonts w:ascii="Calibri" w:hAnsi="Calibri"/>
        </w:rPr>
      </w:pPr>
    </w:p>
    <w:tbl>
      <w:tblPr>
        <w:tblW w:w="1000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102"/>
        <w:gridCol w:w="2899"/>
      </w:tblGrid>
      <w:tr w:rsidR="001F2C25" w:rsidRPr="0093321E" w14:paraId="18C4D399" w14:textId="77777777" w:rsidTr="00777155">
        <w:trPr>
          <w:jc w:val="center"/>
        </w:trPr>
        <w:tc>
          <w:tcPr>
            <w:tcW w:w="7102" w:type="dxa"/>
            <w:tcBorders>
              <w:bottom w:val="nil"/>
            </w:tcBorders>
            <w:shd w:val="clear" w:color="auto" w:fill="93EAFF"/>
          </w:tcPr>
          <w:p w14:paraId="19564178" w14:textId="77777777" w:rsidR="001F2C25" w:rsidRPr="0093321E" w:rsidRDefault="001F2C25" w:rsidP="001F2C25">
            <w:pPr>
              <w:spacing w:before="120" w:after="120"/>
              <w:jc w:val="center"/>
              <w:rPr>
                <w:rFonts w:asciiTheme="minorHAnsi" w:hAnsiTheme="minorHAnsi"/>
                <w:b/>
              </w:rPr>
            </w:pPr>
            <w:r w:rsidRPr="0093321E">
              <w:rPr>
                <w:rFonts w:asciiTheme="minorHAnsi" w:hAnsiTheme="minorHAnsi"/>
                <w:b/>
              </w:rPr>
              <w:t>Concurso No.</w:t>
            </w:r>
          </w:p>
        </w:tc>
        <w:tc>
          <w:tcPr>
            <w:tcW w:w="2899" w:type="dxa"/>
            <w:tcBorders>
              <w:bottom w:val="nil"/>
            </w:tcBorders>
            <w:shd w:val="clear" w:color="auto" w:fill="93EAFF"/>
          </w:tcPr>
          <w:p w14:paraId="1D1A65EC" w14:textId="77777777" w:rsidR="001F2C25" w:rsidRPr="0093321E" w:rsidRDefault="001F2C25" w:rsidP="001F2C25">
            <w:pPr>
              <w:spacing w:before="120" w:after="120"/>
              <w:jc w:val="center"/>
              <w:rPr>
                <w:rFonts w:asciiTheme="minorHAnsi" w:hAnsiTheme="minorHAnsi"/>
                <w:b/>
              </w:rPr>
            </w:pPr>
            <w:r w:rsidRPr="0093321E">
              <w:rPr>
                <w:rFonts w:asciiTheme="minorHAnsi" w:hAnsiTheme="minorHAnsi"/>
                <w:b/>
              </w:rPr>
              <w:t>Fecha</w:t>
            </w:r>
          </w:p>
        </w:tc>
      </w:tr>
      <w:tr w:rsidR="001F2C25" w:rsidRPr="0093321E" w14:paraId="2169E5B3" w14:textId="77777777" w:rsidTr="00235398">
        <w:trPr>
          <w:trHeight w:val="60"/>
          <w:jc w:val="center"/>
        </w:trPr>
        <w:tc>
          <w:tcPr>
            <w:tcW w:w="7102" w:type="dxa"/>
            <w:tcBorders>
              <w:top w:val="single" w:sz="4" w:space="0" w:color="auto"/>
              <w:left w:val="single" w:sz="4" w:space="0" w:color="auto"/>
              <w:bottom w:val="single" w:sz="4" w:space="0" w:color="auto"/>
              <w:right w:val="nil"/>
            </w:tcBorders>
          </w:tcPr>
          <w:p w14:paraId="51F64549" w14:textId="32F0656F" w:rsidR="001F2C25" w:rsidRPr="0093321E" w:rsidRDefault="001F2C25" w:rsidP="00A3027A">
            <w:pPr>
              <w:spacing w:before="120" w:after="120"/>
              <w:jc w:val="center"/>
              <w:rPr>
                <w:rFonts w:asciiTheme="minorHAnsi" w:hAnsiTheme="minorHAnsi" w:cs="Arial"/>
                <w:u w:val="single"/>
              </w:rPr>
            </w:pPr>
            <w:r w:rsidRPr="0093321E">
              <w:rPr>
                <w:rFonts w:asciiTheme="minorHAnsi" w:hAnsiTheme="minorHAnsi" w:cs="Arial"/>
                <w:bCs/>
                <w:u w:val="single"/>
              </w:rPr>
              <w:t xml:space="preserve">No. </w:t>
            </w:r>
            <w:r w:rsidR="006025FE">
              <w:rPr>
                <w:rFonts w:asciiTheme="minorHAnsi" w:hAnsiTheme="minorHAnsi" w:cs="Arial"/>
                <w:bCs/>
                <w:u w:val="single"/>
              </w:rPr>
              <w:t>LP-919044992-N46-2024</w:t>
            </w:r>
          </w:p>
        </w:tc>
        <w:tc>
          <w:tcPr>
            <w:tcW w:w="2899" w:type="dxa"/>
            <w:tcBorders>
              <w:top w:val="single" w:sz="4" w:space="0" w:color="auto"/>
              <w:left w:val="single" w:sz="4" w:space="0" w:color="auto"/>
              <w:bottom w:val="single" w:sz="4" w:space="0" w:color="auto"/>
              <w:right w:val="single" w:sz="4" w:space="0" w:color="auto"/>
            </w:tcBorders>
          </w:tcPr>
          <w:p w14:paraId="6FCCDDE7" w14:textId="77777777" w:rsidR="001F2C25" w:rsidRPr="0093321E" w:rsidRDefault="001F2C25" w:rsidP="001F2C25">
            <w:pPr>
              <w:spacing w:before="120" w:after="120"/>
              <w:jc w:val="center"/>
              <w:rPr>
                <w:rFonts w:asciiTheme="minorHAnsi" w:hAnsiTheme="minorHAnsi"/>
              </w:rPr>
            </w:pPr>
            <w:r w:rsidRPr="0093321E">
              <w:rPr>
                <w:rFonts w:asciiTheme="minorHAnsi" w:hAnsiTheme="minorHAnsi"/>
              </w:rPr>
              <w:t>_____________</w:t>
            </w:r>
          </w:p>
        </w:tc>
      </w:tr>
    </w:tbl>
    <w:p w14:paraId="769DC463" w14:textId="77777777" w:rsidR="001F2C25" w:rsidRPr="0093321E" w:rsidRDefault="001F2C25" w:rsidP="001F2C25">
      <w:pPr>
        <w:tabs>
          <w:tab w:val="left" w:pos="426"/>
        </w:tabs>
        <w:spacing w:before="120" w:after="120"/>
        <w:ind w:left="284"/>
        <w:jc w:val="center"/>
        <w:rPr>
          <w:rFonts w:asciiTheme="minorHAnsi" w:hAnsiTheme="minorHAnsi"/>
          <w:b/>
        </w:rPr>
      </w:pPr>
    </w:p>
    <w:tbl>
      <w:tblPr>
        <w:tblW w:w="10359" w:type="dxa"/>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10359"/>
      </w:tblGrid>
      <w:tr w:rsidR="001F2C25" w:rsidRPr="0093321E" w14:paraId="6DB20380" w14:textId="77777777" w:rsidTr="00777155">
        <w:trPr>
          <w:jc w:val="center"/>
        </w:trPr>
        <w:tc>
          <w:tcPr>
            <w:tcW w:w="10359" w:type="dxa"/>
            <w:tcBorders>
              <w:top w:val="single" w:sz="4" w:space="0" w:color="auto"/>
              <w:left w:val="single" w:sz="4" w:space="0" w:color="auto"/>
              <w:bottom w:val="single" w:sz="4" w:space="0" w:color="auto"/>
              <w:right w:val="single" w:sz="4" w:space="0" w:color="auto"/>
            </w:tcBorders>
            <w:shd w:val="clear" w:color="auto" w:fill="93EAFF"/>
          </w:tcPr>
          <w:p w14:paraId="1D840B4B" w14:textId="77777777" w:rsidR="001F2C25" w:rsidRPr="0093321E" w:rsidRDefault="001F2C25" w:rsidP="001F2C25">
            <w:pPr>
              <w:spacing w:before="120" w:after="120"/>
              <w:ind w:left="851"/>
              <w:jc w:val="center"/>
              <w:rPr>
                <w:rFonts w:asciiTheme="minorHAnsi" w:hAnsiTheme="minorHAnsi"/>
                <w:b/>
              </w:rPr>
            </w:pPr>
            <w:r w:rsidRPr="0093321E">
              <w:rPr>
                <w:rFonts w:asciiTheme="minorHAnsi" w:hAnsiTheme="minorHAnsi"/>
                <w:b/>
              </w:rPr>
              <w:t xml:space="preserve">Nombre </w:t>
            </w:r>
            <w:proofErr w:type="spellStart"/>
            <w:r w:rsidRPr="0093321E">
              <w:rPr>
                <w:rFonts w:asciiTheme="minorHAnsi" w:hAnsiTheme="minorHAnsi"/>
                <w:b/>
              </w:rPr>
              <w:t>ó</w:t>
            </w:r>
            <w:proofErr w:type="spellEnd"/>
            <w:r w:rsidRPr="0093321E">
              <w:rPr>
                <w:rFonts w:asciiTheme="minorHAnsi" w:hAnsiTheme="minorHAnsi"/>
                <w:b/>
              </w:rPr>
              <w:t xml:space="preserve"> Razón Social de la Compañía</w:t>
            </w:r>
          </w:p>
        </w:tc>
      </w:tr>
      <w:tr w:rsidR="001F2C25" w:rsidRPr="0093321E" w14:paraId="05298D6B" w14:textId="77777777" w:rsidTr="00235398">
        <w:trPr>
          <w:trHeight w:val="172"/>
          <w:jc w:val="center"/>
        </w:trPr>
        <w:tc>
          <w:tcPr>
            <w:tcW w:w="10359" w:type="dxa"/>
            <w:tcBorders>
              <w:top w:val="nil"/>
            </w:tcBorders>
          </w:tcPr>
          <w:p w14:paraId="613D3BBC" w14:textId="77777777" w:rsidR="001F2C25" w:rsidRPr="0093321E" w:rsidRDefault="001F2C25" w:rsidP="001F2C25">
            <w:pPr>
              <w:spacing w:before="120" w:after="120"/>
              <w:jc w:val="center"/>
              <w:rPr>
                <w:rFonts w:asciiTheme="minorHAnsi" w:hAnsiTheme="minorHAnsi"/>
              </w:rPr>
            </w:pPr>
            <w:r w:rsidRPr="0093321E">
              <w:rPr>
                <w:rFonts w:asciiTheme="minorHAnsi" w:hAnsiTheme="minorHAnsi"/>
              </w:rPr>
              <w:t>________________________________________________________</w:t>
            </w:r>
          </w:p>
        </w:tc>
      </w:tr>
    </w:tbl>
    <w:p w14:paraId="2622E77D" w14:textId="77777777" w:rsidR="001F2C25" w:rsidRDefault="001F2C25" w:rsidP="001F2C25">
      <w:pPr>
        <w:tabs>
          <w:tab w:val="left" w:pos="426"/>
        </w:tabs>
        <w:ind w:left="284"/>
        <w:jc w:val="center"/>
        <w:rPr>
          <w:rFonts w:asciiTheme="minorHAnsi" w:hAnsiTheme="minorHAnsi"/>
          <w:b/>
        </w:rPr>
      </w:pPr>
    </w:p>
    <w:tbl>
      <w:tblPr>
        <w:tblW w:w="11202" w:type="dxa"/>
        <w:jc w:val="center"/>
        <w:tblLayout w:type="fixed"/>
        <w:tblCellMar>
          <w:left w:w="70" w:type="dxa"/>
          <w:right w:w="70" w:type="dxa"/>
        </w:tblCellMar>
        <w:tblLook w:val="04A0" w:firstRow="1" w:lastRow="0" w:firstColumn="1" w:lastColumn="0" w:noHBand="0" w:noVBand="1"/>
      </w:tblPr>
      <w:tblGrid>
        <w:gridCol w:w="851"/>
        <w:gridCol w:w="851"/>
        <w:gridCol w:w="709"/>
        <w:gridCol w:w="1021"/>
        <w:gridCol w:w="963"/>
        <w:gridCol w:w="1418"/>
        <w:gridCol w:w="1060"/>
        <w:gridCol w:w="1060"/>
        <w:gridCol w:w="1460"/>
        <w:gridCol w:w="861"/>
        <w:gridCol w:w="948"/>
      </w:tblGrid>
      <w:tr w:rsidR="001F2C25" w:rsidRPr="0093321E" w14:paraId="0EB27664" w14:textId="77777777" w:rsidTr="00777155">
        <w:trPr>
          <w:trHeight w:val="300"/>
          <w:jc w:val="center"/>
        </w:trPr>
        <w:tc>
          <w:tcPr>
            <w:tcW w:w="851" w:type="dxa"/>
            <w:tcBorders>
              <w:top w:val="single" w:sz="4" w:space="0" w:color="auto"/>
              <w:left w:val="single" w:sz="4" w:space="0" w:color="auto"/>
              <w:bottom w:val="single" w:sz="4" w:space="0" w:color="auto"/>
              <w:right w:val="single" w:sz="4" w:space="0" w:color="auto"/>
            </w:tcBorders>
            <w:shd w:val="clear" w:color="auto" w:fill="93EAFF"/>
            <w:vAlign w:val="center"/>
          </w:tcPr>
          <w:p w14:paraId="241760EE" w14:textId="77777777" w:rsidR="001F2C25" w:rsidRPr="0093321E" w:rsidRDefault="001F2C25" w:rsidP="00235398">
            <w:pPr>
              <w:jc w:val="center"/>
              <w:rPr>
                <w:rFonts w:asciiTheme="minorHAnsi" w:hAnsiTheme="minorHAnsi" w:cs="Calibri"/>
                <w:b/>
                <w:color w:val="000000"/>
                <w:sz w:val="14"/>
                <w:szCs w:val="16"/>
              </w:rPr>
            </w:pPr>
            <w:r>
              <w:rPr>
                <w:rFonts w:asciiTheme="minorHAnsi" w:hAnsiTheme="minorHAnsi" w:cs="Calibri"/>
                <w:b/>
                <w:color w:val="000000"/>
                <w:sz w:val="14"/>
                <w:szCs w:val="16"/>
              </w:rPr>
              <w:t>PARTIDA</w:t>
            </w:r>
          </w:p>
        </w:tc>
        <w:tc>
          <w:tcPr>
            <w:tcW w:w="851" w:type="dxa"/>
            <w:tcBorders>
              <w:top w:val="single" w:sz="4" w:space="0" w:color="auto"/>
              <w:left w:val="single" w:sz="4" w:space="0" w:color="auto"/>
              <w:bottom w:val="single" w:sz="4" w:space="0" w:color="auto"/>
              <w:right w:val="single" w:sz="4" w:space="0" w:color="auto"/>
            </w:tcBorders>
            <w:shd w:val="clear" w:color="auto" w:fill="93EAFF"/>
            <w:noWrap/>
            <w:vAlign w:val="center"/>
            <w:hideMark/>
          </w:tcPr>
          <w:p w14:paraId="2FEE5EFB" w14:textId="77777777" w:rsidR="001F2C25" w:rsidRPr="0093321E" w:rsidRDefault="001F2C25" w:rsidP="00235398">
            <w:pPr>
              <w:jc w:val="center"/>
              <w:rPr>
                <w:rFonts w:asciiTheme="minorHAnsi" w:hAnsiTheme="minorHAnsi" w:cs="Calibri"/>
                <w:b/>
                <w:color w:val="000000"/>
                <w:sz w:val="14"/>
                <w:szCs w:val="16"/>
              </w:rPr>
            </w:pPr>
            <w:r w:rsidRPr="0093321E">
              <w:rPr>
                <w:rFonts w:asciiTheme="minorHAnsi" w:hAnsiTheme="minorHAnsi" w:cs="Calibri"/>
                <w:b/>
                <w:color w:val="000000"/>
                <w:sz w:val="14"/>
                <w:szCs w:val="16"/>
              </w:rPr>
              <w:t>RENGLÓN</w:t>
            </w:r>
          </w:p>
        </w:tc>
        <w:tc>
          <w:tcPr>
            <w:tcW w:w="709" w:type="dxa"/>
            <w:tcBorders>
              <w:top w:val="single" w:sz="4" w:space="0" w:color="auto"/>
              <w:left w:val="nil"/>
              <w:bottom w:val="single" w:sz="4" w:space="0" w:color="auto"/>
              <w:right w:val="single" w:sz="4" w:space="0" w:color="auto"/>
            </w:tcBorders>
            <w:shd w:val="clear" w:color="auto" w:fill="93EAFF"/>
            <w:noWrap/>
            <w:vAlign w:val="center"/>
            <w:hideMark/>
          </w:tcPr>
          <w:p w14:paraId="66BE98D3" w14:textId="77777777" w:rsidR="001F2C25" w:rsidRPr="0093321E" w:rsidRDefault="001F2C25" w:rsidP="00235398">
            <w:pPr>
              <w:jc w:val="center"/>
              <w:rPr>
                <w:rFonts w:asciiTheme="minorHAnsi" w:hAnsiTheme="minorHAnsi" w:cs="Calibri"/>
                <w:b/>
                <w:color w:val="000000"/>
                <w:sz w:val="14"/>
                <w:szCs w:val="16"/>
              </w:rPr>
            </w:pPr>
            <w:r w:rsidRPr="0093321E">
              <w:rPr>
                <w:rFonts w:asciiTheme="minorHAnsi" w:hAnsiTheme="minorHAnsi" w:cs="Calibri"/>
                <w:b/>
                <w:color w:val="000000"/>
                <w:sz w:val="14"/>
                <w:szCs w:val="16"/>
              </w:rPr>
              <w:t>CLAVE</w:t>
            </w:r>
          </w:p>
        </w:tc>
        <w:tc>
          <w:tcPr>
            <w:tcW w:w="1021" w:type="dxa"/>
            <w:tcBorders>
              <w:top w:val="single" w:sz="4" w:space="0" w:color="auto"/>
              <w:left w:val="nil"/>
              <w:bottom w:val="single" w:sz="4" w:space="0" w:color="auto"/>
              <w:right w:val="single" w:sz="4" w:space="0" w:color="auto"/>
            </w:tcBorders>
            <w:shd w:val="clear" w:color="auto" w:fill="93EAFF"/>
            <w:vAlign w:val="center"/>
          </w:tcPr>
          <w:p w14:paraId="38F9C818" w14:textId="77777777" w:rsidR="001F2C25" w:rsidRPr="0093321E" w:rsidRDefault="001F2C25" w:rsidP="00235398">
            <w:pPr>
              <w:jc w:val="center"/>
              <w:rPr>
                <w:rFonts w:asciiTheme="minorHAnsi" w:hAnsiTheme="minorHAnsi" w:cs="Calibri"/>
                <w:b/>
                <w:color w:val="000000"/>
                <w:sz w:val="14"/>
                <w:szCs w:val="16"/>
              </w:rPr>
            </w:pPr>
            <w:r w:rsidRPr="0093321E">
              <w:rPr>
                <w:rFonts w:asciiTheme="minorHAnsi" w:hAnsiTheme="minorHAnsi" w:cs="Calibri"/>
                <w:b/>
                <w:color w:val="000000"/>
                <w:sz w:val="14"/>
                <w:szCs w:val="16"/>
              </w:rPr>
              <w:t>DESCRIPCION</w:t>
            </w:r>
          </w:p>
        </w:tc>
        <w:tc>
          <w:tcPr>
            <w:tcW w:w="963" w:type="dxa"/>
            <w:tcBorders>
              <w:top w:val="single" w:sz="4" w:space="0" w:color="auto"/>
              <w:left w:val="single" w:sz="4" w:space="0" w:color="auto"/>
              <w:bottom w:val="single" w:sz="4" w:space="0" w:color="auto"/>
              <w:right w:val="single" w:sz="4" w:space="0" w:color="auto"/>
            </w:tcBorders>
            <w:shd w:val="clear" w:color="auto" w:fill="93EAFF"/>
            <w:vAlign w:val="center"/>
          </w:tcPr>
          <w:p w14:paraId="617E1AB5" w14:textId="77777777" w:rsidR="001F2C25" w:rsidRPr="0093321E" w:rsidRDefault="001F2C25" w:rsidP="00235398">
            <w:pPr>
              <w:tabs>
                <w:tab w:val="right" w:pos="9923"/>
              </w:tabs>
              <w:jc w:val="center"/>
              <w:rPr>
                <w:rFonts w:asciiTheme="minorHAnsi" w:hAnsiTheme="minorHAnsi" w:cs="Calibri"/>
                <w:b/>
                <w:color w:val="000000"/>
                <w:sz w:val="14"/>
                <w:szCs w:val="16"/>
              </w:rPr>
            </w:pPr>
            <w:r w:rsidRPr="0093321E">
              <w:rPr>
                <w:rFonts w:asciiTheme="minorHAnsi" w:hAnsiTheme="minorHAnsi" w:cs="Calibri"/>
                <w:b/>
                <w:color w:val="000000"/>
                <w:sz w:val="14"/>
                <w:szCs w:val="16"/>
              </w:rPr>
              <w:t>UNIDAD DE MEDIDA</w:t>
            </w:r>
          </w:p>
        </w:tc>
        <w:tc>
          <w:tcPr>
            <w:tcW w:w="1418" w:type="dxa"/>
            <w:tcBorders>
              <w:top w:val="single" w:sz="4" w:space="0" w:color="auto"/>
              <w:left w:val="single" w:sz="4" w:space="0" w:color="auto"/>
              <w:bottom w:val="single" w:sz="4" w:space="0" w:color="auto"/>
              <w:right w:val="single" w:sz="4" w:space="0" w:color="auto"/>
            </w:tcBorders>
            <w:shd w:val="clear" w:color="auto" w:fill="93EAFF"/>
            <w:vAlign w:val="center"/>
          </w:tcPr>
          <w:p w14:paraId="3DD3715D" w14:textId="77777777" w:rsidR="001F2C25" w:rsidRPr="0093321E" w:rsidRDefault="001F2C25" w:rsidP="00235398">
            <w:pPr>
              <w:tabs>
                <w:tab w:val="right" w:pos="9923"/>
              </w:tabs>
              <w:ind w:right="141"/>
              <w:jc w:val="center"/>
              <w:rPr>
                <w:rFonts w:asciiTheme="minorHAnsi" w:hAnsiTheme="minorHAnsi" w:cs="Calibri"/>
                <w:b/>
                <w:color w:val="000000"/>
                <w:sz w:val="14"/>
                <w:szCs w:val="16"/>
              </w:rPr>
            </w:pPr>
            <w:r w:rsidRPr="0093321E">
              <w:rPr>
                <w:rFonts w:asciiTheme="minorHAnsi" w:hAnsiTheme="minorHAnsi" w:cs="Calibri"/>
                <w:b/>
                <w:color w:val="000000"/>
                <w:sz w:val="14"/>
                <w:szCs w:val="16"/>
              </w:rPr>
              <w:t>PRESENTACION</w:t>
            </w:r>
          </w:p>
        </w:tc>
        <w:tc>
          <w:tcPr>
            <w:tcW w:w="1060" w:type="dxa"/>
            <w:tcBorders>
              <w:top w:val="single" w:sz="4" w:space="0" w:color="auto"/>
              <w:left w:val="single" w:sz="4" w:space="0" w:color="auto"/>
              <w:bottom w:val="single" w:sz="4" w:space="0" w:color="auto"/>
              <w:right w:val="single" w:sz="4" w:space="0" w:color="auto"/>
            </w:tcBorders>
            <w:shd w:val="clear" w:color="auto" w:fill="93EAFF"/>
            <w:vAlign w:val="center"/>
          </w:tcPr>
          <w:p w14:paraId="73B0CDEE" w14:textId="77777777" w:rsidR="001F2C25" w:rsidRPr="0093321E" w:rsidRDefault="001F2C25" w:rsidP="00235398">
            <w:pPr>
              <w:jc w:val="center"/>
              <w:rPr>
                <w:rFonts w:asciiTheme="minorHAnsi" w:hAnsiTheme="minorHAnsi" w:cs="Calibri"/>
                <w:b/>
                <w:color w:val="000000"/>
                <w:sz w:val="14"/>
                <w:szCs w:val="16"/>
              </w:rPr>
            </w:pPr>
            <w:r w:rsidRPr="0093321E">
              <w:rPr>
                <w:rFonts w:asciiTheme="minorHAnsi" w:hAnsiTheme="minorHAnsi" w:cs="Calibri"/>
                <w:b/>
                <w:color w:val="000000"/>
                <w:sz w:val="14"/>
                <w:szCs w:val="16"/>
              </w:rPr>
              <w:t>MARCA O FABRICANTE</w:t>
            </w:r>
          </w:p>
        </w:tc>
        <w:tc>
          <w:tcPr>
            <w:tcW w:w="1060" w:type="dxa"/>
            <w:tcBorders>
              <w:top w:val="single" w:sz="4" w:space="0" w:color="auto"/>
              <w:left w:val="single" w:sz="4" w:space="0" w:color="auto"/>
              <w:bottom w:val="single" w:sz="4" w:space="0" w:color="auto"/>
              <w:right w:val="single" w:sz="4" w:space="0" w:color="auto"/>
            </w:tcBorders>
            <w:shd w:val="clear" w:color="auto" w:fill="93EAFF"/>
            <w:noWrap/>
            <w:vAlign w:val="center"/>
            <w:hideMark/>
          </w:tcPr>
          <w:p w14:paraId="60D918CC" w14:textId="77777777" w:rsidR="001F2C25" w:rsidRPr="0093321E" w:rsidRDefault="001F2C25" w:rsidP="00235398">
            <w:pPr>
              <w:jc w:val="center"/>
              <w:rPr>
                <w:rFonts w:asciiTheme="minorHAnsi" w:hAnsiTheme="minorHAnsi" w:cs="Calibri"/>
                <w:b/>
                <w:color w:val="000000"/>
                <w:sz w:val="14"/>
                <w:szCs w:val="16"/>
              </w:rPr>
            </w:pPr>
            <w:r w:rsidRPr="0093321E">
              <w:rPr>
                <w:rFonts w:asciiTheme="minorHAnsi" w:hAnsiTheme="minorHAnsi" w:cs="Calibri"/>
                <w:b/>
                <w:color w:val="000000"/>
                <w:sz w:val="14"/>
                <w:szCs w:val="16"/>
              </w:rPr>
              <w:t>CANTIDAD</w:t>
            </w:r>
          </w:p>
        </w:tc>
        <w:tc>
          <w:tcPr>
            <w:tcW w:w="1460" w:type="dxa"/>
            <w:tcBorders>
              <w:top w:val="single" w:sz="4" w:space="0" w:color="auto"/>
              <w:left w:val="nil"/>
              <w:bottom w:val="single" w:sz="4" w:space="0" w:color="auto"/>
              <w:right w:val="single" w:sz="4" w:space="0" w:color="auto"/>
            </w:tcBorders>
            <w:shd w:val="clear" w:color="auto" w:fill="93EAFF"/>
            <w:noWrap/>
            <w:vAlign w:val="center"/>
            <w:hideMark/>
          </w:tcPr>
          <w:p w14:paraId="03993556" w14:textId="77777777" w:rsidR="001F2C25" w:rsidRPr="0093321E" w:rsidRDefault="001F2C25" w:rsidP="00235398">
            <w:pPr>
              <w:jc w:val="center"/>
              <w:rPr>
                <w:rFonts w:asciiTheme="minorHAnsi" w:hAnsiTheme="minorHAnsi" w:cs="Calibri"/>
                <w:b/>
                <w:color w:val="000000"/>
                <w:sz w:val="14"/>
                <w:szCs w:val="16"/>
              </w:rPr>
            </w:pPr>
            <w:r w:rsidRPr="0093321E">
              <w:rPr>
                <w:rFonts w:asciiTheme="minorHAnsi" w:hAnsiTheme="minorHAnsi" w:cs="Calibri"/>
                <w:b/>
                <w:color w:val="000000"/>
                <w:sz w:val="14"/>
                <w:szCs w:val="16"/>
              </w:rPr>
              <w:t>PRECIO UNITARIO</w:t>
            </w:r>
          </w:p>
        </w:tc>
        <w:tc>
          <w:tcPr>
            <w:tcW w:w="861" w:type="dxa"/>
            <w:tcBorders>
              <w:top w:val="single" w:sz="4" w:space="0" w:color="auto"/>
              <w:left w:val="nil"/>
              <w:bottom w:val="single" w:sz="4" w:space="0" w:color="auto"/>
              <w:right w:val="single" w:sz="4" w:space="0" w:color="auto"/>
            </w:tcBorders>
            <w:shd w:val="clear" w:color="auto" w:fill="93EAFF"/>
            <w:noWrap/>
            <w:vAlign w:val="center"/>
            <w:hideMark/>
          </w:tcPr>
          <w:p w14:paraId="279FD4F3" w14:textId="77777777" w:rsidR="001F2C25" w:rsidRPr="0093321E" w:rsidRDefault="001F2C25" w:rsidP="00235398">
            <w:pPr>
              <w:jc w:val="center"/>
              <w:rPr>
                <w:rFonts w:asciiTheme="minorHAnsi" w:hAnsiTheme="minorHAnsi" w:cs="Calibri"/>
                <w:b/>
                <w:color w:val="000000"/>
                <w:sz w:val="14"/>
                <w:szCs w:val="16"/>
              </w:rPr>
            </w:pPr>
            <w:r w:rsidRPr="0093321E">
              <w:rPr>
                <w:rFonts w:asciiTheme="minorHAnsi" w:hAnsiTheme="minorHAnsi" w:cs="Calibri"/>
                <w:b/>
                <w:color w:val="000000"/>
                <w:sz w:val="14"/>
                <w:szCs w:val="16"/>
              </w:rPr>
              <w:t>IMPORTE</w:t>
            </w:r>
          </w:p>
        </w:tc>
        <w:tc>
          <w:tcPr>
            <w:tcW w:w="948" w:type="dxa"/>
            <w:tcBorders>
              <w:top w:val="single" w:sz="4" w:space="0" w:color="auto"/>
              <w:left w:val="nil"/>
              <w:bottom w:val="single" w:sz="4" w:space="0" w:color="auto"/>
              <w:right w:val="single" w:sz="4" w:space="0" w:color="auto"/>
            </w:tcBorders>
            <w:shd w:val="clear" w:color="auto" w:fill="93EAFF"/>
            <w:vAlign w:val="center"/>
          </w:tcPr>
          <w:p w14:paraId="39B9244D" w14:textId="77777777" w:rsidR="001F2C25" w:rsidRPr="0093321E" w:rsidRDefault="001F2C25" w:rsidP="00235398">
            <w:pPr>
              <w:jc w:val="center"/>
              <w:rPr>
                <w:rFonts w:asciiTheme="minorHAnsi" w:hAnsiTheme="minorHAnsi" w:cs="Calibri"/>
                <w:b/>
                <w:color w:val="000000"/>
                <w:sz w:val="14"/>
                <w:szCs w:val="16"/>
              </w:rPr>
            </w:pPr>
            <w:r w:rsidRPr="0093321E">
              <w:rPr>
                <w:rFonts w:asciiTheme="minorHAnsi" w:hAnsiTheme="minorHAnsi" w:cs="Calibri"/>
                <w:b/>
                <w:color w:val="000000"/>
                <w:sz w:val="14"/>
                <w:szCs w:val="16"/>
              </w:rPr>
              <w:t>IMPORTE TOTAL</w:t>
            </w:r>
          </w:p>
        </w:tc>
      </w:tr>
      <w:tr w:rsidR="001F2C25" w:rsidRPr="0093321E" w14:paraId="5971AEE2" w14:textId="77777777" w:rsidTr="00235398">
        <w:trPr>
          <w:trHeight w:val="60"/>
          <w:jc w:val="center"/>
        </w:trPr>
        <w:tc>
          <w:tcPr>
            <w:tcW w:w="851" w:type="dxa"/>
            <w:vMerge w:val="restart"/>
            <w:tcBorders>
              <w:top w:val="single" w:sz="4" w:space="0" w:color="auto"/>
              <w:left w:val="single" w:sz="4" w:space="0" w:color="auto"/>
              <w:bottom w:val="single" w:sz="4" w:space="0" w:color="auto"/>
              <w:right w:val="single" w:sz="4" w:space="0" w:color="auto"/>
            </w:tcBorders>
            <w:vAlign w:val="center"/>
          </w:tcPr>
          <w:p w14:paraId="6F749AB0" w14:textId="77777777" w:rsidR="001F2C25" w:rsidRPr="0093321E" w:rsidRDefault="001F2C25" w:rsidP="00235398">
            <w:pPr>
              <w:jc w:val="center"/>
              <w:rPr>
                <w:rFonts w:asciiTheme="minorHAnsi" w:hAnsiTheme="minorHAnsi" w:cs="Calibri"/>
                <w:color w:val="000000"/>
              </w:rPr>
            </w:pPr>
            <w:r>
              <w:rPr>
                <w:rFonts w:asciiTheme="minorHAnsi" w:hAnsiTheme="minorHAnsi" w:cs="Calibri"/>
                <w:color w:val="000000"/>
              </w:rPr>
              <w:t>1</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75F5343" w14:textId="77777777" w:rsidR="001F2C25" w:rsidRPr="0093321E" w:rsidRDefault="001F2C25" w:rsidP="00235398">
            <w:pPr>
              <w:jc w:val="center"/>
              <w:rPr>
                <w:rFonts w:asciiTheme="minorHAnsi" w:hAnsiTheme="minorHAnsi" w:cs="Calibri"/>
                <w:color w:val="000000"/>
              </w:rPr>
            </w:pPr>
          </w:p>
        </w:tc>
        <w:tc>
          <w:tcPr>
            <w:tcW w:w="709" w:type="dxa"/>
            <w:tcBorders>
              <w:top w:val="nil"/>
              <w:left w:val="nil"/>
              <w:bottom w:val="single" w:sz="4" w:space="0" w:color="auto"/>
              <w:right w:val="single" w:sz="4" w:space="0" w:color="auto"/>
            </w:tcBorders>
            <w:shd w:val="clear" w:color="auto" w:fill="auto"/>
            <w:noWrap/>
            <w:vAlign w:val="center"/>
            <w:hideMark/>
          </w:tcPr>
          <w:p w14:paraId="4F0A1EF6" w14:textId="77777777" w:rsidR="001F2C25" w:rsidRPr="0093321E" w:rsidRDefault="001F2C25" w:rsidP="00235398">
            <w:pPr>
              <w:jc w:val="center"/>
              <w:rPr>
                <w:rFonts w:asciiTheme="minorHAnsi" w:hAnsiTheme="minorHAnsi" w:cs="Calibri"/>
                <w:color w:val="000000"/>
              </w:rPr>
            </w:pPr>
          </w:p>
        </w:tc>
        <w:tc>
          <w:tcPr>
            <w:tcW w:w="1021" w:type="dxa"/>
            <w:tcBorders>
              <w:top w:val="single" w:sz="4" w:space="0" w:color="auto"/>
              <w:left w:val="nil"/>
              <w:bottom w:val="single" w:sz="4" w:space="0" w:color="auto"/>
              <w:right w:val="single" w:sz="4" w:space="0" w:color="auto"/>
            </w:tcBorders>
            <w:vAlign w:val="center"/>
          </w:tcPr>
          <w:p w14:paraId="5252933D" w14:textId="77777777" w:rsidR="001F2C25" w:rsidRPr="0093321E" w:rsidRDefault="001F2C25" w:rsidP="00235398">
            <w:pPr>
              <w:jc w:val="center"/>
              <w:rPr>
                <w:rFonts w:asciiTheme="minorHAnsi" w:hAnsiTheme="minorHAnsi" w:cs="Calibri"/>
                <w:color w:val="000000"/>
              </w:rPr>
            </w:pPr>
          </w:p>
        </w:tc>
        <w:tc>
          <w:tcPr>
            <w:tcW w:w="963" w:type="dxa"/>
            <w:tcBorders>
              <w:top w:val="nil"/>
              <w:left w:val="single" w:sz="4" w:space="0" w:color="auto"/>
              <w:bottom w:val="single" w:sz="4" w:space="0" w:color="auto"/>
              <w:right w:val="single" w:sz="4" w:space="0" w:color="auto"/>
            </w:tcBorders>
            <w:vAlign w:val="center"/>
          </w:tcPr>
          <w:p w14:paraId="44E77D20" w14:textId="77777777" w:rsidR="001F2C25" w:rsidRPr="0093321E" w:rsidRDefault="001F2C25" w:rsidP="00235398">
            <w:pPr>
              <w:jc w:val="center"/>
              <w:rPr>
                <w:rFonts w:asciiTheme="minorHAnsi" w:hAnsiTheme="minorHAnsi" w:cs="Calibri"/>
                <w:color w:val="000000"/>
              </w:rPr>
            </w:pPr>
          </w:p>
        </w:tc>
        <w:tc>
          <w:tcPr>
            <w:tcW w:w="1418" w:type="dxa"/>
            <w:tcBorders>
              <w:top w:val="nil"/>
              <w:left w:val="single" w:sz="4" w:space="0" w:color="auto"/>
              <w:bottom w:val="single" w:sz="4" w:space="0" w:color="auto"/>
              <w:right w:val="single" w:sz="4" w:space="0" w:color="auto"/>
            </w:tcBorders>
            <w:vAlign w:val="center"/>
          </w:tcPr>
          <w:p w14:paraId="7FB81906" w14:textId="77777777" w:rsidR="001F2C25" w:rsidRPr="0093321E" w:rsidRDefault="001F2C25" w:rsidP="00235398">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vAlign w:val="center"/>
          </w:tcPr>
          <w:p w14:paraId="54A50AAB" w14:textId="77777777" w:rsidR="001F2C25" w:rsidRPr="0093321E" w:rsidRDefault="001F2C25" w:rsidP="00235398">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5A9715F7" w14:textId="77777777" w:rsidR="001F2C25" w:rsidRPr="0093321E" w:rsidRDefault="001F2C25" w:rsidP="00235398">
            <w:pPr>
              <w:jc w:val="center"/>
              <w:rPr>
                <w:rFonts w:asciiTheme="minorHAnsi" w:hAnsiTheme="minorHAnsi" w:cs="Calibri"/>
                <w:color w:val="000000"/>
              </w:rPr>
            </w:pPr>
          </w:p>
        </w:tc>
        <w:tc>
          <w:tcPr>
            <w:tcW w:w="1460" w:type="dxa"/>
            <w:tcBorders>
              <w:top w:val="nil"/>
              <w:left w:val="nil"/>
              <w:bottom w:val="single" w:sz="4" w:space="0" w:color="auto"/>
              <w:right w:val="single" w:sz="4" w:space="0" w:color="auto"/>
            </w:tcBorders>
            <w:shd w:val="clear" w:color="auto" w:fill="auto"/>
            <w:noWrap/>
            <w:vAlign w:val="center"/>
            <w:hideMark/>
          </w:tcPr>
          <w:p w14:paraId="71328862" w14:textId="77777777" w:rsidR="001F2C25" w:rsidRPr="0093321E" w:rsidRDefault="001F2C25" w:rsidP="00235398">
            <w:pPr>
              <w:jc w:val="center"/>
              <w:rPr>
                <w:rFonts w:asciiTheme="minorHAnsi" w:hAnsiTheme="minorHAnsi" w:cs="Calibri"/>
                <w:color w:val="000000"/>
              </w:rPr>
            </w:pPr>
          </w:p>
        </w:tc>
        <w:tc>
          <w:tcPr>
            <w:tcW w:w="861" w:type="dxa"/>
            <w:tcBorders>
              <w:top w:val="nil"/>
              <w:left w:val="nil"/>
              <w:bottom w:val="single" w:sz="4" w:space="0" w:color="auto"/>
              <w:right w:val="single" w:sz="4" w:space="0" w:color="auto"/>
            </w:tcBorders>
            <w:shd w:val="clear" w:color="auto" w:fill="auto"/>
            <w:noWrap/>
            <w:vAlign w:val="center"/>
            <w:hideMark/>
          </w:tcPr>
          <w:p w14:paraId="3AA707C5" w14:textId="77777777" w:rsidR="001F2C25" w:rsidRPr="0093321E" w:rsidRDefault="001F2C25" w:rsidP="00235398">
            <w:pPr>
              <w:jc w:val="center"/>
              <w:rPr>
                <w:rFonts w:asciiTheme="minorHAnsi" w:hAnsiTheme="minorHAnsi" w:cs="Calibri"/>
                <w:color w:val="000000"/>
              </w:rPr>
            </w:pPr>
          </w:p>
        </w:tc>
        <w:tc>
          <w:tcPr>
            <w:tcW w:w="948" w:type="dxa"/>
            <w:tcBorders>
              <w:top w:val="nil"/>
              <w:left w:val="nil"/>
              <w:bottom w:val="single" w:sz="4" w:space="0" w:color="auto"/>
              <w:right w:val="single" w:sz="4" w:space="0" w:color="auto"/>
            </w:tcBorders>
            <w:vAlign w:val="center"/>
          </w:tcPr>
          <w:p w14:paraId="34E1E742" w14:textId="77777777" w:rsidR="001F2C25" w:rsidRPr="0093321E" w:rsidRDefault="001F2C25" w:rsidP="00235398">
            <w:pPr>
              <w:jc w:val="center"/>
              <w:rPr>
                <w:rFonts w:asciiTheme="minorHAnsi" w:hAnsiTheme="minorHAnsi" w:cs="Calibri"/>
                <w:color w:val="000000"/>
              </w:rPr>
            </w:pPr>
          </w:p>
        </w:tc>
      </w:tr>
      <w:tr w:rsidR="001F2C25" w:rsidRPr="0093321E" w14:paraId="1B751C01" w14:textId="77777777" w:rsidTr="00235398">
        <w:trPr>
          <w:trHeight w:val="60"/>
          <w:jc w:val="center"/>
        </w:trPr>
        <w:tc>
          <w:tcPr>
            <w:tcW w:w="851" w:type="dxa"/>
            <w:vMerge/>
            <w:tcBorders>
              <w:top w:val="single" w:sz="4" w:space="0" w:color="auto"/>
              <w:left w:val="single" w:sz="4" w:space="0" w:color="auto"/>
              <w:bottom w:val="single" w:sz="4" w:space="0" w:color="auto"/>
              <w:right w:val="single" w:sz="4" w:space="0" w:color="auto"/>
            </w:tcBorders>
          </w:tcPr>
          <w:p w14:paraId="794F011E" w14:textId="77777777" w:rsidR="001F2C25" w:rsidRPr="0093321E" w:rsidRDefault="001F2C25" w:rsidP="00235398">
            <w:pPr>
              <w:jc w:val="center"/>
              <w:rPr>
                <w:rFonts w:asciiTheme="minorHAnsi" w:hAnsiTheme="minorHAnsi" w:cs="Calibri"/>
                <w:color w:val="000000"/>
              </w:rPr>
            </w:pP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6EAE71D" w14:textId="77777777" w:rsidR="001F2C25" w:rsidRPr="0093321E" w:rsidRDefault="001F2C25" w:rsidP="00235398">
            <w:pPr>
              <w:jc w:val="center"/>
              <w:rPr>
                <w:rFonts w:asciiTheme="minorHAnsi" w:hAnsiTheme="minorHAnsi" w:cs="Calibri"/>
                <w:color w:val="000000"/>
              </w:rPr>
            </w:pPr>
          </w:p>
        </w:tc>
        <w:tc>
          <w:tcPr>
            <w:tcW w:w="709" w:type="dxa"/>
            <w:tcBorders>
              <w:top w:val="nil"/>
              <w:left w:val="nil"/>
              <w:bottom w:val="single" w:sz="4" w:space="0" w:color="auto"/>
              <w:right w:val="single" w:sz="4" w:space="0" w:color="auto"/>
            </w:tcBorders>
            <w:shd w:val="clear" w:color="auto" w:fill="auto"/>
            <w:noWrap/>
            <w:vAlign w:val="center"/>
            <w:hideMark/>
          </w:tcPr>
          <w:p w14:paraId="5CB13041" w14:textId="77777777" w:rsidR="001F2C25" w:rsidRPr="0093321E" w:rsidRDefault="001F2C25" w:rsidP="00235398">
            <w:pPr>
              <w:jc w:val="center"/>
              <w:rPr>
                <w:rFonts w:asciiTheme="minorHAnsi" w:hAnsiTheme="minorHAnsi" w:cs="Calibri"/>
                <w:color w:val="000000"/>
              </w:rPr>
            </w:pPr>
          </w:p>
        </w:tc>
        <w:tc>
          <w:tcPr>
            <w:tcW w:w="1021" w:type="dxa"/>
            <w:tcBorders>
              <w:top w:val="single" w:sz="4" w:space="0" w:color="auto"/>
              <w:left w:val="nil"/>
              <w:bottom w:val="single" w:sz="4" w:space="0" w:color="auto"/>
              <w:right w:val="single" w:sz="4" w:space="0" w:color="auto"/>
            </w:tcBorders>
            <w:vAlign w:val="center"/>
          </w:tcPr>
          <w:p w14:paraId="14951CF6" w14:textId="77777777" w:rsidR="001F2C25" w:rsidRPr="0093321E" w:rsidRDefault="001F2C25" w:rsidP="00235398">
            <w:pPr>
              <w:jc w:val="center"/>
              <w:rPr>
                <w:rFonts w:asciiTheme="minorHAnsi" w:hAnsiTheme="minorHAnsi" w:cs="Calibri"/>
                <w:color w:val="000000"/>
              </w:rPr>
            </w:pPr>
          </w:p>
        </w:tc>
        <w:tc>
          <w:tcPr>
            <w:tcW w:w="963" w:type="dxa"/>
            <w:tcBorders>
              <w:top w:val="nil"/>
              <w:left w:val="single" w:sz="4" w:space="0" w:color="auto"/>
              <w:bottom w:val="single" w:sz="4" w:space="0" w:color="auto"/>
              <w:right w:val="single" w:sz="4" w:space="0" w:color="auto"/>
            </w:tcBorders>
            <w:vAlign w:val="center"/>
          </w:tcPr>
          <w:p w14:paraId="3784B9B2" w14:textId="77777777" w:rsidR="001F2C25" w:rsidRPr="0093321E" w:rsidRDefault="001F2C25" w:rsidP="00235398">
            <w:pPr>
              <w:jc w:val="center"/>
              <w:rPr>
                <w:rFonts w:asciiTheme="minorHAnsi" w:hAnsiTheme="minorHAnsi" w:cs="Calibri"/>
                <w:color w:val="000000"/>
              </w:rPr>
            </w:pPr>
          </w:p>
        </w:tc>
        <w:tc>
          <w:tcPr>
            <w:tcW w:w="1418" w:type="dxa"/>
            <w:tcBorders>
              <w:top w:val="nil"/>
              <w:left w:val="single" w:sz="4" w:space="0" w:color="auto"/>
              <w:bottom w:val="single" w:sz="4" w:space="0" w:color="auto"/>
              <w:right w:val="single" w:sz="4" w:space="0" w:color="auto"/>
            </w:tcBorders>
            <w:vAlign w:val="center"/>
          </w:tcPr>
          <w:p w14:paraId="79D4C192" w14:textId="77777777" w:rsidR="001F2C25" w:rsidRPr="0093321E" w:rsidRDefault="001F2C25" w:rsidP="00235398">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vAlign w:val="center"/>
          </w:tcPr>
          <w:p w14:paraId="7212EB0F" w14:textId="77777777" w:rsidR="001F2C25" w:rsidRPr="0093321E" w:rsidRDefault="001F2C25" w:rsidP="00235398">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5AD08360" w14:textId="77777777" w:rsidR="001F2C25" w:rsidRPr="0093321E" w:rsidRDefault="001F2C25" w:rsidP="00235398">
            <w:pPr>
              <w:jc w:val="center"/>
              <w:rPr>
                <w:rFonts w:asciiTheme="minorHAnsi" w:hAnsiTheme="minorHAnsi" w:cs="Calibri"/>
                <w:color w:val="000000"/>
              </w:rPr>
            </w:pPr>
          </w:p>
        </w:tc>
        <w:tc>
          <w:tcPr>
            <w:tcW w:w="1460" w:type="dxa"/>
            <w:tcBorders>
              <w:top w:val="nil"/>
              <w:left w:val="nil"/>
              <w:bottom w:val="single" w:sz="4" w:space="0" w:color="auto"/>
              <w:right w:val="single" w:sz="4" w:space="0" w:color="auto"/>
            </w:tcBorders>
            <w:shd w:val="clear" w:color="auto" w:fill="auto"/>
            <w:noWrap/>
            <w:vAlign w:val="center"/>
            <w:hideMark/>
          </w:tcPr>
          <w:p w14:paraId="0C4CED7E" w14:textId="77777777" w:rsidR="001F2C25" w:rsidRPr="0093321E" w:rsidRDefault="001F2C25" w:rsidP="00235398">
            <w:pPr>
              <w:jc w:val="center"/>
              <w:rPr>
                <w:rFonts w:asciiTheme="minorHAnsi" w:hAnsiTheme="minorHAnsi" w:cs="Calibri"/>
                <w:color w:val="000000"/>
              </w:rPr>
            </w:pPr>
          </w:p>
        </w:tc>
        <w:tc>
          <w:tcPr>
            <w:tcW w:w="861" w:type="dxa"/>
            <w:tcBorders>
              <w:top w:val="nil"/>
              <w:left w:val="nil"/>
              <w:bottom w:val="single" w:sz="4" w:space="0" w:color="auto"/>
              <w:right w:val="single" w:sz="4" w:space="0" w:color="auto"/>
            </w:tcBorders>
            <w:shd w:val="clear" w:color="auto" w:fill="auto"/>
            <w:noWrap/>
            <w:vAlign w:val="center"/>
            <w:hideMark/>
          </w:tcPr>
          <w:p w14:paraId="7E3FB8A9" w14:textId="77777777" w:rsidR="001F2C25" w:rsidRPr="0093321E" w:rsidRDefault="001F2C25" w:rsidP="00235398">
            <w:pPr>
              <w:jc w:val="center"/>
              <w:rPr>
                <w:rFonts w:asciiTheme="minorHAnsi" w:hAnsiTheme="minorHAnsi" w:cs="Calibri"/>
                <w:color w:val="000000"/>
              </w:rPr>
            </w:pPr>
          </w:p>
        </w:tc>
        <w:tc>
          <w:tcPr>
            <w:tcW w:w="948" w:type="dxa"/>
            <w:tcBorders>
              <w:top w:val="nil"/>
              <w:left w:val="nil"/>
              <w:bottom w:val="single" w:sz="4" w:space="0" w:color="auto"/>
              <w:right w:val="single" w:sz="4" w:space="0" w:color="auto"/>
            </w:tcBorders>
            <w:vAlign w:val="center"/>
          </w:tcPr>
          <w:p w14:paraId="6D9C2CF1" w14:textId="77777777" w:rsidR="001F2C25" w:rsidRPr="0093321E" w:rsidRDefault="001F2C25" w:rsidP="00235398">
            <w:pPr>
              <w:jc w:val="center"/>
              <w:rPr>
                <w:rFonts w:asciiTheme="minorHAnsi" w:hAnsiTheme="minorHAnsi" w:cs="Calibri"/>
                <w:color w:val="000000"/>
              </w:rPr>
            </w:pPr>
          </w:p>
        </w:tc>
      </w:tr>
      <w:tr w:rsidR="001F2C25" w:rsidRPr="0093321E" w14:paraId="7C8CF370" w14:textId="77777777" w:rsidTr="00235398">
        <w:trPr>
          <w:trHeight w:val="60"/>
          <w:jc w:val="center"/>
        </w:trPr>
        <w:tc>
          <w:tcPr>
            <w:tcW w:w="851" w:type="dxa"/>
            <w:vMerge/>
            <w:tcBorders>
              <w:top w:val="single" w:sz="4" w:space="0" w:color="auto"/>
              <w:left w:val="single" w:sz="4" w:space="0" w:color="auto"/>
              <w:bottom w:val="single" w:sz="4" w:space="0" w:color="auto"/>
              <w:right w:val="single" w:sz="4" w:space="0" w:color="auto"/>
            </w:tcBorders>
          </w:tcPr>
          <w:p w14:paraId="76C00EFA" w14:textId="77777777" w:rsidR="001F2C25" w:rsidRPr="0093321E" w:rsidRDefault="001F2C25" w:rsidP="00235398">
            <w:pPr>
              <w:jc w:val="center"/>
              <w:rPr>
                <w:rFonts w:asciiTheme="minorHAnsi" w:hAnsiTheme="minorHAnsi" w:cs="Calibri"/>
                <w:color w:val="000000"/>
              </w:rPr>
            </w:pP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10B8B00" w14:textId="77777777" w:rsidR="001F2C25" w:rsidRPr="0093321E" w:rsidRDefault="001F2C25" w:rsidP="00235398">
            <w:pPr>
              <w:jc w:val="center"/>
              <w:rPr>
                <w:rFonts w:asciiTheme="minorHAnsi" w:hAnsiTheme="minorHAnsi" w:cs="Calibri"/>
                <w:color w:val="000000"/>
              </w:rPr>
            </w:pPr>
          </w:p>
        </w:tc>
        <w:tc>
          <w:tcPr>
            <w:tcW w:w="709" w:type="dxa"/>
            <w:tcBorders>
              <w:top w:val="nil"/>
              <w:left w:val="nil"/>
              <w:bottom w:val="single" w:sz="4" w:space="0" w:color="auto"/>
              <w:right w:val="single" w:sz="4" w:space="0" w:color="auto"/>
            </w:tcBorders>
            <w:shd w:val="clear" w:color="auto" w:fill="auto"/>
            <w:noWrap/>
            <w:vAlign w:val="center"/>
            <w:hideMark/>
          </w:tcPr>
          <w:p w14:paraId="72E05457" w14:textId="77777777" w:rsidR="001F2C25" w:rsidRPr="0093321E" w:rsidRDefault="001F2C25" w:rsidP="00235398">
            <w:pPr>
              <w:jc w:val="center"/>
              <w:rPr>
                <w:rFonts w:asciiTheme="minorHAnsi" w:hAnsiTheme="minorHAnsi" w:cs="Calibri"/>
                <w:color w:val="000000"/>
              </w:rPr>
            </w:pPr>
          </w:p>
        </w:tc>
        <w:tc>
          <w:tcPr>
            <w:tcW w:w="1021" w:type="dxa"/>
            <w:tcBorders>
              <w:top w:val="single" w:sz="4" w:space="0" w:color="auto"/>
              <w:left w:val="nil"/>
              <w:bottom w:val="single" w:sz="4" w:space="0" w:color="auto"/>
              <w:right w:val="single" w:sz="4" w:space="0" w:color="auto"/>
            </w:tcBorders>
            <w:vAlign w:val="center"/>
          </w:tcPr>
          <w:p w14:paraId="2310898A" w14:textId="77777777" w:rsidR="001F2C25" w:rsidRPr="0093321E" w:rsidRDefault="001F2C25" w:rsidP="00235398">
            <w:pPr>
              <w:jc w:val="center"/>
              <w:rPr>
                <w:rFonts w:asciiTheme="minorHAnsi" w:hAnsiTheme="minorHAnsi" w:cs="Calibri"/>
                <w:color w:val="000000"/>
              </w:rPr>
            </w:pPr>
          </w:p>
        </w:tc>
        <w:tc>
          <w:tcPr>
            <w:tcW w:w="963" w:type="dxa"/>
            <w:tcBorders>
              <w:top w:val="nil"/>
              <w:left w:val="single" w:sz="4" w:space="0" w:color="auto"/>
              <w:bottom w:val="single" w:sz="4" w:space="0" w:color="auto"/>
              <w:right w:val="single" w:sz="4" w:space="0" w:color="auto"/>
            </w:tcBorders>
            <w:vAlign w:val="center"/>
          </w:tcPr>
          <w:p w14:paraId="4C793764" w14:textId="77777777" w:rsidR="001F2C25" w:rsidRPr="0093321E" w:rsidRDefault="001F2C25" w:rsidP="00235398">
            <w:pPr>
              <w:jc w:val="center"/>
              <w:rPr>
                <w:rFonts w:asciiTheme="minorHAnsi" w:hAnsiTheme="minorHAnsi" w:cs="Calibri"/>
                <w:color w:val="000000"/>
              </w:rPr>
            </w:pPr>
          </w:p>
        </w:tc>
        <w:tc>
          <w:tcPr>
            <w:tcW w:w="1418" w:type="dxa"/>
            <w:tcBorders>
              <w:top w:val="nil"/>
              <w:left w:val="single" w:sz="4" w:space="0" w:color="auto"/>
              <w:bottom w:val="single" w:sz="4" w:space="0" w:color="auto"/>
              <w:right w:val="single" w:sz="4" w:space="0" w:color="auto"/>
            </w:tcBorders>
            <w:vAlign w:val="center"/>
          </w:tcPr>
          <w:p w14:paraId="614EE35F" w14:textId="77777777" w:rsidR="001F2C25" w:rsidRPr="0093321E" w:rsidRDefault="001F2C25" w:rsidP="00235398">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vAlign w:val="center"/>
          </w:tcPr>
          <w:p w14:paraId="2A75B0DE" w14:textId="77777777" w:rsidR="001F2C25" w:rsidRPr="0093321E" w:rsidRDefault="001F2C25" w:rsidP="00235398">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000F0A12" w14:textId="77777777" w:rsidR="001F2C25" w:rsidRPr="0093321E" w:rsidRDefault="001F2C25" w:rsidP="00235398">
            <w:pPr>
              <w:jc w:val="center"/>
              <w:rPr>
                <w:rFonts w:asciiTheme="minorHAnsi" w:hAnsiTheme="minorHAnsi" w:cs="Calibri"/>
                <w:color w:val="000000"/>
              </w:rPr>
            </w:pPr>
          </w:p>
        </w:tc>
        <w:tc>
          <w:tcPr>
            <w:tcW w:w="1460" w:type="dxa"/>
            <w:tcBorders>
              <w:top w:val="nil"/>
              <w:left w:val="nil"/>
              <w:bottom w:val="single" w:sz="4" w:space="0" w:color="auto"/>
              <w:right w:val="single" w:sz="4" w:space="0" w:color="auto"/>
            </w:tcBorders>
            <w:shd w:val="clear" w:color="auto" w:fill="auto"/>
            <w:noWrap/>
            <w:vAlign w:val="center"/>
            <w:hideMark/>
          </w:tcPr>
          <w:p w14:paraId="5C020AB6" w14:textId="77777777" w:rsidR="001F2C25" w:rsidRPr="0093321E" w:rsidRDefault="001F2C25" w:rsidP="00235398">
            <w:pPr>
              <w:jc w:val="center"/>
              <w:rPr>
                <w:rFonts w:asciiTheme="minorHAnsi" w:hAnsiTheme="minorHAnsi" w:cs="Calibri"/>
                <w:color w:val="000000"/>
              </w:rPr>
            </w:pPr>
          </w:p>
        </w:tc>
        <w:tc>
          <w:tcPr>
            <w:tcW w:w="861" w:type="dxa"/>
            <w:tcBorders>
              <w:top w:val="nil"/>
              <w:left w:val="nil"/>
              <w:bottom w:val="single" w:sz="4" w:space="0" w:color="auto"/>
              <w:right w:val="single" w:sz="4" w:space="0" w:color="auto"/>
            </w:tcBorders>
            <w:shd w:val="clear" w:color="auto" w:fill="auto"/>
            <w:noWrap/>
            <w:vAlign w:val="center"/>
            <w:hideMark/>
          </w:tcPr>
          <w:p w14:paraId="5561CE78" w14:textId="77777777" w:rsidR="001F2C25" w:rsidRPr="0093321E" w:rsidRDefault="001F2C25" w:rsidP="00235398">
            <w:pPr>
              <w:jc w:val="center"/>
              <w:rPr>
                <w:rFonts w:asciiTheme="minorHAnsi" w:hAnsiTheme="minorHAnsi" w:cs="Calibri"/>
                <w:color w:val="000000"/>
              </w:rPr>
            </w:pPr>
          </w:p>
        </w:tc>
        <w:tc>
          <w:tcPr>
            <w:tcW w:w="948" w:type="dxa"/>
            <w:tcBorders>
              <w:top w:val="nil"/>
              <w:left w:val="nil"/>
              <w:bottom w:val="single" w:sz="4" w:space="0" w:color="auto"/>
              <w:right w:val="single" w:sz="4" w:space="0" w:color="auto"/>
            </w:tcBorders>
            <w:vAlign w:val="center"/>
          </w:tcPr>
          <w:p w14:paraId="243ABDB8" w14:textId="77777777" w:rsidR="001F2C25" w:rsidRPr="0093321E" w:rsidRDefault="001F2C25" w:rsidP="00235398">
            <w:pPr>
              <w:jc w:val="center"/>
              <w:rPr>
                <w:rFonts w:asciiTheme="minorHAnsi" w:hAnsiTheme="minorHAnsi" w:cs="Calibri"/>
                <w:color w:val="000000"/>
              </w:rPr>
            </w:pPr>
          </w:p>
        </w:tc>
      </w:tr>
      <w:tr w:rsidR="001F2C25" w:rsidRPr="0093321E" w14:paraId="09316E25" w14:textId="77777777" w:rsidTr="00235398">
        <w:trPr>
          <w:trHeight w:val="60"/>
          <w:jc w:val="center"/>
        </w:trPr>
        <w:tc>
          <w:tcPr>
            <w:tcW w:w="851" w:type="dxa"/>
            <w:vMerge/>
            <w:tcBorders>
              <w:top w:val="single" w:sz="4" w:space="0" w:color="auto"/>
              <w:left w:val="single" w:sz="4" w:space="0" w:color="auto"/>
              <w:bottom w:val="single" w:sz="4" w:space="0" w:color="auto"/>
              <w:right w:val="single" w:sz="4" w:space="0" w:color="auto"/>
            </w:tcBorders>
          </w:tcPr>
          <w:p w14:paraId="46640759" w14:textId="77777777" w:rsidR="001F2C25" w:rsidRPr="0093321E" w:rsidRDefault="001F2C25" w:rsidP="00235398">
            <w:pPr>
              <w:jc w:val="center"/>
              <w:rPr>
                <w:rFonts w:asciiTheme="minorHAnsi" w:hAnsiTheme="minorHAnsi" w:cs="Calibri"/>
                <w:color w:val="000000"/>
              </w:rPr>
            </w:pP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67ABE52" w14:textId="77777777" w:rsidR="001F2C25" w:rsidRPr="0093321E" w:rsidRDefault="001F2C25" w:rsidP="00235398">
            <w:pPr>
              <w:jc w:val="center"/>
              <w:rPr>
                <w:rFonts w:asciiTheme="minorHAnsi" w:hAnsiTheme="minorHAnsi" w:cs="Calibri"/>
                <w:color w:val="000000"/>
              </w:rPr>
            </w:pPr>
          </w:p>
        </w:tc>
        <w:tc>
          <w:tcPr>
            <w:tcW w:w="709" w:type="dxa"/>
            <w:tcBorders>
              <w:top w:val="nil"/>
              <w:left w:val="nil"/>
              <w:bottom w:val="single" w:sz="4" w:space="0" w:color="auto"/>
              <w:right w:val="single" w:sz="4" w:space="0" w:color="auto"/>
            </w:tcBorders>
            <w:shd w:val="clear" w:color="auto" w:fill="auto"/>
            <w:noWrap/>
            <w:vAlign w:val="center"/>
            <w:hideMark/>
          </w:tcPr>
          <w:p w14:paraId="2DE4133A" w14:textId="77777777" w:rsidR="001F2C25" w:rsidRPr="0093321E" w:rsidRDefault="001F2C25" w:rsidP="00235398">
            <w:pPr>
              <w:jc w:val="center"/>
              <w:rPr>
                <w:rFonts w:asciiTheme="minorHAnsi" w:hAnsiTheme="minorHAnsi" w:cs="Calibri"/>
                <w:color w:val="000000"/>
              </w:rPr>
            </w:pPr>
          </w:p>
        </w:tc>
        <w:tc>
          <w:tcPr>
            <w:tcW w:w="1021" w:type="dxa"/>
            <w:tcBorders>
              <w:top w:val="single" w:sz="4" w:space="0" w:color="auto"/>
              <w:left w:val="nil"/>
              <w:bottom w:val="single" w:sz="4" w:space="0" w:color="auto"/>
              <w:right w:val="single" w:sz="4" w:space="0" w:color="auto"/>
            </w:tcBorders>
            <w:vAlign w:val="center"/>
          </w:tcPr>
          <w:p w14:paraId="21C25DD5" w14:textId="77777777" w:rsidR="001F2C25" w:rsidRPr="0093321E" w:rsidRDefault="001F2C25" w:rsidP="00235398">
            <w:pPr>
              <w:jc w:val="center"/>
              <w:rPr>
                <w:rFonts w:asciiTheme="minorHAnsi" w:hAnsiTheme="minorHAnsi" w:cs="Calibri"/>
                <w:color w:val="000000"/>
              </w:rPr>
            </w:pPr>
          </w:p>
        </w:tc>
        <w:tc>
          <w:tcPr>
            <w:tcW w:w="963" w:type="dxa"/>
            <w:tcBorders>
              <w:top w:val="nil"/>
              <w:left w:val="single" w:sz="4" w:space="0" w:color="auto"/>
              <w:bottom w:val="single" w:sz="4" w:space="0" w:color="auto"/>
              <w:right w:val="single" w:sz="4" w:space="0" w:color="auto"/>
            </w:tcBorders>
            <w:vAlign w:val="center"/>
          </w:tcPr>
          <w:p w14:paraId="38966BFA" w14:textId="77777777" w:rsidR="001F2C25" w:rsidRPr="0093321E" w:rsidRDefault="001F2C25" w:rsidP="00235398">
            <w:pPr>
              <w:jc w:val="center"/>
              <w:rPr>
                <w:rFonts w:asciiTheme="minorHAnsi" w:hAnsiTheme="minorHAnsi" w:cs="Calibri"/>
                <w:color w:val="000000"/>
              </w:rPr>
            </w:pPr>
          </w:p>
        </w:tc>
        <w:tc>
          <w:tcPr>
            <w:tcW w:w="1418" w:type="dxa"/>
            <w:tcBorders>
              <w:top w:val="nil"/>
              <w:left w:val="single" w:sz="4" w:space="0" w:color="auto"/>
              <w:bottom w:val="single" w:sz="4" w:space="0" w:color="auto"/>
              <w:right w:val="single" w:sz="4" w:space="0" w:color="auto"/>
            </w:tcBorders>
            <w:vAlign w:val="center"/>
          </w:tcPr>
          <w:p w14:paraId="7DB9271D" w14:textId="77777777" w:rsidR="001F2C25" w:rsidRPr="0093321E" w:rsidRDefault="001F2C25" w:rsidP="00235398">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vAlign w:val="center"/>
          </w:tcPr>
          <w:p w14:paraId="431E86CF" w14:textId="77777777" w:rsidR="001F2C25" w:rsidRPr="0093321E" w:rsidRDefault="001F2C25" w:rsidP="00235398">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05269609" w14:textId="77777777" w:rsidR="001F2C25" w:rsidRPr="0093321E" w:rsidRDefault="001F2C25" w:rsidP="00235398">
            <w:pPr>
              <w:jc w:val="center"/>
              <w:rPr>
                <w:rFonts w:asciiTheme="minorHAnsi" w:hAnsiTheme="minorHAnsi" w:cs="Calibri"/>
                <w:color w:val="000000"/>
              </w:rPr>
            </w:pPr>
          </w:p>
        </w:tc>
        <w:tc>
          <w:tcPr>
            <w:tcW w:w="1460" w:type="dxa"/>
            <w:tcBorders>
              <w:top w:val="nil"/>
              <w:left w:val="nil"/>
              <w:bottom w:val="single" w:sz="4" w:space="0" w:color="auto"/>
              <w:right w:val="single" w:sz="4" w:space="0" w:color="auto"/>
            </w:tcBorders>
            <w:shd w:val="clear" w:color="auto" w:fill="auto"/>
            <w:noWrap/>
            <w:vAlign w:val="center"/>
            <w:hideMark/>
          </w:tcPr>
          <w:p w14:paraId="34567AC9" w14:textId="77777777" w:rsidR="001F2C25" w:rsidRPr="0093321E" w:rsidRDefault="001F2C25" w:rsidP="00235398">
            <w:pPr>
              <w:jc w:val="center"/>
              <w:rPr>
                <w:rFonts w:asciiTheme="minorHAnsi" w:hAnsiTheme="minorHAnsi" w:cs="Calibri"/>
                <w:color w:val="000000"/>
              </w:rPr>
            </w:pPr>
          </w:p>
        </w:tc>
        <w:tc>
          <w:tcPr>
            <w:tcW w:w="861" w:type="dxa"/>
            <w:tcBorders>
              <w:top w:val="nil"/>
              <w:left w:val="nil"/>
              <w:bottom w:val="single" w:sz="4" w:space="0" w:color="auto"/>
              <w:right w:val="single" w:sz="4" w:space="0" w:color="auto"/>
            </w:tcBorders>
            <w:shd w:val="clear" w:color="auto" w:fill="auto"/>
            <w:noWrap/>
            <w:vAlign w:val="center"/>
            <w:hideMark/>
          </w:tcPr>
          <w:p w14:paraId="74B14E9A" w14:textId="77777777" w:rsidR="001F2C25" w:rsidRPr="0093321E" w:rsidRDefault="001F2C25" w:rsidP="00235398">
            <w:pPr>
              <w:jc w:val="center"/>
              <w:rPr>
                <w:rFonts w:asciiTheme="minorHAnsi" w:hAnsiTheme="minorHAnsi" w:cs="Calibri"/>
                <w:color w:val="000000"/>
              </w:rPr>
            </w:pPr>
          </w:p>
        </w:tc>
        <w:tc>
          <w:tcPr>
            <w:tcW w:w="948" w:type="dxa"/>
            <w:tcBorders>
              <w:top w:val="nil"/>
              <w:left w:val="nil"/>
              <w:bottom w:val="single" w:sz="4" w:space="0" w:color="auto"/>
              <w:right w:val="single" w:sz="4" w:space="0" w:color="auto"/>
            </w:tcBorders>
            <w:vAlign w:val="center"/>
          </w:tcPr>
          <w:p w14:paraId="51216520" w14:textId="77777777" w:rsidR="001F2C25" w:rsidRPr="0093321E" w:rsidRDefault="001F2C25" w:rsidP="00235398">
            <w:pPr>
              <w:jc w:val="center"/>
              <w:rPr>
                <w:rFonts w:asciiTheme="minorHAnsi" w:hAnsiTheme="minorHAnsi" w:cs="Calibri"/>
                <w:color w:val="000000"/>
              </w:rPr>
            </w:pPr>
          </w:p>
        </w:tc>
      </w:tr>
      <w:tr w:rsidR="001F2C25" w:rsidRPr="0093321E" w14:paraId="45C35A31" w14:textId="77777777" w:rsidTr="00235398">
        <w:trPr>
          <w:trHeight w:val="60"/>
          <w:jc w:val="center"/>
        </w:trPr>
        <w:tc>
          <w:tcPr>
            <w:tcW w:w="851" w:type="dxa"/>
            <w:vMerge/>
            <w:tcBorders>
              <w:top w:val="single" w:sz="4" w:space="0" w:color="auto"/>
              <w:left w:val="single" w:sz="4" w:space="0" w:color="auto"/>
              <w:bottom w:val="single" w:sz="4" w:space="0" w:color="auto"/>
              <w:right w:val="single" w:sz="4" w:space="0" w:color="auto"/>
            </w:tcBorders>
          </w:tcPr>
          <w:p w14:paraId="485B3C09" w14:textId="77777777" w:rsidR="001F2C25" w:rsidRPr="0093321E" w:rsidRDefault="001F2C25" w:rsidP="00235398">
            <w:pPr>
              <w:jc w:val="center"/>
              <w:rPr>
                <w:rFonts w:asciiTheme="minorHAnsi" w:hAnsiTheme="minorHAnsi" w:cs="Calibri"/>
                <w:color w:val="000000"/>
              </w:rPr>
            </w:pP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F1B00C1" w14:textId="77777777" w:rsidR="001F2C25" w:rsidRPr="0093321E" w:rsidRDefault="001F2C25" w:rsidP="00235398">
            <w:pPr>
              <w:jc w:val="center"/>
              <w:rPr>
                <w:rFonts w:asciiTheme="minorHAnsi" w:hAnsiTheme="minorHAnsi" w:cs="Calibri"/>
                <w:color w:val="000000"/>
              </w:rPr>
            </w:pPr>
          </w:p>
        </w:tc>
        <w:tc>
          <w:tcPr>
            <w:tcW w:w="709" w:type="dxa"/>
            <w:tcBorders>
              <w:top w:val="nil"/>
              <w:left w:val="nil"/>
              <w:bottom w:val="single" w:sz="4" w:space="0" w:color="auto"/>
              <w:right w:val="single" w:sz="4" w:space="0" w:color="auto"/>
            </w:tcBorders>
            <w:shd w:val="clear" w:color="auto" w:fill="auto"/>
            <w:noWrap/>
            <w:vAlign w:val="center"/>
            <w:hideMark/>
          </w:tcPr>
          <w:p w14:paraId="79F8E3FF" w14:textId="77777777" w:rsidR="001F2C25" w:rsidRPr="0093321E" w:rsidRDefault="001F2C25" w:rsidP="00235398">
            <w:pPr>
              <w:jc w:val="center"/>
              <w:rPr>
                <w:rFonts w:asciiTheme="minorHAnsi" w:hAnsiTheme="minorHAnsi" w:cs="Calibri"/>
                <w:color w:val="000000"/>
              </w:rPr>
            </w:pPr>
          </w:p>
        </w:tc>
        <w:tc>
          <w:tcPr>
            <w:tcW w:w="1021" w:type="dxa"/>
            <w:tcBorders>
              <w:top w:val="single" w:sz="4" w:space="0" w:color="auto"/>
              <w:left w:val="nil"/>
              <w:bottom w:val="single" w:sz="4" w:space="0" w:color="auto"/>
              <w:right w:val="single" w:sz="4" w:space="0" w:color="auto"/>
            </w:tcBorders>
            <w:vAlign w:val="center"/>
          </w:tcPr>
          <w:p w14:paraId="5C4F9F74" w14:textId="77777777" w:rsidR="001F2C25" w:rsidRPr="0093321E" w:rsidRDefault="001F2C25" w:rsidP="00235398">
            <w:pPr>
              <w:jc w:val="center"/>
              <w:rPr>
                <w:rFonts w:asciiTheme="minorHAnsi" w:hAnsiTheme="minorHAnsi" w:cs="Calibri"/>
                <w:color w:val="000000"/>
              </w:rPr>
            </w:pPr>
          </w:p>
        </w:tc>
        <w:tc>
          <w:tcPr>
            <w:tcW w:w="963" w:type="dxa"/>
            <w:tcBorders>
              <w:top w:val="nil"/>
              <w:left w:val="single" w:sz="4" w:space="0" w:color="auto"/>
              <w:bottom w:val="single" w:sz="4" w:space="0" w:color="auto"/>
              <w:right w:val="single" w:sz="4" w:space="0" w:color="auto"/>
            </w:tcBorders>
            <w:vAlign w:val="center"/>
          </w:tcPr>
          <w:p w14:paraId="75A4FBAE" w14:textId="77777777" w:rsidR="001F2C25" w:rsidRPr="0093321E" w:rsidRDefault="001F2C25" w:rsidP="00235398">
            <w:pPr>
              <w:jc w:val="center"/>
              <w:rPr>
                <w:rFonts w:asciiTheme="minorHAnsi" w:hAnsiTheme="minorHAnsi" w:cs="Calibri"/>
                <w:color w:val="000000"/>
              </w:rPr>
            </w:pPr>
          </w:p>
        </w:tc>
        <w:tc>
          <w:tcPr>
            <w:tcW w:w="1418" w:type="dxa"/>
            <w:tcBorders>
              <w:top w:val="nil"/>
              <w:left w:val="single" w:sz="4" w:space="0" w:color="auto"/>
              <w:bottom w:val="single" w:sz="4" w:space="0" w:color="auto"/>
              <w:right w:val="single" w:sz="4" w:space="0" w:color="auto"/>
            </w:tcBorders>
            <w:vAlign w:val="center"/>
          </w:tcPr>
          <w:p w14:paraId="55583A8B" w14:textId="77777777" w:rsidR="001F2C25" w:rsidRPr="0093321E" w:rsidRDefault="001F2C25" w:rsidP="00235398">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vAlign w:val="center"/>
          </w:tcPr>
          <w:p w14:paraId="34CADBE9" w14:textId="77777777" w:rsidR="001F2C25" w:rsidRPr="0093321E" w:rsidRDefault="001F2C25" w:rsidP="00235398">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65634552" w14:textId="77777777" w:rsidR="001F2C25" w:rsidRPr="0093321E" w:rsidRDefault="001F2C25" w:rsidP="00235398">
            <w:pPr>
              <w:jc w:val="center"/>
              <w:rPr>
                <w:rFonts w:asciiTheme="minorHAnsi" w:hAnsiTheme="minorHAnsi" w:cs="Calibri"/>
                <w:color w:val="000000"/>
              </w:rPr>
            </w:pPr>
          </w:p>
        </w:tc>
        <w:tc>
          <w:tcPr>
            <w:tcW w:w="1460" w:type="dxa"/>
            <w:tcBorders>
              <w:top w:val="nil"/>
              <w:left w:val="nil"/>
              <w:bottom w:val="single" w:sz="4" w:space="0" w:color="auto"/>
              <w:right w:val="single" w:sz="4" w:space="0" w:color="auto"/>
            </w:tcBorders>
            <w:shd w:val="clear" w:color="auto" w:fill="auto"/>
            <w:noWrap/>
            <w:vAlign w:val="center"/>
            <w:hideMark/>
          </w:tcPr>
          <w:p w14:paraId="2C67462A" w14:textId="77777777" w:rsidR="001F2C25" w:rsidRPr="0093321E" w:rsidRDefault="001F2C25" w:rsidP="00235398">
            <w:pPr>
              <w:jc w:val="center"/>
              <w:rPr>
                <w:rFonts w:asciiTheme="minorHAnsi" w:hAnsiTheme="minorHAnsi" w:cs="Calibri"/>
                <w:color w:val="000000"/>
              </w:rPr>
            </w:pPr>
          </w:p>
        </w:tc>
        <w:tc>
          <w:tcPr>
            <w:tcW w:w="861" w:type="dxa"/>
            <w:tcBorders>
              <w:top w:val="nil"/>
              <w:left w:val="nil"/>
              <w:bottom w:val="single" w:sz="4" w:space="0" w:color="auto"/>
              <w:right w:val="single" w:sz="4" w:space="0" w:color="auto"/>
            </w:tcBorders>
            <w:shd w:val="clear" w:color="auto" w:fill="auto"/>
            <w:noWrap/>
            <w:vAlign w:val="center"/>
            <w:hideMark/>
          </w:tcPr>
          <w:p w14:paraId="10FB77E7" w14:textId="77777777" w:rsidR="001F2C25" w:rsidRPr="0093321E" w:rsidRDefault="001F2C25" w:rsidP="00235398">
            <w:pPr>
              <w:jc w:val="center"/>
              <w:rPr>
                <w:rFonts w:asciiTheme="minorHAnsi" w:hAnsiTheme="minorHAnsi" w:cs="Calibri"/>
                <w:color w:val="000000"/>
              </w:rPr>
            </w:pPr>
          </w:p>
        </w:tc>
        <w:tc>
          <w:tcPr>
            <w:tcW w:w="948" w:type="dxa"/>
            <w:tcBorders>
              <w:top w:val="nil"/>
              <w:left w:val="nil"/>
              <w:bottom w:val="single" w:sz="4" w:space="0" w:color="auto"/>
              <w:right w:val="single" w:sz="4" w:space="0" w:color="auto"/>
            </w:tcBorders>
            <w:vAlign w:val="center"/>
          </w:tcPr>
          <w:p w14:paraId="1A3386B4" w14:textId="77777777" w:rsidR="001F2C25" w:rsidRPr="0093321E" w:rsidRDefault="001F2C25" w:rsidP="00235398">
            <w:pPr>
              <w:jc w:val="center"/>
              <w:rPr>
                <w:rFonts w:asciiTheme="minorHAnsi" w:hAnsiTheme="minorHAnsi" w:cs="Calibri"/>
                <w:color w:val="000000"/>
              </w:rPr>
            </w:pPr>
          </w:p>
        </w:tc>
      </w:tr>
      <w:tr w:rsidR="001F2C25" w:rsidRPr="0093321E" w14:paraId="23791D56" w14:textId="77777777" w:rsidTr="00235398">
        <w:trPr>
          <w:trHeight w:val="60"/>
          <w:jc w:val="center"/>
        </w:trPr>
        <w:tc>
          <w:tcPr>
            <w:tcW w:w="851" w:type="dxa"/>
            <w:vMerge/>
            <w:tcBorders>
              <w:top w:val="single" w:sz="4" w:space="0" w:color="auto"/>
              <w:left w:val="single" w:sz="4" w:space="0" w:color="auto"/>
              <w:bottom w:val="single" w:sz="4" w:space="0" w:color="auto"/>
              <w:right w:val="single" w:sz="4" w:space="0" w:color="auto"/>
            </w:tcBorders>
          </w:tcPr>
          <w:p w14:paraId="7267E97B" w14:textId="77777777" w:rsidR="001F2C25" w:rsidRPr="0093321E" w:rsidRDefault="001F2C25" w:rsidP="00235398">
            <w:pPr>
              <w:jc w:val="center"/>
              <w:rPr>
                <w:rFonts w:asciiTheme="minorHAnsi" w:hAnsiTheme="minorHAnsi" w:cs="Calibri"/>
                <w:color w:val="000000"/>
              </w:rPr>
            </w:pP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775122A" w14:textId="77777777" w:rsidR="001F2C25" w:rsidRPr="0093321E" w:rsidRDefault="001F2C25" w:rsidP="00235398">
            <w:pPr>
              <w:jc w:val="center"/>
              <w:rPr>
                <w:rFonts w:asciiTheme="minorHAnsi" w:hAnsiTheme="minorHAnsi" w:cs="Calibri"/>
                <w:color w:val="000000"/>
              </w:rPr>
            </w:pPr>
          </w:p>
        </w:tc>
        <w:tc>
          <w:tcPr>
            <w:tcW w:w="709" w:type="dxa"/>
            <w:tcBorders>
              <w:top w:val="nil"/>
              <w:left w:val="nil"/>
              <w:bottom w:val="single" w:sz="4" w:space="0" w:color="auto"/>
              <w:right w:val="single" w:sz="4" w:space="0" w:color="auto"/>
            </w:tcBorders>
            <w:shd w:val="clear" w:color="auto" w:fill="auto"/>
            <w:noWrap/>
            <w:vAlign w:val="center"/>
            <w:hideMark/>
          </w:tcPr>
          <w:p w14:paraId="0146A01E" w14:textId="77777777" w:rsidR="001F2C25" w:rsidRPr="0093321E" w:rsidRDefault="001F2C25" w:rsidP="00235398">
            <w:pPr>
              <w:jc w:val="center"/>
              <w:rPr>
                <w:rFonts w:asciiTheme="minorHAnsi" w:hAnsiTheme="minorHAnsi" w:cs="Calibri"/>
                <w:color w:val="000000"/>
              </w:rPr>
            </w:pPr>
          </w:p>
        </w:tc>
        <w:tc>
          <w:tcPr>
            <w:tcW w:w="1021" w:type="dxa"/>
            <w:tcBorders>
              <w:top w:val="single" w:sz="4" w:space="0" w:color="auto"/>
              <w:left w:val="nil"/>
              <w:bottom w:val="single" w:sz="4" w:space="0" w:color="auto"/>
              <w:right w:val="single" w:sz="4" w:space="0" w:color="auto"/>
            </w:tcBorders>
            <w:vAlign w:val="center"/>
          </w:tcPr>
          <w:p w14:paraId="0D793D9F" w14:textId="77777777" w:rsidR="001F2C25" w:rsidRPr="0093321E" w:rsidRDefault="001F2C25" w:rsidP="00235398">
            <w:pPr>
              <w:jc w:val="center"/>
              <w:rPr>
                <w:rFonts w:asciiTheme="minorHAnsi" w:hAnsiTheme="minorHAnsi" w:cs="Calibri"/>
                <w:color w:val="000000"/>
              </w:rPr>
            </w:pPr>
          </w:p>
        </w:tc>
        <w:tc>
          <w:tcPr>
            <w:tcW w:w="963" w:type="dxa"/>
            <w:tcBorders>
              <w:top w:val="nil"/>
              <w:left w:val="single" w:sz="4" w:space="0" w:color="auto"/>
              <w:bottom w:val="single" w:sz="4" w:space="0" w:color="auto"/>
              <w:right w:val="single" w:sz="4" w:space="0" w:color="auto"/>
            </w:tcBorders>
            <w:vAlign w:val="center"/>
          </w:tcPr>
          <w:p w14:paraId="7F3DC25E" w14:textId="77777777" w:rsidR="001F2C25" w:rsidRPr="0093321E" w:rsidRDefault="001F2C25" w:rsidP="00235398">
            <w:pPr>
              <w:jc w:val="center"/>
              <w:rPr>
                <w:rFonts w:asciiTheme="minorHAnsi" w:hAnsiTheme="minorHAnsi" w:cs="Calibri"/>
                <w:color w:val="000000"/>
              </w:rPr>
            </w:pPr>
          </w:p>
        </w:tc>
        <w:tc>
          <w:tcPr>
            <w:tcW w:w="1418" w:type="dxa"/>
            <w:tcBorders>
              <w:top w:val="nil"/>
              <w:left w:val="single" w:sz="4" w:space="0" w:color="auto"/>
              <w:bottom w:val="single" w:sz="4" w:space="0" w:color="auto"/>
              <w:right w:val="single" w:sz="4" w:space="0" w:color="auto"/>
            </w:tcBorders>
            <w:vAlign w:val="center"/>
          </w:tcPr>
          <w:p w14:paraId="7F569208" w14:textId="77777777" w:rsidR="001F2C25" w:rsidRPr="0093321E" w:rsidRDefault="001F2C25" w:rsidP="00235398">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vAlign w:val="center"/>
          </w:tcPr>
          <w:p w14:paraId="372D4B7F" w14:textId="77777777" w:rsidR="001F2C25" w:rsidRPr="0093321E" w:rsidRDefault="001F2C25" w:rsidP="00235398">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5FB61416" w14:textId="77777777" w:rsidR="001F2C25" w:rsidRPr="0093321E" w:rsidRDefault="001F2C25" w:rsidP="00235398">
            <w:pPr>
              <w:jc w:val="center"/>
              <w:rPr>
                <w:rFonts w:asciiTheme="minorHAnsi" w:hAnsiTheme="minorHAnsi" w:cs="Calibri"/>
                <w:color w:val="000000"/>
              </w:rPr>
            </w:pPr>
          </w:p>
        </w:tc>
        <w:tc>
          <w:tcPr>
            <w:tcW w:w="1460" w:type="dxa"/>
            <w:tcBorders>
              <w:top w:val="nil"/>
              <w:left w:val="nil"/>
              <w:bottom w:val="single" w:sz="4" w:space="0" w:color="auto"/>
              <w:right w:val="single" w:sz="4" w:space="0" w:color="auto"/>
            </w:tcBorders>
            <w:shd w:val="clear" w:color="auto" w:fill="auto"/>
            <w:noWrap/>
            <w:vAlign w:val="center"/>
            <w:hideMark/>
          </w:tcPr>
          <w:p w14:paraId="672D7EBC" w14:textId="77777777" w:rsidR="001F2C25" w:rsidRPr="0093321E" w:rsidRDefault="001F2C25" w:rsidP="00235398">
            <w:pPr>
              <w:jc w:val="center"/>
              <w:rPr>
                <w:rFonts w:asciiTheme="minorHAnsi" w:hAnsiTheme="minorHAnsi" w:cs="Calibri"/>
                <w:color w:val="000000"/>
              </w:rPr>
            </w:pPr>
          </w:p>
        </w:tc>
        <w:tc>
          <w:tcPr>
            <w:tcW w:w="861" w:type="dxa"/>
            <w:tcBorders>
              <w:top w:val="nil"/>
              <w:left w:val="nil"/>
              <w:bottom w:val="single" w:sz="4" w:space="0" w:color="auto"/>
              <w:right w:val="single" w:sz="4" w:space="0" w:color="auto"/>
            </w:tcBorders>
            <w:shd w:val="clear" w:color="auto" w:fill="auto"/>
            <w:noWrap/>
            <w:vAlign w:val="center"/>
            <w:hideMark/>
          </w:tcPr>
          <w:p w14:paraId="5763DDF8" w14:textId="77777777" w:rsidR="001F2C25" w:rsidRPr="0093321E" w:rsidRDefault="001F2C25" w:rsidP="00235398">
            <w:pPr>
              <w:jc w:val="center"/>
              <w:rPr>
                <w:rFonts w:asciiTheme="minorHAnsi" w:hAnsiTheme="minorHAnsi" w:cs="Calibri"/>
                <w:color w:val="000000"/>
              </w:rPr>
            </w:pPr>
          </w:p>
        </w:tc>
        <w:tc>
          <w:tcPr>
            <w:tcW w:w="948" w:type="dxa"/>
            <w:tcBorders>
              <w:top w:val="nil"/>
              <w:left w:val="nil"/>
              <w:bottom w:val="single" w:sz="4" w:space="0" w:color="auto"/>
              <w:right w:val="single" w:sz="4" w:space="0" w:color="auto"/>
            </w:tcBorders>
            <w:vAlign w:val="center"/>
          </w:tcPr>
          <w:p w14:paraId="2D474D9C" w14:textId="77777777" w:rsidR="001F2C25" w:rsidRPr="0093321E" w:rsidRDefault="001F2C25" w:rsidP="00235398">
            <w:pPr>
              <w:jc w:val="center"/>
              <w:rPr>
                <w:rFonts w:asciiTheme="minorHAnsi" w:hAnsiTheme="minorHAnsi" w:cs="Calibri"/>
                <w:color w:val="000000"/>
              </w:rPr>
            </w:pPr>
          </w:p>
        </w:tc>
      </w:tr>
      <w:tr w:rsidR="001F2C25" w:rsidRPr="0093321E" w14:paraId="75678EF7" w14:textId="77777777" w:rsidTr="00235398">
        <w:trPr>
          <w:trHeight w:val="60"/>
          <w:jc w:val="center"/>
        </w:trPr>
        <w:tc>
          <w:tcPr>
            <w:tcW w:w="851" w:type="dxa"/>
            <w:vMerge/>
            <w:tcBorders>
              <w:top w:val="single" w:sz="4" w:space="0" w:color="auto"/>
              <w:left w:val="single" w:sz="4" w:space="0" w:color="auto"/>
              <w:bottom w:val="single" w:sz="4" w:space="0" w:color="auto"/>
              <w:right w:val="single" w:sz="4" w:space="0" w:color="auto"/>
            </w:tcBorders>
          </w:tcPr>
          <w:p w14:paraId="7867208A" w14:textId="77777777" w:rsidR="001F2C25" w:rsidRPr="0093321E" w:rsidRDefault="001F2C25" w:rsidP="00235398">
            <w:pPr>
              <w:jc w:val="center"/>
              <w:rPr>
                <w:rFonts w:asciiTheme="minorHAnsi" w:hAnsiTheme="minorHAnsi" w:cs="Calibri"/>
                <w:color w:val="000000"/>
              </w:rPr>
            </w:pP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7584618" w14:textId="77777777" w:rsidR="001F2C25" w:rsidRPr="0093321E" w:rsidRDefault="001F2C25" w:rsidP="00235398">
            <w:pPr>
              <w:jc w:val="center"/>
              <w:rPr>
                <w:rFonts w:asciiTheme="minorHAnsi" w:hAnsiTheme="minorHAnsi" w:cs="Calibri"/>
                <w:color w:val="000000"/>
              </w:rPr>
            </w:pPr>
          </w:p>
        </w:tc>
        <w:tc>
          <w:tcPr>
            <w:tcW w:w="709" w:type="dxa"/>
            <w:tcBorders>
              <w:top w:val="nil"/>
              <w:left w:val="nil"/>
              <w:bottom w:val="single" w:sz="4" w:space="0" w:color="auto"/>
              <w:right w:val="single" w:sz="4" w:space="0" w:color="auto"/>
            </w:tcBorders>
            <w:shd w:val="clear" w:color="auto" w:fill="auto"/>
            <w:noWrap/>
            <w:vAlign w:val="center"/>
            <w:hideMark/>
          </w:tcPr>
          <w:p w14:paraId="0085D938" w14:textId="77777777" w:rsidR="001F2C25" w:rsidRPr="0093321E" w:rsidRDefault="001F2C25" w:rsidP="00235398">
            <w:pPr>
              <w:jc w:val="center"/>
              <w:rPr>
                <w:rFonts w:asciiTheme="minorHAnsi" w:hAnsiTheme="minorHAnsi" w:cs="Calibri"/>
                <w:color w:val="000000"/>
              </w:rPr>
            </w:pPr>
          </w:p>
        </w:tc>
        <w:tc>
          <w:tcPr>
            <w:tcW w:w="1021" w:type="dxa"/>
            <w:tcBorders>
              <w:top w:val="single" w:sz="4" w:space="0" w:color="auto"/>
              <w:left w:val="nil"/>
              <w:bottom w:val="single" w:sz="4" w:space="0" w:color="auto"/>
              <w:right w:val="single" w:sz="4" w:space="0" w:color="auto"/>
            </w:tcBorders>
            <w:vAlign w:val="center"/>
          </w:tcPr>
          <w:p w14:paraId="29EAEC4C" w14:textId="77777777" w:rsidR="001F2C25" w:rsidRPr="0093321E" w:rsidRDefault="001F2C25" w:rsidP="00235398">
            <w:pPr>
              <w:jc w:val="center"/>
              <w:rPr>
                <w:rFonts w:asciiTheme="minorHAnsi" w:hAnsiTheme="minorHAnsi" w:cs="Calibri"/>
                <w:color w:val="000000"/>
              </w:rPr>
            </w:pPr>
          </w:p>
        </w:tc>
        <w:tc>
          <w:tcPr>
            <w:tcW w:w="963" w:type="dxa"/>
            <w:tcBorders>
              <w:top w:val="nil"/>
              <w:left w:val="single" w:sz="4" w:space="0" w:color="auto"/>
              <w:bottom w:val="single" w:sz="4" w:space="0" w:color="auto"/>
              <w:right w:val="single" w:sz="4" w:space="0" w:color="auto"/>
            </w:tcBorders>
            <w:vAlign w:val="center"/>
          </w:tcPr>
          <w:p w14:paraId="3477E6DE" w14:textId="77777777" w:rsidR="001F2C25" w:rsidRPr="0093321E" w:rsidRDefault="001F2C25" w:rsidP="00235398">
            <w:pPr>
              <w:jc w:val="center"/>
              <w:rPr>
                <w:rFonts w:asciiTheme="minorHAnsi" w:hAnsiTheme="minorHAnsi" w:cs="Calibri"/>
                <w:color w:val="000000"/>
              </w:rPr>
            </w:pPr>
          </w:p>
        </w:tc>
        <w:tc>
          <w:tcPr>
            <w:tcW w:w="1418" w:type="dxa"/>
            <w:tcBorders>
              <w:top w:val="nil"/>
              <w:left w:val="single" w:sz="4" w:space="0" w:color="auto"/>
              <w:bottom w:val="single" w:sz="4" w:space="0" w:color="auto"/>
              <w:right w:val="single" w:sz="4" w:space="0" w:color="auto"/>
            </w:tcBorders>
            <w:vAlign w:val="center"/>
          </w:tcPr>
          <w:p w14:paraId="76E0AE05" w14:textId="77777777" w:rsidR="001F2C25" w:rsidRPr="0093321E" w:rsidRDefault="001F2C25" w:rsidP="00235398">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vAlign w:val="center"/>
          </w:tcPr>
          <w:p w14:paraId="2480F66F" w14:textId="77777777" w:rsidR="001F2C25" w:rsidRPr="0093321E" w:rsidRDefault="001F2C25" w:rsidP="00235398">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027ABEE5" w14:textId="77777777" w:rsidR="001F2C25" w:rsidRPr="0093321E" w:rsidRDefault="001F2C25" w:rsidP="00235398">
            <w:pPr>
              <w:jc w:val="center"/>
              <w:rPr>
                <w:rFonts w:asciiTheme="minorHAnsi" w:hAnsiTheme="minorHAnsi" w:cs="Calibri"/>
                <w:color w:val="000000"/>
              </w:rPr>
            </w:pPr>
          </w:p>
        </w:tc>
        <w:tc>
          <w:tcPr>
            <w:tcW w:w="1460" w:type="dxa"/>
            <w:tcBorders>
              <w:top w:val="nil"/>
              <w:left w:val="nil"/>
              <w:bottom w:val="single" w:sz="4" w:space="0" w:color="auto"/>
              <w:right w:val="single" w:sz="4" w:space="0" w:color="auto"/>
            </w:tcBorders>
            <w:shd w:val="clear" w:color="auto" w:fill="auto"/>
            <w:noWrap/>
            <w:vAlign w:val="center"/>
            <w:hideMark/>
          </w:tcPr>
          <w:p w14:paraId="39F9FE01" w14:textId="77777777" w:rsidR="001F2C25" w:rsidRPr="0093321E" w:rsidRDefault="001F2C25" w:rsidP="00235398">
            <w:pPr>
              <w:jc w:val="center"/>
              <w:rPr>
                <w:rFonts w:asciiTheme="minorHAnsi" w:hAnsiTheme="minorHAnsi" w:cs="Calibri"/>
                <w:color w:val="000000"/>
              </w:rPr>
            </w:pPr>
          </w:p>
        </w:tc>
        <w:tc>
          <w:tcPr>
            <w:tcW w:w="861" w:type="dxa"/>
            <w:tcBorders>
              <w:top w:val="nil"/>
              <w:left w:val="nil"/>
              <w:bottom w:val="single" w:sz="4" w:space="0" w:color="auto"/>
              <w:right w:val="single" w:sz="4" w:space="0" w:color="auto"/>
            </w:tcBorders>
            <w:shd w:val="clear" w:color="auto" w:fill="auto"/>
            <w:noWrap/>
            <w:vAlign w:val="center"/>
            <w:hideMark/>
          </w:tcPr>
          <w:p w14:paraId="469249A7" w14:textId="77777777" w:rsidR="001F2C25" w:rsidRPr="0093321E" w:rsidRDefault="001F2C25" w:rsidP="00235398">
            <w:pPr>
              <w:jc w:val="center"/>
              <w:rPr>
                <w:rFonts w:asciiTheme="minorHAnsi" w:hAnsiTheme="minorHAnsi" w:cs="Calibri"/>
                <w:color w:val="000000"/>
              </w:rPr>
            </w:pPr>
          </w:p>
        </w:tc>
        <w:tc>
          <w:tcPr>
            <w:tcW w:w="948" w:type="dxa"/>
            <w:tcBorders>
              <w:top w:val="nil"/>
              <w:left w:val="nil"/>
              <w:bottom w:val="single" w:sz="4" w:space="0" w:color="auto"/>
              <w:right w:val="single" w:sz="4" w:space="0" w:color="auto"/>
            </w:tcBorders>
            <w:vAlign w:val="center"/>
          </w:tcPr>
          <w:p w14:paraId="75205B9D" w14:textId="77777777" w:rsidR="001F2C25" w:rsidRPr="0093321E" w:rsidRDefault="001F2C25" w:rsidP="00235398">
            <w:pPr>
              <w:jc w:val="center"/>
              <w:rPr>
                <w:rFonts w:asciiTheme="minorHAnsi" w:hAnsiTheme="minorHAnsi" w:cs="Calibri"/>
                <w:color w:val="000000"/>
              </w:rPr>
            </w:pPr>
          </w:p>
        </w:tc>
      </w:tr>
    </w:tbl>
    <w:p w14:paraId="20E4A087" w14:textId="77777777" w:rsidR="008C13EE" w:rsidRDefault="008C13EE" w:rsidP="001F2C25">
      <w:pPr>
        <w:tabs>
          <w:tab w:val="left" w:pos="5245"/>
          <w:tab w:val="left" w:pos="8364"/>
        </w:tabs>
        <w:ind w:left="567"/>
        <w:jc w:val="center"/>
        <w:rPr>
          <w:rFonts w:ascii="Calibri" w:hAnsi="Calibri"/>
        </w:rPr>
      </w:pPr>
    </w:p>
    <w:p w14:paraId="7DEF2C30" w14:textId="77777777" w:rsidR="00826752" w:rsidRDefault="00826752" w:rsidP="001F2C25">
      <w:pPr>
        <w:tabs>
          <w:tab w:val="left" w:pos="5245"/>
          <w:tab w:val="left" w:pos="8364"/>
        </w:tabs>
        <w:ind w:left="567"/>
        <w:jc w:val="center"/>
        <w:rPr>
          <w:rFonts w:ascii="Calibri" w:hAnsi="Calibri"/>
        </w:rPr>
      </w:pPr>
    </w:p>
    <w:p w14:paraId="5B7F22C6" w14:textId="77777777" w:rsidR="00826752" w:rsidRDefault="00826752" w:rsidP="001F2C25">
      <w:pPr>
        <w:tabs>
          <w:tab w:val="left" w:pos="5245"/>
          <w:tab w:val="left" w:pos="8364"/>
        </w:tabs>
        <w:ind w:left="567"/>
        <w:jc w:val="center"/>
        <w:rPr>
          <w:rFonts w:ascii="Calibri" w:hAnsi="Calibri"/>
        </w:rPr>
      </w:pPr>
    </w:p>
    <w:p w14:paraId="3765F127" w14:textId="77777777" w:rsidR="008C13EE" w:rsidRDefault="008C13EE" w:rsidP="001F2C25">
      <w:pPr>
        <w:tabs>
          <w:tab w:val="left" w:pos="5245"/>
          <w:tab w:val="left" w:pos="8364"/>
        </w:tabs>
        <w:ind w:left="567"/>
        <w:jc w:val="center"/>
        <w:rPr>
          <w:rFonts w:ascii="Calibri" w:hAnsi="Calibri"/>
        </w:rPr>
      </w:pPr>
    </w:p>
    <w:p w14:paraId="5CE13C3C" w14:textId="77777777" w:rsidR="001F2C25" w:rsidRPr="002522C8" w:rsidRDefault="001F2C25" w:rsidP="001F2C25">
      <w:pPr>
        <w:tabs>
          <w:tab w:val="left" w:pos="5245"/>
          <w:tab w:val="left" w:pos="8364"/>
        </w:tabs>
        <w:ind w:left="567"/>
        <w:jc w:val="center"/>
        <w:rPr>
          <w:rFonts w:ascii="Calibri" w:hAnsi="Calibri"/>
        </w:rPr>
      </w:pPr>
      <w:r w:rsidRPr="002522C8">
        <w:rPr>
          <w:rFonts w:ascii="Calibri" w:hAnsi="Calibri"/>
        </w:rPr>
        <w:t>_______________________________________________________</w:t>
      </w:r>
    </w:p>
    <w:p w14:paraId="47D0A62F" w14:textId="77777777" w:rsidR="001F2C25" w:rsidRPr="002522C8" w:rsidRDefault="001F2C25" w:rsidP="001F2C25">
      <w:pPr>
        <w:tabs>
          <w:tab w:val="left" w:pos="5245"/>
          <w:tab w:val="left" w:pos="8364"/>
        </w:tabs>
        <w:ind w:left="567"/>
        <w:jc w:val="center"/>
        <w:rPr>
          <w:rFonts w:ascii="Calibri" w:hAnsi="Calibri"/>
        </w:rPr>
      </w:pPr>
    </w:p>
    <w:p w14:paraId="2A84317E" w14:textId="77777777" w:rsidR="001F2C25" w:rsidRPr="002522C8" w:rsidRDefault="001F2C25" w:rsidP="001F2C25">
      <w:pPr>
        <w:tabs>
          <w:tab w:val="left" w:pos="1418"/>
          <w:tab w:val="left" w:pos="5245"/>
          <w:tab w:val="left" w:pos="7655"/>
          <w:tab w:val="left" w:pos="9356"/>
        </w:tabs>
        <w:ind w:left="567"/>
        <w:jc w:val="center"/>
        <w:rPr>
          <w:rFonts w:ascii="Calibri" w:hAnsi="Calibri"/>
        </w:rPr>
      </w:pPr>
      <w:r w:rsidRPr="002522C8">
        <w:rPr>
          <w:rFonts w:ascii="Calibri" w:hAnsi="Calibri"/>
        </w:rPr>
        <w:t>NOMBRE Y FIRMA DEL REPRESENTANTE LEGAL</w:t>
      </w:r>
    </w:p>
    <w:p w14:paraId="2C6B6F23" w14:textId="77777777" w:rsidR="001F2C25" w:rsidRPr="002522C8" w:rsidRDefault="001F2C25" w:rsidP="001F2C25">
      <w:pPr>
        <w:tabs>
          <w:tab w:val="left" w:pos="3686"/>
          <w:tab w:val="left" w:pos="6804"/>
          <w:tab w:val="left" w:pos="7655"/>
          <w:tab w:val="left" w:pos="9356"/>
        </w:tabs>
        <w:ind w:left="567"/>
        <w:rPr>
          <w:rFonts w:ascii="Calibri" w:hAnsi="Calibri"/>
          <w:b/>
        </w:rPr>
      </w:pPr>
    </w:p>
    <w:p w14:paraId="30936CAE" w14:textId="77777777" w:rsidR="001F2C25" w:rsidRDefault="001F2C25" w:rsidP="001F2C25">
      <w:pPr>
        <w:tabs>
          <w:tab w:val="left" w:pos="4253"/>
          <w:tab w:val="left" w:pos="8080"/>
        </w:tabs>
        <w:ind w:right="1"/>
        <w:jc w:val="center"/>
        <w:rPr>
          <w:rFonts w:ascii="Calibri" w:hAnsi="Calibri"/>
          <w:b/>
        </w:rPr>
      </w:pPr>
      <w:r w:rsidRPr="002522C8">
        <w:rPr>
          <w:rFonts w:ascii="Calibri" w:hAnsi="Calibri"/>
          <w:b/>
        </w:rPr>
        <w:t>*Anexar en sobre Económico</w:t>
      </w:r>
    </w:p>
    <w:p w14:paraId="22BD1652" w14:textId="77777777" w:rsidR="001F2C25" w:rsidRPr="002522C8" w:rsidRDefault="001F2C25" w:rsidP="001F2C25">
      <w:pPr>
        <w:tabs>
          <w:tab w:val="left" w:pos="4253"/>
          <w:tab w:val="left" w:pos="8080"/>
        </w:tabs>
        <w:ind w:right="1"/>
        <w:jc w:val="center"/>
        <w:rPr>
          <w:rFonts w:ascii="Calibri" w:hAnsi="Calibri" w:cs="Arial"/>
          <w:b/>
          <w:bCs/>
        </w:rPr>
      </w:pPr>
      <w:r>
        <w:rPr>
          <w:rFonts w:ascii="Calibri" w:hAnsi="Calibri" w:cs="Arial"/>
          <w:b/>
          <w:bCs/>
        </w:rPr>
        <w:t>*Anexar al sobre económico CD con Propuesta económica en formato EXCEL.</w:t>
      </w:r>
    </w:p>
    <w:p w14:paraId="4B0E09BA" w14:textId="77777777" w:rsidR="001F2C25" w:rsidRDefault="001F2C25" w:rsidP="001F2C25">
      <w:pPr>
        <w:tabs>
          <w:tab w:val="left" w:pos="4253"/>
          <w:tab w:val="left" w:pos="8080"/>
        </w:tabs>
        <w:ind w:right="1"/>
        <w:jc w:val="center"/>
        <w:rPr>
          <w:rFonts w:ascii="Calibri" w:hAnsi="Calibri"/>
          <w:b/>
        </w:rPr>
      </w:pPr>
    </w:p>
    <w:p w14:paraId="7497F86A" w14:textId="77777777" w:rsidR="001F2C25" w:rsidRDefault="001F2C25" w:rsidP="001F2C25">
      <w:pPr>
        <w:tabs>
          <w:tab w:val="left" w:pos="4253"/>
          <w:tab w:val="left" w:pos="8080"/>
        </w:tabs>
        <w:ind w:right="1"/>
        <w:jc w:val="center"/>
        <w:rPr>
          <w:rFonts w:ascii="Calibri" w:hAnsi="Calibri"/>
          <w:b/>
        </w:rPr>
      </w:pPr>
    </w:p>
    <w:p w14:paraId="0521DE2B" w14:textId="77777777" w:rsidR="001F2C25" w:rsidRDefault="001F2C25" w:rsidP="001F2C25">
      <w:pPr>
        <w:tabs>
          <w:tab w:val="left" w:pos="4253"/>
          <w:tab w:val="left" w:pos="8080"/>
        </w:tabs>
        <w:ind w:right="1"/>
        <w:jc w:val="center"/>
        <w:rPr>
          <w:rFonts w:ascii="Calibri" w:hAnsi="Calibri"/>
          <w:b/>
        </w:rPr>
      </w:pPr>
    </w:p>
    <w:p w14:paraId="7F54BB35" w14:textId="77777777" w:rsidR="00826752" w:rsidRDefault="00826752" w:rsidP="001F2C25">
      <w:pPr>
        <w:tabs>
          <w:tab w:val="left" w:pos="4253"/>
          <w:tab w:val="left" w:pos="8080"/>
        </w:tabs>
        <w:ind w:right="1"/>
        <w:jc w:val="center"/>
        <w:rPr>
          <w:rFonts w:ascii="Calibri" w:hAnsi="Calibri"/>
          <w:b/>
        </w:rPr>
      </w:pPr>
    </w:p>
    <w:p w14:paraId="709EEB2B" w14:textId="77777777" w:rsidR="00826752" w:rsidRDefault="00826752" w:rsidP="001F2C25">
      <w:pPr>
        <w:tabs>
          <w:tab w:val="left" w:pos="4253"/>
          <w:tab w:val="left" w:pos="8080"/>
        </w:tabs>
        <w:ind w:right="1"/>
        <w:jc w:val="center"/>
        <w:rPr>
          <w:rFonts w:ascii="Calibri" w:hAnsi="Calibri"/>
          <w:b/>
        </w:rPr>
      </w:pPr>
    </w:p>
    <w:p w14:paraId="1BB0C7D6" w14:textId="77777777" w:rsidR="00826752" w:rsidRDefault="00826752" w:rsidP="001F2C25">
      <w:pPr>
        <w:tabs>
          <w:tab w:val="left" w:pos="4253"/>
          <w:tab w:val="left" w:pos="8080"/>
        </w:tabs>
        <w:ind w:right="1"/>
        <w:jc w:val="center"/>
        <w:rPr>
          <w:rFonts w:ascii="Calibri" w:hAnsi="Calibri"/>
          <w:b/>
        </w:rPr>
      </w:pPr>
    </w:p>
    <w:p w14:paraId="67EF0FEB" w14:textId="77777777" w:rsidR="00C71F1A" w:rsidRDefault="00C71F1A" w:rsidP="001F2C25">
      <w:pPr>
        <w:tabs>
          <w:tab w:val="left" w:pos="4253"/>
          <w:tab w:val="left" w:pos="8080"/>
        </w:tabs>
        <w:ind w:right="1"/>
        <w:jc w:val="center"/>
        <w:rPr>
          <w:rFonts w:ascii="Calibri" w:hAnsi="Calibri"/>
          <w:b/>
        </w:rPr>
      </w:pPr>
    </w:p>
    <w:p w14:paraId="59428688" w14:textId="77777777" w:rsidR="00C71F1A" w:rsidRDefault="00C71F1A" w:rsidP="001F2C25">
      <w:pPr>
        <w:tabs>
          <w:tab w:val="left" w:pos="4253"/>
          <w:tab w:val="left" w:pos="8080"/>
        </w:tabs>
        <w:ind w:right="1"/>
        <w:jc w:val="center"/>
        <w:rPr>
          <w:rFonts w:ascii="Calibri" w:hAnsi="Calibri"/>
          <w:b/>
        </w:rPr>
      </w:pPr>
    </w:p>
    <w:p w14:paraId="682FF947" w14:textId="77777777" w:rsidR="00C71F1A" w:rsidRDefault="00C71F1A" w:rsidP="001F2C25">
      <w:pPr>
        <w:tabs>
          <w:tab w:val="left" w:pos="4253"/>
          <w:tab w:val="left" w:pos="8080"/>
        </w:tabs>
        <w:ind w:right="1"/>
        <w:jc w:val="center"/>
        <w:rPr>
          <w:rFonts w:ascii="Calibri" w:hAnsi="Calibri"/>
          <w:b/>
        </w:rPr>
      </w:pPr>
    </w:p>
    <w:p w14:paraId="137B0BE3" w14:textId="77777777" w:rsidR="00C71F1A" w:rsidRDefault="00C71F1A" w:rsidP="001F2C25">
      <w:pPr>
        <w:tabs>
          <w:tab w:val="left" w:pos="4253"/>
          <w:tab w:val="left" w:pos="8080"/>
        </w:tabs>
        <w:ind w:right="1"/>
        <w:jc w:val="center"/>
        <w:rPr>
          <w:rFonts w:ascii="Calibri" w:hAnsi="Calibri"/>
          <w:b/>
        </w:rPr>
      </w:pPr>
    </w:p>
    <w:p w14:paraId="7283B6F0" w14:textId="77777777" w:rsidR="00C71F1A" w:rsidRDefault="00C71F1A" w:rsidP="001F2C25">
      <w:pPr>
        <w:tabs>
          <w:tab w:val="left" w:pos="4253"/>
          <w:tab w:val="left" w:pos="8080"/>
        </w:tabs>
        <w:ind w:right="1"/>
        <w:jc w:val="center"/>
        <w:rPr>
          <w:rFonts w:ascii="Calibri" w:hAnsi="Calibri"/>
          <w:b/>
        </w:rPr>
      </w:pPr>
    </w:p>
    <w:p w14:paraId="420E0D39" w14:textId="77777777" w:rsidR="00826752" w:rsidRDefault="00826752" w:rsidP="001F2C25">
      <w:pPr>
        <w:tabs>
          <w:tab w:val="left" w:pos="4253"/>
          <w:tab w:val="left" w:pos="8080"/>
        </w:tabs>
        <w:ind w:right="1"/>
        <w:jc w:val="center"/>
        <w:rPr>
          <w:rFonts w:ascii="Calibri" w:hAnsi="Calibri"/>
          <w:b/>
        </w:rPr>
      </w:pPr>
    </w:p>
    <w:p w14:paraId="301E1D3F" w14:textId="77777777" w:rsidR="00826752" w:rsidRDefault="00826752" w:rsidP="001F2C25">
      <w:pPr>
        <w:tabs>
          <w:tab w:val="left" w:pos="4253"/>
          <w:tab w:val="left" w:pos="8080"/>
        </w:tabs>
        <w:ind w:right="1"/>
        <w:jc w:val="center"/>
        <w:rPr>
          <w:rFonts w:ascii="Calibri" w:hAnsi="Calibri"/>
          <w:b/>
        </w:rPr>
      </w:pPr>
    </w:p>
    <w:p w14:paraId="0E54D60D" w14:textId="77777777" w:rsidR="00826752" w:rsidRDefault="00826752" w:rsidP="001F2C25">
      <w:pPr>
        <w:tabs>
          <w:tab w:val="left" w:pos="4253"/>
          <w:tab w:val="left" w:pos="8080"/>
        </w:tabs>
        <w:ind w:right="1"/>
        <w:jc w:val="center"/>
        <w:rPr>
          <w:rFonts w:ascii="Calibri" w:hAnsi="Calibri"/>
          <w:b/>
        </w:rPr>
      </w:pPr>
    </w:p>
    <w:p w14:paraId="67A4743B" w14:textId="77777777" w:rsidR="003B3E89" w:rsidRDefault="003B3E89" w:rsidP="00777155">
      <w:pPr>
        <w:pBdr>
          <w:top w:val="single" w:sz="4" w:space="1" w:color="auto"/>
          <w:left w:val="single" w:sz="4" w:space="4" w:color="auto"/>
          <w:bottom w:val="single" w:sz="4" w:space="1" w:color="auto"/>
          <w:right w:val="single" w:sz="4" w:space="4" w:color="auto"/>
        </w:pBdr>
        <w:shd w:val="clear" w:color="auto" w:fill="93EAFF"/>
        <w:tabs>
          <w:tab w:val="left" w:pos="4253"/>
          <w:tab w:val="left" w:pos="7938"/>
        </w:tabs>
        <w:ind w:right="-91"/>
        <w:jc w:val="center"/>
        <w:rPr>
          <w:rFonts w:ascii="Calibri" w:hAnsi="Calibri" w:cs="Arial"/>
        </w:rPr>
      </w:pPr>
      <w:r w:rsidRPr="00C40ADF">
        <w:rPr>
          <w:rFonts w:ascii="Calibri" w:hAnsi="Calibri" w:cs="Arial"/>
          <w:b/>
          <w:bCs/>
        </w:rPr>
        <w:lastRenderedPageBreak/>
        <w:t>ANEXO</w:t>
      </w:r>
      <w:r w:rsidRPr="00C40ADF">
        <w:rPr>
          <w:rFonts w:ascii="Calibri" w:hAnsi="Calibri" w:cs="Arial"/>
          <w:b/>
        </w:rPr>
        <w:t xml:space="preserve"> </w:t>
      </w:r>
      <w:r>
        <w:rPr>
          <w:rFonts w:ascii="Calibri" w:hAnsi="Calibri" w:cs="Arial"/>
          <w:b/>
        </w:rPr>
        <w:t>5</w:t>
      </w:r>
    </w:p>
    <w:p w14:paraId="2B0BEE86" w14:textId="77777777" w:rsidR="003B3E89" w:rsidRPr="005B113B" w:rsidRDefault="003B3E89" w:rsidP="003B3E89">
      <w:pPr>
        <w:tabs>
          <w:tab w:val="left" w:pos="4253"/>
          <w:tab w:val="left" w:pos="7938"/>
        </w:tabs>
        <w:jc w:val="right"/>
        <w:rPr>
          <w:rFonts w:ascii="Calibri" w:hAnsi="Calibri" w:cs="Arial"/>
        </w:rPr>
      </w:pPr>
      <w:r w:rsidRPr="005B113B">
        <w:rPr>
          <w:rFonts w:ascii="Calibri" w:hAnsi="Calibri" w:cs="Arial"/>
        </w:rPr>
        <w:t>No. De</w:t>
      </w:r>
      <w:r>
        <w:rPr>
          <w:rFonts w:ascii="Calibri" w:hAnsi="Calibri" w:cs="Arial"/>
        </w:rPr>
        <w:t xml:space="preserve"> licitación</w:t>
      </w:r>
    </w:p>
    <w:p w14:paraId="03CA6486" w14:textId="77777777" w:rsidR="003B3E89" w:rsidRPr="005B113B" w:rsidRDefault="003B3E89" w:rsidP="003B3E89">
      <w:pPr>
        <w:tabs>
          <w:tab w:val="left" w:pos="4253"/>
          <w:tab w:val="left" w:pos="7938"/>
        </w:tabs>
        <w:jc w:val="right"/>
        <w:rPr>
          <w:rFonts w:ascii="Calibri" w:hAnsi="Calibri" w:cs="Arial"/>
        </w:rPr>
      </w:pPr>
      <w:r w:rsidRPr="005B113B">
        <w:rPr>
          <w:rFonts w:ascii="Calibri" w:hAnsi="Calibri" w:cs="Arial"/>
        </w:rPr>
        <w:t>______________________</w:t>
      </w:r>
    </w:p>
    <w:p w14:paraId="067F13FE" w14:textId="77777777" w:rsidR="003B3E89" w:rsidRPr="005B113B" w:rsidRDefault="003B3E89" w:rsidP="003B3E89">
      <w:pPr>
        <w:tabs>
          <w:tab w:val="left" w:pos="4253"/>
          <w:tab w:val="left" w:pos="7938"/>
        </w:tabs>
        <w:jc w:val="center"/>
        <w:rPr>
          <w:rFonts w:ascii="Calibri" w:hAnsi="Calibri" w:cs="Arial"/>
          <w:b/>
        </w:rPr>
      </w:pPr>
      <w:r w:rsidRPr="005B113B">
        <w:rPr>
          <w:rFonts w:ascii="Calibri" w:hAnsi="Calibri" w:cs="Arial"/>
          <w:b/>
        </w:rPr>
        <w:t>CARTA DE PRESENTACIÓN DE PROPOSICIONES</w:t>
      </w:r>
    </w:p>
    <w:p w14:paraId="542EAA4C" w14:textId="77777777" w:rsidR="003B3E89" w:rsidRPr="005B113B" w:rsidRDefault="003B3E89" w:rsidP="003B3E89">
      <w:pPr>
        <w:tabs>
          <w:tab w:val="left" w:pos="4253"/>
          <w:tab w:val="left" w:pos="7938"/>
        </w:tabs>
        <w:rPr>
          <w:rFonts w:ascii="Calibri" w:hAnsi="Calibri" w:cs="Arial"/>
        </w:rPr>
      </w:pPr>
    </w:p>
    <w:p w14:paraId="1D481A33" w14:textId="77777777" w:rsidR="003B3E89" w:rsidRPr="005B113B" w:rsidRDefault="003B3E89" w:rsidP="003B3E89">
      <w:pPr>
        <w:tabs>
          <w:tab w:val="left" w:pos="4253"/>
          <w:tab w:val="left" w:pos="7938"/>
        </w:tabs>
        <w:rPr>
          <w:rFonts w:ascii="Calibri" w:hAnsi="Calibri" w:cs="Arial"/>
        </w:rPr>
      </w:pPr>
    </w:p>
    <w:p w14:paraId="7221E247" w14:textId="77777777" w:rsidR="003B3E89" w:rsidRPr="00572D88" w:rsidRDefault="00C71F1A" w:rsidP="003B3E89">
      <w:pPr>
        <w:rPr>
          <w:rFonts w:asciiTheme="minorHAnsi" w:hAnsiTheme="minorHAnsi" w:cs="Arial"/>
          <w:b/>
        </w:rPr>
      </w:pPr>
      <w:r>
        <w:rPr>
          <w:rFonts w:asciiTheme="minorHAnsi" w:hAnsiTheme="minorHAnsi" w:cs="Arial"/>
          <w:b/>
        </w:rPr>
        <w:t>LIC. VICENTE ARTURO LÓPEZ LIMÓN</w:t>
      </w:r>
    </w:p>
    <w:p w14:paraId="18F2B023" w14:textId="77777777" w:rsidR="003B3E89" w:rsidRPr="005B113B" w:rsidRDefault="003B3E89" w:rsidP="003B3E89">
      <w:pPr>
        <w:tabs>
          <w:tab w:val="left" w:pos="4253"/>
          <w:tab w:val="left" w:pos="7938"/>
        </w:tabs>
        <w:rPr>
          <w:rFonts w:ascii="Calibri" w:hAnsi="Calibri" w:cs="Arial"/>
          <w:b/>
          <w:i/>
        </w:rPr>
      </w:pPr>
      <w:r w:rsidRPr="005B113B">
        <w:rPr>
          <w:rFonts w:ascii="Calibri" w:hAnsi="Calibri" w:cs="Arial"/>
          <w:b/>
          <w:i/>
        </w:rPr>
        <w:t>Director Administrativo</w:t>
      </w:r>
    </w:p>
    <w:p w14:paraId="315BE963" w14:textId="77777777" w:rsidR="003B3E89" w:rsidRPr="005B113B" w:rsidRDefault="003B3E89" w:rsidP="003B3E89">
      <w:pPr>
        <w:tabs>
          <w:tab w:val="left" w:pos="4253"/>
          <w:tab w:val="left" w:pos="7938"/>
        </w:tabs>
        <w:rPr>
          <w:rFonts w:ascii="Calibri" w:hAnsi="Calibri" w:cs="Arial"/>
          <w:b/>
          <w:i/>
        </w:rPr>
      </w:pPr>
      <w:r w:rsidRPr="005B113B">
        <w:rPr>
          <w:rFonts w:ascii="Calibri" w:hAnsi="Calibri" w:cs="Arial"/>
          <w:b/>
          <w:i/>
        </w:rPr>
        <w:t>Servicios de Salud de Nuevo León</w:t>
      </w:r>
      <w:r w:rsidR="00C71F1A">
        <w:rPr>
          <w:rFonts w:ascii="Calibri" w:hAnsi="Calibri" w:cs="Arial"/>
          <w:b/>
          <w:i/>
        </w:rPr>
        <w:t>,</w:t>
      </w:r>
      <w:r w:rsidRPr="005B113B">
        <w:rPr>
          <w:rFonts w:ascii="Calibri" w:hAnsi="Calibri" w:cs="Arial"/>
          <w:b/>
          <w:i/>
        </w:rPr>
        <w:t xml:space="preserve">  O.P.D.</w:t>
      </w:r>
    </w:p>
    <w:p w14:paraId="2E15370F" w14:textId="77777777" w:rsidR="003B3E89" w:rsidRPr="005B113B" w:rsidRDefault="003B3E89" w:rsidP="003B3E89">
      <w:pPr>
        <w:tabs>
          <w:tab w:val="left" w:pos="4253"/>
          <w:tab w:val="left" w:pos="7938"/>
        </w:tabs>
        <w:rPr>
          <w:rFonts w:ascii="Calibri" w:hAnsi="Calibri" w:cs="Arial"/>
          <w:b/>
          <w:i/>
        </w:rPr>
      </w:pPr>
      <w:r w:rsidRPr="005B113B">
        <w:rPr>
          <w:rFonts w:ascii="Calibri" w:hAnsi="Calibri" w:cs="Arial"/>
          <w:b/>
          <w:i/>
        </w:rPr>
        <w:t>P r e s e n t e. -</w:t>
      </w:r>
    </w:p>
    <w:p w14:paraId="7EEE07D9" w14:textId="77777777" w:rsidR="003B3E89" w:rsidRPr="005B113B" w:rsidRDefault="003B3E89" w:rsidP="003B3E89">
      <w:pPr>
        <w:tabs>
          <w:tab w:val="left" w:pos="4253"/>
          <w:tab w:val="left" w:pos="7938"/>
        </w:tabs>
        <w:rPr>
          <w:rFonts w:ascii="Calibri" w:hAnsi="Calibri" w:cs="Arial"/>
        </w:rPr>
      </w:pPr>
    </w:p>
    <w:p w14:paraId="0CB00207" w14:textId="77777777" w:rsidR="003B3E89" w:rsidRPr="005B113B" w:rsidRDefault="003B3E89" w:rsidP="003B3E89">
      <w:pPr>
        <w:tabs>
          <w:tab w:val="left" w:pos="1985"/>
          <w:tab w:val="left" w:pos="6096"/>
          <w:tab w:val="left" w:pos="8647"/>
        </w:tabs>
        <w:rPr>
          <w:rFonts w:ascii="Calibri" w:hAnsi="Calibri" w:cs="Arial"/>
        </w:rPr>
      </w:pPr>
    </w:p>
    <w:p w14:paraId="574A7320" w14:textId="77777777" w:rsidR="003B3E89" w:rsidRPr="005B113B" w:rsidRDefault="003B3E89" w:rsidP="003B3E89">
      <w:pPr>
        <w:tabs>
          <w:tab w:val="left" w:pos="1985"/>
          <w:tab w:val="left" w:pos="6096"/>
          <w:tab w:val="left" w:pos="8647"/>
        </w:tabs>
        <w:jc w:val="both"/>
        <w:rPr>
          <w:rFonts w:ascii="Calibri" w:hAnsi="Calibri" w:cs="Arial"/>
        </w:rPr>
      </w:pPr>
      <w:r w:rsidRPr="005B113B">
        <w:rPr>
          <w:rFonts w:ascii="Calibri" w:hAnsi="Calibri" w:cs="Arial"/>
        </w:rPr>
        <w:t xml:space="preserve">Me  refiero a su convocatoria por la que se invita a participar en el concurso de ____________, relativa a la </w:t>
      </w:r>
      <w:r>
        <w:rPr>
          <w:rFonts w:ascii="Calibri" w:hAnsi="Calibri" w:cs="Arial"/>
        </w:rPr>
        <w:t>contratación</w:t>
      </w:r>
      <w:r w:rsidRPr="005B113B">
        <w:rPr>
          <w:rFonts w:ascii="Calibri" w:hAnsi="Calibri" w:cs="Arial"/>
        </w:rPr>
        <w:t xml:space="preserve"> de ____________________________. Sobre el particular, el suscrito ____________________________ en mi calidad de ____________________________ </w:t>
      </w:r>
      <w:proofErr w:type="spellStart"/>
      <w:r w:rsidRPr="005B113B">
        <w:rPr>
          <w:rFonts w:ascii="Calibri" w:hAnsi="Calibri" w:cs="Arial"/>
        </w:rPr>
        <w:t>de</w:t>
      </w:r>
      <w:proofErr w:type="spellEnd"/>
      <w:r w:rsidRPr="005B113B">
        <w:rPr>
          <w:rFonts w:ascii="Calibri" w:hAnsi="Calibri" w:cs="Arial"/>
        </w:rPr>
        <w:t xml:space="preserve"> la empresa ___________________________, manifiesto a usted lo siguiente:</w:t>
      </w:r>
    </w:p>
    <w:p w14:paraId="5E2F6F62" w14:textId="77777777" w:rsidR="003B3E89" w:rsidRPr="005B113B" w:rsidRDefault="003B3E89" w:rsidP="003B3E89">
      <w:pPr>
        <w:tabs>
          <w:tab w:val="left" w:pos="8080"/>
        </w:tabs>
        <w:jc w:val="both"/>
        <w:rPr>
          <w:rFonts w:ascii="Calibri" w:hAnsi="Calibri" w:cs="Arial"/>
          <w:b/>
        </w:rPr>
      </w:pPr>
    </w:p>
    <w:p w14:paraId="5CD0FDDB" w14:textId="77777777" w:rsidR="003B3E89" w:rsidRPr="005B113B" w:rsidRDefault="003B3E89" w:rsidP="003B3E89">
      <w:pPr>
        <w:tabs>
          <w:tab w:val="left" w:pos="8080"/>
        </w:tabs>
        <w:jc w:val="both"/>
        <w:rPr>
          <w:rFonts w:ascii="Calibri" w:hAnsi="Calibri" w:cs="Arial"/>
        </w:rPr>
      </w:pPr>
      <w:r w:rsidRPr="005B113B">
        <w:rPr>
          <w:rFonts w:ascii="Calibri" w:hAnsi="Calibri" w:cs="Arial"/>
          <w:b/>
        </w:rPr>
        <w:t>1.-</w:t>
      </w:r>
      <w:r w:rsidRPr="005B113B">
        <w:rPr>
          <w:rFonts w:ascii="Calibri" w:hAnsi="Calibri" w:cs="Arial"/>
        </w:rPr>
        <w:t xml:space="preserve"> La empresa que represento propone </w:t>
      </w:r>
      <w:r>
        <w:rPr>
          <w:rFonts w:ascii="Calibri" w:hAnsi="Calibri" w:cs="Arial"/>
        </w:rPr>
        <w:t>vender los bienes</w:t>
      </w:r>
      <w:r w:rsidRPr="005B113B">
        <w:rPr>
          <w:rFonts w:ascii="Calibri" w:hAnsi="Calibri" w:cs="Arial"/>
        </w:rPr>
        <w:t xml:space="preserve"> a los que se refiere esta </w:t>
      </w:r>
      <w:r>
        <w:rPr>
          <w:rFonts w:ascii="Calibri" w:hAnsi="Calibri" w:cs="Arial"/>
        </w:rPr>
        <w:t>licitación</w:t>
      </w:r>
      <w:r w:rsidRPr="005B113B">
        <w:rPr>
          <w:rFonts w:ascii="Calibri" w:hAnsi="Calibri" w:cs="Arial"/>
        </w:rPr>
        <w:t xml:space="preserve"> de acuerdo con las especificaciones que me fueron proporcionadas.</w:t>
      </w:r>
    </w:p>
    <w:p w14:paraId="58A7B30B" w14:textId="77777777" w:rsidR="003B3E89" w:rsidRPr="005B113B" w:rsidRDefault="003B3E89" w:rsidP="003B3E89">
      <w:pPr>
        <w:tabs>
          <w:tab w:val="left" w:pos="8080"/>
        </w:tabs>
        <w:jc w:val="both"/>
        <w:rPr>
          <w:rFonts w:ascii="Calibri" w:hAnsi="Calibri" w:cs="Arial"/>
          <w:b/>
        </w:rPr>
      </w:pPr>
    </w:p>
    <w:p w14:paraId="348C89D5" w14:textId="77777777" w:rsidR="003B3E89" w:rsidRPr="005B113B" w:rsidRDefault="003B3E89" w:rsidP="003B3E89">
      <w:pPr>
        <w:tabs>
          <w:tab w:val="left" w:pos="8080"/>
        </w:tabs>
        <w:jc w:val="both"/>
        <w:rPr>
          <w:rFonts w:ascii="Calibri" w:hAnsi="Calibri" w:cs="Arial"/>
        </w:rPr>
      </w:pPr>
      <w:r w:rsidRPr="005B113B">
        <w:rPr>
          <w:rFonts w:ascii="Calibri" w:hAnsi="Calibri" w:cs="Arial"/>
          <w:b/>
        </w:rPr>
        <w:t>2.-</w:t>
      </w:r>
      <w:r w:rsidRPr="005B113B">
        <w:rPr>
          <w:rFonts w:ascii="Calibri" w:hAnsi="Calibri" w:cs="Arial"/>
        </w:rPr>
        <w:t xml:space="preserve"> Que hemos formulado cuidadosamente el precio unitario propuesto, tomando en consideración las circunstancias previsibles, que pueden influir sobre él.  Dicho precio se presenta en moneda nacional e incluye los cargos directos e indirectos que se originen hasta su total recepción por parte de Servicios de Salud de Nuevo León</w:t>
      </w:r>
      <w:r w:rsidR="00C71F1A">
        <w:rPr>
          <w:rFonts w:ascii="Calibri" w:hAnsi="Calibri" w:cs="Arial"/>
        </w:rPr>
        <w:t>,</w:t>
      </w:r>
      <w:r w:rsidRPr="005B113B">
        <w:rPr>
          <w:rFonts w:ascii="Calibri" w:hAnsi="Calibri" w:cs="Arial"/>
        </w:rPr>
        <w:t xml:space="preserve"> O.P.D.</w:t>
      </w:r>
    </w:p>
    <w:p w14:paraId="0E908C3F" w14:textId="77777777" w:rsidR="003B3E89" w:rsidRPr="005B113B" w:rsidRDefault="003B3E89" w:rsidP="003B3E89">
      <w:pPr>
        <w:tabs>
          <w:tab w:val="left" w:pos="8080"/>
        </w:tabs>
        <w:jc w:val="both"/>
        <w:rPr>
          <w:rFonts w:ascii="Calibri" w:hAnsi="Calibri" w:cs="Arial"/>
        </w:rPr>
      </w:pPr>
    </w:p>
    <w:p w14:paraId="5A60F486" w14:textId="77777777" w:rsidR="003B3E89" w:rsidRPr="005B113B" w:rsidRDefault="003B3E89" w:rsidP="003B3E89">
      <w:pPr>
        <w:tabs>
          <w:tab w:val="left" w:pos="8080"/>
        </w:tabs>
        <w:jc w:val="both"/>
        <w:rPr>
          <w:rFonts w:ascii="Calibri" w:hAnsi="Calibri" w:cs="Arial"/>
        </w:rPr>
      </w:pPr>
      <w:r w:rsidRPr="005B113B">
        <w:rPr>
          <w:rFonts w:ascii="Calibri" w:hAnsi="Calibri" w:cs="Arial"/>
          <w:b/>
        </w:rPr>
        <w:t>3.-</w:t>
      </w:r>
      <w:r w:rsidRPr="005B113B">
        <w:rPr>
          <w:rFonts w:ascii="Calibri" w:hAnsi="Calibri" w:cs="Arial"/>
        </w:rPr>
        <w:t xml:space="preserve"> Que si resultamos favorecidos en la </w:t>
      </w:r>
      <w:r>
        <w:rPr>
          <w:rFonts w:ascii="Calibri" w:hAnsi="Calibri" w:cs="Arial"/>
        </w:rPr>
        <w:t>licitación</w:t>
      </w:r>
      <w:r w:rsidRPr="005B113B">
        <w:rPr>
          <w:rFonts w:ascii="Calibri" w:hAnsi="Calibri" w:cs="Arial"/>
        </w:rPr>
        <w:t xml:space="preserve"> nos comprometemos a firmar el contrato respectivo dentro de los 10 días hábiles siguientes a la notificación de asignación.</w:t>
      </w:r>
    </w:p>
    <w:p w14:paraId="549195E4" w14:textId="77777777" w:rsidR="003B3E89" w:rsidRPr="005B113B" w:rsidRDefault="003B3E89" w:rsidP="003B3E89">
      <w:pPr>
        <w:tabs>
          <w:tab w:val="left" w:pos="8080"/>
        </w:tabs>
        <w:jc w:val="both"/>
        <w:rPr>
          <w:rFonts w:ascii="Calibri" w:hAnsi="Calibri" w:cs="Arial"/>
          <w:b/>
        </w:rPr>
      </w:pPr>
    </w:p>
    <w:p w14:paraId="7030242A" w14:textId="77777777" w:rsidR="003B3E89" w:rsidRPr="005B113B" w:rsidRDefault="003B3E89" w:rsidP="003B3E89">
      <w:pPr>
        <w:tabs>
          <w:tab w:val="left" w:pos="8080"/>
        </w:tabs>
        <w:jc w:val="both"/>
        <w:rPr>
          <w:rFonts w:ascii="Calibri" w:hAnsi="Calibri" w:cs="Arial"/>
        </w:rPr>
      </w:pPr>
      <w:r w:rsidRPr="005B113B">
        <w:rPr>
          <w:rFonts w:ascii="Calibri" w:hAnsi="Calibri" w:cs="Arial"/>
          <w:b/>
        </w:rPr>
        <w:t>4.-</w:t>
      </w:r>
      <w:r w:rsidRPr="005B113B">
        <w:rPr>
          <w:rFonts w:ascii="Calibri" w:hAnsi="Calibri" w:cs="Arial"/>
        </w:rPr>
        <w:t xml:space="preserve"> Con base en lo anterior se entrega esta proposición con los siguientes documentos que aparecen dentro del sobre cerrado de manera inviolable y que recibe el representante de Servicios de Salud de Nuevo León</w:t>
      </w:r>
      <w:r w:rsidR="00C71F1A">
        <w:rPr>
          <w:rFonts w:ascii="Calibri" w:hAnsi="Calibri" w:cs="Arial"/>
        </w:rPr>
        <w:t>,</w:t>
      </w:r>
      <w:r w:rsidRPr="005B113B">
        <w:rPr>
          <w:rFonts w:ascii="Calibri" w:hAnsi="Calibri" w:cs="Arial"/>
        </w:rPr>
        <w:t xml:space="preserve"> O.P.D.</w:t>
      </w:r>
    </w:p>
    <w:p w14:paraId="01E86562" w14:textId="77777777" w:rsidR="003B3E89" w:rsidRPr="005B113B" w:rsidRDefault="003B3E89" w:rsidP="003B3E89">
      <w:pPr>
        <w:tabs>
          <w:tab w:val="left" w:pos="5245"/>
          <w:tab w:val="left" w:pos="7655"/>
        </w:tabs>
        <w:rPr>
          <w:rFonts w:ascii="Calibri" w:hAnsi="Calibri" w:cs="Arial"/>
          <w:b/>
        </w:rPr>
      </w:pPr>
    </w:p>
    <w:p w14:paraId="4B861979" w14:textId="77777777" w:rsidR="003B3E89" w:rsidRPr="005B113B" w:rsidRDefault="003B3E89" w:rsidP="003B3E89">
      <w:pPr>
        <w:tabs>
          <w:tab w:val="left" w:pos="5245"/>
          <w:tab w:val="left" w:pos="7655"/>
        </w:tabs>
        <w:ind w:left="567"/>
        <w:rPr>
          <w:rFonts w:ascii="Calibri" w:hAnsi="Calibri" w:cs="Arial"/>
        </w:rPr>
      </w:pPr>
      <w:r w:rsidRPr="005B113B">
        <w:rPr>
          <w:rFonts w:ascii="Calibri" w:hAnsi="Calibri" w:cs="Arial"/>
          <w:b/>
        </w:rPr>
        <w:t>4.1</w:t>
      </w:r>
      <w:r w:rsidRPr="005B113B">
        <w:rPr>
          <w:rFonts w:ascii="Calibri" w:hAnsi="Calibri" w:cs="Arial"/>
        </w:rPr>
        <w:t xml:space="preserve"> Ofertas Técnicas</w:t>
      </w:r>
    </w:p>
    <w:p w14:paraId="728C0BA0" w14:textId="77777777" w:rsidR="003B3E89" w:rsidRPr="005B113B" w:rsidRDefault="003B3E89" w:rsidP="003B3E89">
      <w:pPr>
        <w:tabs>
          <w:tab w:val="left" w:pos="5245"/>
          <w:tab w:val="left" w:pos="7655"/>
        </w:tabs>
        <w:rPr>
          <w:rFonts w:ascii="Calibri" w:hAnsi="Calibri" w:cs="Arial"/>
        </w:rPr>
      </w:pPr>
    </w:p>
    <w:p w14:paraId="01A6F3B6" w14:textId="77777777" w:rsidR="003B3E89" w:rsidRPr="005B113B" w:rsidRDefault="003B3E89" w:rsidP="003B3E89">
      <w:pPr>
        <w:jc w:val="both"/>
        <w:rPr>
          <w:rFonts w:ascii="Calibri" w:hAnsi="Calibri" w:cs="Arial"/>
        </w:rPr>
      </w:pPr>
      <w:r w:rsidRPr="005B113B">
        <w:rPr>
          <w:rFonts w:ascii="Calibri" w:hAnsi="Calibri" w:cs="Arial"/>
          <w:b/>
        </w:rPr>
        <w:t xml:space="preserve">5.- </w:t>
      </w:r>
      <w:r w:rsidRPr="005B113B">
        <w:rPr>
          <w:rFonts w:ascii="Calibri" w:hAnsi="Calibri" w:cs="Arial"/>
        </w:rPr>
        <w:t>Asimismo manifiesto no encontrarme en ninguno de los supuestos que prevé el Artículo 37 y 95, de La Ley de Adquisiciones, Arrendamientos y Contratación de Servicios del Estado de Nuevo León y Artículo 38 del Reglamento de la Ley de Adquisiciones, Arrendamientos y Contrataciones de Servicios del Estado de Nuevo León.</w:t>
      </w:r>
    </w:p>
    <w:p w14:paraId="7CE046E2" w14:textId="77777777" w:rsidR="003B3E89" w:rsidRPr="005B113B" w:rsidRDefault="003B3E89" w:rsidP="003B3E89">
      <w:pPr>
        <w:tabs>
          <w:tab w:val="left" w:pos="5245"/>
          <w:tab w:val="left" w:pos="7655"/>
        </w:tabs>
        <w:rPr>
          <w:rFonts w:ascii="Calibri" w:hAnsi="Calibri" w:cs="Arial"/>
        </w:rPr>
      </w:pPr>
    </w:p>
    <w:p w14:paraId="430C4E07" w14:textId="77777777" w:rsidR="003B3E89" w:rsidRPr="005B113B" w:rsidRDefault="003B3E89" w:rsidP="003B3E89">
      <w:pPr>
        <w:tabs>
          <w:tab w:val="left" w:pos="5245"/>
          <w:tab w:val="left" w:pos="7655"/>
        </w:tabs>
        <w:jc w:val="center"/>
        <w:rPr>
          <w:rFonts w:ascii="Calibri" w:hAnsi="Calibri" w:cs="Arial"/>
        </w:rPr>
      </w:pPr>
      <w:r w:rsidRPr="005B113B">
        <w:rPr>
          <w:rFonts w:ascii="Calibri" w:hAnsi="Calibri" w:cs="Arial"/>
        </w:rPr>
        <w:t>_____________________________________________________</w:t>
      </w:r>
    </w:p>
    <w:p w14:paraId="4A1A4692" w14:textId="77777777" w:rsidR="003B3E89" w:rsidRPr="005B113B" w:rsidRDefault="003B3E89" w:rsidP="003B3E89">
      <w:pPr>
        <w:tabs>
          <w:tab w:val="left" w:pos="5245"/>
          <w:tab w:val="left" w:pos="7655"/>
        </w:tabs>
        <w:jc w:val="center"/>
        <w:rPr>
          <w:rFonts w:ascii="Calibri" w:hAnsi="Calibri" w:cs="Arial"/>
        </w:rPr>
      </w:pPr>
      <w:r w:rsidRPr="005B113B">
        <w:rPr>
          <w:rFonts w:ascii="Calibri" w:hAnsi="Calibri" w:cs="Arial"/>
        </w:rPr>
        <w:t>Nombre, Firma y Cargo del Representante</w:t>
      </w:r>
    </w:p>
    <w:p w14:paraId="6D123BAF" w14:textId="77777777" w:rsidR="003B3E89" w:rsidRPr="005B113B" w:rsidRDefault="003B3E89" w:rsidP="003B3E89">
      <w:pPr>
        <w:tabs>
          <w:tab w:val="left" w:pos="5245"/>
          <w:tab w:val="left" w:pos="7655"/>
        </w:tabs>
        <w:jc w:val="center"/>
        <w:rPr>
          <w:rFonts w:ascii="Calibri" w:hAnsi="Calibri" w:cs="Arial"/>
        </w:rPr>
      </w:pPr>
      <w:r w:rsidRPr="005B113B">
        <w:rPr>
          <w:rFonts w:ascii="Calibri" w:hAnsi="Calibri" w:cs="Arial"/>
        </w:rPr>
        <w:t>de la Empresa</w:t>
      </w:r>
    </w:p>
    <w:p w14:paraId="6F8890F2" w14:textId="77777777" w:rsidR="003B3E89" w:rsidRPr="005B113B" w:rsidRDefault="003B3E89" w:rsidP="003B3E89">
      <w:pPr>
        <w:tabs>
          <w:tab w:val="left" w:pos="5245"/>
          <w:tab w:val="left" w:pos="7655"/>
        </w:tabs>
        <w:jc w:val="center"/>
        <w:rPr>
          <w:rFonts w:ascii="Calibri" w:hAnsi="Calibri" w:cs="Arial"/>
        </w:rPr>
      </w:pPr>
    </w:p>
    <w:p w14:paraId="652D952A" w14:textId="77777777" w:rsidR="003B3E89" w:rsidRPr="005B113B" w:rsidRDefault="003B3E89" w:rsidP="003B3E89">
      <w:pPr>
        <w:tabs>
          <w:tab w:val="left" w:pos="5245"/>
          <w:tab w:val="left" w:pos="7655"/>
        </w:tabs>
        <w:rPr>
          <w:rFonts w:ascii="Calibri" w:hAnsi="Calibri" w:cs="Arial"/>
          <w:i/>
        </w:rPr>
      </w:pPr>
      <w:r w:rsidRPr="005B113B">
        <w:rPr>
          <w:rFonts w:ascii="Calibri" w:hAnsi="Calibri" w:cs="Arial"/>
          <w:i/>
        </w:rPr>
        <w:t>Se deberá elaborar en papel membretado de la empresa.</w:t>
      </w:r>
    </w:p>
    <w:p w14:paraId="20C052D6" w14:textId="77777777" w:rsidR="003B3E89" w:rsidRPr="005B113B" w:rsidRDefault="003B3E89" w:rsidP="003B3E89">
      <w:pPr>
        <w:tabs>
          <w:tab w:val="left" w:pos="5245"/>
          <w:tab w:val="left" w:pos="7655"/>
        </w:tabs>
        <w:rPr>
          <w:rFonts w:ascii="Calibri" w:hAnsi="Calibri" w:cs="Arial"/>
        </w:rPr>
      </w:pPr>
    </w:p>
    <w:p w14:paraId="0D36A8C6" w14:textId="77777777" w:rsidR="003B3E89" w:rsidRDefault="003B3E89" w:rsidP="003B3E89">
      <w:pPr>
        <w:tabs>
          <w:tab w:val="left" w:pos="5245"/>
          <w:tab w:val="left" w:pos="7655"/>
        </w:tabs>
        <w:rPr>
          <w:rFonts w:ascii="Calibri" w:hAnsi="Calibri" w:cs="Arial"/>
          <w:b/>
          <w:i/>
          <w:u w:val="single"/>
        </w:rPr>
      </w:pPr>
      <w:r w:rsidRPr="005B113B">
        <w:rPr>
          <w:rFonts w:ascii="Calibri" w:hAnsi="Calibri" w:cs="Arial"/>
          <w:b/>
          <w:i/>
          <w:u w:val="single"/>
        </w:rPr>
        <w:t>*Incluir en sobre Técnico</w:t>
      </w:r>
    </w:p>
    <w:p w14:paraId="04F55CEB" w14:textId="77777777" w:rsidR="00C71F1A" w:rsidRDefault="00C71F1A" w:rsidP="003B3E89">
      <w:pPr>
        <w:tabs>
          <w:tab w:val="left" w:pos="5245"/>
          <w:tab w:val="left" w:pos="7655"/>
        </w:tabs>
        <w:rPr>
          <w:rFonts w:ascii="Calibri" w:hAnsi="Calibri" w:cs="Arial"/>
          <w:b/>
          <w:i/>
          <w:u w:val="single"/>
        </w:rPr>
      </w:pPr>
    </w:p>
    <w:p w14:paraId="53FA648F" w14:textId="77777777" w:rsidR="00C71F1A" w:rsidRDefault="00C71F1A" w:rsidP="003B3E89">
      <w:pPr>
        <w:tabs>
          <w:tab w:val="left" w:pos="5245"/>
          <w:tab w:val="left" w:pos="7655"/>
        </w:tabs>
        <w:rPr>
          <w:rFonts w:ascii="Calibri" w:hAnsi="Calibri" w:cs="Arial"/>
          <w:b/>
          <w:i/>
          <w:u w:val="single"/>
        </w:rPr>
      </w:pPr>
    </w:p>
    <w:p w14:paraId="47F09CD6" w14:textId="77777777" w:rsidR="00C71F1A" w:rsidRDefault="00C71F1A" w:rsidP="003B3E89">
      <w:pPr>
        <w:tabs>
          <w:tab w:val="left" w:pos="5245"/>
          <w:tab w:val="left" w:pos="7655"/>
        </w:tabs>
        <w:rPr>
          <w:rFonts w:ascii="Calibri" w:hAnsi="Calibri" w:cs="Arial"/>
          <w:b/>
          <w:i/>
          <w:u w:val="single"/>
        </w:rPr>
      </w:pPr>
    </w:p>
    <w:p w14:paraId="74BDA43E" w14:textId="77777777" w:rsidR="00C71F1A" w:rsidRDefault="00C71F1A" w:rsidP="003B3E89">
      <w:pPr>
        <w:tabs>
          <w:tab w:val="left" w:pos="5245"/>
          <w:tab w:val="left" w:pos="7655"/>
        </w:tabs>
        <w:rPr>
          <w:rFonts w:ascii="Calibri" w:hAnsi="Calibri" w:cs="Arial"/>
          <w:b/>
          <w:i/>
          <w:u w:val="single"/>
        </w:rPr>
      </w:pPr>
    </w:p>
    <w:p w14:paraId="2A52CAF2" w14:textId="77777777" w:rsidR="00C71F1A" w:rsidRDefault="00C71F1A" w:rsidP="003B3E89">
      <w:pPr>
        <w:tabs>
          <w:tab w:val="left" w:pos="5245"/>
          <w:tab w:val="left" w:pos="7655"/>
        </w:tabs>
        <w:rPr>
          <w:rFonts w:ascii="Calibri" w:hAnsi="Calibri" w:cs="Arial"/>
          <w:b/>
          <w:i/>
          <w:u w:val="single"/>
        </w:rPr>
      </w:pPr>
    </w:p>
    <w:p w14:paraId="45407976" w14:textId="77777777" w:rsidR="00BA09CD" w:rsidRPr="00C40ADF" w:rsidRDefault="00BA09CD" w:rsidP="0077715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tabs>
          <w:tab w:val="left" w:pos="4253"/>
          <w:tab w:val="left" w:pos="8080"/>
        </w:tabs>
        <w:ind w:right="1"/>
        <w:jc w:val="center"/>
        <w:outlineLvl w:val="0"/>
        <w:rPr>
          <w:rFonts w:ascii="Calibri" w:hAnsi="Calibri" w:cs="Arial"/>
        </w:rPr>
      </w:pPr>
      <w:r w:rsidRPr="00C40ADF">
        <w:rPr>
          <w:rFonts w:ascii="Calibri" w:hAnsi="Calibri" w:cs="Arial"/>
          <w:b/>
          <w:bCs/>
        </w:rPr>
        <w:lastRenderedPageBreak/>
        <w:t xml:space="preserve">ANEXO </w:t>
      </w:r>
      <w:r w:rsidR="00CA04EA">
        <w:rPr>
          <w:rFonts w:ascii="Calibri" w:hAnsi="Calibri" w:cs="Arial"/>
          <w:b/>
        </w:rPr>
        <w:t>6</w:t>
      </w:r>
    </w:p>
    <w:p w14:paraId="55806BA6" w14:textId="77777777" w:rsidR="00BA09CD" w:rsidRPr="00C40ADF" w:rsidRDefault="00BA09CD" w:rsidP="00BA09CD">
      <w:pPr>
        <w:tabs>
          <w:tab w:val="left" w:pos="4253"/>
          <w:tab w:val="left" w:pos="8080"/>
        </w:tabs>
        <w:ind w:right="1"/>
        <w:jc w:val="center"/>
        <w:rPr>
          <w:rFonts w:ascii="Calibri" w:hAnsi="Calibri" w:cs="Arial"/>
          <w:b/>
          <w:bCs/>
        </w:rPr>
      </w:pPr>
    </w:p>
    <w:p w14:paraId="3AAE9998" w14:textId="77777777" w:rsidR="00BA09CD" w:rsidRDefault="00BA09CD" w:rsidP="00BA09CD">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p>
    <w:p w14:paraId="57473156" w14:textId="77777777" w:rsidR="00BA09CD" w:rsidRDefault="00BA09CD" w:rsidP="00BA09CD">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r>
        <w:rPr>
          <w:rFonts w:ascii="Century Gothic" w:hAnsi="Century Gothic" w:cs="Arial"/>
          <w:b/>
          <w:bCs/>
          <w:sz w:val="24"/>
          <w:lang w:val="es-MX"/>
        </w:rPr>
        <w:t>R E C I B O   D E   P R O P O S I C I O N E S</w:t>
      </w:r>
    </w:p>
    <w:p w14:paraId="613C9744" w14:textId="77777777" w:rsidR="00BA09CD" w:rsidRDefault="00BA09CD" w:rsidP="00BA09CD">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p>
    <w:p w14:paraId="6C840289" w14:textId="77777777" w:rsidR="00BA09CD" w:rsidRPr="00B300E6" w:rsidRDefault="00BA09CD" w:rsidP="00BA09CD">
      <w:pPr>
        <w:tabs>
          <w:tab w:val="left" w:pos="4253"/>
          <w:tab w:val="left" w:pos="7938"/>
        </w:tabs>
        <w:ind w:right="-91"/>
        <w:jc w:val="right"/>
        <w:rPr>
          <w:rFonts w:ascii="Calibri" w:hAnsi="Calibri" w:cs="Arial"/>
          <w:b/>
          <w:bCs/>
          <w:lang w:val="es-MX"/>
        </w:rPr>
      </w:pPr>
    </w:p>
    <w:p w14:paraId="1F62451F" w14:textId="77777777" w:rsidR="00BA09CD" w:rsidRPr="00C40ADF" w:rsidRDefault="00BA09CD" w:rsidP="00BA09CD">
      <w:pPr>
        <w:tabs>
          <w:tab w:val="left" w:pos="4253"/>
          <w:tab w:val="left" w:pos="7938"/>
        </w:tabs>
        <w:ind w:right="-91"/>
        <w:jc w:val="right"/>
        <w:rPr>
          <w:rFonts w:ascii="Calibri" w:hAnsi="Calibri" w:cs="Arial"/>
          <w:b/>
          <w:bCs/>
        </w:rPr>
      </w:pPr>
    </w:p>
    <w:p w14:paraId="180279C6" w14:textId="77777777" w:rsidR="00BA09CD" w:rsidRDefault="00BA09CD" w:rsidP="00BA09CD">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4"/>
          <w:lang w:val="es-MX"/>
        </w:rPr>
      </w:pPr>
    </w:p>
    <w:p w14:paraId="32066DA8" w14:textId="77777777" w:rsidR="00BA09CD" w:rsidRDefault="00BA09CD" w:rsidP="00BA09CD">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4"/>
          <w:lang w:val="es-MX"/>
        </w:rPr>
      </w:pPr>
      <w:r>
        <w:rPr>
          <w:rFonts w:ascii="Century Gothic" w:hAnsi="Century Gothic" w:cs="Arial"/>
          <w:b/>
          <w:bCs/>
          <w:sz w:val="24"/>
          <w:lang w:val="es-MX"/>
        </w:rPr>
        <w:t xml:space="preserve">P R O V E </w:t>
      </w:r>
      <w:proofErr w:type="spellStart"/>
      <w:r>
        <w:rPr>
          <w:rFonts w:ascii="Century Gothic" w:hAnsi="Century Gothic" w:cs="Arial"/>
          <w:b/>
          <w:bCs/>
          <w:sz w:val="24"/>
          <w:lang w:val="es-MX"/>
        </w:rPr>
        <w:t>E</w:t>
      </w:r>
      <w:proofErr w:type="spellEnd"/>
      <w:r>
        <w:rPr>
          <w:rFonts w:ascii="Century Gothic" w:hAnsi="Century Gothic" w:cs="Arial"/>
          <w:b/>
          <w:bCs/>
          <w:sz w:val="24"/>
          <w:lang w:val="es-MX"/>
        </w:rPr>
        <w:t xml:space="preserve"> D O R:</w:t>
      </w:r>
    </w:p>
    <w:p w14:paraId="3BA99FDF" w14:textId="77777777" w:rsidR="00BA09CD" w:rsidRPr="00C40ADF" w:rsidRDefault="00BA09CD" w:rsidP="00BA09CD">
      <w:pPr>
        <w:pBdr>
          <w:top w:val="single" w:sz="4" w:space="1" w:color="auto"/>
          <w:left w:val="single" w:sz="4" w:space="4" w:color="auto"/>
          <w:bottom w:val="single" w:sz="4" w:space="1" w:color="auto"/>
          <w:right w:val="single" w:sz="4" w:space="4" w:color="auto"/>
        </w:pBdr>
        <w:tabs>
          <w:tab w:val="left" w:pos="4253"/>
          <w:tab w:val="left" w:pos="7938"/>
        </w:tabs>
        <w:ind w:right="-91"/>
        <w:rPr>
          <w:rFonts w:ascii="Calibri" w:hAnsi="Calibri" w:cs="Arial"/>
          <w:b/>
          <w:bCs/>
        </w:rPr>
      </w:pPr>
    </w:p>
    <w:p w14:paraId="7566FFAE" w14:textId="77777777" w:rsidR="00BA09CD" w:rsidRPr="00C40ADF" w:rsidRDefault="00BA09CD" w:rsidP="00BA09CD">
      <w:pPr>
        <w:tabs>
          <w:tab w:val="left" w:pos="4253"/>
          <w:tab w:val="left" w:pos="7938"/>
        </w:tabs>
        <w:ind w:right="-91"/>
        <w:jc w:val="right"/>
        <w:rPr>
          <w:rFonts w:ascii="Calibri" w:hAnsi="Calibri" w:cs="Arial"/>
          <w:b/>
          <w:bCs/>
        </w:rPr>
      </w:pPr>
    </w:p>
    <w:p w14:paraId="0B6BB5F8" w14:textId="77777777" w:rsidR="00BA09CD" w:rsidRPr="00C40ADF" w:rsidRDefault="00BA09CD" w:rsidP="00BA09CD">
      <w:pPr>
        <w:tabs>
          <w:tab w:val="left" w:pos="4253"/>
          <w:tab w:val="left" w:pos="7938"/>
        </w:tabs>
        <w:ind w:right="-91"/>
        <w:jc w:val="right"/>
        <w:rPr>
          <w:rFonts w:ascii="Calibri" w:hAnsi="Calibri" w:cs="Arial"/>
          <w:b/>
          <w:bCs/>
        </w:rPr>
      </w:pPr>
    </w:p>
    <w:p w14:paraId="3E309308" w14:textId="77777777" w:rsidR="00BA09CD" w:rsidRPr="00C40ADF" w:rsidRDefault="00BA09CD" w:rsidP="00BA09CD">
      <w:pPr>
        <w:tabs>
          <w:tab w:val="left" w:pos="4253"/>
          <w:tab w:val="left" w:pos="7938"/>
        </w:tabs>
        <w:ind w:right="-91"/>
        <w:jc w:val="right"/>
        <w:rPr>
          <w:rFonts w:ascii="Calibri" w:hAnsi="Calibri" w:cs="Arial"/>
          <w:b/>
          <w:bCs/>
        </w:rPr>
      </w:pPr>
    </w:p>
    <w:p w14:paraId="68856CA0" w14:textId="77777777" w:rsidR="00BA09CD" w:rsidRDefault="00BA09CD" w:rsidP="00BA09CD">
      <w:pPr>
        <w:tabs>
          <w:tab w:val="left" w:pos="4253"/>
          <w:tab w:val="left" w:pos="7938"/>
        </w:tabs>
        <w:ind w:right="-91"/>
        <w:jc w:val="right"/>
        <w:rPr>
          <w:rFonts w:ascii="Calibri" w:hAnsi="Calibri" w:cs="Arial"/>
          <w:b/>
          <w:bCs/>
        </w:rPr>
      </w:pPr>
    </w:p>
    <w:p w14:paraId="61A52458" w14:textId="77777777" w:rsidR="00BA09CD" w:rsidRPr="00C40ADF" w:rsidRDefault="00BA09CD" w:rsidP="00BA09CD">
      <w:pPr>
        <w:tabs>
          <w:tab w:val="left" w:pos="4253"/>
          <w:tab w:val="left" w:pos="7938"/>
        </w:tabs>
        <w:ind w:right="-91"/>
        <w:jc w:val="right"/>
        <w:rPr>
          <w:rFonts w:ascii="Calibri" w:hAnsi="Calibri" w:cs="Arial"/>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62"/>
        <w:gridCol w:w="2215"/>
        <w:gridCol w:w="2215"/>
      </w:tblGrid>
      <w:tr w:rsidR="00BA09CD" w:rsidRPr="00C40ADF" w14:paraId="374C5153" w14:textId="77777777" w:rsidTr="003632F9">
        <w:trPr>
          <w:trHeight w:val="360"/>
          <w:jc w:val="center"/>
        </w:trPr>
        <w:tc>
          <w:tcPr>
            <w:tcW w:w="4962" w:type="dxa"/>
          </w:tcPr>
          <w:p w14:paraId="1770253A" w14:textId="77777777" w:rsidR="00BA09CD" w:rsidRPr="00C40ADF" w:rsidRDefault="00BA09CD" w:rsidP="003632F9">
            <w:pPr>
              <w:tabs>
                <w:tab w:val="left" w:pos="5103"/>
                <w:tab w:val="left" w:pos="8080"/>
              </w:tabs>
              <w:jc w:val="center"/>
              <w:rPr>
                <w:rFonts w:ascii="Calibri" w:hAnsi="Calibri"/>
                <w:sz w:val="22"/>
              </w:rPr>
            </w:pPr>
          </w:p>
        </w:tc>
        <w:tc>
          <w:tcPr>
            <w:tcW w:w="2215" w:type="dxa"/>
            <w:vAlign w:val="center"/>
          </w:tcPr>
          <w:p w14:paraId="4450F311" w14:textId="77777777" w:rsidR="00BA09CD" w:rsidRPr="00B300E6" w:rsidRDefault="00BA09CD" w:rsidP="003632F9">
            <w:pPr>
              <w:tabs>
                <w:tab w:val="left" w:pos="5103"/>
                <w:tab w:val="left" w:pos="8080"/>
              </w:tabs>
              <w:jc w:val="center"/>
              <w:rPr>
                <w:rFonts w:ascii="Calibri" w:hAnsi="Calibri"/>
                <w:b/>
                <w:sz w:val="22"/>
              </w:rPr>
            </w:pPr>
            <w:r w:rsidRPr="00B300E6">
              <w:rPr>
                <w:rFonts w:ascii="Calibri" w:hAnsi="Calibri"/>
                <w:b/>
                <w:sz w:val="22"/>
              </w:rPr>
              <w:t>Proposiciones</w:t>
            </w:r>
          </w:p>
          <w:p w14:paraId="7089BA93" w14:textId="77777777" w:rsidR="00BA09CD" w:rsidRPr="00B300E6" w:rsidRDefault="00BA09CD" w:rsidP="003632F9">
            <w:pPr>
              <w:tabs>
                <w:tab w:val="left" w:pos="5103"/>
                <w:tab w:val="left" w:pos="8080"/>
              </w:tabs>
              <w:jc w:val="center"/>
              <w:rPr>
                <w:rFonts w:ascii="Calibri" w:hAnsi="Calibri"/>
                <w:b/>
                <w:sz w:val="22"/>
              </w:rPr>
            </w:pPr>
            <w:r w:rsidRPr="00B300E6">
              <w:rPr>
                <w:rFonts w:ascii="Calibri" w:hAnsi="Calibri"/>
                <w:b/>
                <w:sz w:val="22"/>
              </w:rPr>
              <w:t>Técnicas</w:t>
            </w:r>
          </w:p>
        </w:tc>
        <w:tc>
          <w:tcPr>
            <w:tcW w:w="2215" w:type="dxa"/>
            <w:shd w:val="clear" w:color="auto" w:fill="auto"/>
            <w:vAlign w:val="center"/>
          </w:tcPr>
          <w:p w14:paraId="6EC78CB7" w14:textId="77777777" w:rsidR="00BA09CD" w:rsidRPr="00B300E6" w:rsidRDefault="00BA09CD" w:rsidP="003632F9">
            <w:pPr>
              <w:jc w:val="center"/>
              <w:rPr>
                <w:rFonts w:ascii="Calibri" w:hAnsi="Calibri"/>
                <w:b/>
                <w:sz w:val="22"/>
              </w:rPr>
            </w:pPr>
            <w:r w:rsidRPr="00B300E6">
              <w:rPr>
                <w:rFonts w:ascii="Calibri" w:hAnsi="Calibri"/>
                <w:b/>
                <w:sz w:val="22"/>
              </w:rPr>
              <w:t>Proposiciones</w:t>
            </w:r>
          </w:p>
          <w:p w14:paraId="786E374C" w14:textId="77777777" w:rsidR="00BA09CD" w:rsidRPr="00B300E6" w:rsidRDefault="00BA09CD" w:rsidP="003632F9">
            <w:pPr>
              <w:jc w:val="center"/>
              <w:rPr>
                <w:rFonts w:ascii="Calibri" w:hAnsi="Calibri"/>
                <w:b/>
                <w:sz w:val="22"/>
              </w:rPr>
            </w:pPr>
            <w:r w:rsidRPr="00B300E6">
              <w:rPr>
                <w:rFonts w:ascii="Calibri" w:hAnsi="Calibri"/>
                <w:b/>
                <w:sz w:val="22"/>
              </w:rPr>
              <w:t>Económicas</w:t>
            </w:r>
          </w:p>
        </w:tc>
      </w:tr>
      <w:tr w:rsidR="00BA09CD" w:rsidRPr="00C40ADF" w14:paraId="1C08484C" w14:textId="77777777" w:rsidTr="003632F9">
        <w:trPr>
          <w:trHeight w:val="1108"/>
          <w:jc w:val="center"/>
        </w:trPr>
        <w:tc>
          <w:tcPr>
            <w:tcW w:w="4962" w:type="dxa"/>
            <w:vAlign w:val="center"/>
          </w:tcPr>
          <w:p w14:paraId="05D8BA98" w14:textId="77777777" w:rsidR="00BA09CD" w:rsidRPr="00C40ADF" w:rsidRDefault="00BA09CD" w:rsidP="003632F9">
            <w:pPr>
              <w:tabs>
                <w:tab w:val="left" w:pos="5103"/>
                <w:tab w:val="left" w:pos="8222"/>
              </w:tabs>
              <w:rPr>
                <w:rFonts w:ascii="Calibri" w:hAnsi="Calibri"/>
                <w:sz w:val="22"/>
              </w:rPr>
            </w:pPr>
            <w:r w:rsidRPr="00C40ADF">
              <w:rPr>
                <w:rFonts w:ascii="Calibri" w:hAnsi="Calibri"/>
                <w:sz w:val="22"/>
              </w:rPr>
              <w:t>Total  de  propuestas</w:t>
            </w:r>
          </w:p>
        </w:tc>
        <w:tc>
          <w:tcPr>
            <w:tcW w:w="2215" w:type="dxa"/>
            <w:vAlign w:val="center"/>
          </w:tcPr>
          <w:p w14:paraId="667AF9BC" w14:textId="77777777" w:rsidR="00BA09CD" w:rsidRPr="00C40ADF" w:rsidRDefault="00BA09CD" w:rsidP="003632F9">
            <w:pPr>
              <w:tabs>
                <w:tab w:val="left" w:pos="5103"/>
                <w:tab w:val="left" w:pos="8080"/>
              </w:tabs>
              <w:jc w:val="center"/>
              <w:rPr>
                <w:rFonts w:ascii="Calibri" w:hAnsi="Calibri"/>
                <w:sz w:val="22"/>
              </w:rPr>
            </w:pPr>
            <w:r w:rsidRPr="00C40ADF">
              <w:rPr>
                <w:rFonts w:ascii="Calibri" w:hAnsi="Calibri"/>
                <w:sz w:val="22"/>
              </w:rPr>
              <w:t>(                )</w:t>
            </w:r>
          </w:p>
        </w:tc>
        <w:tc>
          <w:tcPr>
            <w:tcW w:w="2215" w:type="dxa"/>
            <w:shd w:val="clear" w:color="auto" w:fill="auto"/>
            <w:vAlign w:val="center"/>
          </w:tcPr>
          <w:p w14:paraId="16CB9B0F" w14:textId="77777777" w:rsidR="00BA09CD" w:rsidRPr="00C40ADF" w:rsidRDefault="00BA09CD" w:rsidP="003632F9">
            <w:pPr>
              <w:jc w:val="center"/>
              <w:rPr>
                <w:rFonts w:ascii="Calibri" w:hAnsi="Calibri"/>
                <w:sz w:val="22"/>
              </w:rPr>
            </w:pPr>
            <w:r w:rsidRPr="00C40ADF">
              <w:rPr>
                <w:rFonts w:ascii="Calibri" w:hAnsi="Calibri"/>
                <w:sz w:val="22"/>
              </w:rPr>
              <w:t>(                )</w:t>
            </w:r>
          </w:p>
        </w:tc>
      </w:tr>
    </w:tbl>
    <w:p w14:paraId="04CA47C8" w14:textId="77777777" w:rsidR="00BA09CD" w:rsidRPr="00C40ADF" w:rsidRDefault="00BA09CD" w:rsidP="00BA09CD">
      <w:pPr>
        <w:tabs>
          <w:tab w:val="left" w:pos="5103"/>
          <w:tab w:val="left" w:pos="8080"/>
        </w:tabs>
        <w:ind w:left="567"/>
        <w:jc w:val="center"/>
        <w:rPr>
          <w:rFonts w:ascii="Calibri" w:hAnsi="Calibri"/>
          <w:sz w:val="22"/>
        </w:rPr>
      </w:pPr>
    </w:p>
    <w:p w14:paraId="5F3071A9" w14:textId="77777777" w:rsidR="00BA09CD" w:rsidRPr="00C40ADF" w:rsidRDefault="00BA09CD" w:rsidP="00BA09CD">
      <w:pPr>
        <w:tabs>
          <w:tab w:val="left" w:pos="5103"/>
          <w:tab w:val="left" w:pos="8080"/>
        </w:tabs>
        <w:ind w:left="567"/>
        <w:rPr>
          <w:rFonts w:ascii="Calibri" w:hAnsi="Calibri"/>
          <w:sz w:val="22"/>
        </w:rPr>
      </w:pPr>
    </w:p>
    <w:p w14:paraId="60854E76" w14:textId="77777777" w:rsidR="00BA09CD" w:rsidRPr="00C40ADF" w:rsidRDefault="00BA09CD" w:rsidP="00BA09CD">
      <w:pPr>
        <w:tabs>
          <w:tab w:val="left" w:pos="5103"/>
          <w:tab w:val="left" w:pos="8080"/>
        </w:tabs>
        <w:ind w:left="567"/>
        <w:rPr>
          <w:rFonts w:ascii="Calibri" w:hAnsi="Calibri"/>
          <w:sz w:val="22"/>
        </w:rPr>
      </w:pPr>
    </w:p>
    <w:p w14:paraId="751FFE8C" w14:textId="77777777" w:rsidR="00BA09CD" w:rsidRPr="00C40ADF" w:rsidRDefault="00BA09CD" w:rsidP="00BA09CD">
      <w:pPr>
        <w:tabs>
          <w:tab w:val="left" w:pos="5103"/>
          <w:tab w:val="left" w:pos="8080"/>
        </w:tabs>
        <w:ind w:left="567"/>
        <w:rPr>
          <w:rFonts w:ascii="Calibri" w:hAnsi="Calibri"/>
          <w:sz w:val="22"/>
        </w:rPr>
      </w:pPr>
    </w:p>
    <w:p w14:paraId="67754076" w14:textId="77777777" w:rsidR="00BA09CD" w:rsidRPr="00B300E6" w:rsidRDefault="00BA09CD" w:rsidP="00BA09CD">
      <w:pPr>
        <w:tabs>
          <w:tab w:val="left" w:pos="5103"/>
          <w:tab w:val="left" w:pos="8080"/>
        </w:tabs>
        <w:rPr>
          <w:rFonts w:ascii="Calibri" w:hAnsi="Calibri"/>
          <w:sz w:val="22"/>
        </w:rPr>
      </w:pPr>
      <w:r w:rsidRPr="00B300E6">
        <w:rPr>
          <w:rFonts w:ascii="Calibri" w:hAnsi="Calibri"/>
          <w:sz w:val="22"/>
        </w:rPr>
        <w:t>Dice contener en cada sobre las proposiciones técnicas y económicas.</w:t>
      </w:r>
    </w:p>
    <w:p w14:paraId="1836D599" w14:textId="77777777" w:rsidR="00BA09CD" w:rsidRPr="00C40ADF" w:rsidRDefault="00BA09CD" w:rsidP="00BA09CD">
      <w:pPr>
        <w:tabs>
          <w:tab w:val="left" w:pos="5103"/>
          <w:tab w:val="left" w:pos="8080"/>
        </w:tabs>
        <w:ind w:left="567"/>
        <w:rPr>
          <w:rFonts w:ascii="Calibri" w:hAnsi="Calibri"/>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6"/>
        <w:gridCol w:w="3107"/>
        <w:gridCol w:w="3107"/>
      </w:tblGrid>
      <w:tr w:rsidR="00BA09CD" w:rsidRPr="002522C8" w14:paraId="4CFFB0EF" w14:textId="77777777" w:rsidTr="003632F9">
        <w:trPr>
          <w:trHeight w:val="1055"/>
          <w:jc w:val="center"/>
        </w:trPr>
        <w:tc>
          <w:tcPr>
            <w:tcW w:w="3106" w:type="dxa"/>
            <w:shd w:val="clear" w:color="auto" w:fill="auto"/>
            <w:vAlign w:val="center"/>
          </w:tcPr>
          <w:p w14:paraId="0AAD032F" w14:textId="77777777" w:rsidR="00BA09CD" w:rsidRPr="002522C8" w:rsidRDefault="00BA09CD" w:rsidP="003632F9">
            <w:pPr>
              <w:tabs>
                <w:tab w:val="left" w:pos="5103"/>
                <w:tab w:val="left" w:pos="8080"/>
              </w:tabs>
              <w:jc w:val="center"/>
              <w:rPr>
                <w:rFonts w:ascii="Calibri" w:hAnsi="Calibri"/>
                <w:sz w:val="22"/>
              </w:rPr>
            </w:pPr>
          </w:p>
        </w:tc>
        <w:tc>
          <w:tcPr>
            <w:tcW w:w="3107" w:type="dxa"/>
            <w:shd w:val="clear" w:color="auto" w:fill="auto"/>
            <w:vAlign w:val="center"/>
          </w:tcPr>
          <w:p w14:paraId="2A5FE92F" w14:textId="77777777" w:rsidR="00BA09CD" w:rsidRPr="002522C8" w:rsidRDefault="00BA09CD" w:rsidP="003632F9">
            <w:pPr>
              <w:tabs>
                <w:tab w:val="left" w:pos="5103"/>
                <w:tab w:val="left" w:pos="8080"/>
              </w:tabs>
              <w:jc w:val="center"/>
              <w:rPr>
                <w:rFonts w:ascii="Calibri" w:hAnsi="Calibri"/>
                <w:sz w:val="22"/>
              </w:rPr>
            </w:pPr>
          </w:p>
        </w:tc>
        <w:tc>
          <w:tcPr>
            <w:tcW w:w="3107" w:type="dxa"/>
            <w:shd w:val="clear" w:color="auto" w:fill="auto"/>
            <w:vAlign w:val="center"/>
          </w:tcPr>
          <w:p w14:paraId="3C817203" w14:textId="77777777" w:rsidR="00BA09CD" w:rsidRPr="002522C8" w:rsidRDefault="00BA09CD" w:rsidP="003632F9">
            <w:pPr>
              <w:tabs>
                <w:tab w:val="left" w:pos="5103"/>
                <w:tab w:val="left" w:pos="8080"/>
              </w:tabs>
              <w:jc w:val="center"/>
              <w:rPr>
                <w:rFonts w:ascii="Calibri" w:hAnsi="Calibri"/>
                <w:sz w:val="22"/>
              </w:rPr>
            </w:pPr>
          </w:p>
        </w:tc>
      </w:tr>
      <w:tr w:rsidR="00BA09CD" w:rsidRPr="002522C8" w14:paraId="722F1B7B" w14:textId="77777777" w:rsidTr="003632F9">
        <w:trPr>
          <w:jc w:val="center"/>
        </w:trPr>
        <w:tc>
          <w:tcPr>
            <w:tcW w:w="3106" w:type="dxa"/>
            <w:shd w:val="clear" w:color="auto" w:fill="auto"/>
          </w:tcPr>
          <w:p w14:paraId="0833A47C" w14:textId="77777777" w:rsidR="00BA09CD" w:rsidRPr="002522C8" w:rsidRDefault="00BA09CD" w:rsidP="003632F9">
            <w:pPr>
              <w:tabs>
                <w:tab w:val="left" w:pos="5103"/>
                <w:tab w:val="left" w:pos="8080"/>
              </w:tabs>
              <w:jc w:val="center"/>
              <w:rPr>
                <w:rFonts w:ascii="Calibri" w:hAnsi="Calibri"/>
                <w:b/>
                <w:sz w:val="22"/>
              </w:rPr>
            </w:pPr>
            <w:r w:rsidRPr="002522C8">
              <w:rPr>
                <w:rFonts w:ascii="Calibri" w:hAnsi="Calibri"/>
                <w:b/>
                <w:sz w:val="22"/>
              </w:rPr>
              <w:t>N O M B R E</w:t>
            </w:r>
          </w:p>
        </w:tc>
        <w:tc>
          <w:tcPr>
            <w:tcW w:w="3107" w:type="dxa"/>
            <w:shd w:val="clear" w:color="auto" w:fill="auto"/>
          </w:tcPr>
          <w:p w14:paraId="4039CC7D" w14:textId="77777777" w:rsidR="00BA09CD" w:rsidRPr="002522C8" w:rsidRDefault="00BA09CD" w:rsidP="003632F9">
            <w:pPr>
              <w:tabs>
                <w:tab w:val="left" w:pos="5103"/>
                <w:tab w:val="left" w:pos="8080"/>
              </w:tabs>
              <w:jc w:val="center"/>
              <w:rPr>
                <w:rFonts w:ascii="Calibri" w:hAnsi="Calibri"/>
                <w:b/>
                <w:sz w:val="22"/>
              </w:rPr>
            </w:pPr>
            <w:r w:rsidRPr="002522C8">
              <w:rPr>
                <w:rFonts w:ascii="Calibri" w:hAnsi="Calibri"/>
                <w:b/>
                <w:sz w:val="22"/>
              </w:rPr>
              <w:t>F I R M A</w:t>
            </w:r>
          </w:p>
        </w:tc>
        <w:tc>
          <w:tcPr>
            <w:tcW w:w="3107" w:type="dxa"/>
            <w:shd w:val="clear" w:color="auto" w:fill="auto"/>
          </w:tcPr>
          <w:p w14:paraId="0466AE08" w14:textId="77777777" w:rsidR="00BA09CD" w:rsidRPr="002522C8" w:rsidRDefault="00BA09CD" w:rsidP="003632F9">
            <w:pPr>
              <w:tabs>
                <w:tab w:val="left" w:pos="5103"/>
                <w:tab w:val="left" w:pos="8080"/>
              </w:tabs>
              <w:jc w:val="center"/>
              <w:rPr>
                <w:rFonts w:ascii="Calibri" w:hAnsi="Calibri"/>
                <w:b/>
                <w:sz w:val="22"/>
              </w:rPr>
            </w:pPr>
            <w:r w:rsidRPr="002522C8">
              <w:rPr>
                <w:rFonts w:ascii="Calibri" w:hAnsi="Calibri"/>
                <w:b/>
                <w:sz w:val="22"/>
              </w:rPr>
              <w:t>F E C H A</w:t>
            </w:r>
          </w:p>
        </w:tc>
      </w:tr>
    </w:tbl>
    <w:p w14:paraId="143E2ED4" w14:textId="77777777" w:rsidR="00BA09CD" w:rsidRPr="00C40ADF" w:rsidRDefault="00BA09CD" w:rsidP="00BA09CD">
      <w:pPr>
        <w:tabs>
          <w:tab w:val="left" w:pos="5103"/>
          <w:tab w:val="left" w:pos="8080"/>
        </w:tabs>
        <w:rPr>
          <w:rFonts w:ascii="Calibri" w:hAnsi="Calibri"/>
          <w:sz w:val="22"/>
        </w:rPr>
      </w:pPr>
    </w:p>
    <w:p w14:paraId="30973948" w14:textId="77777777" w:rsidR="00BA09CD" w:rsidRPr="00C40ADF" w:rsidRDefault="00BA09CD" w:rsidP="00BA09CD">
      <w:pPr>
        <w:tabs>
          <w:tab w:val="left" w:pos="5103"/>
          <w:tab w:val="left" w:pos="8080"/>
        </w:tabs>
        <w:ind w:left="567"/>
        <w:rPr>
          <w:rFonts w:ascii="Calibri" w:hAnsi="Calibri"/>
          <w:sz w:val="22"/>
        </w:rPr>
      </w:pPr>
    </w:p>
    <w:p w14:paraId="347D56D3" w14:textId="77777777" w:rsidR="00BA09CD" w:rsidRDefault="00BA09CD" w:rsidP="00BA09CD">
      <w:pPr>
        <w:tabs>
          <w:tab w:val="left" w:pos="1985"/>
          <w:tab w:val="left" w:pos="6096"/>
          <w:tab w:val="left" w:pos="8647"/>
        </w:tabs>
        <w:ind w:left="567"/>
        <w:rPr>
          <w:rFonts w:ascii="Calibri" w:hAnsi="Calibri"/>
          <w:sz w:val="22"/>
        </w:rPr>
      </w:pPr>
    </w:p>
    <w:p w14:paraId="4778A40F" w14:textId="77777777" w:rsidR="00BA09CD" w:rsidRPr="00C40ADF" w:rsidRDefault="00BA09CD" w:rsidP="00BA09CD">
      <w:pPr>
        <w:tabs>
          <w:tab w:val="left" w:pos="1985"/>
          <w:tab w:val="left" w:pos="6096"/>
          <w:tab w:val="left" w:pos="8647"/>
        </w:tabs>
        <w:ind w:left="567"/>
        <w:rPr>
          <w:rFonts w:ascii="Calibri" w:hAnsi="Calibri"/>
          <w:sz w:val="22"/>
        </w:rPr>
      </w:pPr>
    </w:p>
    <w:p w14:paraId="7A3AB142" w14:textId="77777777" w:rsidR="00BA09CD" w:rsidRDefault="00BA09CD" w:rsidP="00BA09CD">
      <w:pPr>
        <w:tabs>
          <w:tab w:val="left" w:pos="1985"/>
          <w:tab w:val="left" w:pos="6096"/>
          <w:tab w:val="left" w:pos="8647"/>
        </w:tabs>
        <w:ind w:left="567"/>
        <w:jc w:val="center"/>
        <w:rPr>
          <w:rFonts w:ascii="Calibri" w:hAnsi="Calibri"/>
          <w:b/>
          <w:i/>
          <w:sz w:val="22"/>
        </w:rPr>
      </w:pPr>
      <w:r w:rsidRPr="00C40ADF">
        <w:rPr>
          <w:rFonts w:ascii="Calibri" w:hAnsi="Calibri"/>
          <w:b/>
          <w:i/>
          <w:sz w:val="22"/>
        </w:rPr>
        <w:t>*Fuera de</w:t>
      </w:r>
      <w:r w:rsidR="0093321E">
        <w:rPr>
          <w:rFonts w:ascii="Calibri" w:hAnsi="Calibri"/>
          <w:b/>
          <w:i/>
          <w:sz w:val="22"/>
        </w:rPr>
        <w:t xml:space="preserve"> los</w:t>
      </w:r>
      <w:r w:rsidRPr="00C40ADF">
        <w:rPr>
          <w:rFonts w:ascii="Calibri" w:hAnsi="Calibri"/>
          <w:b/>
          <w:i/>
          <w:sz w:val="22"/>
        </w:rPr>
        <w:t xml:space="preserve"> Sobre</w:t>
      </w:r>
      <w:r w:rsidR="0093321E">
        <w:rPr>
          <w:rFonts w:ascii="Calibri" w:hAnsi="Calibri"/>
          <w:b/>
          <w:i/>
          <w:sz w:val="22"/>
        </w:rPr>
        <w:t>s</w:t>
      </w:r>
      <w:r w:rsidRPr="00C40ADF">
        <w:rPr>
          <w:rFonts w:ascii="Calibri" w:hAnsi="Calibri"/>
          <w:b/>
          <w:i/>
          <w:sz w:val="22"/>
        </w:rPr>
        <w:t xml:space="preserve"> Técnico y Económico</w:t>
      </w:r>
    </w:p>
    <w:p w14:paraId="38AF1AB3" w14:textId="77777777" w:rsidR="00C71F1A" w:rsidRDefault="00C71F1A" w:rsidP="00BA09CD">
      <w:pPr>
        <w:tabs>
          <w:tab w:val="left" w:pos="1985"/>
          <w:tab w:val="left" w:pos="6096"/>
          <w:tab w:val="left" w:pos="8647"/>
        </w:tabs>
        <w:ind w:left="567"/>
        <w:jc w:val="center"/>
        <w:rPr>
          <w:rFonts w:ascii="Calibri" w:hAnsi="Calibri"/>
          <w:b/>
          <w:i/>
          <w:sz w:val="22"/>
        </w:rPr>
      </w:pPr>
    </w:p>
    <w:p w14:paraId="30A02A42" w14:textId="77777777" w:rsidR="00C71F1A" w:rsidRDefault="00C71F1A" w:rsidP="00BA09CD">
      <w:pPr>
        <w:tabs>
          <w:tab w:val="left" w:pos="1985"/>
          <w:tab w:val="left" w:pos="6096"/>
          <w:tab w:val="left" w:pos="8647"/>
        </w:tabs>
        <w:ind w:left="567"/>
        <w:jc w:val="center"/>
        <w:rPr>
          <w:rFonts w:ascii="Calibri" w:hAnsi="Calibri"/>
          <w:b/>
          <w:i/>
          <w:sz w:val="22"/>
        </w:rPr>
      </w:pPr>
    </w:p>
    <w:p w14:paraId="0B81E8AB" w14:textId="77777777" w:rsidR="00C71F1A" w:rsidRDefault="00C71F1A" w:rsidP="00BA09CD">
      <w:pPr>
        <w:tabs>
          <w:tab w:val="left" w:pos="1985"/>
          <w:tab w:val="left" w:pos="6096"/>
          <w:tab w:val="left" w:pos="8647"/>
        </w:tabs>
        <w:ind w:left="567"/>
        <w:jc w:val="center"/>
        <w:rPr>
          <w:rFonts w:ascii="Calibri" w:hAnsi="Calibri"/>
          <w:b/>
          <w:i/>
          <w:sz w:val="22"/>
        </w:rPr>
      </w:pPr>
    </w:p>
    <w:p w14:paraId="11C78E90" w14:textId="77777777" w:rsidR="00C71F1A" w:rsidRDefault="00C71F1A" w:rsidP="00BA09CD">
      <w:pPr>
        <w:tabs>
          <w:tab w:val="left" w:pos="1985"/>
          <w:tab w:val="left" w:pos="6096"/>
          <w:tab w:val="left" w:pos="8647"/>
        </w:tabs>
        <w:ind w:left="567"/>
        <w:jc w:val="center"/>
        <w:rPr>
          <w:rFonts w:ascii="Calibri" w:hAnsi="Calibri"/>
          <w:b/>
          <w:i/>
          <w:sz w:val="22"/>
        </w:rPr>
      </w:pPr>
    </w:p>
    <w:p w14:paraId="2FB4E4C2" w14:textId="77777777" w:rsidR="00C71F1A" w:rsidRDefault="00C71F1A" w:rsidP="00BA09CD">
      <w:pPr>
        <w:tabs>
          <w:tab w:val="left" w:pos="1985"/>
          <w:tab w:val="left" w:pos="6096"/>
          <w:tab w:val="left" w:pos="8647"/>
        </w:tabs>
        <w:ind w:left="567"/>
        <w:jc w:val="center"/>
        <w:rPr>
          <w:rFonts w:ascii="Calibri" w:hAnsi="Calibri"/>
          <w:b/>
          <w:i/>
          <w:sz w:val="22"/>
        </w:rPr>
      </w:pPr>
    </w:p>
    <w:p w14:paraId="49B8B407" w14:textId="77777777" w:rsidR="00C71F1A" w:rsidRDefault="00C71F1A" w:rsidP="00BA09CD">
      <w:pPr>
        <w:tabs>
          <w:tab w:val="left" w:pos="1985"/>
          <w:tab w:val="left" w:pos="6096"/>
          <w:tab w:val="left" w:pos="8647"/>
        </w:tabs>
        <w:ind w:left="567"/>
        <w:jc w:val="center"/>
        <w:rPr>
          <w:rFonts w:ascii="Calibri" w:hAnsi="Calibri"/>
          <w:b/>
          <w:i/>
          <w:sz w:val="22"/>
        </w:rPr>
      </w:pPr>
    </w:p>
    <w:p w14:paraId="4DDF4A4E" w14:textId="77777777" w:rsidR="00CA04EA" w:rsidRPr="00C40ADF" w:rsidRDefault="00CA04EA" w:rsidP="00777155">
      <w:pPr>
        <w:pBdr>
          <w:top w:val="single" w:sz="4" w:space="1" w:color="auto"/>
          <w:left w:val="single" w:sz="4" w:space="4" w:color="auto"/>
          <w:bottom w:val="single" w:sz="4" w:space="1" w:color="auto"/>
          <w:right w:val="single" w:sz="4" w:space="4" w:color="auto"/>
        </w:pBdr>
        <w:shd w:val="clear" w:color="auto" w:fill="93EAFF"/>
        <w:tabs>
          <w:tab w:val="left" w:pos="4536"/>
          <w:tab w:val="left" w:pos="8080"/>
        </w:tabs>
        <w:ind w:right="-91"/>
        <w:jc w:val="center"/>
        <w:outlineLvl w:val="0"/>
        <w:rPr>
          <w:rFonts w:ascii="Calibri" w:hAnsi="Calibri" w:cs="Arial"/>
          <w:b/>
        </w:rPr>
      </w:pPr>
      <w:r w:rsidRPr="00C40ADF">
        <w:rPr>
          <w:rFonts w:ascii="Calibri" w:hAnsi="Calibri" w:cs="Arial"/>
          <w:b/>
          <w:bCs/>
        </w:rPr>
        <w:lastRenderedPageBreak/>
        <w:t xml:space="preserve">ANEXO </w:t>
      </w:r>
      <w:r>
        <w:rPr>
          <w:rFonts w:ascii="Calibri" w:hAnsi="Calibri" w:cs="Arial"/>
          <w:b/>
        </w:rPr>
        <w:t>7</w:t>
      </w:r>
    </w:p>
    <w:p w14:paraId="0A328368" w14:textId="77777777" w:rsidR="00CA04EA" w:rsidRPr="001C3B83" w:rsidRDefault="00CA04EA" w:rsidP="00CA04EA">
      <w:pPr>
        <w:pStyle w:val="Default"/>
        <w:jc w:val="center"/>
        <w:rPr>
          <w:rFonts w:ascii="Calibri" w:hAnsi="Calibri" w:cs="Calibri"/>
          <w:sz w:val="18"/>
          <w:szCs w:val="20"/>
        </w:rPr>
      </w:pPr>
      <w:r w:rsidRPr="001C3B83">
        <w:rPr>
          <w:rFonts w:ascii="Calibri" w:hAnsi="Calibri" w:cs="Calibri"/>
          <w:sz w:val="18"/>
          <w:szCs w:val="20"/>
        </w:rPr>
        <w:t>Declaración de no encontrarse en alguno de los supuestos establecidos en los Artículos 37 y 95 de la Ley</w:t>
      </w:r>
      <w:r w:rsidRPr="001C3B83">
        <w:rPr>
          <w:rFonts w:ascii="Calibri" w:hAnsi="Calibri"/>
          <w:sz w:val="18"/>
        </w:rPr>
        <w:t xml:space="preserve"> y </w:t>
      </w:r>
      <w:r w:rsidRPr="001C3B83">
        <w:rPr>
          <w:rFonts w:ascii="Calibri" w:hAnsi="Calibri"/>
          <w:i/>
          <w:sz w:val="18"/>
        </w:rPr>
        <w:t>Artículo 38</w:t>
      </w:r>
      <w:r w:rsidRPr="001C3B83">
        <w:rPr>
          <w:rFonts w:ascii="Calibri" w:hAnsi="Calibri"/>
          <w:sz w:val="18"/>
        </w:rPr>
        <w:t xml:space="preserve"> del Reglamen</w:t>
      </w:r>
      <w:r w:rsidR="00C71F1A">
        <w:rPr>
          <w:rFonts w:ascii="Calibri" w:hAnsi="Calibri"/>
          <w:sz w:val="18"/>
        </w:rPr>
        <w:t>to de la Ley de Adquisiciones, A</w:t>
      </w:r>
      <w:r w:rsidRPr="001C3B83">
        <w:rPr>
          <w:rFonts w:ascii="Calibri" w:hAnsi="Calibri"/>
          <w:sz w:val="18"/>
        </w:rPr>
        <w:t>rrendamientos y Contrataciones de Servicios del Estado de Nuevo León</w:t>
      </w:r>
      <w:r w:rsidRPr="001C3B83">
        <w:rPr>
          <w:rFonts w:ascii="Calibri" w:hAnsi="Calibri" w:cs="Calibri"/>
          <w:sz w:val="18"/>
          <w:szCs w:val="20"/>
        </w:rPr>
        <w:t>, Declaración de integridad y Certificado de Determinación Independiente de Propuesta.</w:t>
      </w:r>
    </w:p>
    <w:p w14:paraId="4EE7E3EE" w14:textId="77777777" w:rsidR="00CA04EA" w:rsidRPr="00B63CD0" w:rsidRDefault="00CA04EA" w:rsidP="00CA04EA">
      <w:pPr>
        <w:pStyle w:val="Default"/>
        <w:jc w:val="right"/>
        <w:rPr>
          <w:rFonts w:ascii="Calibri" w:hAnsi="Calibri" w:cs="Calibri"/>
          <w:sz w:val="20"/>
          <w:szCs w:val="20"/>
        </w:rPr>
      </w:pPr>
      <w:r w:rsidRPr="00B63CD0">
        <w:rPr>
          <w:rFonts w:ascii="Calibri" w:hAnsi="Calibri" w:cs="Calibri"/>
          <w:sz w:val="20"/>
          <w:szCs w:val="20"/>
        </w:rPr>
        <w:t>____________</w:t>
      </w:r>
      <w:r w:rsidR="00A3027A">
        <w:rPr>
          <w:rFonts w:ascii="Calibri" w:hAnsi="Calibri" w:cs="Calibri"/>
          <w:sz w:val="20"/>
          <w:szCs w:val="20"/>
        </w:rPr>
        <w:t xml:space="preserve">_, ____ de _____________ </w:t>
      </w:r>
      <w:proofErr w:type="spellStart"/>
      <w:r w:rsidR="00A3027A">
        <w:rPr>
          <w:rFonts w:ascii="Calibri" w:hAnsi="Calibri" w:cs="Calibri"/>
          <w:sz w:val="20"/>
          <w:szCs w:val="20"/>
        </w:rPr>
        <w:t>de</w:t>
      </w:r>
      <w:proofErr w:type="spellEnd"/>
      <w:r w:rsidR="00A3027A">
        <w:rPr>
          <w:rFonts w:ascii="Calibri" w:hAnsi="Calibri" w:cs="Calibri"/>
          <w:sz w:val="20"/>
          <w:szCs w:val="20"/>
        </w:rPr>
        <w:t xml:space="preserve"> </w:t>
      </w:r>
      <w:r w:rsidR="00900227">
        <w:rPr>
          <w:rFonts w:ascii="Calibri" w:hAnsi="Calibri" w:cs="Calibri"/>
          <w:sz w:val="20"/>
          <w:szCs w:val="20"/>
        </w:rPr>
        <w:t>___</w:t>
      </w:r>
    </w:p>
    <w:p w14:paraId="311FEF50" w14:textId="77777777" w:rsidR="00CA04EA" w:rsidRPr="00B63CD0" w:rsidRDefault="00CA04EA" w:rsidP="00CA04EA">
      <w:pPr>
        <w:pStyle w:val="Default"/>
        <w:rPr>
          <w:rFonts w:ascii="Calibri" w:hAnsi="Calibri" w:cs="Calibri"/>
          <w:sz w:val="20"/>
          <w:szCs w:val="20"/>
        </w:rPr>
      </w:pPr>
    </w:p>
    <w:p w14:paraId="312C9F56" w14:textId="77777777" w:rsidR="00CA04EA" w:rsidRPr="00B63CD0" w:rsidRDefault="00C71F1A" w:rsidP="00CA04EA">
      <w:pPr>
        <w:pStyle w:val="Default"/>
        <w:rPr>
          <w:rFonts w:ascii="Calibri" w:hAnsi="Calibri" w:cs="Calibri"/>
          <w:b/>
          <w:sz w:val="20"/>
          <w:szCs w:val="20"/>
        </w:rPr>
      </w:pPr>
      <w:r>
        <w:rPr>
          <w:rFonts w:asciiTheme="minorHAnsi" w:hAnsiTheme="minorHAnsi" w:cs="Arial"/>
          <w:b/>
          <w:sz w:val="20"/>
          <w:szCs w:val="20"/>
        </w:rPr>
        <w:t>LIC. VICENTE ARTURO LÓPEZ LIMÓN</w:t>
      </w:r>
    </w:p>
    <w:p w14:paraId="17E986D4" w14:textId="77777777" w:rsidR="00CA04EA" w:rsidRPr="00B63CD0" w:rsidRDefault="00CA04EA" w:rsidP="00CA04EA">
      <w:pPr>
        <w:pStyle w:val="Default"/>
        <w:rPr>
          <w:rFonts w:ascii="Calibri" w:hAnsi="Calibri" w:cs="Calibri"/>
          <w:b/>
          <w:sz w:val="20"/>
          <w:szCs w:val="20"/>
        </w:rPr>
      </w:pPr>
      <w:r w:rsidRPr="00B63CD0">
        <w:rPr>
          <w:rFonts w:ascii="Calibri" w:hAnsi="Calibri" w:cs="Calibri"/>
          <w:b/>
          <w:sz w:val="20"/>
          <w:szCs w:val="20"/>
        </w:rPr>
        <w:t>Director Administrativo</w:t>
      </w:r>
    </w:p>
    <w:p w14:paraId="74E62BA9" w14:textId="77777777" w:rsidR="00CA04EA" w:rsidRPr="00B63CD0" w:rsidRDefault="00CA04EA" w:rsidP="00CA04EA">
      <w:pPr>
        <w:pStyle w:val="Default"/>
        <w:rPr>
          <w:rFonts w:ascii="Calibri" w:hAnsi="Calibri" w:cs="Calibri"/>
          <w:sz w:val="20"/>
          <w:szCs w:val="20"/>
        </w:rPr>
      </w:pPr>
    </w:p>
    <w:p w14:paraId="3D25D886" w14:textId="2514E8E3" w:rsidR="00CA04EA" w:rsidRPr="00B63CD0" w:rsidRDefault="00CA04EA" w:rsidP="00CA04EA">
      <w:pPr>
        <w:pStyle w:val="Default"/>
        <w:jc w:val="both"/>
        <w:rPr>
          <w:rFonts w:ascii="Calibri" w:hAnsi="Calibri" w:cs="Calibri"/>
          <w:sz w:val="20"/>
          <w:szCs w:val="20"/>
        </w:rPr>
      </w:pPr>
      <w:r w:rsidRPr="00B63CD0">
        <w:rPr>
          <w:rFonts w:ascii="Calibri" w:hAnsi="Calibri" w:cs="Calibri"/>
          <w:sz w:val="20"/>
          <w:szCs w:val="20"/>
        </w:rPr>
        <w:t xml:space="preserve">En relación con la </w:t>
      </w:r>
      <w:r>
        <w:rPr>
          <w:rFonts w:ascii="Calibri" w:hAnsi="Calibri" w:cs="Calibri"/>
          <w:b/>
          <w:bCs/>
          <w:sz w:val="20"/>
          <w:szCs w:val="20"/>
        </w:rPr>
        <w:t xml:space="preserve">LICITACIÓN PÚBLICA NACIONAL PRESENCIAL </w:t>
      </w:r>
      <w:r w:rsidRPr="00B63CD0">
        <w:rPr>
          <w:rFonts w:ascii="Calibri" w:hAnsi="Calibri" w:cs="Calibri"/>
          <w:b/>
          <w:bCs/>
          <w:sz w:val="20"/>
          <w:szCs w:val="20"/>
        </w:rPr>
        <w:t xml:space="preserve">No. </w:t>
      </w:r>
      <w:r w:rsidR="006025FE">
        <w:rPr>
          <w:rFonts w:ascii="Calibri" w:hAnsi="Calibri" w:cs="Calibri"/>
          <w:b/>
          <w:bCs/>
          <w:sz w:val="20"/>
          <w:szCs w:val="20"/>
        </w:rPr>
        <w:t>LP-919044992-N46-2024</w:t>
      </w:r>
      <w:r w:rsidRPr="00B63CD0">
        <w:rPr>
          <w:rFonts w:ascii="Calibri" w:hAnsi="Calibri" w:cs="Calibri"/>
          <w:sz w:val="20"/>
          <w:szCs w:val="20"/>
        </w:rPr>
        <w:t xml:space="preserve">, el suscrito C.________________________, en mi carácter de representante legal de la empresa_________________________________, personalidad que acredito con el testimonio notarial No. ___________ expedido por el Notario Público No. _____________, inscrito en el registro público de la propiedad y del comercio bajo el número _______________ en fecha______________, comparezco a nombre de mi representada y declaro lo siguiente: </w:t>
      </w:r>
    </w:p>
    <w:p w14:paraId="6FF05655" w14:textId="77777777" w:rsidR="00CA04EA" w:rsidRPr="00B63CD0" w:rsidRDefault="00CA04EA" w:rsidP="00CA04EA">
      <w:pPr>
        <w:pStyle w:val="Default"/>
        <w:jc w:val="both"/>
        <w:rPr>
          <w:rFonts w:ascii="Calibri" w:hAnsi="Calibri" w:cs="Calibri"/>
          <w:sz w:val="20"/>
          <w:szCs w:val="20"/>
        </w:rPr>
      </w:pPr>
    </w:p>
    <w:p w14:paraId="722CE9EB" w14:textId="77777777" w:rsidR="00CA04EA" w:rsidRPr="00B63CD0" w:rsidRDefault="00CA04EA" w:rsidP="00CA04EA">
      <w:pPr>
        <w:pStyle w:val="Default"/>
        <w:numPr>
          <w:ilvl w:val="0"/>
          <w:numId w:val="21"/>
        </w:numPr>
        <w:ind w:left="993"/>
        <w:jc w:val="both"/>
        <w:rPr>
          <w:rFonts w:ascii="Calibri" w:hAnsi="Calibri"/>
          <w:sz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de no encontrarse en alguno de los supuestos establecidos en el Artículos 37 y 95 de la Ley</w:t>
      </w:r>
      <w:r w:rsidRPr="00B63CD0">
        <w:rPr>
          <w:rFonts w:ascii="Calibri" w:hAnsi="Calibri"/>
          <w:sz w:val="20"/>
        </w:rPr>
        <w:t xml:space="preserve"> y </w:t>
      </w:r>
      <w:r w:rsidRPr="00B63CD0">
        <w:rPr>
          <w:rFonts w:ascii="Calibri" w:hAnsi="Calibri"/>
          <w:i/>
          <w:sz w:val="20"/>
        </w:rPr>
        <w:t>Artículo 38</w:t>
      </w:r>
      <w:r w:rsidRPr="00B63CD0">
        <w:rPr>
          <w:rFonts w:ascii="Calibri" w:hAnsi="Calibri"/>
          <w:sz w:val="20"/>
        </w:rPr>
        <w:t xml:space="preserve"> del Reglamen</w:t>
      </w:r>
      <w:r w:rsidR="00C71F1A">
        <w:rPr>
          <w:rFonts w:ascii="Calibri" w:hAnsi="Calibri"/>
          <w:sz w:val="20"/>
        </w:rPr>
        <w:t>to de la Ley de Adquisiciones, A</w:t>
      </w:r>
      <w:r w:rsidRPr="00B63CD0">
        <w:rPr>
          <w:rFonts w:ascii="Calibri" w:hAnsi="Calibri"/>
          <w:sz w:val="20"/>
        </w:rPr>
        <w:t>rrendamientos y Contrataciones de Servicios del Estado de Nuevo León. De conformidad a la Declaración prevista en la fracción XI del Artículo 31 de la Ley y fracción XV del Artículo 74 de su Reglamento.</w:t>
      </w:r>
    </w:p>
    <w:p w14:paraId="4016E411" w14:textId="77777777" w:rsidR="00CA04EA" w:rsidRPr="00B63CD0" w:rsidRDefault="00CA04EA" w:rsidP="00CA04EA">
      <w:pPr>
        <w:pStyle w:val="Default"/>
        <w:numPr>
          <w:ilvl w:val="0"/>
          <w:numId w:val="21"/>
        </w:numPr>
        <w:ind w:left="993"/>
        <w:jc w:val="both"/>
        <w:rPr>
          <w:rFonts w:ascii="Calibri" w:hAnsi="Calibri" w:cs="Calibri"/>
          <w:sz w:val="20"/>
          <w:szCs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manifiesto que el suscrito o a través de interpósita persona, me abstendré de adoptar conductas para que los servidores públicos de Servicios de Salud de Nuevo León, O.P.</w:t>
      </w:r>
      <w:r w:rsidR="00C71F1A">
        <w:rPr>
          <w:rFonts w:ascii="Calibri" w:hAnsi="Calibri" w:cs="Calibri"/>
          <w:sz w:val="20"/>
          <w:szCs w:val="20"/>
        </w:rPr>
        <w:t>D.,</w:t>
      </w:r>
      <w:r w:rsidRPr="00B63CD0">
        <w:rPr>
          <w:rFonts w:ascii="Calibri" w:hAnsi="Calibri" w:cs="Calibri"/>
          <w:sz w:val="20"/>
          <w:szCs w:val="20"/>
        </w:rPr>
        <w:t xml:space="preserve"> induzcan o alteren las evaluaciones de las propuestas, el resultado del procedimiento, u otros aspectos que otorguen condiciones más ventajosas con relación a los demás participantes y manifiesto mi compromiso de conducirme honestamente en las diversas etapas de la </w:t>
      </w:r>
      <w:r>
        <w:rPr>
          <w:rFonts w:ascii="Calibri" w:hAnsi="Calibri" w:cs="Calibri"/>
          <w:sz w:val="20"/>
          <w:szCs w:val="20"/>
        </w:rPr>
        <w:t>licitación</w:t>
      </w:r>
      <w:r w:rsidRPr="00B63CD0">
        <w:rPr>
          <w:rFonts w:ascii="Calibri" w:hAnsi="Calibri" w:cs="Calibri"/>
          <w:sz w:val="20"/>
          <w:szCs w:val="20"/>
        </w:rPr>
        <w:t>. Esto de conformidad a la fracción XII del artículo 31 de la Ley y fracción XI del artículo 74 de su Reglamento.</w:t>
      </w:r>
    </w:p>
    <w:p w14:paraId="49383837" w14:textId="77777777" w:rsidR="00CA04EA" w:rsidRPr="00B63CD0" w:rsidRDefault="00CA04EA" w:rsidP="00CA04EA">
      <w:pPr>
        <w:pStyle w:val="Default"/>
        <w:numPr>
          <w:ilvl w:val="0"/>
          <w:numId w:val="21"/>
        </w:numPr>
        <w:ind w:left="993"/>
        <w:jc w:val="both"/>
        <w:rPr>
          <w:rFonts w:ascii="Calibri" w:hAnsi="Calibri" w:cs="Calibri"/>
          <w:sz w:val="20"/>
          <w:szCs w:val="20"/>
        </w:rPr>
      </w:pPr>
      <w:r w:rsidRPr="00B63CD0">
        <w:rPr>
          <w:rFonts w:ascii="Calibri" w:hAnsi="Calibri" w:cs="Calibri"/>
          <w:b/>
          <w:sz w:val="20"/>
          <w:szCs w:val="20"/>
        </w:rPr>
        <w:t>Bajo protesta de decir verdad</w:t>
      </w:r>
      <w:r w:rsidRPr="00B63CD0">
        <w:rPr>
          <w:rFonts w:ascii="Calibri" w:hAnsi="Calibri" w:cs="Calibri"/>
          <w:sz w:val="20"/>
          <w:szCs w:val="20"/>
        </w:rPr>
        <w:t xml:space="preserve"> manifiesto que he determinado mi propuesta de manera independiente, sin consultar, comunicar o acordar con ningún otro participante, y que conozco las infracciones y sanciones aplicables en caso de cometer alguna práctica prohibida por la Ley Federal de Competencia Económica.</w:t>
      </w:r>
    </w:p>
    <w:p w14:paraId="0CD1803B" w14:textId="77777777" w:rsidR="00CA04EA" w:rsidRPr="00B63CD0" w:rsidRDefault="00CA04EA" w:rsidP="00CA04EA">
      <w:pPr>
        <w:pStyle w:val="Default"/>
        <w:jc w:val="both"/>
        <w:rPr>
          <w:rFonts w:ascii="Calibri" w:hAnsi="Calibri" w:cs="Calibri"/>
          <w:sz w:val="20"/>
          <w:szCs w:val="20"/>
        </w:rPr>
      </w:pPr>
    </w:p>
    <w:p w14:paraId="5C3120A3" w14:textId="77777777" w:rsidR="00CA04EA" w:rsidRPr="00B63CD0" w:rsidRDefault="00CA04EA" w:rsidP="00CA04EA">
      <w:pPr>
        <w:pStyle w:val="Default"/>
        <w:jc w:val="both"/>
        <w:rPr>
          <w:rFonts w:ascii="Calibri" w:hAnsi="Calibri" w:cs="Calibri"/>
          <w:sz w:val="20"/>
          <w:szCs w:val="20"/>
        </w:rPr>
      </w:pPr>
      <w:r w:rsidRPr="00B63CD0">
        <w:rPr>
          <w:rFonts w:ascii="Calibri" w:hAnsi="Calibri" w:cs="Calibri"/>
          <w:sz w:val="20"/>
          <w:szCs w:val="20"/>
        </w:rPr>
        <w:t xml:space="preserve">Mi representada se da por enterada que en caso de que la información anterior resultase falsa será causa suficiente para que mis propuestas sean desechadas, o bien para que opere la rescisión del contrato sin responsabilidad para Servicios de Salud de Nuevo León, O.P.D. </w:t>
      </w:r>
    </w:p>
    <w:p w14:paraId="63BDF8CF" w14:textId="77777777" w:rsidR="00CA04EA" w:rsidRPr="00B63CD0" w:rsidRDefault="00CA04EA" w:rsidP="00CA04EA">
      <w:pPr>
        <w:pStyle w:val="Default"/>
        <w:jc w:val="both"/>
        <w:rPr>
          <w:rFonts w:ascii="Calibri" w:hAnsi="Calibri" w:cs="Calibri"/>
          <w:sz w:val="20"/>
          <w:szCs w:val="20"/>
        </w:rPr>
      </w:pPr>
    </w:p>
    <w:p w14:paraId="09FF171C" w14:textId="77777777" w:rsidR="00CA04EA" w:rsidRPr="00B63CD0" w:rsidRDefault="00CA04EA" w:rsidP="00CA04EA">
      <w:pPr>
        <w:pStyle w:val="Default"/>
        <w:jc w:val="both"/>
        <w:rPr>
          <w:rFonts w:ascii="Calibri" w:hAnsi="Calibri" w:cs="Calibri"/>
          <w:sz w:val="20"/>
          <w:szCs w:val="20"/>
        </w:rPr>
      </w:pPr>
      <w:r w:rsidRPr="00B63CD0">
        <w:rPr>
          <w:rFonts w:ascii="Calibri" w:hAnsi="Calibri" w:cs="Calibri"/>
          <w:sz w:val="20"/>
          <w:szCs w:val="20"/>
        </w:rPr>
        <w:t>Lo anterior con el objeto de dar cumplimiento a dichas disposiciones para los fines y efectos a que haya lugar.</w:t>
      </w:r>
    </w:p>
    <w:p w14:paraId="1A2654F5" w14:textId="77777777" w:rsidR="00CA04EA" w:rsidRPr="00B63CD0" w:rsidRDefault="00CA04EA" w:rsidP="00CA04EA">
      <w:pPr>
        <w:rPr>
          <w:rFonts w:ascii="Calibri" w:hAnsi="Calibri"/>
          <w:lang w:val="es-MX"/>
        </w:rPr>
      </w:pPr>
    </w:p>
    <w:p w14:paraId="4B95EEEE" w14:textId="77777777" w:rsidR="00CA04EA" w:rsidRPr="00B63CD0" w:rsidRDefault="00CA04EA" w:rsidP="00CA04EA">
      <w:pPr>
        <w:pStyle w:val="Default"/>
        <w:jc w:val="center"/>
        <w:rPr>
          <w:rFonts w:ascii="Calibri" w:hAnsi="Calibri" w:cs="Calibri"/>
          <w:sz w:val="20"/>
          <w:szCs w:val="20"/>
        </w:rPr>
      </w:pPr>
      <w:r w:rsidRPr="00B63CD0">
        <w:rPr>
          <w:rFonts w:ascii="Calibri" w:hAnsi="Calibri" w:cs="Calibri"/>
          <w:sz w:val="20"/>
          <w:szCs w:val="20"/>
        </w:rPr>
        <w:t>A T E N T A M E N T E</w:t>
      </w:r>
    </w:p>
    <w:p w14:paraId="51FBF594" w14:textId="77777777" w:rsidR="00CA04EA" w:rsidRPr="00B63CD0" w:rsidRDefault="00CA04EA" w:rsidP="00CA04EA">
      <w:pPr>
        <w:pStyle w:val="Default"/>
        <w:jc w:val="both"/>
        <w:rPr>
          <w:rFonts w:ascii="Calibri" w:hAnsi="Calibri" w:cs="Calibri"/>
          <w:sz w:val="20"/>
          <w:szCs w:val="20"/>
        </w:rPr>
      </w:pPr>
    </w:p>
    <w:tbl>
      <w:tblPr>
        <w:tblW w:w="9318" w:type="dxa"/>
        <w:jc w:val="center"/>
        <w:tblBorders>
          <w:top w:val="nil"/>
          <w:left w:val="nil"/>
          <w:bottom w:val="nil"/>
          <w:right w:val="nil"/>
        </w:tblBorders>
        <w:tblLayout w:type="fixed"/>
        <w:tblLook w:val="0000" w:firstRow="0" w:lastRow="0" w:firstColumn="0" w:lastColumn="0" w:noHBand="0" w:noVBand="0"/>
      </w:tblPr>
      <w:tblGrid>
        <w:gridCol w:w="3106"/>
        <w:gridCol w:w="3106"/>
        <w:gridCol w:w="3106"/>
      </w:tblGrid>
      <w:tr w:rsidR="00CA04EA" w:rsidRPr="004A4C14" w14:paraId="5880CA70" w14:textId="77777777" w:rsidTr="00357A32">
        <w:trPr>
          <w:trHeight w:val="457"/>
          <w:jc w:val="center"/>
        </w:trPr>
        <w:tc>
          <w:tcPr>
            <w:tcW w:w="3106" w:type="dxa"/>
          </w:tcPr>
          <w:p w14:paraId="4A0915CB" w14:textId="77777777" w:rsidR="00CA04EA" w:rsidRPr="00B63CD0" w:rsidRDefault="00CA04EA" w:rsidP="00357A32">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5995DD38" w14:textId="77777777" w:rsidR="00CA04EA" w:rsidRPr="00B63CD0" w:rsidRDefault="00CA04EA" w:rsidP="00357A32">
            <w:pPr>
              <w:pStyle w:val="Default"/>
              <w:jc w:val="center"/>
              <w:rPr>
                <w:rFonts w:ascii="Calibri" w:hAnsi="Calibri" w:cs="Calibri"/>
                <w:sz w:val="20"/>
                <w:szCs w:val="20"/>
              </w:rPr>
            </w:pPr>
            <w:r w:rsidRPr="00B63CD0">
              <w:rPr>
                <w:rFonts w:ascii="Calibri" w:hAnsi="Calibri" w:cs="Calibri"/>
                <w:b/>
                <w:bCs/>
                <w:sz w:val="20"/>
                <w:szCs w:val="20"/>
              </w:rPr>
              <w:t>Nombre del representante legal</w:t>
            </w:r>
          </w:p>
        </w:tc>
        <w:tc>
          <w:tcPr>
            <w:tcW w:w="3106" w:type="dxa"/>
          </w:tcPr>
          <w:p w14:paraId="65548A54" w14:textId="77777777" w:rsidR="00CA04EA" w:rsidRPr="00B63CD0" w:rsidRDefault="00CA04EA" w:rsidP="00357A32">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774BA250" w14:textId="77777777" w:rsidR="00CA04EA" w:rsidRPr="00B63CD0" w:rsidRDefault="00CA04EA" w:rsidP="00357A32">
            <w:pPr>
              <w:pStyle w:val="Default"/>
              <w:jc w:val="center"/>
              <w:rPr>
                <w:rFonts w:ascii="Calibri" w:hAnsi="Calibri" w:cs="Calibri"/>
                <w:sz w:val="20"/>
                <w:szCs w:val="20"/>
              </w:rPr>
            </w:pPr>
            <w:r w:rsidRPr="00B63CD0">
              <w:rPr>
                <w:rFonts w:ascii="Calibri" w:hAnsi="Calibri" w:cs="Calibri"/>
                <w:b/>
                <w:bCs/>
                <w:sz w:val="20"/>
                <w:szCs w:val="20"/>
              </w:rPr>
              <w:t>Cargo en la empresa licitante</w:t>
            </w:r>
          </w:p>
        </w:tc>
        <w:tc>
          <w:tcPr>
            <w:tcW w:w="3106" w:type="dxa"/>
          </w:tcPr>
          <w:p w14:paraId="2B9EC330" w14:textId="77777777" w:rsidR="00CA04EA" w:rsidRPr="00B63CD0" w:rsidRDefault="00CA04EA" w:rsidP="00357A32">
            <w:pPr>
              <w:pStyle w:val="Default"/>
              <w:jc w:val="center"/>
              <w:rPr>
                <w:rFonts w:ascii="Calibri" w:hAnsi="Calibri" w:cs="Calibri"/>
                <w:sz w:val="20"/>
                <w:szCs w:val="20"/>
              </w:rPr>
            </w:pPr>
            <w:r w:rsidRPr="00B63CD0">
              <w:rPr>
                <w:rFonts w:ascii="Calibri" w:hAnsi="Calibri" w:cs="Calibri"/>
                <w:b/>
                <w:bCs/>
                <w:sz w:val="20"/>
                <w:szCs w:val="20"/>
              </w:rPr>
              <w:t>______________________</w:t>
            </w:r>
          </w:p>
          <w:p w14:paraId="04B2C01D" w14:textId="77777777" w:rsidR="00CA04EA" w:rsidRPr="00B63CD0" w:rsidRDefault="00CA04EA" w:rsidP="00357A32">
            <w:pPr>
              <w:pStyle w:val="Default"/>
              <w:jc w:val="center"/>
              <w:rPr>
                <w:rFonts w:ascii="Calibri" w:hAnsi="Calibri" w:cs="Calibri"/>
                <w:sz w:val="20"/>
                <w:szCs w:val="20"/>
              </w:rPr>
            </w:pPr>
            <w:r w:rsidRPr="00B63CD0">
              <w:rPr>
                <w:rFonts w:ascii="Calibri" w:hAnsi="Calibri" w:cs="Calibri"/>
                <w:b/>
                <w:bCs/>
                <w:sz w:val="20"/>
                <w:szCs w:val="20"/>
              </w:rPr>
              <w:t>Firma</w:t>
            </w:r>
          </w:p>
        </w:tc>
      </w:tr>
    </w:tbl>
    <w:p w14:paraId="5FE3037A" w14:textId="77777777" w:rsidR="00CA04EA" w:rsidRPr="00B63CD0" w:rsidRDefault="00CA04EA" w:rsidP="00CA04EA">
      <w:pPr>
        <w:tabs>
          <w:tab w:val="left" w:pos="5245"/>
          <w:tab w:val="left" w:pos="7655"/>
        </w:tabs>
        <w:ind w:right="-91"/>
        <w:rPr>
          <w:rFonts w:ascii="Calibri" w:hAnsi="Calibri" w:cs="Arial"/>
          <w:b/>
          <w:i/>
        </w:rPr>
      </w:pPr>
    </w:p>
    <w:p w14:paraId="23094287" w14:textId="77777777" w:rsidR="00CA04EA" w:rsidRPr="00B63CD0" w:rsidRDefault="00CA04EA" w:rsidP="00CA04EA">
      <w:pPr>
        <w:tabs>
          <w:tab w:val="left" w:pos="5245"/>
          <w:tab w:val="left" w:pos="7655"/>
        </w:tabs>
        <w:ind w:right="-1"/>
        <w:rPr>
          <w:rFonts w:ascii="Calibri" w:hAnsi="Calibri" w:cs="Arial"/>
          <w:b/>
          <w:i/>
        </w:rPr>
      </w:pPr>
      <w:r w:rsidRPr="00B63CD0">
        <w:rPr>
          <w:rFonts w:ascii="Calibri" w:hAnsi="Calibri" w:cs="Arial"/>
          <w:b/>
          <w:i/>
        </w:rPr>
        <w:t>*Nota: Esta carta deberá elaborarse en papel membretado de la empresa e incluir en el sobre de la propuesta técnica.</w:t>
      </w:r>
    </w:p>
    <w:p w14:paraId="3549FB67" w14:textId="77777777" w:rsidR="00CA04EA" w:rsidRDefault="00CA04EA" w:rsidP="00CA04EA">
      <w:pPr>
        <w:jc w:val="center"/>
        <w:rPr>
          <w:rFonts w:ascii="Calibri" w:hAnsi="Calibri" w:cs="Arial"/>
          <w:b/>
          <w:i/>
          <w:sz w:val="18"/>
        </w:rPr>
      </w:pPr>
    </w:p>
    <w:p w14:paraId="723E6765" w14:textId="77777777" w:rsidR="00900227" w:rsidRDefault="00900227" w:rsidP="00CA04EA">
      <w:pPr>
        <w:jc w:val="center"/>
        <w:rPr>
          <w:rFonts w:ascii="Calibri" w:hAnsi="Calibri" w:cs="Arial"/>
          <w:b/>
          <w:i/>
          <w:sz w:val="18"/>
        </w:rPr>
      </w:pPr>
    </w:p>
    <w:p w14:paraId="5F118ABF" w14:textId="77777777" w:rsidR="00C71F1A" w:rsidRDefault="00C71F1A" w:rsidP="00CA04EA">
      <w:pPr>
        <w:jc w:val="center"/>
        <w:rPr>
          <w:rFonts w:ascii="Calibri" w:hAnsi="Calibri" w:cs="Arial"/>
          <w:b/>
          <w:i/>
          <w:sz w:val="18"/>
        </w:rPr>
      </w:pPr>
    </w:p>
    <w:p w14:paraId="3F04A15F" w14:textId="77777777" w:rsidR="00C71F1A" w:rsidRDefault="00C71F1A" w:rsidP="00CA04EA">
      <w:pPr>
        <w:jc w:val="center"/>
        <w:rPr>
          <w:rFonts w:ascii="Calibri" w:hAnsi="Calibri" w:cs="Arial"/>
          <w:b/>
          <w:i/>
          <w:sz w:val="18"/>
        </w:rPr>
      </w:pPr>
    </w:p>
    <w:p w14:paraId="2FAF8724" w14:textId="77777777" w:rsidR="00C71F1A" w:rsidRDefault="00C71F1A" w:rsidP="00CA04EA">
      <w:pPr>
        <w:jc w:val="center"/>
        <w:rPr>
          <w:rFonts w:ascii="Calibri" w:hAnsi="Calibri" w:cs="Arial"/>
          <w:b/>
          <w:i/>
          <w:sz w:val="18"/>
        </w:rPr>
      </w:pPr>
    </w:p>
    <w:p w14:paraId="7BE02A72" w14:textId="77777777" w:rsidR="00C71F1A" w:rsidRDefault="00C71F1A" w:rsidP="00CA04EA">
      <w:pPr>
        <w:jc w:val="center"/>
        <w:rPr>
          <w:rFonts w:ascii="Calibri" w:hAnsi="Calibri" w:cs="Arial"/>
          <w:b/>
          <w:i/>
          <w:sz w:val="18"/>
        </w:rPr>
      </w:pPr>
    </w:p>
    <w:p w14:paraId="61C9445C" w14:textId="77777777" w:rsidR="00C71F1A" w:rsidRDefault="00C71F1A" w:rsidP="00CA04EA">
      <w:pPr>
        <w:jc w:val="center"/>
        <w:rPr>
          <w:rFonts w:ascii="Calibri" w:hAnsi="Calibri" w:cs="Arial"/>
          <w:b/>
          <w:i/>
          <w:sz w:val="18"/>
        </w:rPr>
      </w:pPr>
    </w:p>
    <w:p w14:paraId="01505B76" w14:textId="77777777" w:rsidR="00BA09CD" w:rsidRPr="001C3B83" w:rsidRDefault="00BA09CD" w:rsidP="00777155">
      <w:pPr>
        <w:pBdr>
          <w:top w:val="single" w:sz="4" w:space="1" w:color="auto"/>
          <w:left w:val="single" w:sz="4" w:space="4" w:color="auto"/>
          <w:bottom w:val="single" w:sz="4" w:space="1" w:color="auto"/>
          <w:right w:val="single" w:sz="4" w:space="4" w:color="auto"/>
        </w:pBdr>
        <w:shd w:val="clear" w:color="auto" w:fill="93EAFF"/>
        <w:ind w:right="-91"/>
        <w:jc w:val="center"/>
        <w:outlineLvl w:val="0"/>
        <w:rPr>
          <w:rFonts w:ascii="Calibri" w:hAnsi="Calibri" w:cs="Arial"/>
          <w:b/>
        </w:rPr>
      </w:pPr>
      <w:r w:rsidRPr="001C3B83">
        <w:rPr>
          <w:rFonts w:ascii="Calibri" w:hAnsi="Calibri" w:cs="Arial"/>
          <w:b/>
        </w:rPr>
        <w:lastRenderedPageBreak/>
        <w:t xml:space="preserve">ANEXO </w:t>
      </w:r>
      <w:r w:rsidR="00F35E04">
        <w:rPr>
          <w:rFonts w:ascii="Calibri" w:hAnsi="Calibri" w:cs="Arial"/>
          <w:b/>
        </w:rPr>
        <w:t>8</w:t>
      </w:r>
    </w:p>
    <w:p w14:paraId="02D16FC6" w14:textId="77777777" w:rsidR="00C71F1A" w:rsidRPr="002128B5" w:rsidRDefault="00C71F1A" w:rsidP="00C71F1A">
      <w:pPr>
        <w:jc w:val="center"/>
        <w:rPr>
          <w:rFonts w:ascii="Calibri" w:hAnsi="Calibri" w:cs="Arial"/>
          <w:b/>
          <w:sz w:val="16"/>
          <w:szCs w:val="16"/>
        </w:rPr>
      </w:pPr>
      <w:r w:rsidRPr="002128B5">
        <w:rPr>
          <w:rFonts w:ascii="Calibri" w:hAnsi="Calibri" w:cs="Arial"/>
          <w:b/>
          <w:sz w:val="16"/>
          <w:szCs w:val="16"/>
        </w:rPr>
        <w:t>INFORMACIÓN SOBRE LA COMPAÑIA</w:t>
      </w:r>
    </w:p>
    <w:p w14:paraId="37B9B15C" w14:textId="77777777" w:rsidR="00C71F1A" w:rsidRPr="002128B5" w:rsidRDefault="00C71F1A" w:rsidP="00C71F1A">
      <w:pPr>
        <w:jc w:val="center"/>
        <w:rPr>
          <w:rFonts w:ascii="Calibri" w:hAnsi="Calibri" w:cs="Arial"/>
          <w:b/>
          <w:sz w:val="16"/>
          <w:szCs w:val="16"/>
          <w:u w:val="single"/>
        </w:rPr>
      </w:pPr>
    </w:p>
    <w:p w14:paraId="69D5DEC3" w14:textId="77777777" w:rsidR="00C71F1A" w:rsidRPr="002128B5" w:rsidRDefault="00C71F1A" w:rsidP="00C71F1A">
      <w:pPr>
        <w:jc w:val="both"/>
        <w:rPr>
          <w:rFonts w:ascii="Calibri" w:hAnsi="Calibri" w:cs="Arial"/>
          <w:sz w:val="16"/>
          <w:szCs w:val="16"/>
        </w:rPr>
      </w:pPr>
      <w:r w:rsidRPr="002128B5">
        <w:rPr>
          <w:rFonts w:ascii="Calibri" w:hAnsi="Calibri" w:cs="Arial"/>
          <w:sz w:val="16"/>
          <w:szCs w:val="16"/>
        </w:rPr>
        <w:t xml:space="preserve">____________________________________, manifiesto bajo protesta de decir verdad, que los datos aquí asentados, son ciertos y han sido debidamente verificados, así como que  cuento con facultades suficientes para suscribir la propuesta en la presente </w:t>
      </w:r>
      <w:r w:rsidRPr="002128B5">
        <w:rPr>
          <w:rFonts w:ascii="Calibri" w:hAnsi="Calibri" w:cs="Calibri"/>
          <w:b/>
          <w:bCs/>
          <w:sz w:val="16"/>
          <w:szCs w:val="16"/>
        </w:rPr>
        <w:t>LICITACIÓN PÚBLICA NACIONAL PRESENCIAL</w:t>
      </w:r>
      <w:r w:rsidRPr="002128B5">
        <w:rPr>
          <w:rFonts w:ascii="Calibri" w:hAnsi="Calibri" w:cs="Arial"/>
          <w:sz w:val="16"/>
          <w:szCs w:val="16"/>
        </w:rPr>
        <w:t>, a nombre y representación de: (persona física o moral)</w:t>
      </w:r>
    </w:p>
    <w:p w14:paraId="4CCFC33E" w14:textId="77777777" w:rsidR="00C71F1A" w:rsidRPr="002128B5" w:rsidRDefault="00C71F1A" w:rsidP="00C71F1A">
      <w:pPr>
        <w:tabs>
          <w:tab w:val="left" w:pos="1985"/>
        </w:tabs>
        <w:jc w:val="both"/>
        <w:rPr>
          <w:rFonts w:ascii="Calibri" w:hAnsi="Calibri" w:cs="Arial"/>
          <w:sz w:val="16"/>
          <w:szCs w:val="16"/>
        </w:rPr>
      </w:pPr>
    </w:p>
    <w:p w14:paraId="59820AA6" w14:textId="77777777" w:rsidR="00C71F1A" w:rsidRPr="002128B5" w:rsidRDefault="00C71F1A" w:rsidP="00C71F1A">
      <w:pPr>
        <w:tabs>
          <w:tab w:val="left" w:pos="1985"/>
        </w:tabs>
        <w:jc w:val="both"/>
        <w:rPr>
          <w:rFonts w:ascii="Calibri" w:hAnsi="Calibri" w:cs="Arial"/>
          <w:sz w:val="16"/>
          <w:szCs w:val="16"/>
        </w:rPr>
      </w:pPr>
      <w:r w:rsidRPr="002128B5">
        <w:rPr>
          <w:rFonts w:ascii="Calibri" w:hAnsi="Calibri" w:cs="Calibri"/>
          <w:b/>
          <w:bCs/>
          <w:sz w:val="16"/>
          <w:szCs w:val="16"/>
        </w:rPr>
        <w:t xml:space="preserve">LICITACIÓN PÚBLICA NACIONAL PRESENCIAL </w:t>
      </w:r>
      <w:proofErr w:type="spellStart"/>
      <w:r w:rsidRPr="002128B5">
        <w:rPr>
          <w:rFonts w:ascii="Calibri" w:hAnsi="Calibri" w:cs="Arial"/>
          <w:sz w:val="16"/>
          <w:szCs w:val="16"/>
        </w:rPr>
        <w:t>Nº</w:t>
      </w:r>
      <w:proofErr w:type="spellEnd"/>
      <w:r w:rsidRPr="002128B5">
        <w:rPr>
          <w:rFonts w:ascii="Calibri" w:hAnsi="Calibri" w:cs="Arial"/>
          <w:sz w:val="16"/>
          <w:szCs w:val="16"/>
        </w:rPr>
        <w:t xml:space="preserve">. ____________________ </w:t>
      </w:r>
    </w:p>
    <w:p w14:paraId="6CDF5612" w14:textId="77777777" w:rsidR="00C71F1A" w:rsidRPr="002128B5" w:rsidRDefault="00C71F1A" w:rsidP="00C71F1A">
      <w:pPr>
        <w:tabs>
          <w:tab w:val="left" w:pos="1985"/>
        </w:tabs>
        <w:jc w:val="both"/>
        <w:rPr>
          <w:rFonts w:ascii="Calibri" w:hAnsi="Calibri" w:cs="Arial"/>
          <w:sz w:val="16"/>
          <w:szCs w:val="16"/>
        </w:rPr>
      </w:pPr>
      <w:r w:rsidRPr="002128B5">
        <w:rPr>
          <w:rFonts w:ascii="Calibri" w:hAnsi="Calibri" w:cs="Arial"/>
          <w:sz w:val="16"/>
          <w:szCs w:val="16"/>
        </w:rPr>
        <w:t>Referente a: _________________</w:t>
      </w:r>
    </w:p>
    <w:p w14:paraId="4EF5F397" w14:textId="77777777" w:rsidR="00C71F1A" w:rsidRPr="002128B5" w:rsidRDefault="00C71F1A" w:rsidP="00C71F1A">
      <w:pPr>
        <w:tabs>
          <w:tab w:val="left" w:pos="1985"/>
        </w:tabs>
        <w:jc w:val="both"/>
        <w:rPr>
          <w:rFonts w:ascii="Calibri" w:hAnsi="Calibri" w:cs="Arial"/>
          <w:sz w:val="16"/>
          <w:szCs w:val="16"/>
        </w:rPr>
      </w:pPr>
    </w:p>
    <w:p w14:paraId="4C8EB5DB" w14:textId="77777777" w:rsidR="00C71F1A" w:rsidRPr="00B16D81" w:rsidRDefault="00C71F1A" w:rsidP="00C71F1A">
      <w:pPr>
        <w:tabs>
          <w:tab w:val="left" w:pos="1985"/>
        </w:tabs>
        <w:jc w:val="both"/>
        <w:rPr>
          <w:rFonts w:ascii="Calibri" w:hAnsi="Calibri" w:cs="Arial"/>
          <w:sz w:val="16"/>
          <w:szCs w:val="16"/>
        </w:rPr>
      </w:pPr>
      <w:r w:rsidRPr="00B16D81">
        <w:rPr>
          <w:rFonts w:ascii="Calibri" w:hAnsi="Calibri" w:cs="Arial"/>
          <w:sz w:val="16"/>
          <w:szCs w:val="16"/>
        </w:rPr>
        <w:t>Registro Federal de Contribuyentes:</w:t>
      </w:r>
    </w:p>
    <w:p w14:paraId="19E36FC6" w14:textId="77777777" w:rsidR="00C71F1A" w:rsidRPr="00B16D81" w:rsidRDefault="00C71F1A" w:rsidP="00C71F1A">
      <w:pPr>
        <w:tabs>
          <w:tab w:val="left" w:pos="1985"/>
        </w:tabs>
        <w:jc w:val="both"/>
        <w:rPr>
          <w:rFonts w:ascii="Calibri" w:hAnsi="Calibri" w:cs="Arial"/>
          <w:sz w:val="16"/>
          <w:szCs w:val="16"/>
        </w:rPr>
      </w:pPr>
      <w:r w:rsidRPr="00B16D81">
        <w:rPr>
          <w:rFonts w:ascii="Calibri" w:hAnsi="Calibri" w:cs="Arial"/>
          <w:sz w:val="16"/>
          <w:szCs w:val="16"/>
        </w:rPr>
        <w:t>Domicilio: Calle y Número, Colonia, Delegación o Municipio, Entidad, Código Postal.</w:t>
      </w:r>
    </w:p>
    <w:p w14:paraId="4543B0E8" w14:textId="77777777" w:rsidR="00C71F1A" w:rsidRPr="00B16D81" w:rsidRDefault="00C71F1A" w:rsidP="00C71F1A">
      <w:pPr>
        <w:tabs>
          <w:tab w:val="left" w:pos="1985"/>
        </w:tabs>
        <w:jc w:val="both"/>
        <w:rPr>
          <w:rFonts w:ascii="Calibri" w:hAnsi="Calibri" w:cs="Arial"/>
          <w:sz w:val="16"/>
          <w:szCs w:val="16"/>
        </w:rPr>
      </w:pPr>
      <w:r w:rsidRPr="00B16D81">
        <w:rPr>
          <w:rFonts w:ascii="Calibri" w:hAnsi="Calibri" w:cs="Arial"/>
          <w:sz w:val="16"/>
          <w:szCs w:val="16"/>
        </w:rPr>
        <w:t xml:space="preserve">Teléfonos: </w:t>
      </w:r>
    </w:p>
    <w:p w14:paraId="50E6940A" w14:textId="77777777" w:rsidR="00C71F1A" w:rsidRPr="00B16D81" w:rsidRDefault="00C71F1A" w:rsidP="00C71F1A">
      <w:pPr>
        <w:tabs>
          <w:tab w:val="left" w:pos="1985"/>
        </w:tabs>
        <w:jc w:val="both"/>
        <w:rPr>
          <w:rFonts w:ascii="Calibri" w:hAnsi="Calibri" w:cs="Arial"/>
          <w:sz w:val="16"/>
          <w:szCs w:val="16"/>
        </w:rPr>
      </w:pPr>
      <w:r w:rsidRPr="00B16D81">
        <w:rPr>
          <w:rFonts w:ascii="Calibri" w:hAnsi="Calibri" w:cs="Arial"/>
          <w:sz w:val="16"/>
          <w:szCs w:val="16"/>
        </w:rPr>
        <w:t>Correo Electrónico:</w:t>
      </w:r>
    </w:p>
    <w:p w14:paraId="38CA22B8" w14:textId="77777777" w:rsidR="00C71F1A" w:rsidRPr="00B16D81" w:rsidRDefault="00C71F1A" w:rsidP="00C71F1A">
      <w:pPr>
        <w:jc w:val="both"/>
        <w:rPr>
          <w:rFonts w:ascii="Calibri" w:hAnsi="Calibri" w:cs="Arial"/>
          <w:sz w:val="16"/>
          <w:szCs w:val="16"/>
        </w:rPr>
      </w:pPr>
      <w:r w:rsidRPr="00B16D81">
        <w:rPr>
          <w:rFonts w:ascii="Calibri" w:hAnsi="Calibri" w:cs="Arial"/>
          <w:sz w:val="16"/>
          <w:szCs w:val="16"/>
        </w:rPr>
        <w:t>No. de la escritura pública en la que consta su acta constitutiva: Fecha:</w:t>
      </w:r>
    </w:p>
    <w:p w14:paraId="3DA2B394" w14:textId="77777777" w:rsidR="00C71F1A" w:rsidRPr="00B16D81" w:rsidRDefault="00C71F1A" w:rsidP="00C71F1A">
      <w:pPr>
        <w:jc w:val="both"/>
        <w:rPr>
          <w:rFonts w:ascii="Calibri" w:hAnsi="Calibri" w:cs="Arial"/>
          <w:sz w:val="16"/>
          <w:szCs w:val="16"/>
        </w:rPr>
      </w:pPr>
      <w:r w:rsidRPr="00B16D81">
        <w:rPr>
          <w:rFonts w:ascii="Calibri" w:hAnsi="Calibri" w:cs="Arial"/>
          <w:sz w:val="16"/>
          <w:szCs w:val="16"/>
        </w:rPr>
        <w:t xml:space="preserve">Nombre, número y lugar del Notario Público ante el cual se </w:t>
      </w:r>
      <w:proofErr w:type="spellStart"/>
      <w:r w:rsidRPr="00B16D81">
        <w:rPr>
          <w:rFonts w:ascii="Calibri" w:hAnsi="Calibri" w:cs="Arial"/>
          <w:sz w:val="16"/>
          <w:szCs w:val="16"/>
        </w:rPr>
        <w:t>dió</w:t>
      </w:r>
      <w:proofErr w:type="spellEnd"/>
      <w:r w:rsidRPr="00B16D81">
        <w:rPr>
          <w:rFonts w:ascii="Calibri" w:hAnsi="Calibri" w:cs="Arial"/>
          <w:sz w:val="16"/>
          <w:szCs w:val="16"/>
        </w:rPr>
        <w:t xml:space="preserve"> fe de la misma:</w:t>
      </w:r>
    </w:p>
    <w:p w14:paraId="25CFFA3A" w14:textId="77777777" w:rsidR="00C71F1A" w:rsidRPr="00B16D81" w:rsidRDefault="00C71F1A" w:rsidP="00C71F1A">
      <w:pPr>
        <w:jc w:val="both"/>
        <w:rPr>
          <w:rFonts w:ascii="Calibri" w:hAnsi="Calibri" w:cs="Arial"/>
          <w:sz w:val="16"/>
          <w:szCs w:val="16"/>
        </w:rPr>
      </w:pPr>
      <w:r w:rsidRPr="00B16D81">
        <w:rPr>
          <w:rFonts w:ascii="Calibri" w:hAnsi="Calibri" w:cs="Arial"/>
          <w:sz w:val="16"/>
          <w:szCs w:val="16"/>
        </w:rPr>
        <w:t>Datos de inscripción ante el Registro Público de la Propiedad y del Comercio.</w:t>
      </w:r>
    </w:p>
    <w:p w14:paraId="36BF4528" w14:textId="77777777" w:rsidR="00C71F1A" w:rsidRPr="00B16D81" w:rsidRDefault="00C71F1A" w:rsidP="00C71F1A">
      <w:pPr>
        <w:jc w:val="both"/>
        <w:rPr>
          <w:rFonts w:ascii="Calibri" w:hAnsi="Calibri" w:cs="Arial"/>
          <w:sz w:val="16"/>
          <w:szCs w:val="16"/>
        </w:rPr>
      </w:pPr>
      <w:r w:rsidRPr="00B16D81">
        <w:rPr>
          <w:rFonts w:ascii="Calibri" w:hAnsi="Calibri" w:cs="Arial"/>
          <w:sz w:val="16"/>
          <w:szCs w:val="16"/>
        </w:rPr>
        <w:t>Relación de accionistas.-</w:t>
      </w:r>
    </w:p>
    <w:p w14:paraId="62CCF150" w14:textId="77777777" w:rsidR="00C71F1A" w:rsidRPr="00B16D81" w:rsidRDefault="00C71F1A" w:rsidP="00C71F1A">
      <w:pPr>
        <w:jc w:val="both"/>
        <w:rPr>
          <w:rFonts w:ascii="Calibri" w:hAnsi="Calibri" w:cs="Arial"/>
          <w:sz w:val="16"/>
          <w:szCs w:val="16"/>
        </w:rPr>
      </w:pPr>
      <w:r w:rsidRPr="00B16D81">
        <w:rPr>
          <w:rFonts w:ascii="Calibri" w:hAnsi="Calibri" w:cs="Arial"/>
          <w:sz w:val="16"/>
          <w:szCs w:val="16"/>
        </w:rPr>
        <w:t>Apellido Paterno: Apellido Materno: Nombre (s) (Denominación)</w:t>
      </w:r>
    </w:p>
    <w:p w14:paraId="6B526579" w14:textId="77777777" w:rsidR="00C71F1A" w:rsidRPr="00B16D81" w:rsidRDefault="00C71F1A" w:rsidP="00C71F1A">
      <w:pPr>
        <w:jc w:val="both"/>
        <w:rPr>
          <w:rFonts w:ascii="Calibri" w:hAnsi="Calibri" w:cs="Arial"/>
          <w:sz w:val="16"/>
          <w:szCs w:val="16"/>
        </w:rPr>
      </w:pPr>
      <w:r w:rsidRPr="00B16D81">
        <w:rPr>
          <w:rFonts w:ascii="Calibri" w:hAnsi="Calibri" w:cs="Arial"/>
          <w:sz w:val="16"/>
          <w:szCs w:val="16"/>
        </w:rPr>
        <w:t>Descripción del objeto social:</w:t>
      </w:r>
    </w:p>
    <w:p w14:paraId="530BC3E0" w14:textId="77777777" w:rsidR="00C71F1A" w:rsidRPr="00B16D81" w:rsidRDefault="00C71F1A" w:rsidP="00C71F1A">
      <w:pPr>
        <w:jc w:val="both"/>
        <w:rPr>
          <w:rFonts w:ascii="Calibri" w:hAnsi="Calibri" w:cs="Arial"/>
          <w:sz w:val="16"/>
          <w:szCs w:val="16"/>
        </w:rPr>
      </w:pPr>
      <w:r w:rsidRPr="00B16D81">
        <w:rPr>
          <w:rFonts w:ascii="Calibri" w:hAnsi="Calibri" w:cs="Arial"/>
          <w:sz w:val="16"/>
          <w:szCs w:val="16"/>
        </w:rPr>
        <w:t>Reformas al acta constitutiva:</w:t>
      </w:r>
    </w:p>
    <w:p w14:paraId="05663807" w14:textId="7A13005F" w:rsidR="00C71F1A" w:rsidRPr="00B16D81" w:rsidRDefault="00C71F1A" w:rsidP="00C71F1A">
      <w:pPr>
        <w:jc w:val="both"/>
        <w:rPr>
          <w:rFonts w:ascii="Calibri" w:hAnsi="Calibri" w:cs="Arial"/>
          <w:sz w:val="16"/>
          <w:szCs w:val="16"/>
        </w:rPr>
      </w:pPr>
      <w:r w:rsidRPr="00B16D81">
        <w:rPr>
          <w:rFonts w:ascii="Calibri" w:hAnsi="Calibri" w:cs="Arial"/>
          <w:sz w:val="16"/>
          <w:szCs w:val="16"/>
        </w:rPr>
        <w:t xml:space="preserve">Monto de </w:t>
      </w:r>
      <w:r w:rsidR="002A64A4">
        <w:rPr>
          <w:rFonts w:ascii="Calibri" w:hAnsi="Calibri" w:cs="Arial"/>
          <w:sz w:val="16"/>
          <w:szCs w:val="16"/>
        </w:rPr>
        <w:t>ingresos nominales</w:t>
      </w:r>
      <w:r w:rsidR="0067009D">
        <w:rPr>
          <w:rFonts w:ascii="Calibri" w:hAnsi="Calibri" w:cs="Arial"/>
          <w:sz w:val="16"/>
          <w:szCs w:val="16"/>
        </w:rPr>
        <w:t xml:space="preserve"> del Ejercicio Fiscal 202</w:t>
      </w:r>
      <w:r w:rsidR="002A64A4">
        <w:rPr>
          <w:rFonts w:ascii="Calibri" w:hAnsi="Calibri" w:cs="Arial"/>
          <w:sz w:val="16"/>
          <w:szCs w:val="16"/>
        </w:rPr>
        <w:t>3</w:t>
      </w:r>
      <w:r w:rsidRPr="00B16D81">
        <w:rPr>
          <w:rFonts w:ascii="Calibri" w:hAnsi="Calibri" w:cs="Arial"/>
          <w:sz w:val="16"/>
          <w:szCs w:val="16"/>
        </w:rPr>
        <w:t>:</w:t>
      </w:r>
    </w:p>
    <w:p w14:paraId="3D801B3E" w14:textId="77777777" w:rsidR="00C71F1A" w:rsidRPr="00B16D81" w:rsidRDefault="00C71F1A" w:rsidP="00C71F1A">
      <w:pPr>
        <w:jc w:val="both"/>
        <w:rPr>
          <w:rFonts w:ascii="Calibri" w:hAnsi="Calibri" w:cs="Arial"/>
          <w:sz w:val="16"/>
          <w:szCs w:val="16"/>
        </w:rPr>
      </w:pPr>
      <w:r w:rsidRPr="00B16D81">
        <w:rPr>
          <w:rFonts w:ascii="Calibri" w:hAnsi="Calibri" w:cs="Arial"/>
          <w:sz w:val="16"/>
          <w:szCs w:val="16"/>
        </w:rPr>
        <w:t>Nombre del apoderado o representante:</w:t>
      </w:r>
    </w:p>
    <w:p w14:paraId="76A1E3ED" w14:textId="77777777" w:rsidR="00C71F1A" w:rsidRPr="00B16D81" w:rsidRDefault="00C71F1A" w:rsidP="00C71F1A">
      <w:pPr>
        <w:jc w:val="both"/>
        <w:rPr>
          <w:rFonts w:ascii="Calibri" w:hAnsi="Calibri" w:cs="Arial"/>
          <w:sz w:val="16"/>
          <w:szCs w:val="16"/>
        </w:rPr>
      </w:pPr>
      <w:r w:rsidRPr="00B16D81">
        <w:rPr>
          <w:rFonts w:ascii="Calibri" w:hAnsi="Calibri" w:cs="Arial"/>
          <w:sz w:val="16"/>
          <w:szCs w:val="16"/>
        </w:rPr>
        <w:t>Datos del documento mediante el cual acredita su personalidad y facultades.-</w:t>
      </w:r>
    </w:p>
    <w:p w14:paraId="3BB1E319" w14:textId="77777777" w:rsidR="00C71F1A" w:rsidRPr="00B16D81" w:rsidRDefault="00C71F1A" w:rsidP="00C71F1A">
      <w:pPr>
        <w:jc w:val="both"/>
        <w:rPr>
          <w:rFonts w:ascii="Calibri" w:hAnsi="Calibri" w:cs="Arial"/>
          <w:sz w:val="16"/>
          <w:szCs w:val="16"/>
        </w:rPr>
      </w:pPr>
      <w:r w:rsidRPr="00B16D81">
        <w:rPr>
          <w:rFonts w:ascii="Calibri" w:hAnsi="Calibri" w:cs="Arial"/>
          <w:sz w:val="16"/>
          <w:szCs w:val="16"/>
        </w:rPr>
        <w:t>Escritura pública número: Fecha:</w:t>
      </w:r>
    </w:p>
    <w:p w14:paraId="3262146B" w14:textId="77777777" w:rsidR="00C71F1A" w:rsidRPr="00B16D81" w:rsidRDefault="00C71F1A" w:rsidP="00C71F1A">
      <w:pPr>
        <w:jc w:val="both"/>
        <w:rPr>
          <w:rFonts w:ascii="Calibri" w:hAnsi="Calibri" w:cs="Arial"/>
          <w:sz w:val="16"/>
          <w:szCs w:val="16"/>
        </w:rPr>
      </w:pPr>
      <w:r w:rsidRPr="00B16D81">
        <w:rPr>
          <w:rFonts w:ascii="Calibri" w:hAnsi="Calibri" w:cs="Arial"/>
          <w:sz w:val="16"/>
          <w:szCs w:val="16"/>
        </w:rPr>
        <w:t>Nombre, número y lugar del Notario Público ante el cual se otorgó</w:t>
      </w:r>
    </w:p>
    <w:p w14:paraId="77B61AA5" w14:textId="77777777" w:rsidR="00C71F1A" w:rsidRPr="00B16D81" w:rsidRDefault="00C71F1A" w:rsidP="00C71F1A">
      <w:pPr>
        <w:jc w:val="both"/>
        <w:rPr>
          <w:rFonts w:ascii="Calibri" w:hAnsi="Calibri" w:cs="Arial"/>
          <w:sz w:val="16"/>
          <w:szCs w:val="16"/>
        </w:rPr>
      </w:pPr>
      <w:r w:rsidRPr="00B16D81">
        <w:rPr>
          <w:rFonts w:ascii="Calibri" w:hAnsi="Calibri" w:cs="Arial"/>
          <w:sz w:val="16"/>
          <w:szCs w:val="16"/>
        </w:rPr>
        <w:t>Datos de inscripción ante el Registro Público de la Propiedad y del Comercio.</w:t>
      </w:r>
    </w:p>
    <w:p w14:paraId="20291A9D" w14:textId="77777777" w:rsidR="00C71F1A" w:rsidRPr="00B16D81" w:rsidRDefault="00C71F1A" w:rsidP="00C71F1A">
      <w:pPr>
        <w:jc w:val="center"/>
        <w:rPr>
          <w:rFonts w:ascii="Calibri" w:hAnsi="Calibri" w:cs="Arial"/>
          <w:sz w:val="16"/>
          <w:szCs w:val="16"/>
        </w:rPr>
      </w:pPr>
    </w:p>
    <w:p w14:paraId="63EEB773" w14:textId="77777777" w:rsidR="00C71F1A" w:rsidRPr="00B16D81" w:rsidRDefault="00C71F1A" w:rsidP="00C71F1A">
      <w:pPr>
        <w:jc w:val="center"/>
        <w:rPr>
          <w:rFonts w:ascii="Calibri" w:hAnsi="Calibri" w:cs="Arial"/>
          <w:b/>
          <w:sz w:val="16"/>
          <w:szCs w:val="16"/>
        </w:rPr>
      </w:pPr>
      <w:r w:rsidRPr="00B16D81">
        <w:rPr>
          <w:rFonts w:ascii="Calibri" w:hAnsi="Calibri" w:cs="Arial"/>
          <w:b/>
          <w:sz w:val="16"/>
          <w:szCs w:val="16"/>
        </w:rPr>
        <w:t>(Lugar y fecha)</w:t>
      </w:r>
    </w:p>
    <w:p w14:paraId="58009C61" w14:textId="77777777" w:rsidR="00C71F1A" w:rsidRPr="00B16D81" w:rsidRDefault="00C71F1A" w:rsidP="00C71F1A">
      <w:pPr>
        <w:jc w:val="center"/>
        <w:rPr>
          <w:rFonts w:ascii="Calibri" w:hAnsi="Calibri" w:cs="Arial"/>
          <w:b/>
          <w:sz w:val="16"/>
          <w:szCs w:val="16"/>
        </w:rPr>
      </w:pPr>
      <w:r w:rsidRPr="00B16D81">
        <w:rPr>
          <w:rFonts w:ascii="Calibri" w:hAnsi="Calibri" w:cs="Arial"/>
          <w:b/>
          <w:sz w:val="16"/>
          <w:szCs w:val="16"/>
        </w:rPr>
        <w:t>Protesto lo necesario.</w:t>
      </w:r>
    </w:p>
    <w:p w14:paraId="2A7C1AC5" w14:textId="77777777" w:rsidR="00C71F1A" w:rsidRPr="00B16D81" w:rsidRDefault="00C71F1A" w:rsidP="00C71F1A">
      <w:pPr>
        <w:jc w:val="center"/>
        <w:rPr>
          <w:rFonts w:ascii="Calibri" w:hAnsi="Calibri" w:cs="Arial"/>
          <w:b/>
          <w:sz w:val="16"/>
          <w:szCs w:val="16"/>
        </w:rPr>
      </w:pPr>
      <w:r w:rsidRPr="00B16D81">
        <w:rPr>
          <w:rFonts w:ascii="Calibri" w:hAnsi="Calibri" w:cs="Arial"/>
          <w:b/>
          <w:sz w:val="16"/>
          <w:szCs w:val="16"/>
        </w:rPr>
        <w:t>(firma)</w:t>
      </w:r>
    </w:p>
    <w:p w14:paraId="761BAFC2" w14:textId="77777777" w:rsidR="00C71F1A" w:rsidRPr="00B16D81" w:rsidRDefault="00C71F1A" w:rsidP="00C71F1A">
      <w:pPr>
        <w:jc w:val="both"/>
        <w:rPr>
          <w:rFonts w:ascii="Calibri" w:hAnsi="Calibri" w:cs="Arial"/>
          <w:sz w:val="18"/>
        </w:rPr>
      </w:pPr>
      <w:r w:rsidRPr="00B16D81">
        <w:rPr>
          <w:rFonts w:ascii="Calibri" w:hAnsi="Calibri" w:cs="Arial"/>
          <w:sz w:val="18"/>
        </w:rPr>
        <w:t xml:space="preserve">Notas (Toda la información solicitada a continuación se deberá presentar en CD o USB en formato de Word, </w:t>
      </w:r>
      <w:proofErr w:type="spellStart"/>
      <w:r w:rsidRPr="00B16D81">
        <w:rPr>
          <w:rFonts w:ascii="Calibri" w:hAnsi="Calibri" w:cs="Arial"/>
          <w:sz w:val="18"/>
        </w:rPr>
        <w:t>pdf</w:t>
      </w:r>
      <w:proofErr w:type="spellEnd"/>
      <w:r w:rsidRPr="00B16D81">
        <w:rPr>
          <w:rFonts w:ascii="Calibri" w:hAnsi="Calibri" w:cs="Arial"/>
          <w:sz w:val="18"/>
        </w:rPr>
        <w:t xml:space="preserve"> o </w:t>
      </w:r>
      <w:proofErr w:type="spellStart"/>
      <w:r w:rsidRPr="00B16D81">
        <w:rPr>
          <w:rFonts w:ascii="Calibri" w:hAnsi="Calibri" w:cs="Arial"/>
          <w:sz w:val="18"/>
        </w:rPr>
        <w:t>excel</w:t>
      </w:r>
      <w:proofErr w:type="spellEnd"/>
      <w:r w:rsidRPr="00B16D81">
        <w:rPr>
          <w:rFonts w:ascii="Calibri" w:hAnsi="Calibri" w:cs="Arial"/>
          <w:sz w:val="18"/>
        </w:rPr>
        <w:t xml:space="preserve">): </w:t>
      </w:r>
    </w:p>
    <w:p w14:paraId="1F32AE86" w14:textId="7857E658" w:rsidR="00C71F1A" w:rsidRPr="002A64A4" w:rsidRDefault="00C71F1A" w:rsidP="00C71F1A">
      <w:pPr>
        <w:numPr>
          <w:ilvl w:val="0"/>
          <w:numId w:val="53"/>
        </w:numPr>
        <w:ind w:left="284" w:hanging="284"/>
        <w:jc w:val="both"/>
        <w:rPr>
          <w:rFonts w:ascii="Calibri" w:hAnsi="Calibri"/>
          <w:sz w:val="15"/>
          <w:szCs w:val="15"/>
        </w:rPr>
      </w:pPr>
      <w:r w:rsidRPr="002A64A4">
        <w:rPr>
          <w:rFonts w:ascii="Calibri" w:hAnsi="Calibri"/>
          <w:sz w:val="15"/>
          <w:szCs w:val="15"/>
        </w:rPr>
        <w:t>Al presente anexo se deberá anexar copia simple legible de todas las actas, reformas y poderes.</w:t>
      </w:r>
    </w:p>
    <w:p w14:paraId="765E06B2" w14:textId="1661FE70" w:rsidR="00C71F1A" w:rsidRPr="002A64A4" w:rsidRDefault="00C71F1A" w:rsidP="00C71F1A">
      <w:pPr>
        <w:numPr>
          <w:ilvl w:val="0"/>
          <w:numId w:val="53"/>
        </w:numPr>
        <w:ind w:left="284" w:hanging="284"/>
        <w:jc w:val="both"/>
        <w:rPr>
          <w:rFonts w:ascii="Calibri" w:hAnsi="Calibri"/>
          <w:sz w:val="15"/>
          <w:szCs w:val="15"/>
        </w:rPr>
      </w:pPr>
      <w:r w:rsidRPr="002A64A4">
        <w:rPr>
          <w:rFonts w:ascii="Calibri" w:hAnsi="Calibri"/>
          <w:sz w:val="15"/>
          <w:szCs w:val="15"/>
        </w:rPr>
        <w:t xml:space="preserve">Monto de </w:t>
      </w:r>
      <w:r w:rsidR="002A64A4">
        <w:rPr>
          <w:rFonts w:ascii="Calibri" w:hAnsi="Calibri"/>
          <w:sz w:val="15"/>
          <w:szCs w:val="15"/>
        </w:rPr>
        <w:t>ingresos nominales</w:t>
      </w:r>
      <w:r w:rsidRPr="002A64A4">
        <w:rPr>
          <w:rFonts w:ascii="Calibri" w:hAnsi="Calibri"/>
          <w:sz w:val="15"/>
          <w:szCs w:val="15"/>
        </w:rPr>
        <w:t xml:space="preserve"> del Ejercicio Fiscal 202</w:t>
      </w:r>
      <w:r w:rsidR="002A64A4">
        <w:rPr>
          <w:rFonts w:ascii="Calibri" w:hAnsi="Calibri"/>
          <w:sz w:val="15"/>
          <w:szCs w:val="15"/>
        </w:rPr>
        <w:t>3</w:t>
      </w:r>
      <w:r w:rsidRPr="002A64A4">
        <w:rPr>
          <w:rFonts w:ascii="Calibri" w:hAnsi="Calibri"/>
          <w:sz w:val="15"/>
          <w:szCs w:val="15"/>
        </w:rPr>
        <w:t>: deberá acreditarse con la declaración correspondie</w:t>
      </w:r>
      <w:r w:rsidR="0067009D" w:rsidRPr="002A64A4">
        <w:rPr>
          <w:rFonts w:ascii="Calibri" w:hAnsi="Calibri"/>
          <w:sz w:val="15"/>
          <w:szCs w:val="15"/>
        </w:rPr>
        <w:t>nte al ejercicio fiscal del 202</w:t>
      </w:r>
      <w:r w:rsidR="002A64A4">
        <w:rPr>
          <w:rFonts w:ascii="Calibri" w:hAnsi="Calibri"/>
          <w:sz w:val="15"/>
          <w:szCs w:val="15"/>
        </w:rPr>
        <w:t>3</w:t>
      </w:r>
      <w:r w:rsidRPr="002A64A4">
        <w:rPr>
          <w:rFonts w:ascii="Calibri" w:hAnsi="Calibri"/>
          <w:sz w:val="15"/>
          <w:szCs w:val="15"/>
        </w:rPr>
        <w:t>; o con los estados financieros presentados ante las Secretaría de Hacienda y Crédito Público, auditados y/o dictaminados por Contador Público externo autorizado por la Secretaría de Hacienda y Crédito Público, correspondie</w:t>
      </w:r>
      <w:r w:rsidR="0067009D" w:rsidRPr="002A64A4">
        <w:rPr>
          <w:rFonts w:ascii="Calibri" w:hAnsi="Calibri"/>
          <w:sz w:val="15"/>
          <w:szCs w:val="15"/>
        </w:rPr>
        <w:t>nte al ejercicio fiscal del 202</w:t>
      </w:r>
      <w:r w:rsidR="002A64A4">
        <w:rPr>
          <w:rFonts w:ascii="Calibri" w:hAnsi="Calibri"/>
          <w:sz w:val="15"/>
          <w:szCs w:val="15"/>
        </w:rPr>
        <w:t>3</w:t>
      </w:r>
      <w:r w:rsidRPr="002A64A4">
        <w:rPr>
          <w:rFonts w:ascii="Calibri" w:hAnsi="Calibri"/>
          <w:sz w:val="15"/>
          <w:szCs w:val="15"/>
        </w:rPr>
        <w:t xml:space="preserve">, </w:t>
      </w:r>
      <w:r w:rsidRPr="002A64A4">
        <w:rPr>
          <w:rFonts w:ascii="Calibri" w:hAnsi="Calibri" w:cs="Arial"/>
          <w:sz w:val="15"/>
          <w:szCs w:val="15"/>
        </w:rPr>
        <w:t>demostrando su capacidad financiera mediante la comprobación de que l</w:t>
      </w:r>
      <w:r w:rsidR="002A64A4">
        <w:rPr>
          <w:rFonts w:ascii="Calibri" w:hAnsi="Calibri" w:cs="Arial"/>
          <w:sz w:val="15"/>
          <w:szCs w:val="15"/>
        </w:rPr>
        <w:t>o</w:t>
      </w:r>
      <w:r w:rsidRPr="002A64A4">
        <w:rPr>
          <w:rFonts w:ascii="Calibri" w:hAnsi="Calibri" w:cs="Arial"/>
          <w:sz w:val="15"/>
          <w:szCs w:val="15"/>
        </w:rPr>
        <w:t xml:space="preserve">s </w:t>
      </w:r>
      <w:r w:rsidR="002A64A4">
        <w:rPr>
          <w:rFonts w:ascii="Calibri" w:hAnsi="Calibri" w:cs="Arial"/>
          <w:sz w:val="15"/>
          <w:szCs w:val="15"/>
        </w:rPr>
        <w:t>ingresos nominales</w:t>
      </w:r>
      <w:r w:rsidRPr="002A64A4">
        <w:rPr>
          <w:rFonts w:ascii="Calibri" w:hAnsi="Calibri" w:cs="Arial"/>
          <w:sz w:val="15"/>
          <w:szCs w:val="15"/>
        </w:rPr>
        <w:t xml:space="preserve"> son de por lo menos el 50% de su oferta económica que presente a la </w:t>
      </w:r>
      <w:r w:rsidR="002A64A4">
        <w:rPr>
          <w:rFonts w:ascii="Calibri" w:hAnsi="Calibri" w:cs="Arial"/>
          <w:sz w:val="15"/>
          <w:szCs w:val="15"/>
        </w:rPr>
        <w:t>C</w:t>
      </w:r>
      <w:r w:rsidRPr="002A64A4">
        <w:rPr>
          <w:rFonts w:ascii="Calibri" w:hAnsi="Calibri" w:cs="Arial"/>
          <w:sz w:val="15"/>
          <w:szCs w:val="15"/>
        </w:rPr>
        <w:t xml:space="preserve">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2A64A4">
        <w:rPr>
          <w:rFonts w:ascii="Calibri" w:hAnsi="Calibri"/>
          <w:sz w:val="15"/>
          <w:szCs w:val="15"/>
        </w:rPr>
        <w:t xml:space="preserve">Así mismo deberán de presentar carta bajo protesta de decir verdad, firmada por el representante legal, en donde manifiesten que la documentación entregada, referente a este requisito, contiene las cantidades correctas y que el monto de </w:t>
      </w:r>
      <w:r w:rsidR="002A64A4">
        <w:rPr>
          <w:rFonts w:ascii="Calibri" w:hAnsi="Calibri"/>
          <w:sz w:val="15"/>
          <w:szCs w:val="15"/>
        </w:rPr>
        <w:t>ingresos nominales</w:t>
      </w:r>
      <w:r w:rsidRPr="002A64A4">
        <w:rPr>
          <w:rFonts w:ascii="Calibri" w:hAnsi="Calibri"/>
          <w:sz w:val="15"/>
          <w:szCs w:val="15"/>
        </w:rPr>
        <w:t xml:space="preserve"> mínim</w:t>
      </w:r>
      <w:r w:rsidR="002A64A4">
        <w:rPr>
          <w:rFonts w:ascii="Calibri" w:hAnsi="Calibri"/>
          <w:sz w:val="15"/>
          <w:szCs w:val="15"/>
        </w:rPr>
        <w:t>o</w:t>
      </w:r>
      <w:r w:rsidRPr="002A64A4">
        <w:rPr>
          <w:rFonts w:ascii="Calibri" w:hAnsi="Calibri"/>
          <w:sz w:val="15"/>
          <w:szCs w:val="15"/>
        </w:rPr>
        <w:t>s requerid</w:t>
      </w:r>
      <w:r w:rsidR="002A64A4">
        <w:rPr>
          <w:rFonts w:ascii="Calibri" w:hAnsi="Calibri"/>
          <w:sz w:val="15"/>
          <w:szCs w:val="15"/>
        </w:rPr>
        <w:t>o</w:t>
      </w:r>
      <w:r w:rsidRPr="002A64A4">
        <w:rPr>
          <w:rFonts w:ascii="Calibri" w:hAnsi="Calibri"/>
          <w:sz w:val="15"/>
          <w:szCs w:val="15"/>
        </w:rPr>
        <w:t>s no tiene alteración alguna.</w:t>
      </w:r>
    </w:p>
    <w:p w14:paraId="1033C777" w14:textId="77777777" w:rsidR="00C71F1A" w:rsidRPr="002A64A4" w:rsidRDefault="00C71F1A" w:rsidP="00C71F1A">
      <w:pPr>
        <w:numPr>
          <w:ilvl w:val="0"/>
          <w:numId w:val="53"/>
        </w:numPr>
        <w:ind w:left="284" w:hanging="284"/>
        <w:jc w:val="both"/>
        <w:rPr>
          <w:rFonts w:ascii="Calibri" w:hAnsi="Calibri"/>
          <w:sz w:val="15"/>
          <w:szCs w:val="15"/>
        </w:rPr>
      </w:pPr>
      <w:r w:rsidRPr="002A64A4">
        <w:rPr>
          <w:rFonts w:ascii="Calibri" w:hAnsi="Calibri"/>
          <w:sz w:val="15"/>
          <w:szCs w:val="15"/>
        </w:rPr>
        <w:t>Se deberá anexar Escrito simple en el cual manifieste, bajo protesta de decir verdad de estar al corriente en el cumplimiento de Obligaciones Estatales y Federales, en lo relativo al pago de impuestos.</w:t>
      </w:r>
    </w:p>
    <w:p w14:paraId="2D77C9D1" w14:textId="77777777" w:rsidR="00C71F1A" w:rsidRPr="002A64A4" w:rsidRDefault="00C71F1A" w:rsidP="00C71F1A">
      <w:pPr>
        <w:numPr>
          <w:ilvl w:val="0"/>
          <w:numId w:val="53"/>
        </w:numPr>
        <w:ind w:left="284" w:hanging="284"/>
        <w:jc w:val="both"/>
        <w:rPr>
          <w:rFonts w:ascii="Calibri" w:hAnsi="Calibri"/>
          <w:sz w:val="15"/>
          <w:szCs w:val="15"/>
        </w:rPr>
      </w:pPr>
      <w:r w:rsidRPr="002A64A4">
        <w:rPr>
          <w:rFonts w:ascii="Calibri" w:hAnsi="Calibri" w:cs="Arial"/>
          <w:sz w:val="15"/>
          <w:szCs w:val="15"/>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6786297F" w14:textId="77777777" w:rsidR="00C71F1A" w:rsidRPr="002A64A4" w:rsidRDefault="00C71F1A" w:rsidP="00C71F1A">
      <w:pPr>
        <w:numPr>
          <w:ilvl w:val="0"/>
          <w:numId w:val="53"/>
        </w:numPr>
        <w:ind w:left="284" w:hanging="284"/>
        <w:jc w:val="both"/>
        <w:rPr>
          <w:rFonts w:ascii="Calibri" w:hAnsi="Calibri"/>
          <w:sz w:val="15"/>
          <w:szCs w:val="15"/>
        </w:rPr>
      </w:pPr>
      <w:r w:rsidRPr="002A64A4">
        <w:rPr>
          <w:rFonts w:ascii="Calibri" w:hAnsi="Calibri"/>
          <w:sz w:val="15"/>
          <w:szCs w:val="15"/>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y 36 de su Reglamento.</w:t>
      </w:r>
    </w:p>
    <w:p w14:paraId="20F2CD6C" w14:textId="77777777" w:rsidR="00C71F1A" w:rsidRPr="002A64A4" w:rsidRDefault="00C71F1A" w:rsidP="00C71F1A">
      <w:pPr>
        <w:numPr>
          <w:ilvl w:val="0"/>
          <w:numId w:val="53"/>
        </w:numPr>
        <w:ind w:left="284" w:hanging="284"/>
        <w:jc w:val="both"/>
        <w:rPr>
          <w:rFonts w:ascii="Calibri" w:hAnsi="Calibri"/>
          <w:sz w:val="15"/>
          <w:szCs w:val="15"/>
        </w:rPr>
      </w:pPr>
      <w:r w:rsidRPr="002A64A4">
        <w:rPr>
          <w:rFonts w:ascii="Calibri" w:hAnsi="Calibri"/>
          <w:sz w:val="15"/>
          <w:szCs w:val="15"/>
        </w:rPr>
        <w:t xml:space="preserve">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5386EBC2" w14:textId="4564F760" w:rsidR="00C71F1A" w:rsidRPr="002A64A4" w:rsidRDefault="00C71F1A" w:rsidP="00B37CE3">
      <w:pPr>
        <w:jc w:val="both"/>
        <w:rPr>
          <w:rFonts w:ascii="Calibri" w:hAnsi="Calibri" w:cs="Arial"/>
          <w:b/>
          <w:iCs/>
          <w:sz w:val="18"/>
        </w:rPr>
      </w:pPr>
      <w:r w:rsidRPr="00B16D81">
        <w:rPr>
          <w:rFonts w:ascii="Calibri" w:hAnsi="Calibri" w:cs="Arial"/>
          <w:b/>
          <w:i/>
          <w:sz w:val="14"/>
          <w:szCs w:val="14"/>
        </w:rPr>
        <w:t>*ESTE FORMATO SE PRESENTARÁ DURANTE EL PERIODO DE REGISTRO DEL CONCURSO, EN ORIGINAL Y EN HOJA MEMBRETADA DEL PROVEEDOR.</w:t>
      </w:r>
      <w:r w:rsidR="002A64A4">
        <w:rPr>
          <w:rFonts w:ascii="Calibri" w:hAnsi="Calibri" w:cs="Arial"/>
          <w:b/>
          <w:i/>
          <w:sz w:val="14"/>
          <w:szCs w:val="14"/>
        </w:rPr>
        <w:t xml:space="preserve"> </w:t>
      </w:r>
      <w:r w:rsidRPr="002A64A4">
        <w:rPr>
          <w:rFonts w:ascii="Calibri" w:hAnsi="Calibri" w:cs="Arial"/>
          <w:b/>
          <w:iCs/>
          <w:sz w:val="18"/>
        </w:rPr>
        <w:t>*</w:t>
      </w:r>
    </w:p>
    <w:p w14:paraId="7A0F5FEB" w14:textId="77777777" w:rsidR="00C71F1A" w:rsidRPr="002A64A4" w:rsidRDefault="00C71F1A" w:rsidP="00B37CE3">
      <w:pPr>
        <w:jc w:val="both"/>
        <w:rPr>
          <w:rFonts w:ascii="Calibri" w:hAnsi="Calibri" w:cs="Arial"/>
          <w:b/>
          <w:iCs/>
          <w:sz w:val="18"/>
        </w:rPr>
      </w:pPr>
    </w:p>
    <w:p w14:paraId="3ADFB089" w14:textId="77777777" w:rsidR="00C71F1A" w:rsidRDefault="00C71F1A" w:rsidP="00B37CE3">
      <w:pPr>
        <w:jc w:val="both"/>
        <w:rPr>
          <w:rFonts w:ascii="Calibri" w:hAnsi="Calibri" w:cs="Arial"/>
          <w:b/>
          <w:i/>
          <w:sz w:val="18"/>
        </w:rPr>
      </w:pPr>
    </w:p>
    <w:p w14:paraId="32843C7B" w14:textId="77777777" w:rsidR="00C71F1A" w:rsidRDefault="00C71F1A" w:rsidP="00B37CE3">
      <w:pPr>
        <w:jc w:val="both"/>
        <w:rPr>
          <w:rFonts w:ascii="Calibri" w:hAnsi="Calibri" w:cs="Arial"/>
          <w:b/>
          <w:i/>
          <w:sz w:val="18"/>
        </w:rPr>
      </w:pPr>
    </w:p>
    <w:p w14:paraId="161103D1" w14:textId="77777777" w:rsidR="00C71F1A" w:rsidRDefault="00C71F1A" w:rsidP="00B37CE3">
      <w:pPr>
        <w:jc w:val="both"/>
        <w:rPr>
          <w:rFonts w:ascii="Calibri" w:hAnsi="Calibri" w:cs="Arial"/>
          <w:b/>
          <w:i/>
          <w:sz w:val="18"/>
        </w:rPr>
      </w:pPr>
    </w:p>
    <w:p w14:paraId="25CC2731" w14:textId="77777777" w:rsidR="009A2E57" w:rsidRDefault="009A2E57" w:rsidP="00B37CE3">
      <w:pPr>
        <w:jc w:val="both"/>
        <w:rPr>
          <w:rFonts w:ascii="Calibri" w:hAnsi="Calibri" w:cs="Arial"/>
          <w:b/>
          <w:i/>
          <w:sz w:val="18"/>
        </w:rPr>
      </w:pPr>
    </w:p>
    <w:p w14:paraId="24085A78" w14:textId="77777777" w:rsidR="009A2E57" w:rsidRPr="00AB17B1" w:rsidRDefault="009A2E57" w:rsidP="00777155">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jc w:val="center"/>
        <w:rPr>
          <w:rFonts w:asciiTheme="minorHAnsi" w:hAnsiTheme="minorHAnsi" w:cstheme="minorHAnsi"/>
          <w:b/>
          <w:bCs/>
          <w:sz w:val="22"/>
          <w:szCs w:val="22"/>
        </w:rPr>
      </w:pPr>
      <w:r>
        <w:rPr>
          <w:rFonts w:asciiTheme="minorHAnsi" w:hAnsiTheme="minorHAnsi" w:cstheme="minorHAnsi"/>
          <w:b/>
          <w:bCs/>
          <w:sz w:val="22"/>
          <w:szCs w:val="22"/>
        </w:rPr>
        <w:lastRenderedPageBreak/>
        <w:t>ANEXO 8A</w:t>
      </w:r>
    </w:p>
    <w:p w14:paraId="6F8374FF" w14:textId="77777777" w:rsidR="009A2E57" w:rsidRPr="00AB17B1" w:rsidRDefault="009A2E57" w:rsidP="00777155">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jc w:val="center"/>
        <w:rPr>
          <w:rFonts w:asciiTheme="minorHAnsi" w:hAnsiTheme="minorHAnsi" w:cstheme="minorHAnsi"/>
          <w:b/>
          <w:bCs/>
          <w:sz w:val="22"/>
          <w:szCs w:val="22"/>
        </w:rPr>
      </w:pPr>
      <w:r w:rsidRPr="00AB17B1">
        <w:rPr>
          <w:rFonts w:asciiTheme="minorHAnsi" w:hAnsiTheme="minorHAnsi" w:cstheme="minorHAnsi"/>
          <w:b/>
          <w:bCs/>
          <w:sz w:val="22"/>
          <w:szCs w:val="22"/>
        </w:rPr>
        <w:t>PERSONAS MORALES</w:t>
      </w:r>
    </w:p>
    <w:p w14:paraId="212C5ED0" w14:textId="77777777" w:rsidR="009A2E57" w:rsidRDefault="009A2E57" w:rsidP="009A2E57">
      <w:pPr>
        <w:pStyle w:val="Default"/>
        <w:jc w:val="right"/>
        <w:rPr>
          <w:rFonts w:ascii="Calibri" w:hAnsi="Calibri" w:cs="Calibri"/>
          <w:sz w:val="22"/>
          <w:szCs w:val="22"/>
        </w:rPr>
      </w:pPr>
    </w:p>
    <w:p w14:paraId="3E3E14EC" w14:textId="77777777" w:rsidR="009A2E57" w:rsidRPr="00AB17B1" w:rsidRDefault="009A2E57" w:rsidP="009A2E57">
      <w:pPr>
        <w:pStyle w:val="Default"/>
        <w:jc w:val="right"/>
        <w:rPr>
          <w:rFonts w:ascii="Calibri" w:hAnsi="Calibri" w:cs="Calibri"/>
          <w:sz w:val="18"/>
          <w:szCs w:val="18"/>
        </w:rPr>
      </w:pPr>
      <w:r w:rsidRPr="00AB17B1">
        <w:rPr>
          <w:rFonts w:ascii="Calibri" w:hAnsi="Calibri" w:cs="Calibri"/>
          <w:sz w:val="18"/>
          <w:szCs w:val="18"/>
        </w:rPr>
        <w:t>Monterrey, N.L. a ____ de _______ del 20__</w:t>
      </w:r>
    </w:p>
    <w:p w14:paraId="6EB586E3" w14:textId="77777777" w:rsidR="009A2E57" w:rsidRPr="00012D21" w:rsidRDefault="009A2E57" w:rsidP="009A2E57">
      <w:pPr>
        <w:pStyle w:val="Default"/>
        <w:rPr>
          <w:rFonts w:ascii="Calibri" w:hAnsi="Calibri" w:cs="Calibri"/>
          <w:sz w:val="22"/>
          <w:szCs w:val="22"/>
        </w:rPr>
      </w:pPr>
    </w:p>
    <w:p w14:paraId="4504948C" w14:textId="77777777" w:rsidR="009A2E57" w:rsidRDefault="009A2E57" w:rsidP="009A2E57">
      <w:pPr>
        <w:pStyle w:val="Default"/>
        <w:rPr>
          <w:rFonts w:asciiTheme="minorHAnsi" w:hAnsiTheme="minorHAnsi" w:cs="Arial"/>
          <w:b/>
          <w:sz w:val="22"/>
          <w:szCs w:val="22"/>
        </w:rPr>
      </w:pPr>
    </w:p>
    <w:p w14:paraId="5BC38FDB" w14:textId="77777777" w:rsidR="009A2E57" w:rsidRPr="00AB17B1" w:rsidRDefault="009A2E57" w:rsidP="009A2E57">
      <w:pPr>
        <w:pStyle w:val="Default"/>
        <w:rPr>
          <w:rFonts w:ascii="Calibri" w:hAnsi="Calibri" w:cs="Calibri"/>
          <w:b/>
          <w:sz w:val="18"/>
          <w:szCs w:val="18"/>
        </w:rPr>
      </w:pPr>
      <w:r>
        <w:rPr>
          <w:rFonts w:asciiTheme="minorHAnsi" w:hAnsiTheme="minorHAnsi" w:cs="Arial"/>
          <w:b/>
          <w:sz w:val="18"/>
          <w:szCs w:val="18"/>
        </w:rPr>
        <w:t>LIC. VICENTE ARTURO LÓPEZ LIMÓN</w:t>
      </w:r>
    </w:p>
    <w:p w14:paraId="7872ABF5" w14:textId="77777777" w:rsidR="009A2E57" w:rsidRPr="00AB17B1" w:rsidRDefault="009A2E57" w:rsidP="009A2E57">
      <w:pPr>
        <w:pStyle w:val="Default"/>
        <w:rPr>
          <w:rFonts w:ascii="Calibri" w:hAnsi="Calibri" w:cs="Calibri"/>
          <w:b/>
          <w:sz w:val="18"/>
          <w:szCs w:val="18"/>
        </w:rPr>
      </w:pPr>
      <w:r w:rsidRPr="00AB17B1">
        <w:rPr>
          <w:rFonts w:ascii="Calibri" w:hAnsi="Calibri" w:cs="Calibri"/>
          <w:b/>
          <w:sz w:val="18"/>
          <w:szCs w:val="18"/>
        </w:rPr>
        <w:t xml:space="preserve">Director Administrativo de </w:t>
      </w:r>
    </w:p>
    <w:p w14:paraId="623BC951" w14:textId="77777777" w:rsidR="009A2E57" w:rsidRPr="00AB17B1" w:rsidRDefault="009A2E57" w:rsidP="009A2E57">
      <w:pPr>
        <w:pStyle w:val="Default"/>
        <w:rPr>
          <w:rFonts w:ascii="Calibri" w:hAnsi="Calibri" w:cs="Calibri"/>
          <w:b/>
          <w:sz w:val="18"/>
          <w:szCs w:val="18"/>
        </w:rPr>
      </w:pPr>
      <w:r w:rsidRPr="00AB17B1">
        <w:rPr>
          <w:rFonts w:ascii="Calibri" w:hAnsi="Calibri" w:cs="Calibri"/>
          <w:b/>
          <w:sz w:val="18"/>
          <w:szCs w:val="18"/>
        </w:rPr>
        <w:t>Servicios de Salud de Nuevo León, OPD</w:t>
      </w:r>
    </w:p>
    <w:p w14:paraId="2AA7173F" w14:textId="77777777" w:rsidR="009A2E57" w:rsidRPr="00AB17B1" w:rsidRDefault="009A2E57" w:rsidP="009A2E57">
      <w:pPr>
        <w:pStyle w:val="Default"/>
        <w:rPr>
          <w:rFonts w:ascii="Calibri" w:hAnsi="Calibri" w:cs="Calibri"/>
          <w:b/>
          <w:sz w:val="18"/>
          <w:szCs w:val="18"/>
        </w:rPr>
      </w:pPr>
    </w:p>
    <w:p w14:paraId="67339829" w14:textId="77777777" w:rsidR="009A2E57" w:rsidRPr="00AB17B1" w:rsidRDefault="009A2E57" w:rsidP="009A2E57">
      <w:pPr>
        <w:pStyle w:val="Default"/>
        <w:ind w:firstLine="708"/>
        <w:jc w:val="both"/>
        <w:rPr>
          <w:rFonts w:ascii="Calibri" w:hAnsi="Calibri" w:cs="Calibri"/>
          <w:sz w:val="18"/>
          <w:szCs w:val="18"/>
        </w:rPr>
      </w:pPr>
      <w:r w:rsidRPr="00AB17B1">
        <w:rPr>
          <w:rFonts w:ascii="Calibri" w:hAnsi="Calibri" w:cs="Calibri"/>
          <w:sz w:val="18"/>
          <w:szCs w:val="18"/>
        </w:rPr>
        <w:t>El suscrito C.________________________, en mi carácter de representante legal, socio o accionista (que ejerza control sobre una sociedad ya sea por ser administrador o formar parte del consejo de administración, o bien conjunta o separadamente, directa o indirectamente, mantener la titularidad de derechos que permitan ejercer el voto respecto de más del cincuenta por ciento del capital, tener poder decisorio en sus asambleas, estar en posibilidades de nombrar a la mayoría de los miembros de su órgano de administración o por cualquier otro medio tener facultades de tomar las decisiones fundamentales de dichas personas morales) de la persona moral_________________________________, personalidad que acredito con la Escritura Pública No. ___________ otorgada ante la fe del Lic. ___________, Notario Público No. ____, con ejercicio en ______________, cuyo primer testimonio se encuentra inscrito en el Registro Público de la Propiedad y del Comercio bajo Folio Mercantil No.  _______________ en fecha______________, ocurro a manifestar lo siguiente:</w:t>
      </w:r>
    </w:p>
    <w:p w14:paraId="416159A6" w14:textId="77777777" w:rsidR="009A2E57" w:rsidRPr="00AB17B1" w:rsidRDefault="009A2E57" w:rsidP="009A2E57">
      <w:pPr>
        <w:pStyle w:val="Default"/>
        <w:jc w:val="both"/>
        <w:rPr>
          <w:rFonts w:ascii="Calibri" w:hAnsi="Calibri" w:cs="Calibri"/>
          <w:sz w:val="18"/>
          <w:szCs w:val="18"/>
        </w:rPr>
      </w:pPr>
    </w:p>
    <w:p w14:paraId="4EB91FB4" w14:textId="77777777" w:rsidR="009A2E57" w:rsidRPr="00AB17B1" w:rsidRDefault="009A2E57" w:rsidP="009A2E57">
      <w:pPr>
        <w:pStyle w:val="Default"/>
        <w:ind w:firstLine="708"/>
        <w:jc w:val="both"/>
        <w:rPr>
          <w:rFonts w:ascii="Calibri" w:hAnsi="Calibri" w:cs="Calibri"/>
          <w:sz w:val="18"/>
          <w:szCs w:val="18"/>
        </w:rPr>
      </w:pPr>
      <w:r w:rsidRPr="00AB17B1">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AB17B1">
        <w:rPr>
          <w:rFonts w:ascii="Calibri" w:hAnsi="Calibri" w:cs="Calibri"/>
          <w:b/>
          <w:bCs/>
          <w:sz w:val="18"/>
          <w:szCs w:val="18"/>
        </w:rPr>
        <w:t>declaro “Bajo Protesta de Decir Verdad”</w:t>
      </w:r>
      <w:r w:rsidRPr="00AB17B1">
        <w:rPr>
          <w:rFonts w:ascii="Calibri" w:hAnsi="Calibri" w:cs="Calibri"/>
          <w:sz w:val="18"/>
          <w:szCs w:val="18"/>
        </w:rPr>
        <w:t xml:space="preserve">, que mi representada como persona moral y/o los socios o accionistas que la conforman, </w:t>
      </w:r>
      <w:r w:rsidRPr="00AB17B1">
        <w:rPr>
          <w:rFonts w:ascii="Calibri" w:hAnsi="Calibri" w:cs="Calibri"/>
          <w:b/>
          <w:bCs/>
          <w:sz w:val="18"/>
          <w:szCs w:val="18"/>
        </w:rPr>
        <w:t xml:space="preserve">no desempeñan empleo, cargo o comisión en el servicio público, </w:t>
      </w:r>
      <w:r w:rsidRPr="00AB17B1">
        <w:rPr>
          <w:rFonts w:ascii="Calibri" w:hAnsi="Calibri" w:cs="Calibri"/>
          <w:sz w:val="18"/>
          <w:szCs w:val="18"/>
        </w:rPr>
        <w:t xml:space="preserve">por lo que con la formalización del Contrato y/o Pedido que fuera adjudicado a mi representada, no se actualiza un conflicto de Interés. </w:t>
      </w:r>
    </w:p>
    <w:p w14:paraId="2F021389" w14:textId="77777777" w:rsidR="009A2E57" w:rsidRPr="00AB17B1" w:rsidRDefault="009A2E57" w:rsidP="009A2E57">
      <w:pPr>
        <w:pStyle w:val="Default"/>
        <w:ind w:firstLine="708"/>
        <w:jc w:val="both"/>
        <w:rPr>
          <w:rFonts w:ascii="Calibri" w:hAnsi="Calibri" w:cs="Calibri"/>
          <w:sz w:val="18"/>
          <w:szCs w:val="18"/>
        </w:rPr>
      </w:pPr>
    </w:p>
    <w:p w14:paraId="7DB42BC2" w14:textId="77777777" w:rsidR="009A2E57" w:rsidRPr="00AB17B1" w:rsidRDefault="009A2E57" w:rsidP="009A2E57">
      <w:pPr>
        <w:pStyle w:val="Default"/>
        <w:ind w:firstLine="708"/>
        <w:jc w:val="both"/>
        <w:rPr>
          <w:rFonts w:ascii="Calibri" w:hAnsi="Calibri" w:cs="Calibri"/>
          <w:sz w:val="18"/>
          <w:szCs w:val="18"/>
        </w:rPr>
      </w:pPr>
      <w:r w:rsidRPr="00AB17B1">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03FFAC23" w14:textId="77777777" w:rsidR="009A2E57" w:rsidRPr="00AB17B1" w:rsidRDefault="009A2E57" w:rsidP="009A2E57">
      <w:pPr>
        <w:pStyle w:val="Default"/>
        <w:jc w:val="both"/>
        <w:rPr>
          <w:rFonts w:ascii="Calibri" w:hAnsi="Calibri" w:cs="Calibri"/>
          <w:sz w:val="18"/>
          <w:szCs w:val="18"/>
        </w:rPr>
      </w:pPr>
    </w:p>
    <w:p w14:paraId="027B7B88" w14:textId="5A9B6113" w:rsidR="009A2E57" w:rsidRPr="00AB17B1" w:rsidRDefault="009A2E57" w:rsidP="009A2E57">
      <w:pPr>
        <w:pStyle w:val="Default"/>
        <w:ind w:firstLine="708"/>
        <w:jc w:val="both"/>
        <w:rPr>
          <w:rFonts w:ascii="Calibri" w:hAnsi="Calibri" w:cs="Calibri"/>
          <w:sz w:val="18"/>
          <w:szCs w:val="18"/>
        </w:rPr>
      </w:pPr>
      <w:r>
        <w:rPr>
          <w:rFonts w:ascii="Calibri" w:hAnsi="Calibri" w:cs="Calibri"/>
          <w:sz w:val="18"/>
          <w:szCs w:val="18"/>
        </w:rPr>
        <w:t>La m</w:t>
      </w:r>
      <w:r w:rsidRPr="00AB17B1">
        <w:rPr>
          <w:rFonts w:ascii="Calibri" w:hAnsi="Calibri" w:cs="Calibri"/>
          <w:sz w:val="18"/>
          <w:szCs w:val="18"/>
        </w:rPr>
        <w:t>anifestación anterior que se formula en cumplimiento a lo establecido en el artículo 49 fracción IX, tanto de la Ley General de Responsabilidades Administrativas</w:t>
      </w:r>
      <w:r w:rsidR="002801F1">
        <w:rPr>
          <w:rFonts w:ascii="Calibri" w:hAnsi="Calibri" w:cs="Calibri"/>
          <w:sz w:val="18"/>
          <w:szCs w:val="18"/>
        </w:rPr>
        <w:t>,</w:t>
      </w:r>
      <w:r w:rsidRPr="00AB17B1">
        <w:rPr>
          <w:rFonts w:ascii="Calibri" w:hAnsi="Calibri" w:cs="Calibri"/>
          <w:sz w:val="18"/>
          <w:szCs w:val="18"/>
        </w:rPr>
        <w:t xml:space="preserve"> última reforma publicada en el DOF el 13 de abril del 2020, como de la Ley de Responsabilidades Administrativas del Estado de Nuevo León.</w:t>
      </w:r>
    </w:p>
    <w:p w14:paraId="563EC874" w14:textId="77777777" w:rsidR="009A2E57" w:rsidRPr="00AB17B1" w:rsidRDefault="009A2E57" w:rsidP="009A2E57">
      <w:pPr>
        <w:pStyle w:val="Default"/>
        <w:jc w:val="both"/>
        <w:rPr>
          <w:rFonts w:ascii="Calibri" w:hAnsi="Calibri" w:cs="Calibri"/>
          <w:sz w:val="18"/>
          <w:szCs w:val="18"/>
        </w:rPr>
      </w:pPr>
    </w:p>
    <w:p w14:paraId="419CDEE3" w14:textId="77777777" w:rsidR="009A2E57" w:rsidRPr="00AB17B1" w:rsidRDefault="009A2E57" w:rsidP="009A2E57">
      <w:pPr>
        <w:pStyle w:val="Default"/>
        <w:jc w:val="both"/>
        <w:rPr>
          <w:rFonts w:ascii="Calibri" w:hAnsi="Calibri" w:cs="Calibri"/>
          <w:sz w:val="18"/>
          <w:szCs w:val="18"/>
        </w:rPr>
      </w:pPr>
      <w:r w:rsidRPr="00AB17B1">
        <w:rPr>
          <w:rFonts w:ascii="Calibri" w:hAnsi="Calibri" w:cs="Calibri"/>
          <w:sz w:val="18"/>
          <w:szCs w:val="18"/>
        </w:rPr>
        <w:t>Lo anterior con el objeto de dar cumplimiento a dichas disposiciones para los fines y efectos a que haya lugar.</w:t>
      </w:r>
    </w:p>
    <w:p w14:paraId="3A1F85A7" w14:textId="77777777" w:rsidR="009A2E57" w:rsidRDefault="009A2E57" w:rsidP="009A2E57">
      <w:pPr>
        <w:rPr>
          <w:rFonts w:ascii="Calibri" w:hAnsi="Calibri"/>
          <w:sz w:val="22"/>
          <w:szCs w:val="22"/>
          <w:lang w:val="es-MX"/>
        </w:rPr>
      </w:pPr>
    </w:p>
    <w:p w14:paraId="665733AE" w14:textId="77777777" w:rsidR="009A2E57" w:rsidRPr="00012D21" w:rsidRDefault="009A2E57" w:rsidP="009A2E57">
      <w:pPr>
        <w:rPr>
          <w:rFonts w:ascii="Calibri" w:hAnsi="Calibri"/>
          <w:sz w:val="22"/>
          <w:szCs w:val="22"/>
          <w:lang w:val="es-MX"/>
        </w:rPr>
      </w:pPr>
    </w:p>
    <w:p w14:paraId="3A667626" w14:textId="77777777" w:rsidR="009A2E57" w:rsidRPr="00012D21" w:rsidRDefault="009A2E57" w:rsidP="009A2E57">
      <w:pPr>
        <w:pStyle w:val="Default"/>
        <w:jc w:val="center"/>
        <w:rPr>
          <w:rFonts w:ascii="Calibri" w:hAnsi="Calibri" w:cs="Calibri"/>
          <w:sz w:val="22"/>
          <w:szCs w:val="22"/>
        </w:rPr>
      </w:pPr>
      <w:r w:rsidRPr="0046194D">
        <w:rPr>
          <w:rFonts w:ascii="Calibri" w:hAnsi="Calibri" w:cs="Calibri"/>
          <w:b/>
          <w:bCs/>
          <w:sz w:val="22"/>
          <w:szCs w:val="22"/>
        </w:rPr>
        <w:t>A T E N T A M E N T E</w:t>
      </w:r>
    </w:p>
    <w:p w14:paraId="07CF64C7" w14:textId="77777777" w:rsidR="009A2E57" w:rsidRPr="00012D21" w:rsidRDefault="009A2E57" w:rsidP="009A2E57">
      <w:pPr>
        <w:pStyle w:val="Default"/>
        <w:jc w:val="center"/>
        <w:rPr>
          <w:rFonts w:ascii="Calibri" w:hAnsi="Calibri" w:cs="Calibri"/>
          <w:sz w:val="22"/>
          <w:szCs w:val="22"/>
        </w:rPr>
      </w:pPr>
    </w:p>
    <w:p w14:paraId="3A59D905" w14:textId="77777777" w:rsidR="009A2E57" w:rsidRPr="00012D21" w:rsidRDefault="009A2E57" w:rsidP="009A2E57">
      <w:pPr>
        <w:pStyle w:val="Default"/>
        <w:jc w:val="center"/>
        <w:rPr>
          <w:rFonts w:ascii="Calibri" w:hAnsi="Calibri" w:cs="Calibri"/>
          <w:sz w:val="22"/>
          <w:szCs w:val="22"/>
        </w:rPr>
      </w:pPr>
    </w:p>
    <w:p w14:paraId="23E76D89" w14:textId="77777777" w:rsidR="009A2E57" w:rsidRPr="00012D21" w:rsidRDefault="009A2E57" w:rsidP="009A2E57">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9A2E57" w:rsidRPr="00012D21" w14:paraId="06631E47" w14:textId="77777777" w:rsidTr="00D10BCE">
        <w:trPr>
          <w:trHeight w:val="457"/>
        </w:trPr>
        <w:tc>
          <w:tcPr>
            <w:tcW w:w="3105" w:type="dxa"/>
            <w:tcBorders>
              <w:top w:val="nil"/>
              <w:left w:val="nil"/>
              <w:bottom w:val="nil"/>
              <w:right w:val="nil"/>
            </w:tcBorders>
            <w:hideMark/>
          </w:tcPr>
          <w:p w14:paraId="0061D6A6" w14:textId="77777777" w:rsidR="009A2E57" w:rsidRPr="00012D21" w:rsidRDefault="009A2E57" w:rsidP="00D10BCE">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4474426C" w14:textId="77777777" w:rsidR="009A2E57" w:rsidRPr="00012D21" w:rsidRDefault="009A2E57" w:rsidP="00D10BCE">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Nombre del representante legal</w:t>
            </w:r>
          </w:p>
        </w:tc>
        <w:tc>
          <w:tcPr>
            <w:tcW w:w="3105" w:type="dxa"/>
            <w:tcBorders>
              <w:top w:val="nil"/>
              <w:left w:val="nil"/>
              <w:bottom w:val="nil"/>
              <w:right w:val="nil"/>
            </w:tcBorders>
            <w:hideMark/>
          </w:tcPr>
          <w:p w14:paraId="3B24F1D8" w14:textId="77777777" w:rsidR="009A2E57" w:rsidRPr="00012D21" w:rsidRDefault="009A2E57" w:rsidP="00D10BCE">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135EADB5" w14:textId="77777777" w:rsidR="009A2E57" w:rsidRPr="00012D21" w:rsidRDefault="009A2E57" w:rsidP="00D10BCE">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 xml:space="preserve">Cargo en la empresa </w:t>
            </w:r>
            <w:r>
              <w:rPr>
                <w:rFonts w:ascii="Calibri" w:hAnsi="Calibri" w:cs="Calibri"/>
                <w:b/>
                <w:bCs/>
                <w:sz w:val="22"/>
                <w:szCs w:val="22"/>
                <w:lang w:val="es-ES" w:eastAsia="en-US"/>
              </w:rPr>
              <w:t>proveedora</w:t>
            </w:r>
          </w:p>
        </w:tc>
        <w:tc>
          <w:tcPr>
            <w:tcW w:w="3105" w:type="dxa"/>
            <w:tcBorders>
              <w:top w:val="nil"/>
              <w:left w:val="nil"/>
              <w:bottom w:val="nil"/>
              <w:right w:val="nil"/>
            </w:tcBorders>
            <w:hideMark/>
          </w:tcPr>
          <w:p w14:paraId="323AC21C" w14:textId="77777777" w:rsidR="009A2E57" w:rsidRPr="00012D21" w:rsidRDefault="009A2E57" w:rsidP="00D10BCE">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w:t>
            </w:r>
          </w:p>
          <w:p w14:paraId="13357F58" w14:textId="77777777" w:rsidR="009A2E57" w:rsidRPr="00012D21" w:rsidRDefault="009A2E57" w:rsidP="00D10BCE">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Firma</w:t>
            </w:r>
          </w:p>
        </w:tc>
      </w:tr>
    </w:tbl>
    <w:p w14:paraId="238D2BF6" w14:textId="77777777" w:rsidR="009A2E57" w:rsidRDefault="009A2E57" w:rsidP="009A2E57">
      <w:pPr>
        <w:tabs>
          <w:tab w:val="left" w:pos="5245"/>
          <w:tab w:val="left" w:pos="7655"/>
        </w:tabs>
        <w:ind w:right="-1"/>
        <w:rPr>
          <w:rFonts w:ascii="Calibri" w:hAnsi="Calibri" w:cs="Arial"/>
          <w:b/>
          <w:i/>
          <w:sz w:val="22"/>
          <w:szCs w:val="22"/>
        </w:rPr>
      </w:pPr>
    </w:p>
    <w:p w14:paraId="79DC4F9C" w14:textId="77777777" w:rsidR="009A2E57" w:rsidRDefault="009A2E57" w:rsidP="009A2E57">
      <w:pPr>
        <w:pStyle w:val="Default"/>
        <w:jc w:val="center"/>
        <w:rPr>
          <w:rFonts w:ascii="Calibri" w:hAnsi="Calibri" w:cs="Calibri"/>
          <w:sz w:val="22"/>
          <w:szCs w:val="22"/>
        </w:rPr>
      </w:pPr>
    </w:p>
    <w:p w14:paraId="13E70C4F" w14:textId="77777777" w:rsidR="009A2E57" w:rsidRDefault="009A2E57" w:rsidP="009A2E57">
      <w:pPr>
        <w:pStyle w:val="Default"/>
        <w:jc w:val="center"/>
        <w:rPr>
          <w:rFonts w:ascii="Calibri" w:hAnsi="Calibri" w:cs="Calibri"/>
          <w:sz w:val="22"/>
          <w:szCs w:val="22"/>
        </w:rPr>
      </w:pPr>
    </w:p>
    <w:p w14:paraId="21CFF743" w14:textId="77777777" w:rsidR="009A2E57" w:rsidRDefault="009A2E57" w:rsidP="009A2E57">
      <w:pPr>
        <w:pStyle w:val="Default"/>
        <w:jc w:val="center"/>
        <w:rPr>
          <w:rFonts w:ascii="Calibri" w:hAnsi="Calibri" w:cs="Calibri"/>
          <w:sz w:val="22"/>
          <w:szCs w:val="22"/>
        </w:rPr>
      </w:pPr>
    </w:p>
    <w:p w14:paraId="424D8089" w14:textId="77777777" w:rsidR="009A2E57" w:rsidRDefault="009A2E57" w:rsidP="009A2E57">
      <w:pPr>
        <w:pStyle w:val="Default"/>
        <w:jc w:val="center"/>
        <w:rPr>
          <w:rFonts w:ascii="Calibri" w:hAnsi="Calibri" w:cs="Calibri"/>
          <w:sz w:val="22"/>
          <w:szCs w:val="22"/>
        </w:rPr>
      </w:pPr>
    </w:p>
    <w:p w14:paraId="3248CE47" w14:textId="77777777" w:rsidR="009A2E57" w:rsidRPr="00AB17B1" w:rsidRDefault="009A2E57" w:rsidP="00764F92">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jc w:val="center"/>
        <w:rPr>
          <w:rFonts w:asciiTheme="minorHAnsi" w:hAnsiTheme="minorHAnsi" w:cstheme="minorHAnsi"/>
          <w:b/>
          <w:bCs/>
          <w:sz w:val="22"/>
          <w:szCs w:val="22"/>
        </w:rPr>
      </w:pPr>
      <w:r>
        <w:rPr>
          <w:rFonts w:asciiTheme="minorHAnsi" w:hAnsiTheme="minorHAnsi" w:cstheme="minorHAnsi"/>
          <w:b/>
          <w:bCs/>
          <w:sz w:val="22"/>
          <w:szCs w:val="22"/>
        </w:rPr>
        <w:lastRenderedPageBreak/>
        <w:t>ANEXO 8A</w:t>
      </w:r>
    </w:p>
    <w:p w14:paraId="2E1E50B6" w14:textId="77777777" w:rsidR="009A2E57" w:rsidRPr="00AB17B1" w:rsidRDefault="009A2E57" w:rsidP="00764F92">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jc w:val="center"/>
        <w:rPr>
          <w:rFonts w:asciiTheme="minorHAnsi" w:hAnsiTheme="minorHAnsi" w:cstheme="minorHAnsi"/>
          <w:b/>
          <w:bCs/>
          <w:sz w:val="22"/>
          <w:szCs w:val="22"/>
        </w:rPr>
      </w:pPr>
      <w:r>
        <w:rPr>
          <w:rFonts w:asciiTheme="minorHAnsi" w:hAnsiTheme="minorHAnsi" w:cstheme="minorHAnsi"/>
          <w:b/>
          <w:bCs/>
          <w:sz w:val="22"/>
          <w:szCs w:val="22"/>
        </w:rPr>
        <w:t>PERSONAS FÍSICAS</w:t>
      </w:r>
    </w:p>
    <w:p w14:paraId="5C0B2491" w14:textId="77777777" w:rsidR="009A2E57" w:rsidRDefault="009A2E57" w:rsidP="009A2E57">
      <w:pPr>
        <w:pStyle w:val="Default"/>
        <w:jc w:val="right"/>
        <w:rPr>
          <w:rFonts w:ascii="Calibri" w:hAnsi="Calibri" w:cs="Calibri"/>
          <w:sz w:val="22"/>
          <w:szCs w:val="22"/>
        </w:rPr>
      </w:pPr>
    </w:p>
    <w:p w14:paraId="3286AF56" w14:textId="77777777" w:rsidR="009A2E57" w:rsidRDefault="009A2E57" w:rsidP="009A2E57">
      <w:pPr>
        <w:pStyle w:val="Default"/>
        <w:ind w:firstLine="708"/>
        <w:jc w:val="both"/>
        <w:rPr>
          <w:rFonts w:ascii="Calibri" w:hAnsi="Calibri" w:cs="Calibri"/>
          <w:sz w:val="22"/>
          <w:szCs w:val="22"/>
        </w:rPr>
      </w:pPr>
    </w:p>
    <w:p w14:paraId="740135DA" w14:textId="77777777" w:rsidR="009A2E57" w:rsidRPr="00AB17B1" w:rsidRDefault="009A2E57" w:rsidP="009A2E57">
      <w:pPr>
        <w:pStyle w:val="Default"/>
        <w:jc w:val="right"/>
        <w:rPr>
          <w:rFonts w:ascii="Calibri" w:hAnsi="Calibri" w:cs="Calibri"/>
          <w:sz w:val="18"/>
          <w:szCs w:val="18"/>
        </w:rPr>
      </w:pPr>
      <w:r w:rsidRPr="00AB17B1">
        <w:rPr>
          <w:rFonts w:ascii="Calibri" w:hAnsi="Calibri" w:cs="Calibri"/>
          <w:sz w:val="18"/>
          <w:szCs w:val="18"/>
        </w:rPr>
        <w:t>Monterrey, N.L. a ____ de _______ del 20__</w:t>
      </w:r>
    </w:p>
    <w:p w14:paraId="6D7BF490" w14:textId="77777777" w:rsidR="009A2E57" w:rsidRDefault="009A2E57" w:rsidP="009A2E57">
      <w:pPr>
        <w:pStyle w:val="Default"/>
        <w:ind w:firstLine="708"/>
        <w:jc w:val="both"/>
        <w:rPr>
          <w:rFonts w:ascii="Calibri" w:hAnsi="Calibri" w:cs="Calibri"/>
          <w:sz w:val="22"/>
          <w:szCs w:val="22"/>
        </w:rPr>
      </w:pPr>
    </w:p>
    <w:p w14:paraId="476228A1" w14:textId="77777777" w:rsidR="009A2E57" w:rsidRDefault="009A2E57" w:rsidP="009A2E57">
      <w:pPr>
        <w:pStyle w:val="Default"/>
        <w:rPr>
          <w:rFonts w:asciiTheme="minorHAnsi" w:hAnsiTheme="minorHAnsi" w:cs="Arial"/>
          <w:b/>
          <w:sz w:val="22"/>
          <w:szCs w:val="22"/>
        </w:rPr>
      </w:pPr>
    </w:p>
    <w:p w14:paraId="1BBD8D1F" w14:textId="77777777" w:rsidR="009A2E57" w:rsidRPr="00AB17B1" w:rsidRDefault="009A2E57" w:rsidP="009A2E57">
      <w:pPr>
        <w:pStyle w:val="Default"/>
        <w:rPr>
          <w:rFonts w:ascii="Calibri" w:hAnsi="Calibri" w:cs="Calibri"/>
          <w:b/>
          <w:sz w:val="18"/>
          <w:szCs w:val="18"/>
        </w:rPr>
      </w:pPr>
      <w:r>
        <w:rPr>
          <w:rFonts w:asciiTheme="minorHAnsi" w:hAnsiTheme="minorHAnsi" w:cs="Arial"/>
          <w:b/>
          <w:sz w:val="18"/>
          <w:szCs w:val="18"/>
        </w:rPr>
        <w:t>LIC. VICENTE ARTURO LÓPEZ LIMÓN</w:t>
      </w:r>
    </w:p>
    <w:p w14:paraId="51DB8F90" w14:textId="77777777" w:rsidR="009A2E57" w:rsidRPr="00AB17B1" w:rsidRDefault="009A2E57" w:rsidP="009A2E57">
      <w:pPr>
        <w:pStyle w:val="Default"/>
        <w:rPr>
          <w:rFonts w:ascii="Calibri" w:hAnsi="Calibri" w:cs="Calibri"/>
          <w:b/>
          <w:sz w:val="18"/>
          <w:szCs w:val="18"/>
        </w:rPr>
      </w:pPr>
      <w:r w:rsidRPr="00AB17B1">
        <w:rPr>
          <w:rFonts w:ascii="Calibri" w:hAnsi="Calibri" w:cs="Calibri"/>
          <w:b/>
          <w:sz w:val="18"/>
          <w:szCs w:val="18"/>
        </w:rPr>
        <w:t xml:space="preserve">Director Administrativo de </w:t>
      </w:r>
    </w:p>
    <w:p w14:paraId="6F1F7514" w14:textId="77777777" w:rsidR="009A2E57" w:rsidRPr="00AB17B1" w:rsidRDefault="009A2E57" w:rsidP="009A2E57">
      <w:pPr>
        <w:pStyle w:val="Default"/>
        <w:rPr>
          <w:rFonts w:ascii="Calibri" w:hAnsi="Calibri" w:cs="Calibri"/>
          <w:b/>
          <w:sz w:val="18"/>
          <w:szCs w:val="18"/>
        </w:rPr>
      </w:pPr>
      <w:r w:rsidRPr="00AB17B1">
        <w:rPr>
          <w:rFonts w:ascii="Calibri" w:hAnsi="Calibri" w:cs="Calibri"/>
          <w:b/>
          <w:sz w:val="18"/>
          <w:szCs w:val="18"/>
        </w:rPr>
        <w:t>Servicios de Salud de Nuevo León, OPD</w:t>
      </w:r>
    </w:p>
    <w:p w14:paraId="24DB8471" w14:textId="77777777" w:rsidR="009A2E57" w:rsidRDefault="009A2E57" w:rsidP="009A2E57">
      <w:pPr>
        <w:pStyle w:val="Default"/>
        <w:ind w:firstLine="708"/>
        <w:jc w:val="both"/>
        <w:rPr>
          <w:rFonts w:ascii="Calibri" w:hAnsi="Calibri" w:cs="Calibri"/>
          <w:sz w:val="22"/>
          <w:szCs w:val="22"/>
        </w:rPr>
      </w:pPr>
    </w:p>
    <w:p w14:paraId="1474A66A" w14:textId="77777777" w:rsidR="009A2E57" w:rsidRDefault="009A2E57" w:rsidP="009A2E57">
      <w:pPr>
        <w:pStyle w:val="Default"/>
        <w:ind w:firstLine="708"/>
        <w:jc w:val="both"/>
        <w:rPr>
          <w:rFonts w:ascii="Calibri" w:hAnsi="Calibri" w:cs="Calibri"/>
          <w:sz w:val="22"/>
          <w:szCs w:val="22"/>
        </w:rPr>
      </w:pPr>
    </w:p>
    <w:p w14:paraId="5A20EF4C" w14:textId="77777777" w:rsidR="009A2E57" w:rsidRPr="00874110" w:rsidRDefault="009A2E57" w:rsidP="009A2E57">
      <w:pPr>
        <w:pStyle w:val="Default"/>
        <w:ind w:firstLine="708"/>
        <w:jc w:val="both"/>
        <w:rPr>
          <w:rFonts w:ascii="Calibri" w:hAnsi="Calibri" w:cs="Calibri"/>
          <w:sz w:val="18"/>
          <w:szCs w:val="18"/>
        </w:rPr>
      </w:pPr>
      <w:r w:rsidRPr="00874110">
        <w:rPr>
          <w:rFonts w:ascii="Calibri" w:hAnsi="Calibri" w:cs="Calibri"/>
          <w:sz w:val="18"/>
          <w:szCs w:val="18"/>
        </w:rPr>
        <w:t>El suscrito C.________________________, ocurro a manifestar lo siguiente:</w:t>
      </w:r>
    </w:p>
    <w:p w14:paraId="3C8918B1" w14:textId="77777777" w:rsidR="009A2E57" w:rsidRPr="00874110" w:rsidRDefault="009A2E57" w:rsidP="009A2E57">
      <w:pPr>
        <w:pStyle w:val="Default"/>
        <w:jc w:val="both"/>
        <w:rPr>
          <w:rFonts w:ascii="Calibri" w:hAnsi="Calibri" w:cs="Calibri"/>
          <w:sz w:val="18"/>
          <w:szCs w:val="18"/>
        </w:rPr>
      </w:pPr>
    </w:p>
    <w:p w14:paraId="72850F38" w14:textId="77777777" w:rsidR="009A2E57" w:rsidRPr="00874110" w:rsidRDefault="009A2E57" w:rsidP="009A2E57">
      <w:pPr>
        <w:pStyle w:val="Default"/>
        <w:ind w:firstLine="708"/>
        <w:jc w:val="both"/>
        <w:rPr>
          <w:rFonts w:ascii="Calibri" w:hAnsi="Calibri" w:cs="Calibri"/>
          <w:sz w:val="18"/>
          <w:szCs w:val="18"/>
        </w:rPr>
      </w:pPr>
      <w:r w:rsidRPr="00874110">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874110">
        <w:rPr>
          <w:rFonts w:ascii="Calibri" w:hAnsi="Calibri" w:cs="Calibri"/>
          <w:b/>
          <w:bCs/>
          <w:sz w:val="18"/>
          <w:szCs w:val="18"/>
        </w:rPr>
        <w:t>declaro “Bajo Protesta de Decir Verdad”</w:t>
      </w:r>
      <w:r w:rsidRPr="00874110">
        <w:rPr>
          <w:rFonts w:ascii="Calibri" w:hAnsi="Calibri" w:cs="Calibri"/>
          <w:sz w:val="18"/>
          <w:szCs w:val="18"/>
        </w:rPr>
        <w:t xml:space="preserve">, que </w:t>
      </w:r>
      <w:r w:rsidRPr="00874110">
        <w:rPr>
          <w:rFonts w:ascii="Calibri" w:hAnsi="Calibri" w:cs="Calibri"/>
          <w:b/>
          <w:bCs/>
          <w:sz w:val="18"/>
          <w:szCs w:val="18"/>
        </w:rPr>
        <w:t xml:space="preserve">no desempeño empleo, cargo o comisión en el servicio público, </w:t>
      </w:r>
      <w:r w:rsidRPr="00874110">
        <w:rPr>
          <w:rFonts w:ascii="Calibri" w:hAnsi="Calibri" w:cs="Calibri"/>
          <w:sz w:val="18"/>
          <w:szCs w:val="18"/>
        </w:rPr>
        <w:t xml:space="preserve">por lo que con la formalización del Contrato y/o Pedido que fuera adjudicado a mi persona, no se actualiza un conflicto de Interés. </w:t>
      </w:r>
    </w:p>
    <w:p w14:paraId="75A5DE23" w14:textId="77777777" w:rsidR="009A2E57" w:rsidRPr="00874110" w:rsidRDefault="009A2E57" w:rsidP="009A2E57">
      <w:pPr>
        <w:pStyle w:val="Default"/>
        <w:ind w:firstLine="708"/>
        <w:jc w:val="both"/>
        <w:rPr>
          <w:rFonts w:ascii="Calibri" w:hAnsi="Calibri" w:cs="Calibri"/>
          <w:sz w:val="18"/>
          <w:szCs w:val="18"/>
        </w:rPr>
      </w:pPr>
    </w:p>
    <w:p w14:paraId="7747DC39" w14:textId="77777777" w:rsidR="009A2E57" w:rsidRPr="00874110" w:rsidRDefault="009A2E57" w:rsidP="009A2E57">
      <w:pPr>
        <w:pStyle w:val="Default"/>
        <w:ind w:firstLine="708"/>
        <w:jc w:val="both"/>
        <w:rPr>
          <w:rFonts w:ascii="Calibri" w:hAnsi="Calibri" w:cs="Calibri"/>
          <w:sz w:val="18"/>
          <w:szCs w:val="18"/>
        </w:rPr>
      </w:pPr>
      <w:r w:rsidRPr="00874110">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1AD86C1F" w14:textId="77777777" w:rsidR="009A2E57" w:rsidRPr="00874110" w:rsidRDefault="009A2E57" w:rsidP="009A2E57">
      <w:pPr>
        <w:pStyle w:val="Default"/>
        <w:jc w:val="both"/>
        <w:rPr>
          <w:rFonts w:ascii="Calibri" w:hAnsi="Calibri" w:cs="Calibri"/>
          <w:sz w:val="18"/>
          <w:szCs w:val="18"/>
        </w:rPr>
      </w:pPr>
    </w:p>
    <w:p w14:paraId="7BB8AD03" w14:textId="0DC72022" w:rsidR="009A2E57" w:rsidRPr="00874110" w:rsidRDefault="009A2E57" w:rsidP="009A2E57">
      <w:pPr>
        <w:pStyle w:val="Default"/>
        <w:ind w:firstLine="708"/>
        <w:jc w:val="both"/>
        <w:rPr>
          <w:rFonts w:ascii="Calibri" w:hAnsi="Calibri" w:cs="Calibri"/>
          <w:sz w:val="18"/>
          <w:szCs w:val="18"/>
        </w:rPr>
      </w:pPr>
      <w:r>
        <w:rPr>
          <w:rFonts w:ascii="Calibri" w:hAnsi="Calibri" w:cs="Calibri"/>
          <w:sz w:val="18"/>
          <w:szCs w:val="18"/>
        </w:rPr>
        <w:t>La m</w:t>
      </w:r>
      <w:r w:rsidRPr="00874110">
        <w:rPr>
          <w:rFonts w:ascii="Calibri" w:hAnsi="Calibri" w:cs="Calibri"/>
          <w:sz w:val="18"/>
          <w:szCs w:val="18"/>
        </w:rPr>
        <w:t>anifestación anterior que se formula en cumplimiento a lo establecido en el artículo 49 fracción IX, tanto de la Ley General de Responsabilidades Administrativas</w:t>
      </w:r>
      <w:r w:rsidR="002801F1">
        <w:rPr>
          <w:rFonts w:ascii="Calibri" w:hAnsi="Calibri" w:cs="Calibri"/>
          <w:sz w:val="18"/>
          <w:szCs w:val="18"/>
        </w:rPr>
        <w:t>,</w:t>
      </w:r>
      <w:r w:rsidRPr="00874110">
        <w:rPr>
          <w:rFonts w:ascii="Calibri" w:hAnsi="Calibri" w:cs="Calibri"/>
          <w:sz w:val="18"/>
          <w:szCs w:val="18"/>
        </w:rPr>
        <w:t xml:space="preserve"> última reforma publicada en el DOF el 13 de abril del 2020, como de la Ley de Responsabilidades Administrativas del Estado de Nuevo León.</w:t>
      </w:r>
    </w:p>
    <w:p w14:paraId="76D23E6D" w14:textId="77777777" w:rsidR="009A2E57" w:rsidRPr="00874110" w:rsidRDefault="009A2E57" w:rsidP="009A2E57">
      <w:pPr>
        <w:pStyle w:val="Default"/>
        <w:jc w:val="both"/>
        <w:rPr>
          <w:rFonts w:ascii="Calibri" w:hAnsi="Calibri" w:cs="Calibri"/>
          <w:sz w:val="18"/>
          <w:szCs w:val="18"/>
        </w:rPr>
      </w:pPr>
    </w:p>
    <w:p w14:paraId="7AB1E2FD" w14:textId="77777777" w:rsidR="009A2E57" w:rsidRPr="00874110" w:rsidRDefault="009A2E57" w:rsidP="009A2E57">
      <w:pPr>
        <w:pStyle w:val="Default"/>
        <w:jc w:val="both"/>
        <w:rPr>
          <w:rFonts w:ascii="Calibri" w:hAnsi="Calibri" w:cs="Calibri"/>
          <w:sz w:val="18"/>
          <w:szCs w:val="18"/>
        </w:rPr>
      </w:pPr>
      <w:r w:rsidRPr="00874110">
        <w:rPr>
          <w:rFonts w:ascii="Calibri" w:hAnsi="Calibri" w:cs="Calibri"/>
          <w:sz w:val="18"/>
          <w:szCs w:val="18"/>
        </w:rPr>
        <w:t>Lo anterior con el objeto de dar cumplimiento a dichas disposiciones para los fines y efectos a que haya lugar.</w:t>
      </w:r>
    </w:p>
    <w:p w14:paraId="155E0CCF" w14:textId="77777777" w:rsidR="009A2E57" w:rsidRPr="00874110" w:rsidRDefault="009A2E57" w:rsidP="009A2E57">
      <w:pPr>
        <w:rPr>
          <w:rFonts w:ascii="Calibri" w:hAnsi="Calibri"/>
          <w:sz w:val="18"/>
          <w:szCs w:val="18"/>
          <w:lang w:val="es-MX"/>
        </w:rPr>
      </w:pPr>
    </w:p>
    <w:p w14:paraId="541E0F47" w14:textId="77777777" w:rsidR="009A2E57" w:rsidRPr="00874110" w:rsidRDefault="009A2E57" w:rsidP="009A2E57">
      <w:pPr>
        <w:rPr>
          <w:rFonts w:ascii="Calibri" w:hAnsi="Calibri"/>
          <w:sz w:val="18"/>
          <w:szCs w:val="18"/>
          <w:lang w:val="es-MX"/>
        </w:rPr>
      </w:pPr>
    </w:p>
    <w:p w14:paraId="203D0BD5" w14:textId="77777777" w:rsidR="009A2E57" w:rsidRPr="00874110" w:rsidRDefault="009A2E57" w:rsidP="009A2E57">
      <w:pPr>
        <w:pStyle w:val="Default"/>
        <w:jc w:val="center"/>
        <w:rPr>
          <w:rFonts w:ascii="Calibri" w:hAnsi="Calibri" w:cs="Calibri"/>
          <w:sz w:val="18"/>
          <w:szCs w:val="18"/>
        </w:rPr>
      </w:pPr>
      <w:r w:rsidRPr="00874110">
        <w:rPr>
          <w:rFonts w:ascii="Calibri" w:hAnsi="Calibri" w:cs="Calibri"/>
          <w:b/>
          <w:bCs/>
          <w:sz w:val="18"/>
          <w:szCs w:val="18"/>
        </w:rPr>
        <w:t>A T E N T A M E N T E</w:t>
      </w:r>
    </w:p>
    <w:p w14:paraId="60FBB994" w14:textId="77777777" w:rsidR="009A2E57" w:rsidRPr="00874110" w:rsidRDefault="009A2E57" w:rsidP="009A2E57">
      <w:pPr>
        <w:pStyle w:val="Default"/>
        <w:jc w:val="center"/>
        <w:rPr>
          <w:rFonts w:ascii="Calibri" w:hAnsi="Calibri" w:cs="Calibri"/>
          <w:sz w:val="18"/>
          <w:szCs w:val="18"/>
        </w:rPr>
      </w:pPr>
    </w:p>
    <w:p w14:paraId="340B3C62" w14:textId="77777777" w:rsidR="009A2E57" w:rsidRPr="00012D21" w:rsidRDefault="009A2E57" w:rsidP="009A2E57">
      <w:pPr>
        <w:pStyle w:val="Default"/>
        <w:jc w:val="center"/>
        <w:rPr>
          <w:rFonts w:ascii="Calibri" w:hAnsi="Calibri" w:cs="Calibri"/>
          <w:sz w:val="22"/>
          <w:szCs w:val="22"/>
        </w:rPr>
      </w:pPr>
    </w:p>
    <w:p w14:paraId="2E18385F" w14:textId="77777777" w:rsidR="009A2E57" w:rsidRPr="00012D21" w:rsidRDefault="009A2E57" w:rsidP="009A2E57">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9A2E57" w:rsidRPr="00012D21" w14:paraId="592D44A1" w14:textId="77777777" w:rsidTr="00D10BCE">
        <w:trPr>
          <w:trHeight w:val="457"/>
        </w:trPr>
        <w:tc>
          <w:tcPr>
            <w:tcW w:w="3105" w:type="dxa"/>
            <w:tcBorders>
              <w:top w:val="nil"/>
              <w:left w:val="nil"/>
              <w:bottom w:val="nil"/>
              <w:right w:val="nil"/>
            </w:tcBorders>
            <w:hideMark/>
          </w:tcPr>
          <w:p w14:paraId="723753E6" w14:textId="77777777" w:rsidR="009A2E57" w:rsidRPr="00012D21" w:rsidRDefault="009A2E57" w:rsidP="00D10BCE">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4F9A9205" w14:textId="77777777" w:rsidR="009A2E57" w:rsidRPr="00012D21" w:rsidRDefault="009A2E57" w:rsidP="00D10BCE">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 xml:space="preserve">Nombre </w:t>
            </w:r>
          </w:p>
        </w:tc>
        <w:tc>
          <w:tcPr>
            <w:tcW w:w="3105" w:type="dxa"/>
            <w:tcBorders>
              <w:top w:val="nil"/>
              <w:left w:val="nil"/>
              <w:bottom w:val="nil"/>
              <w:right w:val="nil"/>
            </w:tcBorders>
          </w:tcPr>
          <w:p w14:paraId="77E0A035" w14:textId="77777777" w:rsidR="009A2E57" w:rsidRPr="00012D21" w:rsidRDefault="009A2E57" w:rsidP="00D10BCE">
            <w:pPr>
              <w:pStyle w:val="Default"/>
              <w:spacing w:line="276" w:lineRule="auto"/>
              <w:jc w:val="center"/>
              <w:rPr>
                <w:rFonts w:ascii="Calibri" w:hAnsi="Calibri" w:cs="Calibri"/>
                <w:sz w:val="22"/>
                <w:szCs w:val="22"/>
                <w:lang w:val="es-ES" w:eastAsia="en-US"/>
              </w:rPr>
            </w:pPr>
          </w:p>
        </w:tc>
        <w:tc>
          <w:tcPr>
            <w:tcW w:w="3105" w:type="dxa"/>
            <w:tcBorders>
              <w:top w:val="nil"/>
              <w:left w:val="nil"/>
              <w:bottom w:val="nil"/>
              <w:right w:val="nil"/>
            </w:tcBorders>
            <w:hideMark/>
          </w:tcPr>
          <w:p w14:paraId="7F6EFBA6" w14:textId="77777777" w:rsidR="009A2E57" w:rsidRPr="00012D21" w:rsidRDefault="009A2E57" w:rsidP="00D10BCE">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w:t>
            </w:r>
          </w:p>
          <w:p w14:paraId="5FB90CCF" w14:textId="77777777" w:rsidR="009A2E57" w:rsidRPr="00012D21" w:rsidRDefault="009A2E57" w:rsidP="00D10BCE">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Firma</w:t>
            </w:r>
          </w:p>
        </w:tc>
      </w:tr>
    </w:tbl>
    <w:p w14:paraId="38AEAFC0" w14:textId="77777777" w:rsidR="009A2E57" w:rsidRDefault="009A2E57" w:rsidP="00B37CE3">
      <w:pPr>
        <w:jc w:val="both"/>
        <w:rPr>
          <w:rFonts w:ascii="Calibri" w:hAnsi="Calibri" w:cs="Arial"/>
          <w:b/>
          <w:i/>
          <w:sz w:val="18"/>
        </w:rPr>
      </w:pPr>
    </w:p>
    <w:p w14:paraId="20993BBC" w14:textId="77777777" w:rsidR="00C71F1A" w:rsidRDefault="00C71F1A" w:rsidP="00B37CE3">
      <w:pPr>
        <w:jc w:val="both"/>
        <w:rPr>
          <w:rFonts w:ascii="Calibri" w:hAnsi="Calibri" w:cs="Arial"/>
          <w:b/>
          <w:i/>
          <w:sz w:val="18"/>
        </w:rPr>
      </w:pPr>
    </w:p>
    <w:p w14:paraId="31954CC0" w14:textId="77777777" w:rsidR="009A2E57" w:rsidRDefault="009A2E57" w:rsidP="00B37CE3">
      <w:pPr>
        <w:jc w:val="both"/>
        <w:rPr>
          <w:rFonts w:ascii="Calibri" w:hAnsi="Calibri" w:cs="Arial"/>
          <w:b/>
          <w:i/>
          <w:sz w:val="18"/>
        </w:rPr>
      </w:pPr>
    </w:p>
    <w:p w14:paraId="47AE3718" w14:textId="77777777" w:rsidR="009A2E57" w:rsidRDefault="009A2E57" w:rsidP="00B37CE3">
      <w:pPr>
        <w:jc w:val="both"/>
        <w:rPr>
          <w:rFonts w:ascii="Calibri" w:hAnsi="Calibri" w:cs="Arial"/>
          <w:b/>
          <w:i/>
          <w:sz w:val="18"/>
        </w:rPr>
      </w:pPr>
    </w:p>
    <w:p w14:paraId="0184694A" w14:textId="77777777" w:rsidR="009A2E57" w:rsidRDefault="009A2E57" w:rsidP="00B37CE3">
      <w:pPr>
        <w:jc w:val="both"/>
        <w:rPr>
          <w:rFonts w:ascii="Calibri" w:hAnsi="Calibri" w:cs="Arial"/>
          <w:b/>
          <w:i/>
          <w:sz w:val="18"/>
        </w:rPr>
      </w:pPr>
    </w:p>
    <w:p w14:paraId="4FC7FFFE" w14:textId="77777777" w:rsidR="009A2E57" w:rsidRDefault="009A2E57" w:rsidP="00B37CE3">
      <w:pPr>
        <w:jc w:val="both"/>
        <w:rPr>
          <w:rFonts w:ascii="Calibri" w:hAnsi="Calibri" w:cs="Arial"/>
          <w:b/>
          <w:i/>
          <w:sz w:val="18"/>
        </w:rPr>
      </w:pPr>
    </w:p>
    <w:p w14:paraId="46B49162" w14:textId="77777777" w:rsidR="009A2E57" w:rsidRDefault="009A2E57" w:rsidP="00B37CE3">
      <w:pPr>
        <w:jc w:val="both"/>
        <w:rPr>
          <w:rFonts w:ascii="Calibri" w:hAnsi="Calibri" w:cs="Arial"/>
          <w:b/>
          <w:i/>
          <w:sz w:val="18"/>
        </w:rPr>
      </w:pPr>
    </w:p>
    <w:p w14:paraId="183A474D" w14:textId="77777777" w:rsidR="009A2E57" w:rsidRDefault="009A2E57" w:rsidP="00B37CE3">
      <w:pPr>
        <w:jc w:val="both"/>
        <w:rPr>
          <w:rFonts w:ascii="Calibri" w:hAnsi="Calibri" w:cs="Arial"/>
          <w:b/>
          <w:i/>
          <w:sz w:val="18"/>
        </w:rPr>
      </w:pPr>
    </w:p>
    <w:p w14:paraId="0ECE21A1" w14:textId="77777777" w:rsidR="009A2E57" w:rsidRDefault="009A2E57" w:rsidP="00B37CE3">
      <w:pPr>
        <w:jc w:val="both"/>
        <w:rPr>
          <w:rFonts w:ascii="Calibri" w:hAnsi="Calibri" w:cs="Arial"/>
          <w:b/>
          <w:i/>
          <w:sz w:val="18"/>
        </w:rPr>
      </w:pPr>
    </w:p>
    <w:p w14:paraId="14ECCA00" w14:textId="77777777" w:rsidR="009A2E57" w:rsidRDefault="009A2E57" w:rsidP="00B37CE3">
      <w:pPr>
        <w:jc w:val="both"/>
        <w:rPr>
          <w:rFonts w:ascii="Calibri" w:hAnsi="Calibri" w:cs="Arial"/>
          <w:b/>
          <w:i/>
          <w:sz w:val="18"/>
        </w:rPr>
      </w:pPr>
    </w:p>
    <w:p w14:paraId="5B0E116E" w14:textId="77777777" w:rsidR="009A2E57" w:rsidRDefault="009A2E57" w:rsidP="00B37CE3">
      <w:pPr>
        <w:jc w:val="both"/>
        <w:rPr>
          <w:rFonts w:ascii="Calibri" w:hAnsi="Calibri" w:cs="Arial"/>
          <w:b/>
          <w:i/>
          <w:sz w:val="18"/>
        </w:rPr>
      </w:pPr>
    </w:p>
    <w:p w14:paraId="45BF81FA" w14:textId="77777777" w:rsidR="009A2E57" w:rsidRDefault="009A2E57" w:rsidP="00B37CE3">
      <w:pPr>
        <w:jc w:val="both"/>
        <w:rPr>
          <w:rFonts w:ascii="Calibri" w:hAnsi="Calibri" w:cs="Arial"/>
          <w:b/>
          <w:i/>
          <w:sz w:val="18"/>
        </w:rPr>
      </w:pPr>
    </w:p>
    <w:p w14:paraId="5EEA2591" w14:textId="77777777" w:rsidR="009A2E57" w:rsidRDefault="009A2E57" w:rsidP="00B37CE3">
      <w:pPr>
        <w:jc w:val="both"/>
        <w:rPr>
          <w:rFonts w:ascii="Calibri" w:hAnsi="Calibri" w:cs="Arial"/>
          <w:b/>
          <w:i/>
          <w:sz w:val="18"/>
        </w:rPr>
      </w:pPr>
    </w:p>
    <w:p w14:paraId="57B00C08" w14:textId="77777777" w:rsidR="00CA04EA" w:rsidRPr="0007345B" w:rsidRDefault="00CA04EA" w:rsidP="00764F92">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jc w:val="center"/>
        <w:rPr>
          <w:rFonts w:asciiTheme="minorHAnsi" w:hAnsiTheme="minorHAnsi" w:cstheme="minorHAnsi"/>
          <w:b/>
          <w:bCs/>
          <w:sz w:val="22"/>
          <w:szCs w:val="22"/>
        </w:rPr>
      </w:pPr>
      <w:r>
        <w:rPr>
          <w:rFonts w:asciiTheme="minorHAnsi" w:hAnsiTheme="minorHAnsi" w:cstheme="minorHAnsi"/>
          <w:b/>
          <w:bCs/>
          <w:sz w:val="22"/>
          <w:szCs w:val="22"/>
        </w:rPr>
        <w:lastRenderedPageBreak/>
        <w:t>ANEXO 9</w:t>
      </w:r>
    </w:p>
    <w:p w14:paraId="17CA7F60" w14:textId="77777777" w:rsidR="00CA04EA" w:rsidRPr="0007345B" w:rsidRDefault="00CA04EA" w:rsidP="00CA04EA">
      <w:pPr>
        <w:pStyle w:val="Default"/>
        <w:jc w:val="center"/>
        <w:rPr>
          <w:rFonts w:asciiTheme="minorHAnsi" w:hAnsiTheme="minorHAnsi" w:cstheme="minorHAnsi"/>
          <w:b/>
          <w:bCs/>
          <w:color w:val="auto"/>
          <w:sz w:val="22"/>
          <w:szCs w:val="22"/>
        </w:rPr>
      </w:pPr>
      <w:r w:rsidRPr="0007345B">
        <w:rPr>
          <w:rFonts w:asciiTheme="minorHAnsi" w:hAnsiTheme="minorHAnsi" w:cstheme="minorHAnsi"/>
          <w:b/>
          <w:bCs/>
          <w:color w:val="auto"/>
          <w:sz w:val="22"/>
          <w:szCs w:val="22"/>
        </w:rPr>
        <w:t>BIENES DE ORIGEN NACIONAL</w:t>
      </w:r>
    </w:p>
    <w:p w14:paraId="4E855200" w14:textId="77777777" w:rsidR="00CA04EA" w:rsidRPr="0007345B" w:rsidRDefault="00CA04EA" w:rsidP="00CA04EA">
      <w:pPr>
        <w:pStyle w:val="Default"/>
        <w:jc w:val="center"/>
        <w:rPr>
          <w:rFonts w:asciiTheme="minorHAnsi" w:hAnsiTheme="minorHAnsi" w:cstheme="minorHAnsi"/>
          <w:b/>
          <w:bCs/>
          <w:color w:val="auto"/>
          <w:sz w:val="22"/>
          <w:szCs w:val="22"/>
        </w:rPr>
      </w:pPr>
    </w:p>
    <w:p w14:paraId="6BA7B8D1" w14:textId="77777777" w:rsidR="00CA04EA" w:rsidRPr="0007345B" w:rsidRDefault="00CA04EA" w:rsidP="00CA04EA">
      <w:pPr>
        <w:pStyle w:val="Default"/>
        <w:jc w:val="center"/>
        <w:rPr>
          <w:rFonts w:asciiTheme="minorHAnsi" w:hAnsiTheme="minorHAnsi" w:cstheme="minorHAnsi"/>
          <w:b/>
          <w:bCs/>
          <w:color w:val="auto"/>
          <w:sz w:val="22"/>
          <w:szCs w:val="22"/>
        </w:rPr>
      </w:pPr>
    </w:p>
    <w:p w14:paraId="1C6A1C92" w14:textId="77777777" w:rsidR="00CA04EA" w:rsidRPr="0007345B" w:rsidRDefault="00CA04EA" w:rsidP="00CA04EA">
      <w:pPr>
        <w:pStyle w:val="Default"/>
        <w:jc w:val="center"/>
        <w:rPr>
          <w:rFonts w:asciiTheme="minorHAnsi" w:hAnsiTheme="minorHAnsi" w:cstheme="minorHAnsi"/>
          <w:b/>
          <w:bCs/>
          <w:color w:val="auto"/>
          <w:sz w:val="22"/>
          <w:szCs w:val="22"/>
        </w:rPr>
      </w:pPr>
    </w:p>
    <w:p w14:paraId="2DD6BD38" w14:textId="77777777" w:rsidR="00CA04EA" w:rsidRPr="0007345B" w:rsidRDefault="00CA04EA" w:rsidP="00CA04EA">
      <w:pPr>
        <w:autoSpaceDE w:val="0"/>
        <w:autoSpaceDN w:val="0"/>
        <w:adjustRightInd w:val="0"/>
        <w:jc w:val="both"/>
        <w:rPr>
          <w:rFonts w:asciiTheme="minorHAnsi" w:hAnsiTheme="minorHAnsi" w:cstheme="minorHAnsi"/>
          <w:b/>
          <w:bCs/>
          <w:sz w:val="22"/>
          <w:szCs w:val="22"/>
        </w:rPr>
      </w:pPr>
      <w:r w:rsidRPr="0007345B">
        <w:rPr>
          <w:rFonts w:asciiTheme="minorHAnsi" w:hAnsiTheme="minorHAnsi" w:cstheme="minorHAnsi"/>
          <w:b/>
          <w:bCs/>
          <w:sz w:val="22"/>
          <w:szCs w:val="22"/>
        </w:rPr>
        <w:t>EJEMPLO DE FORMATO PARA LA MANIFESTACION QUE DEBERAN PRESENTAR LOS LICITANTES QUE PARTICIPEN EN LOS PROCEDIMIENTOS DE CONTRATACION, PARA DAR CUMPLIMIENTO A LA MANIFESTACIÓN DEL REQUISITO DE CONTENIDO NACIONAL QUE CELEBREN LAS DEPENDENCIAS Y ENTIDADES DEL ESTADO DE NUEVO LEÓN”.</w:t>
      </w:r>
    </w:p>
    <w:p w14:paraId="2225DF51" w14:textId="77777777" w:rsidR="00CA04EA" w:rsidRPr="0007345B" w:rsidRDefault="00CA04EA" w:rsidP="00CA04EA">
      <w:pPr>
        <w:autoSpaceDE w:val="0"/>
        <w:autoSpaceDN w:val="0"/>
        <w:adjustRightInd w:val="0"/>
        <w:jc w:val="center"/>
        <w:rPr>
          <w:rFonts w:asciiTheme="minorHAnsi" w:hAnsiTheme="minorHAnsi" w:cstheme="minorHAnsi"/>
          <w:b/>
          <w:bCs/>
          <w:sz w:val="22"/>
          <w:szCs w:val="22"/>
        </w:rPr>
      </w:pPr>
    </w:p>
    <w:p w14:paraId="21F4F554" w14:textId="77777777" w:rsidR="00CA04EA" w:rsidRPr="0007345B" w:rsidRDefault="00CA04EA" w:rsidP="00CA04EA">
      <w:pPr>
        <w:autoSpaceDE w:val="0"/>
        <w:autoSpaceDN w:val="0"/>
        <w:adjustRightInd w:val="0"/>
        <w:jc w:val="center"/>
        <w:rPr>
          <w:rFonts w:asciiTheme="minorHAnsi" w:hAnsiTheme="minorHAnsi" w:cstheme="minorHAnsi"/>
          <w:b/>
          <w:bCs/>
          <w:sz w:val="22"/>
          <w:szCs w:val="22"/>
        </w:rPr>
      </w:pPr>
    </w:p>
    <w:p w14:paraId="4D745542" w14:textId="77777777" w:rsidR="00CA04EA" w:rsidRPr="0007345B" w:rsidRDefault="00CA04EA" w:rsidP="00CA04EA">
      <w:pPr>
        <w:autoSpaceDE w:val="0"/>
        <w:autoSpaceDN w:val="0"/>
        <w:adjustRightInd w:val="0"/>
        <w:jc w:val="center"/>
        <w:rPr>
          <w:rFonts w:asciiTheme="minorHAnsi" w:hAnsiTheme="minorHAnsi" w:cstheme="minorHAnsi"/>
          <w:b/>
          <w:bCs/>
          <w:sz w:val="22"/>
          <w:szCs w:val="22"/>
        </w:rPr>
      </w:pPr>
    </w:p>
    <w:p w14:paraId="02F7923B" w14:textId="77777777" w:rsidR="00CA04EA" w:rsidRPr="0007345B" w:rsidRDefault="00CA04EA" w:rsidP="00CA04EA">
      <w:pPr>
        <w:autoSpaceDE w:val="0"/>
        <w:autoSpaceDN w:val="0"/>
        <w:adjustRightInd w:val="0"/>
        <w:jc w:val="right"/>
        <w:rPr>
          <w:rFonts w:asciiTheme="minorHAnsi" w:hAnsiTheme="minorHAnsi" w:cstheme="minorHAnsi"/>
          <w:sz w:val="22"/>
          <w:szCs w:val="22"/>
        </w:rPr>
      </w:pPr>
      <w:r w:rsidRPr="0007345B">
        <w:rPr>
          <w:rFonts w:asciiTheme="minorHAnsi" w:hAnsiTheme="minorHAnsi" w:cstheme="minorHAnsi"/>
          <w:sz w:val="22"/>
          <w:szCs w:val="22"/>
        </w:rPr>
        <w:t xml:space="preserve">__________de __________ </w:t>
      </w:r>
      <w:proofErr w:type="spellStart"/>
      <w:r w:rsidRPr="0007345B">
        <w:rPr>
          <w:rFonts w:asciiTheme="minorHAnsi" w:hAnsiTheme="minorHAnsi" w:cstheme="minorHAnsi"/>
          <w:sz w:val="22"/>
          <w:szCs w:val="22"/>
        </w:rPr>
        <w:t>de</w:t>
      </w:r>
      <w:proofErr w:type="spellEnd"/>
      <w:r w:rsidRPr="0007345B">
        <w:rPr>
          <w:rFonts w:asciiTheme="minorHAnsi" w:hAnsiTheme="minorHAnsi" w:cstheme="minorHAnsi"/>
          <w:sz w:val="22"/>
          <w:szCs w:val="22"/>
        </w:rPr>
        <w:t xml:space="preserve"> ___</w:t>
      </w:r>
      <w:r>
        <w:rPr>
          <w:rFonts w:asciiTheme="minorHAnsi" w:hAnsiTheme="minorHAnsi" w:cstheme="minorHAnsi"/>
          <w:sz w:val="22"/>
          <w:szCs w:val="22"/>
        </w:rPr>
        <w:t>___________</w:t>
      </w:r>
    </w:p>
    <w:p w14:paraId="6EB19F52" w14:textId="77777777" w:rsidR="00CA04EA" w:rsidRPr="00FA4A0F" w:rsidRDefault="00CA04EA" w:rsidP="00CA04EA">
      <w:pPr>
        <w:autoSpaceDE w:val="0"/>
        <w:autoSpaceDN w:val="0"/>
        <w:adjustRightInd w:val="0"/>
        <w:rPr>
          <w:rFonts w:asciiTheme="minorHAnsi" w:hAnsiTheme="minorHAnsi" w:cstheme="minorHAnsi"/>
          <w:b/>
        </w:rPr>
      </w:pPr>
      <w:r w:rsidRPr="00FA4A0F">
        <w:rPr>
          <w:rFonts w:asciiTheme="minorHAnsi" w:hAnsiTheme="minorHAnsi" w:cstheme="minorHAnsi"/>
          <w:b/>
        </w:rPr>
        <w:t>SERVICIOS DE SALUD DE NUEVO LEÓN, O.P.D.</w:t>
      </w:r>
    </w:p>
    <w:p w14:paraId="2F3A0E58" w14:textId="77777777" w:rsidR="00CA04EA" w:rsidRPr="00FA4A0F" w:rsidRDefault="00C71F1A" w:rsidP="00CA04EA">
      <w:pPr>
        <w:autoSpaceDE w:val="0"/>
        <w:autoSpaceDN w:val="0"/>
        <w:adjustRightInd w:val="0"/>
        <w:rPr>
          <w:rFonts w:asciiTheme="minorHAnsi" w:hAnsiTheme="minorHAnsi" w:cstheme="minorHAnsi"/>
          <w:b/>
        </w:rPr>
      </w:pPr>
      <w:r>
        <w:rPr>
          <w:rFonts w:asciiTheme="minorHAnsi" w:hAnsiTheme="minorHAnsi" w:cs="Arial"/>
          <w:b/>
        </w:rPr>
        <w:t>LIC. VICENTE ARTURO LÓPEZ LIMÓN</w:t>
      </w:r>
    </w:p>
    <w:p w14:paraId="6145129E" w14:textId="77777777" w:rsidR="00CA04EA" w:rsidRPr="00FA4A0F" w:rsidRDefault="00CA04EA" w:rsidP="00CA04EA">
      <w:pPr>
        <w:autoSpaceDE w:val="0"/>
        <w:autoSpaceDN w:val="0"/>
        <w:adjustRightInd w:val="0"/>
        <w:rPr>
          <w:rFonts w:asciiTheme="minorHAnsi" w:hAnsiTheme="minorHAnsi" w:cstheme="minorHAnsi"/>
          <w:b/>
        </w:rPr>
      </w:pPr>
      <w:r w:rsidRPr="00FA4A0F">
        <w:rPr>
          <w:rFonts w:asciiTheme="minorHAnsi" w:hAnsiTheme="minorHAnsi" w:cstheme="minorHAnsi"/>
          <w:b/>
        </w:rPr>
        <w:t>DIRECTOR ADMINISTRATIVO</w:t>
      </w:r>
    </w:p>
    <w:p w14:paraId="31E830A2" w14:textId="77777777" w:rsidR="00CA04EA" w:rsidRPr="00FA4A0F" w:rsidRDefault="00CA04EA" w:rsidP="00CA04EA">
      <w:pPr>
        <w:autoSpaceDE w:val="0"/>
        <w:autoSpaceDN w:val="0"/>
        <w:adjustRightInd w:val="0"/>
        <w:rPr>
          <w:rFonts w:asciiTheme="minorHAnsi" w:hAnsiTheme="minorHAnsi" w:cstheme="minorHAnsi"/>
          <w:b/>
        </w:rPr>
      </w:pPr>
      <w:r w:rsidRPr="00FA4A0F">
        <w:rPr>
          <w:rFonts w:asciiTheme="minorHAnsi" w:hAnsiTheme="minorHAnsi" w:cstheme="minorHAnsi"/>
          <w:b/>
        </w:rPr>
        <w:t>PRESENTE.</w:t>
      </w:r>
    </w:p>
    <w:p w14:paraId="339E8CA5" w14:textId="77777777" w:rsidR="00CA04EA" w:rsidRPr="00FA4A0F" w:rsidRDefault="00CA04EA" w:rsidP="00CA04EA">
      <w:pPr>
        <w:autoSpaceDE w:val="0"/>
        <w:autoSpaceDN w:val="0"/>
        <w:adjustRightInd w:val="0"/>
        <w:jc w:val="both"/>
        <w:rPr>
          <w:rFonts w:asciiTheme="minorHAnsi" w:hAnsiTheme="minorHAnsi" w:cstheme="minorHAnsi"/>
        </w:rPr>
      </w:pPr>
    </w:p>
    <w:p w14:paraId="64866EF4" w14:textId="77777777" w:rsidR="00CA04EA" w:rsidRPr="00FA4A0F" w:rsidRDefault="00CA04EA" w:rsidP="00CA04EA">
      <w:pPr>
        <w:autoSpaceDE w:val="0"/>
        <w:autoSpaceDN w:val="0"/>
        <w:adjustRightInd w:val="0"/>
        <w:jc w:val="both"/>
        <w:rPr>
          <w:rFonts w:asciiTheme="minorHAnsi" w:hAnsiTheme="minorHAnsi" w:cstheme="minorHAnsi"/>
        </w:rPr>
      </w:pPr>
    </w:p>
    <w:p w14:paraId="145B7EC1" w14:textId="10D17D89" w:rsidR="00CA04EA" w:rsidRPr="00FA4A0F" w:rsidRDefault="00CA04EA" w:rsidP="00CA04EA">
      <w:pPr>
        <w:autoSpaceDE w:val="0"/>
        <w:autoSpaceDN w:val="0"/>
        <w:adjustRightInd w:val="0"/>
        <w:jc w:val="both"/>
        <w:rPr>
          <w:rFonts w:asciiTheme="minorHAnsi" w:hAnsiTheme="minorHAnsi" w:cstheme="minorHAnsi"/>
        </w:rPr>
      </w:pPr>
      <w:r w:rsidRPr="00FA4A0F">
        <w:rPr>
          <w:rFonts w:asciiTheme="minorHAnsi" w:hAnsiTheme="minorHAnsi" w:cstheme="minorHAnsi"/>
        </w:rPr>
        <w:t xml:space="preserve">Me refiero al procedimiento de </w:t>
      </w:r>
      <w:r w:rsidRPr="00FA4A0F">
        <w:rPr>
          <w:rFonts w:asciiTheme="minorHAnsi" w:hAnsiTheme="minorHAnsi" w:cstheme="minorHAnsi"/>
          <w:b/>
          <w:u w:val="single"/>
        </w:rPr>
        <w:t>LICITACIÓN PÚBLICA NACIONAL PRESENCIAL</w:t>
      </w:r>
      <w:r w:rsidRPr="00FA4A0F">
        <w:rPr>
          <w:rFonts w:asciiTheme="minorHAnsi" w:hAnsiTheme="minorHAnsi" w:cstheme="minorHAnsi"/>
        </w:rPr>
        <w:t xml:space="preserve"> No. </w:t>
      </w:r>
      <w:r w:rsidR="006025FE">
        <w:rPr>
          <w:rFonts w:asciiTheme="minorHAnsi" w:hAnsiTheme="minorHAnsi" w:cstheme="minorHAnsi"/>
          <w:b/>
          <w:u w:val="single"/>
        </w:rPr>
        <w:t>LP-919044992-N46-2024</w:t>
      </w:r>
      <w:r w:rsidRPr="00FA4A0F">
        <w:rPr>
          <w:rFonts w:asciiTheme="minorHAnsi" w:hAnsiTheme="minorHAnsi" w:cstheme="minorHAnsi"/>
        </w:rPr>
        <w:t xml:space="preserve"> en el que mi representada, la empresa__________________________________ participa a través de la presente propuesta.</w:t>
      </w:r>
    </w:p>
    <w:p w14:paraId="151A6C1C" w14:textId="77777777" w:rsidR="00CA04EA" w:rsidRPr="00FA4A0F" w:rsidRDefault="00CA04EA" w:rsidP="00CA04EA">
      <w:pPr>
        <w:autoSpaceDE w:val="0"/>
        <w:autoSpaceDN w:val="0"/>
        <w:adjustRightInd w:val="0"/>
        <w:jc w:val="both"/>
        <w:rPr>
          <w:rFonts w:asciiTheme="minorHAnsi" w:hAnsiTheme="minorHAnsi" w:cstheme="minorHAnsi"/>
        </w:rPr>
      </w:pPr>
    </w:p>
    <w:p w14:paraId="31B23847" w14:textId="77777777" w:rsidR="00CA04EA" w:rsidRPr="00FA4A0F" w:rsidRDefault="00CA04EA" w:rsidP="00CA04EA">
      <w:pPr>
        <w:autoSpaceDE w:val="0"/>
        <w:autoSpaceDN w:val="0"/>
        <w:adjustRightInd w:val="0"/>
        <w:jc w:val="both"/>
        <w:rPr>
          <w:rFonts w:asciiTheme="minorHAnsi" w:hAnsiTheme="minorHAnsi" w:cstheme="minorHAnsi"/>
        </w:rPr>
      </w:pPr>
      <w:r w:rsidRPr="00FA4A0F">
        <w:rPr>
          <w:rFonts w:asciiTheme="minorHAnsi" w:hAnsiTheme="minorHAnsi" w:cstheme="minorHAnsi"/>
        </w:rPr>
        <w:t xml:space="preserve">Sobre el particular y el que suscribe, manifiesto bajo protesta de decir verdad que, en el supuesto de que me sea adjudicado el contrato respectivo, que la totalidad de los </w:t>
      </w:r>
      <w:r>
        <w:rPr>
          <w:rFonts w:asciiTheme="minorHAnsi" w:hAnsiTheme="minorHAnsi" w:cstheme="minorHAnsi"/>
        </w:rPr>
        <w:t>medicamentos</w:t>
      </w:r>
      <w:r w:rsidRPr="00FA4A0F">
        <w:rPr>
          <w:rFonts w:asciiTheme="minorHAnsi" w:hAnsiTheme="minorHAnsi" w:cstheme="minorHAnsi"/>
        </w:rPr>
        <w:t xml:space="preserve"> que oferto en dicha propuesta y suministraré, bajo la partida __________, será(n) producido(s) en los Estados Unidos Mexicanos y que los </w:t>
      </w:r>
      <w:r>
        <w:rPr>
          <w:rFonts w:asciiTheme="minorHAnsi" w:hAnsiTheme="minorHAnsi" w:cstheme="minorHAnsi"/>
        </w:rPr>
        <w:t>medicamentos</w:t>
      </w:r>
      <w:r w:rsidRPr="00FA4A0F">
        <w:rPr>
          <w:rFonts w:asciiTheme="minorHAnsi" w:hAnsiTheme="minorHAnsi" w:cstheme="minorHAnsi"/>
        </w:rPr>
        <w:t xml:space="preserve"> a adquirir serán producidos en el país y cuentan con un _______ %, o por lo menos, con un cincuenta por ciento de contenido nacional, el que se determinó tomando en cuenta la mano de obra, insumos y demás aspectos que determine la Secretaría de Economía del Gobierno Federal de acuerdo con la legislación aplicable y los tratados internacionales celebrados por el Estado Mexicano, conforme a lo previsto en el Artículo 29 de la Ley de Adquisiciones, Arrendamientos y Contratación de Servicios del </w:t>
      </w:r>
      <w:r>
        <w:rPr>
          <w:rFonts w:asciiTheme="minorHAnsi" w:hAnsiTheme="minorHAnsi" w:cstheme="minorHAnsi"/>
        </w:rPr>
        <w:t>E</w:t>
      </w:r>
      <w:r w:rsidRPr="00FA4A0F">
        <w:rPr>
          <w:rFonts w:asciiTheme="minorHAnsi" w:hAnsiTheme="minorHAnsi" w:cstheme="minorHAnsi"/>
        </w:rPr>
        <w:t>stado de Nuevo León, en las que solamente podrán participar personas de nacionalidad mexicana.</w:t>
      </w:r>
    </w:p>
    <w:p w14:paraId="1D25C7EC" w14:textId="77777777" w:rsidR="00CA04EA" w:rsidRPr="00FA4A0F" w:rsidRDefault="00CA04EA" w:rsidP="00CA04EA">
      <w:pPr>
        <w:autoSpaceDE w:val="0"/>
        <w:autoSpaceDN w:val="0"/>
        <w:adjustRightInd w:val="0"/>
        <w:jc w:val="both"/>
        <w:rPr>
          <w:rFonts w:asciiTheme="minorHAnsi" w:hAnsiTheme="minorHAnsi" w:cstheme="minorHAnsi"/>
        </w:rPr>
      </w:pPr>
    </w:p>
    <w:p w14:paraId="4D737131" w14:textId="77777777" w:rsidR="00CA04EA" w:rsidRPr="00FA4A0F" w:rsidRDefault="00CA04EA" w:rsidP="00CA04EA">
      <w:pPr>
        <w:autoSpaceDE w:val="0"/>
        <w:autoSpaceDN w:val="0"/>
        <w:adjustRightInd w:val="0"/>
        <w:jc w:val="center"/>
        <w:rPr>
          <w:rFonts w:asciiTheme="minorHAnsi" w:hAnsiTheme="minorHAnsi" w:cstheme="minorHAnsi"/>
        </w:rPr>
      </w:pPr>
    </w:p>
    <w:p w14:paraId="60CA3113" w14:textId="77777777" w:rsidR="00CA04EA" w:rsidRPr="00FA4A0F" w:rsidRDefault="00CA04EA" w:rsidP="00CA04EA">
      <w:pPr>
        <w:autoSpaceDE w:val="0"/>
        <w:autoSpaceDN w:val="0"/>
        <w:adjustRightInd w:val="0"/>
        <w:jc w:val="center"/>
        <w:rPr>
          <w:rFonts w:asciiTheme="minorHAnsi" w:hAnsiTheme="minorHAnsi" w:cstheme="minorHAnsi"/>
        </w:rPr>
      </w:pPr>
      <w:r w:rsidRPr="00FA4A0F">
        <w:rPr>
          <w:rFonts w:asciiTheme="minorHAnsi" w:hAnsiTheme="minorHAnsi" w:cstheme="minorHAnsi"/>
        </w:rPr>
        <w:t>ATENTAMENTE</w:t>
      </w:r>
    </w:p>
    <w:p w14:paraId="47C9A2A8" w14:textId="77777777" w:rsidR="00CA04EA" w:rsidRPr="00FA4A0F" w:rsidRDefault="00CA04EA" w:rsidP="00CA04EA">
      <w:pPr>
        <w:autoSpaceDE w:val="0"/>
        <w:autoSpaceDN w:val="0"/>
        <w:adjustRightInd w:val="0"/>
        <w:jc w:val="center"/>
        <w:rPr>
          <w:rFonts w:asciiTheme="minorHAnsi" w:hAnsiTheme="minorHAnsi" w:cstheme="minorHAnsi"/>
        </w:rPr>
      </w:pPr>
    </w:p>
    <w:p w14:paraId="1D71F16F" w14:textId="77777777" w:rsidR="00CA04EA" w:rsidRPr="00FA4A0F" w:rsidRDefault="00CA04EA" w:rsidP="00CA04EA">
      <w:pPr>
        <w:autoSpaceDE w:val="0"/>
        <w:autoSpaceDN w:val="0"/>
        <w:adjustRightInd w:val="0"/>
        <w:jc w:val="center"/>
        <w:rPr>
          <w:rFonts w:asciiTheme="minorHAnsi" w:hAnsiTheme="minorHAnsi" w:cstheme="minorHAnsi"/>
        </w:rPr>
      </w:pPr>
    </w:p>
    <w:p w14:paraId="3747E01A" w14:textId="77777777" w:rsidR="00CA04EA" w:rsidRPr="00FA4A0F" w:rsidRDefault="00CA04EA" w:rsidP="00CA04EA">
      <w:pPr>
        <w:autoSpaceDE w:val="0"/>
        <w:autoSpaceDN w:val="0"/>
        <w:adjustRightInd w:val="0"/>
        <w:jc w:val="center"/>
        <w:rPr>
          <w:rFonts w:asciiTheme="minorHAnsi" w:hAnsiTheme="minorHAnsi" w:cstheme="minorHAnsi"/>
        </w:rPr>
      </w:pPr>
      <w:r w:rsidRPr="00FA4A0F">
        <w:rPr>
          <w:rFonts w:asciiTheme="minorHAnsi" w:hAnsiTheme="minorHAnsi" w:cstheme="minorHAnsi"/>
        </w:rPr>
        <w:t>___________________________________</w:t>
      </w:r>
    </w:p>
    <w:p w14:paraId="5B6D28CD" w14:textId="77777777" w:rsidR="00CA04EA" w:rsidRDefault="00CA04EA" w:rsidP="00CA04EA">
      <w:pPr>
        <w:autoSpaceDE w:val="0"/>
        <w:autoSpaceDN w:val="0"/>
        <w:adjustRightInd w:val="0"/>
        <w:jc w:val="center"/>
        <w:rPr>
          <w:rFonts w:ascii="Arial" w:hAnsi="Arial" w:cs="Arial"/>
          <w:sz w:val="18"/>
          <w:szCs w:val="18"/>
        </w:rPr>
      </w:pPr>
    </w:p>
    <w:p w14:paraId="05C314C5" w14:textId="77777777" w:rsidR="00CA04EA" w:rsidRDefault="00CA04EA" w:rsidP="00CA04EA">
      <w:pPr>
        <w:autoSpaceDE w:val="0"/>
        <w:autoSpaceDN w:val="0"/>
        <w:adjustRightInd w:val="0"/>
        <w:rPr>
          <w:rFonts w:ascii="Arial" w:hAnsi="Arial" w:cs="Arial"/>
          <w:sz w:val="18"/>
          <w:szCs w:val="18"/>
        </w:rPr>
      </w:pPr>
    </w:p>
    <w:p w14:paraId="28008A4E" w14:textId="77777777" w:rsidR="00CA04EA" w:rsidRDefault="00CA04EA" w:rsidP="00CA04EA">
      <w:pPr>
        <w:autoSpaceDE w:val="0"/>
        <w:autoSpaceDN w:val="0"/>
        <w:adjustRightInd w:val="0"/>
        <w:rPr>
          <w:rFonts w:ascii="Arial" w:hAnsi="Arial" w:cs="Arial"/>
          <w:sz w:val="18"/>
          <w:szCs w:val="18"/>
        </w:rPr>
      </w:pPr>
    </w:p>
    <w:p w14:paraId="37C6A9C7" w14:textId="77777777" w:rsidR="00CA04EA" w:rsidRDefault="00CA04EA" w:rsidP="00CA04EA">
      <w:pPr>
        <w:autoSpaceDE w:val="0"/>
        <w:autoSpaceDN w:val="0"/>
        <w:adjustRightInd w:val="0"/>
        <w:rPr>
          <w:rFonts w:ascii="Arial" w:hAnsi="Arial" w:cs="Arial"/>
          <w:sz w:val="18"/>
          <w:szCs w:val="18"/>
        </w:rPr>
      </w:pPr>
    </w:p>
    <w:p w14:paraId="5B6C1028" w14:textId="77777777" w:rsidR="00CA04EA" w:rsidRDefault="00CA04EA" w:rsidP="00CA04EA">
      <w:pPr>
        <w:autoSpaceDE w:val="0"/>
        <w:autoSpaceDN w:val="0"/>
        <w:adjustRightInd w:val="0"/>
        <w:rPr>
          <w:rFonts w:ascii="Arial" w:hAnsi="Arial" w:cs="Arial"/>
          <w:sz w:val="18"/>
          <w:szCs w:val="18"/>
        </w:rPr>
      </w:pPr>
    </w:p>
    <w:p w14:paraId="5BB4B8B4" w14:textId="77777777" w:rsidR="00C71F1A" w:rsidRDefault="00C71F1A" w:rsidP="00CA04EA">
      <w:pPr>
        <w:autoSpaceDE w:val="0"/>
        <w:autoSpaceDN w:val="0"/>
        <w:adjustRightInd w:val="0"/>
        <w:rPr>
          <w:rFonts w:ascii="Arial" w:hAnsi="Arial" w:cs="Arial"/>
          <w:sz w:val="18"/>
          <w:szCs w:val="18"/>
        </w:rPr>
      </w:pPr>
    </w:p>
    <w:p w14:paraId="3F1EB9FE" w14:textId="77777777" w:rsidR="00C71F1A" w:rsidRDefault="00C71F1A" w:rsidP="00CA04EA">
      <w:pPr>
        <w:autoSpaceDE w:val="0"/>
        <w:autoSpaceDN w:val="0"/>
        <w:adjustRightInd w:val="0"/>
        <w:rPr>
          <w:rFonts w:ascii="Arial" w:hAnsi="Arial" w:cs="Arial"/>
          <w:sz w:val="18"/>
          <w:szCs w:val="18"/>
        </w:rPr>
      </w:pPr>
    </w:p>
    <w:p w14:paraId="18D20EA2" w14:textId="77777777" w:rsidR="00C71F1A" w:rsidRDefault="00C71F1A" w:rsidP="00CA04EA">
      <w:pPr>
        <w:autoSpaceDE w:val="0"/>
        <w:autoSpaceDN w:val="0"/>
        <w:adjustRightInd w:val="0"/>
        <w:rPr>
          <w:rFonts w:ascii="Arial" w:hAnsi="Arial" w:cs="Arial"/>
          <w:sz w:val="18"/>
          <w:szCs w:val="18"/>
        </w:rPr>
      </w:pPr>
    </w:p>
    <w:p w14:paraId="4D8809A8" w14:textId="77777777" w:rsidR="00C71F1A" w:rsidRDefault="00C71F1A" w:rsidP="00CA04EA">
      <w:pPr>
        <w:autoSpaceDE w:val="0"/>
        <w:autoSpaceDN w:val="0"/>
        <w:adjustRightInd w:val="0"/>
        <w:rPr>
          <w:rFonts w:ascii="Arial" w:hAnsi="Arial" w:cs="Arial"/>
          <w:sz w:val="18"/>
          <w:szCs w:val="18"/>
        </w:rPr>
      </w:pPr>
    </w:p>
    <w:p w14:paraId="76E763B2" w14:textId="77777777" w:rsidR="00F372BA" w:rsidRDefault="00F372BA" w:rsidP="00CA04EA">
      <w:pPr>
        <w:autoSpaceDE w:val="0"/>
        <w:autoSpaceDN w:val="0"/>
        <w:adjustRightInd w:val="0"/>
        <w:rPr>
          <w:rFonts w:ascii="Arial" w:hAnsi="Arial" w:cs="Arial"/>
          <w:sz w:val="18"/>
          <w:szCs w:val="18"/>
        </w:rPr>
      </w:pPr>
    </w:p>
    <w:p w14:paraId="25E8928F" w14:textId="77777777" w:rsidR="00F372BA" w:rsidRDefault="00F372BA" w:rsidP="00CA04EA">
      <w:pPr>
        <w:autoSpaceDE w:val="0"/>
        <w:autoSpaceDN w:val="0"/>
        <w:adjustRightInd w:val="0"/>
        <w:rPr>
          <w:rFonts w:ascii="Arial" w:hAnsi="Arial" w:cs="Arial"/>
          <w:sz w:val="18"/>
          <w:szCs w:val="18"/>
        </w:rPr>
      </w:pPr>
    </w:p>
    <w:p w14:paraId="664B4B31" w14:textId="77777777" w:rsidR="00826752" w:rsidRDefault="00826752" w:rsidP="00CA04EA">
      <w:pPr>
        <w:autoSpaceDE w:val="0"/>
        <w:autoSpaceDN w:val="0"/>
        <w:adjustRightInd w:val="0"/>
        <w:rPr>
          <w:rFonts w:ascii="Arial" w:hAnsi="Arial" w:cs="Arial"/>
          <w:sz w:val="18"/>
          <w:szCs w:val="18"/>
        </w:rPr>
      </w:pPr>
    </w:p>
    <w:p w14:paraId="71908F6F" w14:textId="77777777" w:rsidR="00CA04EA" w:rsidRDefault="00CA04EA" w:rsidP="00B37CE3">
      <w:pPr>
        <w:jc w:val="both"/>
        <w:rPr>
          <w:rFonts w:ascii="Calibri" w:hAnsi="Calibri" w:cs="Arial"/>
          <w:b/>
          <w:i/>
          <w:sz w:val="18"/>
        </w:rPr>
      </w:pPr>
    </w:p>
    <w:p w14:paraId="51DB8019" w14:textId="77777777" w:rsidR="003B3E89" w:rsidRPr="002522C8" w:rsidRDefault="003B3E89" w:rsidP="00764F92">
      <w:pPr>
        <w:pBdr>
          <w:top w:val="single" w:sz="4" w:space="2" w:color="auto"/>
          <w:left w:val="single" w:sz="4" w:space="4" w:color="auto"/>
          <w:bottom w:val="single" w:sz="4" w:space="1" w:color="auto"/>
          <w:right w:val="single" w:sz="4" w:space="4" w:color="auto"/>
        </w:pBdr>
        <w:shd w:val="clear" w:color="auto" w:fill="93EAFF"/>
        <w:tabs>
          <w:tab w:val="left" w:pos="4253"/>
          <w:tab w:val="left" w:pos="8080"/>
        </w:tabs>
        <w:ind w:right="1"/>
        <w:jc w:val="center"/>
        <w:outlineLvl w:val="0"/>
        <w:rPr>
          <w:rFonts w:ascii="Calibri" w:hAnsi="Calibri" w:cs="Arial"/>
        </w:rPr>
      </w:pPr>
      <w:r w:rsidRPr="002522C8">
        <w:rPr>
          <w:rFonts w:ascii="Calibri" w:hAnsi="Calibri" w:cs="Arial"/>
          <w:b/>
          <w:bCs/>
        </w:rPr>
        <w:lastRenderedPageBreak/>
        <w:t xml:space="preserve">ANEXO </w:t>
      </w:r>
      <w:r>
        <w:rPr>
          <w:rFonts w:ascii="Calibri" w:hAnsi="Calibri" w:cs="Arial"/>
          <w:b/>
        </w:rPr>
        <w:t>10</w:t>
      </w:r>
    </w:p>
    <w:p w14:paraId="6CCE12C6" w14:textId="77777777" w:rsidR="006037C1" w:rsidRPr="00CB3BA8" w:rsidRDefault="006037C1" w:rsidP="006037C1">
      <w:pPr>
        <w:tabs>
          <w:tab w:val="left" w:pos="3969"/>
          <w:tab w:val="left" w:pos="8080"/>
        </w:tabs>
        <w:ind w:right="1"/>
        <w:jc w:val="center"/>
        <w:rPr>
          <w:rFonts w:asciiTheme="minorHAnsi" w:hAnsiTheme="minorHAnsi" w:cs="Arial"/>
          <w:b/>
          <w:u w:val="single"/>
        </w:rPr>
      </w:pPr>
      <w:r w:rsidRPr="00CB3BA8">
        <w:rPr>
          <w:rFonts w:asciiTheme="minorHAnsi" w:hAnsiTheme="minorHAnsi" w:cs="Arial"/>
          <w:b/>
          <w:u w:val="single"/>
        </w:rPr>
        <w:t>A F  I  A  N  Z  A  D  O  R  A</w:t>
      </w:r>
    </w:p>
    <w:p w14:paraId="38B33203" w14:textId="77777777" w:rsidR="006037C1" w:rsidRPr="00CB3BA8" w:rsidRDefault="006037C1" w:rsidP="006037C1">
      <w:pPr>
        <w:tabs>
          <w:tab w:val="left" w:pos="3969"/>
          <w:tab w:val="left" w:pos="8080"/>
        </w:tabs>
        <w:ind w:right="1"/>
        <w:jc w:val="center"/>
        <w:rPr>
          <w:rFonts w:asciiTheme="minorHAnsi" w:hAnsiTheme="minorHAnsi" w:cs="Arial"/>
          <w:b/>
          <w:u w:val="single"/>
        </w:rPr>
      </w:pPr>
      <w:r w:rsidRPr="00CB3BA8">
        <w:rPr>
          <w:rFonts w:asciiTheme="minorHAnsi" w:hAnsiTheme="minorHAnsi" w:cs="Arial"/>
          <w:b/>
          <w:u w:val="single"/>
        </w:rPr>
        <w:t>GARANTÍA DE BUEN CUMPLIMIENTO DE CONTRATO</w:t>
      </w:r>
    </w:p>
    <w:p w14:paraId="4D926F23" w14:textId="77777777" w:rsidR="006037C1" w:rsidRPr="00CB3BA8" w:rsidRDefault="006037C1" w:rsidP="006037C1">
      <w:pPr>
        <w:tabs>
          <w:tab w:val="left" w:pos="3969"/>
          <w:tab w:val="left" w:pos="8080"/>
        </w:tabs>
        <w:ind w:right="1"/>
        <w:jc w:val="center"/>
        <w:rPr>
          <w:rFonts w:asciiTheme="minorHAnsi" w:hAnsiTheme="minorHAnsi" w:cs="Arial"/>
          <w:b/>
          <w:u w:val="single"/>
        </w:rPr>
      </w:pPr>
    </w:p>
    <w:p w14:paraId="05BE6796" w14:textId="77777777" w:rsidR="006037C1" w:rsidRPr="00455BB3" w:rsidRDefault="006037C1" w:rsidP="006037C1">
      <w:pPr>
        <w:pStyle w:val="NormalWeb"/>
        <w:spacing w:before="0" w:beforeAutospacing="0" w:after="0" w:afterAutospacing="0"/>
        <w:jc w:val="both"/>
        <w:rPr>
          <w:sz w:val="18"/>
          <w:szCs w:val="18"/>
          <w:lang w:val="es-MX" w:eastAsia="es-MX"/>
        </w:rPr>
      </w:pPr>
      <w:r w:rsidRPr="00455BB3">
        <w:rPr>
          <w:rFonts w:ascii="Calibri" w:hAnsi="Calibri" w:cs="Tahoma"/>
          <w:sz w:val="18"/>
          <w:szCs w:val="18"/>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74989F1C" w14:textId="77777777" w:rsidR="006037C1" w:rsidRPr="00455BB3" w:rsidRDefault="006037C1" w:rsidP="006037C1">
      <w:pPr>
        <w:pStyle w:val="NormalWeb"/>
        <w:spacing w:before="0" w:beforeAutospacing="0" w:after="0" w:afterAutospacing="0"/>
        <w:jc w:val="both"/>
        <w:rPr>
          <w:sz w:val="18"/>
          <w:szCs w:val="18"/>
        </w:rPr>
      </w:pPr>
      <w:r w:rsidRPr="00455BB3">
        <w:rPr>
          <w:rFonts w:ascii="Calibri" w:hAnsi="Calibri" w:cs="Tahoma"/>
          <w:sz w:val="18"/>
          <w:szCs w:val="18"/>
        </w:rPr>
        <w:t> </w:t>
      </w:r>
    </w:p>
    <w:p w14:paraId="1E1CE92A" w14:textId="77777777" w:rsidR="006037C1" w:rsidRPr="00455BB3" w:rsidRDefault="006037C1" w:rsidP="00C71F1A">
      <w:pPr>
        <w:pStyle w:val="NormalWeb"/>
        <w:numPr>
          <w:ilvl w:val="0"/>
          <w:numId w:val="55"/>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del presente contrato. </w:t>
      </w:r>
    </w:p>
    <w:p w14:paraId="5629AAA0" w14:textId="77777777" w:rsidR="006037C1" w:rsidRPr="00455BB3" w:rsidRDefault="006037C1" w:rsidP="00C71F1A">
      <w:pPr>
        <w:pStyle w:val="NormalWeb"/>
        <w:spacing w:before="0" w:beforeAutospacing="0" w:after="0" w:afterAutospacing="0"/>
        <w:ind w:left="720" w:firstLine="45"/>
        <w:jc w:val="both"/>
        <w:rPr>
          <w:color w:val="000000"/>
          <w:sz w:val="18"/>
          <w:szCs w:val="18"/>
        </w:rPr>
      </w:pPr>
    </w:p>
    <w:p w14:paraId="1783A913" w14:textId="77777777" w:rsidR="006037C1" w:rsidRPr="00455BB3" w:rsidRDefault="006037C1" w:rsidP="00C71F1A">
      <w:pPr>
        <w:pStyle w:val="NormalWeb"/>
        <w:numPr>
          <w:ilvl w:val="0"/>
          <w:numId w:val="55"/>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Ante la Secretaría de Finanzas y Tesorería General del Estado de Nuevo León, la presente fianza se otorga para garantizar por (nombre de </w:t>
      </w:r>
      <w:r w:rsidRPr="00455BB3">
        <w:rPr>
          <w:rFonts w:ascii="Calibri" w:hAnsi="Calibri" w:cs="Tahoma"/>
          <w:b/>
          <w:color w:val="000000"/>
          <w:sz w:val="18"/>
          <w:szCs w:val="18"/>
        </w:rPr>
        <w:t>“EL PROVEEDOR”</w:t>
      </w:r>
      <w:r w:rsidRPr="00455BB3">
        <w:rPr>
          <w:rFonts w:ascii="Calibri" w:hAnsi="Calibri" w:cs="Tahoma"/>
          <w:color w:val="000000"/>
          <w:sz w:val="18"/>
          <w:szCs w:val="18"/>
        </w:rPr>
        <w:t xml:space="preserve">) con la cédula única de identificación fiscal (número de cédula de la empresa), y con domicilio en (domicilio de la empresa), todas y cada una de las obligaciones contenidas en el contrato (número de contrato y fecha) derivado de la Licitación (nombre de la Licitación) celebrado con </w:t>
      </w:r>
      <w:r w:rsidRPr="00455BB3">
        <w:rPr>
          <w:rFonts w:ascii="Calibri" w:hAnsi="Calibri" w:cs="Tahoma"/>
          <w:b/>
          <w:color w:val="000000"/>
          <w:sz w:val="18"/>
          <w:szCs w:val="18"/>
        </w:rPr>
        <w:t xml:space="preserve">“S.S.N.L.”; </w:t>
      </w:r>
      <w:r w:rsidRPr="00455BB3">
        <w:rPr>
          <w:rFonts w:ascii="Calibri" w:hAnsi="Calibri" w:cs="Tahoma"/>
          <w:color w:val="000000"/>
          <w:sz w:val="18"/>
          <w:szCs w:val="18"/>
        </w:rPr>
        <w:t>relativo al suministro de</w:t>
      </w:r>
      <w:r w:rsidR="00C71F1A">
        <w:rPr>
          <w:rFonts w:ascii="Calibri" w:hAnsi="Calibri" w:cs="Tahoma"/>
          <w:color w:val="000000"/>
          <w:sz w:val="18"/>
          <w:szCs w:val="18"/>
        </w:rPr>
        <w:t xml:space="preserve"> __________________</w:t>
      </w:r>
      <w:r w:rsidRPr="00455BB3">
        <w:rPr>
          <w:rFonts w:ascii="Calibri" w:hAnsi="Calibri" w:cs="Tahoma"/>
          <w:color w:val="000000"/>
          <w:sz w:val="18"/>
          <w:szCs w:val="18"/>
        </w:rPr>
        <w:t>, por un importe de (monto del contrato incluyendo I.V.A).</w:t>
      </w:r>
    </w:p>
    <w:p w14:paraId="30F9F56D" w14:textId="77777777" w:rsidR="006037C1" w:rsidRPr="00455BB3" w:rsidRDefault="006037C1" w:rsidP="00C71F1A">
      <w:pPr>
        <w:pStyle w:val="NormalWeb"/>
        <w:spacing w:before="0" w:beforeAutospacing="0" w:after="0" w:afterAutospacing="0"/>
        <w:ind w:left="720" w:firstLine="45"/>
        <w:jc w:val="both"/>
        <w:rPr>
          <w:color w:val="000000"/>
          <w:sz w:val="18"/>
          <w:szCs w:val="18"/>
        </w:rPr>
      </w:pPr>
    </w:p>
    <w:p w14:paraId="004920EE" w14:textId="77777777" w:rsidR="006037C1" w:rsidRPr="00455BB3" w:rsidRDefault="006037C1" w:rsidP="00C71F1A">
      <w:pPr>
        <w:pStyle w:val="NormalWeb"/>
        <w:numPr>
          <w:ilvl w:val="0"/>
          <w:numId w:val="55"/>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Que la Fianza se otorga en los términos del presente contrato, para garantizar todas y cada una de las obligaciones derivadas de la Licitación Pública </w:t>
      </w:r>
      <w:r>
        <w:rPr>
          <w:rFonts w:ascii="Calibri" w:hAnsi="Calibri" w:cs="Tahoma"/>
          <w:color w:val="000000"/>
          <w:sz w:val="18"/>
          <w:szCs w:val="18"/>
        </w:rPr>
        <w:t>Nacional</w:t>
      </w:r>
      <w:r w:rsidRPr="00455BB3">
        <w:rPr>
          <w:rFonts w:ascii="Calibri" w:hAnsi="Calibri" w:cs="Tahoma"/>
          <w:color w:val="000000"/>
          <w:sz w:val="18"/>
          <w:szCs w:val="18"/>
        </w:rPr>
        <w:t xml:space="preserve"> Presencial No. LP-919044992-</w:t>
      </w:r>
      <w:r>
        <w:rPr>
          <w:rFonts w:ascii="Calibri" w:hAnsi="Calibri" w:cs="Tahoma"/>
          <w:color w:val="000000"/>
          <w:sz w:val="18"/>
          <w:szCs w:val="18"/>
        </w:rPr>
        <w:t>___</w:t>
      </w:r>
      <w:r w:rsidRPr="00455BB3">
        <w:rPr>
          <w:rFonts w:ascii="Calibri" w:hAnsi="Calibri" w:cs="Tahoma"/>
          <w:color w:val="000000"/>
          <w:sz w:val="18"/>
          <w:szCs w:val="18"/>
        </w:rPr>
        <w:t>-</w:t>
      </w:r>
      <w:r>
        <w:rPr>
          <w:rFonts w:ascii="Calibri" w:hAnsi="Calibri" w:cs="Tahoma"/>
          <w:color w:val="000000"/>
          <w:sz w:val="18"/>
          <w:szCs w:val="18"/>
        </w:rPr>
        <w:t>____</w:t>
      </w:r>
      <w:r w:rsidRPr="00455BB3">
        <w:rPr>
          <w:rFonts w:ascii="Calibri" w:hAnsi="Calibri" w:cs="Tahoma"/>
          <w:color w:val="000000"/>
          <w:sz w:val="18"/>
          <w:szCs w:val="18"/>
        </w:rPr>
        <w:t>.</w:t>
      </w:r>
    </w:p>
    <w:p w14:paraId="10810522" w14:textId="77777777" w:rsidR="006037C1" w:rsidRPr="00455BB3" w:rsidRDefault="006037C1" w:rsidP="00C71F1A">
      <w:pPr>
        <w:pStyle w:val="NormalWeb"/>
        <w:spacing w:before="0" w:beforeAutospacing="0" w:after="0" w:afterAutospacing="0"/>
        <w:ind w:left="720" w:firstLine="45"/>
        <w:jc w:val="both"/>
        <w:rPr>
          <w:color w:val="000000"/>
          <w:sz w:val="18"/>
          <w:szCs w:val="18"/>
        </w:rPr>
      </w:pPr>
    </w:p>
    <w:p w14:paraId="40AEA572" w14:textId="77777777" w:rsidR="006037C1" w:rsidRPr="00455BB3" w:rsidRDefault="006037C1" w:rsidP="00C71F1A">
      <w:pPr>
        <w:pStyle w:val="NormalWeb"/>
        <w:numPr>
          <w:ilvl w:val="0"/>
          <w:numId w:val="55"/>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Que la Fianza estará en vigor por un año, y en el caso de defectos y/o responsabilidades imputables a </w:t>
      </w:r>
      <w:r w:rsidRPr="00455BB3">
        <w:rPr>
          <w:rFonts w:ascii="Calibri" w:hAnsi="Calibri" w:cs="Tahoma"/>
          <w:b/>
          <w:color w:val="000000"/>
          <w:sz w:val="18"/>
          <w:szCs w:val="18"/>
        </w:rPr>
        <w:t>“EL PROVEEDOR”</w:t>
      </w:r>
      <w:r w:rsidRPr="00455BB3">
        <w:rPr>
          <w:rFonts w:ascii="Calibri" w:hAnsi="Calibri" w:cs="Tahoma"/>
          <w:color w:val="000000"/>
          <w:sz w:val="18"/>
          <w:szCs w:val="18"/>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070DE230" w14:textId="77777777" w:rsidR="006037C1" w:rsidRPr="00455BB3" w:rsidRDefault="006037C1" w:rsidP="00C71F1A">
      <w:pPr>
        <w:pStyle w:val="NormalWeb"/>
        <w:spacing w:before="0" w:beforeAutospacing="0" w:after="0" w:afterAutospacing="0"/>
        <w:ind w:left="720" w:firstLine="45"/>
        <w:jc w:val="both"/>
        <w:rPr>
          <w:color w:val="000000"/>
          <w:sz w:val="18"/>
          <w:szCs w:val="18"/>
        </w:rPr>
      </w:pPr>
    </w:p>
    <w:p w14:paraId="3AAAF3F9" w14:textId="77777777" w:rsidR="006037C1" w:rsidRPr="00455BB3" w:rsidRDefault="006037C1" w:rsidP="00C71F1A">
      <w:pPr>
        <w:pStyle w:val="NormalWeb"/>
        <w:numPr>
          <w:ilvl w:val="0"/>
          <w:numId w:val="55"/>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Que esta fianza continuará vigente en el caso de que se otorgue prórroga a </w:t>
      </w:r>
      <w:r w:rsidRPr="00455BB3">
        <w:rPr>
          <w:rFonts w:ascii="Calibri" w:hAnsi="Calibri" w:cs="Tahoma"/>
          <w:b/>
          <w:color w:val="000000"/>
          <w:sz w:val="18"/>
          <w:szCs w:val="18"/>
        </w:rPr>
        <w:t xml:space="preserve">“EL PROVEEDOR” </w:t>
      </w:r>
      <w:r w:rsidRPr="00455BB3">
        <w:rPr>
          <w:rFonts w:ascii="Calibri" w:hAnsi="Calibri" w:cs="Tahoma"/>
          <w:color w:val="000000"/>
          <w:sz w:val="18"/>
          <w:szCs w:val="18"/>
        </w:rPr>
        <w:t xml:space="preserve">para el cumplimiento de las obligaciones que se afianzan, aun cuando haya sido solicitada y autorizada extemporáneamente. </w:t>
      </w:r>
    </w:p>
    <w:p w14:paraId="4B5E7B90" w14:textId="77777777" w:rsidR="006037C1" w:rsidRPr="00455BB3" w:rsidRDefault="006037C1" w:rsidP="00C71F1A">
      <w:pPr>
        <w:pStyle w:val="NormalWeb"/>
        <w:spacing w:before="0" w:beforeAutospacing="0" w:after="0" w:afterAutospacing="0"/>
        <w:ind w:left="720" w:firstLine="45"/>
        <w:jc w:val="both"/>
        <w:rPr>
          <w:color w:val="000000"/>
          <w:sz w:val="18"/>
          <w:szCs w:val="18"/>
        </w:rPr>
      </w:pPr>
    </w:p>
    <w:p w14:paraId="02B71091" w14:textId="77777777" w:rsidR="006037C1" w:rsidRPr="00455BB3" w:rsidRDefault="006037C1" w:rsidP="00C71F1A">
      <w:pPr>
        <w:pStyle w:val="NormalWeb"/>
        <w:numPr>
          <w:ilvl w:val="0"/>
          <w:numId w:val="55"/>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Que sólo podrá ser cancelada mediante aviso por escrito de </w:t>
      </w:r>
      <w:r w:rsidRPr="00455BB3">
        <w:rPr>
          <w:rFonts w:ascii="Calibri" w:hAnsi="Calibri" w:cs="Tahoma"/>
          <w:b/>
          <w:color w:val="000000"/>
          <w:sz w:val="18"/>
          <w:szCs w:val="18"/>
        </w:rPr>
        <w:t>“S.S.N.L.”</w:t>
      </w:r>
      <w:r w:rsidRPr="00455BB3">
        <w:rPr>
          <w:rFonts w:ascii="Calibri" w:hAnsi="Calibri" w:cs="Tahoma"/>
          <w:color w:val="000000"/>
          <w:sz w:val="18"/>
          <w:szCs w:val="18"/>
        </w:rPr>
        <w:t>.</w:t>
      </w:r>
    </w:p>
    <w:p w14:paraId="44034891" w14:textId="77777777" w:rsidR="006037C1" w:rsidRPr="00455BB3" w:rsidRDefault="006037C1" w:rsidP="00C71F1A">
      <w:pPr>
        <w:pStyle w:val="NormalWeb"/>
        <w:spacing w:before="0" w:beforeAutospacing="0" w:after="0" w:afterAutospacing="0"/>
        <w:ind w:left="720" w:firstLine="45"/>
        <w:jc w:val="both"/>
        <w:rPr>
          <w:color w:val="000000"/>
          <w:sz w:val="18"/>
          <w:szCs w:val="18"/>
        </w:rPr>
      </w:pPr>
    </w:p>
    <w:p w14:paraId="4D03BDDE" w14:textId="77777777" w:rsidR="006037C1" w:rsidRPr="00455BB3" w:rsidRDefault="006037C1" w:rsidP="00C71F1A">
      <w:pPr>
        <w:pStyle w:val="NormalWeb"/>
        <w:numPr>
          <w:ilvl w:val="0"/>
          <w:numId w:val="55"/>
        </w:numPr>
        <w:spacing w:before="0" w:beforeAutospacing="0" w:after="0" w:afterAutospacing="0"/>
        <w:jc w:val="both"/>
        <w:rPr>
          <w:color w:val="000000"/>
          <w:sz w:val="18"/>
          <w:szCs w:val="18"/>
        </w:rPr>
      </w:pPr>
      <w:r w:rsidRPr="00455BB3">
        <w:rPr>
          <w:rFonts w:ascii="Calibri" w:hAnsi="Calibri" w:cs="Tahoma"/>
          <w:color w:val="000000"/>
          <w:sz w:val="18"/>
          <w:szCs w:val="18"/>
        </w:rPr>
        <w:t>Que la Institución Afianzadora acepta lo preceptuado por los artículos 174, 178, 179, 282, 283 y 289 de la Ley de Instituciones de Seguros y de Fianzas en vigor.</w:t>
      </w:r>
    </w:p>
    <w:p w14:paraId="2397BA4D" w14:textId="77777777" w:rsidR="006037C1" w:rsidRPr="00455BB3" w:rsidRDefault="006037C1" w:rsidP="00C71F1A">
      <w:pPr>
        <w:pStyle w:val="NormalWeb"/>
        <w:spacing w:before="0" w:beforeAutospacing="0" w:after="0" w:afterAutospacing="0"/>
        <w:ind w:left="720" w:firstLine="45"/>
        <w:jc w:val="both"/>
        <w:rPr>
          <w:color w:val="000000"/>
          <w:sz w:val="18"/>
          <w:szCs w:val="18"/>
        </w:rPr>
      </w:pPr>
    </w:p>
    <w:p w14:paraId="0ED2EED9" w14:textId="77777777" w:rsidR="006037C1" w:rsidRPr="00455BB3" w:rsidRDefault="006037C1" w:rsidP="00C71F1A">
      <w:pPr>
        <w:pStyle w:val="NormalWeb"/>
        <w:numPr>
          <w:ilvl w:val="0"/>
          <w:numId w:val="55"/>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Que </w:t>
      </w:r>
      <w:r w:rsidRPr="00455BB3">
        <w:rPr>
          <w:rFonts w:ascii="Calibri" w:hAnsi="Calibri" w:cs="Tahoma"/>
          <w:b/>
          <w:color w:val="000000"/>
          <w:sz w:val="18"/>
          <w:szCs w:val="18"/>
        </w:rPr>
        <w:t xml:space="preserve">“S.S.N.L.”, </w:t>
      </w:r>
      <w:r w:rsidRPr="00455BB3">
        <w:rPr>
          <w:rFonts w:ascii="Calibri" w:hAnsi="Calibri" w:cs="Tahoma"/>
          <w:color w:val="000000"/>
          <w:sz w:val="18"/>
          <w:szCs w:val="18"/>
        </w:rPr>
        <w:t xml:space="preserve">cuenta con un término de un año contado a partir del incumplimiento de </w:t>
      </w:r>
      <w:r w:rsidRPr="00455BB3">
        <w:rPr>
          <w:rFonts w:ascii="Calibri" w:hAnsi="Calibri" w:cs="Tahoma"/>
          <w:b/>
          <w:color w:val="000000"/>
          <w:sz w:val="18"/>
          <w:szCs w:val="18"/>
        </w:rPr>
        <w:t xml:space="preserve">“EL PROVEEDOR”, </w:t>
      </w:r>
      <w:r w:rsidRPr="00455BB3">
        <w:rPr>
          <w:rFonts w:ascii="Calibri" w:hAnsi="Calibri" w:cs="Tahoma"/>
          <w:color w:val="000000"/>
          <w:sz w:val="18"/>
          <w:szCs w:val="18"/>
        </w:rPr>
        <w:t xml:space="preserve">para reclamar el pago a la afianzadora, por lo que de no presentarse dentro de dicho plazo operará la caducidad de la misma; o bien, de que la vigencia de la fianza deberá ser de dos años, contados a partir del día siguiente al incumplimiento del fiado. </w:t>
      </w:r>
    </w:p>
    <w:p w14:paraId="4D21AA43" w14:textId="77777777" w:rsidR="006037C1" w:rsidRPr="00455BB3" w:rsidRDefault="006037C1" w:rsidP="006037C1">
      <w:pPr>
        <w:pStyle w:val="NormalWeb"/>
        <w:spacing w:before="0" w:beforeAutospacing="0" w:after="0" w:afterAutospacing="0"/>
        <w:ind w:left="720"/>
        <w:jc w:val="both"/>
        <w:rPr>
          <w:color w:val="000000"/>
          <w:sz w:val="18"/>
          <w:szCs w:val="18"/>
        </w:rPr>
      </w:pPr>
      <w:r w:rsidRPr="00455BB3">
        <w:rPr>
          <w:rFonts w:ascii="Calibri" w:hAnsi="Calibri" w:cs="Tahoma"/>
          <w:color w:val="000000"/>
          <w:sz w:val="18"/>
          <w:szCs w:val="18"/>
        </w:rPr>
        <w:t> </w:t>
      </w:r>
    </w:p>
    <w:p w14:paraId="1F8DA55B" w14:textId="77777777" w:rsidR="006037C1" w:rsidRPr="00455BB3" w:rsidRDefault="006037C1" w:rsidP="006037C1">
      <w:pPr>
        <w:pStyle w:val="NormalWeb"/>
        <w:spacing w:before="0" w:beforeAutospacing="0" w:after="0" w:afterAutospacing="0"/>
        <w:ind w:left="720"/>
        <w:jc w:val="both"/>
        <w:rPr>
          <w:color w:val="000000"/>
          <w:sz w:val="18"/>
          <w:szCs w:val="18"/>
        </w:rPr>
      </w:pPr>
      <w:r w:rsidRPr="00455BB3">
        <w:rPr>
          <w:rFonts w:ascii="Calibri" w:hAnsi="Calibri" w:cs="Tahoma"/>
          <w:color w:val="000000"/>
          <w:sz w:val="18"/>
          <w:szCs w:val="18"/>
        </w:rPr>
        <w:t xml:space="preserve">Una vez cumplidas las obligaciones de </w:t>
      </w:r>
      <w:r w:rsidRPr="00455BB3">
        <w:rPr>
          <w:rFonts w:ascii="Calibri" w:hAnsi="Calibri" w:cs="Tahoma"/>
          <w:b/>
          <w:color w:val="000000"/>
          <w:sz w:val="18"/>
          <w:szCs w:val="18"/>
        </w:rPr>
        <w:t>“EL PROVEEDOR”</w:t>
      </w:r>
      <w:r w:rsidRPr="00455BB3">
        <w:rPr>
          <w:rFonts w:ascii="Calibri" w:hAnsi="Calibri" w:cs="Tahoma"/>
          <w:color w:val="000000"/>
          <w:sz w:val="18"/>
          <w:szCs w:val="18"/>
        </w:rPr>
        <w:t xml:space="preserve"> a satisfacción de </w:t>
      </w:r>
      <w:r w:rsidRPr="00455BB3">
        <w:rPr>
          <w:rFonts w:ascii="Calibri" w:hAnsi="Calibri" w:cs="Tahoma"/>
          <w:b/>
          <w:color w:val="000000"/>
          <w:sz w:val="18"/>
          <w:szCs w:val="18"/>
        </w:rPr>
        <w:t>“S.S.N.L.”</w:t>
      </w:r>
      <w:r w:rsidRPr="00455BB3">
        <w:rPr>
          <w:rFonts w:ascii="Calibri" w:hAnsi="Calibri" w:cs="Tahoma"/>
          <w:color w:val="000000"/>
          <w:sz w:val="18"/>
          <w:szCs w:val="18"/>
        </w:rPr>
        <w:t xml:space="preserve">, este último procederá a extender la constancia de cumplimiento de las obligaciones contractuales para que </w:t>
      </w:r>
      <w:r w:rsidRPr="00455BB3">
        <w:rPr>
          <w:rFonts w:ascii="Calibri" w:hAnsi="Calibri" w:cs="Tahoma"/>
          <w:b/>
          <w:color w:val="000000"/>
          <w:sz w:val="18"/>
          <w:szCs w:val="18"/>
        </w:rPr>
        <w:t>“EL PROVEEDOR”</w:t>
      </w:r>
      <w:r w:rsidRPr="00455BB3">
        <w:rPr>
          <w:rFonts w:ascii="Calibri" w:hAnsi="Calibri" w:cs="Tahoma"/>
          <w:color w:val="000000"/>
          <w:sz w:val="18"/>
          <w:szCs w:val="18"/>
        </w:rPr>
        <w:t xml:space="preserve"> de inicio a los trámites para la cancelación de la garantía de cumplimiento prevista en esta cláusula.</w:t>
      </w:r>
    </w:p>
    <w:p w14:paraId="180D65CF" w14:textId="77777777" w:rsidR="006037C1" w:rsidRDefault="006037C1" w:rsidP="006037C1">
      <w:pPr>
        <w:pStyle w:val="NormalWeb"/>
        <w:spacing w:before="0" w:beforeAutospacing="0" w:after="0" w:afterAutospacing="0"/>
        <w:ind w:left="720"/>
        <w:jc w:val="both"/>
        <w:rPr>
          <w:color w:val="000000"/>
          <w:sz w:val="20"/>
          <w:szCs w:val="20"/>
        </w:rPr>
      </w:pPr>
      <w:r>
        <w:rPr>
          <w:rFonts w:ascii="Calibri" w:hAnsi="Calibri" w:cs="Tahoma"/>
          <w:color w:val="000000"/>
        </w:rPr>
        <w:t> </w:t>
      </w:r>
    </w:p>
    <w:p w14:paraId="55077031" w14:textId="77777777" w:rsidR="006037C1" w:rsidRDefault="006037C1" w:rsidP="006037C1">
      <w:pPr>
        <w:tabs>
          <w:tab w:val="left" w:pos="3969"/>
          <w:tab w:val="left" w:pos="8080"/>
        </w:tabs>
        <w:ind w:right="1"/>
        <w:jc w:val="center"/>
        <w:rPr>
          <w:rFonts w:asciiTheme="minorHAnsi" w:hAnsiTheme="minorHAnsi" w:cs="Arial"/>
          <w:b/>
          <w:u w:val="single"/>
          <w:lang w:val="es-ES"/>
        </w:rPr>
      </w:pPr>
    </w:p>
    <w:p w14:paraId="352D8710" w14:textId="77777777" w:rsidR="00764F92" w:rsidRDefault="00764F92" w:rsidP="006037C1">
      <w:pPr>
        <w:tabs>
          <w:tab w:val="left" w:pos="3969"/>
          <w:tab w:val="left" w:pos="8080"/>
        </w:tabs>
        <w:ind w:right="1"/>
        <w:jc w:val="center"/>
        <w:rPr>
          <w:rFonts w:asciiTheme="minorHAnsi" w:hAnsiTheme="minorHAnsi" w:cs="Arial"/>
          <w:b/>
          <w:u w:val="single"/>
          <w:lang w:val="es-ES"/>
        </w:rPr>
      </w:pPr>
    </w:p>
    <w:p w14:paraId="1967F845" w14:textId="77777777" w:rsidR="00C71F1A" w:rsidRDefault="00C71F1A" w:rsidP="006037C1">
      <w:pPr>
        <w:tabs>
          <w:tab w:val="left" w:pos="3969"/>
          <w:tab w:val="left" w:pos="8080"/>
        </w:tabs>
        <w:ind w:right="1"/>
        <w:jc w:val="center"/>
        <w:rPr>
          <w:rFonts w:asciiTheme="minorHAnsi" w:hAnsiTheme="minorHAnsi" w:cs="Arial"/>
          <w:b/>
          <w:u w:val="single"/>
          <w:lang w:val="es-ES"/>
        </w:rPr>
      </w:pPr>
    </w:p>
    <w:p w14:paraId="44AC3B32" w14:textId="77777777" w:rsidR="00C71F1A" w:rsidRDefault="00C71F1A" w:rsidP="006037C1">
      <w:pPr>
        <w:tabs>
          <w:tab w:val="left" w:pos="3969"/>
          <w:tab w:val="left" w:pos="8080"/>
        </w:tabs>
        <w:ind w:right="1"/>
        <w:jc w:val="center"/>
        <w:rPr>
          <w:rFonts w:asciiTheme="minorHAnsi" w:hAnsiTheme="minorHAnsi" w:cs="Arial"/>
          <w:b/>
          <w:u w:val="single"/>
          <w:lang w:val="es-ES"/>
        </w:rPr>
      </w:pPr>
    </w:p>
    <w:p w14:paraId="1E67B59F" w14:textId="77777777" w:rsidR="00C71F1A" w:rsidRDefault="00C71F1A" w:rsidP="006037C1">
      <w:pPr>
        <w:tabs>
          <w:tab w:val="left" w:pos="3969"/>
          <w:tab w:val="left" w:pos="8080"/>
        </w:tabs>
        <w:ind w:right="1"/>
        <w:jc w:val="center"/>
        <w:rPr>
          <w:rFonts w:asciiTheme="minorHAnsi" w:hAnsiTheme="minorHAnsi" w:cs="Arial"/>
          <w:b/>
          <w:u w:val="single"/>
          <w:lang w:val="es-ES"/>
        </w:rPr>
      </w:pPr>
    </w:p>
    <w:p w14:paraId="0BAF610B" w14:textId="77777777" w:rsidR="00C71F1A" w:rsidRPr="00455BB3" w:rsidRDefault="00C71F1A" w:rsidP="006037C1">
      <w:pPr>
        <w:tabs>
          <w:tab w:val="left" w:pos="3969"/>
          <w:tab w:val="left" w:pos="8080"/>
        </w:tabs>
        <w:ind w:right="1"/>
        <w:jc w:val="center"/>
        <w:rPr>
          <w:rFonts w:asciiTheme="minorHAnsi" w:hAnsiTheme="minorHAnsi" w:cs="Arial"/>
          <w:b/>
          <w:u w:val="single"/>
          <w:lang w:val="es-ES"/>
        </w:rPr>
      </w:pPr>
    </w:p>
    <w:p w14:paraId="622A9306" w14:textId="77777777" w:rsidR="006037C1" w:rsidRPr="00CB3BA8" w:rsidRDefault="006037C1" w:rsidP="006037C1">
      <w:pPr>
        <w:tabs>
          <w:tab w:val="left" w:pos="3969"/>
          <w:tab w:val="left" w:pos="8080"/>
        </w:tabs>
        <w:ind w:right="1"/>
        <w:jc w:val="center"/>
        <w:rPr>
          <w:rFonts w:asciiTheme="minorHAnsi" w:hAnsiTheme="minorHAnsi" w:cs="Arial"/>
          <w:b/>
          <w:u w:val="single"/>
        </w:rPr>
      </w:pPr>
    </w:p>
    <w:p w14:paraId="16573795" w14:textId="77777777" w:rsidR="00BA09CD" w:rsidRPr="00174D9C" w:rsidRDefault="00CA04EA" w:rsidP="00764F92">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jc w:val="center"/>
        <w:rPr>
          <w:rFonts w:ascii="Calibri" w:hAnsi="Calibri" w:cs="Calibri"/>
          <w:b/>
          <w:bCs/>
          <w:sz w:val="20"/>
          <w:szCs w:val="20"/>
        </w:rPr>
      </w:pPr>
      <w:r>
        <w:rPr>
          <w:rFonts w:ascii="Calibri" w:hAnsi="Calibri" w:cs="Calibri"/>
          <w:b/>
          <w:bCs/>
          <w:sz w:val="20"/>
          <w:szCs w:val="20"/>
        </w:rPr>
        <w:lastRenderedPageBreak/>
        <w:t>ANEXO 11</w:t>
      </w:r>
    </w:p>
    <w:p w14:paraId="2AFBFFE9" w14:textId="77777777" w:rsidR="00BA09CD" w:rsidRPr="00174D9C" w:rsidRDefault="00BA09CD" w:rsidP="00BA09CD">
      <w:pPr>
        <w:pStyle w:val="Default"/>
        <w:jc w:val="center"/>
        <w:rPr>
          <w:rFonts w:ascii="Calibri" w:hAnsi="Calibri" w:cs="Calibri"/>
          <w:sz w:val="20"/>
          <w:szCs w:val="20"/>
        </w:rPr>
      </w:pPr>
      <w:r w:rsidRPr="00174D9C">
        <w:rPr>
          <w:rFonts w:ascii="Calibri" w:hAnsi="Calibri" w:cs="Calibri"/>
          <w:b/>
          <w:bCs/>
          <w:sz w:val="20"/>
          <w:szCs w:val="20"/>
        </w:rPr>
        <w:t>CARTA DE MANIFESTACIÓN RELATIVA A LA PARTICIPACIÓN DE PERSONAS FÍSICAS O MORALES QUE NO SE ENCUENTREN INHABILITADAS</w:t>
      </w:r>
    </w:p>
    <w:p w14:paraId="20954AA3" w14:textId="77777777" w:rsidR="00BA09CD" w:rsidRPr="00174D9C" w:rsidRDefault="00BA09CD" w:rsidP="00BA09CD">
      <w:pPr>
        <w:pStyle w:val="Default"/>
        <w:rPr>
          <w:rFonts w:ascii="Calibri" w:hAnsi="Calibri" w:cs="Calibri"/>
          <w:b/>
          <w:bCs/>
          <w:sz w:val="20"/>
          <w:szCs w:val="20"/>
        </w:rPr>
      </w:pPr>
    </w:p>
    <w:p w14:paraId="1A5D2383" w14:textId="77777777" w:rsidR="00BA09CD" w:rsidRPr="00174D9C" w:rsidRDefault="00BA09CD" w:rsidP="00BA09CD">
      <w:pPr>
        <w:pStyle w:val="Default"/>
        <w:rPr>
          <w:rFonts w:ascii="Calibri" w:hAnsi="Calibri" w:cs="Calibri"/>
          <w:b/>
          <w:bCs/>
          <w:sz w:val="20"/>
          <w:szCs w:val="20"/>
        </w:rPr>
      </w:pPr>
    </w:p>
    <w:p w14:paraId="02281955" w14:textId="77777777" w:rsidR="00BA09CD" w:rsidRPr="00174D9C" w:rsidRDefault="00BA09CD" w:rsidP="00BA09CD">
      <w:pPr>
        <w:pStyle w:val="Default"/>
        <w:rPr>
          <w:rFonts w:ascii="Calibri" w:hAnsi="Calibri" w:cs="Calibri"/>
          <w:b/>
          <w:bCs/>
          <w:sz w:val="20"/>
          <w:szCs w:val="20"/>
        </w:rPr>
      </w:pPr>
    </w:p>
    <w:p w14:paraId="576082F5" w14:textId="77777777" w:rsidR="00BA09CD" w:rsidRPr="00174D9C" w:rsidRDefault="00C71F1A" w:rsidP="00BA09CD">
      <w:pPr>
        <w:pStyle w:val="Default"/>
        <w:rPr>
          <w:rFonts w:ascii="Calibri" w:hAnsi="Calibri" w:cs="Calibri"/>
          <w:b/>
          <w:bCs/>
          <w:sz w:val="20"/>
          <w:szCs w:val="20"/>
        </w:rPr>
      </w:pPr>
      <w:r>
        <w:rPr>
          <w:rFonts w:asciiTheme="minorHAnsi" w:hAnsiTheme="minorHAnsi" w:cs="Arial"/>
          <w:b/>
          <w:sz w:val="20"/>
          <w:szCs w:val="20"/>
        </w:rPr>
        <w:t>LIC. VICENTE ARTURO LÓPEZ LIMÓN</w:t>
      </w:r>
    </w:p>
    <w:p w14:paraId="2C8CC9DF" w14:textId="77777777" w:rsidR="00BA09CD" w:rsidRPr="00174D9C" w:rsidRDefault="00BA09CD" w:rsidP="00BA09CD">
      <w:pPr>
        <w:pStyle w:val="Default"/>
        <w:rPr>
          <w:rFonts w:ascii="Calibri" w:hAnsi="Calibri" w:cs="Calibri"/>
          <w:b/>
          <w:bCs/>
          <w:sz w:val="20"/>
          <w:szCs w:val="20"/>
        </w:rPr>
      </w:pPr>
      <w:r w:rsidRPr="00174D9C">
        <w:rPr>
          <w:rFonts w:ascii="Calibri" w:hAnsi="Calibri" w:cs="Calibri"/>
          <w:b/>
          <w:bCs/>
          <w:sz w:val="20"/>
          <w:szCs w:val="20"/>
        </w:rPr>
        <w:t>DIRECTOR ADMINISTRATIVO</w:t>
      </w:r>
    </w:p>
    <w:p w14:paraId="30294AD3" w14:textId="77777777" w:rsidR="00BA09CD" w:rsidRPr="00174D9C" w:rsidRDefault="00BA09CD" w:rsidP="00BA09CD">
      <w:pPr>
        <w:pStyle w:val="Default"/>
        <w:rPr>
          <w:rFonts w:ascii="Calibri" w:hAnsi="Calibri" w:cs="Calibri"/>
          <w:b/>
          <w:bCs/>
          <w:sz w:val="20"/>
          <w:szCs w:val="20"/>
        </w:rPr>
      </w:pPr>
      <w:r w:rsidRPr="00174D9C">
        <w:rPr>
          <w:rFonts w:ascii="Calibri" w:hAnsi="Calibri" w:cs="Calibri"/>
          <w:b/>
          <w:bCs/>
          <w:sz w:val="20"/>
          <w:szCs w:val="20"/>
        </w:rPr>
        <w:t>PRESENTE.</w:t>
      </w:r>
    </w:p>
    <w:p w14:paraId="3B286030" w14:textId="77777777" w:rsidR="00BA09CD" w:rsidRPr="00174D9C" w:rsidRDefault="00BA09CD" w:rsidP="00BA09CD">
      <w:pPr>
        <w:pStyle w:val="Default"/>
        <w:rPr>
          <w:rFonts w:ascii="Calibri" w:hAnsi="Calibri" w:cs="Calibri"/>
          <w:sz w:val="20"/>
          <w:szCs w:val="20"/>
        </w:rPr>
      </w:pPr>
    </w:p>
    <w:p w14:paraId="16FEDB9F" w14:textId="77777777" w:rsidR="00BA09CD" w:rsidRPr="00174D9C" w:rsidRDefault="00BA09CD" w:rsidP="00BA09CD">
      <w:pPr>
        <w:pStyle w:val="Default"/>
        <w:ind w:left="5664" w:firstLine="708"/>
        <w:rPr>
          <w:rFonts w:ascii="Calibri" w:hAnsi="Calibri" w:cs="Calibri"/>
          <w:sz w:val="20"/>
          <w:szCs w:val="20"/>
        </w:rPr>
      </w:pPr>
      <w:r w:rsidRPr="00174D9C">
        <w:rPr>
          <w:rFonts w:ascii="Calibri" w:hAnsi="Calibri" w:cs="Calibri"/>
          <w:b/>
          <w:bCs/>
          <w:sz w:val="20"/>
          <w:szCs w:val="20"/>
        </w:rPr>
        <w:t xml:space="preserve">FECHA: </w:t>
      </w:r>
    </w:p>
    <w:p w14:paraId="4A3C0F7E" w14:textId="77777777" w:rsidR="00BA09CD" w:rsidRPr="00174D9C" w:rsidRDefault="00BA09CD" w:rsidP="00BA09CD">
      <w:pPr>
        <w:pStyle w:val="Default"/>
        <w:rPr>
          <w:rFonts w:ascii="Calibri" w:hAnsi="Calibri" w:cs="Calibri"/>
          <w:sz w:val="20"/>
          <w:szCs w:val="20"/>
        </w:rPr>
      </w:pPr>
    </w:p>
    <w:p w14:paraId="7D2B3F78" w14:textId="77777777" w:rsidR="00BA09CD" w:rsidRPr="00174D9C" w:rsidRDefault="00BA09CD" w:rsidP="00BA09CD">
      <w:pPr>
        <w:pStyle w:val="Default"/>
        <w:rPr>
          <w:rFonts w:ascii="Calibri" w:hAnsi="Calibri" w:cs="Calibri"/>
          <w:sz w:val="20"/>
          <w:szCs w:val="20"/>
        </w:rPr>
      </w:pPr>
    </w:p>
    <w:p w14:paraId="7F2ED19B" w14:textId="0489A3C1" w:rsidR="00BA09CD" w:rsidRPr="00174D9C" w:rsidRDefault="00BA09CD" w:rsidP="00BA09CD">
      <w:pPr>
        <w:pStyle w:val="Default"/>
        <w:spacing w:line="360" w:lineRule="auto"/>
        <w:jc w:val="both"/>
        <w:rPr>
          <w:rFonts w:ascii="Calibri" w:hAnsi="Calibri" w:cs="Calibri"/>
          <w:sz w:val="20"/>
          <w:szCs w:val="20"/>
        </w:rPr>
      </w:pPr>
      <w:r w:rsidRPr="00174D9C">
        <w:rPr>
          <w:rFonts w:ascii="Calibri" w:hAnsi="Calibri" w:cs="Calibri"/>
          <w:sz w:val="20"/>
          <w:szCs w:val="20"/>
        </w:rPr>
        <w:t xml:space="preserve">______________________________, en mi carácter de representante o apoderado legal de la empresa (nombre o razón social)___________________________________________, declaro bajo protesta de decir verdad que mi representada o por su conducto, no participan en este procedimiento de </w:t>
      </w:r>
      <w:r w:rsidR="00572D88">
        <w:rPr>
          <w:rFonts w:ascii="Calibri" w:hAnsi="Calibri" w:cs="Calibri"/>
          <w:b/>
          <w:bCs/>
          <w:sz w:val="20"/>
          <w:szCs w:val="20"/>
        </w:rPr>
        <w:t>LICITACIÓN PÚBLICA NACIONAL PRESENCIAL</w:t>
      </w:r>
      <w:r w:rsidRPr="00174D9C">
        <w:rPr>
          <w:rFonts w:ascii="Calibri" w:hAnsi="Calibri" w:cs="Calibri"/>
          <w:b/>
          <w:bCs/>
          <w:sz w:val="20"/>
          <w:szCs w:val="20"/>
        </w:rPr>
        <w:t xml:space="preserve"> No. </w:t>
      </w:r>
      <w:r w:rsidR="006025FE">
        <w:rPr>
          <w:rFonts w:ascii="Calibri" w:hAnsi="Calibri" w:cs="Calibri"/>
          <w:b/>
          <w:bCs/>
          <w:sz w:val="20"/>
          <w:szCs w:val="20"/>
        </w:rPr>
        <w:t>LP-919044992-N46-2024</w:t>
      </w:r>
      <w:r w:rsidRPr="00174D9C">
        <w:rPr>
          <w:rFonts w:ascii="Calibri" w:hAnsi="Calibri" w:cs="Calibri"/>
          <w:sz w:val="20"/>
          <w:szCs w:val="20"/>
        </w:rPr>
        <w:t xml:space="preserve">, personas físicas o morales que se encuentren inhabilitadas por resolución de la Secretaría de la Función Pública, en términos de la Ley, con el propósito de evadir los efectos de la inhabilitación y tomando en consideración entre otros, los supuestos siguientes: </w:t>
      </w:r>
    </w:p>
    <w:p w14:paraId="422C209E" w14:textId="77777777" w:rsidR="00BA09CD" w:rsidRPr="00174D9C" w:rsidRDefault="00BA09CD" w:rsidP="00BA09CD">
      <w:pPr>
        <w:pStyle w:val="Default"/>
        <w:spacing w:line="360" w:lineRule="auto"/>
        <w:jc w:val="both"/>
        <w:rPr>
          <w:rFonts w:ascii="Calibri" w:hAnsi="Calibri" w:cs="Calibri"/>
          <w:sz w:val="20"/>
          <w:szCs w:val="20"/>
        </w:rPr>
      </w:pPr>
    </w:p>
    <w:p w14:paraId="31EC2A3C" w14:textId="77777777" w:rsidR="00BA09CD" w:rsidRPr="00174D9C" w:rsidRDefault="00BA09CD" w:rsidP="00AA0A4C">
      <w:pPr>
        <w:pStyle w:val="Default"/>
        <w:numPr>
          <w:ilvl w:val="1"/>
          <w:numId w:val="22"/>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en cuyo capital social participen personas físicas o morales que se encuentren inhabilitadas. </w:t>
      </w:r>
    </w:p>
    <w:p w14:paraId="4C1D1BA9" w14:textId="77777777" w:rsidR="00BA09CD" w:rsidRPr="00174D9C" w:rsidRDefault="00BA09CD" w:rsidP="00BA09CD">
      <w:pPr>
        <w:pStyle w:val="Default"/>
        <w:spacing w:line="360" w:lineRule="auto"/>
        <w:ind w:left="993" w:right="709"/>
        <w:jc w:val="both"/>
        <w:rPr>
          <w:rFonts w:ascii="Calibri" w:hAnsi="Calibri" w:cs="Calibri"/>
          <w:sz w:val="20"/>
          <w:szCs w:val="20"/>
        </w:rPr>
      </w:pPr>
    </w:p>
    <w:p w14:paraId="13BAF066" w14:textId="77777777" w:rsidR="00BA09CD" w:rsidRPr="00174D9C" w:rsidRDefault="00BA09CD" w:rsidP="00AA0A4C">
      <w:pPr>
        <w:pStyle w:val="Default"/>
        <w:numPr>
          <w:ilvl w:val="1"/>
          <w:numId w:val="22"/>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que en su capital social participen personas morales en cuyo capital social, a su vez, participen personas físicas o morales que se encuentren inhabilitadas. </w:t>
      </w:r>
    </w:p>
    <w:p w14:paraId="05A52FE8" w14:textId="77777777" w:rsidR="00BA09CD" w:rsidRPr="00174D9C" w:rsidRDefault="00BA09CD" w:rsidP="00BA09CD">
      <w:pPr>
        <w:pStyle w:val="Default"/>
        <w:spacing w:line="360" w:lineRule="auto"/>
        <w:ind w:left="993" w:right="709"/>
        <w:jc w:val="both"/>
        <w:rPr>
          <w:rFonts w:ascii="Calibri" w:hAnsi="Calibri" w:cs="Calibri"/>
          <w:sz w:val="20"/>
          <w:szCs w:val="20"/>
        </w:rPr>
      </w:pPr>
    </w:p>
    <w:p w14:paraId="2D2B8943" w14:textId="77777777" w:rsidR="00BA09CD" w:rsidRPr="00174D9C" w:rsidRDefault="00BA09CD" w:rsidP="00AA0A4C">
      <w:pPr>
        <w:pStyle w:val="Default"/>
        <w:numPr>
          <w:ilvl w:val="1"/>
          <w:numId w:val="22"/>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físicas que participen en el capital social de personas morales que se encuentren inhabilitadas. La participación social deberá tomarse en cuenta al momento de la infracción que hubiere motivado la inhabilitación. </w:t>
      </w:r>
    </w:p>
    <w:p w14:paraId="7A3D88BB" w14:textId="77777777" w:rsidR="00BA09CD" w:rsidRPr="00174D9C" w:rsidRDefault="00BA09CD" w:rsidP="00BA09CD">
      <w:pPr>
        <w:pStyle w:val="Default"/>
        <w:jc w:val="both"/>
        <w:rPr>
          <w:rFonts w:ascii="Calibri" w:hAnsi="Calibri" w:cs="Calibri"/>
          <w:b/>
          <w:bCs/>
          <w:sz w:val="20"/>
          <w:szCs w:val="20"/>
        </w:rPr>
      </w:pPr>
    </w:p>
    <w:p w14:paraId="25B37362" w14:textId="77777777" w:rsidR="00BA09CD" w:rsidRPr="00174D9C" w:rsidRDefault="00BA09CD" w:rsidP="00BA09CD">
      <w:pPr>
        <w:pStyle w:val="Default"/>
        <w:rPr>
          <w:rFonts w:ascii="Calibri" w:hAnsi="Calibri" w:cs="Calibri"/>
          <w:b/>
          <w:bCs/>
          <w:sz w:val="20"/>
          <w:szCs w:val="20"/>
        </w:rPr>
      </w:pPr>
    </w:p>
    <w:p w14:paraId="705E3D68" w14:textId="77777777" w:rsidR="00BA09CD" w:rsidRPr="00174D9C" w:rsidRDefault="00BA09CD" w:rsidP="00BA09CD">
      <w:pPr>
        <w:pStyle w:val="Default"/>
        <w:rPr>
          <w:rFonts w:ascii="Calibri" w:hAnsi="Calibri" w:cs="Calibri"/>
          <w:b/>
          <w:bCs/>
          <w:sz w:val="20"/>
          <w:szCs w:val="20"/>
        </w:rPr>
      </w:pPr>
    </w:p>
    <w:p w14:paraId="6A66B192" w14:textId="77777777" w:rsidR="00BA09CD" w:rsidRPr="00174D9C" w:rsidRDefault="00BA09CD" w:rsidP="00BA09CD">
      <w:pPr>
        <w:autoSpaceDE w:val="0"/>
        <w:autoSpaceDN w:val="0"/>
        <w:adjustRightInd w:val="0"/>
        <w:jc w:val="center"/>
        <w:rPr>
          <w:rFonts w:ascii="Calibri" w:hAnsi="Calibri" w:cs="Calibri"/>
          <w:b/>
          <w:szCs w:val="22"/>
        </w:rPr>
      </w:pPr>
      <w:r w:rsidRPr="00174D9C">
        <w:rPr>
          <w:rFonts w:ascii="Calibri" w:hAnsi="Calibri" w:cs="Calibri"/>
          <w:b/>
          <w:szCs w:val="22"/>
        </w:rPr>
        <w:t>ATENTAMENTE</w:t>
      </w:r>
    </w:p>
    <w:p w14:paraId="00B7125F" w14:textId="77777777" w:rsidR="00BA09CD" w:rsidRPr="00174D9C" w:rsidRDefault="00BA09CD" w:rsidP="00BA09CD">
      <w:pPr>
        <w:autoSpaceDE w:val="0"/>
        <w:autoSpaceDN w:val="0"/>
        <w:adjustRightInd w:val="0"/>
        <w:jc w:val="center"/>
        <w:rPr>
          <w:rFonts w:ascii="Calibri" w:hAnsi="Calibri" w:cs="Calibri"/>
          <w:b/>
          <w:szCs w:val="22"/>
        </w:rPr>
      </w:pPr>
    </w:p>
    <w:p w14:paraId="0A48824F" w14:textId="77777777" w:rsidR="00BA09CD" w:rsidRPr="00174D9C" w:rsidRDefault="00BA09CD" w:rsidP="00BA09CD">
      <w:pPr>
        <w:autoSpaceDE w:val="0"/>
        <w:autoSpaceDN w:val="0"/>
        <w:adjustRightInd w:val="0"/>
        <w:jc w:val="center"/>
        <w:rPr>
          <w:rFonts w:ascii="Calibri" w:hAnsi="Calibri" w:cs="Calibri"/>
          <w:b/>
          <w:szCs w:val="22"/>
        </w:rPr>
      </w:pPr>
    </w:p>
    <w:p w14:paraId="1ABBC23B" w14:textId="77777777" w:rsidR="00BA09CD" w:rsidRPr="00174D9C" w:rsidRDefault="00BA09CD" w:rsidP="00BA09CD">
      <w:pPr>
        <w:tabs>
          <w:tab w:val="left" w:pos="5245"/>
          <w:tab w:val="left" w:pos="7655"/>
        </w:tabs>
        <w:ind w:right="-91"/>
        <w:jc w:val="center"/>
        <w:rPr>
          <w:rFonts w:ascii="Calibri" w:hAnsi="Calibri" w:cs="Arial"/>
          <w:b/>
        </w:rPr>
      </w:pPr>
      <w:r w:rsidRPr="00174D9C">
        <w:rPr>
          <w:rFonts w:ascii="Calibri" w:hAnsi="Calibri" w:cs="Arial"/>
          <w:b/>
        </w:rPr>
        <w:t>_____________________________________________________</w:t>
      </w:r>
    </w:p>
    <w:p w14:paraId="301712E2" w14:textId="77777777" w:rsidR="00BA09CD" w:rsidRDefault="00BA09CD" w:rsidP="00BA09CD">
      <w:pPr>
        <w:tabs>
          <w:tab w:val="left" w:pos="5245"/>
          <w:tab w:val="left" w:pos="7655"/>
        </w:tabs>
        <w:ind w:right="-91"/>
        <w:jc w:val="center"/>
        <w:rPr>
          <w:rFonts w:ascii="Calibri" w:hAnsi="Calibri" w:cs="Arial"/>
          <w:b/>
        </w:rPr>
      </w:pPr>
      <w:r w:rsidRPr="00174D9C">
        <w:rPr>
          <w:rFonts w:ascii="Calibri" w:hAnsi="Calibri" w:cs="Arial"/>
          <w:b/>
        </w:rPr>
        <w:t>Nombre, Firma y del Representante de la Empresa</w:t>
      </w:r>
    </w:p>
    <w:p w14:paraId="003C4834" w14:textId="77777777" w:rsidR="00C71F1A" w:rsidRDefault="00C71F1A" w:rsidP="00BA09CD">
      <w:pPr>
        <w:tabs>
          <w:tab w:val="left" w:pos="5245"/>
          <w:tab w:val="left" w:pos="7655"/>
        </w:tabs>
        <w:ind w:right="-91"/>
        <w:jc w:val="center"/>
        <w:rPr>
          <w:rFonts w:ascii="Calibri" w:hAnsi="Calibri" w:cs="Arial"/>
          <w:b/>
        </w:rPr>
      </w:pPr>
    </w:p>
    <w:p w14:paraId="23AA916D" w14:textId="77777777" w:rsidR="00C71F1A" w:rsidRDefault="00C71F1A" w:rsidP="00BA09CD">
      <w:pPr>
        <w:tabs>
          <w:tab w:val="left" w:pos="5245"/>
          <w:tab w:val="left" w:pos="7655"/>
        </w:tabs>
        <w:ind w:right="-91"/>
        <w:jc w:val="center"/>
        <w:rPr>
          <w:rFonts w:ascii="Calibri" w:hAnsi="Calibri" w:cs="Arial"/>
          <w:b/>
        </w:rPr>
      </w:pPr>
    </w:p>
    <w:p w14:paraId="6199C9F7" w14:textId="77777777" w:rsidR="00C71F1A" w:rsidRDefault="00C71F1A" w:rsidP="00BA09CD">
      <w:pPr>
        <w:tabs>
          <w:tab w:val="left" w:pos="5245"/>
          <w:tab w:val="left" w:pos="7655"/>
        </w:tabs>
        <w:ind w:right="-91"/>
        <w:jc w:val="center"/>
        <w:rPr>
          <w:rFonts w:ascii="Calibri" w:hAnsi="Calibri" w:cs="Arial"/>
          <w:b/>
        </w:rPr>
      </w:pPr>
    </w:p>
    <w:p w14:paraId="63E6049F" w14:textId="77777777" w:rsidR="00C71F1A" w:rsidRDefault="00C71F1A" w:rsidP="00BA09CD">
      <w:pPr>
        <w:tabs>
          <w:tab w:val="left" w:pos="5245"/>
          <w:tab w:val="left" w:pos="7655"/>
        </w:tabs>
        <w:ind w:right="-91"/>
        <w:jc w:val="center"/>
        <w:rPr>
          <w:rFonts w:ascii="Calibri" w:hAnsi="Calibri" w:cs="Arial"/>
          <w:b/>
        </w:rPr>
      </w:pPr>
    </w:p>
    <w:p w14:paraId="0A4C41E6" w14:textId="77777777" w:rsidR="00C71F1A" w:rsidRPr="00174D9C" w:rsidRDefault="00C71F1A" w:rsidP="00BA09CD">
      <w:pPr>
        <w:tabs>
          <w:tab w:val="left" w:pos="5245"/>
          <w:tab w:val="left" w:pos="7655"/>
        </w:tabs>
        <w:ind w:right="-91"/>
        <w:jc w:val="center"/>
        <w:rPr>
          <w:rFonts w:ascii="Calibri" w:hAnsi="Calibri" w:cs="Arial"/>
          <w:b/>
        </w:rPr>
      </w:pPr>
    </w:p>
    <w:p w14:paraId="2A88CAE1" w14:textId="77777777" w:rsidR="00BA09CD" w:rsidRPr="00174D9C" w:rsidRDefault="00CA04EA" w:rsidP="00764F9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autoSpaceDE w:val="0"/>
        <w:autoSpaceDN w:val="0"/>
        <w:adjustRightInd w:val="0"/>
        <w:jc w:val="center"/>
        <w:rPr>
          <w:rFonts w:ascii="Calibri" w:hAnsi="Calibri" w:cs="Calibri"/>
          <w:b/>
          <w:szCs w:val="18"/>
        </w:rPr>
      </w:pPr>
      <w:r>
        <w:rPr>
          <w:rFonts w:ascii="Calibri" w:hAnsi="Calibri" w:cs="Calibri"/>
          <w:b/>
          <w:szCs w:val="18"/>
        </w:rPr>
        <w:lastRenderedPageBreak/>
        <w:t>ANEXO 12</w:t>
      </w:r>
    </w:p>
    <w:p w14:paraId="5CDBE7AA" w14:textId="77777777" w:rsidR="00BA09CD" w:rsidRPr="00174D9C" w:rsidRDefault="00BA09CD" w:rsidP="00BA09CD">
      <w:pPr>
        <w:pStyle w:val="Default"/>
        <w:jc w:val="both"/>
        <w:rPr>
          <w:rFonts w:ascii="Calibri" w:hAnsi="Calibri" w:cs="Calibri"/>
          <w:b/>
          <w:bCs/>
          <w:sz w:val="22"/>
          <w:szCs w:val="23"/>
        </w:rPr>
      </w:pPr>
    </w:p>
    <w:p w14:paraId="7B533AFF" w14:textId="77777777" w:rsidR="00BA09CD" w:rsidRPr="00174D9C" w:rsidRDefault="00BA09CD" w:rsidP="00BA09CD">
      <w:pPr>
        <w:pStyle w:val="Default"/>
        <w:jc w:val="both"/>
        <w:rPr>
          <w:rFonts w:ascii="Calibri" w:hAnsi="Calibri" w:cs="Calibri"/>
          <w:sz w:val="20"/>
          <w:szCs w:val="23"/>
        </w:rPr>
      </w:pPr>
      <w:r w:rsidRPr="00174D9C">
        <w:rPr>
          <w:rFonts w:ascii="Calibri" w:hAnsi="Calibri" w:cs="Calibri"/>
          <w:b/>
          <w:bCs/>
          <w:sz w:val="20"/>
          <w:szCs w:val="23"/>
        </w:rPr>
        <w:t xml:space="preserve">FORMATO PARA LA MANIFESTACIÓN QUE DEBERÁN PRESENTAR LAS MICRO, PEQUEÑAS y MEDIANAS EMPRESAS, QUE PARTICIPEN CON TAL CARÁCTER EN LOS PROCEDIMIENTOS DE CONTRATACIÓN, PARA DAR CUMPLIMIENTO A LO DISPUESTO EN EL </w:t>
      </w:r>
      <w:r w:rsidRPr="00174D9C">
        <w:rPr>
          <w:rFonts w:ascii="Calibri" w:hAnsi="Calibri" w:cs="Calibri"/>
          <w:b/>
          <w:bCs/>
          <w:i/>
          <w:sz w:val="20"/>
          <w:szCs w:val="23"/>
        </w:rPr>
        <w:t>ARTICULO 59</w:t>
      </w:r>
      <w:r w:rsidRPr="00174D9C">
        <w:rPr>
          <w:rFonts w:ascii="Calibri" w:hAnsi="Calibri" w:cs="Calibri"/>
          <w:b/>
          <w:bCs/>
          <w:sz w:val="20"/>
          <w:szCs w:val="23"/>
        </w:rPr>
        <w:t xml:space="preserve"> DEL REGLAMENTO DE LA LEY. </w:t>
      </w:r>
    </w:p>
    <w:p w14:paraId="430B4B76" w14:textId="77777777" w:rsidR="00BA09CD" w:rsidRPr="00174D9C" w:rsidRDefault="00BA09CD" w:rsidP="00BA09CD">
      <w:pPr>
        <w:pStyle w:val="Default"/>
        <w:jc w:val="both"/>
        <w:rPr>
          <w:rFonts w:ascii="Calibri" w:hAnsi="Calibri" w:cs="Calibri"/>
          <w:sz w:val="20"/>
          <w:szCs w:val="22"/>
        </w:rPr>
      </w:pPr>
      <w:r w:rsidRPr="00174D9C">
        <w:rPr>
          <w:rFonts w:ascii="Calibri" w:hAnsi="Calibri" w:cs="Calibri"/>
          <w:i/>
          <w:iCs/>
          <w:sz w:val="20"/>
          <w:szCs w:val="22"/>
        </w:rPr>
        <w:t xml:space="preserve">El licitante presentará este manifiesto bajo protesta de decir verdad, en el caso de que no presente el documento expedido por autoridad competente que determine su estratificación como MIPYME. </w:t>
      </w:r>
    </w:p>
    <w:p w14:paraId="235ACD67" w14:textId="77777777" w:rsidR="00BA09CD" w:rsidRPr="00174D9C" w:rsidRDefault="00BA09CD" w:rsidP="00BA09CD">
      <w:pPr>
        <w:spacing w:line="216" w:lineRule="exact"/>
        <w:ind w:firstLine="288"/>
        <w:jc w:val="right"/>
        <w:rPr>
          <w:rFonts w:ascii="Calibri" w:hAnsi="Calibri" w:cs="Calibri"/>
          <w:sz w:val="14"/>
          <w:szCs w:val="16"/>
          <w:lang w:val="es-MX"/>
        </w:rPr>
      </w:pPr>
      <w:r w:rsidRPr="00174D9C">
        <w:rPr>
          <w:rFonts w:ascii="Calibri" w:hAnsi="Calibri" w:cs="Calibri"/>
          <w:sz w:val="14"/>
          <w:szCs w:val="16"/>
          <w:lang w:val="es-MX"/>
        </w:rPr>
        <w:t xml:space="preserve">__________DE __________ </w:t>
      </w:r>
      <w:proofErr w:type="spellStart"/>
      <w:r w:rsidRPr="00174D9C">
        <w:rPr>
          <w:rFonts w:ascii="Calibri" w:hAnsi="Calibri" w:cs="Calibri"/>
          <w:sz w:val="14"/>
          <w:szCs w:val="16"/>
          <w:lang w:val="es-MX"/>
        </w:rPr>
        <w:t>DE</w:t>
      </w:r>
      <w:proofErr w:type="spellEnd"/>
      <w:r w:rsidRPr="00174D9C">
        <w:rPr>
          <w:rFonts w:ascii="Calibri" w:hAnsi="Calibri" w:cs="Calibri"/>
          <w:sz w:val="14"/>
          <w:szCs w:val="16"/>
          <w:lang w:val="es-MX"/>
        </w:rPr>
        <w:t xml:space="preserve"> ______________ (1)</w:t>
      </w:r>
    </w:p>
    <w:p w14:paraId="6D86B298" w14:textId="77777777" w:rsidR="00BA09CD" w:rsidRPr="00174D9C" w:rsidRDefault="00BA09CD" w:rsidP="00BA09CD">
      <w:pPr>
        <w:spacing w:line="216" w:lineRule="exact"/>
        <w:jc w:val="both"/>
        <w:rPr>
          <w:rFonts w:ascii="Calibri" w:hAnsi="Calibri" w:cs="Calibri"/>
          <w:sz w:val="14"/>
          <w:szCs w:val="16"/>
          <w:lang w:val="es-MX"/>
        </w:rPr>
      </w:pPr>
      <w:r w:rsidRPr="00174D9C">
        <w:rPr>
          <w:rFonts w:ascii="Calibri" w:hAnsi="Calibri" w:cs="Calibri"/>
          <w:sz w:val="14"/>
          <w:szCs w:val="16"/>
          <w:lang w:val="es-MX"/>
        </w:rPr>
        <w:t xml:space="preserve">___________(2)____________ </w:t>
      </w:r>
      <w:r w:rsidRPr="00174D9C">
        <w:rPr>
          <w:rFonts w:ascii="Calibri" w:hAnsi="Calibri" w:cs="Calibri"/>
          <w:sz w:val="14"/>
          <w:szCs w:val="16"/>
          <w:lang w:val="es-MX"/>
        </w:rPr>
        <w:br/>
        <w:t>PRESENTE.</w:t>
      </w:r>
    </w:p>
    <w:p w14:paraId="637E6AAD" w14:textId="77777777" w:rsidR="00BA09CD" w:rsidRPr="00174D9C" w:rsidRDefault="00BA09CD" w:rsidP="00BA09CD">
      <w:pPr>
        <w:spacing w:line="216" w:lineRule="exact"/>
        <w:ind w:firstLine="288"/>
        <w:jc w:val="both"/>
        <w:rPr>
          <w:rFonts w:ascii="Calibri" w:hAnsi="Calibri" w:cs="Calibri"/>
          <w:sz w:val="14"/>
          <w:szCs w:val="16"/>
          <w:lang w:val="es-MX"/>
        </w:rPr>
      </w:pPr>
      <w:r w:rsidRPr="00174D9C">
        <w:rPr>
          <w:rFonts w:ascii="Calibri" w:hAnsi="Calibri" w:cs="Calibri"/>
          <w:sz w:val="14"/>
          <w:szCs w:val="16"/>
          <w:lang w:val="es-MX"/>
        </w:rPr>
        <w:t>ME REFIERO AL PROCEDIMIENTO _______(3)___________ NO. __(4)____ EN EL QUE MI REPRESENTADA, LA EMPRESA _______________(5)___________________ PARTICIPA A TRAVÉS DE LA PROPUESTA QUE SE CONTIENE EN EL PRESENTE SOBRE.</w:t>
      </w:r>
    </w:p>
    <w:p w14:paraId="03CF59A0" w14:textId="77777777" w:rsidR="00BA09CD" w:rsidRPr="00174D9C" w:rsidRDefault="00BA09CD" w:rsidP="00BA09CD">
      <w:pPr>
        <w:spacing w:line="216" w:lineRule="exact"/>
        <w:ind w:firstLine="288"/>
        <w:jc w:val="both"/>
        <w:rPr>
          <w:rFonts w:ascii="Calibri" w:hAnsi="Calibri" w:cs="Calibri"/>
          <w:sz w:val="14"/>
          <w:szCs w:val="16"/>
          <w:lang w:val="es-MX"/>
        </w:rPr>
      </w:pPr>
    </w:p>
    <w:p w14:paraId="44ADFC62" w14:textId="77777777" w:rsidR="00BA09CD" w:rsidRPr="00174D9C" w:rsidRDefault="00BA09CD" w:rsidP="00BA09CD">
      <w:pPr>
        <w:spacing w:line="216" w:lineRule="exact"/>
        <w:ind w:firstLine="288"/>
        <w:jc w:val="both"/>
        <w:rPr>
          <w:rFonts w:ascii="Calibri" w:hAnsi="Calibri" w:cs="Calibri"/>
          <w:sz w:val="14"/>
          <w:szCs w:val="16"/>
          <w:lang w:val="es-MX"/>
        </w:rPr>
      </w:pPr>
      <w:r w:rsidRPr="00174D9C">
        <w:rPr>
          <w:rFonts w:ascii="Calibri" w:hAnsi="Calibri" w:cs="Calibri"/>
          <w:sz w:val="14"/>
          <w:szCs w:val="16"/>
          <w:lang w:val="es-MX"/>
        </w:rPr>
        <w:t>SOBRE EL PARTICULAR, DECLARO BAJO PROTESTA DECIR VERDAD, QUE MÍ REPRESENTADA PERTENECE AL SECTOR ___</w:t>
      </w:r>
      <w:r w:rsidRPr="00174D9C">
        <w:rPr>
          <w:rFonts w:ascii="Calibri" w:hAnsi="Calibri" w:cs="Calibri"/>
          <w:sz w:val="14"/>
          <w:szCs w:val="16"/>
          <w:u w:val="single"/>
          <w:lang w:val="es-MX"/>
        </w:rPr>
        <w:t>(6)____</w:t>
      </w:r>
      <w:r w:rsidRPr="00174D9C">
        <w:rPr>
          <w:rFonts w:ascii="Calibri" w:hAnsi="Calibri" w:cs="Calibri"/>
          <w:sz w:val="14"/>
          <w:szCs w:val="16"/>
          <w:lang w:val="es-MX"/>
        </w:rPr>
        <w:t>, CUENTA CON ___</w:t>
      </w:r>
      <w:r w:rsidRPr="00174D9C">
        <w:rPr>
          <w:rFonts w:ascii="Calibri" w:hAnsi="Calibri" w:cs="Calibri"/>
          <w:sz w:val="14"/>
          <w:szCs w:val="16"/>
          <w:u w:val="single"/>
          <w:lang w:val="es-MX"/>
        </w:rPr>
        <w:t>_(7)_</w:t>
      </w:r>
      <w:r w:rsidRPr="00174D9C">
        <w:rPr>
          <w:rFonts w:ascii="Calibri" w:hAnsi="Calibri" w:cs="Calibri"/>
          <w:sz w:val="14"/>
          <w:szCs w:val="16"/>
          <w:lang w:val="es-MX"/>
        </w:rPr>
        <w:t>_____ EMPLEADOS DE PLANTA REGISTRADOS ANTE EL IMSS Y CON ___</w:t>
      </w:r>
      <w:r w:rsidRPr="00174D9C">
        <w:rPr>
          <w:rFonts w:ascii="Calibri" w:hAnsi="Calibri" w:cs="Calibri"/>
          <w:sz w:val="14"/>
          <w:szCs w:val="16"/>
          <w:u w:val="single"/>
          <w:lang w:val="es-MX"/>
        </w:rPr>
        <w:t>(8)_</w:t>
      </w:r>
      <w:r w:rsidRPr="00174D9C">
        <w:rPr>
          <w:rFonts w:ascii="Calibri" w:hAnsi="Calibri" w:cs="Calibri"/>
          <w:sz w:val="14"/>
          <w:szCs w:val="16"/>
          <w:lang w:val="es-MX"/>
        </w:rPr>
        <w:t>____ PERSONAS SUBCONTRATADAS Y QUE EL MONTO DE LAS VENTAS ANUALES DE MI REPRESENTADA ES DE _______</w:t>
      </w:r>
      <w:r w:rsidRPr="00174D9C">
        <w:rPr>
          <w:rFonts w:ascii="Calibri" w:hAnsi="Calibri" w:cs="Calibri"/>
          <w:sz w:val="14"/>
          <w:szCs w:val="16"/>
          <w:u w:val="single"/>
          <w:lang w:val="es-MX"/>
        </w:rPr>
        <w:t>(9)___</w:t>
      </w:r>
      <w:r w:rsidRPr="00174D9C">
        <w:rPr>
          <w:rFonts w:ascii="Calibri" w:hAnsi="Calibri" w:cs="Calibri"/>
          <w:sz w:val="14"/>
          <w:szCs w:val="16"/>
          <w:lang w:val="es-MX"/>
        </w:rPr>
        <w:t>___ OBTENIDO EN EL EJERCICIO FISCAL CORRESPONDIENTE A LA ÚLTIMA DECLARACIÓN ANUAL DE IMPUESTOS FEDERALES. CONSIDERANDO LO ANTERIOR, MI REPRESENTADA SE ENCUENTRA EN EL RANGO DE UNA EMPRESA ___</w:t>
      </w:r>
      <w:r w:rsidRPr="00174D9C">
        <w:rPr>
          <w:rFonts w:ascii="Calibri" w:hAnsi="Calibri" w:cs="Calibri"/>
          <w:sz w:val="14"/>
          <w:szCs w:val="16"/>
          <w:u w:val="single"/>
          <w:lang w:val="es-MX"/>
        </w:rPr>
        <w:t>(10)_</w:t>
      </w:r>
      <w:r w:rsidRPr="00174D9C">
        <w:rPr>
          <w:rFonts w:ascii="Calibri" w:hAnsi="Calibri" w:cs="Calibri"/>
          <w:sz w:val="14"/>
          <w:szCs w:val="16"/>
          <w:lang w:val="es-MX"/>
        </w:rPr>
        <w:t>___ ATENDIENDO A LO SIGUIENTE:</w:t>
      </w:r>
    </w:p>
    <w:p w14:paraId="61B80A59" w14:textId="77777777" w:rsidR="00BA09CD" w:rsidRPr="00174D9C" w:rsidRDefault="00BA09CD" w:rsidP="00BA09CD">
      <w:pPr>
        <w:spacing w:line="216" w:lineRule="exact"/>
        <w:ind w:firstLine="288"/>
        <w:jc w:val="both"/>
        <w:rPr>
          <w:rFonts w:ascii="Calibri" w:hAnsi="Calibri" w:cs="Calibri"/>
          <w:sz w:val="14"/>
          <w:szCs w:val="16"/>
          <w:lang w:val="es-MX"/>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7"/>
        <w:gridCol w:w="1795"/>
        <w:gridCol w:w="2047"/>
        <w:gridCol w:w="2409"/>
        <w:gridCol w:w="1701"/>
      </w:tblGrid>
      <w:tr w:rsidR="00BA09CD" w:rsidRPr="00EF115D" w14:paraId="6ACB97C7" w14:textId="77777777" w:rsidTr="00764F92">
        <w:trPr>
          <w:trHeight w:val="96"/>
        </w:trPr>
        <w:tc>
          <w:tcPr>
            <w:tcW w:w="9639" w:type="dxa"/>
            <w:gridSpan w:val="5"/>
            <w:shd w:val="clear" w:color="auto" w:fill="93EAFF"/>
          </w:tcPr>
          <w:p w14:paraId="6C71F4DC"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ESTRATIFICACIÓN</w:t>
            </w:r>
          </w:p>
        </w:tc>
      </w:tr>
      <w:tr w:rsidR="00BA09CD" w:rsidRPr="00EF115D" w14:paraId="4C0B515A" w14:textId="77777777" w:rsidTr="00764F92">
        <w:tc>
          <w:tcPr>
            <w:tcW w:w="1687" w:type="dxa"/>
            <w:shd w:val="clear" w:color="auto" w:fill="93EAFF"/>
          </w:tcPr>
          <w:p w14:paraId="1F8A90E0"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TAMAÑO</w:t>
            </w:r>
          </w:p>
          <w:p w14:paraId="21E4A44A"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(10)</w:t>
            </w:r>
          </w:p>
        </w:tc>
        <w:tc>
          <w:tcPr>
            <w:tcW w:w="1795" w:type="dxa"/>
            <w:shd w:val="clear" w:color="auto" w:fill="93EAFF"/>
          </w:tcPr>
          <w:p w14:paraId="5B7F663A"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SECTOR</w:t>
            </w:r>
          </w:p>
          <w:p w14:paraId="41819384"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(6)</w:t>
            </w:r>
          </w:p>
        </w:tc>
        <w:tc>
          <w:tcPr>
            <w:tcW w:w="2047" w:type="dxa"/>
            <w:shd w:val="clear" w:color="auto" w:fill="93EAFF"/>
          </w:tcPr>
          <w:p w14:paraId="2304FDA1"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RANGO DE NÚMERO DE TRABAJADORES (7) + (8)</w:t>
            </w:r>
          </w:p>
        </w:tc>
        <w:tc>
          <w:tcPr>
            <w:tcW w:w="2409" w:type="dxa"/>
            <w:shd w:val="clear" w:color="auto" w:fill="93EAFF"/>
          </w:tcPr>
          <w:p w14:paraId="1182D8B1"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RANGO DE MONTO DE VENTAS ANUALES (MDP) (9)</w:t>
            </w:r>
          </w:p>
        </w:tc>
        <w:tc>
          <w:tcPr>
            <w:tcW w:w="1701" w:type="dxa"/>
            <w:shd w:val="clear" w:color="auto" w:fill="93EAFF"/>
          </w:tcPr>
          <w:p w14:paraId="63BFB18D"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TOPE MÁXIMO COMBINADO*</w:t>
            </w:r>
          </w:p>
        </w:tc>
      </w:tr>
      <w:tr w:rsidR="00BA09CD" w:rsidRPr="00EF115D" w14:paraId="11D7251D" w14:textId="77777777" w:rsidTr="00764F92">
        <w:tc>
          <w:tcPr>
            <w:tcW w:w="1687" w:type="dxa"/>
            <w:shd w:val="clear" w:color="auto" w:fill="93EAFF"/>
          </w:tcPr>
          <w:p w14:paraId="693CCF72"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MICRO</w:t>
            </w:r>
          </w:p>
        </w:tc>
        <w:tc>
          <w:tcPr>
            <w:tcW w:w="1795" w:type="dxa"/>
          </w:tcPr>
          <w:p w14:paraId="5CEF3BE1"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TODAS</w:t>
            </w:r>
          </w:p>
        </w:tc>
        <w:tc>
          <w:tcPr>
            <w:tcW w:w="2047" w:type="dxa"/>
          </w:tcPr>
          <w:p w14:paraId="60D8FD0E"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HASTA 10</w:t>
            </w:r>
          </w:p>
        </w:tc>
        <w:tc>
          <w:tcPr>
            <w:tcW w:w="2409" w:type="dxa"/>
          </w:tcPr>
          <w:p w14:paraId="7F70E583"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HASTA $4</w:t>
            </w:r>
          </w:p>
        </w:tc>
        <w:tc>
          <w:tcPr>
            <w:tcW w:w="1701" w:type="dxa"/>
          </w:tcPr>
          <w:p w14:paraId="2921D438"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4.6</w:t>
            </w:r>
          </w:p>
        </w:tc>
      </w:tr>
      <w:tr w:rsidR="00BA09CD" w:rsidRPr="00EF115D" w14:paraId="18C3061A" w14:textId="77777777" w:rsidTr="00764F92">
        <w:tc>
          <w:tcPr>
            <w:tcW w:w="1687" w:type="dxa"/>
            <w:vMerge w:val="restart"/>
            <w:shd w:val="clear" w:color="auto" w:fill="93EAFF"/>
          </w:tcPr>
          <w:p w14:paraId="05B788EE" w14:textId="77777777" w:rsidR="00BA09CD" w:rsidRPr="00174D9C" w:rsidRDefault="00BA09CD" w:rsidP="003632F9">
            <w:pPr>
              <w:jc w:val="center"/>
              <w:rPr>
                <w:rFonts w:ascii="Calibri" w:hAnsi="Calibri" w:cs="Calibri"/>
                <w:sz w:val="2"/>
                <w:szCs w:val="4"/>
                <w:lang w:val="es-MX"/>
              </w:rPr>
            </w:pPr>
          </w:p>
          <w:p w14:paraId="6D0CB932"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PEQUEÑA</w:t>
            </w:r>
          </w:p>
        </w:tc>
        <w:tc>
          <w:tcPr>
            <w:tcW w:w="1795" w:type="dxa"/>
          </w:tcPr>
          <w:p w14:paraId="1C29AFD9"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COMERCIO</w:t>
            </w:r>
          </w:p>
        </w:tc>
        <w:tc>
          <w:tcPr>
            <w:tcW w:w="2047" w:type="dxa"/>
          </w:tcPr>
          <w:p w14:paraId="064BD4E7"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DESDE 11 HASTA 30</w:t>
            </w:r>
          </w:p>
        </w:tc>
        <w:tc>
          <w:tcPr>
            <w:tcW w:w="2409" w:type="dxa"/>
          </w:tcPr>
          <w:p w14:paraId="263356D2"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DESDE $4.01 HASTA 100</w:t>
            </w:r>
          </w:p>
        </w:tc>
        <w:tc>
          <w:tcPr>
            <w:tcW w:w="1701" w:type="dxa"/>
          </w:tcPr>
          <w:p w14:paraId="1A9672E9"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93</w:t>
            </w:r>
          </w:p>
        </w:tc>
      </w:tr>
      <w:tr w:rsidR="00BA09CD" w:rsidRPr="00EF115D" w14:paraId="7E62BF19" w14:textId="77777777" w:rsidTr="00764F92">
        <w:tc>
          <w:tcPr>
            <w:tcW w:w="1687" w:type="dxa"/>
            <w:vMerge/>
            <w:shd w:val="clear" w:color="auto" w:fill="93EAFF"/>
          </w:tcPr>
          <w:p w14:paraId="0CCDC26E" w14:textId="77777777" w:rsidR="00BA09CD" w:rsidRPr="00174D9C" w:rsidRDefault="00BA09CD" w:rsidP="003632F9">
            <w:pPr>
              <w:jc w:val="center"/>
              <w:rPr>
                <w:rFonts w:ascii="Calibri" w:hAnsi="Calibri" w:cs="Calibri"/>
                <w:sz w:val="14"/>
                <w:szCs w:val="16"/>
                <w:lang w:val="es-MX"/>
              </w:rPr>
            </w:pPr>
          </w:p>
        </w:tc>
        <w:tc>
          <w:tcPr>
            <w:tcW w:w="1795" w:type="dxa"/>
          </w:tcPr>
          <w:p w14:paraId="4CA8A52A"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INDUSTRIA Y SERVICIOS</w:t>
            </w:r>
          </w:p>
        </w:tc>
        <w:tc>
          <w:tcPr>
            <w:tcW w:w="2047" w:type="dxa"/>
          </w:tcPr>
          <w:p w14:paraId="7CD526BA"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DESDE 11 HASTA 50</w:t>
            </w:r>
          </w:p>
        </w:tc>
        <w:tc>
          <w:tcPr>
            <w:tcW w:w="2409" w:type="dxa"/>
          </w:tcPr>
          <w:p w14:paraId="183BB20C"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DESDE $4.01 HASTA 100</w:t>
            </w:r>
          </w:p>
        </w:tc>
        <w:tc>
          <w:tcPr>
            <w:tcW w:w="1701" w:type="dxa"/>
          </w:tcPr>
          <w:p w14:paraId="452A2F3B"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95</w:t>
            </w:r>
          </w:p>
        </w:tc>
      </w:tr>
      <w:tr w:rsidR="00BA09CD" w:rsidRPr="00EF115D" w14:paraId="3CB0E855" w14:textId="77777777" w:rsidTr="00764F92">
        <w:tc>
          <w:tcPr>
            <w:tcW w:w="1687" w:type="dxa"/>
            <w:vMerge w:val="restart"/>
            <w:shd w:val="clear" w:color="auto" w:fill="93EAFF"/>
          </w:tcPr>
          <w:p w14:paraId="2D4A2C07" w14:textId="77777777" w:rsidR="00BA09CD" w:rsidRPr="00174D9C" w:rsidRDefault="00BA09CD" w:rsidP="003632F9">
            <w:pPr>
              <w:jc w:val="center"/>
              <w:rPr>
                <w:rFonts w:ascii="Calibri" w:hAnsi="Calibri" w:cs="Calibri"/>
                <w:sz w:val="8"/>
                <w:szCs w:val="10"/>
                <w:lang w:val="es-MX"/>
              </w:rPr>
            </w:pPr>
          </w:p>
          <w:p w14:paraId="1187CB75" w14:textId="77777777" w:rsidR="00BA09CD" w:rsidRPr="00174D9C" w:rsidRDefault="00BA09CD" w:rsidP="003632F9">
            <w:pPr>
              <w:jc w:val="center"/>
              <w:rPr>
                <w:rFonts w:ascii="Calibri" w:hAnsi="Calibri" w:cs="Calibri"/>
                <w:sz w:val="8"/>
                <w:szCs w:val="10"/>
                <w:lang w:val="es-MX"/>
              </w:rPr>
            </w:pPr>
          </w:p>
          <w:p w14:paraId="219502D9"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MEDIANA</w:t>
            </w:r>
          </w:p>
        </w:tc>
        <w:tc>
          <w:tcPr>
            <w:tcW w:w="1795" w:type="dxa"/>
          </w:tcPr>
          <w:p w14:paraId="6C9B1346"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COMERCIO</w:t>
            </w:r>
          </w:p>
        </w:tc>
        <w:tc>
          <w:tcPr>
            <w:tcW w:w="2047" w:type="dxa"/>
          </w:tcPr>
          <w:p w14:paraId="143F5978"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DESDE 31 HASTA 100</w:t>
            </w:r>
          </w:p>
        </w:tc>
        <w:tc>
          <w:tcPr>
            <w:tcW w:w="2409" w:type="dxa"/>
            <w:vMerge w:val="restart"/>
            <w:vAlign w:val="center"/>
          </w:tcPr>
          <w:p w14:paraId="5D581FF1"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DESDE $100.01 HASTA $250</w:t>
            </w:r>
          </w:p>
        </w:tc>
        <w:tc>
          <w:tcPr>
            <w:tcW w:w="1701" w:type="dxa"/>
            <w:vMerge w:val="restart"/>
            <w:vAlign w:val="center"/>
          </w:tcPr>
          <w:p w14:paraId="18CE481B"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235</w:t>
            </w:r>
          </w:p>
        </w:tc>
      </w:tr>
      <w:tr w:rsidR="00BA09CD" w:rsidRPr="00EF115D" w14:paraId="65175068" w14:textId="77777777" w:rsidTr="00764F92">
        <w:tc>
          <w:tcPr>
            <w:tcW w:w="1687" w:type="dxa"/>
            <w:vMerge/>
            <w:shd w:val="clear" w:color="auto" w:fill="93EAFF"/>
          </w:tcPr>
          <w:p w14:paraId="69CDEB61" w14:textId="77777777" w:rsidR="00BA09CD" w:rsidRPr="00174D9C" w:rsidRDefault="00BA09CD" w:rsidP="003632F9">
            <w:pPr>
              <w:jc w:val="center"/>
              <w:rPr>
                <w:rFonts w:ascii="Calibri" w:hAnsi="Calibri" w:cs="Calibri"/>
                <w:sz w:val="14"/>
                <w:szCs w:val="16"/>
                <w:lang w:val="es-MX"/>
              </w:rPr>
            </w:pPr>
          </w:p>
        </w:tc>
        <w:tc>
          <w:tcPr>
            <w:tcW w:w="1795" w:type="dxa"/>
          </w:tcPr>
          <w:p w14:paraId="1BCBD4A9"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SERVICIOS</w:t>
            </w:r>
          </w:p>
        </w:tc>
        <w:tc>
          <w:tcPr>
            <w:tcW w:w="2047" w:type="dxa"/>
          </w:tcPr>
          <w:p w14:paraId="75AA2ADD"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DESDE 51 HASTA 100</w:t>
            </w:r>
          </w:p>
        </w:tc>
        <w:tc>
          <w:tcPr>
            <w:tcW w:w="2409" w:type="dxa"/>
            <w:vMerge/>
          </w:tcPr>
          <w:p w14:paraId="1C3B4777" w14:textId="77777777" w:rsidR="00BA09CD" w:rsidRPr="00174D9C" w:rsidRDefault="00BA09CD" w:rsidP="003632F9">
            <w:pPr>
              <w:jc w:val="center"/>
              <w:rPr>
                <w:rFonts w:ascii="Calibri" w:hAnsi="Calibri" w:cs="Calibri"/>
                <w:sz w:val="14"/>
                <w:szCs w:val="16"/>
                <w:lang w:val="es-MX"/>
              </w:rPr>
            </w:pPr>
          </w:p>
        </w:tc>
        <w:tc>
          <w:tcPr>
            <w:tcW w:w="1701" w:type="dxa"/>
            <w:vMerge/>
          </w:tcPr>
          <w:p w14:paraId="2931585A" w14:textId="77777777" w:rsidR="00BA09CD" w:rsidRPr="00174D9C" w:rsidRDefault="00BA09CD" w:rsidP="003632F9">
            <w:pPr>
              <w:jc w:val="center"/>
              <w:rPr>
                <w:rFonts w:ascii="Calibri" w:hAnsi="Calibri" w:cs="Calibri"/>
                <w:sz w:val="14"/>
                <w:szCs w:val="16"/>
                <w:lang w:val="es-MX"/>
              </w:rPr>
            </w:pPr>
          </w:p>
        </w:tc>
      </w:tr>
      <w:tr w:rsidR="00BA09CD" w:rsidRPr="00EF115D" w14:paraId="6766113F" w14:textId="77777777" w:rsidTr="00764F92">
        <w:tc>
          <w:tcPr>
            <w:tcW w:w="1687" w:type="dxa"/>
            <w:vMerge/>
            <w:shd w:val="clear" w:color="auto" w:fill="93EAFF"/>
          </w:tcPr>
          <w:p w14:paraId="4A748C35" w14:textId="77777777" w:rsidR="00BA09CD" w:rsidRPr="00174D9C" w:rsidRDefault="00BA09CD" w:rsidP="003632F9">
            <w:pPr>
              <w:jc w:val="center"/>
              <w:rPr>
                <w:rFonts w:ascii="Calibri" w:hAnsi="Calibri" w:cs="Calibri"/>
                <w:sz w:val="14"/>
                <w:szCs w:val="16"/>
                <w:lang w:val="es-MX"/>
              </w:rPr>
            </w:pPr>
          </w:p>
        </w:tc>
        <w:tc>
          <w:tcPr>
            <w:tcW w:w="1795" w:type="dxa"/>
          </w:tcPr>
          <w:p w14:paraId="7433B2B4"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INDUSTRIA</w:t>
            </w:r>
          </w:p>
        </w:tc>
        <w:tc>
          <w:tcPr>
            <w:tcW w:w="2047" w:type="dxa"/>
          </w:tcPr>
          <w:p w14:paraId="7E5BA157"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DESDE 51 HASTA 250</w:t>
            </w:r>
          </w:p>
        </w:tc>
        <w:tc>
          <w:tcPr>
            <w:tcW w:w="2409" w:type="dxa"/>
          </w:tcPr>
          <w:p w14:paraId="1C4993D9"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DESDE $100.01 HASTA $250</w:t>
            </w:r>
          </w:p>
        </w:tc>
        <w:tc>
          <w:tcPr>
            <w:tcW w:w="1701" w:type="dxa"/>
          </w:tcPr>
          <w:p w14:paraId="4DB9AE71"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250</w:t>
            </w:r>
          </w:p>
        </w:tc>
      </w:tr>
    </w:tbl>
    <w:p w14:paraId="51B082D0" w14:textId="77777777" w:rsidR="00BA09CD" w:rsidRPr="00174D9C" w:rsidRDefault="00BA09CD" w:rsidP="00BA09CD">
      <w:pPr>
        <w:spacing w:line="216" w:lineRule="exact"/>
        <w:jc w:val="both"/>
        <w:rPr>
          <w:rFonts w:ascii="Calibri" w:hAnsi="Calibri" w:cs="Calibri"/>
          <w:sz w:val="14"/>
          <w:szCs w:val="16"/>
          <w:lang w:val="es-MX"/>
        </w:rPr>
      </w:pPr>
      <w:r w:rsidRPr="00174D9C">
        <w:rPr>
          <w:rFonts w:ascii="Calibri" w:hAnsi="Calibri" w:cs="Calibri"/>
          <w:sz w:val="14"/>
          <w:szCs w:val="16"/>
          <w:lang w:val="es-MX"/>
        </w:rPr>
        <w:t>*TOPE MÁXIMO COMBINADO = (TRABAJADORES) X 10% + (VENTAS ANUALES) X 90%)</w:t>
      </w:r>
    </w:p>
    <w:p w14:paraId="7B975919" w14:textId="77777777" w:rsidR="00BA09CD" w:rsidRPr="00174D9C" w:rsidRDefault="00BA09CD" w:rsidP="00BA09CD">
      <w:pPr>
        <w:spacing w:line="216" w:lineRule="exact"/>
        <w:jc w:val="both"/>
        <w:rPr>
          <w:rFonts w:ascii="Calibri" w:hAnsi="Calibri" w:cs="Calibri"/>
          <w:sz w:val="14"/>
          <w:szCs w:val="16"/>
          <w:lang w:val="es-MX"/>
        </w:rPr>
      </w:pPr>
      <w:r w:rsidRPr="00174D9C">
        <w:rPr>
          <w:rFonts w:ascii="Calibri" w:hAnsi="Calibri" w:cs="Calibri"/>
          <w:sz w:val="14"/>
          <w:szCs w:val="16"/>
          <w:lang w:val="es-MX"/>
        </w:rPr>
        <w:t>(7) (8)      EL NÚMERO DE TRABAJADORES SERÁ EL QUE RESULTE DE LA SUMATORIA DE LOS PUNTOS (7) Y (8)</w:t>
      </w:r>
    </w:p>
    <w:p w14:paraId="784217BA" w14:textId="77777777" w:rsidR="00BA09CD" w:rsidRPr="00174D9C" w:rsidRDefault="00BA09CD" w:rsidP="00BA09CD">
      <w:pPr>
        <w:spacing w:line="216" w:lineRule="exact"/>
        <w:jc w:val="both"/>
        <w:rPr>
          <w:rFonts w:ascii="Calibri" w:hAnsi="Calibri" w:cs="Calibri"/>
          <w:sz w:val="14"/>
          <w:szCs w:val="16"/>
          <w:lang w:val="es-MX"/>
        </w:rPr>
      </w:pPr>
    </w:p>
    <w:p w14:paraId="1A954052" w14:textId="77777777" w:rsidR="00BA09CD" w:rsidRPr="00174D9C" w:rsidRDefault="00BA09CD" w:rsidP="003C7CE4">
      <w:pPr>
        <w:numPr>
          <w:ilvl w:val="0"/>
          <w:numId w:val="10"/>
        </w:numPr>
        <w:spacing w:line="216" w:lineRule="exact"/>
        <w:ind w:hanging="720"/>
        <w:jc w:val="both"/>
        <w:rPr>
          <w:rFonts w:ascii="Calibri" w:hAnsi="Calibri" w:cs="Calibri"/>
          <w:sz w:val="14"/>
          <w:szCs w:val="16"/>
          <w:lang w:val="es-MX"/>
        </w:rPr>
      </w:pPr>
      <w:r w:rsidRPr="00174D9C">
        <w:rPr>
          <w:rFonts w:ascii="Calibri" w:hAnsi="Calibri" w:cs="Calibri"/>
          <w:sz w:val="14"/>
          <w:szCs w:val="16"/>
          <w:lang w:val="es-MX"/>
        </w:rPr>
        <w:t>EL TAMAÑO DE LA EMPRESA SE DETERMINARÁ A PARTIR DEL PUNTAJE OBTENIDO CONFORME A LA SIGUIENTE FÓRMULA: PUNTAJE DE LA EMPRESA= (NÚMERO DE TRABAJADORES) X 10% + (MONTO DE VENTAS ANUALES) X 90% EL CUAL DEBE SER IGUAL O MENOR AL TOPE MÁXIMO COMBINADO DE SU CATEGORÍA.</w:t>
      </w:r>
    </w:p>
    <w:p w14:paraId="6AD1461B" w14:textId="77777777" w:rsidR="00BA09CD" w:rsidRPr="00174D9C" w:rsidRDefault="00BA09CD" w:rsidP="00BA09CD">
      <w:pPr>
        <w:spacing w:line="216" w:lineRule="exact"/>
        <w:jc w:val="both"/>
        <w:rPr>
          <w:rFonts w:ascii="Calibri" w:hAnsi="Calibri" w:cs="Calibri"/>
          <w:sz w:val="14"/>
          <w:szCs w:val="16"/>
          <w:lang w:val="es-MX"/>
        </w:rPr>
      </w:pPr>
    </w:p>
    <w:p w14:paraId="797B5C1D" w14:textId="77777777" w:rsidR="00BA09CD" w:rsidRPr="00174D9C" w:rsidRDefault="00BA09CD" w:rsidP="00BA09CD">
      <w:pPr>
        <w:spacing w:line="216" w:lineRule="exact"/>
        <w:jc w:val="center"/>
        <w:rPr>
          <w:rFonts w:ascii="Calibri" w:hAnsi="Calibri" w:cs="Calibri"/>
          <w:sz w:val="14"/>
          <w:szCs w:val="16"/>
          <w:lang w:val="es-MX"/>
        </w:rPr>
      </w:pPr>
      <w:r w:rsidRPr="00174D9C">
        <w:rPr>
          <w:rFonts w:ascii="Calibri" w:hAnsi="Calibri" w:cs="Calibri"/>
          <w:sz w:val="14"/>
          <w:szCs w:val="16"/>
          <w:lang w:val="es-MX"/>
        </w:rPr>
        <w:t>A T E N T A M E N T E</w:t>
      </w:r>
    </w:p>
    <w:p w14:paraId="0C89AA5E" w14:textId="77777777" w:rsidR="00BA09CD" w:rsidRPr="00174D9C" w:rsidRDefault="00BA09CD" w:rsidP="00BA09CD">
      <w:pPr>
        <w:spacing w:line="216" w:lineRule="exact"/>
        <w:jc w:val="center"/>
        <w:rPr>
          <w:rFonts w:ascii="Calibri" w:hAnsi="Calibri" w:cs="Calibri"/>
          <w:sz w:val="14"/>
          <w:szCs w:val="16"/>
          <w:u w:val="single"/>
          <w:lang w:val="es-MX"/>
        </w:rPr>
      </w:pPr>
      <w:r w:rsidRPr="00174D9C">
        <w:rPr>
          <w:rFonts w:ascii="Calibri" w:hAnsi="Calibri" w:cs="Calibri"/>
          <w:sz w:val="14"/>
          <w:szCs w:val="16"/>
          <w:u w:val="single"/>
          <w:lang w:val="es-MX"/>
        </w:rPr>
        <w:t>__________________(11)_________________</w:t>
      </w:r>
    </w:p>
    <w:p w14:paraId="185985EF" w14:textId="77777777" w:rsidR="00BA09CD" w:rsidRPr="00174D9C" w:rsidRDefault="00BA09CD" w:rsidP="00BA09CD">
      <w:pPr>
        <w:spacing w:line="216" w:lineRule="exact"/>
        <w:jc w:val="center"/>
        <w:rPr>
          <w:rFonts w:ascii="Calibri" w:hAnsi="Calibri" w:cs="Calibri"/>
          <w:b/>
          <w:sz w:val="16"/>
          <w:szCs w:val="16"/>
          <w:lang w:val="es-MX"/>
        </w:rPr>
      </w:pPr>
    </w:p>
    <w:p w14:paraId="3D73D4A0" w14:textId="77777777" w:rsidR="00BA09CD" w:rsidRPr="00174D9C" w:rsidRDefault="00BA09CD" w:rsidP="00BA09CD">
      <w:pPr>
        <w:spacing w:line="216" w:lineRule="exact"/>
        <w:jc w:val="center"/>
        <w:rPr>
          <w:rFonts w:ascii="Calibri" w:hAnsi="Calibri" w:cs="Calibri"/>
          <w:b/>
          <w:szCs w:val="24"/>
          <w:lang w:val="es-MX"/>
        </w:rPr>
      </w:pPr>
      <w:r w:rsidRPr="00174D9C">
        <w:rPr>
          <w:rFonts w:ascii="Calibri" w:hAnsi="Calibri" w:cs="Calibri"/>
          <w:b/>
          <w:szCs w:val="24"/>
          <w:lang w:val="es-MX"/>
        </w:rPr>
        <w:t>INS</w:t>
      </w:r>
      <w:r>
        <w:rPr>
          <w:rFonts w:ascii="Calibri" w:hAnsi="Calibri" w:cs="Calibri"/>
          <w:b/>
          <w:szCs w:val="24"/>
          <w:lang w:val="es-MX"/>
        </w:rPr>
        <w:t>TRUCTIVO DE LLENADO DEL “ANEXO 1</w:t>
      </w:r>
      <w:r w:rsidR="00CA04EA">
        <w:rPr>
          <w:rFonts w:ascii="Calibri" w:hAnsi="Calibri" w:cs="Calibri"/>
          <w:b/>
          <w:szCs w:val="24"/>
          <w:lang w:val="es-MX"/>
        </w:rPr>
        <w:t>2</w:t>
      </w:r>
      <w:r w:rsidRPr="00174D9C">
        <w:rPr>
          <w:rFonts w:ascii="Calibri" w:hAnsi="Calibri" w:cs="Calibri"/>
          <w:b/>
          <w:szCs w:val="24"/>
          <w:lang w:val="es-MX"/>
        </w:rPr>
        <w:t>”</w:t>
      </w:r>
    </w:p>
    <w:tbl>
      <w:tblPr>
        <w:tblW w:w="9567" w:type="dxa"/>
        <w:jc w:val="center"/>
        <w:tblLayout w:type="fixed"/>
        <w:tblCellMar>
          <w:left w:w="72" w:type="dxa"/>
          <w:right w:w="72" w:type="dxa"/>
        </w:tblCellMar>
        <w:tblLook w:val="0000" w:firstRow="0" w:lastRow="0" w:firstColumn="0" w:lastColumn="0" w:noHBand="0" w:noVBand="0"/>
      </w:tblPr>
      <w:tblGrid>
        <w:gridCol w:w="1095"/>
        <w:gridCol w:w="8472"/>
      </w:tblGrid>
      <w:tr w:rsidR="00BA09CD" w:rsidRPr="00EF115D" w14:paraId="54DCBC47" w14:textId="77777777" w:rsidTr="00764F92">
        <w:trPr>
          <w:cantSplit/>
          <w:jc w:val="center"/>
        </w:trPr>
        <w:tc>
          <w:tcPr>
            <w:tcW w:w="1095" w:type="dxa"/>
            <w:tcBorders>
              <w:top w:val="single" w:sz="6" w:space="0" w:color="auto"/>
              <w:left w:val="single" w:sz="6" w:space="0" w:color="auto"/>
              <w:bottom w:val="single" w:sz="6" w:space="0" w:color="auto"/>
              <w:right w:val="single" w:sz="6" w:space="0" w:color="auto"/>
            </w:tcBorders>
            <w:shd w:val="clear" w:color="auto" w:fill="93EAFF"/>
          </w:tcPr>
          <w:p w14:paraId="1FB0DDD0" w14:textId="77777777" w:rsidR="00BA09CD" w:rsidRPr="00174D9C" w:rsidRDefault="00BA09CD" w:rsidP="003632F9">
            <w:pPr>
              <w:spacing w:before="20"/>
              <w:jc w:val="center"/>
              <w:rPr>
                <w:rFonts w:ascii="Calibri" w:hAnsi="Calibri" w:cs="Calibri"/>
                <w:b/>
                <w:sz w:val="12"/>
                <w:szCs w:val="16"/>
                <w:lang w:val="es-MX"/>
              </w:rPr>
            </w:pPr>
            <w:r w:rsidRPr="00174D9C">
              <w:rPr>
                <w:rFonts w:ascii="Calibri" w:hAnsi="Calibri" w:cs="Calibri"/>
                <w:b/>
                <w:sz w:val="12"/>
                <w:szCs w:val="16"/>
                <w:lang w:val="es-MX"/>
              </w:rPr>
              <w:t>NUMERO</w:t>
            </w:r>
          </w:p>
        </w:tc>
        <w:tc>
          <w:tcPr>
            <w:tcW w:w="8472" w:type="dxa"/>
            <w:tcBorders>
              <w:top w:val="single" w:sz="6" w:space="0" w:color="auto"/>
              <w:left w:val="single" w:sz="6" w:space="0" w:color="auto"/>
              <w:bottom w:val="single" w:sz="6" w:space="0" w:color="auto"/>
              <w:right w:val="single" w:sz="6" w:space="0" w:color="auto"/>
            </w:tcBorders>
            <w:shd w:val="clear" w:color="auto" w:fill="93EAFF"/>
          </w:tcPr>
          <w:p w14:paraId="5F3A2650" w14:textId="77777777" w:rsidR="00BA09CD" w:rsidRPr="00174D9C" w:rsidRDefault="00BA09CD" w:rsidP="003632F9">
            <w:pPr>
              <w:spacing w:before="20"/>
              <w:jc w:val="center"/>
              <w:rPr>
                <w:rFonts w:ascii="Calibri" w:hAnsi="Calibri" w:cs="Calibri"/>
                <w:b/>
                <w:sz w:val="12"/>
                <w:szCs w:val="16"/>
                <w:lang w:val="es-MX"/>
              </w:rPr>
            </w:pPr>
            <w:r w:rsidRPr="00174D9C">
              <w:rPr>
                <w:rFonts w:ascii="Calibri" w:hAnsi="Calibri" w:cs="Calibri"/>
                <w:b/>
                <w:sz w:val="12"/>
                <w:szCs w:val="16"/>
                <w:lang w:val="es-MX"/>
              </w:rPr>
              <w:t>DESCRIPCIÓN</w:t>
            </w:r>
          </w:p>
        </w:tc>
      </w:tr>
      <w:tr w:rsidR="00BA09CD" w:rsidRPr="00EF115D" w14:paraId="22B7AB61" w14:textId="77777777" w:rsidTr="00FA4A0F">
        <w:trPr>
          <w:cantSplit/>
          <w:jc w:val="center"/>
        </w:trPr>
        <w:tc>
          <w:tcPr>
            <w:tcW w:w="1095" w:type="dxa"/>
            <w:tcBorders>
              <w:top w:val="single" w:sz="6" w:space="0" w:color="auto"/>
              <w:left w:val="single" w:sz="6" w:space="0" w:color="auto"/>
              <w:bottom w:val="single" w:sz="6" w:space="0" w:color="auto"/>
              <w:right w:val="single" w:sz="6" w:space="0" w:color="auto"/>
            </w:tcBorders>
          </w:tcPr>
          <w:p w14:paraId="332FDB3E" w14:textId="77777777" w:rsidR="00BA09CD" w:rsidRPr="00174D9C" w:rsidRDefault="00BA09CD" w:rsidP="003632F9">
            <w:pPr>
              <w:spacing w:before="20"/>
              <w:jc w:val="center"/>
              <w:rPr>
                <w:rFonts w:ascii="Calibri" w:hAnsi="Calibri" w:cs="Calibri"/>
                <w:sz w:val="12"/>
                <w:szCs w:val="16"/>
                <w:lang w:val="es-MX"/>
              </w:rPr>
            </w:pPr>
            <w:r w:rsidRPr="00174D9C">
              <w:rPr>
                <w:rFonts w:ascii="Calibri" w:hAnsi="Calibri" w:cs="Calibri"/>
                <w:sz w:val="12"/>
                <w:szCs w:val="16"/>
                <w:lang w:val="es-MX"/>
              </w:rPr>
              <w:t>1</w:t>
            </w:r>
          </w:p>
        </w:tc>
        <w:tc>
          <w:tcPr>
            <w:tcW w:w="8472" w:type="dxa"/>
            <w:tcBorders>
              <w:top w:val="single" w:sz="6" w:space="0" w:color="auto"/>
              <w:left w:val="single" w:sz="6" w:space="0" w:color="auto"/>
              <w:bottom w:val="single" w:sz="6" w:space="0" w:color="auto"/>
              <w:right w:val="single" w:sz="6" w:space="0" w:color="auto"/>
            </w:tcBorders>
          </w:tcPr>
          <w:p w14:paraId="4DFA9F22" w14:textId="77777777" w:rsidR="00BA09CD" w:rsidRPr="00174D9C" w:rsidRDefault="00BA09CD" w:rsidP="003632F9">
            <w:pPr>
              <w:spacing w:before="20"/>
              <w:jc w:val="both"/>
              <w:rPr>
                <w:rFonts w:ascii="Calibri" w:hAnsi="Calibri" w:cs="Calibri"/>
                <w:sz w:val="12"/>
                <w:szCs w:val="16"/>
                <w:lang w:val="es-MX"/>
              </w:rPr>
            </w:pPr>
            <w:r w:rsidRPr="00174D9C">
              <w:rPr>
                <w:rFonts w:ascii="Calibri" w:hAnsi="Calibri" w:cs="Calibri"/>
                <w:sz w:val="12"/>
                <w:szCs w:val="16"/>
                <w:lang w:val="es-MX"/>
              </w:rPr>
              <w:t>SEÑALAR LA FECHA DE SUSCRIPCIÓN DEL DOCUMENTO.</w:t>
            </w:r>
          </w:p>
        </w:tc>
      </w:tr>
      <w:tr w:rsidR="00BA09CD" w:rsidRPr="00EF115D" w14:paraId="7CA80324" w14:textId="77777777" w:rsidTr="00FA4A0F">
        <w:trPr>
          <w:cantSplit/>
          <w:jc w:val="center"/>
        </w:trPr>
        <w:tc>
          <w:tcPr>
            <w:tcW w:w="1095" w:type="dxa"/>
            <w:tcBorders>
              <w:top w:val="single" w:sz="6" w:space="0" w:color="auto"/>
              <w:left w:val="single" w:sz="6" w:space="0" w:color="auto"/>
              <w:bottom w:val="single" w:sz="6" w:space="0" w:color="auto"/>
              <w:right w:val="single" w:sz="6" w:space="0" w:color="auto"/>
            </w:tcBorders>
          </w:tcPr>
          <w:p w14:paraId="7B365B69" w14:textId="77777777" w:rsidR="00BA09CD" w:rsidRPr="00174D9C" w:rsidRDefault="00BA09CD" w:rsidP="003632F9">
            <w:pPr>
              <w:spacing w:before="20"/>
              <w:jc w:val="center"/>
              <w:rPr>
                <w:rFonts w:ascii="Calibri" w:hAnsi="Calibri" w:cs="Calibri"/>
                <w:sz w:val="12"/>
                <w:szCs w:val="16"/>
                <w:lang w:val="es-MX"/>
              </w:rPr>
            </w:pPr>
            <w:r w:rsidRPr="00174D9C">
              <w:rPr>
                <w:rFonts w:ascii="Calibri" w:hAnsi="Calibri" w:cs="Calibri"/>
                <w:sz w:val="12"/>
                <w:szCs w:val="16"/>
                <w:lang w:val="es-MX"/>
              </w:rPr>
              <w:t>2</w:t>
            </w:r>
          </w:p>
        </w:tc>
        <w:tc>
          <w:tcPr>
            <w:tcW w:w="8472" w:type="dxa"/>
            <w:tcBorders>
              <w:top w:val="single" w:sz="6" w:space="0" w:color="auto"/>
              <w:left w:val="single" w:sz="6" w:space="0" w:color="auto"/>
              <w:bottom w:val="single" w:sz="6" w:space="0" w:color="auto"/>
              <w:right w:val="single" w:sz="6" w:space="0" w:color="auto"/>
            </w:tcBorders>
          </w:tcPr>
          <w:p w14:paraId="6F5DCDAB" w14:textId="77777777" w:rsidR="00BA09CD" w:rsidRPr="00174D9C" w:rsidRDefault="00BA09CD" w:rsidP="003632F9">
            <w:pPr>
              <w:spacing w:before="20"/>
              <w:jc w:val="both"/>
              <w:rPr>
                <w:rFonts w:ascii="Calibri" w:hAnsi="Calibri" w:cs="Calibri"/>
                <w:sz w:val="12"/>
                <w:szCs w:val="16"/>
                <w:lang w:val="es-MX"/>
              </w:rPr>
            </w:pPr>
            <w:r w:rsidRPr="00174D9C">
              <w:rPr>
                <w:rFonts w:ascii="Calibri" w:hAnsi="Calibri" w:cs="Calibri"/>
                <w:sz w:val="12"/>
                <w:szCs w:val="16"/>
                <w:lang w:val="es-MX"/>
              </w:rPr>
              <w:t>ANOTAR EL NOMBRE DE LA CONVOCANTE Y DE SU DIRECTOR ADMINISTRATIVO.</w:t>
            </w:r>
          </w:p>
        </w:tc>
      </w:tr>
      <w:tr w:rsidR="00BA09CD" w:rsidRPr="00EF115D" w14:paraId="7AB41FF6" w14:textId="77777777" w:rsidTr="00FA4A0F">
        <w:trPr>
          <w:cantSplit/>
          <w:jc w:val="center"/>
        </w:trPr>
        <w:tc>
          <w:tcPr>
            <w:tcW w:w="1095" w:type="dxa"/>
            <w:tcBorders>
              <w:top w:val="single" w:sz="6" w:space="0" w:color="auto"/>
              <w:left w:val="single" w:sz="6" w:space="0" w:color="auto"/>
              <w:bottom w:val="single" w:sz="6" w:space="0" w:color="auto"/>
              <w:right w:val="single" w:sz="6" w:space="0" w:color="auto"/>
            </w:tcBorders>
          </w:tcPr>
          <w:p w14:paraId="548D7D2E" w14:textId="77777777" w:rsidR="00BA09CD" w:rsidRPr="00174D9C" w:rsidRDefault="00BA09CD" w:rsidP="003632F9">
            <w:pPr>
              <w:spacing w:before="20"/>
              <w:jc w:val="center"/>
              <w:rPr>
                <w:rFonts w:ascii="Calibri" w:hAnsi="Calibri" w:cs="Calibri"/>
                <w:sz w:val="12"/>
                <w:szCs w:val="16"/>
                <w:lang w:val="es-MX"/>
              </w:rPr>
            </w:pPr>
            <w:r w:rsidRPr="00174D9C">
              <w:rPr>
                <w:rFonts w:ascii="Calibri" w:hAnsi="Calibri" w:cs="Calibri"/>
                <w:sz w:val="12"/>
                <w:szCs w:val="16"/>
                <w:lang w:val="es-MX"/>
              </w:rPr>
              <w:t>3</w:t>
            </w:r>
          </w:p>
        </w:tc>
        <w:tc>
          <w:tcPr>
            <w:tcW w:w="8472" w:type="dxa"/>
            <w:tcBorders>
              <w:top w:val="single" w:sz="6" w:space="0" w:color="auto"/>
              <w:left w:val="single" w:sz="6" w:space="0" w:color="auto"/>
              <w:bottom w:val="single" w:sz="6" w:space="0" w:color="auto"/>
              <w:right w:val="single" w:sz="6" w:space="0" w:color="auto"/>
            </w:tcBorders>
          </w:tcPr>
          <w:p w14:paraId="5308265A" w14:textId="77777777" w:rsidR="00BA09CD" w:rsidRPr="00174D9C" w:rsidRDefault="00BA09CD" w:rsidP="003632F9">
            <w:pPr>
              <w:spacing w:before="20"/>
              <w:jc w:val="both"/>
              <w:rPr>
                <w:rFonts w:ascii="Calibri" w:hAnsi="Calibri" w:cs="Calibri"/>
                <w:sz w:val="12"/>
                <w:szCs w:val="16"/>
                <w:lang w:val="es-MX"/>
              </w:rPr>
            </w:pPr>
            <w:r w:rsidRPr="00174D9C">
              <w:rPr>
                <w:rFonts w:ascii="Calibri" w:hAnsi="Calibri" w:cs="Calibri"/>
                <w:sz w:val="12"/>
                <w:szCs w:val="16"/>
                <w:lang w:val="es-MX"/>
              </w:rPr>
              <w:t>PRECISAR EL PROCEDIMIENTO DE QUE SE TRATE, LICITACIÓN PÚBLICA O INVITACIÓN A CUANDO MENOS TRES PERSONAS O ADJUDICACIÓN DIRECTA.</w:t>
            </w:r>
          </w:p>
        </w:tc>
      </w:tr>
      <w:tr w:rsidR="00BA09CD" w:rsidRPr="00EF115D" w14:paraId="37FBBDDB" w14:textId="77777777" w:rsidTr="00FA4A0F">
        <w:trPr>
          <w:cantSplit/>
          <w:jc w:val="center"/>
        </w:trPr>
        <w:tc>
          <w:tcPr>
            <w:tcW w:w="1095" w:type="dxa"/>
            <w:tcBorders>
              <w:top w:val="single" w:sz="6" w:space="0" w:color="auto"/>
              <w:left w:val="single" w:sz="6" w:space="0" w:color="auto"/>
              <w:bottom w:val="single" w:sz="6" w:space="0" w:color="auto"/>
              <w:right w:val="single" w:sz="6" w:space="0" w:color="auto"/>
            </w:tcBorders>
          </w:tcPr>
          <w:p w14:paraId="6B3B1554" w14:textId="77777777" w:rsidR="00BA09CD" w:rsidRPr="00174D9C" w:rsidRDefault="00BA09CD" w:rsidP="003632F9">
            <w:pPr>
              <w:spacing w:before="20"/>
              <w:jc w:val="center"/>
              <w:rPr>
                <w:rFonts w:ascii="Calibri" w:hAnsi="Calibri" w:cs="Calibri"/>
                <w:sz w:val="12"/>
                <w:szCs w:val="16"/>
                <w:lang w:val="es-MX"/>
              </w:rPr>
            </w:pPr>
            <w:r w:rsidRPr="00174D9C">
              <w:rPr>
                <w:rFonts w:ascii="Calibri" w:hAnsi="Calibri" w:cs="Calibri"/>
                <w:sz w:val="12"/>
                <w:szCs w:val="16"/>
                <w:lang w:val="es-MX"/>
              </w:rPr>
              <w:t>4</w:t>
            </w:r>
          </w:p>
        </w:tc>
        <w:tc>
          <w:tcPr>
            <w:tcW w:w="8472" w:type="dxa"/>
            <w:tcBorders>
              <w:top w:val="single" w:sz="6" w:space="0" w:color="auto"/>
              <w:left w:val="single" w:sz="6" w:space="0" w:color="auto"/>
              <w:bottom w:val="single" w:sz="6" w:space="0" w:color="auto"/>
              <w:right w:val="single" w:sz="6" w:space="0" w:color="auto"/>
            </w:tcBorders>
          </w:tcPr>
          <w:p w14:paraId="54AE262F" w14:textId="77777777" w:rsidR="00BA09CD" w:rsidRPr="00174D9C" w:rsidRDefault="00BA09CD" w:rsidP="003632F9">
            <w:pPr>
              <w:spacing w:before="20"/>
              <w:jc w:val="both"/>
              <w:rPr>
                <w:rFonts w:ascii="Calibri" w:hAnsi="Calibri" w:cs="Calibri"/>
                <w:sz w:val="12"/>
                <w:szCs w:val="16"/>
                <w:lang w:val="es-MX"/>
              </w:rPr>
            </w:pPr>
            <w:r w:rsidRPr="00174D9C">
              <w:rPr>
                <w:rFonts w:ascii="Calibri" w:hAnsi="Calibri" w:cs="Calibri"/>
                <w:sz w:val="12"/>
                <w:szCs w:val="16"/>
                <w:lang w:val="es-MX"/>
              </w:rPr>
              <w:t>INDICAR EL NÚMERO RESPECTIVO DEL PROCEDIMIENTO.</w:t>
            </w:r>
          </w:p>
        </w:tc>
      </w:tr>
      <w:tr w:rsidR="00BA09CD" w:rsidRPr="00EF115D" w14:paraId="624247C6" w14:textId="77777777" w:rsidTr="00FA4A0F">
        <w:trPr>
          <w:cantSplit/>
          <w:jc w:val="center"/>
        </w:trPr>
        <w:tc>
          <w:tcPr>
            <w:tcW w:w="1095" w:type="dxa"/>
            <w:tcBorders>
              <w:top w:val="single" w:sz="6" w:space="0" w:color="auto"/>
              <w:left w:val="single" w:sz="6" w:space="0" w:color="auto"/>
              <w:bottom w:val="single" w:sz="6" w:space="0" w:color="auto"/>
              <w:right w:val="single" w:sz="6" w:space="0" w:color="auto"/>
            </w:tcBorders>
          </w:tcPr>
          <w:p w14:paraId="4FAF39CC" w14:textId="77777777" w:rsidR="00BA09CD" w:rsidRPr="00174D9C" w:rsidRDefault="00BA09CD" w:rsidP="003632F9">
            <w:pPr>
              <w:spacing w:before="20"/>
              <w:jc w:val="center"/>
              <w:rPr>
                <w:rFonts w:ascii="Calibri" w:hAnsi="Calibri" w:cs="Calibri"/>
                <w:sz w:val="12"/>
                <w:szCs w:val="16"/>
                <w:lang w:val="es-MX"/>
              </w:rPr>
            </w:pPr>
            <w:r w:rsidRPr="00174D9C">
              <w:rPr>
                <w:rFonts w:ascii="Calibri" w:hAnsi="Calibri" w:cs="Calibri"/>
                <w:sz w:val="12"/>
                <w:szCs w:val="16"/>
                <w:lang w:val="es-MX"/>
              </w:rPr>
              <w:t>5</w:t>
            </w:r>
          </w:p>
        </w:tc>
        <w:tc>
          <w:tcPr>
            <w:tcW w:w="8472" w:type="dxa"/>
            <w:tcBorders>
              <w:top w:val="single" w:sz="6" w:space="0" w:color="auto"/>
              <w:left w:val="single" w:sz="6" w:space="0" w:color="auto"/>
              <w:bottom w:val="single" w:sz="6" w:space="0" w:color="auto"/>
              <w:right w:val="single" w:sz="6" w:space="0" w:color="auto"/>
            </w:tcBorders>
          </w:tcPr>
          <w:p w14:paraId="10492CA4" w14:textId="77777777" w:rsidR="00BA09CD" w:rsidRPr="00174D9C" w:rsidRDefault="00BA09CD" w:rsidP="003632F9">
            <w:pPr>
              <w:spacing w:before="20"/>
              <w:jc w:val="both"/>
              <w:rPr>
                <w:rFonts w:ascii="Calibri" w:hAnsi="Calibri" w:cs="Calibri"/>
                <w:sz w:val="12"/>
                <w:szCs w:val="16"/>
                <w:lang w:val="es-MX"/>
              </w:rPr>
            </w:pPr>
            <w:r w:rsidRPr="00174D9C">
              <w:rPr>
                <w:rFonts w:ascii="Calibri" w:hAnsi="Calibri" w:cs="Calibri"/>
                <w:sz w:val="12"/>
                <w:szCs w:val="16"/>
                <w:lang w:val="es-MX"/>
              </w:rPr>
              <w:t>CITAR EL NOMBRE O RAZÓN SOCIAL O DENOMINACIÓN DE LA EMPRESA.</w:t>
            </w:r>
          </w:p>
        </w:tc>
      </w:tr>
      <w:tr w:rsidR="00BA09CD" w:rsidRPr="00EF115D" w14:paraId="422D37A6" w14:textId="77777777" w:rsidTr="00FA4A0F">
        <w:trPr>
          <w:cantSplit/>
          <w:jc w:val="center"/>
        </w:trPr>
        <w:tc>
          <w:tcPr>
            <w:tcW w:w="1095" w:type="dxa"/>
            <w:tcBorders>
              <w:top w:val="single" w:sz="6" w:space="0" w:color="auto"/>
              <w:left w:val="single" w:sz="6" w:space="0" w:color="auto"/>
              <w:bottom w:val="single" w:sz="6" w:space="0" w:color="auto"/>
              <w:right w:val="single" w:sz="6" w:space="0" w:color="auto"/>
            </w:tcBorders>
          </w:tcPr>
          <w:p w14:paraId="23C8599D" w14:textId="77777777" w:rsidR="00BA09CD" w:rsidRPr="00174D9C" w:rsidRDefault="00BA09CD" w:rsidP="003632F9">
            <w:pPr>
              <w:spacing w:before="20"/>
              <w:jc w:val="center"/>
              <w:rPr>
                <w:rFonts w:ascii="Calibri" w:hAnsi="Calibri" w:cs="Calibri"/>
                <w:sz w:val="12"/>
                <w:szCs w:val="16"/>
                <w:lang w:val="es-MX"/>
              </w:rPr>
            </w:pPr>
            <w:r w:rsidRPr="00174D9C">
              <w:rPr>
                <w:rFonts w:ascii="Calibri" w:hAnsi="Calibri" w:cs="Calibri"/>
                <w:sz w:val="12"/>
                <w:szCs w:val="16"/>
                <w:lang w:val="es-MX"/>
              </w:rPr>
              <w:t>6</w:t>
            </w:r>
          </w:p>
        </w:tc>
        <w:tc>
          <w:tcPr>
            <w:tcW w:w="8472" w:type="dxa"/>
            <w:tcBorders>
              <w:top w:val="single" w:sz="6" w:space="0" w:color="auto"/>
              <w:left w:val="single" w:sz="6" w:space="0" w:color="auto"/>
              <w:bottom w:val="single" w:sz="6" w:space="0" w:color="auto"/>
              <w:right w:val="single" w:sz="6" w:space="0" w:color="auto"/>
            </w:tcBorders>
          </w:tcPr>
          <w:p w14:paraId="582297FA" w14:textId="77777777" w:rsidR="00BA09CD" w:rsidRPr="00174D9C" w:rsidRDefault="00BA09CD" w:rsidP="003632F9">
            <w:pPr>
              <w:spacing w:before="20"/>
              <w:jc w:val="both"/>
              <w:rPr>
                <w:rFonts w:ascii="Calibri" w:hAnsi="Calibri" w:cs="Calibri"/>
                <w:sz w:val="12"/>
                <w:szCs w:val="16"/>
                <w:lang w:val="es-MX"/>
              </w:rPr>
            </w:pPr>
            <w:r w:rsidRPr="00174D9C">
              <w:rPr>
                <w:rFonts w:ascii="Calibri" w:hAnsi="Calibri" w:cs="Calibri"/>
                <w:sz w:val="12"/>
                <w:szCs w:val="16"/>
                <w:lang w:val="es-MX"/>
              </w:rPr>
              <w:t>INDICAR CON LETRA EL SECTOR AL QUE PERTENECE (INDUSTRIA, COMERCIO O SERVICIOS)</w:t>
            </w:r>
          </w:p>
        </w:tc>
      </w:tr>
      <w:tr w:rsidR="00BA09CD" w:rsidRPr="00EF115D" w14:paraId="63283E57" w14:textId="77777777" w:rsidTr="00FA4A0F">
        <w:trPr>
          <w:cantSplit/>
          <w:jc w:val="center"/>
        </w:trPr>
        <w:tc>
          <w:tcPr>
            <w:tcW w:w="1095" w:type="dxa"/>
            <w:tcBorders>
              <w:top w:val="single" w:sz="6" w:space="0" w:color="auto"/>
              <w:left w:val="single" w:sz="6" w:space="0" w:color="auto"/>
              <w:bottom w:val="single" w:sz="6" w:space="0" w:color="auto"/>
              <w:right w:val="single" w:sz="6" w:space="0" w:color="auto"/>
            </w:tcBorders>
          </w:tcPr>
          <w:p w14:paraId="5BBCAF5F" w14:textId="77777777" w:rsidR="00BA09CD" w:rsidRPr="00174D9C" w:rsidRDefault="00BA09CD" w:rsidP="003632F9">
            <w:pPr>
              <w:spacing w:before="20"/>
              <w:jc w:val="center"/>
              <w:rPr>
                <w:rFonts w:ascii="Calibri" w:hAnsi="Calibri" w:cs="Calibri"/>
                <w:sz w:val="12"/>
                <w:szCs w:val="16"/>
                <w:lang w:val="es-MX"/>
              </w:rPr>
            </w:pPr>
            <w:r w:rsidRPr="00174D9C">
              <w:rPr>
                <w:rFonts w:ascii="Calibri" w:hAnsi="Calibri" w:cs="Calibri"/>
                <w:sz w:val="12"/>
                <w:szCs w:val="16"/>
                <w:lang w:val="es-MX"/>
              </w:rPr>
              <w:t>7</w:t>
            </w:r>
          </w:p>
        </w:tc>
        <w:tc>
          <w:tcPr>
            <w:tcW w:w="8472" w:type="dxa"/>
            <w:tcBorders>
              <w:top w:val="single" w:sz="6" w:space="0" w:color="auto"/>
              <w:left w:val="single" w:sz="6" w:space="0" w:color="auto"/>
              <w:bottom w:val="single" w:sz="6" w:space="0" w:color="auto"/>
              <w:right w:val="single" w:sz="6" w:space="0" w:color="auto"/>
            </w:tcBorders>
          </w:tcPr>
          <w:p w14:paraId="70A0C812" w14:textId="77777777" w:rsidR="00BA09CD" w:rsidRPr="00174D9C" w:rsidRDefault="00BA09CD" w:rsidP="003632F9">
            <w:pPr>
              <w:spacing w:before="20"/>
              <w:jc w:val="both"/>
              <w:rPr>
                <w:rFonts w:ascii="Calibri" w:hAnsi="Calibri" w:cs="Calibri"/>
                <w:sz w:val="12"/>
                <w:szCs w:val="16"/>
                <w:lang w:val="es-MX"/>
              </w:rPr>
            </w:pPr>
            <w:r w:rsidRPr="00174D9C">
              <w:rPr>
                <w:rFonts w:ascii="Calibri" w:hAnsi="Calibri" w:cs="Calibri"/>
                <w:sz w:val="12"/>
                <w:szCs w:val="16"/>
                <w:lang w:val="es-MX"/>
              </w:rPr>
              <w:t>ANOTAR EL NÚMERO DE TRABAJADORES DE PLANTA INSCRITOS EN EL IMSS.</w:t>
            </w:r>
          </w:p>
        </w:tc>
      </w:tr>
      <w:tr w:rsidR="00BA09CD" w:rsidRPr="00EF115D" w14:paraId="1D7AB477" w14:textId="77777777" w:rsidTr="00FA4A0F">
        <w:trPr>
          <w:cantSplit/>
          <w:trHeight w:val="59"/>
          <w:jc w:val="center"/>
        </w:trPr>
        <w:tc>
          <w:tcPr>
            <w:tcW w:w="1095" w:type="dxa"/>
            <w:tcBorders>
              <w:top w:val="single" w:sz="6" w:space="0" w:color="auto"/>
              <w:left w:val="single" w:sz="6" w:space="0" w:color="auto"/>
              <w:bottom w:val="single" w:sz="6" w:space="0" w:color="auto"/>
              <w:right w:val="single" w:sz="6" w:space="0" w:color="auto"/>
            </w:tcBorders>
          </w:tcPr>
          <w:p w14:paraId="19EC8DB6" w14:textId="77777777" w:rsidR="00BA09CD" w:rsidRPr="00174D9C" w:rsidRDefault="00BA09CD" w:rsidP="003632F9">
            <w:pPr>
              <w:spacing w:before="20"/>
              <w:jc w:val="center"/>
              <w:rPr>
                <w:rFonts w:ascii="Calibri" w:hAnsi="Calibri" w:cs="Calibri"/>
                <w:sz w:val="12"/>
                <w:szCs w:val="16"/>
                <w:lang w:val="es-MX"/>
              </w:rPr>
            </w:pPr>
            <w:r w:rsidRPr="00174D9C">
              <w:rPr>
                <w:rFonts w:ascii="Calibri" w:hAnsi="Calibri" w:cs="Calibri"/>
                <w:sz w:val="12"/>
                <w:szCs w:val="16"/>
                <w:lang w:val="es-MX"/>
              </w:rPr>
              <w:t>8</w:t>
            </w:r>
          </w:p>
        </w:tc>
        <w:tc>
          <w:tcPr>
            <w:tcW w:w="8472" w:type="dxa"/>
            <w:tcBorders>
              <w:top w:val="single" w:sz="6" w:space="0" w:color="auto"/>
              <w:left w:val="single" w:sz="6" w:space="0" w:color="auto"/>
              <w:bottom w:val="single" w:sz="6" w:space="0" w:color="auto"/>
              <w:right w:val="single" w:sz="6" w:space="0" w:color="auto"/>
            </w:tcBorders>
          </w:tcPr>
          <w:p w14:paraId="23054D7F" w14:textId="77777777" w:rsidR="00BA09CD" w:rsidRPr="00174D9C" w:rsidRDefault="00BA09CD" w:rsidP="003632F9">
            <w:pPr>
              <w:jc w:val="both"/>
              <w:rPr>
                <w:rFonts w:ascii="Calibri" w:hAnsi="Calibri" w:cs="Calibri"/>
                <w:sz w:val="12"/>
                <w:szCs w:val="16"/>
                <w:lang w:val="es-MX"/>
              </w:rPr>
            </w:pPr>
            <w:r w:rsidRPr="00174D9C">
              <w:rPr>
                <w:rFonts w:ascii="Calibri" w:hAnsi="Calibri" w:cs="Calibri"/>
                <w:sz w:val="12"/>
                <w:szCs w:val="16"/>
                <w:lang w:val="es-MX"/>
              </w:rPr>
              <w:t>EN SU CASO, ANOTAR EL NÚMERO DE PERSONAS SUBCONTRATADAS.</w:t>
            </w:r>
          </w:p>
        </w:tc>
      </w:tr>
      <w:tr w:rsidR="00BA09CD" w:rsidRPr="00EF115D" w14:paraId="797BCA42" w14:textId="77777777" w:rsidTr="00FA4A0F">
        <w:trPr>
          <w:cantSplit/>
          <w:jc w:val="center"/>
        </w:trPr>
        <w:tc>
          <w:tcPr>
            <w:tcW w:w="1095" w:type="dxa"/>
            <w:tcBorders>
              <w:top w:val="single" w:sz="6" w:space="0" w:color="auto"/>
              <w:left w:val="single" w:sz="6" w:space="0" w:color="auto"/>
              <w:bottom w:val="single" w:sz="6" w:space="0" w:color="auto"/>
              <w:right w:val="single" w:sz="6" w:space="0" w:color="auto"/>
            </w:tcBorders>
          </w:tcPr>
          <w:p w14:paraId="0769FCF8" w14:textId="77777777" w:rsidR="00BA09CD" w:rsidRPr="00174D9C" w:rsidRDefault="00BA09CD" w:rsidP="003632F9">
            <w:pPr>
              <w:spacing w:before="20"/>
              <w:jc w:val="center"/>
              <w:rPr>
                <w:rFonts w:ascii="Calibri" w:hAnsi="Calibri" w:cs="Calibri"/>
                <w:sz w:val="12"/>
                <w:szCs w:val="16"/>
                <w:lang w:val="es-MX"/>
              </w:rPr>
            </w:pPr>
            <w:r w:rsidRPr="00174D9C">
              <w:rPr>
                <w:rFonts w:ascii="Calibri" w:hAnsi="Calibri" w:cs="Calibri"/>
                <w:sz w:val="12"/>
                <w:szCs w:val="16"/>
                <w:lang w:val="es-MX"/>
              </w:rPr>
              <w:t>9</w:t>
            </w:r>
          </w:p>
        </w:tc>
        <w:tc>
          <w:tcPr>
            <w:tcW w:w="8472" w:type="dxa"/>
            <w:tcBorders>
              <w:top w:val="single" w:sz="6" w:space="0" w:color="auto"/>
              <w:left w:val="single" w:sz="6" w:space="0" w:color="auto"/>
              <w:bottom w:val="single" w:sz="6" w:space="0" w:color="auto"/>
              <w:right w:val="single" w:sz="6" w:space="0" w:color="auto"/>
            </w:tcBorders>
          </w:tcPr>
          <w:p w14:paraId="081A715E" w14:textId="77777777" w:rsidR="00BA09CD" w:rsidRPr="00174D9C" w:rsidRDefault="00BA09CD" w:rsidP="003632F9">
            <w:pPr>
              <w:spacing w:before="20"/>
              <w:jc w:val="both"/>
              <w:rPr>
                <w:rFonts w:ascii="Calibri" w:hAnsi="Calibri" w:cs="Calibri"/>
                <w:sz w:val="12"/>
                <w:szCs w:val="16"/>
                <w:lang w:val="es-MX"/>
              </w:rPr>
            </w:pPr>
            <w:r w:rsidRPr="00174D9C">
              <w:rPr>
                <w:rFonts w:ascii="Calibri" w:hAnsi="Calibri" w:cs="Calibri"/>
                <w:sz w:val="12"/>
                <w:szCs w:val="16"/>
                <w:lang w:val="es-MX"/>
              </w:rPr>
              <w:t>SEÑALAR EL RANGO DE MONTO DE VENTAS ANUALES EN MILLONES DE PESOS (MDP), CONFORME AL REPORTE DE SU EJERCICIO FISCAL CORRESPONDIENTE A LA ÚLTIMA DECLARACIÓN ANUAL DE IMPUESTOS FEDERALES.</w:t>
            </w:r>
          </w:p>
        </w:tc>
      </w:tr>
      <w:tr w:rsidR="00BA09CD" w:rsidRPr="00EF115D" w14:paraId="3AF89B24" w14:textId="77777777" w:rsidTr="00FA4A0F">
        <w:trPr>
          <w:cantSplit/>
          <w:jc w:val="center"/>
        </w:trPr>
        <w:tc>
          <w:tcPr>
            <w:tcW w:w="1095" w:type="dxa"/>
            <w:tcBorders>
              <w:top w:val="single" w:sz="6" w:space="0" w:color="auto"/>
              <w:left w:val="single" w:sz="6" w:space="0" w:color="auto"/>
              <w:bottom w:val="single" w:sz="6" w:space="0" w:color="auto"/>
              <w:right w:val="single" w:sz="6" w:space="0" w:color="auto"/>
            </w:tcBorders>
          </w:tcPr>
          <w:p w14:paraId="1D0B3F23" w14:textId="77777777" w:rsidR="00BA09CD" w:rsidRPr="00174D9C" w:rsidRDefault="00BA09CD" w:rsidP="003632F9">
            <w:pPr>
              <w:spacing w:before="20"/>
              <w:jc w:val="center"/>
              <w:rPr>
                <w:rFonts w:ascii="Calibri" w:hAnsi="Calibri" w:cs="Calibri"/>
                <w:sz w:val="12"/>
                <w:szCs w:val="16"/>
                <w:lang w:val="es-MX"/>
              </w:rPr>
            </w:pPr>
            <w:r w:rsidRPr="00174D9C">
              <w:rPr>
                <w:rFonts w:ascii="Calibri" w:hAnsi="Calibri" w:cs="Calibri"/>
                <w:sz w:val="12"/>
                <w:szCs w:val="16"/>
                <w:lang w:val="es-MX"/>
              </w:rPr>
              <w:t>10</w:t>
            </w:r>
          </w:p>
        </w:tc>
        <w:tc>
          <w:tcPr>
            <w:tcW w:w="8472" w:type="dxa"/>
            <w:tcBorders>
              <w:top w:val="single" w:sz="6" w:space="0" w:color="auto"/>
              <w:left w:val="single" w:sz="6" w:space="0" w:color="auto"/>
              <w:bottom w:val="single" w:sz="6" w:space="0" w:color="auto"/>
              <w:right w:val="single" w:sz="6" w:space="0" w:color="auto"/>
            </w:tcBorders>
          </w:tcPr>
          <w:p w14:paraId="5381F09D" w14:textId="77777777" w:rsidR="00BA09CD" w:rsidRPr="00174D9C" w:rsidRDefault="00BA09CD" w:rsidP="003632F9">
            <w:pPr>
              <w:spacing w:before="20"/>
              <w:jc w:val="both"/>
              <w:rPr>
                <w:rFonts w:ascii="Calibri" w:hAnsi="Calibri" w:cs="Calibri"/>
                <w:sz w:val="12"/>
                <w:szCs w:val="16"/>
                <w:lang w:val="es-MX"/>
              </w:rPr>
            </w:pPr>
            <w:r w:rsidRPr="00174D9C">
              <w:rPr>
                <w:rFonts w:ascii="Calibri" w:hAnsi="Calibri" w:cs="Calibri"/>
                <w:sz w:val="12"/>
                <w:szCs w:val="16"/>
                <w:lang w:val="es-MX"/>
              </w:rPr>
              <w:t>SEÑALAR CON LETRA EL TAMAÑO DE LA EMPRESA (MICRO, PEQUEÑA O MEDIANA), CONFORME A LA FÓRMULA ANOTADA AL PIE DEL CUADRO DE ESTRATIFICACIÓN.</w:t>
            </w:r>
          </w:p>
        </w:tc>
      </w:tr>
      <w:tr w:rsidR="00BA09CD" w:rsidRPr="00EF115D" w14:paraId="5AADFBE7" w14:textId="77777777" w:rsidTr="00FA4A0F">
        <w:trPr>
          <w:cantSplit/>
          <w:jc w:val="center"/>
        </w:trPr>
        <w:tc>
          <w:tcPr>
            <w:tcW w:w="1095" w:type="dxa"/>
            <w:tcBorders>
              <w:top w:val="single" w:sz="6" w:space="0" w:color="auto"/>
              <w:left w:val="single" w:sz="6" w:space="0" w:color="auto"/>
              <w:bottom w:val="single" w:sz="6" w:space="0" w:color="auto"/>
              <w:right w:val="single" w:sz="6" w:space="0" w:color="auto"/>
            </w:tcBorders>
          </w:tcPr>
          <w:p w14:paraId="6E648154" w14:textId="77777777" w:rsidR="00BA09CD" w:rsidRPr="00174D9C" w:rsidRDefault="00BA09CD" w:rsidP="003632F9">
            <w:pPr>
              <w:spacing w:before="20"/>
              <w:jc w:val="center"/>
              <w:rPr>
                <w:rFonts w:ascii="Calibri" w:hAnsi="Calibri" w:cs="Calibri"/>
                <w:sz w:val="12"/>
                <w:szCs w:val="16"/>
                <w:lang w:val="es-MX"/>
              </w:rPr>
            </w:pPr>
            <w:r w:rsidRPr="00174D9C">
              <w:rPr>
                <w:rFonts w:ascii="Calibri" w:hAnsi="Calibri" w:cs="Calibri"/>
                <w:sz w:val="12"/>
                <w:szCs w:val="16"/>
                <w:lang w:val="es-MX"/>
              </w:rPr>
              <w:t>11</w:t>
            </w:r>
          </w:p>
        </w:tc>
        <w:tc>
          <w:tcPr>
            <w:tcW w:w="8472" w:type="dxa"/>
            <w:tcBorders>
              <w:top w:val="single" w:sz="6" w:space="0" w:color="auto"/>
              <w:left w:val="single" w:sz="6" w:space="0" w:color="auto"/>
              <w:bottom w:val="single" w:sz="6" w:space="0" w:color="auto"/>
              <w:right w:val="single" w:sz="6" w:space="0" w:color="auto"/>
            </w:tcBorders>
          </w:tcPr>
          <w:p w14:paraId="20C257C6" w14:textId="77777777" w:rsidR="00BA09CD" w:rsidRPr="00174D9C" w:rsidRDefault="00BA09CD" w:rsidP="003632F9">
            <w:pPr>
              <w:spacing w:before="20"/>
              <w:jc w:val="both"/>
              <w:rPr>
                <w:rFonts w:ascii="Calibri" w:hAnsi="Calibri" w:cs="Calibri"/>
                <w:sz w:val="12"/>
                <w:szCs w:val="16"/>
                <w:lang w:val="es-MX"/>
              </w:rPr>
            </w:pPr>
            <w:r w:rsidRPr="00174D9C">
              <w:rPr>
                <w:rFonts w:ascii="Calibri" w:hAnsi="Calibri" w:cs="Calibri"/>
                <w:sz w:val="12"/>
                <w:szCs w:val="16"/>
                <w:lang w:val="es-MX"/>
              </w:rPr>
              <w:t>ANOTAR EL NOMBRE Y FIRMA DEL REPRESENTANTE DE LA EMPRESA LICITANTE.</w:t>
            </w:r>
          </w:p>
        </w:tc>
      </w:tr>
    </w:tbl>
    <w:p w14:paraId="5FA5B6DD" w14:textId="77777777" w:rsidR="00C71F1A" w:rsidRDefault="00C71F1A"/>
    <w:p w14:paraId="73653657" w14:textId="77777777" w:rsidR="00C71F1A" w:rsidRDefault="00C71F1A"/>
    <w:p w14:paraId="0CE2A3B1" w14:textId="77777777" w:rsidR="00C71F1A" w:rsidRDefault="00C71F1A"/>
    <w:p w14:paraId="6DAE68FB" w14:textId="77777777" w:rsidR="00C71F1A" w:rsidRDefault="00C71F1A"/>
    <w:p w14:paraId="56FE616A" w14:textId="77777777" w:rsidR="00C71F1A" w:rsidRDefault="00C71F1A"/>
    <w:p w14:paraId="77EBFFA3" w14:textId="77777777" w:rsidR="00C71F1A" w:rsidRDefault="00C71F1A"/>
    <w:p w14:paraId="33BB1224" w14:textId="77777777" w:rsidR="00BA09CD" w:rsidRPr="00AA0B61" w:rsidRDefault="00BA09CD" w:rsidP="00764F92">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jc w:val="center"/>
        <w:rPr>
          <w:rFonts w:ascii="Calibri" w:hAnsi="Calibri"/>
          <w:sz w:val="20"/>
          <w:szCs w:val="20"/>
        </w:rPr>
      </w:pPr>
      <w:r w:rsidRPr="00AA0B61">
        <w:rPr>
          <w:rFonts w:ascii="Calibri" w:hAnsi="Calibri"/>
          <w:b/>
          <w:bCs/>
          <w:sz w:val="20"/>
          <w:szCs w:val="20"/>
        </w:rPr>
        <w:lastRenderedPageBreak/>
        <w:t>ANEXO 1</w:t>
      </w:r>
      <w:r w:rsidR="00CA04EA">
        <w:rPr>
          <w:rFonts w:ascii="Calibri" w:hAnsi="Calibri"/>
          <w:b/>
          <w:bCs/>
          <w:sz w:val="20"/>
          <w:szCs w:val="20"/>
        </w:rPr>
        <w:t>3</w:t>
      </w:r>
    </w:p>
    <w:p w14:paraId="2AB3C7B8" w14:textId="77777777" w:rsidR="00BA09CD" w:rsidRPr="00AA0B61" w:rsidRDefault="00BA09CD" w:rsidP="00BA09CD">
      <w:pPr>
        <w:pStyle w:val="Default"/>
        <w:jc w:val="center"/>
        <w:rPr>
          <w:rFonts w:ascii="Calibri" w:hAnsi="Calibri"/>
          <w:sz w:val="20"/>
          <w:szCs w:val="20"/>
        </w:rPr>
      </w:pPr>
      <w:r w:rsidRPr="00AA0B61">
        <w:rPr>
          <w:rFonts w:ascii="Calibri" w:hAnsi="Calibri"/>
          <w:b/>
          <w:bCs/>
          <w:sz w:val="20"/>
          <w:szCs w:val="20"/>
        </w:rPr>
        <w:t>CÉDULA DE ENTREGA DE DOCUMENTOS ADMINISTRATIVOS Y LEGALES</w:t>
      </w:r>
    </w:p>
    <w:p w14:paraId="4E01B31D" w14:textId="70F3B425" w:rsidR="00BA09CD" w:rsidRPr="00AA0B61" w:rsidRDefault="00313C66" w:rsidP="00BA09CD">
      <w:pPr>
        <w:pStyle w:val="Default"/>
        <w:jc w:val="center"/>
        <w:rPr>
          <w:rFonts w:ascii="Calibri" w:hAnsi="Calibri"/>
          <w:b/>
          <w:bCs/>
          <w:color w:val="548DD4"/>
          <w:sz w:val="20"/>
          <w:szCs w:val="20"/>
        </w:rPr>
      </w:pPr>
      <w:r>
        <w:rPr>
          <w:rFonts w:ascii="Calibri" w:hAnsi="Calibri"/>
          <w:b/>
          <w:bCs/>
          <w:sz w:val="20"/>
          <w:szCs w:val="20"/>
        </w:rPr>
        <w:t>Licitación Pública Nacional Presencial</w:t>
      </w:r>
      <w:r w:rsidR="00BA09CD" w:rsidRPr="008B4324">
        <w:rPr>
          <w:rFonts w:ascii="Calibri" w:hAnsi="Calibri"/>
          <w:b/>
          <w:bCs/>
          <w:sz w:val="20"/>
          <w:szCs w:val="20"/>
        </w:rPr>
        <w:t xml:space="preserve"> </w:t>
      </w:r>
      <w:r w:rsidR="00BA09CD" w:rsidRPr="00AA0B61">
        <w:rPr>
          <w:rFonts w:ascii="Calibri" w:hAnsi="Calibri"/>
          <w:b/>
          <w:bCs/>
          <w:sz w:val="20"/>
          <w:szCs w:val="20"/>
        </w:rPr>
        <w:t>No.</w:t>
      </w:r>
      <w:r w:rsidR="00826752">
        <w:rPr>
          <w:rFonts w:ascii="Calibri" w:hAnsi="Calibri"/>
          <w:b/>
          <w:bCs/>
          <w:sz w:val="20"/>
          <w:szCs w:val="20"/>
        </w:rPr>
        <w:t xml:space="preserve"> </w:t>
      </w:r>
      <w:r w:rsidR="006025FE">
        <w:rPr>
          <w:rFonts w:ascii="Calibri" w:hAnsi="Calibri"/>
          <w:b/>
          <w:bCs/>
          <w:sz w:val="20"/>
          <w:szCs w:val="20"/>
        </w:rPr>
        <w:t>LP-919044992-N46-2024</w:t>
      </w:r>
      <w:r w:rsidR="00BA09CD" w:rsidRPr="00AA0B61">
        <w:rPr>
          <w:rFonts w:ascii="Calibri" w:hAnsi="Calibri"/>
          <w:b/>
          <w:bCs/>
          <w:sz w:val="20"/>
          <w:szCs w:val="20"/>
        </w:rPr>
        <w:t xml:space="preserve"> </w:t>
      </w:r>
    </w:p>
    <w:p w14:paraId="32412E23" w14:textId="77777777" w:rsidR="00F372BA" w:rsidRDefault="00F372BA" w:rsidP="00BA09CD">
      <w:pPr>
        <w:pStyle w:val="Default"/>
        <w:rPr>
          <w:rFonts w:ascii="Calibri" w:hAnsi="Calibri"/>
          <w:b/>
          <w:bCs/>
          <w:sz w:val="20"/>
          <w:szCs w:val="20"/>
        </w:rPr>
      </w:pPr>
    </w:p>
    <w:p w14:paraId="0993BCF3" w14:textId="77777777" w:rsidR="00BA09CD" w:rsidRDefault="00BA09CD" w:rsidP="00BA09CD">
      <w:pPr>
        <w:pStyle w:val="Default"/>
        <w:rPr>
          <w:rFonts w:ascii="Calibri" w:hAnsi="Calibri"/>
          <w:b/>
          <w:bCs/>
          <w:sz w:val="20"/>
          <w:szCs w:val="20"/>
        </w:rPr>
      </w:pPr>
      <w:r w:rsidRPr="00AA0B61">
        <w:rPr>
          <w:rFonts w:ascii="Calibri" w:hAnsi="Calibri"/>
          <w:b/>
          <w:bCs/>
          <w:sz w:val="20"/>
          <w:szCs w:val="20"/>
        </w:rPr>
        <w:t>Nombre del licitante: ___________________________________________________________</w:t>
      </w:r>
    </w:p>
    <w:p w14:paraId="03C46DA7" w14:textId="77777777" w:rsidR="00F372BA" w:rsidRPr="00AA0B61" w:rsidRDefault="00F372BA" w:rsidP="00BA09CD">
      <w:pPr>
        <w:pStyle w:val="Default"/>
        <w:rPr>
          <w:rFonts w:ascii="Calibri" w:hAnsi="Calibri"/>
          <w:b/>
          <w:bCs/>
          <w:sz w:val="20"/>
          <w:szCs w:val="20"/>
        </w:rPr>
      </w:pPr>
    </w:p>
    <w:tbl>
      <w:tblPr>
        <w:tblW w:w="108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
        <w:gridCol w:w="7826"/>
        <w:gridCol w:w="709"/>
        <w:gridCol w:w="709"/>
        <w:gridCol w:w="930"/>
      </w:tblGrid>
      <w:tr w:rsidR="00BA09CD" w:rsidRPr="00AA0B61" w14:paraId="2ECF2FD1" w14:textId="77777777" w:rsidTr="00764F92">
        <w:trPr>
          <w:trHeight w:val="109"/>
          <w:jc w:val="center"/>
        </w:trPr>
        <w:tc>
          <w:tcPr>
            <w:tcW w:w="674" w:type="dxa"/>
            <w:shd w:val="clear" w:color="auto" w:fill="93EAFF"/>
            <w:vAlign w:val="center"/>
          </w:tcPr>
          <w:p w14:paraId="21AF5C10" w14:textId="77777777" w:rsidR="00BA09CD" w:rsidRPr="00AA0B61" w:rsidRDefault="00BA09CD" w:rsidP="003632F9">
            <w:pPr>
              <w:pStyle w:val="Default"/>
              <w:jc w:val="center"/>
              <w:rPr>
                <w:rFonts w:ascii="Calibri" w:hAnsi="Calibri"/>
                <w:b/>
                <w:sz w:val="15"/>
                <w:szCs w:val="15"/>
              </w:rPr>
            </w:pPr>
            <w:r w:rsidRPr="00AA0B61">
              <w:rPr>
                <w:rFonts w:ascii="Calibri" w:hAnsi="Calibri"/>
                <w:b/>
                <w:bCs/>
                <w:sz w:val="15"/>
                <w:szCs w:val="15"/>
              </w:rPr>
              <w:t>No.</w:t>
            </w:r>
          </w:p>
        </w:tc>
        <w:tc>
          <w:tcPr>
            <w:tcW w:w="7826" w:type="dxa"/>
            <w:shd w:val="clear" w:color="auto" w:fill="93EAFF"/>
            <w:vAlign w:val="center"/>
          </w:tcPr>
          <w:p w14:paraId="5F6B94B9" w14:textId="77777777" w:rsidR="00BA09CD" w:rsidRPr="00AA0B61" w:rsidRDefault="00BA09CD" w:rsidP="003632F9">
            <w:pPr>
              <w:pStyle w:val="Default"/>
              <w:jc w:val="center"/>
              <w:rPr>
                <w:rFonts w:ascii="Calibri" w:hAnsi="Calibri"/>
                <w:sz w:val="15"/>
                <w:szCs w:val="15"/>
              </w:rPr>
            </w:pPr>
            <w:r w:rsidRPr="00AA0B61">
              <w:rPr>
                <w:rFonts w:ascii="Calibri" w:hAnsi="Calibri"/>
                <w:b/>
                <w:bCs/>
                <w:sz w:val="15"/>
                <w:szCs w:val="15"/>
              </w:rPr>
              <w:t>DOCUMENTO</w:t>
            </w:r>
          </w:p>
        </w:tc>
        <w:tc>
          <w:tcPr>
            <w:tcW w:w="1418" w:type="dxa"/>
            <w:gridSpan w:val="2"/>
            <w:shd w:val="clear" w:color="auto" w:fill="93EAFF"/>
            <w:vAlign w:val="center"/>
          </w:tcPr>
          <w:p w14:paraId="3D355EEA" w14:textId="77777777" w:rsidR="00BA09CD" w:rsidRPr="00AA0B61" w:rsidRDefault="00BA09CD" w:rsidP="003632F9">
            <w:pPr>
              <w:pStyle w:val="Default"/>
              <w:jc w:val="center"/>
              <w:rPr>
                <w:rFonts w:ascii="Calibri" w:hAnsi="Calibri"/>
                <w:sz w:val="15"/>
                <w:szCs w:val="15"/>
              </w:rPr>
            </w:pPr>
            <w:r w:rsidRPr="00AA0B61">
              <w:rPr>
                <w:rFonts w:ascii="Calibri" w:hAnsi="Calibri"/>
                <w:b/>
                <w:bCs/>
                <w:sz w:val="15"/>
                <w:szCs w:val="15"/>
              </w:rPr>
              <w:t>ENTREGA</w:t>
            </w:r>
          </w:p>
        </w:tc>
        <w:tc>
          <w:tcPr>
            <w:tcW w:w="930" w:type="dxa"/>
            <w:shd w:val="clear" w:color="auto" w:fill="93EAFF"/>
            <w:vAlign w:val="center"/>
          </w:tcPr>
          <w:p w14:paraId="43870B74" w14:textId="77777777" w:rsidR="00BA09CD" w:rsidRPr="00AA0B61" w:rsidRDefault="00BA09CD" w:rsidP="003632F9">
            <w:pPr>
              <w:pStyle w:val="Default"/>
              <w:jc w:val="center"/>
              <w:rPr>
                <w:rFonts w:ascii="Calibri" w:hAnsi="Calibri"/>
                <w:b/>
                <w:bCs/>
                <w:sz w:val="15"/>
                <w:szCs w:val="15"/>
              </w:rPr>
            </w:pPr>
            <w:r w:rsidRPr="00AA0B61">
              <w:rPr>
                <w:rFonts w:ascii="Calibri" w:hAnsi="Calibri"/>
                <w:b/>
                <w:bCs/>
                <w:sz w:val="15"/>
                <w:szCs w:val="15"/>
              </w:rPr>
              <w:t>OBSERVACIONES</w:t>
            </w:r>
          </w:p>
        </w:tc>
      </w:tr>
      <w:tr w:rsidR="002F7D17" w:rsidRPr="00AA0B61" w14:paraId="234EE3BF" w14:textId="77777777" w:rsidTr="00764F92">
        <w:trPr>
          <w:trHeight w:val="64"/>
          <w:jc w:val="center"/>
        </w:trPr>
        <w:tc>
          <w:tcPr>
            <w:tcW w:w="674" w:type="dxa"/>
            <w:vAlign w:val="center"/>
          </w:tcPr>
          <w:p w14:paraId="5D6A3420" w14:textId="77777777" w:rsidR="002F7D17" w:rsidRPr="002F46FE" w:rsidRDefault="002F7D17" w:rsidP="003632F9">
            <w:pPr>
              <w:pStyle w:val="Default"/>
              <w:jc w:val="center"/>
              <w:rPr>
                <w:rFonts w:ascii="Calibri" w:hAnsi="Calibri"/>
                <w:b/>
                <w:sz w:val="16"/>
                <w:szCs w:val="16"/>
              </w:rPr>
            </w:pPr>
            <w:r w:rsidRPr="002F46FE">
              <w:rPr>
                <w:rFonts w:ascii="Calibri" w:hAnsi="Calibri"/>
                <w:b/>
                <w:sz w:val="16"/>
                <w:szCs w:val="16"/>
              </w:rPr>
              <w:t>1</w:t>
            </w:r>
          </w:p>
        </w:tc>
        <w:tc>
          <w:tcPr>
            <w:tcW w:w="7826" w:type="dxa"/>
          </w:tcPr>
          <w:p w14:paraId="4E5E893D" w14:textId="77777777" w:rsidR="002F7D17" w:rsidRPr="00C71F1A" w:rsidRDefault="002F7D17" w:rsidP="002F7D17">
            <w:pPr>
              <w:tabs>
                <w:tab w:val="left" w:pos="1418"/>
              </w:tabs>
              <w:jc w:val="both"/>
              <w:rPr>
                <w:bCs/>
                <w:sz w:val="15"/>
                <w:szCs w:val="15"/>
              </w:rPr>
            </w:pPr>
            <w:r w:rsidRPr="00C71F1A">
              <w:rPr>
                <w:rFonts w:asciiTheme="minorHAnsi" w:hAnsiTheme="minorHAnsi" w:cs="Arial"/>
                <w:b/>
                <w:sz w:val="15"/>
                <w:szCs w:val="15"/>
              </w:rPr>
              <w:t>ANEXO 13.</w:t>
            </w:r>
            <w:r w:rsidRPr="00C71F1A">
              <w:rPr>
                <w:rFonts w:asciiTheme="minorHAnsi" w:hAnsiTheme="minorHAnsi" w:cs="Arial"/>
                <w:sz w:val="15"/>
                <w:szCs w:val="15"/>
              </w:rPr>
              <w:t xml:space="preserve"> Cédula de entrega de documentos.</w:t>
            </w:r>
          </w:p>
        </w:tc>
        <w:tc>
          <w:tcPr>
            <w:tcW w:w="709" w:type="dxa"/>
            <w:vAlign w:val="center"/>
          </w:tcPr>
          <w:p w14:paraId="1BC3CC4B" w14:textId="77777777" w:rsidR="002F7D17" w:rsidRPr="00AA0B61" w:rsidRDefault="002F7D17"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418118A3" w14:textId="77777777" w:rsidR="002F7D17" w:rsidRPr="00AA0B61" w:rsidRDefault="002F7D17"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109AF252" w14:textId="77777777" w:rsidR="002F7D17" w:rsidRPr="00AA0B61" w:rsidRDefault="002F7D17" w:rsidP="003632F9">
            <w:pPr>
              <w:pStyle w:val="Default"/>
              <w:rPr>
                <w:rFonts w:ascii="Calibri" w:hAnsi="Calibri"/>
                <w:sz w:val="16"/>
                <w:szCs w:val="16"/>
              </w:rPr>
            </w:pPr>
          </w:p>
        </w:tc>
      </w:tr>
      <w:tr w:rsidR="002F7D17" w:rsidRPr="00AA0B61" w14:paraId="663A0084" w14:textId="77777777" w:rsidTr="00764F92">
        <w:trPr>
          <w:trHeight w:val="102"/>
          <w:jc w:val="center"/>
        </w:trPr>
        <w:tc>
          <w:tcPr>
            <w:tcW w:w="674" w:type="dxa"/>
            <w:vAlign w:val="center"/>
          </w:tcPr>
          <w:p w14:paraId="2483D375" w14:textId="77777777" w:rsidR="002F7D17" w:rsidRPr="002F46FE" w:rsidRDefault="002F7D17" w:rsidP="003632F9">
            <w:pPr>
              <w:pStyle w:val="Default"/>
              <w:jc w:val="center"/>
              <w:rPr>
                <w:rFonts w:ascii="Calibri" w:hAnsi="Calibri"/>
                <w:b/>
                <w:sz w:val="16"/>
                <w:szCs w:val="16"/>
              </w:rPr>
            </w:pPr>
            <w:r w:rsidRPr="002F46FE">
              <w:rPr>
                <w:rFonts w:ascii="Calibri" w:hAnsi="Calibri"/>
                <w:b/>
                <w:sz w:val="16"/>
                <w:szCs w:val="16"/>
              </w:rPr>
              <w:t>2</w:t>
            </w:r>
          </w:p>
        </w:tc>
        <w:tc>
          <w:tcPr>
            <w:tcW w:w="7826" w:type="dxa"/>
          </w:tcPr>
          <w:p w14:paraId="7053E467" w14:textId="77777777" w:rsidR="002F7D17" w:rsidRPr="00C71F1A" w:rsidRDefault="002F7D17" w:rsidP="002F7D17">
            <w:pPr>
              <w:tabs>
                <w:tab w:val="left" w:pos="1418"/>
              </w:tabs>
              <w:jc w:val="both"/>
              <w:rPr>
                <w:bCs/>
                <w:sz w:val="15"/>
                <w:szCs w:val="15"/>
              </w:rPr>
            </w:pPr>
            <w:r w:rsidRPr="00C71F1A">
              <w:rPr>
                <w:rFonts w:asciiTheme="minorHAnsi" w:hAnsiTheme="minorHAnsi"/>
                <w:sz w:val="15"/>
                <w:szCs w:val="15"/>
              </w:rPr>
              <w:t>Identificación oficial vigente de quien firma las proposiciones, quien deberá contar con facultades de administración y/o dominio, o poder especial para actos de licitación pública.</w:t>
            </w:r>
          </w:p>
        </w:tc>
        <w:tc>
          <w:tcPr>
            <w:tcW w:w="709" w:type="dxa"/>
            <w:vAlign w:val="center"/>
          </w:tcPr>
          <w:p w14:paraId="5D6E2666" w14:textId="77777777" w:rsidR="002F7D17" w:rsidRPr="00AA0B61" w:rsidRDefault="002F7D17"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65C3EEF2" w14:textId="77777777" w:rsidR="002F7D17" w:rsidRPr="00AA0B61" w:rsidRDefault="002F7D17"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28B2963A" w14:textId="77777777" w:rsidR="002F7D17" w:rsidRPr="00AA0B61" w:rsidRDefault="002F7D17" w:rsidP="003632F9">
            <w:pPr>
              <w:pStyle w:val="Default"/>
              <w:rPr>
                <w:rFonts w:ascii="Calibri" w:hAnsi="Calibri"/>
                <w:sz w:val="16"/>
                <w:szCs w:val="16"/>
              </w:rPr>
            </w:pPr>
          </w:p>
        </w:tc>
      </w:tr>
      <w:tr w:rsidR="002F7D17" w:rsidRPr="00AA0B61" w14:paraId="42B705A5" w14:textId="77777777" w:rsidTr="00764F92">
        <w:trPr>
          <w:trHeight w:val="102"/>
          <w:jc w:val="center"/>
        </w:trPr>
        <w:tc>
          <w:tcPr>
            <w:tcW w:w="674" w:type="dxa"/>
            <w:vAlign w:val="center"/>
          </w:tcPr>
          <w:p w14:paraId="5A32B2CD" w14:textId="77777777" w:rsidR="002F7D17" w:rsidRPr="002F46FE" w:rsidRDefault="002F7D17" w:rsidP="003632F9">
            <w:pPr>
              <w:pStyle w:val="Default"/>
              <w:jc w:val="center"/>
              <w:rPr>
                <w:rFonts w:ascii="Calibri" w:hAnsi="Calibri"/>
                <w:b/>
                <w:sz w:val="16"/>
                <w:szCs w:val="16"/>
              </w:rPr>
            </w:pPr>
            <w:r w:rsidRPr="002F46FE">
              <w:rPr>
                <w:rFonts w:ascii="Calibri" w:hAnsi="Calibri"/>
                <w:b/>
                <w:sz w:val="16"/>
                <w:szCs w:val="16"/>
              </w:rPr>
              <w:t>3</w:t>
            </w:r>
          </w:p>
        </w:tc>
        <w:tc>
          <w:tcPr>
            <w:tcW w:w="7826" w:type="dxa"/>
          </w:tcPr>
          <w:p w14:paraId="66023D0F" w14:textId="2D6ABDD7" w:rsidR="002F7D17" w:rsidRPr="00C71F1A" w:rsidRDefault="002F7D17" w:rsidP="002F7D17">
            <w:pPr>
              <w:tabs>
                <w:tab w:val="left" w:pos="1418"/>
              </w:tabs>
              <w:jc w:val="both"/>
              <w:rPr>
                <w:bCs/>
                <w:sz w:val="15"/>
                <w:szCs w:val="15"/>
              </w:rPr>
            </w:pPr>
            <w:r w:rsidRPr="00C71F1A">
              <w:rPr>
                <w:rFonts w:asciiTheme="minorHAnsi" w:hAnsiTheme="minorHAnsi"/>
                <w:sz w:val="15"/>
                <w:szCs w:val="15"/>
              </w:rPr>
              <w:t xml:space="preserve">Currículum de la empresa, donde manifieste la capacidad técnica, describiendo la infraestructura administrativa, la descripción de las instalaciones, maquinaria, equipos y demás elementos técnicos necesarios para el objeto de la presente convocatoria, </w:t>
            </w:r>
            <w:r w:rsidRPr="00C71F1A">
              <w:rPr>
                <w:rFonts w:asciiTheme="minorHAnsi" w:hAnsiTheme="minorHAnsi" w:cs="Arial"/>
                <w:sz w:val="15"/>
                <w:szCs w:val="15"/>
              </w:rPr>
              <w:t>su metodología y la experiencia comprobable en ventas relacionadas a la presente</w:t>
            </w:r>
            <w:r w:rsidR="00764F92">
              <w:rPr>
                <w:rFonts w:asciiTheme="minorHAnsi" w:hAnsiTheme="minorHAnsi" w:cs="Arial"/>
                <w:sz w:val="15"/>
                <w:szCs w:val="15"/>
              </w:rPr>
              <w:t xml:space="preserve"> Convocatoria</w:t>
            </w:r>
            <w:r w:rsidRPr="00C71F1A">
              <w:rPr>
                <w:rFonts w:asciiTheme="minorHAnsi" w:hAnsiTheme="minorHAnsi" w:cs="Arial"/>
                <w:sz w:val="15"/>
                <w:szCs w:val="15"/>
              </w:rPr>
              <w:t>,</w:t>
            </w:r>
            <w:r w:rsidRPr="00C71F1A">
              <w:rPr>
                <w:rFonts w:asciiTheme="minorHAnsi" w:hAnsiTheme="minorHAnsi"/>
                <w:sz w:val="15"/>
                <w:szCs w:val="15"/>
              </w:rPr>
              <w:t xml:space="preserve"> demostrándolo mediante una relación de las principales operaciones de ventas o prestación de servicios de los últimos 12 meses en donde compruebe </w:t>
            </w:r>
            <w:r w:rsidRPr="00C71F1A">
              <w:rPr>
                <w:rFonts w:asciiTheme="minorHAnsi" w:hAnsiTheme="minorHAnsi" w:cs="Arial"/>
                <w:sz w:val="15"/>
                <w:szCs w:val="15"/>
                <w:lang w:val="es-MX"/>
              </w:rPr>
              <w:t>contar como mínimo por dicho tiempo realizando las actividades relacionadas a la presente Convocatoria.</w:t>
            </w:r>
          </w:p>
        </w:tc>
        <w:tc>
          <w:tcPr>
            <w:tcW w:w="709" w:type="dxa"/>
            <w:vAlign w:val="center"/>
          </w:tcPr>
          <w:p w14:paraId="7EED5970" w14:textId="77777777" w:rsidR="002F7D17" w:rsidRPr="00AA0B61" w:rsidRDefault="002F7D17"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728D1A97" w14:textId="77777777" w:rsidR="002F7D17" w:rsidRPr="00AA0B61" w:rsidRDefault="002F7D17"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2A420B44" w14:textId="77777777" w:rsidR="002F7D17" w:rsidRPr="00AA0B61" w:rsidRDefault="002F7D17" w:rsidP="003632F9">
            <w:pPr>
              <w:pStyle w:val="Default"/>
              <w:rPr>
                <w:rFonts w:ascii="Calibri" w:hAnsi="Calibri"/>
                <w:sz w:val="16"/>
                <w:szCs w:val="16"/>
              </w:rPr>
            </w:pPr>
          </w:p>
        </w:tc>
      </w:tr>
      <w:tr w:rsidR="002F7D17" w:rsidRPr="00AA0B61" w14:paraId="5EE4DB38" w14:textId="77777777" w:rsidTr="00764F92">
        <w:trPr>
          <w:trHeight w:val="102"/>
          <w:jc w:val="center"/>
        </w:trPr>
        <w:tc>
          <w:tcPr>
            <w:tcW w:w="674" w:type="dxa"/>
            <w:vAlign w:val="center"/>
          </w:tcPr>
          <w:p w14:paraId="026071E6" w14:textId="77777777" w:rsidR="002F7D17" w:rsidRPr="002F46FE" w:rsidRDefault="002F7D17" w:rsidP="003632F9">
            <w:pPr>
              <w:pStyle w:val="Default"/>
              <w:jc w:val="center"/>
              <w:rPr>
                <w:rFonts w:ascii="Calibri" w:hAnsi="Calibri"/>
                <w:b/>
                <w:sz w:val="16"/>
                <w:szCs w:val="16"/>
              </w:rPr>
            </w:pPr>
            <w:r w:rsidRPr="002F46FE">
              <w:rPr>
                <w:rFonts w:ascii="Calibri" w:hAnsi="Calibri"/>
                <w:b/>
                <w:sz w:val="16"/>
                <w:szCs w:val="16"/>
              </w:rPr>
              <w:t>4</w:t>
            </w:r>
          </w:p>
        </w:tc>
        <w:tc>
          <w:tcPr>
            <w:tcW w:w="7826" w:type="dxa"/>
          </w:tcPr>
          <w:p w14:paraId="48FE27B2" w14:textId="77777777" w:rsidR="002F7D17" w:rsidRPr="00C71F1A" w:rsidRDefault="002F7D17" w:rsidP="002F7D17">
            <w:pPr>
              <w:tabs>
                <w:tab w:val="left" w:pos="1134"/>
              </w:tabs>
              <w:jc w:val="both"/>
              <w:rPr>
                <w:color w:val="000000"/>
                <w:sz w:val="15"/>
                <w:szCs w:val="15"/>
              </w:rPr>
            </w:pPr>
            <w:r w:rsidRPr="00C71F1A">
              <w:rPr>
                <w:rFonts w:asciiTheme="minorHAnsi" w:hAnsiTheme="minorHAnsi"/>
                <w:b/>
                <w:sz w:val="15"/>
                <w:szCs w:val="15"/>
              </w:rPr>
              <w:t>ANEXO 2</w:t>
            </w:r>
            <w:r w:rsidRPr="00C71F1A">
              <w:rPr>
                <w:rFonts w:asciiTheme="minorHAnsi" w:hAnsiTheme="minorHAnsi"/>
                <w:sz w:val="15"/>
                <w:szCs w:val="15"/>
              </w:rPr>
              <w:t xml:space="preserve">. Propuesta Técnica conforme al formato del anexo 2 de las presentes bases. </w:t>
            </w:r>
          </w:p>
        </w:tc>
        <w:tc>
          <w:tcPr>
            <w:tcW w:w="709" w:type="dxa"/>
            <w:vAlign w:val="center"/>
          </w:tcPr>
          <w:p w14:paraId="5945B8C6" w14:textId="77777777" w:rsidR="002F7D17" w:rsidRPr="00AA0B61" w:rsidRDefault="002F7D17"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62CE5DFE" w14:textId="77777777" w:rsidR="002F7D17" w:rsidRPr="00AA0B61" w:rsidRDefault="002F7D17"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21F8BFDA" w14:textId="77777777" w:rsidR="002F7D17" w:rsidRPr="00AA0B61" w:rsidRDefault="002F7D17" w:rsidP="003632F9">
            <w:pPr>
              <w:pStyle w:val="Default"/>
              <w:rPr>
                <w:rFonts w:ascii="Calibri" w:hAnsi="Calibri"/>
                <w:sz w:val="16"/>
                <w:szCs w:val="16"/>
              </w:rPr>
            </w:pPr>
          </w:p>
        </w:tc>
      </w:tr>
      <w:tr w:rsidR="002F7D17" w:rsidRPr="00AA0B61" w14:paraId="5CCEF079" w14:textId="77777777" w:rsidTr="00764F92">
        <w:trPr>
          <w:trHeight w:val="169"/>
          <w:jc w:val="center"/>
        </w:trPr>
        <w:tc>
          <w:tcPr>
            <w:tcW w:w="674" w:type="dxa"/>
            <w:vAlign w:val="center"/>
          </w:tcPr>
          <w:p w14:paraId="0CBAE90F" w14:textId="77777777" w:rsidR="002F7D17" w:rsidRPr="002F46FE" w:rsidRDefault="002F7D17" w:rsidP="003632F9">
            <w:pPr>
              <w:pStyle w:val="Default"/>
              <w:jc w:val="center"/>
              <w:rPr>
                <w:rFonts w:ascii="Calibri" w:hAnsi="Calibri"/>
                <w:b/>
                <w:sz w:val="16"/>
                <w:szCs w:val="16"/>
              </w:rPr>
            </w:pPr>
            <w:r w:rsidRPr="002F46FE">
              <w:rPr>
                <w:rFonts w:ascii="Calibri" w:hAnsi="Calibri"/>
                <w:b/>
                <w:sz w:val="16"/>
                <w:szCs w:val="16"/>
              </w:rPr>
              <w:t>5</w:t>
            </w:r>
          </w:p>
        </w:tc>
        <w:tc>
          <w:tcPr>
            <w:tcW w:w="7826" w:type="dxa"/>
          </w:tcPr>
          <w:p w14:paraId="798BA5A2" w14:textId="77777777" w:rsidR="002F7D17" w:rsidRPr="00C71F1A" w:rsidRDefault="002F7D17" w:rsidP="002F7D17">
            <w:pPr>
              <w:tabs>
                <w:tab w:val="left" w:pos="1134"/>
              </w:tabs>
              <w:jc w:val="both"/>
              <w:rPr>
                <w:color w:val="000000"/>
                <w:sz w:val="15"/>
                <w:szCs w:val="15"/>
              </w:rPr>
            </w:pPr>
            <w:r w:rsidRPr="00C71F1A">
              <w:rPr>
                <w:rFonts w:asciiTheme="minorHAnsi" w:hAnsiTheme="minorHAnsi" w:cs="Arial"/>
                <w:sz w:val="15"/>
                <w:szCs w:val="15"/>
                <w:lang w:val="es-MX"/>
              </w:rPr>
              <w:t>Certificado o escrito bajo protesta de decir verdad  de que cumplen con las Normas Oficiales Mexicanas o las Normas Mexicanas o Normas Internacionales aplicables y en el que manifieste que los servicios que oferte cumplen con la legislación sanitaria vigente, para las partidas y renglones que aplica, y con las Normas Oficiales Mexicanas, las Normas Mexicanas y a falta de éstas, con las Normas Internacionales.</w:t>
            </w:r>
          </w:p>
        </w:tc>
        <w:tc>
          <w:tcPr>
            <w:tcW w:w="709" w:type="dxa"/>
            <w:vAlign w:val="center"/>
          </w:tcPr>
          <w:p w14:paraId="7D5E3919" w14:textId="77777777" w:rsidR="002F7D17" w:rsidRPr="00AA0B61" w:rsidRDefault="002F7D17"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22C18106" w14:textId="77777777" w:rsidR="002F7D17" w:rsidRPr="00AA0B61" w:rsidRDefault="002F7D17"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747F9047" w14:textId="77777777" w:rsidR="002F7D17" w:rsidRPr="00AA0B61" w:rsidRDefault="002F7D17" w:rsidP="003632F9">
            <w:pPr>
              <w:pStyle w:val="Default"/>
              <w:rPr>
                <w:rFonts w:ascii="Calibri" w:hAnsi="Calibri"/>
                <w:sz w:val="16"/>
                <w:szCs w:val="16"/>
              </w:rPr>
            </w:pPr>
          </w:p>
        </w:tc>
      </w:tr>
      <w:tr w:rsidR="002F7D17" w:rsidRPr="00AA0B61" w14:paraId="40F3C4E4" w14:textId="77777777" w:rsidTr="00764F92">
        <w:trPr>
          <w:trHeight w:val="81"/>
          <w:jc w:val="center"/>
        </w:trPr>
        <w:tc>
          <w:tcPr>
            <w:tcW w:w="674" w:type="dxa"/>
            <w:vAlign w:val="center"/>
          </w:tcPr>
          <w:p w14:paraId="09EC3564" w14:textId="77777777" w:rsidR="002F7D17" w:rsidRPr="002F46FE" w:rsidRDefault="002F7D17" w:rsidP="003632F9">
            <w:pPr>
              <w:pStyle w:val="Default"/>
              <w:jc w:val="center"/>
              <w:rPr>
                <w:rFonts w:ascii="Calibri" w:hAnsi="Calibri"/>
                <w:b/>
                <w:sz w:val="16"/>
                <w:szCs w:val="16"/>
              </w:rPr>
            </w:pPr>
            <w:r w:rsidRPr="002F46FE">
              <w:rPr>
                <w:rFonts w:ascii="Calibri" w:hAnsi="Calibri"/>
                <w:b/>
                <w:sz w:val="16"/>
                <w:szCs w:val="16"/>
              </w:rPr>
              <w:t>6</w:t>
            </w:r>
          </w:p>
        </w:tc>
        <w:tc>
          <w:tcPr>
            <w:tcW w:w="7826" w:type="dxa"/>
          </w:tcPr>
          <w:p w14:paraId="45C8F23A" w14:textId="6675B905" w:rsidR="002F7D17" w:rsidRPr="00C71F1A" w:rsidRDefault="002F7D17" w:rsidP="002F7D17">
            <w:pPr>
              <w:jc w:val="both"/>
              <w:rPr>
                <w:sz w:val="15"/>
                <w:szCs w:val="15"/>
              </w:rPr>
            </w:pPr>
            <w:r w:rsidRPr="00C71F1A">
              <w:rPr>
                <w:rFonts w:asciiTheme="minorHAnsi" w:hAnsiTheme="minorHAnsi"/>
                <w:sz w:val="15"/>
                <w:szCs w:val="15"/>
              </w:rPr>
              <w:t xml:space="preserve">Carta bajo protesta de decir verdad y firmada por el representante legal, que manifieste que su representada cumple con todos los registros sanitarios para funcionar como negocio en la venta de productos de consumo en el Sector Salud, así como de que los </w:t>
            </w:r>
            <w:r w:rsidRPr="00C71F1A">
              <w:rPr>
                <w:rFonts w:asciiTheme="minorHAnsi" w:hAnsiTheme="minorHAnsi"/>
                <w:bCs/>
                <w:sz w:val="15"/>
                <w:szCs w:val="15"/>
              </w:rPr>
              <w:t>productos que ofertan cumplen y reúnen todos los requisitos de la legislación sanitaria vigente.</w:t>
            </w:r>
          </w:p>
        </w:tc>
        <w:tc>
          <w:tcPr>
            <w:tcW w:w="709" w:type="dxa"/>
            <w:vAlign w:val="center"/>
          </w:tcPr>
          <w:p w14:paraId="49017E0D" w14:textId="77777777" w:rsidR="002F7D17" w:rsidRPr="00AA0B61" w:rsidRDefault="002F7D17"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594D908A" w14:textId="77777777" w:rsidR="002F7D17" w:rsidRPr="00AA0B61" w:rsidRDefault="002F7D17"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0FAED37B" w14:textId="77777777" w:rsidR="002F7D17" w:rsidRPr="00AA0B61" w:rsidRDefault="002F7D17" w:rsidP="003632F9">
            <w:pPr>
              <w:pStyle w:val="Default"/>
              <w:rPr>
                <w:rFonts w:ascii="Calibri" w:hAnsi="Calibri"/>
                <w:sz w:val="16"/>
                <w:szCs w:val="16"/>
              </w:rPr>
            </w:pPr>
          </w:p>
        </w:tc>
      </w:tr>
      <w:tr w:rsidR="002F7D17" w:rsidRPr="00AA0B61" w14:paraId="5DC13472" w14:textId="77777777" w:rsidTr="00764F92">
        <w:trPr>
          <w:trHeight w:val="218"/>
          <w:jc w:val="center"/>
        </w:trPr>
        <w:tc>
          <w:tcPr>
            <w:tcW w:w="674" w:type="dxa"/>
            <w:vAlign w:val="center"/>
          </w:tcPr>
          <w:p w14:paraId="62D522F0" w14:textId="77777777" w:rsidR="002F7D17" w:rsidRPr="002F46FE" w:rsidRDefault="002F7D17" w:rsidP="003632F9">
            <w:pPr>
              <w:pStyle w:val="Default"/>
              <w:jc w:val="center"/>
              <w:rPr>
                <w:rFonts w:ascii="Calibri" w:hAnsi="Calibri"/>
                <w:b/>
                <w:sz w:val="16"/>
                <w:szCs w:val="16"/>
              </w:rPr>
            </w:pPr>
            <w:r w:rsidRPr="002F46FE">
              <w:rPr>
                <w:rFonts w:ascii="Calibri" w:hAnsi="Calibri"/>
                <w:b/>
                <w:sz w:val="16"/>
                <w:szCs w:val="16"/>
              </w:rPr>
              <w:t>7</w:t>
            </w:r>
          </w:p>
        </w:tc>
        <w:tc>
          <w:tcPr>
            <w:tcW w:w="7826" w:type="dxa"/>
          </w:tcPr>
          <w:p w14:paraId="25AA2F4D" w14:textId="77777777" w:rsidR="002F7D17" w:rsidRPr="00C71F1A" w:rsidRDefault="002F7D17" w:rsidP="002F7D17">
            <w:pPr>
              <w:tabs>
                <w:tab w:val="left" w:pos="1134"/>
              </w:tabs>
              <w:jc w:val="both"/>
              <w:rPr>
                <w:bCs/>
                <w:sz w:val="15"/>
                <w:szCs w:val="15"/>
              </w:rPr>
            </w:pPr>
            <w:r w:rsidRPr="00C71F1A">
              <w:rPr>
                <w:rFonts w:asciiTheme="minorHAnsi" w:hAnsiTheme="minorHAnsi"/>
                <w:sz w:val="15"/>
                <w:szCs w:val="15"/>
              </w:rPr>
              <w:t>Copia por ambos lados del Registro Sanitario de cada uno de los medicamentos que cotiza.</w:t>
            </w:r>
          </w:p>
        </w:tc>
        <w:tc>
          <w:tcPr>
            <w:tcW w:w="709" w:type="dxa"/>
            <w:vAlign w:val="center"/>
          </w:tcPr>
          <w:p w14:paraId="0CE555D9" w14:textId="77777777" w:rsidR="002F7D17" w:rsidRPr="00AA0B61" w:rsidRDefault="002F7D17"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551B1423" w14:textId="77777777" w:rsidR="002F7D17" w:rsidRPr="00AA0B61" w:rsidRDefault="002F7D17"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0AE0664C" w14:textId="77777777" w:rsidR="002F7D17" w:rsidRPr="00AA0B61" w:rsidRDefault="002F7D17" w:rsidP="003632F9">
            <w:pPr>
              <w:pStyle w:val="Default"/>
              <w:rPr>
                <w:rFonts w:ascii="Calibri" w:hAnsi="Calibri"/>
                <w:sz w:val="16"/>
                <w:szCs w:val="16"/>
              </w:rPr>
            </w:pPr>
          </w:p>
        </w:tc>
      </w:tr>
      <w:tr w:rsidR="002F7D17" w:rsidRPr="00AA0B61" w14:paraId="0C23D0F4" w14:textId="77777777" w:rsidTr="00764F92">
        <w:trPr>
          <w:trHeight w:val="169"/>
          <w:jc w:val="center"/>
        </w:trPr>
        <w:tc>
          <w:tcPr>
            <w:tcW w:w="674" w:type="dxa"/>
            <w:vAlign w:val="center"/>
          </w:tcPr>
          <w:p w14:paraId="5805D427" w14:textId="77777777" w:rsidR="002F7D17" w:rsidRPr="002F46FE" w:rsidRDefault="002F7D17" w:rsidP="003632F9">
            <w:pPr>
              <w:pStyle w:val="Default"/>
              <w:jc w:val="center"/>
              <w:rPr>
                <w:rFonts w:ascii="Calibri" w:hAnsi="Calibri"/>
                <w:b/>
                <w:sz w:val="16"/>
                <w:szCs w:val="16"/>
              </w:rPr>
            </w:pPr>
            <w:r w:rsidRPr="002F46FE">
              <w:rPr>
                <w:rFonts w:ascii="Calibri" w:hAnsi="Calibri"/>
                <w:b/>
                <w:sz w:val="16"/>
                <w:szCs w:val="16"/>
              </w:rPr>
              <w:t>8</w:t>
            </w:r>
          </w:p>
        </w:tc>
        <w:tc>
          <w:tcPr>
            <w:tcW w:w="7826" w:type="dxa"/>
          </w:tcPr>
          <w:p w14:paraId="72A8B4BB" w14:textId="77777777" w:rsidR="002F7D17" w:rsidRPr="00C71F1A" w:rsidRDefault="002F7D17" w:rsidP="002F7D17">
            <w:pPr>
              <w:tabs>
                <w:tab w:val="left" w:pos="1134"/>
              </w:tabs>
              <w:jc w:val="both"/>
              <w:rPr>
                <w:bCs/>
                <w:sz w:val="15"/>
                <w:szCs w:val="15"/>
              </w:rPr>
            </w:pPr>
            <w:r w:rsidRPr="00C71F1A">
              <w:rPr>
                <w:rFonts w:asciiTheme="minorHAnsi" w:hAnsiTheme="minorHAnsi"/>
                <w:bCs/>
                <w:sz w:val="15"/>
                <w:szCs w:val="15"/>
              </w:rPr>
              <w:t>M</w:t>
            </w:r>
            <w:r w:rsidRPr="00C71F1A">
              <w:rPr>
                <w:rFonts w:asciiTheme="minorHAnsi" w:hAnsiTheme="minorHAnsi" w:cs="Arial"/>
                <w:sz w:val="15"/>
                <w:szCs w:val="15"/>
              </w:rPr>
              <w:t xml:space="preserve">odelo de certificado de pruebas de calidad de las mezclas, en el cual se incluya estabilidad, </w:t>
            </w:r>
            <w:proofErr w:type="spellStart"/>
            <w:r w:rsidRPr="00C71F1A">
              <w:rPr>
                <w:rFonts w:asciiTheme="minorHAnsi" w:hAnsiTheme="minorHAnsi" w:cs="Arial"/>
                <w:sz w:val="15"/>
                <w:szCs w:val="15"/>
              </w:rPr>
              <w:t>ph</w:t>
            </w:r>
            <w:proofErr w:type="spellEnd"/>
            <w:r w:rsidRPr="00C71F1A">
              <w:rPr>
                <w:rFonts w:asciiTheme="minorHAnsi" w:hAnsiTheme="minorHAnsi" w:cs="Arial"/>
                <w:sz w:val="15"/>
                <w:szCs w:val="15"/>
              </w:rPr>
              <w:t xml:space="preserve">, osmolaridad, esterilidad y </w:t>
            </w:r>
            <w:proofErr w:type="spellStart"/>
            <w:r w:rsidRPr="00C71F1A">
              <w:rPr>
                <w:rFonts w:asciiTheme="minorHAnsi" w:hAnsiTheme="minorHAnsi" w:cs="Arial"/>
                <w:sz w:val="15"/>
                <w:szCs w:val="15"/>
              </w:rPr>
              <w:t>apirogenicidad</w:t>
            </w:r>
            <w:proofErr w:type="spellEnd"/>
            <w:r w:rsidRPr="00C71F1A">
              <w:rPr>
                <w:rFonts w:asciiTheme="minorHAnsi" w:hAnsiTheme="minorHAnsi" w:cs="Arial"/>
                <w:sz w:val="15"/>
                <w:szCs w:val="15"/>
              </w:rPr>
              <w:t xml:space="preserve"> entre otros.</w:t>
            </w:r>
          </w:p>
        </w:tc>
        <w:tc>
          <w:tcPr>
            <w:tcW w:w="709" w:type="dxa"/>
            <w:vAlign w:val="center"/>
          </w:tcPr>
          <w:p w14:paraId="4D2A5E99" w14:textId="77777777" w:rsidR="002F7D17" w:rsidRPr="00AA0B61" w:rsidRDefault="002F7D17"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6D7BE660" w14:textId="77777777" w:rsidR="002F7D17" w:rsidRPr="00AA0B61" w:rsidRDefault="002F7D17"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4541E610" w14:textId="77777777" w:rsidR="002F7D17" w:rsidRPr="00AA0B61" w:rsidRDefault="002F7D17" w:rsidP="003632F9">
            <w:pPr>
              <w:pStyle w:val="Default"/>
              <w:rPr>
                <w:rFonts w:ascii="Calibri" w:hAnsi="Calibri"/>
                <w:sz w:val="16"/>
                <w:szCs w:val="16"/>
              </w:rPr>
            </w:pPr>
          </w:p>
        </w:tc>
      </w:tr>
      <w:tr w:rsidR="002F7D17" w:rsidRPr="00AA0B61" w14:paraId="05C0B43A" w14:textId="77777777" w:rsidTr="00764F92">
        <w:trPr>
          <w:trHeight w:val="165"/>
          <w:jc w:val="center"/>
        </w:trPr>
        <w:tc>
          <w:tcPr>
            <w:tcW w:w="674" w:type="dxa"/>
            <w:vAlign w:val="center"/>
          </w:tcPr>
          <w:p w14:paraId="5513CBA6" w14:textId="77777777" w:rsidR="002F7D17" w:rsidRPr="002F46FE" w:rsidRDefault="002F7D17" w:rsidP="003632F9">
            <w:pPr>
              <w:pStyle w:val="Default"/>
              <w:jc w:val="center"/>
              <w:rPr>
                <w:rFonts w:ascii="Calibri" w:hAnsi="Calibri"/>
                <w:b/>
                <w:sz w:val="16"/>
                <w:szCs w:val="16"/>
              </w:rPr>
            </w:pPr>
            <w:r w:rsidRPr="002F46FE">
              <w:rPr>
                <w:rFonts w:ascii="Calibri" w:hAnsi="Calibri"/>
                <w:b/>
                <w:sz w:val="16"/>
                <w:szCs w:val="16"/>
              </w:rPr>
              <w:t>9</w:t>
            </w:r>
          </w:p>
        </w:tc>
        <w:tc>
          <w:tcPr>
            <w:tcW w:w="7826" w:type="dxa"/>
          </w:tcPr>
          <w:p w14:paraId="7378832E" w14:textId="45D92D72" w:rsidR="002F7D17" w:rsidRPr="00C71F1A" w:rsidRDefault="002F7D17" w:rsidP="002F7D17">
            <w:pPr>
              <w:tabs>
                <w:tab w:val="left" w:pos="1134"/>
              </w:tabs>
              <w:jc w:val="both"/>
              <w:rPr>
                <w:bCs/>
                <w:sz w:val="15"/>
                <w:szCs w:val="15"/>
              </w:rPr>
            </w:pPr>
            <w:r w:rsidRPr="00C71F1A">
              <w:rPr>
                <w:rFonts w:asciiTheme="minorHAnsi" w:hAnsiTheme="minorHAnsi" w:cs="Arial"/>
                <w:sz w:val="15"/>
                <w:szCs w:val="15"/>
              </w:rPr>
              <w:t xml:space="preserve">Cartas de Apoyo del </w:t>
            </w:r>
            <w:r w:rsidRPr="00C71F1A">
              <w:rPr>
                <w:rFonts w:asciiTheme="minorHAnsi" w:hAnsiTheme="minorHAnsi"/>
                <w:color w:val="000000"/>
                <w:sz w:val="15"/>
                <w:szCs w:val="15"/>
              </w:rPr>
              <w:t xml:space="preserve">fabricante o distribuidor mayorista, de todos los productos o insumos que se solicitan en </w:t>
            </w:r>
            <w:r w:rsidRPr="0042196C">
              <w:rPr>
                <w:rFonts w:asciiTheme="minorHAnsi" w:hAnsiTheme="minorHAnsi"/>
                <w:color w:val="000000"/>
                <w:sz w:val="15"/>
                <w:szCs w:val="15"/>
              </w:rPr>
              <w:t>el anexo 1A de</w:t>
            </w:r>
            <w:r w:rsidRPr="00C71F1A">
              <w:rPr>
                <w:rFonts w:asciiTheme="minorHAnsi" w:hAnsiTheme="minorHAnsi"/>
                <w:color w:val="000000"/>
                <w:sz w:val="15"/>
                <w:szCs w:val="15"/>
              </w:rPr>
              <w:t xml:space="preserve"> estas bases en la cual describan las partidas, marcas y cantidades ofertadas, con el fin de</w:t>
            </w:r>
            <w:r w:rsidRPr="00C71F1A">
              <w:rPr>
                <w:rFonts w:asciiTheme="minorHAnsi" w:hAnsiTheme="minorHAnsi" w:cs="Arial"/>
                <w:sz w:val="15"/>
                <w:szCs w:val="15"/>
              </w:rPr>
              <w:t xml:space="preserve"> que garanticen </w:t>
            </w:r>
            <w:r w:rsidR="0042196C">
              <w:rPr>
                <w:rFonts w:asciiTheme="minorHAnsi" w:hAnsiTheme="minorHAnsi" w:cs="Arial"/>
                <w:sz w:val="15"/>
                <w:szCs w:val="15"/>
              </w:rPr>
              <w:t>el</w:t>
            </w:r>
            <w:r w:rsidRPr="00C71F1A">
              <w:rPr>
                <w:rFonts w:asciiTheme="minorHAnsi" w:hAnsiTheme="minorHAnsi" w:cs="Arial"/>
                <w:sz w:val="15"/>
                <w:szCs w:val="15"/>
              </w:rPr>
              <w:t xml:space="preserve"> abasto oportuno de cada uno de los productos o insumos ofertados. </w:t>
            </w:r>
          </w:p>
        </w:tc>
        <w:tc>
          <w:tcPr>
            <w:tcW w:w="709" w:type="dxa"/>
            <w:vAlign w:val="center"/>
          </w:tcPr>
          <w:p w14:paraId="714D80C8" w14:textId="77777777" w:rsidR="002F7D17" w:rsidRPr="00AA0B61" w:rsidRDefault="002F7D17"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45526946" w14:textId="77777777" w:rsidR="002F7D17" w:rsidRPr="00AA0B61" w:rsidRDefault="002F7D17"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059D7C93" w14:textId="77777777" w:rsidR="002F7D17" w:rsidRPr="00AA0B61" w:rsidRDefault="002F7D17" w:rsidP="003632F9">
            <w:pPr>
              <w:pStyle w:val="Default"/>
              <w:rPr>
                <w:rFonts w:ascii="Calibri" w:hAnsi="Calibri"/>
                <w:sz w:val="16"/>
                <w:szCs w:val="16"/>
              </w:rPr>
            </w:pPr>
          </w:p>
        </w:tc>
      </w:tr>
      <w:tr w:rsidR="002F7D17" w:rsidRPr="00AA0B61" w14:paraId="44F35DC2" w14:textId="77777777" w:rsidTr="00764F92">
        <w:trPr>
          <w:trHeight w:val="70"/>
          <w:jc w:val="center"/>
        </w:trPr>
        <w:tc>
          <w:tcPr>
            <w:tcW w:w="674" w:type="dxa"/>
            <w:vAlign w:val="center"/>
          </w:tcPr>
          <w:p w14:paraId="4CCEB79D" w14:textId="77777777" w:rsidR="002F7D17" w:rsidRPr="002F46FE" w:rsidRDefault="002F7D17" w:rsidP="003632F9">
            <w:pPr>
              <w:pStyle w:val="Default"/>
              <w:jc w:val="center"/>
              <w:rPr>
                <w:rFonts w:ascii="Calibri" w:hAnsi="Calibri"/>
                <w:b/>
                <w:sz w:val="16"/>
                <w:szCs w:val="16"/>
              </w:rPr>
            </w:pPr>
            <w:r w:rsidRPr="002F46FE">
              <w:rPr>
                <w:rFonts w:ascii="Calibri" w:hAnsi="Calibri"/>
                <w:b/>
                <w:sz w:val="16"/>
                <w:szCs w:val="16"/>
              </w:rPr>
              <w:t>10</w:t>
            </w:r>
          </w:p>
        </w:tc>
        <w:tc>
          <w:tcPr>
            <w:tcW w:w="7826" w:type="dxa"/>
          </w:tcPr>
          <w:p w14:paraId="3166D1C3" w14:textId="57018EB0" w:rsidR="002F7D17" w:rsidRPr="00C71F1A" w:rsidRDefault="002F7D17" w:rsidP="002F7D17">
            <w:pPr>
              <w:tabs>
                <w:tab w:val="left" w:pos="1134"/>
              </w:tabs>
              <w:jc w:val="both"/>
              <w:rPr>
                <w:bCs/>
                <w:sz w:val="15"/>
                <w:szCs w:val="15"/>
              </w:rPr>
            </w:pPr>
            <w:r w:rsidRPr="00C71F1A">
              <w:rPr>
                <w:rFonts w:asciiTheme="minorHAnsi" w:hAnsiTheme="minorHAnsi"/>
                <w:sz w:val="15"/>
                <w:szCs w:val="15"/>
              </w:rPr>
              <w:t>Del Centro de Mezclas, deberá presentar copia simple legible de su licencia sanitaria como “Fábrica o Laboratorio de Medicamentos o Productos Biológicos para uso Humano”, con línea de fabricación de mezclas o línea de fabricación autorizada para parenterales de gran volumen, que sean soluciones o emulsiones en bolsas estériles de plástico.</w:t>
            </w:r>
            <w:r w:rsidR="00764F92">
              <w:rPr>
                <w:rFonts w:asciiTheme="minorHAnsi" w:hAnsiTheme="minorHAnsi"/>
                <w:sz w:val="15"/>
                <w:szCs w:val="15"/>
              </w:rPr>
              <w:t xml:space="preserve"> </w:t>
            </w:r>
            <w:r w:rsidRPr="00C71F1A">
              <w:rPr>
                <w:rFonts w:asciiTheme="minorHAnsi" w:hAnsiTheme="minorHAnsi"/>
                <w:sz w:val="15"/>
                <w:szCs w:val="15"/>
              </w:rPr>
              <w:t>Así como autorización de responsable sanitario.</w:t>
            </w:r>
          </w:p>
        </w:tc>
        <w:tc>
          <w:tcPr>
            <w:tcW w:w="709" w:type="dxa"/>
            <w:vAlign w:val="center"/>
          </w:tcPr>
          <w:p w14:paraId="5089E381" w14:textId="77777777" w:rsidR="002F7D17" w:rsidRPr="00AA0B61" w:rsidRDefault="002F7D17"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54E9B882" w14:textId="77777777" w:rsidR="002F7D17" w:rsidRPr="00AA0B61" w:rsidRDefault="002F7D17"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25583B9B" w14:textId="77777777" w:rsidR="002F7D17" w:rsidRPr="00AA0B61" w:rsidRDefault="002F7D17" w:rsidP="003632F9">
            <w:pPr>
              <w:pStyle w:val="Default"/>
              <w:rPr>
                <w:rFonts w:ascii="Calibri" w:hAnsi="Calibri"/>
                <w:sz w:val="16"/>
                <w:szCs w:val="16"/>
              </w:rPr>
            </w:pPr>
          </w:p>
        </w:tc>
      </w:tr>
      <w:tr w:rsidR="002F7D17" w:rsidRPr="00AA0B61" w14:paraId="437529E2" w14:textId="77777777" w:rsidTr="00764F92">
        <w:trPr>
          <w:trHeight w:val="70"/>
          <w:jc w:val="center"/>
        </w:trPr>
        <w:tc>
          <w:tcPr>
            <w:tcW w:w="674" w:type="dxa"/>
            <w:vAlign w:val="center"/>
          </w:tcPr>
          <w:p w14:paraId="4760BB03" w14:textId="77777777" w:rsidR="002F7D17" w:rsidRPr="002F46FE" w:rsidRDefault="002F7D17" w:rsidP="003632F9">
            <w:pPr>
              <w:pStyle w:val="Default"/>
              <w:jc w:val="center"/>
              <w:rPr>
                <w:rFonts w:ascii="Calibri" w:hAnsi="Calibri"/>
                <w:b/>
                <w:sz w:val="16"/>
                <w:szCs w:val="16"/>
              </w:rPr>
            </w:pPr>
            <w:r w:rsidRPr="002F46FE">
              <w:rPr>
                <w:rFonts w:ascii="Calibri" w:hAnsi="Calibri"/>
                <w:b/>
                <w:sz w:val="16"/>
                <w:szCs w:val="16"/>
              </w:rPr>
              <w:t>11</w:t>
            </w:r>
          </w:p>
        </w:tc>
        <w:tc>
          <w:tcPr>
            <w:tcW w:w="7826" w:type="dxa"/>
          </w:tcPr>
          <w:p w14:paraId="64F32C44" w14:textId="77777777" w:rsidR="002F7D17" w:rsidRPr="00C71F1A" w:rsidRDefault="002F7D17" w:rsidP="002F7D17">
            <w:pPr>
              <w:jc w:val="both"/>
              <w:rPr>
                <w:rFonts w:cs="Arial"/>
                <w:sz w:val="15"/>
                <w:szCs w:val="15"/>
              </w:rPr>
            </w:pPr>
            <w:r w:rsidRPr="00C71F1A">
              <w:rPr>
                <w:rFonts w:asciiTheme="minorHAnsi" w:hAnsiTheme="minorHAnsi" w:cs="Arial"/>
                <w:sz w:val="15"/>
                <w:szCs w:val="15"/>
              </w:rPr>
              <w:t>Deberán anexar carta bajo protesta de decir verdad que las mezclas ofertadas cumplen con los requisitos de estabilidad, compatibilidad y preparación aséptica basados en las recomendaciones formuladas por las Normas oficiales mexicanas vigentes.</w:t>
            </w:r>
          </w:p>
        </w:tc>
        <w:tc>
          <w:tcPr>
            <w:tcW w:w="709" w:type="dxa"/>
            <w:vAlign w:val="center"/>
          </w:tcPr>
          <w:p w14:paraId="5FF62629" w14:textId="77777777" w:rsidR="002F7D17" w:rsidRPr="00AA0B61" w:rsidRDefault="002F7D17"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0122DD99" w14:textId="77777777" w:rsidR="002F7D17" w:rsidRPr="00AA0B61" w:rsidRDefault="002F7D17"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319BDCDF" w14:textId="77777777" w:rsidR="002F7D17" w:rsidRPr="00AA0B61" w:rsidRDefault="002F7D17" w:rsidP="003632F9">
            <w:pPr>
              <w:pStyle w:val="Default"/>
              <w:rPr>
                <w:rFonts w:ascii="Calibri" w:hAnsi="Calibri"/>
                <w:sz w:val="16"/>
                <w:szCs w:val="16"/>
              </w:rPr>
            </w:pPr>
          </w:p>
        </w:tc>
      </w:tr>
      <w:tr w:rsidR="002F7D17" w:rsidRPr="00AA0B61" w14:paraId="0DF1C60D" w14:textId="77777777" w:rsidTr="00764F92">
        <w:trPr>
          <w:trHeight w:val="169"/>
          <w:jc w:val="center"/>
        </w:trPr>
        <w:tc>
          <w:tcPr>
            <w:tcW w:w="674" w:type="dxa"/>
            <w:vAlign w:val="center"/>
          </w:tcPr>
          <w:p w14:paraId="00D4A466" w14:textId="77777777" w:rsidR="002F7D17" w:rsidRPr="002F46FE" w:rsidRDefault="002F7D17" w:rsidP="003632F9">
            <w:pPr>
              <w:pStyle w:val="Default"/>
              <w:jc w:val="center"/>
              <w:rPr>
                <w:rFonts w:ascii="Calibri" w:hAnsi="Calibri"/>
                <w:b/>
                <w:sz w:val="16"/>
                <w:szCs w:val="16"/>
              </w:rPr>
            </w:pPr>
            <w:r w:rsidRPr="002F46FE">
              <w:rPr>
                <w:rFonts w:ascii="Calibri" w:hAnsi="Calibri"/>
                <w:b/>
                <w:sz w:val="16"/>
                <w:szCs w:val="16"/>
              </w:rPr>
              <w:t>12</w:t>
            </w:r>
          </w:p>
        </w:tc>
        <w:tc>
          <w:tcPr>
            <w:tcW w:w="7826" w:type="dxa"/>
          </w:tcPr>
          <w:p w14:paraId="78B39E64" w14:textId="77777777" w:rsidR="002F7D17" w:rsidRPr="00C71F1A" w:rsidRDefault="002F7D17" w:rsidP="002F7D17">
            <w:pPr>
              <w:jc w:val="both"/>
              <w:rPr>
                <w:rFonts w:cs="Arial"/>
                <w:sz w:val="15"/>
                <w:szCs w:val="15"/>
              </w:rPr>
            </w:pPr>
            <w:r w:rsidRPr="00C71F1A">
              <w:rPr>
                <w:rFonts w:asciiTheme="minorHAnsi" w:hAnsiTheme="minorHAnsi" w:cs="Arial"/>
                <w:sz w:val="15"/>
                <w:szCs w:val="15"/>
              </w:rPr>
              <w:t>Documentos con los que acredite dar cumplimiento a las Normas oficiales mexicanas vigentes., o en su caso carta bajo protesta de decir verdad donde manifieste que cuenta con los recursos técnicos, documentos e instalaciones para dar cumplimiento a las Normas oficiales mexicanas vigentes.</w:t>
            </w:r>
          </w:p>
        </w:tc>
        <w:tc>
          <w:tcPr>
            <w:tcW w:w="709" w:type="dxa"/>
            <w:vAlign w:val="center"/>
          </w:tcPr>
          <w:p w14:paraId="1DD04B28" w14:textId="77777777" w:rsidR="002F7D17" w:rsidRPr="00AA0B61" w:rsidRDefault="002F7D17"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5AE0010A" w14:textId="77777777" w:rsidR="002F7D17" w:rsidRPr="00AA0B61" w:rsidRDefault="002F7D17"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5E94CFB9" w14:textId="77777777" w:rsidR="002F7D17" w:rsidRPr="00AA0B61" w:rsidRDefault="002F7D17" w:rsidP="003632F9">
            <w:pPr>
              <w:pStyle w:val="Default"/>
              <w:rPr>
                <w:rFonts w:ascii="Calibri" w:hAnsi="Calibri"/>
                <w:sz w:val="16"/>
                <w:szCs w:val="16"/>
              </w:rPr>
            </w:pPr>
          </w:p>
        </w:tc>
      </w:tr>
      <w:tr w:rsidR="002F7D17" w:rsidRPr="00AA0B61" w14:paraId="6D951F6A" w14:textId="77777777" w:rsidTr="00764F92">
        <w:trPr>
          <w:trHeight w:val="60"/>
          <w:jc w:val="center"/>
        </w:trPr>
        <w:tc>
          <w:tcPr>
            <w:tcW w:w="674" w:type="dxa"/>
            <w:vAlign w:val="center"/>
          </w:tcPr>
          <w:p w14:paraId="0F478C09" w14:textId="77777777" w:rsidR="002F7D17" w:rsidRPr="002F46FE" w:rsidRDefault="002F7D17" w:rsidP="003632F9">
            <w:pPr>
              <w:pStyle w:val="Default"/>
              <w:jc w:val="center"/>
              <w:rPr>
                <w:rFonts w:ascii="Calibri" w:hAnsi="Calibri"/>
                <w:b/>
                <w:sz w:val="16"/>
                <w:szCs w:val="16"/>
              </w:rPr>
            </w:pPr>
            <w:r w:rsidRPr="002F46FE">
              <w:rPr>
                <w:rFonts w:ascii="Calibri" w:hAnsi="Calibri"/>
                <w:b/>
                <w:sz w:val="16"/>
                <w:szCs w:val="16"/>
              </w:rPr>
              <w:t>13</w:t>
            </w:r>
          </w:p>
        </w:tc>
        <w:tc>
          <w:tcPr>
            <w:tcW w:w="7826" w:type="dxa"/>
          </w:tcPr>
          <w:p w14:paraId="46D3E84C" w14:textId="4FE998F0" w:rsidR="002F7D17" w:rsidRPr="00C71F1A" w:rsidRDefault="002F7D17" w:rsidP="002F7D17">
            <w:pPr>
              <w:jc w:val="both"/>
              <w:rPr>
                <w:rFonts w:cs="Arial"/>
                <w:sz w:val="15"/>
                <w:szCs w:val="15"/>
              </w:rPr>
            </w:pPr>
            <w:r w:rsidRPr="00C71F1A">
              <w:rPr>
                <w:rFonts w:asciiTheme="minorHAnsi" w:hAnsiTheme="minorHAnsi" w:cs="Arial"/>
                <w:sz w:val="15"/>
                <w:szCs w:val="15"/>
              </w:rPr>
              <w:t>Carta bajo protesta de decir verdad donde manifieste que el personal dedicado a la preparación de las mezclas está certificado en su puesto y cuenta con la escolaridad requerida de acuerdo a lo dispuesto en las Normas oficiales mexicanas vigentes.</w:t>
            </w:r>
          </w:p>
        </w:tc>
        <w:tc>
          <w:tcPr>
            <w:tcW w:w="709" w:type="dxa"/>
            <w:vAlign w:val="center"/>
          </w:tcPr>
          <w:p w14:paraId="4A8379D6" w14:textId="77777777" w:rsidR="002F7D17" w:rsidRPr="00AA0B61" w:rsidRDefault="002F7D17"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30E5D27F" w14:textId="77777777" w:rsidR="002F7D17" w:rsidRPr="00AA0B61" w:rsidRDefault="002F7D17"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7BC91E1C" w14:textId="77777777" w:rsidR="002F7D17" w:rsidRPr="00AA0B61" w:rsidRDefault="002F7D17" w:rsidP="003632F9">
            <w:pPr>
              <w:pStyle w:val="Default"/>
              <w:rPr>
                <w:rFonts w:ascii="Calibri" w:hAnsi="Calibri"/>
                <w:sz w:val="16"/>
                <w:szCs w:val="16"/>
              </w:rPr>
            </w:pPr>
          </w:p>
        </w:tc>
      </w:tr>
      <w:tr w:rsidR="002F7D17" w:rsidRPr="00AA0B61" w14:paraId="2FDDF996" w14:textId="77777777" w:rsidTr="00764F92">
        <w:trPr>
          <w:trHeight w:val="60"/>
          <w:jc w:val="center"/>
        </w:trPr>
        <w:tc>
          <w:tcPr>
            <w:tcW w:w="674" w:type="dxa"/>
            <w:vAlign w:val="center"/>
          </w:tcPr>
          <w:p w14:paraId="0CE32078" w14:textId="77777777" w:rsidR="002F7D17" w:rsidRPr="002F46FE" w:rsidRDefault="002F7D17" w:rsidP="003632F9">
            <w:pPr>
              <w:pStyle w:val="Default"/>
              <w:jc w:val="center"/>
              <w:rPr>
                <w:rFonts w:ascii="Calibri" w:hAnsi="Calibri"/>
                <w:b/>
                <w:sz w:val="16"/>
                <w:szCs w:val="16"/>
              </w:rPr>
            </w:pPr>
            <w:r w:rsidRPr="002F46FE">
              <w:rPr>
                <w:rFonts w:ascii="Calibri" w:hAnsi="Calibri"/>
                <w:b/>
                <w:sz w:val="16"/>
                <w:szCs w:val="16"/>
              </w:rPr>
              <w:t>14</w:t>
            </w:r>
          </w:p>
        </w:tc>
        <w:tc>
          <w:tcPr>
            <w:tcW w:w="7826" w:type="dxa"/>
          </w:tcPr>
          <w:p w14:paraId="006151EC" w14:textId="77777777" w:rsidR="002F7D17" w:rsidRPr="00C71F1A" w:rsidRDefault="002F7D17" w:rsidP="002F7D17">
            <w:pPr>
              <w:tabs>
                <w:tab w:val="left" w:pos="1134"/>
              </w:tabs>
              <w:jc w:val="both"/>
              <w:rPr>
                <w:bCs/>
                <w:sz w:val="15"/>
                <w:szCs w:val="15"/>
              </w:rPr>
            </w:pPr>
            <w:r w:rsidRPr="00C71F1A">
              <w:rPr>
                <w:rFonts w:asciiTheme="minorHAnsi" w:hAnsiTheme="minorHAnsi" w:cs="Arial"/>
                <w:sz w:val="15"/>
                <w:szCs w:val="15"/>
              </w:rPr>
              <w:t xml:space="preserve">Carta bajo de protesta de decir verdad donde haga constar que cuenta con la capacidad de distribución, organización, personal necesario y elementos propios debidamente calificados para proporcionar el suministro objeto de este concurso y consecuentemente en ningún momento la Convocante se considerará como intermediario de dicho personal, </w:t>
            </w:r>
          </w:p>
        </w:tc>
        <w:tc>
          <w:tcPr>
            <w:tcW w:w="709" w:type="dxa"/>
            <w:vAlign w:val="center"/>
          </w:tcPr>
          <w:p w14:paraId="3090724C" w14:textId="77777777" w:rsidR="002F7D17" w:rsidRPr="00AA0B61" w:rsidRDefault="002F7D17"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307DA3DB" w14:textId="77777777" w:rsidR="002F7D17" w:rsidRPr="00AA0B61" w:rsidRDefault="002F7D17"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5F03CD0B" w14:textId="77777777" w:rsidR="002F7D17" w:rsidRPr="00AA0B61" w:rsidRDefault="002F7D17" w:rsidP="003632F9">
            <w:pPr>
              <w:pStyle w:val="Default"/>
              <w:rPr>
                <w:rFonts w:ascii="Calibri" w:hAnsi="Calibri"/>
                <w:sz w:val="16"/>
                <w:szCs w:val="16"/>
              </w:rPr>
            </w:pPr>
          </w:p>
        </w:tc>
      </w:tr>
      <w:tr w:rsidR="002F7D17" w:rsidRPr="00AA0B61" w14:paraId="424150A7" w14:textId="77777777" w:rsidTr="00764F92">
        <w:trPr>
          <w:trHeight w:val="60"/>
          <w:jc w:val="center"/>
        </w:trPr>
        <w:tc>
          <w:tcPr>
            <w:tcW w:w="674" w:type="dxa"/>
            <w:vAlign w:val="center"/>
          </w:tcPr>
          <w:p w14:paraId="71BCBA1E" w14:textId="77777777" w:rsidR="002F7D17" w:rsidRPr="002F46FE" w:rsidRDefault="002F7D17" w:rsidP="003632F9">
            <w:pPr>
              <w:pStyle w:val="Default"/>
              <w:jc w:val="center"/>
              <w:rPr>
                <w:rFonts w:ascii="Calibri" w:hAnsi="Calibri"/>
                <w:b/>
                <w:sz w:val="16"/>
                <w:szCs w:val="16"/>
              </w:rPr>
            </w:pPr>
            <w:r w:rsidRPr="002F46FE">
              <w:rPr>
                <w:rFonts w:ascii="Calibri" w:hAnsi="Calibri"/>
                <w:b/>
                <w:sz w:val="16"/>
                <w:szCs w:val="16"/>
              </w:rPr>
              <w:t>15</w:t>
            </w:r>
          </w:p>
        </w:tc>
        <w:tc>
          <w:tcPr>
            <w:tcW w:w="7826" w:type="dxa"/>
          </w:tcPr>
          <w:p w14:paraId="703D0DCD" w14:textId="77777777" w:rsidR="002F7D17" w:rsidRPr="00C71F1A" w:rsidRDefault="002F7D17" w:rsidP="002F7D17">
            <w:pPr>
              <w:tabs>
                <w:tab w:val="left" w:pos="1134"/>
              </w:tabs>
              <w:jc w:val="both"/>
              <w:rPr>
                <w:bCs/>
                <w:sz w:val="15"/>
                <w:szCs w:val="15"/>
              </w:rPr>
            </w:pPr>
            <w:r w:rsidRPr="00C71F1A">
              <w:rPr>
                <w:rFonts w:asciiTheme="minorHAnsi" w:hAnsiTheme="minorHAnsi" w:cs="Arial"/>
                <w:sz w:val="15"/>
                <w:szCs w:val="15"/>
              </w:rPr>
              <w:t>Carta eximiendo a la convocante de cualquier responsabilidad laboral, física y de seguridad social que al respecto pudiera existir por la contratación del suministro de que se trata.</w:t>
            </w:r>
          </w:p>
        </w:tc>
        <w:tc>
          <w:tcPr>
            <w:tcW w:w="709" w:type="dxa"/>
            <w:vAlign w:val="center"/>
          </w:tcPr>
          <w:p w14:paraId="714769E1" w14:textId="77777777" w:rsidR="002F7D17" w:rsidRPr="00AA0B61" w:rsidRDefault="002F7D17"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5BB5D90B" w14:textId="77777777" w:rsidR="002F7D17" w:rsidRPr="00AA0B61" w:rsidRDefault="002F7D17"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6A546205" w14:textId="77777777" w:rsidR="002F7D17" w:rsidRPr="00AA0B61" w:rsidRDefault="002F7D17" w:rsidP="003632F9">
            <w:pPr>
              <w:pStyle w:val="Default"/>
              <w:rPr>
                <w:rFonts w:ascii="Calibri" w:hAnsi="Calibri"/>
                <w:sz w:val="16"/>
                <w:szCs w:val="16"/>
              </w:rPr>
            </w:pPr>
          </w:p>
        </w:tc>
      </w:tr>
      <w:tr w:rsidR="002F7D17" w:rsidRPr="00AA0B61" w14:paraId="64D01AED" w14:textId="77777777" w:rsidTr="00764F92">
        <w:trPr>
          <w:trHeight w:val="60"/>
          <w:jc w:val="center"/>
        </w:trPr>
        <w:tc>
          <w:tcPr>
            <w:tcW w:w="674" w:type="dxa"/>
            <w:vAlign w:val="center"/>
          </w:tcPr>
          <w:p w14:paraId="5EBFF3A7" w14:textId="77777777" w:rsidR="002F7D17" w:rsidRPr="00AA0B61" w:rsidRDefault="002F7D17" w:rsidP="003632F9">
            <w:pPr>
              <w:pStyle w:val="Default"/>
              <w:jc w:val="center"/>
              <w:rPr>
                <w:rFonts w:ascii="Calibri" w:hAnsi="Calibri"/>
                <w:b/>
                <w:sz w:val="16"/>
                <w:szCs w:val="16"/>
              </w:rPr>
            </w:pPr>
            <w:r>
              <w:rPr>
                <w:rFonts w:ascii="Calibri" w:hAnsi="Calibri"/>
                <w:b/>
                <w:sz w:val="16"/>
                <w:szCs w:val="16"/>
              </w:rPr>
              <w:t>16</w:t>
            </w:r>
          </w:p>
        </w:tc>
        <w:tc>
          <w:tcPr>
            <w:tcW w:w="7826" w:type="dxa"/>
          </w:tcPr>
          <w:p w14:paraId="04F33778" w14:textId="4E44C2B7" w:rsidR="002F7D17" w:rsidRPr="00C71F1A" w:rsidRDefault="00C71F1A" w:rsidP="002F7D17">
            <w:pPr>
              <w:tabs>
                <w:tab w:val="left" w:pos="1134"/>
              </w:tabs>
              <w:jc w:val="both"/>
              <w:rPr>
                <w:sz w:val="15"/>
                <w:szCs w:val="15"/>
              </w:rPr>
            </w:pPr>
            <w:r w:rsidRPr="006C43CE">
              <w:rPr>
                <w:rFonts w:asciiTheme="minorHAnsi" w:hAnsiTheme="minorHAnsi" w:cs="Arial"/>
                <w:sz w:val="15"/>
                <w:szCs w:val="15"/>
              </w:rPr>
              <w:t>Los licitantes que quieran participar en el presente concurso, deberán presentar cuando menos dos cartas en original, dirigidas al Director Administrativo de la Convocante, emitidas por alguna otra dependencia del sector salud o clientes, en un plazo máximo de seis meses previos a la fecha de la presentación y apertura de propuestas técnicas por clientes en hoja membretada de estos; en las cuales estipule que han prestado buen servicio en la venta de medicamentos mezclados y nutrición parenteral de la misma naturaleza o similar a lo requerido en esta licitación, mismas que la Convocante se reserva el derecho de verificar, para su participación en el presente evento.</w:t>
            </w:r>
          </w:p>
        </w:tc>
        <w:tc>
          <w:tcPr>
            <w:tcW w:w="709" w:type="dxa"/>
            <w:vAlign w:val="center"/>
          </w:tcPr>
          <w:p w14:paraId="01A3BC5B" w14:textId="77777777" w:rsidR="002F7D17" w:rsidRPr="00AA0B61" w:rsidRDefault="002F7D17"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017DA6A9" w14:textId="77777777" w:rsidR="002F7D17" w:rsidRPr="00AA0B61" w:rsidRDefault="002F7D17"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4C6F4C54" w14:textId="77777777" w:rsidR="002F7D17" w:rsidRPr="00AA0B61" w:rsidRDefault="002F7D17" w:rsidP="003632F9">
            <w:pPr>
              <w:pStyle w:val="Default"/>
              <w:rPr>
                <w:rFonts w:ascii="Calibri" w:hAnsi="Calibri"/>
                <w:sz w:val="16"/>
                <w:szCs w:val="16"/>
              </w:rPr>
            </w:pPr>
          </w:p>
        </w:tc>
      </w:tr>
      <w:tr w:rsidR="002F7D17" w:rsidRPr="00AA0B61" w14:paraId="524A1059" w14:textId="77777777" w:rsidTr="00764F92">
        <w:trPr>
          <w:trHeight w:val="126"/>
          <w:jc w:val="center"/>
        </w:trPr>
        <w:tc>
          <w:tcPr>
            <w:tcW w:w="674" w:type="dxa"/>
            <w:vAlign w:val="center"/>
          </w:tcPr>
          <w:p w14:paraId="1EA5D09D" w14:textId="77777777" w:rsidR="002F7D17" w:rsidRPr="00AA0B61" w:rsidRDefault="002F7D17" w:rsidP="003632F9">
            <w:pPr>
              <w:pStyle w:val="Default"/>
              <w:jc w:val="center"/>
              <w:rPr>
                <w:rFonts w:ascii="Calibri" w:hAnsi="Calibri"/>
                <w:b/>
                <w:sz w:val="16"/>
                <w:szCs w:val="16"/>
              </w:rPr>
            </w:pPr>
            <w:r>
              <w:rPr>
                <w:rFonts w:ascii="Calibri" w:hAnsi="Calibri"/>
                <w:b/>
                <w:sz w:val="16"/>
                <w:szCs w:val="16"/>
              </w:rPr>
              <w:t>17</w:t>
            </w:r>
          </w:p>
        </w:tc>
        <w:tc>
          <w:tcPr>
            <w:tcW w:w="7826" w:type="dxa"/>
          </w:tcPr>
          <w:p w14:paraId="5A40DAB2" w14:textId="5ADA5198" w:rsidR="002F7D17" w:rsidRPr="00C71F1A" w:rsidRDefault="002F7D17" w:rsidP="002F7D17">
            <w:pPr>
              <w:tabs>
                <w:tab w:val="left" w:pos="1134"/>
              </w:tabs>
              <w:jc w:val="both"/>
              <w:rPr>
                <w:sz w:val="15"/>
                <w:szCs w:val="15"/>
              </w:rPr>
            </w:pPr>
            <w:r w:rsidRPr="00C71F1A">
              <w:rPr>
                <w:rFonts w:asciiTheme="minorHAnsi" w:hAnsiTheme="minorHAnsi"/>
                <w:sz w:val="15"/>
                <w:szCs w:val="15"/>
              </w:rPr>
              <w:t>Carta compromiso de cumplir con cada uno de los requisitos señalados en el punto 1.</w:t>
            </w:r>
            <w:r w:rsidR="00A13B23">
              <w:rPr>
                <w:rFonts w:asciiTheme="minorHAnsi" w:hAnsiTheme="minorHAnsi"/>
                <w:sz w:val="15"/>
                <w:szCs w:val="15"/>
              </w:rPr>
              <w:t>3</w:t>
            </w:r>
            <w:r w:rsidRPr="00C71F1A">
              <w:rPr>
                <w:rFonts w:asciiTheme="minorHAnsi" w:hAnsiTheme="minorHAnsi"/>
                <w:sz w:val="15"/>
                <w:szCs w:val="15"/>
              </w:rPr>
              <w:t>.3 de estas bases, Condiciones de prestación del servicio.</w:t>
            </w:r>
          </w:p>
        </w:tc>
        <w:tc>
          <w:tcPr>
            <w:tcW w:w="709" w:type="dxa"/>
            <w:vAlign w:val="center"/>
          </w:tcPr>
          <w:p w14:paraId="0512B955" w14:textId="77777777" w:rsidR="002F7D17" w:rsidRPr="00AA0B61" w:rsidRDefault="002F7D17"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3A5C9D1D" w14:textId="77777777" w:rsidR="002F7D17" w:rsidRPr="00AA0B61" w:rsidRDefault="002F7D17"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0E0433F6" w14:textId="77777777" w:rsidR="002F7D17" w:rsidRPr="00AA0B61" w:rsidRDefault="002F7D17" w:rsidP="003632F9">
            <w:pPr>
              <w:pStyle w:val="Default"/>
              <w:rPr>
                <w:rFonts w:ascii="Calibri" w:hAnsi="Calibri"/>
                <w:sz w:val="16"/>
                <w:szCs w:val="16"/>
              </w:rPr>
            </w:pPr>
          </w:p>
        </w:tc>
      </w:tr>
      <w:tr w:rsidR="002F7D17" w:rsidRPr="00AA0B61" w14:paraId="5AD81D18" w14:textId="77777777" w:rsidTr="00764F92">
        <w:trPr>
          <w:trHeight w:val="126"/>
          <w:jc w:val="center"/>
        </w:trPr>
        <w:tc>
          <w:tcPr>
            <w:tcW w:w="674" w:type="dxa"/>
            <w:vAlign w:val="center"/>
          </w:tcPr>
          <w:p w14:paraId="7E621812" w14:textId="77777777" w:rsidR="002F7D17" w:rsidRPr="00AA0B61" w:rsidRDefault="002F7D17" w:rsidP="003632F9">
            <w:pPr>
              <w:pStyle w:val="Default"/>
              <w:jc w:val="center"/>
              <w:rPr>
                <w:rFonts w:ascii="Calibri" w:hAnsi="Calibri"/>
                <w:b/>
                <w:bCs/>
                <w:sz w:val="16"/>
                <w:szCs w:val="16"/>
              </w:rPr>
            </w:pPr>
            <w:r>
              <w:rPr>
                <w:rFonts w:ascii="Calibri" w:hAnsi="Calibri"/>
                <w:b/>
                <w:bCs/>
                <w:sz w:val="16"/>
                <w:szCs w:val="16"/>
              </w:rPr>
              <w:t>18</w:t>
            </w:r>
          </w:p>
        </w:tc>
        <w:tc>
          <w:tcPr>
            <w:tcW w:w="7826" w:type="dxa"/>
          </w:tcPr>
          <w:p w14:paraId="14426067" w14:textId="055CDC4F" w:rsidR="002F7D17" w:rsidRPr="00C71F1A" w:rsidRDefault="002F7D17" w:rsidP="002F7D17">
            <w:pPr>
              <w:tabs>
                <w:tab w:val="left" w:pos="993"/>
              </w:tabs>
              <w:jc w:val="both"/>
              <w:rPr>
                <w:sz w:val="15"/>
                <w:szCs w:val="15"/>
              </w:rPr>
            </w:pPr>
            <w:r w:rsidRPr="00C71F1A">
              <w:rPr>
                <w:rFonts w:asciiTheme="minorHAnsi" w:hAnsiTheme="minorHAnsi"/>
                <w:bCs/>
                <w:sz w:val="15"/>
                <w:szCs w:val="15"/>
              </w:rPr>
              <w:t xml:space="preserve">Cd o USB que contenga el total de los documentos incluidos en el sobre técnico en formato </w:t>
            </w:r>
            <w:proofErr w:type="spellStart"/>
            <w:r w:rsidRPr="00C71F1A">
              <w:rPr>
                <w:rFonts w:asciiTheme="minorHAnsi" w:hAnsiTheme="minorHAnsi"/>
                <w:bCs/>
                <w:sz w:val="15"/>
                <w:szCs w:val="15"/>
              </w:rPr>
              <w:t>pdf</w:t>
            </w:r>
            <w:proofErr w:type="spellEnd"/>
            <w:r w:rsidRPr="00C71F1A">
              <w:rPr>
                <w:rFonts w:asciiTheme="minorHAnsi" w:hAnsiTheme="minorHAnsi"/>
                <w:bCs/>
                <w:sz w:val="15"/>
                <w:szCs w:val="15"/>
              </w:rPr>
              <w:t xml:space="preserve">, </w:t>
            </w:r>
            <w:proofErr w:type="spellStart"/>
            <w:r w:rsidRPr="00C71F1A">
              <w:rPr>
                <w:rFonts w:asciiTheme="minorHAnsi" w:hAnsiTheme="minorHAnsi"/>
                <w:bCs/>
                <w:sz w:val="15"/>
                <w:szCs w:val="15"/>
              </w:rPr>
              <w:t>word</w:t>
            </w:r>
            <w:proofErr w:type="spellEnd"/>
            <w:r w:rsidRPr="00C71F1A">
              <w:rPr>
                <w:rFonts w:asciiTheme="minorHAnsi" w:hAnsiTheme="minorHAnsi"/>
                <w:bCs/>
                <w:sz w:val="15"/>
                <w:szCs w:val="15"/>
              </w:rPr>
              <w:t xml:space="preserve"> o </w:t>
            </w:r>
            <w:r w:rsidR="00764F92">
              <w:rPr>
                <w:rFonts w:asciiTheme="minorHAnsi" w:hAnsiTheme="minorHAnsi"/>
                <w:bCs/>
                <w:sz w:val="15"/>
                <w:szCs w:val="15"/>
              </w:rPr>
              <w:t xml:space="preserve">Excel, </w:t>
            </w:r>
            <w:r w:rsidR="00764F92" w:rsidRPr="00D37F42">
              <w:rPr>
                <w:rFonts w:ascii="Calibri" w:eastAsia="Calibri" w:hAnsi="Calibri" w:cs="Calibri"/>
                <w:color w:val="000000"/>
                <w:sz w:val="16"/>
                <w:szCs w:val="16"/>
                <w:lang w:eastAsia="es-MX"/>
              </w:rPr>
              <w:t>que se requiere para facilitar el desarrollo y conducción del evento.</w:t>
            </w:r>
          </w:p>
        </w:tc>
        <w:tc>
          <w:tcPr>
            <w:tcW w:w="709" w:type="dxa"/>
            <w:vAlign w:val="center"/>
          </w:tcPr>
          <w:p w14:paraId="51791E9E" w14:textId="77777777" w:rsidR="002F7D17" w:rsidRPr="00AA0B61" w:rsidRDefault="002F7D17"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2E986D04" w14:textId="77777777" w:rsidR="002F7D17" w:rsidRPr="00AA0B61" w:rsidRDefault="002F7D17"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289AEF39" w14:textId="77777777" w:rsidR="002F7D17" w:rsidRPr="00AA0B61" w:rsidRDefault="002F7D17" w:rsidP="003632F9">
            <w:pPr>
              <w:pStyle w:val="Default"/>
              <w:rPr>
                <w:rFonts w:ascii="Calibri" w:hAnsi="Calibri"/>
                <w:sz w:val="16"/>
                <w:szCs w:val="16"/>
              </w:rPr>
            </w:pPr>
          </w:p>
        </w:tc>
      </w:tr>
      <w:tr w:rsidR="002F7D17" w:rsidRPr="00AA0B61" w14:paraId="6C313E77" w14:textId="77777777" w:rsidTr="00764F92">
        <w:trPr>
          <w:trHeight w:val="126"/>
          <w:jc w:val="center"/>
        </w:trPr>
        <w:tc>
          <w:tcPr>
            <w:tcW w:w="674" w:type="dxa"/>
            <w:vAlign w:val="center"/>
          </w:tcPr>
          <w:p w14:paraId="2FE1152F" w14:textId="77777777" w:rsidR="002F7D17" w:rsidRPr="00AA0B61" w:rsidRDefault="002F7D17" w:rsidP="003632F9">
            <w:pPr>
              <w:pStyle w:val="Default"/>
              <w:jc w:val="center"/>
              <w:rPr>
                <w:rFonts w:ascii="Calibri" w:hAnsi="Calibri"/>
                <w:b/>
                <w:bCs/>
                <w:sz w:val="16"/>
                <w:szCs w:val="16"/>
              </w:rPr>
            </w:pPr>
            <w:r>
              <w:rPr>
                <w:rFonts w:ascii="Calibri" w:hAnsi="Calibri"/>
                <w:b/>
                <w:bCs/>
                <w:sz w:val="16"/>
                <w:szCs w:val="16"/>
              </w:rPr>
              <w:t>19</w:t>
            </w:r>
          </w:p>
        </w:tc>
        <w:tc>
          <w:tcPr>
            <w:tcW w:w="7826" w:type="dxa"/>
          </w:tcPr>
          <w:p w14:paraId="68F68264" w14:textId="77777777" w:rsidR="002F7D17" w:rsidRPr="00C71F1A" w:rsidRDefault="002F7D17" w:rsidP="002F7D17">
            <w:pPr>
              <w:tabs>
                <w:tab w:val="left" w:pos="1134"/>
              </w:tabs>
              <w:jc w:val="both"/>
              <w:rPr>
                <w:color w:val="000000"/>
                <w:sz w:val="15"/>
                <w:szCs w:val="15"/>
              </w:rPr>
            </w:pPr>
            <w:r w:rsidRPr="00C71F1A">
              <w:rPr>
                <w:rFonts w:asciiTheme="minorHAnsi" w:hAnsiTheme="minorHAnsi"/>
                <w:b/>
                <w:sz w:val="15"/>
                <w:szCs w:val="15"/>
              </w:rPr>
              <w:t>ANEXO 5</w:t>
            </w:r>
            <w:r w:rsidRPr="00C71F1A">
              <w:rPr>
                <w:rFonts w:asciiTheme="minorHAnsi" w:hAnsiTheme="minorHAnsi"/>
                <w:sz w:val="15"/>
                <w:szCs w:val="15"/>
              </w:rPr>
              <w:t xml:space="preserve">. </w:t>
            </w:r>
            <w:r w:rsidRPr="00C71F1A">
              <w:rPr>
                <w:rFonts w:asciiTheme="minorHAnsi" w:hAnsiTheme="minorHAnsi" w:cs="Arial"/>
                <w:sz w:val="15"/>
                <w:szCs w:val="15"/>
              </w:rPr>
              <w:t>Carta de presentación de proposiciones</w:t>
            </w:r>
            <w:r w:rsidRPr="00C71F1A">
              <w:rPr>
                <w:rFonts w:asciiTheme="minorHAnsi" w:hAnsiTheme="minorHAnsi"/>
                <w:color w:val="000000"/>
                <w:sz w:val="15"/>
                <w:szCs w:val="15"/>
              </w:rPr>
              <w:t>.</w:t>
            </w:r>
          </w:p>
        </w:tc>
        <w:tc>
          <w:tcPr>
            <w:tcW w:w="709" w:type="dxa"/>
            <w:vAlign w:val="center"/>
          </w:tcPr>
          <w:p w14:paraId="53F519C2" w14:textId="77777777" w:rsidR="002F7D17" w:rsidRPr="00AA0B61" w:rsidRDefault="002F7D17"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7CEA02BC" w14:textId="77777777" w:rsidR="002F7D17" w:rsidRPr="00AA0B61" w:rsidRDefault="002F7D17"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3877EFA4" w14:textId="77777777" w:rsidR="002F7D17" w:rsidRPr="00AA0B61" w:rsidRDefault="002F7D17" w:rsidP="003632F9">
            <w:pPr>
              <w:pStyle w:val="Default"/>
              <w:rPr>
                <w:rFonts w:ascii="Calibri" w:hAnsi="Calibri"/>
                <w:sz w:val="16"/>
                <w:szCs w:val="16"/>
              </w:rPr>
            </w:pPr>
          </w:p>
        </w:tc>
      </w:tr>
      <w:tr w:rsidR="002F7D17" w:rsidRPr="00AA0B61" w14:paraId="1567C19B" w14:textId="77777777" w:rsidTr="00764F92">
        <w:trPr>
          <w:trHeight w:val="126"/>
          <w:jc w:val="center"/>
        </w:trPr>
        <w:tc>
          <w:tcPr>
            <w:tcW w:w="674" w:type="dxa"/>
            <w:vAlign w:val="center"/>
          </w:tcPr>
          <w:p w14:paraId="25C3EB2F" w14:textId="3205DD7F" w:rsidR="002F7D17" w:rsidRPr="00AA0B61" w:rsidRDefault="002F7D17" w:rsidP="003632F9">
            <w:pPr>
              <w:pStyle w:val="Default"/>
              <w:jc w:val="center"/>
              <w:rPr>
                <w:rFonts w:ascii="Calibri" w:hAnsi="Calibri"/>
                <w:b/>
                <w:bCs/>
                <w:sz w:val="16"/>
                <w:szCs w:val="16"/>
              </w:rPr>
            </w:pPr>
            <w:r>
              <w:rPr>
                <w:rFonts w:ascii="Calibri" w:hAnsi="Calibri"/>
                <w:b/>
                <w:bCs/>
                <w:sz w:val="16"/>
                <w:szCs w:val="16"/>
              </w:rPr>
              <w:lastRenderedPageBreak/>
              <w:t>2</w:t>
            </w:r>
            <w:r w:rsidR="00764F92">
              <w:rPr>
                <w:rFonts w:ascii="Calibri" w:hAnsi="Calibri"/>
                <w:b/>
                <w:bCs/>
                <w:sz w:val="16"/>
                <w:szCs w:val="16"/>
              </w:rPr>
              <w:t>0</w:t>
            </w:r>
          </w:p>
        </w:tc>
        <w:tc>
          <w:tcPr>
            <w:tcW w:w="7826" w:type="dxa"/>
          </w:tcPr>
          <w:p w14:paraId="6822391F" w14:textId="2F8603C5" w:rsidR="002F7D17" w:rsidRPr="00C71F1A" w:rsidRDefault="002F7D17" w:rsidP="004708E5">
            <w:pPr>
              <w:tabs>
                <w:tab w:val="left" w:pos="1134"/>
              </w:tabs>
              <w:jc w:val="both"/>
              <w:rPr>
                <w:color w:val="000000"/>
                <w:sz w:val="15"/>
                <w:szCs w:val="15"/>
              </w:rPr>
            </w:pPr>
            <w:r w:rsidRPr="00C71F1A">
              <w:rPr>
                <w:rFonts w:asciiTheme="minorHAnsi" w:hAnsiTheme="minorHAnsi" w:cstheme="minorHAnsi"/>
                <w:b/>
                <w:sz w:val="15"/>
                <w:szCs w:val="15"/>
              </w:rPr>
              <w:t>ANEXO 7</w:t>
            </w:r>
            <w:r w:rsidRPr="00C71F1A">
              <w:rPr>
                <w:rFonts w:asciiTheme="minorHAnsi" w:hAnsiTheme="minorHAnsi" w:cstheme="minorHAnsi"/>
                <w:sz w:val="15"/>
                <w:szCs w:val="15"/>
              </w:rPr>
              <w:t xml:space="preserve">. Declaración de no encontrarse en alguno de los supuestos establecidos en los </w:t>
            </w:r>
            <w:r w:rsidRPr="00C71F1A">
              <w:rPr>
                <w:rFonts w:asciiTheme="minorHAnsi" w:hAnsiTheme="minorHAnsi" w:cstheme="minorHAnsi"/>
                <w:i/>
                <w:sz w:val="15"/>
                <w:szCs w:val="15"/>
              </w:rPr>
              <w:t>Artículos 37 y 95</w:t>
            </w:r>
            <w:r w:rsidR="004708E5" w:rsidRPr="00C71F1A">
              <w:rPr>
                <w:rFonts w:asciiTheme="minorHAnsi" w:hAnsiTheme="minorHAnsi" w:cstheme="minorHAnsi"/>
                <w:sz w:val="15"/>
                <w:szCs w:val="15"/>
              </w:rPr>
              <w:t xml:space="preserve"> de la Ley </w:t>
            </w:r>
            <w:r w:rsidRPr="00C71F1A">
              <w:rPr>
                <w:rFonts w:asciiTheme="minorHAnsi" w:hAnsiTheme="minorHAnsi" w:cs="Arial"/>
                <w:sz w:val="15"/>
                <w:szCs w:val="15"/>
              </w:rPr>
              <w:t xml:space="preserve">y </w:t>
            </w:r>
            <w:r w:rsidRPr="00C71F1A">
              <w:rPr>
                <w:rFonts w:asciiTheme="minorHAnsi" w:hAnsiTheme="minorHAnsi" w:cs="Arial"/>
                <w:i/>
                <w:sz w:val="15"/>
                <w:szCs w:val="15"/>
              </w:rPr>
              <w:t>Artículo 38</w:t>
            </w:r>
            <w:r w:rsidRPr="00C71F1A">
              <w:rPr>
                <w:rFonts w:asciiTheme="minorHAnsi" w:hAnsiTheme="minorHAnsi" w:cs="Arial"/>
                <w:sz w:val="15"/>
                <w:szCs w:val="15"/>
              </w:rPr>
              <w:t xml:space="preserve"> del Reglamento de la Ley de Adquisiciones, </w:t>
            </w:r>
            <w:r w:rsidR="00764F92">
              <w:rPr>
                <w:rFonts w:asciiTheme="minorHAnsi" w:hAnsiTheme="minorHAnsi" w:cs="Arial"/>
                <w:sz w:val="15"/>
                <w:szCs w:val="15"/>
              </w:rPr>
              <w:t>A</w:t>
            </w:r>
            <w:r w:rsidRPr="00C71F1A">
              <w:rPr>
                <w:rFonts w:asciiTheme="minorHAnsi" w:hAnsiTheme="minorHAnsi" w:cs="Arial"/>
                <w:sz w:val="15"/>
                <w:szCs w:val="15"/>
              </w:rPr>
              <w:t>rrendamientos y Contrataciones de Servicios del Estado de Nuevo León</w:t>
            </w:r>
            <w:r w:rsidRPr="00C71F1A">
              <w:rPr>
                <w:rFonts w:asciiTheme="minorHAnsi" w:hAnsiTheme="minorHAnsi" w:cstheme="minorHAnsi"/>
                <w:sz w:val="15"/>
                <w:szCs w:val="15"/>
              </w:rPr>
              <w:t>, Declaración de integridad y Certificado de Determinación Independiente de Propuesta.</w:t>
            </w:r>
          </w:p>
        </w:tc>
        <w:tc>
          <w:tcPr>
            <w:tcW w:w="709" w:type="dxa"/>
            <w:vAlign w:val="center"/>
          </w:tcPr>
          <w:p w14:paraId="03F64C4E" w14:textId="77777777" w:rsidR="002F7D17" w:rsidRPr="00AA0B61" w:rsidRDefault="002F7D17"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1ADA1159" w14:textId="77777777" w:rsidR="002F7D17" w:rsidRPr="00AA0B61" w:rsidRDefault="002F7D17"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3AD841F9" w14:textId="77777777" w:rsidR="002F7D17" w:rsidRPr="00AA0B61" w:rsidRDefault="002F7D17" w:rsidP="003632F9">
            <w:pPr>
              <w:pStyle w:val="Default"/>
              <w:rPr>
                <w:rFonts w:ascii="Calibri" w:hAnsi="Calibri"/>
                <w:sz w:val="16"/>
                <w:szCs w:val="16"/>
              </w:rPr>
            </w:pPr>
          </w:p>
        </w:tc>
      </w:tr>
      <w:tr w:rsidR="002F7D17" w:rsidRPr="00AA0B61" w14:paraId="253632EE" w14:textId="77777777" w:rsidTr="00764F92">
        <w:trPr>
          <w:trHeight w:val="126"/>
          <w:jc w:val="center"/>
        </w:trPr>
        <w:tc>
          <w:tcPr>
            <w:tcW w:w="674" w:type="dxa"/>
            <w:vAlign w:val="center"/>
          </w:tcPr>
          <w:p w14:paraId="487B0A1C" w14:textId="3D9AAD07" w:rsidR="002F7D17" w:rsidRDefault="002F7D17" w:rsidP="003632F9">
            <w:pPr>
              <w:pStyle w:val="Default"/>
              <w:jc w:val="center"/>
              <w:rPr>
                <w:rFonts w:ascii="Calibri" w:hAnsi="Calibri"/>
                <w:b/>
                <w:bCs/>
                <w:sz w:val="16"/>
                <w:szCs w:val="16"/>
              </w:rPr>
            </w:pPr>
            <w:r>
              <w:rPr>
                <w:rFonts w:ascii="Calibri" w:hAnsi="Calibri"/>
                <w:b/>
                <w:bCs/>
                <w:sz w:val="16"/>
                <w:szCs w:val="16"/>
              </w:rPr>
              <w:t>2</w:t>
            </w:r>
            <w:r w:rsidR="00764F92">
              <w:rPr>
                <w:rFonts w:ascii="Calibri" w:hAnsi="Calibri"/>
                <w:b/>
                <w:bCs/>
                <w:sz w:val="16"/>
                <w:szCs w:val="16"/>
              </w:rPr>
              <w:t>1</w:t>
            </w:r>
          </w:p>
        </w:tc>
        <w:tc>
          <w:tcPr>
            <w:tcW w:w="7826" w:type="dxa"/>
          </w:tcPr>
          <w:p w14:paraId="333FB3DB" w14:textId="77777777" w:rsidR="002F7D17" w:rsidRPr="00C71F1A" w:rsidRDefault="002F7D17" w:rsidP="00C51097">
            <w:pPr>
              <w:tabs>
                <w:tab w:val="left" w:pos="1134"/>
              </w:tabs>
              <w:jc w:val="both"/>
              <w:rPr>
                <w:color w:val="000000"/>
                <w:sz w:val="15"/>
                <w:szCs w:val="15"/>
              </w:rPr>
            </w:pPr>
            <w:r w:rsidRPr="00C71F1A">
              <w:rPr>
                <w:rFonts w:asciiTheme="minorHAnsi" w:hAnsiTheme="minorHAnsi"/>
                <w:b/>
                <w:sz w:val="15"/>
                <w:szCs w:val="15"/>
              </w:rPr>
              <w:t>ANEXO 9</w:t>
            </w:r>
            <w:r w:rsidRPr="00C71F1A">
              <w:rPr>
                <w:rFonts w:asciiTheme="minorHAnsi" w:hAnsiTheme="minorHAnsi"/>
                <w:sz w:val="15"/>
                <w:szCs w:val="15"/>
              </w:rPr>
              <w:t xml:space="preserve">. Escrito en el que manifieste bajo protesta de decir verdad, que es de nacionalidad mexicana y, además manifestará que los </w:t>
            </w:r>
            <w:r w:rsidR="00C51097" w:rsidRPr="00C71F1A">
              <w:rPr>
                <w:rFonts w:asciiTheme="minorHAnsi" w:hAnsiTheme="minorHAnsi"/>
                <w:sz w:val="15"/>
                <w:szCs w:val="15"/>
              </w:rPr>
              <w:t xml:space="preserve">bienes </w:t>
            </w:r>
            <w:r w:rsidRPr="00C71F1A">
              <w:rPr>
                <w:rFonts w:asciiTheme="minorHAnsi" w:hAnsiTheme="minorHAnsi"/>
                <w:sz w:val="15"/>
                <w:szCs w:val="15"/>
              </w:rPr>
              <w:t>que oferta y entregará en caso de resultar adjudicado, serán producidos en México.</w:t>
            </w:r>
          </w:p>
        </w:tc>
        <w:tc>
          <w:tcPr>
            <w:tcW w:w="709" w:type="dxa"/>
            <w:vAlign w:val="center"/>
          </w:tcPr>
          <w:p w14:paraId="2DE3B0AD" w14:textId="77777777" w:rsidR="002F7D17" w:rsidRPr="00AA0B61" w:rsidRDefault="002F7D17" w:rsidP="00357A32">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12FDA7B4" w14:textId="77777777" w:rsidR="002F7D17" w:rsidRPr="00AA0B61" w:rsidRDefault="002F7D17" w:rsidP="00357A32">
            <w:pPr>
              <w:pStyle w:val="Default"/>
              <w:jc w:val="center"/>
              <w:rPr>
                <w:rFonts w:ascii="Calibri" w:hAnsi="Calibri"/>
                <w:sz w:val="16"/>
                <w:szCs w:val="16"/>
              </w:rPr>
            </w:pPr>
            <w:r w:rsidRPr="00AA0B61">
              <w:rPr>
                <w:rFonts w:ascii="Calibri" w:hAnsi="Calibri"/>
                <w:sz w:val="16"/>
                <w:szCs w:val="16"/>
              </w:rPr>
              <w:t>No ( )</w:t>
            </w:r>
          </w:p>
        </w:tc>
        <w:tc>
          <w:tcPr>
            <w:tcW w:w="930" w:type="dxa"/>
          </w:tcPr>
          <w:p w14:paraId="2817697A" w14:textId="77777777" w:rsidR="002F7D17" w:rsidRPr="00AA0B61" w:rsidRDefault="002F7D17" w:rsidP="003632F9">
            <w:pPr>
              <w:pStyle w:val="Default"/>
              <w:rPr>
                <w:rFonts w:ascii="Calibri" w:hAnsi="Calibri"/>
                <w:sz w:val="16"/>
                <w:szCs w:val="16"/>
              </w:rPr>
            </w:pPr>
          </w:p>
        </w:tc>
      </w:tr>
      <w:tr w:rsidR="002F7D17" w:rsidRPr="00AA0B61" w14:paraId="3C5BA18C" w14:textId="77777777" w:rsidTr="00764F92">
        <w:trPr>
          <w:trHeight w:val="126"/>
          <w:jc w:val="center"/>
        </w:trPr>
        <w:tc>
          <w:tcPr>
            <w:tcW w:w="674" w:type="dxa"/>
            <w:vAlign w:val="center"/>
          </w:tcPr>
          <w:p w14:paraId="2B4CA47C" w14:textId="21A7ED96" w:rsidR="002F7D17" w:rsidRDefault="002F7D17" w:rsidP="003632F9">
            <w:pPr>
              <w:pStyle w:val="Default"/>
              <w:jc w:val="center"/>
              <w:rPr>
                <w:rFonts w:ascii="Calibri" w:hAnsi="Calibri"/>
                <w:b/>
                <w:bCs/>
                <w:sz w:val="16"/>
                <w:szCs w:val="16"/>
              </w:rPr>
            </w:pPr>
            <w:r>
              <w:rPr>
                <w:rFonts w:ascii="Calibri" w:hAnsi="Calibri"/>
                <w:b/>
                <w:bCs/>
                <w:sz w:val="16"/>
                <w:szCs w:val="16"/>
              </w:rPr>
              <w:t>2</w:t>
            </w:r>
            <w:r w:rsidR="00764F92">
              <w:rPr>
                <w:rFonts w:ascii="Calibri" w:hAnsi="Calibri"/>
                <w:b/>
                <w:bCs/>
                <w:sz w:val="16"/>
                <w:szCs w:val="16"/>
              </w:rPr>
              <w:t>2</w:t>
            </w:r>
          </w:p>
        </w:tc>
        <w:tc>
          <w:tcPr>
            <w:tcW w:w="7826" w:type="dxa"/>
          </w:tcPr>
          <w:p w14:paraId="364F0296" w14:textId="77777777" w:rsidR="002F7D17" w:rsidRPr="00C71F1A" w:rsidRDefault="002F7D17" w:rsidP="002F7D17">
            <w:pPr>
              <w:tabs>
                <w:tab w:val="left" w:pos="1134"/>
              </w:tabs>
              <w:jc w:val="both"/>
              <w:rPr>
                <w:color w:val="000000"/>
                <w:sz w:val="15"/>
                <w:szCs w:val="15"/>
              </w:rPr>
            </w:pPr>
            <w:r w:rsidRPr="00C71F1A">
              <w:rPr>
                <w:rFonts w:asciiTheme="minorHAnsi" w:hAnsiTheme="minorHAnsi"/>
                <w:b/>
                <w:sz w:val="15"/>
                <w:szCs w:val="15"/>
              </w:rPr>
              <w:t>ANEXO 11</w:t>
            </w:r>
            <w:r w:rsidRPr="00C71F1A">
              <w:rPr>
                <w:rFonts w:asciiTheme="minorHAnsi" w:hAnsiTheme="minorHAnsi"/>
                <w:sz w:val="15"/>
                <w:szCs w:val="15"/>
              </w:rPr>
              <w:t>. Escrito firmado por el representante o apoderado legal en la que manifiesten que por su conducto, no participan en el procedimiento de contratación, personas físicas o morales que se encuentren inhabilitadas por resolución de la S.F.P., en los términos de la Ley, con el propósito de evadir los efectos de la inhabilitación.</w:t>
            </w:r>
          </w:p>
        </w:tc>
        <w:tc>
          <w:tcPr>
            <w:tcW w:w="709" w:type="dxa"/>
            <w:vAlign w:val="center"/>
          </w:tcPr>
          <w:p w14:paraId="102310A8" w14:textId="77777777" w:rsidR="002F7D17" w:rsidRPr="00AA0B61" w:rsidRDefault="002F7D17" w:rsidP="00357A32">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2C42C08B" w14:textId="77777777" w:rsidR="002F7D17" w:rsidRPr="00AA0B61" w:rsidRDefault="002F7D17" w:rsidP="00357A32">
            <w:pPr>
              <w:pStyle w:val="Default"/>
              <w:jc w:val="center"/>
              <w:rPr>
                <w:rFonts w:ascii="Calibri" w:hAnsi="Calibri"/>
                <w:sz w:val="16"/>
                <w:szCs w:val="16"/>
              </w:rPr>
            </w:pPr>
            <w:r w:rsidRPr="00AA0B61">
              <w:rPr>
                <w:rFonts w:ascii="Calibri" w:hAnsi="Calibri"/>
                <w:sz w:val="16"/>
                <w:szCs w:val="16"/>
              </w:rPr>
              <w:t>No ( )</w:t>
            </w:r>
          </w:p>
        </w:tc>
        <w:tc>
          <w:tcPr>
            <w:tcW w:w="930" w:type="dxa"/>
          </w:tcPr>
          <w:p w14:paraId="17E1613A" w14:textId="77777777" w:rsidR="002F7D17" w:rsidRPr="00AA0B61" w:rsidRDefault="002F7D17" w:rsidP="003632F9">
            <w:pPr>
              <w:pStyle w:val="Default"/>
              <w:rPr>
                <w:rFonts w:ascii="Calibri" w:hAnsi="Calibri"/>
                <w:sz w:val="16"/>
                <w:szCs w:val="16"/>
              </w:rPr>
            </w:pPr>
          </w:p>
        </w:tc>
      </w:tr>
      <w:tr w:rsidR="002F7D17" w:rsidRPr="00AA0B61" w14:paraId="01C38EEC" w14:textId="77777777" w:rsidTr="00764F92">
        <w:trPr>
          <w:trHeight w:val="126"/>
          <w:jc w:val="center"/>
        </w:trPr>
        <w:tc>
          <w:tcPr>
            <w:tcW w:w="674" w:type="dxa"/>
            <w:vAlign w:val="center"/>
          </w:tcPr>
          <w:p w14:paraId="22514989" w14:textId="6DA6B9A7" w:rsidR="002F7D17" w:rsidRDefault="002F7D17" w:rsidP="003632F9">
            <w:pPr>
              <w:pStyle w:val="Default"/>
              <w:jc w:val="center"/>
              <w:rPr>
                <w:rFonts w:ascii="Calibri" w:hAnsi="Calibri"/>
                <w:b/>
                <w:bCs/>
                <w:sz w:val="16"/>
                <w:szCs w:val="16"/>
              </w:rPr>
            </w:pPr>
            <w:r>
              <w:rPr>
                <w:rFonts w:ascii="Calibri" w:hAnsi="Calibri"/>
                <w:b/>
                <w:bCs/>
                <w:sz w:val="16"/>
                <w:szCs w:val="16"/>
              </w:rPr>
              <w:t>2</w:t>
            </w:r>
            <w:r w:rsidR="00764F92">
              <w:rPr>
                <w:rFonts w:ascii="Calibri" w:hAnsi="Calibri"/>
                <w:b/>
                <w:bCs/>
                <w:sz w:val="16"/>
                <w:szCs w:val="16"/>
              </w:rPr>
              <w:t>3</w:t>
            </w:r>
          </w:p>
        </w:tc>
        <w:tc>
          <w:tcPr>
            <w:tcW w:w="7826" w:type="dxa"/>
          </w:tcPr>
          <w:p w14:paraId="237EBFCC" w14:textId="77777777" w:rsidR="002F7D17" w:rsidRPr="00C71F1A" w:rsidRDefault="002F7D17" w:rsidP="002F7D17">
            <w:pPr>
              <w:tabs>
                <w:tab w:val="left" w:pos="1134"/>
              </w:tabs>
              <w:jc w:val="both"/>
              <w:rPr>
                <w:color w:val="000000"/>
                <w:sz w:val="15"/>
                <w:szCs w:val="15"/>
              </w:rPr>
            </w:pPr>
            <w:r w:rsidRPr="00C71F1A">
              <w:rPr>
                <w:rFonts w:asciiTheme="minorHAnsi" w:hAnsiTheme="minorHAnsi" w:cstheme="minorHAnsi"/>
                <w:b/>
                <w:sz w:val="15"/>
                <w:szCs w:val="15"/>
              </w:rPr>
              <w:t>ANEXO 12</w:t>
            </w:r>
            <w:r w:rsidRPr="00C71F1A">
              <w:rPr>
                <w:rFonts w:asciiTheme="minorHAnsi" w:hAnsiTheme="minorHAnsi" w:cstheme="minorHAnsi"/>
                <w:sz w:val="15"/>
                <w:szCs w:val="15"/>
              </w:rPr>
              <w:t>. Escrito a que hace referencia a la Estratificación de Micro, Pequeña o Mediana empresa.</w:t>
            </w:r>
          </w:p>
        </w:tc>
        <w:tc>
          <w:tcPr>
            <w:tcW w:w="709" w:type="dxa"/>
            <w:vAlign w:val="center"/>
          </w:tcPr>
          <w:p w14:paraId="5090C355" w14:textId="77777777" w:rsidR="002F7D17" w:rsidRPr="00AA0B61" w:rsidRDefault="002F7D17" w:rsidP="00357A32">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5CA285FE" w14:textId="77777777" w:rsidR="002F7D17" w:rsidRPr="00AA0B61" w:rsidRDefault="002F7D17" w:rsidP="00357A32">
            <w:pPr>
              <w:pStyle w:val="Default"/>
              <w:jc w:val="center"/>
              <w:rPr>
                <w:rFonts w:ascii="Calibri" w:hAnsi="Calibri"/>
                <w:sz w:val="16"/>
                <w:szCs w:val="16"/>
              </w:rPr>
            </w:pPr>
            <w:r w:rsidRPr="00AA0B61">
              <w:rPr>
                <w:rFonts w:ascii="Calibri" w:hAnsi="Calibri"/>
                <w:sz w:val="16"/>
                <w:szCs w:val="16"/>
              </w:rPr>
              <w:t>No ( )</w:t>
            </w:r>
          </w:p>
        </w:tc>
        <w:tc>
          <w:tcPr>
            <w:tcW w:w="930" w:type="dxa"/>
          </w:tcPr>
          <w:p w14:paraId="61FB539D" w14:textId="77777777" w:rsidR="002F7D17" w:rsidRPr="00AA0B61" w:rsidRDefault="002F7D17" w:rsidP="003632F9">
            <w:pPr>
              <w:pStyle w:val="Default"/>
              <w:rPr>
                <w:rFonts w:ascii="Calibri" w:hAnsi="Calibri"/>
                <w:sz w:val="16"/>
                <w:szCs w:val="16"/>
              </w:rPr>
            </w:pPr>
          </w:p>
        </w:tc>
      </w:tr>
      <w:tr w:rsidR="002F7D17" w:rsidRPr="00AA0B61" w14:paraId="73D409E3" w14:textId="77777777" w:rsidTr="00764F92">
        <w:trPr>
          <w:trHeight w:val="126"/>
          <w:jc w:val="center"/>
        </w:trPr>
        <w:tc>
          <w:tcPr>
            <w:tcW w:w="674" w:type="dxa"/>
            <w:vAlign w:val="center"/>
          </w:tcPr>
          <w:p w14:paraId="464EA1E4" w14:textId="5286E9F2" w:rsidR="002F7D17" w:rsidRDefault="002F7D17" w:rsidP="003632F9">
            <w:pPr>
              <w:pStyle w:val="Default"/>
              <w:jc w:val="center"/>
              <w:rPr>
                <w:rFonts w:ascii="Calibri" w:hAnsi="Calibri"/>
                <w:b/>
                <w:bCs/>
                <w:sz w:val="16"/>
                <w:szCs w:val="16"/>
              </w:rPr>
            </w:pPr>
            <w:r>
              <w:rPr>
                <w:rFonts w:ascii="Calibri" w:hAnsi="Calibri"/>
                <w:b/>
                <w:bCs/>
                <w:sz w:val="16"/>
                <w:szCs w:val="16"/>
              </w:rPr>
              <w:t>2</w:t>
            </w:r>
            <w:r w:rsidR="00764F92">
              <w:rPr>
                <w:rFonts w:ascii="Calibri" w:hAnsi="Calibri"/>
                <w:b/>
                <w:bCs/>
                <w:sz w:val="16"/>
                <w:szCs w:val="16"/>
              </w:rPr>
              <w:t>4</w:t>
            </w:r>
          </w:p>
        </w:tc>
        <w:tc>
          <w:tcPr>
            <w:tcW w:w="7826" w:type="dxa"/>
          </w:tcPr>
          <w:p w14:paraId="51A57D79" w14:textId="77777777" w:rsidR="002F7D17" w:rsidRPr="00C71F1A" w:rsidRDefault="002F7D17" w:rsidP="002F7D17">
            <w:pPr>
              <w:tabs>
                <w:tab w:val="left" w:pos="1134"/>
              </w:tabs>
              <w:jc w:val="both"/>
              <w:rPr>
                <w:color w:val="000000"/>
                <w:sz w:val="15"/>
                <w:szCs w:val="15"/>
              </w:rPr>
            </w:pPr>
            <w:r w:rsidRPr="00C71F1A">
              <w:rPr>
                <w:rFonts w:asciiTheme="minorHAnsi" w:hAnsiTheme="minorHAnsi" w:cs="Arial"/>
                <w:sz w:val="15"/>
                <w:szCs w:val="15"/>
                <w:lang w:val="es-MX"/>
              </w:rPr>
              <w:t>Escrito de manifestación bajo protesta de decir verdad de no encontrarse en situación de mora, respecto al cumplimiento de otros contratos con cualquier sujeto obligado, de conformidad al Artículo 38, fracción I del Reglamento de la Ley.</w:t>
            </w:r>
          </w:p>
        </w:tc>
        <w:tc>
          <w:tcPr>
            <w:tcW w:w="709" w:type="dxa"/>
            <w:vAlign w:val="center"/>
          </w:tcPr>
          <w:p w14:paraId="54CB6D0A" w14:textId="77777777" w:rsidR="002F7D17" w:rsidRPr="00AA0B61" w:rsidRDefault="002F7D17" w:rsidP="00357A32">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1B22E98F" w14:textId="77777777" w:rsidR="002F7D17" w:rsidRPr="00AA0B61" w:rsidRDefault="002F7D17" w:rsidP="00357A32">
            <w:pPr>
              <w:pStyle w:val="Default"/>
              <w:jc w:val="center"/>
              <w:rPr>
                <w:rFonts w:ascii="Calibri" w:hAnsi="Calibri"/>
                <w:sz w:val="16"/>
                <w:szCs w:val="16"/>
              </w:rPr>
            </w:pPr>
            <w:r w:rsidRPr="00AA0B61">
              <w:rPr>
                <w:rFonts w:ascii="Calibri" w:hAnsi="Calibri"/>
                <w:sz w:val="16"/>
                <w:szCs w:val="16"/>
              </w:rPr>
              <w:t>No ( )</w:t>
            </w:r>
          </w:p>
        </w:tc>
        <w:tc>
          <w:tcPr>
            <w:tcW w:w="930" w:type="dxa"/>
          </w:tcPr>
          <w:p w14:paraId="2566CD05" w14:textId="77777777" w:rsidR="002F7D17" w:rsidRPr="00AA0B61" w:rsidRDefault="002F7D17" w:rsidP="003632F9">
            <w:pPr>
              <w:pStyle w:val="Default"/>
              <w:rPr>
                <w:rFonts w:ascii="Calibri" w:hAnsi="Calibri"/>
                <w:sz w:val="16"/>
                <w:szCs w:val="16"/>
              </w:rPr>
            </w:pPr>
          </w:p>
        </w:tc>
      </w:tr>
      <w:tr w:rsidR="002F7D17" w:rsidRPr="00AA0B61" w14:paraId="221E5FF4" w14:textId="77777777" w:rsidTr="00764F92">
        <w:trPr>
          <w:trHeight w:val="126"/>
          <w:jc w:val="center"/>
        </w:trPr>
        <w:tc>
          <w:tcPr>
            <w:tcW w:w="674" w:type="dxa"/>
            <w:vAlign w:val="center"/>
          </w:tcPr>
          <w:p w14:paraId="288C37D6" w14:textId="07156BB0" w:rsidR="002F7D17" w:rsidRDefault="002F7D17" w:rsidP="003632F9">
            <w:pPr>
              <w:pStyle w:val="Default"/>
              <w:jc w:val="center"/>
              <w:rPr>
                <w:rFonts w:ascii="Calibri" w:hAnsi="Calibri"/>
                <w:b/>
                <w:bCs/>
                <w:sz w:val="16"/>
                <w:szCs w:val="16"/>
              </w:rPr>
            </w:pPr>
            <w:r>
              <w:rPr>
                <w:rFonts w:ascii="Calibri" w:hAnsi="Calibri"/>
                <w:b/>
                <w:bCs/>
                <w:sz w:val="16"/>
                <w:szCs w:val="16"/>
              </w:rPr>
              <w:t>2</w:t>
            </w:r>
            <w:r w:rsidR="00764F92">
              <w:rPr>
                <w:rFonts w:ascii="Calibri" w:hAnsi="Calibri"/>
                <w:b/>
                <w:bCs/>
                <w:sz w:val="16"/>
                <w:szCs w:val="16"/>
              </w:rPr>
              <w:t>5</w:t>
            </w:r>
          </w:p>
        </w:tc>
        <w:tc>
          <w:tcPr>
            <w:tcW w:w="7826" w:type="dxa"/>
          </w:tcPr>
          <w:p w14:paraId="2646D5A6" w14:textId="77777777" w:rsidR="002F7D17" w:rsidRPr="00C71F1A" w:rsidRDefault="002F7D17" w:rsidP="002F7D17">
            <w:pPr>
              <w:tabs>
                <w:tab w:val="left" w:pos="1134"/>
              </w:tabs>
              <w:jc w:val="both"/>
              <w:rPr>
                <w:color w:val="000000"/>
                <w:sz w:val="15"/>
                <w:szCs w:val="15"/>
              </w:rPr>
            </w:pPr>
            <w:r w:rsidRPr="00C71F1A">
              <w:rPr>
                <w:rFonts w:asciiTheme="minorHAnsi" w:hAnsiTheme="minorHAnsi" w:cs="Arial"/>
                <w:sz w:val="15"/>
                <w:szCs w:val="15"/>
              </w:rPr>
              <w:t>Escrito indicando que en caso de violaciones en materia de derechos inherentes a la propiedad intelectual asumirán la responsabilidad correspondiente.</w:t>
            </w:r>
          </w:p>
        </w:tc>
        <w:tc>
          <w:tcPr>
            <w:tcW w:w="709" w:type="dxa"/>
            <w:vAlign w:val="center"/>
          </w:tcPr>
          <w:p w14:paraId="067F1108" w14:textId="77777777" w:rsidR="002F7D17" w:rsidRPr="00AA0B61" w:rsidRDefault="002F7D17" w:rsidP="00357A32">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53BD1D92" w14:textId="77777777" w:rsidR="002F7D17" w:rsidRPr="00AA0B61" w:rsidRDefault="002F7D17" w:rsidP="00357A32">
            <w:pPr>
              <w:pStyle w:val="Default"/>
              <w:jc w:val="center"/>
              <w:rPr>
                <w:rFonts w:ascii="Calibri" w:hAnsi="Calibri"/>
                <w:sz w:val="16"/>
                <w:szCs w:val="16"/>
              </w:rPr>
            </w:pPr>
            <w:r w:rsidRPr="00AA0B61">
              <w:rPr>
                <w:rFonts w:ascii="Calibri" w:hAnsi="Calibri"/>
                <w:sz w:val="16"/>
                <w:szCs w:val="16"/>
              </w:rPr>
              <w:t>No ( )</w:t>
            </w:r>
          </w:p>
        </w:tc>
        <w:tc>
          <w:tcPr>
            <w:tcW w:w="930" w:type="dxa"/>
          </w:tcPr>
          <w:p w14:paraId="192456B0" w14:textId="77777777" w:rsidR="002F7D17" w:rsidRPr="00AA0B61" w:rsidRDefault="002F7D17" w:rsidP="003632F9">
            <w:pPr>
              <w:pStyle w:val="Default"/>
              <w:rPr>
                <w:rFonts w:ascii="Calibri" w:hAnsi="Calibri"/>
                <w:sz w:val="16"/>
                <w:szCs w:val="16"/>
              </w:rPr>
            </w:pPr>
          </w:p>
        </w:tc>
      </w:tr>
      <w:tr w:rsidR="002F7D17" w:rsidRPr="00AA0B61" w14:paraId="6B2BB5FE" w14:textId="77777777" w:rsidTr="00764F92">
        <w:trPr>
          <w:trHeight w:val="126"/>
          <w:jc w:val="center"/>
        </w:trPr>
        <w:tc>
          <w:tcPr>
            <w:tcW w:w="674" w:type="dxa"/>
            <w:vAlign w:val="center"/>
          </w:tcPr>
          <w:p w14:paraId="0253C818" w14:textId="7BFEA682" w:rsidR="002F7D17" w:rsidRPr="00D10BCE" w:rsidRDefault="002F7D17" w:rsidP="003632F9">
            <w:pPr>
              <w:pStyle w:val="Default"/>
              <w:jc w:val="center"/>
              <w:rPr>
                <w:rFonts w:asciiTheme="minorHAnsi" w:hAnsiTheme="minorHAnsi" w:cs="Arial"/>
                <w:b/>
                <w:color w:val="auto"/>
                <w:sz w:val="15"/>
                <w:szCs w:val="15"/>
                <w:lang w:val="es-ES_tradnl" w:eastAsia="es-ES"/>
              </w:rPr>
            </w:pPr>
            <w:r w:rsidRPr="00D10BCE">
              <w:rPr>
                <w:rFonts w:asciiTheme="minorHAnsi" w:hAnsiTheme="minorHAnsi" w:cs="Arial"/>
                <w:b/>
                <w:color w:val="auto"/>
                <w:sz w:val="15"/>
                <w:szCs w:val="15"/>
                <w:lang w:val="es-ES_tradnl" w:eastAsia="es-ES"/>
              </w:rPr>
              <w:t>2</w:t>
            </w:r>
            <w:r w:rsidR="00764F92">
              <w:rPr>
                <w:rFonts w:asciiTheme="minorHAnsi" w:hAnsiTheme="minorHAnsi" w:cs="Arial"/>
                <w:b/>
                <w:color w:val="auto"/>
                <w:sz w:val="15"/>
                <w:szCs w:val="15"/>
                <w:lang w:val="es-ES_tradnl" w:eastAsia="es-ES"/>
              </w:rPr>
              <w:t>6</w:t>
            </w:r>
          </w:p>
        </w:tc>
        <w:tc>
          <w:tcPr>
            <w:tcW w:w="7826" w:type="dxa"/>
          </w:tcPr>
          <w:p w14:paraId="632FF9E3" w14:textId="3EFAECF6" w:rsidR="002F7D17" w:rsidRPr="00764F92" w:rsidRDefault="00764F92" w:rsidP="00C91060">
            <w:pPr>
              <w:tabs>
                <w:tab w:val="left" w:pos="1134"/>
              </w:tabs>
              <w:jc w:val="both"/>
              <w:rPr>
                <w:rFonts w:asciiTheme="minorHAnsi" w:hAnsiTheme="minorHAnsi" w:cs="Arial"/>
                <w:sz w:val="15"/>
                <w:szCs w:val="15"/>
              </w:rPr>
            </w:pPr>
            <w:r w:rsidRPr="00764F92">
              <w:rPr>
                <w:rFonts w:asciiTheme="minorHAnsi" w:hAnsiTheme="minorHAnsi" w:cstheme="minorHAnsi"/>
                <w:sz w:val="15"/>
                <w:szCs w:val="15"/>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p>
        </w:tc>
        <w:tc>
          <w:tcPr>
            <w:tcW w:w="709" w:type="dxa"/>
            <w:vAlign w:val="center"/>
          </w:tcPr>
          <w:p w14:paraId="42926A02" w14:textId="77777777" w:rsidR="002F7D17" w:rsidRPr="00AA0B61" w:rsidRDefault="002F7D17" w:rsidP="00357A32">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05F9B8D4" w14:textId="77777777" w:rsidR="002F7D17" w:rsidRPr="00AA0B61" w:rsidRDefault="002F7D17" w:rsidP="00357A32">
            <w:pPr>
              <w:pStyle w:val="Default"/>
              <w:jc w:val="center"/>
              <w:rPr>
                <w:rFonts w:ascii="Calibri" w:hAnsi="Calibri"/>
                <w:sz w:val="16"/>
                <w:szCs w:val="16"/>
              </w:rPr>
            </w:pPr>
            <w:r w:rsidRPr="00AA0B61">
              <w:rPr>
                <w:rFonts w:ascii="Calibri" w:hAnsi="Calibri"/>
                <w:sz w:val="16"/>
                <w:szCs w:val="16"/>
              </w:rPr>
              <w:t>No ( )</w:t>
            </w:r>
          </w:p>
        </w:tc>
        <w:tc>
          <w:tcPr>
            <w:tcW w:w="930" w:type="dxa"/>
          </w:tcPr>
          <w:p w14:paraId="58345848" w14:textId="77777777" w:rsidR="002F7D17" w:rsidRPr="00AA0B61" w:rsidRDefault="002F7D17" w:rsidP="003632F9">
            <w:pPr>
              <w:pStyle w:val="Default"/>
              <w:rPr>
                <w:rFonts w:ascii="Calibri" w:hAnsi="Calibri"/>
                <w:sz w:val="16"/>
                <w:szCs w:val="16"/>
              </w:rPr>
            </w:pPr>
          </w:p>
        </w:tc>
      </w:tr>
      <w:tr w:rsidR="002F7D17" w:rsidRPr="00AA0B61" w14:paraId="2D13A110" w14:textId="77777777" w:rsidTr="00764F92">
        <w:trPr>
          <w:trHeight w:val="126"/>
          <w:jc w:val="center"/>
        </w:trPr>
        <w:tc>
          <w:tcPr>
            <w:tcW w:w="674" w:type="dxa"/>
            <w:vAlign w:val="center"/>
          </w:tcPr>
          <w:p w14:paraId="06F1CA70" w14:textId="238D71AD" w:rsidR="002F7D17" w:rsidRDefault="002F7D17" w:rsidP="003632F9">
            <w:pPr>
              <w:pStyle w:val="Default"/>
              <w:jc w:val="center"/>
              <w:rPr>
                <w:rFonts w:ascii="Calibri" w:hAnsi="Calibri"/>
                <w:b/>
                <w:bCs/>
                <w:sz w:val="16"/>
                <w:szCs w:val="16"/>
              </w:rPr>
            </w:pPr>
            <w:r>
              <w:rPr>
                <w:rFonts w:ascii="Calibri" w:hAnsi="Calibri"/>
                <w:b/>
                <w:bCs/>
                <w:sz w:val="16"/>
                <w:szCs w:val="16"/>
              </w:rPr>
              <w:t>2</w:t>
            </w:r>
            <w:r w:rsidR="002801F1">
              <w:rPr>
                <w:rFonts w:ascii="Calibri" w:hAnsi="Calibri"/>
                <w:b/>
                <w:bCs/>
                <w:sz w:val="16"/>
                <w:szCs w:val="16"/>
              </w:rPr>
              <w:t>7</w:t>
            </w:r>
          </w:p>
        </w:tc>
        <w:tc>
          <w:tcPr>
            <w:tcW w:w="7826" w:type="dxa"/>
          </w:tcPr>
          <w:p w14:paraId="04EFD33A" w14:textId="5D93122F" w:rsidR="002F7D17" w:rsidRPr="00C71F1A" w:rsidRDefault="002F7D17" w:rsidP="009612EB">
            <w:pPr>
              <w:tabs>
                <w:tab w:val="left" w:pos="1134"/>
              </w:tabs>
              <w:jc w:val="both"/>
              <w:rPr>
                <w:color w:val="000000"/>
                <w:sz w:val="15"/>
                <w:szCs w:val="15"/>
              </w:rPr>
            </w:pPr>
            <w:r w:rsidRPr="00C71F1A">
              <w:rPr>
                <w:rFonts w:asciiTheme="minorHAnsi" w:hAnsiTheme="minorHAnsi" w:cs="Arial"/>
                <w:sz w:val="15"/>
                <w:szCs w:val="15"/>
                <w:lang w:val="es-MX"/>
              </w:rPr>
              <w:t>Carta mediante la cual manifieste que su giro comercial comprende la venta de medicamentos</w:t>
            </w:r>
            <w:r w:rsidR="00764F92">
              <w:rPr>
                <w:rFonts w:asciiTheme="minorHAnsi" w:hAnsiTheme="minorHAnsi" w:cs="Arial"/>
                <w:sz w:val="15"/>
                <w:szCs w:val="15"/>
                <w:lang w:val="es-MX"/>
              </w:rPr>
              <w:t xml:space="preserve"> mezclados</w:t>
            </w:r>
            <w:r w:rsidRPr="00C71F1A">
              <w:rPr>
                <w:rFonts w:asciiTheme="minorHAnsi" w:hAnsiTheme="minorHAnsi" w:cs="Arial"/>
                <w:sz w:val="15"/>
                <w:szCs w:val="15"/>
                <w:lang w:val="es-MX"/>
              </w:rPr>
              <w:t xml:space="preserve"> </w:t>
            </w:r>
            <w:r w:rsidR="009612EB" w:rsidRPr="00C71F1A">
              <w:rPr>
                <w:rFonts w:asciiTheme="minorHAnsi" w:hAnsiTheme="minorHAnsi" w:cs="Arial"/>
                <w:sz w:val="15"/>
                <w:szCs w:val="15"/>
                <w:lang w:val="es-MX"/>
              </w:rPr>
              <w:t>y nutrición</w:t>
            </w:r>
            <w:r w:rsidR="00764F92">
              <w:rPr>
                <w:rFonts w:asciiTheme="minorHAnsi" w:hAnsiTheme="minorHAnsi" w:cs="Arial"/>
                <w:sz w:val="15"/>
                <w:szCs w:val="15"/>
                <w:lang w:val="es-MX"/>
              </w:rPr>
              <w:t xml:space="preserve"> parenteral</w:t>
            </w:r>
            <w:r w:rsidR="009612EB" w:rsidRPr="00C71F1A">
              <w:rPr>
                <w:rFonts w:asciiTheme="minorHAnsi" w:hAnsiTheme="minorHAnsi" w:cs="Arial"/>
                <w:sz w:val="15"/>
                <w:szCs w:val="15"/>
                <w:lang w:val="es-MX"/>
              </w:rPr>
              <w:t xml:space="preserve"> </w:t>
            </w:r>
            <w:r w:rsidRPr="00C71F1A">
              <w:rPr>
                <w:rFonts w:asciiTheme="minorHAnsi" w:hAnsiTheme="minorHAnsi" w:cs="Arial"/>
                <w:sz w:val="15"/>
                <w:szCs w:val="15"/>
                <w:lang w:val="es-MX"/>
              </w:rPr>
              <w:t>a que se refiere el anexo 1 de esta convocatoria.</w:t>
            </w:r>
          </w:p>
        </w:tc>
        <w:tc>
          <w:tcPr>
            <w:tcW w:w="709" w:type="dxa"/>
            <w:vAlign w:val="center"/>
          </w:tcPr>
          <w:p w14:paraId="7F8715CF" w14:textId="77777777" w:rsidR="002F7D17" w:rsidRPr="00AA0B61" w:rsidRDefault="002F7D17" w:rsidP="00357A32">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7C5C99CF" w14:textId="77777777" w:rsidR="002F7D17" w:rsidRPr="00AA0B61" w:rsidRDefault="002F7D17" w:rsidP="00357A32">
            <w:pPr>
              <w:pStyle w:val="Default"/>
              <w:jc w:val="center"/>
              <w:rPr>
                <w:rFonts w:ascii="Calibri" w:hAnsi="Calibri"/>
                <w:sz w:val="16"/>
                <w:szCs w:val="16"/>
              </w:rPr>
            </w:pPr>
            <w:r w:rsidRPr="00AA0B61">
              <w:rPr>
                <w:rFonts w:ascii="Calibri" w:hAnsi="Calibri"/>
                <w:sz w:val="16"/>
                <w:szCs w:val="16"/>
              </w:rPr>
              <w:t>No ( )</w:t>
            </w:r>
          </w:p>
        </w:tc>
        <w:tc>
          <w:tcPr>
            <w:tcW w:w="930" w:type="dxa"/>
          </w:tcPr>
          <w:p w14:paraId="0785A4E5" w14:textId="77777777" w:rsidR="002F7D17" w:rsidRPr="00AA0B61" w:rsidRDefault="002F7D17" w:rsidP="003632F9">
            <w:pPr>
              <w:pStyle w:val="Default"/>
              <w:rPr>
                <w:rFonts w:ascii="Calibri" w:hAnsi="Calibri"/>
                <w:sz w:val="16"/>
                <w:szCs w:val="16"/>
              </w:rPr>
            </w:pPr>
          </w:p>
        </w:tc>
      </w:tr>
      <w:tr w:rsidR="002F7D17" w:rsidRPr="00AA0B61" w14:paraId="6CB2F23E" w14:textId="77777777" w:rsidTr="00764F92">
        <w:trPr>
          <w:trHeight w:val="126"/>
          <w:jc w:val="center"/>
        </w:trPr>
        <w:tc>
          <w:tcPr>
            <w:tcW w:w="674" w:type="dxa"/>
            <w:vAlign w:val="center"/>
          </w:tcPr>
          <w:p w14:paraId="65169B4E" w14:textId="5B788282" w:rsidR="002F7D17" w:rsidRDefault="002F7D17" w:rsidP="003632F9">
            <w:pPr>
              <w:pStyle w:val="Default"/>
              <w:jc w:val="center"/>
              <w:rPr>
                <w:rFonts w:ascii="Calibri" w:hAnsi="Calibri"/>
                <w:b/>
                <w:bCs/>
                <w:sz w:val="16"/>
                <w:szCs w:val="16"/>
              </w:rPr>
            </w:pPr>
            <w:r>
              <w:rPr>
                <w:rFonts w:ascii="Calibri" w:hAnsi="Calibri"/>
                <w:b/>
                <w:bCs/>
                <w:sz w:val="16"/>
                <w:szCs w:val="16"/>
              </w:rPr>
              <w:t>2</w:t>
            </w:r>
            <w:r w:rsidR="002801F1">
              <w:rPr>
                <w:rFonts w:ascii="Calibri" w:hAnsi="Calibri"/>
                <w:b/>
                <w:bCs/>
                <w:sz w:val="16"/>
                <w:szCs w:val="16"/>
              </w:rPr>
              <w:t>8</w:t>
            </w:r>
          </w:p>
        </w:tc>
        <w:tc>
          <w:tcPr>
            <w:tcW w:w="7826" w:type="dxa"/>
          </w:tcPr>
          <w:p w14:paraId="2F50FDE4" w14:textId="77777777" w:rsidR="002F7D17" w:rsidRPr="00C71F1A" w:rsidRDefault="002F7D17" w:rsidP="002F7D17">
            <w:pPr>
              <w:tabs>
                <w:tab w:val="left" w:pos="1134"/>
              </w:tabs>
              <w:jc w:val="both"/>
              <w:rPr>
                <w:color w:val="000000"/>
                <w:sz w:val="15"/>
                <w:szCs w:val="15"/>
              </w:rPr>
            </w:pPr>
            <w:r w:rsidRPr="00C71F1A">
              <w:rPr>
                <w:rFonts w:asciiTheme="minorHAnsi" w:hAnsiTheme="minorHAnsi" w:cs="Arial"/>
                <w:sz w:val="15"/>
                <w:szCs w:val="15"/>
                <w:lang w:val="es-MX"/>
              </w:rPr>
              <w:t>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tc>
        <w:tc>
          <w:tcPr>
            <w:tcW w:w="709" w:type="dxa"/>
            <w:vAlign w:val="center"/>
          </w:tcPr>
          <w:p w14:paraId="5128E5A6" w14:textId="77777777" w:rsidR="002F7D17" w:rsidRPr="00AA0B61" w:rsidRDefault="002F7D17" w:rsidP="00357A32">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28FEF8A2" w14:textId="77777777" w:rsidR="002F7D17" w:rsidRPr="00AA0B61" w:rsidRDefault="002F7D17" w:rsidP="00357A32">
            <w:pPr>
              <w:pStyle w:val="Default"/>
              <w:jc w:val="center"/>
              <w:rPr>
                <w:rFonts w:ascii="Calibri" w:hAnsi="Calibri"/>
                <w:sz w:val="16"/>
                <w:szCs w:val="16"/>
              </w:rPr>
            </w:pPr>
            <w:r w:rsidRPr="00AA0B61">
              <w:rPr>
                <w:rFonts w:ascii="Calibri" w:hAnsi="Calibri"/>
                <w:sz w:val="16"/>
                <w:szCs w:val="16"/>
              </w:rPr>
              <w:t>No ( )</w:t>
            </w:r>
          </w:p>
        </w:tc>
        <w:tc>
          <w:tcPr>
            <w:tcW w:w="930" w:type="dxa"/>
          </w:tcPr>
          <w:p w14:paraId="589524D5" w14:textId="77777777" w:rsidR="002F7D17" w:rsidRPr="00AA0B61" w:rsidRDefault="002F7D17" w:rsidP="003632F9">
            <w:pPr>
              <w:pStyle w:val="Default"/>
              <w:rPr>
                <w:rFonts w:ascii="Calibri" w:hAnsi="Calibri"/>
                <w:sz w:val="16"/>
                <w:szCs w:val="16"/>
              </w:rPr>
            </w:pPr>
          </w:p>
        </w:tc>
      </w:tr>
      <w:tr w:rsidR="002F7D17" w:rsidRPr="00AA0B61" w14:paraId="28F2724E" w14:textId="77777777" w:rsidTr="00764F92">
        <w:trPr>
          <w:trHeight w:val="126"/>
          <w:jc w:val="center"/>
        </w:trPr>
        <w:tc>
          <w:tcPr>
            <w:tcW w:w="674" w:type="dxa"/>
            <w:vAlign w:val="center"/>
          </w:tcPr>
          <w:p w14:paraId="28041FD3" w14:textId="2DFE8142" w:rsidR="002F7D17" w:rsidRDefault="002801F1" w:rsidP="003632F9">
            <w:pPr>
              <w:pStyle w:val="Default"/>
              <w:jc w:val="center"/>
              <w:rPr>
                <w:rFonts w:ascii="Calibri" w:hAnsi="Calibri"/>
                <w:b/>
                <w:bCs/>
                <w:sz w:val="16"/>
                <w:szCs w:val="16"/>
              </w:rPr>
            </w:pPr>
            <w:r>
              <w:rPr>
                <w:rFonts w:ascii="Calibri" w:hAnsi="Calibri"/>
                <w:b/>
                <w:bCs/>
                <w:sz w:val="16"/>
                <w:szCs w:val="16"/>
              </w:rPr>
              <w:t>29</w:t>
            </w:r>
          </w:p>
        </w:tc>
        <w:tc>
          <w:tcPr>
            <w:tcW w:w="7826" w:type="dxa"/>
          </w:tcPr>
          <w:p w14:paraId="41459953" w14:textId="19D9A631" w:rsidR="002F7D17" w:rsidRPr="00C71F1A" w:rsidRDefault="002F7D17" w:rsidP="00267DEE">
            <w:pPr>
              <w:jc w:val="both"/>
              <w:rPr>
                <w:sz w:val="15"/>
                <w:szCs w:val="15"/>
              </w:rPr>
            </w:pPr>
            <w:r w:rsidRPr="00C71F1A">
              <w:rPr>
                <w:rFonts w:asciiTheme="minorHAnsi" w:hAnsiTheme="minorHAnsi" w:cs="Arial"/>
                <w:sz w:val="15"/>
                <w:szCs w:val="15"/>
              </w:rPr>
              <w:t>Para el caso del</w:t>
            </w:r>
            <w:r w:rsidRPr="00C71F1A">
              <w:rPr>
                <w:rFonts w:asciiTheme="minorHAnsi" w:hAnsiTheme="minorHAnsi" w:cs="Arial"/>
                <w:sz w:val="15"/>
                <w:szCs w:val="15"/>
                <w:lang w:val="es-MX"/>
              </w:rPr>
              <w:t xml:space="preserve">(los) </w:t>
            </w:r>
            <w:r w:rsidRPr="00C71F1A">
              <w:rPr>
                <w:rFonts w:asciiTheme="minorHAnsi" w:hAnsiTheme="minorHAnsi" w:cs="Arial"/>
                <w:bCs/>
                <w:sz w:val="15"/>
                <w:szCs w:val="15"/>
                <w:lang w:val="es-MX"/>
              </w:rPr>
              <w:t>PARTICIPANTE(s)</w:t>
            </w:r>
            <w:r w:rsidRPr="00C71F1A">
              <w:rPr>
                <w:rFonts w:asciiTheme="minorHAnsi" w:hAnsiTheme="minorHAnsi" w:cs="Arial"/>
                <w:sz w:val="15"/>
                <w:szCs w:val="15"/>
                <w:lang w:val="es-MX"/>
              </w:rPr>
              <w:t xml:space="preserve"> que opte(n) por la presentación conjunta de propuestas, de conformidad con los </w:t>
            </w:r>
            <w:r w:rsidRPr="00C71F1A">
              <w:rPr>
                <w:rFonts w:asciiTheme="minorHAnsi" w:hAnsiTheme="minorHAnsi" w:cs="Arial"/>
                <w:i/>
                <w:sz w:val="15"/>
                <w:szCs w:val="15"/>
                <w:lang w:val="es-MX"/>
              </w:rPr>
              <w:t>Artículos 36</w:t>
            </w:r>
            <w:r w:rsidRPr="00C71F1A">
              <w:rPr>
                <w:rFonts w:asciiTheme="minorHAnsi" w:hAnsiTheme="minorHAnsi" w:cs="Arial"/>
                <w:sz w:val="15"/>
                <w:szCs w:val="15"/>
                <w:lang w:val="es-MX"/>
              </w:rPr>
              <w:t xml:space="preserve"> de la Ley de Adquisiciones, Arrendamientos y Contratación de Servicios</w:t>
            </w:r>
            <w:r w:rsidRPr="00C71F1A">
              <w:rPr>
                <w:rFonts w:asciiTheme="minorHAnsi" w:hAnsiTheme="minorHAnsi" w:cs="Arial"/>
                <w:bCs/>
                <w:sz w:val="15"/>
                <w:szCs w:val="15"/>
                <w:lang w:val="es-MX"/>
              </w:rPr>
              <w:t xml:space="preserve"> del Estado de Nuevo León </w:t>
            </w:r>
            <w:r w:rsidRPr="00C71F1A">
              <w:rPr>
                <w:rFonts w:asciiTheme="minorHAnsi" w:hAnsiTheme="minorHAnsi" w:cs="Arial"/>
                <w:sz w:val="15"/>
                <w:szCs w:val="15"/>
                <w:lang w:val="es-MX"/>
              </w:rPr>
              <w:t xml:space="preserve">y </w:t>
            </w:r>
            <w:r w:rsidRPr="00C71F1A">
              <w:rPr>
                <w:rFonts w:asciiTheme="minorHAnsi" w:hAnsiTheme="minorHAnsi" w:cs="Arial"/>
                <w:i/>
                <w:sz w:val="15"/>
                <w:szCs w:val="15"/>
                <w:lang w:val="es-MX"/>
              </w:rPr>
              <w:t>76</w:t>
            </w:r>
            <w:r w:rsidRPr="00C71F1A">
              <w:rPr>
                <w:rFonts w:asciiTheme="minorHAnsi" w:hAnsiTheme="minorHAnsi" w:cs="Arial"/>
                <w:sz w:val="15"/>
                <w:szCs w:val="15"/>
                <w:lang w:val="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w:t>
            </w:r>
            <w:r w:rsidRPr="00C71F1A">
              <w:rPr>
                <w:rFonts w:asciiTheme="minorHAnsi" w:hAnsiTheme="minorHAnsi"/>
                <w:sz w:val="15"/>
                <w:szCs w:val="15"/>
                <w:lang w:val="es-MX"/>
              </w:rPr>
              <w:t>Las personas que integran</w:t>
            </w:r>
            <w:r w:rsidRPr="00C71F1A">
              <w:rPr>
                <w:rFonts w:asciiTheme="minorHAnsi" w:hAnsiTheme="minorHAnsi" w:cs="Arial"/>
                <w:sz w:val="15"/>
                <w:szCs w:val="15"/>
              </w:rPr>
              <w:t xml:space="preserve"> la agrupación deberán celebrar en los términos de la legislación aplicable el convenio de propuesta conjunta, en el que se establecerán con precisión los aspectos siguientes.- </w:t>
            </w:r>
            <w:r w:rsidRPr="00C71F1A">
              <w:rPr>
                <w:rFonts w:asciiTheme="minorHAnsi" w:hAnsiTheme="minorHAnsi" w:cs="Arial"/>
                <w:sz w:val="15"/>
                <w:szCs w:val="15"/>
                <w:lang w:val="es-MX"/>
              </w:rPr>
              <w:t xml:space="preserve">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Nacional Presencial; Descripción de las partes objeto del contrato que corresponderá cumplir a cada persona integrante, así como la manera en que se exigirá el </w:t>
            </w:r>
            <w:r w:rsidRPr="00C71F1A">
              <w:rPr>
                <w:rFonts w:asciiTheme="minorHAnsi" w:hAnsiTheme="minorHAnsi" w:cstheme="minorHAnsi"/>
                <w:sz w:val="15"/>
                <w:szCs w:val="15"/>
                <w:lang w:val="es-MX"/>
              </w:rPr>
              <w:t>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el mismo.</w:t>
            </w:r>
            <w:r w:rsidR="00764F92">
              <w:rPr>
                <w:rFonts w:asciiTheme="minorHAnsi" w:hAnsiTheme="minorHAnsi" w:cstheme="minorHAnsi"/>
                <w:sz w:val="15"/>
                <w:szCs w:val="15"/>
                <w:lang w:val="es-MX"/>
              </w:rPr>
              <w:t xml:space="preserve"> </w:t>
            </w:r>
            <w:r w:rsidR="00764F92" w:rsidRPr="002668C8">
              <w:rPr>
                <w:rFonts w:asciiTheme="minorHAnsi" w:hAnsiTheme="minorHAnsi" w:cstheme="minorHAnsi"/>
                <w:i/>
                <w:sz w:val="16"/>
                <w:szCs w:val="16"/>
              </w:rPr>
              <w:t>En caso de que no participen en propuestas conjuntas deberá manifestarlo por escrito, sin que la omisión de dicho escrito sea motivo de rechazo</w:t>
            </w:r>
            <w:r w:rsidR="00764F92" w:rsidRPr="002668C8">
              <w:rPr>
                <w:rFonts w:asciiTheme="minorHAnsi" w:hAnsiTheme="minorHAnsi" w:cstheme="minorHAnsi"/>
                <w:sz w:val="16"/>
                <w:szCs w:val="16"/>
              </w:rPr>
              <w:t>.</w:t>
            </w:r>
          </w:p>
        </w:tc>
        <w:tc>
          <w:tcPr>
            <w:tcW w:w="709" w:type="dxa"/>
            <w:vAlign w:val="center"/>
          </w:tcPr>
          <w:p w14:paraId="2617DD6B" w14:textId="77777777" w:rsidR="002F7D17" w:rsidRPr="00AA0B61" w:rsidRDefault="002F7D17" w:rsidP="00357A32">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7C962AA8" w14:textId="77777777" w:rsidR="002F7D17" w:rsidRPr="00AA0B61" w:rsidRDefault="002F7D17" w:rsidP="00357A32">
            <w:pPr>
              <w:pStyle w:val="Default"/>
              <w:jc w:val="center"/>
              <w:rPr>
                <w:rFonts w:ascii="Calibri" w:hAnsi="Calibri"/>
                <w:sz w:val="16"/>
                <w:szCs w:val="16"/>
              </w:rPr>
            </w:pPr>
            <w:r w:rsidRPr="00AA0B61">
              <w:rPr>
                <w:rFonts w:ascii="Calibri" w:hAnsi="Calibri"/>
                <w:sz w:val="16"/>
                <w:szCs w:val="16"/>
              </w:rPr>
              <w:t>No ( )</w:t>
            </w:r>
          </w:p>
        </w:tc>
        <w:tc>
          <w:tcPr>
            <w:tcW w:w="930" w:type="dxa"/>
          </w:tcPr>
          <w:p w14:paraId="27EF789A" w14:textId="77777777" w:rsidR="002F7D17" w:rsidRPr="00AA0B61" w:rsidRDefault="002F7D17" w:rsidP="003632F9">
            <w:pPr>
              <w:pStyle w:val="Default"/>
              <w:rPr>
                <w:rFonts w:ascii="Calibri" w:hAnsi="Calibri"/>
                <w:sz w:val="16"/>
                <w:szCs w:val="16"/>
              </w:rPr>
            </w:pPr>
          </w:p>
        </w:tc>
      </w:tr>
      <w:tr w:rsidR="00A13B23" w:rsidRPr="00AA0B61" w14:paraId="7D84BAF5" w14:textId="77777777" w:rsidTr="00764F92">
        <w:trPr>
          <w:trHeight w:val="126"/>
          <w:jc w:val="center"/>
        </w:trPr>
        <w:tc>
          <w:tcPr>
            <w:tcW w:w="674" w:type="dxa"/>
            <w:vAlign w:val="center"/>
          </w:tcPr>
          <w:p w14:paraId="2861BEFC" w14:textId="2EC4F445" w:rsidR="00A13B23" w:rsidRDefault="00A13B23" w:rsidP="00A13B23">
            <w:pPr>
              <w:pStyle w:val="Default"/>
              <w:jc w:val="center"/>
              <w:rPr>
                <w:rFonts w:ascii="Calibri" w:hAnsi="Calibri"/>
                <w:b/>
                <w:bCs/>
                <w:sz w:val="16"/>
                <w:szCs w:val="16"/>
              </w:rPr>
            </w:pPr>
            <w:r>
              <w:rPr>
                <w:rFonts w:ascii="Calibri" w:hAnsi="Calibri"/>
                <w:b/>
                <w:bCs/>
                <w:sz w:val="16"/>
                <w:szCs w:val="16"/>
              </w:rPr>
              <w:t>30</w:t>
            </w:r>
          </w:p>
        </w:tc>
        <w:tc>
          <w:tcPr>
            <w:tcW w:w="7826" w:type="dxa"/>
          </w:tcPr>
          <w:p w14:paraId="48E88770" w14:textId="455B7542" w:rsidR="00A13B23" w:rsidRPr="00C71F1A" w:rsidRDefault="00A13B23" w:rsidP="00A13B23">
            <w:pPr>
              <w:jc w:val="both"/>
              <w:rPr>
                <w:rFonts w:asciiTheme="minorHAnsi" w:hAnsiTheme="minorHAnsi" w:cs="Arial"/>
                <w:sz w:val="15"/>
                <w:szCs w:val="15"/>
              </w:rPr>
            </w:pPr>
            <w:r>
              <w:rPr>
                <w:rFonts w:asciiTheme="minorHAnsi" w:hAnsiTheme="minorHAnsi" w:cs="Arial"/>
                <w:sz w:val="15"/>
                <w:szCs w:val="15"/>
              </w:rPr>
              <w:t>Recibo de pago de inscripción a la Licitación.</w:t>
            </w:r>
          </w:p>
        </w:tc>
        <w:tc>
          <w:tcPr>
            <w:tcW w:w="709" w:type="dxa"/>
            <w:vAlign w:val="center"/>
          </w:tcPr>
          <w:p w14:paraId="1BA0AEE1" w14:textId="5F5CFCA2" w:rsidR="00A13B23" w:rsidRPr="00AA0B61" w:rsidRDefault="00A13B23" w:rsidP="00A13B23">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7E61A362" w14:textId="0D54BED4" w:rsidR="00A13B23" w:rsidRPr="00AA0B61" w:rsidRDefault="00A13B23" w:rsidP="00A13B23">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02C5E8E8" w14:textId="77777777" w:rsidR="00A13B23" w:rsidRPr="00AA0B61" w:rsidRDefault="00A13B23" w:rsidP="00A13B23">
            <w:pPr>
              <w:pStyle w:val="Default"/>
              <w:rPr>
                <w:rFonts w:ascii="Calibri" w:hAnsi="Calibri"/>
                <w:sz w:val="16"/>
                <w:szCs w:val="16"/>
              </w:rPr>
            </w:pPr>
          </w:p>
        </w:tc>
      </w:tr>
    </w:tbl>
    <w:p w14:paraId="7817E350" w14:textId="77777777" w:rsidR="00BA09CD" w:rsidRPr="00AA0B61" w:rsidRDefault="00BA09CD" w:rsidP="00BA09CD">
      <w:pPr>
        <w:rPr>
          <w:rFonts w:ascii="Calibri" w:hAnsi="Calibri"/>
          <w:sz w:val="12"/>
          <w:szCs w:val="10"/>
        </w:rPr>
      </w:pP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90"/>
        <w:gridCol w:w="4891"/>
      </w:tblGrid>
      <w:tr w:rsidR="00BA09CD" w:rsidRPr="00DB0F7C" w14:paraId="33605F4E" w14:textId="77777777" w:rsidTr="003632F9">
        <w:trPr>
          <w:trHeight w:val="474"/>
          <w:jc w:val="center"/>
        </w:trPr>
        <w:tc>
          <w:tcPr>
            <w:tcW w:w="4890" w:type="dxa"/>
          </w:tcPr>
          <w:p w14:paraId="4778711E" w14:textId="77777777" w:rsidR="00BA09CD" w:rsidRPr="00AA0B61" w:rsidRDefault="00BA09CD" w:rsidP="003632F9">
            <w:pPr>
              <w:pStyle w:val="Default"/>
              <w:jc w:val="center"/>
              <w:rPr>
                <w:rFonts w:ascii="Calibri" w:hAnsi="Calibri"/>
                <w:b/>
                <w:bCs/>
                <w:sz w:val="16"/>
                <w:szCs w:val="14"/>
              </w:rPr>
            </w:pPr>
            <w:r w:rsidRPr="00AA0B61">
              <w:rPr>
                <w:rFonts w:ascii="Calibri" w:hAnsi="Calibri"/>
                <w:b/>
                <w:bCs/>
                <w:sz w:val="16"/>
                <w:szCs w:val="14"/>
              </w:rPr>
              <w:t>ENTREGA:</w:t>
            </w:r>
          </w:p>
          <w:p w14:paraId="72986BE1" w14:textId="77777777" w:rsidR="00BA09CD" w:rsidRPr="00AA0B61" w:rsidRDefault="00BA09CD" w:rsidP="003632F9">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___________________________________________________________________</w:t>
            </w:r>
          </w:p>
          <w:p w14:paraId="5C6F8ABA" w14:textId="77777777" w:rsidR="00BA09CD" w:rsidRPr="00AA0B61" w:rsidRDefault="00BA09CD" w:rsidP="003632F9">
            <w:pPr>
              <w:pStyle w:val="Default"/>
              <w:jc w:val="center"/>
              <w:rPr>
                <w:rFonts w:ascii="Calibri" w:hAnsi="Calibri"/>
                <w:b/>
                <w:sz w:val="16"/>
                <w:szCs w:val="14"/>
              </w:rPr>
            </w:pPr>
            <w:r w:rsidRPr="00AA0B61">
              <w:rPr>
                <w:rFonts w:ascii="Calibri" w:hAnsi="Calibri"/>
                <w:b/>
                <w:bCs/>
                <w:sz w:val="16"/>
                <w:szCs w:val="14"/>
              </w:rPr>
              <w:t>NOMBRE, CARGO Y FIRMA DEL LICITANTE.</w:t>
            </w:r>
          </w:p>
        </w:tc>
        <w:tc>
          <w:tcPr>
            <w:tcW w:w="4891" w:type="dxa"/>
          </w:tcPr>
          <w:p w14:paraId="3E29E24E" w14:textId="77777777" w:rsidR="00BA09CD" w:rsidRPr="00AA0B61" w:rsidRDefault="00BA09CD" w:rsidP="003632F9">
            <w:pPr>
              <w:pStyle w:val="Default"/>
              <w:jc w:val="center"/>
              <w:rPr>
                <w:rFonts w:ascii="Calibri" w:hAnsi="Calibri"/>
                <w:sz w:val="16"/>
                <w:szCs w:val="14"/>
              </w:rPr>
            </w:pPr>
            <w:r w:rsidRPr="00AA0B61">
              <w:rPr>
                <w:rFonts w:ascii="Calibri" w:hAnsi="Calibri"/>
                <w:b/>
                <w:bCs/>
                <w:sz w:val="16"/>
                <w:szCs w:val="14"/>
              </w:rPr>
              <w:t>RECIBE:</w:t>
            </w:r>
          </w:p>
          <w:p w14:paraId="67DB90EB" w14:textId="77777777" w:rsidR="00BA09CD" w:rsidRPr="00AA0B61" w:rsidRDefault="00BA09CD" w:rsidP="003632F9">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___________________________________________________________________</w:t>
            </w:r>
          </w:p>
          <w:p w14:paraId="6D536541" w14:textId="77777777" w:rsidR="00BA09CD" w:rsidRPr="00AA0B61" w:rsidRDefault="00BA09CD" w:rsidP="003632F9">
            <w:pPr>
              <w:pStyle w:val="Default"/>
              <w:jc w:val="center"/>
              <w:rPr>
                <w:rFonts w:ascii="Calibri" w:hAnsi="Calibri"/>
                <w:sz w:val="16"/>
                <w:szCs w:val="14"/>
              </w:rPr>
            </w:pPr>
            <w:r w:rsidRPr="00AA0B61">
              <w:rPr>
                <w:rFonts w:ascii="Calibri" w:hAnsi="Calibri"/>
                <w:b/>
                <w:bCs/>
                <w:sz w:val="16"/>
                <w:szCs w:val="14"/>
              </w:rPr>
              <w:t>NOMBRE, CARGO Y FIRMA</w:t>
            </w:r>
          </w:p>
        </w:tc>
      </w:tr>
    </w:tbl>
    <w:p w14:paraId="1335145F" w14:textId="77777777" w:rsidR="00BA09CD" w:rsidRPr="00AA0B61" w:rsidRDefault="00BA09CD" w:rsidP="00BA09CD">
      <w:pPr>
        <w:pStyle w:val="Default"/>
        <w:jc w:val="both"/>
        <w:rPr>
          <w:rFonts w:ascii="Calibri" w:hAnsi="Calibri"/>
          <w:sz w:val="16"/>
          <w:szCs w:val="16"/>
        </w:rPr>
      </w:pPr>
      <w:r w:rsidRPr="00AA0B61">
        <w:rPr>
          <w:rFonts w:ascii="Calibri" w:hAnsi="Calibri"/>
          <w:sz w:val="16"/>
          <w:szCs w:val="16"/>
        </w:rPr>
        <w:t>*Para mejor conducción del presente concurso, preferentemente deberán utilizar los formatos integrados en la misma, los cuales contienen los datos mínimos requeridos por la Convocante.</w:t>
      </w:r>
    </w:p>
    <w:p w14:paraId="765B3C9A" w14:textId="77777777" w:rsidR="00BA09CD" w:rsidRPr="00AA0B61" w:rsidRDefault="00BA09CD" w:rsidP="00BA09CD">
      <w:pPr>
        <w:pStyle w:val="Default"/>
        <w:jc w:val="both"/>
        <w:rPr>
          <w:rFonts w:ascii="Calibri" w:hAnsi="Calibri"/>
          <w:sz w:val="16"/>
          <w:szCs w:val="16"/>
        </w:rPr>
      </w:pPr>
      <w:r w:rsidRPr="00AA0B61">
        <w:rPr>
          <w:rFonts w:ascii="Calibri" w:hAnsi="Calibri"/>
          <w:sz w:val="16"/>
          <w:szCs w:val="16"/>
        </w:rPr>
        <w:t>*Podrán utilizar documentos membretados de su empresa los cuales deberán cumplir cuando menos con los datos utilizados en cada formato.</w:t>
      </w:r>
    </w:p>
    <w:p w14:paraId="2530D3B6" w14:textId="16B6245B" w:rsidR="00BA09CD" w:rsidRDefault="00BA09CD" w:rsidP="00BA09CD">
      <w:pPr>
        <w:tabs>
          <w:tab w:val="left" w:pos="4253"/>
          <w:tab w:val="left" w:pos="8080"/>
        </w:tabs>
        <w:ind w:right="1"/>
        <w:jc w:val="both"/>
        <w:rPr>
          <w:rFonts w:ascii="Calibri" w:hAnsi="Calibri"/>
          <w:sz w:val="18"/>
          <w:szCs w:val="18"/>
        </w:rPr>
      </w:pPr>
      <w:r w:rsidRPr="00AA0B61">
        <w:rPr>
          <w:rFonts w:ascii="Calibri" w:hAnsi="Calibri"/>
          <w:sz w:val="16"/>
          <w:szCs w:val="16"/>
        </w:rPr>
        <w:t xml:space="preserve">*El presente acuse de recibo, ampara la recepción de los documentos que la convocante anotará en la columna </w:t>
      </w:r>
      <w:r w:rsidRPr="00AA0B61">
        <w:rPr>
          <w:rFonts w:ascii="Calibri" w:hAnsi="Calibri"/>
          <w:b/>
          <w:bCs/>
          <w:sz w:val="16"/>
          <w:szCs w:val="16"/>
        </w:rPr>
        <w:t xml:space="preserve">“si” </w:t>
      </w:r>
      <w:r w:rsidRPr="00AA0B61">
        <w:rPr>
          <w:rFonts w:ascii="Calibri" w:hAnsi="Calibri"/>
          <w:sz w:val="16"/>
          <w:szCs w:val="16"/>
        </w:rPr>
        <w:t xml:space="preserve">de conformidad con lo establecido en los requisitos solicitados en </w:t>
      </w:r>
      <w:r w:rsidR="008D5C29">
        <w:rPr>
          <w:rFonts w:ascii="Calibri" w:hAnsi="Calibri"/>
          <w:sz w:val="16"/>
          <w:szCs w:val="16"/>
        </w:rPr>
        <w:t>el</w:t>
      </w:r>
      <w:r w:rsidRPr="00AA0B61">
        <w:rPr>
          <w:rFonts w:ascii="Calibri" w:hAnsi="Calibri"/>
          <w:sz w:val="16"/>
          <w:szCs w:val="16"/>
        </w:rPr>
        <w:t xml:space="preserve"> </w:t>
      </w:r>
      <w:r w:rsidRPr="00AA0B61">
        <w:rPr>
          <w:rFonts w:ascii="Calibri" w:hAnsi="Calibri"/>
          <w:b/>
          <w:bCs/>
          <w:sz w:val="16"/>
          <w:szCs w:val="16"/>
        </w:rPr>
        <w:t>numeral 3</w:t>
      </w:r>
      <w:r w:rsidR="00D15FDC">
        <w:rPr>
          <w:rFonts w:ascii="Calibri" w:hAnsi="Calibri"/>
          <w:b/>
          <w:bCs/>
          <w:sz w:val="16"/>
          <w:szCs w:val="16"/>
        </w:rPr>
        <w:t>, inciso C</w:t>
      </w:r>
      <w:r w:rsidRPr="00AA0B61">
        <w:rPr>
          <w:rFonts w:ascii="Calibri" w:hAnsi="Calibri"/>
          <w:b/>
          <w:bCs/>
          <w:sz w:val="16"/>
          <w:szCs w:val="16"/>
        </w:rPr>
        <w:t xml:space="preserve"> de la Convocatoria </w:t>
      </w:r>
      <w:r w:rsidRPr="00AA0B61">
        <w:rPr>
          <w:rFonts w:ascii="Calibri" w:hAnsi="Calibri"/>
          <w:sz w:val="16"/>
          <w:szCs w:val="16"/>
        </w:rPr>
        <w:t xml:space="preserve">de la presente licitación y </w:t>
      </w:r>
      <w:r w:rsidRPr="00AA0B61">
        <w:rPr>
          <w:rFonts w:ascii="Calibri" w:hAnsi="Calibri"/>
          <w:b/>
          <w:bCs/>
          <w:sz w:val="16"/>
          <w:szCs w:val="16"/>
        </w:rPr>
        <w:t>sólo de manera cuantitativa</w:t>
      </w:r>
      <w:r w:rsidRPr="00AA0B61">
        <w:rPr>
          <w:rFonts w:ascii="Calibri" w:hAnsi="Calibri"/>
          <w:sz w:val="16"/>
          <w:szCs w:val="16"/>
        </w:rPr>
        <w:t xml:space="preserve">, sin </w:t>
      </w:r>
      <w:proofErr w:type="gramStart"/>
      <w:r w:rsidRPr="00AA0B61">
        <w:rPr>
          <w:rFonts w:ascii="Calibri" w:hAnsi="Calibri"/>
          <w:sz w:val="16"/>
          <w:szCs w:val="16"/>
        </w:rPr>
        <w:t>embargo</w:t>
      </w:r>
      <w:proofErr w:type="gramEnd"/>
      <w:r w:rsidRPr="00AA0B61">
        <w:rPr>
          <w:rFonts w:ascii="Calibri" w:hAnsi="Calibri"/>
          <w:sz w:val="16"/>
          <w:szCs w:val="16"/>
        </w:rPr>
        <w:t xml:space="preserve"> no ampara que la documentación presentada esté debidamente requisitada conforme a lo estipulado en la convocatoria, por lo que dicho contenido será evaluado por la convocante</w:t>
      </w:r>
      <w:r w:rsidRPr="00AA0B61">
        <w:rPr>
          <w:rFonts w:ascii="Calibri" w:hAnsi="Calibri"/>
          <w:sz w:val="18"/>
          <w:szCs w:val="18"/>
        </w:rPr>
        <w:t>.</w:t>
      </w:r>
    </w:p>
    <w:p w14:paraId="5D36B905" w14:textId="77777777" w:rsidR="00F35E04" w:rsidRDefault="00F35E04" w:rsidP="00BA09CD">
      <w:pPr>
        <w:tabs>
          <w:tab w:val="left" w:pos="4253"/>
          <w:tab w:val="left" w:pos="8080"/>
        </w:tabs>
        <w:ind w:right="1"/>
        <w:jc w:val="both"/>
        <w:rPr>
          <w:rFonts w:ascii="Calibri" w:hAnsi="Calibri"/>
          <w:sz w:val="18"/>
          <w:szCs w:val="18"/>
        </w:rPr>
      </w:pPr>
    </w:p>
    <w:p w14:paraId="115BB494" w14:textId="77777777" w:rsidR="00190C8C" w:rsidRPr="00C765F1" w:rsidRDefault="00CA04EA" w:rsidP="00923176">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jc w:val="center"/>
        <w:rPr>
          <w:rFonts w:asciiTheme="minorHAnsi" w:hAnsiTheme="minorHAnsi"/>
          <w:sz w:val="20"/>
          <w:szCs w:val="20"/>
        </w:rPr>
      </w:pPr>
      <w:r>
        <w:rPr>
          <w:rFonts w:asciiTheme="minorHAnsi" w:hAnsiTheme="minorHAnsi"/>
          <w:b/>
          <w:bCs/>
          <w:sz w:val="20"/>
          <w:szCs w:val="20"/>
        </w:rPr>
        <w:lastRenderedPageBreak/>
        <w:t>ANEXO 14</w:t>
      </w:r>
    </w:p>
    <w:p w14:paraId="062B40AD" w14:textId="77777777" w:rsidR="00190C8C" w:rsidRPr="00C765F1" w:rsidRDefault="00190C8C" w:rsidP="00190C8C">
      <w:pPr>
        <w:pStyle w:val="Default"/>
        <w:jc w:val="center"/>
        <w:rPr>
          <w:rFonts w:asciiTheme="minorHAnsi" w:hAnsiTheme="minorHAnsi"/>
          <w:sz w:val="20"/>
          <w:szCs w:val="20"/>
        </w:rPr>
      </w:pPr>
      <w:r w:rsidRPr="00C765F1">
        <w:rPr>
          <w:rFonts w:asciiTheme="minorHAnsi" w:hAnsiTheme="minorHAnsi"/>
          <w:b/>
          <w:bCs/>
          <w:sz w:val="20"/>
          <w:szCs w:val="20"/>
        </w:rPr>
        <w:t>ESCRITO DE MANIFESTACIÓN DE INTERÉS EN PARTICIPAR EN LA LICITACIÓN PARA LA SOLICITUD DE ACLARACIONES A LA CONVOCATORIA</w:t>
      </w:r>
    </w:p>
    <w:p w14:paraId="445CD516" w14:textId="77777777" w:rsidR="00190C8C" w:rsidRPr="00C765F1" w:rsidRDefault="00190C8C" w:rsidP="00190C8C">
      <w:pPr>
        <w:pStyle w:val="Default"/>
        <w:rPr>
          <w:rFonts w:asciiTheme="minorHAnsi" w:hAnsiTheme="minorHAnsi"/>
          <w:sz w:val="20"/>
          <w:szCs w:val="20"/>
        </w:rPr>
      </w:pPr>
    </w:p>
    <w:p w14:paraId="38677539" w14:textId="77777777" w:rsidR="00190C8C" w:rsidRPr="00C765F1" w:rsidRDefault="00190C8C" w:rsidP="00190C8C">
      <w:pPr>
        <w:pStyle w:val="Default"/>
        <w:rPr>
          <w:rFonts w:asciiTheme="minorHAnsi" w:hAnsiTheme="minorHAnsi"/>
          <w:sz w:val="20"/>
          <w:szCs w:val="20"/>
        </w:rPr>
      </w:pPr>
    </w:p>
    <w:p w14:paraId="7408E971" w14:textId="77777777" w:rsidR="00190C8C" w:rsidRPr="00C765F1" w:rsidRDefault="00190C8C" w:rsidP="00190C8C">
      <w:pPr>
        <w:pStyle w:val="Default"/>
        <w:jc w:val="right"/>
        <w:rPr>
          <w:rFonts w:asciiTheme="minorHAnsi" w:hAnsiTheme="minorHAnsi"/>
          <w:sz w:val="18"/>
          <w:szCs w:val="16"/>
        </w:rPr>
      </w:pPr>
      <w:r w:rsidRPr="00C765F1">
        <w:rPr>
          <w:rFonts w:asciiTheme="minorHAnsi" w:hAnsiTheme="minorHAnsi"/>
          <w:sz w:val="18"/>
          <w:szCs w:val="16"/>
        </w:rPr>
        <w:t>Servicios de Salud de Nuevo León, O.P.D.</w:t>
      </w:r>
    </w:p>
    <w:p w14:paraId="14F076CF" w14:textId="18BA9EF3" w:rsidR="00190C8C" w:rsidRPr="00C765F1" w:rsidRDefault="00190C8C" w:rsidP="006B2D73">
      <w:pPr>
        <w:pStyle w:val="Default"/>
        <w:jc w:val="right"/>
        <w:rPr>
          <w:rFonts w:asciiTheme="minorHAnsi" w:hAnsiTheme="minorHAnsi"/>
          <w:sz w:val="18"/>
          <w:szCs w:val="16"/>
        </w:rPr>
      </w:pPr>
      <w:r w:rsidRPr="00C765F1">
        <w:rPr>
          <w:rFonts w:asciiTheme="minorHAnsi" w:hAnsiTheme="minorHAnsi"/>
          <w:sz w:val="18"/>
          <w:szCs w:val="16"/>
        </w:rPr>
        <w:t xml:space="preserve">Licitación Pública Nacional </w:t>
      </w:r>
      <w:r w:rsidR="006B2D73">
        <w:rPr>
          <w:rFonts w:asciiTheme="minorHAnsi" w:hAnsiTheme="minorHAnsi"/>
          <w:sz w:val="18"/>
          <w:szCs w:val="16"/>
        </w:rPr>
        <w:t>Presencial</w:t>
      </w:r>
      <w:r w:rsidRPr="00C765F1">
        <w:rPr>
          <w:rFonts w:asciiTheme="minorHAnsi" w:hAnsiTheme="minorHAnsi"/>
          <w:sz w:val="18"/>
          <w:szCs w:val="16"/>
        </w:rPr>
        <w:t xml:space="preserve"> No. </w:t>
      </w:r>
      <w:r w:rsidR="006025FE">
        <w:rPr>
          <w:rFonts w:asciiTheme="minorHAnsi" w:hAnsiTheme="minorHAnsi"/>
          <w:b/>
          <w:color w:val="auto"/>
          <w:sz w:val="18"/>
          <w:szCs w:val="16"/>
        </w:rPr>
        <w:t>LP-919044992-N46-2024</w:t>
      </w:r>
    </w:p>
    <w:p w14:paraId="680AA642" w14:textId="77777777" w:rsidR="00190C8C" w:rsidRPr="00C765F1" w:rsidRDefault="00190C8C" w:rsidP="00190C8C">
      <w:pPr>
        <w:pStyle w:val="Default"/>
        <w:jc w:val="right"/>
        <w:rPr>
          <w:rFonts w:asciiTheme="minorHAnsi" w:hAnsiTheme="minorHAnsi"/>
          <w:sz w:val="18"/>
          <w:szCs w:val="16"/>
        </w:rPr>
      </w:pPr>
    </w:p>
    <w:p w14:paraId="7B99219E" w14:textId="77777777" w:rsidR="00190C8C" w:rsidRPr="00C765F1" w:rsidRDefault="00190C8C" w:rsidP="00190C8C">
      <w:pPr>
        <w:pStyle w:val="Default"/>
        <w:jc w:val="right"/>
        <w:rPr>
          <w:rFonts w:asciiTheme="minorHAnsi" w:hAnsiTheme="minorHAnsi"/>
          <w:sz w:val="18"/>
          <w:szCs w:val="16"/>
        </w:rPr>
      </w:pPr>
    </w:p>
    <w:p w14:paraId="3CAB9CF7" w14:textId="5BB19B4E" w:rsidR="00190C8C" w:rsidRPr="00C765F1" w:rsidRDefault="009D5DB0" w:rsidP="00190C8C">
      <w:pPr>
        <w:pStyle w:val="Default"/>
        <w:jc w:val="both"/>
        <w:rPr>
          <w:rFonts w:asciiTheme="minorHAnsi" w:hAnsiTheme="minorHAnsi"/>
          <w:sz w:val="18"/>
          <w:szCs w:val="16"/>
        </w:rPr>
      </w:pPr>
      <w:r w:rsidRPr="00C96B24">
        <w:rPr>
          <w:rFonts w:asciiTheme="minorHAnsi" w:hAnsiTheme="minorHAnsi"/>
          <w:color w:val="auto"/>
          <w:sz w:val="18"/>
          <w:szCs w:val="16"/>
        </w:rPr>
        <w:t>Con fundamento en el Artículo 3</w:t>
      </w:r>
      <w:r>
        <w:rPr>
          <w:rFonts w:asciiTheme="minorHAnsi" w:hAnsiTheme="minorHAnsi"/>
          <w:color w:val="auto"/>
          <w:sz w:val="18"/>
          <w:szCs w:val="16"/>
        </w:rPr>
        <w:t>4</w:t>
      </w:r>
      <w:r w:rsidRPr="00C96B24">
        <w:rPr>
          <w:rFonts w:asciiTheme="minorHAnsi" w:hAnsiTheme="minorHAnsi"/>
          <w:color w:val="auto"/>
          <w:sz w:val="18"/>
          <w:szCs w:val="16"/>
        </w:rPr>
        <w:t xml:space="preserve">, Segundo Párrafo, de la Ley de Adquisiciones, Arrendamientos y </w:t>
      </w:r>
      <w:r>
        <w:rPr>
          <w:rFonts w:asciiTheme="minorHAnsi" w:hAnsiTheme="minorHAnsi"/>
          <w:color w:val="auto"/>
          <w:sz w:val="18"/>
          <w:szCs w:val="16"/>
        </w:rPr>
        <w:t xml:space="preserve">Contratación de </w:t>
      </w:r>
      <w:r w:rsidRPr="00C96B24">
        <w:rPr>
          <w:rFonts w:asciiTheme="minorHAnsi" w:hAnsiTheme="minorHAnsi"/>
          <w:color w:val="auto"/>
          <w:sz w:val="18"/>
          <w:szCs w:val="16"/>
        </w:rPr>
        <w:t xml:space="preserve">Servicios del </w:t>
      </w:r>
      <w:r>
        <w:rPr>
          <w:rFonts w:asciiTheme="minorHAnsi" w:hAnsiTheme="minorHAnsi"/>
          <w:color w:val="auto"/>
          <w:sz w:val="18"/>
          <w:szCs w:val="16"/>
        </w:rPr>
        <w:t>Estado de Nuevo León</w:t>
      </w:r>
      <w:r w:rsidR="00190C8C" w:rsidRPr="00C765F1">
        <w:rPr>
          <w:rFonts w:asciiTheme="minorHAnsi" w:hAnsiTheme="minorHAnsi"/>
          <w:sz w:val="18"/>
          <w:szCs w:val="16"/>
        </w:rPr>
        <w:t xml:space="preserve">, manifiesto que es de mi interés participar en </w:t>
      </w:r>
      <w:r w:rsidR="00952BB9">
        <w:rPr>
          <w:rFonts w:asciiTheme="minorHAnsi" w:hAnsiTheme="minorHAnsi"/>
          <w:sz w:val="18"/>
          <w:szCs w:val="16"/>
        </w:rPr>
        <w:t>la Licitación Pública Nacional Presencial</w:t>
      </w:r>
      <w:r w:rsidR="00190C8C" w:rsidRPr="00C765F1">
        <w:rPr>
          <w:rFonts w:asciiTheme="minorHAnsi" w:hAnsiTheme="minorHAnsi"/>
          <w:sz w:val="18"/>
          <w:szCs w:val="16"/>
        </w:rPr>
        <w:t xml:space="preserve"> No. </w:t>
      </w:r>
      <w:r w:rsidR="006025FE">
        <w:rPr>
          <w:rFonts w:asciiTheme="minorHAnsi" w:hAnsiTheme="minorHAnsi"/>
          <w:b/>
          <w:color w:val="auto"/>
          <w:sz w:val="18"/>
          <w:szCs w:val="16"/>
        </w:rPr>
        <w:t>LP-919044992-N46-2024</w:t>
      </w:r>
      <w:r w:rsidR="00190C8C" w:rsidRPr="002801F1">
        <w:rPr>
          <w:rFonts w:asciiTheme="minorHAnsi" w:hAnsiTheme="minorHAnsi"/>
          <w:b/>
          <w:color w:val="auto"/>
          <w:sz w:val="18"/>
          <w:szCs w:val="16"/>
        </w:rPr>
        <w:t xml:space="preserve"> </w:t>
      </w:r>
      <w:r w:rsidR="00190C8C" w:rsidRPr="00C765F1">
        <w:rPr>
          <w:rFonts w:asciiTheme="minorHAnsi" w:hAnsiTheme="minorHAnsi"/>
          <w:sz w:val="18"/>
          <w:szCs w:val="16"/>
        </w:rPr>
        <w:t>que cuento con las facultades suficientes para solicitar aclaraciones a los aspectos contenidos en la convocatoria y suscribir la Proposición en la presente a nombre y representación de: ___</w:t>
      </w:r>
      <w:proofErr w:type="gramStart"/>
      <w:r w:rsidR="00190C8C" w:rsidRPr="00C765F1">
        <w:rPr>
          <w:rFonts w:asciiTheme="minorHAnsi" w:hAnsiTheme="minorHAnsi"/>
          <w:sz w:val="18"/>
          <w:szCs w:val="16"/>
        </w:rPr>
        <w:t>_(</w:t>
      </w:r>
      <w:proofErr w:type="gramEnd"/>
      <w:r w:rsidR="00190C8C" w:rsidRPr="00C765F1">
        <w:rPr>
          <w:rFonts w:asciiTheme="minorHAnsi" w:hAnsiTheme="minorHAnsi"/>
          <w:sz w:val="18"/>
          <w:szCs w:val="16"/>
        </w:rPr>
        <w:t xml:space="preserve">persona física o moral)______________así como todos los datos aquí asentados, son ciertos y han sido verificados. </w:t>
      </w:r>
    </w:p>
    <w:p w14:paraId="1EB17F3B" w14:textId="77777777" w:rsidR="00190C8C" w:rsidRPr="00C765F1" w:rsidRDefault="00190C8C" w:rsidP="00190C8C">
      <w:pPr>
        <w:pStyle w:val="Default"/>
        <w:jc w:val="right"/>
        <w:rPr>
          <w:rFonts w:asciiTheme="minorHAnsi" w:hAnsiTheme="minorHAns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1"/>
        <w:gridCol w:w="1875"/>
        <w:gridCol w:w="1418"/>
        <w:gridCol w:w="3685"/>
      </w:tblGrid>
      <w:tr w:rsidR="00190C8C" w:rsidRPr="00C765F1" w14:paraId="0DC34599" w14:textId="77777777" w:rsidTr="00E73AB6">
        <w:trPr>
          <w:trHeight w:val="84"/>
          <w:jc w:val="center"/>
        </w:trPr>
        <w:tc>
          <w:tcPr>
            <w:tcW w:w="9639" w:type="dxa"/>
            <w:gridSpan w:val="4"/>
          </w:tcPr>
          <w:p w14:paraId="1A6AC98F"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Registro Federal de Contribuyentes:</w:t>
            </w:r>
          </w:p>
        </w:tc>
      </w:tr>
      <w:tr w:rsidR="00190C8C" w:rsidRPr="00C765F1" w14:paraId="362B43F9" w14:textId="77777777" w:rsidTr="00E73AB6">
        <w:trPr>
          <w:trHeight w:val="84"/>
          <w:jc w:val="center"/>
        </w:trPr>
        <w:tc>
          <w:tcPr>
            <w:tcW w:w="9639" w:type="dxa"/>
            <w:gridSpan w:val="4"/>
          </w:tcPr>
          <w:p w14:paraId="1751BF79"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Domicilio: Calle y número: </w:t>
            </w:r>
          </w:p>
        </w:tc>
      </w:tr>
      <w:tr w:rsidR="00190C8C" w:rsidRPr="00C765F1" w14:paraId="5C814CFE" w14:textId="77777777" w:rsidTr="00E73AB6">
        <w:trPr>
          <w:trHeight w:val="84"/>
          <w:jc w:val="center"/>
        </w:trPr>
        <w:tc>
          <w:tcPr>
            <w:tcW w:w="4536" w:type="dxa"/>
            <w:gridSpan w:val="2"/>
          </w:tcPr>
          <w:p w14:paraId="34DB7815"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Colonia: </w:t>
            </w:r>
          </w:p>
        </w:tc>
        <w:tc>
          <w:tcPr>
            <w:tcW w:w="5103" w:type="dxa"/>
            <w:gridSpan w:val="2"/>
          </w:tcPr>
          <w:p w14:paraId="629A8230"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Delegación o Municipio: </w:t>
            </w:r>
          </w:p>
        </w:tc>
      </w:tr>
      <w:tr w:rsidR="00190C8C" w:rsidRPr="00C765F1" w14:paraId="640C52DF" w14:textId="77777777" w:rsidTr="00E73AB6">
        <w:trPr>
          <w:trHeight w:val="84"/>
          <w:jc w:val="center"/>
        </w:trPr>
        <w:tc>
          <w:tcPr>
            <w:tcW w:w="4536" w:type="dxa"/>
            <w:gridSpan w:val="2"/>
          </w:tcPr>
          <w:p w14:paraId="67739924"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Código postal: </w:t>
            </w:r>
          </w:p>
        </w:tc>
        <w:tc>
          <w:tcPr>
            <w:tcW w:w="5103" w:type="dxa"/>
            <w:gridSpan w:val="2"/>
          </w:tcPr>
          <w:p w14:paraId="58C6F75B"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Entidad Federativa: </w:t>
            </w:r>
          </w:p>
        </w:tc>
      </w:tr>
      <w:tr w:rsidR="00190C8C" w:rsidRPr="00C765F1" w14:paraId="53F8CC16" w14:textId="77777777" w:rsidTr="00E73AB6">
        <w:trPr>
          <w:trHeight w:val="84"/>
          <w:jc w:val="center"/>
        </w:trPr>
        <w:tc>
          <w:tcPr>
            <w:tcW w:w="4536" w:type="dxa"/>
            <w:gridSpan w:val="2"/>
          </w:tcPr>
          <w:p w14:paraId="47D415AB"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Teléfonos: </w:t>
            </w:r>
          </w:p>
        </w:tc>
        <w:tc>
          <w:tcPr>
            <w:tcW w:w="5103" w:type="dxa"/>
            <w:gridSpan w:val="2"/>
          </w:tcPr>
          <w:p w14:paraId="2E50271A"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Fax: </w:t>
            </w:r>
          </w:p>
        </w:tc>
      </w:tr>
      <w:tr w:rsidR="00190C8C" w:rsidRPr="00C765F1" w14:paraId="29DAB341" w14:textId="77777777" w:rsidTr="00E73AB6">
        <w:trPr>
          <w:trHeight w:val="84"/>
          <w:jc w:val="center"/>
        </w:trPr>
        <w:tc>
          <w:tcPr>
            <w:tcW w:w="9639" w:type="dxa"/>
            <w:gridSpan w:val="4"/>
          </w:tcPr>
          <w:p w14:paraId="0ABA5850"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Correo electrónico: </w:t>
            </w:r>
          </w:p>
        </w:tc>
      </w:tr>
      <w:tr w:rsidR="00190C8C" w:rsidRPr="00C765F1" w14:paraId="347D234B" w14:textId="77777777" w:rsidTr="00E73AB6">
        <w:trPr>
          <w:trHeight w:val="84"/>
          <w:jc w:val="center"/>
        </w:trPr>
        <w:tc>
          <w:tcPr>
            <w:tcW w:w="4536" w:type="dxa"/>
            <w:gridSpan w:val="2"/>
          </w:tcPr>
          <w:p w14:paraId="461B9550"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Número de escritura pública en la que Consta su Acta constitutiva: </w:t>
            </w:r>
          </w:p>
        </w:tc>
        <w:tc>
          <w:tcPr>
            <w:tcW w:w="5103" w:type="dxa"/>
            <w:gridSpan w:val="2"/>
          </w:tcPr>
          <w:p w14:paraId="2B3BE998"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Fecha: </w:t>
            </w:r>
          </w:p>
        </w:tc>
      </w:tr>
      <w:tr w:rsidR="00190C8C" w:rsidRPr="00C765F1" w14:paraId="397AB462" w14:textId="77777777" w:rsidTr="00E73AB6">
        <w:trPr>
          <w:trHeight w:val="84"/>
          <w:jc w:val="center"/>
        </w:trPr>
        <w:tc>
          <w:tcPr>
            <w:tcW w:w="9639" w:type="dxa"/>
            <w:gridSpan w:val="4"/>
          </w:tcPr>
          <w:p w14:paraId="3FBFBB21"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dio fe de la misma: </w:t>
            </w:r>
          </w:p>
        </w:tc>
      </w:tr>
      <w:tr w:rsidR="00190C8C" w:rsidRPr="00C765F1" w14:paraId="0FA42EBC" w14:textId="77777777" w:rsidTr="00E73AB6">
        <w:trPr>
          <w:trHeight w:val="188"/>
          <w:jc w:val="center"/>
        </w:trPr>
        <w:tc>
          <w:tcPr>
            <w:tcW w:w="9639" w:type="dxa"/>
            <w:gridSpan w:val="4"/>
          </w:tcPr>
          <w:p w14:paraId="3366F3D0"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Relación de accionistas:</w:t>
            </w:r>
          </w:p>
        </w:tc>
      </w:tr>
      <w:tr w:rsidR="00190C8C" w:rsidRPr="00C765F1" w14:paraId="27C6F9AB" w14:textId="77777777" w:rsidTr="00E73AB6">
        <w:trPr>
          <w:trHeight w:val="188"/>
          <w:jc w:val="center"/>
        </w:trPr>
        <w:tc>
          <w:tcPr>
            <w:tcW w:w="2661" w:type="dxa"/>
          </w:tcPr>
          <w:p w14:paraId="28A1904E"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Apellido Paterno: </w:t>
            </w:r>
          </w:p>
        </w:tc>
        <w:tc>
          <w:tcPr>
            <w:tcW w:w="3293" w:type="dxa"/>
            <w:gridSpan w:val="2"/>
          </w:tcPr>
          <w:p w14:paraId="5929C80B"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Apellido Materno: </w:t>
            </w:r>
          </w:p>
        </w:tc>
        <w:tc>
          <w:tcPr>
            <w:tcW w:w="3685" w:type="dxa"/>
          </w:tcPr>
          <w:p w14:paraId="32EC2151"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Nombre(s): </w:t>
            </w:r>
          </w:p>
        </w:tc>
      </w:tr>
      <w:tr w:rsidR="00190C8C" w:rsidRPr="00C765F1" w14:paraId="3DF14143" w14:textId="77777777" w:rsidTr="00E73AB6">
        <w:trPr>
          <w:trHeight w:val="188"/>
          <w:jc w:val="center"/>
        </w:trPr>
        <w:tc>
          <w:tcPr>
            <w:tcW w:w="2661" w:type="dxa"/>
          </w:tcPr>
          <w:p w14:paraId="1764D56A" w14:textId="77777777" w:rsidR="00190C8C" w:rsidRPr="00C765F1" w:rsidRDefault="00190C8C" w:rsidP="00E73AB6">
            <w:pPr>
              <w:pStyle w:val="Default"/>
              <w:rPr>
                <w:rFonts w:asciiTheme="minorHAnsi" w:hAnsiTheme="minorHAnsi"/>
                <w:sz w:val="16"/>
                <w:szCs w:val="16"/>
              </w:rPr>
            </w:pPr>
          </w:p>
        </w:tc>
        <w:tc>
          <w:tcPr>
            <w:tcW w:w="3293" w:type="dxa"/>
            <w:gridSpan w:val="2"/>
          </w:tcPr>
          <w:p w14:paraId="125BF124" w14:textId="77777777" w:rsidR="00190C8C" w:rsidRPr="00C765F1" w:rsidRDefault="00190C8C" w:rsidP="00E73AB6">
            <w:pPr>
              <w:pStyle w:val="Default"/>
              <w:rPr>
                <w:rFonts w:asciiTheme="minorHAnsi" w:hAnsiTheme="minorHAnsi"/>
                <w:sz w:val="16"/>
                <w:szCs w:val="16"/>
              </w:rPr>
            </w:pPr>
          </w:p>
        </w:tc>
        <w:tc>
          <w:tcPr>
            <w:tcW w:w="3685" w:type="dxa"/>
          </w:tcPr>
          <w:p w14:paraId="6C3EBD4E" w14:textId="77777777" w:rsidR="00190C8C" w:rsidRPr="00C765F1" w:rsidRDefault="00190C8C" w:rsidP="00E73AB6">
            <w:pPr>
              <w:pStyle w:val="Default"/>
              <w:rPr>
                <w:rFonts w:asciiTheme="minorHAnsi" w:hAnsiTheme="minorHAnsi"/>
                <w:sz w:val="16"/>
                <w:szCs w:val="16"/>
              </w:rPr>
            </w:pPr>
          </w:p>
        </w:tc>
      </w:tr>
      <w:tr w:rsidR="00190C8C" w:rsidRPr="00C765F1" w14:paraId="53666AC0" w14:textId="77777777" w:rsidTr="00E73AB6">
        <w:trPr>
          <w:trHeight w:val="188"/>
          <w:jc w:val="center"/>
        </w:trPr>
        <w:tc>
          <w:tcPr>
            <w:tcW w:w="2661" w:type="dxa"/>
          </w:tcPr>
          <w:p w14:paraId="6B617EC7" w14:textId="77777777" w:rsidR="00190C8C" w:rsidRPr="00C765F1" w:rsidRDefault="00190C8C" w:rsidP="00E73AB6">
            <w:pPr>
              <w:pStyle w:val="Default"/>
              <w:rPr>
                <w:rFonts w:asciiTheme="minorHAnsi" w:hAnsiTheme="minorHAnsi"/>
                <w:sz w:val="16"/>
                <w:szCs w:val="16"/>
              </w:rPr>
            </w:pPr>
          </w:p>
        </w:tc>
        <w:tc>
          <w:tcPr>
            <w:tcW w:w="3293" w:type="dxa"/>
            <w:gridSpan w:val="2"/>
          </w:tcPr>
          <w:p w14:paraId="16499786" w14:textId="77777777" w:rsidR="00190C8C" w:rsidRPr="00C765F1" w:rsidRDefault="00190C8C" w:rsidP="00E73AB6">
            <w:pPr>
              <w:pStyle w:val="Default"/>
              <w:rPr>
                <w:rFonts w:asciiTheme="minorHAnsi" w:hAnsiTheme="minorHAnsi"/>
                <w:sz w:val="16"/>
                <w:szCs w:val="16"/>
              </w:rPr>
            </w:pPr>
          </w:p>
        </w:tc>
        <w:tc>
          <w:tcPr>
            <w:tcW w:w="3685" w:type="dxa"/>
          </w:tcPr>
          <w:p w14:paraId="2046B3A4" w14:textId="77777777" w:rsidR="00190C8C" w:rsidRPr="00C765F1" w:rsidRDefault="00190C8C" w:rsidP="00E73AB6">
            <w:pPr>
              <w:pStyle w:val="Default"/>
              <w:rPr>
                <w:rFonts w:asciiTheme="minorHAnsi" w:hAnsiTheme="minorHAnsi"/>
                <w:sz w:val="16"/>
                <w:szCs w:val="16"/>
              </w:rPr>
            </w:pPr>
          </w:p>
        </w:tc>
      </w:tr>
      <w:tr w:rsidR="00190C8C" w:rsidRPr="00C765F1" w14:paraId="63A3E073" w14:textId="77777777" w:rsidTr="00E73AB6">
        <w:trPr>
          <w:trHeight w:val="188"/>
          <w:jc w:val="center"/>
        </w:trPr>
        <w:tc>
          <w:tcPr>
            <w:tcW w:w="2661" w:type="dxa"/>
          </w:tcPr>
          <w:p w14:paraId="1B1A2F3B" w14:textId="77777777" w:rsidR="00190C8C" w:rsidRPr="00C765F1" w:rsidRDefault="00190C8C" w:rsidP="00E73AB6">
            <w:pPr>
              <w:pStyle w:val="Default"/>
              <w:rPr>
                <w:rFonts w:asciiTheme="minorHAnsi" w:hAnsiTheme="minorHAnsi"/>
                <w:sz w:val="16"/>
                <w:szCs w:val="16"/>
              </w:rPr>
            </w:pPr>
          </w:p>
        </w:tc>
        <w:tc>
          <w:tcPr>
            <w:tcW w:w="3293" w:type="dxa"/>
            <w:gridSpan w:val="2"/>
          </w:tcPr>
          <w:p w14:paraId="569297FD" w14:textId="77777777" w:rsidR="00190C8C" w:rsidRPr="00C765F1" w:rsidRDefault="00190C8C" w:rsidP="00E73AB6">
            <w:pPr>
              <w:pStyle w:val="Default"/>
              <w:rPr>
                <w:rFonts w:asciiTheme="minorHAnsi" w:hAnsiTheme="minorHAnsi"/>
                <w:sz w:val="16"/>
                <w:szCs w:val="16"/>
              </w:rPr>
            </w:pPr>
          </w:p>
        </w:tc>
        <w:tc>
          <w:tcPr>
            <w:tcW w:w="3685" w:type="dxa"/>
          </w:tcPr>
          <w:p w14:paraId="50DDAF88" w14:textId="77777777" w:rsidR="00190C8C" w:rsidRPr="00C765F1" w:rsidRDefault="00190C8C" w:rsidP="00E73AB6">
            <w:pPr>
              <w:pStyle w:val="Default"/>
              <w:rPr>
                <w:rFonts w:asciiTheme="minorHAnsi" w:hAnsiTheme="minorHAnsi"/>
                <w:sz w:val="16"/>
                <w:szCs w:val="16"/>
              </w:rPr>
            </w:pPr>
          </w:p>
        </w:tc>
      </w:tr>
      <w:tr w:rsidR="00190C8C" w:rsidRPr="00C765F1" w14:paraId="7B1777CB" w14:textId="77777777" w:rsidTr="00E73AB6">
        <w:trPr>
          <w:trHeight w:val="188"/>
          <w:jc w:val="center"/>
        </w:trPr>
        <w:tc>
          <w:tcPr>
            <w:tcW w:w="2661" w:type="dxa"/>
          </w:tcPr>
          <w:p w14:paraId="20E69922" w14:textId="77777777" w:rsidR="00190C8C" w:rsidRPr="00C765F1" w:rsidRDefault="00190C8C" w:rsidP="00E73AB6">
            <w:pPr>
              <w:pStyle w:val="Default"/>
              <w:rPr>
                <w:rFonts w:asciiTheme="minorHAnsi" w:hAnsiTheme="minorHAnsi"/>
                <w:sz w:val="16"/>
                <w:szCs w:val="16"/>
              </w:rPr>
            </w:pPr>
          </w:p>
        </w:tc>
        <w:tc>
          <w:tcPr>
            <w:tcW w:w="3293" w:type="dxa"/>
            <w:gridSpan w:val="2"/>
          </w:tcPr>
          <w:p w14:paraId="498D82C5" w14:textId="77777777" w:rsidR="00190C8C" w:rsidRPr="00C765F1" w:rsidRDefault="00190C8C" w:rsidP="00E73AB6">
            <w:pPr>
              <w:pStyle w:val="Default"/>
              <w:rPr>
                <w:rFonts w:asciiTheme="minorHAnsi" w:hAnsiTheme="minorHAnsi"/>
                <w:sz w:val="16"/>
                <w:szCs w:val="16"/>
              </w:rPr>
            </w:pPr>
          </w:p>
        </w:tc>
        <w:tc>
          <w:tcPr>
            <w:tcW w:w="3685" w:type="dxa"/>
          </w:tcPr>
          <w:p w14:paraId="54DE9C1A" w14:textId="77777777" w:rsidR="00190C8C" w:rsidRPr="00C765F1" w:rsidRDefault="00190C8C" w:rsidP="00E73AB6">
            <w:pPr>
              <w:pStyle w:val="Default"/>
              <w:rPr>
                <w:rFonts w:asciiTheme="minorHAnsi" w:hAnsiTheme="minorHAnsi"/>
                <w:sz w:val="16"/>
                <w:szCs w:val="16"/>
              </w:rPr>
            </w:pPr>
          </w:p>
        </w:tc>
      </w:tr>
      <w:tr w:rsidR="00190C8C" w:rsidRPr="00C765F1" w14:paraId="2DD2C202" w14:textId="77777777" w:rsidTr="00E73AB6">
        <w:trPr>
          <w:trHeight w:val="84"/>
          <w:jc w:val="center"/>
        </w:trPr>
        <w:tc>
          <w:tcPr>
            <w:tcW w:w="9639" w:type="dxa"/>
            <w:gridSpan w:val="4"/>
          </w:tcPr>
          <w:p w14:paraId="4E5BAB98"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Descripción del objeto social: </w:t>
            </w:r>
          </w:p>
        </w:tc>
      </w:tr>
      <w:tr w:rsidR="00190C8C" w:rsidRPr="00C765F1" w14:paraId="31702CCF" w14:textId="77777777" w:rsidTr="00E73AB6">
        <w:trPr>
          <w:trHeight w:val="84"/>
          <w:jc w:val="center"/>
        </w:trPr>
        <w:tc>
          <w:tcPr>
            <w:tcW w:w="9639" w:type="dxa"/>
            <w:gridSpan w:val="4"/>
          </w:tcPr>
          <w:p w14:paraId="09698DC3"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Reformas al Acta constitutiva: </w:t>
            </w:r>
          </w:p>
        </w:tc>
      </w:tr>
      <w:tr w:rsidR="00190C8C" w:rsidRPr="00C765F1" w14:paraId="725F0389" w14:textId="77777777" w:rsidTr="00E73AB6">
        <w:trPr>
          <w:trHeight w:val="84"/>
          <w:jc w:val="center"/>
        </w:trPr>
        <w:tc>
          <w:tcPr>
            <w:tcW w:w="9639" w:type="dxa"/>
            <w:gridSpan w:val="4"/>
          </w:tcPr>
          <w:p w14:paraId="3773D92A"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Fecha y datos de inscripción en el del Registro Público de la Propiedad  y del Comercio: </w:t>
            </w:r>
          </w:p>
        </w:tc>
      </w:tr>
      <w:tr w:rsidR="00190C8C" w:rsidRPr="00C765F1" w14:paraId="1D5A7DBB" w14:textId="77777777" w:rsidTr="00E73AB6">
        <w:trPr>
          <w:trHeight w:val="84"/>
          <w:jc w:val="center"/>
        </w:trPr>
        <w:tc>
          <w:tcPr>
            <w:tcW w:w="9639" w:type="dxa"/>
            <w:gridSpan w:val="4"/>
          </w:tcPr>
          <w:p w14:paraId="42179276"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Nombre del apoderado legal o representante: </w:t>
            </w:r>
          </w:p>
        </w:tc>
      </w:tr>
      <w:tr w:rsidR="00190C8C" w:rsidRPr="00C765F1" w14:paraId="21488C9B" w14:textId="77777777" w:rsidTr="00E73AB6">
        <w:trPr>
          <w:trHeight w:val="84"/>
          <w:jc w:val="center"/>
        </w:trPr>
        <w:tc>
          <w:tcPr>
            <w:tcW w:w="9639" w:type="dxa"/>
            <w:gridSpan w:val="4"/>
          </w:tcPr>
          <w:p w14:paraId="33961FA3"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Datos del documento mediante el cual acredita su personalidad y facultades: </w:t>
            </w:r>
          </w:p>
        </w:tc>
      </w:tr>
      <w:tr w:rsidR="00190C8C" w:rsidRPr="00C765F1" w14:paraId="0A1F84D9" w14:textId="77777777" w:rsidTr="00E73AB6">
        <w:trPr>
          <w:trHeight w:val="84"/>
          <w:jc w:val="center"/>
        </w:trPr>
        <w:tc>
          <w:tcPr>
            <w:tcW w:w="4536" w:type="dxa"/>
            <w:gridSpan w:val="2"/>
          </w:tcPr>
          <w:p w14:paraId="7746C85C"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Escritura pública número: </w:t>
            </w:r>
          </w:p>
        </w:tc>
        <w:tc>
          <w:tcPr>
            <w:tcW w:w="5103" w:type="dxa"/>
            <w:gridSpan w:val="2"/>
          </w:tcPr>
          <w:p w14:paraId="71815825"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Fecha: </w:t>
            </w:r>
          </w:p>
        </w:tc>
      </w:tr>
      <w:tr w:rsidR="00190C8C" w:rsidRPr="00C765F1" w14:paraId="6248388B" w14:textId="77777777" w:rsidTr="00E73AB6">
        <w:trPr>
          <w:trHeight w:val="84"/>
          <w:jc w:val="center"/>
        </w:trPr>
        <w:tc>
          <w:tcPr>
            <w:tcW w:w="9639" w:type="dxa"/>
            <w:gridSpan w:val="4"/>
          </w:tcPr>
          <w:p w14:paraId="7638209E"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otorgó: </w:t>
            </w:r>
          </w:p>
        </w:tc>
      </w:tr>
      <w:tr w:rsidR="00190C8C" w:rsidRPr="00C765F1" w14:paraId="3E85B141" w14:textId="77777777" w:rsidTr="00E73AB6">
        <w:trPr>
          <w:trHeight w:val="84"/>
          <w:jc w:val="center"/>
        </w:trPr>
        <w:tc>
          <w:tcPr>
            <w:tcW w:w="9639" w:type="dxa"/>
            <w:gridSpan w:val="4"/>
          </w:tcPr>
          <w:p w14:paraId="07AE231D"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Datos de inscripción en el del Registro Público de la Propiedad  y del Comercio</w:t>
            </w:r>
          </w:p>
        </w:tc>
      </w:tr>
    </w:tbl>
    <w:p w14:paraId="29EDDA6A" w14:textId="77777777" w:rsidR="00190C8C" w:rsidRPr="00C765F1" w:rsidRDefault="00190C8C" w:rsidP="00190C8C">
      <w:pPr>
        <w:pStyle w:val="Default"/>
        <w:rPr>
          <w:rFonts w:asciiTheme="minorHAnsi" w:hAnsiTheme="minorHAnsi"/>
          <w:sz w:val="20"/>
          <w:szCs w:val="20"/>
        </w:rPr>
      </w:pPr>
    </w:p>
    <w:p w14:paraId="24E0D925" w14:textId="77777777" w:rsidR="00190C8C" w:rsidRPr="00C765F1" w:rsidRDefault="00190C8C" w:rsidP="00190C8C">
      <w:pPr>
        <w:pStyle w:val="Default"/>
        <w:jc w:val="center"/>
        <w:rPr>
          <w:rFonts w:asciiTheme="minorHAnsi" w:hAnsiTheme="minorHAnsi"/>
          <w:sz w:val="20"/>
          <w:szCs w:val="20"/>
        </w:rPr>
      </w:pPr>
      <w:r w:rsidRPr="00C765F1">
        <w:rPr>
          <w:rFonts w:asciiTheme="minorHAnsi" w:hAnsiTheme="minorHAnsi"/>
          <w:sz w:val="20"/>
          <w:szCs w:val="20"/>
        </w:rPr>
        <w:t>PROTESTO LO NECESARIO</w:t>
      </w:r>
    </w:p>
    <w:p w14:paraId="60F7229A" w14:textId="77777777" w:rsidR="00190C8C" w:rsidRPr="00C765F1" w:rsidRDefault="00190C8C" w:rsidP="00190C8C">
      <w:pPr>
        <w:pStyle w:val="Default"/>
        <w:jc w:val="center"/>
        <w:rPr>
          <w:rFonts w:asciiTheme="minorHAnsi" w:hAnsiTheme="minorHAnsi"/>
          <w:sz w:val="20"/>
          <w:szCs w:val="20"/>
        </w:rPr>
      </w:pPr>
    </w:p>
    <w:p w14:paraId="03F756B3" w14:textId="77777777" w:rsidR="00190C8C" w:rsidRPr="00C765F1" w:rsidRDefault="00190C8C" w:rsidP="00190C8C">
      <w:pPr>
        <w:pStyle w:val="Default"/>
        <w:jc w:val="center"/>
        <w:rPr>
          <w:rFonts w:asciiTheme="minorHAnsi" w:hAnsiTheme="minorHAnsi"/>
          <w:sz w:val="20"/>
          <w:szCs w:val="20"/>
        </w:rPr>
      </w:pPr>
    </w:p>
    <w:p w14:paraId="42C5C1F5" w14:textId="77777777" w:rsidR="00190C8C" w:rsidRPr="00C765F1" w:rsidRDefault="00190C8C" w:rsidP="00190C8C">
      <w:pPr>
        <w:pStyle w:val="Default"/>
        <w:jc w:val="center"/>
        <w:rPr>
          <w:rFonts w:asciiTheme="minorHAnsi" w:hAnsiTheme="minorHAnsi"/>
          <w:sz w:val="20"/>
          <w:szCs w:val="20"/>
        </w:rPr>
      </w:pPr>
      <w:r w:rsidRPr="00C765F1">
        <w:rPr>
          <w:rFonts w:asciiTheme="minorHAnsi" w:hAnsiTheme="minorHAnsi"/>
          <w:sz w:val="20"/>
          <w:szCs w:val="20"/>
        </w:rPr>
        <w:t>Nombre y firma del Representante Legal</w:t>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t>Lugar y Fecha</w:t>
      </w:r>
    </w:p>
    <w:p w14:paraId="37AE9EEF" w14:textId="77777777" w:rsidR="00190C8C" w:rsidRPr="00C765F1" w:rsidRDefault="00190C8C" w:rsidP="00190C8C">
      <w:pPr>
        <w:pStyle w:val="Default"/>
        <w:jc w:val="center"/>
        <w:rPr>
          <w:rFonts w:asciiTheme="minorHAnsi" w:hAnsiTheme="minorHAnsi"/>
          <w:sz w:val="20"/>
          <w:szCs w:val="20"/>
        </w:rPr>
      </w:pPr>
    </w:p>
    <w:p w14:paraId="411402E0" w14:textId="77777777" w:rsidR="00190C8C" w:rsidRPr="00C765F1" w:rsidRDefault="00190C8C" w:rsidP="00190C8C">
      <w:pPr>
        <w:pStyle w:val="Default"/>
        <w:rPr>
          <w:rFonts w:asciiTheme="minorHAnsi" w:hAnsiTheme="minorHAnsi"/>
          <w:sz w:val="20"/>
          <w:szCs w:val="20"/>
        </w:rPr>
      </w:pPr>
    </w:p>
    <w:p w14:paraId="37BF333A" w14:textId="77777777" w:rsidR="00190C8C" w:rsidRDefault="00190C8C" w:rsidP="00190C8C">
      <w:pPr>
        <w:pStyle w:val="Default"/>
        <w:rPr>
          <w:rFonts w:asciiTheme="minorHAnsi" w:hAnsiTheme="minorHAnsi"/>
          <w:sz w:val="20"/>
          <w:szCs w:val="20"/>
        </w:rPr>
      </w:pPr>
    </w:p>
    <w:p w14:paraId="3D1D0878" w14:textId="77777777" w:rsidR="009A2E57" w:rsidRDefault="009A2E57" w:rsidP="00190C8C">
      <w:pPr>
        <w:pStyle w:val="Default"/>
        <w:rPr>
          <w:rFonts w:asciiTheme="minorHAnsi" w:hAnsiTheme="minorHAnsi"/>
          <w:sz w:val="20"/>
          <w:szCs w:val="20"/>
        </w:rPr>
      </w:pPr>
    </w:p>
    <w:p w14:paraId="1DDAB99D" w14:textId="77777777" w:rsidR="009A2E57" w:rsidRDefault="009A2E57" w:rsidP="00190C8C">
      <w:pPr>
        <w:pStyle w:val="Default"/>
        <w:rPr>
          <w:rFonts w:asciiTheme="minorHAnsi" w:hAnsiTheme="minorHAnsi"/>
          <w:sz w:val="20"/>
          <w:szCs w:val="20"/>
        </w:rPr>
      </w:pPr>
    </w:p>
    <w:p w14:paraId="6B0F8397" w14:textId="77777777" w:rsidR="009A2E57" w:rsidRDefault="009A2E57" w:rsidP="00190C8C">
      <w:pPr>
        <w:pStyle w:val="Default"/>
        <w:rPr>
          <w:rFonts w:asciiTheme="minorHAnsi" w:hAnsiTheme="minorHAnsi"/>
          <w:sz w:val="20"/>
          <w:szCs w:val="20"/>
        </w:rPr>
      </w:pPr>
    </w:p>
    <w:p w14:paraId="4D38239A" w14:textId="77777777" w:rsidR="009A2E57" w:rsidRDefault="009A2E57" w:rsidP="00190C8C">
      <w:pPr>
        <w:pStyle w:val="Default"/>
        <w:rPr>
          <w:rFonts w:asciiTheme="minorHAnsi" w:hAnsiTheme="minorHAnsi"/>
          <w:sz w:val="20"/>
          <w:szCs w:val="20"/>
        </w:rPr>
      </w:pPr>
    </w:p>
    <w:p w14:paraId="7DBAAC93" w14:textId="77777777" w:rsidR="009A2E57" w:rsidRDefault="009A2E57" w:rsidP="00190C8C">
      <w:pPr>
        <w:pStyle w:val="Default"/>
        <w:rPr>
          <w:rFonts w:asciiTheme="minorHAnsi" w:hAnsiTheme="minorHAnsi"/>
          <w:sz w:val="20"/>
          <w:szCs w:val="20"/>
        </w:rPr>
      </w:pPr>
    </w:p>
    <w:p w14:paraId="7D7B773D" w14:textId="77777777" w:rsidR="009A2E57" w:rsidRPr="00C765F1" w:rsidRDefault="009A2E57" w:rsidP="00190C8C">
      <w:pPr>
        <w:pStyle w:val="Default"/>
        <w:rPr>
          <w:rFonts w:asciiTheme="minorHAnsi" w:hAnsiTheme="minorHAnsi"/>
          <w:sz w:val="20"/>
          <w:szCs w:val="20"/>
        </w:rPr>
      </w:pPr>
    </w:p>
    <w:p w14:paraId="049A5879" w14:textId="77777777" w:rsidR="00BA09CD" w:rsidRPr="00190C8C" w:rsidRDefault="00BA09CD" w:rsidP="00BA09CD">
      <w:pPr>
        <w:tabs>
          <w:tab w:val="left" w:pos="4253"/>
          <w:tab w:val="left" w:pos="8080"/>
        </w:tabs>
        <w:ind w:right="1"/>
        <w:jc w:val="center"/>
        <w:rPr>
          <w:rFonts w:ascii="Calibri" w:hAnsi="Calibri" w:cs="Arial"/>
          <w:b/>
          <w:bCs/>
          <w:lang w:val="es-MX"/>
        </w:rPr>
      </w:pPr>
    </w:p>
    <w:p w14:paraId="3040D06E" w14:textId="77777777" w:rsidR="00BA09CD" w:rsidRDefault="00BA09CD" w:rsidP="00BA09CD">
      <w:pPr>
        <w:tabs>
          <w:tab w:val="left" w:pos="4253"/>
          <w:tab w:val="left" w:pos="8080"/>
        </w:tabs>
        <w:ind w:right="1"/>
        <w:jc w:val="center"/>
        <w:rPr>
          <w:rFonts w:ascii="Calibri" w:hAnsi="Calibri" w:cs="Arial"/>
          <w:b/>
          <w:bCs/>
        </w:rPr>
      </w:pPr>
    </w:p>
    <w:p w14:paraId="4188E7D3" w14:textId="77777777" w:rsidR="00BA09CD" w:rsidRPr="001C3B83" w:rsidRDefault="00BA09CD" w:rsidP="00923176">
      <w:pPr>
        <w:pBdr>
          <w:top w:val="single" w:sz="4" w:space="1" w:color="auto"/>
          <w:left w:val="single" w:sz="4" w:space="4" w:color="auto"/>
          <w:bottom w:val="single" w:sz="4" w:space="1" w:color="auto"/>
          <w:right w:val="single" w:sz="4" w:space="4" w:color="auto"/>
        </w:pBdr>
        <w:shd w:val="clear" w:color="auto" w:fill="93EAFF"/>
        <w:tabs>
          <w:tab w:val="left" w:pos="2835"/>
          <w:tab w:val="left" w:pos="5670"/>
          <w:tab w:val="left" w:pos="7655"/>
        </w:tabs>
        <w:ind w:right="-91"/>
        <w:jc w:val="center"/>
        <w:rPr>
          <w:rFonts w:ascii="Calibri" w:hAnsi="Calibri"/>
          <w:b/>
        </w:rPr>
      </w:pPr>
      <w:r w:rsidRPr="001C3B83">
        <w:rPr>
          <w:rFonts w:ascii="Calibri" w:hAnsi="Calibri"/>
          <w:b/>
        </w:rPr>
        <w:lastRenderedPageBreak/>
        <w:t>ANEXO 1</w:t>
      </w:r>
      <w:r w:rsidR="00CA04EA">
        <w:rPr>
          <w:rFonts w:ascii="Calibri" w:hAnsi="Calibri"/>
          <w:b/>
        </w:rPr>
        <w:t>4</w:t>
      </w:r>
      <w:r w:rsidR="00190C8C">
        <w:rPr>
          <w:rFonts w:ascii="Calibri" w:hAnsi="Calibri"/>
          <w:b/>
        </w:rPr>
        <w:t>-A</w:t>
      </w:r>
    </w:p>
    <w:p w14:paraId="3C3257A7" w14:textId="77777777" w:rsidR="00BA09CD" w:rsidRPr="001C3B83" w:rsidRDefault="00572D88" w:rsidP="00BA09CD">
      <w:pPr>
        <w:ind w:right="-91"/>
        <w:jc w:val="center"/>
        <w:rPr>
          <w:rFonts w:ascii="Calibri" w:hAnsi="Calibri"/>
          <w:i/>
        </w:rPr>
      </w:pPr>
      <w:r>
        <w:rPr>
          <w:rFonts w:ascii="Calibri" w:hAnsi="Calibri" w:cs="Calibri"/>
          <w:b/>
          <w:bCs/>
        </w:rPr>
        <w:t>LICITACIÓN PÚBLICA NACIONAL PRESENCIAL</w:t>
      </w:r>
      <w:r w:rsidRPr="00174D9C">
        <w:rPr>
          <w:rFonts w:ascii="Calibri" w:hAnsi="Calibri" w:cs="Calibri"/>
          <w:b/>
          <w:bCs/>
        </w:rPr>
        <w:t xml:space="preserve"> </w:t>
      </w:r>
      <w:r w:rsidR="00BA09CD" w:rsidRPr="001C3B83">
        <w:rPr>
          <w:rFonts w:ascii="Calibri" w:hAnsi="Calibri"/>
          <w:b/>
          <w:i/>
        </w:rPr>
        <w:t>No.____________________</w:t>
      </w:r>
    </w:p>
    <w:p w14:paraId="72597EE0" w14:textId="77777777" w:rsidR="00BA09CD" w:rsidRPr="001C3B83" w:rsidRDefault="00BA09CD" w:rsidP="00BA09CD">
      <w:pPr>
        <w:tabs>
          <w:tab w:val="left" w:pos="2835"/>
          <w:tab w:val="left" w:pos="5670"/>
          <w:tab w:val="left" w:pos="7655"/>
        </w:tabs>
        <w:ind w:right="-91"/>
        <w:rPr>
          <w:rFonts w:ascii="Calibri" w:hAnsi="Calibri"/>
        </w:rPr>
      </w:pPr>
    </w:p>
    <w:p w14:paraId="6E655614" w14:textId="77777777" w:rsidR="00BA09CD" w:rsidRPr="001C3B83" w:rsidRDefault="00BA09CD" w:rsidP="00BA09CD">
      <w:pPr>
        <w:tabs>
          <w:tab w:val="left" w:pos="2835"/>
          <w:tab w:val="left" w:pos="5670"/>
          <w:tab w:val="left" w:pos="7655"/>
        </w:tabs>
        <w:ind w:right="-91"/>
        <w:jc w:val="center"/>
        <w:rPr>
          <w:rFonts w:ascii="Calibri" w:hAnsi="Calibri"/>
        </w:rPr>
      </w:pPr>
      <w:r w:rsidRPr="001C3B83">
        <w:rPr>
          <w:rFonts w:ascii="Calibri" w:hAnsi="Calibri"/>
        </w:rPr>
        <w:t>Junta de Aclaraciones a las bases del concurso</w:t>
      </w:r>
    </w:p>
    <w:p w14:paraId="40A41D19" w14:textId="77777777" w:rsidR="00BA09CD" w:rsidRPr="001C3B83" w:rsidRDefault="00BA09CD" w:rsidP="00BA09CD">
      <w:pPr>
        <w:tabs>
          <w:tab w:val="left" w:pos="2835"/>
          <w:tab w:val="left" w:pos="5670"/>
          <w:tab w:val="left" w:pos="7655"/>
        </w:tabs>
        <w:ind w:right="-91"/>
        <w:rPr>
          <w:rFonts w:ascii="Calibri" w:hAnsi="Calibri"/>
        </w:rPr>
      </w:pPr>
    </w:p>
    <w:p w14:paraId="72FD2E35" w14:textId="77777777" w:rsidR="00BA09CD" w:rsidRPr="001C3B83" w:rsidRDefault="00BA09CD" w:rsidP="003632F9">
      <w:pPr>
        <w:tabs>
          <w:tab w:val="left" w:pos="2835"/>
          <w:tab w:val="left" w:pos="5670"/>
          <w:tab w:val="left" w:pos="7655"/>
        </w:tabs>
        <w:ind w:left="851" w:right="-91"/>
        <w:rPr>
          <w:rFonts w:ascii="Calibri" w:hAnsi="Calibri"/>
        </w:rPr>
      </w:pPr>
      <w:r w:rsidRPr="001C3B83">
        <w:rPr>
          <w:rFonts w:ascii="Calibri" w:hAnsi="Calibri"/>
        </w:rPr>
        <w:t>Dudas respecto a las bases del concurso:</w:t>
      </w:r>
    </w:p>
    <w:p w14:paraId="75E29732" w14:textId="77777777" w:rsidR="00BA09CD" w:rsidRPr="002522C8" w:rsidRDefault="00BA09CD" w:rsidP="003632F9">
      <w:pPr>
        <w:tabs>
          <w:tab w:val="left" w:pos="2835"/>
          <w:tab w:val="left" w:pos="5670"/>
          <w:tab w:val="left" w:pos="7655"/>
        </w:tabs>
        <w:ind w:left="851" w:right="-91"/>
        <w:rPr>
          <w:rFonts w:ascii="Calibri" w:hAnsi="Calibri"/>
        </w:rPr>
      </w:pPr>
    </w:p>
    <w:p w14:paraId="10CF4164" w14:textId="77777777" w:rsidR="00BA09CD" w:rsidRPr="002522C8" w:rsidRDefault="00BA09CD" w:rsidP="003632F9">
      <w:pPr>
        <w:tabs>
          <w:tab w:val="left" w:pos="2835"/>
          <w:tab w:val="left" w:pos="5670"/>
          <w:tab w:val="left" w:pos="7655"/>
        </w:tabs>
        <w:ind w:left="851" w:right="-91"/>
        <w:rPr>
          <w:rFonts w:ascii="Calibri" w:hAnsi="Calibri"/>
        </w:rPr>
      </w:pPr>
    </w:p>
    <w:p w14:paraId="7A0C6647" w14:textId="77777777" w:rsidR="00C91060" w:rsidRPr="00EB0F15" w:rsidRDefault="00C91060" w:rsidP="00C91060">
      <w:pPr>
        <w:pStyle w:val="Prrafodelista"/>
        <w:numPr>
          <w:ilvl w:val="0"/>
          <w:numId w:val="52"/>
        </w:numPr>
        <w:rPr>
          <w:rFonts w:ascii="Arial" w:hAnsi="Arial" w:cs="Arial"/>
          <w:b/>
        </w:rPr>
      </w:pPr>
      <w:r w:rsidRPr="00EB0F15">
        <w:rPr>
          <w:rFonts w:ascii="Arial" w:hAnsi="Arial" w:cs="Arial"/>
          <w:b/>
          <w:i/>
        </w:rPr>
        <w:t>Dudas Administrativas</w:t>
      </w:r>
      <w:r w:rsidRPr="00EB0F15">
        <w:rPr>
          <w:rFonts w:ascii="Arial" w:hAnsi="Arial" w:cs="Arial"/>
          <w:b/>
        </w:rPr>
        <w:t>:</w:t>
      </w:r>
    </w:p>
    <w:p w14:paraId="48BCA089" w14:textId="77777777" w:rsidR="00C91060" w:rsidRPr="00EB0F15" w:rsidRDefault="00C91060" w:rsidP="00C91060">
      <w:pPr>
        <w:pStyle w:val="Prrafodelista"/>
        <w:ind w:left="720"/>
        <w:rPr>
          <w:rFonts w:ascii="Arial" w:hAnsi="Arial" w:cs="Arial"/>
          <w:b/>
        </w:rPr>
      </w:pPr>
    </w:p>
    <w:tbl>
      <w:tblPr>
        <w:tblW w:w="9461" w:type="dxa"/>
        <w:jc w:val="center"/>
        <w:tblCellMar>
          <w:left w:w="70" w:type="dxa"/>
          <w:right w:w="70" w:type="dxa"/>
        </w:tblCellMar>
        <w:tblLook w:val="04A0" w:firstRow="1" w:lastRow="0" w:firstColumn="1" w:lastColumn="0" w:noHBand="0" w:noVBand="1"/>
      </w:tblPr>
      <w:tblGrid>
        <w:gridCol w:w="921"/>
        <w:gridCol w:w="1768"/>
        <w:gridCol w:w="1257"/>
        <w:gridCol w:w="5515"/>
      </w:tblGrid>
      <w:tr w:rsidR="00C91060" w:rsidRPr="00EB0F15" w14:paraId="2944CB9E" w14:textId="77777777" w:rsidTr="001838AC">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07679398" w14:textId="77777777" w:rsidR="00C91060" w:rsidRPr="00EB0F15" w:rsidRDefault="00C91060" w:rsidP="001838AC">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7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95F04F" w14:textId="77777777" w:rsidR="00C91060" w:rsidRPr="00EB0F15" w:rsidRDefault="00C91060" w:rsidP="001838AC">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257" w:type="dxa"/>
            <w:tcBorders>
              <w:top w:val="single" w:sz="4" w:space="0" w:color="auto"/>
              <w:left w:val="nil"/>
              <w:bottom w:val="single" w:sz="4" w:space="0" w:color="auto"/>
              <w:right w:val="single" w:sz="4" w:space="0" w:color="auto"/>
            </w:tcBorders>
            <w:shd w:val="clear" w:color="auto" w:fill="auto"/>
            <w:noWrap/>
            <w:vAlign w:val="bottom"/>
            <w:hideMark/>
          </w:tcPr>
          <w:p w14:paraId="3230C21E" w14:textId="77777777" w:rsidR="00C91060" w:rsidRPr="00EB0F15" w:rsidRDefault="00C91060" w:rsidP="001838AC">
            <w:pPr>
              <w:jc w:val="center"/>
              <w:rPr>
                <w:rFonts w:ascii="Arial" w:hAnsi="Arial" w:cs="Arial"/>
                <w:b/>
                <w:color w:val="000000"/>
                <w:sz w:val="18"/>
                <w:szCs w:val="18"/>
              </w:rPr>
            </w:pPr>
            <w:r w:rsidRPr="00EB0F15">
              <w:rPr>
                <w:rFonts w:ascii="Arial" w:hAnsi="Arial" w:cs="Arial"/>
                <w:b/>
                <w:color w:val="000000"/>
                <w:sz w:val="18"/>
                <w:szCs w:val="18"/>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93D450" w14:textId="77777777" w:rsidR="00C91060" w:rsidRPr="00EB0F15" w:rsidRDefault="00C91060" w:rsidP="001838AC">
            <w:pPr>
              <w:jc w:val="center"/>
              <w:rPr>
                <w:rFonts w:ascii="Arial" w:hAnsi="Arial" w:cs="Arial"/>
                <w:b/>
                <w:color w:val="000000"/>
                <w:sz w:val="18"/>
                <w:szCs w:val="18"/>
              </w:rPr>
            </w:pPr>
            <w:r w:rsidRPr="00EB0F15">
              <w:rPr>
                <w:rFonts w:ascii="Arial" w:hAnsi="Arial" w:cs="Arial"/>
                <w:b/>
                <w:color w:val="000000"/>
                <w:sz w:val="18"/>
                <w:szCs w:val="18"/>
              </w:rPr>
              <w:t>Pregunta</w:t>
            </w:r>
          </w:p>
        </w:tc>
      </w:tr>
      <w:tr w:rsidR="00C91060" w:rsidRPr="00EB0F15" w14:paraId="6160EFF2" w14:textId="77777777" w:rsidTr="001838AC">
        <w:trPr>
          <w:trHeight w:val="300"/>
          <w:jc w:val="center"/>
        </w:trPr>
        <w:tc>
          <w:tcPr>
            <w:tcW w:w="921" w:type="dxa"/>
            <w:tcBorders>
              <w:top w:val="nil"/>
              <w:left w:val="single" w:sz="4" w:space="0" w:color="auto"/>
              <w:bottom w:val="single" w:sz="4" w:space="0" w:color="auto"/>
              <w:right w:val="single" w:sz="4" w:space="0" w:color="auto"/>
            </w:tcBorders>
            <w:vAlign w:val="bottom"/>
          </w:tcPr>
          <w:p w14:paraId="4F443BF9"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07BD958E"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0F1F10C0"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35D25703"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r>
      <w:tr w:rsidR="00C91060" w:rsidRPr="00EB0F15" w14:paraId="02E76B55" w14:textId="77777777" w:rsidTr="001838AC">
        <w:trPr>
          <w:trHeight w:val="300"/>
          <w:jc w:val="center"/>
        </w:trPr>
        <w:tc>
          <w:tcPr>
            <w:tcW w:w="921" w:type="dxa"/>
            <w:tcBorders>
              <w:top w:val="nil"/>
              <w:left w:val="single" w:sz="4" w:space="0" w:color="auto"/>
              <w:bottom w:val="single" w:sz="4" w:space="0" w:color="auto"/>
              <w:right w:val="single" w:sz="4" w:space="0" w:color="auto"/>
            </w:tcBorders>
            <w:vAlign w:val="bottom"/>
          </w:tcPr>
          <w:p w14:paraId="5EE1F94B"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1E259F0B"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245338F2"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7BC6E7D"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r>
      <w:tr w:rsidR="00C91060" w:rsidRPr="00EB0F15" w14:paraId="3ADB94F4" w14:textId="77777777" w:rsidTr="001838AC">
        <w:trPr>
          <w:trHeight w:val="300"/>
          <w:jc w:val="center"/>
        </w:trPr>
        <w:tc>
          <w:tcPr>
            <w:tcW w:w="921" w:type="dxa"/>
            <w:tcBorders>
              <w:top w:val="nil"/>
              <w:left w:val="single" w:sz="4" w:space="0" w:color="auto"/>
              <w:bottom w:val="single" w:sz="4" w:space="0" w:color="auto"/>
              <w:right w:val="single" w:sz="4" w:space="0" w:color="auto"/>
            </w:tcBorders>
            <w:vAlign w:val="bottom"/>
          </w:tcPr>
          <w:p w14:paraId="030D5F05"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3302ECB4"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123F9479"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C2FA50C"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r>
      <w:tr w:rsidR="00C91060" w:rsidRPr="00EB0F15" w14:paraId="595E8C06" w14:textId="77777777" w:rsidTr="001838AC">
        <w:trPr>
          <w:trHeight w:val="300"/>
          <w:jc w:val="center"/>
        </w:trPr>
        <w:tc>
          <w:tcPr>
            <w:tcW w:w="921" w:type="dxa"/>
            <w:tcBorders>
              <w:top w:val="nil"/>
              <w:left w:val="single" w:sz="4" w:space="0" w:color="auto"/>
              <w:bottom w:val="single" w:sz="4" w:space="0" w:color="auto"/>
              <w:right w:val="single" w:sz="4" w:space="0" w:color="auto"/>
            </w:tcBorders>
            <w:vAlign w:val="bottom"/>
          </w:tcPr>
          <w:p w14:paraId="14EE1515"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0CAB8233"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2AAEA184"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08770745"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r>
      <w:tr w:rsidR="00C91060" w:rsidRPr="00EB0F15" w14:paraId="147D4993" w14:textId="77777777" w:rsidTr="001838AC">
        <w:trPr>
          <w:trHeight w:val="300"/>
          <w:jc w:val="center"/>
        </w:trPr>
        <w:tc>
          <w:tcPr>
            <w:tcW w:w="921" w:type="dxa"/>
            <w:tcBorders>
              <w:top w:val="nil"/>
              <w:left w:val="single" w:sz="4" w:space="0" w:color="auto"/>
              <w:bottom w:val="single" w:sz="4" w:space="0" w:color="auto"/>
              <w:right w:val="single" w:sz="4" w:space="0" w:color="auto"/>
            </w:tcBorders>
            <w:vAlign w:val="bottom"/>
          </w:tcPr>
          <w:p w14:paraId="1B2EB798"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6A460DE5"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1C8FF591"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9CC7A51"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r>
      <w:tr w:rsidR="00C91060" w:rsidRPr="00EB0F15" w14:paraId="01706A13" w14:textId="77777777" w:rsidTr="001838AC">
        <w:trPr>
          <w:trHeight w:val="300"/>
          <w:jc w:val="center"/>
        </w:trPr>
        <w:tc>
          <w:tcPr>
            <w:tcW w:w="921" w:type="dxa"/>
            <w:tcBorders>
              <w:top w:val="nil"/>
              <w:left w:val="single" w:sz="4" w:space="0" w:color="auto"/>
              <w:bottom w:val="single" w:sz="4" w:space="0" w:color="auto"/>
              <w:right w:val="single" w:sz="4" w:space="0" w:color="auto"/>
            </w:tcBorders>
            <w:vAlign w:val="bottom"/>
          </w:tcPr>
          <w:p w14:paraId="257C3F35"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2A918D93"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2CF11885"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3846712C"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r>
    </w:tbl>
    <w:p w14:paraId="50A1FA26" w14:textId="77777777" w:rsidR="00C91060" w:rsidRPr="00EB0F15" w:rsidRDefault="00C91060" w:rsidP="00C91060">
      <w:pPr>
        <w:rPr>
          <w:rFonts w:ascii="Arial" w:hAnsi="Arial" w:cs="Arial"/>
        </w:rPr>
      </w:pPr>
    </w:p>
    <w:p w14:paraId="710653D4" w14:textId="77777777" w:rsidR="00C91060" w:rsidRPr="00EB0F15" w:rsidRDefault="00C91060" w:rsidP="00C91060">
      <w:pPr>
        <w:ind w:firstLine="708"/>
        <w:rPr>
          <w:rFonts w:ascii="Arial" w:hAnsi="Arial" w:cs="Arial"/>
          <w:b/>
          <w:i/>
        </w:rPr>
      </w:pPr>
      <w:r w:rsidRPr="00EB0F15">
        <w:rPr>
          <w:rFonts w:ascii="Arial" w:hAnsi="Arial" w:cs="Arial"/>
          <w:b/>
        </w:rPr>
        <w:t xml:space="preserve">B) </w:t>
      </w:r>
      <w:r w:rsidRPr="00EB0F15">
        <w:rPr>
          <w:rFonts w:ascii="Arial" w:hAnsi="Arial" w:cs="Arial"/>
          <w:b/>
          <w:i/>
        </w:rPr>
        <w:t>Dudas Técnicas:</w:t>
      </w:r>
    </w:p>
    <w:p w14:paraId="1ACAD106" w14:textId="77777777" w:rsidR="00C91060" w:rsidRPr="00EB0F15" w:rsidRDefault="00C91060" w:rsidP="00C91060">
      <w:pPr>
        <w:rPr>
          <w:rFonts w:ascii="Arial" w:hAnsi="Arial" w:cs="Arial"/>
          <w:b/>
          <w:i/>
        </w:rPr>
      </w:pPr>
    </w:p>
    <w:tbl>
      <w:tblPr>
        <w:tblW w:w="9479" w:type="dxa"/>
        <w:jc w:val="center"/>
        <w:tblCellMar>
          <w:left w:w="70" w:type="dxa"/>
          <w:right w:w="70" w:type="dxa"/>
        </w:tblCellMar>
        <w:tblLook w:val="04A0" w:firstRow="1" w:lastRow="0" w:firstColumn="1" w:lastColumn="0" w:noHBand="0" w:noVBand="1"/>
      </w:tblPr>
      <w:tblGrid>
        <w:gridCol w:w="921"/>
        <w:gridCol w:w="1503"/>
        <w:gridCol w:w="1540"/>
        <w:gridCol w:w="5515"/>
      </w:tblGrid>
      <w:tr w:rsidR="00C91060" w:rsidRPr="00EB0F15" w14:paraId="2A4DB998" w14:textId="77777777" w:rsidTr="001838AC">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71C180F5" w14:textId="77777777" w:rsidR="00C91060" w:rsidRPr="00EB0F15" w:rsidRDefault="00C91060" w:rsidP="001838AC">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7D3689" w14:textId="77777777" w:rsidR="00C91060" w:rsidRPr="00EB0F15" w:rsidRDefault="00C91060" w:rsidP="001838AC">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09A1DF3E" w14:textId="77777777" w:rsidR="00C91060" w:rsidRPr="00EB0F15" w:rsidRDefault="00C91060" w:rsidP="001838AC">
            <w:pPr>
              <w:jc w:val="center"/>
              <w:rPr>
                <w:rFonts w:ascii="Arial" w:hAnsi="Arial" w:cs="Arial"/>
                <w:b/>
                <w:color w:val="000000"/>
                <w:sz w:val="18"/>
                <w:szCs w:val="18"/>
              </w:rPr>
            </w:pPr>
            <w:r w:rsidRPr="00EB0F15">
              <w:rPr>
                <w:rFonts w:ascii="Arial" w:hAnsi="Arial" w:cs="Arial"/>
                <w:b/>
                <w:color w:val="000000"/>
                <w:sz w:val="18"/>
                <w:szCs w:val="18"/>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FE0D37" w14:textId="77777777" w:rsidR="00C91060" w:rsidRPr="00EB0F15" w:rsidRDefault="00C91060" w:rsidP="001838AC">
            <w:pPr>
              <w:jc w:val="center"/>
              <w:rPr>
                <w:rFonts w:ascii="Arial" w:hAnsi="Arial" w:cs="Arial"/>
                <w:b/>
                <w:color w:val="000000"/>
                <w:sz w:val="18"/>
                <w:szCs w:val="18"/>
              </w:rPr>
            </w:pPr>
            <w:r w:rsidRPr="00EB0F15">
              <w:rPr>
                <w:rFonts w:ascii="Arial" w:hAnsi="Arial" w:cs="Arial"/>
                <w:b/>
                <w:color w:val="000000"/>
                <w:sz w:val="18"/>
                <w:szCs w:val="18"/>
              </w:rPr>
              <w:t>Pregunta</w:t>
            </w:r>
          </w:p>
        </w:tc>
      </w:tr>
      <w:tr w:rsidR="00C91060" w:rsidRPr="00EB0F15" w14:paraId="4519F2B8" w14:textId="77777777" w:rsidTr="001838AC">
        <w:trPr>
          <w:trHeight w:val="300"/>
          <w:jc w:val="center"/>
        </w:trPr>
        <w:tc>
          <w:tcPr>
            <w:tcW w:w="921" w:type="dxa"/>
            <w:tcBorders>
              <w:top w:val="nil"/>
              <w:left w:val="single" w:sz="4" w:space="0" w:color="auto"/>
              <w:bottom w:val="single" w:sz="4" w:space="0" w:color="auto"/>
              <w:right w:val="single" w:sz="4" w:space="0" w:color="auto"/>
            </w:tcBorders>
            <w:vAlign w:val="bottom"/>
          </w:tcPr>
          <w:p w14:paraId="02D5C20E"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5D8251A6"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6B8340D8"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55B92C2"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r>
      <w:tr w:rsidR="00C91060" w:rsidRPr="00EB0F15" w14:paraId="5029EE7C" w14:textId="77777777" w:rsidTr="001838AC">
        <w:trPr>
          <w:trHeight w:val="300"/>
          <w:jc w:val="center"/>
        </w:trPr>
        <w:tc>
          <w:tcPr>
            <w:tcW w:w="921" w:type="dxa"/>
            <w:tcBorders>
              <w:top w:val="nil"/>
              <w:left w:val="single" w:sz="4" w:space="0" w:color="auto"/>
              <w:bottom w:val="single" w:sz="4" w:space="0" w:color="auto"/>
              <w:right w:val="single" w:sz="4" w:space="0" w:color="auto"/>
            </w:tcBorders>
            <w:vAlign w:val="bottom"/>
          </w:tcPr>
          <w:p w14:paraId="0F81594F"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704BE4B8"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2A924973" w14:textId="77777777" w:rsidR="00C91060" w:rsidRPr="00EB0F15" w:rsidRDefault="00C91060" w:rsidP="001838AC">
            <w:pPr>
              <w:ind w:right="-298"/>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49189C1D"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r>
      <w:tr w:rsidR="00C91060" w:rsidRPr="00EB0F15" w14:paraId="268F84C4" w14:textId="77777777" w:rsidTr="001838AC">
        <w:trPr>
          <w:trHeight w:val="300"/>
          <w:jc w:val="center"/>
        </w:trPr>
        <w:tc>
          <w:tcPr>
            <w:tcW w:w="921" w:type="dxa"/>
            <w:tcBorders>
              <w:top w:val="nil"/>
              <w:left w:val="single" w:sz="4" w:space="0" w:color="auto"/>
              <w:bottom w:val="single" w:sz="4" w:space="0" w:color="auto"/>
              <w:right w:val="single" w:sz="4" w:space="0" w:color="auto"/>
            </w:tcBorders>
            <w:vAlign w:val="bottom"/>
          </w:tcPr>
          <w:p w14:paraId="73AEDEBD"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16A3F4BF"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2AF0EF12"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78105B67"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r>
      <w:tr w:rsidR="00C91060" w:rsidRPr="00EB0F15" w14:paraId="17A817D9" w14:textId="77777777" w:rsidTr="001838AC">
        <w:trPr>
          <w:trHeight w:val="300"/>
          <w:jc w:val="center"/>
        </w:trPr>
        <w:tc>
          <w:tcPr>
            <w:tcW w:w="921" w:type="dxa"/>
            <w:tcBorders>
              <w:top w:val="nil"/>
              <w:left w:val="single" w:sz="4" w:space="0" w:color="auto"/>
              <w:bottom w:val="single" w:sz="4" w:space="0" w:color="auto"/>
              <w:right w:val="single" w:sz="4" w:space="0" w:color="auto"/>
            </w:tcBorders>
            <w:vAlign w:val="bottom"/>
          </w:tcPr>
          <w:p w14:paraId="6AE520E7"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732C259E"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7FAC0738"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059DF40C"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r>
      <w:tr w:rsidR="00C91060" w:rsidRPr="00EB0F15" w14:paraId="2FE07918" w14:textId="77777777" w:rsidTr="001838AC">
        <w:trPr>
          <w:trHeight w:val="300"/>
          <w:jc w:val="center"/>
        </w:trPr>
        <w:tc>
          <w:tcPr>
            <w:tcW w:w="921" w:type="dxa"/>
            <w:tcBorders>
              <w:top w:val="nil"/>
              <w:left w:val="single" w:sz="4" w:space="0" w:color="auto"/>
              <w:bottom w:val="single" w:sz="4" w:space="0" w:color="auto"/>
              <w:right w:val="single" w:sz="4" w:space="0" w:color="auto"/>
            </w:tcBorders>
            <w:vAlign w:val="bottom"/>
          </w:tcPr>
          <w:p w14:paraId="26A7AF1C"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09F57F65"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2A24FE57"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683E0F5E"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r>
      <w:tr w:rsidR="00C91060" w:rsidRPr="00EB0F15" w14:paraId="6B995E7F" w14:textId="77777777" w:rsidTr="001838AC">
        <w:trPr>
          <w:trHeight w:val="300"/>
          <w:jc w:val="center"/>
        </w:trPr>
        <w:tc>
          <w:tcPr>
            <w:tcW w:w="921" w:type="dxa"/>
            <w:tcBorders>
              <w:top w:val="nil"/>
              <w:left w:val="single" w:sz="4" w:space="0" w:color="auto"/>
              <w:bottom w:val="single" w:sz="4" w:space="0" w:color="auto"/>
              <w:right w:val="single" w:sz="4" w:space="0" w:color="auto"/>
            </w:tcBorders>
            <w:vAlign w:val="bottom"/>
          </w:tcPr>
          <w:p w14:paraId="51924F6E"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74FE1443"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525C3E5B"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37D1182E"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r>
    </w:tbl>
    <w:p w14:paraId="75CB1A68" w14:textId="77777777" w:rsidR="00C91060" w:rsidRPr="002522C8" w:rsidRDefault="00C91060" w:rsidP="00C91060">
      <w:pPr>
        <w:tabs>
          <w:tab w:val="left" w:pos="2835"/>
          <w:tab w:val="left" w:pos="5670"/>
          <w:tab w:val="left" w:pos="7655"/>
        </w:tabs>
        <w:ind w:left="851" w:right="-91"/>
        <w:jc w:val="both"/>
        <w:rPr>
          <w:rFonts w:ascii="Calibri" w:hAnsi="Calibri" w:cs="Arial"/>
        </w:rPr>
      </w:pPr>
    </w:p>
    <w:p w14:paraId="0BC0F3C2" w14:textId="77777777" w:rsidR="00C91060" w:rsidRPr="002522C8" w:rsidRDefault="00C91060" w:rsidP="00C91060">
      <w:pPr>
        <w:tabs>
          <w:tab w:val="left" w:pos="2835"/>
          <w:tab w:val="left" w:pos="5670"/>
          <w:tab w:val="left" w:pos="7655"/>
        </w:tabs>
        <w:ind w:left="851" w:right="-91"/>
        <w:jc w:val="center"/>
        <w:rPr>
          <w:rFonts w:ascii="Calibri" w:hAnsi="Calibri"/>
        </w:rPr>
      </w:pPr>
    </w:p>
    <w:p w14:paraId="04540337" w14:textId="77777777" w:rsidR="00BA09CD" w:rsidRPr="002522C8" w:rsidRDefault="00BA09CD" w:rsidP="003632F9">
      <w:pPr>
        <w:tabs>
          <w:tab w:val="left" w:pos="2835"/>
          <w:tab w:val="left" w:pos="5670"/>
          <w:tab w:val="left" w:pos="7655"/>
        </w:tabs>
        <w:ind w:left="851" w:right="-91"/>
        <w:jc w:val="center"/>
        <w:rPr>
          <w:rFonts w:ascii="Calibri" w:hAnsi="Calibri"/>
        </w:rPr>
      </w:pPr>
    </w:p>
    <w:p w14:paraId="260C0F20" w14:textId="77777777" w:rsidR="00BA09CD" w:rsidRPr="002522C8" w:rsidRDefault="00BA09CD" w:rsidP="003632F9">
      <w:pPr>
        <w:tabs>
          <w:tab w:val="left" w:pos="2835"/>
          <w:tab w:val="left" w:pos="5670"/>
          <w:tab w:val="left" w:pos="7655"/>
        </w:tabs>
        <w:ind w:left="851" w:right="-91"/>
        <w:jc w:val="center"/>
        <w:rPr>
          <w:rFonts w:ascii="Calibri" w:hAnsi="Calibri"/>
        </w:rPr>
      </w:pPr>
      <w:r w:rsidRPr="002522C8">
        <w:rPr>
          <w:rFonts w:ascii="Calibri" w:hAnsi="Calibri"/>
        </w:rPr>
        <w:t>___________________________________________</w:t>
      </w:r>
    </w:p>
    <w:p w14:paraId="37AD16AB" w14:textId="77777777" w:rsidR="00BA09CD" w:rsidRPr="002522C8" w:rsidRDefault="00BA09CD" w:rsidP="003632F9">
      <w:pPr>
        <w:tabs>
          <w:tab w:val="left" w:pos="2835"/>
          <w:tab w:val="left" w:pos="5670"/>
          <w:tab w:val="left" w:pos="7655"/>
        </w:tabs>
        <w:ind w:left="851" w:right="-91"/>
        <w:jc w:val="center"/>
        <w:rPr>
          <w:rFonts w:ascii="Calibri" w:hAnsi="Calibri"/>
        </w:rPr>
      </w:pPr>
      <w:r w:rsidRPr="002522C8">
        <w:rPr>
          <w:rFonts w:ascii="Calibri" w:hAnsi="Calibri"/>
        </w:rPr>
        <w:t>C o m p a ñ í a</w:t>
      </w:r>
    </w:p>
    <w:p w14:paraId="064B6203" w14:textId="77777777" w:rsidR="00BA09CD" w:rsidRPr="002522C8" w:rsidRDefault="00BA09CD" w:rsidP="003632F9">
      <w:pPr>
        <w:tabs>
          <w:tab w:val="left" w:pos="2835"/>
          <w:tab w:val="left" w:pos="5670"/>
          <w:tab w:val="left" w:pos="7655"/>
        </w:tabs>
        <w:ind w:left="851" w:right="-91"/>
        <w:rPr>
          <w:rFonts w:ascii="Calibri" w:hAnsi="Calibri"/>
        </w:rPr>
      </w:pPr>
    </w:p>
    <w:p w14:paraId="14FBAFEF" w14:textId="77777777" w:rsidR="00BA09CD" w:rsidRPr="002522C8" w:rsidRDefault="00BA09CD" w:rsidP="00BA09CD">
      <w:pPr>
        <w:tabs>
          <w:tab w:val="left" w:pos="2835"/>
          <w:tab w:val="left" w:pos="5670"/>
          <w:tab w:val="left" w:pos="7655"/>
        </w:tabs>
        <w:ind w:right="-91"/>
        <w:rPr>
          <w:rFonts w:ascii="Calibri" w:hAnsi="Calibri"/>
        </w:rPr>
      </w:pPr>
    </w:p>
    <w:p w14:paraId="16992910" w14:textId="77777777" w:rsidR="00BA09CD" w:rsidRPr="002522C8" w:rsidRDefault="00BA09CD" w:rsidP="003632F9">
      <w:pPr>
        <w:tabs>
          <w:tab w:val="left" w:pos="2835"/>
          <w:tab w:val="left" w:pos="5670"/>
          <w:tab w:val="left" w:pos="7655"/>
        </w:tabs>
        <w:ind w:right="-91"/>
        <w:jc w:val="center"/>
        <w:rPr>
          <w:rFonts w:ascii="Calibri" w:hAnsi="Calibri"/>
        </w:rPr>
      </w:pPr>
      <w:r w:rsidRPr="002522C8">
        <w:rPr>
          <w:rFonts w:ascii="Calibri" w:hAnsi="Calibri"/>
        </w:rPr>
        <w:t xml:space="preserve">__________________             ____________________________     </w:t>
      </w:r>
      <w:r w:rsidRPr="002522C8">
        <w:rPr>
          <w:rFonts w:ascii="Calibri" w:hAnsi="Calibri"/>
        </w:rPr>
        <w:tab/>
        <w:t xml:space="preserve"> _______________________</w:t>
      </w:r>
    </w:p>
    <w:p w14:paraId="0CC8F7FF" w14:textId="77777777" w:rsidR="00BA09CD" w:rsidRPr="002522C8" w:rsidRDefault="00BA09CD" w:rsidP="003632F9">
      <w:pPr>
        <w:tabs>
          <w:tab w:val="left" w:pos="567"/>
          <w:tab w:val="left" w:pos="3544"/>
          <w:tab w:val="left" w:pos="5670"/>
          <w:tab w:val="left" w:pos="8364"/>
        </w:tabs>
        <w:ind w:right="-91"/>
        <w:jc w:val="center"/>
        <w:rPr>
          <w:rFonts w:ascii="Calibri" w:hAnsi="Calibri"/>
        </w:rPr>
      </w:pPr>
      <w:r w:rsidRPr="002522C8">
        <w:rPr>
          <w:rFonts w:ascii="Calibri" w:hAnsi="Calibri"/>
        </w:rPr>
        <w:t>Fecha                                Nombre del Representante Legal                               Firma</w:t>
      </w:r>
    </w:p>
    <w:p w14:paraId="14DEB96C" w14:textId="77777777" w:rsidR="00BA09CD" w:rsidRDefault="00BA09CD" w:rsidP="00FF24B4">
      <w:pPr>
        <w:autoSpaceDE w:val="0"/>
        <w:autoSpaceDN w:val="0"/>
        <w:adjustRightInd w:val="0"/>
        <w:jc w:val="right"/>
        <w:rPr>
          <w:rFonts w:asciiTheme="minorHAnsi" w:hAnsiTheme="minorHAnsi" w:cstheme="minorHAnsi"/>
          <w:b/>
        </w:rPr>
      </w:pPr>
    </w:p>
    <w:p w14:paraId="3F7C1829" w14:textId="77777777" w:rsidR="009A2E57" w:rsidRDefault="009A2E57" w:rsidP="00FF24B4">
      <w:pPr>
        <w:autoSpaceDE w:val="0"/>
        <w:autoSpaceDN w:val="0"/>
        <w:adjustRightInd w:val="0"/>
        <w:jc w:val="right"/>
        <w:rPr>
          <w:rFonts w:asciiTheme="minorHAnsi" w:hAnsiTheme="minorHAnsi" w:cstheme="minorHAnsi"/>
          <w:b/>
        </w:rPr>
      </w:pPr>
    </w:p>
    <w:p w14:paraId="16B7B204" w14:textId="77777777" w:rsidR="009A2E57" w:rsidRDefault="009A2E57" w:rsidP="00FF24B4">
      <w:pPr>
        <w:autoSpaceDE w:val="0"/>
        <w:autoSpaceDN w:val="0"/>
        <w:adjustRightInd w:val="0"/>
        <w:jc w:val="right"/>
        <w:rPr>
          <w:rFonts w:asciiTheme="minorHAnsi" w:hAnsiTheme="minorHAnsi" w:cstheme="minorHAnsi"/>
          <w:b/>
        </w:rPr>
      </w:pPr>
    </w:p>
    <w:p w14:paraId="2035041E" w14:textId="77777777" w:rsidR="009A2E57" w:rsidRDefault="009A2E57" w:rsidP="00FF24B4">
      <w:pPr>
        <w:autoSpaceDE w:val="0"/>
        <w:autoSpaceDN w:val="0"/>
        <w:adjustRightInd w:val="0"/>
        <w:jc w:val="right"/>
        <w:rPr>
          <w:rFonts w:asciiTheme="minorHAnsi" w:hAnsiTheme="minorHAnsi" w:cstheme="minorHAnsi"/>
          <w:b/>
        </w:rPr>
      </w:pPr>
    </w:p>
    <w:p w14:paraId="2CEBC35F" w14:textId="77777777" w:rsidR="009A2E57" w:rsidRDefault="009A2E57" w:rsidP="00FF24B4">
      <w:pPr>
        <w:autoSpaceDE w:val="0"/>
        <w:autoSpaceDN w:val="0"/>
        <w:adjustRightInd w:val="0"/>
        <w:jc w:val="right"/>
        <w:rPr>
          <w:rFonts w:asciiTheme="minorHAnsi" w:hAnsiTheme="minorHAnsi" w:cstheme="minorHAnsi"/>
          <w:b/>
        </w:rPr>
      </w:pPr>
    </w:p>
    <w:p w14:paraId="6BB2F07F" w14:textId="77777777" w:rsidR="009A2E57" w:rsidRDefault="009A2E57" w:rsidP="00FF24B4">
      <w:pPr>
        <w:autoSpaceDE w:val="0"/>
        <w:autoSpaceDN w:val="0"/>
        <w:adjustRightInd w:val="0"/>
        <w:jc w:val="right"/>
        <w:rPr>
          <w:rFonts w:asciiTheme="minorHAnsi" w:hAnsiTheme="minorHAnsi" w:cstheme="minorHAnsi"/>
          <w:b/>
        </w:rPr>
      </w:pPr>
    </w:p>
    <w:p w14:paraId="4AC121EF" w14:textId="77777777" w:rsidR="009A2E57" w:rsidRPr="00BA09CD" w:rsidRDefault="009A2E57" w:rsidP="00FF24B4">
      <w:pPr>
        <w:autoSpaceDE w:val="0"/>
        <w:autoSpaceDN w:val="0"/>
        <w:adjustRightInd w:val="0"/>
        <w:jc w:val="right"/>
        <w:rPr>
          <w:rFonts w:asciiTheme="minorHAnsi" w:hAnsiTheme="minorHAnsi" w:cstheme="minorHAnsi"/>
          <w:b/>
        </w:rPr>
      </w:pPr>
    </w:p>
    <w:p w14:paraId="6E3FB9F1" w14:textId="77777777" w:rsidR="00B37CE3" w:rsidRDefault="00CA04EA" w:rsidP="0092317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autoSpaceDE w:val="0"/>
        <w:autoSpaceDN w:val="0"/>
        <w:adjustRightInd w:val="0"/>
        <w:jc w:val="center"/>
        <w:rPr>
          <w:rFonts w:asciiTheme="minorHAnsi" w:hAnsiTheme="minorHAnsi" w:cstheme="minorHAnsi"/>
          <w:b/>
          <w:lang w:val="es-MX"/>
        </w:rPr>
      </w:pPr>
      <w:r>
        <w:rPr>
          <w:rFonts w:asciiTheme="minorHAnsi" w:hAnsiTheme="minorHAnsi" w:cstheme="minorHAnsi"/>
          <w:b/>
          <w:lang w:val="es-MX"/>
        </w:rPr>
        <w:lastRenderedPageBreak/>
        <w:t>ANEXO 15</w:t>
      </w:r>
    </w:p>
    <w:p w14:paraId="1DCD56E0" w14:textId="77777777" w:rsidR="002A20A0" w:rsidRPr="002A20A0" w:rsidRDefault="002A20A0" w:rsidP="002A20A0">
      <w:pPr>
        <w:autoSpaceDE w:val="0"/>
        <w:autoSpaceDN w:val="0"/>
        <w:adjustRightInd w:val="0"/>
        <w:jc w:val="center"/>
        <w:rPr>
          <w:rFonts w:asciiTheme="minorHAnsi" w:hAnsiTheme="minorHAnsi" w:cstheme="minorHAnsi"/>
          <w:b/>
          <w:sz w:val="18"/>
          <w:szCs w:val="18"/>
          <w:lang w:val="es-MX"/>
        </w:rPr>
      </w:pPr>
      <w:r w:rsidRPr="002A20A0">
        <w:rPr>
          <w:rFonts w:asciiTheme="minorHAnsi" w:hAnsiTheme="minorHAnsi" w:cstheme="minorHAnsi"/>
          <w:b/>
          <w:sz w:val="18"/>
          <w:szCs w:val="18"/>
          <w:lang w:val="es-MX"/>
        </w:rPr>
        <w:t>MODELO DE CONTRATO</w:t>
      </w:r>
    </w:p>
    <w:p w14:paraId="698AA0D2" w14:textId="77777777" w:rsidR="002A20A0" w:rsidRPr="002A20A0" w:rsidRDefault="002A20A0" w:rsidP="002A20A0">
      <w:pPr>
        <w:autoSpaceDE w:val="0"/>
        <w:autoSpaceDN w:val="0"/>
        <w:adjustRightInd w:val="0"/>
        <w:jc w:val="right"/>
        <w:rPr>
          <w:rFonts w:asciiTheme="minorHAnsi" w:hAnsiTheme="minorHAnsi" w:cstheme="minorHAnsi"/>
          <w:b/>
          <w:sz w:val="18"/>
          <w:szCs w:val="18"/>
          <w:lang w:val="es-MX"/>
        </w:rPr>
      </w:pPr>
      <w:r w:rsidRPr="002A20A0">
        <w:rPr>
          <w:rFonts w:asciiTheme="minorHAnsi" w:hAnsiTheme="minorHAnsi" w:cstheme="minorHAnsi"/>
          <w:b/>
          <w:sz w:val="18"/>
          <w:szCs w:val="18"/>
          <w:lang w:val="es-MX"/>
        </w:rPr>
        <w:t>CONTRATO No: __________</w:t>
      </w:r>
    </w:p>
    <w:p w14:paraId="06488324" w14:textId="77777777" w:rsidR="002A20A0" w:rsidRPr="002A20A0" w:rsidRDefault="002A20A0" w:rsidP="002A20A0">
      <w:pPr>
        <w:autoSpaceDE w:val="0"/>
        <w:autoSpaceDN w:val="0"/>
        <w:adjustRightInd w:val="0"/>
        <w:rPr>
          <w:rFonts w:asciiTheme="minorHAnsi" w:hAnsiTheme="minorHAnsi" w:cstheme="minorHAnsi"/>
          <w:sz w:val="18"/>
          <w:szCs w:val="18"/>
          <w:lang w:val="es-MX"/>
        </w:rPr>
      </w:pPr>
    </w:p>
    <w:p w14:paraId="26DBB04E" w14:textId="77777777" w:rsidR="002A20A0" w:rsidRPr="002A20A0" w:rsidRDefault="002A20A0" w:rsidP="002A20A0">
      <w:pPr>
        <w:jc w:val="both"/>
        <w:rPr>
          <w:rFonts w:ascii="Calibri" w:hAnsi="Calibri" w:cs="Arial"/>
          <w:b/>
          <w:sz w:val="18"/>
          <w:szCs w:val="18"/>
        </w:rPr>
      </w:pPr>
      <w:r w:rsidRPr="002A20A0">
        <w:rPr>
          <w:rFonts w:ascii="Calibri" w:hAnsi="Calibri" w:cs="Arial"/>
          <w:b/>
          <w:sz w:val="18"/>
          <w:szCs w:val="18"/>
        </w:rPr>
        <w:t xml:space="preserve">CONTRATO DE ADQUISICIÓN DE_____________________________ QUE CELEBRAN POR UNA PARTE SERVICIOS DE SALUD DE NUEVO LEÓN, ORGANISMO PÚBLICO DESCENTRALIZADO, REPRESENTADO POR SU DIRECTOR ADMINISTRATIVO, C. VICENTE ARTURO LÓPEZ LIMÓN Y EL C. EDUARDO MEDINA CÁRDENAS, A QUIEN EN LO SUCESIVO SE LE DENOMINARÁ “S.S.N.L.”, Y POR LA OTRA PARTE, LA COMPAÑIA DENOMINADA _________________., REPRESENTADA POR EL C. _______________  EN SU CARÁCTER DE REPRESENTANTE LEGAL, A QUIEN EN LO SUCESIVO SE LE DENOMINARÁ “EL PROVEEDOR”, AL TENOR DE LAS SIGUIENTES </w:t>
      </w:r>
    </w:p>
    <w:p w14:paraId="55076AF7" w14:textId="77777777" w:rsidR="002A20A0" w:rsidRPr="002A20A0" w:rsidRDefault="002A20A0" w:rsidP="002A20A0">
      <w:pPr>
        <w:tabs>
          <w:tab w:val="left" w:pos="1134"/>
          <w:tab w:val="left" w:pos="3402"/>
          <w:tab w:val="left" w:pos="5670"/>
          <w:tab w:val="left" w:pos="8222"/>
        </w:tabs>
        <w:jc w:val="both"/>
        <w:rPr>
          <w:rFonts w:ascii="Calibri" w:hAnsi="Calibri" w:cs="Arial"/>
          <w:sz w:val="18"/>
          <w:szCs w:val="18"/>
        </w:rPr>
      </w:pPr>
    </w:p>
    <w:p w14:paraId="189F5C46" w14:textId="77777777" w:rsidR="002A20A0" w:rsidRPr="002A20A0" w:rsidRDefault="002A20A0" w:rsidP="002A20A0">
      <w:pPr>
        <w:tabs>
          <w:tab w:val="left" w:pos="1134"/>
          <w:tab w:val="left" w:pos="3402"/>
          <w:tab w:val="left" w:pos="5670"/>
          <w:tab w:val="left" w:pos="8222"/>
        </w:tabs>
        <w:jc w:val="center"/>
        <w:rPr>
          <w:rFonts w:ascii="Calibri" w:hAnsi="Calibri" w:cs="Arial"/>
          <w:sz w:val="18"/>
          <w:szCs w:val="18"/>
        </w:rPr>
      </w:pPr>
      <w:r w:rsidRPr="002A20A0">
        <w:rPr>
          <w:rFonts w:ascii="Calibri" w:hAnsi="Calibri" w:cs="Arial"/>
          <w:sz w:val="18"/>
          <w:szCs w:val="18"/>
        </w:rPr>
        <w:t>D E C L A R A C I O N E S</w:t>
      </w:r>
    </w:p>
    <w:p w14:paraId="34A3BB67" w14:textId="77777777" w:rsidR="002A20A0" w:rsidRPr="002A20A0" w:rsidRDefault="002A20A0" w:rsidP="002A20A0">
      <w:pPr>
        <w:tabs>
          <w:tab w:val="left" w:pos="1134"/>
          <w:tab w:val="left" w:pos="3402"/>
          <w:tab w:val="left" w:pos="5670"/>
          <w:tab w:val="left" w:pos="8222"/>
        </w:tabs>
        <w:jc w:val="both"/>
        <w:rPr>
          <w:rFonts w:ascii="Calibri" w:hAnsi="Calibri" w:cs="Arial"/>
          <w:b/>
          <w:sz w:val="18"/>
          <w:szCs w:val="18"/>
        </w:rPr>
      </w:pPr>
      <w:r w:rsidRPr="002A20A0">
        <w:rPr>
          <w:rFonts w:ascii="Calibri" w:hAnsi="Calibri" w:cs="Arial"/>
          <w:b/>
          <w:sz w:val="18"/>
          <w:szCs w:val="18"/>
        </w:rPr>
        <w:t>I.- Declara “S.S.N.L.”:</w:t>
      </w:r>
    </w:p>
    <w:p w14:paraId="08592D52" w14:textId="77777777" w:rsidR="002A20A0" w:rsidRPr="002A20A0" w:rsidRDefault="002A20A0" w:rsidP="002A20A0">
      <w:pPr>
        <w:tabs>
          <w:tab w:val="left" w:pos="1134"/>
          <w:tab w:val="left" w:pos="3402"/>
          <w:tab w:val="left" w:pos="5670"/>
          <w:tab w:val="left" w:pos="8222"/>
        </w:tabs>
        <w:jc w:val="both"/>
        <w:rPr>
          <w:rFonts w:ascii="Calibri" w:hAnsi="Calibri" w:cs="Arial"/>
          <w:sz w:val="18"/>
          <w:szCs w:val="18"/>
          <w:highlight w:val="green"/>
        </w:rPr>
      </w:pPr>
    </w:p>
    <w:p w14:paraId="602C6087" w14:textId="77777777" w:rsidR="002A20A0" w:rsidRPr="002A20A0" w:rsidRDefault="002A20A0" w:rsidP="002A20A0">
      <w:pPr>
        <w:tabs>
          <w:tab w:val="left" w:pos="1134"/>
          <w:tab w:val="left" w:pos="3402"/>
          <w:tab w:val="left" w:pos="5670"/>
          <w:tab w:val="left" w:pos="8222"/>
        </w:tabs>
        <w:jc w:val="both"/>
        <w:rPr>
          <w:rFonts w:ascii="Calibri" w:hAnsi="Calibri" w:cs="Arial"/>
          <w:sz w:val="18"/>
          <w:szCs w:val="18"/>
          <w:highlight w:val="green"/>
        </w:rPr>
      </w:pPr>
      <w:r w:rsidRPr="002A20A0">
        <w:rPr>
          <w:rFonts w:ascii="Calibri" w:hAnsi="Calibri" w:cs="Tahoma"/>
          <w:sz w:val="18"/>
          <w:szCs w:val="18"/>
        </w:rPr>
        <w:t>I.1. Que es un Organismo Público Descentralizado con personalidad jurídica y patrimonio propios, creado por decreto número 328 de fecha 18 de Diciembre de 1996. Con Registro Federal de Contribuyentes SSN-970115-QI9</w:t>
      </w:r>
    </w:p>
    <w:p w14:paraId="21800EA9" w14:textId="77777777" w:rsidR="002A20A0" w:rsidRPr="002A20A0" w:rsidRDefault="002A20A0" w:rsidP="002A20A0">
      <w:pPr>
        <w:tabs>
          <w:tab w:val="left" w:pos="1134"/>
          <w:tab w:val="left" w:pos="3402"/>
          <w:tab w:val="left" w:pos="5670"/>
          <w:tab w:val="left" w:pos="8222"/>
        </w:tabs>
        <w:jc w:val="both"/>
        <w:rPr>
          <w:rFonts w:ascii="Calibri" w:hAnsi="Calibri" w:cs="Arial"/>
          <w:sz w:val="18"/>
          <w:szCs w:val="18"/>
          <w:highlight w:val="green"/>
        </w:rPr>
      </w:pPr>
    </w:p>
    <w:p w14:paraId="48BF2749" w14:textId="77777777" w:rsidR="002A20A0" w:rsidRPr="002A20A0" w:rsidRDefault="002A20A0" w:rsidP="002A20A0">
      <w:pPr>
        <w:tabs>
          <w:tab w:val="left" w:pos="1134"/>
          <w:tab w:val="left" w:pos="3402"/>
          <w:tab w:val="left" w:pos="5670"/>
          <w:tab w:val="left" w:pos="8222"/>
        </w:tabs>
        <w:jc w:val="both"/>
        <w:rPr>
          <w:rFonts w:ascii="Calibri" w:hAnsi="Calibri"/>
          <w:sz w:val="18"/>
          <w:szCs w:val="18"/>
        </w:rPr>
      </w:pPr>
      <w:r w:rsidRPr="002A20A0">
        <w:rPr>
          <w:rFonts w:ascii="Calibri" w:hAnsi="Calibri"/>
          <w:sz w:val="18"/>
          <w:szCs w:val="18"/>
        </w:rPr>
        <w:t xml:space="preserve">I.2 Que de conformidad con lo previsto por los artículos 18 y 24 fracciones XIII, XIV y XVI del Reglamento Interior de Servicios de Salud de Nuevo León, O.P.D., </w:t>
      </w:r>
      <w:bookmarkStart w:id="5" w:name="_Hlk107226541"/>
      <w:r w:rsidRPr="002A20A0">
        <w:rPr>
          <w:rFonts w:ascii="Calibri" w:hAnsi="Calibri"/>
          <w:sz w:val="18"/>
          <w:szCs w:val="18"/>
        </w:rPr>
        <w:t>y Acuerdo Delegatorio de facultades signado en fecha 02 de Junio del 2022 y Publicado en el Periódico Oficial del Estado de Nuevo León</w:t>
      </w:r>
      <w:bookmarkEnd w:id="5"/>
      <w:r w:rsidRPr="002A20A0">
        <w:rPr>
          <w:rFonts w:ascii="Calibri" w:hAnsi="Calibri"/>
          <w:sz w:val="18"/>
          <w:szCs w:val="18"/>
        </w:rPr>
        <w:t>, el Director Administrativo se encuentra facultado para celebrar, en los términos de las disposiciones legales aplicables los contratos de adquisiciones, arrendamientos, prestación de servicios, de obras públicas y servicios relacionados con las mismas.</w:t>
      </w:r>
    </w:p>
    <w:p w14:paraId="6852F6B5" w14:textId="77777777" w:rsidR="002A20A0" w:rsidRPr="002A20A0" w:rsidRDefault="002A20A0" w:rsidP="002A20A0">
      <w:pPr>
        <w:tabs>
          <w:tab w:val="left" w:pos="1134"/>
          <w:tab w:val="left" w:pos="3402"/>
          <w:tab w:val="left" w:pos="5670"/>
          <w:tab w:val="left" w:pos="8222"/>
        </w:tabs>
        <w:jc w:val="both"/>
        <w:rPr>
          <w:rFonts w:ascii="Calibri" w:hAnsi="Calibri"/>
          <w:sz w:val="18"/>
          <w:szCs w:val="18"/>
        </w:rPr>
      </w:pPr>
    </w:p>
    <w:p w14:paraId="51CF59C4" w14:textId="77777777" w:rsidR="002A20A0" w:rsidRPr="002A20A0" w:rsidRDefault="002A20A0" w:rsidP="002A20A0">
      <w:pPr>
        <w:tabs>
          <w:tab w:val="left" w:pos="1134"/>
          <w:tab w:val="left" w:pos="3402"/>
          <w:tab w:val="left" w:pos="5670"/>
          <w:tab w:val="left" w:pos="8222"/>
        </w:tabs>
        <w:jc w:val="both"/>
        <w:rPr>
          <w:rFonts w:ascii="Calibri" w:hAnsi="Calibri" w:cs="Arial"/>
          <w:sz w:val="18"/>
          <w:szCs w:val="18"/>
          <w:highlight w:val="green"/>
        </w:rPr>
      </w:pPr>
      <w:r w:rsidRPr="002A20A0">
        <w:rPr>
          <w:rFonts w:ascii="Calibri" w:hAnsi="Calibri" w:cs="Calibri"/>
          <w:bCs/>
          <w:sz w:val="18"/>
          <w:szCs w:val="18"/>
        </w:rPr>
        <w:t>I.3 Que el C. Vicente Arturo López Limón, en su carácter de Director Administrativo, acredita su personalidad, mediante Escritura Pública número 4,656, de fecha 14 de Octubre del año 2021, pasada ante la fe del Lic. Enrique Maldonado Corpus, Titular de la Notaría Pública número 109, con ejercicio en el Primer Distrito Registral en el Estado de Nuevo León, e inscrita en el Instituto Registral y Catastral del Estado de Nuevo León, bajo el Número 5990, Volumen 147, Libro 239, Sección: Resoluciones y Convenios Diversos, en fecha 28 de Octubre del año 2021 y el C. Eduardo Medina Cárdenas, en su carácter de Subdirector de Recursos Materiales, justifica su personalidad con el nombramiento expedido a través del Oficio No. DIR.ADMON.1425/2021 de fecha 12 de Noviembre del 2021, y Acuerdo Delegatorio de facultades signado en fecha 02 de Junio del 2022 y Publicado en el Periódico Oficial del Estado de Nuevo León.</w:t>
      </w:r>
    </w:p>
    <w:p w14:paraId="1AB39025" w14:textId="77777777" w:rsidR="002A20A0" w:rsidRPr="002A20A0" w:rsidRDefault="002A20A0" w:rsidP="002A20A0">
      <w:pPr>
        <w:tabs>
          <w:tab w:val="left" w:pos="1134"/>
          <w:tab w:val="left" w:pos="3402"/>
          <w:tab w:val="left" w:pos="5670"/>
          <w:tab w:val="left" w:pos="8222"/>
        </w:tabs>
        <w:jc w:val="both"/>
        <w:rPr>
          <w:rFonts w:ascii="Calibri" w:hAnsi="Calibri" w:cs="Arial"/>
          <w:sz w:val="18"/>
          <w:szCs w:val="18"/>
          <w:highlight w:val="green"/>
        </w:rPr>
      </w:pPr>
    </w:p>
    <w:p w14:paraId="75AD8A0B" w14:textId="77777777" w:rsidR="002A20A0" w:rsidRPr="002A20A0" w:rsidRDefault="002A20A0" w:rsidP="002A20A0">
      <w:pPr>
        <w:tabs>
          <w:tab w:val="left" w:pos="1134"/>
          <w:tab w:val="left" w:pos="3402"/>
          <w:tab w:val="left" w:pos="5670"/>
          <w:tab w:val="left" w:pos="8222"/>
        </w:tabs>
        <w:jc w:val="both"/>
        <w:rPr>
          <w:rFonts w:ascii="Calibri" w:hAnsi="Calibri" w:cs="Tahoma"/>
          <w:sz w:val="18"/>
          <w:szCs w:val="18"/>
        </w:rPr>
      </w:pPr>
      <w:r w:rsidRPr="002A20A0">
        <w:rPr>
          <w:rFonts w:ascii="Calibri" w:hAnsi="Calibri" w:cs="Tahoma"/>
          <w:sz w:val="18"/>
          <w:szCs w:val="18"/>
        </w:rPr>
        <w:t>I.4 Que cuenta con recursos suficientes y disponibles en su presupuesto, autorizado mediante oficio número ________, con cargo al Presupuesto _________, Programa ________, Partida _________, para celebrar el presente contrato.</w:t>
      </w:r>
    </w:p>
    <w:p w14:paraId="1D95C774" w14:textId="77777777" w:rsidR="002A20A0" w:rsidRPr="002A20A0" w:rsidRDefault="002A20A0" w:rsidP="002A20A0">
      <w:pPr>
        <w:tabs>
          <w:tab w:val="left" w:pos="1134"/>
          <w:tab w:val="left" w:pos="3402"/>
          <w:tab w:val="left" w:pos="5670"/>
          <w:tab w:val="left" w:pos="8222"/>
        </w:tabs>
        <w:jc w:val="both"/>
        <w:rPr>
          <w:rFonts w:ascii="Calibri" w:hAnsi="Calibri" w:cs="Tahoma"/>
          <w:sz w:val="18"/>
          <w:szCs w:val="18"/>
        </w:rPr>
      </w:pPr>
    </w:p>
    <w:p w14:paraId="16115F92" w14:textId="5F1B4E50" w:rsidR="002A20A0" w:rsidRPr="002A20A0" w:rsidRDefault="002A20A0" w:rsidP="002A20A0">
      <w:pPr>
        <w:tabs>
          <w:tab w:val="left" w:pos="1134"/>
          <w:tab w:val="left" w:pos="3402"/>
          <w:tab w:val="left" w:pos="5670"/>
          <w:tab w:val="left" w:pos="8222"/>
        </w:tabs>
        <w:jc w:val="both"/>
        <w:rPr>
          <w:rFonts w:ascii="Calibri" w:hAnsi="Calibri"/>
          <w:sz w:val="18"/>
          <w:szCs w:val="18"/>
        </w:rPr>
      </w:pPr>
      <w:r w:rsidRPr="002A20A0">
        <w:rPr>
          <w:rFonts w:ascii="Calibri" w:hAnsi="Calibri"/>
          <w:sz w:val="18"/>
          <w:szCs w:val="18"/>
        </w:rPr>
        <w:t xml:space="preserve">I.5 Que el presente contrato fue adjudicado mediante el procedimiento de Licitación Pública Nacional Presencial No.  </w:t>
      </w:r>
      <w:r w:rsidR="006025FE">
        <w:rPr>
          <w:rFonts w:ascii="Calibri" w:hAnsi="Calibri"/>
          <w:sz w:val="18"/>
          <w:szCs w:val="18"/>
        </w:rPr>
        <w:t>LP-919044992-N46-2024</w:t>
      </w:r>
      <w:r w:rsidRPr="002A20A0">
        <w:rPr>
          <w:rFonts w:ascii="Calibri" w:hAnsi="Calibri"/>
          <w:sz w:val="18"/>
          <w:szCs w:val="18"/>
        </w:rPr>
        <w:t>, relativo a la contratación de _________________________.</w:t>
      </w:r>
    </w:p>
    <w:p w14:paraId="338C20E2" w14:textId="77777777" w:rsidR="002A20A0" w:rsidRPr="002A20A0" w:rsidRDefault="002A20A0" w:rsidP="002A20A0">
      <w:pPr>
        <w:tabs>
          <w:tab w:val="left" w:pos="1134"/>
          <w:tab w:val="left" w:pos="3402"/>
          <w:tab w:val="left" w:pos="5670"/>
          <w:tab w:val="left" w:pos="8222"/>
        </w:tabs>
        <w:jc w:val="both"/>
        <w:rPr>
          <w:rFonts w:ascii="Calibri" w:hAnsi="Calibri"/>
          <w:sz w:val="18"/>
          <w:szCs w:val="18"/>
        </w:rPr>
      </w:pPr>
    </w:p>
    <w:p w14:paraId="21D64476" w14:textId="77777777" w:rsidR="002A20A0" w:rsidRPr="002A20A0" w:rsidRDefault="002A20A0" w:rsidP="002A20A0">
      <w:pPr>
        <w:tabs>
          <w:tab w:val="left" w:pos="1134"/>
          <w:tab w:val="left" w:pos="3402"/>
          <w:tab w:val="left" w:pos="5670"/>
          <w:tab w:val="left" w:pos="8222"/>
        </w:tabs>
        <w:jc w:val="both"/>
        <w:rPr>
          <w:rFonts w:ascii="Calibri" w:hAnsi="Calibri" w:cs="Arial"/>
          <w:sz w:val="18"/>
          <w:szCs w:val="18"/>
          <w:highlight w:val="green"/>
        </w:rPr>
      </w:pPr>
      <w:r w:rsidRPr="002A20A0">
        <w:rPr>
          <w:rFonts w:ascii="Calibri" w:hAnsi="Calibri" w:cs="Tahoma"/>
          <w:sz w:val="18"/>
          <w:szCs w:val="18"/>
        </w:rPr>
        <w:t>I.6 Que para los fines y efectos legales del presente instrumento señala como su domicilio el ubicado en la calle Matamoros Oriente, Número 520, entre Escobedo y Zaragoza, en el Centro de Monterrey, Nuevo León, C.P. 64000.</w:t>
      </w:r>
    </w:p>
    <w:p w14:paraId="340D2BD9" w14:textId="77777777" w:rsidR="002A20A0" w:rsidRPr="002A20A0" w:rsidRDefault="002A20A0" w:rsidP="002A20A0">
      <w:pPr>
        <w:tabs>
          <w:tab w:val="left" w:pos="1134"/>
          <w:tab w:val="left" w:pos="3402"/>
          <w:tab w:val="left" w:pos="5670"/>
          <w:tab w:val="left" w:pos="8222"/>
        </w:tabs>
        <w:jc w:val="both"/>
        <w:rPr>
          <w:rFonts w:ascii="Calibri" w:hAnsi="Calibri" w:cs="Arial"/>
          <w:sz w:val="18"/>
          <w:szCs w:val="18"/>
        </w:rPr>
      </w:pPr>
    </w:p>
    <w:p w14:paraId="7857FA85" w14:textId="77777777" w:rsidR="002A20A0" w:rsidRPr="002A20A0" w:rsidRDefault="002A20A0" w:rsidP="002A20A0">
      <w:pPr>
        <w:tabs>
          <w:tab w:val="left" w:pos="1134"/>
          <w:tab w:val="left" w:pos="3402"/>
          <w:tab w:val="left" w:pos="5670"/>
          <w:tab w:val="left" w:pos="8222"/>
        </w:tabs>
        <w:jc w:val="both"/>
        <w:rPr>
          <w:rFonts w:ascii="Calibri" w:hAnsi="Calibri" w:cs="Arial"/>
          <w:b/>
          <w:sz w:val="18"/>
          <w:szCs w:val="18"/>
        </w:rPr>
      </w:pPr>
      <w:r w:rsidRPr="002A20A0">
        <w:rPr>
          <w:rFonts w:ascii="Calibri" w:hAnsi="Calibri" w:cs="Arial"/>
          <w:b/>
          <w:sz w:val="18"/>
          <w:szCs w:val="18"/>
        </w:rPr>
        <w:t>II.- Declara “EL PROVEEDOR”:</w:t>
      </w:r>
    </w:p>
    <w:p w14:paraId="6232C696" w14:textId="77777777" w:rsidR="002A20A0" w:rsidRPr="002A20A0" w:rsidRDefault="002A20A0" w:rsidP="002A20A0">
      <w:pPr>
        <w:tabs>
          <w:tab w:val="left" w:pos="1134"/>
          <w:tab w:val="left" w:pos="3402"/>
          <w:tab w:val="left" w:pos="5670"/>
          <w:tab w:val="left" w:pos="8222"/>
        </w:tabs>
        <w:jc w:val="both"/>
        <w:rPr>
          <w:rFonts w:ascii="Calibri" w:hAnsi="Calibri" w:cs="Arial"/>
          <w:sz w:val="18"/>
          <w:szCs w:val="18"/>
        </w:rPr>
      </w:pPr>
    </w:p>
    <w:p w14:paraId="50F95583" w14:textId="77777777" w:rsidR="002A20A0" w:rsidRPr="002A20A0" w:rsidRDefault="002A20A0" w:rsidP="002A20A0">
      <w:pPr>
        <w:ind w:right="-5"/>
        <w:jc w:val="both"/>
        <w:rPr>
          <w:rFonts w:ascii="Calibri" w:hAnsi="Calibri" w:cs="Tahoma"/>
          <w:sz w:val="18"/>
          <w:szCs w:val="18"/>
        </w:rPr>
      </w:pPr>
      <w:r w:rsidRPr="002A20A0">
        <w:rPr>
          <w:rFonts w:ascii="Calibri" w:hAnsi="Calibri" w:cs="Tahoma"/>
          <w:sz w:val="18"/>
          <w:szCs w:val="18"/>
        </w:rPr>
        <w:t>II.1.-</w:t>
      </w:r>
      <w:bookmarkStart w:id="6" w:name="_Hlk491079939"/>
      <w:r w:rsidRPr="002A20A0">
        <w:rPr>
          <w:rFonts w:ascii="Calibri" w:hAnsi="Calibri" w:cs="Tahoma"/>
          <w:sz w:val="18"/>
          <w:szCs w:val="18"/>
        </w:rPr>
        <w:t xml:space="preserve">Que acredita la legal existencia de la compañía denominada </w:t>
      </w:r>
      <w:bookmarkEnd w:id="6"/>
      <w:r w:rsidRPr="002A20A0">
        <w:rPr>
          <w:rFonts w:ascii="Calibri" w:hAnsi="Calibri" w:cs="Tahoma"/>
          <w:sz w:val="18"/>
          <w:szCs w:val="18"/>
        </w:rPr>
        <w:t>_____________________, mediante Escritura Pública número _________, de fecha ___________, pasada ante la fe del ______________, Notario Público Titular de la Notaría Pública número ______, con ejercicio en ______________, e inscrita en el Registro Público de Comercio, bajo el No._______________, en fecha _______________, que su Registro Federal de Contribuyentes  es _____________.</w:t>
      </w:r>
    </w:p>
    <w:p w14:paraId="08526772" w14:textId="77777777" w:rsidR="002A20A0" w:rsidRPr="002A20A0" w:rsidRDefault="002A20A0" w:rsidP="002A20A0">
      <w:pPr>
        <w:ind w:right="-5"/>
        <w:jc w:val="both"/>
        <w:rPr>
          <w:rFonts w:ascii="Calibri" w:hAnsi="Calibri" w:cs="Tahoma"/>
          <w:sz w:val="18"/>
          <w:szCs w:val="18"/>
        </w:rPr>
      </w:pPr>
    </w:p>
    <w:p w14:paraId="5C57469F" w14:textId="77777777" w:rsidR="002A20A0" w:rsidRPr="002A20A0" w:rsidRDefault="002A20A0" w:rsidP="002A20A0">
      <w:pPr>
        <w:ind w:right="-5"/>
        <w:jc w:val="both"/>
        <w:rPr>
          <w:rFonts w:ascii="Calibri" w:hAnsi="Calibri" w:cs="Tahoma"/>
          <w:sz w:val="18"/>
          <w:szCs w:val="18"/>
        </w:rPr>
      </w:pPr>
      <w:r w:rsidRPr="002A20A0">
        <w:rPr>
          <w:rFonts w:ascii="Calibri" w:hAnsi="Calibri" w:cs="Tahoma"/>
          <w:sz w:val="18"/>
          <w:szCs w:val="18"/>
        </w:rPr>
        <w:t>II.2.-Que la Sociedad es de Nacionalidad Mexicana y en caso de dejar de serlo, conviene en seguirse considerando como mexicana, por cuanto a este contrato se refiere, y a no invocar la protección de ningún gobierno extranjero, bajo pena de perder en beneficio de la nación mexicana todo derecho derivado del presente instrumento.</w:t>
      </w:r>
    </w:p>
    <w:p w14:paraId="1B3D232C" w14:textId="77777777" w:rsidR="002A20A0" w:rsidRPr="002A20A0" w:rsidRDefault="002A20A0" w:rsidP="002A20A0">
      <w:pPr>
        <w:ind w:right="-5"/>
        <w:jc w:val="both"/>
        <w:rPr>
          <w:rFonts w:ascii="Calibri" w:hAnsi="Calibri" w:cs="Tahoma"/>
          <w:sz w:val="18"/>
          <w:szCs w:val="18"/>
        </w:rPr>
      </w:pPr>
    </w:p>
    <w:p w14:paraId="137B078F" w14:textId="77777777" w:rsidR="002A20A0" w:rsidRPr="002A20A0" w:rsidRDefault="002A20A0" w:rsidP="002A20A0">
      <w:pPr>
        <w:ind w:right="-5"/>
        <w:jc w:val="both"/>
        <w:rPr>
          <w:rFonts w:ascii="Calibri" w:hAnsi="Calibri" w:cs="Tahoma"/>
          <w:sz w:val="18"/>
          <w:szCs w:val="18"/>
        </w:rPr>
      </w:pPr>
      <w:r w:rsidRPr="002A20A0">
        <w:rPr>
          <w:rFonts w:ascii="Calibri" w:hAnsi="Calibri" w:cs="Tahoma"/>
          <w:sz w:val="18"/>
          <w:szCs w:val="18"/>
        </w:rPr>
        <w:t>II.3.-</w:t>
      </w:r>
      <w:bookmarkStart w:id="7" w:name="_Hlk491079956"/>
      <w:r w:rsidRPr="002A20A0">
        <w:rPr>
          <w:rFonts w:ascii="Calibri" w:hAnsi="Calibri" w:cs="Tahoma"/>
          <w:sz w:val="18"/>
          <w:szCs w:val="18"/>
        </w:rPr>
        <w:t xml:space="preserve">Que el Representante Legal de dicha compañía, </w:t>
      </w:r>
      <w:bookmarkEnd w:id="7"/>
      <w:r w:rsidRPr="002A20A0">
        <w:rPr>
          <w:rFonts w:ascii="Calibri" w:hAnsi="Calibri" w:cs="Tahoma"/>
          <w:sz w:val="18"/>
          <w:szCs w:val="18"/>
        </w:rPr>
        <w:t>acredita la personalidad y carácter con que interviene en este acto, mediante Escritura Pública ___________, de fecha _____________, pasada ante la fe del ______________, Notario Público Titular de la Notaría Pública número __________, con ejercicio en _________________, e inscrita en el Registro Público de Comercio, bajo el No. ___________, en fecha _____________. Manifestando bajo protesta de decir verdad que su cargo y facultades conferidas no le han sido revocados o disminuidas a la fecha.</w:t>
      </w:r>
    </w:p>
    <w:p w14:paraId="71DDB1BE" w14:textId="77777777" w:rsidR="002A20A0" w:rsidRPr="002A20A0" w:rsidRDefault="002A20A0" w:rsidP="002A20A0">
      <w:pPr>
        <w:ind w:right="-5"/>
        <w:jc w:val="both"/>
        <w:rPr>
          <w:rFonts w:ascii="Calibri" w:hAnsi="Calibri" w:cs="Tahoma"/>
          <w:sz w:val="18"/>
          <w:szCs w:val="18"/>
        </w:rPr>
      </w:pPr>
    </w:p>
    <w:p w14:paraId="60F8BA16" w14:textId="77777777" w:rsidR="002A20A0" w:rsidRPr="002A20A0" w:rsidRDefault="002A20A0" w:rsidP="002A20A0">
      <w:pPr>
        <w:ind w:right="-5"/>
        <w:jc w:val="both"/>
        <w:rPr>
          <w:rFonts w:ascii="Calibri" w:hAnsi="Calibri" w:cs="Tahoma"/>
          <w:sz w:val="18"/>
          <w:szCs w:val="18"/>
        </w:rPr>
      </w:pPr>
      <w:r w:rsidRPr="002A20A0">
        <w:rPr>
          <w:rFonts w:ascii="Calibri" w:hAnsi="Calibri" w:cs="Tahoma"/>
          <w:sz w:val="18"/>
          <w:szCs w:val="18"/>
        </w:rPr>
        <w:t xml:space="preserve">II.4.-Continúa manifestando que tiene capacidad jurídica y reúne las condiciones técnicas y económicas para obligarse a la venta de _______________, objeto del presente contrato. </w:t>
      </w:r>
    </w:p>
    <w:p w14:paraId="4107C5C5" w14:textId="77777777" w:rsidR="002A20A0" w:rsidRPr="002A20A0" w:rsidRDefault="002A20A0" w:rsidP="002A20A0">
      <w:pPr>
        <w:ind w:right="-5"/>
        <w:jc w:val="both"/>
        <w:rPr>
          <w:rFonts w:ascii="Calibri" w:hAnsi="Calibri" w:cs="Tahoma"/>
          <w:sz w:val="18"/>
          <w:szCs w:val="18"/>
        </w:rPr>
      </w:pPr>
    </w:p>
    <w:p w14:paraId="623ADFFF" w14:textId="77777777" w:rsidR="002A20A0" w:rsidRPr="002A20A0" w:rsidRDefault="002A20A0" w:rsidP="002A20A0">
      <w:pPr>
        <w:ind w:right="-5"/>
        <w:jc w:val="both"/>
        <w:rPr>
          <w:rFonts w:ascii="Calibri" w:hAnsi="Calibri" w:cs="Tahoma"/>
          <w:sz w:val="18"/>
          <w:szCs w:val="18"/>
        </w:rPr>
      </w:pPr>
      <w:r w:rsidRPr="002A20A0">
        <w:rPr>
          <w:rFonts w:ascii="Calibri" w:hAnsi="Calibri" w:cs="Tahoma"/>
          <w:sz w:val="18"/>
          <w:szCs w:val="18"/>
        </w:rPr>
        <w:t xml:space="preserve">II.5.-Que conoce el contenido y los requisitos que establecen la </w:t>
      </w:r>
      <w:r w:rsidRPr="002A20A0">
        <w:rPr>
          <w:rFonts w:ascii="Calibri" w:hAnsi="Calibri"/>
          <w:sz w:val="18"/>
          <w:szCs w:val="18"/>
        </w:rPr>
        <w:t>Ley de Adquisiciones, Arrendamientos y Contratación de Servicios del Estado de Nuevo León</w:t>
      </w:r>
      <w:r w:rsidRPr="002A20A0">
        <w:rPr>
          <w:rFonts w:ascii="Calibri" w:hAnsi="Calibri" w:cs="Tahoma"/>
          <w:sz w:val="18"/>
          <w:szCs w:val="18"/>
        </w:rPr>
        <w:t>, su Reglamento y las reglas generales para la contratación y ejecución de adquisiciones, así como los términos del presente contrato.</w:t>
      </w:r>
    </w:p>
    <w:p w14:paraId="07B013C7" w14:textId="77777777" w:rsidR="002A20A0" w:rsidRPr="002A20A0" w:rsidRDefault="002A20A0" w:rsidP="002A20A0">
      <w:pPr>
        <w:ind w:right="-5"/>
        <w:jc w:val="both"/>
        <w:rPr>
          <w:rFonts w:ascii="Calibri" w:hAnsi="Calibri" w:cs="Tahoma"/>
          <w:sz w:val="18"/>
          <w:szCs w:val="18"/>
        </w:rPr>
      </w:pPr>
    </w:p>
    <w:p w14:paraId="08F3807B" w14:textId="77777777" w:rsidR="002A20A0" w:rsidRPr="002A20A0" w:rsidRDefault="002A20A0" w:rsidP="002A20A0">
      <w:pPr>
        <w:tabs>
          <w:tab w:val="left" w:pos="360"/>
        </w:tabs>
        <w:jc w:val="both"/>
        <w:rPr>
          <w:rFonts w:ascii="Calibri" w:hAnsi="Calibri" w:cs="Tahoma"/>
          <w:sz w:val="18"/>
          <w:szCs w:val="18"/>
        </w:rPr>
      </w:pPr>
      <w:r w:rsidRPr="002A20A0">
        <w:rPr>
          <w:rFonts w:ascii="Calibri" w:hAnsi="Calibri" w:cs="Tahoma"/>
          <w:sz w:val="18"/>
          <w:szCs w:val="18"/>
        </w:rPr>
        <w:t>II.6.-</w:t>
      </w:r>
      <w:bookmarkStart w:id="8" w:name="_Hlk491080052"/>
      <w:r w:rsidRPr="002A20A0">
        <w:rPr>
          <w:rFonts w:ascii="Calibri" w:hAnsi="Calibri" w:cs="Arial"/>
          <w:color w:val="000000"/>
          <w:sz w:val="18"/>
          <w:szCs w:val="18"/>
        </w:rPr>
        <w:t xml:space="preserve"> </w:t>
      </w:r>
      <w:bookmarkEnd w:id="8"/>
      <w:r w:rsidRPr="002A20A0">
        <w:rPr>
          <w:rFonts w:ascii="Calibri" w:hAnsi="Calibri" w:cs="Tahoma"/>
          <w:sz w:val="18"/>
          <w:szCs w:val="18"/>
        </w:rPr>
        <w:t>Que para los fines y efectos legales del mismo, señala como su domicilio, el ubicado en la Calle ______________, No. ________, Interior _________, Colonia ___________, en ___________, C.P. ___________.</w:t>
      </w:r>
    </w:p>
    <w:p w14:paraId="0094913B" w14:textId="77777777" w:rsidR="002A20A0" w:rsidRPr="002A20A0" w:rsidRDefault="002A20A0" w:rsidP="002A20A0">
      <w:pPr>
        <w:tabs>
          <w:tab w:val="left" w:pos="360"/>
        </w:tabs>
        <w:jc w:val="both"/>
        <w:rPr>
          <w:rFonts w:ascii="Calibri" w:hAnsi="Calibri" w:cs="Tahoma"/>
          <w:sz w:val="18"/>
          <w:szCs w:val="18"/>
        </w:rPr>
      </w:pPr>
    </w:p>
    <w:p w14:paraId="5E942DCB" w14:textId="77777777" w:rsidR="002A20A0" w:rsidRPr="002A20A0" w:rsidRDefault="002A20A0" w:rsidP="002A20A0">
      <w:pPr>
        <w:tabs>
          <w:tab w:val="left" w:pos="0"/>
        </w:tabs>
        <w:jc w:val="both"/>
        <w:rPr>
          <w:rFonts w:ascii="Calibri" w:hAnsi="Calibri" w:cs="Tahoma"/>
          <w:sz w:val="18"/>
          <w:szCs w:val="18"/>
        </w:rPr>
      </w:pPr>
      <w:r w:rsidRPr="002A20A0">
        <w:rPr>
          <w:rFonts w:ascii="Calibri" w:hAnsi="Calibri" w:cs="Tahoma"/>
          <w:b/>
          <w:sz w:val="18"/>
          <w:szCs w:val="18"/>
        </w:rPr>
        <w:t xml:space="preserve">III.- “LAS PARTES” </w:t>
      </w:r>
      <w:r w:rsidRPr="002A20A0">
        <w:rPr>
          <w:rFonts w:ascii="Calibri" w:hAnsi="Calibri" w:cs="Tahoma"/>
          <w:sz w:val="18"/>
          <w:szCs w:val="18"/>
        </w:rPr>
        <w:t>declaran:</w:t>
      </w:r>
    </w:p>
    <w:p w14:paraId="75ADA8C6" w14:textId="77777777" w:rsidR="002A20A0" w:rsidRPr="002A20A0" w:rsidRDefault="002A20A0" w:rsidP="002A20A0">
      <w:pPr>
        <w:tabs>
          <w:tab w:val="left" w:pos="-284"/>
        </w:tabs>
        <w:ind w:left="-284"/>
        <w:jc w:val="both"/>
        <w:rPr>
          <w:rFonts w:ascii="Calibri" w:hAnsi="Calibri" w:cs="Tahoma"/>
          <w:sz w:val="18"/>
          <w:szCs w:val="18"/>
        </w:rPr>
      </w:pPr>
    </w:p>
    <w:p w14:paraId="2230AC0B" w14:textId="77777777" w:rsidR="0069429A" w:rsidRPr="002A20A0" w:rsidRDefault="002A20A0" w:rsidP="002A20A0">
      <w:pPr>
        <w:jc w:val="both"/>
        <w:rPr>
          <w:rFonts w:asciiTheme="minorHAnsi" w:hAnsiTheme="minorHAnsi" w:cs="Tahoma"/>
          <w:b/>
          <w:sz w:val="18"/>
          <w:szCs w:val="18"/>
          <w:lang w:val="pt-BR"/>
        </w:rPr>
      </w:pPr>
      <w:r w:rsidRPr="002A20A0">
        <w:rPr>
          <w:rFonts w:ascii="Calibri" w:hAnsi="Calibri" w:cs="Tahoma"/>
          <w:sz w:val="18"/>
          <w:szCs w:val="18"/>
        </w:rPr>
        <w:t>III.1 Que se reconocen la personalidad con la que comparecen y acuerdan celebrar el presente contrato, al tenor de las siguientes</w:t>
      </w:r>
    </w:p>
    <w:p w14:paraId="4044DC11" w14:textId="77777777" w:rsidR="0069429A" w:rsidRPr="005339E5" w:rsidRDefault="0069429A" w:rsidP="0069429A">
      <w:pPr>
        <w:jc w:val="center"/>
        <w:rPr>
          <w:rFonts w:asciiTheme="minorHAnsi" w:hAnsiTheme="minorHAnsi" w:cs="Tahoma"/>
          <w:b/>
          <w:sz w:val="18"/>
          <w:szCs w:val="18"/>
          <w:lang w:val="pt-BR"/>
        </w:rPr>
      </w:pPr>
      <w:r w:rsidRPr="005339E5">
        <w:rPr>
          <w:rFonts w:asciiTheme="minorHAnsi" w:hAnsiTheme="minorHAnsi" w:cs="Tahoma"/>
          <w:b/>
          <w:sz w:val="18"/>
          <w:szCs w:val="18"/>
          <w:lang w:val="pt-BR"/>
        </w:rPr>
        <w:t>C L Á U S U L A S</w:t>
      </w:r>
    </w:p>
    <w:p w14:paraId="2CBB4940" w14:textId="77777777" w:rsidR="0069429A" w:rsidRPr="005339E5" w:rsidRDefault="0069429A" w:rsidP="0069429A">
      <w:pPr>
        <w:ind w:hanging="851"/>
        <w:jc w:val="both"/>
        <w:rPr>
          <w:rFonts w:asciiTheme="minorHAnsi" w:hAnsiTheme="minorHAnsi" w:cs="Tahoma"/>
          <w:b/>
          <w:sz w:val="18"/>
          <w:szCs w:val="18"/>
          <w:lang w:val="pt-BR"/>
        </w:rPr>
      </w:pPr>
    </w:p>
    <w:p w14:paraId="27F5E442" w14:textId="2D272740" w:rsidR="0069429A" w:rsidRPr="005339E5" w:rsidRDefault="0069429A" w:rsidP="0069429A">
      <w:pPr>
        <w:jc w:val="both"/>
        <w:rPr>
          <w:rFonts w:asciiTheme="minorHAnsi" w:hAnsiTheme="minorHAnsi" w:cs="Tahoma"/>
          <w:sz w:val="18"/>
          <w:szCs w:val="18"/>
        </w:rPr>
      </w:pPr>
      <w:proofErr w:type="gramStart"/>
      <w:r w:rsidRPr="005339E5">
        <w:rPr>
          <w:rFonts w:asciiTheme="minorHAnsi" w:hAnsiTheme="minorHAnsi" w:cs="Tahoma"/>
          <w:b/>
          <w:sz w:val="18"/>
          <w:szCs w:val="18"/>
          <w:lang w:val="es-MX"/>
        </w:rPr>
        <w:t>PRIMERA.-</w:t>
      </w:r>
      <w:proofErr w:type="gramEnd"/>
      <w:r w:rsidRPr="005339E5">
        <w:rPr>
          <w:rFonts w:asciiTheme="minorHAnsi" w:hAnsiTheme="minorHAnsi" w:cs="Tahoma"/>
          <w:b/>
          <w:sz w:val="18"/>
          <w:szCs w:val="18"/>
          <w:lang w:val="es-MX"/>
        </w:rPr>
        <w:t xml:space="preserve"> </w:t>
      </w:r>
      <w:r w:rsidRPr="005339E5">
        <w:rPr>
          <w:rFonts w:asciiTheme="minorHAnsi" w:hAnsiTheme="minorHAnsi" w:cs="Tahoma"/>
          <w:b/>
          <w:sz w:val="18"/>
          <w:szCs w:val="18"/>
        </w:rPr>
        <w:t xml:space="preserve">OBJETO: “EL PROVEEDOR” </w:t>
      </w:r>
      <w:r w:rsidRPr="005339E5">
        <w:rPr>
          <w:rFonts w:asciiTheme="minorHAnsi" w:hAnsiTheme="minorHAnsi" w:cs="Tahoma"/>
          <w:sz w:val="18"/>
          <w:szCs w:val="18"/>
        </w:rPr>
        <w:t xml:space="preserve">se obliga a prestar a </w:t>
      </w:r>
      <w:r w:rsidRPr="005339E5">
        <w:rPr>
          <w:rFonts w:asciiTheme="minorHAnsi" w:hAnsiTheme="minorHAnsi" w:cs="Tahoma"/>
          <w:b/>
          <w:sz w:val="18"/>
          <w:szCs w:val="18"/>
        </w:rPr>
        <w:t xml:space="preserve">“S.S.N.L.” </w:t>
      </w:r>
      <w:r w:rsidRPr="005339E5">
        <w:rPr>
          <w:rFonts w:asciiTheme="minorHAnsi" w:hAnsiTheme="minorHAnsi" w:cs="Tahoma"/>
          <w:sz w:val="18"/>
          <w:szCs w:val="18"/>
        </w:rPr>
        <w:t>el</w:t>
      </w:r>
      <w:r w:rsidRPr="005339E5">
        <w:rPr>
          <w:rFonts w:asciiTheme="minorHAnsi" w:hAnsiTheme="minorHAnsi" w:cs="Tahoma"/>
          <w:b/>
          <w:sz w:val="18"/>
          <w:szCs w:val="18"/>
        </w:rPr>
        <w:t xml:space="preserve"> </w:t>
      </w:r>
      <w:r w:rsidR="006025FE">
        <w:rPr>
          <w:rFonts w:asciiTheme="minorHAnsi" w:hAnsiTheme="minorHAnsi" w:cs="Tahoma"/>
          <w:bCs/>
          <w:sz w:val="18"/>
          <w:szCs w:val="18"/>
        </w:rPr>
        <w:t>SUMINISTRO DE MEDICAMENTOS MEZCLADOS Y NUTRICIÓN PARENTERAL PARA DIVERSAS UNIDADES</w:t>
      </w:r>
      <w:r w:rsidRPr="005339E5">
        <w:rPr>
          <w:rFonts w:asciiTheme="minorHAnsi" w:hAnsiTheme="minorHAnsi" w:cs="Tahoma"/>
          <w:bCs/>
          <w:sz w:val="18"/>
          <w:szCs w:val="18"/>
        </w:rPr>
        <w:t>,</w:t>
      </w:r>
      <w:r w:rsidRPr="005339E5">
        <w:rPr>
          <w:rFonts w:asciiTheme="minorHAnsi" w:hAnsiTheme="minorHAnsi" w:cs="Tahoma"/>
          <w:sz w:val="18"/>
          <w:szCs w:val="18"/>
        </w:rPr>
        <w:t xml:space="preserve"> el cual se ajustará a las cantidades, precios, presentación y</w:t>
      </w:r>
      <w:r w:rsidRPr="005339E5">
        <w:rPr>
          <w:rFonts w:asciiTheme="minorHAnsi" w:hAnsiTheme="minorHAnsi" w:cs="Tahoma"/>
          <w:b/>
          <w:sz w:val="18"/>
          <w:szCs w:val="18"/>
        </w:rPr>
        <w:t xml:space="preserve"> </w:t>
      </w:r>
      <w:r w:rsidRPr="005339E5">
        <w:rPr>
          <w:rFonts w:asciiTheme="minorHAnsi" w:hAnsiTheme="minorHAnsi" w:cs="Tahoma"/>
          <w:sz w:val="18"/>
          <w:szCs w:val="18"/>
        </w:rPr>
        <w:t xml:space="preserve">características que se describen en el Anexo No. 1 </w:t>
      </w:r>
      <w:r>
        <w:rPr>
          <w:rFonts w:asciiTheme="minorHAnsi" w:hAnsiTheme="minorHAnsi" w:cs="Tahoma"/>
          <w:sz w:val="18"/>
          <w:szCs w:val="18"/>
        </w:rPr>
        <w:t>y 1A</w:t>
      </w:r>
      <w:r w:rsidRPr="005339E5">
        <w:rPr>
          <w:rFonts w:asciiTheme="minorHAnsi" w:hAnsiTheme="minorHAnsi" w:cs="Tahoma"/>
          <w:sz w:val="18"/>
          <w:szCs w:val="18"/>
        </w:rPr>
        <w:t xml:space="preserve"> que forman parte integral del presente instrumento</w:t>
      </w:r>
      <w:r w:rsidRPr="005339E5">
        <w:rPr>
          <w:rFonts w:asciiTheme="minorHAnsi" w:hAnsiTheme="minorHAnsi" w:cs="Tahoma"/>
          <w:b/>
          <w:sz w:val="18"/>
          <w:szCs w:val="18"/>
        </w:rPr>
        <w:t xml:space="preserve"> </w:t>
      </w:r>
      <w:r w:rsidRPr="005339E5">
        <w:rPr>
          <w:rFonts w:asciiTheme="minorHAnsi" w:hAnsiTheme="minorHAnsi" w:cs="Tahoma"/>
          <w:sz w:val="18"/>
          <w:szCs w:val="18"/>
        </w:rPr>
        <w:t xml:space="preserve">y demás especificaciones solicitadas por </w:t>
      </w:r>
      <w:r w:rsidRPr="005339E5">
        <w:rPr>
          <w:rFonts w:asciiTheme="minorHAnsi" w:hAnsiTheme="minorHAnsi" w:cs="Tahoma"/>
          <w:b/>
          <w:sz w:val="18"/>
          <w:szCs w:val="18"/>
        </w:rPr>
        <w:t>“S.S.N.L.”</w:t>
      </w:r>
      <w:r w:rsidRPr="005339E5">
        <w:rPr>
          <w:rFonts w:asciiTheme="minorHAnsi" w:hAnsiTheme="minorHAnsi" w:cs="Tahoma"/>
          <w:sz w:val="18"/>
          <w:szCs w:val="18"/>
        </w:rPr>
        <w:t xml:space="preserve">, en las bases de la </w:t>
      </w:r>
      <w:r>
        <w:rPr>
          <w:rFonts w:asciiTheme="minorHAnsi" w:hAnsiTheme="minorHAnsi" w:cs="Tahoma"/>
          <w:sz w:val="18"/>
          <w:szCs w:val="18"/>
        </w:rPr>
        <w:t>Licitación Pública</w:t>
      </w:r>
      <w:r w:rsidRPr="005339E5">
        <w:rPr>
          <w:rFonts w:asciiTheme="minorHAnsi" w:hAnsiTheme="minorHAnsi" w:cs="Tahoma"/>
          <w:sz w:val="18"/>
          <w:szCs w:val="18"/>
        </w:rPr>
        <w:t xml:space="preserve"> No. </w:t>
      </w:r>
      <w:r w:rsidR="006025FE">
        <w:rPr>
          <w:rFonts w:asciiTheme="minorHAnsi" w:hAnsiTheme="minorHAnsi" w:cs="Tahoma"/>
          <w:sz w:val="18"/>
          <w:szCs w:val="18"/>
        </w:rPr>
        <w:t>LP-919044992-N46-2024</w:t>
      </w:r>
      <w:r w:rsidRPr="005339E5">
        <w:rPr>
          <w:rFonts w:asciiTheme="minorHAnsi" w:hAnsiTheme="minorHAnsi" w:cs="Tahoma"/>
          <w:sz w:val="18"/>
          <w:szCs w:val="18"/>
        </w:rPr>
        <w:t xml:space="preserve"> referente a la contratación del </w:t>
      </w:r>
      <w:r w:rsidR="006025FE">
        <w:rPr>
          <w:rFonts w:asciiTheme="minorHAnsi" w:hAnsiTheme="minorHAnsi" w:cs="Tahoma"/>
          <w:sz w:val="18"/>
          <w:szCs w:val="18"/>
        </w:rPr>
        <w:t>SUMINISTRO DE MEDICAMENTOS MEZCLADOS Y NUTRICIÓN PARENTERAL PARA DIVERSAS UNIDADES</w:t>
      </w:r>
      <w:r w:rsidRPr="005339E5">
        <w:rPr>
          <w:rFonts w:asciiTheme="minorHAnsi" w:hAnsiTheme="minorHAnsi" w:cs="Tahoma"/>
          <w:sz w:val="18"/>
          <w:szCs w:val="18"/>
        </w:rPr>
        <w:t xml:space="preserve">, </w:t>
      </w:r>
      <w:r w:rsidR="00907AD3">
        <w:rPr>
          <w:rFonts w:asciiTheme="minorHAnsi" w:hAnsiTheme="minorHAnsi" w:cs="Tahoma"/>
          <w:sz w:val="18"/>
          <w:szCs w:val="18"/>
        </w:rPr>
        <w:t>junta</w:t>
      </w:r>
      <w:r w:rsidRPr="005339E5">
        <w:rPr>
          <w:rFonts w:asciiTheme="minorHAnsi" w:hAnsiTheme="minorHAnsi" w:cs="Tahoma"/>
          <w:sz w:val="18"/>
          <w:szCs w:val="18"/>
        </w:rPr>
        <w:t xml:space="preserve"> de aclaraciones y conforme a la propuesta técnica y oferta económica presentadas por </w:t>
      </w:r>
      <w:r w:rsidRPr="005339E5">
        <w:rPr>
          <w:rFonts w:asciiTheme="minorHAnsi" w:hAnsiTheme="minorHAnsi" w:cs="Tahoma"/>
          <w:b/>
          <w:sz w:val="18"/>
          <w:szCs w:val="18"/>
        </w:rPr>
        <w:t>“EL PROVEEDOR”</w:t>
      </w:r>
      <w:r w:rsidRPr="005339E5">
        <w:rPr>
          <w:rFonts w:asciiTheme="minorHAnsi" w:hAnsiTheme="minorHAnsi" w:cs="Tahoma"/>
          <w:bCs/>
          <w:sz w:val="18"/>
          <w:szCs w:val="18"/>
        </w:rPr>
        <w:t>,</w:t>
      </w:r>
      <w:r w:rsidRPr="005339E5">
        <w:rPr>
          <w:rFonts w:asciiTheme="minorHAnsi" w:hAnsiTheme="minorHAnsi" w:cs="Tahoma"/>
          <w:b/>
          <w:sz w:val="18"/>
          <w:szCs w:val="18"/>
        </w:rPr>
        <w:t xml:space="preserve"> </w:t>
      </w:r>
      <w:r w:rsidRPr="005339E5">
        <w:rPr>
          <w:rFonts w:asciiTheme="minorHAnsi" w:hAnsiTheme="minorHAnsi" w:cs="Tahoma"/>
          <w:bCs/>
          <w:sz w:val="18"/>
          <w:szCs w:val="18"/>
        </w:rPr>
        <w:t>las cuales forman parte integral del presente</w:t>
      </w:r>
      <w:r w:rsidRPr="005339E5">
        <w:rPr>
          <w:rFonts w:asciiTheme="minorHAnsi" w:hAnsiTheme="minorHAnsi" w:cs="Tahoma"/>
          <w:sz w:val="18"/>
          <w:szCs w:val="18"/>
        </w:rPr>
        <w:t xml:space="preserve"> contrato.</w:t>
      </w:r>
    </w:p>
    <w:p w14:paraId="1F4280CF" w14:textId="77777777" w:rsidR="0069429A" w:rsidRPr="005339E5" w:rsidRDefault="0069429A" w:rsidP="0069429A">
      <w:pPr>
        <w:jc w:val="both"/>
        <w:rPr>
          <w:rFonts w:asciiTheme="minorHAnsi" w:hAnsiTheme="minorHAnsi" w:cs="Tahoma"/>
          <w:sz w:val="18"/>
          <w:szCs w:val="18"/>
        </w:rPr>
      </w:pPr>
    </w:p>
    <w:p w14:paraId="55544DF4" w14:textId="77777777" w:rsidR="0069429A" w:rsidRPr="005339E5" w:rsidRDefault="0069429A" w:rsidP="0069429A">
      <w:pPr>
        <w:jc w:val="both"/>
        <w:rPr>
          <w:rFonts w:asciiTheme="minorHAnsi" w:hAnsiTheme="minorHAnsi" w:cs="Tahoma"/>
          <w:bCs/>
          <w:sz w:val="18"/>
          <w:szCs w:val="18"/>
        </w:rPr>
      </w:pPr>
      <w:r w:rsidRPr="005339E5">
        <w:rPr>
          <w:rFonts w:asciiTheme="minorHAnsi" w:hAnsiTheme="minorHAnsi" w:cs="Tahoma"/>
          <w:b/>
          <w:sz w:val="18"/>
          <w:szCs w:val="18"/>
        </w:rPr>
        <w:t xml:space="preserve">SEGUNDA.- MONTO DEL CONTRATO: </w:t>
      </w:r>
      <w:r w:rsidRPr="005339E5">
        <w:rPr>
          <w:rFonts w:asciiTheme="minorHAnsi" w:hAnsiTheme="minorHAnsi" w:cs="Tahoma"/>
          <w:bCs/>
          <w:sz w:val="18"/>
          <w:szCs w:val="18"/>
        </w:rPr>
        <w:t>El monto del presente contrato será por la cantidad</w:t>
      </w:r>
      <w:r w:rsidRPr="005339E5">
        <w:rPr>
          <w:rFonts w:asciiTheme="minorHAnsi" w:hAnsiTheme="minorHAnsi" w:cs="Tahoma"/>
          <w:b/>
          <w:sz w:val="18"/>
          <w:szCs w:val="18"/>
        </w:rPr>
        <w:t xml:space="preserve"> </w:t>
      </w:r>
      <w:r w:rsidRPr="005339E5">
        <w:rPr>
          <w:rFonts w:asciiTheme="minorHAnsi" w:hAnsiTheme="minorHAnsi" w:cs="Tahoma"/>
          <w:sz w:val="18"/>
          <w:szCs w:val="18"/>
        </w:rPr>
        <w:t xml:space="preserve">total </w:t>
      </w:r>
      <w:r w:rsidRPr="005339E5">
        <w:rPr>
          <w:rFonts w:asciiTheme="minorHAnsi" w:hAnsiTheme="minorHAnsi" w:cs="Tahoma"/>
          <w:bCs/>
          <w:sz w:val="18"/>
          <w:szCs w:val="18"/>
        </w:rPr>
        <w:t xml:space="preserve">de $_____ (____________ pesos 00/100 M.N.) incluyendo el Impuesto al Valor Agregado </w:t>
      </w:r>
      <w:r w:rsidRPr="005339E5">
        <w:rPr>
          <w:rFonts w:asciiTheme="minorHAnsi" w:hAnsiTheme="minorHAnsi" w:cs="Tahoma"/>
          <w:sz w:val="18"/>
          <w:szCs w:val="18"/>
        </w:rPr>
        <w:t xml:space="preserve">que </w:t>
      </w:r>
      <w:r w:rsidRPr="005339E5">
        <w:rPr>
          <w:rFonts w:asciiTheme="minorHAnsi" w:hAnsiTheme="minorHAnsi" w:cs="Tahoma"/>
          <w:b/>
          <w:sz w:val="18"/>
          <w:szCs w:val="18"/>
        </w:rPr>
        <w:t>“S.S.N.L.”</w:t>
      </w:r>
      <w:r w:rsidRPr="005339E5">
        <w:rPr>
          <w:rFonts w:asciiTheme="minorHAnsi" w:hAnsiTheme="minorHAnsi" w:cs="Tahoma"/>
          <w:sz w:val="18"/>
          <w:szCs w:val="18"/>
        </w:rPr>
        <w:t xml:space="preserve"> cubrirá a </w:t>
      </w:r>
      <w:r w:rsidRPr="005339E5">
        <w:rPr>
          <w:rFonts w:asciiTheme="minorHAnsi" w:hAnsiTheme="minorHAnsi" w:cs="Tahoma"/>
          <w:b/>
          <w:sz w:val="18"/>
          <w:szCs w:val="18"/>
        </w:rPr>
        <w:t>“EL PROVEEDOR”</w:t>
      </w:r>
      <w:r w:rsidRPr="005339E5">
        <w:rPr>
          <w:rFonts w:asciiTheme="minorHAnsi" w:hAnsiTheme="minorHAnsi" w:cs="Tahoma"/>
          <w:sz w:val="18"/>
          <w:szCs w:val="18"/>
        </w:rPr>
        <w:t xml:space="preserve"> por concepto de los servicios objeto del presente contrato.</w:t>
      </w:r>
    </w:p>
    <w:p w14:paraId="1E3F71CB" w14:textId="77777777" w:rsidR="0069429A" w:rsidRPr="005339E5" w:rsidRDefault="0069429A" w:rsidP="0069429A">
      <w:pPr>
        <w:jc w:val="both"/>
        <w:rPr>
          <w:rFonts w:asciiTheme="minorHAnsi" w:hAnsiTheme="minorHAnsi" w:cs="Tahoma"/>
          <w:bCs/>
          <w:sz w:val="18"/>
          <w:szCs w:val="18"/>
        </w:rPr>
      </w:pPr>
    </w:p>
    <w:p w14:paraId="02FD3EA9" w14:textId="77777777" w:rsidR="0069429A" w:rsidRPr="005339E5" w:rsidRDefault="0069429A" w:rsidP="0069429A">
      <w:pPr>
        <w:pStyle w:val="Textoindependiente"/>
        <w:ind w:right="0"/>
        <w:rPr>
          <w:rFonts w:asciiTheme="minorHAnsi" w:hAnsiTheme="minorHAnsi" w:cs="Tahoma"/>
          <w:sz w:val="18"/>
          <w:szCs w:val="18"/>
        </w:rPr>
      </w:pPr>
      <w:r w:rsidRPr="005339E5">
        <w:rPr>
          <w:rFonts w:asciiTheme="minorHAnsi" w:hAnsiTheme="minorHAnsi" w:cs="Tahoma"/>
          <w:sz w:val="18"/>
          <w:szCs w:val="18"/>
        </w:rPr>
        <w:t xml:space="preserve">El precio señalado en la oferta económica y este instrumento, compensará a </w:t>
      </w:r>
      <w:r w:rsidRPr="005339E5">
        <w:rPr>
          <w:rFonts w:asciiTheme="minorHAnsi" w:hAnsiTheme="minorHAnsi" w:cs="Tahoma"/>
          <w:b/>
          <w:sz w:val="18"/>
          <w:szCs w:val="18"/>
        </w:rPr>
        <w:t>“EL PROVEEDOR”</w:t>
      </w:r>
      <w:r w:rsidRPr="005339E5">
        <w:rPr>
          <w:rFonts w:asciiTheme="minorHAnsi" w:hAnsiTheme="minorHAnsi" w:cs="Tahoma"/>
          <w:sz w:val="18"/>
          <w:szCs w:val="18"/>
        </w:rPr>
        <w:t xml:space="preserve"> por el servicio objeto del presente contrato, transportación, carga, descarga y todos los demás gastos que se originan como consecuencia del mismo, así como su utilidad, por lo que </w:t>
      </w:r>
      <w:r w:rsidRPr="005339E5">
        <w:rPr>
          <w:rFonts w:asciiTheme="minorHAnsi" w:hAnsiTheme="minorHAnsi" w:cs="Tahoma"/>
          <w:b/>
          <w:sz w:val="18"/>
          <w:szCs w:val="18"/>
        </w:rPr>
        <w:t>“EL PROVEEDOR”</w:t>
      </w:r>
      <w:r w:rsidRPr="005339E5">
        <w:rPr>
          <w:rFonts w:asciiTheme="minorHAnsi" w:hAnsiTheme="minorHAnsi" w:cs="Tahoma"/>
          <w:sz w:val="18"/>
          <w:szCs w:val="18"/>
        </w:rPr>
        <w:t xml:space="preserve"> no podrá exigir mayor retribución por ningún otro concepto.</w:t>
      </w:r>
    </w:p>
    <w:p w14:paraId="48597891" w14:textId="77777777" w:rsidR="0069429A" w:rsidRPr="005339E5" w:rsidRDefault="0069429A" w:rsidP="0069429A">
      <w:pPr>
        <w:jc w:val="both"/>
        <w:rPr>
          <w:rFonts w:asciiTheme="minorHAnsi" w:hAnsiTheme="minorHAnsi" w:cs="Tahoma"/>
          <w:bCs/>
          <w:sz w:val="18"/>
          <w:szCs w:val="18"/>
        </w:rPr>
      </w:pPr>
    </w:p>
    <w:p w14:paraId="2B731BBC" w14:textId="77777777" w:rsidR="0069429A" w:rsidRPr="005339E5" w:rsidRDefault="0069429A" w:rsidP="0069429A">
      <w:pPr>
        <w:jc w:val="both"/>
        <w:rPr>
          <w:rFonts w:asciiTheme="minorHAnsi" w:hAnsiTheme="minorHAnsi" w:cs="Tahoma"/>
          <w:bCs/>
          <w:sz w:val="18"/>
          <w:szCs w:val="18"/>
        </w:rPr>
      </w:pPr>
      <w:r w:rsidRPr="005339E5">
        <w:rPr>
          <w:rFonts w:asciiTheme="minorHAnsi" w:hAnsiTheme="minorHAnsi" w:cs="Tahoma"/>
          <w:bCs/>
          <w:sz w:val="18"/>
          <w:szCs w:val="18"/>
        </w:rPr>
        <w:t xml:space="preserve">El presente contrato se celebra bajo la condición de precio fijo, conforme al precio establecido por </w:t>
      </w:r>
      <w:r w:rsidRPr="005339E5">
        <w:rPr>
          <w:rFonts w:asciiTheme="minorHAnsi" w:hAnsiTheme="minorHAnsi" w:cs="Tahoma"/>
          <w:b/>
          <w:sz w:val="18"/>
          <w:szCs w:val="18"/>
        </w:rPr>
        <w:t>“EL PROVEEDOR”</w:t>
      </w:r>
      <w:r w:rsidRPr="005339E5">
        <w:rPr>
          <w:rFonts w:asciiTheme="minorHAnsi" w:hAnsiTheme="minorHAnsi" w:cs="Tahoma"/>
          <w:bCs/>
          <w:sz w:val="18"/>
          <w:szCs w:val="18"/>
        </w:rPr>
        <w:t xml:space="preserve"> en su oferta económica la cual forma parte integral del presente contrato.</w:t>
      </w:r>
    </w:p>
    <w:p w14:paraId="79FBC998" w14:textId="77777777" w:rsidR="0069429A" w:rsidRPr="005339E5" w:rsidRDefault="0069429A" w:rsidP="0069429A">
      <w:pPr>
        <w:jc w:val="both"/>
        <w:rPr>
          <w:rFonts w:asciiTheme="minorHAnsi" w:hAnsiTheme="minorHAnsi" w:cs="Tahoma"/>
          <w:bCs/>
          <w:sz w:val="18"/>
          <w:szCs w:val="18"/>
        </w:rPr>
      </w:pPr>
    </w:p>
    <w:p w14:paraId="4B71C54D" w14:textId="77777777" w:rsidR="0069429A" w:rsidRPr="005339E5" w:rsidRDefault="0069429A" w:rsidP="0069429A">
      <w:pPr>
        <w:jc w:val="both"/>
        <w:rPr>
          <w:rFonts w:asciiTheme="minorHAnsi" w:hAnsiTheme="minorHAnsi" w:cs="Tahoma"/>
          <w:bCs/>
          <w:sz w:val="18"/>
          <w:szCs w:val="18"/>
        </w:rPr>
      </w:pPr>
      <w:r w:rsidRPr="005339E5">
        <w:rPr>
          <w:rFonts w:asciiTheme="minorHAnsi" w:hAnsiTheme="minorHAnsi" w:cs="Tahoma"/>
          <w:b/>
          <w:bCs/>
          <w:sz w:val="18"/>
          <w:szCs w:val="18"/>
        </w:rPr>
        <w:t>“EL PROVEEDOR”</w:t>
      </w:r>
      <w:r w:rsidRPr="005339E5">
        <w:rPr>
          <w:rFonts w:asciiTheme="minorHAnsi" w:hAnsiTheme="minorHAnsi" w:cs="Tahoma"/>
          <w:bCs/>
          <w:sz w:val="18"/>
          <w:szCs w:val="18"/>
        </w:rPr>
        <w:t xml:space="preserve"> se obliga a respetar el precio fijo, en el supuesto de que las Unidades Aplicativas de </w:t>
      </w:r>
      <w:r w:rsidRPr="005339E5">
        <w:rPr>
          <w:rFonts w:asciiTheme="minorHAnsi" w:hAnsiTheme="minorHAnsi" w:cs="Tahoma"/>
          <w:b/>
          <w:bCs/>
          <w:sz w:val="18"/>
          <w:szCs w:val="18"/>
        </w:rPr>
        <w:t>“S.S.N.L.”</w:t>
      </w:r>
      <w:r w:rsidRPr="005339E5">
        <w:rPr>
          <w:rFonts w:asciiTheme="minorHAnsi" w:hAnsiTheme="minorHAnsi" w:cs="Tahoma"/>
          <w:bCs/>
          <w:sz w:val="18"/>
          <w:szCs w:val="18"/>
        </w:rPr>
        <w:t xml:space="preserve"> realicen compras directas, cuando se presenten circunstancias especiales o se establezcan programas que hagan necesaria la adquisición del servicio objeto del presente contrato.</w:t>
      </w:r>
    </w:p>
    <w:p w14:paraId="66AB0931" w14:textId="77777777" w:rsidR="0069429A" w:rsidRPr="005339E5" w:rsidRDefault="0069429A" w:rsidP="0069429A">
      <w:pPr>
        <w:jc w:val="both"/>
        <w:rPr>
          <w:rFonts w:asciiTheme="minorHAnsi" w:hAnsiTheme="minorHAnsi" w:cs="Tahoma"/>
          <w:bCs/>
          <w:sz w:val="18"/>
          <w:szCs w:val="18"/>
        </w:rPr>
      </w:pPr>
    </w:p>
    <w:p w14:paraId="4A8C7E0F" w14:textId="77777777" w:rsidR="0069429A" w:rsidRPr="005339E5" w:rsidRDefault="0069429A" w:rsidP="0069429A">
      <w:pPr>
        <w:jc w:val="both"/>
        <w:rPr>
          <w:rFonts w:asciiTheme="minorHAnsi" w:hAnsiTheme="minorHAnsi" w:cs="Tahoma"/>
          <w:bCs/>
          <w:sz w:val="18"/>
          <w:szCs w:val="18"/>
        </w:rPr>
      </w:pPr>
      <w:r w:rsidRPr="005339E5">
        <w:rPr>
          <w:rFonts w:asciiTheme="minorHAnsi" w:hAnsiTheme="minorHAnsi" w:cs="Tahoma"/>
          <w:bCs/>
          <w:sz w:val="18"/>
          <w:szCs w:val="18"/>
        </w:rPr>
        <w:t xml:space="preserve">Cuando el servicio no se ajuste a lo estipulado, </w:t>
      </w:r>
      <w:r w:rsidRPr="005339E5">
        <w:rPr>
          <w:rFonts w:asciiTheme="minorHAnsi" w:hAnsiTheme="minorHAnsi" w:cs="Tahoma"/>
          <w:b/>
          <w:sz w:val="18"/>
          <w:szCs w:val="18"/>
        </w:rPr>
        <w:t>“S.S.N.L.”</w:t>
      </w:r>
      <w:r w:rsidRPr="005339E5">
        <w:rPr>
          <w:rFonts w:asciiTheme="minorHAnsi" w:hAnsiTheme="minorHAnsi" w:cs="Tahoma"/>
          <w:bCs/>
          <w:sz w:val="18"/>
          <w:szCs w:val="18"/>
        </w:rPr>
        <w:t xml:space="preserve"> no liquidará a </w:t>
      </w:r>
      <w:r w:rsidRPr="005339E5">
        <w:rPr>
          <w:rFonts w:asciiTheme="minorHAnsi" w:hAnsiTheme="minorHAnsi" w:cs="Tahoma"/>
          <w:b/>
          <w:sz w:val="18"/>
          <w:szCs w:val="18"/>
        </w:rPr>
        <w:t>“EL PROVEEDOR”</w:t>
      </w:r>
      <w:r w:rsidRPr="005339E5">
        <w:rPr>
          <w:rFonts w:asciiTheme="minorHAnsi" w:hAnsiTheme="minorHAnsi" w:cs="Tahoma"/>
          <w:bCs/>
          <w:sz w:val="18"/>
          <w:szCs w:val="18"/>
        </w:rPr>
        <w:t>, el importe de los servicios objeto del presente contrato.</w:t>
      </w:r>
    </w:p>
    <w:p w14:paraId="0ACCD673" w14:textId="77777777" w:rsidR="0069429A" w:rsidRPr="005339E5" w:rsidRDefault="0069429A" w:rsidP="0069429A">
      <w:pPr>
        <w:jc w:val="both"/>
        <w:rPr>
          <w:rFonts w:asciiTheme="minorHAnsi" w:hAnsiTheme="minorHAnsi" w:cs="Tahoma"/>
          <w:bCs/>
          <w:sz w:val="18"/>
          <w:szCs w:val="18"/>
        </w:rPr>
      </w:pPr>
    </w:p>
    <w:p w14:paraId="6F4BBAD0" w14:textId="77777777" w:rsidR="0069429A" w:rsidRPr="005339E5" w:rsidRDefault="0069429A" w:rsidP="0069429A">
      <w:pPr>
        <w:jc w:val="both"/>
        <w:rPr>
          <w:rFonts w:asciiTheme="minorHAnsi" w:hAnsiTheme="minorHAnsi" w:cs="Tahoma"/>
          <w:bCs/>
          <w:sz w:val="18"/>
          <w:szCs w:val="18"/>
        </w:rPr>
      </w:pPr>
      <w:r w:rsidRPr="005339E5">
        <w:rPr>
          <w:rFonts w:asciiTheme="minorHAnsi" w:hAnsiTheme="minorHAnsi" w:cs="Tahoma"/>
          <w:bCs/>
          <w:sz w:val="18"/>
          <w:szCs w:val="18"/>
        </w:rPr>
        <w:t xml:space="preserve">La liquidación total de los servicios no significará la aceptación de los mismos, por lo tanto </w:t>
      </w:r>
      <w:r w:rsidRPr="005339E5">
        <w:rPr>
          <w:rFonts w:asciiTheme="minorHAnsi" w:hAnsiTheme="minorHAnsi" w:cs="Tahoma"/>
          <w:b/>
          <w:sz w:val="18"/>
          <w:szCs w:val="18"/>
        </w:rPr>
        <w:t>“S.S.N.L.”</w:t>
      </w:r>
      <w:r w:rsidRPr="005339E5">
        <w:rPr>
          <w:rFonts w:asciiTheme="minorHAnsi" w:hAnsiTheme="minorHAnsi" w:cs="Tahoma"/>
          <w:bCs/>
          <w:sz w:val="18"/>
          <w:szCs w:val="18"/>
        </w:rPr>
        <w:t xml:space="preserve"> se reserva expresamente el derecho de reclamar a </w:t>
      </w:r>
      <w:r w:rsidRPr="005339E5">
        <w:rPr>
          <w:rFonts w:asciiTheme="minorHAnsi" w:hAnsiTheme="minorHAnsi" w:cs="Tahoma"/>
          <w:b/>
          <w:sz w:val="18"/>
          <w:szCs w:val="18"/>
        </w:rPr>
        <w:t xml:space="preserve">“EL PROVEEDOR” </w:t>
      </w:r>
      <w:r w:rsidRPr="005339E5">
        <w:rPr>
          <w:rFonts w:asciiTheme="minorHAnsi" w:hAnsiTheme="minorHAnsi" w:cs="Tahoma"/>
          <w:bCs/>
          <w:sz w:val="18"/>
          <w:szCs w:val="18"/>
        </w:rPr>
        <w:t>los vicios ocultos, los servicios faltantes o mal ejecutados, o por pago de lo indebido.</w:t>
      </w:r>
    </w:p>
    <w:p w14:paraId="474AB0E1" w14:textId="77777777" w:rsidR="0069429A" w:rsidRPr="005339E5" w:rsidRDefault="0069429A" w:rsidP="0069429A">
      <w:pPr>
        <w:jc w:val="both"/>
        <w:rPr>
          <w:rFonts w:asciiTheme="minorHAnsi" w:hAnsiTheme="minorHAnsi" w:cs="Tahoma"/>
          <w:bCs/>
          <w:sz w:val="18"/>
          <w:szCs w:val="18"/>
        </w:rPr>
      </w:pPr>
      <w:r w:rsidRPr="005339E5">
        <w:rPr>
          <w:rFonts w:asciiTheme="minorHAnsi" w:hAnsiTheme="minorHAnsi" w:cs="Tahoma"/>
          <w:bCs/>
          <w:sz w:val="18"/>
          <w:szCs w:val="18"/>
        </w:rPr>
        <w:t xml:space="preserve"> </w:t>
      </w:r>
    </w:p>
    <w:p w14:paraId="17707032" w14:textId="77777777" w:rsidR="0069429A" w:rsidRPr="005339E5" w:rsidRDefault="0069429A" w:rsidP="0069429A">
      <w:pPr>
        <w:jc w:val="both"/>
        <w:rPr>
          <w:rFonts w:asciiTheme="minorHAnsi" w:hAnsiTheme="minorHAnsi" w:cs="Tahoma"/>
          <w:sz w:val="18"/>
          <w:szCs w:val="18"/>
        </w:rPr>
      </w:pPr>
      <w:r w:rsidRPr="005339E5">
        <w:rPr>
          <w:rFonts w:asciiTheme="minorHAnsi" w:hAnsiTheme="minorHAnsi" w:cs="Tahoma"/>
          <w:sz w:val="18"/>
          <w:szCs w:val="18"/>
        </w:rPr>
        <w:t>Las cantidades que se cubrirán a</w:t>
      </w:r>
      <w:r w:rsidRPr="005339E5">
        <w:rPr>
          <w:rFonts w:asciiTheme="minorHAnsi" w:hAnsiTheme="minorHAnsi" w:cs="Tahoma"/>
          <w:b/>
          <w:sz w:val="18"/>
          <w:szCs w:val="18"/>
        </w:rPr>
        <w:t xml:space="preserve"> “EL PROVEEDOR”</w:t>
      </w:r>
      <w:r w:rsidRPr="005339E5">
        <w:rPr>
          <w:rFonts w:asciiTheme="minorHAnsi" w:hAnsiTheme="minorHAnsi" w:cs="Tahoma"/>
          <w:sz w:val="18"/>
          <w:szCs w:val="18"/>
        </w:rPr>
        <w:t xml:space="preserve">, compensarán a éste por materiales, sueldos, honorarios, organización, dirección técnica propia, administración, prestaciones sociales y laborales a su personal, y todos los demás gastos que se originen como consecuencia del presente contrato, así como su utilidad, por lo que </w:t>
      </w:r>
      <w:r w:rsidRPr="005339E5">
        <w:rPr>
          <w:rFonts w:asciiTheme="minorHAnsi" w:hAnsiTheme="minorHAnsi" w:cs="Tahoma"/>
          <w:b/>
          <w:sz w:val="18"/>
          <w:szCs w:val="18"/>
        </w:rPr>
        <w:t xml:space="preserve">“EL PROVEEDOR” </w:t>
      </w:r>
      <w:r w:rsidRPr="005339E5">
        <w:rPr>
          <w:rFonts w:asciiTheme="minorHAnsi" w:hAnsiTheme="minorHAnsi" w:cs="Tahoma"/>
          <w:sz w:val="18"/>
          <w:szCs w:val="18"/>
        </w:rPr>
        <w:t>no podrá exigir mayor retribución por ningún otro concepto.</w:t>
      </w:r>
    </w:p>
    <w:p w14:paraId="4F8CFA71" w14:textId="77777777" w:rsidR="0069429A" w:rsidRPr="005339E5" w:rsidRDefault="0069429A" w:rsidP="0069429A">
      <w:pPr>
        <w:jc w:val="both"/>
        <w:rPr>
          <w:rFonts w:asciiTheme="minorHAnsi" w:hAnsiTheme="minorHAnsi" w:cs="Tahoma"/>
          <w:sz w:val="18"/>
          <w:szCs w:val="18"/>
        </w:rPr>
      </w:pPr>
      <w:r w:rsidRPr="005339E5">
        <w:rPr>
          <w:rFonts w:asciiTheme="minorHAnsi" w:hAnsiTheme="minorHAnsi" w:cs="Tahoma"/>
          <w:sz w:val="18"/>
          <w:szCs w:val="18"/>
        </w:rPr>
        <w:t xml:space="preserve">    </w:t>
      </w:r>
    </w:p>
    <w:p w14:paraId="6E709771" w14:textId="58F5E7AF" w:rsidR="0069429A" w:rsidRPr="005339E5" w:rsidRDefault="0069429A" w:rsidP="0069429A">
      <w:pPr>
        <w:jc w:val="both"/>
        <w:rPr>
          <w:rFonts w:asciiTheme="minorHAnsi" w:hAnsiTheme="minorHAnsi" w:cs="Tahoma"/>
          <w:b/>
          <w:sz w:val="18"/>
          <w:szCs w:val="18"/>
        </w:rPr>
      </w:pPr>
      <w:proofErr w:type="gramStart"/>
      <w:r w:rsidRPr="005339E5">
        <w:rPr>
          <w:rFonts w:asciiTheme="minorHAnsi" w:hAnsiTheme="minorHAnsi" w:cs="Tahoma"/>
          <w:b/>
          <w:sz w:val="18"/>
          <w:szCs w:val="18"/>
        </w:rPr>
        <w:t>TERCERA.-</w:t>
      </w:r>
      <w:proofErr w:type="gramEnd"/>
      <w:r w:rsidRPr="005339E5">
        <w:rPr>
          <w:rFonts w:asciiTheme="minorHAnsi" w:hAnsiTheme="minorHAnsi" w:cs="Tahoma"/>
          <w:b/>
          <w:sz w:val="18"/>
          <w:szCs w:val="18"/>
        </w:rPr>
        <w:t xml:space="preserve"> FORMA DE PAGO: </w:t>
      </w:r>
      <w:r w:rsidRPr="005339E5">
        <w:rPr>
          <w:rFonts w:asciiTheme="minorHAnsi" w:hAnsiTheme="minorHAnsi" w:cs="Tahoma"/>
          <w:bCs/>
          <w:sz w:val="18"/>
          <w:szCs w:val="18"/>
        </w:rPr>
        <w:t>El pago de los servicios objeto del presente contrato se real</w:t>
      </w:r>
      <w:r w:rsidR="009A2E57">
        <w:rPr>
          <w:rFonts w:asciiTheme="minorHAnsi" w:hAnsiTheme="minorHAnsi" w:cs="Tahoma"/>
          <w:bCs/>
          <w:sz w:val="18"/>
          <w:szCs w:val="18"/>
        </w:rPr>
        <w:t xml:space="preserve">izará en Pesos Mexicanos a los </w:t>
      </w:r>
      <w:r w:rsidR="008D5C29">
        <w:rPr>
          <w:rFonts w:asciiTheme="minorHAnsi" w:hAnsiTheme="minorHAnsi" w:cs="Tahoma"/>
          <w:bCs/>
          <w:sz w:val="18"/>
          <w:szCs w:val="18"/>
        </w:rPr>
        <w:t>____</w:t>
      </w:r>
      <w:r w:rsidRPr="005339E5">
        <w:rPr>
          <w:rFonts w:asciiTheme="minorHAnsi" w:hAnsiTheme="minorHAnsi" w:cs="Tahoma"/>
          <w:bCs/>
          <w:sz w:val="18"/>
          <w:szCs w:val="18"/>
        </w:rPr>
        <w:t xml:space="preserve"> días siguientes a la fecha de presentación de la factura en el área de Recursos Financieros de </w:t>
      </w:r>
      <w:r w:rsidRPr="005339E5">
        <w:rPr>
          <w:rFonts w:asciiTheme="minorHAnsi" w:hAnsiTheme="minorHAnsi" w:cs="Tahoma"/>
          <w:b/>
          <w:sz w:val="18"/>
          <w:szCs w:val="18"/>
        </w:rPr>
        <w:t xml:space="preserve">“S.S.N.L.” </w:t>
      </w:r>
    </w:p>
    <w:p w14:paraId="706EB472" w14:textId="77777777" w:rsidR="0069429A" w:rsidRPr="005339E5" w:rsidRDefault="0069429A" w:rsidP="0069429A">
      <w:pPr>
        <w:jc w:val="both"/>
        <w:rPr>
          <w:rFonts w:asciiTheme="minorHAnsi" w:hAnsiTheme="minorHAnsi" w:cs="Tahoma"/>
          <w:b/>
          <w:sz w:val="18"/>
          <w:szCs w:val="18"/>
        </w:rPr>
      </w:pPr>
    </w:p>
    <w:p w14:paraId="620D76EB" w14:textId="77777777" w:rsidR="0069429A" w:rsidRPr="005339E5" w:rsidRDefault="0069429A" w:rsidP="0069429A">
      <w:pPr>
        <w:jc w:val="both"/>
        <w:rPr>
          <w:rFonts w:asciiTheme="minorHAnsi" w:hAnsiTheme="minorHAnsi" w:cs="Tahoma"/>
          <w:sz w:val="18"/>
          <w:szCs w:val="18"/>
        </w:rPr>
      </w:pPr>
      <w:r w:rsidRPr="005339E5">
        <w:rPr>
          <w:rFonts w:asciiTheme="minorHAnsi" w:hAnsiTheme="minorHAnsi" w:cs="Tahoma"/>
          <w:sz w:val="18"/>
          <w:szCs w:val="18"/>
        </w:rPr>
        <w:t xml:space="preserve">“S.S.N.L.” se deslinda del pago de las facturas que no sean presentadas para su pago antes de 90 días posteriores a la fecha de recibo en la Unidad a las que va destinado el servicio, salvo caso justificado a consideración de “S.S.N.L.”. En caso de no presentarse la factura en dicho periodo “S.S.N.L.” no estará obligada a la devolución del servicio ni a cubrir gasto alguno. </w:t>
      </w:r>
      <w:r w:rsidRPr="005339E5">
        <w:rPr>
          <w:rFonts w:asciiTheme="minorHAnsi" w:hAnsiTheme="minorHAnsi"/>
        </w:rPr>
        <w:t>Las condiciones y forma de pago podrán variar, y si las hubiere, dichas modificaciones estarán sujetas a las Leyes, Normas, Reglamentos o Directrices aplicables que señale el Gobierno Federal, a través de la Secretaría de Hacienda y Crédito Público, o la Comisión Nacional de Protección Social en Salud.</w:t>
      </w:r>
    </w:p>
    <w:p w14:paraId="3997F8CD" w14:textId="77777777" w:rsidR="0069429A" w:rsidRPr="005339E5" w:rsidRDefault="0069429A" w:rsidP="0069429A">
      <w:pPr>
        <w:jc w:val="both"/>
        <w:rPr>
          <w:rFonts w:asciiTheme="minorHAnsi" w:hAnsiTheme="minorHAnsi" w:cs="Tahoma"/>
          <w:sz w:val="18"/>
          <w:szCs w:val="18"/>
        </w:rPr>
      </w:pPr>
    </w:p>
    <w:p w14:paraId="1630ABBD" w14:textId="77777777" w:rsidR="0069429A" w:rsidRPr="005339E5" w:rsidRDefault="0069429A" w:rsidP="0069429A">
      <w:pPr>
        <w:tabs>
          <w:tab w:val="right" w:pos="1276"/>
        </w:tabs>
        <w:jc w:val="both"/>
        <w:rPr>
          <w:rFonts w:asciiTheme="minorHAnsi" w:hAnsiTheme="minorHAnsi" w:cs="Tahoma"/>
          <w:sz w:val="18"/>
          <w:szCs w:val="18"/>
        </w:rPr>
      </w:pPr>
      <w:r w:rsidRPr="005339E5">
        <w:rPr>
          <w:rFonts w:asciiTheme="minorHAnsi" w:hAnsiTheme="minorHAnsi" w:cs="Tahoma"/>
          <w:sz w:val="18"/>
          <w:szCs w:val="18"/>
        </w:rPr>
        <w:lastRenderedPageBreak/>
        <w:t xml:space="preserve">Las facturas que resulten de la prestación del servicio, en cada una de las Unidades Aplicativas, deberán contener lo siguiente: Sello de almacén con la fecha correspondiente, nombre y firma del médico o enfermera responsable que realizó la recepción y la firma del Administrador de la Unidad Aplicativa (se anexará a la factura copia de la solicitud en la cual se realizó la petición del servicio); además deberá invariablemente describir en cada factura el número de </w:t>
      </w:r>
      <w:r w:rsidR="005523FF">
        <w:rPr>
          <w:rFonts w:asciiTheme="minorHAnsi" w:hAnsiTheme="minorHAnsi" w:cs="Tahoma"/>
          <w:sz w:val="18"/>
          <w:szCs w:val="18"/>
        </w:rPr>
        <w:t xml:space="preserve">licitación </w:t>
      </w:r>
      <w:r w:rsidRPr="005339E5">
        <w:rPr>
          <w:rFonts w:asciiTheme="minorHAnsi" w:hAnsiTheme="minorHAnsi" w:cs="Tahoma"/>
          <w:sz w:val="18"/>
          <w:szCs w:val="18"/>
        </w:rPr>
        <w:t>y Contrato y estarán disponibles las facturas en las Unidades Aplicativas en un plazo no mayor de 5 días hábiles.</w:t>
      </w:r>
    </w:p>
    <w:p w14:paraId="64392E46" w14:textId="77777777" w:rsidR="0069429A" w:rsidRPr="005339E5" w:rsidRDefault="0069429A" w:rsidP="0069429A">
      <w:pPr>
        <w:tabs>
          <w:tab w:val="right" w:pos="1276"/>
        </w:tabs>
        <w:jc w:val="both"/>
        <w:rPr>
          <w:rFonts w:asciiTheme="minorHAnsi" w:hAnsiTheme="minorHAnsi" w:cs="Tahoma"/>
          <w:sz w:val="18"/>
          <w:szCs w:val="18"/>
        </w:rPr>
      </w:pPr>
    </w:p>
    <w:p w14:paraId="00B1319D" w14:textId="77777777" w:rsidR="0069429A" w:rsidRPr="005339E5" w:rsidRDefault="0069429A" w:rsidP="0069429A">
      <w:pPr>
        <w:tabs>
          <w:tab w:val="right" w:pos="1276"/>
        </w:tabs>
        <w:jc w:val="both"/>
        <w:rPr>
          <w:rFonts w:asciiTheme="minorHAnsi" w:hAnsiTheme="minorHAnsi" w:cs="Tahoma"/>
          <w:sz w:val="18"/>
          <w:szCs w:val="18"/>
        </w:rPr>
      </w:pPr>
      <w:r w:rsidRPr="005339E5">
        <w:rPr>
          <w:rFonts w:asciiTheme="minorHAnsi" w:hAnsiTheme="minorHAnsi" w:cs="Tahoma"/>
          <w:sz w:val="18"/>
          <w:szCs w:val="18"/>
        </w:rPr>
        <w:t xml:space="preserve">Siendo responsabilidad de </w:t>
      </w:r>
      <w:r w:rsidRPr="005339E5">
        <w:rPr>
          <w:rFonts w:asciiTheme="minorHAnsi" w:hAnsiTheme="minorHAnsi" w:cs="Tahoma"/>
          <w:b/>
          <w:sz w:val="18"/>
          <w:szCs w:val="18"/>
        </w:rPr>
        <w:t>“S.S.N.L.”</w:t>
      </w:r>
      <w:r w:rsidRPr="005339E5">
        <w:rPr>
          <w:rFonts w:asciiTheme="minorHAnsi" w:hAnsiTheme="minorHAnsi" w:cs="Tahoma"/>
          <w:sz w:val="18"/>
          <w:szCs w:val="18"/>
        </w:rPr>
        <w:t xml:space="preserve">, el verificar la existencia de saldos del contrato, antes de emitir la misma, ya que en el supuesto de que no exista saldo no podrá emitir la solicitud por medio de este contrato. </w:t>
      </w:r>
    </w:p>
    <w:p w14:paraId="28C90304" w14:textId="77777777" w:rsidR="0069429A" w:rsidRPr="005339E5" w:rsidRDefault="0069429A" w:rsidP="0069429A">
      <w:pPr>
        <w:jc w:val="both"/>
        <w:rPr>
          <w:rFonts w:asciiTheme="minorHAnsi" w:hAnsiTheme="minorHAnsi" w:cs="Tahoma"/>
          <w:sz w:val="18"/>
          <w:szCs w:val="18"/>
        </w:rPr>
      </w:pPr>
    </w:p>
    <w:p w14:paraId="42858606" w14:textId="77777777" w:rsidR="0069429A" w:rsidRPr="005339E5" w:rsidRDefault="0069429A" w:rsidP="0069429A">
      <w:pPr>
        <w:jc w:val="both"/>
        <w:rPr>
          <w:rFonts w:asciiTheme="minorHAnsi" w:hAnsiTheme="minorHAnsi" w:cs="Tahoma"/>
          <w:bCs/>
          <w:sz w:val="18"/>
          <w:szCs w:val="18"/>
        </w:rPr>
      </w:pPr>
      <w:r w:rsidRPr="005339E5">
        <w:rPr>
          <w:rFonts w:asciiTheme="minorHAnsi" w:hAnsiTheme="minorHAnsi" w:cs="Tahoma"/>
          <w:bCs/>
          <w:sz w:val="18"/>
          <w:szCs w:val="18"/>
        </w:rPr>
        <w:t>Dichas facturas, serán a favor de</w:t>
      </w:r>
      <w:r w:rsidRPr="005339E5">
        <w:rPr>
          <w:rFonts w:asciiTheme="minorHAnsi" w:hAnsiTheme="minorHAnsi" w:cs="Tahoma"/>
          <w:sz w:val="18"/>
          <w:szCs w:val="18"/>
        </w:rPr>
        <w:t xml:space="preserve"> Servicios de Salud de Nuevo León O.P.D., </w:t>
      </w:r>
      <w:r w:rsidRPr="005339E5">
        <w:rPr>
          <w:rFonts w:asciiTheme="minorHAnsi" w:hAnsiTheme="minorHAnsi" w:cs="Tahoma"/>
          <w:bCs/>
          <w:sz w:val="18"/>
          <w:szCs w:val="18"/>
        </w:rPr>
        <w:t xml:space="preserve">con domicilio en Matamoros número 520, </w:t>
      </w:r>
      <w:proofErr w:type="spellStart"/>
      <w:r w:rsidRPr="005339E5">
        <w:rPr>
          <w:rFonts w:asciiTheme="minorHAnsi" w:hAnsiTheme="minorHAnsi" w:cs="Tahoma"/>
          <w:bCs/>
          <w:sz w:val="18"/>
          <w:szCs w:val="18"/>
        </w:rPr>
        <w:t>Ote</w:t>
      </w:r>
      <w:proofErr w:type="spellEnd"/>
      <w:r w:rsidRPr="005339E5">
        <w:rPr>
          <w:rFonts w:asciiTheme="minorHAnsi" w:hAnsiTheme="minorHAnsi" w:cs="Tahoma"/>
          <w:bCs/>
          <w:sz w:val="18"/>
          <w:szCs w:val="18"/>
        </w:rPr>
        <w:t>., Centro de Monterrey, Nuevo León, R.F.C. SSN-970115-QI9.</w:t>
      </w:r>
    </w:p>
    <w:p w14:paraId="177363CB" w14:textId="77777777" w:rsidR="0069429A" w:rsidRPr="005339E5" w:rsidRDefault="0069429A" w:rsidP="0069429A">
      <w:pPr>
        <w:jc w:val="both"/>
        <w:rPr>
          <w:rFonts w:asciiTheme="minorHAnsi" w:hAnsiTheme="minorHAnsi" w:cs="Tahoma"/>
          <w:bCs/>
          <w:sz w:val="18"/>
          <w:szCs w:val="18"/>
        </w:rPr>
      </w:pPr>
    </w:p>
    <w:p w14:paraId="40C8292E" w14:textId="77777777" w:rsidR="0069429A" w:rsidRPr="005339E5" w:rsidRDefault="0069429A" w:rsidP="0069429A">
      <w:pPr>
        <w:jc w:val="both"/>
        <w:rPr>
          <w:rFonts w:asciiTheme="minorHAnsi" w:hAnsiTheme="minorHAnsi" w:cs="Tahoma"/>
          <w:sz w:val="18"/>
          <w:szCs w:val="18"/>
        </w:rPr>
      </w:pPr>
      <w:r w:rsidRPr="005339E5">
        <w:rPr>
          <w:rFonts w:asciiTheme="minorHAnsi" w:hAnsiTheme="minorHAnsi" w:cs="Tahoma"/>
          <w:b/>
          <w:sz w:val="18"/>
          <w:szCs w:val="18"/>
          <w:lang w:val="es-MX"/>
        </w:rPr>
        <w:t xml:space="preserve">CUARTA.- PLAZO Y LUGAR DE PRESTACIÓN Y ENTREGA DEL SERVICIO: </w:t>
      </w:r>
      <w:r w:rsidRPr="005339E5">
        <w:rPr>
          <w:rFonts w:asciiTheme="minorHAnsi" w:hAnsiTheme="minorHAnsi" w:cs="Tahoma"/>
          <w:sz w:val="18"/>
          <w:szCs w:val="18"/>
          <w:lang w:val="es-MX"/>
        </w:rPr>
        <w:t xml:space="preserve">El plazo para la prestación del servicio objeto de este contrato iniciará a partir del día </w:t>
      </w:r>
      <w:r>
        <w:rPr>
          <w:rFonts w:asciiTheme="minorHAnsi" w:hAnsiTheme="minorHAnsi" w:cs="Tahoma"/>
          <w:sz w:val="18"/>
          <w:szCs w:val="18"/>
        </w:rPr>
        <w:t>____</w:t>
      </w:r>
      <w:r w:rsidRPr="005339E5">
        <w:rPr>
          <w:rFonts w:asciiTheme="minorHAnsi" w:hAnsiTheme="minorHAnsi" w:cs="Tahoma"/>
          <w:sz w:val="18"/>
          <w:szCs w:val="18"/>
        </w:rPr>
        <w:t xml:space="preserve"> y concluye el día 31 </w:t>
      </w:r>
      <w:r>
        <w:rPr>
          <w:rFonts w:asciiTheme="minorHAnsi" w:hAnsiTheme="minorHAnsi" w:cs="Tahoma"/>
          <w:sz w:val="18"/>
          <w:szCs w:val="18"/>
        </w:rPr>
        <w:t>____________</w:t>
      </w:r>
      <w:r w:rsidRPr="005339E5">
        <w:rPr>
          <w:rFonts w:asciiTheme="minorHAnsi" w:hAnsiTheme="minorHAnsi" w:cs="Tahoma"/>
          <w:sz w:val="18"/>
          <w:szCs w:val="18"/>
        </w:rPr>
        <w:t>.</w:t>
      </w:r>
    </w:p>
    <w:p w14:paraId="59E099A8" w14:textId="77777777" w:rsidR="0069429A" w:rsidRPr="005339E5" w:rsidRDefault="0069429A" w:rsidP="0069429A">
      <w:pPr>
        <w:jc w:val="both"/>
        <w:rPr>
          <w:rFonts w:asciiTheme="minorHAnsi" w:hAnsiTheme="minorHAnsi" w:cs="Tahoma"/>
          <w:sz w:val="18"/>
          <w:szCs w:val="18"/>
          <w:lang w:val="es-MX"/>
        </w:rPr>
      </w:pPr>
    </w:p>
    <w:p w14:paraId="1873BAF8" w14:textId="77777777" w:rsidR="0069429A" w:rsidRDefault="0069429A" w:rsidP="0069429A">
      <w:pPr>
        <w:tabs>
          <w:tab w:val="right" w:pos="1276"/>
        </w:tabs>
        <w:jc w:val="both"/>
        <w:rPr>
          <w:rFonts w:asciiTheme="minorHAnsi" w:hAnsiTheme="minorHAnsi" w:cs="Tahoma"/>
          <w:sz w:val="18"/>
          <w:szCs w:val="18"/>
        </w:rPr>
      </w:pPr>
      <w:r w:rsidRPr="005339E5">
        <w:rPr>
          <w:rFonts w:asciiTheme="minorHAnsi" w:hAnsiTheme="minorHAnsi" w:cs="Tahoma"/>
          <w:sz w:val="18"/>
          <w:szCs w:val="18"/>
        </w:rPr>
        <w:t>Asimismo, la prestación del Servicio y entrega de las mezclas se realizará conforme a lo siguiente:</w:t>
      </w:r>
    </w:p>
    <w:p w14:paraId="35CE8DDD" w14:textId="77777777" w:rsidR="002801F1" w:rsidRDefault="002801F1" w:rsidP="0069429A">
      <w:pPr>
        <w:tabs>
          <w:tab w:val="right" w:pos="1276"/>
        </w:tabs>
        <w:jc w:val="both"/>
        <w:rPr>
          <w:rFonts w:asciiTheme="minorHAnsi" w:hAnsiTheme="minorHAnsi" w:cs="Tahoma"/>
          <w:sz w:val="18"/>
          <w:szCs w:val="18"/>
        </w:rPr>
      </w:pPr>
    </w:p>
    <w:tbl>
      <w:tblPr>
        <w:tblW w:w="9422" w:type="dxa"/>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85"/>
        <w:gridCol w:w="6237"/>
      </w:tblGrid>
      <w:tr w:rsidR="002801F1" w:rsidRPr="00780E06" w14:paraId="29FFA214" w14:textId="77777777" w:rsidTr="00B97561">
        <w:trPr>
          <w:trHeight w:val="166"/>
        </w:trPr>
        <w:tc>
          <w:tcPr>
            <w:tcW w:w="3185" w:type="dxa"/>
            <w:shd w:val="clear" w:color="auto" w:fill="93EAFF"/>
            <w:vAlign w:val="center"/>
          </w:tcPr>
          <w:p w14:paraId="36DBF6ED" w14:textId="77777777" w:rsidR="002801F1" w:rsidRPr="00780E06" w:rsidRDefault="002801F1" w:rsidP="00B97561">
            <w:pPr>
              <w:ind w:left="284"/>
              <w:jc w:val="center"/>
              <w:rPr>
                <w:rFonts w:asciiTheme="minorHAnsi" w:hAnsiTheme="minorHAnsi" w:cstheme="minorHAnsi"/>
                <w:b/>
                <w:bCs/>
              </w:rPr>
            </w:pPr>
            <w:r w:rsidRPr="00780E06">
              <w:rPr>
                <w:rFonts w:asciiTheme="minorHAnsi" w:hAnsiTheme="minorHAnsi" w:cstheme="minorHAnsi"/>
                <w:b/>
                <w:bCs/>
              </w:rPr>
              <w:t>Unidad</w:t>
            </w:r>
          </w:p>
        </w:tc>
        <w:tc>
          <w:tcPr>
            <w:tcW w:w="6237" w:type="dxa"/>
            <w:shd w:val="clear" w:color="auto" w:fill="93EAFF"/>
            <w:vAlign w:val="center"/>
          </w:tcPr>
          <w:p w14:paraId="2F9CB605" w14:textId="77777777" w:rsidR="002801F1" w:rsidRPr="00780E06" w:rsidRDefault="002801F1" w:rsidP="00B97561">
            <w:pPr>
              <w:ind w:left="284"/>
              <w:jc w:val="center"/>
              <w:rPr>
                <w:rFonts w:asciiTheme="minorHAnsi" w:hAnsiTheme="minorHAnsi" w:cstheme="minorHAnsi"/>
                <w:b/>
                <w:bCs/>
              </w:rPr>
            </w:pPr>
            <w:r w:rsidRPr="00780E06">
              <w:rPr>
                <w:rFonts w:asciiTheme="minorHAnsi" w:hAnsiTheme="minorHAnsi" w:cstheme="minorHAnsi"/>
                <w:b/>
                <w:bCs/>
              </w:rPr>
              <w:t>Dirección</w:t>
            </w:r>
          </w:p>
        </w:tc>
      </w:tr>
      <w:tr w:rsidR="002801F1" w:rsidRPr="00F54DF6" w14:paraId="7944D77B" w14:textId="77777777" w:rsidTr="00B97561">
        <w:tc>
          <w:tcPr>
            <w:tcW w:w="3185" w:type="dxa"/>
            <w:tcBorders>
              <w:top w:val="single" w:sz="4" w:space="0" w:color="auto"/>
              <w:left w:val="single" w:sz="4" w:space="0" w:color="auto"/>
              <w:bottom w:val="single" w:sz="4" w:space="0" w:color="auto"/>
              <w:right w:val="single" w:sz="4" w:space="0" w:color="auto"/>
            </w:tcBorders>
            <w:vAlign w:val="center"/>
          </w:tcPr>
          <w:p w14:paraId="4EF99EF3" w14:textId="77777777" w:rsidR="002801F1" w:rsidRPr="00F54DF6" w:rsidRDefault="002801F1" w:rsidP="00B97561">
            <w:pPr>
              <w:rPr>
                <w:rFonts w:ascii="Calibri" w:hAnsi="Calibri" w:cs="Calibri"/>
                <w:sz w:val="16"/>
                <w:szCs w:val="16"/>
              </w:rPr>
            </w:pPr>
            <w:r w:rsidRPr="00F54DF6">
              <w:rPr>
                <w:rFonts w:ascii="Calibri" w:hAnsi="Calibri" w:cs="Calibri"/>
                <w:sz w:val="16"/>
                <w:szCs w:val="16"/>
              </w:rPr>
              <w:t>Hospital Metropolitano</w:t>
            </w:r>
          </w:p>
        </w:tc>
        <w:tc>
          <w:tcPr>
            <w:tcW w:w="6237" w:type="dxa"/>
            <w:tcBorders>
              <w:top w:val="single" w:sz="4" w:space="0" w:color="auto"/>
              <w:left w:val="single" w:sz="4" w:space="0" w:color="auto"/>
              <w:bottom w:val="single" w:sz="4" w:space="0" w:color="auto"/>
              <w:right w:val="single" w:sz="4" w:space="0" w:color="auto"/>
            </w:tcBorders>
            <w:vAlign w:val="center"/>
          </w:tcPr>
          <w:p w14:paraId="5953A745" w14:textId="77777777" w:rsidR="002801F1" w:rsidRPr="00F54DF6" w:rsidRDefault="002801F1" w:rsidP="00B97561">
            <w:pPr>
              <w:jc w:val="both"/>
              <w:rPr>
                <w:rFonts w:ascii="Calibri" w:hAnsi="Calibri" w:cs="Calibri"/>
                <w:sz w:val="16"/>
                <w:szCs w:val="16"/>
              </w:rPr>
            </w:pPr>
            <w:r w:rsidRPr="00F54DF6">
              <w:rPr>
                <w:rFonts w:ascii="Calibri" w:hAnsi="Calibri" w:cs="Calibri"/>
                <w:sz w:val="16"/>
                <w:szCs w:val="16"/>
              </w:rPr>
              <w:t>Ave. Adolfo López Mateos No. 4600 Col. Bosques del Nogalar en San Nicolás de los Garza, N.L. C.P. 66480</w:t>
            </w:r>
          </w:p>
        </w:tc>
      </w:tr>
      <w:tr w:rsidR="002801F1" w:rsidRPr="00F54DF6" w14:paraId="5DF72B0A" w14:textId="77777777" w:rsidTr="00B97561">
        <w:tc>
          <w:tcPr>
            <w:tcW w:w="3185" w:type="dxa"/>
            <w:tcBorders>
              <w:top w:val="single" w:sz="4" w:space="0" w:color="auto"/>
              <w:left w:val="single" w:sz="4" w:space="0" w:color="auto"/>
              <w:bottom w:val="single" w:sz="4" w:space="0" w:color="auto"/>
              <w:right w:val="single" w:sz="4" w:space="0" w:color="auto"/>
            </w:tcBorders>
            <w:vAlign w:val="center"/>
          </w:tcPr>
          <w:p w14:paraId="610B8C95" w14:textId="77777777" w:rsidR="002801F1" w:rsidRPr="00F54DF6" w:rsidRDefault="002801F1" w:rsidP="00B97561">
            <w:pPr>
              <w:rPr>
                <w:rFonts w:ascii="Calibri" w:hAnsi="Calibri" w:cs="Calibri"/>
                <w:sz w:val="16"/>
                <w:szCs w:val="16"/>
              </w:rPr>
            </w:pPr>
            <w:r w:rsidRPr="00F54DF6">
              <w:rPr>
                <w:rFonts w:ascii="Calibri" w:hAnsi="Calibri" w:cs="Calibri"/>
                <w:sz w:val="16"/>
                <w:szCs w:val="16"/>
              </w:rPr>
              <w:t>Hospital Regional Materno Infantil</w:t>
            </w:r>
          </w:p>
        </w:tc>
        <w:tc>
          <w:tcPr>
            <w:tcW w:w="6237" w:type="dxa"/>
            <w:tcBorders>
              <w:top w:val="single" w:sz="4" w:space="0" w:color="auto"/>
              <w:left w:val="single" w:sz="4" w:space="0" w:color="auto"/>
              <w:bottom w:val="single" w:sz="4" w:space="0" w:color="auto"/>
              <w:right w:val="single" w:sz="4" w:space="0" w:color="auto"/>
            </w:tcBorders>
          </w:tcPr>
          <w:p w14:paraId="131D168F" w14:textId="77777777" w:rsidR="002801F1" w:rsidRPr="00F54DF6" w:rsidRDefault="002801F1" w:rsidP="00B97561">
            <w:pPr>
              <w:jc w:val="both"/>
              <w:rPr>
                <w:rFonts w:ascii="Calibri" w:hAnsi="Calibri" w:cs="Calibri"/>
                <w:sz w:val="16"/>
                <w:szCs w:val="16"/>
              </w:rPr>
            </w:pPr>
            <w:r w:rsidRPr="00F54DF6">
              <w:rPr>
                <w:rFonts w:ascii="Calibri" w:hAnsi="Calibri" w:cs="Calibri"/>
                <w:sz w:val="16"/>
                <w:szCs w:val="16"/>
              </w:rPr>
              <w:t>Calle Aldama No. 460 entre Independencia y 18 de marzo, Colonia San Rafael, Guadalupe, N.L.</w:t>
            </w:r>
          </w:p>
        </w:tc>
      </w:tr>
      <w:tr w:rsidR="002801F1" w:rsidRPr="00F54DF6" w14:paraId="3E999029" w14:textId="77777777" w:rsidTr="00B97561">
        <w:tc>
          <w:tcPr>
            <w:tcW w:w="3185" w:type="dxa"/>
            <w:tcBorders>
              <w:top w:val="single" w:sz="4" w:space="0" w:color="auto"/>
              <w:left w:val="single" w:sz="4" w:space="0" w:color="auto"/>
              <w:bottom w:val="single" w:sz="4" w:space="0" w:color="auto"/>
              <w:right w:val="single" w:sz="4" w:space="0" w:color="auto"/>
            </w:tcBorders>
            <w:vAlign w:val="center"/>
          </w:tcPr>
          <w:p w14:paraId="6E3AF639" w14:textId="77777777" w:rsidR="002801F1" w:rsidRPr="00F54DF6" w:rsidRDefault="002801F1" w:rsidP="00B97561">
            <w:pPr>
              <w:rPr>
                <w:rFonts w:ascii="Calibri" w:hAnsi="Calibri" w:cs="Calibri"/>
                <w:sz w:val="16"/>
                <w:szCs w:val="16"/>
              </w:rPr>
            </w:pPr>
            <w:r w:rsidRPr="00F54DF6">
              <w:rPr>
                <w:rFonts w:ascii="Calibri" w:hAnsi="Calibri" w:cs="Calibri"/>
                <w:sz w:val="16"/>
                <w:szCs w:val="16"/>
              </w:rPr>
              <w:t>Hospital General de Sabinas Hidalgo</w:t>
            </w:r>
          </w:p>
        </w:tc>
        <w:tc>
          <w:tcPr>
            <w:tcW w:w="6237" w:type="dxa"/>
            <w:tcBorders>
              <w:top w:val="single" w:sz="4" w:space="0" w:color="auto"/>
              <w:left w:val="single" w:sz="4" w:space="0" w:color="auto"/>
              <w:bottom w:val="single" w:sz="4" w:space="0" w:color="auto"/>
              <w:right w:val="single" w:sz="4" w:space="0" w:color="auto"/>
            </w:tcBorders>
          </w:tcPr>
          <w:p w14:paraId="6704CF82" w14:textId="77777777" w:rsidR="002801F1" w:rsidRPr="00F54DF6" w:rsidRDefault="002801F1" w:rsidP="00B97561">
            <w:pPr>
              <w:jc w:val="both"/>
              <w:rPr>
                <w:rFonts w:ascii="Calibri" w:hAnsi="Calibri" w:cs="Calibri"/>
                <w:sz w:val="16"/>
                <w:szCs w:val="16"/>
              </w:rPr>
            </w:pPr>
            <w:r w:rsidRPr="00F54DF6">
              <w:rPr>
                <w:rFonts w:ascii="Calibri" w:hAnsi="Calibri" w:cs="Calibri"/>
                <w:color w:val="000000"/>
                <w:sz w:val="16"/>
                <w:szCs w:val="16"/>
                <w:lang w:val="es-MX" w:eastAsia="es-MX"/>
              </w:rPr>
              <w:t>Carretera Nacional S/N, Col. Hacienda Floreña, Sabinas Hidalgo, Nuevo León.</w:t>
            </w:r>
          </w:p>
        </w:tc>
      </w:tr>
      <w:tr w:rsidR="002801F1" w:rsidRPr="00F54DF6" w14:paraId="57AF01D4" w14:textId="77777777" w:rsidTr="00B97561">
        <w:tc>
          <w:tcPr>
            <w:tcW w:w="3185" w:type="dxa"/>
            <w:tcBorders>
              <w:top w:val="single" w:sz="4" w:space="0" w:color="auto"/>
              <w:left w:val="single" w:sz="4" w:space="0" w:color="auto"/>
              <w:bottom w:val="single" w:sz="4" w:space="0" w:color="auto"/>
              <w:right w:val="single" w:sz="4" w:space="0" w:color="auto"/>
            </w:tcBorders>
            <w:vAlign w:val="center"/>
          </w:tcPr>
          <w:p w14:paraId="243C37E2" w14:textId="77777777" w:rsidR="002801F1" w:rsidRPr="00F54DF6" w:rsidRDefault="002801F1" w:rsidP="00B97561">
            <w:pPr>
              <w:rPr>
                <w:rFonts w:ascii="Calibri" w:hAnsi="Calibri" w:cs="Calibri"/>
                <w:sz w:val="16"/>
                <w:szCs w:val="16"/>
              </w:rPr>
            </w:pPr>
            <w:r w:rsidRPr="00F54DF6">
              <w:rPr>
                <w:rFonts w:ascii="Calibri" w:hAnsi="Calibri" w:cs="Calibri"/>
                <w:sz w:val="16"/>
                <w:szCs w:val="16"/>
              </w:rPr>
              <w:t>Hospital General de Montemorelos</w:t>
            </w:r>
          </w:p>
        </w:tc>
        <w:tc>
          <w:tcPr>
            <w:tcW w:w="6237" w:type="dxa"/>
            <w:tcBorders>
              <w:top w:val="single" w:sz="4" w:space="0" w:color="auto"/>
              <w:left w:val="single" w:sz="4" w:space="0" w:color="auto"/>
              <w:bottom w:val="single" w:sz="4" w:space="0" w:color="auto"/>
              <w:right w:val="single" w:sz="4" w:space="0" w:color="auto"/>
            </w:tcBorders>
          </w:tcPr>
          <w:p w14:paraId="35389B6A" w14:textId="77777777" w:rsidR="002801F1" w:rsidRPr="00F54DF6" w:rsidRDefault="002801F1" w:rsidP="00B97561">
            <w:pPr>
              <w:jc w:val="both"/>
              <w:rPr>
                <w:rFonts w:ascii="Calibri" w:hAnsi="Calibri" w:cs="Calibri"/>
                <w:sz w:val="16"/>
                <w:szCs w:val="16"/>
              </w:rPr>
            </w:pPr>
            <w:r w:rsidRPr="00F54DF6">
              <w:rPr>
                <w:rFonts w:ascii="Calibri" w:hAnsi="Calibri" w:cs="Calibri"/>
                <w:sz w:val="16"/>
                <w:szCs w:val="16"/>
              </w:rPr>
              <w:t>Ave Capitán Alonso de León Km4, Comunidad La Parrita, Montemorelos, N.L.</w:t>
            </w:r>
          </w:p>
        </w:tc>
      </w:tr>
      <w:tr w:rsidR="002801F1" w:rsidRPr="00F54DF6" w14:paraId="30F532BD" w14:textId="77777777" w:rsidTr="00B97561">
        <w:tc>
          <w:tcPr>
            <w:tcW w:w="3185" w:type="dxa"/>
            <w:tcBorders>
              <w:top w:val="single" w:sz="4" w:space="0" w:color="auto"/>
              <w:left w:val="single" w:sz="4" w:space="0" w:color="auto"/>
              <w:bottom w:val="single" w:sz="4" w:space="0" w:color="auto"/>
              <w:right w:val="single" w:sz="4" w:space="0" w:color="auto"/>
            </w:tcBorders>
            <w:vAlign w:val="center"/>
          </w:tcPr>
          <w:p w14:paraId="6FE6176D" w14:textId="77777777" w:rsidR="002801F1" w:rsidRPr="00F54DF6" w:rsidRDefault="002801F1" w:rsidP="00B97561">
            <w:pPr>
              <w:rPr>
                <w:rFonts w:ascii="Calibri" w:hAnsi="Calibri" w:cs="Calibri"/>
                <w:sz w:val="16"/>
                <w:szCs w:val="16"/>
              </w:rPr>
            </w:pPr>
            <w:r w:rsidRPr="00F54DF6">
              <w:rPr>
                <w:rFonts w:ascii="Calibri" w:hAnsi="Calibri" w:cs="Calibri"/>
                <w:sz w:val="16"/>
                <w:szCs w:val="16"/>
              </w:rPr>
              <w:t>Hospital General de Juárez</w:t>
            </w:r>
          </w:p>
        </w:tc>
        <w:tc>
          <w:tcPr>
            <w:tcW w:w="6237" w:type="dxa"/>
            <w:tcBorders>
              <w:top w:val="single" w:sz="4" w:space="0" w:color="auto"/>
              <w:left w:val="single" w:sz="4" w:space="0" w:color="auto"/>
              <w:bottom w:val="single" w:sz="4" w:space="0" w:color="auto"/>
              <w:right w:val="single" w:sz="4" w:space="0" w:color="auto"/>
            </w:tcBorders>
          </w:tcPr>
          <w:p w14:paraId="691DA2A3" w14:textId="77777777" w:rsidR="002801F1" w:rsidRPr="00F54DF6" w:rsidRDefault="002801F1" w:rsidP="00B97561">
            <w:pPr>
              <w:jc w:val="both"/>
              <w:rPr>
                <w:rFonts w:ascii="Calibri" w:hAnsi="Calibri" w:cs="Calibri"/>
                <w:sz w:val="16"/>
                <w:szCs w:val="16"/>
              </w:rPr>
            </w:pPr>
            <w:r w:rsidRPr="00F54DF6">
              <w:rPr>
                <w:rFonts w:ascii="Calibri" w:hAnsi="Calibri" w:cs="Calibri"/>
                <w:sz w:val="16"/>
                <w:szCs w:val="16"/>
              </w:rPr>
              <w:t>Teófilo Salinas Garza 622, Col. Ciudadela, Juárez, Nuevo León.</w:t>
            </w:r>
          </w:p>
        </w:tc>
      </w:tr>
      <w:tr w:rsidR="002801F1" w:rsidRPr="00F54DF6" w14:paraId="3DADC0BA" w14:textId="77777777" w:rsidTr="00B97561">
        <w:tc>
          <w:tcPr>
            <w:tcW w:w="3185" w:type="dxa"/>
            <w:tcBorders>
              <w:top w:val="single" w:sz="4" w:space="0" w:color="auto"/>
              <w:left w:val="single" w:sz="4" w:space="0" w:color="auto"/>
              <w:bottom w:val="single" w:sz="4" w:space="0" w:color="auto"/>
              <w:right w:val="single" w:sz="4" w:space="0" w:color="auto"/>
            </w:tcBorders>
            <w:vAlign w:val="center"/>
          </w:tcPr>
          <w:p w14:paraId="49A8493D" w14:textId="77777777" w:rsidR="002801F1" w:rsidRPr="00F54DF6" w:rsidRDefault="002801F1" w:rsidP="00B97561">
            <w:pPr>
              <w:rPr>
                <w:rFonts w:ascii="Calibri" w:hAnsi="Calibri" w:cs="Calibri"/>
                <w:sz w:val="16"/>
                <w:szCs w:val="16"/>
              </w:rPr>
            </w:pPr>
            <w:r w:rsidRPr="00F54DF6">
              <w:rPr>
                <w:rFonts w:ascii="Calibri" w:hAnsi="Calibri" w:cs="Calibri"/>
                <w:sz w:val="16"/>
                <w:szCs w:val="16"/>
              </w:rPr>
              <w:t>Hospital General Tierra y Libertad</w:t>
            </w:r>
          </w:p>
        </w:tc>
        <w:tc>
          <w:tcPr>
            <w:tcW w:w="6237" w:type="dxa"/>
            <w:tcBorders>
              <w:top w:val="single" w:sz="4" w:space="0" w:color="auto"/>
              <w:left w:val="single" w:sz="4" w:space="0" w:color="auto"/>
              <w:bottom w:val="single" w:sz="4" w:space="0" w:color="auto"/>
              <w:right w:val="single" w:sz="4" w:space="0" w:color="auto"/>
            </w:tcBorders>
          </w:tcPr>
          <w:p w14:paraId="580E7510" w14:textId="77777777" w:rsidR="002801F1" w:rsidRPr="00F54DF6" w:rsidRDefault="002801F1" w:rsidP="00B97561">
            <w:pPr>
              <w:jc w:val="both"/>
              <w:rPr>
                <w:rFonts w:ascii="Calibri" w:hAnsi="Calibri" w:cs="Calibri"/>
                <w:sz w:val="16"/>
                <w:szCs w:val="16"/>
              </w:rPr>
            </w:pPr>
            <w:r w:rsidRPr="00F54DF6">
              <w:rPr>
                <w:rFonts w:ascii="Calibri" w:hAnsi="Calibri" w:cs="Calibri"/>
                <w:sz w:val="16"/>
                <w:szCs w:val="16"/>
              </w:rPr>
              <w:t>Ave. Rodrigo Gómez y Almazán S/N, Col. Tierra y Libertad, Monterrey, N.L.</w:t>
            </w:r>
          </w:p>
        </w:tc>
      </w:tr>
      <w:tr w:rsidR="002801F1" w:rsidRPr="00780E06" w14:paraId="6A05C710" w14:textId="77777777" w:rsidTr="00B97561">
        <w:tc>
          <w:tcPr>
            <w:tcW w:w="3185" w:type="dxa"/>
            <w:tcBorders>
              <w:top w:val="single" w:sz="4" w:space="0" w:color="auto"/>
              <w:left w:val="single" w:sz="4" w:space="0" w:color="auto"/>
              <w:bottom w:val="single" w:sz="4" w:space="0" w:color="auto"/>
              <w:right w:val="single" w:sz="4" w:space="0" w:color="auto"/>
            </w:tcBorders>
            <w:vAlign w:val="center"/>
          </w:tcPr>
          <w:p w14:paraId="4DC77836" w14:textId="77777777" w:rsidR="002801F1" w:rsidRPr="00F54DF6" w:rsidRDefault="002801F1" w:rsidP="00B97561">
            <w:pPr>
              <w:rPr>
                <w:rFonts w:ascii="Calibri" w:hAnsi="Calibri" w:cs="Calibri"/>
                <w:sz w:val="16"/>
                <w:szCs w:val="16"/>
              </w:rPr>
            </w:pPr>
            <w:r w:rsidRPr="00F54DF6">
              <w:rPr>
                <w:rFonts w:ascii="Calibri" w:hAnsi="Calibri" w:cs="Calibri"/>
                <w:sz w:val="16"/>
                <w:szCs w:val="16"/>
              </w:rPr>
              <w:t>UNEME DEDICAM</w:t>
            </w:r>
          </w:p>
        </w:tc>
        <w:tc>
          <w:tcPr>
            <w:tcW w:w="6237" w:type="dxa"/>
            <w:tcBorders>
              <w:top w:val="single" w:sz="4" w:space="0" w:color="auto"/>
              <w:left w:val="single" w:sz="4" w:space="0" w:color="auto"/>
              <w:bottom w:val="single" w:sz="4" w:space="0" w:color="auto"/>
              <w:right w:val="single" w:sz="4" w:space="0" w:color="auto"/>
            </w:tcBorders>
          </w:tcPr>
          <w:p w14:paraId="785B84E2" w14:textId="77777777" w:rsidR="002801F1" w:rsidRPr="00F54DF6" w:rsidRDefault="002801F1" w:rsidP="00B97561">
            <w:pPr>
              <w:jc w:val="both"/>
              <w:rPr>
                <w:rFonts w:ascii="Calibri" w:hAnsi="Calibri" w:cs="Calibri"/>
                <w:sz w:val="16"/>
                <w:szCs w:val="16"/>
              </w:rPr>
            </w:pPr>
            <w:r w:rsidRPr="00F54DF6">
              <w:rPr>
                <w:rFonts w:ascii="Calibri" w:hAnsi="Calibri" w:cs="Calibri"/>
                <w:sz w:val="16"/>
                <w:szCs w:val="16"/>
              </w:rPr>
              <w:t>Ignacio Morones Prieto S/N, Col. Azteca, Guadalupe, N.L.</w:t>
            </w:r>
          </w:p>
        </w:tc>
      </w:tr>
    </w:tbl>
    <w:p w14:paraId="3A931010" w14:textId="77777777" w:rsidR="002801F1" w:rsidRDefault="002801F1" w:rsidP="0069429A">
      <w:pPr>
        <w:tabs>
          <w:tab w:val="right" w:pos="1276"/>
        </w:tabs>
        <w:jc w:val="both"/>
        <w:rPr>
          <w:rFonts w:asciiTheme="minorHAnsi" w:hAnsiTheme="minorHAnsi" w:cs="Tahoma"/>
          <w:sz w:val="18"/>
          <w:szCs w:val="18"/>
        </w:rPr>
      </w:pPr>
    </w:p>
    <w:p w14:paraId="36FA6428" w14:textId="77777777" w:rsidR="0069429A" w:rsidRPr="005339E5" w:rsidRDefault="0069429A" w:rsidP="0069429A">
      <w:pPr>
        <w:tabs>
          <w:tab w:val="right" w:pos="1276"/>
        </w:tabs>
        <w:jc w:val="both"/>
        <w:rPr>
          <w:rFonts w:asciiTheme="minorHAnsi" w:hAnsiTheme="minorHAnsi" w:cs="Tahoma"/>
          <w:sz w:val="18"/>
          <w:szCs w:val="18"/>
        </w:rPr>
      </w:pPr>
      <w:r w:rsidRPr="005339E5">
        <w:rPr>
          <w:rFonts w:asciiTheme="minorHAnsi" w:hAnsiTheme="minorHAnsi" w:cs="Tahoma"/>
          <w:sz w:val="18"/>
          <w:szCs w:val="18"/>
        </w:rPr>
        <w:t>El horario de entrega de las mezclas en las Unidades será de lunes a domingo.</w:t>
      </w:r>
    </w:p>
    <w:p w14:paraId="3EE1263A" w14:textId="77777777" w:rsidR="0069429A" w:rsidRPr="005339E5" w:rsidRDefault="0069429A" w:rsidP="0069429A">
      <w:pPr>
        <w:tabs>
          <w:tab w:val="left" w:pos="851"/>
          <w:tab w:val="right" w:pos="1276"/>
        </w:tabs>
        <w:jc w:val="both"/>
        <w:rPr>
          <w:rFonts w:asciiTheme="minorHAnsi" w:hAnsiTheme="minorHAnsi" w:cs="Tahoma"/>
          <w:b/>
          <w:bCs/>
          <w:sz w:val="18"/>
          <w:szCs w:val="18"/>
        </w:rPr>
      </w:pPr>
    </w:p>
    <w:p w14:paraId="5E8454C9" w14:textId="77777777" w:rsidR="0069429A" w:rsidRPr="005339E5" w:rsidRDefault="0069429A" w:rsidP="0069429A">
      <w:pPr>
        <w:tabs>
          <w:tab w:val="left" w:pos="851"/>
          <w:tab w:val="right" w:pos="1276"/>
        </w:tabs>
        <w:jc w:val="both"/>
        <w:rPr>
          <w:rFonts w:asciiTheme="minorHAnsi" w:hAnsiTheme="minorHAnsi" w:cs="Tahoma"/>
          <w:sz w:val="18"/>
          <w:szCs w:val="18"/>
        </w:rPr>
      </w:pPr>
      <w:r w:rsidRPr="005339E5">
        <w:rPr>
          <w:rFonts w:asciiTheme="minorHAnsi" w:hAnsiTheme="minorHAnsi" w:cs="Tahoma"/>
          <w:sz w:val="18"/>
          <w:szCs w:val="18"/>
        </w:rPr>
        <w:t xml:space="preserve">Será responsabilidad de </w:t>
      </w:r>
      <w:r w:rsidRPr="005339E5">
        <w:rPr>
          <w:rFonts w:asciiTheme="minorHAnsi" w:hAnsiTheme="minorHAnsi" w:cs="Tahoma"/>
          <w:b/>
          <w:sz w:val="18"/>
          <w:szCs w:val="18"/>
        </w:rPr>
        <w:t>“EL PROVEEDOR”</w:t>
      </w:r>
      <w:r w:rsidRPr="005339E5">
        <w:rPr>
          <w:rFonts w:asciiTheme="minorHAnsi" w:hAnsiTheme="minorHAnsi" w:cs="Tahoma"/>
          <w:sz w:val="18"/>
          <w:szCs w:val="18"/>
        </w:rPr>
        <w:t xml:space="preserve"> realizar por su cuenta, la transportación de los bienes, así como las maniobras de carga y descarga en el lugar de entrega; asimismo, el aseguramiento de los bienes y servicios hasta el momento de su entrega, será por su cuenta y riesgo, hasta en tanto sean recibidos física y documentalmente en la Unidad Médica Hospitalaria correspondiente.</w:t>
      </w:r>
    </w:p>
    <w:p w14:paraId="15B59B6F" w14:textId="77777777" w:rsidR="0069429A" w:rsidRPr="005339E5" w:rsidRDefault="0069429A" w:rsidP="0069429A">
      <w:pPr>
        <w:tabs>
          <w:tab w:val="right" w:pos="1276"/>
        </w:tabs>
        <w:jc w:val="both"/>
        <w:rPr>
          <w:rFonts w:asciiTheme="minorHAnsi" w:hAnsiTheme="minorHAnsi" w:cs="Tahoma"/>
          <w:sz w:val="18"/>
          <w:szCs w:val="18"/>
        </w:rPr>
      </w:pPr>
    </w:p>
    <w:p w14:paraId="7318A0D3" w14:textId="77777777" w:rsidR="0069429A" w:rsidRPr="005339E5" w:rsidRDefault="0069429A" w:rsidP="0069429A">
      <w:pPr>
        <w:jc w:val="both"/>
        <w:rPr>
          <w:rFonts w:asciiTheme="minorHAnsi" w:hAnsiTheme="minorHAnsi" w:cs="Tahoma"/>
          <w:sz w:val="18"/>
          <w:szCs w:val="18"/>
        </w:rPr>
      </w:pPr>
      <w:r w:rsidRPr="005339E5">
        <w:rPr>
          <w:rFonts w:asciiTheme="minorHAnsi" w:hAnsiTheme="minorHAnsi" w:cs="Tahoma"/>
          <w:b/>
          <w:sz w:val="18"/>
          <w:szCs w:val="18"/>
        </w:rPr>
        <w:t xml:space="preserve">QUINTA.- OBLIGACIONES DE “EL PROVEEDOR”: </w:t>
      </w:r>
      <w:r w:rsidRPr="005339E5">
        <w:rPr>
          <w:rFonts w:asciiTheme="minorHAnsi" w:hAnsiTheme="minorHAnsi" w:cs="Tahoma"/>
          <w:sz w:val="18"/>
          <w:szCs w:val="18"/>
        </w:rPr>
        <w:t xml:space="preserve">La solicitud de los medicamentos mezclados y nutrición parenteral, se realizará a través de medios electrónicos de comunicación por lo cual, para efectos de cumplimiento del presente contrato </w:t>
      </w:r>
      <w:r w:rsidRPr="005339E5">
        <w:rPr>
          <w:rFonts w:asciiTheme="minorHAnsi" w:hAnsiTheme="minorHAnsi" w:cs="Tahoma"/>
          <w:b/>
          <w:sz w:val="18"/>
          <w:szCs w:val="18"/>
        </w:rPr>
        <w:t>“EL PROVEEDOR”</w:t>
      </w:r>
      <w:r w:rsidRPr="005339E5">
        <w:rPr>
          <w:rFonts w:asciiTheme="minorHAnsi" w:hAnsiTheme="minorHAnsi" w:cs="Tahoma"/>
          <w:sz w:val="18"/>
          <w:szCs w:val="18"/>
        </w:rPr>
        <w:t xml:space="preserve"> se obliga a lo siguiente:</w:t>
      </w:r>
    </w:p>
    <w:p w14:paraId="12DEC500" w14:textId="77777777" w:rsidR="0069429A" w:rsidRPr="005339E5" w:rsidRDefault="0069429A" w:rsidP="0069429A">
      <w:pPr>
        <w:jc w:val="both"/>
        <w:rPr>
          <w:rFonts w:asciiTheme="minorHAnsi" w:hAnsiTheme="minorHAnsi" w:cs="Tahoma"/>
          <w:sz w:val="18"/>
          <w:szCs w:val="18"/>
        </w:rPr>
      </w:pPr>
    </w:p>
    <w:p w14:paraId="07385EB4" w14:textId="77777777" w:rsidR="0069429A" w:rsidRPr="005339E5" w:rsidRDefault="0069429A" w:rsidP="0069429A">
      <w:pPr>
        <w:tabs>
          <w:tab w:val="right" w:pos="1276"/>
        </w:tabs>
        <w:jc w:val="both"/>
        <w:rPr>
          <w:rFonts w:asciiTheme="minorHAnsi" w:hAnsiTheme="minorHAnsi" w:cs="Tahoma"/>
          <w:sz w:val="18"/>
          <w:szCs w:val="18"/>
        </w:rPr>
      </w:pPr>
      <w:r w:rsidRPr="005339E5">
        <w:rPr>
          <w:rFonts w:asciiTheme="minorHAnsi" w:hAnsiTheme="minorHAnsi" w:cs="Tahoma"/>
          <w:sz w:val="18"/>
          <w:szCs w:val="18"/>
        </w:rPr>
        <w:t xml:space="preserve">Es responsabilidad de </w:t>
      </w:r>
      <w:r w:rsidRPr="005339E5">
        <w:rPr>
          <w:rFonts w:asciiTheme="minorHAnsi" w:hAnsiTheme="minorHAnsi" w:cs="Tahoma"/>
          <w:b/>
          <w:sz w:val="18"/>
          <w:szCs w:val="18"/>
        </w:rPr>
        <w:t xml:space="preserve">“EL PROVEEDOR” </w:t>
      </w:r>
      <w:r w:rsidRPr="005339E5">
        <w:rPr>
          <w:rFonts w:asciiTheme="minorHAnsi" w:hAnsiTheme="minorHAnsi" w:cs="Tahoma"/>
          <w:sz w:val="18"/>
          <w:szCs w:val="18"/>
        </w:rPr>
        <w:t>la instalación y puesta en marcha de los equipos de cómputo requeridos para emitir la receta; sistema de información (software) y programas de cómputo asociados, interfase para la generación de reporte con características específicas, para realizar el cobro por parte del hospital al paciente, así como capacitación para el personal designado por el Hospital para la realización de las pruebas; asistencia técnica; mantenimiento preventivo y correctivo de los equipos.</w:t>
      </w:r>
    </w:p>
    <w:p w14:paraId="1895E0BB" w14:textId="77777777" w:rsidR="0069429A" w:rsidRPr="005339E5" w:rsidRDefault="0069429A" w:rsidP="0069429A">
      <w:pPr>
        <w:tabs>
          <w:tab w:val="right" w:pos="1276"/>
        </w:tabs>
        <w:jc w:val="both"/>
        <w:rPr>
          <w:rFonts w:asciiTheme="minorHAnsi" w:hAnsiTheme="minorHAnsi"/>
          <w:sz w:val="18"/>
          <w:szCs w:val="18"/>
        </w:rPr>
      </w:pPr>
      <w:r w:rsidRPr="005339E5">
        <w:rPr>
          <w:rFonts w:asciiTheme="minorHAnsi" w:hAnsiTheme="minorHAnsi"/>
          <w:sz w:val="18"/>
          <w:szCs w:val="18"/>
        </w:rPr>
        <w:t xml:space="preserve"> </w:t>
      </w:r>
    </w:p>
    <w:p w14:paraId="48DB2865" w14:textId="77777777" w:rsidR="0069429A" w:rsidRPr="005339E5" w:rsidRDefault="0069429A" w:rsidP="0069429A">
      <w:pPr>
        <w:tabs>
          <w:tab w:val="right" w:pos="1276"/>
        </w:tabs>
        <w:jc w:val="both"/>
        <w:rPr>
          <w:rFonts w:asciiTheme="minorHAnsi" w:hAnsiTheme="minorHAnsi" w:cs="Tahoma"/>
          <w:sz w:val="18"/>
          <w:szCs w:val="18"/>
        </w:rPr>
      </w:pPr>
      <w:r w:rsidRPr="005339E5">
        <w:rPr>
          <w:rFonts w:asciiTheme="minorHAnsi" w:hAnsiTheme="minorHAnsi" w:cs="Tahoma"/>
          <w:b/>
          <w:sz w:val="18"/>
          <w:szCs w:val="18"/>
        </w:rPr>
        <w:t xml:space="preserve">“EL PROVEEDOR” </w:t>
      </w:r>
      <w:r w:rsidRPr="005339E5">
        <w:rPr>
          <w:rFonts w:asciiTheme="minorHAnsi" w:hAnsiTheme="minorHAnsi" w:cs="Tahoma"/>
          <w:sz w:val="18"/>
          <w:szCs w:val="18"/>
        </w:rPr>
        <w:t xml:space="preserve">deberá entregar, instalar y poner a punto los equipos para el envío, vía MODEM o INTERNET, de las recetas electrónicas de las solicitudes de los medicamentos mezclados y nutrición parenteral por cada uno de los pacientes, dentro de los 15 días naturales a partir de la notificación del fallo de la </w:t>
      </w:r>
      <w:r w:rsidR="005523FF">
        <w:rPr>
          <w:rFonts w:asciiTheme="minorHAnsi" w:hAnsiTheme="minorHAnsi" w:cs="Tahoma"/>
          <w:sz w:val="18"/>
          <w:szCs w:val="18"/>
        </w:rPr>
        <w:t>Licitación Pública Nacional Presencial</w:t>
      </w:r>
      <w:r w:rsidRPr="005339E5">
        <w:rPr>
          <w:rFonts w:asciiTheme="minorHAnsi" w:hAnsiTheme="minorHAnsi" w:cs="Tahoma"/>
          <w:sz w:val="18"/>
          <w:szCs w:val="18"/>
        </w:rPr>
        <w:t>.</w:t>
      </w:r>
    </w:p>
    <w:p w14:paraId="1AA988F4" w14:textId="77777777" w:rsidR="0069429A" w:rsidRPr="005339E5" w:rsidRDefault="0069429A" w:rsidP="0069429A">
      <w:pPr>
        <w:tabs>
          <w:tab w:val="right" w:pos="1276"/>
        </w:tabs>
        <w:jc w:val="both"/>
        <w:rPr>
          <w:rFonts w:asciiTheme="minorHAnsi" w:hAnsiTheme="minorHAnsi"/>
          <w:b/>
          <w:sz w:val="18"/>
          <w:szCs w:val="18"/>
        </w:rPr>
      </w:pPr>
    </w:p>
    <w:p w14:paraId="74F7BF72" w14:textId="77777777" w:rsidR="0069429A" w:rsidRPr="005339E5" w:rsidRDefault="0069429A" w:rsidP="0069429A">
      <w:pPr>
        <w:tabs>
          <w:tab w:val="right" w:pos="1276"/>
        </w:tabs>
        <w:jc w:val="both"/>
        <w:rPr>
          <w:rFonts w:asciiTheme="minorHAnsi" w:hAnsiTheme="minorHAnsi" w:cs="Tahoma"/>
          <w:sz w:val="18"/>
          <w:szCs w:val="18"/>
        </w:rPr>
      </w:pPr>
      <w:r w:rsidRPr="005339E5">
        <w:rPr>
          <w:rFonts w:asciiTheme="minorHAnsi" w:hAnsiTheme="minorHAnsi" w:cs="Tahoma"/>
          <w:b/>
          <w:sz w:val="18"/>
          <w:szCs w:val="18"/>
        </w:rPr>
        <w:t>“EL PROVEEDOR”</w:t>
      </w:r>
      <w:r w:rsidRPr="005339E5">
        <w:rPr>
          <w:rFonts w:asciiTheme="minorHAnsi" w:hAnsiTheme="minorHAnsi" w:cs="Tahoma"/>
          <w:sz w:val="18"/>
          <w:szCs w:val="18"/>
        </w:rPr>
        <w:t xml:space="preserve">, deberá proporcionar a </w:t>
      </w:r>
      <w:r w:rsidRPr="005339E5">
        <w:rPr>
          <w:rFonts w:asciiTheme="minorHAnsi" w:hAnsiTheme="minorHAnsi" w:cs="Tahoma"/>
          <w:b/>
          <w:sz w:val="18"/>
          <w:szCs w:val="18"/>
        </w:rPr>
        <w:t>“S.S.N.L.”</w:t>
      </w:r>
      <w:r w:rsidRPr="005339E5">
        <w:rPr>
          <w:rFonts w:asciiTheme="minorHAnsi" w:hAnsiTheme="minorHAnsi" w:cs="Tahoma"/>
          <w:sz w:val="18"/>
          <w:szCs w:val="18"/>
        </w:rPr>
        <w:t>, durante la vigencia del presente contrato, sin costo adicional la asesoría técnica, el mantenimiento preventivo y correctivo de los equipos que se hayan instalado para la realización de las recetas electrónicas.</w:t>
      </w:r>
    </w:p>
    <w:p w14:paraId="5F786B34" w14:textId="77777777" w:rsidR="0069429A" w:rsidRPr="005339E5" w:rsidRDefault="0069429A" w:rsidP="0069429A">
      <w:pPr>
        <w:tabs>
          <w:tab w:val="right" w:pos="1276"/>
        </w:tabs>
        <w:jc w:val="both"/>
        <w:rPr>
          <w:rFonts w:asciiTheme="minorHAnsi" w:hAnsiTheme="minorHAnsi" w:cs="Tahoma"/>
          <w:sz w:val="18"/>
          <w:szCs w:val="18"/>
        </w:rPr>
      </w:pPr>
    </w:p>
    <w:p w14:paraId="29B58E39" w14:textId="77777777" w:rsidR="0069429A" w:rsidRPr="005339E5" w:rsidRDefault="0069429A" w:rsidP="0069429A">
      <w:pPr>
        <w:tabs>
          <w:tab w:val="right" w:pos="1276"/>
        </w:tabs>
        <w:jc w:val="both"/>
        <w:rPr>
          <w:rFonts w:asciiTheme="minorHAnsi" w:hAnsiTheme="minorHAnsi" w:cs="Tahoma"/>
          <w:sz w:val="18"/>
          <w:szCs w:val="18"/>
        </w:rPr>
      </w:pPr>
      <w:r w:rsidRPr="005339E5">
        <w:rPr>
          <w:rFonts w:asciiTheme="minorHAnsi" w:hAnsiTheme="minorHAnsi" w:cs="Tahoma"/>
          <w:sz w:val="18"/>
          <w:szCs w:val="18"/>
        </w:rPr>
        <w:t xml:space="preserve">En caso de necesitarse medicamentos mezclados que no estén contemplados en el contrato, se solicitará por escrito a </w:t>
      </w:r>
      <w:r w:rsidRPr="005339E5">
        <w:rPr>
          <w:rFonts w:asciiTheme="minorHAnsi" w:hAnsiTheme="minorHAnsi" w:cs="Tahoma"/>
          <w:b/>
          <w:sz w:val="18"/>
          <w:szCs w:val="18"/>
        </w:rPr>
        <w:t>“EL PROVEEDOR”</w:t>
      </w:r>
      <w:r w:rsidRPr="005339E5">
        <w:rPr>
          <w:rFonts w:asciiTheme="minorHAnsi" w:hAnsiTheme="minorHAnsi" w:cs="Tahoma"/>
          <w:sz w:val="18"/>
          <w:szCs w:val="18"/>
        </w:rPr>
        <w:t xml:space="preserve"> para que sean surtidos.</w:t>
      </w:r>
    </w:p>
    <w:p w14:paraId="351DDC80" w14:textId="77777777" w:rsidR="0069429A" w:rsidRPr="005339E5" w:rsidRDefault="0069429A" w:rsidP="0069429A">
      <w:pPr>
        <w:tabs>
          <w:tab w:val="right" w:pos="1276"/>
        </w:tabs>
        <w:jc w:val="both"/>
        <w:rPr>
          <w:rFonts w:asciiTheme="minorHAnsi" w:hAnsiTheme="minorHAnsi" w:cs="Tahoma"/>
          <w:sz w:val="18"/>
          <w:szCs w:val="18"/>
        </w:rPr>
      </w:pPr>
    </w:p>
    <w:p w14:paraId="55A0F264" w14:textId="77777777" w:rsidR="0069429A" w:rsidRPr="005339E5" w:rsidRDefault="0069429A" w:rsidP="0069429A">
      <w:pPr>
        <w:tabs>
          <w:tab w:val="right" w:pos="1276"/>
        </w:tabs>
        <w:jc w:val="both"/>
        <w:rPr>
          <w:rFonts w:asciiTheme="minorHAnsi" w:hAnsiTheme="minorHAnsi" w:cs="Tahoma"/>
          <w:sz w:val="18"/>
          <w:szCs w:val="18"/>
        </w:rPr>
      </w:pPr>
      <w:r w:rsidRPr="005339E5">
        <w:rPr>
          <w:rFonts w:asciiTheme="minorHAnsi" w:hAnsiTheme="minorHAnsi" w:cs="Tahoma"/>
          <w:sz w:val="18"/>
          <w:szCs w:val="18"/>
        </w:rPr>
        <w:t xml:space="preserve">Al término de la vigencia del contrato </w:t>
      </w:r>
      <w:r w:rsidRPr="005339E5">
        <w:rPr>
          <w:rFonts w:asciiTheme="minorHAnsi" w:hAnsiTheme="minorHAnsi" w:cs="Tahoma"/>
          <w:b/>
          <w:sz w:val="18"/>
          <w:szCs w:val="18"/>
        </w:rPr>
        <w:t xml:space="preserve">“EL PROVEEDOR” </w:t>
      </w:r>
      <w:r w:rsidRPr="005339E5">
        <w:rPr>
          <w:rFonts w:asciiTheme="minorHAnsi" w:hAnsiTheme="minorHAnsi" w:cs="Tahoma"/>
          <w:sz w:val="18"/>
          <w:szCs w:val="18"/>
        </w:rPr>
        <w:t xml:space="preserve">se obliga a retirar de las Unidades Hospitalarias donde se prestará el servicio, en un plazo no mayor de 15 días y previo acuerdo con </w:t>
      </w:r>
      <w:r w:rsidRPr="005339E5">
        <w:rPr>
          <w:rFonts w:asciiTheme="minorHAnsi" w:hAnsiTheme="minorHAnsi" w:cs="Tahoma"/>
          <w:b/>
          <w:sz w:val="18"/>
          <w:szCs w:val="18"/>
        </w:rPr>
        <w:t>“S.S.N.L.”</w:t>
      </w:r>
      <w:r w:rsidRPr="005339E5">
        <w:rPr>
          <w:rFonts w:asciiTheme="minorHAnsi" w:hAnsiTheme="minorHAnsi" w:cs="Tahoma"/>
          <w:sz w:val="18"/>
          <w:szCs w:val="18"/>
        </w:rPr>
        <w:t xml:space="preserve">, los equipos a que se refiere esta cláusula, asumiendo a su cargo los gastos que se generen por este concepto y sin responsabilidad Jurídica para </w:t>
      </w:r>
      <w:r w:rsidRPr="005339E5">
        <w:rPr>
          <w:rFonts w:asciiTheme="minorHAnsi" w:hAnsiTheme="minorHAnsi" w:cs="Tahoma"/>
          <w:b/>
          <w:sz w:val="18"/>
          <w:szCs w:val="18"/>
        </w:rPr>
        <w:t>“S.S.N.L.”</w:t>
      </w:r>
      <w:r w:rsidRPr="005339E5">
        <w:rPr>
          <w:rFonts w:asciiTheme="minorHAnsi" w:hAnsiTheme="minorHAnsi" w:cs="Tahoma"/>
          <w:sz w:val="18"/>
          <w:szCs w:val="18"/>
        </w:rPr>
        <w:t>.</w:t>
      </w:r>
    </w:p>
    <w:p w14:paraId="1A7FC2A4" w14:textId="77777777" w:rsidR="0069429A" w:rsidRPr="005339E5" w:rsidRDefault="0069429A" w:rsidP="0069429A">
      <w:pPr>
        <w:tabs>
          <w:tab w:val="right" w:pos="1276"/>
        </w:tabs>
        <w:jc w:val="both"/>
        <w:rPr>
          <w:rFonts w:asciiTheme="minorHAnsi" w:hAnsiTheme="minorHAnsi" w:cs="Tahoma"/>
          <w:b/>
          <w:sz w:val="18"/>
          <w:szCs w:val="18"/>
        </w:rPr>
      </w:pPr>
    </w:p>
    <w:p w14:paraId="325ADF07" w14:textId="77777777" w:rsidR="0069429A" w:rsidRPr="005339E5" w:rsidRDefault="0069429A" w:rsidP="0069429A">
      <w:pPr>
        <w:shd w:val="clear" w:color="auto" w:fill="FFFFFF"/>
        <w:jc w:val="both"/>
        <w:rPr>
          <w:rFonts w:asciiTheme="minorHAnsi" w:hAnsiTheme="minorHAnsi" w:cs="Tahoma"/>
          <w:sz w:val="18"/>
          <w:szCs w:val="18"/>
        </w:rPr>
      </w:pPr>
      <w:r w:rsidRPr="005339E5">
        <w:rPr>
          <w:rFonts w:asciiTheme="minorHAnsi" w:hAnsiTheme="minorHAnsi" w:cs="Tahoma"/>
          <w:sz w:val="18"/>
          <w:szCs w:val="18"/>
        </w:rPr>
        <w:t xml:space="preserve">Para la prestación del servicio de preparación de Mezclas de Medicamentos y Nutrición Parenteral </w:t>
      </w:r>
      <w:r w:rsidRPr="005339E5">
        <w:rPr>
          <w:rFonts w:asciiTheme="minorHAnsi" w:hAnsiTheme="minorHAnsi" w:cs="Tahoma"/>
          <w:b/>
          <w:sz w:val="18"/>
          <w:szCs w:val="18"/>
        </w:rPr>
        <w:t>“EL PROVEEDOR”</w:t>
      </w:r>
      <w:r w:rsidRPr="005339E5">
        <w:rPr>
          <w:rFonts w:asciiTheme="minorHAnsi" w:hAnsiTheme="minorHAnsi" w:cs="Tahoma"/>
          <w:sz w:val="18"/>
          <w:szCs w:val="18"/>
        </w:rPr>
        <w:t xml:space="preserve"> deberá proporcionar el contenedor y con los diluyentes, los filtros y aditamentos que sean necesarios.</w:t>
      </w:r>
    </w:p>
    <w:p w14:paraId="632AD407" w14:textId="77777777" w:rsidR="0069429A" w:rsidRPr="005339E5" w:rsidRDefault="0069429A" w:rsidP="0069429A">
      <w:pPr>
        <w:tabs>
          <w:tab w:val="right" w:pos="1276"/>
        </w:tabs>
        <w:jc w:val="both"/>
        <w:rPr>
          <w:rFonts w:asciiTheme="minorHAnsi" w:hAnsiTheme="minorHAnsi"/>
          <w:b/>
          <w:sz w:val="18"/>
          <w:szCs w:val="18"/>
        </w:rPr>
      </w:pPr>
    </w:p>
    <w:p w14:paraId="7D14EB21" w14:textId="77777777" w:rsidR="0069429A" w:rsidRPr="005339E5" w:rsidRDefault="0069429A" w:rsidP="0069429A">
      <w:pPr>
        <w:pStyle w:val="Sangra3detindependiente"/>
        <w:spacing w:after="0"/>
        <w:ind w:left="0"/>
        <w:rPr>
          <w:rFonts w:asciiTheme="minorHAnsi" w:hAnsiTheme="minorHAnsi" w:cs="Tahoma"/>
          <w:sz w:val="18"/>
          <w:szCs w:val="18"/>
        </w:rPr>
      </w:pPr>
      <w:r w:rsidRPr="005339E5">
        <w:rPr>
          <w:rFonts w:asciiTheme="minorHAnsi" w:hAnsiTheme="minorHAnsi" w:cs="Tahoma"/>
          <w:sz w:val="18"/>
          <w:szCs w:val="18"/>
        </w:rPr>
        <w:t xml:space="preserve">La prestación del servicio de preparación de mezclas </w:t>
      </w:r>
      <w:r w:rsidRPr="005339E5">
        <w:rPr>
          <w:rFonts w:asciiTheme="minorHAnsi" w:hAnsiTheme="minorHAnsi" w:cs="Tahoma"/>
          <w:b/>
          <w:sz w:val="18"/>
          <w:szCs w:val="18"/>
        </w:rPr>
        <w:t>“EL PROVEEDOR”</w:t>
      </w:r>
      <w:r w:rsidRPr="005339E5">
        <w:rPr>
          <w:rFonts w:asciiTheme="minorHAnsi" w:hAnsiTheme="minorHAnsi" w:cs="Tahoma"/>
          <w:sz w:val="18"/>
          <w:szCs w:val="18"/>
        </w:rPr>
        <w:t xml:space="preserve"> la realizará de acuerdo a los procedimientos siguientes:</w:t>
      </w:r>
    </w:p>
    <w:p w14:paraId="268D41FB" w14:textId="77777777" w:rsidR="0069429A" w:rsidRPr="005339E5" w:rsidRDefault="0069429A" w:rsidP="0069429A">
      <w:pPr>
        <w:jc w:val="both"/>
        <w:rPr>
          <w:rFonts w:asciiTheme="minorHAnsi" w:hAnsiTheme="minorHAnsi" w:cs="Tahoma"/>
          <w:b/>
          <w:bCs/>
          <w:sz w:val="18"/>
          <w:szCs w:val="18"/>
        </w:rPr>
      </w:pPr>
    </w:p>
    <w:p w14:paraId="142910BB" w14:textId="77777777" w:rsidR="0069429A" w:rsidRPr="005339E5" w:rsidRDefault="0069429A" w:rsidP="0069429A">
      <w:pPr>
        <w:jc w:val="both"/>
        <w:rPr>
          <w:rFonts w:asciiTheme="minorHAnsi" w:hAnsiTheme="minorHAnsi" w:cs="Tahoma"/>
          <w:b/>
          <w:bCs/>
          <w:sz w:val="18"/>
          <w:szCs w:val="18"/>
        </w:rPr>
      </w:pPr>
      <w:r w:rsidRPr="005339E5">
        <w:rPr>
          <w:rFonts w:asciiTheme="minorHAnsi" w:hAnsiTheme="minorHAnsi" w:cs="Tahoma"/>
          <w:b/>
          <w:bCs/>
          <w:sz w:val="18"/>
          <w:szCs w:val="18"/>
        </w:rPr>
        <w:t>a)  SOLICITUD:</w:t>
      </w:r>
    </w:p>
    <w:p w14:paraId="0673818C" w14:textId="77777777" w:rsidR="0069429A" w:rsidRPr="005339E5" w:rsidRDefault="0069429A" w:rsidP="0069429A">
      <w:pPr>
        <w:pStyle w:val="Sangra2detindependiente"/>
        <w:ind w:left="0"/>
        <w:rPr>
          <w:rFonts w:asciiTheme="minorHAnsi" w:hAnsiTheme="minorHAnsi" w:cs="Tahoma"/>
          <w:sz w:val="18"/>
          <w:szCs w:val="18"/>
        </w:rPr>
      </w:pPr>
      <w:r w:rsidRPr="005339E5">
        <w:rPr>
          <w:rFonts w:asciiTheme="minorHAnsi" w:hAnsiTheme="minorHAnsi" w:cs="Tahoma"/>
          <w:sz w:val="18"/>
          <w:szCs w:val="18"/>
        </w:rPr>
        <w:t>La prescripción elaborada por los médicos autorizados se enviarán en forma diaria en los siguientes horarios:</w:t>
      </w:r>
    </w:p>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6"/>
        <w:gridCol w:w="7655"/>
      </w:tblGrid>
      <w:tr w:rsidR="0069429A" w:rsidRPr="00A13B23" w14:paraId="0D070D5D" w14:textId="77777777" w:rsidTr="007E2B9F">
        <w:tc>
          <w:tcPr>
            <w:tcW w:w="2126" w:type="dxa"/>
          </w:tcPr>
          <w:p w14:paraId="183D8066" w14:textId="77777777" w:rsidR="0069429A" w:rsidRPr="00A13B23" w:rsidRDefault="0069429A" w:rsidP="007E2B9F">
            <w:pPr>
              <w:pStyle w:val="Sangra2detindependiente"/>
              <w:ind w:left="0"/>
              <w:jc w:val="center"/>
              <w:rPr>
                <w:rFonts w:asciiTheme="minorHAnsi" w:hAnsiTheme="minorHAnsi" w:cs="Tahoma"/>
                <w:b/>
                <w:sz w:val="18"/>
                <w:szCs w:val="18"/>
              </w:rPr>
            </w:pPr>
            <w:r w:rsidRPr="00A13B23">
              <w:rPr>
                <w:rFonts w:asciiTheme="minorHAnsi" w:hAnsiTheme="minorHAnsi" w:cs="Tahoma"/>
                <w:b/>
                <w:sz w:val="18"/>
                <w:szCs w:val="18"/>
              </w:rPr>
              <w:t>SOLICITUD</w:t>
            </w:r>
          </w:p>
        </w:tc>
        <w:tc>
          <w:tcPr>
            <w:tcW w:w="7655" w:type="dxa"/>
          </w:tcPr>
          <w:p w14:paraId="0A7386CD" w14:textId="77777777" w:rsidR="0069429A" w:rsidRPr="00A13B23" w:rsidRDefault="0069429A" w:rsidP="007E2B9F">
            <w:pPr>
              <w:pStyle w:val="Sangra2detindependiente"/>
              <w:ind w:left="0"/>
              <w:jc w:val="center"/>
              <w:rPr>
                <w:rFonts w:asciiTheme="minorHAnsi" w:hAnsiTheme="minorHAnsi" w:cs="Tahoma"/>
                <w:b/>
                <w:sz w:val="18"/>
                <w:szCs w:val="18"/>
              </w:rPr>
            </w:pPr>
            <w:r w:rsidRPr="00A13B23">
              <w:rPr>
                <w:rFonts w:asciiTheme="minorHAnsi" w:hAnsiTheme="minorHAnsi" w:cs="Tahoma"/>
                <w:b/>
                <w:sz w:val="18"/>
                <w:szCs w:val="18"/>
              </w:rPr>
              <w:t>ENTREGA</w:t>
            </w:r>
          </w:p>
        </w:tc>
      </w:tr>
      <w:tr w:rsidR="0069429A" w:rsidRPr="00F54DF6" w14:paraId="40CAF348" w14:textId="77777777" w:rsidTr="007E2B9F">
        <w:tc>
          <w:tcPr>
            <w:tcW w:w="2126" w:type="dxa"/>
          </w:tcPr>
          <w:p w14:paraId="629866AD" w14:textId="77777777" w:rsidR="0069429A" w:rsidRPr="00F54DF6" w:rsidRDefault="0069429A" w:rsidP="007E2B9F">
            <w:pPr>
              <w:pStyle w:val="Sangra2detindependiente"/>
              <w:ind w:left="0"/>
              <w:jc w:val="center"/>
              <w:rPr>
                <w:rFonts w:asciiTheme="minorHAnsi" w:hAnsiTheme="minorHAnsi" w:cs="Tahoma"/>
                <w:sz w:val="18"/>
                <w:szCs w:val="18"/>
              </w:rPr>
            </w:pPr>
            <w:r w:rsidRPr="00F54DF6">
              <w:rPr>
                <w:rFonts w:asciiTheme="minorHAnsi" w:hAnsiTheme="minorHAnsi" w:cs="Tahoma"/>
                <w:sz w:val="18"/>
                <w:szCs w:val="18"/>
              </w:rPr>
              <w:t>08:00 A 10:30</w:t>
            </w:r>
          </w:p>
        </w:tc>
        <w:tc>
          <w:tcPr>
            <w:tcW w:w="7655" w:type="dxa"/>
          </w:tcPr>
          <w:p w14:paraId="0BA7D60A" w14:textId="77777777" w:rsidR="0069429A" w:rsidRPr="00F54DF6" w:rsidRDefault="0069429A" w:rsidP="007E2B9F">
            <w:pPr>
              <w:pStyle w:val="Sangra2detindependiente"/>
              <w:ind w:left="0"/>
              <w:jc w:val="center"/>
              <w:rPr>
                <w:rFonts w:asciiTheme="minorHAnsi" w:hAnsiTheme="minorHAnsi" w:cs="Tahoma"/>
                <w:sz w:val="18"/>
                <w:szCs w:val="18"/>
              </w:rPr>
            </w:pPr>
            <w:r w:rsidRPr="00F54DF6">
              <w:rPr>
                <w:rFonts w:asciiTheme="minorHAnsi" w:hAnsiTheme="minorHAnsi" w:cs="Tahoma"/>
                <w:sz w:val="18"/>
                <w:szCs w:val="18"/>
              </w:rPr>
              <w:t>13:30 A 14:00</w:t>
            </w:r>
          </w:p>
        </w:tc>
      </w:tr>
      <w:tr w:rsidR="0069429A" w:rsidRPr="00F54DF6" w14:paraId="103AE708" w14:textId="77777777" w:rsidTr="007E2B9F">
        <w:tc>
          <w:tcPr>
            <w:tcW w:w="2126" w:type="dxa"/>
          </w:tcPr>
          <w:p w14:paraId="44E3ED18" w14:textId="77777777" w:rsidR="0069429A" w:rsidRPr="00F54DF6" w:rsidRDefault="0069429A" w:rsidP="007E2B9F">
            <w:pPr>
              <w:pStyle w:val="Sangra2detindependiente"/>
              <w:ind w:left="0"/>
              <w:jc w:val="center"/>
              <w:rPr>
                <w:rFonts w:asciiTheme="minorHAnsi" w:hAnsiTheme="minorHAnsi" w:cs="Tahoma"/>
                <w:sz w:val="18"/>
                <w:szCs w:val="18"/>
              </w:rPr>
            </w:pPr>
            <w:r w:rsidRPr="00F54DF6">
              <w:rPr>
                <w:rFonts w:asciiTheme="minorHAnsi" w:hAnsiTheme="minorHAnsi" w:cs="Tahoma"/>
                <w:sz w:val="18"/>
                <w:szCs w:val="18"/>
              </w:rPr>
              <w:t>10:31 A 13:30</w:t>
            </w:r>
          </w:p>
        </w:tc>
        <w:tc>
          <w:tcPr>
            <w:tcW w:w="7655" w:type="dxa"/>
          </w:tcPr>
          <w:p w14:paraId="770B86AF" w14:textId="77777777" w:rsidR="0069429A" w:rsidRPr="00F54DF6" w:rsidRDefault="0069429A" w:rsidP="007E2B9F">
            <w:pPr>
              <w:pStyle w:val="Sangra2detindependiente"/>
              <w:ind w:left="0"/>
              <w:jc w:val="center"/>
              <w:rPr>
                <w:rFonts w:asciiTheme="minorHAnsi" w:hAnsiTheme="minorHAnsi" w:cs="Tahoma"/>
                <w:sz w:val="18"/>
                <w:szCs w:val="18"/>
              </w:rPr>
            </w:pPr>
            <w:r w:rsidRPr="00F54DF6">
              <w:rPr>
                <w:rFonts w:asciiTheme="minorHAnsi" w:hAnsiTheme="minorHAnsi" w:cs="Tahoma"/>
                <w:sz w:val="18"/>
                <w:szCs w:val="18"/>
              </w:rPr>
              <w:t>16:30 A 17:00</w:t>
            </w:r>
          </w:p>
        </w:tc>
      </w:tr>
      <w:tr w:rsidR="0069429A" w:rsidRPr="00F54DF6" w14:paraId="56B78259" w14:textId="77777777" w:rsidTr="007E2B9F">
        <w:tc>
          <w:tcPr>
            <w:tcW w:w="2126" w:type="dxa"/>
          </w:tcPr>
          <w:p w14:paraId="3EBDD055" w14:textId="77777777" w:rsidR="0069429A" w:rsidRPr="00F54DF6" w:rsidRDefault="0069429A" w:rsidP="007E2B9F">
            <w:pPr>
              <w:pStyle w:val="Sangra2detindependiente"/>
              <w:ind w:left="0"/>
              <w:jc w:val="center"/>
              <w:rPr>
                <w:rFonts w:asciiTheme="minorHAnsi" w:hAnsiTheme="minorHAnsi" w:cs="Tahoma"/>
                <w:sz w:val="18"/>
                <w:szCs w:val="18"/>
              </w:rPr>
            </w:pPr>
            <w:r w:rsidRPr="00F54DF6">
              <w:rPr>
                <w:rFonts w:asciiTheme="minorHAnsi" w:hAnsiTheme="minorHAnsi" w:cs="Tahoma"/>
                <w:sz w:val="18"/>
                <w:szCs w:val="18"/>
              </w:rPr>
              <w:t>13:31 A 15:00</w:t>
            </w:r>
          </w:p>
        </w:tc>
        <w:tc>
          <w:tcPr>
            <w:tcW w:w="7655" w:type="dxa"/>
          </w:tcPr>
          <w:p w14:paraId="12EE3016" w14:textId="77777777" w:rsidR="0069429A" w:rsidRPr="00F54DF6" w:rsidRDefault="0069429A" w:rsidP="007E2B9F">
            <w:pPr>
              <w:pStyle w:val="Sangra2detindependiente"/>
              <w:ind w:left="0"/>
              <w:jc w:val="center"/>
              <w:rPr>
                <w:rFonts w:asciiTheme="minorHAnsi" w:hAnsiTheme="minorHAnsi" w:cs="Tahoma"/>
                <w:sz w:val="18"/>
                <w:szCs w:val="18"/>
              </w:rPr>
            </w:pPr>
            <w:r w:rsidRPr="00F54DF6">
              <w:rPr>
                <w:rFonts w:asciiTheme="minorHAnsi" w:hAnsiTheme="minorHAnsi" w:cs="Tahoma"/>
                <w:sz w:val="18"/>
                <w:szCs w:val="18"/>
              </w:rPr>
              <w:t>18:30 A 19:00</w:t>
            </w:r>
          </w:p>
        </w:tc>
      </w:tr>
      <w:tr w:rsidR="0069429A" w:rsidRPr="00F54DF6" w14:paraId="15DF1C0B" w14:textId="77777777" w:rsidTr="007E2B9F">
        <w:tc>
          <w:tcPr>
            <w:tcW w:w="2126" w:type="dxa"/>
          </w:tcPr>
          <w:p w14:paraId="59107FAD" w14:textId="77777777" w:rsidR="0069429A" w:rsidRPr="00F54DF6" w:rsidRDefault="0069429A" w:rsidP="007E2B9F">
            <w:pPr>
              <w:pStyle w:val="Sangra2detindependiente"/>
              <w:ind w:left="0"/>
              <w:jc w:val="center"/>
              <w:rPr>
                <w:rFonts w:asciiTheme="minorHAnsi" w:hAnsiTheme="minorHAnsi" w:cs="Tahoma"/>
                <w:sz w:val="18"/>
                <w:szCs w:val="18"/>
              </w:rPr>
            </w:pPr>
            <w:r w:rsidRPr="00F54DF6">
              <w:rPr>
                <w:rFonts w:asciiTheme="minorHAnsi" w:hAnsiTheme="minorHAnsi" w:cs="Tahoma"/>
                <w:sz w:val="18"/>
                <w:szCs w:val="18"/>
              </w:rPr>
              <w:t>15:01 A 18:30</w:t>
            </w:r>
          </w:p>
        </w:tc>
        <w:tc>
          <w:tcPr>
            <w:tcW w:w="7655" w:type="dxa"/>
          </w:tcPr>
          <w:p w14:paraId="68FEE68A" w14:textId="77777777" w:rsidR="0069429A" w:rsidRPr="00F54DF6" w:rsidRDefault="0069429A" w:rsidP="007E2B9F">
            <w:pPr>
              <w:pStyle w:val="Sangra2detindependiente"/>
              <w:ind w:left="0"/>
              <w:jc w:val="center"/>
              <w:rPr>
                <w:rFonts w:asciiTheme="minorHAnsi" w:hAnsiTheme="minorHAnsi" w:cs="Tahoma"/>
                <w:sz w:val="18"/>
                <w:szCs w:val="18"/>
              </w:rPr>
            </w:pPr>
            <w:r w:rsidRPr="00F54DF6">
              <w:rPr>
                <w:rFonts w:asciiTheme="minorHAnsi" w:hAnsiTheme="minorHAnsi" w:cs="Tahoma"/>
                <w:sz w:val="18"/>
                <w:szCs w:val="18"/>
              </w:rPr>
              <w:t>AL DIA SIGUIENTE A PARTIR DE LAS 8:00</w:t>
            </w:r>
          </w:p>
        </w:tc>
      </w:tr>
      <w:tr w:rsidR="0069429A" w:rsidRPr="00F54DF6" w14:paraId="601391E3" w14:textId="77777777" w:rsidTr="007E2B9F">
        <w:tc>
          <w:tcPr>
            <w:tcW w:w="2126" w:type="dxa"/>
          </w:tcPr>
          <w:p w14:paraId="2B4398A8" w14:textId="77777777" w:rsidR="0069429A" w:rsidRPr="00F54DF6" w:rsidRDefault="0069429A" w:rsidP="007E2B9F">
            <w:pPr>
              <w:pStyle w:val="Sangra2detindependiente"/>
              <w:ind w:left="0"/>
              <w:jc w:val="center"/>
              <w:rPr>
                <w:rFonts w:asciiTheme="minorHAnsi" w:hAnsiTheme="minorHAnsi" w:cs="Tahoma"/>
                <w:sz w:val="18"/>
                <w:szCs w:val="18"/>
              </w:rPr>
            </w:pPr>
            <w:r w:rsidRPr="00F54DF6">
              <w:rPr>
                <w:rFonts w:asciiTheme="minorHAnsi" w:hAnsiTheme="minorHAnsi" w:cs="Tahoma"/>
                <w:sz w:val="18"/>
                <w:szCs w:val="18"/>
              </w:rPr>
              <w:t>URGENCIAS</w:t>
            </w:r>
          </w:p>
        </w:tc>
        <w:tc>
          <w:tcPr>
            <w:tcW w:w="7655" w:type="dxa"/>
          </w:tcPr>
          <w:p w14:paraId="5B442385" w14:textId="77777777" w:rsidR="0069429A" w:rsidRPr="00F54DF6" w:rsidRDefault="0069429A" w:rsidP="007E2B9F">
            <w:pPr>
              <w:pStyle w:val="Sangra2detindependiente"/>
              <w:ind w:left="0"/>
              <w:jc w:val="center"/>
              <w:rPr>
                <w:rFonts w:asciiTheme="minorHAnsi" w:hAnsiTheme="minorHAnsi" w:cs="Tahoma"/>
                <w:sz w:val="18"/>
                <w:szCs w:val="18"/>
              </w:rPr>
            </w:pPr>
            <w:r w:rsidRPr="00F54DF6">
              <w:rPr>
                <w:rFonts w:asciiTheme="minorHAnsi" w:hAnsiTheme="minorHAnsi" w:cs="Tahoma"/>
                <w:sz w:val="18"/>
                <w:szCs w:val="18"/>
              </w:rPr>
              <w:t>DOS HORAS DESPUES DE HABER SIDO ENVIADA Y CONFIRMADA LA SOLICITUD</w:t>
            </w:r>
          </w:p>
        </w:tc>
      </w:tr>
      <w:tr w:rsidR="0069429A" w:rsidRPr="005339E5" w14:paraId="58644A12" w14:textId="77777777" w:rsidTr="007E2B9F">
        <w:tc>
          <w:tcPr>
            <w:tcW w:w="2126" w:type="dxa"/>
          </w:tcPr>
          <w:p w14:paraId="69D092DF" w14:textId="77777777" w:rsidR="0069429A" w:rsidRPr="00F54DF6" w:rsidRDefault="0069429A" w:rsidP="007E2B9F">
            <w:pPr>
              <w:pStyle w:val="Sangra2detindependiente"/>
              <w:ind w:left="0"/>
              <w:jc w:val="center"/>
              <w:rPr>
                <w:rFonts w:asciiTheme="minorHAnsi" w:hAnsiTheme="minorHAnsi" w:cs="Tahoma"/>
                <w:sz w:val="18"/>
                <w:szCs w:val="18"/>
              </w:rPr>
            </w:pPr>
            <w:r w:rsidRPr="00F54DF6">
              <w:rPr>
                <w:rFonts w:asciiTheme="minorHAnsi" w:hAnsiTheme="minorHAnsi" w:cs="Tahoma"/>
                <w:sz w:val="18"/>
                <w:szCs w:val="18"/>
              </w:rPr>
              <w:t>CANCELACIONES</w:t>
            </w:r>
          </w:p>
        </w:tc>
        <w:tc>
          <w:tcPr>
            <w:tcW w:w="7655" w:type="dxa"/>
          </w:tcPr>
          <w:p w14:paraId="019F53F3" w14:textId="77777777" w:rsidR="0069429A" w:rsidRPr="00F54DF6" w:rsidRDefault="0069429A" w:rsidP="007E2B9F">
            <w:pPr>
              <w:pStyle w:val="Sangra2detindependiente"/>
              <w:ind w:left="0"/>
              <w:jc w:val="center"/>
              <w:rPr>
                <w:rFonts w:asciiTheme="minorHAnsi" w:hAnsiTheme="minorHAnsi" w:cs="Tahoma"/>
                <w:sz w:val="18"/>
                <w:szCs w:val="18"/>
              </w:rPr>
            </w:pPr>
            <w:r w:rsidRPr="00F54DF6">
              <w:rPr>
                <w:rFonts w:asciiTheme="minorHAnsi" w:hAnsiTheme="minorHAnsi" w:cs="Tahoma"/>
                <w:sz w:val="18"/>
                <w:szCs w:val="18"/>
              </w:rPr>
              <w:t>UNA HORA DESPUES DE HABER SIDO ENVIADA LA SOLICITUD</w:t>
            </w:r>
          </w:p>
        </w:tc>
      </w:tr>
    </w:tbl>
    <w:p w14:paraId="1A7A889B" w14:textId="77777777" w:rsidR="0069429A" w:rsidRPr="005339E5" w:rsidRDefault="0069429A" w:rsidP="0069429A">
      <w:pPr>
        <w:pStyle w:val="Sangra3detindependiente"/>
        <w:spacing w:after="0"/>
        <w:ind w:left="567"/>
        <w:jc w:val="both"/>
        <w:rPr>
          <w:rFonts w:asciiTheme="minorHAnsi" w:hAnsiTheme="minorHAnsi" w:cs="Tahoma"/>
          <w:sz w:val="18"/>
          <w:szCs w:val="18"/>
        </w:rPr>
      </w:pPr>
    </w:p>
    <w:p w14:paraId="69D76F1C" w14:textId="77777777" w:rsidR="0069429A" w:rsidRPr="005339E5" w:rsidRDefault="0069429A" w:rsidP="00360AC7">
      <w:pPr>
        <w:pStyle w:val="Sangra3detindependiente"/>
        <w:numPr>
          <w:ilvl w:val="0"/>
          <w:numId w:val="42"/>
        </w:numPr>
        <w:spacing w:after="0"/>
        <w:ind w:left="567" w:hanging="283"/>
        <w:jc w:val="both"/>
        <w:rPr>
          <w:rFonts w:asciiTheme="minorHAnsi" w:hAnsiTheme="minorHAnsi" w:cs="Tahoma"/>
          <w:sz w:val="18"/>
          <w:szCs w:val="18"/>
        </w:rPr>
      </w:pPr>
      <w:r w:rsidRPr="005339E5">
        <w:rPr>
          <w:rFonts w:asciiTheme="minorHAnsi" w:hAnsiTheme="minorHAnsi" w:cs="Tahoma"/>
          <w:sz w:val="18"/>
          <w:szCs w:val="18"/>
        </w:rPr>
        <w:t>Los riesgos que detecte el personal del centro de mezclas deberán ser comunicados de manera inmediata al personal médico encargado del servicio mediante un equipo portátil para realizar los cambios correspondientes.</w:t>
      </w:r>
    </w:p>
    <w:p w14:paraId="08CE65FC" w14:textId="77777777" w:rsidR="0069429A" w:rsidRPr="005339E5" w:rsidRDefault="0069429A" w:rsidP="00360AC7">
      <w:pPr>
        <w:pStyle w:val="Sangra3detindependiente"/>
        <w:numPr>
          <w:ilvl w:val="0"/>
          <w:numId w:val="41"/>
        </w:numPr>
        <w:spacing w:after="0"/>
        <w:ind w:left="567" w:hanging="283"/>
        <w:jc w:val="both"/>
        <w:rPr>
          <w:rFonts w:asciiTheme="minorHAnsi" w:hAnsiTheme="minorHAnsi" w:cs="Tahoma"/>
          <w:sz w:val="18"/>
          <w:szCs w:val="18"/>
        </w:rPr>
      </w:pPr>
      <w:r w:rsidRPr="005339E5">
        <w:rPr>
          <w:rFonts w:asciiTheme="minorHAnsi" w:hAnsiTheme="minorHAnsi" w:cs="Tahoma"/>
          <w:sz w:val="18"/>
          <w:szCs w:val="18"/>
        </w:rPr>
        <w:t xml:space="preserve">Sólo se deberán preparar las mezclas que, después de haber sido verificados con relación a la estabilidad y compatibilidad química de los medicamentos, resulten aprobados por el personal responsable que lo requiera. </w:t>
      </w:r>
    </w:p>
    <w:p w14:paraId="712B1BBB" w14:textId="77777777" w:rsidR="0069429A" w:rsidRPr="005339E5" w:rsidRDefault="0069429A" w:rsidP="0069429A">
      <w:pPr>
        <w:jc w:val="both"/>
        <w:rPr>
          <w:rFonts w:asciiTheme="minorHAnsi" w:hAnsiTheme="minorHAnsi" w:cs="Tahoma"/>
          <w:b/>
          <w:bCs/>
          <w:sz w:val="18"/>
          <w:szCs w:val="18"/>
        </w:rPr>
      </w:pPr>
    </w:p>
    <w:p w14:paraId="1DD3D510" w14:textId="77777777" w:rsidR="0069429A" w:rsidRPr="005339E5" w:rsidRDefault="0069429A" w:rsidP="0069429A">
      <w:pPr>
        <w:jc w:val="both"/>
        <w:rPr>
          <w:rFonts w:asciiTheme="minorHAnsi" w:hAnsiTheme="minorHAnsi" w:cs="Tahoma"/>
          <w:b/>
          <w:bCs/>
          <w:sz w:val="18"/>
          <w:szCs w:val="18"/>
        </w:rPr>
      </w:pPr>
      <w:r w:rsidRPr="005339E5">
        <w:rPr>
          <w:rFonts w:asciiTheme="minorHAnsi" w:hAnsiTheme="minorHAnsi" w:cs="Tahoma"/>
          <w:b/>
          <w:bCs/>
          <w:sz w:val="18"/>
          <w:szCs w:val="18"/>
        </w:rPr>
        <w:t>b)  PRODUCCION:</w:t>
      </w:r>
    </w:p>
    <w:p w14:paraId="62A191AA" w14:textId="77777777" w:rsidR="0069429A" w:rsidRPr="005339E5" w:rsidRDefault="0069429A" w:rsidP="00360AC7">
      <w:pPr>
        <w:pStyle w:val="Prrafodelista"/>
        <w:numPr>
          <w:ilvl w:val="0"/>
          <w:numId w:val="36"/>
        </w:numPr>
        <w:ind w:left="567" w:hanging="283"/>
        <w:jc w:val="both"/>
        <w:rPr>
          <w:rFonts w:asciiTheme="minorHAnsi" w:hAnsiTheme="minorHAnsi" w:cs="Tahoma"/>
          <w:sz w:val="18"/>
          <w:szCs w:val="18"/>
        </w:rPr>
      </w:pPr>
      <w:r w:rsidRPr="005339E5">
        <w:rPr>
          <w:rFonts w:asciiTheme="minorHAnsi" w:hAnsiTheme="minorHAnsi" w:cs="Tahoma"/>
          <w:sz w:val="18"/>
          <w:szCs w:val="18"/>
        </w:rPr>
        <w:t>Se deberá verificar la estabilidad y compatibilidad química del medicamento en mezcla.</w:t>
      </w:r>
    </w:p>
    <w:p w14:paraId="6B5E1234" w14:textId="77777777" w:rsidR="0069429A" w:rsidRPr="005339E5" w:rsidRDefault="0069429A" w:rsidP="00360AC7">
      <w:pPr>
        <w:pStyle w:val="Textoindependiente2"/>
        <w:numPr>
          <w:ilvl w:val="0"/>
          <w:numId w:val="36"/>
        </w:numPr>
        <w:ind w:left="567" w:right="0" w:hanging="283"/>
        <w:rPr>
          <w:rFonts w:asciiTheme="minorHAnsi" w:hAnsiTheme="minorHAnsi" w:cs="Tahoma"/>
          <w:sz w:val="18"/>
          <w:szCs w:val="18"/>
        </w:rPr>
      </w:pPr>
      <w:r w:rsidRPr="005339E5">
        <w:rPr>
          <w:rFonts w:asciiTheme="minorHAnsi" w:hAnsiTheme="minorHAnsi" w:cs="Tahoma"/>
          <w:sz w:val="18"/>
          <w:szCs w:val="18"/>
        </w:rPr>
        <w:t>En lo relativo a la nutrición parenteral total (</w:t>
      </w:r>
      <w:proofErr w:type="spellStart"/>
      <w:r w:rsidRPr="005339E5">
        <w:rPr>
          <w:rFonts w:asciiTheme="minorHAnsi" w:hAnsiTheme="minorHAnsi" w:cs="Tahoma"/>
          <w:sz w:val="18"/>
          <w:szCs w:val="18"/>
        </w:rPr>
        <w:t>npt</w:t>
      </w:r>
      <w:proofErr w:type="spellEnd"/>
      <w:r w:rsidRPr="005339E5">
        <w:rPr>
          <w:rFonts w:asciiTheme="minorHAnsi" w:hAnsiTheme="minorHAnsi" w:cs="Tahoma"/>
          <w:sz w:val="18"/>
          <w:szCs w:val="18"/>
        </w:rPr>
        <w:t xml:space="preserve">), se deberá verificar la solubilidad de fosfato y calcio, </w:t>
      </w:r>
      <w:proofErr w:type="spellStart"/>
      <w:r w:rsidRPr="005339E5">
        <w:rPr>
          <w:rFonts w:asciiTheme="minorHAnsi" w:hAnsiTheme="minorHAnsi" w:cs="Tahoma"/>
          <w:sz w:val="18"/>
          <w:szCs w:val="18"/>
        </w:rPr>
        <w:t>ó</w:t>
      </w:r>
      <w:proofErr w:type="spellEnd"/>
      <w:r w:rsidRPr="005339E5">
        <w:rPr>
          <w:rFonts w:asciiTheme="minorHAnsi" w:hAnsiTheme="minorHAnsi" w:cs="Tahoma"/>
          <w:sz w:val="18"/>
          <w:szCs w:val="18"/>
        </w:rPr>
        <w:t xml:space="preserve"> de otros compuestos a fin de asegurar la estabilidad fisicoquímica de las mezclas.</w:t>
      </w:r>
    </w:p>
    <w:p w14:paraId="12ED40DE" w14:textId="77777777" w:rsidR="0069429A" w:rsidRPr="005339E5" w:rsidRDefault="0069429A" w:rsidP="00360AC7">
      <w:pPr>
        <w:pStyle w:val="Prrafodelista"/>
        <w:numPr>
          <w:ilvl w:val="0"/>
          <w:numId w:val="36"/>
        </w:numPr>
        <w:ind w:left="567" w:hanging="283"/>
        <w:jc w:val="both"/>
        <w:rPr>
          <w:rFonts w:asciiTheme="minorHAnsi" w:hAnsiTheme="minorHAnsi" w:cs="Tahoma"/>
          <w:sz w:val="18"/>
          <w:szCs w:val="18"/>
        </w:rPr>
      </w:pPr>
      <w:r w:rsidRPr="005339E5">
        <w:rPr>
          <w:rFonts w:asciiTheme="minorHAnsi" w:hAnsiTheme="minorHAnsi" w:cs="Tahoma"/>
          <w:sz w:val="18"/>
          <w:szCs w:val="18"/>
        </w:rPr>
        <w:t xml:space="preserve">Respetar la prescripción Médica en relación a dosis – volumen y diluyente para la preparación de la mezcla, así como el producto solicitado. En caso de que la mezcla no tenga estabilidad química se tendrán que modificar las cantidades de los componentes en cuestión, previa autorización del médico prescriptor, para que la mezcla tenga estabilidad para el paciente. </w:t>
      </w:r>
    </w:p>
    <w:p w14:paraId="32DE2E62" w14:textId="77777777" w:rsidR="0069429A" w:rsidRPr="005339E5" w:rsidRDefault="0069429A" w:rsidP="00360AC7">
      <w:pPr>
        <w:pStyle w:val="Prrafodelista"/>
        <w:numPr>
          <w:ilvl w:val="0"/>
          <w:numId w:val="36"/>
        </w:numPr>
        <w:ind w:left="567" w:hanging="283"/>
        <w:jc w:val="both"/>
        <w:rPr>
          <w:rFonts w:asciiTheme="minorHAnsi" w:hAnsiTheme="minorHAnsi" w:cs="Tahoma"/>
          <w:sz w:val="18"/>
          <w:szCs w:val="18"/>
        </w:rPr>
      </w:pPr>
      <w:r w:rsidRPr="005339E5">
        <w:rPr>
          <w:rFonts w:asciiTheme="minorHAnsi" w:hAnsiTheme="minorHAnsi" w:cs="Tahoma"/>
          <w:sz w:val="18"/>
          <w:szCs w:val="18"/>
        </w:rPr>
        <w:t>Utilizar los procedimientos validados de sanitización de campanas de flujo laminar y áreas controladas que garanticen técnica aséptica para la preparación de las mezclas.</w:t>
      </w:r>
    </w:p>
    <w:p w14:paraId="10A6461D" w14:textId="77777777" w:rsidR="0069429A" w:rsidRPr="005339E5" w:rsidRDefault="0069429A" w:rsidP="00360AC7">
      <w:pPr>
        <w:pStyle w:val="Prrafodelista"/>
        <w:numPr>
          <w:ilvl w:val="0"/>
          <w:numId w:val="36"/>
        </w:numPr>
        <w:ind w:left="567" w:hanging="283"/>
        <w:jc w:val="both"/>
        <w:rPr>
          <w:rFonts w:asciiTheme="minorHAnsi" w:hAnsiTheme="minorHAnsi" w:cs="Tahoma"/>
          <w:sz w:val="18"/>
          <w:szCs w:val="18"/>
        </w:rPr>
      </w:pPr>
      <w:r w:rsidRPr="005339E5">
        <w:rPr>
          <w:rFonts w:asciiTheme="minorHAnsi" w:hAnsiTheme="minorHAnsi" w:cs="Tahoma"/>
          <w:sz w:val="18"/>
          <w:szCs w:val="18"/>
        </w:rPr>
        <w:t>Deberá contar con cuarto de ingreso controlado para el área de preparación de mezclas.</w:t>
      </w:r>
    </w:p>
    <w:p w14:paraId="55DC7836" w14:textId="77777777" w:rsidR="0069429A" w:rsidRPr="005339E5" w:rsidRDefault="0069429A" w:rsidP="00360AC7">
      <w:pPr>
        <w:pStyle w:val="Prrafodelista"/>
        <w:numPr>
          <w:ilvl w:val="0"/>
          <w:numId w:val="36"/>
        </w:numPr>
        <w:ind w:left="567" w:hanging="283"/>
        <w:jc w:val="both"/>
        <w:rPr>
          <w:rFonts w:asciiTheme="minorHAnsi" w:hAnsiTheme="minorHAnsi" w:cs="Tahoma"/>
          <w:sz w:val="18"/>
          <w:szCs w:val="18"/>
        </w:rPr>
      </w:pPr>
      <w:r w:rsidRPr="005339E5">
        <w:rPr>
          <w:rFonts w:asciiTheme="minorHAnsi" w:hAnsiTheme="minorHAnsi" w:cs="Tahoma"/>
          <w:sz w:val="18"/>
          <w:szCs w:val="18"/>
        </w:rPr>
        <w:t>Utilizar uniformes estériles y equipos de seguridad especial en la preparación de los diferentes tipos de mezclas.</w:t>
      </w:r>
    </w:p>
    <w:p w14:paraId="05FC99DF" w14:textId="77777777" w:rsidR="0069429A" w:rsidRPr="005339E5" w:rsidRDefault="0069429A" w:rsidP="00360AC7">
      <w:pPr>
        <w:pStyle w:val="Prrafodelista"/>
        <w:numPr>
          <w:ilvl w:val="0"/>
          <w:numId w:val="36"/>
        </w:numPr>
        <w:ind w:left="567" w:hanging="283"/>
        <w:jc w:val="both"/>
        <w:rPr>
          <w:rFonts w:asciiTheme="minorHAnsi" w:hAnsiTheme="minorHAnsi" w:cs="Tahoma"/>
          <w:sz w:val="18"/>
          <w:szCs w:val="18"/>
        </w:rPr>
      </w:pPr>
      <w:r w:rsidRPr="005339E5">
        <w:rPr>
          <w:rFonts w:asciiTheme="minorHAnsi" w:hAnsiTheme="minorHAnsi" w:cs="Tahoma"/>
          <w:b/>
          <w:sz w:val="18"/>
          <w:szCs w:val="18"/>
        </w:rPr>
        <w:t>“EL PROVEEDOR”</w:t>
      </w:r>
      <w:r w:rsidRPr="005339E5">
        <w:rPr>
          <w:rFonts w:asciiTheme="minorHAnsi" w:hAnsiTheme="minorHAnsi" w:cs="Tahoma"/>
          <w:sz w:val="18"/>
          <w:szCs w:val="18"/>
        </w:rPr>
        <w:t xml:space="preserve"> podrá ofrecer esquemas estandarizados de Mezclas endovenosas parenterales, bajo autorización del médico prescriptor, reservándose el Hospital el analizar, aceptando o no los esquemas propuestos.</w:t>
      </w:r>
    </w:p>
    <w:p w14:paraId="46A7A2DA" w14:textId="77777777" w:rsidR="0069429A" w:rsidRPr="005339E5" w:rsidRDefault="0069429A" w:rsidP="00360AC7">
      <w:pPr>
        <w:pStyle w:val="Prrafodelista"/>
        <w:numPr>
          <w:ilvl w:val="0"/>
          <w:numId w:val="36"/>
        </w:numPr>
        <w:ind w:left="567" w:hanging="283"/>
        <w:jc w:val="both"/>
        <w:rPr>
          <w:rFonts w:asciiTheme="minorHAnsi" w:hAnsiTheme="minorHAnsi" w:cs="Tahoma"/>
          <w:sz w:val="18"/>
          <w:szCs w:val="18"/>
        </w:rPr>
      </w:pPr>
      <w:r w:rsidRPr="005339E5">
        <w:rPr>
          <w:rFonts w:asciiTheme="minorHAnsi" w:hAnsiTheme="minorHAnsi" w:cs="Tahoma"/>
          <w:sz w:val="18"/>
          <w:szCs w:val="18"/>
        </w:rPr>
        <w:t>La preparación de las mezclas deberá hacerse en área controlada clase 10,000 o superior, y presión diferencial según aplique para el tipo de mezclado, contando con módulos independientes, filtros HEPA, empleando campanas de flujo laminar clase 100 (horizontal y vertical) o radial según aplique a los diferentes tipos de mezclas, utilizando equipo automatizado de llenado y balanzas analíticas controladas por computadora para la exactitud en la dosificación así como técnica aséptica con procedimientos y personal apto que cuente con conocimientos de áreas farmacéuticas de nivel técnico o profesional, tales como Químico Farmacéutico Industrial, Químico Farmacéutico Biólogo y Técnicos en Farmacia, los cuales deberán estar respaldados con la documentación que acredite el adiestramiento para la preparación de mezclas de conformidad con las recomendaciones establecidas por la NOM-059-SSA1-2006</w:t>
      </w:r>
    </w:p>
    <w:p w14:paraId="281F70CB" w14:textId="77777777" w:rsidR="0069429A" w:rsidRPr="005339E5" w:rsidRDefault="0069429A" w:rsidP="00360AC7">
      <w:pPr>
        <w:pStyle w:val="Prrafodelista"/>
        <w:numPr>
          <w:ilvl w:val="0"/>
          <w:numId w:val="36"/>
        </w:numPr>
        <w:ind w:left="567" w:hanging="283"/>
        <w:jc w:val="both"/>
        <w:rPr>
          <w:rFonts w:asciiTheme="minorHAnsi" w:hAnsiTheme="minorHAnsi" w:cs="Tahoma"/>
          <w:sz w:val="18"/>
          <w:szCs w:val="18"/>
        </w:rPr>
      </w:pPr>
      <w:r w:rsidRPr="005339E5">
        <w:rPr>
          <w:rFonts w:asciiTheme="minorHAnsi" w:hAnsiTheme="minorHAnsi" w:cs="Tahoma"/>
          <w:sz w:val="18"/>
          <w:szCs w:val="18"/>
        </w:rPr>
        <w:t>Mantener el control microbiológico de las áreas y técnicas de producción con procedimientos y frecuencias basados en las recomendaciones establecidas por las leyes mexicanas.</w:t>
      </w:r>
    </w:p>
    <w:p w14:paraId="5936EF4A" w14:textId="77777777" w:rsidR="0069429A" w:rsidRPr="005339E5" w:rsidRDefault="0069429A" w:rsidP="00360AC7">
      <w:pPr>
        <w:pStyle w:val="Prrafodelista"/>
        <w:numPr>
          <w:ilvl w:val="0"/>
          <w:numId w:val="36"/>
        </w:numPr>
        <w:ind w:left="567" w:hanging="283"/>
        <w:jc w:val="both"/>
        <w:rPr>
          <w:rFonts w:asciiTheme="minorHAnsi" w:hAnsiTheme="minorHAnsi" w:cs="Tahoma"/>
          <w:sz w:val="18"/>
          <w:szCs w:val="18"/>
        </w:rPr>
      </w:pPr>
      <w:r w:rsidRPr="005339E5">
        <w:rPr>
          <w:rFonts w:asciiTheme="minorHAnsi" w:hAnsiTheme="minorHAnsi" w:cs="Tahoma"/>
          <w:sz w:val="18"/>
          <w:szCs w:val="18"/>
        </w:rPr>
        <w:t>Establecer y conservar la presión del aire y temperatura adecuada para cada tipo de área controlada y monitoreada de manera diaria.</w:t>
      </w:r>
    </w:p>
    <w:p w14:paraId="2B86D807" w14:textId="77777777" w:rsidR="0069429A" w:rsidRPr="005339E5" w:rsidRDefault="0069429A" w:rsidP="0069429A">
      <w:pPr>
        <w:ind w:hanging="180"/>
        <w:jc w:val="both"/>
        <w:rPr>
          <w:rFonts w:asciiTheme="minorHAnsi" w:hAnsiTheme="minorHAnsi" w:cs="Tahoma"/>
          <w:sz w:val="18"/>
          <w:szCs w:val="18"/>
        </w:rPr>
      </w:pPr>
    </w:p>
    <w:p w14:paraId="6F1A5ED4" w14:textId="77777777" w:rsidR="0069429A" w:rsidRPr="005339E5" w:rsidRDefault="0069429A" w:rsidP="0069429A">
      <w:pPr>
        <w:ind w:hanging="141"/>
        <w:jc w:val="both"/>
        <w:rPr>
          <w:rFonts w:asciiTheme="minorHAnsi" w:hAnsiTheme="minorHAnsi" w:cs="Tahoma"/>
          <w:b/>
          <w:bCs/>
          <w:sz w:val="18"/>
          <w:szCs w:val="18"/>
        </w:rPr>
      </w:pPr>
      <w:r w:rsidRPr="005339E5">
        <w:rPr>
          <w:rFonts w:asciiTheme="minorHAnsi" w:hAnsiTheme="minorHAnsi" w:cs="Tahoma"/>
          <w:b/>
          <w:bCs/>
          <w:sz w:val="18"/>
          <w:szCs w:val="18"/>
        </w:rPr>
        <w:t>c) LIBERACIÓN:</w:t>
      </w:r>
    </w:p>
    <w:p w14:paraId="61B4E67F" w14:textId="77777777" w:rsidR="0069429A" w:rsidRPr="005339E5" w:rsidRDefault="0069429A" w:rsidP="00360AC7">
      <w:pPr>
        <w:pStyle w:val="Prrafodelista"/>
        <w:numPr>
          <w:ilvl w:val="0"/>
          <w:numId w:val="37"/>
        </w:numPr>
        <w:ind w:left="567" w:hanging="283"/>
        <w:jc w:val="both"/>
        <w:rPr>
          <w:rFonts w:asciiTheme="minorHAnsi" w:hAnsiTheme="minorHAnsi" w:cs="Tahoma"/>
          <w:sz w:val="18"/>
          <w:szCs w:val="18"/>
        </w:rPr>
      </w:pPr>
      <w:r w:rsidRPr="005339E5">
        <w:rPr>
          <w:rFonts w:asciiTheme="minorHAnsi" w:hAnsiTheme="minorHAnsi" w:cs="Tahoma"/>
          <w:sz w:val="18"/>
          <w:szCs w:val="18"/>
        </w:rPr>
        <w:t>Contar con un sistema de inspección óptica de las mezclas preparadas;</w:t>
      </w:r>
    </w:p>
    <w:p w14:paraId="73FB7D29" w14:textId="77777777" w:rsidR="0069429A" w:rsidRPr="005339E5" w:rsidRDefault="0069429A" w:rsidP="00360AC7">
      <w:pPr>
        <w:pStyle w:val="Prrafodelista"/>
        <w:numPr>
          <w:ilvl w:val="0"/>
          <w:numId w:val="37"/>
        </w:numPr>
        <w:ind w:left="567" w:hanging="283"/>
        <w:jc w:val="both"/>
        <w:rPr>
          <w:rFonts w:asciiTheme="minorHAnsi" w:hAnsiTheme="minorHAnsi" w:cs="Tahoma"/>
          <w:sz w:val="18"/>
          <w:szCs w:val="18"/>
        </w:rPr>
      </w:pPr>
      <w:r w:rsidRPr="005339E5">
        <w:rPr>
          <w:rFonts w:asciiTheme="minorHAnsi" w:hAnsiTheme="minorHAnsi" w:cs="Tahoma"/>
          <w:sz w:val="18"/>
          <w:szCs w:val="18"/>
        </w:rPr>
        <w:t>Contar con un sistema de bases de datos que permita la rastreabilidad del nombre del paciente, número de cama, nombre del médico tratante, el número de lote y fecha de elaboración y caducidad de cada mezcla.</w:t>
      </w:r>
    </w:p>
    <w:p w14:paraId="11FD84BC" w14:textId="77777777" w:rsidR="0069429A" w:rsidRPr="005339E5" w:rsidRDefault="0069429A" w:rsidP="00360AC7">
      <w:pPr>
        <w:pStyle w:val="Prrafodelista"/>
        <w:numPr>
          <w:ilvl w:val="0"/>
          <w:numId w:val="37"/>
        </w:numPr>
        <w:ind w:left="567" w:hanging="283"/>
        <w:jc w:val="both"/>
        <w:rPr>
          <w:rFonts w:asciiTheme="minorHAnsi" w:hAnsiTheme="minorHAnsi" w:cs="Tahoma"/>
          <w:sz w:val="18"/>
          <w:szCs w:val="18"/>
        </w:rPr>
      </w:pPr>
      <w:r w:rsidRPr="005339E5">
        <w:rPr>
          <w:rFonts w:asciiTheme="minorHAnsi" w:hAnsiTheme="minorHAnsi" w:cs="Tahoma"/>
          <w:sz w:val="18"/>
          <w:szCs w:val="18"/>
        </w:rPr>
        <w:t>Colocar los sellos de seguridad que garanticen la integridad fisicoquímica de cada Mezcla una vez preparada.</w:t>
      </w:r>
    </w:p>
    <w:p w14:paraId="45D9D712" w14:textId="77777777" w:rsidR="0069429A" w:rsidRPr="005339E5" w:rsidRDefault="0069429A" w:rsidP="00360AC7">
      <w:pPr>
        <w:pStyle w:val="Prrafodelista"/>
        <w:numPr>
          <w:ilvl w:val="0"/>
          <w:numId w:val="37"/>
        </w:numPr>
        <w:ind w:left="567" w:hanging="283"/>
        <w:jc w:val="both"/>
        <w:rPr>
          <w:rFonts w:asciiTheme="minorHAnsi" w:hAnsiTheme="minorHAnsi" w:cs="Tahoma"/>
          <w:sz w:val="18"/>
          <w:szCs w:val="18"/>
        </w:rPr>
      </w:pPr>
      <w:r w:rsidRPr="005339E5">
        <w:rPr>
          <w:rFonts w:asciiTheme="minorHAnsi" w:hAnsiTheme="minorHAnsi" w:cs="Tahoma"/>
          <w:sz w:val="18"/>
          <w:szCs w:val="18"/>
        </w:rPr>
        <w:t xml:space="preserve">Realizar control microbiológico de las mezclas de Nutrición Parenteral diariamente y realizar promoción de crecimiento. </w:t>
      </w:r>
    </w:p>
    <w:p w14:paraId="511C9EE9" w14:textId="77777777" w:rsidR="0069429A" w:rsidRPr="005339E5" w:rsidRDefault="0069429A" w:rsidP="00360AC7">
      <w:pPr>
        <w:pStyle w:val="Prrafodelista"/>
        <w:numPr>
          <w:ilvl w:val="0"/>
          <w:numId w:val="36"/>
        </w:numPr>
        <w:ind w:left="567" w:hanging="283"/>
        <w:jc w:val="both"/>
        <w:rPr>
          <w:rFonts w:asciiTheme="minorHAnsi" w:hAnsiTheme="minorHAnsi" w:cs="Tahoma"/>
          <w:sz w:val="18"/>
          <w:szCs w:val="18"/>
        </w:rPr>
      </w:pPr>
      <w:r w:rsidRPr="005339E5">
        <w:rPr>
          <w:rFonts w:asciiTheme="minorHAnsi" w:hAnsiTheme="minorHAnsi" w:cs="Tahoma"/>
          <w:sz w:val="18"/>
          <w:szCs w:val="18"/>
        </w:rPr>
        <w:t>Antes de entregar la mezcla preparada, deberá verificar el cumplimiento de todos los procedimientos dentro del sistema de calidad establecidos por la NOM-059-SSA1-2006</w:t>
      </w:r>
    </w:p>
    <w:p w14:paraId="52093486" w14:textId="77777777" w:rsidR="0069429A" w:rsidRPr="005339E5" w:rsidRDefault="0069429A" w:rsidP="00360AC7">
      <w:pPr>
        <w:pStyle w:val="Prrafodelista"/>
        <w:numPr>
          <w:ilvl w:val="0"/>
          <w:numId w:val="37"/>
        </w:numPr>
        <w:ind w:left="567" w:hanging="283"/>
        <w:jc w:val="both"/>
        <w:rPr>
          <w:rFonts w:asciiTheme="minorHAnsi" w:hAnsiTheme="minorHAnsi" w:cs="Tahoma"/>
          <w:sz w:val="18"/>
          <w:szCs w:val="18"/>
        </w:rPr>
      </w:pPr>
      <w:r w:rsidRPr="005339E5">
        <w:rPr>
          <w:rFonts w:asciiTheme="minorHAnsi" w:hAnsiTheme="minorHAnsi" w:cs="Tahoma"/>
          <w:sz w:val="18"/>
          <w:szCs w:val="18"/>
        </w:rPr>
        <w:lastRenderedPageBreak/>
        <w:t>Formatos membretados para la solicitud y devolución individualizada de mezclas.</w:t>
      </w:r>
    </w:p>
    <w:p w14:paraId="4630D764" w14:textId="77777777" w:rsidR="0069429A" w:rsidRPr="005339E5" w:rsidRDefault="0069429A" w:rsidP="0069429A">
      <w:pPr>
        <w:ind w:hanging="141"/>
        <w:jc w:val="both"/>
        <w:rPr>
          <w:rFonts w:asciiTheme="minorHAnsi" w:hAnsiTheme="minorHAnsi" w:cs="Tahoma"/>
          <w:b/>
          <w:bCs/>
          <w:sz w:val="18"/>
          <w:szCs w:val="18"/>
        </w:rPr>
      </w:pPr>
    </w:p>
    <w:p w14:paraId="5AC3E195" w14:textId="77777777" w:rsidR="0069429A" w:rsidRPr="005339E5" w:rsidRDefault="0069429A" w:rsidP="0069429A">
      <w:pPr>
        <w:ind w:hanging="141"/>
        <w:jc w:val="both"/>
        <w:rPr>
          <w:rFonts w:asciiTheme="minorHAnsi" w:hAnsiTheme="minorHAnsi" w:cs="Tahoma"/>
          <w:b/>
          <w:bCs/>
          <w:sz w:val="18"/>
          <w:szCs w:val="18"/>
        </w:rPr>
      </w:pPr>
      <w:r w:rsidRPr="005339E5">
        <w:rPr>
          <w:rFonts w:asciiTheme="minorHAnsi" w:hAnsiTheme="minorHAnsi" w:cs="Tahoma"/>
          <w:b/>
          <w:bCs/>
          <w:sz w:val="18"/>
          <w:szCs w:val="18"/>
        </w:rPr>
        <w:t>d)  DISTRIBUCIÓN:</w:t>
      </w:r>
    </w:p>
    <w:p w14:paraId="27B1EB32" w14:textId="77777777" w:rsidR="0069429A" w:rsidRPr="005339E5" w:rsidRDefault="0069429A" w:rsidP="00360AC7">
      <w:pPr>
        <w:pStyle w:val="Prrafodelista"/>
        <w:numPr>
          <w:ilvl w:val="0"/>
          <w:numId w:val="38"/>
        </w:numPr>
        <w:ind w:left="567" w:hanging="283"/>
        <w:jc w:val="both"/>
        <w:rPr>
          <w:rFonts w:asciiTheme="minorHAnsi" w:hAnsiTheme="minorHAnsi" w:cs="Tahoma"/>
          <w:sz w:val="18"/>
          <w:szCs w:val="18"/>
        </w:rPr>
      </w:pPr>
      <w:r w:rsidRPr="005339E5">
        <w:rPr>
          <w:rFonts w:asciiTheme="minorHAnsi" w:hAnsiTheme="minorHAnsi" w:cs="Tahoma"/>
          <w:sz w:val="18"/>
          <w:szCs w:val="18"/>
        </w:rPr>
        <w:t>Contar con un sistema de distribución con unidades de reciente modelo que aseguren el traslado y entrega en el servicio señalado en cada una de las Unidades Hospitalarias a las que va dirigido el servicio, de cada tipo de mezcla en la forma adecuada conservando la temperatura y empaque requeridos en condiciones de red fría que garanticen la integridad del empaque y tomando en cuenta para ello la prescripción solicitada.</w:t>
      </w:r>
    </w:p>
    <w:p w14:paraId="6F989D60" w14:textId="77777777" w:rsidR="0069429A" w:rsidRPr="005339E5" w:rsidRDefault="0069429A" w:rsidP="00360AC7">
      <w:pPr>
        <w:pStyle w:val="Prrafodelista"/>
        <w:numPr>
          <w:ilvl w:val="0"/>
          <w:numId w:val="38"/>
        </w:numPr>
        <w:ind w:left="567" w:hanging="283"/>
        <w:jc w:val="both"/>
        <w:rPr>
          <w:rFonts w:asciiTheme="minorHAnsi" w:hAnsiTheme="minorHAnsi" w:cs="Tahoma"/>
          <w:sz w:val="18"/>
          <w:szCs w:val="18"/>
        </w:rPr>
      </w:pPr>
      <w:r w:rsidRPr="005339E5">
        <w:rPr>
          <w:rFonts w:asciiTheme="minorHAnsi" w:hAnsiTheme="minorHAnsi" w:cs="Tahoma"/>
          <w:sz w:val="18"/>
          <w:szCs w:val="18"/>
        </w:rPr>
        <w:t>Monitorear la temperatura de traslado mediante equipos termo-gráficos validados.</w:t>
      </w:r>
    </w:p>
    <w:p w14:paraId="4CDA5F44" w14:textId="77777777" w:rsidR="0069429A" w:rsidRPr="005339E5" w:rsidRDefault="0069429A" w:rsidP="00360AC7">
      <w:pPr>
        <w:pStyle w:val="Textoindependiente2"/>
        <w:numPr>
          <w:ilvl w:val="0"/>
          <w:numId w:val="38"/>
        </w:numPr>
        <w:tabs>
          <w:tab w:val="left" w:pos="142"/>
        </w:tabs>
        <w:ind w:left="567" w:right="0" w:hanging="283"/>
        <w:rPr>
          <w:rFonts w:asciiTheme="minorHAnsi" w:hAnsiTheme="minorHAnsi" w:cs="Tahoma"/>
          <w:sz w:val="18"/>
          <w:szCs w:val="18"/>
        </w:rPr>
      </w:pPr>
      <w:r w:rsidRPr="005339E5">
        <w:rPr>
          <w:rFonts w:asciiTheme="minorHAnsi" w:hAnsiTheme="minorHAnsi" w:cs="Tahoma"/>
          <w:b/>
          <w:sz w:val="18"/>
          <w:szCs w:val="18"/>
        </w:rPr>
        <w:t>“EL PROVEEDOR”</w:t>
      </w:r>
      <w:r w:rsidRPr="005339E5">
        <w:rPr>
          <w:rFonts w:asciiTheme="minorHAnsi" w:hAnsiTheme="minorHAnsi" w:cs="Tahoma"/>
          <w:sz w:val="18"/>
          <w:szCs w:val="18"/>
        </w:rPr>
        <w:t xml:space="preserve"> propondrá equipo de refrigeración adecuado, para la conservación de las mezclas preparadas para el día y lo correspondiente a fines de semana y días festivos.</w:t>
      </w:r>
    </w:p>
    <w:p w14:paraId="7085830D" w14:textId="77777777" w:rsidR="0069429A" w:rsidRPr="005339E5" w:rsidRDefault="0069429A" w:rsidP="0069429A">
      <w:pPr>
        <w:ind w:hanging="141"/>
        <w:jc w:val="both"/>
        <w:rPr>
          <w:rFonts w:asciiTheme="minorHAnsi" w:hAnsiTheme="minorHAnsi" w:cs="Tahoma"/>
          <w:b/>
          <w:bCs/>
          <w:sz w:val="18"/>
          <w:szCs w:val="18"/>
        </w:rPr>
      </w:pPr>
    </w:p>
    <w:p w14:paraId="4D017146" w14:textId="77777777" w:rsidR="0069429A" w:rsidRPr="005339E5" w:rsidRDefault="0069429A" w:rsidP="0069429A">
      <w:pPr>
        <w:ind w:hanging="141"/>
        <w:jc w:val="both"/>
        <w:rPr>
          <w:rFonts w:asciiTheme="minorHAnsi" w:hAnsiTheme="minorHAnsi" w:cs="Tahoma"/>
          <w:b/>
          <w:bCs/>
          <w:sz w:val="18"/>
          <w:szCs w:val="18"/>
        </w:rPr>
      </w:pPr>
      <w:r w:rsidRPr="005339E5">
        <w:rPr>
          <w:rFonts w:asciiTheme="minorHAnsi" w:hAnsiTheme="minorHAnsi" w:cs="Tahoma"/>
          <w:b/>
          <w:bCs/>
          <w:sz w:val="18"/>
          <w:szCs w:val="18"/>
        </w:rPr>
        <w:t>e)  ENTREGA E IDENTIFICACIÓN.</w:t>
      </w:r>
    </w:p>
    <w:p w14:paraId="4B636578" w14:textId="77777777" w:rsidR="0069429A" w:rsidRPr="005339E5" w:rsidRDefault="0069429A" w:rsidP="00360AC7">
      <w:pPr>
        <w:pStyle w:val="Sangra3detindependiente"/>
        <w:numPr>
          <w:ilvl w:val="0"/>
          <w:numId w:val="39"/>
        </w:numPr>
        <w:spacing w:after="0"/>
        <w:ind w:left="567" w:hanging="283"/>
        <w:jc w:val="both"/>
        <w:rPr>
          <w:rFonts w:asciiTheme="minorHAnsi" w:hAnsiTheme="minorHAnsi" w:cs="Tahoma"/>
          <w:sz w:val="18"/>
          <w:szCs w:val="18"/>
        </w:rPr>
      </w:pPr>
      <w:r w:rsidRPr="005339E5">
        <w:rPr>
          <w:rFonts w:asciiTheme="minorHAnsi" w:hAnsiTheme="minorHAnsi" w:cs="Tahoma"/>
          <w:sz w:val="18"/>
          <w:szCs w:val="18"/>
        </w:rPr>
        <w:t>Las mezclas se entregarán etiquetadas, acompañadas de la documentación necesaria para su verificación y asegurar las condiciones de almacenamiento y traslado que garanticen su conservación.</w:t>
      </w:r>
    </w:p>
    <w:p w14:paraId="3F387AAB" w14:textId="77777777" w:rsidR="0069429A" w:rsidRPr="005339E5" w:rsidRDefault="0069429A" w:rsidP="00360AC7">
      <w:pPr>
        <w:pStyle w:val="Prrafodelista"/>
        <w:numPr>
          <w:ilvl w:val="0"/>
          <w:numId w:val="39"/>
        </w:numPr>
        <w:ind w:left="567" w:hanging="283"/>
        <w:jc w:val="both"/>
        <w:rPr>
          <w:rFonts w:asciiTheme="minorHAnsi" w:hAnsiTheme="minorHAnsi" w:cs="Tahoma"/>
          <w:sz w:val="18"/>
          <w:szCs w:val="18"/>
        </w:rPr>
      </w:pPr>
      <w:r w:rsidRPr="005339E5">
        <w:rPr>
          <w:rFonts w:asciiTheme="minorHAnsi" w:hAnsiTheme="minorHAnsi" w:cs="Tahoma"/>
          <w:sz w:val="18"/>
          <w:szCs w:val="18"/>
        </w:rPr>
        <w:t>En la etiqueta de cada una de las mezclas, deberá incluir:</w:t>
      </w:r>
    </w:p>
    <w:p w14:paraId="74C6D64C" w14:textId="77777777" w:rsidR="0069429A" w:rsidRPr="005339E5" w:rsidRDefault="0069429A" w:rsidP="00360AC7">
      <w:pPr>
        <w:pStyle w:val="Prrafodelista"/>
        <w:numPr>
          <w:ilvl w:val="1"/>
          <w:numId w:val="43"/>
        </w:numPr>
        <w:ind w:left="851" w:hanging="284"/>
        <w:jc w:val="both"/>
        <w:rPr>
          <w:rFonts w:asciiTheme="minorHAnsi" w:hAnsiTheme="minorHAnsi" w:cs="Tahoma"/>
          <w:sz w:val="18"/>
          <w:szCs w:val="18"/>
        </w:rPr>
      </w:pPr>
      <w:r w:rsidRPr="005339E5">
        <w:rPr>
          <w:rFonts w:asciiTheme="minorHAnsi" w:hAnsiTheme="minorHAnsi" w:cs="Tahoma"/>
          <w:sz w:val="18"/>
          <w:szCs w:val="18"/>
        </w:rPr>
        <w:t>Nombre del paciente</w:t>
      </w:r>
      <w:r w:rsidR="009A2E57">
        <w:rPr>
          <w:rFonts w:asciiTheme="minorHAnsi" w:hAnsiTheme="minorHAnsi" w:cs="Tahoma"/>
          <w:sz w:val="18"/>
          <w:szCs w:val="18"/>
        </w:rPr>
        <w:t>.</w:t>
      </w:r>
    </w:p>
    <w:p w14:paraId="0B181C32" w14:textId="77777777" w:rsidR="0069429A" w:rsidRPr="005339E5" w:rsidRDefault="0069429A" w:rsidP="00360AC7">
      <w:pPr>
        <w:pStyle w:val="Prrafodelista"/>
        <w:numPr>
          <w:ilvl w:val="1"/>
          <w:numId w:val="43"/>
        </w:numPr>
        <w:ind w:left="851" w:hanging="284"/>
        <w:jc w:val="both"/>
        <w:rPr>
          <w:rFonts w:asciiTheme="minorHAnsi" w:hAnsiTheme="minorHAnsi" w:cs="Tahoma"/>
          <w:sz w:val="18"/>
          <w:szCs w:val="18"/>
        </w:rPr>
      </w:pPr>
      <w:r w:rsidRPr="005339E5">
        <w:rPr>
          <w:rFonts w:asciiTheme="minorHAnsi" w:hAnsiTheme="minorHAnsi" w:cs="Tahoma"/>
          <w:sz w:val="18"/>
          <w:szCs w:val="18"/>
        </w:rPr>
        <w:t>Número de cama (si es ambulatorio, especificarlo)</w:t>
      </w:r>
      <w:r w:rsidR="009A2E57">
        <w:rPr>
          <w:rFonts w:asciiTheme="minorHAnsi" w:hAnsiTheme="minorHAnsi" w:cs="Tahoma"/>
          <w:sz w:val="18"/>
          <w:szCs w:val="18"/>
        </w:rPr>
        <w:t>.</w:t>
      </w:r>
    </w:p>
    <w:p w14:paraId="36FE63EF" w14:textId="77777777" w:rsidR="0069429A" w:rsidRPr="005339E5" w:rsidRDefault="0069429A" w:rsidP="00360AC7">
      <w:pPr>
        <w:pStyle w:val="Prrafodelista"/>
        <w:numPr>
          <w:ilvl w:val="1"/>
          <w:numId w:val="43"/>
        </w:numPr>
        <w:ind w:left="851" w:hanging="284"/>
        <w:jc w:val="both"/>
        <w:rPr>
          <w:rFonts w:asciiTheme="minorHAnsi" w:hAnsiTheme="minorHAnsi" w:cs="Tahoma"/>
          <w:sz w:val="18"/>
          <w:szCs w:val="18"/>
        </w:rPr>
      </w:pPr>
      <w:r w:rsidRPr="005339E5">
        <w:rPr>
          <w:rFonts w:asciiTheme="minorHAnsi" w:hAnsiTheme="minorHAnsi" w:cs="Tahoma"/>
          <w:sz w:val="18"/>
          <w:szCs w:val="18"/>
        </w:rPr>
        <w:t>Fecha de preparación</w:t>
      </w:r>
      <w:r w:rsidR="009A2E57">
        <w:rPr>
          <w:rFonts w:asciiTheme="minorHAnsi" w:hAnsiTheme="minorHAnsi" w:cs="Tahoma"/>
          <w:sz w:val="18"/>
          <w:szCs w:val="18"/>
        </w:rPr>
        <w:t>.</w:t>
      </w:r>
    </w:p>
    <w:p w14:paraId="584CA363" w14:textId="77777777" w:rsidR="0069429A" w:rsidRPr="005339E5" w:rsidRDefault="0069429A" w:rsidP="00360AC7">
      <w:pPr>
        <w:pStyle w:val="Prrafodelista"/>
        <w:numPr>
          <w:ilvl w:val="1"/>
          <w:numId w:val="43"/>
        </w:numPr>
        <w:ind w:left="851" w:hanging="284"/>
        <w:jc w:val="both"/>
        <w:rPr>
          <w:rFonts w:asciiTheme="minorHAnsi" w:hAnsiTheme="minorHAnsi" w:cs="Tahoma"/>
          <w:sz w:val="18"/>
          <w:szCs w:val="18"/>
        </w:rPr>
      </w:pPr>
      <w:r w:rsidRPr="005339E5">
        <w:rPr>
          <w:rFonts w:asciiTheme="minorHAnsi" w:hAnsiTheme="minorHAnsi" w:cs="Tahoma"/>
          <w:sz w:val="18"/>
          <w:szCs w:val="18"/>
        </w:rPr>
        <w:t>Fecha de caducidad</w:t>
      </w:r>
      <w:r w:rsidR="009A2E57">
        <w:rPr>
          <w:rFonts w:asciiTheme="minorHAnsi" w:hAnsiTheme="minorHAnsi" w:cs="Tahoma"/>
          <w:sz w:val="18"/>
          <w:szCs w:val="18"/>
        </w:rPr>
        <w:t>.</w:t>
      </w:r>
    </w:p>
    <w:p w14:paraId="0F24E575" w14:textId="77777777" w:rsidR="0069429A" w:rsidRPr="005339E5" w:rsidRDefault="0069429A" w:rsidP="00360AC7">
      <w:pPr>
        <w:pStyle w:val="Prrafodelista"/>
        <w:numPr>
          <w:ilvl w:val="1"/>
          <w:numId w:val="43"/>
        </w:numPr>
        <w:ind w:left="851" w:hanging="284"/>
        <w:jc w:val="both"/>
        <w:rPr>
          <w:rFonts w:asciiTheme="minorHAnsi" w:hAnsiTheme="minorHAnsi" w:cs="Tahoma"/>
          <w:sz w:val="18"/>
          <w:szCs w:val="18"/>
        </w:rPr>
      </w:pPr>
      <w:r w:rsidRPr="005339E5">
        <w:rPr>
          <w:rFonts w:asciiTheme="minorHAnsi" w:hAnsiTheme="minorHAnsi" w:cs="Tahoma"/>
          <w:sz w:val="18"/>
          <w:szCs w:val="18"/>
        </w:rPr>
        <w:t>Lote de la mezcla</w:t>
      </w:r>
      <w:r w:rsidR="009A2E57">
        <w:rPr>
          <w:rFonts w:asciiTheme="minorHAnsi" w:hAnsiTheme="minorHAnsi" w:cs="Tahoma"/>
          <w:sz w:val="18"/>
          <w:szCs w:val="18"/>
        </w:rPr>
        <w:t>.</w:t>
      </w:r>
    </w:p>
    <w:p w14:paraId="158380D7" w14:textId="77777777" w:rsidR="0069429A" w:rsidRPr="005339E5" w:rsidRDefault="0069429A" w:rsidP="00360AC7">
      <w:pPr>
        <w:pStyle w:val="Prrafodelista"/>
        <w:numPr>
          <w:ilvl w:val="1"/>
          <w:numId w:val="43"/>
        </w:numPr>
        <w:ind w:left="851" w:hanging="284"/>
        <w:jc w:val="both"/>
        <w:rPr>
          <w:rFonts w:asciiTheme="minorHAnsi" w:hAnsiTheme="minorHAnsi" w:cs="Tahoma"/>
          <w:sz w:val="18"/>
          <w:szCs w:val="18"/>
        </w:rPr>
      </w:pPr>
      <w:r w:rsidRPr="005339E5">
        <w:rPr>
          <w:rFonts w:asciiTheme="minorHAnsi" w:hAnsiTheme="minorHAnsi" w:cs="Tahoma"/>
          <w:sz w:val="18"/>
          <w:szCs w:val="18"/>
        </w:rPr>
        <w:t>Nombre y clave del médico prescriptor</w:t>
      </w:r>
      <w:r w:rsidR="009A2E57">
        <w:rPr>
          <w:rFonts w:asciiTheme="minorHAnsi" w:hAnsiTheme="minorHAnsi" w:cs="Tahoma"/>
          <w:sz w:val="18"/>
          <w:szCs w:val="18"/>
        </w:rPr>
        <w:t>.</w:t>
      </w:r>
    </w:p>
    <w:p w14:paraId="70F26895" w14:textId="77777777" w:rsidR="0069429A" w:rsidRPr="005339E5" w:rsidRDefault="0069429A" w:rsidP="00360AC7">
      <w:pPr>
        <w:pStyle w:val="Textoindependiente"/>
        <w:numPr>
          <w:ilvl w:val="1"/>
          <w:numId w:val="43"/>
        </w:numPr>
        <w:ind w:left="851" w:right="0" w:hanging="284"/>
        <w:jc w:val="left"/>
        <w:rPr>
          <w:rFonts w:asciiTheme="minorHAnsi" w:hAnsiTheme="minorHAnsi" w:cs="Tahoma"/>
          <w:bCs/>
          <w:sz w:val="18"/>
          <w:szCs w:val="18"/>
        </w:rPr>
      </w:pPr>
      <w:r w:rsidRPr="005339E5">
        <w:rPr>
          <w:rFonts w:asciiTheme="minorHAnsi" w:hAnsiTheme="minorHAnsi" w:cs="Tahoma"/>
          <w:bCs/>
          <w:sz w:val="18"/>
          <w:szCs w:val="18"/>
        </w:rPr>
        <w:t>Descripción de la mezcla</w:t>
      </w:r>
      <w:r w:rsidR="009A2E57">
        <w:rPr>
          <w:rFonts w:asciiTheme="minorHAnsi" w:hAnsiTheme="minorHAnsi" w:cs="Tahoma"/>
          <w:bCs/>
          <w:sz w:val="18"/>
          <w:szCs w:val="18"/>
        </w:rPr>
        <w:t>.</w:t>
      </w:r>
    </w:p>
    <w:p w14:paraId="1EA309FA" w14:textId="77777777" w:rsidR="0069429A" w:rsidRPr="005339E5" w:rsidRDefault="0069429A" w:rsidP="00360AC7">
      <w:pPr>
        <w:pStyle w:val="Textoindependiente"/>
        <w:numPr>
          <w:ilvl w:val="1"/>
          <w:numId w:val="43"/>
        </w:numPr>
        <w:ind w:left="851" w:right="0" w:hanging="284"/>
        <w:jc w:val="left"/>
        <w:rPr>
          <w:rFonts w:asciiTheme="minorHAnsi" w:hAnsiTheme="minorHAnsi" w:cs="Tahoma"/>
          <w:bCs/>
          <w:sz w:val="18"/>
          <w:szCs w:val="18"/>
        </w:rPr>
      </w:pPr>
      <w:r w:rsidRPr="005339E5">
        <w:rPr>
          <w:rFonts w:asciiTheme="minorHAnsi" w:hAnsiTheme="minorHAnsi" w:cs="Tahoma"/>
          <w:bCs/>
          <w:sz w:val="18"/>
          <w:szCs w:val="18"/>
        </w:rPr>
        <w:t>Indicaciones de conservación</w:t>
      </w:r>
      <w:r w:rsidR="009A2E57">
        <w:rPr>
          <w:rFonts w:asciiTheme="minorHAnsi" w:hAnsiTheme="minorHAnsi" w:cs="Tahoma"/>
          <w:bCs/>
          <w:sz w:val="18"/>
          <w:szCs w:val="18"/>
        </w:rPr>
        <w:t>.</w:t>
      </w:r>
    </w:p>
    <w:p w14:paraId="6FC27A62" w14:textId="77777777" w:rsidR="0069429A" w:rsidRPr="005339E5" w:rsidRDefault="0069429A" w:rsidP="00360AC7">
      <w:pPr>
        <w:pStyle w:val="Sangra2detindependiente"/>
        <w:numPr>
          <w:ilvl w:val="0"/>
          <w:numId w:val="39"/>
        </w:numPr>
        <w:tabs>
          <w:tab w:val="clear" w:pos="5529"/>
          <w:tab w:val="clear" w:pos="9923"/>
        </w:tabs>
        <w:ind w:left="567" w:hanging="283"/>
        <w:jc w:val="both"/>
        <w:rPr>
          <w:rFonts w:asciiTheme="minorHAnsi" w:hAnsiTheme="minorHAnsi" w:cs="Tahoma"/>
          <w:sz w:val="18"/>
          <w:szCs w:val="18"/>
        </w:rPr>
      </w:pPr>
      <w:r w:rsidRPr="005339E5">
        <w:rPr>
          <w:rFonts w:asciiTheme="minorHAnsi" w:hAnsiTheme="minorHAnsi" w:cs="Tahoma"/>
          <w:sz w:val="18"/>
          <w:szCs w:val="18"/>
        </w:rPr>
        <w:t>La entrega de l</w:t>
      </w:r>
      <w:r w:rsidR="00907AD3">
        <w:rPr>
          <w:rFonts w:asciiTheme="minorHAnsi" w:hAnsiTheme="minorHAnsi" w:cs="Tahoma"/>
          <w:sz w:val="18"/>
          <w:szCs w:val="18"/>
        </w:rPr>
        <w:t>o</w:t>
      </w:r>
      <w:r w:rsidRPr="005339E5">
        <w:rPr>
          <w:rFonts w:asciiTheme="minorHAnsi" w:hAnsiTheme="minorHAnsi" w:cs="Tahoma"/>
          <w:sz w:val="18"/>
          <w:szCs w:val="18"/>
        </w:rPr>
        <w:t>s medicamentos mezclados se efectuará en las áreas indicadas, de lunes a domingo en los horarios señalados en el inciso (a) anteriormente citado.</w:t>
      </w:r>
    </w:p>
    <w:p w14:paraId="12DDF525" w14:textId="77777777" w:rsidR="0069429A" w:rsidRPr="005339E5" w:rsidRDefault="0069429A" w:rsidP="00360AC7">
      <w:pPr>
        <w:pStyle w:val="Sangra3detindependiente"/>
        <w:numPr>
          <w:ilvl w:val="0"/>
          <w:numId w:val="39"/>
        </w:numPr>
        <w:spacing w:after="0"/>
        <w:ind w:left="567" w:hanging="283"/>
        <w:jc w:val="both"/>
        <w:rPr>
          <w:rFonts w:asciiTheme="minorHAnsi" w:hAnsiTheme="minorHAnsi" w:cs="Tahoma"/>
          <w:sz w:val="18"/>
          <w:szCs w:val="18"/>
        </w:rPr>
      </w:pPr>
      <w:r w:rsidRPr="005339E5">
        <w:rPr>
          <w:rFonts w:asciiTheme="minorHAnsi" w:hAnsiTheme="minorHAnsi" w:cs="Tahoma"/>
          <w:sz w:val="18"/>
          <w:szCs w:val="18"/>
        </w:rPr>
        <w:t>El personal del prestador del servicio comisionado para efectuar la entrega de las mezclas preparadas deberá identificarse con la credencial correspondiente, autorizada por la empresa.</w:t>
      </w:r>
    </w:p>
    <w:p w14:paraId="68124383" w14:textId="77777777" w:rsidR="0069429A" w:rsidRPr="005339E5" w:rsidRDefault="0069429A" w:rsidP="0069429A">
      <w:pPr>
        <w:ind w:left="567" w:hanging="283"/>
        <w:jc w:val="both"/>
        <w:rPr>
          <w:rFonts w:asciiTheme="minorHAnsi" w:hAnsiTheme="minorHAnsi" w:cs="Tahoma"/>
          <w:sz w:val="18"/>
          <w:szCs w:val="18"/>
        </w:rPr>
      </w:pPr>
    </w:p>
    <w:p w14:paraId="1FB4E5D6" w14:textId="77777777" w:rsidR="0069429A" w:rsidRPr="005339E5" w:rsidRDefault="0069429A" w:rsidP="0069429A">
      <w:pPr>
        <w:jc w:val="both"/>
        <w:rPr>
          <w:rFonts w:asciiTheme="minorHAnsi" w:hAnsiTheme="minorHAnsi" w:cs="Tahoma"/>
          <w:bCs/>
          <w:sz w:val="18"/>
          <w:szCs w:val="18"/>
        </w:rPr>
      </w:pPr>
      <w:r w:rsidRPr="005339E5">
        <w:rPr>
          <w:rFonts w:asciiTheme="minorHAnsi" w:hAnsiTheme="minorHAnsi" w:cs="Tahoma"/>
          <w:b/>
          <w:sz w:val="18"/>
          <w:szCs w:val="18"/>
        </w:rPr>
        <w:t>f) LA PRESTACIÓN DEL SERVICIO INCLUYE LO SIGUIENTE:</w:t>
      </w:r>
    </w:p>
    <w:p w14:paraId="79E21622" w14:textId="77777777" w:rsidR="0069429A" w:rsidRPr="005339E5" w:rsidRDefault="0069429A" w:rsidP="00360AC7">
      <w:pPr>
        <w:pStyle w:val="Textoindependiente"/>
        <w:numPr>
          <w:ilvl w:val="0"/>
          <w:numId w:val="40"/>
        </w:numPr>
        <w:tabs>
          <w:tab w:val="clear" w:pos="1276"/>
        </w:tabs>
        <w:ind w:left="567" w:right="0" w:hanging="283"/>
        <w:rPr>
          <w:rFonts w:asciiTheme="minorHAnsi" w:hAnsiTheme="minorHAnsi" w:cs="Tahoma"/>
          <w:bCs/>
          <w:sz w:val="18"/>
          <w:szCs w:val="18"/>
        </w:rPr>
      </w:pPr>
      <w:r w:rsidRPr="005339E5">
        <w:rPr>
          <w:rFonts w:asciiTheme="minorHAnsi" w:hAnsiTheme="minorHAnsi" w:cs="Tahoma"/>
          <w:bCs/>
          <w:sz w:val="18"/>
          <w:szCs w:val="18"/>
        </w:rPr>
        <w:t xml:space="preserve">Un sistema, que permita el enlace diario, vía teléfono, fax, o Internet, para la comunicación directa de las solicitudes de mezclas por cada uno de los pacientes y Unidades así como equipo portátil para la comunicación entre personal médico encargado y el Centro de Mezclas. Deberá incluir el sistema de cómputo y medios para la conexión a Internet, así como un mecanismo de respaldo, en caso de falla del sistema (por ejemplo, fax) del cual también, </w:t>
      </w:r>
      <w:r w:rsidRPr="005339E5">
        <w:rPr>
          <w:rFonts w:asciiTheme="minorHAnsi" w:hAnsiTheme="minorHAnsi" w:cs="Tahoma"/>
          <w:b/>
          <w:bCs/>
          <w:sz w:val="18"/>
          <w:szCs w:val="18"/>
        </w:rPr>
        <w:t>“EL PROVEEDOR”</w:t>
      </w:r>
      <w:r w:rsidRPr="005339E5">
        <w:rPr>
          <w:rFonts w:asciiTheme="minorHAnsi" w:hAnsiTheme="minorHAnsi" w:cs="Tahoma"/>
          <w:bCs/>
          <w:sz w:val="18"/>
          <w:szCs w:val="18"/>
        </w:rPr>
        <w:t xml:space="preserve"> facilitará los medios.</w:t>
      </w:r>
    </w:p>
    <w:p w14:paraId="71781CEC" w14:textId="77777777" w:rsidR="0069429A" w:rsidRPr="005339E5" w:rsidRDefault="0069429A" w:rsidP="00360AC7">
      <w:pPr>
        <w:pStyle w:val="Sangra2detindependiente"/>
        <w:numPr>
          <w:ilvl w:val="0"/>
          <w:numId w:val="40"/>
        </w:numPr>
        <w:tabs>
          <w:tab w:val="clear" w:pos="5529"/>
          <w:tab w:val="clear" w:pos="9923"/>
        </w:tabs>
        <w:ind w:left="567" w:hanging="283"/>
        <w:jc w:val="both"/>
        <w:rPr>
          <w:rFonts w:asciiTheme="minorHAnsi" w:hAnsiTheme="minorHAnsi" w:cs="Tahoma"/>
          <w:sz w:val="18"/>
          <w:szCs w:val="18"/>
        </w:rPr>
      </w:pPr>
      <w:r w:rsidRPr="005339E5">
        <w:rPr>
          <w:rFonts w:asciiTheme="minorHAnsi" w:hAnsiTheme="minorHAnsi" w:cs="Tahoma"/>
          <w:sz w:val="18"/>
          <w:szCs w:val="18"/>
        </w:rPr>
        <w:t>Capacitación inicial al personal de enfermería en cada una de las Unidades Hospitalarias, así como de la logística para solicitud y recepción de mezclas incluyendo la inspección de las mismas.</w:t>
      </w:r>
    </w:p>
    <w:p w14:paraId="27FA6C44" w14:textId="77777777" w:rsidR="0069429A" w:rsidRPr="005339E5" w:rsidRDefault="0069429A" w:rsidP="00360AC7">
      <w:pPr>
        <w:pStyle w:val="Textoindependiente2"/>
        <w:numPr>
          <w:ilvl w:val="0"/>
          <w:numId w:val="40"/>
        </w:numPr>
        <w:ind w:left="567" w:right="0" w:hanging="283"/>
        <w:rPr>
          <w:rFonts w:asciiTheme="minorHAnsi" w:hAnsiTheme="minorHAnsi" w:cs="Tahoma"/>
          <w:sz w:val="18"/>
          <w:szCs w:val="18"/>
        </w:rPr>
      </w:pPr>
      <w:r w:rsidRPr="005339E5">
        <w:rPr>
          <w:rFonts w:asciiTheme="minorHAnsi" w:hAnsiTheme="minorHAnsi" w:cs="Tahoma"/>
          <w:sz w:val="18"/>
          <w:szCs w:val="18"/>
        </w:rPr>
        <w:t>Capacitación del personal médico sobre la logística para solicitar las mezclas, incluyendo el manejo de prescripciones durante la vigencia del contrato. El médico prescriptor será responsable de aceptar o no los esquemas propuestos.</w:t>
      </w:r>
    </w:p>
    <w:p w14:paraId="4D184126" w14:textId="77777777" w:rsidR="0069429A" w:rsidRPr="005339E5" w:rsidRDefault="0069429A" w:rsidP="0069429A">
      <w:pPr>
        <w:pStyle w:val="Sangra2detindependiente"/>
        <w:ind w:left="0"/>
        <w:jc w:val="both"/>
        <w:rPr>
          <w:rFonts w:asciiTheme="minorHAnsi" w:hAnsiTheme="minorHAnsi" w:cs="Tahoma"/>
          <w:sz w:val="18"/>
          <w:szCs w:val="18"/>
        </w:rPr>
      </w:pPr>
    </w:p>
    <w:p w14:paraId="36881D7B" w14:textId="77777777" w:rsidR="0069429A" w:rsidRPr="005339E5" w:rsidRDefault="0069429A" w:rsidP="0069429A">
      <w:pPr>
        <w:jc w:val="both"/>
        <w:rPr>
          <w:rFonts w:asciiTheme="minorHAnsi" w:hAnsiTheme="minorHAnsi" w:cs="Tahoma"/>
          <w:b/>
          <w:sz w:val="18"/>
          <w:szCs w:val="18"/>
        </w:rPr>
      </w:pPr>
      <w:r w:rsidRPr="005339E5">
        <w:rPr>
          <w:rFonts w:asciiTheme="minorHAnsi" w:hAnsiTheme="minorHAnsi" w:cs="Tahoma"/>
          <w:b/>
          <w:sz w:val="18"/>
          <w:szCs w:val="18"/>
        </w:rPr>
        <w:t>g) INFORMES QUE DEBERÁ ENTREGAR:</w:t>
      </w:r>
    </w:p>
    <w:p w14:paraId="1EDFC6E3" w14:textId="77777777" w:rsidR="0069429A" w:rsidRPr="005339E5" w:rsidRDefault="0069429A" w:rsidP="00360AC7">
      <w:pPr>
        <w:pStyle w:val="Prrafodelista"/>
        <w:numPr>
          <w:ilvl w:val="0"/>
          <w:numId w:val="44"/>
        </w:numPr>
        <w:ind w:left="567" w:hanging="283"/>
        <w:jc w:val="both"/>
        <w:rPr>
          <w:rFonts w:asciiTheme="minorHAnsi" w:hAnsiTheme="minorHAnsi" w:cs="Tahoma"/>
          <w:sz w:val="18"/>
          <w:szCs w:val="18"/>
        </w:rPr>
      </w:pPr>
      <w:r w:rsidRPr="005339E5">
        <w:rPr>
          <w:rFonts w:asciiTheme="minorHAnsi" w:hAnsiTheme="minorHAnsi" w:cs="Tahoma"/>
          <w:sz w:val="18"/>
          <w:szCs w:val="18"/>
        </w:rPr>
        <w:t>Un reporte diario escrito al Hospital, de las mezclas preparadas por servicio atendido, incluyendo lo siguiente:</w:t>
      </w:r>
    </w:p>
    <w:p w14:paraId="09DDA5B8" w14:textId="77777777" w:rsidR="0069429A" w:rsidRPr="005339E5" w:rsidRDefault="0069429A" w:rsidP="00360AC7">
      <w:pPr>
        <w:pStyle w:val="Prrafodelista"/>
        <w:numPr>
          <w:ilvl w:val="1"/>
          <w:numId w:val="45"/>
        </w:numPr>
        <w:ind w:left="851" w:hanging="284"/>
        <w:jc w:val="both"/>
        <w:rPr>
          <w:rFonts w:asciiTheme="minorHAnsi" w:hAnsiTheme="minorHAnsi" w:cs="Tahoma"/>
          <w:sz w:val="18"/>
          <w:szCs w:val="18"/>
        </w:rPr>
      </w:pPr>
      <w:r w:rsidRPr="005339E5">
        <w:rPr>
          <w:rFonts w:asciiTheme="minorHAnsi" w:hAnsiTheme="minorHAnsi" w:cs="Tahoma"/>
          <w:sz w:val="18"/>
          <w:szCs w:val="18"/>
        </w:rPr>
        <w:t>Fecha de preparación y entrega.</w:t>
      </w:r>
    </w:p>
    <w:p w14:paraId="172B409D" w14:textId="77777777" w:rsidR="0069429A" w:rsidRPr="005339E5" w:rsidRDefault="0069429A" w:rsidP="00360AC7">
      <w:pPr>
        <w:pStyle w:val="Prrafodelista"/>
        <w:numPr>
          <w:ilvl w:val="1"/>
          <w:numId w:val="45"/>
        </w:numPr>
        <w:ind w:left="851" w:hanging="284"/>
        <w:jc w:val="both"/>
        <w:rPr>
          <w:rFonts w:asciiTheme="minorHAnsi" w:hAnsiTheme="minorHAnsi" w:cs="Tahoma"/>
          <w:sz w:val="18"/>
          <w:szCs w:val="18"/>
        </w:rPr>
      </w:pPr>
      <w:r w:rsidRPr="005339E5">
        <w:rPr>
          <w:rFonts w:asciiTheme="minorHAnsi" w:hAnsiTheme="minorHAnsi" w:cs="Tahoma"/>
          <w:sz w:val="18"/>
          <w:szCs w:val="18"/>
        </w:rPr>
        <w:t>Nombre del paciente.</w:t>
      </w:r>
    </w:p>
    <w:p w14:paraId="715A866C" w14:textId="77777777" w:rsidR="0069429A" w:rsidRPr="005339E5" w:rsidRDefault="0069429A" w:rsidP="00360AC7">
      <w:pPr>
        <w:pStyle w:val="Prrafodelista"/>
        <w:numPr>
          <w:ilvl w:val="1"/>
          <w:numId w:val="45"/>
        </w:numPr>
        <w:ind w:left="851" w:hanging="284"/>
        <w:jc w:val="both"/>
        <w:rPr>
          <w:rFonts w:asciiTheme="minorHAnsi" w:hAnsiTheme="minorHAnsi" w:cs="Tahoma"/>
          <w:sz w:val="18"/>
          <w:szCs w:val="18"/>
        </w:rPr>
      </w:pPr>
      <w:r w:rsidRPr="005339E5">
        <w:rPr>
          <w:rFonts w:asciiTheme="minorHAnsi" w:hAnsiTheme="minorHAnsi" w:cs="Tahoma"/>
          <w:sz w:val="18"/>
          <w:szCs w:val="18"/>
        </w:rPr>
        <w:t>Número de cama (si es ambulatorio, especificarlo).</w:t>
      </w:r>
    </w:p>
    <w:p w14:paraId="38E3D0B3" w14:textId="77777777" w:rsidR="0069429A" w:rsidRPr="005339E5" w:rsidRDefault="0069429A" w:rsidP="00360AC7">
      <w:pPr>
        <w:pStyle w:val="Prrafodelista"/>
        <w:numPr>
          <w:ilvl w:val="1"/>
          <w:numId w:val="45"/>
        </w:numPr>
        <w:ind w:left="851" w:hanging="284"/>
        <w:jc w:val="both"/>
        <w:rPr>
          <w:rFonts w:asciiTheme="minorHAnsi" w:hAnsiTheme="minorHAnsi" w:cs="Tahoma"/>
          <w:sz w:val="18"/>
          <w:szCs w:val="18"/>
        </w:rPr>
      </w:pPr>
      <w:r w:rsidRPr="005339E5">
        <w:rPr>
          <w:rFonts w:asciiTheme="minorHAnsi" w:hAnsiTheme="minorHAnsi" w:cs="Tahoma"/>
          <w:sz w:val="18"/>
          <w:szCs w:val="18"/>
        </w:rPr>
        <w:t>Lote de la mezcla.</w:t>
      </w:r>
    </w:p>
    <w:p w14:paraId="16CA396C" w14:textId="77777777" w:rsidR="0069429A" w:rsidRPr="005339E5" w:rsidRDefault="0069429A" w:rsidP="00360AC7">
      <w:pPr>
        <w:pStyle w:val="Prrafodelista"/>
        <w:numPr>
          <w:ilvl w:val="1"/>
          <w:numId w:val="45"/>
        </w:numPr>
        <w:ind w:left="851" w:hanging="284"/>
        <w:jc w:val="both"/>
        <w:rPr>
          <w:rFonts w:asciiTheme="minorHAnsi" w:hAnsiTheme="minorHAnsi" w:cs="Tahoma"/>
          <w:sz w:val="18"/>
          <w:szCs w:val="18"/>
        </w:rPr>
      </w:pPr>
      <w:r w:rsidRPr="005339E5">
        <w:rPr>
          <w:rFonts w:asciiTheme="minorHAnsi" w:hAnsiTheme="minorHAnsi" w:cs="Tahoma"/>
          <w:sz w:val="18"/>
          <w:szCs w:val="18"/>
        </w:rPr>
        <w:t>Número de mezclas entregadas.</w:t>
      </w:r>
    </w:p>
    <w:p w14:paraId="6709A844" w14:textId="77777777" w:rsidR="0069429A" w:rsidRPr="005339E5" w:rsidRDefault="0069429A" w:rsidP="00360AC7">
      <w:pPr>
        <w:pStyle w:val="Prrafodelista"/>
        <w:numPr>
          <w:ilvl w:val="1"/>
          <w:numId w:val="45"/>
        </w:numPr>
        <w:tabs>
          <w:tab w:val="left" w:pos="180"/>
        </w:tabs>
        <w:ind w:left="851" w:hanging="284"/>
        <w:jc w:val="both"/>
        <w:rPr>
          <w:rFonts w:asciiTheme="minorHAnsi" w:hAnsiTheme="minorHAnsi" w:cs="Tahoma"/>
          <w:sz w:val="18"/>
          <w:szCs w:val="18"/>
        </w:rPr>
      </w:pPr>
      <w:r w:rsidRPr="005339E5">
        <w:rPr>
          <w:rFonts w:asciiTheme="minorHAnsi" w:hAnsiTheme="minorHAnsi" w:cs="Tahoma"/>
          <w:sz w:val="18"/>
          <w:szCs w:val="18"/>
        </w:rPr>
        <w:t>Nombre y clave del médico prescriptor.</w:t>
      </w:r>
    </w:p>
    <w:p w14:paraId="78893634" w14:textId="77777777" w:rsidR="0069429A" w:rsidRPr="005339E5" w:rsidRDefault="0069429A" w:rsidP="00360AC7">
      <w:pPr>
        <w:pStyle w:val="Prrafodelista"/>
        <w:numPr>
          <w:ilvl w:val="0"/>
          <w:numId w:val="44"/>
        </w:numPr>
        <w:ind w:left="567" w:hanging="284"/>
        <w:jc w:val="both"/>
        <w:rPr>
          <w:rFonts w:asciiTheme="minorHAnsi" w:hAnsiTheme="minorHAnsi" w:cs="Tahoma"/>
          <w:sz w:val="18"/>
          <w:szCs w:val="18"/>
        </w:rPr>
      </w:pPr>
      <w:r w:rsidRPr="005339E5">
        <w:rPr>
          <w:rFonts w:asciiTheme="minorHAnsi" w:hAnsiTheme="minorHAnsi" w:cs="Tahoma"/>
          <w:sz w:val="18"/>
          <w:szCs w:val="18"/>
        </w:rPr>
        <w:t>Informe mensual con cierre al día 30 de cada mes de las mezclas preparadas con los siguientes datos:</w:t>
      </w:r>
    </w:p>
    <w:p w14:paraId="42F1729C" w14:textId="77777777" w:rsidR="0069429A" w:rsidRPr="005339E5" w:rsidRDefault="0069429A" w:rsidP="00360AC7">
      <w:pPr>
        <w:pStyle w:val="Textoindependiente"/>
        <w:numPr>
          <w:ilvl w:val="1"/>
          <w:numId w:val="46"/>
        </w:numPr>
        <w:tabs>
          <w:tab w:val="clear" w:pos="1276"/>
          <w:tab w:val="right" w:pos="1418"/>
        </w:tabs>
        <w:ind w:left="851" w:right="0" w:hanging="284"/>
        <w:jc w:val="left"/>
        <w:rPr>
          <w:rFonts w:asciiTheme="minorHAnsi" w:hAnsiTheme="minorHAnsi" w:cs="Tahoma"/>
          <w:bCs/>
          <w:sz w:val="18"/>
          <w:szCs w:val="18"/>
        </w:rPr>
      </w:pPr>
      <w:r w:rsidRPr="005339E5">
        <w:rPr>
          <w:rFonts w:asciiTheme="minorHAnsi" w:hAnsiTheme="minorHAnsi" w:cs="Tahoma"/>
          <w:bCs/>
          <w:sz w:val="18"/>
          <w:szCs w:val="18"/>
        </w:rPr>
        <w:t>Consumo mensual de cada uno de los insumos.</w:t>
      </w:r>
    </w:p>
    <w:p w14:paraId="43C69F1E" w14:textId="77777777" w:rsidR="0069429A" w:rsidRPr="005339E5" w:rsidRDefault="0069429A" w:rsidP="00360AC7">
      <w:pPr>
        <w:pStyle w:val="Prrafodelista"/>
        <w:numPr>
          <w:ilvl w:val="1"/>
          <w:numId w:val="46"/>
        </w:numPr>
        <w:ind w:left="851" w:hanging="284"/>
        <w:jc w:val="both"/>
        <w:rPr>
          <w:rFonts w:asciiTheme="minorHAnsi" w:hAnsiTheme="minorHAnsi" w:cs="Tahoma"/>
          <w:sz w:val="18"/>
          <w:szCs w:val="18"/>
        </w:rPr>
      </w:pPr>
      <w:r w:rsidRPr="005339E5">
        <w:rPr>
          <w:rFonts w:asciiTheme="minorHAnsi" w:hAnsiTheme="minorHAnsi" w:cs="Tahoma"/>
          <w:sz w:val="18"/>
          <w:szCs w:val="18"/>
        </w:rPr>
        <w:t>Total de mezclas preparadas en el mes.</w:t>
      </w:r>
    </w:p>
    <w:p w14:paraId="35D31093" w14:textId="77777777" w:rsidR="0069429A" w:rsidRPr="005339E5" w:rsidRDefault="0069429A" w:rsidP="00360AC7">
      <w:pPr>
        <w:pStyle w:val="Prrafodelista"/>
        <w:numPr>
          <w:ilvl w:val="1"/>
          <w:numId w:val="46"/>
        </w:numPr>
        <w:ind w:left="851" w:hanging="284"/>
        <w:jc w:val="both"/>
        <w:rPr>
          <w:rFonts w:asciiTheme="minorHAnsi" w:hAnsiTheme="minorHAnsi" w:cs="Tahoma"/>
          <w:sz w:val="18"/>
          <w:szCs w:val="18"/>
        </w:rPr>
      </w:pPr>
      <w:r w:rsidRPr="005339E5">
        <w:rPr>
          <w:rFonts w:asciiTheme="minorHAnsi" w:hAnsiTheme="minorHAnsi" w:cs="Tahoma"/>
          <w:sz w:val="18"/>
          <w:szCs w:val="18"/>
        </w:rPr>
        <w:t>Total de bolos por paciente.</w:t>
      </w:r>
    </w:p>
    <w:p w14:paraId="7D2FA699" w14:textId="77777777" w:rsidR="0069429A" w:rsidRPr="005339E5" w:rsidRDefault="0069429A" w:rsidP="00360AC7">
      <w:pPr>
        <w:pStyle w:val="Textoindependiente2"/>
        <w:numPr>
          <w:ilvl w:val="0"/>
          <w:numId w:val="44"/>
        </w:numPr>
        <w:ind w:left="567" w:right="0" w:hanging="284"/>
        <w:rPr>
          <w:rFonts w:asciiTheme="minorHAnsi" w:hAnsiTheme="minorHAnsi" w:cs="Tahoma"/>
          <w:sz w:val="18"/>
          <w:szCs w:val="18"/>
        </w:rPr>
      </w:pPr>
      <w:r w:rsidRPr="005339E5">
        <w:rPr>
          <w:rFonts w:asciiTheme="minorHAnsi" w:hAnsiTheme="minorHAnsi" w:cs="Tahoma"/>
          <w:sz w:val="18"/>
          <w:szCs w:val="18"/>
        </w:rPr>
        <w:t>Reporte mensual al Comité de Infecciones de la Unidad Médica, sobre el resultado de cultivos tomados a las mezclas.</w:t>
      </w:r>
    </w:p>
    <w:p w14:paraId="28173B90" w14:textId="77777777" w:rsidR="0069429A" w:rsidRPr="005339E5" w:rsidRDefault="0069429A" w:rsidP="0069429A">
      <w:pPr>
        <w:tabs>
          <w:tab w:val="left" w:pos="851"/>
          <w:tab w:val="right" w:pos="1276"/>
        </w:tabs>
        <w:jc w:val="both"/>
        <w:rPr>
          <w:rFonts w:asciiTheme="minorHAnsi" w:hAnsiTheme="minorHAnsi" w:cs="Tahoma"/>
          <w:b/>
          <w:bCs/>
          <w:sz w:val="18"/>
          <w:szCs w:val="18"/>
        </w:rPr>
      </w:pPr>
    </w:p>
    <w:p w14:paraId="1E54C015" w14:textId="77777777" w:rsidR="0069429A" w:rsidRPr="005339E5" w:rsidRDefault="0069429A" w:rsidP="0069429A">
      <w:pPr>
        <w:jc w:val="both"/>
        <w:rPr>
          <w:rFonts w:asciiTheme="minorHAnsi" w:hAnsiTheme="minorHAnsi" w:cs="Arial"/>
          <w:sz w:val="18"/>
          <w:szCs w:val="18"/>
        </w:rPr>
      </w:pPr>
      <w:r w:rsidRPr="005339E5">
        <w:rPr>
          <w:rFonts w:asciiTheme="minorHAnsi" w:hAnsiTheme="minorHAnsi" w:cs="Tahoma"/>
          <w:sz w:val="18"/>
          <w:szCs w:val="18"/>
        </w:rPr>
        <w:lastRenderedPageBreak/>
        <w:t xml:space="preserve">Para evaluar el cumplimiento de lo anteriormente descrito se podrá realizar una visita a las instalaciones de </w:t>
      </w:r>
      <w:r w:rsidRPr="005339E5">
        <w:rPr>
          <w:rFonts w:asciiTheme="minorHAnsi" w:hAnsiTheme="minorHAnsi" w:cs="Tahoma"/>
          <w:b/>
          <w:sz w:val="18"/>
          <w:szCs w:val="18"/>
        </w:rPr>
        <w:t>“EL PROVEEDOR”</w:t>
      </w:r>
      <w:r w:rsidRPr="005339E5">
        <w:rPr>
          <w:rFonts w:asciiTheme="minorHAnsi" w:hAnsiTheme="minorHAnsi" w:cs="Tahoma"/>
          <w:sz w:val="18"/>
          <w:szCs w:val="18"/>
        </w:rPr>
        <w:t xml:space="preserve"> para comprobar el cumplimiento en la Normatividad referente a las instalaciones y personal necesarios para la preparación de mezclas Parenterales.</w:t>
      </w:r>
    </w:p>
    <w:p w14:paraId="3459A505" w14:textId="77777777" w:rsidR="0069429A" w:rsidRPr="005339E5" w:rsidRDefault="0069429A" w:rsidP="0069429A">
      <w:pPr>
        <w:pStyle w:val="Sangra3detindependiente"/>
        <w:spacing w:after="0"/>
        <w:ind w:left="0"/>
        <w:rPr>
          <w:rFonts w:asciiTheme="minorHAnsi" w:hAnsiTheme="minorHAnsi" w:cs="Tahoma"/>
          <w:sz w:val="18"/>
          <w:szCs w:val="18"/>
        </w:rPr>
      </w:pPr>
    </w:p>
    <w:p w14:paraId="6E1C7DEA" w14:textId="77777777" w:rsidR="0069429A" w:rsidRPr="005339E5" w:rsidRDefault="0069429A" w:rsidP="0069429A">
      <w:pPr>
        <w:jc w:val="both"/>
        <w:rPr>
          <w:rFonts w:asciiTheme="minorHAnsi" w:hAnsiTheme="minorHAnsi"/>
          <w:bCs/>
          <w:sz w:val="18"/>
          <w:szCs w:val="18"/>
        </w:rPr>
      </w:pPr>
      <w:r w:rsidRPr="005339E5">
        <w:rPr>
          <w:rFonts w:asciiTheme="minorHAnsi" w:hAnsiTheme="minorHAnsi"/>
          <w:b/>
          <w:sz w:val="18"/>
          <w:szCs w:val="18"/>
        </w:rPr>
        <w:t xml:space="preserve">SEXTA: VIGENCIA.- </w:t>
      </w:r>
      <w:r w:rsidRPr="005339E5">
        <w:rPr>
          <w:rFonts w:asciiTheme="minorHAnsi" w:hAnsiTheme="minorHAnsi"/>
          <w:sz w:val="18"/>
          <w:szCs w:val="18"/>
        </w:rPr>
        <w:t xml:space="preserve">Las partes contratantes están de acuerdo en que la vigencia del presente contrato </w:t>
      </w:r>
      <w:r w:rsidRPr="005339E5">
        <w:rPr>
          <w:rFonts w:asciiTheme="minorHAnsi" w:hAnsiTheme="minorHAnsi" w:cs="Tahoma"/>
          <w:sz w:val="18"/>
          <w:szCs w:val="18"/>
        </w:rPr>
        <w:t xml:space="preserve">inicia a partir del día </w:t>
      </w:r>
      <w:r w:rsidR="00A3027A">
        <w:rPr>
          <w:rFonts w:asciiTheme="minorHAnsi" w:hAnsiTheme="minorHAnsi" w:cs="Tahoma"/>
          <w:sz w:val="18"/>
          <w:szCs w:val="18"/>
        </w:rPr>
        <w:t>___</w:t>
      </w:r>
      <w:r w:rsidRPr="005339E5">
        <w:rPr>
          <w:rFonts w:asciiTheme="minorHAnsi" w:hAnsiTheme="minorHAnsi" w:cs="Tahoma"/>
          <w:sz w:val="18"/>
          <w:szCs w:val="18"/>
        </w:rPr>
        <w:t xml:space="preserve"> y concluye el día </w:t>
      </w:r>
      <w:r w:rsidR="00A3027A">
        <w:rPr>
          <w:rFonts w:asciiTheme="minorHAnsi" w:hAnsiTheme="minorHAnsi" w:cs="Tahoma"/>
          <w:sz w:val="18"/>
          <w:szCs w:val="18"/>
        </w:rPr>
        <w:t>___</w:t>
      </w:r>
      <w:r w:rsidRPr="005339E5">
        <w:rPr>
          <w:rFonts w:asciiTheme="minorHAnsi" w:hAnsiTheme="minorHAnsi" w:cs="Tahoma"/>
          <w:sz w:val="18"/>
          <w:szCs w:val="18"/>
        </w:rPr>
        <w:t xml:space="preserve">, en la inteligencia de que si a la fecha de conclusión de la vigencia del presente contrato, el servicio no se ha prestado a satisfacción de </w:t>
      </w:r>
      <w:r w:rsidRPr="005339E5">
        <w:rPr>
          <w:rFonts w:asciiTheme="minorHAnsi" w:hAnsiTheme="minorHAnsi"/>
          <w:b/>
          <w:sz w:val="18"/>
          <w:szCs w:val="18"/>
        </w:rPr>
        <w:t xml:space="preserve">“S.S.N.L.” </w:t>
      </w:r>
      <w:r w:rsidRPr="005339E5">
        <w:rPr>
          <w:rFonts w:asciiTheme="minorHAnsi" w:hAnsiTheme="minorHAnsi"/>
          <w:bCs/>
          <w:sz w:val="18"/>
          <w:szCs w:val="18"/>
        </w:rPr>
        <w:t>este instrumento continuará vigente, hasta en tanto no se cumpla dicha condición.</w:t>
      </w:r>
    </w:p>
    <w:p w14:paraId="561776B0" w14:textId="77777777" w:rsidR="0069429A" w:rsidRPr="005339E5" w:rsidRDefault="0069429A" w:rsidP="0069429A">
      <w:pPr>
        <w:jc w:val="both"/>
        <w:rPr>
          <w:rFonts w:asciiTheme="minorHAnsi" w:hAnsiTheme="minorHAnsi"/>
          <w:sz w:val="18"/>
          <w:szCs w:val="18"/>
        </w:rPr>
      </w:pPr>
    </w:p>
    <w:p w14:paraId="5D31215E" w14:textId="77777777" w:rsidR="0069429A" w:rsidRPr="005339E5" w:rsidRDefault="0069429A" w:rsidP="0069429A">
      <w:pPr>
        <w:jc w:val="both"/>
        <w:rPr>
          <w:rFonts w:asciiTheme="minorHAnsi" w:hAnsiTheme="minorHAnsi"/>
          <w:sz w:val="18"/>
          <w:szCs w:val="18"/>
        </w:rPr>
      </w:pPr>
      <w:r w:rsidRPr="005339E5">
        <w:rPr>
          <w:rFonts w:asciiTheme="minorHAnsi" w:hAnsiTheme="minorHAnsi"/>
          <w:b/>
          <w:sz w:val="18"/>
          <w:szCs w:val="18"/>
        </w:rPr>
        <w:t>“S.S.N.L.”</w:t>
      </w:r>
      <w:r w:rsidRPr="005339E5">
        <w:rPr>
          <w:rFonts w:asciiTheme="minorHAnsi" w:hAnsiTheme="minorHAnsi"/>
          <w:sz w:val="18"/>
          <w:szCs w:val="18"/>
        </w:rPr>
        <w:t xml:space="preserve"> podrá suspender temporalmente todo o en parte el servicio, objeto del presente contrato, en cualquier momento por causas justificadas o por razones de interés general, sin que ello implique su terminación definitiva, lo que se hará del conocimiento de </w:t>
      </w:r>
      <w:r w:rsidRPr="005339E5">
        <w:rPr>
          <w:rFonts w:asciiTheme="minorHAnsi" w:hAnsiTheme="minorHAnsi"/>
          <w:b/>
          <w:sz w:val="18"/>
          <w:szCs w:val="18"/>
        </w:rPr>
        <w:t xml:space="preserve">“EL PROVEEDOR” </w:t>
      </w:r>
      <w:r w:rsidRPr="005339E5">
        <w:rPr>
          <w:rFonts w:asciiTheme="minorHAnsi" w:hAnsiTheme="minorHAnsi"/>
          <w:sz w:val="18"/>
          <w:szCs w:val="18"/>
        </w:rPr>
        <w:t>por escrito.</w:t>
      </w:r>
    </w:p>
    <w:p w14:paraId="40D9EE69" w14:textId="77777777" w:rsidR="0069429A" w:rsidRPr="005339E5" w:rsidRDefault="0069429A" w:rsidP="0069429A">
      <w:pPr>
        <w:jc w:val="both"/>
        <w:rPr>
          <w:rFonts w:asciiTheme="minorHAnsi" w:hAnsiTheme="minorHAnsi"/>
          <w:sz w:val="18"/>
          <w:szCs w:val="18"/>
        </w:rPr>
      </w:pPr>
    </w:p>
    <w:p w14:paraId="039C1521" w14:textId="77777777" w:rsidR="0069429A" w:rsidRPr="005339E5" w:rsidRDefault="0069429A" w:rsidP="0069429A">
      <w:pPr>
        <w:jc w:val="both"/>
        <w:rPr>
          <w:rFonts w:asciiTheme="minorHAnsi" w:hAnsiTheme="minorHAnsi"/>
          <w:sz w:val="18"/>
          <w:szCs w:val="18"/>
        </w:rPr>
      </w:pPr>
      <w:r w:rsidRPr="005339E5">
        <w:rPr>
          <w:rFonts w:asciiTheme="minorHAnsi" w:hAnsiTheme="minorHAnsi"/>
          <w:sz w:val="18"/>
          <w:szCs w:val="18"/>
        </w:rPr>
        <w:t>El presente contrato podrá continuar produciendo todos sus efectos legales una vez que hayan desaparecido las causas que motivaron dicha suspensión.</w:t>
      </w:r>
    </w:p>
    <w:p w14:paraId="15E34472" w14:textId="77777777" w:rsidR="0069429A" w:rsidRPr="005339E5" w:rsidRDefault="0069429A" w:rsidP="0069429A">
      <w:pPr>
        <w:jc w:val="both"/>
        <w:rPr>
          <w:rFonts w:asciiTheme="minorHAnsi" w:hAnsiTheme="minorHAnsi"/>
          <w:sz w:val="18"/>
          <w:szCs w:val="18"/>
        </w:rPr>
      </w:pPr>
    </w:p>
    <w:p w14:paraId="4AC57865" w14:textId="77777777" w:rsidR="0069429A" w:rsidRPr="005339E5" w:rsidRDefault="0069429A" w:rsidP="0069429A">
      <w:pPr>
        <w:jc w:val="both"/>
        <w:rPr>
          <w:rFonts w:asciiTheme="minorHAnsi" w:hAnsiTheme="minorHAnsi"/>
          <w:sz w:val="18"/>
          <w:szCs w:val="18"/>
        </w:rPr>
      </w:pPr>
      <w:r w:rsidRPr="005339E5">
        <w:rPr>
          <w:rFonts w:asciiTheme="minorHAnsi" w:hAnsiTheme="minorHAnsi"/>
          <w:sz w:val="18"/>
          <w:szCs w:val="18"/>
        </w:rPr>
        <w:t xml:space="preserve">Asimismo, </w:t>
      </w:r>
      <w:r w:rsidRPr="005339E5">
        <w:rPr>
          <w:rFonts w:asciiTheme="minorHAnsi" w:hAnsiTheme="minorHAnsi"/>
          <w:b/>
          <w:sz w:val="18"/>
          <w:szCs w:val="18"/>
        </w:rPr>
        <w:t>“S.S.N.L.”</w:t>
      </w:r>
      <w:r w:rsidRPr="005339E5">
        <w:rPr>
          <w:rFonts w:asciiTheme="minorHAnsi" w:hAnsiTheme="minorHAnsi"/>
          <w:sz w:val="18"/>
          <w:szCs w:val="18"/>
        </w:rPr>
        <w:t xml:space="preserve">, podrá dar por terminado anticipadamente el presente contrato sin responsabilidad alguna, mediante notificación por escrito a </w:t>
      </w:r>
      <w:r w:rsidRPr="005339E5">
        <w:rPr>
          <w:rFonts w:asciiTheme="minorHAnsi" w:hAnsiTheme="minorHAnsi"/>
          <w:b/>
          <w:sz w:val="18"/>
          <w:szCs w:val="18"/>
        </w:rPr>
        <w:t>“EL PROVEEDOR”</w:t>
      </w:r>
      <w:r w:rsidRPr="005339E5">
        <w:rPr>
          <w:rFonts w:asciiTheme="minorHAnsi" w:hAnsiTheme="minorHAnsi"/>
          <w:sz w:val="18"/>
          <w:szCs w:val="18"/>
        </w:rPr>
        <w:t xml:space="preserve"> con 10 días de anticipación, cuando concurran causas de interés general.</w:t>
      </w:r>
    </w:p>
    <w:p w14:paraId="14A89043" w14:textId="77777777" w:rsidR="0069429A" w:rsidRPr="005339E5" w:rsidRDefault="0069429A" w:rsidP="0069429A">
      <w:pPr>
        <w:jc w:val="both"/>
        <w:rPr>
          <w:rFonts w:asciiTheme="minorHAnsi" w:hAnsiTheme="minorHAnsi" w:cs="Tahoma"/>
          <w:sz w:val="18"/>
          <w:szCs w:val="18"/>
        </w:rPr>
      </w:pPr>
    </w:p>
    <w:p w14:paraId="21B31E74" w14:textId="77777777" w:rsidR="0069429A" w:rsidRPr="005339E5" w:rsidRDefault="0069429A" w:rsidP="0069429A">
      <w:pPr>
        <w:tabs>
          <w:tab w:val="left" w:pos="-284"/>
          <w:tab w:val="left" w:pos="9498"/>
        </w:tabs>
        <w:jc w:val="both"/>
        <w:rPr>
          <w:rFonts w:asciiTheme="minorHAnsi" w:hAnsiTheme="minorHAnsi" w:cs="Tahoma"/>
          <w:sz w:val="18"/>
          <w:szCs w:val="18"/>
        </w:rPr>
      </w:pPr>
      <w:r w:rsidRPr="005339E5">
        <w:rPr>
          <w:rFonts w:asciiTheme="minorHAnsi" w:hAnsiTheme="minorHAnsi" w:cs="Tahoma"/>
          <w:b/>
          <w:sz w:val="18"/>
          <w:szCs w:val="18"/>
        </w:rPr>
        <w:t xml:space="preserve">SÉPTIMA.- DEVOLUCIONES: “S.S.N.L.” </w:t>
      </w:r>
      <w:r w:rsidRPr="005339E5">
        <w:rPr>
          <w:rFonts w:asciiTheme="minorHAnsi" w:hAnsiTheme="minorHAnsi" w:cs="Tahoma"/>
          <w:sz w:val="18"/>
          <w:szCs w:val="18"/>
        </w:rPr>
        <w:t xml:space="preserve">podrá hacer devoluciones cuando se comprueben deficiencias en la calidad de los medicamentos mezclados suministrados, imputable a </w:t>
      </w:r>
      <w:r w:rsidRPr="005339E5">
        <w:rPr>
          <w:rFonts w:asciiTheme="minorHAnsi" w:hAnsiTheme="minorHAnsi"/>
          <w:b/>
          <w:sz w:val="18"/>
          <w:szCs w:val="18"/>
        </w:rPr>
        <w:t xml:space="preserve">“EL PROVEEDOR” </w:t>
      </w:r>
      <w:r w:rsidRPr="005339E5">
        <w:rPr>
          <w:rFonts w:asciiTheme="minorHAnsi" w:hAnsiTheme="minorHAnsi"/>
          <w:sz w:val="18"/>
          <w:szCs w:val="18"/>
        </w:rPr>
        <w:t>o</w:t>
      </w:r>
      <w:r w:rsidRPr="005339E5">
        <w:rPr>
          <w:rFonts w:asciiTheme="minorHAnsi" w:hAnsiTheme="minorHAnsi" w:cs="Tahoma"/>
          <w:sz w:val="18"/>
          <w:szCs w:val="18"/>
        </w:rPr>
        <w:t xml:space="preserve"> cuando no se cumpla con el período de caducidad solicitado, en este caso, </w:t>
      </w:r>
      <w:r w:rsidRPr="005339E5">
        <w:rPr>
          <w:rFonts w:asciiTheme="minorHAnsi" w:hAnsiTheme="minorHAnsi"/>
          <w:b/>
          <w:sz w:val="18"/>
          <w:szCs w:val="18"/>
        </w:rPr>
        <w:t xml:space="preserve">“EL PROVEEDOR” </w:t>
      </w:r>
      <w:r w:rsidRPr="005339E5">
        <w:rPr>
          <w:rFonts w:asciiTheme="minorHAnsi" w:hAnsiTheme="minorHAnsi" w:cs="Tahoma"/>
          <w:sz w:val="18"/>
          <w:szCs w:val="18"/>
        </w:rPr>
        <w:t>deberá reponer los bienes que presenten deficiencias en la calidad, se requerirá el reemplazo dentro de un lapso no mayor a 2 horas; de no suceder así, se podrá aplicar la pena convencional señalada en la cláusula décima primera</w:t>
      </w:r>
      <w:r w:rsidRPr="005339E5">
        <w:rPr>
          <w:rFonts w:asciiTheme="minorHAnsi" w:hAnsiTheme="minorHAnsi" w:cs="Tahoma"/>
          <w:b/>
          <w:sz w:val="18"/>
          <w:szCs w:val="18"/>
        </w:rPr>
        <w:t xml:space="preserve"> </w:t>
      </w:r>
      <w:r w:rsidRPr="005339E5">
        <w:rPr>
          <w:rFonts w:asciiTheme="minorHAnsi" w:hAnsiTheme="minorHAnsi" w:cs="Tahoma"/>
          <w:sz w:val="18"/>
          <w:szCs w:val="18"/>
        </w:rPr>
        <w:t>del presente contrato.</w:t>
      </w:r>
    </w:p>
    <w:p w14:paraId="6FA3FFE2" w14:textId="77777777" w:rsidR="0069429A" w:rsidRPr="005339E5" w:rsidRDefault="0069429A" w:rsidP="0069429A">
      <w:pPr>
        <w:tabs>
          <w:tab w:val="left" w:pos="-284"/>
          <w:tab w:val="left" w:pos="9498"/>
        </w:tabs>
        <w:jc w:val="both"/>
        <w:rPr>
          <w:rFonts w:asciiTheme="minorHAnsi" w:hAnsiTheme="minorHAnsi" w:cs="Tahoma"/>
          <w:sz w:val="18"/>
          <w:szCs w:val="18"/>
        </w:rPr>
      </w:pPr>
    </w:p>
    <w:p w14:paraId="019C86B4" w14:textId="77777777" w:rsidR="0069429A" w:rsidRPr="005339E5" w:rsidRDefault="0069429A" w:rsidP="0069429A">
      <w:pPr>
        <w:jc w:val="both"/>
        <w:rPr>
          <w:rFonts w:asciiTheme="minorHAnsi" w:hAnsiTheme="minorHAnsi" w:cs="Tahoma"/>
          <w:sz w:val="18"/>
          <w:szCs w:val="18"/>
        </w:rPr>
      </w:pPr>
      <w:r w:rsidRPr="005339E5">
        <w:rPr>
          <w:rFonts w:asciiTheme="minorHAnsi" w:hAnsiTheme="minorHAnsi" w:cs="Tahoma"/>
          <w:b/>
          <w:sz w:val="18"/>
          <w:szCs w:val="18"/>
        </w:rPr>
        <w:t>OCTAVA.- PERÍODO DE GARANTÍA SOBRE LA CALIDAD DEL SERVICIO.-</w:t>
      </w:r>
      <w:r w:rsidRPr="005339E5">
        <w:rPr>
          <w:rFonts w:asciiTheme="minorHAnsi" w:hAnsiTheme="minorHAnsi" w:cs="Tahoma"/>
          <w:sz w:val="18"/>
          <w:szCs w:val="18"/>
        </w:rPr>
        <w:t xml:space="preserve">  El período de garantía de la prestación del servicio, estará sujeta a la vigencia del contrato.</w:t>
      </w:r>
    </w:p>
    <w:p w14:paraId="6CE855C5" w14:textId="77777777" w:rsidR="0069429A" w:rsidRPr="005339E5" w:rsidRDefault="0069429A" w:rsidP="0069429A">
      <w:pPr>
        <w:jc w:val="both"/>
        <w:rPr>
          <w:rFonts w:asciiTheme="minorHAnsi" w:hAnsiTheme="minorHAnsi" w:cs="Tahoma"/>
          <w:sz w:val="18"/>
          <w:szCs w:val="18"/>
        </w:rPr>
      </w:pPr>
    </w:p>
    <w:p w14:paraId="282F511E" w14:textId="77777777" w:rsidR="0069429A" w:rsidRPr="005339E5" w:rsidRDefault="0069429A" w:rsidP="0069429A">
      <w:pPr>
        <w:tabs>
          <w:tab w:val="left" w:pos="851"/>
          <w:tab w:val="right" w:pos="1276"/>
        </w:tabs>
        <w:jc w:val="both"/>
        <w:rPr>
          <w:rFonts w:asciiTheme="minorHAnsi" w:hAnsiTheme="minorHAnsi" w:cs="Tahoma"/>
          <w:sz w:val="18"/>
          <w:szCs w:val="18"/>
        </w:rPr>
      </w:pPr>
      <w:r w:rsidRPr="005339E5">
        <w:rPr>
          <w:rFonts w:asciiTheme="minorHAnsi" w:hAnsiTheme="minorHAnsi" w:cs="Tahoma"/>
          <w:sz w:val="18"/>
          <w:szCs w:val="18"/>
        </w:rPr>
        <w:t xml:space="preserve">El control de calidad será llevado a cabo por cada una de las unidades aplicativas y se hará conforme a los lineamientos de </w:t>
      </w:r>
      <w:r w:rsidRPr="005339E5">
        <w:rPr>
          <w:rFonts w:asciiTheme="minorHAnsi" w:hAnsiTheme="minorHAnsi" w:cs="Tahoma"/>
          <w:b/>
          <w:sz w:val="18"/>
          <w:szCs w:val="18"/>
        </w:rPr>
        <w:t>“S.S.N.L.”</w:t>
      </w:r>
      <w:r w:rsidRPr="005339E5">
        <w:rPr>
          <w:rFonts w:asciiTheme="minorHAnsi" w:hAnsiTheme="minorHAnsi" w:cs="Tahoma"/>
          <w:sz w:val="18"/>
          <w:szCs w:val="18"/>
        </w:rPr>
        <w:t>.</w:t>
      </w:r>
    </w:p>
    <w:p w14:paraId="3A47B627" w14:textId="77777777" w:rsidR="0069429A" w:rsidRPr="005339E5" w:rsidRDefault="0069429A" w:rsidP="0069429A">
      <w:pPr>
        <w:jc w:val="both"/>
        <w:rPr>
          <w:rFonts w:asciiTheme="minorHAnsi" w:hAnsiTheme="minorHAnsi" w:cs="Tahoma"/>
          <w:sz w:val="18"/>
          <w:szCs w:val="18"/>
        </w:rPr>
      </w:pPr>
    </w:p>
    <w:p w14:paraId="6C23D03B" w14:textId="77777777" w:rsidR="0069429A" w:rsidRPr="005339E5" w:rsidRDefault="0069429A" w:rsidP="0069429A">
      <w:pPr>
        <w:jc w:val="both"/>
        <w:rPr>
          <w:rFonts w:asciiTheme="minorHAnsi" w:hAnsiTheme="minorHAnsi" w:cs="Tahoma"/>
          <w:sz w:val="18"/>
          <w:szCs w:val="18"/>
        </w:rPr>
      </w:pPr>
      <w:r w:rsidRPr="005339E5">
        <w:rPr>
          <w:rFonts w:asciiTheme="minorHAnsi" w:hAnsiTheme="minorHAnsi" w:cs="Tahoma"/>
          <w:b/>
          <w:sz w:val="18"/>
          <w:szCs w:val="18"/>
        </w:rPr>
        <w:t>NOVENA.- SUPERVISIÓN: “S.S.N.L.”</w:t>
      </w:r>
      <w:r w:rsidRPr="005339E5">
        <w:rPr>
          <w:rFonts w:asciiTheme="minorHAnsi" w:hAnsiTheme="minorHAnsi" w:cs="Tahoma"/>
          <w:sz w:val="18"/>
          <w:szCs w:val="18"/>
        </w:rPr>
        <w:t>, a través del Administrador de las Unidades Aplicativas o del personal que este designe para ello, está facultada para supervisar y vigilar en todo tiempo, el debido cumplimiento de las obligaciones contraídas en este contrato por parte de</w:t>
      </w:r>
      <w:r w:rsidRPr="005339E5">
        <w:rPr>
          <w:rFonts w:asciiTheme="minorHAnsi" w:hAnsiTheme="minorHAnsi" w:cs="Tahoma"/>
          <w:b/>
          <w:sz w:val="18"/>
          <w:szCs w:val="18"/>
        </w:rPr>
        <w:t xml:space="preserve"> “EL PROVEEDOR”</w:t>
      </w:r>
      <w:r w:rsidRPr="005339E5">
        <w:rPr>
          <w:rFonts w:asciiTheme="minorHAnsi" w:hAnsiTheme="minorHAnsi" w:cs="Tahoma"/>
          <w:sz w:val="18"/>
          <w:szCs w:val="18"/>
        </w:rPr>
        <w:t>,</w:t>
      </w:r>
      <w:r w:rsidRPr="005339E5">
        <w:rPr>
          <w:rFonts w:asciiTheme="minorHAnsi" w:hAnsiTheme="minorHAnsi" w:cs="Tahoma"/>
          <w:b/>
          <w:sz w:val="18"/>
          <w:szCs w:val="18"/>
        </w:rPr>
        <w:t xml:space="preserve"> </w:t>
      </w:r>
      <w:r w:rsidRPr="005339E5">
        <w:rPr>
          <w:rFonts w:asciiTheme="minorHAnsi" w:hAnsiTheme="minorHAnsi" w:cs="Tahoma"/>
          <w:sz w:val="18"/>
          <w:szCs w:val="18"/>
        </w:rPr>
        <w:t>debiendo hacer del conocimiento a la Subdirección de Recursos Materiales, cualquier irregularidad en la prestación del servicio.</w:t>
      </w:r>
    </w:p>
    <w:p w14:paraId="34F84E03" w14:textId="77777777" w:rsidR="0069429A" w:rsidRPr="005339E5" w:rsidRDefault="0069429A" w:rsidP="0069429A">
      <w:pPr>
        <w:jc w:val="both"/>
        <w:rPr>
          <w:rFonts w:asciiTheme="minorHAnsi" w:hAnsiTheme="minorHAnsi" w:cs="Tahoma"/>
          <w:sz w:val="18"/>
          <w:szCs w:val="18"/>
        </w:rPr>
      </w:pPr>
    </w:p>
    <w:p w14:paraId="34D59631" w14:textId="77777777" w:rsidR="0069429A" w:rsidRPr="005339E5" w:rsidRDefault="0069429A" w:rsidP="0069429A">
      <w:pPr>
        <w:jc w:val="both"/>
        <w:rPr>
          <w:rFonts w:asciiTheme="minorHAnsi" w:hAnsiTheme="minorHAnsi" w:cs="Tahoma"/>
          <w:sz w:val="18"/>
          <w:szCs w:val="18"/>
        </w:rPr>
      </w:pPr>
      <w:r w:rsidRPr="005339E5">
        <w:rPr>
          <w:rFonts w:asciiTheme="minorHAnsi" w:hAnsiTheme="minorHAnsi" w:cs="Tahoma"/>
          <w:sz w:val="18"/>
          <w:szCs w:val="18"/>
        </w:rPr>
        <w:t>Asimismo</w:t>
      </w:r>
      <w:r w:rsidRPr="005339E5">
        <w:rPr>
          <w:rFonts w:asciiTheme="minorHAnsi" w:hAnsiTheme="minorHAnsi" w:cs="Tahoma"/>
          <w:b/>
          <w:sz w:val="18"/>
          <w:szCs w:val="18"/>
        </w:rPr>
        <w:t xml:space="preserve"> “S.S.N.L.”</w:t>
      </w:r>
      <w:r w:rsidRPr="005339E5">
        <w:rPr>
          <w:rFonts w:asciiTheme="minorHAnsi" w:hAnsiTheme="minorHAnsi" w:cs="Tahoma"/>
          <w:sz w:val="18"/>
          <w:szCs w:val="18"/>
        </w:rPr>
        <w:t>, podrá proporcionar a</w:t>
      </w:r>
      <w:r w:rsidRPr="005339E5">
        <w:rPr>
          <w:rFonts w:asciiTheme="minorHAnsi" w:hAnsiTheme="minorHAnsi" w:cs="Tahoma"/>
          <w:b/>
          <w:sz w:val="18"/>
          <w:szCs w:val="18"/>
        </w:rPr>
        <w:t xml:space="preserve"> “EL PROVEEDOR” </w:t>
      </w:r>
      <w:r w:rsidRPr="005339E5">
        <w:rPr>
          <w:rFonts w:asciiTheme="minorHAnsi" w:hAnsiTheme="minorHAnsi" w:cs="Tahoma"/>
          <w:sz w:val="18"/>
          <w:szCs w:val="18"/>
        </w:rPr>
        <w:t xml:space="preserve">por escrito, las instrucciones que estime convenientes, relacionadas con la ejecución del servicio contratado, a fin de que se ajuste a las especificaciones, así como a las modificaciones que, en su caso, ordene </w:t>
      </w:r>
      <w:r w:rsidRPr="005339E5">
        <w:rPr>
          <w:rFonts w:asciiTheme="minorHAnsi" w:hAnsiTheme="minorHAnsi" w:cs="Tahoma"/>
          <w:b/>
          <w:sz w:val="18"/>
          <w:szCs w:val="18"/>
        </w:rPr>
        <w:t>“S.S.N.L.”</w:t>
      </w:r>
      <w:r w:rsidRPr="005339E5">
        <w:rPr>
          <w:rFonts w:asciiTheme="minorHAnsi" w:hAnsiTheme="minorHAnsi" w:cs="Tahoma"/>
          <w:bCs/>
          <w:sz w:val="18"/>
          <w:szCs w:val="18"/>
        </w:rPr>
        <w:t>.</w:t>
      </w:r>
    </w:p>
    <w:p w14:paraId="00EFAC1F" w14:textId="77777777" w:rsidR="0069429A" w:rsidRPr="005339E5" w:rsidRDefault="0069429A" w:rsidP="0069429A">
      <w:pPr>
        <w:jc w:val="both"/>
        <w:rPr>
          <w:rFonts w:asciiTheme="minorHAnsi" w:hAnsiTheme="minorHAnsi" w:cs="Tahoma"/>
          <w:b/>
          <w:sz w:val="18"/>
          <w:szCs w:val="18"/>
        </w:rPr>
      </w:pPr>
    </w:p>
    <w:p w14:paraId="05AADE55" w14:textId="68027A63" w:rsidR="0069429A" w:rsidRPr="005339E5" w:rsidRDefault="0069429A" w:rsidP="0069429A">
      <w:pPr>
        <w:jc w:val="both"/>
        <w:rPr>
          <w:rFonts w:asciiTheme="minorHAnsi" w:hAnsiTheme="minorHAnsi" w:cs="Tahoma"/>
          <w:sz w:val="18"/>
          <w:szCs w:val="18"/>
        </w:rPr>
      </w:pPr>
      <w:r w:rsidRPr="005339E5">
        <w:rPr>
          <w:rFonts w:asciiTheme="minorHAnsi" w:hAnsiTheme="minorHAnsi" w:cs="Tahoma"/>
          <w:b/>
          <w:sz w:val="18"/>
          <w:szCs w:val="18"/>
        </w:rPr>
        <w:t>DÉCIMA.- RELACIONES LABORALES: “EL PROVEEDOR”</w:t>
      </w:r>
      <w:r w:rsidRPr="005339E5">
        <w:rPr>
          <w:rFonts w:asciiTheme="minorHAnsi" w:hAnsiTheme="minorHAnsi" w:cs="Tahoma"/>
          <w:sz w:val="18"/>
          <w:szCs w:val="18"/>
        </w:rPr>
        <w:t xml:space="preserve"> como empresario y patrón del personal que ocupa con motivo de los servicios del  presente contrato, será el único responsable de las obligaciones derivadas de las disposiciones legales y demás  ordenamientos en materia de trabajo y seguridad social. </w:t>
      </w:r>
      <w:r w:rsidRPr="005339E5">
        <w:rPr>
          <w:rFonts w:asciiTheme="minorHAnsi" w:hAnsiTheme="minorHAnsi" w:cs="Tahoma"/>
          <w:b/>
          <w:sz w:val="18"/>
          <w:szCs w:val="18"/>
        </w:rPr>
        <w:t>“EL PROVEEDOR”</w:t>
      </w:r>
      <w:r w:rsidRPr="005339E5">
        <w:rPr>
          <w:rFonts w:asciiTheme="minorHAnsi" w:hAnsiTheme="minorHAnsi" w:cs="Tahoma"/>
          <w:sz w:val="18"/>
          <w:szCs w:val="18"/>
        </w:rPr>
        <w:t xml:space="preserve"> conviene por lo mismo en responder de todas las reclamaciones que sus trabajadores llegaren a presentar en su contra o en contra de</w:t>
      </w:r>
      <w:r w:rsidRPr="005339E5">
        <w:rPr>
          <w:rFonts w:asciiTheme="minorHAnsi" w:hAnsiTheme="minorHAnsi" w:cs="Tahoma"/>
          <w:b/>
          <w:sz w:val="18"/>
          <w:szCs w:val="18"/>
        </w:rPr>
        <w:t xml:space="preserve"> “S.S.N.L.”</w:t>
      </w:r>
      <w:r w:rsidRPr="005339E5">
        <w:rPr>
          <w:rFonts w:asciiTheme="minorHAnsi" w:hAnsiTheme="minorHAnsi" w:cs="Tahoma"/>
          <w:sz w:val="18"/>
          <w:szCs w:val="18"/>
        </w:rPr>
        <w:t xml:space="preserve"> en relación con los servicios objeto de este contrato, eximiéndole de cualquier responsabilidad fiscal, laboral, de seguridad social, civil, penal y de cualquier otra índole que pudiera darse como consecuencia directa de la prestación del servicio, materia del presente contrato. “</w:t>
      </w:r>
      <w:r w:rsidRPr="005339E5">
        <w:rPr>
          <w:rFonts w:asciiTheme="minorHAnsi" w:hAnsiTheme="minorHAnsi" w:cs="Tahoma"/>
          <w:b/>
          <w:bCs/>
          <w:sz w:val="18"/>
          <w:szCs w:val="18"/>
        </w:rPr>
        <w:t>S.S.N.L.”</w:t>
      </w:r>
      <w:r w:rsidRPr="005339E5">
        <w:rPr>
          <w:rFonts w:asciiTheme="minorHAnsi" w:hAnsiTheme="minorHAnsi" w:cs="Tahoma"/>
          <w:sz w:val="18"/>
          <w:szCs w:val="18"/>
        </w:rPr>
        <w:t xml:space="preserve"> no será patrón sustituto. </w:t>
      </w:r>
    </w:p>
    <w:p w14:paraId="072017C9" w14:textId="77777777" w:rsidR="0069429A" w:rsidRPr="005339E5" w:rsidRDefault="0069429A" w:rsidP="0069429A">
      <w:pPr>
        <w:jc w:val="both"/>
        <w:rPr>
          <w:rFonts w:asciiTheme="minorHAnsi" w:hAnsiTheme="minorHAnsi" w:cs="Tahoma"/>
          <w:sz w:val="18"/>
          <w:szCs w:val="18"/>
        </w:rPr>
      </w:pPr>
    </w:p>
    <w:p w14:paraId="753D1BC4" w14:textId="77777777" w:rsidR="0069429A" w:rsidRPr="005339E5" w:rsidRDefault="0069429A" w:rsidP="0069429A">
      <w:pPr>
        <w:jc w:val="both"/>
        <w:rPr>
          <w:rFonts w:asciiTheme="minorHAnsi" w:hAnsiTheme="minorHAnsi" w:cs="Tahoma"/>
          <w:sz w:val="18"/>
          <w:szCs w:val="18"/>
        </w:rPr>
      </w:pPr>
      <w:r w:rsidRPr="005339E5">
        <w:rPr>
          <w:rFonts w:asciiTheme="minorHAnsi" w:hAnsiTheme="minorHAnsi" w:cs="Tahoma"/>
          <w:sz w:val="18"/>
          <w:szCs w:val="18"/>
        </w:rPr>
        <w:t xml:space="preserve">En caso de que </w:t>
      </w:r>
      <w:r w:rsidRPr="005339E5">
        <w:rPr>
          <w:rFonts w:asciiTheme="minorHAnsi" w:hAnsiTheme="minorHAnsi" w:cs="Tahoma"/>
          <w:b/>
          <w:bCs/>
          <w:sz w:val="18"/>
          <w:szCs w:val="18"/>
        </w:rPr>
        <w:t>“EL PROVEEDOR”</w:t>
      </w:r>
      <w:r w:rsidRPr="005339E5">
        <w:rPr>
          <w:rFonts w:asciiTheme="minorHAnsi" w:hAnsiTheme="minorHAnsi" w:cs="Tahoma"/>
          <w:sz w:val="18"/>
          <w:szCs w:val="18"/>
        </w:rPr>
        <w:t xml:space="preserve"> tuviera problemas de carácter laboral con sus empleados y de éstos resultara un paro o huelga, se suspenderán los efectos de este contrato, quedando </w:t>
      </w:r>
      <w:r w:rsidRPr="005339E5">
        <w:rPr>
          <w:rFonts w:asciiTheme="minorHAnsi" w:hAnsiTheme="minorHAnsi" w:cs="Tahoma"/>
          <w:b/>
          <w:bCs/>
          <w:sz w:val="18"/>
          <w:szCs w:val="18"/>
        </w:rPr>
        <w:t>“S.S.N.L.”</w:t>
      </w:r>
      <w:r w:rsidRPr="005339E5">
        <w:rPr>
          <w:rFonts w:asciiTheme="minorHAnsi" w:hAnsiTheme="minorHAnsi" w:cs="Tahoma"/>
          <w:sz w:val="18"/>
          <w:szCs w:val="18"/>
        </w:rPr>
        <w:t xml:space="preserve"> en libertad de contratar estos servicios con otra compañía.</w:t>
      </w:r>
    </w:p>
    <w:p w14:paraId="445F3368" w14:textId="77777777" w:rsidR="0069429A" w:rsidRPr="005339E5" w:rsidRDefault="0069429A" w:rsidP="0069429A">
      <w:pPr>
        <w:jc w:val="both"/>
        <w:rPr>
          <w:rFonts w:asciiTheme="minorHAnsi" w:hAnsiTheme="minorHAnsi" w:cs="Tahoma"/>
          <w:sz w:val="18"/>
          <w:szCs w:val="18"/>
        </w:rPr>
      </w:pPr>
    </w:p>
    <w:p w14:paraId="15BAC42A" w14:textId="77777777" w:rsidR="00B57BF2" w:rsidRPr="00B57BF2" w:rsidRDefault="0069429A" w:rsidP="00B57BF2">
      <w:pPr>
        <w:jc w:val="both"/>
        <w:rPr>
          <w:rFonts w:ascii="Calibri" w:hAnsi="Calibri" w:cs="Calibri"/>
          <w:color w:val="000000"/>
          <w:sz w:val="18"/>
          <w:szCs w:val="18"/>
          <w:lang w:eastAsia="es-MX"/>
        </w:rPr>
      </w:pPr>
      <w:r w:rsidRPr="005339E5">
        <w:rPr>
          <w:rFonts w:asciiTheme="minorHAnsi" w:hAnsiTheme="minorHAnsi" w:cs="Tahoma"/>
          <w:b/>
          <w:sz w:val="18"/>
          <w:szCs w:val="18"/>
        </w:rPr>
        <w:t>DÉCIMA PRIMERA.-</w:t>
      </w:r>
      <w:r w:rsidRPr="005339E5">
        <w:rPr>
          <w:rFonts w:asciiTheme="minorHAnsi" w:hAnsiTheme="minorHAnsi" w:cs="Tahoma"/>
          <w:sz w:val="18"/>
          <w:szCs w:val="18"/>
        </w:rPr>
        <w:t xml:space="preserve"> </w:t>
      </w:r>
      <w:r w:rsidRPr="005339E5">
        <w:rPr>
          <w:rFonts w:asciiTheme="minorHAnsi" w:hAnsiTheme="minorHAnsi" w:cs="Tahoma"/>
          <w:b/>
          <w:sz w:val="18"/>
          <w:szCs w:val="18"/>
        </w:rPr>
        <w:t xml:space="preserve">PENAS CONVENCIONALES: </w:t>
      </w:r>
      <w:r w:rsidR="00B57BF2" w:rsidRPr="00B57BF2">
        <w:rPr>
          <w:rFonts w:ascii="Calibri" w:hAnsi="Calibri" w:cs="Calibri"/>
          <w:color w:val="000000"/>
          <w:sz w:val="18"/>
          <w:szCs w:val="18"/>
          <w:lang w:eastAsia="es-MX"/>
        </w:rPr>
        <w:t>Se aplicará una pena convencional (Sanción) del 4% por cada día hábil de retraso sobre el monto de la entrega de los medicamentos que se efectuare fuera de plazo, el cual no excederá del monto de la Garantía de cumplimiento de contrato.</w:t>
      </w:r>
    </w:p>
    <w:p w14:paraId="39042BB1" w14:textId="77777777" w:rsidR="00B57BF2" w:rsidRPr="00B57BF2" w:rsidRDefault="00B57BF2" w:rsidP="00B57BF2">
      <w:pPr>
        <w:jc w:val="both"/>
        <w:rPr>
          <w:rFonts w:ascii="Tahoma" w:hAnsi="Tahoma" w:cs="Tahoma"/>
          <w:color w:val="000000"/>
          <w:sz w:val="18"/>
          <w:szCs w:val="18"/>
          <w:lang w:val="es-MX" w:eastAsia="es-MX"/>
        </w:rPr>
      </w:pPr>
    </w:p>
    <w:p w14:paraId="700CF41F" w14:textId="77777777" w:rsidR="00B57BF2" w:rsidRPr="00B57BF2" w:rsidRDefault="00B57BF2" w:rsidP="00B57BF2">
      <w:pPr>
        <w:jc w:val="both"/>
        <w:rPr>
          <w:rFonts w:ascii="Calibri" w:hAnsi="Calibri" w:cs="Calibri"/>
          <w:color w:val="000000"/>
          <w:sz w:val="18"/>
          <w:szCs w:val="18"/>
          <w:lang w:eastAsia="es-MX"/>
        </w:rPr>
      </w:pPr>
      <w:r w:rsidRPr="00B57BF2">
        <w:rPr>
          <w:rFonts w:ascii="Calibri" w:hAnsi="Calibri" w:cs="Calibri"/>
          <w:color w:val="000000"/>
          <w:sz w:val="18"/>
          <w:szCs w:val="18"/>
          <w:lang w:eastAsia="es-MX"/>
        </w:rPr>
        <w:t>La penalización por el retraso en la entrega iniciará a contar a partir del día siguiente en el que se dé el retraso. La penalización será de manera proporcional al importe de la garantía de cumplimiento.  En las operaciones en que se pactare ajuste de precios, la penalización se calculará sobre el precio ajustado,</w:t>
      </w:r>
    </w:p>
    <w:p w14:paraId="3BFE4CC3" w14:textId="77777777" w:rsidR="00B57BF2" w:rsidRPr="00B57BF2" w:rsidRDefault="00B57BF2" w:rsidP="00B57BF2">
      <w:pPr>
        <w:jc w:val="both"/>
        <w:rPr>
          <w:rFonts w:ascii="Tahoma" w:hAnsi="Tahoma" w:cs="Tahoma"/>
          <w:color w:val="000000"/>
          <w:sz w:val="18"/>
          <w:szCs w:val="18"/>
          <w:lang w:val="es-MX" w:eastAsia="es-MX"/>
        </w:rPr>
      </w:pPr>
    </w:p>
    <w:p w14:paraId="25D3A64A" w14:textId="77777777" w:rsidR="00B57BF2" w:rsidRPr="00B57BF2" w:rsidRDefault="00B57BF2" w:rsidP="00B57BF2">
      <w:pPr>
        <w:jc w:val="both"/>
        <w:rPr>
          <w:rFonts w:ascii="Calibri" w:hAnsi="Calibri" w:cs="Calibri"/>
          <w:color w:val="000000"/>
          <w:sz w:val="18"/>
          <w:szCs w:val="18"/>
          <w:lang w:eastAsia="es-MX"/>
        </w:rPr>
      </w:pPr>
      <w:r w:rsidRPr="00B57BF2">
        <w:rPr>
          <w:rFonts w:ascii="Calibri" w:hAnsi="Calibri" w:cs="Calibri"/>
          <w:color w:val="000000"/>
          <w:sz w:val="18"/>
          <w:szCs w:val="18"/>
          <w:lang w:eastAsia="es-MX"/>
        </w:rPr>
        <w:t>En el supuesto de que se requiera la aplicación de la Pena Convencional, el Administrador o equivalente de la Unidad Aplicativa deberá elaborar el cálculo de dicha pena y hacerlo del conocimiento de “EL PROVEEDOR”, así como también remitirlo a la Subdirección de Recursos Financieros.</w:t>
      </w:r>
    </w:p>
    <w:p w14:paraId="439F295E" w14:textId="77777777" w:rsidR="00B57BF2" w:rsidRPr="00B57BF2" w:rsidRDefault="00B57BF2" w:rsidP="00B57BF2">
      <w:pPr>
        <w:jc w:val="both"/>
        <w:rPr>
          <w:rFonts w:ascii="Tahoma" w:hAnsi="Tahoma" w:cs="Tahoma"/>
          <w:color w:val="000000"/>
          <w:sz w:val="18"/>
          <w:szCs w:val="18"/>
          <w:lang w:val="es-MX" w:eastAsia="es-MX"/>
        </w:rPr>
      </w:pPr>
    </w:p>
    <w:p w14:paraId="4C02D5BD" w14:textId="77777777" w:rsidR="00B57BF2" w:rsidRPr="00B57BF2" w:rsidRDefault="00B57BF2" w:rsidP="00B57BF2">
      <w:pPr>
        <w:jc w:val="both"/>
        <w:rPr>
          <w:rFonts w:ascii="Calibri" w:hAnsi="Calibri" w:cs="Calibri"/>
          <w:color w:val="000000"/>
          <w:sz w:val="18"/>
          <w:szCs w:val="18"/>
          <w:lang w:eastAsia="es-MX"/>
        </w:rPr>
      </w:pPr>
      <w:r w:rsidRPr="00B57BF2">
        <w:rPr>
          <w:rFonts w:ascii="Calibri" w:hAnsi="Calibri" w:cs="Calibri"/>
          <w:color w:val="000000"/>
          <w:sz w:val="18"/>
          <w:szCs w:val="18"/>
          <w:lang w:eastAsia="es-MX"/>
        </w:rPr>
        <w:lastRenderedPageBreak/>
        <w:t>Las penas se harán efectivas descontándose de los pagos que “S.S.N.L.” tenga pendientes de efectuar a “EL PROVEEDOR” mediante nota de crédito sobre la factura o en su caso éste efectuará el pago correspondiente en las oficinas de Recursos Financieros de “S.S.N.L.”, independientemente de que “S.S.N.L.” opte por hacer efectiva la garantía otorgada por “EL PROVEEDOR” hasta por el monto de las sanciones no cubiertas.</w:t>
      </w:r>
    </w:p>
    <w:p w14:paraId="23CE7E4A" w14:textId="77777777" w:rsidR="00B57BF2" w:rsidRPr="00B57BF2" w:rsidRDefault="00B57BF2" w:rsidP="00B57BF2">
      <w:pPr>
        <w:jc w:val="both"/>
        <w:rPr>
          <w:rFonts w:ascii="Tahoma" w:hAnsi="Tahoma" w:cs="Tahoma"/>
          <w:color w:val="000000"/>
          <w:sz w:val="18"/>
          <w:szCs w:val="18"/>
          <w:lang w:val="es-MX" w:eastAsia="es-MX"/>
        </w:rPr>
      </w:pPr>
    </w:p>
    <w:p w14:paraId="7D415AE5" w14:textId="6ABE65F0" w:rsidR="0069429A" w:rsidRPr="00B57BF2" w:rsidRDefault="00B57BF2" w:rsidP="00B57BF2">
      <w:pPr>
        <w:jc w:val="both"/>
        <w:rPr>
          <w:rFonts w:asciiTheme="minorHAnsi" w:hAnsiTheme="minorHAnsi" w:cs="Tahoma"/>
          <w:sz w:val="18"/>
          <w:szCs w:val="18"/>
        </w:rPr>
      </w:pPr>
      <w:r w:rsidRPr="00B57BF2">
        <w:rPr>
          <w:rFonts w:asciiTheme="minorHAnsi" w:hAnsiTheme="minorHAnsi" w:cstheme="minorHAnsi"/>
          <w:sz w:val="18"/>
          <w:szCs w:val="18"/>
        </w:rPr>
        <w:t>Será responsabilidad del proveedor que resulte con adjudicación, abastecer todas las necesidades que requiera la unidad en los tiempos establecidos; en los casos que no surtan de acuerdo a lo requerido, la Convocante tendrá el derecho de realizar compras directas, y si estas resultan con diferencia en precio, el proveedor deberá pagar dicha diferencia como sanción por daños ocasionados al no contar con oportunidad con los insumos, de igual manera se aplicará lo establecido en el párrafo primero de este punto.</w:t>
      </w:r>
    </w:p>
    <w:p w14:paraId="4F48F6BB" w14:textId="77777777" w:rsidR="0069429A" w:rsidRPr="005339E5" w:rsidRDefault="0069429A" w:rsidP="0069429A">
      <w:pPr>
        <w:jc w:val="both"/>
        <w:rPr>
          <w:rFonts w:asciiTheme="minorHAnsi" w:hAnsiTheme="minorHAnsi" w:cs="Tahoma"/>
          <w:b/>
          <w:sz w:val="18"/>
          <w:szCs w:val="18"/>
        </w:rPr>
      </w:pPr>
    </w:p>
    <w:p w14:paraId="3D2E415F" w14:textId="77777777" w:rsidR="0069429A" w:rsidRPr="005339E5" w:rsidRDefault="0069429A" w:rsidP="0069429A">
      <w:pPr>
        <w:jc w:val="both"/>
        <w:rPr>
          <w:rFonts w:asciiTheme="minorHAnsi" w:hAnsiTheme="minorHAnsi" w:cs="Tahoma"/>
          <w:sz w:val="18"/>
          <w:szCs w:val="18"/>
        </w:rPr>
      </w:pPr>
      <w:r w:rsidRPr="005339E5">
        <w:rPr>
          <w:rFonts w:asciiTheme="minorHAnsi" w:hAnsiTheme="minorHAnsi" w:cs="Tahoma"/>
          <w:b/>
          <w:sz w:val="18"/>
          <w:szCs w:val="18"/>
        </w:rPr>
        <w:t xml:space="preserve">DÉCIMA SEGUNDA.- GARANTÍA DE CUMPLIMIENTO: </w:t>
      </w:r>
      <w:r w:rsidRPr="005339E5">
        <w:rPr>
          <w:rFonts w:asciiTheme="minorHAnsi" w:hAnsiTheme="minorHAnsi" w:cs="Tahoma"/>
          <w:sz w:val="18"/>
          <w:szCs w:val="18"/>
        </w:rPr>
        <w:t xml:space="preserve">Para garantizar el cumplimiento de las obligaciones derivadas del presente contrato, </w:t>
      </w:r>
      <w:r w:rsidRPr="005339E5">
        <w:rPr>
          <w:rFonts w:asciiTheme="minorHAnsi" w:hAnsiTheme="minorHAnsi" w:cs="Tahoma"/>
          <w:b/>
          <w:sz w:val="18"/>
          <w:szCs w:val="18"/>
        </w:rPr>
        <w:t>“EL PROVEEDOR”</w:t>
      </w:r>
      <w:r w:rsidRPr="005339E5">
        <w:rPr>
          <w:rFonts w:asciiTheme="minorHAnsi" w:hAnsiTheme="minorHAnsi" w:cs="Tahoma"/>
          <w:sz w:val="18"/>
          <w:szCs w:val="18"/>
        </w:rPr>
        <w:t xml:space="preserve"> se obliga a presentar dentro de los 10 días hábiles contados a partir de la fecha de formalización del presente contrato, una póliza de fianza por un valor del 20% del monto señalado en la Cláusula Segunda del presente instrumento.</w:t>
      </w:r>
    </w:p>
    <w:p w14:paraId="328EA065" w14:textId="77777777" w:rsidR="0069429A" w:rsidRPr="005339E5" w:rsidRDefault="0069429A" w:rsidP="0069429A">
      <w:pPr>
        <w:jc w:val="both"/>
        <w:rPr>
          <w:rFonts w:asciiTheme="minorHAnsi" w:hAnsiTheme="minorHAnsi" w:cs="Tahoma"/>
          <w:sz w:val="18"/>
          <w:szCs w:val="18"/>
        </w:rPr>
      </w:pPr>
    </w:p>
    <w:p w14:paraId="24AC1617" w14:textId="77777777" w:rsidR="0069429A" w:rsidRPr="005339E5" w:rsidRDefault="0069429A" w:rsidP="0069429A">
      <w:pPr>
        <w:pStyle w:val="Textoindependiente"/>
        <w:ind w:right="0"/>
        <w:rPr>
          <w:rFonts w:asciiTheme="minorHAnsi" w:hAnsiTheme="minorHAnsi" w:cs="Tahoma"/>
          <w:sz w:val="18"/>
          <w:szCs w:val="18"/>
        </w:rPr>
      </w:pPr>
      <w:r w:rsidRPr="005339E5">
        <w:rPr>
          <w:rFonts w:asciiTheme="minorHAnsi" w:hAnsiTheme="minorHAnsi" w:cs="Tahoma"/>
          <w:sz w:val="18"/>
          <w:szCs w:val="18"/>
        </w:rPr>
        <w:t>La fianza se otorgará por Institución Mexicana, debidamente autorizada por la Secretaría de Hacienda y Crédito Público a favor de la Secretaría de Finanzas y Tesorería General del Estado y deberá contener las siguientes declaraciones expresas:</w:t>
      </w:r>
    </w:p>
    <w:p w14:paraId="78D82A32" w14:textId="77777777" w:rsidR="0069429A" w:rsidRPr="005339E5" w:rsidRDefault="0069429A" w:rsidP="0069429A">
      <w:pPr>
        <w:pStyle w:val="Textoindependiente"/>
        <w:ind w:right="0"/>
        <w:rPr>
          <w:rFonts w:asciiTheme="minorHAnsi" w:hAnsiTheme="minorHAnsi" w:cs="Tahoma"/>
          <w:sz w:val="18"/>
          <w:szCs w:val="18"/>
        </w:rPr>
      </w:pPr>
    </w:p>
    <w:p w14:paraId="17D7C910" w14:textId="77777777" w:rsidR="009A2E57" w:rsidRPr="00455BB3" w:rsidRDefault="009A2E57" w:rsidP="009A2E57">
      <w:pPr>
        <w:pStyle w:val="NormalWeb"/>
        <w:numPr>
          <w:ilvl w:val="0"/>
          <w:numId w:val="35"/>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del presente contrato. </w:t>
      </w:r>
    </w:p>
    <w:p w14:paraId="4C4918E5" w14:textId="77777777" w:rsidR="009A2E57" w:rsidRPr="00455BB3" w:rsidRDefault="009A2E57" w:rsidP="009A2E57">
      <w:pPr>
        <w:pStyle w:val="NormalWeb"/>
        <w:numPr>
          <w:ilvl w:val="0"/>
          <w:numId w:val="35"/>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Ante la Secretaría de Finanzas y Tesorería General del Estado de Nuevo León, la presente fianza se otorga para garantizar por (nombre de </w:t>
      </w:r>
      <w:r w:rsidRPr="00455BB3">
        <w:rPr>
          <w:rFonts w:ascii="Calibri" w:hAnsi="Calibri" w:cs="Tahoma"/>
          <w:b/>
          <w:color w:val="000000"/>
          <w:sz w:val="18"/>
          <w:szCs w:val="18"/>
        </w:rPr>
        <w:t>“EL PROVEEDOR”</w:t>
      </w:r>
      <w:r w:rsidRPr="00455BB3">
        <w:rPr>
          <w:rFonts w:ascii="Calibri" w:hAnsi="Calibri" w:cs="Tahoma"/>
          <w:color w:val="000000"/>
          <w:sz w:val="18"/>
          <w:szCs w:val="18"/>
        </w:rPr>
        <w:t xml:space="preserve">) con la cédula única de identificación fiscal (número de cédula de la empresa), y con domicilio en (domicilio de la empresa), todas y cada una de las obligaciones contenidas en el contrato (número de contrato y fecha) derivado de la Licitación (nombre de la Licitación) celebrado con </w:t>
      </w:r>
      <w:r w:rsidRPr="00455BB3">
        <w:rPr>
          <w:rFonts w:ascii="Calibri" w:hAnsi="Calibri" w:cs="Tahoma"/>
          <w:b/>
          <w:color w:val="000000"/>
          <w:sz w:val="18"/>
          <w:szCs w:val="18"/>
        </w:rPr>
        <w:t xml:space="preserve">“S.S.N.L.”; </w:t>
      </w:r>
      <w:r w:rsidRPr="00455BB3">
        <w:rPr>
          <w:rFonts w:ascii="Calibri" w:hAnsi="Calibri" w:cs="Tahoma"/>
          <w:color w:val="000000"/>
          <w:sz w:val="18"/>
          <w:szCs w:val="18"/>
        </w:rPr>
        <w:t>relativo al suministro de</w:t>
      </w:r>
      <w:r>
        <w:rPr>
          <w:rFonts w:ascii="Calibri" w:hAnsi="Calibri" w:cs="Tahoma"/>
          <w:color w:val="000000"/>
          <w:sz w:val="18"/>
          <w:szCs w:val="18"/>
        </w:rPr>
        <w:t xml:space="preserve"> __________________</w:t>
      </w:r>
      <w:r w:rsidRPr="00455BB3">
        <w:rPr>
          <w:rFonts w:ascii="Calibri" w:hAnsi="Calibri" w:cs="Tahoma"/>
          <w:color w:val="000000"/>
          <w:sz w:val="18"/>
          <w:szCs w:val="18"/>
        </w:rPr>
        <w:t>, por un importe de (monto del contrato incluyendo I.V.A).</w:t>
      </w:r>
    </w:p>
    <w:p w14:paraId="2B4CD7DE" w14:textId="77777777" w:rsidR="009A2E57" w:rsidRPr="00455BB3" w:rsidRDefault="009A2E57" w:rsidP="009A2E57">
      <w:pPr>
        <w:pStyle w:val="NormalWeb"/>
        <w:numPr>
          <w:ilvl w:val="0"/>
          <w:numId w:val="35"/>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Que la Fianza se otorga en los términos del presente contrato, para garantizar todas y cada una de las obligaciones derivadas de la Licitación Pública </w:t>
      </w:r>
      <w:r>
        <w:rPr>
          <w:rFonts w:ascii="Calibri" w:hAnsi="Calibri" w:cs="Tahoma"/>
          <w:color w:val="000000"/>
          <w:sz w:val="18"/>
          <w:szCs w:val="18"/>
        </w:rPr>
        <w:t>Nacional</w:t>
      </w:r>
      <w:r w:rsidRPr="00455BB3">
        <w:rPr>
          <w:rFonts w:ascii="Calibri" w:hAnsi="Calibri" w:cs="Tahoma"/>
          <w:color w:val="000000"/>
          <w:sz w:val="18"/>
          <w:szCs w:val="18"/>
        </w:rPr>
        <w:t xml:space="preserve"> Presencial No. LP-919044992-</w:t>
      </w:r>
      <w:r>
        <w:rPr>
          <w:rFonts w:ascii="Calibri" w:hAnsi="Calibri" w:cs="Tahoma"/>
          <w:color w:val="000000"/>
          <w:sz w:val="18"/>
          <w:szCs w:val="18"/>
        </w:rPr>
        <w:t>___</w:t>
      </w:r>
      <w:r w:rsidRPr="00455BB3">
        <w:rPr>
          <w:rFonts w:ascii="Calibri" w:hAnsi="Calibri" w:cs="Tahoma"/>
          <w:color w:val="000000"/>
          <w:sz w:val="18"/>
          <w:szCs w:val="18"/>
        </w:rPr>
        <w:t>-</w:t>
      </w:r>
      <w:r>
        <w:rPr>
          <w:rFonts w:ascii="Calibri" w:hAnsi="Calibri" w:cs="Tahoma"/>
          <w:color w:val="000000"/>
          <w:sz w:val="18"/>
          <w:szCs w:val="18"/>
        </w:rPr>
        <w:t>____</w:t>
      </w:r>
      <w:r w:rsidRPr="00455BB3">
        <w:rPr>
          <w:rFonts w:ascii="Calibri" w:hAnsi="Calibri" w:cs="Tahoma"/>
          <w:color w:val="000000"/>
          <w:sz w:val="18"/>
          <w:szCs w:val="18"/>
        </w:rPr>
        <w:t>.</w:t>
      </w:r>
    </w:p>
    <w:p w14:paraId="3E022ED9" w14:textId="77777777" w:rsidR="009A2E57" w:rsidRPr="00455BB3" w:rsidRDefault="009A2E57" w:rsidP="009A2E57">
      <w:pPr>
        <w:pStyle w:val="NormalWeb"/>
        <w:numPr>
          <w:ilvl w:val="0"/>
          <w:numId w:val="35"/>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Que la Fianza estará en vigor por un año, y en el caso de defectos y/o responsabilidades imputables a </w:t>
      </w:r>
      <w:r w:rsidRPr="00455BB3">
        <w:rPr>
          <w:rFonts w:ascii="Calibri" w:hAnsi="Calibri" w:cs="Tahoma"/>
          <w:b/>
          <w:color w:val="000000"/>
          <w:sz w:val="18"/>
          <w:szCs w:val="18"/>
        </w:rPr>
        <w:t>“EL PROVEEDOR”</w:t>
      </w:r>
      <w:r w:rsidRPr="00455BB3">
        <w:rPr>
          <w:rFonts w:ascii="Calibri" w:hAnsi="Calibri" w:cs="Tahoma"/>
          <w:color w:val="000000"/>
          <w:sz w:val="18"/>
          <w:szCs w:val="18"/>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74CC1472" w14:textId="77777777" w:rsidR="009A2E57" w:rsidRPr="00455BB3" w:rsidRDefault="009A2E57" w:rsidP="009A2E57">
      <w:pPr>
        <w:pStyle w:val="NormalWeb"/>
        <w:numPr>
          <w:ilvl w:val="0"/>
          <w:numId w:val="35"/>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Que esta fianza continuará vigente en el caso de que se otorgue prórroga a </w:t>
      </w:r>
      <w:r w:rsidRPr="00455BB3">
        <w:rPr>
          <w:rFonts w:ascii="Calibri" w:hAnsi="Calibri" w:cs="Tahoma"/>
          <w:b/>
          <w:color w:val="000000"/>
          <w:sz w:val="18"/>
          <w:szCs w:val="18"/>
        </w:rPr>
        <w:t xml:space="preserve">“EL PROVEEDOR” </w:t>
      </w:r>
      <w:r w:rsidRPr="00455BB3">
        <w:rPr>
          <w:rFonts w:ascii="Calibri" w:hAnsi="Calibri" w:cs="Tahoma"/>
          <w:color w:val="000000"/>
          <w:sz w:val="18"/>
          <w:szCs w:val="18"/>
        </w:rPr>
        <w:t xml:space="preserve">para el cumplimiento de las obligaciones que se afianzan, aun cuando haya sido solicitada y autorizada extemporáneamente. </w:t>
      </w:r>
    </w:p>
    <w:p w14:paraId="54393C8B" w14:textId="77777777" w:rsidR="009A2E57" w:rsidRPr="00455BB3" w:rsidRDefault="009A2E57" w:rsidP="009A2E57">
      <w:pPr>
        <w:pStyle w:val="NormalWeb"/>
        <w:numPr>
          <w:ilvl w:val="0"/>
          <w:numId w:val="35"/>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Que sólo podrá ser cancelada mediante aviso por escrito de </w:t>
      </w:r>
      <w:r w:rsidRPr="00455BB3">
        <w:rPr>
          <w:rFonts w:ascii="Calibri" w:hAnsi="Calibri" w:cs="Tahoma"/>
          <w:b/>
          <w:color w:val="000000"/>
          <w:sz w:val="18"/>
          <w:szCs w:val="18"/>
        </w:rPr>
        <w:t>“S.S.N.L.”</w:t>
      </w:r>
      <w:r w:rsidRPr="00455BB3">
        <w:rPr>
          <w:rFonts w:ascii="Calibri" w:hAnsi="Calibri" w:cs="Tahoma"/>
          <w:color w:val="000000"/>
          <w:sz w:val="18"/>
          <w:szCs w:val="18"/>
        </w:rPr>
        <w:t>.</w:t>
      </w:r>
    </w:p>
    <w:p w14:paraId="32D48653" w14:textId="77777777" w:rsidR="009A2E57" w:rsidRPr="00455BB3" w:rsidRDefault="009A2E57" w:rsidP="009A2E57">
      <w:pPr>
        <w:pStyle w:val="NormalWeb"/>
        <w:numPr>
          <w:ilvl w:val="0"/>
          <w:numId w:val="35"/>
        </w:numPr>
        <w:spacing w:before="0" w:beforeAutospacing="0" w:after="0" w:afterAutospacing="0"/>
        <w:jc w:val="both"/>
        <w:rPr>
          <w:color w:val="000000"/>
          <w:sz w:val="18"/>
          <w:szCs w:val="18"/>
        </w:rPr>
      </w:pPr>
      <w:r w:rsidRPr="00455BB3">
        <w:rPr>
          <w:rFonts w:ascii="Calibri" w:hAnsi="Calibri" w:cs="Tahoma"/>
          <w:color w:val="000000"/>
          <w:sz w:val="18"/>
          <w:szCs w:val="18"/>
        </w:rPr>
        <w:t>Que la Institución Afianzadora acepta lo preceptuado por los artículos 174, 178, 179, 282, 283 y 289 de la Ley de Instituciones de Seguros y de Fianzas en vigor.</w:t>
      </w:r>
    </w:p>
    <w:p w14:paraId="1E31F239" w14:textId="77777777" w:rsidR="0069429A" w:rsidRPr="0069429A" w:rsidRDefault="009A2E57" w:rsidP="009A2E57">
      <w:pPr>
        <w:pStyle w:val="Textoindependiente"/>
        <w:numPr>
          <w:ilvl w:val="0"/>
          <w:numId w:val="35"/>
        </w:numPr>
        <w:tabs>
          <w:tab w:val="clear" w:pos="1276"/>
        </w:tabs>
        <w:ind w:right="0"/>
        <w:rPr>
          <w:rFonts w:asciiTheme="minorHAnsi" w:hAnsiTheme="minorHAnsi" w:cs="Tahoma"/>
          <w:sz w:val="18"/>
          <w:szCs w:val="18"/>
        </w:rPr>
      </w:pPr>
      <w:r w:rsidRPr="00455BB3">
        <w:rPr>
          <w:rFonts w:ascii="Calibri" w:hAnsi="Calibri" w:cs="Tahoma"/>
          <w:color w:val="000000"/>
          <w:sz w:val="18"/>
          <w:szCs w:val="18"/>
        </w:rPr>
        <w:t xml:space="preserve">Que </w:t>
      </w:r>
      <w:r w:rsidRPr="00455BB3">
        <w:rPr>
          <w:rFonts w:ascii="Calibri" w:hAnsi="Calibri" w:cs="Tahoma"/>
          <w:b/>
          <w:color w:val="000000"/>
          <w:sz w:val="18"/>
          <w:szCs w:val="18"/>
        </w:rPr>
        <w:t xml:space="preserve">“S.S.N.L.”, </w:t>
      </w:r>
      <w:r w:rsidRPr="00455BB3">
        <w:rPr>
          <w:rFonts w:ascii="Calibri" w:hAnsi="Calibri" w:cs="Tahoma"/>
          <w:color w:val="000000"/>
          <w:sz w:val="18"/>
          <w:szCs w:val="18"/>
        </w:rPr>
        <w:t xml:space="preserve">cuenta con un término de un año contado a partir del incumplimiento de </w:t>
      </w:r>
      <w:r w:rsidRPr="00455BB3">
        <w:rPr>
          <w:rFonts w:ascii="Calibri" w:hAnsi="Calibri" w:cs="Tahoma"/>
          <w:b/>
          <w:color w:val="000000"/>
          <w:sz w:val="18"/>
          <w:szCs w:val="18"/>
        </w:rPr>
        <w:t xml:space="preserve">“EL PROVEEDOR”, </w:t>
      </w:r>
      <w:r w:rsidRPr="00455BB3">
        <w:rPr>
          <w:rFonts w:ascii="Calibri" w:hAnsi="Calibri" w:cs="Tahoma"/>
          <w:color w:val="000000"/>
          <w:sz w:val="18"/>
          <w:szCs w:val="18"/>
        </w:rPr>
        <w:t>para reclamar el pago a la afianzadora, por lo que de no presentarse dentro de dicho plazo operará la caducidad de la misma; o bien, de que la vigencia de la fianza deberá ser de dos años, contados a partir del día siguiente al incumplimiento del fiado.</w:t>
      </w:r>
    </w:p>
    <w:p w14:paraId="7D2646E6" w14:textId="77777777" w:rsidR="0069429A" w:rsidRPr="005339E5" w:rsidRDefault="0069429A" w:rsidP="0069429A">
      <w:pPr>
        <w:jc w:val="both"/>
        <w:rPr>
          <w:rFonts w:asciiTheme="minorHAnsi" w:hAnsiTheme="minorHAnsi" w:cs="Tahoma"/>
          <w:sz w:val="18"/>
          <w:szCs w:val="18"/>
        </w:rPr>
      </w:pPr>
    </w:p>
    <w:p w14:paraId="407AEFB9" w14:textId="77777777" w:rsidR="0069429A" w:rsidRPr="005339E5" w:rsidRDefault="0069429A" w:rsidP="0069429A">
      <w:pPr>
        <w:jc w:val="both"/>
        <w:rPr>
          <w:rFonts w:asciiTheme="minorHAnsi" w:hAnsiTheme="minorHAnsi" w:cs="Tahoma"/>
          <w:sz w:val="18"/>
          <w:szCs w:val="18"/>
        </w:rPr>
      </w:pPr>
      <w:r w:rsidRPr="005339E5">
        <w:rPr>
          <w:rFonts w:asciiTheme="minorHAnsi" w:hAnsiTheme="minorHAnsi" w:cs="Tahoma"/>
          <w:b/>
          <w:sz w:val="18"/>
          <w:szCs w:val="18"/>
        </w:rPr>
        <w:t>DÉCIMA TERCERA.- RESCISIÓN ADMINISTRATIVA:</w:t>
      </w:r>
      <w:r w:rsidRPr="005339E5">
        <w:rPr>
          <w:rFonts w:asciiTheme="minorHAnsi" w:hAnsiTheme="minorHAnsi" w:cs="Tahoma"/>
          <w:sz w:val="18"/>
          <w:szCs w:val="18"/>
        </w:rPr>
        <w:t xml:space="preserve"> El incumplimiento de las obligaciones que asume</w:t>
      </w:r>
      <w:r w:rsidRPr="005339E5">
        <w:rPr>
          <w:rFonts w:asciiTheme="minorHAnsi" w:hAnsiTheme="minorHAnsi" w:cs="Tahoma"/>
          <w:b/>
          <w:sz w:val="18"/>
          <w:szCs w:val="18"/>
        </w:rPr>
        <w:t xml:space="preserve"> “EL PROVEEDOR”</w:t>
      </w:r>
      <w:r w:rsidRPr="005339E5">
        <w:rPr>
          <w:rFonts w:asciiTheme="minorHAnsi" w:hAnsiTheme="minorHAnsi" w:cs="Tahoma"/>
          <w:sz w:val="18"/>
          <w:szCs w:val="18"/>
        </w:rPr>
        <w:t xml:space="preserve"> por virtud de este contrato, faculta a </w:t>
      </w:r>
      <w:r w:rsidRPr="005339E5">
        <w:rPr>
          <w:rFonts w:asciiTheme="minorHAnsi" w:hAnsiTheme="minorHAnsi" w:cs="Tahoma"/>
          <w:b/>
          <w:bCs/>
          <w:sz w:val="18"/>
          <w:szCs w:val="18"/>
        </w:rPr>
        <w:t>“</w:t>
      </w:r>
      <w:r w:rsidRPr="005339E5">
        <w:rPr>
          <w:rFonts w:asciiTheme="minorHAnsi" w:hAnsiTheme="minorHAnsi" w:cs="Tahoma"/>
          <w:b/>
          <w:sz w:val="18"/>
          <w:szCs w:val="18"/>
        </w:rPr>
        <w:t xml:space="preserve">S.S.N.L.” </w:t>
      </w:r>
      <w:r w:rsidRPr="005339E5">
        <w:rPr>
          <w:rFonts w:asciiTheme="minorHAnsi" w:hAnsiTheme="minorHAnsi" w:cs="Tahoma"/>
          <w:sz w:val="18"/>
          <w:szCs w:val="18"/>
        </w:rPr>
        <w:t xml:space="preserve">para darlo por rescindido total o parcialmente, sin ninguna responsabilidad a su cargo, especialmente si </w:t>
      </w:r>
      <w:r w:rsidRPr="005339E5">
        <w:rPr>
          <w:rFonts w:asciiTheme="minorHAnsi" w:hAnsiTheme="minorHAnsi" w:cs="Tahoma"/>
          <w:b/>
          <w:sz w:val="18"/>
          <w:szCs w:val="18"/>
        </w:rPr>
        <w:t>“EL PROVEEDOR”</w:t>
      </w:r>
      <w:r w:rsidRPr="005339E5">
        <w:rPr>
          <w:rFonts w:asciiTheme="minorHAnsi" w:hAnsiTheme="minorHAnsi" w:cs="Tahoma"/>
          <w:sz w:val="18"/>
          <w:szCs w:val="18"/>
        </w:rPr>
        <w:t xml:space="preserve"> incurre en alguno de los siguientes supuestos:</w:t>
      </w:r>
    </w:p>
    <w:p w14:paraId="474B63F3" w14:textId="77777777" w:rsidR="0069429A" w:rsidRPr="005339E5" w:rsidRDefault="0069429A" w:rsidP="0069429A">
      <w:pPr>
        <w:pStyle w:val="Textoindependiente"/>
        <w:ind w:right="0"/>
        <w:rPr>
          <w:rFonts w:asciiTheme="minorHAnsi" w:hAnsiTheme="minorHAnsi" w:cs="Tahoma"/>
          <w:sz w:val="18"/>
          <w:szCs w:val="18"/>
        </w:rPr>
      </w:pPr>
    </w:p>
    <w:p w14:paraId="32462FA7" w14:textId="77777777" w:rsidR="0069429A" w:rsidRPr="005339E5" w:rsidRDefault="0069429A" w:rsidP="00360AC7">
      <w:pPr>
        <w:numPr>
          <w:ilvl w:val="0"/>
          <w:numId w:val="47"/>
        </w:numPr>
        <w:ind w:left="567" w:hanging="283"/>
        <w:jc w:val="both"/>
        <w:rPr>
          <w:rFonts w:asciiTheme="minorHAnsi" w:hAnsiTheme="minorHAnsi"/>
          <w:sz w:val="18"/>
          <w:szCs w:val="18"/>
        </w:rPr>
      </w:pPr>
      <w:r w:rsidRPr="005339E5">
        <w:rPr>
          <w:rFonts w:asciiTheme="minorHAnsi" w:hAnsiTheme="minorHAnsi"/>
          <w:sz w:val="18"/>
          <w:szCs w:val="18"/>
        </w:rPr>
        <w:t xml:space="preserve">Si </w:t>
      </w:r>
      <w:r w:rsidRPr="005339E5">
        <w:rPr>
          <w:rFonts w:asciiTheme="minorHAnsi" w:hAnsiTheme="minorHAnsi"/>
          <w:b/>
          <w:sz w:val="18"/>
          <w:szCs w:val="18"/>
        </w:rPr>
        <w:t xml:space="preserve">“EL PROVEEDOR” </w:t>
      </w:r>
      <w:r w:rsidRPr="005339E5">
        <w:rPr>
          <w:rFonts w:asciiTheme="minorHAnsi" w:hAnsiTheme="minorHAnsi"/>
          <w:sz w:val="18"/>
          <w:szCs w:val="18"/>
        </w:rPr>
        <w:t>no cumple con la entrega del servicio objeto del presente contrato.</w:t>
      </w:r>
    </w:p>
    <w:p w14:paraId="499EF35B" w14:textId="77777777" w:rsidR="0069429A" w:rsidRPr="005339E5" w:rsidRDefault="0069429A" w:rsidP="00360AC7">
      <w:pPr>
        <w:numPr>
          <w:ilvl w:val="0"/>
          <w:numId w:val="47"/>
        </w:numPr>
        <w:ind w:left="567" w:hanging="283"/>
        <w:jc w:val="both"/>
        <w:rPr>
          <w:rFonts w:asciiTheme="minorHAnsi" w:hAnsiTheme="minorHAnsi"/>
          <w:sz w:val="18"/>
          <w:szCs w:val="18"/>
        </w:rPr>
      </w:pPr>
      <w:r w:rsidRPr="005339E5">
        <w:rPr>
          <w:rFonts w:asciiTheme="minorHAnsi" w:hAnsiTheme="minorHAnsi"/>
          <w:sz w:val="18"/>
          <w:szCs w:val="18"/>
        </w:rPr>
        <w:t xml:space="preserve">Si </w:t>
      </w:r>
      <w:r w:rsidRPr="005339E5">
        <w:rPr>
          <w:rFonts w:asciiTheme="minorHAnsi" w:hAnsiTheme="minorHAnsi"/>
          <w:b/>
          <w:sz w:val="18"/>
          <w:szCs w:val="18"/>
        </w:rPr>
        <w:t xml:space="preserve">“EL PROVEEDOR” </w:t>
      </w:r>
      <w:r w:rsidRPr="005339E5">
        <w:rPr>
          <w:rFonts w:asciiTheme="minorHAnsi" w:hAnsiTheme="minorHAnsi"/>
          <w:sz w:val="18"/>
          <w:szCs w:val="18"/>
        </w:rPr>
        <w:t>no presta dentro del plazo, el servicio objeto del presente contrato.</w:t>
      </w:r>
    </w:p>
    <w:p w14:paraId="71EAD428" w14:textId="77777777" w:rsidR="0069429A" w:rsidRPr="005339E5" w:rsidRDefault="0069429A" w:rsidP="00360AC7">
      <w:pPr>
        <w:numPr>
          <w:ilvl w:val="0"/>
          <w:numId w:val="47"/>
        </w:numPr>
        <w:ind w:left="567" w:hanging="283"/>
        <w:jc w:val="both"/>
        <w:rPr>
          <w:rFonts w:asciiTheme="minorHAnsi" w:hAnsiTheme="minorHAnsi"/>
          <w:sz w:val="18"/>
          <w:szCs w:val="18"/>
        </w:rPr>
      </w:pPr>
      <w:r w:rsidRPr="005339E5">
        <w:rPr>
          <w:rFonts w:asciiTheme="minorHAnsi" w:hAnsiTheme="minorHAnsi"/>
          <w:sz w:val="18"/>
          <w:szCs w:val="18"/>
        </w:rPr>
        <w:t xml:space="preserve">Si no otorga la fianza de garantía de cumplimiento, en los términos que se establecen en la cláusula </w:t>
      </w:r>
      <w:r w:rsidRPr="005339E5">
        <w:rPr>
          <w:rFonts w:asciiTheme="minorHAnsi" w:hAnsiTheme="minorHAnsi"/>
          <w:bCs/>
          <w:iCs/>
          <w:sz w:val="18"/>
          <w:szCs w:val="18"/>
        </w:rPr>
        <w:t>décima segunda</w:t>
      </w:r>
      <w:r w:rsidRPr="005339E5">
        <w:rPr>
          <w:rFonts w:asciiTheme="minorHAnsi" w:hAnsiTheme="minorHAnsi"/>
          <w:sz w:val="18"/>
          <w:szCs w:val="18"/>
        </w:rPr>
        <w:t xml:space="preserve">, siendo a su cargo los daños y perjuicios que pudiere sufrir </w:t>
      </w:r>
      <w:r w:rsidRPr="005339E5">
        <w:rPr>
          <w:rFonts w:asciiTheme="minorHAnsi" w:hAnsiTheme="minorHAnsi"/>
          <w:b/>
          <w:sz w:val="18"/>
          <w:szCs w:val="18"/>
        </w:rPr>
        <w:t>“S.S.N.L.”</w:t>
      </w:r>
      <w:r w:rsidRPr="005339E5">
        <w:rPr>
          <w:rFonts w:asciiTheme="minorHAnsi" w:hAnsiTheme="minorHAnsi"/>
          <w:sz w:val="18"/>
          <w:szCs w:val="18"/>
        </w:rPr>
        <w:t xml:space="preserve"> por la falta de entrega del servicio objeto del presente instrumento.</w:t>
      </w:r>
    </w:p>
    <w:p w14:paraId="58D9E429" w14:textId="77777777" w:rsidR="0069429A" w:rsidRPr="005339E5" w:rsidRDefault="0069429A" w:rsidP="00360AC7">
      <w:pPr>
        <w:numPr>
          <w:ilvl w:val="0"/>
          <w:numId w:val="47"/>
        </w:numPr>
        <w:ind w:left="567" w:hanging="283"/>
        <w:jc w:val="both"/>
        <w:rPr>
          <w:rFonts w:asciiTheme="minorHAnsi" w:hAnsiTheme="minorHAnsi"/>
          <w:sz w:val="18"/>
          <w:szCs w:val="18"/>
        </w:rPr>
      </w:pPr>
      <w:r w:rsidRPr="005339E5">
        <w:rPr>
          <w:rFonts w:asciiTheme="minorHAnsi" w:hAnsiTheme="minorHAnsi"/>
          <w:sz w:val="18"/>
          <w:szCs w:val="18"/>
        </w:rPr>
        <w:t xml:space="preserve">Si </w:t>
      </w:r>
      <w:r w:rsidRPr="005339E5">
        <w:rPr>
          <w:rFonts w:asciiTheme="minorHAnsi" w:hAnsiTheme="minorHAnsi"/>
          <w:b/>
          <w:sz w:val="18"/>
          <w:szCs w:val="18"/>
        </w:rPr>
        <w:t>“EL PROVEEDOR”</w:t>
      </w:r>
      <w:r w:rsidRPr="005339E5">
        <w:rPr>
          <w:rFonts w:asciiTheme="minorHAnsi" w:hAnsiTheme="minorHAnsi"/>
          <w:sz w:val="18"/>
          <w:szCs w:val="18"/>
        </w:rPr>
        <w:t xml:space="preserve"> incumple con cualquiera de las obligaciones establecidas en el presente contrato.</w:t>
      </w:r>
    </w:p>
    <w:p w14:paraId="3A12ECCF" w14:textId="77777777" w:rsidR="0069429A" w:rsidRPr="005339E5" w:rsidRDefault="0069429A" w:rsidP="00360AC7">
      <w:pPr>
        <w:numPr>
          <w:ilvl w:val="0"/>
          <w:numId w:val="47"/>
        </w:numPr>
        <w:ind w:left="567" w:hanging="283"/>
        <w:jc w:val="both"/>
        <w:rPr>
          <w:rFonts w:asciiTheme="minorHAnsi" w:hAnsiTheme="minorHAnsi"/>
          <w:sz w:val="18"/>
          <w:szCs w:val="18"/>
        </w:rPr>
      </w:pPr>
      <w:r w:rsidRPr="005339E5">
        <w:rPr>
          <w:rFonts w:asciiTheme="minorHAnsi" w:hAnsiTheme="minorHAnsi"/>
          <w:sz w:val="18"/>
          <w:szCs w:val="18"/>
        </w:rPr>
        <w:t xml:space="preserve">Si </w:t>
      </w:r>
      <w:r w:rsidRPr="005339E5">
        <w:rPr>
          <w:rFonts w:asciiTheme="minorHAnsi" w:hAnsiTheme="minorHAnsi"/>
          <w:b/>
          <w:sz w:val="18"/>
          <w:szCs w:val="18"/>
        </w:rPr>
        <w:t>“EL PROVEEDOR”</w:t>
      </w:r>
      <w:r w:rsidRPr="005339E5">
        <w:rPr>
          <w:rFonts w:asciiTheme="minorHAnsi" w:hAnsiTheme="minorHAnsi"/>
          <w:sz w:val="18"/>
          <w:szCs w:val="18"/>
        </w:rPr>
        <w:t xml:space="preserve"> no hace entrega del servicio objeto del presente contrato, conforme a la calidad, características y presentación establecidas en las bases de la </w:t>
      </w:r>
      <w:r w:rsidR="005523FF">
        <w:rPr>
          <w:rFonts w:asciiTheme="minorHAnsi" w:hAnsiTheme="minorHAnsi"/>
          <w:sz w:val="18"/>
          <w:szCs w:val="18"/>
        </w:rPr>
        <w:t xml:space="preserve">licitación </w:t>
      </w:r>
      <w:r w:rsidRPr="005339E5">
        <w:rPr>
          <w:rFonts w:asciiTheme="minorHAnsi" w:hAnsiTheme="minorHAnsi"/>
          <w:sz w:val="18"/>
          <w:szCs w:val="18"/>
        </w:rPr>
        <w:t xml:space="preserve">a la propuesta técnica y oferta económica.  </w:t>
      </w:r>
    </w:p>
    <w:p w14:paraId="03139AF8" w14:textId="77777777" w:rsidR="0069429A" w:rsidRPr="005339E5" w:rsidRDefault="0069429A" w:rsidP="00360AC7">
      <w:pPr>
        <w:numPr>
          <w:ilvl w:val="0"/>
          <w:numId w:val="47"/>
        </w:numPr>
        <w:ind w:left="567" w:hanging="283"/>
        <w:jc w:val="both"/>
        <w:rPr>
          <w:rFonts w:asciiTheme="minorHAnsi" w:hAnsiTheme="minorHAnsi"/>
          <w:sz w:val="18"/>
          <w:szCs w:val="18"/>
        </w:rPr>
      </w:pPr>
      <w:r w:rsidRPr="005339E5">
        <w:rPr>
          <w:rFonts w:asciiTheme="minorHAnsi" w:hAnsiTheme="minorHAnsi"/>
          <w:sz w:val="18"/>
          <w:szCs w:val="18"/>
        </w:rPr>
        <w:t xml:space="preserve">Si no da las facilidades necesarias a los supervisores que al efecto designe </w:t>
      </w:r>
      <w:r w:rsidRPr="005339E5">
        <w:rPr>
          <w:rFonts w:asciiTheme="minorHAnsi" w:hAnsiTheme="minorHAnsi"/>
          <w:b/>
          <w:sz w:val="18"/>
          <w:szCs w:val="18"/>
        </w:rPr>
        <w:t>“S.S.N.L.”</w:t>
      </w:r>
      <w:r w:rsidRPr="005339E5">
        <w:rPr>
          <w:rFonts w:asciiTheme="minorHAnsi" w:hAnsiTheme="minorHAnsi"/>
          <w:bCs/>
          <w:sz w:val="18"/>
          <w:szCs w:val="18"/>
        </w:rPr>
        <w:t>,</w:t>
      </w:r>
      <w:r w:rsidRPr="005339E5">
        <w:rPr>
          <w:rFonts w:asciiTheme="minorHAnsi" w:hAnsiTheme="minorHAnsi"/>
          <w:sz w:val="18"/>
          <w:szCs w:val="18"/>
        </w:rPr>
        <w:t xml:space="preserve"> para el ejercicio de su función.</w:t>
      </w:r>
    </w:p>
    <w:p w14:paraId="222CC070" w14:textId="77777777" w:rsidR="0069429A" w:rsidRPr="005339E5" w:rsidRDefault="0069429A" w:rsidP="00360AC7">
      <w:pPr>
        <w:numPr>
          <w:ilvl w:val="0"/>
          <w:numId w:val="47"/>
        </w:numPr>
        <w:ind w:left="567" w:hanging="283"/>
        <w:jc w:val="both"/>
        <w:rPr>
          <w:rFonts w:asciiTheme="minorHAnsi" w:hAnsiTheme="minorHAnsi"/>
          <w:sz w:val="18"/>
          <w:szCs w:val="18"/>
        </w:rPr>
      </w:pPr>
      <w:r w:rsidRPr="005339E5">
        <w:rPr>
          <w:rFonts w:asciiTheme="minorHAnsi" w:hAnsiTheme="minorHAnsi"/>
          <w:sz w:val="18"/>
          <w:szCs w:val="18"/>
        </w:rPr>
        <w:t xml:space="preserve">Por negativa a repetir o completar la entrega del servicio, que </w:t>
      </w:r>
      <w:r w:rsidRPr="005339E5">
        <w:rPr>
          <w:rFonts w:asciiTheme="minorHAnsi" w:hAnsiTheme="minorHAnsi"/>
          <w:b/>
          <w:sz w:val="18"/>
          <w:szCs w:val="18"/>
        </w:rPr>
        <w:t>“S.S.N.L.”</w:t>
      </w:r>
      <w:r w:rsidRPr="005339E5">
        <w:rPr>
          <w:rFonts w:asciiTheme="minorHAnsi" w:hAnsiTheme="minorHAnsi"/>
          <w:sz w:val="18"/>
          <w:szCs w:val="18"/>
        </w:rPr>
        <w:t xml:space="preserve"> no acepte por deficientes.</w:t>
      </w:r>
    </w:p>
    <w:p w14:paraId="29DF3FD7" w14:textId="77777777" w:rsidR="0069429A" w:rsidRPr="005339E5" w:rsidRDefault="0069429A" w:rsidP="00360AC7">
      <w:pPr>
        <w:numPr>
          <w:ilvl w:val="0"/>
          <w:numId w:val="47"/>
        </w:numPr>
        <w:ind w:left="567" w:hanging="283"/>
        <w:jc w:val="both"/>
        <w:rPr>
          <w:rFonts w:asciiTheme="minorHAnsi" w:hAnsiTheme="minorHAnsi"/>
          <w:sz w:val="18"/>
          <w:szCs w:val="18"/>
        </w:rPr>
      </w:pPr>
      <w:r w:rsidRPr="005339E5">
        <w:rPr>
          <w:rFonts w:asciiTheme="minorHAnsi" w:hAnsiTheme="minorHAnsi"/>
          <w:sz w:val="18"/>
          <w:szCs w:val="18"/>
        </w:rPr>
        <w:t>Por no cubrir con personal suficiente y capacitado para la prestación del servicio, objeto del presente contrato.</w:t>
      </w:r>
    </w:p>
    <w:p w14:paraId="74A0D998" w14:textId="77777777" w:rsidR="0069429A" w:rsidRPr="005339E5" w:rsidRDefault="0069429A" w:rsidP="00360AC7">
      <w:pPr>
        <w:numPr>
          <w:ilvl w:val="0"/>
          <w:numId w:val="47"/>
        </w:numPr>
        <w:ind w:left="567" w:hanging="283"/>
        <w:jc w:val="both"/>
        <w:rPr>
          <w:rFonts w:asciiTheme="minorHAnsi" w:hAnsiTheme="minorHAnsi"/>
          <w:sz w:val="18"/>
          <w:szCs w:val="18"/>
        </w:rPr>
      </w:pPr>
      <w:r w:rsidRPr="005339E5">
        <w:rPr>
          <w:rFonts w:asciiTheme="minorHAnsi" w:hAnsiTheme="minorHAnsi"/>
          <w:sz w:val="18"/>
          <w:szCs w:val="18"/>
        </w:rPr>
        <w:lastRenderedPageBreak/>
        <w:t>Si cede, traspasa o subcontrata la venta de los bienes y servicios objeto de este contrato.</w:t>
      </w:r>
    </w:p>
    <w:p w14:paraId="59C888CA" w14:textId="77777777" w:rsidR="0069429A" w:rsidRPr="005339E5" w:rsidRDefault="0069429A" w:rsidP="00360AC7">
      <w:pPr>
        <w:numPr>
          <w:ilvl w:val="0"/>
          <w:numId w:val="47"/>
        </w:numPr>
        <w:ind w:left="567" w:hanging="283"/>
        <w:jc w:val="both"/>
        <w:rPr>
          <w:rFonts w:asciiTheme="minorHAnsi" w:hAnsiTheme="minorHAnsi"/>
          <w:sz w:val="18"/>
          <w:szCs w:val="18"/>
        </w:rPr>
      </w:pPr>
      <w:r w:rsidRPr="005339E5">
        <w:rPr>
          <w:rFonts w:asciiTheme="minorHAnsi" w:hAnsiTheme="minorHAnsi"/>
          <w:sz w:val="18"/>
          <w:szCs w:val="18"/>
        </w:rPr>
        <w:t>Si es declarado en estado de quiebra o suspensión de pagos, por autoridad competente.</w:t>
      </w:r>
    </w:p>
    <w:p w14:paraId="7D348EDC" w14:textId="77777777" w:rsidR="0069429A" w:rsidRPr="005339E5" w:rsidRDefault="0069429A" w:rsidP="0069429A">
      <w:pPr>
        <w:ind w:left="426" w:hanging="425"/>
        <w:jc w:val="both"/>
        <w:rPr>
          <w:rFonts w:asciiTheme="minorHAnsi" w:hAnsiTheme="minorHAnsi" w:cs="Tahoma"/>
          <w:sz w:val="18"/>
          <w:szCs w:val="18"/>
        </w:rPr>
      </w:pPr>
    </w:p>
    <w:p w14:paraId="64599A30" w14:textId="77777777" w:rsidR="0069429A" w:rsidRPr="005339E5" w:rsidRDefault="0069429A" w:rsidP="0069429A">
      <w:pPr>
        <w:jc w:val="both"/>
        <w:rPr>
          <w:rFonts w:asciiTheme="minorHAnsi" w:hAnsiTheme="minorHAnsi" w:cs="Tahoma"/>
          <w:sz w:val="18"/>
          <w:szCs w:val="18"/>
        </w:rPr>
      </w:pPr>
      <w:r w:rsidRPr="005339E5">
        <w:rPr>
          <w:rFonts w:asciiTheme="minorHAnsi" w:hAnsiTheme="minorHAnsi" w:cs="Tahoma"/>
          <w:sz w:val="18"/>
          <w:szCs w:val="18"/>
        </w:rPr>
        <w:t xml:space="preserve">Si se actualiza una o varias de las hipótesis previstas en los incisos anteriores, con excepción, de la señalada en el inciso j) el cual surtirá sus efectos de inmediato, </w:t>
      </w:r>
      <w:r w:rsidRPr="005339E5">
        <w:rPr>
          <w:rFonts w:asciiTheme="minorHAnsi" w:hAnsiTheme="minorHAnsi" w:cs="Tahoma"/>
          <w:b/>
          <w:sz w:val="18"/>
          <w:szCs w:val="18"/>
        </w:rPr>
        <w:t>“S.S.N.L.”</w:t>
      </w:r>
      <w:r w:rsidRPr="005339E5">
        <w:rPr>
          <w:rFonts w:asciiTheme="minorHAnsi" w:hAnsiTheme="minorHAnsi" w:cs="Tahoma"/>
          <w:sz w:val="18"/>
          <w:szCs w:val="18"/>
        </w:rPr>
        <w:t xml:space="preserve"> requerirá por escrito a </w:t>
      </w:r>
      <w:r w:rsidRPr="005339E5">
        <w:rPr>
          <w:rFonts w:asciiTheme="minorHAnsi" w:hAnsiTheme="minorHAnsi" w:cs="Tahoma"/>
          <w:b/>
          <w:sz w:val="18"/>
          <w:szCs w:val="18"/>
        </w:rPr>
        <w:t xml:space="preserve">“EL PROVEEDOR” </w:t>
      </w:r>
      <w:r w:rsidRPr="005339E5">
        <w:rPr>
          <w:rFonts w:asciiTheme="minorHAnsi" w:hAnsiTheme="minorHAnsi" w:cs="Tahoma"/>
          <w:sz w:val="18"/>
          <w:szCs w:val="18"/>
        </w:rPr>
        <w:t>para que dentro de los 10 días naturales contados a partir del incumplimiento de cualquiera de las obligaciones consignadas en este contrato, manifieste lo que a su derecho convenga.</w:t>
      </w:r>
    </w:p>
    <w:p w14:paraId="5C7CFE79" w14:textId="77777777" w:rsidR="0069429A" w:rsidRPr="005339E5" w:rsidRDefault="0069429A" w:rsidP="0069429A">
      <w:pPr>
        <w:jc w:val="both"/>
        <w:rPr>
          <w:rFonts w:asciiTheme="minorHAnsi" w:hAnsiTheme="minorHAnsi" w:cs="Tahoma"/>
          <w:sz w:val="18"/>
          <w:szCs w:val="18"/>
        </w:rPr>
      </w:pPr>
    </w:p>
    <w:p w14:paraId="423B5C65" w14:textId="77777777" w:rsidR="0069429A" w:rsidRPr="005339E5" w:rsidRDefault="0069429A" w:rsidP="0069429A">
      <w:pPr>
        <w:jc w:val="both"/>
        <w:rPr>
          <w:rFonts w:asciiTheme="minorHAnsi" w:hAnsiTheme="minorHAnsi" w:cs="Tahoma"/>
          <w:sz w:val="18"/>
          <w:szCs w:val="18"/>
        </w:rPr>
      </w:pPr>
      <w:r w:rsidRPr="005339E5">
        <w:rPr>
          <w:rFonts w:asciiTheme="minorHAnsi" w:hAnsiTheme="minorHAnsi" w:cs="Tahoma"/>
          <w:sz w:val="18"/>
          <w:szCs w:val="18"/>
        </w:rPr>
        <w:t xml:space="preserve">Dicha rescisión operará de pleno derecho y sin necesidad de Declaración Judicial, bastando para ello que </w:t>
      </w:r>
      <w:r w:rsidRPr="005339E5">
        <w:rPr>
          <w:rFonts w:asciiTheme="minorHAnsi" w:hAnsiTheme="minorHAnsi" w:cs="Tahoma"/>
          <w:b/>
          <w:sz w:val="18"/>
          <w:szCs w:val="18"/>
        </w:rPr>
        <w:t xml:space="preserve">“S.S.N.L.” </w:t>
      </w:r>
      <w:r w:rsidRPr="005339E5">
        <w:rPr>
          <w:rFonts w:asciiTheme="minorHAnsi" w:hAnsiTheme="minorHAnsi" w:cs="Tahoma"/>
          <w:sz w:val="18"/>
          <w:szCs w:val="18"/>
        </w:rPr>
        <w:t xml:space="preserve">comunique a </w:t>
      </w:r>
      <w:r w:rsidRPr="005339E5">
        <w:rPr>
          <w:rFonts w:asciiTheme="minorHAnsi" w:hAnsiTheme="minorHAnsi" w:cs="Tahoma"/>
          <w:b/>
          <w:sz w:val="18"/>
          <w:szCs w:val="18"/>
        </w:rPr>
        <w:t>“EL PROVEEDOR”</w:t>
      </w:r>
      <w:r w:rsidRPr="005339E5">
        <w:rPr>
          <w:rFonts w:asciiTheme="minorHAnsi" w:hAnsiTheme="minorHAnsi" w:cs="Tahoma"/>
          <w:sz w:val="18"/>
          <w:szCs w:val="18"/>
        </w:rPr>
        <w:t xml:space="preserve"> por escrito tal determinación. Contra la resolución que se emita no procederá recurso alguno.</w:t>
      </w:r>
    </w:p>
    <w:p w14:paraId="7A5472DE" w14:textId="77777777" w:rsidR="0069429A" w:rsidRPr="005339E5" w:rsidRDefault="0069429A" w:rsidP="0069429A">
      <w:pPr>
        <w:jc w:val="both"/>
        <w:rPr>
          <w:rFonts w:asciiTheme="minorHAnsi" w:hAnsiTheme="minorHAnsi" w:cs="Tahoma"/>
          <w:b/>
          <w:sz w:val="18"/>
          <w:szCs w:val="18"/>
        </w:rPr>
      </w:pPr>
    </w:p>
    <w:p w14:paraId="14C7A93C" w14:textId="77777777" w:rsidR="0069429A" w:rsidRPr="005339E5" w:rsidRDefault="0069429A" w:rsidP="0069429A">
      <w:pPr>
        <w:jc w:val="both"/>
        <w:rPr>
          <w:rFonts w:asciiTheme="minorHAnsi" w:hAnsiTheme="minorHAnsi" w:cs="Tahoma"/>
          <w:sz w:val="18"/>
          <w:szCs w:val="18"/>
        </w:rPr>
      </w:pPr>
      <w:r w:rsidRPr="005339E5">
        <w:rPr>
          <w:rFonts w:asciiTheme="minorHAnsi" w:hAnsiTheme="minorHAnsi" w:cs="Tahoma"/>
          <w:b/>
          <w:sz w:val="18"/>
          <w:szCs w:val="18"/>
        </w:rPr>
        <w:t>DÉCIMA CUARTA.- MODIFICACIONES AL CONTRATO:</w:t>
      </w:r>
      <w:r w:rsidRPr="005339E5">
        <w:rPr>
          <w:rFonts w:asciiTheme="minorHAnsi" w:hAnsiTheme="minorHAnsi" w:cs="Tahoma"/>
          <w:sz w:val="18"/>
          <w:szCs w:val="18"/>
        </w:rPr>
        <w:t xml:space="preserve"> El presente contrato podrá ser modificado siempre que el monto total de las modificaciones no rebase, en conjunto, el 20% de la cantidad de los conceptos establecidos originalmente en los mismos y el precio de los bienes y servicios sea igual al pactado originalmente, de conformidad con lo establecido en el primer párrafo del artículo 136 de la Ley de Adquisiciones, Arrendamientos y Contratación de Servicios del Estado de Nuevo León.</w:t>
      </w:r>
    </w:p>
    <w:p w14:paraId="4AB41C91" w14:textId="77777777" w:rsidR="0069429A" w:rsidRPr="005339E5" w:rsidRDefault="0069429A" w:rsidP="0069429A">
      <w:pPr>
        <w:jc w:val="both"/>
        <w:rPr>
          <w:rFonts w:asciiTheme="minorHAnsi" w:hAnsiTheme="minorHAnsi" w:cs="Tahoma"/>
          <w:b/>
          <w:sz w:val="18"/>
          <w:szCs w:val="18"/>
        </w:rPr>
      </w:pPr>
    </w:p>
    <w:p w14:paraId="7AB8C23C" w14:textId="77777777" w:rsidR="0069429A" w:rsidRPr="005339E5" w:rsidRDefault="0069429A" w:rsidP="0069429A">
      <w:pPr>
        <w:jc w:val="both"/>
        <w:rPr>
          <w:rFonts w:asciiTheme="minorHAnsi" w:hAnsiTheme="minorHAnsi" w:cs="Tahoma"/>
          <w:sz w:val="18"/>
          <w:szCs w:val="18"/>
        </w:rPr>
      </w:pPr>
      <w:r w:rsidRPr="005339E5">
        <w:rPr>
          <w:rFonts w:asciiTheme="minorHAnsi" w:hAnsiTheme="minorHAnsi" w:cs="Tahoma"/>
          <w:sz w:val="18"/>
          <w:szCs w:val="18"/>
        </w:rPr>
        <w:t>En caso de otorgamiento de prórrogas o esperas a “</w:t>
      </w:r>
      <w:r w:rsidRPr="005339E5">
        <w:rPr>
          <w:rFonts w:asciiTheme="minorHAnsi" w:hAnsiTheme="minorHAnsi" w:cs="Tahoma"/>
          <w:b/>
          <w:sz w:val="18"/>
          <w:szCs w:val="18"/>
        </w:rPr>
        <w:t>EL PROVEEDOR”</w:t>
      </w:r>
      <w:r w:rsidRPr="005339E5">
        <w:rPr>
          <w:rFonts w:asciiTheme="minorHAnsi" w:hAnsiTheme="minorHAnsi" w:cs="Tahoma"/>
          <w:sz w:val="18"/>
          <w:szCs w:val="18"/>
        </w:rPr>
        <w:t>, para el cumplimiento de sus obligaciones, derivadas del convenio de ampliación al monto o al plazo del contrato, se deberá realizar la modificación correspondiente a la fianza.</w:t>
      </w:r>
    </w:p>
    <w:p w14:paraId="1D0076A7" w14:textId="77777777" w:rsidR="0069429A" w:rsidRPr="005339E5" w:rsidRDefault="0069429A" w:rsidP="0069429A">
      <w:pPr>
        <w:jc w:val="both"/>
        <w:rPr>
          <w:rFonts w:asciiTheme="minorHAnsi" w:hAnsiTheme="minorHAnsi" w:cs="Tahoma"/>
          <w:b/>
          <w:sz w:val="18"/>
          <w:szCs w:val="18"/>
        </w:rPr>
      </w:pPr>
    </w:p>
    <w:p w14:paraId="35D4AC13" w14:textId="77777777" w:rsidR="0069429A" w:rsidRPr="005339E5" w:rsidRDefault="0069429A" w:rsidP="0069429A">
      <w:pPr>
        <w:jc w:val="both"/>
        <w:rPr>
          <w:rFonts w:asciiTheme="minorHAnsi" w:hAnsiTheme="minorHAnsi" w:cs="Tahoma"/>
          <w:b/>
          <w:sz w:val="18"/>
          <w:szCs w:val="18"/>
        </w:rPr>
      </w:pPr>
      <w:r w:rsidRPr="005339E5">
        <w:rPr>
          <w:rFonts w:asciiTheme="minorHAnsi" w:hAnsiTheme="minorHAnsi"/>
          <w:b/>
          <w:sz w:val="18"/>
          <w:szCs w:val="18"/>
        </w:rPr>
        <w:t>DÉCIMA QUINTA.- DAÑOS Y PERJUICIOS: “EL PROVEEDOR”</w:t>
      </w:r>
      <w:r w:rsidRPr="005339E5">
        <w:rPr>
          <w:rFonts w:asciiTheme="minorHAnsi" w:hAnsiTheme="minorHAnsi"/>
          <w:sz w:val="18"/>
          <w:szCs w:val="18"/>
        </w:rPr>
        <w:t xml:space="preserve"> se obliga al pago de los daños y perjuicios que ocasione a </w:t>
      </w:r>
      <w:r w:rsidRPr="005339E5">
        <w:rPr>
          <w:rFonts w:asciiTheme="minorHAnsi" w:hAnsiTheme="minorHAnsi"/>
          <w:b/>
          <w:sz w:val="18"/>
          <w:szCs w:val="18"/>
        </w:rPr>
        <w:t>“S.S.N.L.”</w:t>
      </w:r>
      <w:r w:rsidRPr="005339E5">
        <w:rPr>
          <w:rFonts w:asciiTheme="minorHAnsi" w:hAnsiTheme="minorHAnsi"/>
          <w:sz w:val="18"/>
          <w:szCs w:val="18"/>
        </w:rPr>
        <w:t xml:space="preserve"> por la falta de entrega de los bienes y servicios, en los plazos pactados y cuando éstos no reúnan los requisitos de calidad, así como el pago de daños que se causen a terceros y por cualquier incumplimiento a lo establecido en el presente instrumento.</w:t>
      </w:r>
    </w:p>
    <w:p w14:paraId="3ADA32B7" w14:textId="77777777" w:rsidR="0069429A" w:rsidRPr="005339E5" w:rsidRDefault="0069429A" w:rsidP="0069429A">
      <w:pPr>
        <w:jc w:val="both"/>
        <w:rPr>
          <w:rFonts w:asciiTheme="minorHAnsi" w:hAnsiTheme="minorHAnsi" w:cs="Tahoma"/>
          <w:b/>
          <w:sz w:val="18"/>
          <w:szCs w:val="18"/>
        </w:rPr>
      </w:pPr>
    </w:p>
    <w:p w14:paraId="5FD859D7" w14:textId="77777777" w:rsidR="0069429A" w:rsidRPr="005339E5" w:rsidRDefault="0069429A" w:rsidP="0069429A">
      <w:pPr>
        <w:jc w:val="both"/>
        <w:rPr>
          <w:rFonts w:asciiTheme="minorHAnsi" w:hAnsiTheme="minorHAnsi" w:cs="Tahoma"/>
          <w:sz w:val="18"/>
          <w:szCs w:val="18"/>
        </w:rPr>
      </w:pPr>
      <w:r w:rsidRPr="005339E5">
        <w:rPr>
          <w:rFonts w:asciiTheme="minorHAnsi" w:hAnsiTheme="minorHAnsi" w:cs="Tahoma"/>
          <w:b/>
          <w:sz w:val="18"/>
          <w:szCs w:val="18"/>
        </w:rPr>
        <w:t>DÉCIMA SEXTA.-</w:t>
      </w:r>
      <w:r w:rsidRPr="005339E5">
        <w:rPr>
          <w:rFonts w:asciiTheme="minorHAnsi" w:hAnsiTheme="minorHAnsi" w:cs="Tahoma"/>
          <w:sz w:val="18"/>
          <w:szCs w:val="18"/>
        </w:rPr>
        <w:t xml:space="preserve"> </w:t>
      </w:r>
      <w:r w:rsidRPr="005339E5">
        <w:rPr>
          <w:rFonts w:asciiTheme="minorHAnsi" w:hAnsiTheme="minorHAnsi" w:cs="Tahoma"/>
          <w:b/>
          <w:sz w:val="18"/>
          <w:szCs w:val="18"/>
        </w:rPr>
        <w:t>CESIÓN DE DERECHOS Y OBLIGACIONES:</w:t>
      </w:r>
      <w:r w:rsidRPr="005339E5">
        <w:rPr>
          <w:rFonts w:asciiTheme="minorHAnsi" w:hAnsiTheme="minorHAnsi" w:cs="Tahoma"/>
          <w:sz w:val="18"/>
          <w:szCs w:val="18"/>
        </w:rPr>
        <w:t xml:space="preserve"> Los derechos y obligaciones que se deriven del presente contrato solo se podrán ser subcontratados o cedidos cuando existan causas justificadas o riesgos que puedan acarrear consecuencias graves y </w:t>
      </w:r>
      <w:r w:rsidRPr="005339E5">
        <w:rPr>
          <w:rFonts w:asciiTheme="minorHAnsi" w:hAnsiTheme="minorHAnsi" w:cs="Tahoma"/>
          <w:b/>
          <w:sz w:val="18"/>
          <w:szCs w:val="18"/>
        </w:rPr>
        <w:t>“EL PROVEEDOR”</w:t>
      </w:r>
      <w:r w:rsidRPr="005339E5">
        <w:rPr>
          <w:rFonts w:asciiTheme="minorHAnsi" w:hAnsiTheme="minorHAnsi" w:cs="Tahoma"/>
          <w:sz w:val="18"/>
          <w:szCs w:val="18"/>
        </w:rPr>
        <w:t xml:space="preserve"> lo haga del conocimiento oportunamente, no omitiendo mencionar que en ningún caso, la contratación o la cesión será superior al cincuenta por ciento del valor contratado.</w:t>
      </w:r>
    </w:p>
    <w:p w14:paraId="09FB7243" w14:textId="77777777" w:rsidR="0069429A" w:rsidRPr="005339E5" w:rsidRDefault="0069429A" w:rsidP="0069429A">
      <w:pPr>
        <w:jc w:val="both"/>
        <w:rPr>
          <w:rFonts w:asciiTheme="minorHAnsi" w:hAnsiTheme="minorHAnsi" w:cs="Tahoma"/>
          <w:b/>
          <w:sz w:val="18"/>
          <w:szCs w:val="18"/>
        </w:rPr>
      </w:pPr>
    </w:p>
    <w:p w14:paraId="0E5B3010" w14:textId="77777777" w:rsidR="0069429A" w:rsidRPr="005339E5" w:rsidRDefault="0069429A" w:rsidP="0069429A">
      <w:pPr>
        <w:jc w:val="both"/>
        <w:rPr>
          <w:rFonts w:asciiTheme="minorHAnsi" w:hAnsiTheme="minorHAnsi" w:cs="Tahoma"/>
          <w:sz w:val="18"/>
          <w:szCs w:val="18"/>
        </w:rPr>
      </w:pPr>
      <w:r w:rsidRPr="005339E5">
        <w:rPr>
          <w:rFonts w:asciiTheme="minorHAnsi" w:hAnsiTheme="minorHAnsi" w:cs="Tahoma"/>
          <w:b/>
          <w:sz w:val="18"/>
          <w:szCs w:val="18"/>
        </w:rPr>
        <w:t>DÉCIMA SÉPTIMA.- LEGISLACIÓN:</w:t>
      </w:r>
      <w:r w:rsidRPr="005339E5">
        <w:rPr>
          <w:rFonts w:asciiTheme="minorHAnsi" w:hAnsiTheme="minorHAnsi" w:cs="Tahoma"/>
          <w:sz w:val="18"/>
          <w:szCs w:val="18"/>
        </w:rPr>
        <w:t xml:space="preserve"> Las partes se obligan a sujetarse estrictamente para la ejecución de los servicios objeto del presente contrato, a todas y cada una de las cláusulas que lo integran, a la propuesta técnica, oferta económica y a sus anexos, así como a los términos, lineamientos, procedimientos y requisitos que establece la Ley de Adquisiciones, Arrendamientos y Contratación de Servicios del Estado de Nuevo León.</w:t>
      </w:r>
    </w:p>
    <w:p w14:paraId="5B4F805F" w14:textId="77777777" w:rsidR="0069429A" w:rsidRPr="005339E5" w:rsidRDefault="0069429A" w:rsidP="0069429A">
      <w:pPr>
        <w:ind w:hanging="426"/>
        <w:jc w:val="both"/>
        <w:rPr>
          <w:rFonts w:asciiTheme="minorHAnsi" w:hAnsiTheme="minorHAnsi" w:cs="Tahoma"/>
          <w:b/>
          <w:sz w:val="18"/>
          <w:szCs w:val="18"/>
        </w:rPr>
      </w:pPr>
    </w:p>
    <w:p w14:paraId="13FC9CF3" w14:textId="77777777" w:rsidR="0069429A" w:rsidRPr="005339E5" w:rsidRDefault="0069429A" w:rsidP="0069429A">
      <w:pPr>
        <w:jc w:val="both"/>
        <w:rPr>
          <w:rFonts w:asciiTheme="minorHAnsi" w:hAnsiTheme="minorHAnsi" w:cs="Tahoma"/>
          <w:sz w:val="18"/>
          <w:szCs w:val="18"/>
        </w:rPr>
      </w:pPr>
      <w:r w:rsidRPr="005339E5">
        <w:rPr>
          <w:rFonts w:asciiTheme="minorHAnsi" w:hAnsiTheme="minorHAnsi" w:cs="Tahoma"/>
          <w:b/>
          <w:sz w:val="18"/>
          <w:szCs w:val="18"/>
        </w:rPr>
        <w:t xml:space="preserve">DÉCIMA OCTAVA.- JURISDICCIÓN: </w:t>
      </w:r>
      <w:r w:rsidRPr="005339E5">
        <w:rPr>
          <w:rFonts w:asciiTheme="minorHAnsi" w:hAnsiTheme="minorHAnsi" w:cs="Tahoma"/>
          <w:sz w:val="18"/>
          <w:szCs w:val="18"/>
        </w:rPr>
        <w:t xml:space="preserve">Para la interpretación y cumplimiento del presente contrato, así como para todo aquello que no esté expresamente estipulado en el mismo las partes lo resolverán de común acuerdo y de no ser esto posible se someten a la jurisdicción de los Tribunales Competentes de la Ciudad de Monterrey, Nuevo León,  por lo tanto, </w:t>
      </w:r>
      <w:r w:rsidRPr="005339E5">
        <w:rPr>
          <w:rFonts w:asciiTheme="minorHAnsi" w:hAnsiTheme="minorHAnsi" w:cs="Tahoma"/>
          <w:b/>
          <w:bCs/>
          <w:sz w:val="18"/>
          <w:szCs w:val="18"/>
        </w:rPr>
        <w:t>“EL PROVEEDOR”</w:t>
      </w:r>
      <w:r w:rsidRPr="005339E5">
        <w:rPr>
          <w:rFonts w:asciiTheme="minorHAnsi" w:hAnsiTheme="minorHAnsi" w:cs="Tahoma"/>
          <w:sz w:val="18"/>
          <w:szCs w:val="18"/>
        </w:rPr>
        <w:t xml:space="preserve"> renuncia al fuero que por razón de su domicilio presente o futuro pudiera corresponderle.</w:t>
      </w:r>
    </w:p>
    <w:p w14:paraId="5D1DC0FC" w14:textId="77777777" w:rsidR="0069429A" w:rsidRPr="005339E5" w:rsidRDefault="0069429A" w:rsidP="0069429A">
      <w:pPr>
        <w:jc w:val="both"/>
        <w:rPr>
          <w:rFonts w:asciiTheme="minorHAnsi" w:hAnsiTheme="minorHAnsi" w:cs="Tahoma"/>
          <w:sz w:val="18"/>
          <w:szCs w:val="18"/>
        </w:rPr>
      </w:pPr>
    </w:p>
    <w:p w14:paraId="598171EA" w14:textId="77777777" w:rsidR="00E73AB6" w:rsidRPr="00E73AB6" w:rsidRDefault="0069429A" w:rsidP="0069429A">
      <w:pPr>
        <w:jc w:val="both"/>
        <w:rPr>
          <w:rFonts w:ascii="Calibri" w:hAnsi="Calibri" w:cs="Tahoma"/>
          <w:sz w:val="18"/>
          <w:szCs w:val="18"/>
        </w:rPr>
      </w:pPr>
      <w:r w:rsidRPr="005339E5">
        <w:rPr>
          <w:rFonts w:asciiTheme="minorHAnsi" w:hAnsiTheme="minorHAnsi" w:cs="Tahoma"/>
          <w:sz w:val="18"/>
          <w:szCs w:val="18"/>
        </w:rPr>
        <w:t xml:space="preserve">Leído el presente contrato por las partes contratantes y debidamente enteradas del contenido y alcance del mismo, lo firman de conformidad por triplicado, en la ciudad de Monterrey, Nuevo León, a los </w:t>
      </w:r>
      <w:r w:rsidR="00A3027A">
        <w:rPr>
          <w:rFonts w:asciiTheme="minorHAnsi" w:hAnsiTheme="minorHAnsi" w:cs="Tahoma"/>
          <w:sz w:val="18"/>
          <w:szCs w:val="18"/>
        </w:rPr>
        <w:t xml:space="preserve">__ días del mes de _____ </w:t>
      </w:r>
      <w:proofErr w:type="spellStart"/>
      <w:r w:rsidR="00A3027A">
        <w:rPr>
          <w:rFonts w:asciiTheme="minorHAnsi" w:hAnsiTheme="minorHAnsi" w:cs="Tahoma"/>
          <w:sz w:val="18"/>
          <w:szCs w:val="18"/>
        </w:rPr>
        <w:t>de</w:t>
      </w:r>
      <w:proofErr w:type="spellEnd"/>
      <w:r w:rsidR="00A3027A">
        <w:rPr>
          <w:rFonts w:asciiTheme="minorHAnsi" w:hAnsiTheme="minorHAnsi" w:cs="Tahoma"/>
          <w:sz w:val="18"/>
          <w:szCs w:val="18"/>
        </w:rPr>
        <w:t xml:space="preserve"> </w:t>
      </w:r>
      <w:r w:rsidR="00E40087">
        <w:rPr>
          <w:rFonts w:asciiTheme="minorHAnsi" w:hAnsiTheme="minorHAnsi" w:cs="Tahoma"/>
          <w:sz w:val="18"/>
          <w:szCs w:val="18"/>
        </w:rPr>
        <w:t>_____</w:t>
      </w:r>
      <w:r w:rsidR="00E73AB6" w:rsidRPr="00E73AB6">
        <w:rPr>
          <w:rFonts w:ascii="Calibri" w:hAnsi="Calibri" w:cs="Tahoma"/>
          <w:sz w:val="18"/>
          <w:szCs w:val="18"/>
        </w:rPr>
        <w:t>.</w:t>
      </w:r>
    </w:p>
    <w:p w14:paraId="55FC0D33" w14:textId="77777777" w:rsidR="00095E6C" w:rsidRPr="00E73AB6" w:rsidRDefault="00095E6C" w:rsidP="00FF24B4">
      <w:pPr>
        <w:ind w:right="-5"/>
        <w:jc w:val="both"/>
        <w:rPr>
          <w:rFonts w:asciiTheme="minorHAnsi" w:hAnsiTheme="minorHAnsi"/>
          <w:sz w:val="18"/>
          <w:szCs w:val="18"/>
        </w:rPr>
      </w:pPr>
    </w:p>
    <w:p w14:paraId="41934CA5" w14:textId="77777777" w:rsidR="002A20A0" w:rsidRPr="00F02B82" w:rsidRDefault="002A20A0" w:rsidP="002A20A0">
      <w:pPr>
        <w:tabs>
          <w:tab w:val="center" w:pos="567"/>
        </w:tabs>
        <w:jc w:val="center"/>
        <w:rPr>
          <w:rFonts w:ascii="Calibri" w:hAnsi="Calibri" w:cs="Arial"/>
          <w:b/>
          <w:sz w:val="16"/>
          <w:szCs w:val="16"/>
        </w:rPr>
      </w:pPr>
      <w:r w:rsidRPr="00F02B82">
        <w:rPr>
          <w:rFonts w:ascii="Calibri" w:hAnsi="Calibri" w:cs="Arial"/>
          <w:b/>
          <w:sz w:val="16"/>
          <w:szCs w:val="16"/>
        </w:rPr>
        <w:t>POR  “S.S.N.L.”</w:t>
      </w:r>
      <w:r w:rsidRPr="00F02B82">
        <w:rPr>
          <w:rFonts w:ascii="Calibri" w:hAnsi="Calibri" w:cs="Arial"/>
          <w:b/>
          <w:sz w:val="16"/>
          <w:szCs w:val="16"/>
        </w:rPr>
        <w:tab/>
      </w:r>
      <w:r w:rsidRPr="00F02B82">
        <w:rPr>
          <w:rFonts w:ascii="Calibri" w:hAnsi="Calibri" w:cs="Arial"/>
          <w:b/>
          <w:sz w:val="16"/>
          <w:szCs w:val="16"/>
        </w:rPr>
        <w:tab/>
        <w:t xml:space="preserve">               </w:t>
      </w:r>
      <w:r w:rsidRPr="00F02B82">
        <w:rPr>
          <w:rFonts w:ascii="Calibri" w:hAnsi="Calibri" w:cs="Arial"/>
          <w:b/>
          <w:sz w:val="16"/>
          <w:szCs w:val="16"/>
        </w:rPr>
        <w:tab/>
        <w:t xml:space="preserve">                                                POR  “EL PROVEEDOR”</w:t>
      </w:r>
    </w:p>
    <w:p w14:paraId="7D8AE4A0" w14:textId="77777777" w:rsidR="002A20A0" w:rsidRPr="00F02B82" w:rsidRDefault="002A20A0" w:rsidP="002A20A0">
      <w:pPr>
        <w:jc w:val="center"/>
        <w:rPr>
          <w:rFonts w:ascii="Calibri" w:hAnsi="Calibri" w:cs="Arial"/>
          <w:sz w:val="16"/>
          <w:szCs w:val="16"/>
        </w:rPr>
      </w:pPr>
    </w:p>
    <w:tbl>
      <w:tblPr>
        <w:tblW w:w="10349" w:type="dxa"/>
        <w:tblInd w:w="-356" w:type="dxa"/>
        <w:tblLayout w:type="fixed"/>
        <w:tblCellMar>
          <w:left w:w="70" w:type="dxa"/>
          <w:right w:w="70" w:type="dxa"/>
        </w:tblCellMar>
        <w:tblLook w:val="0000" w:firstRow="0" w:lastRow="0" w:firstColumn="0" w:lastColumn="0" w:noHBand="0" w:noVBand="0"/>
      </w:tblPr>
      <w:tblGrid>
        <w:gridCol w:w="5104"/>
        <w:gridCol w:w="5245"/>
      </w:tblGrid>
      <w:tr w:rsidR="002A20A0" w:rsidRPr="00F02B82" w14:paraId="0B14E098" w14:textId="77777777" w:rsidTr="00C7281E">
        <w:tc>
          <w:tcPr>
            <w:tcW w:w="5104" w:type="dxa"/>
          </w:tcPr>
          <w:p w14:paraId="5471BA05" w14:textId="77777777" w:rsidR="002A20A0" w:rsidRPr="00F02B82" w:rsidRDefault="002A20A0" w:rsidP="00C7281E">
            <w:pPr>
              <w:rPr>
                <w:rFonts w:ascii="Calibri" w:hAnsi="Calibri" w:cs="Arial"/>
                <w:sz w:val="16"/>
                <w:szCs w:val="16"/>
              </w:rPr>
            </w:pPr>
            <w:r>
              <w:rPr>
                <w:rFonts w:ascii="Calibri" w:hAnsi="Calibri" w:cs="Arial"/>
                <w:sz w:val="16"/>
                <w:szCs w:val="16"/>
              </w:rPr>
              <w:t xml:space="preserve">                          </w:t>
            </w:r>
            <w:r w:rsidRPr="00F02B82">
              <w:rPr>
                <w:rFonts w:ascii="Calibri" w:hAnsi="Calibri" w:cs="Arial"/>
                <w:sz w:val="16"/>
                <w:szCs w:val="16"/>
              </w:rPr>
              <w:t>C. VICENTE ARTURO LÓPEZ LIMÓN</w:t>
            </w:r>
          </w:p>
          <w:p w14:paraId="29FA413D" w14:textId="77777777" w:rsidR="002A20A0" w:rsidRPr="00F02B82" w:rsidRDefault="002A20A0" w:rsidP="00C7281E">
            <w:pPr>
              <w:rPr>
                <w:rFonts w:ascii="Calibri" w:hAnsi="Calibri" w:cs="Arial"/>
                <w:sz w:val="16"/>
                <w:szCs w:val="16"/>
              </w:rPr>
            </w:pPr>
            <w:r w:rsidRPr="00F02B82">
              <w:rPr>
                <w:rFonts w:ascii="Calibri" w:hAnsi="Calibri" w:cs="Arial"/>
                <w:sz w:val="16"/>
                <w:szCs w:val="16"/>
              </w:rPr>
              <w:t xml:space="preserve">                                 DIRECTOR ADMINISTRATIVO</w:t>
            </w:r>
          </w:p>
          <w:p w14:paraId="00A57876" w14:textId="77777777" w:rsidR="002A20A0" w:rsidRPr="00F02B82" w:rsidRDefault="002A20A0" w:rsidP="00C7281E">
            <w:pPr>
              <w:jc w:val="center"/>
              <w:rPr>
                <w:rFonts w:ascii="Calibri" w:hAnsi="Calibri" w:cs="Arial"/>
                <w:sz w:val="16"/>
                <w:szCs w:val="16"/>
              </w:rPr>
            </w:pPr>
          </w:p>
        </w:tc>
        <w:tc>
          <w:tcPr>
            <w:tcW w:w="5245" w:type="dxa"/>
          </w:tcPr>
          <w:p w14:paraId="670AFC4A" w14:textId="77777777" w:rsidR="002A20A0" w:rsidRPr="00F02B82" w:rsidRDefault="002A20A0" w:rsidP="00C7281E">
            <w:pPr>
              <w:jc w:val="center"/>
              <w:rPr>
                <w:rFonts w:ascii="Calibri" w:hAnsi="Calibri" w:cs="Arial"/>
                <w:sz w:val="16"/>
                <w:szCs w:val="16"/>
              </w:rPr>
            </w:pPr>
            <w:r w:rsidRPr="00F02B82">
              <w:rPr>
                <w:rFonts w:ascii="Calibri" w:hAnsi="Calibri" w:cs="Arial"/>
                <w:sz w:val="16"/>
                <w:szCs w:val="16"/>
              </w:rPr>
              <w:t xml:space="preserve">               C_____________________</w:t>
            </w:r>
          </w:p>
          <w:p w14:paraId="2B7D9048" w14:textId="77777777" w:rsidR="002A20A0" w:rsidRPr="00F02B82" w:rsidRDefault="002A20A0" w:rsidP="00C7281E">
            <w:pPr>
              <w:jc w:val="center"/>
              <w:rPr>
                <w:rFonts w:ascii="Calibri" w:hAnsi="Calibri" w:cs="Arial"/>
                <w:sz w:val="16"/>
                <w:szCs w:val="16"/>
              </w:rPr>
            </w:pPr>
            <w:r w:rsidRPr="00F02B82">
              <w:rPr>
                <w:rFonts w:ascii="Calibri" w:hAnsi="Calibri" w:cs="Arial"/>
                <w:sz w:val="16"/>
                <w:szCs w:val="16"/>
              </w:rPr>
              <w:t xml:space="preserve">                  REPRESENTANTE LEGAL</w:t>
            </w:r>
          </w:p>
        </w:tc>
      </w:tr>
    </w:tbl>
    <w:p w14:paraId="766F4167" w14:textId="77777777" w:rsidR="002A20A0" w:rsidRPr="00F02B82" w:rsidRDefault="002A20A0" w:rsidP="002A20A0">
      <w:pPr>
        <w:ind w:left="142"/>
        <w:rPr>
          <w:rFonts w:ascii="Calibri" w:hAnsi="Calibri" w:cs="Arial"/>
          <w:sz w:val="16"/>
          <w:szCs w:val="16"/>
        </w:rPr>
      </w:pPr>
      <w:r w:rsidRPr="00F02B82">
        <w:rPr>
          <w:rFonts w:ascii="Calibri" w:hAnsi="Calibri" w:cs="Arial"/>
          <w:sz w:val="16"/>
          <w:szCs w:val="16"/>
        </w:rPr>
        <w:t xml:space="preserve">   </w:t>
      </w:r>
      <w:r>
        <w:rPr>
          <w:rFonts w:ascii="Calibri" w:hAnsi="Calibri" w:cs="Arial"/>
          <w:sz w:val="16"/>
          <w:szCs w:val="16"/>
        </w:rPr>
        <w:t xml:space="preserve">               C. EDUARDO MEDINA</w:t>
      </w:r>
      <w:r w:rsidRPr="00F02B82">
        <w:rPr>
          <w:rFonts w:ascii="Calibri" w:hAnsi="Calibri" w:cs="Arial"/>
          <w:sz w:val="16"/>
          <w:szCs w:val="16"/>
        </w:rPr>
        <w:t xml:space="preserve"> CARDENAS</w:t>
      </w:r>
    </w:p>
    <w:p w14:paraId="252D1311" w14:textId="77777777" w:rsidR="002A20A0" w:rsidRPr="00F02B82" w:rsidRDefault="002A20A0" w:rsidP="002A20A0">
      <w:pPr>
        <w:ind w:firstLine="142"/>
        <w:rPr>
          <w:rFonts w:ascii="Calibri" w:hAnsi="Calibri" w:cs="Arial"/>
          <w:sz w:val="16"/>
          <w:szCs w:val="16"/>
        </w:rPr>
      </w:pPr>
      <w:r w:rsidRPr="00F02B82">
        <w:rPr>
          <w:rFonts w:ascii="Calibri" w:hAnsi="Calibri" w:cs="Arial"/>
          <w:sz w:val="16"/>
          <w:szCs w:val="16"/>
        </w:rPr>
        <w:t xml:space="preserve">          SUBDIRECTOR DE RECURSOS MATERIALES </w:t>
      </w:r>
    </w:p>
    <w:p w14:paraId="4D413663" w14:textId="77777777" w:rsidR="002A20A0" w:rsidRPr="00F02B82" w:rsidRDefault="002A20A0" w:rsidP="002A20A0">
      <w:pPr>
        <w:ind w:firstLine="142"/>
        <w:rPr>
          <w:rFonts w:ascii="Calibri" w:hAnsi="Calibri" w:cs="Arial"/>
          <w:sz w:val="16"/>
          <w:szCs w:val="16"/>
        </w:rPr>
      </w:pPr>
    </w:p>
    <w:p w14:paraId="59D04B2E" w14:textId="77777777" w:rsidR="002A20A0" w:rsidRPr="00F02B82" w:rsidRDefault="002A20A0" w:rsidP="002A20A0">
      <w:pPr>
        <w:pStyle w:val="Ttulo3"/>
        <w:rPr>
          <w:rFonts w:ascii="Calibri" w:eastAsiaTheme="minorHAnsi" w:hAnsi="Calibri" w:cs="Arial"/>
          <w:sz w:val="16"/>
          <w:szCs w:val="16"/>
          <w:lang w:val="es-ES" w:eastAsia="en-US"/>
        </w:rPr>
      </w:pP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t>TESTIGOS:</w:t>
      </w:r>
    </w:p>
    <w:p w14:paraId="26E10E09" w14:textId="77777777" w:rsidR="002A20A0" w:rsidRPr="00F02B82" w:rsidRDefault="002A20A0" w:rsidP="002A20A0">
      <w:pPr>
        <w:jc w:val="center"/>
        <w:rPr>
          <w:rFonts w:ascii="Calibri" w:hAnsi="Calibri" w:cs="Arial"/>
          <w:sz w:val="16"/>
          <w:szCs w:val="16"/>
        </w:rPr>
      </w:pPr>
    </w:p>
    <w:tbl>
      <w:tblPr>
        <w:tblW w:w="10403" w:type="dxa"/>
        <w:jc w:val="center"/>
        <w:tblLook w:val="01E0" w:firstRow="1" w:lastRow="1" w:firstColumn="1" w:lastColumn="1" w:noHBand="0" w:noVBand="0"/>
      </w:tblPr>
      <w:tblGrid>
        <w:gridCol w:w="5688"/>
        <w:gridCol w:w="4715"/>
      </w:tblGrid>
      <w:tr w:rsidR="002A20A0" w:rsidRPr="00F02B82" w14:paraId="21E47CFF" w14:textId="77777777" w:rsidTr="00C7281E">
        <w:trPr>
          <w:jc w:val="center"/>
        </w:trPr>
        <w:tc>
          <w:tcPr>
            <w:tcW w:w="5688" w:type="dxa"/>
          </w:tcPr>
          <w:p w14:paraId="22E43F72" w14:textId="77777777" w:rsidR="002A20A0" w:rsidRPr="00F02B82" w:rsidRDefault="002A20A0" w:rsidP="00C7281E">
            <w:pPr>
              <w:ind w:right="-354" w:hanging="212"/>
              <w:rPr>
                <w:rFonts w:ascii="Calibri" w:hAnsi="Calibri" w:cs="Arial"/>
                <w:sz w:val="16"/>
                <w:szCs w:val="16"/>
              </w:rPr>
            </w:pPr>
            <w:r w:rsidRPr="00F02B82">
              <w:rPr>
                <w:rFonts w:ascii="Calibri" w:hAnsi="Calibri" w:cs="Arial"/>
                <w:sz w:val="16"/>
                <w:szCs w:val="16"/>
              </w:rPr>
              <w:t xml:space="preserve">_          </w:t>
            </w:r>
            <w:r>
              <w:rPr>
                <w:rFonts w:ascii="Calibri" w:hAnsi="Calibri" w:cs="Arial"/>
                <w:sz w:val="16"/>
                <w:szCs w:val="16"/>
              </w:rPr>
              <w:t xml:space="preserve">   </w:t>
            </w:r>
            <w:r w:rsidRPr="00F02B82">
              <w:rPr>
                <w:rFonts w:ascii="Calibri" w:hAnsi="Calibri" w:cs="Arial"/>
                <w:sz w:val="16"/>
                <w:szCs w:val="16"/>
              </w:rPr>
              <w:t xml:space="preserve">    __________ ______________________________</w:t>
            </w:r>
          </w:p>
          <w:p w14:paraId="4B7443F6" w14:textId="700E790D" w:rsidR="002A20A0" w:rsidRPr="00F02B82" w:rsidRDefault="002A20A0" w:rsidP="00A13B23">
            <w:pPr>
              <w:ind w:right="-354" w:hanging="212"/>
              <w:rPr>
                <w:rFonts w:ascii="Calibri" w:hAnsi="Calibri" w:cs="Arial"/>
                <w:sz w:val="16"/>
                <w:szCs w:val="16"/>
              </w:rPr>
            </w:pPr>
            <w:r w:rsidRPr="00F02B82">
              <w:rPr>
                <w:rFonts w:ascii="Calibri" w:hAnsi="Calibri" w:cs="Arial"/>
                <w:sz w:val="16"/>
                <w:szCs w:val="16"/>
              </w:rPr>
              <w:t xml:space="preserve">L                   </w:t>
            </w:r>
            <w:r>
              <w:rPr>
                <w:rFonts w:ascii="Calibri" w:hAnsi="Calibri" w:cs="Arial"/>
                <w:sz w:val="16"/>
                <w:szCs w:val="16"/>
              </w:rPr>
              <w:t xml:space="preserve">     </w:t>
            </w:r>
            <w:r w:rsidRPr="00F02B82">
              <w:rPr>
                <w:rFonts w:ascii="Calibri" w:hAnsi="Calibri" w:cs="Arial"/>
                <w:sz w:val="16"/>
                <w:szCs w:val="16"/>
              </w:rPr>
              <w:t xml:space="preserve"> </w:t>
            </w:r>
            <w:r>
              <w:rPr>
                <w:rFonts w:ascii="Calibri" w:hAnsi="Calibri" w:cs="Arial"/>
                <w:sz w:val="16"/>
                <w:szCs w:val="16"/>
              </w:rPr>
              <w:t>LIC. SADIT A. FLORES CAMPOS</w:t>
            </w:r>
          </w:p>
        </w:tc>
        <w:tc>
          <w:tcPr>
            <w:tcW w:w="4715" w:type="dxa"/>
          </w:tcPr>
          <w:p w14:paraId="46601EFD" w14:textId="77777777" w:rsidR="002A20A0" w:rsidRPr="00F02B82" w:rsidRDefault="002A20A0" w:rsidP="00C7281E">
            <w:pPr>
              <w:rPr>
                <w:rFonts w:ascii="Calibri" w:hAnsi="Calibri" w:cs="Arial"/>
                <w:sz w:val="16"/>
                <w:szCs w:val="16"/>
              </w:rPr>
            </w:pPr>
            <w:r w:rsidRPr="00F02B82">
              <w:rPr>
                <w:rFonts w:ascii="Calibri" w:hAnsi="Calibri" w:cs="Arial"/>
                <w:sz w:val="16"/>
                <w:szCs w:val="16"/>
              </w:rPr>
              <w:t xml:space="preserve">              </w:t>
            </w:r>
            <w:r>
              <w:rPr>
                <w:rFonts w:ascii="Calibri" w:hAnsi="Calibri" w:cs="Arial"/>
                <w:sz w:val="16"/>
                <w:szCs w:val="16"/>
              </w:rPr>
              <w:t xml:space="preserve">            </w:t>
            </w:r>
            <w:r w:rsidRPr="00F02B82">
              <w:rPr>
                <w:rFonts w:ascii="Calibri" w:hAnsi="Calibri" w:cs="Arial"/>
                <w:sz w:val="16"/>
                <w:szCs w:val="16"/>
              </w:rPr>
              <w:t xml:space="preserve">    _____________________________</w:t>
            </w:r>
          </w:p>
          <w:p w14:paraId="7091BBF4" w14:textId="77777777" w:rsidR="002A20A0" w:rsidRPr="00F02B82" w:rsidRDefault="002A20A0" w:rsidP="00C7281E">
            <w:pPr>
              <w:jc w:val="center"/>
              <w:rPr>
                <w:rFonts w:ascii="Calibri" w:hAnsi="Calibri" w:cs="Arial"/>
                <w:sz w:val="16"/>
                <w:szCs w:val="16"/>
              </w:rPr>
            </w:pPr>
          </w:p>
        </w:tc>
      </w:tr>
    </w:tbl>
    <w:p w14:paraId="559C1821" w14:textId="77777777" w:rsidR="00572D88" w:rsidRPr="00572D88" w:rsidRDefault="00572D88" w:rsidP="002A20A0">
      <w:pPr>
        <w:ind w:right="-5"/>
        <w:jc w:val="both"/>
        <w:rPr>
          <w:rFonts w:asciiTheme="minorHAnsi" w:hAnsiTheme="minorHAnsi"/>
          <w:sz w:val="18"/>
          <w:szCs w:val="18"/>
        </w:rPr>
      </w:pPr>
    </w:p>
    <w:sectPr w:rsidR="00572D88" w:rsidRPr="00572D88" w:rsidSect="00EA64F9">
      <w:headerReference w:type="default" r:id="rId10"/>
      <w:footerReference w:type="default" r:id="rId11"/>
      <w:pgSz w:w="12240" w:h="15840" w:code="1"/>
      <w:pgMar w:top="2370" w:right="748" w:bottom="1134" w:left="851"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3B0BAD" w14:textId="77777777" w:rsidR="00254DFF" w:rsidRDefault="00254DFF" w:rsidP="007F0B73">
      <w:r>
        <w:separator/>
      </w:r>
    </w:p>
  </w:endnote>
  <w:endnote w:type="continuationSeparator" w:id="0">
    <w:p w14:paraId="2A5C3056" w14:textId="77777777" w:rsidR="00254DFF" w:rsidRDefault="00254DFF" w:rsidP="007F0B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MS Sans Serif">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Meiryo">
    <w:altName w:val="MS Gothic"/>
    <w:charset w:val="80"/>
    <w:family w:val="swiss"/>
    <w:pitch w:val="variable"/>
    <w:sig w:usb0="E00002FF" w:usb1="6AC7FFFF" w:usb2="08000012" w:usb3="00000000" w:csb0="0002009F" w:csb1="00000000"/>
  </w:font>
  <w:font w:name="Corbel">
    <w:panose1 w:val="020B0503020204020204"/>
    <w:charset w:val="00"/>
    <w:family w:val="swiss"/>
    <w:pitch w:val="variable"/>
    <w:sig w:usb0="A00002EF" w:usb1="4000A44B" w:usb2="00000000" w:usb3="00000000" w:csb0="0000019F" w:csb1="00000000"/>
  </w:font>
  <w:font w:name="AvantGarde Bk BT">
    <w:altName w:val="Century Gothic"/>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DB63CD" w14:textId="60789B91" w:rsidR="00C7281E" w:rsidRPr="00EB074D" w:rsidRDefault="00C7281E" w:rsidP="004708E5">
    <w:pPr>
      <w:jc w:val="center"/>
      <w:rPr>
        <w:rFonts w:ascii="Century Gothic" w:hAnsi="Century Gothic"/>
        <w:b/>
        <w:color w:val="00B0F0"/>
        <w:sz w:val="18"/>
        <w:szCs w:val="14"/>
      </w:rPr>
    </w:pPr>
    <w:r w:rsidRPr="00DC01B7">
      <w:rPr>
        <w:rFonts w:ascii="Century Gothic" w:hAnsi="Century Gothic"/>
        <w:b/>
        <w:noProof/>
        <w:color w:val="00B0F0"/>
        <w:sz w:val="18"/>
        <w:szCs w:val="14"/>
        <w:lang w:val="es-MX" w:eastAsia="es-MX"/>
      </w:rPr>
      <w:drawing>
        <wp:anchor distT="0" distB="0" distL="114300" distR="114300" simplePos="0" relativeHeight="251667456" behindDoc="1" locked="0" layoutInCell="1" allowOverlap="1" wp14:anchorId="1F8D15F1" wp14:editId="028F70D5">
          <wp:simplePos x="0" y="0"/>
          <wp:positionH relativeFrom="margin">
            <wp:posOffset>-514350</wp:posOffset>
          </wp:positionH>
          <wp:positionV relativeFrom="paragraph">
            <wp:posOffset>53340</wp:posOffset>
          </wp:positionV>
          <wp:extent cx="7753350" cy="1029335"/>
          <wp:effectExtent l="0" t="0" r="0" b="0"/>
          <wp:wrapNone/>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3350" cy="1029335"/>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color w:val="009999"/>
        </w:rPr>
        <w:id w:val="1224344752"/>
        <w:docPartObj>
          <w:docPartGallery w:val="Page Numbers (Bottom of Page)"/>
          <w:docPartUnique/>
        </w:docPartObj>
      </w:sdtPr>
      <w:sdtEndPr>
        <w:rPr>
          <w:rFonts w:ascii="Century Gothic" w:hAnsi="Century Gothic"/>
          <w:b/>
          <w:color w:val="00B0F0"/>
          <w:sz w:val="18"/>
          <w:szCs w:val="14"/>
        </w:rPr>
      </w:sdtEndPr>
      <w:sdtContent>
        <w:r w:rsidRPr="00EB074D">
          <w:rPr>
            <w:rFonts w:ascii="Century Gothic" w:hAnsi="Century Gothic"/>
            <w:b/>
            <w:color w:val="00B0F0"/>
            <w:sz w:val="18"/>
            <w:szCs w:val="14"/>
          </w:rPr>
          <w:t xml:space="preserve">LICITACIÓN PÚBLICA NACIONAL PRESENCIAL   No. </w:t>
        </w:r>
        <w:r w:rsidR="006025FE">
          <w:rPr>
            <w:rFonts w:ascii="Century Gothic" w:hAnsi="Century Gothic"/>
            <w:b/>
            <w:color w:val="00B0F0"/>
            <w:sz w:val="18"/>
            <w:szCs w:val="14"/>
          </w:rPr>
          <w:t>LP-919044992-N46-2024</w:t>
        </w:r>
        <w:r w:rsidRPr="00EB074D">
          <w:rPr>
            <w:rFonts w:ascii="Century Gothic" w:hAnsi="Century Gothic"/>
            <w:b/>
            <w:color w:val="00B0F0"/>
            <w:sz w:val="18"/>
            <w:szCs w:val="14"/>
          </w:rPr>
          <w:t xml:space="preserve">                                                                                                                          </w:t>
        </w:r>
        <w:sdt>
          <w:sdtPr>
            <w:rPr>
              <w:rFonts w:ascii="Century Gothic" w:hAnsi="Century Gothic"/>
              <w:b/>
              <w:color w:val="00B0F0"/>
              <w:sz w:val="18"/>
              <w:szCs w:val="14"/>
            </w:rPr>
            <w:id w:val="556904410"/>
            <w:docPartObj>
              <w:docPartGallery w:val="Page Numbers (Bottom of Page)"/>
              <w:docPartUnique/>
            </w:docPartObj>
          </w:sdtPr>
          <w:sdtContent>
            <w:sdt>
              <w:sdtPr>
                <w:rPr>
                  <w:rFonts w:ascii="Century Gothic" w:hAnsi="Century Gothic"/>
                  <w:b/>
                  <w:color w:val="00B0F0"/>
                  <w:sz w:val="18"/>
                  <w:szCs w:val="14"/>
                </w:rPr>
                <w:id w:val="-1642956721"/>
                <w:docPartObj>
                  <w:docPartGallery w:val="Page Numbers (Top of Page)"/>
                  <w:docPartUnique/>
                </w:docPartObj>
              </w:sdtPr>
              <w:sdtContent>
                <w:r w:rsidRPr="00EB074D">
                  <w:rPr>
                    <w:rFonts w:ascii="Century Gothic" w:hAnsi="Century Gothic"/>
                    <w:b/>
                    <w:color w:val="00B0F0"/>
                    <w:sz w:val="18"/>
                    <w:szCs w:val="14"/>
                  </w:rPr>
                  <w:t xml:space="preserve">Página </w:t>
                </w:r>
                <w:r w:rsidRPr="00EB074D">
                  <w:rPr>
                    <w:rFonts w:ascii="Century Gothic" w:hAnsi="Century Gothic"/>
                    <w:b/>
                    <w:color w:val="00B0F0"/>
                    <w:sz w:val="18"/>
                    <w:szCs w:val="14"/>
                  </w:rPr>
                  <w:fldChar w:fldCharType="begin"/>
                </w:r>
                <w:r w:rsidRPr="00EB074D">
                  <w:rPr>
                    <w:rFonts w:ascii="Century Gothic" w:hAnsi="Century Gothic"/>
                    <w:b/>
                    <w:color w:val="00B0F0"/>
                    <w:sz w:val="18"/>
                    <w:szCs w:val="14"/>
                  </w:rPr>
                  <w:instrText>PAGE</w:instrText>
                </w:r>
                <w:r w:rsidRPr="00EB074D">
                  <w:rPr>
                    <w:rFonts w:ascii="Century Gothic" w:hAnsi="Century Gothic"/>
                    <w:b/>
                    <w:color w:val="00B0F0"/>
                    <w:sz w:val="18"/>
                    <w:szCs w:val="14"/>
                  </w:rPr>
                  <w:fldChar w:fldCharType="separate"/>
                </w:r>
                <w:r w:rsidR="00403BD7">
                  <w:rPr>
                    <w:rFonts w:ascii="Century Gothic" w:hAnsi="Century Gothic"/>
                    <w:b/>
                    <w:noProof/>
                    <w:color w:val="00B0F0"/>
                    <w:sz w:val="18"/>
                    <w:szCs w:val="14"/>
                  </w:rPr>
                  <w:t>24</w:t>
                </w:r>
                <w:r w:rsidRPr="00EB074D">
                  <w:rPr>
                    <w:rFonts w:ascii="Century Gothic" w:hAnsi="Century Gothic"/>
                    <w:b/>
                    <w:color w:val="00B0F0"/>
                    <w:sz w:val="18"/>
                    <w:szCs w:val="14"/>
                  </w:rPr>
                  <w:fldChar w:fldCharType="end"/>
                </w:r>
                <w:r w:rsidRPr="00EB074D">
                  <w:rPr>
                    <w:rFonts w:ascii="Century Gothic" w:hAnsi="Century Gothic"/>
                    <w:b/>
                    <w:color w:val="00B0F0"/>
                    <w:sz w:val="18"/>
                    <w:szCs w:val="14"/>
                  </w:rPr>
                  <w:t xml:space="preserve"> de </w:t>
                </w:r>
                <w:r w:rsidRPr="00EB074D">
                  <w:rPr>
                    <w:rFonts w:ascii="Century Gothic" w:hAnsi="Century Gothic"/>
                    <w:b/>
                    <w:color w:val="00B0F0"/>
                    <w:sz w:val="18"/>
                    <w:szCs w:val="14"/>
                  </w:rPr>
                  <w:fldChar w:fldCharType="begin"/>
                </w:r>
                <w:r w:rsidRPr="00EB074D">
                  <w:rPr>
                    <w:rFonts w:ascii="Century Gothic" w:hAnsi="Century Gothic"/>
                    <w:b/>
                    <w:color w:val="00B0F0"/>
                    <w:sz w:val="18"/>
                    <w:szCs w:val="14"/>
                  </w:rPr>
                  <w:instrText>NUMPAGES</w:instrText>
                </w:r>
                <w:r w:rsidRPr="00EB074D">
                  <w:rPr>
                    <w:rFonts w:ascii="Century Gothic" w:hAnsi="Century Gothic"/>
                    <w:b/>
                    <w:color w:val="00B0F0"/>
                    <w:sz w:val="18"/>
                    <w:szCs w:val="14"/>
                  </w:rPr>
                  <w:fldChar w:fldCharType="separate"/>
                </w:r>
                <w:r w:rsidR="00403BD7">
                  <w:rPr>
                    <w:rFonts w:ascii="Century Gothic" w:hAnsi="Century Gothic"/>
                    <w:b/>
                    <w:noProof/>
                    <w:color w:val="00B0F0"/>
                    <w:sz w:val="18"/>
                    <w:szCs w:val="14"/>
                  </w:rPr>
                  <w:t>51</w:t>
                </w:r>
                <w:r w:rsidRPr="00EB074D">
                  <w:rPr>
                    <w:rFonts w:ascii="Century Gothic" w:hAnsi="Century Gothic"/>
                    <w:b/>
                    <w:color w:val="00B0F0"/>
                    <w:sz w:val="18"/>
                    <w:szCs w:val="14"/>
                  </w:rPr>
                  <w:fldChar w:fldCharType="end"/>
                </w:r>
              </w:sdtContent>
            </w:sdt>
          </w:sdtContent>
        </w:sdt>
      </w:sdtContent>
    </w:sdt>
  </w:p>
  <w:p w14:paraId="51907FDF" w14:textId="77777777" w:rsidR="00C7281E" w:rsidRDefault="00C7281E"/>
  <w:p w14:paraId="2F866408" w14:textId="77777777" w:rsidR="00C7281E" w:rsidRDefault="00C7281E"/>
  <w:p w14:paraId="51B84E76" w14:textId="77777777" w:rsidR="00C7281E" w:rsidRDefault="00C7281E"/>
  <w:p w14:paraId="26A6F09E" w14:textId="77777777" w:rsidR="00C7281E" w:rsidRDefault="00C7281E"/>
  <w:p w14:paraId="6D699884" w14:textId="77777777" w:rsidR="00C7281E" w:rsidRDefault="00C7281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ADEF18" w14:textId="77777777" w:rsidR="00254DFF" w:rsidRDefault="00254DFF" w:rsidP="007F0B73">
      <w:r>
        <w:separator/>
      </w:r>
    </w:p>
  </w:footnote>
  <w:footnote w:type="continuationSeparator" w:id="0">
    <w:p w14:paraId="32B876E8" w14:textId="77777777" w:rsidR="00254DFF" w:rsidRDefault="00254DFF" w:rsidP="007F0B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AA1CD4" w14:textId="77777777" w:rsidR="00C7281E" w:rsidRPr="00C765F1" w:rsidRDefault="00C7281E" w:rsidP="00313C66">
    <w:pPr>
      <w:jc w:val="center"/>
      <w:rPr>
        <w:rFonts w:ascii="Corbel" w:hAnsi="Corbel"/>
        <w:b/>
        <w:szCs w:val="16"/>
      </w:rPr>
    </w:pPr>
    <w:r w:rsidRPr="001E6F57">
      <w:rPr>
        <w:rFonts w:ascii="Corbel" w:eastAsia="Calibri" w:hAnsi="Corbel"/>
        <w:b/>
        <w:noProof/>
        <w:sz w:val="22"/>
        <w:szCs w:val="16"/>
        <w:lang w:val="es-MX" w:eastAsia="es-MX"/>
      </w:rPr>
      <w:drawing>
        <wp:anchor distT="0" distB="0" distL="114300" distR="114300" simplePos="0" relativeHeight="251665408" behindDoc="1" locked="0" layoutInCell="1" allowOverlap="1" wp14:anchorId="2B7404A9" wp14:editId="1CE38536">
          <wp:simplePos x="0" y="0"/>
          <wp:positionH relativeFrom="column">
            <wp:posOffset>5667375</wp:posOffset>
          </wp:positionH>
          <wp:positionV relativeFrom="paragraph">
            <wp:posOffset>-233680</wp:posOffset>
          </wp:positionV>
          <wp:extent cx="971550" cy="1219835"/>
          <wp:effectExtent l="0" t="0" r="0" b="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12198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B1DD7">
      <w:rPr>
        <w:noProof/>
        <w:lang w:val="es-MX" w:eastAsia="es-MX"/>
      </w:rPr>
      <w:drawing>
        <wp:anchor distT="0" distB="0" distL="114300" distR="114300" simplePos="0" relativeHeight="251663360" behindDoc="1" locked="0" layoutInCell="1" allowOverlap="1" wp14:anchorId="5F7A3CD6" wp14:editId="6F7CBDDF">
          <wp:simplePos x="0" y="0"/>
          <wp:positionH relativeFrom="column">
            <wp:posOffset>-266700</wp:posOffset>
          </wp:positionH>
          <wp:positionV relativeFrom="paragraph">
            <wp:posOffset>-128270</wp:posOffset>
          </wp:positionV>
          <wp:extent cx="2127341" cy="915035"/>
          <wp:effectExtent l="0" t="0" r="635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27341" cy="9150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765F1">
      <w:rPr>
        <w:rFonts w:ascii="Corbel" w:hAnsi="Corbel"/>
        <w:b/>
        <w:szCs w:val="16"/>
      </w:rPr>
      <w:t>GOBIERNO DEL ESTADO DE NUEVO LEÓN</w:t>
    </w:r>
  </w:p>
  <w:p w14:paraId="2820CC6E" w14:textId="77777777" w:rsidR="00C7281E" w:rsidRPr="00C765F1" w:rsidRDefault="00C7281E" w:rsidP="00313C66">
    <w:pPr>
      <w:jc w:val="center"/>
      <w:rPr>
        <w:rFonts w:ascii="Corbel" w:hAnsi="Corbel"/>
        <w:b/>
        <w:szCs w:val="16"/>
      </w:rPr>
    </w:pPr>
    <w:r w:rsidRPr="00C765F1">
      <w:rPr>
        <w:rFonts w:ascii="Corbel" w:hAnsi="Corbel"/>
        <w:b/>
        <w:szCs w:val="16"/>
      </w:rPr>
      <w:t>SERVICIOS DE SALUD DE NUEVO LEÓN</w:t>
    </w:r>
  </w:p>
  <w:p w14:paraId="0D4F6285" w14:textId="77777777" w:rsidR="00C7281E" w:rsidRPr="00180FA7" w:rsidRDefault="00C7281E" w:rsidP="00313C66">
    <w:pPr>
      <w:tabs>
        <w:tab w:val="left" w:pos="7251"/>
      </w:tabs>
      <w:jc w:val="center"/>
      <w:rPr>
        <w:sz w:val="10"/>
        <w:szCs w:val="10"/>
      </w:rPr>
    </w:pPr>
    <w:r w:rsidRPr="00C765F1">
      <w:rPr>
        <w:rFonts w:ascii="Corbel" w:hAnsi="Corbel"/>
        <w:b/>
        <w:szCs w:val="16"/>
      </w:rPr>
      <w:t>ORGANISMO PÚBLICO DESCENTRALIZADO</w:t>
    </w:r>
    <w:r w:rsidRPr="00C765F1">
      <w:rPr>
        <w:rFonts w:ascii="Arial" w:hAnsi="Arial"/>
        <w:b/>
        <w:sz w:val="14"/>
        <w:szCs w:val="16"/>
      </w:rPr>
      <w:t xml:space="preserve"> </w:t>
    </w:r>
  </w:p>
  <w:p w14:paraId="39833187" w14:textId="77777777" w:rsidR="00C7281E" w:rsidRDefault="00C7281E"/>
  <w:p w14:paraId="790FDE22" w14:textId="77777777" w:rsidR="00C7281E" w:rsidRDefault="00C7281E"/>
  <w:p w14:paraId="70C9B33D" w14:textId="77777777" w:rsidR="00C7281E" w:rsidRDefault="00C7281E"/>
  <w:p w14:paraId="04EE12CA" w14:textId="77777777" w:rsidR="00C7281E" w:rsidRDefault="00C7281E" w:rsidP="0067009D">
    <w:pPr>
      <w:tabs>
        <w:tab w:val="left" w:pos="4365"/>
      </w:tabs>
    </w:pPr>
    <w:r>
      <w:tab/>
    </w:r>
  </w:p>
  <w:p w14:paraId="3C538AF4" w14:textId="77777777" w:rsidR="00C7281E" w:rsidRDefault="00C7281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35DC9574"/>
    <w:lvl w:ilvl="0">
      <w:start w:val="1"/>
      <w:numFmt w:val="decimal"/>
      <w:pStyle w:val="Listaconnmeros2"/>
      <w:lvlText w:val="%1."/>
      <w:lvlJc w:val="left"/>
      <w:pPr>
        <w:tabs>
          <w:tab w:val="num" w:pos="643"/>
        </w:tabs>
        <w:ind w:left="643" w:hanging="360"/>
      </w:pPr>
    </w:lvl>
  </w:abstractNum>
  <w:abstractNum w:abstractNumId="1" w15:restartNumberingAfterBreak="0">
    <w:nsid w:val="0000000E"/>
    <w:multiLevelType w:val="multilevel"/>
    <w:tmpl w:val="0000000E"/>
    <w:name w:val="WWNum13"/>
    <w:lvl w:ilvl="0">
      <w:start w:val="1"/>
      <w:numFmt w:val="decimal"/>
      <w:lvlText w:val="%1."/>
      <w:lvlJc w:val="left"/>
      <w:pPr>
        <w:tabs>
          <w:tab w:val="num" w:pos="0"/>
        </w:tabs>
        <w:ind w:left="1428" w:hanging="360"/>
      </w:pPr>
    </w:lvl>
    <w:lvl w:ilvl="1">
      <w:start w:val="1"/>
      <w:numFmt w:val="lowerLetter"/>
      <w:lvlText w:val="%2."/>
      <w:lvlJc w:val="left"/>
      <w:pPr>
        <w:tabs>
          <w:tab w:val="num" w:pos="0"/>
        </w:tabs>
        <w:ind w:left="2148" w:hanging="360"/>
      </w:pPr>
    </w:lvl>
    <w:lvl w:ilvl="2">
      <w:start w:val="1"/>
      <w:numFmt w:val="lowerRoman"/>
      <w:lvlText w:val="%2.%3."/>
      <w:lvlJc w:val="right"/>
      <w:pPr>
        <w:tabs>
          <w:tab w:val="num" w:pos="0"/>
        </w:tabs>
        <w:ind w:left="2868" w:hanging="180"/>
      </w:pPr>
    </w:lvl>
    <w:lvl w:ilvl="3">
      <w:start w:val="1"/>
      <w:numFmt w:val="decimal"/>
      <w:lvlText w:val="%2.%3.%4."/>
      <w:lvlJc w:val="left"/>
      <w:pPr>
        <w:tabs>
          <w:tab w:val="num" w:pos="0"/>
        </w:tabs>
        <w:ind w:left="3588" w:hanging="360"/>
      </w:pPr>
    </w:lvl>
    <w:lvl w:ilvl="4">
      <w:start w:val="1"/>
      <w:numFmt w:val="lowerLetter"/>
      <w:lvlText w:val="%2.%3.%4.%5."/>
      <w:lvlJc w:val="left"/>
      <w:pPr>
        <w:tabs>
          <w:tab w:val="num" w:pos="0"/>
        </w:tabs>
        <w:ind w:left="4308" w:hanging="360"/>
      </w:pPr>
    </w:lvl>
    <w:lvl w:ilvl="5">
      <w:start w:val="1"/>
      <w:numFmt w:val="lowerRoman"/>
      <w:lvlText w:val="%2.%3.%4.%5.%6."/>
      <w:lvlJc w:val="right"/>
      <w:pPr>
        <w:tabs>
          <w:tab w:val="num" w:pos="0"/>
        </w:tabs>
        <w:ind w:left="5028" w:hanging="180"/>
      </w:pPr>
    </w:lvl>
    <w:lvl w:ilvl="6">
      <w:start w:val="1"/>
      <w:numFmt w:val="decimal"/>
      <w:lvlText w:val="%2.%3.%4.%5.%6.%7."/>
      <w:lvlJc w:val="left"/>
      <w:pPr>
        <w:tabs>
          <w:tab w:val="num" w:pos="0"/>
        </w:tabs>
        <w:ind w:left="5748" w:hanging="360"/>
      </w:pPr>
    </w:lvl>
    <w:lvl w:ilvl="7">
      <w:start w:val="1"/>
      <w:numFmt w:val="lowerLetter"/>
      <w:lvlText w:val="%2.%3.%4.%5.%6.%7.%8."/>
      <w:lvlJc w:val="left"/>
      <w:pPr>
        <w:tabs>
          <w:tab w:val="num" w:pos="0"/>
        </w:tabs>
        <w:ind w:left="6468" w:hanging="360"/>
      </w:pPr>
    </w:lvl>
    <w:lvl w:ilvl="8">
      <w:start w:val="1"/>
      <w:numFmt w:val="lowerRoman"/>
      <w:lvlText w:val="%2.%3.%4.%5.%6.%7.%8.%9."/>
      <w:lvlJc w:val="right"/>
      <w:pPr>
        <w:tabs>
          <w:tab w:val="num" w:pos="0"/>
        </w:tabs>
        <w:ind w:left="7188" w:hanging="180"/>
      </w:pPr>
    </w:lvl>
  </w:abstractNum>
  <w:abstractNum w:abstractNumId="2" w15:restartNumberingAfterBreak="0">
    <w:nsid w:val="0000000F"/>
    <w:multiLevelType w:val="multilevel"/>
    <w:tmpl w:val="0000000F"/>
    <w:name w:val="WWNum14"/>
    <w:lvl w:ilvl="0">
      <w:start w:val="1"/>
      <w:numFmt w:val="bullet"/>
      <w:lvlText w:val=""/>
      <w:lvlJc w:val="left"/>
      <w:pPr>
        <w:tabs>
          <w:tab w:val="num" w:pos="0"/>
        </w:tabs>
        <w:ind w:left="360" w:hanging="360"/>
      </w:pPr>
      <w:rPr>
        <w:rFonts w:ascii="Symbol" w:hAnsi="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rPr>
    </w:lvl>
    <w:lvl w:ilvl="3">
      <w:start w:val="1"/>
      <w:numFmt w:val="bullet"/>
      <w:lvlText w:val=""/>
      <w:lvlJc w:val="left"/>
      <w:pPr>
        <w:tabs>
          <w:tab w:val="num" w:pos="0"/>
        </w:tabs>
        <w:ind w:left="2520" w:hanging="360"/>
      </w:pPr>
      <w:rPr>
        <w:rFonts w:ascii="Symbol" w:hAnsi="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rPr>
    </w:lvl>
    <w:lvl w:ilvl="6">
      <w:start w:val="1"/>
      <w:numFmt w:val="bullet"/>
      <w:lvlText w:val=""/>
      <w:lvlJc w:val="left"/>
      <w:pPr>
        <w:tabs>
          <w:tab w:val="num" w:pos="0"/>
        </w:tabs>
        <w:ind w:left="4680" w:hanging="360"/>
      </w:pPr>
      <w:rPr>
        <w:rFonts w:ascii="Symbol" w:hAnsi="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rPr>
    </w:lvl>
  </w:abstractNum>
  <w:abstractNum w:abstractNumId="3" w15:restartNumberingAfterBreak="0">
    <w:nsid w:val="00000010"/>
    <w:multiLevelType w:val="multilevel"/>
    <w:tmpl w:val="00000010"/>
    <w:name w:val="WWNum15"/>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16"/>
    <w:multiLevelType w:val="singleLevel"/>
    <w:tmpl w:val="52108C14"/>
    <w:name w:val="WW8Num22"/>
    <w:lvl w:ilvl="0">
      <w:start w:val="1"/>
      <w:numFmt w:val="upperRoman"/>
      <w:lvlText w:val="%1."/>
      <w:lvlJc w:val="left"/>
      <w:pPr>
        <w:tabs>
          <w:tab w:val="num" w:pos="1080"/>
        </w:tabs>
      </w:pPr>
      <w:rPr>
        <w:b/>
      </w:rPr>
    </w:lvl>
  </w:abstractNum>
  <w:abstractNum w:abstractNumId="5" w15:restartNumberingAfterBreak="0">
    <w:nsid w:val="00000022"/>
    <w:multiLevelType w:val="singleLevel"/>
    <w:tmpl w:val="A05C649A"/>
    <w:name w:val="WW8Num34"/>
    <w:lvl w:ilvl="0">
      <w:start w:val="1"/>
      <w:numFmt w:val="upperRoman"/>
      <w:lvlText w:val="%1."/>
      <w:lvlJc w:val="left"/>
      <w:pPr>
        <w:tabs>
          <w:tab w:val="num" w:pos="720"/>
        </w:tabs>
        <w:ind w:left="720" w:hanging="720"/>
      </w:pPr>
      <w:rPr>
        <w:rFonts w:ascii="Arial" w:hAnsi="Arial" w:hint="default"/>
        <w:b w:val="0"/>
        <w:i w:val="0"/>
      </w:rPr>
    </w:lvl>
  </w:abstractNum>
  <w:abstractNum w:abstractNumId="6" w15:restartNumberingAfterBreak="0">
    <w:nsid w:val="033E1566"/>
    <w:multiLevelType w:val="hybridMultilevel"/>
    <w:tmpl w:val="0F8A74EC"/>
    <w:lvl w:ilvl="0" w:tplc="0C0A0019">
      <w:start w:val="1"/>
      <w:numFmt w:val="lowerLetter"/>
      <w:lvlText w:val="%1."/>
      <w:lvlJc w:val="left"/>
      <w:pPr>
        <w:ind w:left="720" w:hanging="360"/>
      </w:pPr>
      <w:rPr>
        <w:rFonts w:hint="default"/>
        <w:b/>
        <w:lang w:val="es-ES_tradn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41E2464"/>
    <w:multiLevelType w:val="hybridMultilevel"/>
    <w:tmpl w:val="42E6C2D8"/>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8" w15:restartNumberingAfterBreak="0">
    <w:nsid w:val="04376310"/>
    <w:multiLevelType w:val="multilevel"/>
    <w:tmpl w:val="CE08B2FC"/>
    <w:lvl w:ilvl="0">
      <w:start w:val="1"/>
      <w:numFmt w:val="bullet"/>
      <w:lvlText w:val=""/>
      <w:lvlJc w:val="left"/>
      <w:pPr>
        <w:tabs>
          <w:tab w:val="num" w:pos="720"/>
        </w:tabs>
        <w:ind w:left="720" w:hanging="720"/>
      </w:pPr>
      <w:rPr>
        <w:rFonts w:ascii="Wingdings" w:hAnsi="Wingdings" w:hint="default"/>
        <w:b/>
      </w:rPr>
    </w:lvl>
    <w:lvl w:ilvl="1">
      <w:start w:val="1"/>
      <w:numFmt w:val="decimal"/>
      <w:lvlText w:val="%2."/>
      <w:lvlJc w:val="left"/>
      <w:pPr>
        <w:tabs>
          <w:tab w:val="num" w:pos="1440"/>
        </w:tabs>
        <w:ind w:left="1440" w:hanging="720"/>
      </w:pPr>
      <w:rPr>
        <w:b/>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050E0D22"/>
    <w:multiLevelType w:val="hybridMultilevel"/>
    <w:tmpl w:val="238869E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08525D49"/>
    <w:multiLevelType w:val="hybridMultilevel"/>
    <w:tmpl w:val="0456D02A"/>
    <w:lvl w:ilvl="0" w:tplc="080A0003">
      <w:start w:val="1"/>
      <w:numFmt w:val="bullet"/>
      <w:lvlText w:val="o"/>
      <w:lvlJc w:val="left"/>
      <w:pPr>
        <w:ind w:left="720" w:hanging="360"/>
      </w:pPr>
      <w:rPr>
        <w:rFonts w:ascii="Courier New" w:hAnsi="Courier New" w:cs="Courier New"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09472627"/>
    <w:multiLevelType w:val="hybridMultilevel"/>
    <w:tmpl w:val="3528B92A"/>
    <w:lvl w:ilvl="0" w:tplc="2BB8A8B6">
      <w:start w:val="1"/>
      <w:numFmt w:val="lowerLetter"/>
      <w:lvlText w:val="%1)"/>
      <w:lvlJc w:val="left"/>
      <w:pPr>
        <w:ind w:left="1004" w:hanging="360"/>
      </w:pPr>
      <w:rPr>
        <w:b/>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2" w15:restartNumberingAfterBreak="0">
    <w:nsid w:val="0A133D5B"/>
    <w:multiLevelType w:val="hybridMultilevel"/>
    <w:tmpl w:val="FCCE102E"/>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0A645F64"/>
    <w:multiLevelType w:val="hybridMultilevel"/>
    <w:tmpl w:val="0F8A74EC"/>
    <w:lvl w:ilvl="0" w:tplc="0C0A0019">
      <w:start w:val="1"/>
      <w:numFmt w:val="lowerLetter"/>
      <w:lvlText w:val="%1."/>
      <w:lvlJc w:val="left"/>
      <w:pPr>
        <w:ind w:left="720" w:hanging="360"/>
      </w:pPr>
      <w:rPr>
        <w:rFonts w:hint="default"/>
        <w:b/>
        <w:lang w:val="es-ES_tradn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0ADD74D7"/>
    <w:multiLevelType w:val="hybridMultilevel"/>
    <w:tmpl w:val="D208297C"/>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0C3A321D"/>
    <w:multiLevelType w:val="multilevel"/>
    <w:tmpl w:val="FB8E0474"/>
    <w:lvl w:ilvl="0">
      <w:start w:val="1"/>
      <w:numFmt w:val="decimal"/>
      <w:lvlText w:val="%1."/>
      <w:lvlJc w:val="left"/>
      <w:pPr>
        <w:tabs>
          <w:tab w:val="num" w:pos="720"/>
        </w:tabs>
        <w:ind w:left="720" w:hanging="720"/>
      </w:pPr>
      <w:rPr>
        <w:b/>
      </w:rPr>
    </w:lvl>
    <w:lvl w:ilvl="1">
      <w:start w:val="1"/>
      <w:numFmt w:val="bullet"/>
      <w:lvlText w:val=""/>
      <w:lvlJc w:val="left"/>
      <w:pPr>
        <w:tabs>
          <w:tab w:val="num" w:pos="1440"/>
        </w:tabs>
        <w:ind w:left="1440" w:hanging="720"/>
      </w:pPr>
      <w:rPr>
        <w:rFonts w:ascii="Wingdings" w:hAnsi="Wingdings" w:hint="default"/>
        <w:b/>
      </w:rPr>
    </w:lvl>
    <w:lvl w:ilvl="2">
      <w:start w:val="1"/>
      <w:numFmt w:val="decimal"/>
      <w:lvlText w:val="%3."/>
      <w:lvlJc w:val="left"/>
      <w:pPr>
        <w:tabs>
          <w:tab w:val="num" w:pos="2160"/>
        </w:tabs>
        <w:ind w:left="2160" w:hanging="720"/>
      </w:pPr>
      <w:rPr>
        <w:b/>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101B1AD6"/>
    <w:multiLevelType w:val="hybridMultilevel"/>
    <w:tmpl w:val="8F96F0EE"/>
    <w:lvl w:ilvl="0" w:tplc="27FA2626">
      <w:start w:val="1"/>
      <w:numFmt w:val="upperLetter"/>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17" w15:restartNumberingAfterBreak="0">
    <w:nsid w:val="12224472"/>
    <w:multiLevelType w:val="hybridMultilevel"/>
    <w:tmpl w:val="4EE05C02"/>
    <w:lvl w:ilvl="0" w:tplc="2076D20C">
      <w:start w:val="1"/>
      <w:numFmt w:val="upperLetter"/>
      <w:lvlText w:val="%1."/>
      <w:lvlJc w:val="left"/>
      <w:pPr>
        <w:ind w:left="1571" w:hanging="360"/>
      </w:pPr>
      <w:rPr>
        <w:b/>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18" w15:restartNumberingAfterBreak="0">
    <w:nsid w:val="14041613"/>
    <w:multiLevelType w:val="hybridMultilevel"/>
    <w:tmpl w:val="25CA2D66"/>
    <w:lvl w:ilvl="0" w:tplc="080A0003">
      <w:start w:val="1"/>
      <w:numFmt w:val="bullet"/>
      <w:lvlText w:val="o"/>
      <w:lvlJc w:val="left"/>
      <w:pPr>
        <w:ind w:left="720" w:hanging="360"/>
      </w:pPr>
      <w:rPr>
        <w:rFonts w:ascii="Courier New" w:hAnsi="Courier New" w:cs="Courier New"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14245FB2"/>
    <w:multiLevelType w:val="hybridMultilevel"/>
    <w:tmpl w:val="C8982070"/>
    <w:lvl w:ilvl="0" w:tplc="C994C428">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14E670AF"/>
    <w:multiLevelType w:val="hybridMultilevel"/>
    <w:tmpl w:val="94C27E18"/>
    <w:lvl w:ilvl="0" w:tplc="8C2614FA">
      <w:start w:val="4"/>
      <w:numFmt w:val="upperLetter"/>
      <w:lvlText w:val="%1."/>
      <w:lvlJc w:val="left"/>
      <w:pPr>
        <w:tabs>
          <w:tab w:val="num" w:pos="1429"/>
        </w:tabs>
        <w:ind w:left="1429"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167700B6"/>
    <w:multiLevelType w:val="hybridMultilevel"/>
    <w:tmpl w:val="B82C0334"/>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19463ADD"/>
    <w:multiLevelType w:val="singleLevel"/>
    <w:tmpl w:val="95CC29BA"/>
    <w:lvl w:ilvl="0">
      <w:start w:val="1"/>
      <w:numFmt w:val="upperRoman"/>
      <w:lvlText w:val="%1."/>
      <w:legacy w:legacy="1" w:legacySpace="0" w:legacyIndent="283"/>
      <w:lvlJc w:val="left"/>
      <w:pPr>
        <w:ind w:left="283" w:hanging="283"/>
      </w:pPr>
      <w:rPr>
        <w:b/>
      </w:rPr>
    </w:lvl>
  </w:abstractNum>
  <w:abstractNum w:abstractNumId="23" w15:restartNumberingAfterBreak="0">
    <w:nsid w:val="1F287335"/>
    <w:multiLevelType w:val="hybridMultilevel"/>
    <w:tmpl w:val="F07EB046"/>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1FB34BC0"/>
    <w:multiLevelType w:val="hybridMultilevel"/>
    <w:tmpl w:val="8168DBA0"/>
    <w:lvl w:ilvl="0" w:tplc="FA92592A">
      <w:start w:val="14"/>
      <w:numFmt w:val="bullet"/>
      <w:lvlText w:val="-"/>
      <w:lvlJc w:val="left"/>
      <w:pPr>
        <w:ind w:left="1440" w:hanging="360"/>
      </w:pPr>
      <w:rPr>
        <w:rFonts w:ascii="Arial" w:eastAsia="Times New Roman" w:hAnsi="Arial" w:cs="Arial" w:hint="default"/>
      </w:rPr>
    </w:lvl>
    <w:lvl w:ilvl="1" w:tplc="0C0A0003">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5" w15:restartNumberingAfterBreak="0">
    <w:nsid w:val="206D2399"/>
    <w:multiLevelType w:val="hybridMultilevel"/>
    <w:tmpl w:val="EB50147E"/>
    <w:lvl w:ilvl="0" w:tplc="863663CE">
      <w:start w:val="1"/>
      <w:numFmt w:val="decimal"/>
      <w:lvlText w:val="%1."/>
      <w:lvlJc w:val="left"/>
      <w:pPr>
        <w:ind w:left="1429" w:hanging="360"/>
      </w:pPr>
      <w:rPr>
        <w:b/>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26" w15:restartNumberingAfterBreak="0">
    <w:nsid w:val="242A1AF5"/>
    <w:multiLevelType w:val="hybridMultilevel"/>
    <w:tmpl w:val="BBD6B9AA"/>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25CD52A0"/>
    <w:multiLevelType w:val="multilevel"/>
    <w:tmpl w:val="66843A6A"/>
    <w:lvl w:ilvl="0">
      <w:start w:val="8"/>
      <w:numFmt w:val="upperRoman"/>
      <w:suff w:val="space"/>
      <w:lvlText w:val="%1."/>
      <w:lvlJc w:val="left"/>
      <w:pPr>
        <w:ind w:left="284" w:hanging="284"/>
      </w:pPr>
      <w:rPr>
        <w:rFonts w:ascii="Arial" w:hAnsi="Arial" w:hint="default"/>
        <w:b/>
        <w:i w:val="0"/>
        <w:sz w:val="22"/>
      </w:rPr>
    </w:lvl>
    <w:lvl w:ilvl="1">
      <w:start w:val="1"/>
      <w:numFmt w:val="upperRoman"/>
      <w:suff w:val="space"/>
      <w:lvlText w:val="%1.%2."/>
      <w:lvlJc w:val="left"/>
      <w:pPr>
        <w:ind w:left="284" w:firstLine="0"/>
      </w:pPr>
      <w:rPr>
        <w:rFonts w:ascii="Arial" w:hAnsi="Arial" w:hint="default"/>
        <w:b/>
        <w:i w:val="0"/>
        <w:sz w:val="22"/>
      </w:rPr>
    </w:lvl>
    <w:lvl w:ilvl="2">
      <w:start w:val="1"/>
      <w:numFmt w:val="decimal"/>
      <w:pStyle w:val="Listaconvietas"/>
      <w:suff w:val="space"/>
      <w:lvlText w:val="%1.%2.%3."/>
      <w:lvlJc w:val="left"/>
      <w:pPr>
        <w:ind w:left="567" w:firstLine="0"/>
      </w:pPr>
      <w:rPr>
        <w:rFonts w:hint="default"/>
      </w:rPr>
    </w:lvl>
    <w:lvl w:ilvl="3">
      <w:start w:val="1"/>
      <w:numFmt w:val="decimal"/>
      <w:suff w:val="space"/>
      <w:lvlText w:val="%1.%2.%3.%4."/>
      <w:lvlJc w:val="left"/>
      <w:pPr>
        <w:ind w:left="851"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1512"/>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27301E67"/>
    <w:multiLevelType w:val="multilevel"/>
    <w:tmpl w:val="0DB09174"/>
    <w:lvl w:ilvl="0">
      <w:start w:val="1"/>
      <w:numFmt w:val="decimal"/>
      <w:lvlText w:val="%1."/>
      <w:lvlJc w:val="left"/>
      <w:pPr>
        <w:tabs>
          <w:tab w:val="num" w:pos="720"/>
        </w:tabs>
        <w:ind w:left="720" w:hanging="720"/>
      </w:pPr>
      <w:rPr>
        <w:b/>
      </w:rPr>
    </w:lvl>
    <w:lvl w:ilvl="1">
      <w:start w:val="1"/>
      <w:numFmt w:val="bullet"/>
      <w:lvlText w:val=""/>
      <w:lvlJc w:val="left"/>
      <w:pPr>
        <w:tabs>
          <w:tab w:val="num" w:pos="1440"/>
        </w:tabs>
        <w:ind w:left="1440" w:hanging="720"/>
      </w:pPr>
      <w:rPr>
        <w:rFonts w:ascii="Wingdings" w:hAnsi="Wingdings" w:hint="default"/>
        <w:b/>
      </w:rPr>
    </w:lvl>
    <w:lvl w:ilvl="2">
      <w:start w:val="1"/>
      <w:numFmt w:val="decimal"/>
      <w:lvlText w:val="%3."/>
      <w:lvlJc w:val="left"/>
      <w:pPr>
        <w:tabs>
          <w:tab w:val="num" w:pos="2160"/>
        </w:tabs>
        <w:ind w:left="2160" w:hanging="720"/>
      </w:pPr>
      <w:rPr>
        <w:b/>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9" w15:restartNumberingAfterBreak="0">
    <w:nsid w:val="27AC36C6"/>
    <w:multiLevelType w:val="hybridMultilevel"/>
    <w:tmpl w:val="B15EED54"/>
    <w:lvl w:ilvl="0" w:tplc="1E38BB16">
      <w:start w:val="10"/>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0" w15:restartNumberingAfterBreak="0">
    <w:nsid w:val="29DA52B0"/>
    <w:multiLevelType w:val="hybridMultilevel"/>
    <w:tmpl w:val="152EDA6E"/>
    <w:lvl w:ilvl="0" w:tplc="330E2F32">
      <w:start w:val="1"/>
      <w:numFmt w:val="upperRoman"/>
      <w:lvlText w:val="%1."/>
      <w:lvlJc w:val="right"/>
      <w:pPr>
        <w:tabs>
          <w:tab w:val="num" w:pos="540"/>
        </w:tabs>
        <w:ind w:left="540" w:hanging="18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1" w15:restartNumberingAfterBreak="0">
    <w:nsid w:val="32996152"/>
    <w:multiLevelType w:val="hybridMultilevel"/>
    <w:tmpl w:val="BB4E3B24"/>
    <w:lvl w:ilvl="0" w:tplc="0CA2F628">
      <w:start w:val="1"/>
      <w:numFmt w:val="lowerLetter"/>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2" w15:restartNumberingAfterBreak="0">
    <w:nsid w:val="37156921"/>
    <w:multiLevelType w:val="hybridMultilevel"/>
    <w:tmpl w:val="CCCC5B3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3AEF34D6"/>
    <w:multiLevelType w:val="hybridMultilevel"/>
    <w:tmpl w:val="43CC72C2"/>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3B9C1DB4"/>
    <w:multiLevelType w:val="hybridMultilevel"/>
    <w:tmpl w:val="78A0FA58"/>
    <w:lvl w:ilvl="0" w:tplc="AE72B672">
      <w:start w:val="1"/>
      <w:numFmt w:val="bullet"/>
      <w:lvlText w:val=""/>
      <w:lvlJc w:val="left"/>
      <w:pPr>
        <w:ind w:left="720" w:hanging="360"/>
      </w:pPr>
      <w:rPr>
        <w:rFonts w:ascii="Wingdings" w:hAnsi="Wingdings" w:hint="default"/>
        <w:lang w:val="es-ES_tradnl"/>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3C3C0591"/>
    <w:multiLevelType w:val="multilevel"/>
    <w:tmpl w:val="E5243D18"/>
    <w:lvl w:ilvl="0">
      <w:start w:val="1"/>
      <w:numFmt w:val="upperRoman"/>
      <w:lvlText w:val="%1."/>
      <w:lvlJc w:val="left"/>
      <w:pPr>
        <w:ind w:left="1069" w:hanging="360"/>
      </w:p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36" w15:restartNumberingAfterBreak="0">
    <w:nsid w:val="3ECB2FA7"/>
    <w:multiLevelType w:val="hybridMultilevel"/>
    <w:tmpl w:val="8A705F40"/>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41145D1B"/>
    <w:multiLevelType w:val="hybridMultilevel"/>
    <w:tmpl w:val="28D4D4C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4122750F"/>
    <w:multiLevelType w:val="multilevel"/>
    <w:tmpl w:val="3C5E4804"/>
    <w:lvl w:ilvl="0">
      <w:start w:val="1"/>
      <w:numFmt w:val="decimal"/>
      <w:lvlText w:val="%1."/>
      <w:lvlJc w:val="left"/>
      <w:pPr>
        <w:tabs>
          <w:tab w:val="num" w:pos="720"/>
        </w:tabs>
        <w:ind w:left="720" w:hanging="720"/>
      </w:pPr>
      <w:rPr>
        <w:b/>
      </w:rPr>
    </w:lvl>
    <w:lvl w:ilvl="1">
      <w:start w:val="1"/>
      <w:numFmt w:val="bullet"/>
      <w:lvlText w:val=""/>
      <w:lvlJc w:val="left"/>
      <w:pPr>
        <w:tabs>
          <w:tab w:val="num" w:pos="1440"/>
        </w:tabs>
        <w:ind w:left="1440" w:hanging="720"/>
      </w:pPr>
      <w:rPr>
        <w:rFonts w:ascii="Wingdings" w:hAnsi="Wingdings" w:hint="default"/>
        <w:b/>
      </w:rPr>
    </w:lvl>
    <w:lvl w:ilvl="2">
      <w:start w:val="1"/>
      <w:numFmt w:val="decimal"/>
      <w:lvlText w:val="%3."/>
      <w:lvlJc w:val="left"/>
      <w:pPr>
        <w:tabs>
          <w:tab w:val="num" w:pos="2160"/>
        </w:tabs>
        <w:ind w:left="2160" w:hanging="720"/>
      </w:pPr>
      <w:rPr>
        <w:b/>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9" w15:restartNumberingAfterBreak="0">
    <w:nsid w:val="4319657E"/>
    <w:multiLevelType w:val="hybridMultilevel"/>
    <w:tmpl w:val="B382F368"/>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441F1F15"/>
    <w:multiLevelType w:val="hybridMultilevel"/>
    <w:tmpl w:val="D07470F6"/>
    <w:lvl w:ilvl="0" w:tplc="080A0015">
      <w:start w:val="1"/>
      <w:numFmt w:val="upperLetter"/>
      <w:lvlText w:val="%1."/>
      <w:lvlJc w:val="left"/>
      <w:pPr>
        <w:ind w:left="720" w:hanging="360"/>
      </w:pPr>
    </w:lvl>
    <w:lvl w:ilvl="1" w:tplc="2F680E78">
      <w:start w:val="1"/>
      <w:numFmt w:val="lowerLetter"/>
      <w:lvlText w:val="%2."/>
      <w:lvlJc w:val="left"/>
      <w:pPr>
        <w:ind w:left="1440" w:hanging="360"/>
      </w:pPr>
      <w:rPr>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44CD3996"/>
    <w:multiLevelType w:val="hybridMultilevel"/>
    <w:tmpl w:val="F0A698A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475130A5"/>
    <w:multiLevelType w:val="hybridMultilevel"/>
    <w:tmpl w:val="A2D689EE"/>
    <w:lvl w:ilvl="0" w:tplc="0C0A0019">
      <w:start w:val="1"/>
      <w:numFmt w:val="lowerLetter"/>
      <w:lvlText w:val="%1."/>
      <w:lvlJc w:val="left"/>
      <w:pPr>
        <w:ind w:left="720" w:hanging="360"/>
      </w:pPr>
      <w:rPr>
        <w:rFonts w:hint="default"/>
        <w:b/>
        <w:lang w:val="es-ES_tradnl"/>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3" w15:restartNumberingAfterBreak="0">
    <w:nsid w:val="4A166C99"/>
    <w:multiLevelType w:val="hybridMultilevel"/>
    <w:tmpl w:val="61266728"/>
    <w:lvl w:ilvl="0" w:tplc="D00E4F0E">
      <w:start w:val="1"/>
      <w:numFmt w:val="decimal"/>
      <w:lvlText w:val="1%1.1.1"/>
      <w:lvlJc w:val="left"/>
      <w:pPr>
        <w:ind w:left="720" w:hanging="360"/>
      </w:pPr>
      <w:rPr>
        <w:rFonts w:hint="default"/>
        <w:b/>
        <w:i/>
        <w:u w:val="singl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57E47F02"/>
    <w:multiLevelType w:val="hybridMultilevel"/>
    <w:tmpl w:val="2ACAEACE"/>
    <w:lvl w:ilvl="0" w:tplc="6FE2A904">
      <w:start w:val="1"/>
      <w:numFmt w:val="upperRoman"/>
      <w:lvlText w:val="%1."/>
      <w:lvlJc w:val="left"/>
      <w:pPr>
        <w:ind w:left="1069" w:hanging="360"/>
      </w:p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45" w15:restartNumberingAfterBreak="0">
    <w:nsid w:val="5E802851"/>
    <w:multiLevelType w:val="hybridMultilevel"/>
    <w:tmpl w:val="51C8BF28"/>
    <w:lvl w:ilvl="0" w:tplc="0C0A000B">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6" w15:restartNumberingAfterBreak="0">
    <w:nsid w:val="65360A94"/>
    <w:multiLevelType w:val="multilevel"/>
    <w:tmpl w:val="C29441D2"/>
    <w:lvl w:ilvl="0">
      <w:start w:val="14"/>
      <w:numFmt w:val="bullet"/>
      <w:lvlText w:val="-"/>
      <w:lvlJc w:val="left"/>
      <w:pPr>
        <w:ind w:left="720" w:hanging="360"/>
      </w:pPr>
      <w:rPr>
        <w:rFonts w:ascii="Arial" w:eastAsia="Times New Roman" w:hAnsi="Arial" w:cs="Arial" w:hint="default"/>
        <w:b/>
      </w:rPr>
    </w:lvl>
    <w:lvl w:ilvl="1">
      <w:start w:val="1"/>
      <w:numFmt w:val="decimal"/>
      <w:lvlText w:val="%2."/>
      <w:lvlJc w:val="left"/>
      <w:pPr>
        <w:ind w:left="1089" w:hanging="555"/>
      </w:pPr>
      <w:rPr>
        <w:rFonts w:hint="default"/>
        <w:b/>
      </w:rPr>
    </w:lvl>
    <w:lvl w:ilvl="2">
      <w:start w:val="1"/>
      <w:numFmt w:val="decimal"/>
      <w:lvlText w:val="%3.1.1"/>
      <w:lvlJc w:val="left"/>
      <w:pPr>
        <w:ind w:left="1713" w:hanging="720"/>
      </w:pPr>
      <w:rPr>
        <w:rFonts w:hint="default"/>
        <w:b/>
      </w:rPr>
    </w:lvl>
    <w:lvl w:ilvl="3">
      <w:start w:val="1"/>
      <w:numFmt w:val="decimal"/>
      <w:isLgl/>
      <w:lvlText w:val="%1.%2.%3.%4."/>
      <w:lvlJc w:val="left"/>
      <w:pPr>
        <w:ind w:left="1602" w:hanging="720"/>
      </w:pPr>
      <w:rPr>
        <w:rFonts w:hint="default"/>
        <w:b/>
      </w:rPr>
    </w:lvl>
    <w:lvl w:ilvl="4">
      <w:start w:val="1"/>
      <w:numFmt w:val="decimal"/>
      <w:isLgl/>
      <w:lvlText w:val="%1.%2.%3.%4.%5."/>
      <w:lvlJc w:val="left"/>
      <w:pPr>
        <w:ind w:left="2136" w:hanging="1080"/>
      </w:pPr>
      <w:rPr>
        <w:rFonts w:hint="default"/>
        <w:b/>
      </w:rPr>
    </w:lvl>
    <w:lvl w:ilvl="5">
      <w:start w:val="1"/>
      <w:numFmt w:val="decimal"/>
      <w:isLgl/>
      <w:lvlText w:val="%1.%2.%3.%4.%5.%6."/>
      <w:lvlJc w:val="left"/>
      <w:pPr>
        <w:ind w:left="2310" w:hanging="1080"/>
      </w:pPr>
      <w:rPr>
        <w:rFonts w:hint="default"/>
        <w:b/>
      </w:rPr>
    </w:lvl>
    <w:lvl w:ilvl="6">
      <w:start w:val="1"/>
      <w:numFmt w:val="decimal"/>
      <w:isLgl/>
      <w:lvlText w:val="%1.%2.%3.%4.%5.%6.%7."/>
      <w:lvlJc w:val="left"/>
      <w:pPr>
        <w:ind w:left="2484" w:hanging="1080"/>
      </w:pPr>
      <w:rPr>
        <w:rFonts w:hint="default"/>
        <w:b/>
      </w:rPr>
    </w:lvl>
    <w:lvl w:ilvl="7">
      <w:start w:val="1"/>
      <w:numFmt w:val="decimal"/>
      <w:isLgl/>
      <w:lvlText w:val="%1.%2.%3.%4.%5.%6.%7.%8."/>
      <w:lvlJc w:val="left"/>
      <w:pPr>
        <w:ind w:left="3018" w:hanging="1440"/>
      </w:pPr>
      <w:rPr>
        <w:rFonts w:hint="default"/>
        <w:b/>
      </w:rPr>
    </w:lvl>
    <w:lvl w:ilvl="8">
      <w:start w:val="1"/>
      <w:numFmt w:val="decimal"/>
      <w:isLgl/>
      <w:lvlText w:val="%1.%2.%3.%4.%5.%6.%7.%8.%9."/>
      <w:lvlJc w:val="left"/>
      <w:pPr>
        <w:ind w:left="3192" w:hanging="1440"/>
      </w:pPr>
      <w:rPr>
        <w:rFonts w:hint="default"/>
        <w:b/>
      </w:rPr>
    </w:lvl>
  </w:abstractNum>
  <w:abstractNum w:abstractNumId="47" w15:restartNumberingAfterBreak="0">
    <w:nsid w:val="68B40171"/>
    <w:multiLevelType w:val="multilevel"/>
    <w:tmpl w:val="E280CD82"/>
    <w:lvl w:ilvl="0">
      <w:start w:val="11"/>
      <w:numFmt w:val="decimal"/>
      <w:lvlText w:val="%1"/>
      <w:lvlJc w:val="left"/>
      <w:pPr>
        <w:ind w:left="540" w:hanging="540"/>
      </w:pPr>
      <w:rPr>
        <w:rFonts w:hint="default"/>
        <w:b/>
        <w:i/>
        <w:u w:val="single"/>
      </w:rPr>
    </w:lvl>
    <w:lvl w:ilvl="1">
      <w:start w:val="1"/>
      <w:numFmt w:val="decimal"/>
      <w:lvlText w:val="%1.%2"/>
      <w:lvlJc w:val="left"/>
      <w:pPr>
        <w:ind w:left="720" w:hanging="540"/>
      </w:pPr>
      <w:rPr>
        <w:rFonts w:hint="default"/>
        <w:b/>
        <w:i/>
        <w:u w:val="single"/>
      </w:rPr>
    </w:lvl>
    <w:lvl w:ilvl="2">
      <w:start w:val="2"/>
      <w:numFmt w:val="decimal"/>
      <w:lvlText w:val="%1.%2.%3"/>
      <w:lvlJc w:val="left"/>
      <w:pPr>
        <w:ind w:left="1080" w:hanging="720"/>
      </w:pPr>
      <w:rPr>
        <w:rFonts w:hint="default"/>
        <w:b/>
        <w:i/>
        <w:u w:val="single"/>
      </w:rPr>
    </w:lvl>
    <w:lvl w:ilvl="3">
      <w:start w:val="1"/>
      <w:numFmt w:val="decimal"/>
      <w:lvlText w:val="%1.%2.%3.%4"/>
      <w:lvlJc w:val="left"/>
      <w:pPr>
        <w:ind w:left="1260" w:hanging="720"/>
      </w:pPr>
      <w:rPr>
        <w:rFonts w:hint="default"/>
        <w:b/>
        <w:i/>
        <w:u w:val="single"/>
      </w:rPr>
    </w:lvl>
    <w:lvl w:ilvl="4">
      <w:start w:val="1"/>
      <w:numFmt w:val="decimal"/>
      <w:lvlText w:val="%1.%2.%3.%4.%5"/>
      <w:lvlJc w:val="left"/>
      <w:pPr>
        <w:ind w:left="1440" w:hanging="720"/>
      </w:pPr>
      <w:rPr>
        <w:rFonts w:hint="default"/>
        <w:b/>
        <w:i/>
        <w:u w:val="single"/>
      </w:rPr>
    </w:lvl>
    <w:lvl w:ilvl="5">
      <w:start w:val="1"/>
      <w:numFmt w:val="decimal"/>
      <w:lvlText w:val="%1.%2.%3.%4.%5.%6"/>
      <w:lvlJc w:val="left"/>
      <w:pPr>
        <w:ind w:left="1980" w:hanging="1080"/>
      </w:pPr>
      <w:rPr>
        <w:rFonts w:hint="default"/>
        <w:b/>
        <w:i/>
        <w:u w:val="single"/>
      </w:rPr>
    </w:lvl>
    <w:lvl w:ilvl="6">
      <w:start w:val="1"/>
      <w:numFmt w:val="decimal"/>
      <w:lvlText w:val="%1.%2.%3.%4.%5.%6.%7"/>
      <w:lvlJc w:val="left"/>
      <w:pPr>
        <w:ind w:left="2160" w:hanging="1080"/>
      </w:pPr>
      <w:rPr>
        <w:rFonts w:hint="default"/>
        <w:b/>
        <w:i/>
        <w:u w:val="single"/>
      </w:rPr>
    </w:lvl>
    <w:lvl w:ilvl="7">
      <w:start w:val="1"/>
      <w:numFmt w:val="decimal"/>
      <w:lvlText w:val="%1.%2.%3.%4.%5.%6.%7.%8"/>
      <w:lvlJc w:val="left"/>
      <w:pPr>
        <w:ind w:left="2700" w:hanging="1440"/>
      </w:pPr>
      <w:rPr>
        <w:rFonts w:hint="default"/>
        <w:b/>
        <w:i/>
        <w:u w:val="single"/>
      </w:rPr>
    </w:lvl>
    <w:lvl w:ilvl="8">
      <w:start w:val="1"/>
      <w:numFmt w:val="decimal"/>
      <w:lvlText w:val="%1.%2.%3.%4.%5.%6.%7.%8.%9"/>
      <w:lvlJc w:val="left"/>
      <w:pPr>
        <w:ind w:left="2880" w:hanging="1440"/>
      </w:pPr>
      <w:rPr>
        <w:rFonts w:hint="default"/>
        <w:b/>
        <w:i/>
        <w:u w:val="single"/>
      </w:rPr>
    </w:lvl>
  </w:abstractNum>
  <w:abstractNum w:abstractNumId="48" w15:restartNumberingAfterBreak="0">
    <w:nsid w:val="6DC850A8"/>
    <w:multiLevelType w:val="multilevel"/>
    <w:tmpl w:val="9208CA96"/>
    <w:lvl w:ilvl="0">
      <w:start w:val="1"/>
      <w:numFmt w:val="decimal"/>
      <w:lvlText w:val="%1"/>
      <w:lvlJc w:val="left"/>
      <w:pPr>
        <w:ind w:left="405" w:hanging="405"/>
      </w:pPr>
      <w:rPr>
        <w:rFonts w:hint="default"/>
      </w:rPr>
    </w:lvl>
    <w:lvl w:ilvl="1">
      <w:start w:val="1"/>
      <w:numFmt w:val="decimal"/>
      <w:lvlText w:val="%1.%2"/>
      <w:lvlJc w:val="left"/>
      <w:pPr>
        <w:ind w:left="901" w:hanging="405"/>
      </w:pPr>
      <w:rPr>
        <w:rFonts w:hint="default"/>
      </w:rPr>
    </w:lvl>
    <w:lvl w:ilvl="2">
      <w:start w:val="2"/>
      <w:numFmt w:val="decimal"/>
      <w:lvlText w:val="%1.%2.%3"/>
      <w:lvlJc w:val="left"/>
      <w:pPr>
        <w:ind w:left="1571" w:hanging="720"/>
      </w:pPr>
      <w:rPr>
        <w:rFonts w:hint="default"/>
        <w:b/>
      </w:rPr>
    </w:lvl>
    <w:lvl w:ilvl="3">
      <w:start w:val="1"/>
      <w:numFmt w:val="decimal"/>
      <w:lvlText w:val="%1.%2.%3.%4"/>
      <w:lvlJc w:val="left"/>
      <w:pPr>
        <w:ind w:left="2208" w:hanging="720"/>
      </w:pPr>
      <w:rPr>
        <w:rFonts w:hint="default"/>
      </w:rPr>
    </w:lvl>
    <w:lvl w:ilvl="4">
      <w:start w:val="1"/>
      <w:numFmt w:val="decimal"/>
      <w:lvlText w:val="%1.%2.%3.%4.%5"/>
      <w:lvlJc w:val="left"/>
      <w:pPr>
        <w:ind w:left="2704" w:hanging="72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056" w:hanging="108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408" w:hanging="1440"/>
      </w:pPr>
      <w:rPr>
        <w:rFonts w:hint="default"/>
      </w:rPr>
    </w:lvl>
  </w:abstractNum>
  <w:abstractNum w:abstractNumId="49" w15:restartNumberingAfterBreak="0">
    <w:nsid w:val="70415062"/>
    <w:multiLevelType w:val="multilevel"/>
    <w:tmpl w:val="9FBA40F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0" w15:restartNumberingAfterBreak="0">
    <w:nsid w:val="71866461"/>
    <w:multiLevelType w:val="multilevel"/>
    <w:tmpl w:val="60D096DC"/>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51" w15:restartNumberingAfterBreak="0">
    <w:nsid w:val="75DA05A4"/>
    <w:multiLevelType w:val="multilevel"/>
    <w:tmpl w:val="1C8EC7DE"/>
    <w:lvl w:ilvl="0">
      <w:start w:val="1"/>
      <w:numFmt w:val="decimal"/>
      <w:lvlText w:val="%1."/>
      <w:lvlJc w:val="left"/>
      <w:pPr>
        <w:ind w:left="720" w:hanging="360"/>
      </w:pPr>
      <w:rPr>
        <w:rFonts w:hint="default"/>
      </w:rPr>
    </w:lvl>
    <w:lvl w:ilvl="1">
      <w:start w:val="2"/>
      <w:numFmt w:val="decimal"/>
      <w:isLgl/>
      <w:lvlText w:val="%1.%2"/>
      <w:lvlJc w:val="left"/>
      <w:pPr>
        <w:ind w:left="1353" w:hanging="360"/>
      </w:pPr>
      <w:rPr>
        <w:rFonts w:hint="default"/>
      </w:rPr>
    </w:lvl>
    <w:lvl w:ilvl="2">
      <w:start w:val="1"/>
      <w:numFmt w:val="upperLetter"/>
      <w:isLgl/>
      <w:lvlText w:val="%1.%2.%3"/>
      <w:lvlJc w:val="left"/>
      <w:pPr>
        <w:ind w:left="2346" w:hanging="720"/>
      </w:pPr>
      <w:rPr>
        <w:rFonts w:hint="default"/>
        <w:b/>
        <w:bCs/>
      </w:rPr>
    </w:lvl>
    <w:lvl w:ilvl="3">
      <w:start w:val="1"/>
      <w:numFmt w:val="decimal"/>
      <w:isLgl/>
      <w:lvlText w:val="%1.%2.%3.%4"/>
      <w:lvlJc w:val="left"/>
      <w:pPr>
        <w:ind w:left="2979" w:hanging="720"/>
      </w:pPr>
      <w:rPr>
        <w:rFonts w:hint="default"/>
      </w:rPr>
    </w:lvl>
    <w:lvl w:ilvl="4">
      <w:start w:val="1"/>
      <w:numFmt w:val="decimal"/>
      <w:isLgl/>
      <w:lvlText w:val="%1.%2.%3.%4.%5"/>
      <w:lvlJc w:val="left"/>
      <w:pPr>
        <w:ind w:left="3612" w:hanging="72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238" w:hanging="108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6864" w:hanging="1440"/>
      </w:pPr>
      <w:rPr>
        <w:rFonts w:hint="default"/>
      </w:rPr>
    </w:lvl>
  </w:abstractNum>
  <w:abstractNum w:abstractNumId="52" w15:restartNumberingAfterBreak="0">
    <w:nsid w:val="77C467DF"/>
    <w:multiLevelType w:val="hybridMultilevel"/>
    <w:tmpl w:val="2E8C2F96"/>
    <w:lvl w:ilvl="0" w:tplc="080A0019">
      <w:start w:val="1"/>
      <w:numFmt w:val="lowerLetter"/>
      <w:lvlText w:val="%1."/>
      <w:lvlJc w:val="left"/>
      <w:pPr>
        <w:tabs>
          <w:tab w:val="num" w:pos="720"/>
        </w:tabs>
        <w:ind w:left="720" w:hanging="36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3" w15:restartNumberingAfterBreak="0">
    <w:nsid w:val="7E0C75FD"/>
    <w:multiLevelType w:val="hybridMultilevel"/>
    <w:tmpl w:val="DBF26112"/>
    <w:lvl w:ilvl="0" w:tplc="DCFAECAA">
      <w:start w:val="1"/>
      <w:numFmt w:val="upp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54" w15:restartNumberingAfterBreak="0">
    <w:nsid w:val="7F995D97"/>
    <w:multiLevelType w:val="hybridMultilevel"/>
    <w:tmpl w:val="9B467CA0"/>
    <w:lvl w:ilvl="0" w:tplc="0C0A000B">
      <w:start w:val="1"/>
      <w:numFmt w:val="bullet"/>
      <w:lvlText w:val=""/>
      <w:lvlJc w:val="left"/>
      <w:pPr>
        <w:ind w:left="720" w:hanging="360"/>
      </w:pPr>
      <w:rPr>
        <w:rFonts w:ascii="Wingdings" w:hAnsi="Wingdings" w:hint="default"/>
      </w:rPr>
    </w:lvl>
    <w:lvl w:ilvl="1" w:tplc="7B445FD4">
      <w:start w:val="4"/>
      <w:numFmt w:val="bullet"/>
      <w:lvlText w:val=""/>
      <w:lvlJc w:val="left"/>
      <w:pPr>
        <w:ind w:left="1440" w:hanging="360"/>
      </w:pPr>
      <w:rPr>
        <w:rFonts w:ascii="Symbol" w:eastAsia="Times New Roman" w:hAnsi="Symbol" w:cs="Aria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492211908">
    <w:abstractNumId w:val="49"/>
  </w:num>
  <w:num w:numId="2" w16cid:durableId="1695374672">
    <w:abstractNumId w:val="16"/>
  </w:num>
  <w:num w:numId="3" w16cid:durableId="1033768738">
    <w:abstractNumId w:val="35"/>
  </w:num>
  <w:num w:numId="4" w16cid:durableId="714156321">
    <w:abstractNumId w:val="44"/>
  </w:num>
  <w:num w:numId="5" w16cid:durableId="33429281">
    <w:abstractNumId w:val="6"/>
  </w:num>
  <w:num w:numId="6" w16cid:durableId="793868128">
    <w:abstractNumId w:val="0"/>
  </w:num>
  <w:num w:numId="7" w16cid:durableId="800734605">
    <w:abstractNumId w:val="27"/>
  </w:num>
  <w:num w:numId="8" w16cid:durableId="882865735">
    <w:abstractNumId w:val="25"/>
  </w:num>
  <w:num w:numId="9" w16cid:durableId="682977612">
    <w:abstractNumId w:val="42"/>
  </w:num>
  <w:num w:numId="10" w16cid:durableId="496728714">
    <w:abstractNumId w:val="29"/>
  </w:num>
  <w:num w:numId="11" w16cid:durableId="375198298">
    <w:abstractNumId w:val="19"/>
  </w:num>
  <w:num w:numId="12" w16cid:durableId="62988456">
    <w:abstractNumId w:val="20"/>
  </w:num>
  <w:num w:numId="13" w16cid:durableId="1092749648">
    <w:abstractNumId w:val="22"/>
  </w:num>
  <w:num w:numId="14" w16cid:durableId="1272665748">
    <w:abstractNumId w:val="30"/>
  </w:num>
  <w:num w:numId="15" w16cid:durableId="101651118">
    <w:abstractNumId w:val="33"/>
  </w:num>
  <w:num w:numId="16" w16cid:durableId="1025525653">
    <w:abstractNumId w:val="41"/>
  </w:num>
  <w:num w:numId="17" w16cid:durableId="1831672084">
    <w:abstractNumId w:val="39"/>
  </w:num>
  <w:num w:numId="18" w16cid:durableId="1132485384">
    <w:abstractNumId w:val="37"/>
  </w:num>
  <w:num w:numId="19" w16cid:durableId="1634090953">
    <w:abstractNumId w:val="36"/>
  </w:num>
  <w:num w:numId="20" w16cid:durableId="1547832649">
    <w:abstractNumId w:val="52"/>
  </w:num>
  <w:num w:numId="21" w16cid:durableId="1839227817">
    <w:abstractNumId w:val="17"/>
  </w:num>
  <w:num w:numId="22" w16cid:durableId="1137069982">
    <w:abstractNumId w:val="40"/>
  </w:num>
  <w:num w:numId="23" w16cid:durableId="980966005">
    <w:abstractNumId w:val="46"/>
  </w:num>
  <w:num w:numId="24" w16cid:durableId="1159344359">
    <w:abstractNumId w:val="8"/>
  </w:num>
  <w:num w:numId="25" w16cid:durableId="372653534">
    <w:abstractNumId w:val="48"/>
  </w:num>
  <w:num w:numId="26" w16cid:durableId="190487265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5031606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8645404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9041463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2972797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11081192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03921340">
    <w:abstractNumId w:val="15"/>
  </w:num>
  <w:num w:numId="33" w16cid:durableId="1529757903">
    <w:abstractNumId w:val="28"/>
  </w:num>
  <w:num w:numId="34" w16cid:durableId="844633971">
    <w:abstractNumId w:val="38"/>
  </w:num>
  <w:num w:numId="35" w16cid:durableId="2051881472">
    <w:abstractNumId w:val="31"/>
  </w:num>
  <w:num w:numId="36" w16cid:durableId="1987973688">
    <w:abstractNumId w:val="34"/>
  </w:num>
  <w:num w:numId="37" w16cid:durableId="1366522441">
    <w:abstractNumId w:val="23"/>
  </w:num>
  <w:num w:numId="38" w16cid:durableId="1803764610">
    <w:abstractNumId w:val="26"/>
  </w:num>
  <w:num w:numId="39" w16cid:durableId="885988763">
    <w:abstractNumId w:val="54"/>
  </w:num>
  <w:num w:numId="40" w16cid:durableId="2040352958">
    <w:abstractNumId w:val="14"/>
  </w:num>
  <w:num w:numId="41" w16cid:durableId="1056931649">
    <w:abstractNumId w:val="12"/>
  </w:num>
  <w:num w:numId="42" w16cid:durableId="1681396435">
    <w:abstractNumId w:val="45"/>
  </w:num>
  <w:num w:numId="43" w16cid:durableId="1794669162">
    <w:abstractNumId w:val="24"/>
  </w:num>
  <w:num w:numId="44" w16cid:durableId="165901715">
    <w:abstractNumId w:val="21"/>
  </w:num>
  <w:num w:numId="45" w16cid:durableId="849367309">
    <w:abstractNumId w:val="10"/>
  </w:num>
  <w:num w:numId="46" w16cid:durableId="1922986720">
    <w:abstractNumId w:val="18"/>
  </w:num>
  <w:num w:numId="47" w16cid:durableId="983436192">
    <w:abstractNumId w:val="11"/>
  </w:num>
  <w:num w:numId="48" w16cid:durableId="596209124">
    <w:abstractNumId w:val="43"/>
  </w:num>
  <w:num w:numId="49" w16cid:durableId="654189637">
    <w:abstractNumId w:val="47"/>
  </w:num>
  <w:num w:numId="50" w16cid:durableId="1169179360">
    <w:abstractNumId w:val="13"/>
  </w:num>
  <w:num w:numId="51" w16cid:durableId="1165895752">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684746688">
    <w:abstractNumId w:val="53"/>
  </w:num>
  <w:num w:numId="53" w16cid:durableId="2118792145">
    <w:abstractNumId w:val="7"/>
  </w:num>
  <w:num w:numId="54" w16cid:durableId="999194275">
    <w:abstractNumId w:val="9"/>
  </w:num>
  <w:num w:numId="55" w16cid:durableId="661199219">
    <w:abstractNumId w:val="32"/>
  </w:num>
  <w:num w:numId="56" w16cid:durableId="2103795848">
    <w:abstractNumId w:val="51"/>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pt-BR" w:vendorID="64" w:dllVersion="6" w:nlCheck="1" w:checkStyle="0"/>
  <w:activeWritingStyle w:appName="MSWord" w:lang="es-ES_tradnl" w:vendorID="64" w:dllVersion="6" w:nlCheck="1" w:checkStyle="1"/>
  <w:activeWritingStyle w:appName="MSWord" w:lang="es-ES" w:vendorID="64" w:dllVersion="6" w:nlCheck="1" w:checkStyle="1"/>
  <w:activeWritingStyle w:appName="MSWord" w:lang="es-MX" w:vendorID="64" w:dllVersion="6" w:nlCheck="1" w:checkStyle="1"/>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pt-BR" w:vendorID="64" w:dllVersion="4096" w:nlCheck="1" w:checkStyle="0"/>
  <w:proofState w:spelling="clean" w:grammar="clean"/>
  <w:documentProtection w:edit="readOnly" w:formatting="1"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B73"/>
    <w:rsid w:val="00007C85"/>
    <w:rsid w:val="00011E90"/>
    <w:rsid w:val="000140A0"/>
    <w:rsid w:val="000173BC"/>
    <w:rsid w:val="00020FC7"/>
    <w:rsid w:val="0002104E"/>
    <w:rsid w:val="0002354C"/>
    <w:rsid w:val="000250D0"/>
    <w:rsid w:val="00026280"/>
    <w:rsid w:val="00030424"/>
    <w:rsid w:val="00030923"/>
    <w:rsid w:val="000348C5"/>
    <w:rsid w:val="00037DE1"/>
    <w:rsid w:val="00043532"/>
    <w:rsid w:val="00043A20"/>
    <w:rsid w:val="0004563D"/>
    <w:rsid w:val="000469C3"/>
    <w:rsid w:val="00062694"/>
    <w:rsid w:val="00071AB3"/>
    <w:rsid w:val="0007345B"/>
    <w:rsid w:val="000748B3"/>
    <w:rsid w:val="00074BD7"/>
    <w:rsid w:val="00080D85"/>
    <w:rsid w:val="000817B9"/>
    <w:rsid w:val="00083EA1"/>
    <w:rsid w:val="000843D2"/>
    <w:rsid w:val="0008536E"/>
    <w:rsid w:val="00085C6B"/>
    <w:rsid w:val="00094DA5"/>
    <w:rsid w:val="000951D2"/>
    <w:rsid w:val="00095E6C"/>
    <w:rsid w:val="000A238F"/>
    <w:rsid w:val="000A3C7F"/>
    <w:rsid w:val="000A5DDD"/>
    <w:rsid w:val="000A6AA1"/>
    <w:rsid w:val="000A7763"/>
    <w:rsid w:val="000B09BD"/>
    <w:rsid w:val="000B0A03"/>
    <w:rsid w:val="000B3333"/>
    <w:rsid w:val="000B3877"/>
    <w:rsid w:val="000B5F5C"/>
    <w:rsid w:val="000B78E5"/>
    <w:rsid w:val="000C085E"/>
    <w:rsid w:val="000C0D8F"/>
    <w:rsid w:val="000C48DF"/>
    <w:rsid w:val="000C5771"/>
    <w:rsid w:val="000D23BF"/>
    <w:rsid w:val="000D3142"/>
    <w:rsid w:val="000D34A8"/>
    <w:rsid w:val="000D40B5"/>
    <w:rsid w:val="000D7D14"/>
    <w:rsid w:val="000E0520"/>
    <w:rsid w:val="000E2867"/>
    <w:rsid w:val="000E2A16"/>
    <w:rsid w:val="000E358D"/>
    <w:rsid w:val="000F10D2"/>
    <w:rsid w:val="000F1356"/>
    <w:rsid w:val="000F1FE2"/>
    <w:rsid w:val="000F3098"/>
    <w:rsid w:val="000F449F"/>
    <w:rsid w:val="000F51FA"/>
    <w:rsid w:val="000F63CC"/>
    <w:rsid w:val="000F6A95"/>
    <w:rsid w:val="000F6CD0"/>
    <w:rsid w:val="000F72BF"/>
    <w:rsid w:val="001001BE"/>
    <w:rsid w:val="001045E8"/>
    <w:rsid w:val="0011295D"/>
    <w:rsid w:val="00115038"/>
    <w:rsid w:val="001161D4"/>
    <w:rsid w:val="00116652"/>
    <w:rsid w:val="00124B69"/>
    <w:rsid w:val="00125C4F"/>
    <w:rsid w:val="00126089"/>
    <w:rsid w:val="001260C9"/>
    <w:rsid w:val="001334E1"/>
    <w:rsid w:val="00133C07"/>
    <w:rsid w:val="00137738"/>
    <w:rsid w:val="00142657"/>
    <w:rsid w:val="00143206"/>
    <w:rsid w:val="0014412D"/>
    <w:rsid w:val="0014435E"/>
    <w:rsid w:val="0014744D"/>
    <w:rsid w:val="0014767F"/>
    <w:rsid w:val="00147930"/>
    <w:rsid w:val="001516EC"/>
    <w:rsid w:val="00153B44"/>
    <w:rsid w:val="0015768D"/>
    <w:rsid w:val="00160524"/>
    <w:rsid w:val="001629C3"/>
    <w:rsid w:val="0016702D"/>
    <w:rsid w:val="001706F1"/>
    <w:rsid w:val="001800A0"/>
    <w:rsid w:val="00180FA7"/>
    <w:rsid w:val="00181514"/>
    <w:rsid w:val="001838AC"/>
    <w:rsid w:val="00190C8C"/>
    <w:rsid w:val="00191051"/>
    <w:rsid w:val="00192A0A"/>
    <w:rsid w:val="00197078"/>
    <w:rsid w:val="00197F66"/>
    <w:rsid w:val="001A0583"/>
    <w:rsid w:val="001A0EBB"/>
    <w:rsid w:val="001A154A"/>
    <w:rsid w:val="001A2B75"/>
    <w:rsid w:val="001A3AC3"/>
    <w:rsid w:val="001A6EAA"/>
    <w:rsid w:val="001B5AF2"/>
    <w:rsid w:val="001C147E"/>
    <w:rsid w:val="001C2CDE"/>
    <w:rsid w:val="001D05DE"/>
    <w:rsid w:val="001D45A1"/>
    <w:rsid w:val="001E316D"/>
    <w:rsid w:val="001E66DB"/>
    <w:rsid w:val="001E6B43"/>
    <w:rsid w:val="001E7D8F"/>
    <w:rsid w:val="001F0E80"/>
    <w:rsid w:val="001F2C25"/>
    <w:rsid w:val="001F56DB"/>
    <w:rsid w:val="001F585B"/>
    <w:rsid w:val="001F7A4B"/>
    <w:rsid w:val="001F7C8E"/>
    <w:rsid w:val="002021D2"/>
    <w:rsid w:val="0020302B"/>
    <w:rsid w:val="002043AA"/>
    <w:rsid w:val="0020579E"/>
    <w:rsid w:val="002148BF"/>
    <w:rsid w:val="00214C5C"/>
    <w:rsid w:val="00215065"/>
    <w:rsid w:val="002157EE"/>
    <w:rsid w:val="00217D47"/>
    <w:rsid w:val="00221D91"/>
    <w:rsid w:val="0023262D"/>
    <w:rsid w:val="00232672"/>
    <w:rsid w:val="00235398"/>
    <w:rsid w:val="002408A1"/>
    <w:rsid w:val="002432A5"/>
    <w:rsid w:val="00247420"/>
    <w:rsid w:val="00250FC6"/>
    <w:rsid w:val="00252C3D"/>
    <w:rsid w:val="00254DFF"/>
    <w:rsid w:val="00261A45"/>
    <w:rsid w:val="00262420"/>
    <w:rsid w:val="00262CA6"/>
    <w:rsid w:val="00263BDA"/>
    <w:rsid w:val="00264B71"/>
    <w:rsid w:val="00266E4C"/>
    <w:rsid w:val="00267C25"/>
    <w:rsid w:val="00267DEE"/>
    <w:rsid w:val="002752D3"/>
    <w:rsid w:val="0027668D"/>
    <w:rsid w:val="00276B2B"/>
    <w:rsid w:val="00277106"/>
    <w:rsid w:val="002801F1"/>
    <w:rsid w:val="00280B21"/>
    <w:rsid w:val="0028407E"/>
    <w:rsid w:val="00284F3E"/>
    <w:rsid w:val="00286D6C"/>
    <w:rsid w:val="00287AD9"/>
    <w:rsid w:val="00287D5B"/>
    <w:rsid w:val="00291EF2"/>
    <w:rsid w:val="00297643"/>
    <w:rsid w:val="002A20A0"/>
    <w:rsid w:val="002A290C"/>
    <w:rsid w:val="002A64A4"/>
    <w:rsid w:val="002A741F"/>
    <w:rsid w:val="002A78BF"/>
    <w:rsid w:val="002B1D44"/>
    <w:rsid w:val="002B2579"/>
    <w:rsid w:val="002B6BE9"/>
    <w:rsid w:val="002C0C5A"/>
    <w:rsid w:val="002C0FDC"/>
    <w:rsid w:val="002C1A9E"/>
    <w:rsid w:val="002C26A6"/>
    <w:rsid w:val="002D00F6"/>
    <w:rsid w:val="002D036B"/>
    <w:rsid w:val="002D0FCB"/>
    <w:rsid w:val="002E1616"/>
    <w:rsid w:val="002E38D0"/>
    <w:rsid w:val="002F0BF1"/>
    <w:rsid w:val="002F2667"/>
    <w:rsid w:val="002F4109"/>
    <w:rsid w:val="002F7D17"/>
    <w:rsid w:val="00303883"/>
    <w:rsid w:val="00305C08"/>
    <w:rsid w:val="00306A6D"/>
    <w:rsid w:val="00310ACA"/>
    <w:rsid w:val="003110CA"/>
    <w:rsid w:val="00311440"/>
    <w:rsid w:val="00311634"/>
    <w:rsid w:val="00311B0C"/>
    <w:rsid w:val="00313C66"/>
    <w:rsid w:val="003179CA"/>
    <w:rsid w:val="00321765"/>
    <w:rsid w:val="003226DC"/>
    <w:rsid w:val="00325647"/>
    <w:rsid w:val="00325F91"/>
    <w:rsid w:val="0032677F"/>
    <w:rsid w:val="00332FED"/>
    <w:rsid w:val="003333E2"/>
    <w:rsid w:val="00336DC6"/>
    <w:rsid w:val="00340D61"/>
    <w:rsid w:val="00344C04"/>
    <w:rsid w:val="0034525E"/>
    <w:rsid w:val="00351AB4"/>
    <w:rsid w:val="0035685B"/>
    <w:rsid w:val="00357A32"/>
    <w:rsid w:val="00357E3B"/>
    <w:rsid w:val="00360AC7"/>
    <w:rsid w:val="003632F9"/>
    <w:rsid w:val="00364DB0"/>
    <w:rsid w:val="00367F8B"/>
    <w:rsid w:val="00371AE4"/>
    <w:rsid w:val="00374189"/>
    <w:rsid w:val="00386966"/>
    <w:rsid w:val="003915FB"/>
    <w:rsid w:val="003919A4"/>
    <w:rsid w:val="00394C2E"/>
    <w:rsid w:val="003A12A5"/>
    <w:rsid w:val="003A1ACD"/>
    <w:rsid w:val="003A2E13"/>
    <w:rsid w:val="003A4219"/>
    <w:rsid w:val="003A6F62"/>
    <w:rsid w:val="003B3107"/>
    <w:rsid w:val="003B3E89"/>
    <w:rsid w:val="003C1B00"/>
    <w:rsid w:val="003C7CE4"/>
    <w:rsid w:val="003E2381"/>
    <w:rsid w:val="003E3CCC"/>
    <w:rsid w:val="003E4D22"/>
    <w:rsid w:val="003E6595"/>
    <w:rsid w:val="003F0BD1"/>
    <w:rsid w:val="003F2962"/>
    <w:rsid w:val="003F29BE"/>
    <w:rsid w:val="003F7B8C"/>
    <w:rsid w:val="00400041"/>
    <w:rsid w:val="004017C9"/>
    <w:rsid w:val="00401FE3"/>
    <w:rsid w:val="00403BD7"/>
    <w:rsid w:val="004054A5"/>
    <w:rsid w:val="00406379"/>
    <w:rsid w:val="0040777D"/>
    <w:rsid w:val="0041098D"/>
    <w:rsid w:val="00415180"/>
    <w:rsid w:val="00415612"/>
    <w:rsid w:val="0041639A"/>
    <w:rsid w:val="0041641A"/>
    <w:rsid w:val="00417F7B"/>
    <w:rsid w:val="0042196C"/>
    <w:rsid w:val="00422F13"/>
    <w:rsid w:val="004236CC"/>
    <w:rsid w:val="00427176"/>
    <w:rsid w:val="00431510"/>
    <w:rsid w:val="00432C2F"/>
    <w:rsid w:val="00433CCB"/>
    <w:rsid w:val="00435A81"/>
    <w:rsid w:val="00435E03"/>
    <w:rsid w:val="0043607F"/>
    <w:rsid w:val="00442AB6"/>
    <w:rsid w:val="00445B94"/>
    <w:rsid w:val="004503D5"/>
    <w:rsid w:val="00451746"/>
    <w:rsid w:val="00457A72"/>
    <w:rsid w:val="00462584"/>
    <w:rsid w:val="00463389"/>
    <w:rsid w:val="00464E03"/>
    <w:rsid w:val="004669DF"/>
    <w:rsid w:val="004708E5"/>
    <w:rsid w:val="00473A38"/>
    <w:rsid w:val="00474DDD"/>
    <w:rsid w:val="00475405"/>
    <w:rsid w:val="004779C6"/>
    <w:rsid w:val="004851BF"/>
    <w:rsid w:val="0049243D"/>
    <w:rsid w:val="00493970"/>
    <w:rsid w:val="004A4C14"/>
    <w:rsid w:val="004B2D24"/>
    <w:rsid w:val="004B4AB7"/>
    <w:rsid w:val="004B51C9"/>
    <w:rsid w:val="004B5DCA"/>
    <w:rsid w:val="004C4D57"/>
    <w:rsid w:val="004C675C"/>
    <w:rsid w:val="004C7731"/>
    <w:rsid w:val="004D23B2"/>
    <w:rsid w:val="004D2C41"/>
    <w:rsid w:val="004D5065"/>
    <w:rsid w:val="004D516C"/>
    <w:rsid w:val="004D5BD4"/>
    <w:rsid w:val="004E077E"/>
    <w:rsid w:val="004E09BD"/>
    <w:rsid w:val="004E0EAA"/>
    <w:rsid w:val="004E48C3"/>
    <w:rsid w:val="004E5E3F"/>
    <w:rsid w:val="004E6598"/>
    <w:rsid w:val="004E6966"/>
    <w:rsid w:val="004E753C"/>
    <w:rsid w:val="004F04CD"/>
    <w:rsid w:val="004F278A"/>
    <w:rsid w:val="004F27C5"/>
    <w:rsid w:val="00502229"/>
    <w:rsid w:val="0050254B"/>
    <w:rsid w:val="00502717"/>
    <w:rsid w:val="00507AB8"/>
    <w:rsid w:val="00512C9B"/>
    <w:rsid w:val="00513013"/>
    <w:rsid w:val="00515429"/>
    <w:rsid w:val="005154FD"/>
    <w:rsid w:val="005222C5"/>
    <w:rsid w:val="005255EA"/>
    <w:rsid w:val="00526791"/>
    <w:rsid w:val="0052761F"/>
    <w:rsid w:val="00527C83"/>
    <w:rsid w:val="005323AE"/>
    <w:rsid w:val="00534C07"/>
    <w:rsid w:val="00540A9C"/>
    <w:rsid w:val="00544481"/>
    <w:rsid w:val="005478DA"/>
    <w:rsid w:val="005523FF"/>
    <w:rsid w:val="005569D0"/>
    <w:rsid w:val="0056156A"/>
    <w:rsid w:val="0056254E"/>
    <w:rsid w:val="005653C6"/>
    <w:rsid w:val="00572D88"/>
    <w:rsid w:val="0057711E"/>
    <w:rsid w:val="0057776D"/>
    <w:rsid w:val="0058000A"/>
    <w:rsid w:val="00582A0A"/>
    <w:rsid w:val="0058426E"/>
    <w:rsid w:val="005865D5"/>
    <w:rsid w:val="005902C4"/>
    <w:rsid w:val="00592406"/>
    <w:rsid w:val="005A3826"/>
    <w:rsid w:val="005A43AA"/>
    <w:rsid w:val="005B0DA4"/>
    <w:rsid w:val="005B4A57"/>
    <w:rsid w:val="005B4BA6"/>
    <w:rsid w:val="005B753E"/>
    <w:rsid w:val="005C1467"/>
    <w:rsid w:val="005C6D35"/>
    <w:rsid w:val="005D169F"/>
    <w:rsid w:val="005D1765"/>
    <w:rsid w:val="005D22CD"/>
    <w:rsid w:val="005D54BE"/>
    <w:rsid w:val="005E0A2B"/>
    <w:rsid w:val="005E143A"/>
    <w:rsid w:val="005E531C"/>
    <w:rsid w:val="005E61B7"/>
    <w:rsid w:val="005E6330"/>
    <w:rsid w:val="005F2391"/>
    <w:rsid w:val="005F42F7"/>
    <w:rsid w:val="006013A5"/>
    <w:rsid w:val="006025FE"/>
    <w:rsid w:val="006037C1"/>
    <w:rsid w:val="006049D0"/>
    <w:rsid w:val="0061030C"/>
    <w:rsid w:val="00615138"/>
    <w:rsid w:val="00617F28"/>
    <w:rsid w:val="006218FB"/>
    <w:rsid w:val="00623E9B"/>
    <w:rsid w:val="00624D6B"/>
    <w:rsid w:val="006279B6"/>
    <w:rsid w:val="00636A62"/>
    <w:rsid w:val="006406C4"/>
    <w:rsid w:val="00641688"/>
    <w:rsid w:val="00642C31"/>
    <w:rsid w:val="00642ED4"/>
    <w:rsid w:val="006473F8"/>
    <w:rsid w:val="00655544"/>
    <w:rsid w:val="006557BC"/>
    <w:rsid w:val="00661318"/>
    <w:rsid w:val="00662F4D"/>
    <w:rsid w:val="00663066"/>
    <w:rsid w:val="0066319A"/>
    <w:rsid w:val="006633C8"/>
    <w:rsid w:val="0066585A"/>
    <w:rsid w:val="0067009D"/>
    <w:rsid w:val="00670AB4"/>
    <w:rsid w:val="00673C62"/>
    <w:rsid w:val="006740DF"/>
    <w:rsid w:val="0067689F"/>
    <w:rsid w:val="00692EB0"/>
    <w:rsid w:val="0069429A"/>
    <w:rsid w:val="00695181"/>
    <w:rsid w:val="00695BCA"/>
    <w:rsid w:val="006A2D51"/>
    <w:rsid w:val="006A478B"/>
    <w:rsid w:val="006B1826"/>
    <w:rsid w:val="006B2D73"/>
    <w:rsid w:val="006B33CD"/>
    <w:rsid w:val="006B5D25"/>
    <w:rsid w:val="006C2F78"/>
    <w:rsid w:val="006C33C7"/>
    <w:rsid w:val="006C39F5"/>
    <w:rsid w:val="006C43CE"/>
    <w:rsid w:val="006C6A61"/>
    <w:rsid w:val="006D61E7"/>
    <w:rsid w:val="006E031A"/>
    <w:rsid w:val="006E5452"/>
    <w:rsid w:val="006E5523"/>
    <w:rsid w:val="006E6DB1"/>
    <w:rsid w:val="006F420D"/>
    <w:rsid w:val="006F697A"/>
    <w:rsid w:val="0070099E"/>
    <w:rsid w:val="007032AA"/>
    <w:rsid w:val="0071071F"/>
    <w:rsid w:val="00717C0B"/>
    <w:rsid w:val="007211AA"/>
    <w:rsid w:val="0072316E"/>
    <w:rsid w:val="00724040"/>
    <w:rsid w:val="007250AE"/>
    <w:rsid w:val="00725183"/>
    <w:rsid w:val="007269C5"/>
    <w:rsid w:val="00727A6A"/>
    <w:rsid w:val="007323FC"/>
    <w:rsid w:val="00734605"/>
    <w:rsid w:val="007346B1"/>
    <w:rsid w:val="00742118"/>
    <w:rsid w:val="0074621C"/>
    <w:rsid w:val="00753B71"/>
    <w:rsid w:val="00763994"/>
    <w:rsid w:val="00764F92"/>
    <w:rsid w:val="0077129F"/>
    <w:rsid w:val="00772AC9"/>
    <w:rsid w:val="00774545"/>
    <w:rsid w:val="007766C7"/>
    <w:rsid w:val="00777155"/>
    <w:rsid w:val="0078059E"/>
    <w:rsid w:val="007913C9"/>
    <w:rsid w:val="007919BB"/>
    <w:rsid w:val="007953BF"/>
    <w:rsid w:val="007A1C0C"/>
    <w:rsid w:val="007A7576"/>
    <w:rsid w:val="007A7685"/>
    <w:rsid w:val="007B3013"/>
    <w:rsid w:val="007B6782"/>
    <w:rsid w:val="007C2F3C"/>
    <w:rsid w:val="007C39F8"/>
    <w:rsid w:val="007C48A2"/>
    <w:rsid w:val="007C4C2D"/>
    <w:rsid w:val="007C68EE"/>
    <w:rsid w:val="007C76BD"/>
    <w:rsid w:val="007C79D4"/>
    <w:rsid w:val="007D341B"/>
    <w:rsid w:val="007D5152"/>
    <w:rsid w:val="007D69B0"/>
    <w:rsid w:val="007D6FC1"/>
    <w:rsid w:val="007D73B5"/>
    <w:rsid w:val="007E205F"/>
    <w:rsid w:val="007E2AAA"/>
    <w:rsid w:val="007E2B9F"/>
    <w:rsid w:val="007E2CF0"/>
    <w:rsid w:val="007E3074"/>
    <w:rsid w:val="007E3DA2"/>
    <w:rsid w:val="007F04BE"/>
    <w:rsid w:val="007F0B73"/>
    <w:rsid w:val="007F1AE6"/>
    <w:rsid w:val="007F4217"/>
    <w:rsid w:val="007F508A"/>
    <w:rsid w:val="007F69AB"/>
    <w:rsid w:val="007F7F27"/>
    <w:rsid w:val="0080350A"/>
    <w:rsid w:val="008037DE"/>
    <w:rsid w:val="00804679"/>
    <w:rsid w:val="0080583A"/>
    <w:rsid w:val="00810A31"/>
    <w:rsid w:val="00813559"/>
    <w:rsid w:val="00813A03"/>
    <w:rsid w:val="0081748F"/>
    <w:rsid w:val="00824AE5"/>
    <w:rsid w:val="00825003"/>
    <w:rsid w:val="00826752"/>
    <w:rsid w:val="0082731F"/>
    <w:rsid w:val="00833292"/>
    <w:rsid w:val="0083552D"/>
    <w:rsid w:val="00836EE6"/>
    <w:rsid w:val="008374DF"/>
    <w:rsid w:val="00842041"/>
    <w:rsid w:val="00843C0D"/>
    <w:rsid w:val="008473B1"/>
    <w:rsid w:val="00851D35"/>
    <w:rsid w:val="00855C83"/>
    <w:rsid w:val="00856B50"/>
    <w:rsid w:val="008602E6"/>
    <w:rsid w:val="00860FF7"/>
    <w:rsid w:val="00861D52"/>
    <w:rsid w:val="008627EC"/>
    <w:rsid w:val="00862DC9"/>
    <w:rsid w:val="008630D6"/>
    <w:rsid w:val="00873D4B"/>
    <w:rsid w:val="008769BE"/>
    <w:rsid w:val="00880D51"/>
    <w:rsid w:val="00881508"/>
    <w:rsid w:val="0088241C"/>
    <w:rsid w:val="00883100"/>
    <w:rsid w:val="00883348"/>
    <w:rsid w:val="008872E6"/>
    <w:rsid w:val="00893BA2"/>
    <w:rsid w:val="008A0301"/>
    <w:rsid w:val="008B1AF9"/>
    <w:rsid w:val="008B58D8"/>
    <w:rsid w:val="008B695F"/>
    <w:rsid w:val="008B698D"/>
    <w:rsid w:val="008B7DE8"/>
    <w:rsid w:val="008C13EE"/>
    <w:rsid w:val="008D0CD2"/>
    <w:rsid w:val="008D17B5"/>
    <w:rsid w:val="008D548E"/>
    <w:rsid w:val="008D592B"/>
    <w:rsid w:val="008D5C29"/>
    <w:rsid w:val="008E446F"/>
    <w:rsid w:val="008E4DDD"/>
    <w:rsid w:val="008F083A"/>
    <w:rsid w:val="008F1241"/>
    <w:rsid w:val="008F1A22"/>
    <w:rsid w:val="008F4E54"/>
    <w:rsid w:val="008F6C49"/>
    <w:rsid w:val="00900227"/>
    <w:rsid w:val="0090343D"/>
    <w:rsid w:val="0090470B"/>
    <w:rsid w:val="00907AD3"/>
    <w:rsid w:val="00913E1B"/>
    <w:rsid w:val="00915F11"/>
    <w:rsid w:val="009165B9"/>
    <w:rsid w:val="00916BE4"/>
    <w:rsid w:val="00917BF3"/>
    <w:rsid w:val="00920772"/>
    <w:rsid w:val="00922F7F"/>
    <w:rsid w:val="00923176"/>
    <w:rsid w:val="00926292"/>
    <w:rsid w:val="009302C1"/>
    <w:rsid w:val="0093321E"/>
    <w:rsid w:val="009343F9"/>
    <w:rsid w:val="00934D52"/>
    <w:rsid w:val="009370AD"/>
    <w:rsid w:val="009410FF"/>
    <w:rsid w:val="00941BB2"/>
    <w:rsid w:val="00952BB9"/>
    <w:rsid w:val="009549E5"/>
    <w:rsid w:val="009612EB"/>
    <w:rsid w:val="00965EEA"/>
    <w:rsid w:val="00970B27"/>
    <w:rsid w:val="00971978"/>
    <w:rsid w:val="009765D5"/>
    <w:rsid w:val="0098036D"/>
    <w:rsid w:val="00981B5A"/>
    <w:rsid w:val="009841A6"/>
    <w:rsid w:val="00985062"/>
    <w:rsid w:val="0098589F"/>
    <w:rsid w:val="00990461"/>
    <w:rsid w:val="009912D6"/>
    <w:rsid w:val="00994864"/>
    <w:rsid w:val="009952B4"/>
    <w:rsid w:val="009A2E57"/>
    <w:rsid w:val="009A4F8A"/>
    <w:rsid w:val="009A5378"/>
    <w:rsid w:val="009B032C"/>
    <w:rsid w:val="009B2E0E"/>
    <w:rsid w:val="009B36C4"/>
    <w:rsid w:val="009B40B5"/>
    <w:rsid w:val="009B6D47"/>
    <w:rsid w:val="009C0890"/>
    <w:rsid w:val="009C11A9"/>
    <w:rsid w:val="009C2A7F"/>
    <w:rsid w:val="009C4A79"/>
    <w:rsid w:val="009C5E77"/>
    <w:rsid w:val="009C7D4D"/>
    <w:rsid w:val="009D460F"/>
    <w:rsid w:val="009D555E"/>
    <w:rsid w:val="009D5DB0"/>
    <w:rsid w:val="009E04A4"/>
    <w:rsid w:val="009E070C"/>
    <w:rsid w:val="009E7EBF"/>
    <w:rsid w:val="009F108A"/>
    <w:rsid w:val="009F25D5"/>
    <w:rsid w:val="009F3005"/>
    <w:rsid w:val="009F4F5A"/>
    <w:rsid w:val="00A02465"/>
    <w:rsid w:val="00A0351D"/>
    <w:rsid w:val="00A04199"/>
    <w:rsid w:val="00A0483B"/>
    <w:rsid w:val="00A056B8"/>
    <w:rsid w:val="00A10B88"/>
    <w:rsid w:val="00A13B23"/>
    <w:rsid w:val="00A143DD"/>
    <w:rsid w:val="00A1692B"/>
    <w:rsid w:val="00A16B2E"/>
    <w:rsid w:val="00A1701D"/>
    <w:rsid w:val="00A23C9C"/>
    <w:rsid w:val="00A23CBF"/>
    <w:rsid w:val="00A23E96"/>
    <w:rsid w:val="00A245D6"/>
    <w:rsid w:val="00A25224"/>
    <w:rsid w:val="00A3027A"/>
    <w:rsid w:val="00A306B7"/>
    <w:rsid w:val="00A30B85"/>
    <w:rsid w:val="00A326DF"/>
    <w:rsid w:val="00A469AB"/>
    <w:rsid w:val="00A46AFE"/>
    <w:rsid w:val="00A50A01"/>
    <w:rsid w:val="00A51063"/>
    <w:rsid w:val="00A5158B"/>
    <w:rsid w:val="00A547B5"/>
    <w:rsid w:val="00A55736"/>
    <w:rsid w:val="00A56D1D"/>
    <w:rsid w:val="00A57CB2"/>
    <w:rsid w:val="00A618E9"/>
    <w:rsid w:val="00A62BF8"/>
    <w:rsid w:val="00A634B3"/>
    <w:rsid w:val="00A63F53"/>
    <w:rsid w:val="00A72FF2"/>
    <w:rsid w:val="00A812BE"/>
    <w:rsid w:val="00A826CE"/>
    <w:rsid w:val="00A83A41"/>
    <w:rsid w:val="00A86DA7"/>
    <w:rsid w:val="00A87685"/>
    <w:rsid w:val="00A91551"/>
    <w:rsid w:val="00A91686"/>
    <w:rsid w:val="00A952E0"/>
    <w:rsid w:val="00AA0A4C"/>
    <w:rsid w:val="00AA1979"/>
    <w:rsid w:val="00AA1FBB"/>
    <w:rsid w:val="00AA2FC6"/>
    <w:rsid w:val="00AB0CB7"/>
    <w:rsid w:val="00AB18B8"/>
    <w:rsid w:val="00AB2AC2"/>
    <w:rsid w:val="00AB7BF4"/>
    <w:rsid w:val="00AB7D71"/>
    <w:rsid w:val="00AC11E8"/>
    <w:rsid w:val="00AC2E8D"/>
    <w:rsid w:val="00AC6C3E"/>
    <w:rsid w:val="00AC78E8"/>
    <w:rsid w:val="00AD2739"/>
    <w:rsid w:val="00AD5A14"/>
    <w:rsid w:val="00AE0B09"/>
    <w:rsid w:val="00AF064C"/>
    <w:rsid w:val="00AF7232"/>
    <w:rsid w:val="00B06A98"/>
    <w:rsid w:val="00B06D4A"/>
    <w:rsid w:val="00B126C8"/>
    <w:rsid w:val="00B13DAB"/>
    <w:rsid w:val="00B15316"/>
    <w:rsid w:val="00B16A26"/>
    <w:rsid w:val="00B16D81"/>
    <w:rsid w:val="00B24C11"/>
    <w:rsid w:val="00B2647B"/>
    <w:rsid w:val="00B26E1B"/>
    <w:rsid w:val="00B32CA1"/>
    <w:rsid w:val="00B334CE"/>
    <w:rsid w:val="00B33781"/>
    <w:rsid w:val="00B35032"/>
    <w:rsid w:val="00B36678"/>
    <w:rsid w:val="00B37969"/>
    <w:rsid w:val="00B37CE3"/>
    <w:rsid w:val="00B411FB"/>
    <w:rsid w:val="00B43A0B"/>
    <w:rsid w:val="00B4493D"/>
    <w:rsid w:val="00B45EB0"/>
    <w:rsid w:val="00B56FE4"/>
    <w:rsid w:val="00B57BF2"/>
    <w:rsid w:val="00B62A5E"/>
    <w:rsid w:val="00B63ABC"/>
    <w:rsid w:val="00B64229"/>
    <w:rsid w:val="00B65DA6"/>
    <w:rsid w:val="00B66AA9"/>
    <w:rsid w:val="00B70781"/>
    <w:rsid w:val="00B7261F"/>
    <w:rsid w:val="00B73968"/>
    <w:rsid w:val="00B81B08"/>
    <w:rsid w:val="00B82FB5"/>
    <w:rsid w:val="00B906DD"/>
    <w:rsid w:val="00B911FB"/>
    <w:rsid w:val="00BA0284"/>
    <w:rsid w:val="00BA09CD"/>
    <w:rsid w:val="00BA573C"/>
    <w:rsid w:val="00BA6858"/>
    <w:rsid w:val="00BA7798"/>
    <w:rsid w:val="00BB026D"/>
    <w:rsid w:val="00BB2189"/>
    <w:rsid w:val="00BB31B6"/>
    <w:rsid w:val="00BB4DDA"/>
    <w:rsid w:val="00BC22F3"/>
    <w:rsid w:val="00BC2F13"/>
    <w:rsid w:val="00BC5687"/>
    <w:rsid w:val="00BC6754"/>
    <w:rsid w:val="00BD3DB0"/>
    <w:rsid w:val="00BD6DDA"/>
    <w:rsid w:val="00BE62A5"/>
    <w:rsid w:val="00BE7C07"/>
    <w:rsid w:val="00BF2EBF"/>
    <w:rsid w:val="00BF58FB"/>
    <w:rsid w:val="00BF6189"/>
    <w:rsid w:val="00C02600"/>
    <w:rsid w:val="00C06B6F"/>
    <w:rsid w:val="00C1246A"/>
    <w:rsid w:val="00C21404"/>
    <w:rsid w:val="00C21E40"/>
    <w:rsid w:val="00C27F75"/>
    <w:rsid w:val="00C367FC"/>
    <w:rsid w:val="00C3718C"/>
    <w:rsid w:val="00C4183B"/>
    <w:rsid w:val="00C42BF6"/>
    <w:rsid w:val="00C43A0E"/>
    <w:rsid w:val="00C50B96"/>
    <w:rsid w:val="00C51097"/>
    <w:rsid w:val="00C521B1"/>
    <w:rsid w:val="00C53500"/>
    <w:rsid w:val="00C552DE"/>
    <w:rsid w:val="00C552E3"/>
    <w:rsid w:val="00C6175F"/>
    <w:rsid w:val="00C658F8"/>
    <w:rsid w:val="00C66C75"/>
    <w:rsid w:val="00C7072C"/>
    <w:rsid w:val="00C7094D"/>
    <w:rsid w:val="00C71B69"/>
    <w:rsid w:val="00C71F1A"/>
    <w:rsid w:val="00C7281E"/>
    <w:rsid w:val="00C7536A"/>
    <w:rsid w:val="00C77B3E"/>
    <w:rsid w:val="00C80593"/>
    <w:rsid w:val="00C812CB"/>
    <w:rsid w:val="00C91060"/>
    <w:rsid w:val="00CA04EA"/>
    <w:rsid w:val="00CA35BE"/>
    <w:rsid w:val="00CA606E"/>
    <w:rsid w:val="00CA651E"/>
    <w:rsid w:val="00CB0B2E"/>
    <w:rsid w:val="00CB4CB1"/>
    <w:rsid w:val="00CD13A5"/>
    <w:rsid w:val="00CD34F3"/>
    <w:rsid w:val="00CD58F7"/>
    <w:rsid w:val="00CE28F7"/>
    <w:rsid w:val="00CE2E1F"/>
    <w:rsid w:val="00CE2F46"/>
    <w:rsid w:val="00CF1E88"/>
    <w:rsid w:val="00CF45BB"/>
    <w:rsid w:val="00D00DD5"/>
    <w:rsid w:val="00D05912"/>
    <w:rsid w:val="00D10BCE"/>
    <w:rsid w:val="00D14A6E"/>
    <w:rsid w:val="00D1566F"/>
    <w:rsid w:val="00D15FDC"/>
    <w:rsid w:val="00D16279"/>
    <w:rsid w:val="00D16830"/>
    <w:rsid w:val="00D24E45"/>
    <w:rsid w:val="00D30504"/>
    <w:rsid w:val="00D363AF"/>
    <w:rsid w:val="00D441ED"/>
    <w:rsid w:val="00D45B5A"/>
    <w:rsid w:val="00D479E2"/>
    <w:rsid w:val="00D51B7C"/>
    <w:rsid w:val="00D52E2F"/>
    <w:rsid w:val="00D554F5"/>
    <w:rsid w:val="00D60AD8"/>
    <w:rsid w:val="00D664C4"/>
    <w:rsid w:val="00D734DE"/>
    <w:rsid w:val="00D86746"/>
    <w:rsid w:val="00D87871"/>
    <w:rsid w:val="00D94CE2"/>
    <w:rsid w:val="00D97E2C"/>
    <w:rsid w:val="00DA37D7"/>
    <w:rsid w:val="00DB69DA"/>
    <w:rsid w:val="00DB77E2"/>
    <w:rsid w:val="00DB7B88"/>
    <w:rsid w:val="00DC237B"/>
    <w:rsid w:val="00DD1185"/>
    <w:rsid w:val="00DD29A7"/>
    <w:rsid w:val="00DD3B0A"/>
    <w:rsid w:val="00DD528A"/>
    <w:rsid w:val="00DD609C"/>
    <w:rsid w:val="00DD7E43"/>
    <w:rsid w:val="00DE052C"/>
    <w:rsid w:val="00DE63CF"/>
    <w:rsid w:val="00DF5DD2"/>
    <w:rsid w:val="00DF7F62"/>
    <w:rsid w:val="00E009C3"/>
    <w:rsid w:val="00E00D80"/>
    <w:rsid w:val="00E014F9"/>
    <w:rsid w:val="00E0261C"/>
    <w:rsid w:val="00E03B1D"/>
    <w:rsid w:val="00E101E9"/>
    <w:rsid w:val="00E1651D"/>
    <w:rsid w:val="00E17E36"/>
    <w:rsid w:val="00E20131"/>
    <w:rsid w:val="00E20A39"/>
    <w:rsid w:val="00E21ABE"/>
    <w:rsid w:val="00E22C85"/>
    <w:rsid w:val="00E23A9C"/>
    <w:rsid w:val="00E32600"/>
    <w:rsid w:val="00E340EB"/>
    <w:rsid w:val="00E34727"/>
    <w:rsid w:val="00E376C3"/>
    <w:rsid w:val="00E40087"/>
    <w:rsid w:val="00E42B9C"/>
    <w:rsid w:val="00E44C3A"/>
    <w:rsid w:val="00E518F6"/>
    <w:rsid w:val="00E541B0"/>
    <w:rsid w:val="00E553E2"/>
    <w:rsid w:val="00E558AD"/>
    <w:rsid w:val="00E63971"/>
    <w:rsid w:val="00E64D32"/>
    <w:rsid w:val="00E6531E"/>
    <w:rsid w:val="00E73AB6"/>
    <w:rsid w:val="00E769E1"/>
    <w:rsid w:val="00E8124D"/>
    <w:rsid w:val="00E86807"/>
    <w:rsid w:val="00E872C1"/>
    <w:rsid w:val="00E951D4"/>
    <w:rsid w:val="00E9636F"/>
    <w:rsid w:val="00EA0C40"/>
    <w:rsid w:val="00EA0C6B"/>
    <w:rsid w:val="00EA4456"/>
    <w:rsid w:val="00EA64F9"/>
    <w:rsid w:val="00EA7EF6"/>
    <w:rsid w:val="00EB074D"/>
    <w:rsid w:val="00EB34DE"/>
    <w:rsid w:val="00EB5703"/>
    <w:rsid w:val="00EC225E"/>
    <w:rsid w:val="00EC47BC"/>
    <w:rsid w:val="00EC70A5"/>
    <w:rsid w:val="00EE5326"/>
    <w:rsid w:val="00EE5F02"/>
    <w:rsid w:val="00EE6430"/>
    <w:rsid w:val="00EF115D"/>
    <w:rsid w:val="00EF17EC"/>
    <w:rsid w:val="00EF17F7"/>
    <w:rsid w:val="00EF2025"/>
    <w:rsid w:val="00EF5429"/>
    <w:rsid w:val="00EF586F"/>
    <w:rsid w:val="00EF7E15"/>
    <w:rsid w:val="00F026E5"/>
    <w:rsid w:val="00F046FB"/>
    <w:rsid w:val="00F0714E"/>
    <w:rsid w:val="00F172EF"/>
    <w:rsid w:val="00F24884"/>
    <w:rsid w:val="00F2534F"/>
    <w:rsid w:val="00F31658"/>
    <w:rsid w:val="00F35E04"/>
    <w:rsid w:val="00F371BB"/>
    <w:rsid w:val="00F372BA"/>
    <w:rsid w:val="00F37764"/>
    <w:rsid w:val="00F37F8E"/>
    <w:rsid w:val="00F40439"/>
    <w:rsid w:val="00F52018"/>
    <w:rsid w:val="00F52141"/>
    <w:rsid w:val="00F53FD3"/>
    <w:rsid w:val="00F54DF6"/>
    <w:rsid w:val="00F56786"/>
    <w:rsid w:val="00F61393"/>
    <w:rsid w:val="00F6397A"/>
    <w:rsid w:val="00F6407D"/>
    <w:rsid w:val="00F70B66"/>
    <w:rsid w:val="00F71157"/>
    <w:rsid w:val="00F71B46"/>
    <w:rsid w:val="00F73C0A"/>
    <w:rsid w:val="00F74E74"/>
    <w:rsid w:val="00F75035"/>
    <w:rsid w:val="00F81728"/>
    <w:rsid w:val="00F84C3B"/>
    <w:rsid w:val="00F85227"/>
    <w:rsid w:val="00F85F39"/>
    <w:rsid w:val="00F864BA"/>
    <w:rsid w:val="00F90C73"/>
    <w:rsid w:val="00F91400"/>
    <w:rsid w:val="00F92E0A"/>
    <w:rsid w:val="00F97788"/>
    <w:rsid w:val="00FA118E"/>
    <w:rsid w:val="00FA2C73"/>
    <w:rsid w:val="00FA2D01"/>
    <w:rsid w:val="00FA4A0F"/>
    <w:rsid w:val="00FA6A93"/>
    <w:rsid w:val="00FB1736"/>
    <w:rsid w:val="00FB5D7E"/>
    <w:rsid w:val="00FC026D"/>
    <w:rsid w:val="00FC3792"/>
    <w:rsid w:val="00FC59D9"/>
    <w:rsid w:val="00FC6911"/>
    <w:rsid w:val="00FD2D77"/>
    <w:rsid w:val="00FD57F2"/>
    <w:rsid w:val="00FD615D"/>
    <w:rsid w:val="00FD7BF3"/>
    <w:rsid w:val="00FE09CC"/>
    <w:rsid w:val="00FE283B"/>
    <w:rsid w:val="00FE2EB3"/>
    <w:rsid w:val="00FE3900"/>
    <w:rsid w:val="00FE75D2"/>
    <w:rsid w:val="00FF0530"/>
    <w:rsid w:val="00FF08D0"/>
    <w:rsid w:val="00FF18DD"/>
    <w:rsid w:val="00FF24B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1176A120"/>
  <w15:docId w15:val="{4AE4858D-C718-4548-81C6-9FD30E924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01F1"/>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qFormat/>
    <w:rsid w:val="007F0B73"/>
    <w:pPr>
      <w:keepNext/>
      <w:tabs>
        <w:tab w:val="left" w:pos="851"/>
        <w:tab w:val="right" w:pos="1276"/>
      </w:tabs>
      <w:ind w:right="-518"/>
      <w:jc w:val="both"/>
      <w:outlineLvl w:val="0"/>
    </w:pPr>
    <w:rPr>
      <w:rFonts w:ascii="Arial" w:hAnsi="Arial"/>
      <w:b/>
      <w:sz w:val="22"/>
    </w:rPr>
  </w:style>
  <w:style w:type="paragraph" w:styleId="Ttulo2">
    <w:name w:val="heading 2"/>
    <w:aliases w:val="Heading II,Heading 2rh,Heading II1,Heading 2rh1,Heading 2rh2,Heading 2rh3,Heading II2,Heading 2rh11,Heading II3,Heading 2rh4,Heading II4,Heading 2rh5"/>
    <w:basedOn w:val="Normal"/>
    <w:next w:val="Normal"/>
    <w:link w:val="Ttulo2Car"/>
    <w:qFormat/>
    <w:rsid w:val="007F0B73"/>
    <w:pPr>
      <w:keepNext/>
      <w:tabs>
        <w:tab w:val="right" w:pos="1276"/>
      </w:tabs>
      <w:ind w:left="284" w:right="-518"/>
      <w:jc w:val="both"/>
      <w:outlineLvl w:val="1"/>
    </w:pPr>
    <w:rPr>
      <w:rFonts w:ascii="Arial" w:hAnsi="Arial"/>
      <w:b/>
      <w:sz w:val="22"/>
    </w:rPr>
  </w:style>
  <w:style w:type="paragraph" w:styleId="Ttulo3">
    <w:name w:val="heading 3"/>
    <w:aliases w:val="H3"/>
    <w:basedOn w:val="Normal"/>
    <w:next w:val="Normal"/>
    <w:link w:val="Ttulo3Car"/>
    <w:qFormat/>
    <w:rsid w:val="007F0B73"/>
    <w:pPr>
      <w:keepNext/>
      <w:tabs>
        <w:tab w:val="left" w:pos="1418"/>
      </w:tabs>
      <w:ind w:left="851"/>
      <w:outlineLvl w:val="2"/>
    </w:pPr>
    <w:rPr>
      <w:rFonts w:ascii="Century Gothic" w:hAnsi="Century Gothic"/>
      <w:b/>
    </w:rPr>
  </w:style>
  <w:style w:type="paragraph" w:styleId="Ttulo4">
    <w:name w:val="heading 4"/>
    <w:basedOn w:val="Normal"/>
    <w:next w:val="Normal"/>
    <w:link w:val="Ttulo4Car"/>
    <w:qFormat/>
    <w:rsid w:val="007F0B73"/>
    <w:pPr>
      <w:keepNext/>
      <w:jc w:val="center"/>
      <w:outlineLvl w:val="3"/>
    </w:pPr>
    <w:rPr>
      <w:rFonts w:ascii="Century Gothic" w:hAnsi="Century Gothic"/>
      <w:b/>
      <w:noProof/>
    </w:rPr>
  </w:style>
  <w:style w:type="paragraph" w:styleId="Ttulo5">
    <w:name w:val="heading 5"/>
    <w:basedOn w:val="Normal"/>
    <w:next w:val="Normal"/>
    <w:link w:val="Ttulo5Car"/>
    <w:qFormat/>
    <w:rsid w:val="007F0B73"/>
    <w:pPr>
      <w:keepNext/>
      <w:jc w:val="center"/>
      <w:outlineLvl w:val="4"/>
    </w:pPr>
    <w:rPr>
      <w:rFonts w:ascii="Century Gothic" w:hAnsi="Century Gothic"/>
      <w:b/>
      <w:sz w:val="22"/>
    </w:rPr>
  </w:style>
  <w:style w:type="paragraph" w:styleId="Ttulo6">
    <w:name w:val="heading 6"/>
    <w:basedOn w:val="Normal"/>
    <w:next w:val="Normal"/>
    <w:link w:val="Ttulo6Car"/>
    <w:qFormat/>
    <w:rsid w:val="007F0B73"/>
    <w:pPr>
      <w:keepNext/>
      <w:ind w:left="851"/>
      <w:jc w:val="center"/>
      <w:outlineLvl w:val="5"/>
    </w:pPr>
    <w:rPr>
      <w:rFonts w:ascii="Century Gothic" w:hAnsi="Century Gothic"/>
      <w:b/>
      <w:sz w:val="22"/>
    </w:rPr>
  </w:style>
  <w:style w:type="paragraph" w:styleId="Ttulo7">
    <w:name w:val="heading 7"/>
    <w:basedOn w:val="Normal"/>
    <w:next w:val="Normal"/>
    <w:link w:val="Ttulo7Car"/>
    <w:qFormat/>
    <w:rsid w:val="007F0B73"/>
    <w:pPr>
      <w:keepNext/>
      <w:ind w:right="-518"/>
      <w:jc w:val="both"/>
      <w:outlineLvl w:val="6"/>
    </w:pPr>
    <w:rPr>
      <w:rFonts w:ascii="Arial" w:hAnsi="Arial"/>
      <w:b/>
    </w:rPr>
  </w:style>
  <w:style w:type="paragraph" w:styleId="Ttulo8">
    <w:name w:val="heading 8"/>
    <w:basedOn w:val="Normal"/>
    <w:next w:val="Normal"/>
    <w:link w:val="Ttulo8Car"/>
    <w:qFormat/>
    <w:rsid w:val="007F0B73"/>
    <w:pPr>
      <w:keepNext/>
      <w:ind w:right="-70"/>
      <w:jc w:val="center"/>
      <w:outlineLvl w:val="7"/>
    </w:pPr>
    <w:rPr>
      <w:rFonts w:ascii="Arial" w:hAnsi="Arial"/>
      <w:b/>
      <w:sz w:val="22"/>
    </w:rPr>
  </w:style>
  <w:style w:type="paragraph" w:styleId="Ttulo9">
    <w:name w:val="heading 9"/>
    <w:basedOn w:val="Normal"/>
    <w:next w:val="Normal"/>
    <w:link w:val="Ttulo9Car"/>
    <w:qFormat/>
    <w:rsid w:val="007F0B73"/>
    <w:pPr>
      <w:keepNext/>
      <w:ind w:right="-518"/>
      <w:jc w:val="both"/>
      <w:outlineLvl w:val="8"/>
    </w:pPr>
    <w:rPr>
      <w:rFonts w:ascii="Arial" w:hAnsi="Arial"/>
      <w:b/>
      <w:sz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7F0B73"/>
    <w:rPr>
      <w:rFonts w:ascii="Arial" w:eastAsia="Times New Roman" w:hAnsi="Arial" w:cs="Times New Roman"/>
      <w:b/>
      <w:szCs w:val="20"/>
      <w:lang w:val="es-ES_tradnl" w:eastAsia="es-ES"/>
    </w:rPr>
  </w:style>
  <w:style w:type="character" w:customStyle="1" w:styleId="Ttulo2Car">
    <w:name w:val="Título 2 Car"/>
    <w:aliases w:val="Heading II Car,Heading 2rh Car,Heading II1 Car,Heading 2rh1 Car,Heading 2rh2 Car,Heading 2rh3 Car,Heading II2 Car,Heading 2rh11 Car,Heading II3 Car,Heading 2rh4 Car,Heading II4 Car,Heading 2rh5 Car"/>
    <w:basedOn w:val="Fuentedeprrafopredeter"/>
    <w:link w:val="Ttulo2"/>
    <w:rsid w:val="007F0B73"/>
    <w:rPr>
      <w:rFonts w:ascii="Arial" w:eastAsia="Times New Roman" w:hAnsi="Arial" w:cs="Times New Roman"/>
      <w:b/>
      <w:szCs w:val="20"/>
      <w:lang w:val="es-ES_tradnl" w:eastAsia="es-ES"/>
    </w:rPr>
  </w:style>
  <w:style w:type="character" w:customStyle="1" w:styleId="Ttulo3Car">
    <w:name w:val="Título 3 Car"/>
    <w:aliases w:val="H3 Car1"/>
    <w:basedOn w:val="Fuentedeprrafopredeter"/>
    <w:link w:val="Ttulo3"/>
    <w:rsid w:val="007F0B73"/>
    <w:rPr>
      <w:rFonts w:ascii="Century Gothic" w:eastAsia="Times New Roman" w:hAnsi="Century Gothic" w:cs="Times New Roman"/>
      <w:b/>
      <w:sz w:val="20"/>
      <w:szCs w:val="20"/>
      <w:lang w:val="es-ES_tradnl" w:eastAsia="es-ES"/>
    </w:rPr>
  </w:style>
  <w:style w:type="character" w:customStyle="1" w:styleId="Ttulo4Car">
    <w:name w:val="Título 4 Car"/>
    <w:basedOn w:val="Fuentedeprrafopredeter"/>
    <w:link w:val="Ttulo4"/>
    <w:rsid w:val="007F0B73"/>
    <w:rPr>
      <w:rFonts w:ascii="Century Gothic" w:eastAsia="Times New Roman" w:hAnsi="Century Gothic" w:cs="Times New Roman"/>
      <w:b/>
      <w:noProof/>
      <w:sz w:val="20"/>
      <w:szCs w:val="20"/>
      <w:lang w:val="es-ES_tradnl" w:eastAsia="es-ES"/>
    </w:rPr>
  </w:style>
  <w:style w:type="character" w:customStyle="1" w:styleId="Ttulo5Car">
    <w:name w:val="Título 5 Car"/>
    <w:basedOn w:val="Fuentedeprrafopredeter"/>
    <w:link w:val="Ttulo5"/>
    <w:rsid w:val="007F0B73"/>
    <w:rPr>
      <w:rFonts w:ascii="Century Gothic" w:eastAsia="Times New Roman" w:hAnsi="Century Gothic" w:cs="Times New Roman"/>
      <w:b/>
      <w:szCs w:val="20"/>
      <w:lang w:val="es-ES_tradnl" w:eastAsia="es-ES"/>
    </w:rPr>
  </w:style>
  <w:style w:type="character" w:customStyle="1" w:styleId="Ttulo6Car">
    <w:name w:val="Título 6 Car"/>
    <w:basedOn w:val="Fuentedeprrafopredeter"/>
    <w:link w:val="Ttulo6"/>
    <w:rsid w:val="007F0B73"/>
    <w:rPr>
      <w:rFonts w:ascii="Century Gothic" w:eastAsia="Times New Roman" w:hAnsi="Century Gothic" w:cs="Times New Roman"/>
      <w:b/>
      <w:szCs w:val="20"/>
      <w:lang w:val="es-ES_tradnl" w:eastAsia="es-ES"/>
    </w:rPr>
  </w:style>
  <w:style w:type="character" w:customStyle="1" w:styleId="Ttulo7Car">
    <w:name w:val="Título 7 Car"/>
    <w:basedOn w:val="Fuentedeprrafopredeter"/>
    <w:link w:val="Ttulo7"/>
    <w:rsid w:val="007F0B73"/>
    <w:rPr>
      <w:rFonts w:ascii="Arial" w:eastAsia="Times New Roman" w:hAnsi="Arial" w:cs="Times New Roman"/>
      <w:b/>
      <w:sz w:val="20"/>
      <w:szCs w:val="20"/>
      <w:lang w:val="es-ES_tradnl" w:eastAsia="es-ES"/>
    </w:rPr>
  </w:style>
  <w:style w:type="character" w:customStyle="1" w:styleId="Ttulo8Car">
    <w:name w:val="Título 8 Car"/>
    <w:basedOn w:val="Fuentedeprrafopredeter"/>
    <w:link w:val="Ttulo8"/>
    <w:rsid w:val="007F0B73"/>
    <w:rPr>
      <w:rFonts w:ascii="Arial" w:eastAsia="Times New Roman" w:hAnsi="Arial" w:cs="Times New Roman"/>
      <w:b/>
      <w:szCs w:val="20"/>
      <w:lang w:val="es-ES_tradnl" w:eastAsia="es-ES"/>
    </w:rPr>
  </w:style>
  <w:style w:type="character" w:customStyle="1" w:styleId="Ttulo9Car">
    <w:name w:val="Título 9 Car"/>
    <w:basedOn w:val="Fuentedeprrafopredeter"/>
    <w:link w:val="Ttulo9"/>
    <w:rsid w:val="007F0B73"/>
    <w:rPr>
      <w:rFonts w:ascii="Arial" w:eastAsia="Times New Roman" w:hAnsi="Arial" w:cs="Times New Roman"/>
      <w:b/>
      <w:sz w:val="16"/>
      <w:szCs w:val="20"/>
      <w:lang w:val="es-ES_tradnl" w:eastAsia="es-ES"/>
    </w:rPr>
  </w:style>
  <w:style w:type="paragraph" w:customStyle="1" w:styleId="Textoindependiente21">
    <w:name w:val="Texto independiente 21"/>
    <w:basedOn w:val="Normal"/>
    <w:rsid w:val="007F0B73"/>
    <w:pPr>
      <w:tabs>
        <w:tab w:val="right" w:pos="1276"/>
      </w:tabs>
      <w:ind w:right="-518"/>
      <w:jc w:val="both"/>
    </w:pPr>
    <w:rPr>
      <w:rFonts w:ascii="Arial" w:hAnsi="Arial"/>
      <w:b/>
      <w:sz w:val="22"/>
    </w:rPr>
  </w:style>
  <w:style w:type="paragraph" w:customStyle="1" w:styleId="Textodebloque1">
    <w:name w:val="Texto de bloque1"/>
    <w:basedOn w:val="Normal"/>
    <w:rsid w:val="007F0B73"/>
    <w:pPr>
      <w:tabs>
        <w:tab w:val="right" w:pos="1276"/>
      </w:tabs>
      <w:ind w:left="851" w:right="-518"/>
      <w:jc w:val="both"/>
    </w:pPr>
    <w:rPr>
      <w:rFonts w:ascii="Arial" w:hAnsi="Arial"/>
      <w:sz w:val="22"/>
    </w:rPr>
  </w:style>
  <w:style w:type="paragraph" w:styleId="Textoindependiente">
    <w:name w:val="Body Text"/>
    <w:aliases w:val="Body Text Char"/>
    <w:basedOn w:val="Normal"/>
    <w:link w:val="TextoindependienteCar"/>
    <w:rsid w:val="007F0B73"/>
    <w:pPr>
      <w:tabs>
        <w:tab w:val="right" w:pos="1276"/>
      </w:tabs>
      <w:ind w:right="-518"/>
      <w:jc w:val="both"/>
    </w:pPr>
    <w:rPr>
      <w:rFonts w:ascii="Arial" w:hAnsi="Arial"/>
      <w:sz w:val="22"/>
    </w:rPr>
  </w:style>
  <w:style w:type="character" w:customStyle="1" w:styleId="TextoindependienteCar">
    <w:name w:val="Texto independiente Car"/>
    <w:aliases w:val="Body Text Char Car1"/>
    <w:basedOn w:val="Fuentedeprrafopredeter"/>
    <w:link w:val="Textoindependiente"/>
    <w:rsid w:val="007F0B73"/>
    <w:rPr>
      <w:rFonts w:ascii="Arial" w:eastAsia="Times New Roman" w:hAnsi="Arial" w:cs="Times New Roman"/>
      <w:szCs w:val="20"/>
      <w:lang w:val="es-ES_tradnl" w:eastAsia="es-ES"/>
    </w:rPr>
  </w:style>
  <w:style w:type="paragraph" w:customStyle="1" w:styleId="Sangra2detindependiente1">
    <w:name w:val="Sangría 2 de t. independiente1"/>
    <w:basedOn w:val="Normal"/>
    <w:rsid w:val="007F0B73"/>
    <w:pPr>
      <w:tabs>
        <w:tab w:val="left" w:pos="5529"/>
        <w:tab w:val="right" w:pos="9923"/>
      </w:tabs>
      <w:ind w:left="851"/>
    </w:pPr>
    <w:rPr>
      <w:rFonts w:ascii="Century Gothic" w:hAnsi="Century Gothic"/>
    </w:rPr>
  </w:style>
  <w:style w:type="paragraph" w:customStyle="1" w:styleId="Sangra3detindependiente1">
    <w:name w:val="Sangría 3 de t. independiente1"/>
    <w:basedOn w:val="Normal"/>
    <w:rsid w:val="007F0B73"/>
    <w:pPr>
      <w:tabs>
        <w:tab w:val="left" w:pos="709"/>
        <w:tab w:val="left" w:pos="993"/>
        <w:tab w:val="left" w:pos="4536"/>
      </w:tabs>
      <w:ind w:left="284"/>
    </w:pPr>
    <w:rPr>
      <w:rFonts w:ascii="Arial" w:hAnsi="Arial"/>
      <w:sz w:val="22"/>
    </w:rPr>
  </w:style>
  <w:style w:type="paragraph" w:styleId="Textoindependiente2">
    <w:name w:val="Body Text 2"/>
    <w:basedOn w:val="Normal"/>
    <w:link w:val="Textoindependiente2Car"/>
    <w:rsid w:val="007F0B73"/>
    <w:pPr>
      <w:ind w:right="51"/>
      <w:jc w:val="both"/>
    </w:pPr>
    <w:rPr>
      <w:rFonts w:ascii="Arial" w:hAnsi="Arial"/>
      <w:sz w:val="22"/>
    </w:rPr>
  </w:style>
  <w:style w:type="character" w:customStyle="1" w:styleId="Textoindependiente2Car">
    <w:name w:val="Texto independiente 2 Car"/>
    <w:basedOn w:val="Fuentedeprrafopredeter"/>
    <w:link w:val="Textoindependiente2"/>
    <w:rsid w:val="007F0B73"/>
    <w:rPr>
      <w:rFonts w:ascii="Arial" w:eastAsia="Times New Roman" w:hAnsi="Arial" w:cs="Times New Roman"/>
      <w:szCs w:val="20"/>
      <w:lang w:val="es-ES_tradnl" w:eastAsia="es-ES"/>
    </w:rPr>
  </w:style>
  <w:style w:type="paragraph" w:styleId="Textoindependiente3">
    <w:name w:val="Body Text 3"/>
    <w:basedOn w:val="Normal"/>
    <w:link w:val="Textoindependiente3Car"/>
    <w:rsid w:val="007F0B73"/>
    <w:pPr>
      <w:ind w:right="51"/>
      <w:jc w:val="both"/>
    </w:pPr>
    <w:rPr>
      <w:rFonts w:ascii="Arial" w:hAnsi="Arial"/>
      <w:b/>
      <w:sz w:val="22"/>
    </w:rPr>
  </w:style>
  <w:style w:type="character" w:customStyle="1" w:styleId="Textoindependiente3Car">
    <w:name w:val="Texto independiente 3 Car"/>
    <w:basedOn w:val="Fuentedeprrafopredeter"/>
    <w:link w:val="Textoindependiente3"/>
    <w:rsid w:val="007F0B73"/>
    <w:rPr>
      <w:rFonts w:ascii="Arial" w:eastAsia="Times New Roman" w:hAnsi="Arial" w:cs="Times New Roman"/>
      <w:b/>
      <w:szCs w:val="20"/>
      <w:lang w:val="es-ES_tradnl" w:eastAsia="es-ES"/>
    </w:rPr>
  </w:style>
  <w:style w:type="paragraph" w:styleId="Textodebloque">
    <w:name w:val="Block Text"/>
    <w:basedOn w:val="Normal"/>
    <w:rsid w:val="007F0B73"/>
    <w:pPr>
      <w:tabs>
        <w:tab w:val="left" w:pos="705"/>
        <w:tab w:val="left" w:pos="7513"/>
      </w:tabs>
      <w:ind w:left="705" w:right="284" w:hanging="705"/>
      <w:jc w:val="both"/>
    </w:pPr>
    <w:rPr>
      <w:rFonts w:ascii="Arial" w:hAnsi="Arial"/>
      <w:b/>
      <w:sz w:val="22"/>
    </w:rPr>
  </w:style>
  <w:style w:type="paragraph" w:styleId="Sangra2detindependiente">
    <w:name w:val="Body Text Indent 2"/>
    <w:basedOn w:val="Normal"/>
    <w:link w:val="Sangra2detindependienteCar"/>
    <w:rsid w:val="007F0B73"/>
    <w:pPr>
      <w:tabs>
        <w:tab w:val="left" w:pos="5529"/>
        <w:tab w:val="right" w:pos="9923"/>
      </w:tabs>
      <w:ind w:left="851"/>
    </w:pPr>
    <w:rPr>
      <w:rFonts w:ascii="Century Gothic" w:hAnsi="Century Gothic"/>
    </w:rPr>
  </w:style>
  <w:style w:type="character" w:customStyle="1" w:styleId="Sangra2detindependienteCar">
    <w:name w:val="Sangría 2 de t. independiente Car"/>
    <w:basedOn w:val="Fuentedeprrafopredeter"/>
    <w:link w:val="Sangra2detindependiente"/>
    <w:rsid w:val="007F0B73"/>
    <w:rPr>
      <w:rFonts w:ascii="Century Gothic" w:eastAsia="Times New Roman" w:hAnsi="Century Gothic" w:cs="Times New Roman"/>
      <w:sz w:val="20"/>
      <w:szCs w:val="20"/>
      <w:lang w:val="es-ES_tradnl" w:eastAsia="es-ES"/>
    </w:rPr>
  </w:style>
  <w:style w:type="paragraph" w:styleId="Encabezado">
    <w:name w:val="header"/>
    <w:aliases w:val=" Car,Car"/>
    <w:basedOn w:val="Normal"/>
    <w:link w:val="EncabezadoCar"/>
    <w:rsid w:val="007F0B73"/>
    <w:pPr>
      <w:tabs>
        <w:tab w:val="center" w:pos="4252"/>
        <w:tab w:val="right" w:pos="8504"/>
      </w:tabs>
    </w:pPr>
  </w:style>
  <w:style w:type="character" w:customStyle="1" w:styleId="EncabezadoCar">
    <w:name w:val="Encabezado Car"/>
    <w:aliases w:val=" Car Car,Car Car"/>
    <w:basedOn w:val="Fuentedeprrafopredeter"/>
    <w:link w:val="Encabezado"/>
    <w:rsid w:val="007F0B73"/>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rsid w:val="007F0B73"/>
    <w:pPr>
      <w:tabs>
        <w:tab w:val="center" w:pos="4252"/>
        <w:tab w:val="right" w:pos="8504"/>
      </w:tabs>
    </w:pPr>
  </w:style>
  <w:style w:type="character" w:customStyle="1" w:styleId="PiedepginaCar">
    <w:name w:val="Pie de página Car"/>
    <w:basedOn w:val="Fuentedeprrafopredeter"/>
    <w:link w:val="Piedepgina"/>
    <w:uiPriority w:val="99"/>
    <w:rsid w:val="007F0B73"/>
    <w:rPr>
      <w:rFonts w:ascii="Times New Roman" w:eastAsia="Times New Roman" w:hAnsi="Times New Roman" w:cs="Times New Roman"/>
      <w:sz w:val="20"/>
      <w:szCs w:val="20"/>
      <w:lang w:val="es-ES_tradnl" w:eastAsia="es-ES"/>
    </w:rPr>
  </w:style>
  <w:style w:type="paragraph" w:styleId="Descripcin">
    <w:name w:val="caption"/>
    <w:basedOn w:val="Normal"/>
    <w:next w:val="Normal"/>
    <w:qFormat/>
    <w:rsid w:val="007F0B73"/>
    <w:pPr>
      <w:ind w:left="851"/>
      <w:jc w:val="center"/>
    </w:pPr>
    <w:rPr>
      <w:rFonts w:ascii="Arial" w:hAnsi="Arial"/>
      <w:b/>
      <w:sz w:val="22"/>
    </w:rPr>
  </w:style>
  <w:style w:type="paragraph" w:customStyle="1" w:styleId="xl32">
    <w:name w:val="xl32"/>
    <w:basedOn w:val="Normal"/>
    <w:rsid w:val="007F0B73"/>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b/>
      <w:bCs/>
      <w:sz w:val="16"/>
      <w:szCs w:val="16"/>
      <w:lang w:val="es-ES"/>
    </w:rPr>
  </w:style>
  <w:style w:type="paragraph" w:customStyle="1" w:styleId="xl22">
    <w:name w:val="xl22"/>
    <w:basedOn w:val="Normal"/>
    <w:rsid w:val="007F0B73"/>
    <w:pPr>
      <w:spacing w:before="100" w:beforeAutospacing="1" w:after="100" w:afterAutospacing="1"/>
    </w:pPr>
    <w:rPr>
      <w:rFonts w:ascii="Arial" w:eastAsia="Arial Unicode MS" w:hAnsi="Arial" w:cs="Arial"/>
      <w:sz w:val="16"/>
      <w:szCs w:val="16"/>
      <w:lang w:val="es-ES"/>
    </w:rPr>
  </w:style>
  <w:style w:type="paragraph" w:styleId="Textodeglobo">
    <w:name w:val="Balloon Text"/>
    <w:basedOn w:val="Normal"/>
    <w:link w:val="TextodegloboCar"/>
    <w:semiHidden/>
    <w:rsid w:val="007F0B73"/>
    <w:rPr>
      <w:rFonts w:ascii="Tahoma" w:hAnsi="Tahoma" w:cs="Tahoma"/>
      <w:sz w:val="16"/>
      <w:szCs w:val="16"/>
    </w:rPr>
  </w:style>
  <w:style w:type="character" w:customStyle="1" w:styleId="TextodegloboCar">
    <w:name w:val="Texto de globo Car"/>
    <w:basedOn w:val="Fuentedeprrafopredeter"/>
    <w:link w:val="Textodeglobo"/>
    <w:semiHidden/>
    <w:rsid w:val="007F0B73"/>
    <w:rPr>
      <w:rFonts w:ascii="Tahoma" w:eastAsia="Times New Roman" w:hAnsi="Tahoma" w:cs="Tahoma"/>
      <w:sz w:val="16"/>
      <w:szCs w:val="16"/>
      <w:lang w:val="es-ES_tradnl" w:eastAsia="es-ES"/>
    </w:rPr>
  </w:style>
  <w:style w:type="paragraph" w:styleId="Sangra3detindependiente">
    <w:name w:val="Body Text Indent 3"/>
    <w:basedOn w:val="Normal"/>
    <w:link w:val="Sangra3detindependienteCar"/>
    <w:rsid w:val="007F0B73"/>
    <w:pPr>
      <w:spacing w:after="120"/>
      <w:ind w:left="283"/>
    </w:pPr>
    <w:rPr>
      <w:sz w:val="16"/>
      <w:szCs w:val="16"/>
      <w:lang w:val="es-ES"/>
    </w:rPr>
  </w:style>
  <w:style w:type="character" w:customStyle="1" w:styleId="Sangra3detindependienteCar">
    <w:name w:val="Sangría 3 de t. independiente Car"/>
    <w:basedOn w:val="Fuentedeprrafopredeter"/>
    <w:link w:val="Sangra3detindependiente"/>
    <w:rsid w:val="007F0B73"/>
    <w:rPr>
      <w:rFonts w:ascii="Times New Roman" w:eastAsia="Times New Roman" w:hAnsi="Times New Roman" w:cs="Times New Roman"/>
      <w:sz w:val="16"/>
      <w:szCs w:val="16"/>
      <w:lang w:eastAsia="es-ES"/>
    </w:rPr>
  </w:style>
  <w:style w:type="paragraph" w:customStyle="1" w:styleId="font5">
    <w:name w:val="font5"/>
    <w:basedOn w:val="Normal"/>
    <w:rsid w:val="007F0B73"/>
    <w:pPr>
      <w:spacing w:before="100" w:beforeAutospacing="1" w:after="100" w:afterAutospacing="1"/>
    </w:pPr>
    <w:rPr>
      <w:rFonts w:ascii="Arial" w:eastAsia="Arial Unicode MS" w:hAnsi="Arial" w:cs="Arial"/>
      <w:b/>
      <w:bCs/>
      <w:lang w:val="es-ES"/>
    </w:rPr>
  </w:style>
  <w:style w:type="table" w:styleId="Tablaconcuadrcula">
    <w:name w:val="Table Grid"/>
    <w:basedOn w:val="Tablanormal"/>
    <w:rsid w:val="007F0B73"/>
    <w:pPr>
      <w:spacing w:after="0" w:line="240" w:lineRule="auto"/>
    </w:pPr>
    <w:rPr>
      <w:rFonts w:ascii="Times New Roman" w:eastAsia="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lp1,List Paragraph11,Bullet List,FooterText,numbered,Paragraphe de liste1,Bulletr List Paragraph,列出段落,列出段落1,Lista vistosa - Énfasis 11,Scitum normal,Listas,Colorful List - Accent 11,TítuloB,4 Párrafo de lista,Figuras,List Paragraph,b1"/>
    <w:basedOn w:val="Normal"/>
    <w:link w:val="PrrafodelistaCar"/>
    <w:uiPriority w:val="34"/>
    <w:qFormat/>
    <w:rsid w:val="007F0B73"/>
    <w:pPr>
      <w:ind w:left="708"/>
    </w:pPr>
  </w:style>
  <w:style w:type="character" w:styleId="Hipervnculo">
    <w:name w:val="Hyperlink"/>
    <w:uiPriority w:val="99"/>
    <w:rsid w:val="007F0B73"/>
    <w:rPr>
      <w:color w:val="0000FF"/>
      <w:u w:val="single"/>
    </w:rPr>
  </w:style>
  <w:style w:type="paragraph" w:styleId="Textosinformato">
    <w:name w:val="Plain Text"/>
    <w:basedOn w:val="Normal"/>
    <w:link w:val="TextosinformatoCar"/>
    <w:rsid w:val="007F0B73"/>
    <w:rPr>
      <w:rFonts w:ascii="Courier New" w:hAnsi="Courier New" w:cs="Courier New"/>
      <w:lang w:val="es-ES"/>
    </w:rPr>
  </w:style>
  <w:style w:type="character" w:customStyle="1" w:styleId="TextosinformatoCar">
    <w:name w:val="Texto sin formato Car"/>
    <w:basedOn w:val="Fuentedeprrafopredeter"/>
    <w:link w:val="Textosinformato"/>
    <w:rsid w:val="007F0B73"/>
    <w:rPr>
      <w:rFonts w:ascii="Courier New" w:eastAsia="Times New Roman" w:hAnsi="Courier New" w:cs="Courier New"/>
      <w:sz w:val="20"/>
      <w:szCs w:val="20"/>
      <w:lang w:eastAsia="es-ES"/>
    </w:rPr>
  </w:style>
  <w:style w:type="paragraph" w:customStyle="1" w:styleId="BodyText21">
    <w:name w:val="Body Text 21"/>
    <w:basedOn w:val="Normal"/>
    <w:rsid w:val="008A0301"/>
    <w:rPr>
      <w:rFonts w:ascii="Arial" w:hAnsi="Arial"/>
      <w:sz w:val="18"/>
    </w:rPr>
  </w:style>
  <w:style w:type="paragraph" w:customStyle="1" w:styleId="Textoindependiente22">
    <w:name w:val="Texto independiente 22"/>
    <w:basedOn w:val="Normal"/>
    <w:rsid w:val="00F046FB"/>
    <w:rPr>
      <w:rFonts w:ascii="Arial" w:hAnsi="Arial"/>
      <w:sz w:val="18"/>
    </w:rPr>
  </w:style>
  <w:style w:type="paragraph" w:customStyle="1" w:styleId="Textoindependiente220">
    <w:name w:val="Texto independiente 22"/>
    <w:basedOn w:val="Normal"/>
    <w:rsid w:val="00F046FB"/>
    <w:rPr>
      <w:rFonts w:ascii="Arial" w:hAnsi="Arial"/>
      <w:sz w:val="18"/>
    </w:rPr>
  </w:style>
  <w:style w:type="paragraph" w:customStyle="1" w:styleId="Textodebloque2">
    <w:name w:val="Texto de bloque2"/>
    <w:basedOn w:val="Normal"/>
    <w:rsid w:val="00262420"/>
    <w:pPr>
      <w:tabs>
        <w:tab w:val="right" w:pos="1276"/>
      </w:tabs>
      <w:ind w:left="851" w:right="-518"/>
      <w:jc w:val="both"/>
    </w:pPr>
    <w:rPr>
      <w:rFonts w:ascii="Arial" w:hAnsi="Arial"/>
      <w:sz w:val="22"/>
    </w:rPr>
  </w:style>
  <w:style w:type="paragraph" w:customStyle="1" w:styleId="Sangra2detindependiente2">
    <w:name w:val="Sangría 2 de t. independiente2"/>
    <w:basedOn w:val="Normal"/>
    <w:rsid w:val="00262420"/>
    <w:pPr>
      <w:tabs>
        <w:tab w:val="left" w:pos="5529"/>
        <w:tab w:val="right" w:pos="9923"/>
      </w:tabs>
      <w:ind w:left="851"/>
    </w:pPr>
    <w:rPr>
      <w:rFonts w:ascii="Century Gothic" w:hAnsi="Century Gothic"/>
    </w:rPr>
  </w:style>
  <w:style w:type="paragraph" w:customStyle="1" w:styleId="Sangra3detindependiente2">
    <w:name w:val="Sangría 3 de t. independiente2"/>
    <w:basedOn w:val="Normal"/>
    <w:rsid w:val="00262420"/>
    <w:pPr>
      <w:tabs>
        <w:tab w:val="left" w:pos="709"/>
        <w:tab w:val="left" w:pos="993"/>
        <w:tab w:val="left" w:pos="4536"/>
      </w:tabs>
      <w:ind w:left="284"/>
    </w:pPr>
    <w:rPr>
      <w:rFonts w:ascii="Arial" w:hAnsi="Arial"/>
      <w:sz w:val="22"/>
    </w:rPr>
  </w:style>
  <w:style w:type="paragraph" w:customStyle="1" w:styleId="Prrafodelista1">
    <w:name w:val="Párrafo de lista1"/>
    <w:basedOn w:val="Normal"/>
    <w:rsid w:val="00262420"/>
    <w:pPr>
      <w:spacing w:after="200" w:line="276" w:lineRule="auto"/>
      <w:ind w:left="720"/>
    </w:pPr>
    <w:rPr>
      <w:rFonts w:ascii="Calibri" w:hAnsi="Calibri" w:cs="Calibri"/>
      <w:sz w:val="22"/>
      <w:szCs w:val="22"/>
      <w:lang w:val="es-PA" w:eastAsia="en-US"/>
    </w:rPr>
  </w:style>
  <w:style w:type="paragraph" w:customStyle="1" w:styleId="xl58">
    <w:name w:val="xl58"/>
    <w:basedOn w:val="Normal"/>
    <w:rsid w:val="00262420"/>
    <w:pPr>
      <w:suppressAutoHyphens/>
      <w:spacing w:before="100" w:after="100"/>
      <w:jc w:val="both"/>
      <w:textAlignment w:val="center"/>
    </w:pPr>
    <w:rPr>
      <w:rFonts w:ascii="Arial" w:eastAsia="Arial Unicode MS" w:hAnsi="Arial" w:cs="Arial"/>
      <w:sz w:val="14"/>
      <w:szCs w:val="14"/>
      <w:lang w:val="es-MX" w:eastAsia="ar-SA"/>
    </w:rPr>
  </w:style>
  <w:style w:type="paragraph" w:customStyle="1" w:styleId="ListParagraph1">
    <w:name w:val="List Paragraph1"/>
    <w:basedOn w:val="Normal"/>
    <w:rsid w:val="00262420"/>
    <w:pPr>
      <w:spacing w:after="200" w:line="276" w:lineRule="auto"/>
      <w:ind w:left="720"/>
    </w:pPr>
    <w:rPr>
      <w:rFonts w:ascii="Calibri" w:hAnsi="Calibri" w:cs="Calibri"/>
      <w:sz w:val="22"/>
      <w:szCs w:val="22"/>
      <w:lang w:val="es-PA" w:eastAsia="en-US"/>
    </w:rPr>
  </w:style>
  <w:style w:type="paragraph" w:customStyle="1" w:styleId="Prrafodelista2">
    <w:name w:val="Párrafo de lista2"/>
    <w:basedOn w:val="Normal"/>
    <w:rsid w:val="009765D5"/>
    <w:pPr>
      <w:spacing w:after="200" w:line="276" w:lineRule="auto"/>
      <w:ind w:left="720"/>
    </w:pPr>
    <w:rPr>
      <w:rFonts w:ascii="Calibri" w:hAnsi="Calibri" w:cs="Calibri"/>
      <w:sz w:val="22"/>
      <w:szCs w:val="22"/>
      <w:lang w:val="es-PA" w:eastAsia="en-US"/>
    </w:rPr>
  </w:style>
  <w:style w:type="paragraph" w:customStyle="1" w:styleId="ecxmsonormal">
    <w:name w:val="ecxmsonormal"/>
    <w:basedOn w:val="Normal"/>
    <w:rsid w:val="009765D5"/>
    <w:pPr>
      <w:spacing w:before="100" w:beforeAutospacing="1" w:after="100" w:afterAutospacing="1"/>
    </w:pPr>
    <w:rPr>
      <w:sz w:val="24"/>
      <w:szCs w:val="24"/>
      <w:lang w:val="es-MX" w:eastAsia="es-MX"/>
    </w:rPr>
  </w:style>
  <w:style w:type="paragraph" w:customStyle="1" w:styleId="BlockText1">
    <w:name w:val="Block Text1"/>
    <w:basedOn w:val="Normal"/>
    <w:rsid w:val="001706F1"/>
    <w:pPr>
      <w:tabs>
        <w:tab w:val="left" w:pos="709"/>
        <w:tab w:val="left" w:pos="993"/>
      </w:tabs>
      <w:ind w:left="990" w:right="-518" w:firstLine="3"/>
      <w:jc w:val="both"/>
    </w:pPr>
    <w:rPr>
      <w:rFonts w:ascii="Arial" w:hAnsi="Arial"/>
      <w:sz w:val="22"/>
    </w:rPr>
  </w:style>
  <w:style w:type="paragraph" w:customStyle="1" w:styleId="Textoindependiente23">
    <w:name w:val="Texto independiente 23"/>
    <w:basedOn w:val="Normal"/>
    <w:rsid w:val="001706F1"/>
    <w:rPr>
      <w:rFonts w:ascii="Arial" w:hAnsi="Arial"/>
      <w:sz w:val="18"/>
    </w:rPr>
  </w:style>
  <w:style w:type="paragraph" w:styleId="Sangradetextonormal">
    <w:name w:val="Body Text Indent"/>
    <w:basedOn w:val="Normal"/>
    <w:link w:val="SangradetextonormalCar"/>
    <w:uiPriority w:val="99"/>
    <w:unhideWhenUsed/>
    <w:rsid w:val="0014435E"/>
    <w:pPr>
      <w:spacing w:after="120"/>
      <w:ind w:left="283"/>
    </w:pPr>
  </w:style>
  <w:style w:type="character" w:customStyle="1" w:styleId="SangradetextonormalCar">
    <w:name w:val="Sangría de texto normal Car"/>
    <w:basedOn w:val="Fuentedeprrafopredeter"/>
    <w:link w:val="Sangradetextonormal"/>
    <w:uiPriority w:val="99"/>
    <w:rsid w:val="0014435E"/>
    <w:rPr>
      <w:rFonts w:ascii="Times New Roman" w:eastAsia="Times New Roman" w:hAnsi="Times New Roman" w:cs="Times New Roman"/>
      <w:sz w:val="20"/>
      <w:szCs w:val="20"/>
      <w:lang w:val="es-ES_tradnl" w:eastAsia="es-ES"/>
    </w:rPr>
  </w:style>
  <w:style w:type="paragraph" w:customStyle="1" w:styleId="Textoindependiente24">
    <w:name w:val="Texto independiente 24"/>
    <w:basedOn w:val="Normal"/>
    <w:rsid w:val="00502229"/>
    <w:pPr>
      <w:tabs>
        <w:tab w:val="right" w:pos="1276"/>
      </w:tabs>
      <w:ind w:right="-518"/>
      <w:jc w:val="both"/>
    </w:pPr>
    <w:rPr>
      <w:rFonts w:ascii="Arial" w:hAnsi="Arial"/>
      <w:b/>
      <w:sz w:val="22"/>
    </w:rPr>
  </w:style>
  <w:style w:type="paragraph" w:customStyle="1" w:styleId="Textoindependiente211">
    <w:name w:val="Texto independiente 211"/>
    <w:basedOn w:val="Normal"/>
    <w:rsid w:val="005B753E"/>
    <w:pPr>
      <w:tabs>
        <w:tab w:val="right" w:pos="1276"/>
      </w:tabs>
      <w:ind w:right="-518"/>
      <w:jc w:val="both"/>
    </w:pPr>
    <w:rPr>
      <w:rFonts w:ascii="Arial" w:hAnsi="Arial"/>
      <w:b/>
      <w:sz w:val="22"/>
    </w:rPr>
  </w:style>
  <w:style w:type="character" w:styleId="Nmerodepgina">
    <w:name w:val="page number"/>
    <w:basedOn w:val="Fuentedeprrafopredeter"/>
    <w:rsid w:val="005B753E"/>
  </w:style>
  <w:style w:type="paragraph" w:customStyle="1" w:styleId="L">
    <w:name w:val="L"/>
    <w:rsid w:val="005B753E"/>
    <w:pPr>
      <w:widowControl w:val="0"/>
      <w:spacing w:after="0" w:line="240" w:lineRule="atLeast"/>
    </w:pPr>
    <w:rPr>
      <w:rFonts w:ascii="Courier" w:eastAsia="Times New Roman" w:hAnsi="Courier" w:cs="Times New Roman"/>
      <w:sz w:val="24"/>
      <w:szCs w:val="20"/>
      <w:lang w:val="en-US" w:eastAsia="es-ES"/>
    </w:rPr>
  </w:style>
  <w:style w:type="paragraph" w:styleId="Listaconnmeros">
    <w:name w:val="List Number"/>
    <w:basedOn w:val="Normal"/>
    <w:rsid w:val="005B753E"/>
    <w:pPr>
      <w:jc w:val="both"/>
    </w:pPr>
    <w:rPr>
      <w:rFonts w:ascii="Arial" w:hAnsi="Arial"/>
      <w:sz w:val="22"/>
      <w:lang w:val="es-MX"/>
    </w:rPr>
  </w:style>
  <w:style w:type="paragraph" w:customStyle="1" w:styleId="GREEN4">
    <w:name w:val="GREEN4"/>
    <w:basedOn w:val="Normal"/>
    <w:rsid w:val="005B753E"/>
    <w:pPr>
      <w:jc w:val="both"/>
    </w:pPr>
    <w:rPr>
      <w:rFonts w:ascii="CG Times (W1)" w:hAnsi="CG Times (W1)"/>
      <w:sz w:val="22"/>
    </w:rPr>
  </w:style>
  <w:style w:type="paragraph" w:customStyle="1" w:styleId="norma">
    <w:name w:val="norma"/>
    <w:basedOn w:val="Normal"/>
    <w:rsid w:val="005B753E"/>
    <w:pPr>
      <w:spacing w:after="101" w:line="242" w:lineRule="exact"/>
      <w:ind w:left="540"/>
    </w:pPr>
    <w:rPr>
      <w:rFonts w:ascii="Arial" w:hAnsi="Arial"/>
      <w:sz w:val="24"/>
    </w:rPr>
  </w:style>
  <w:style w:type="paragraph" w:customStyle="1" w:styleId="xl25">
    <w:name w:val="xl25"/>
    <w:basedOn w:val="Normal"/>
    <w:rsid w:val="005B753E"/>
    <w:pPr>
      <w:spacing w:before="100" w:beforeAutospacing="1" w:after="100" w:afterAutospacing="1"/>
    </w:pPr>
    <w:rPr>
      <w:rFonts w:ascii="Arial Unicode MS" w:eastAsia="Arial Unicode MS" w:hAnsi="Arial Unicode MS" w:cs="Arial Unicode MS"/>
      <w:sz w:val="24"/>
      <w:szCs w:val="24"/>
      <w:lang w:val="es-ES"/>
    </w:rPr>
  </w:style>
  <w:style w:type="paragraph" w:customStyle="1" w:styleId="Textoindependiente31">
    <w:name w:val="Texto independiente 31"/>
    <w:basedOn w:val="Normal"/>
    <w:rsid w:val="005B753E"/>
    <w:pPr>
      <w:tabs>
        <w:tab w:val="left" w:pos="709"/>
        <w:tab w:val="left" w:pos="993"/>
      </w:tabs>
      <w:ind w:right="-232"/>
    </w:pPr>
    <w:rPr>
      <w:rFonts w:ascii="Arial" w:hAnsi="Arial"/>
      <w:sz w:val="22"/>
    </w:rPr>
  </w:style>
  <w:style w:type="paragraph" w:styleId="Ttulo">
    <w:name w:val="Title"/>
    <w:basedOn w:val="Normal"/>
    <w:link w:val="TtuloCar"/>
    <w:qFormat/>
    <w:rsid w:val="005B753E"/>
    <w:pPr>
      <w:jc w:val="center"/>
    </w:pPr>
    <w:rPr>
      <w:rFonts w:ascii="Arial" w:hAnsi="Arial" w:cs="Arial"/>
      <w:b/>
      <w:bCs/>
      <w:sz w:val="24"/>
      <w:szCs w:val="24"/>
      <w:lang w:val="es-ES"/>
    </w:rPr>
  </w:style>
  <w:style w:type="character" w:customStyle="1" w:styleId="TtuloCar">
    <w:name w:val="Título Car"/>
    <w:basedOn w:val="Fuentedeprrafopredeter"/>
    <w:link w:val="Ttulo"/>
    <w:rsid w:val="005B753E"/>
    <w:rPr>
      <w:rFonts w:ascii="Arial" w:eastAsia="Times New Roman" w:hAnsi="Arial" w:cs="Arial"/>
      <w:b/>
      <w:bCs/>
      <w:sz w:val="24"/>
      <w:szCs w:val="24"/>
      <w:lang w:eastAsia="es-ES"/>
    </w:rPr>
  </w:style>
  <w:style w:type="paragraph" w:styleId="Subttulo">
    <w:name w:val="Subtitle"/>
    <w:basedOn w:val="Normal"/>
    <w:link w:val="SubttuloCar"/>
    <w:qFormat/>
    <w:rsid w:val="005B753E"/>
    <w:pPr>
      <w:jc w:val="center"/>
    </w:pPr>
    <w:rPr>
      <w:rFonts w:ascii="Arial" w:hAnsi="Arial" w:cs="Arial"/>
      <w:b/>
      <w:bCs/>
      <w:sz w:val="24"/>
      <w:szCs w:val="24"/>
      <w:lang w:val="es-ES"/>
    </w:rPr>
  </w:style>
  <w:style w:type="character" w:customStyle="1" w:styleId="SubttuloCar">
    <w:name w:val="Subtítulo Car"/>
    <w:basedOn w:val="Fuentedeprrafopredeter"/>
    <w:link w:val="Subttulo"/>
    <w:rsid w:val="005B753E"/>
    <w:rPr>
      <w:rFonts w:ascii="Arial" w:eastAsia="Times New Roman" w:hAnsi="Arial" w:cs="Arial"/>
      <w:b/>
      <w:bCs/>
      <w:sz w:val="24"/>
      <w:szCs w:val="24"/>
      <w:lang w:eastAsia="es-ES"/>
    </w:rPr>
  </w:style>
  <w:style w:type="paragraph" w:customStyle="1" w:styleId="font0">
    <w:name w:val="font0"/>
    <w:basedOn w:val="Normal"/>
    <w:rsid w:val="005B753E"/>
    <w:pPr>
      <w:spacing w:before="100" w:beforeAutospacing="1" w:after="100" w:afterAutospacing="1"/>
    </w:pPr>
    <w:rPr>
      <w:rFonts w:ascii="Arial" w:eastAsia="Arial Unicode MS" w:hAnsi="Arial" w:cs="Arial"/>
      <w:lang w:val="es-ES"/>
    </w:rPr>
  </w:style>
  <w:style w:type="paragraph" w:customStyle="1" w:styleId="xl23">
    <w:name w:val="xl23"/>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4">
    <w:name w:val="xl24"/>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rsid w:val="005B753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7">
    <w:name w:val="xl27"/>
    <w:basedOn w:val="Normal"/>
    <w:rsid w:val="005B753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sz w:val="24"/>
      <w:szCs w:val="24"/>
      <w:lang w:val="es-ES"/>
    </w:rPr>
  </w:style>
  <w:style w:type="paragraph" w:customStyle="1" w:styleId="xl29">
    <w:name w:val="xl29"/>
    <w:basedOn w:val="Normal"/>
    <w:rsid w:val="005B753E"/>
    <w:pPr>
      <w:spacing w:before="100" w:beforeAutospacing="1" w:after="100" w:afterAutospacing="1"/>
      <w:jc w:val="center"/>
    </w:pPr>
    <w:rPr>
      <w:rFonts w:ascii="Arial Unicode MS" w:eastAsia="Arial Unicode MS" w:hAnsi="Arial Unicode MS" w:cs="Arial Unicode MS"/>
      <w:sz w:val="24"/>
      <w:szCs w:val="24"/>
      <w:lang w:val="es-ES"/>
    </w:rPr>
  </w:style>
  <w:style w:type="paragraph" w:customStyle="1" w:styleId="texto">
    <w:name w:val="texto"/>
    <w:basedOn w:val="Normal"/>
    <w:rsid w:val="005B753E"/>
    <w:pPr>
      <w:spacing w:after="101" w:line="216" w:lineRule="atLeast"/>
      <w:ind w:firstLine="288"/>
      <w:jc w:val="both"/>
    </w:pPr>
    <w:rPr>
      <w:rFonts w:ascii="Arial" w:hAnsi="Arial"/>
      <w:sz w:val="18"/>
    </w:rPr>
  </w:style>
  <w:style w:type="paragraph" w:customStyle="1" w:styleId="1">
    <w:name w:val="1"/>
    <w:basedOn w:val="texto"/>
    <w:rsid w:val="005B753E"/>
    <w:pPr>
      <w:tabs>
        <w:tab w:val="left" w:pos="1170"/>
      </w:tabs>
      <w:spacing w:after="0" w:line="190" w:lineRule="exact"/>
      <w:ind w:firstLine="0"/>
    </w:pPr>
    <w:rPr>
      <w:sz w:val="16"/>
    </w:rPr>
  </w:style>
  <w:style w:type="paragraph" w:customStyle="1" w:styleId="Cuerpodetexto">
    <w:name w:val="Cuerpo de texto"/>
    <w:basedOn w:val="Normal"/>
    <w:autoRedefine/>
    <w:rsid w:val="005B753E"/>
    <w:pPr>
      <w:jc w:val="both"/>
    </w:pPr>
    <w:rPr>
      <w:rFonts w:ascii="Arial" w:hAnsi="Arial" w:cs="Arial"/>
      <w:bCs/>
      <w:noProof/>
      <w:lang w:val="es-ES"/>
    </w:rPr>
  </w:style>
  <w:style w:type="paragraph" w:styleId="Listaconnmeros2">
    <w:name w:val="List Number 2"/>
    <w:basedOn w:val="Normal"/>
    <w:rsid w:val="005B753E"/>
    <w:pPr>
      <w:numPr>
        <w:numId w:val="6"/>
      </w:numPr>
    </w:pPr>
  </w:style>
  <w:style w:type="paragraph" w:styleId="Listaconvietas">
    <w:name w:val="List Bullet"/>
    <w:basedOn w:val="Normal"/>
    <w:autoRedefine/>
    <w:rsid w:val="005B753E"/>
    <w:pPr>
      <w:numPr>
        <w:ilvl w:val="2"/>
        <w:numId w:val="7"/>
      </w:numPr>
      <w:jc w:val="both"/>
    </w:pPr>
    <w:rPr>
      <w:rFonts w:ascii="Arial" w:hAnsi="Arial"/>
      <w:snapToGrid w:val="0"/>
      <w:sz w:val="22"/>
      <w:szCs w:val="22"/>
      <w:lang w:val="es-ES" w:eastAsia="en-US"/>
    </w:rPr>
  </w:style>
  <w:style w:type="paragraph" w:customStyle="1" w:styleId="ROMANOS">
    <w:name w:val="ROMANOS"/>
    <w:basedOn w:val="Normal"/>
    <w:rsid w:val="005B753E"/>
    <w:pPr>
      <w:spacing w:after="101" w:line="216" w:lineRule="atLeast"/>
      <w:ind w:left="810" w:hanging="540"/>
      <w:jc w:val="both"/>
    </w:pPr>
    <w:rPr>
      <w:rFonts w:ascii="Arial" w:hAnsi="Arial"/>
      <w:sz w:val="18"/>
    </w:rPr>
  </w:style>
  <w:style w:type="character" w:styleId="Hipervnculovisitado">
    <w:name w:val="FollowedHyperlink"/>
    <w:uiPriority w:val="99"/>
    <w:rsid w:val="005B753E"/>
    <w:rPr>
      <w:rFonts w:ascii="Arial" w:hAnsi="Arial"/>
      <w:color w:val="800080"/>
      <w:sz w:val="22"/>
      <w:u w:val="single"/>
    </w:rPr>
  </w:style>
  <w:style w:type="paragraph" w:styleId="Listaconvietas2">
    <w:name w:val="List Bullet 2"/>
    <w:basedOn w:val="Normal"/>
    <w:autoRedefine/>
    <w:rsid w:val="005B753E"/>
    <w:pPr>
      <w:tabs>
        <w:tab w:val="num" w:pos="1593"/>
      </w:tabs>
      <w:ind w:left="1593" w:hanging="360"/>
    </w:pPr>
    <w:rPr>
      <w:rFonts w:ascii="Arial" w:hAnsi="Arial"/>
      <w:sz w:val="22"/>
    </w:rPr>
  </w:style>
  <w:style w:type="paragraph" w:styleId="Listaconvietas3">
    <w:name w:val="List Bullet 3"/>
    <w:basedOn w:val="Normal"/>
    <w:autoRedefine/>
    <w:rsid w:val="005B753E"/>
    <w:pPr>
      <w:tabs>
        <w:tab w:val="num" w:pos="1287"/>
      </w:tabs>
      <w:ind w:left="1287" w:hanging="360"/>
    </w:pPr>
    <w:rPr>
      <w:rFonts w:ascii="Arial" w:hAnsi="Arial"/>
      <w:sz w:val="22"/>
    </w:rPr>
  </w:style>
  <w:style w:type="paragraph" w:styleId="Listaconvietas5">
    <w:name w:val="List Bullet 5"/>
    <w:basedOn w:val="Normal"/>
    <w:autoRedefine/>
    <w:rsid w:val="005B753E"/>
    <w:pPr>
      <w:keepLines/>
    </w:pPr>
    <w:rPr>
      <w:rFonts w:ascii="Arial" w:hAnsi="Arial" w:cs="Arial"/>
      <w:sz w:val="18"/>
    </w:rPr>
  </w:style>
  <w:style w:type="paragraph" w:styleId="Listaconvietas4">
    <w:name w:val="List Bullet 4"/>
    <w:basedOn w:val="Normal"/>
    <w:autoRedefine/>
    <w:rsid w:val="005B753E"/>
    <w:pPr>
      <w:tabs>
        <w:tab w:val="num" w:pos="1209"/>
      </w:tabs>
      <w:ind w:left="1209" w:hanging="360"/>
    </w:pPr>
    <w:rPr>
      <w:rFonts w:ascii="Arial" w:hAnsi="Arial"/>
      <w:sz w:val="22"/>
    </w:rPr>
  </w:style>
  <w:style w:type="paragraph" w:customStyle="1" w:styleId="H4">
    <w:name w:val="H4"/>
    <w:basedOn w:val="Normal"/>
    <w:next w:val="Normal"/>
    <w:rsid w:val="005B753E"/>
    <w:pPr>
      <w:keepNext/>
      <w:spacing w:before="100" w:after="100"/>
      <w:outlineLvl w:val="4"/>
    </w:pPr>
    <w:rPr>
      <w:b/>
      <w:snapToGrid w:val="0"/>
      <w:sz w:val="24"/>
      <w:lang w:val="en-US" w:eastAsia="en-US"/>
    </w:rPr>
  </w:style>
  <w:style w:type="paragraph" w:customStyle="1" w:styleId="Entre1">
    <w:name w:val="Entre1"/>
    <w:basedOn w:val="Normal"/>
    <w:rsid w:val="005B753E"/>
    <w:pPr>
      <w:tabs>
        <w:tab w:val="left" w:pos="1440"/>
      </w:tabs>
      <w:ind w:left="283" w:hanging="283"/>
    </w:pPr>
    <w:rPr>
      <w:rFonts w:ascii="Arial" w:hAnsi="Arial" w:cs="Arial"/>
      <w:sz w:val="22"/>
      <w:szCs w:val="22"/>
      <w:lang w:eastAsia="es-MX"/>
    </w:rPr>
  </w:style>
  <w:style w:type="paragraph" w:customStyle="1" w:styleId="Entre2">
    <w:name w:val="Entre2"/>
    <w:basedOn w:val="Normal"/>
    <w:rsid w:val="005B753E"/>
    <w:rPr>
      <w:rFonts w:ascii="Arial" w:hAnsi="Arial" w:cs="Arial"/>
      <w:sz w:val="22"/>
      <w:szCs w:val="22"/>
      <w:lang w:eastAsia="es-MX"/>
    </w:rPr>
  </w:style>
  <w:style w:type="paragraph" w:customStyle="1" w:styleId="Entr1">
    <w:name w:val="Entr1"/>
    <w:basedOn w:val="Normal"/>
    <w:rsid w:val="005B753E"/>
    <w:pPr>
      <w:ind w:left="2124"/>
    </w:pPr>
    <w:rPr>
      <w:rFonts w:ascii="Arial" w:hAnsi="Arial"/>
      <w:sz w:val="22"/>
      <w:lang w:eastAsia="es-MX"/>
    </w:rPr>
  </w:style>
  <w:style w:type="paragraph" w:customStyle="1" w:styleId="Entre0">
    <w:name w:val="Entre0"/>
    <w:basedOn w:val="Normal"/>
    <w:rsid w:val="005B753E"/>
    <w:pPr>
      <w:ind w:left="2124"/>
    </w:pPr>
    <w:rPr>
      <w:rFonts w:ascii="Arial" w:hAnsi="Arial"/>
      <w:sz w:val="22"/>
      <w:u w:val="single"/>
      <w:lang w:eastAsia="es-MX"/>
    </w:rPr>
  </w:style>
  <w:style w:type="paragraph" w:customStyle="1" w:styleId="Entre3">
    <w:name w:val="Entre3"/>
    <w:basedOn w:val="Normal"/>
    <w:rsid w:val="005B753E"/>
    <w:pPr>
      <w:ind w:left="283" w:hanging="283"/>
    </w:pPr>
    <w:rPr>
      <w:rFonts w:ascii="Arial" w:hAnsi="Arial" w:cs="Arial"/>
      <w:snapToGrid w:val="0"/>
      <w:sz w:val="22"/>
      <w:szCs w:val="22"/>
      <w:lang w:eastAsia="es-MX"/>
    </w:rPr>
  </w:style>
  <w:style w:type="paragraph" w:customStyle="1" w:styleId="VietasOK">
    <w:name w:val="Viñetas O.K."/>
    <w:basedOn w:val="Normal"/>
    <w:rsid w:val="005B753E"/>
    <w:pPr>
      <w:ind w:left="283" w:hanging="283"/>
    </w:pPr>
    <w:rPr>
      <w:rFonts w:ascii="MS Sans Serif" w:hAnsi="MS Sans Serif"/>
      <w:lang w:val="es-MX" w:eastAsia="en-US"/>
    </w:rPr>
  </w:style>
  <w:style w:type="paragraph" w:customStyle="1" w:styleId="Estilo1">
    <w:name w:val="Estilo1"/>
    <w:basedOn w:val="Normal"/>
    <w:rsid w:val="005B753E"/>
    <w:pPr>
      <w:ind w:left="283" w:hanging="283"/>
    </w:pPr>
    <w:rPr>
      <w:rFonts w:ascii="Arial" w:hAnsi="Arial"/>
      <w:szCs w:val="24"/>
      <w:lang w:val="es-MX" w:eastAsia="en-US"/>
    </w:rPr>
  </w:style>
  <w:style w:type="paragraph" w:styleId="Lista5">
    <w:name w:val="List 5"/>
    <w:basedOn w:val="Normal"/>
    <w:rsid w:val="005B753E"/>
    <w:pPr>
      <w:ind w:left="1415" w:hanging="283"/>
    </w:pPr>
    <w:rPr>
      <w:rFonts w:ascii="Arial" w:hAnsi="Arial"/>
      <w:sz w:val="22"/>
    </w:rPr>
  </w:style>
  <w:style w:type="paragraph" w:styleId="Continuarlista5">
    <w:name w:val="List Continue 5"/>
    <w:basedOn w:val="Normal"/>
    <w:rsid w:val="005B753E"/>
    <w:pPr>
      <w:tabs>
        <w:tab w:val="num" w:pos="1593"/>
      </w:tabs>
      <w:spacing w:after="120"/>
      <w:ind w:left="1415"/>
    </w:pPr>
    <w:rPr>
      <w:rFonts w:ascii="Arial" w:hAnsi="Arial"/>
      <w:sz w:val="22"/>
    </w:rPr>
  </w:style>
  <w:style w:type="paragraph" w:styleId="Sangranormal">
    <w:name w:val="Normal Indent"/>
    <w:basedOn w:val="Normal"/>
    <w:rsid w:val="005B753E"/>
    <w:pPr>
      <w:tabs>
        <w:tab w:val="num" w:pos="1287"/>
      </w:tabs>
      <w:ind w:left="708"/>
    </w:pPr>
    <w:rPr>
      <w:rFonts w:ascii="Arial" w:hAnsi="Arial"/>
      <w:sz w:val="22"/>
    </w:rPr>
  </w:style>
  <w:style w:type="paragraph" w:customStyle="1" w:styleId="Remiteabreviado">
    <w:name w:val="Remite abreviado"/>
    <w:basedOn w:val="Normal"/>
    <w:rsid w:val="005B753E"/>
    <w:pPr>
      <w:tabs>
        <w:tab w:val="num" w:pos="720"/>
      </w:tabs>
    </w:pPr>
    <w:rPr>
      <w:rFonts w:ascii="Arial" w:hAnsi="Arial"/>
      <w:sz w:val="22"/>
    </w:rPr>
  </w:style>
  <w:style w:type="paragraph" w:customStyle="1" w:styleId="TableText">
    <w:name w:val="Table Text"/>
    <w:rsid w:val="005B753E"/>
    <w:pPr>
      <w:spacing w:after="0" w:line="240" w:lineRule="auto"/>
    </w:pPr>
    <w:rPr>
      <w:rFonts w:ascii="Times New Roman" w:eastAsia="Times New Roman" w:hAnsi="Times New Roman" w:cs="Times New Roman"/>
      <w:color w:val="000000"/>
      <w:szCs w:val="20"/>
      <w:lang w:val="en-US"/>
    </w:rPr>
  </w:style>
  <w:style w:type="paragraph" w:customStyle="1" w:styleId="-BodyText2">
    <w:name w:val="-Body Text 2"/>
    <w:basedOn w:val="Normal"/>
    <w:rsid w:val="005B753E"/>
    <w:rPr>
      <w:sz w:val="24"/>
      <w:lang w:val="es-MX" w:eastAsia="en-US"/>
    </w:rPr>
  </w:style>
  <w:style w:type="paragraph" w:customStyle="1" w:styleId="GREEN2">
    <w:name w:val="GREEN2"/>
    <w:basedOn w:val="Normal"/>
    <w:rsid w:val="005B753E"/>
    <w:pPr>
      <w:tabs>
        <w:tab w:val="left" w:pos="7655"/>
      </w:tabs>
      <w:jc w:val="center"/>
    </w:pPr>
    <w:rPr>
      <w:rFonts w:ascii="CG Times (W1)" w:hAnsi="CG Times (W1)"/>
      <w:b/>
      <w:sz w:val="28"/>
      <w:lang w:eastAsia="es-MX"/>
    </w:rPr>
  </w:style>
  <w:style w:type="paragraph" w:styleId="TDC1">
    <w:name w:val="toc 1"/>
    <w:basedOn w:val="Normal"/>
    <w:next w:val="Normal"/>
    <w:autoRedefine/>
    <w:rsid w:val="005B753E"/>
    <w:pPr>
      <w:keepLines/>
      <w:jc w:val="both"/>
    </w:pPr>
    <w:rPr>
      <w:rFonts w:ascii="Arial" w:hAnsi="Arial" w:cs="Arial"/>
      <w:sz w:val="22"/>
    </w:rPr>
  </w:style>
  <w:style w:type="paragraph" w:customStyle="1" w:styleId="BodySingle">
    <w:name w:val="Body Single"/>
    <w:basedOn w:val="Normal"/>
    <w:rsid w:val="005B753E"/>
    <w:rPr>
      <w:sz w:val="24"/>
      <w:lang w:eastAsia="en-US"/>
    </w:rPr>
  </w:style>
  <w:style w:type="paragraph" w:styleId="NormalWeb">
    <w:name w:val="Normal (Web)"/>
    <w:basedOn w:val="Normal"/>
    <w:uiPriority w:val="99"/>
    <w:rsid w:val="005B753E"/>
    <w:pPr>
      <w:spacing w:before="100" w:beforeAutospacing="1" w:after="100" w:afterAutospacing="1"/>
    </w:pPr>
    <w:rPr>
      <w:rFonts w:ascii="Arial Unicode MS" w:eastAsia="Arial Unicode MS" w:hAnsi="Arial Unicode MS" w:cs="Arial Unicode MS"/>
      <w:sz w:val="24"/>
      <w:szCs w:val="24"/>
      <w:lang w:val="es-ES"/>
    </w:rPr>
  </w:style>
  <w:style w:type="character" w:customStyle="1" w:styleId="InitialStyle">
    <w:name w:val="InitialStyle"/>
    <w:rsid w:val="005B753E"/>
    <w:rPr>
      <w:rFonts w:ascii="Times New Roman" w:hAnsi="Times New Roman"/>
      <w:color w:val="auto"/>
      <w:spacing w:val="0"/>
      <w:sz w:val="20"/>
    </w:rPr>
  </w:style>
  <w:style w:type="paragraph" w:customStyle="1" w:styleId="T1">
    <w:name w:val="T1"/>
    <w:basedOn w:val="Normal"/>
    <w:rsid w:val="005B753E"/>
    <w:pPr>
      <w:tabs>
        <w:tab w:val="left" w:pos="330"/>
      </w:tabs>
      <w:ind w:left="330" w:hanging="330"/>
      <w:jc w:val="both"/>
    </w:pPr>
    <w:rPr>
      <w:rFonts w:ascii="Arial" w:hAnsi="Arial"/>
      <w:sz w:val="22"/>
    </w:rPr>
  </w:style>
  <w:style w:type="paragraph" w:customStyle="1" w:styleId="BodyText31">
    <w:name w:val="Body Text 31"/>
    <w:basedOn w:val="Normal"/>
    <w:rsid w:val="005B753E"/>
    <w:pPr>
      <w:widowControl w:val="0"/>
      <w:jc w:val="both"/>
    </w:pPr>
    <w:rPr>
      <w:rFonts w:ascii="Arial" w:hAnsi="Arial"/>
      <w:b/>
      <w:sz w:val="24"/>
    </w:rPr>
  </w:style>
  <w:style w:type="paragraph" w:customStyle="1" w:styleId="BodyText22">
    <w:name w:val="Body Text 22"/>
    <w:basedOn w:val="Normal"/>
    <w:rsid w:val="005B753E"/>
    <w:pPr>
      <w:widowControl w:val="0"/>
      <w:jc w:val="both"/>
    </w:pPr>
    <w:rPr>
      <w:rFonts w:ascii="Arial" w:hAnsi="Arial"/>
      <w:sz w:val="24"/>
    </w:rPr>
  </w:style>
  <w:style w:type="paragraph" w:customStyle="1" w:styleId="BodyTextIndent21">
    <w:name w:val="Body Text Indent 21"/>
    <w:basedOn w:val="Normal"/>
    <w:rsid w:val="005B753E"/>
    <w:pPr>
      <w:widowControl w:val="0"/>
      <w:tabs>
        <w:tab w:val="left" w:pos="284"/>
      </w:tabs>
      <w:ind w:left="284" w:hanging="284"/>
      <w:jc w:val="both"/>
    </w:pPr>
    <w:rPr>
      <w:rFonts w:ascii="Arial" w:hAnsi="Arial"/>
      <w:sz w:val="24"/>
    </w:rPr>
  </w:style>
  <w:style w:type="character" w:styleId="Textoennegrita">
    <w:name w:val="Strong"/>
    <w:qFormat/>
    <w:rsid w:val="005B753E"/>
    <w:rPr>
      <w:b/>
      <w:bCs/>
    </w:rPr>
  </w:style>
  <w:style w:type="paragraph" w:styleId="Continuarlista2">
    <w:name w:val="List Continue 2"/>
    <w:basedOn w:val="Normal"/>
    <w:next w:val="Normal"/>
    <w:rsid w:val="005B753E"/>
    <w:pPr>
      <w:keepLines/>
      <w:tabs>
        <w:tab w:val="num" w:pos="840"/>
      </w:tabs>
      <w:ind w:left="216" w:firstLine="264"/>
    </w:pPr>
    <w:rPr>
      <w:rFonts w:ascii="Arial" w:hAnsi="Arial"/>
      <w:sz w:val="18"/>
    </w:rPr>
  </w:style>
  <w:style w:type="character" w:styleId="nfasis">
    <w:name w:val="Emphasis"/>
    <w:qFormat/>
    <w:rsid w:val="005B753E"/>
    <w:rPr>
      <w:i/>
      <w:iCs/>
    </w:rPr>
  </w:style>
  <w:style w:type="paragraph" w:customStyle="1" w:styleId="ACUERPODTEXTO">
    <w:name w:val="A.CUERPO D TEXTO"/>
    <w:basedOn w:val="Normal"/>
    <w:autoRedefine/>
    <w:rsid w:val="005B753E"/>
    <w:pPr>
      <w:tabs>
        <w:tab w:val="left" w:pos="414"/>
      </w:tabs>
      <w:ind w:left="540"/>
      <w:jc w:val="both"/>
    </w:pPr>
    <w:rPr>
      <w:rFonts w:ascii="Arial" w:hAnsi="Arial" w:cs="Arial"/>
      <w:sz w:val="24"/>
      <w:szCs w:val="24"/>
      <w:lang w:val="es-ES"/>
    </w:rPr>
  </w:style>
  <w:style w:type="paragraph" w:styleId="Sinespaciado">
    <w:name w:val="No Spacing"/>
    <w:qFormat/>
    <w:rsid w:val="005B753E"/>
    <w:pPr>
      <w:spacing w:after="0" w:line="240" w:lineRule="auto"/>
    </w:pPr>
    <w:rPr>
      <w:rFonts w:ascii="Calibri" w:eastAsia="Calibri" w:hAnsi="Calibri" w:cs="Times New Roman"/>
      <w:lang w:val="es-MX"/>
    </w:rPr>
  </w:style>
  <w:style w:type="paragraph" w:customStyle="1" w:styleId="Default">
    <w:name w:val="Default"/>
    <w:rsid w:val="005B753E"/>
    <w:pPr>
      <w:widowControl w:val="0"/>
      <w:autoSpaceDE w:val="0"/>
      <w:autoSpaceDN w:val="0"/>
      <w:adjustRightInd w:val="0"/>
      <w:spacing w:after="0" w:line="240" w:lineRule="auto"/>
    </w:pPr>
    <w:rPr>
      <w:rFonts w:ascii="Verdana" w:eastAsia="Times New Roman" w:hAnsi="Verdana" w:cs="Verdana"/>
      <w:color w:val="000000"/>
      <w:sz w:val="24"/>
      <w:szCs w:val="24"/>
      <w:lang w:val="es-MX" w:eastAsia="es-MX"/>
    </w:rPr>
  </w:style>
  <w:style w:type="paragraph" w:customStyle="1" w:styleId="CM23">
    <w:name w:val="CM23"/>
    <w:basedOn w:val="Default"/>
    <w:next w:val="Default"/>
    <w:rsid w:val="005B753E"/>
    <w:pPr>
      <w:spacing w:after="255"/>
    </w:pPr>
    <w:rPr>
      <w:rFonts w:cs="Times New Roman"/>
      <w:color w:val="auto"/>
    </w:rPr>
  </w:style>
  <w:style w:type="paragraph" w:customStyle="1" w:styleId="CM25">
    <w:name w:val="CM25"/>
    <w:basedOn w:val="Default"/>
    <w:next w:val="Default"/>
    <w:rsid w:val="005B753E"/>
    <w:pPr>
      <w:spacing w:after="935"/>
    </w:pPr>
    <w:rPr>
      <w:rFonts w:cs="Times New Roman"/>
      <w:color w:val="auto"/>
    </w:rPr>
  </w:style>
  <w:style w:type="paragraph" w:customStyle="1" w:styleId="CM15">
    <w:name w:val="CM15"/>
    <w:basedOn w:val="Default"/>
    <w:next w:val="Default"/>
    <w:rsid w:val="005B753E"/>
    <w:pPr>
      <w:spacing w:line="231" w:lineRule="atLeast"/>
    </w:pPr>
    <w:rPr>
      <w:rFonts w:cs="Times New Roman"/>
      <w:color w:val="auto"/>
    </w:rPr>
  </w:style>
  <w:style w:type="paragraph" w:customStyle="1" w:styleId="CM17">
    <w:name w:val="CM17"/>
    <w:basedOn w:val="Default"/>
    <w:next w:val="Default"/>
    <w:rsid w:val="005B753E"/>
    <w:pPr>
      <w:spacing w:line="231" w:lineRule="atLeast"/>
    </w:pPr>
    <w:rPr>
      <w:rFonts w:cs="Times New Roman"/>
      <w:color w:val="auto"/>
    </w:rPr>
  </w:style>
  <w:style w:type="character" w:customStyle="1" w:styleId="Ttulo2Car1">
    <w:name w:val="Título 2 Car1"/>
    <w:aliases w:val="Heading II Car1,Heading 2rh Car1,Heading II1 Car1,Heading 2rh1 Car1,Heading 2rh2 Car1,Heading 2rh3 Car1,Heading II2 Car1,Heading 2rh11 Car1,Heading II3 Car1,Heading 2rh4 Car1,Heading II4 Car1,Heading 2rh5 Car1"/>
    <w:semiHidden/>
    <w:rsid w:val="005B753E"/>
    <w:rPr>
      <w:rFonts w:ascii="Cambria" w:eastAsia="Times New Roman" w:hAnsi="Cambria" w:cs="Times New Roman"/>
      <w:b/>
      <w:bCs/>
      <w:color w:val="4F81BD"/>
      <w:sz w:val="26"/>
      <w:szCs w:val="26"/>
      <w:lang w:val="es-ES_tradnl"/>
    </w:rPr>
  </w:style>
  <w:style w:type="character" w:customStyle="1" w:styleId="Ttulo3Car1">
    <w:name w:val="Título 3 Car1"/>
    <w:aliases w:val="H3 Car"/>
    <w:semiHidden/>
    <w:rsid w:val="005B753E"/>
    <w:rPr>
      <w:rFonts w:ascii="Cambria" w:eastAsia="Times New Roman" w:hAnsi="Cambria" w:cs="Times New Roman"/>
      <w:b/>
      <w:bCs/>
      <w:color w:val="4F81BD"/>
      <w:lang w:val="es-ES_tradnl"/>
    </w:rPr>
  </w:style>
  <w:style w:type="character" w:customStyle="1" w:styleId="TextoindependienteCar1">
    <w:name w:val="Texto independiente Car1"/>
    <w:aliases w:val="Body Text Char Car"/>
    <w:semiHidden/>
    <w:rsid w:val="005B753E"/>
    <w:rPr>
      <w:lang w:val="es-ES_tradnl"/>
    </w:rPr>
  </w:style>
  <w:style w:type="paragraph" w:customStyle="1" w:styleId="Textoindependiente25">
    <w:name w:val="Texto independiente 25"/>
    <w:basedOn w:val="Normal"/>
    <w:rsid w:val="001C147E"/>
    <w:pPr>
      <w:tabs>
        <w:tab w:val="right" w:pos="1276"/>
      </w:tabs>
      <w:ind w:right="-518"/>
      <w:jc w:val="both"/>
    </w:pPr>
    <w:rPr>
      <w:rFonts w:ascii="Arial" w:hAnsi="Arial"/>
      <w:b/>
      <w:sz w:val="22"/>
    </w:rPr>
  </w:style>
  <w:style w:type="paragraph" w:customStyle="1" w:styleId="Texto0">
    <w:name w:val="Texto"/>
    <w:basedOn w:val="Normal"/>
    <w:rsid w:val="002021D2"/>
    <w:pPr>
      <w:spacing w:after="101" w:line="216" w:lineRule="exact"/>
      <w:ind w:firstLine="288"/>
      <w:jc w:val="both"/>
    </w:pPr>
    <w:rPr>
      <w:rFonts w:ascii="Arial" w:hAnsi="Arial" w:cs="Arial"/>
      <w:sz w:val="18"/>
      <w:szCs w:val="18"/>
      <w:lang w:val="es-ES"/>
    </w:rPr>
  </w:style>
  <w:style w:type="paragraph" w:styleId="Lista2">
    <w:name w:val="List 2"/>
    <w:basedOn w:val="Normal"/>
    <w:uiPriority w:val="99"/>
    <w:semiHidden/>
    <w:unhideWhenUsed/>
    <w:rsid w:val="00126089"/>
    <w:pPr>
      <w:ind w:left="566" w:hanging="283"/>
      <w:contextualSpacing/>
    </w:pPr>
  </w:style>
  <w:style w:type="paragraph" w:styleId="Textoindependienteprimerasangra2">
    <w:name w:val="Body Text First Indent 2"/>
    <w:basedOn w:val="Sangradetextonormal"/>
    <w:link w:val="Textoindependienteprimerasangra2Car"/>
    <w:uiPriority w:val="99"/>
    <w:semiHidden/>
    <w:unhideWhenUsed/>
    <w:rsid w:val="00126089"/>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126089"/>
    <w:rPr>
      <w:rFonts w:ascii="Times New Roman" w:eastAsia="Times New Roman" w:hAnsi="Times New Roman" w:cs="Times New Roman"/>
      <w:sz w:val="20"/>
      <w:szCs w:val="20"/>
      <w:lang w:val="es-ES_tradnl" w:eastAsia="es-ES"/>
    </w:rPr>
  </w:style>
  <w:style w:type="paragraph" w:styleId="Lista3">
    <w:name w:val="List 3"/>
    <w:basedOn w:val="Normal"/>
    <w:uiPriority w:val="99"/>
    <w:unhideWhenUsed/>
    <w:rsid w:val="00F90C73"/>
    <w:pPr>
      <w:widowControl w:val="0"/>
      <w:ind w:left="849" w:hanging="283"/>
      <w:contextualSpacing/>
    </w:pPr>
    <w:rPr>
      <w:lang w:val="en-US"/>
    </w:rPr>
  </w:style>
  <w:style w:type="paragraph" w:customStyle="1" w:styleId="Textoindependiente26">
    <w:name w:val="Texto independiente 26"/>
    <w:basedOn w:val="Normal"/>
    <w:rsid w:val="000B78E5"/>
    <w:pPr>
      <w:tabs>
        <w:tab w:val="right" w:pos="1276"/>
      </w:tabs>
      <w:ind w:right="-518"/>
      <w:jc w:val="both"/>
    </w:pPr>
    <w:rPr>
      <w:rFonts w:ascii="Arial" w:hAnsi="Arial"/>
      <w:b/>
      <w:sz w:val="22"/>
    </w:rPr>
  </w:style>
  <w:style w:type="paragraph" w:styleId="Continuarlista">
    <w:name w:val="List Continue"/>
    <w:basedOn w:val="Normal"/>
    <w:uiPriority w:val="99"/>
    <w:semiHidden/>
    <w:unhideWhenUsed/>
    <w:rsid w:val="000B78E5"/>
    <w:pPr>
      <w:spacing w:after="120"/>
      <w:ind w:left="283"/>
      <w:contextualSpacing/>
    </w:pPr>
  </w:style>
  <w:style w:type="paragraph" w:customStyle="1" w:styleId="Prrafodelista3">
    <w:name w:val="Párrafo de lista3"/>
    <w:basedOn w:val="Normal"/>
    <w:rsid w:val="00BA09CD"/>
    <w:pPr>
      <w:ind w:left="708"/>
    </w:pPr>
    <w:rPr>
      <w:rFonts w:eastAsia="Calibri"/>
    </w:rPr>
  </w:style>
  <w:style w:type="paragraph" w:customStyle="1" w:styleId="BlockText2">
    <w:name w:val="Block Text2"/>
    <w:basedOn w:val="Normal"/>
    <w:rsid w:val="00727A6A"/>
    <w:pPr>
      <w:tabs>
        <w:tab w:val="left" w:pos="851"/>
      </w:tabs>
      <w:ind w:left="851" w:right="-518" w:hanging="284"/>
      <w:jc w:val="both"/>
    </w:pPr>
    <w:rPr>
      <w:rFonts w:ascii="Arial" w:hAnsi="Arial"/>
      <w:sz w:val="22"/>
    </w:rPr>
  </w:style>
  <w:style w:type="paragraph" w:styleId="Lista">
    <w:name w:val="List"/>
    <w:basedOn w:val="Normal"/>
    <w:semiHidden/>
    <w:rsid w:val="00727A6A"/>
    <w:pPr>
      <w:autoSpaceDE w:val="0"/>
      <w:autoSpaceDN w:val="0"/>
      <w:spacing w:line="360" w:lineRule="auto"/>
      <w:ind w:left="1069" w:hanging="360"/>
    </w:pPr>
    <w:rPr>
      <w:rFonts w:ascii="Arial" w:hAnsi="Arial"/>
      <w:sz w:val="24"/>
      <w:lang w:val="de-DE" w:eastAsia="de-DE"/>
    </w:rPr>
  </w:style>
  <w:style w:type="paragraph" w:customStyle="1" w:styleId="ecxmsolistparagraph">
    <w:name w:val="ecxmsolistparagraph"/>
    <w:basedOn w:val="Normal"/>
    <w:rsid w:val="00727A6A"/>
    <w:pPr>
      <w:spacing w:after="324"/>
    </w:pPr>
    <w:rPr>
      <w:sz w:val="24"/>
      <w:szCs w:val="24"/>
      <w:lang w:val="es-MX" w:eastAsia="es-MX"/>
    </w:rPr>
  </w:style>
  <w:style w:type="paragraph" w:customStyle="1" w:styleId="font6">
    <w:name w:val="font6"/>
    <w:basedOn w:val="Normal"/>
    <w:rsid w:val="00727A6A"/>
    <w:pPr>
      <w:spacing w:before="100" w:beforeAutospacing="1" w:after="100" w:afterAutospacing="1"/>
    </w:pPr>
    <w:rPr>
      <w:rFonts w:ascii="Arial" w:hAnsi="Arial" w:cs="Arial"/>
      <w:b/>
      <w:bCs/>
      <w:sz w:val="16"/>
      <w:szCs w:val="16"/>
      <w:lang w:val="es-ES"/>
    </w:rPr>
  </w:style>
  <w:style w:type="paragraph" w:customStyle="1" w:styleId="xl71">
    <w:name w:val="xl71"/>
    <w:basedOn w:val="Normal"/>
    <w:rsid w:val="00727A6A"/>
    <w:pPr>
      <w:spacing w:before="100" w:beforeAutospacing="1" w:after="100" w:afterAutospacing="1"/>
      <w:textAlignment w:val="center"/>
    </w:pPr>
    <w:rPr>
      <w:rFonts w:ascii="Arial" w:hAnsi="Arial" w:cs="Arial"/>
      <w:sz w:val="16"/>
      <w:szCs w:val="16"/>
      <w:lang w:val="es-ES"/>
    </w:rPr>
  </w:style>
  <w:style w:type="paragraph" w:customStyle="1" w:styleId="xl72">
    <w:name w:val="xl72"/>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73">
    <w:name w:val="xl73"/>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lang w:val="es-ES"/>
    </w:rPr>
  </w:style>
  <w:style w:type="paragraph" w:customStyle="1" w:styleId="xl74">
    <w:name w:val="xl74"/>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75">
    <w:name w:val="xl75"/>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lang w:val="es-ES"/>
    </w:rPr>
  </w:style>
  <w:style w:type="paragraph" w:customStyle="1" w:styleId="xl76">
    <w:name w:val="xl76"/>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77">
    <w:name w:val="xl77"/>
    <w:basedOn w:val="Normal"/>
    <w:rsid w:val="00727A6A"/>
    <w:pPr>
      <w:spacing w:before="100" w:beforeAutospacing="1" w:after="100" w:afterAutospacing="1"/>
      <w:textAlignment w:val="center"/>
    </w:pPr>
    <w:rPr>
      <w:rFonts w:ascii="Arial" w:hAnsi="Arial" w:cs="Arial"/>
      <w:sz w:val="16"/>
      <w:szCs w:val="16"/>
      <w:lang w:val="es-ES"/>
    </w:rPr>
  </w:style>
  <w:style w:type="paragraph" w:customStyle="1" w:styleId="xl78">
    <w:name w:val="xl78"/>
    <w:basedOn w:val="Normal"/>
    <w:rsid w:val="00727A6A"/>
    <w:pPr>
      <w:spacing w:before="100" w:beforeAutospacing="1" w:after="100" w:afterAutospacing="1"/>
      <w:jc w:val="center"/>
      <w:textAlignment w:val="center"/>
    </w:pPr>
    <w:rPr>
      <w:rFonts w:ascii="Arial" w:hAnsi="Arial" w:cs="Arial"/>
      <w:sz w:val="16"/>
      <w:szCs w:val="16"/>
      <w:lang w:val="es-ES"/>
    </w:rPr>
  </w:style>
  <w:style w:type="paragraph" w:customStyle="1" w:styleId="xl79">
    <w:name w:val="xl79"/>
    <w:basedOn w:val="Normal"/>
    <w:rsid w:val="00727A6A"/>
    <w:pPr>
      <w:spacing w:before="100" w:beforeAutospacing="1" w:after="100" w:afterAutospacing="1"/>
      <w:textAlignment w:val="center"/>
    </w:pPr>
    <w:rPr>
      <w:rFonts w:ascii="Arial" w:hAnsi="Arial" w:cs="Arial"/>
      <w:sz w:val="16"/>
      <w:szCs w:val="16"/>
      <w:lang w:val="es-ES"/>
    </w:rPr>
  </w:style>
  <w:style w:type="paragraph" w:customStyle="1" w:styleId="xl80">
    <w:name w:val="xl80"/>
    <w:basedOn w:val="Normal"/>
    <w:rsid w:val="00727A6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81">
    <w:name w:val="xl81"/>
    <w:basedOn w:val="Normal"/>
    <w:rsid w:val="00727A6A"/>
    <w:pPr>
      <w:pBdr>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lang w:val="es-ES"/>
    </w:rPr>
  </w:style>
  <w:style w:type="paragraph" w:customStyle="1" w:styleId="xl82">
    <w:name w:val="xl82"/>
    <w:basedOn w:val="Normal"/>
    <w:rsid w:val="00727A6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83">
    <w:name w:val="xl83"/>
    <w:basedOn w:val="Normal"/>
    <w:rsid w:val="00727A6A"/>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84">
    <w:name w:val="xl84"/>
    <w:basedOn w:val="Normal"/>
    <w:rsid w:val="00727A6A"/>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85">
    <w:name w:val="xl85"/>
    <w:basedOn w:val="Normal"/>
    <w:rsid w:val="00727A6A"/>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86">
    <w:name w:val="xl86"/>
    <w:basedOn w:val="Normal"/>
    <w:rsid w:val="00727A6A"/>
    <w:pPr>
      <w:pBdr>
        <w:top w:val="single" w:sz="4" w:space="0" w:color="0F243E"/>
        <w:left w:val="single" w:sz="4" w:space="0" w:color="0F243E"/>
        <w:bottom w:val="single" w:sz="4" w:space="0" w:color="0F243E"/>
        <w:right w:val="single" w:sz="4" w:space="0" w:color="0F243E"/>
      </w:pBdr>
      <w:spacing w:before="100" w:beforeAutospacing="1" w:after="100" w:afterAutospacing="1"/>
      <w:jc w:val="center"/>
      <w:textAlignment w:val="center"/>
    </w:pPr>
    <w:rPr>
      <w:rFonts w:ascii="Arial" w:hAnsi="Arial" w:cs="Arial"/>
      <w:sz w:val="16"/>
      <w:szCs w:val="16"/>
      <w:lang w:val="es-ES"/>
    </w:rPr>
  </w:style>
  <w:style w:type="paragraph" w:customStyle="1" w:styleId="xl87">
    <w:name w:val="xl87"/>
    <w:basedOn w:val="Normal"/>
    <w:rsid w:val="00727A6A"/>
    <w:pPr>
      <w:pBdr>
        <w:top w:val="single" w:sz="4" w:space="0" w:color="0F243E"/>
        <w:left w:val="single" w:sz="4" w:space="0" w:color="0F243E"/>
        <w:bottom w:val="single" w:sz="4" w:space="0" w:color="0F243E"/>
        <w:right w:val="single" w:sz="4" w:space="0" w:color="0F243E"/>
      </w:pBdr>
      <w:spacing w:before="100" w:beforeAutospacing="1" w:after="100" w:afterAutospacing="1"/>
      <w:textAlignment w:val="center"/>
    </w:pPr>
    <w:rPr>
      <w:rFonts w:ascii="Arial" w:hAnsi="Arial" w:cs="Arial"/>
      <w:sz w:val="16"/>
      <w:szCs w:val="16"/>
      <w:lang w:val="es-ES"/>
    </w:rPr>
  </w:style>
  <w:style w:type="paragraph" w:customStyle="1" w:styleId="xl88">
    <w:name w:val="xl88"/>
    <w:basedOn w:val="Normal"/>
    <w:rsid w:val="00727A6A"/>
    <w:pPr>
      <w:pBdr>
        <w:top w:val="single" w:sz="4" w:space="0" w:color="0F243E"/>
        <w:left w:val="single" w:sz="4" w:space="0" w:color="0F243E"/>
        <w:bottom w:val="single" w:sz="4" w:space="0" w:color="0F243E"/>
        <w:right w:val="single" w:sz="4" w:space="0" w:color="0F243E"/>
      </w:pBdr>
      <w:spacing w:before="100" w:beforeAutospacing="1" w:after="100" w:afterAutospacing="1"/>
      <w:jc w:val="center"/>
      <w:textAlignment w:val="center"/>
    </w:pPr>
    <w:rPr>
      <w:rFonts w:ascii="Arial" w:hAnsi="Arial" w:cs="Arial"/>
      <w:sz w:val="16"/>
      <w:szCs w:val="16"/>
      <w:lang w:val="es-ES"/>
    </w:rPr>
  </w:style>
  <w:style w:type="paragraph" w:customStyle="1" w:styleId="ANOTACION">
    <w:name w:val="ANOTACION"/>
    <w:basedOn w:val="Normal"/>
    <w:rsid w:val="00727A6A"/>
    <w:pPr>
      <w:autoSpaceDE w:val="0"/>
      <w:autoSpaceDN w:val="0"/>
      <w:spacing w:after="101" w:line="216" w:lineRule="atLeast"/>
      <w:jc w:val="center"/>
    </w:pPr>
    <w:rPr>
      <w:rFonts w:ascii="Arial" w:hAnsi="Arial" w:cs="Arial"/>
      <w:b/>
      <w:bCs/>
      <w:sz w:val="18"/>
      <w:szCs w:val="18"/>
    </w:rPr>
  </w:style>
  <w:style w:type="paragraph" w:customStyle="1" w:styleId="xl63">
    <w:name w:val="xl63"/>
    <w:basedOn w:val="Normal"/>
    <w:rsid w:val="00727A6A"/>
    <w:pPr>
      <w:spacing w:before="100" w:beforeAutospacing="1" w:after="100" w:afterAutospacing="1"/>
    </w:pPr>
    <w:rPr>
      <w:sz w:val="12"/>
      <w:szCs w:val="12"/>
      <w:lang w:val="es-ES"/>
    </w:rPr>
  </w:style>
  <w:style w:type="paragraph" w:customStyle="1" w:styleId="xl64">
    <w:name w:val="xl64"/>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5">
    <w:name w:val="xl65"/>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6">
    <w:name w:val="xl66"/>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7">
    <w:name w:val="xl67"/>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8">
    <w:name w:val="xl68"/>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lang w:val="es-ES"/>
    </w:rPr>
  </w:style>
  <w:style w:type="paragraph" w:customStyle="1" w:styleId="xl69">
    <w:name w:val="xl69"/>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lang w:val="es-ES"/>
    </w:rPr>
  </w:style>
  <w:style w:type="paragraph" w:customStyle="1" w:styleId="xl70">
    <w:name w:val="xl70"/>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lang w:val="es-ES"/>
    </w:rPr>
  </w:style>
  <w:style w:type="paragraph" w:customStyle="1" w:styleId="xl89">
    <w:name w:val="xl89"/>
    <w:basedOn w:val="Normal"/>
    <w:rsid w:val="00727A6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sz w:val="16"/>
      <w:szCs w:val="16"/>
      <w:lang w:val="es-ES"/>
    </w:rPr>
  </w:style>
  <w:style w:type="paragraph" w:customStyle="1" w:styleId="xl90">
    <w:name w:val="xl90"/>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ES"/>
    </w:rPr>
  </w:style>
  <w:style w:type="paragraph" w:customStyle="1" w:styleId="xl91">
    <w:name w:val="xl91"/>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pPr>
    <w:rPr>
      <w:sz w:val="16"/>
      <w:szCs w:val="16"/>
      <w:lang w:val="es-ES"/>
    </w:rPr>
  </w:style>
  <w:style w:type="paragraph" w:customStyle="1" w:styleId="xl92">
    <w:name w:val="xl92"/>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16"/>
      <w:szCs w:val="16"/>
      <w:lang w:val="es-ES"/>
    </w:rPr>
  </w:style>
  <w:style w:type="paragraph" w:customStyle="1" w:styleId="xl93">
    <w:name w:val="xl93"/>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textAlignment w:val="center"/>
    </w:pPr>
    <w:rPr>
      <w:sz w:val="16"/>
      <w:szCs w:val="16"/>
      <w:lang w:val="es-ES"/>
    </w:rPr>
  </w:style>
  <w:style w:type="paragraph" w:customStyle="1" w:styleId="xl94">
    <w:name w:val="xl94"/>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16"/>
      <w:szCs w:val="16"/>
      <w:lang w:val="es-ES"/>
    </w:rPr>
  </w:style>
  <w:style w:type="paragraph" w:customStyle="1" w:styleId="xl95">
    <w:name w:val="xl95"/>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16"/>
      <w:szCs w:val="16"/>
      <w:lang w:val="es-ES"/>
    </w:rPr>
  </w:style>
  <w:style w:type="paragraph" w:customStyle="1" w:styleId="xl96">
    <w:name w:val="xl96"/>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ES"/>
    </w:rPr>
  </w:style>
  <w:style w:type="paragraph" w:customStyle="1" w:styleId="xl97">
    <w:name w:val="xl97"/>
    <w:basedOn w:val="Normal"/>
    <w:rsid w:val="00727A6A"/>
    <w:pPr>
      <w:pBdr>
        <w:top w:val="single" w:sz="4" w:space="0" w:color="auto"/>
        <w:left w:val="single" w:sz="4" w:space="0" w:color="auto"/>
        <w:bottom w:val="single" w:sz="4" w:space="0" w:color="auto"/>
        <w:right w:val="single" w:sz="4" w:space="0" w:color="auto"/>
      </w:pBdr>
      <w:shd w:val="clear" w:color="000000" w:fill="C65911"/>
      <w:spacing w:before="100" w:beforeAutospacing="1" w:after="100" w:afterAutospacing="1"/>
    </w:pPr>
    <w:rPr>
      <w:sz w:val="16"/>
      <w:szCs w:val="16"/>
      <w:lang w:val="es-ES"/>
    </w:rPr>
  </w:style>
  <w:style w:type="paragraph" w:customStyle="1" w:styleId="xl98">
    <w:name w:val="xl98"/>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pPr>
    <w:rPr>
      <w:color w:val="000000"/>
      <w:sz w:val="16"/>
      <w:szCs w:val="16"/>
      <w:lang w:val="es-ES"/>
    </w:rPr>
  </w:style>
  <w:style w:type="paragraph" w:customStyle="1" w:styleId="xl99">
    <w:name w:val="xl99"/>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textAlignment w:val="center"/>
    </w:pPr>
    <w:rPr>
      <w:sz w:val="16"/>
      <w:szCs w:val="16"/>
      <w:lang w:val="es-ES"/>
    </w:rPr>
  </w:style>
  <w:style w:type="paragraph" w:customStyle="1" w:styleId="xl100">
    <w:name w:val="xl100"/>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pPr>
    <w:rPr>
      <w:sz w:val="16"/>
      <w:szCs w:val="16"/>
      <w:lang w:val="es-ES"/>
    </w:rPr>
  </w:style>
  <w:style w:type="paragraph" w:customStyle="1" w:styleId="xl101">
    <w:name w:val="xl101"/>
    <w:basedOn w:val="Normal"/>
    <w:rsid w:val="00727A6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sz w:val="16"/>
      <w:szCs w:val="16"/>
      <w:lang w:val="es-ES"/>
    </w:rPr>
  </w:style>
  <w:style w:type="paragraph" w:customStyle="1" w:styleId="xl102">
    <w:name w:val="xl102"/>
    <w:basedOn w:val="Normal"/>
    <w:rsid w:val="00727A6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6"/>
      <w:szCs w:val="16"/>
      <w:lang w:val="es-ES"/>
    </w:rPr>
  </w:style>
  <w:style w:type="paragraph" w:customStyle="1" w:styleId="xl103">
    <w:name w:val="xl103"/>
    <w:basedOn w:val="Normal"/>
    <w:rsid w:val="00727A6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4"/>
      <w:szCs w:val="24"/>
      <w:lang w:val="es-ES"/>
    </w:rPr>
  </w:style>
  <w:style w:type="paragraph" w:customStyle="1" w:styleId="xl104">
    <w:name w:val="xl104"/>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sz w:val="16"/>
      <w:szCs w:val="16"/>
      <w:lang w:val="es-ES"/>
    </w:rPr>
  </w:style>
  <w:style w:type="paragraph" w:customStyle="1" w:styleId="xl105">
    <w:name w:val="xl105"/>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b/>
      <w:bCs/>
      <w:sz w:val="16"/>
      <w:szCs w:val="16"/>
      <w:lang w:val="es-ES"/>
    </w:rPr>
  </w:style>
  <w:style w:type="paragraph" w:customStyle="1" w:styleId="xl106">
    <w:name w:val="xl106"/>
    <w:basedOn w:val="Normal"/>
    <w:rsid w:val="00727A6A"/>
    <w:pPr>
      <w:spacing w:before="100" w:beforeAutospacing="1" w:after="100" w:afterAutospacing="1"/>
      <w:jc w:val="right"/>
    </w:pPr>
    <w:rPr>
      <w:sz w:val="16"/>
      <w:szCs w:val="16"/>
      <w:lang w:val="es-ES"/>
    </w:rPr>
  </w:style>
  <w:style w:type="character" w:styleId="Refdecomentario">
    <w:name w:val="annotation reference"/>
    <w:basedOn w:val="Fuentedeprrafopredeter"/>
    <w:uiPriority w:val="99"/>
    <w:semiHidden/>
    <w:unhideWhenUsed/>
    <w:rsid w:val="00727A6A"/>
    <w:rPr>
      <w:sz w:val="16"/>
      <w:szCs w:val="16"/>
    </w:rPr>
  </w:style>
  <w:style w:type="paragraph" w:styleId="Textocomentario">
    <w:name w:val="annotation text"/>
    <w:basedOn w:val="Normal"/>
    <w:link w:val="TextocomentarioCar"/>
    <w:uiPriority w:val="99"/>
    <w:semiHidden/>
    <w:unhideWhenUsed/>
    <w:rsid w:val="00727A6A"/>
  </w:style>
  <w:style w:type="character" w:customStyle="1" w:styleId="TextocomentarioCar">
    <w:name w:val="Texto comentario Car"/>
    <w:basedOn w:val="Fuentedeprrafopredeter"/>
    <w:link w:val="Textocomentario"/>
    <w:uiPriority w:val="99"/>
    <w:semiHidden/>
    <w:rsid w:val="00727A6A"/>
    <w:rPr>
      <w:rFonts w:ascii="Times New Roman" w:eastAsia="Times New Roman" w:hAnsi="Times New Roman" w:cs="Times New Roman"/>
      <w:sz w:val="20"/>
      <w:szCs w:val="20"/>
      <w:lang w:val="es-ES_tradnl" w:eastAsia="es-ES"/>
    </w:rPr>
  </w:style>
  <w:style w:type="paragraph" w:customStyle="1" w:styleId="Sangra3detindependiente3">
    <w:name w:val="Sangría 3 de t. independiente3"/>
    <w:basedOn w:val="Normal"/>
    <w:rsid w:val="00727A6A"/>
    <w:pPr>
      <w:suppressAutoHyphens/>
      <w:spacing w:after="120" w:line="100" w:lineRule="atLeast"/>
      <w:ind w:left="283"/>
    </w:pPr>
    <w:rPr>
      <w:kern w:val="1"/>
      <w:sz w:val="16"/>
      <w:szCs w:val="16"/>
      <w:lang w:val="es-ES" w:eastAsia="ar-SA"/>
    </w:r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TítuloB Car,Figuras Car"/>
    <w:link w:val="Prrafodelista"/>
    <w:uiPriority w:val="34"/>
    <w:qFormat/>
    <w:rsid w:val="00E951D4"/>
    <w:rPr>
      <w:rFonts w:ascii="Times New Roman" w:eastAsia="Times New Roman" w:hAnsi="Times New Roman" w:cs="Times New Roman"/>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1125620">
      <w:bodyDiv w:val="1"/>
      <w:marLeft w:val="0"/>
      <w:marRight w:val="0"/>
      <w:marTop w:val="0"/>
      <w:marBottom w:val="0"/>
      <w:divBdr>
        <w:top w:val="none" w:sz="0" w:space="0" w:color="auto"/>
        <w:left w:val="none" w:sz="0" w:space="0" w:color="auto"/>
        <w:bottom w:val="none" w:sz="0" w:space="0" w:color="auto"/>
        <w:right w:val="none" w:sz="0" w:space="0" w:color="auto"/>
      </w:divBdr>
    </w:div>
    <w:div w:id="148328681">
      <w:bodyDiv w:val="1"/>
      <w:marLeft w:val="0"/>
      <w:marRight w:val="0"/>
      <w:marTop w:val="0"/>
      <w:marBottom w:val="0"/>
      <w:divBdr>
        <w:top w:val="none" w:sz="0" w:space="0" w:color="auto"/>
        <w:left w:val="none" w:sz="0" w:space="0" w:color="auto"/>
        <w:bottom w:val="none" w:sz="0" w:space="0" w:color="auto"/>
        <w:right w:val="none" w:sz="0" w:space="0" w:color="auto"/>
      </w:divBdr>
    </w:div>
    <w:div w:id="225455515">
      <w:bodyDiv w:val="1"/>
      <w:marLeft w:val="0"/>
      <w:marRight w:val="0"/>
      <w:marTop w:val="0"/>
      <w:marBottom w:val="0"/>
      <w:divBdr>
        <w:top w:val="none" w:sz="0" w:space="0" w:color="auto"/>
        <w:left w:val="none" w:sz="0" w:space="0" w:color="auto"/>
        <w:bottom w:val="none" w:sz="0" w:space="0" w:color="auto"/>
        <w:right w:val="none" w:sz="0" w:space="0" w:color="auto"/>
      </w:divBdr>
    </w:div>
    <w:div w:id="237517277">
      <w:bodyDiv w:val="1"/>
      <w:marLeft w:val="0"/>
      <w:marRight w:val="0"/>
      <w:marTop w:val="0"/>
      <w:marBottom w:val="0"/>
      <w:divBdr>
        <w:top w:val="none" w:sz="0" w:space="0" w:color="auto"/>
        <w:left w:val="none" w:sz="0" w:space="0" w:color="auto"/>
        <w:bottom w:val="none" w:sz="0" w:space="0" w:color="auto"/>
        <w:right w:val="none" w:sz="0" w:space="0" w:color="auto"/>
      </w:divBdr>
    </w:div>
    <w:div w:id="456682895">
      <w:bodyDiv w:val="1"/>
      <w:marLeft w:val="0"/>
      <w:marRight w:val="0"/>
      <w:marTop w:val="0"/>
      <w:marBottom w:val="0"/>
      <w:divBdr>
        <w:top w:val="none" w:sz="0" w:space="0" w:color="auto"/>
        <w:left w:val="none" w:sz="0" w:space="0" w:color="auto"/>
        <w:bottom w:val="none" w:sz="0" w:space="0" w:color="auto"/>
        <w:right w:val="none" w:sz="0" w:space="0" w:color="auto"/>
      </w:divBdr>
    </w:div>
    <w:div w:id="562066003">
      <w:bodyDiv w:val="1"/>
      <w:marLeft w:val="0"/>
      <w:marRight w:val="0"/>
      <w:marTop w:val="0"/>
      <w:marBottom w:val="0"/>
      <w:divBdr>
        <w:top w:val="none" w:sz="0" w:space="0" w:color="auto"/>
        <w:left w:val="none" w:sz="0" w:space="0" w:color="auto"/>
        <w:bottom w:val="none" w:sz="0" w:space="0" w:color="auto"/>
        <w:right w:val="none" w:sz="0" w:space="0" w:color="auto"/>
      </w:divBdr>
    </w:div>
    <w:div w:id="775948261">
      <w:bodyDiv w:val="1"/>
      <w:marLeft w:val="0"/>
      <w:marRight w:val="0"/>
      <w:marTop w:val="0"/>
      <w:marBottom w:val="0"/>
      <w:divBdr>
        <w:top w:val="none" w:sz="0" w:space="0" w:color="auto"/>
        <w:left w:val="none" w:sz="0" w:space="0" w:color="auto"/>
        <w:bottom w:val="none" w:sz="0" w:space="0" w:color="auto"/>
        <w:right w:val="none" w:sz="0" w:space="0" w:color="auto"/>
      </w:divBdr>
    </w:div>
    <w:div w:id="965083509">
      <w:bodyDiv w:val="1"/>
      <w:marLeft w:val="0"/>
      <w:marRight w:val="0"/>
      <w:marTop w:val="0"/>
      <w:marBottom w:val="0"/>
      <w:divBdr>
        <w:top w:val="none" w:sz="0" w:space="0" w:color="auto"/>
        <w:left w:val="none" w:sz="0" w:space="0" w:color="auto"/>
        <w:bottom w:val="none" w:sz="0" w:space="0" w:color="auto"/>
        <w:right w:val="none" w:sz="0" w:space="0" w:color="auto"/>
      </w:divBdr>
    </w:div>
    <w:div w:id="991374096">
      <w:bodyDiv w:val="1"/>
      <w:marLeft w:val="0"/>
      <w:marRight w:val="0"/>
      <w:marTop w:val="0"/>
      <w:marBottom w:val="0"/>
      <w:divBdr>
        <w:top w:val="none" w:sz="0" w:space="0" w:color="auto"/>
        <w:left w:val="none" w:sz="0" w:space="0" w:color="auto"/>
        <w:bottom w:val="none" w:sz="0" w:space="0" w:color="auto"/>
        <w:right w:val="none" w:sz="0" w:space="0" w:color="auto"/>
      </w:divBdr>
    </w:div>
    <w:div w:id="1020936858">
      <w:bodyDiv w:val="1"/>
      <w:marLeft w:val="0"/>
      <w:marRight w:val="0"/>
      <w:marTop w:val="0"/>
      <w:marBottom w:val="0"/>
      <w:divBdr>
        <w:top w:val="none" w:sz="0" w:space="0" w:color="auto"/>
        <w:left w:val="none" w:sz="0" w:space="0" w:color="auto"/>
        <w:bottom w:val="none" w:sz="0" w:space="0" w:color="auto"/>
        <w:right w:val="none" w:sz="0" w:space="0" w:color="auto"/>
      </w:divBdr>
    </w:div>
    <w:div w:id="1058820830">
      <w:bodyDiv w:val="1"/>
      <w:marLeft w:val="0"/>
      <w:marRight w:val="0"/>
      <w:marTop w:val="0"/>
      <w:marBottom w:val="0"/>
      <w:divBdr>
        <w:top w:val="none" w:sz="0" w:space="0" w:color="auto"/>
        <w:left w:val="none" w:sz="0" w:space="0" w:color="auto"/>
        <w:bottom w:val="none" w:sz="0" w:space="0" w:color="auto"/>
        <w:right w:val="none" w:sz="0" w:space="0" w:color="auto"/>
      </w:divBdr>
    </w:div>
    <w:div w:id="1090466158">
      <w:bodyDiv w:val="1"/>
      <w:marLeft w:val="0"/>
      <w:marRight w:val="0"/>
      <w:marTop w:val="0"/>
      <w:marBottom w:val="0"/>
      <w:divBdr>
        <w:top w:val="none" w:sz="0" w:space="0" w:color="auto"/>
        <w:left w:val="none" w:sz="0" w:space="0" w:color="auto"/>
        <w:bottom w:val="none" w:sz="0" w:space="0" w:color="auto"/>
        <w:right w:val="none" w:sz="0" w:space="0" w:color="auto"/>
      </w:divBdr>
    </w:div>
    <w:div w:id="1149903669">
      <w:bodyDiv w:val="1"/>
      <w:marLeft w:val="0"/>
      <w:marRight w:val="0"/>
      <w:marTop w:val="0"/>
      <w:marBottom w:val="0"/>
      <w:divBdr>
        <w:top w:val="none" w:sz="0" w:space="0" w:color="auto"/>
        <w:left w:val="none" w:sz="0" w:space="0" w:color="auto"/>
        <w:bottom w:val="none" w:sz="0" w:space="0" w:color="auto"/>
        <w:right w:val="none" w:sz="0" w:space="0" w:color="auto"/>
      </w:divBdr>
    </w:div>
    <w:div w:id="1151361729">
      <w:bodyDiv w:val="1"/>
      <w:marLeft w:val="0"/>
      <w:marRight w:val="0"/>
      <w:marTop w:val="0"/>
      <w:marBottom w:val="0"/>
      <w:divBdr>
        <w:top w:val="none" w:sz="0" w:space="0" w:color="auto"/>
        <w:left w:val="none" w:sz="0" w:space="0" w:color="auto"/>
        <w:bottom w:val="none" w:sz="0" w:space="0" w:color="auto"/>
        <w:right w:val="none" w:sz="0" w:space="0" w:color="auto"/>
      </w:divBdr>
    </w:div>
    <w:div w:id="1196892007">
      <w:bodyDiv w:val="1"/>
      <w:marLeft w:val="0"/>
      <w:marRight w:val="0"/>
      <w:marTop w:val="0"/>
      <w:marBottom w:val="0"/>
      <w:divBdr>
        <w:top w:val="none" w:sz="0" w:space="0" w:color="auto"/>
        <w:left w:val="none" w:sz="0" w:space="0" w:color="auto"/>
        <w:bottom w:val="none" w:sz="0" w:space="0" w:color="auto"/>
        <w:right w:val="none" w:sz="0" w:space="0" w:color="auto"/>
      </w:divBdr>
    </w:div>
    <w:div w:id="1241450570">
      <w:bodyDiv w:val="1"/>
      <w:marLeft w:val="0"/>
      <w:marRight w:val="0"/>
      <w:marTop w:val="0"/>
      <w:marBottom w:val="0"/>
      <w:divBdr>
        <w:top w:val="none" w:sz="0" w:space="0" w:color="auto"/>
        <w:left w:val="none" w:sz="0" w:space="0" w:color="auto"/>
        <w:bottom w:val="none" w:sz="0" w:space="0" w:color="auto"/>
        <w:right w:val="none" w:sz="0" w:space="0" w:color="auto"/>
      </w:divBdr>
    </w:div>
    <w:div w:id="1295673881">
      <w:bodyDiv w:val="1"/>
      <w:marLeft w:val="0"/>
      <w:marRight w:val="0"/>
      <w:marTop w:val="0"/>
      <w:marBottom w:val="0"/>
      <w:divBdr>
        <w:top w:val="none" w:sz="0" w:space="0" w:color="auto"/>
        <w:left w:val="none" w:sz="0" w:space="0" w:color="auto"/>
        <w:bottom w:val="none" w:sz="0" w:space="0" w:color="auto"/>
        <w:right w:val="none" w:sz="0" w:space="0" w:color="auto"/>
      </w:divBdr>
    </w:div>
    <w:div w:id="1339650613">
      <w:bodyDiv w:val="1"/>
      <w:marLeft w:val="0"/>
      <w:marRight w:val="0"/>
      <w:marTop w:val="0"/>
      <w:marBottom w:val="0"/>
      <w:divBdr>
        <w:top w:val="none" w:sz="0" w:space="0" w:color="auto"/>
        <w:left w:val="none" w:sz="0" w:space="0" w:color="auto"/>
        <w:bottom w:val="none" w:sz="0" w:space="0" w:color="auto"/>
        <w:right w:val="none" w:sz="0" w:space="0" w:color="auto"/>
      </w:divBdr>
    </w:div>
    <w:div w:id="1511988661">
      <w:bodyDiv w:val="1"/>
      <w:marLeft w:val="0"/>
      <w:marRight w:val="0"/>
      <w:marTop w:val="0"/>
      <w:marBottom w:val="0"/>
      <w:divBdr>
        <w:top w:val="none" w:sz="0" w:space="0" w:color="auto"/>
        <w:left w:val="none" w:sz="0" w:space="0" w:color="auto"/>
        <w:bottom w:val="none" w:sz="0" w:space="0" w:color="auto"/>
        <w:right w:val="none" w:sz="0" w:space="0" w:color="auto"/>
      </w:divBdr>
    </w:div>
    <w:div w:id="1520587404">
      <w:bodyDiv w:val="1"/>
      <w:marLeft w:val="0"/>
      <w:marRight w:val="0"/>
      <w:marTop w:val="0"/>
      <w:marBottom w:val="0"/>
      <w:divBdr>
        <w:top w:val="none" w:sz="0" w:space="0" w:color="auto"/>
        <w:left w:val="none" w:sz="0" w:space="0" w:color="auto"/>
        <w:bottom w:val="none" w:sz="0" w:space="0" w:color="auto"/>
        <w:right w:val="none" w:sz="0" w:space="0" w:color="auto"/>
      </w:divBdr>
    </w:div>
    <w:div w:id="1610116175">
      <w:bodyDiv w:val="1"/>
      <w:marLeft w:val="0"/>
      <w:marRight w:val="0"/>
      <w:marTop w:val="0"/>
      <w:marBottom w:val="0"/>
      <w:divBdr>
        <w:top w:val="none" w:sz="0" w:space="0" w:color="auto"/>
        <w:left w:val="none" w:sz="0" w:space="0" w:color="auto"/>
        <w:bottom w:val="none" w:sz="0" w:space="0" w:color="auto"/>
        <w:right w:val="none" w:sz="0" w:space="0" w:color="auto"/>
      </w:divBdr>
    </w:div>
    <w:div w:id="1687171986">
      <w:bodyDiv w:val="1"/>
      <w:marLeft w:val="0"/>
      <w:marRight w:val="0"/>
      <w:marTop w:val="0"/>
      <w:marBottom w:val="0"/>
      <w:divBdr>
        <w:top w:val="none" w:sz="0" w:space="0" w:color="auto"/>
        <w:left w:val="none" w:sz="0" w:space="0" w:color="auto"/>
        <w:bottom w:val="none" w:sz="0" w:space="0" w:color="auto"/>
        <w:right w:val="none" w:sz="0" w:space="0" w:color="auto"/>
      </w:divBdr>
    </w:div>
    <w:div w:id="1723676226">
      <w:bodyDiv w:val="1"/>
      <w:marLeft w:val="0"/>
      <w:marRight w:val="0"/>
      <w:marTop w:val="0"/>
      <w:marBottom w:val="0"/>
      <w:divBdr>
        <w:top w:val="none" w:sz="0" w:space="0" w:color="auto"/>
        <w:left w:val="none" w:sz="0" w:space="0" w:color="auto"/>
        <w:bottom w:val="none" w:sz="0" w:space="0" w:color="auto"/>
        <w:right w:val="none" w:sz="0" w:space="0" w:color="auto"/>
      </w:divBdr>
    </w:div>
    <w:div w:id="1756514298">
      <w:bodyDiv w:val="1"/>
      <w:marLeft w:val="0"/>
      <w:marRight w:val="0"/>
      <w:marTop w:val="0"/>
      <w:marBottom w:val="0"/>
      <w:divBdr>
        <w:top w:val="none" w:sz="0" w:space="0" w:color="auto"/>
        <w:left w:val="none" w:sz="0" w:space="0" w:color="auto"/>
        <w:bottom w:val="none" w:sz="0" w:space="0" w:color="auto"/>
        <w:right w:val="none" w:sz="0" w:space="0" w:color="auto"/>
      </w:divBdr>
    </w:div>
    <w:div w:id="1801072241">
      <w:bodyDiv w:val="1"/>
      <w:marLeft w:val="0"/>
      <w:marRight w:val="0"/>
      <w:marTop w:val="0"/>
      <w:marBottom w:val="0"/>
      <w:divBdr>
        <w:top w:val="none" w:sz="0" w:space="0" w:color="auto"/>
        <w:left w:val="none" w:sz="0" w:space="0" w:color="auto"/>
        <w:bottom w:val="none" w:sz="0" w:space="0" w:color="auto"/>
        <w:right w:val="none" w:sz="0" w:space="0" w:color="auto"/>
      </w:divBdr>
    </w:div>
    <w:div w:id="1802378854">
      <w:bodyDiv w:val="1"/>
      <w:marLeft w:val="0"/>
      <w:marRight w:val="0"/>
      <w:marTop w:val="0"/>
      <w:marBottom w:val="0"/>
      <w:divBdr>
        <w:top w:val="none" w:sz="0" w:space="0" w:color="auto"/>
        <w:left w:val="none" w:sz="0" w:space="0" w:color="auto"/>
        <w:bottom w:val="none" w:sz="0" w:space="0" w:color="auto"/>
        <w:right w:val="none" w:sz="0" w:space="0" w:color="auto"/>
      </w:divBdr>
    </w:div>
    <w:div w:id="1804615794">
      <w:bodyDiv w:val="1"/>
      <w:marLeft w:val="0"/>
      <w:marRight w:val="0"/>
      <w:marTop w:val="0"/>
      <w:marBottom w:val="0"/>
      <w:divBdr>
        <w:top w:val="none" w:sz="0" w:space="0" w:color="auto"/>
        <w:left w:val="none" w:sz="0" w:space="0" w:color="auto"/>
        <w:bottom w:val="none" w:sz="0" w:space="0" w:color="auto"/>
        <w:right w:val="none" w:sz="0" w:space="0" w:color="auto"/>
      </w:divBdr>
    </w:div>
    <w:div w:id="1952786737">
      <w:bodyDiv w:val="1"/>
      <w:marLeft w:val="0"/>
      <w:marRight w:val="0"/>
      <w:marTop w:val="0"/>
      <w:marBottom w:val="0"/>
      <w:divBdr>
        <w:top w:val="none" w:sz="0" w:space="0" w:color="auto"/>
        <w:left w:val="none" w:sz="0" w:space="0" w:color="auto"/>
        <w:bottom w:val="none" w:sz="0" w:space="0" w:color="auto"/>
        <w:right w:val="none" w:sz="0" w:space="0" w:color="auto"/>
      </w:divBdr>
    </w:div>
    <w:div w:id="2055734682">
      <w:bodyDiv w:val="1"/>
      <w:marLeft w:val="0"/>
      <w:marRight w:val="0"/>
      <w:marTop w:val="0"/>
      <w:marBottom w:val="0"/>
      <w:divBdr>
        <w:top w:val="none" w:sz="0" w:space="0" w:color="auto"/>
        <w:left w:val="none" w:sz="0" w:space="0" w:color="auto"/>
        <w:bottom w:val="none" w:sz="0" w:space="0" w:color="auto"/>
        <w:right w:val="none" w:sz="0" w:space="0" w:color="auto"/>
      </w:divBdr>
    </w:div>
    <w:div w:id="2126802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ludnl.gob.m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ludnl.gob.mx"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14C532-4C12-434D-B00A-E19714B1C5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23433</Words>
  <Characters>128887</Characters>
  <Application>Microsoft Office Word</Application>
  <DocSecurity>0</DocSecurity>
  <Lines>1074</Lines>
  <Paragraphs>304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152016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Leyla Montalvan Tueme</dc:creator>
  <cp:lastModifiedBy>Enrique Ramirez Aguero</cp:lastModifiedBy>
  <cp:revision>10</cp:revision>
  <cp:lastPrinted>2024-01-10T23:58:00Z</cp:lastPrinted>
  <dcterms:created xsi:type="dcterms:W3CDTF">2024-07-30T18:55:00Z</dcterms:created>
  <dcterms:modified xsi:type="dcterms:W3CDTF">2024-12-13T23:05:00Z</dcterms:modified>
</cp:coreProperties>
</file>