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BB0345" w14:textId="77777777" w:rsidR="001B5AF2" w:rsidRDefault="001B5AF2" w:rsidP="001B5AF2">
      <w:pPr>
        <w:ind w:right="-232"/>
        <w:jc w:val="center"/>
        <w:rPr>
          <w:rFonts w:ascii="Arial Black" w:hAnsi="Arial Black"/>
          <w:b/>
          <w:sz w:val="24"/>
          <w:szCs w:val="28"/>
        </w:rPr>
      </w:pPr>
    </w:p>
    <w:p w14:paraId="777948CE" w14:textId="77777777" w:rsidR="001B5AF2" w:rsidRDefault="001B5AF2" w:rsidP="001B5AF2">
      <w:pPr>
        <w:ind w:right="-232"/>
        <w:jc w:val="center"/>
        <w:rPr>
          <w:rFonts w:ascii="Arial Black" w:hAnsi="Arial Black"/>
          <w:b/>
          <w:sz w:val="24"/>
          <w:szCs w:val="28"/>
        </w:rPr>
      </w:pPr>
    </w:p>
    <w:p w14:paraId="02EAF669" w14:textId="77777777" w:rsidR="001B5AF2" w:rsidRDefault="001B5AF2" w:rsidP="001B5AF2">
      <w:pPr>
        <w:ind w:right="-232"/>
        <w:jc w:val="center"/>
        <w:rPr>
          <w:rFonts w:ascii="Arial Black" w:hAnsi="Arial Black"/>
          <w:b/>
          <w:sz w:val="24"/>
          <w:szCs w:val="28"/>
        </w:rPr>
      </w:pPr>
    </w:p>
    <w:p w14:paraId="0AFBB918" w14:textId="77777777" w:rsidR="001B5AF2" w:rsidRDefault="001B5AF2" w:rsidP="001B5AF2">
      <w:pPr>
        <w:ind w:right="-232"/>
        <w:jc w:val="center"/>
        <w:rPr>
          <w:rFonts w:ascii="Arial Black" w:hAnsi="Arial Black"/>
          <w:b/>
          <w:sz w:val="24"/>
          <w:szCs w:val="28"/>
        </w:rPr>
      </w:pPr>
    </w:p>
    <w:p w14:paraId="75F881DE" w14:textId="77777777" w:rsidR="001B5AF2" w:rsidRDefault="001B5AF2" w:rsidP="001B5AF2">
      <w:pPr>
        <w:ind w:right="-232"/>
        <w:jc w:val="center"/>
        <w:rPr>
          <w:rFonts w:ascii="Arial Black" w:hAnsi="Arial Black"/>
          <w:b/>
          <w:sz w:val="24"/>
          <w:szCs w:val="28"/>
        </w:rPr>
      </w:pPr>
    </w:p>
    <w:p w14:paraId="599B22AA" w14:textId="77777777" w:rsidR="001B5AF2" w:rsidRDefault="001B5AF2" w:rsidP="001B5AF2">
      <w:pPr>
        <w:ind w:right="-232"/>
        <w:jc w:val="center"/>
        <w:rPr>
          <w:rFonts w:ascii="Arial Black" w:hAnsi="Arial Black"/>
          <w:b/>
          <w:sz w:val="24"/>
          <w:szCs w:val="28"/>
        </w:rPr>
      </w:pPr>
    </w:p>
    <w:p w14:paraId="2F8DBC95" w14:textId="77777777" w:rsidR="001B5AF2" w:rsidRPr="001B5AF2" w:rsidRDefault="001B5AF2" w:rsidP="001B5AF2">
      <w:pPr>
        <w:ind w:right="-232"/>
        <w:jc w:val="center"/>
        <w:rPr>
          <w:rFonts w:ascii="Arial Black" w:hAnsi="Arial Black"/>
          <w:b/>
          <w:sz w:val="28"/>
          <w:szCs w:val="28"/>
        </w:rPr>
      </w:pPr>
      <w:r w:rsidRPr="001B5AF2">
        <w:rPr>
          <w:rFonts w:ascii="Arial Black" w:hAnsi="Arial Black"/>
          <w:b/>
          <w:sz w:val="28"/>
          <w:szCs w:val="28"/>
        </w:rPr>
        <w:t>LICITACIÓN PÚBLICA NACIONAL PRESENCIAL</w:t>
      </w:r>
    </w:p>
    <w:p w14:paraId="6B887E63" w14:textId="77777777" w:rsidR="001B5AF2" w:rsidRDefault="001B5AF2" w:rsidP="001B5AF2">
      <w:pPr>
        <w:pStyle w:val="Ttulo9"/>
        <w:ind w:right="-232"/>
        <w:jc w:val="center"/>
        <w:rPr>
          <w:rFonts w:asciiTheme="minorHAnsi" w:eastAsiaTheme="minorHAnsi" w:hAnsiTheme="minorHAnsi" w:cstheme="minorBidi"/>
          <w:sz w:val="28"/>
          <w:szCs w:val="28"/>
          <w:lang w:val="es-ES" w:eastAsia="en-US"/>
        </w:rPr>
      </w:pPr>
    </w:p>
    <w:p w14:paraId="6E658922" w14:textId="77777777" w:rsidR="001B5AF2" w:rsidRDefault="001B5AF2" w:rsidP="001B5AF2"/>
    <w:p w14:paraId="484AD037" w14:textId="77777777" w:rsidR="001B5AF2" w:rsidRPr="00A351DF" w:rsidRDefault="001B5AF2" w:rsidP="001B5AF2"/>
    <w:p w14:paraId="7922B959" w14:textId="0F3A5B41" w:rsidR="001B5AF2" w:rsidRPr="001B5AF2" w:rsidRDefault="00E76258" w:rsidP="001B5AF2">
      <w:pPr>
        <w:pStyle w:val="Ttulo9"/>
        <w:ind w:right="-232"/>
        <w:jc w:val="center"/>
        <w:rPr>
          <w:rFonts w:ascii="Meiryo" w:eastAsia="Meiryo" w:hAnsi="Meiryo" w:cs="Meiryo"/>
          <w:color w:val="33CCCC"/>
          <w:sz w:val="28"/>
          <w:szCs w:val="28"/>
          <w:lang w:val="es-ES" w:eastAsia="en-US"/>
        </w:rPr>
      </w:pPr>
      <w:r w:rsidRPr="00E76258">
        <w:rPr>
          <w:rFonts w:ascii="Meiryo" w:eastAsia="Meiryo" w:hAnsi="Meiryo" w:cs="Meiryo"/>
          <w:color w:val="00B0F0"/>
          <w:sz w:val="28"/>
          <w:szCs w:val="28"/>
          <w:lang w:val="es-ES" w:eastAsia="en-US"/>
        </w:rPr>
        <w:t>LP-919044992-N</w:t>
      </w:r>
      <w:r w:rsidR="00A53314">
        <w:rPr>
          <w:rFonts w:ascii="Meiryo" w:eastAsia="Meiryo" w:hAnsi="Meiryo" w:cs="Meiryo"/>
          <w:color w:val="00B0F0"/>
          <w:sz w:val="28"/>
          <w:szCs w:val="28"/>
          <w:lang w:val="es-ES" w:eastAsia="en-US"/>
        </w:rPr>
        <w:t>25</w:t>
      </w:r>
      <w:r w:rsidRPr="00E76258">
        <w:rPr>
          <w:rFonts w:ascii="Meiryo" w:eastAsia="Meiryo" w:hAnsi="Meiryo" w:cs="Meiryo"/>
          <w:color w:val="00B0F0"/>
          <w:sz w:val="28"/>
          <w:szCs w:val="28"/>
          <w:lang w:val="es-ES" w:eastAsia="en-US"/>
        </w:rPr>
        <w:t>-202</w:t>
      </w:r>
      <w:r w:rsidR="00A53314">
        <w:rPr>
          <w:rFonts w:ascii="Meiryo" w:eastAsia="Meiryo" w:hAnsi="Meiryo" w:cs="Meiryo"/>
          <w:color w:val="00B0F0"/>
          <w:sz w:val="28"/>
          <w:szCs w:val="28"/>
          <w:lang w:val="es-ES" w:eastAsia="en-US"/>
        </w:rPr>
        <w:t>4</w:t>
      </w:r>
    </w:p>
    <w:p w14:paraId="442D96B3" w14:textId="77777777" w:rsidR="001B5AF2" w:rsidRPr="001B5AF2" w:rsidRDefault="001B5AF2" w:rsidP="001B5AF2">
      <w:pPr>
        <w:jc w:val="center"/>
        <w:rPr>
          <w:b/>
          <w:color w:val="2AA9A6"/>
          <w:sz w:val="28"/>
          <w:szCs w:val="28"/>
        </w:rPr>
      </w:pPr>
    </w:p>
    <w:p w14:paraId="23FB252D" w14:textId="77777777" w:rsidR="001B5AF2" w:rsidRPr="001B5AF2" w:rsidRDefault="001B5AF2" w:rsidP="001B5AF2">
      <w:pPr>
        <w:jc w:val="center"/>
        <w:rPr>
          <w:b/>
          <w:color w:val="2AA9A6"/>
          <w:sz w:val="28"/>
          <w:szCs w:val="28"/>
        </w:rPr>
      </w:pPr>
    </w:p>
    <w:p w14:paraId="74CDE225" w14:textId="45090278" w:rsidR="001B5AF2" w:rsidRPr="001B5AF2" w:rsidRDefault="001B5AF2" w:rsidP="001B5AF2">
      <w:pPr>
        <w:jc w:val="center"/>
        <w:rPr>
          <w:rFonts w:ascii="Arial Black" w:hAnsi="Arial Black"/>
          <w:color w:val="33CCCC"/>
          <w:sz w:val="36"/>
          <w:szCs w:val="28"/>
        </w:rPr>
      </w:pPr>
      <w:r w:rsidRPr="00E76258">
        <w:rPr>
          <w:rFonts w:ascii="Arial Black" w:hAnsi="Arial Black"/>
          <w:b/>
          <w:color w:val="00B0F0"/>
          <w:sz w:val="36"/>
          <w:szCs w:val="28"/>
        </w:rPr>
        <w:t>“</w:t>
      </w:r>
      <w:r w:rsidR="00A53314">
        <w:rPr>
          <w:rFonts w:ascii="Arial Black" w:hAnsi="Arial Black"/>
          <w:b/>
          <w:color w:val="00B0F0"/>
          <w:sz w:val="36"/>
          <w:szCs w:val="28"/>
        </w:rPr>
        <w:t>INSUMOS VETERINARIOS</w:t>
      </w:r>
      <w:r w:rsidR="009E319F" w:rsidRPr="00E76258">
        <w:rPr>
          <w:rFonts w:ascii="Arial Black" w:hAnsi="Arial Black"/>
          <w:b/>
          <w:color w:val="00B0F0"/>
          <w:sz w:val="36"/>
          <w:szCs w:val="28"/>
        </w:rPr>
        <w:t>”</w:t>
      </w:r>
    </w:p>
    <w:p w14:paraId="1969AB7E" w14:textId="77777777" w:rsidR="002021D2" w:rsidRDefault="002021D2" w:rsidP="00813559">
      <w:pPr>
        <w:jc w:val="center"/>
        <w:rPr>
          <w:rFonts w:asciiTheme="minorHAnsi" w:hAnsiTheme="minorHAnsi"/>
          <w:b/>
          <w:sz w:val="36"/>
        </w:rPr>
      </w:pPr>
    </w:p>
    <w:p w14:paraId="05E4B29B" w14:textId="77777777" w:rsidR="007F0B73" w:rsidRPr="00037DE1" w:rsidRDefault="007F0B73" w:rsidP="007F0B73">
      <w:pPr>
        <w:jc w:val="center"/>
        <w:rPr>
          <w:rFonts w:asciiTheme="minorHAnsi" w:hAnsiTheme="minorHAnsi"/>
          <w:b/>
          <w:sz w:val="36"/>
        </w:rPr>
      </w:pPr>
    </w:p>
    <w:p w14:paraId="31A48FC5" w14:textId="77777777" w:rsidR="007F0B73" w:rsidRPr="0061030C" w:rsidRDefault="007F0B73" w:rsidP="007F0B73">
      <w:pPr>
        <w:jc w:val="center"/>
        <w:rPr>
          <w:rFonts w:asciiTheme="minorHAnsi" w:hAnsiTheme="minorHAnsi"/>
          <w:b/>
          <w:sz w:val="96"/>
          <w:szCs w:val="60"/>
        </w:rPr>
      </w:pPr>
      <w:r w:rsidRPr="0061030C">
        <w:rPr>
          <w:rFonts w:asciiTheme="minorHAnsi" w:hAnsiTheme="minorHAnsi"/>
          <w:b/>
          <w:sz w:val="96"/>
          <w:szCs w:val="60"/>
        </w:rPr>
        <w:t>BASES</w:t>
      </w:r>
    </w:p>
    <w:p w14:paraId="112C3988" w14:textId="77777777" w:rsidR="007F0B73" w:rsidRPr="00037DE1" w:rsidRDefault="007F0B73" w:rsidP="007F0B73">
      <w:pPr>
        <w:jc w:val="both"/>
        <w:rPr>
          <w:rFonts w:asciiTheme="minorHAnsi" w:hAnsiTheme="minorHAnsi"/>
          <w:b/>
        </w:rPr>
      </w:pPr>
    </w:p>
    <w:p w14:paraId="68A7DC63" w14:textId="77777777" w:rsidR="007F0B73" w:rsidRPr="00037DE1" w:rsidRDefault="007F0B73" w:rsidP="007F0B73">
      <w:pPr>
        <w:jc w:val="both"/>
        <w:rPr>
          <w:rFonts w:asciiTheme="minorHAnsi" w:hAnsiTheme="minorHAnsi"/>
        </w:rPr>
      </w:pPr>
    </w:p>
    <w:p w14:paraId="0ABEB4D5" w14:textId="77777777" w:rsidR="007F0B73" w:rsidRPr="00037DE1" w:rsidRDefault="007F0B73" w:rsidP="007F0B73">
      <w:pPr>
        <w:jc w:val="both"/>
        <w:rPr>
          <w:rFonts w:asciiTheme="minorHAnsi" w:hAnsiTheme="minorHAnsi"/>
        </w:rPr>
      </w:pPr>
    </w:p>
    <w:p w14:paraId="512C1450" w14:textId="77777777" w:rsidR="007F0B73" w:rsidRPr="00037DE1" w:rsidRDefault="007F0B73" w:rsidP="007F0B73">
      <w:pPr>
        <w:jc w:val="both"/>
        <w:rPr>
          <w:rFonts w:asciiTheme="minorHAnsi" w:hAnsiTheme="minorHAnsi"/>
        </w:rPr>
      </w:pPr>
    </w:p>
    <w:p w14:paraId="23141F19" w14:textId="77777777" w:rsidR="007F0B73" w:rsidRPr="00037DE1" w:rsidRDefault="007F0B73" w:rsidP="007F0B73">
      <w:pPr>
        <w:jc w:val="both"/>
        <w:rPr>
          <w:rFonts w:asciiTheme="minorHAnsi" w:hAnsiTheme="minorHAnsi"/>
        </w:rPr>
      </w:pPr>
    </w:p>
    <w:p w14:paraId="55F9DA59" w14:textId="77777777" w:rsidR="007F0B73" w:rsidRPr="00037DE1" w:rsidRDefault="007F0B73" w:rsidP="007F0B73">
      <w:pPr>
        <w:jc w:val="both"/>
        <w:rPr>
          <w:rFonts w:asciiTheme="minorHAnsi" w:hAnsiTheme="minorHAnsi"/>
        </w:rPr>
      </w:pPr>
    </w:p>
    <w:p w14:paraId="6D3A611F" w14:textId="77777777" w:rsidR="007F0B73" w:rsidRPr="00037DE1" w:rsidRDefault="007F0B73" w:rsidP="007F0B73">
      <w:pPr>
        <w:jc w:val="both"/>
        <w:rPr>
          <w:rFonts w:asciiTheme="minorHAnsi" w:hAnsiTheme="minorHAnsi"/>
        </w:rPr>
      </w:pPr>
    </w:p>
    <w:p w14:paraId="73ACC577" w14:textId="77777777" w:rsidR="007F0B73" w:rsidRPr="00037DE1" w:rsidRDefault="007F0B73" w:rsidP="007F0B73">
      <w:pPr>
        <w:jc w:val="both"/>
        <w:rPr>
          <w:rFonts w:asciiTheme="minorHAnsi" w:hAnsiTheme="minorHAnsi"/>
        </w:rPr>
      </w:pPr>
    </w:p>
    <w:p w14:paraId="462052F4" w14:textId="367F1E35" w:rsidR="007F0B73" w:rsidRDefault="0061030C" w:rsidP="0061030C">
      <w:pPr>
        <w:jc w:val="center"/>
        <w:rPr>
          <w:rFonts w:asciiTheme="minorHAnsi" w:hAnsiTheme="minorHAnsi"/>
          <w:b/>
          <w:sz w:val="32"/>
        </w:rPr>
      </w:pPr>
      <w:r w:rsidRPr="0061030C">
        <w:rPr>
          <w:rFonts w:asciiTheme="minorHAnsi" w:hAnsiTheme="minorHAnsi"/>
          <w:b/>
          <w:sz w:val="32"/>
        </w:rPr>
        <w:t xml:space="preserve">EJERCICIO FISCAL </w:t>
      </w:r>
      <w:r w:rsidR="00445D10">
        <w:rPr>
          <w:rFonts w:asciiTheme="minorHAnsi" w:hAnsiTheme="minorHAnsi"/>
          <w:b/>
          <w:sz w:val="32"/>
        </w:rPr>
        <w:t>20</w:t>
      </w:r>
      <w:r w:rsidR="00FE4C20">
        <w:rPr>
          <w:rFonts w:asciiTheme="minorHAnsi" w:hAnsiTheme="minorHAnsi"/>
          <w:b/>
          <w:sz w:val="32"/>
        </w:rPr>
        <w:t>2</w:t>
      </w:r>
      <w:r w:rsidR="00A53314">
        <w:rPr>
          <w:rFonts w:asciiTheme="minorHAnsi" w:hAnsiTheme="minorHAnsi"/>
          <w:b/>
          <w:sz w:val="32"/>
        </w:rPr>
        <w:t>4</w:t>
      </w:r>
    </w:p>
    <w:p w14:paraId="0D97CD2D" w14:textId="77777777" w:rsidR="00A53314" w:rsidRPr="0061030C" w:rsidRDefault="00A53314" w:rsidP="0061030C">
      <w:pPr>
        <w:jc w:val="center"/>
        <w:rPr>
          <w:rFonts w:asciiTheme="minorHAnsi" w:hAnsiTheme="minorHAnsi"/>
          <w:b/>
          <w:sz w:val="32"/>
        </w:rPr>
      </w:pPr>
    </w:p>
    <w:p w14:paraId="611B23B2" w14:textId="77777777" w:rsidR="007F0B73" w:rsidRPr="00037DE1" w:rsidRDefault="007F0B73" w:rsidP="007F0B73">
      <w:pPr>
        <w:jc w:val="both"/>
        <w:rPr>
          <w:rFonts w:asciiTheme="minorHAnsi" w:hAnsiTheme="minorHAnsi"/>
        </w:rPr>
      </w:pPr>
    </w:p>
    <w:p w14:paraId="69354152" w14:textId="77777777" w:rsidR="002021D2" w:rsidRPr="00037DE1" w:rsidRDefault="002021D2" w:rsidP="007F0B73">
      <w:pPr>
        <w:jc w:val="both"/>
        <w:rPr>
          <w:rFonts w:asciiTheme="minorHAnsi" w:hAnsiTheme="minorHAnsi"/>
        </w:rPr>
      </w:pPr>
    </w:p>
    <w:p w14:paraId="3B17E8F1" w14:textId="77777777" w:rsidR="00126089" w:rsidRPr="00037DE1" w:rsidRDefault="00126089" w:rsidP="007F0B73">
      <w:pPr>
        <w:jc w:val="both"/>
        <w:rPr>
          <w:rFonts w:asciiTheme="minorHAnsi" w:hAnsiTheme="minorHAnsi"/>
        </w:rPr>
      </w:pPr>
    </w:p>
    <w:p w14:paraId="1F502C96" w14:textId="77777777" w:rsidR="00126089" w:rsidRPr="00037DE1" w:rsidRDefault="00126089" w:rsidP="007F0B73">
      <w:pPr>
        <w:jc w:val="both"/>
        <w:rPr>
          <w:rFonts w:asciiTheme="minorHAnsi" w:hAnsiTheme="minorHAnsi"/>
        </w:rPr>
      </w:pPr>
    </w:p>
    <w:p w14:paraId="61CB3176" w14:textId="77777777" w:rsidR="00126089" w:rsidRPr="00037DE1" w:rsidRDefault="00126089" w:rsidP="007F0B73">
      <w:pPr>
        <w:jc w:val="both"/>
        <w:rPr>
          <w:rFonts w:asciiTheme="minorHAnsi" w:hAnsiTheme="minorHAnsi"/>
        </w:rPr>
      </w:pPr>
    </w:p>
    <w:p w14:paraId="792621B8" w14:textId="77777777" w:rsidR="00037DE1" w:rsidRPr="00037DE1" w:rsidRDefault="00037DE1" w:rsidP="007F0B73">
      <w:pPr>
        <w:jc w:val="both"/>
        <w:rPr>
          <w:rFonts w:asciiTheme="minorHAnsi" w:hAnsiTheme="minorHAnsi"/>
        </w:rPr>
      </w:pPr>
    </w:p>
    <w:p w14:paraId="46E87B11" w14:textId="77777777" w:rsidR="002021D2" w:rsidRPr="00037DE1" w:rsidRDefault="002021D2" w:rsidP="007F0B73">
      <w:pPr>
        <w:jc w:val="both"/>
        <w:rPr>
          <w:rFonts w:asciiTheme="minorHAnsi" w:hAnsiTheme="minorHAnsi"/>
        </w:rPr>
      </w:pPr>
    </w:p>
    <w:p w14:paraId="5FC61251" w14:textId="77777777" w:rsidR="007F0B73" w:rsidRPr="00037DE1" w:rsidRDefault="001D05DE" w:rsidP="000E10A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jc w:val="center"/>
        <w:rPr>
          <w:rFonts w:asciiTheme="minorHAnsi" w:hAnsiTheme="minorHAnsi"/>
          <w:b/>
        </w:rPr>
      </w:pPr>
      <w:r w:rsidRPr="00037DE1">
        <w:rPr>
          <w:rFonts w:asciiTheme="minorHAnsi" w:hAnsiTheme="minorHAnsi"/>
          <w:b/>
        </w:rPr>
        <w:t>INTRODUCCIÓN</w:t>
      </w:r>
    </w:p>
    <w:p w14:paraId="4CB990C8" w14:textId="77777777" w:rsidR="007F0B73" w:rsidRPr="00037DE1" w:rsidRDefault="007F0B73" w:rsidP="007F0B73">
      <w:pPr>
        <w:jc w:val="both"/>
        <w:rPr>
          <w:rFonts w:asciiTheme="minorHAnsi" w:hAnsiTheme="minorHAnsi"/>
          <w:b/>
        </w:rPr>
      </w:pPr>
    </w:p>
    <w:p w14:paraId="05F41CF4" w14:textId="77777777" w:rsidR="007F0B73" w:rsidRPr="00037DE1" w:rsidRDefault="007F0B73" w:rsidP="007F0B73">
      <w:pPr>
        <w:jc w:val="both"/>
        <w:rPr>
          <w:rFonts w:asciiTheme="minorHAnsi" w:hAnsiTheme="minorHAnsi"/>
          <w:b/>
        </w:rPr>
      </w:pPr>
    </w:p>
    <w:p w14:paraId="01077D62" w14:textId="78B6FBB0" w:rsidR="007F0B73" w:rsidRPr="0078059E" w:rsidRDefault="007F0B73" w:rsidP="007F0B73">
      <w:pPr>
        <w:jc w:val="both"/>
        <w:rPr>
          <w:rFonts w:asciiTheme="minorHAnsi" w:hAnsiTheme="minorHAnsi"/>
        </w:rPr>
      </w:pPr>
      <w:r w:rsidRPr="0078059E">
        <w:rPr>
          <w:rFonts w:asciiTheme="minorHAnsi" w:hAnsiTheme="minorHAnsi"/>
        </w:rPr>
        <w:t xml:space="preserve">Las presentes bases señalan el procedimiento de la </w:t>
      </w:r>
      <w:r w:rsidR="001B5AF2">
        <w:rPr>
          <w:rFonts w:asciiTheme="minorHAnsi" w:hAnsiTheme="minorHAnsi"/>
        </w:rPr>
        <w:t>Licitación Pública Nacional Presencial</w:t>
      </w:r>
      <w:r w:rsidR="003179CA" w:rsidRPr="0078059E">
        <w:rPr>
          <w:rFonts w:asciiTheme="minorHAnsi" w:hAnsiTheme="minorHAnsi" w:cs="Arial"/>
        </w:rPr>
        <w:t xml:space="preserve"> </w:t>
      </w:r>
      <w:r w:rsidR="0078059E" w:rsidRPr="0078059E">
        <w:rPr>
          <w:rFonts w:asciiTheme="minorHAnsi" w:hAnsiTheme="minorHAnsi" w:cs="Arial"/>
        </w:rPr>
        <w:t>No</w:t>
      </w:r>
      <w:r w:rsidR="00F81B2B">
        <w:rPr>
          <w:rFonts w:asciiTheme="minorHAnsi" w:hAnsiTheme="minorHAnsi" w:cs="Arial"/>
        </w:rPr>
        <w:t>.</w:t>
      </w:r>
      <w:r w:rsidR="0078059E" w:rsidRPr="0078059E">
        <w:rPr>
          <w:rFonts w:asciiTheme="minorHAnsi" w:hAnsiTheme="minorHAnsi" w:cs="Arial"/>
        </w:rPr>
        <w:t xml:space="preserve"> </w:t>
      </w:r>
      <w:r w:rsidR="00A53314">
        <w:rPr>
          <w:rFonts w:asciiTheme="minorHAnsi" w:hAnsiTheme="minorHAnsi" w:cs="Arial"/>
        </w:rPr>
        <w:t>LP-919044992-N25-2024</w:t>
      </w:r>
      <w:r w:rsidRPr="0078059E">
        <w:rPr>
          <w:rFonts w:asciiTheme="minorHAnsi" w:hAnsiTheme="minorHAnsi"/>
        </w:rPr>
        <w:t>; as</w:t>
      </w:r>
      <w:r w:rsidR="00F70B66" w:rsidRPr="0078059E">
        <w:rPr>
          <w:rFonts w:asciiTheme="minorHAnsi" w:hAnsiTheme="minorHAnsi"/>
        </w:rPr>
        <w:t xml:space="preserve">í mismo describe </w:t>
      </w:r>
      <w:r w:rsidR="003179CA" w:rsidRPr="0078059E">
        <w:rPr>
          <w:rFonts w:asciiTheme="minorHAnsi" w:hAnsiTheme="minorHAnsi"/>
        </w:rPr>
        <w:t>el</w:t>
      </w:r>
      <w:r w:rsidR="00CA35BE" w:rsidRPr="0078059E">
        <w:rPr>
          <w:rFonts w:asciiTheme="minorHAnsi" w:hAnsiTheme="minorHAnsi"/>
        </w:rPr>
        <w:t xml:space="preserve"> </w:t>
      </w:r>
      <w:r w:rsidR="001B5AF2">
        <w:rPr>
          <w:rFonts w:asciiTheme="minorHAnsi" w:hAnsiTheme="minorHAnsi"/>
        </w:rPr>
        <w:t xml:space="preserve">suministro de </w:t>
      </w:r>
      <w:r w:rsidR="00E76258">
        <w:rPr>
          <w:rFonts w:asciiTheme="minorHAnsi" w:hAnsiTheme="minorHAnsi"/>
        </w:rPr>
        <w:t>“</w:t>
      </w:r>
      <w:r w:rsidR="000D3F6F">
        <w:rPr>
          <w:rFonts w:asciiTheme="minorHAnsi" w:hAnsiTheme="minorHAnsi"/>
          <w:b/>
        </w:rPr>
        <w:t>INSUMOS</w:t>
      </w:r>
      <w:r w:rsidR="00CE0E3F">
        <w:rPr>
          <w:rFonts w:asciiTheme="minorHAnsi" w:hAnsiTheme="minorHAnsi"/>
          <w:b/>
        </w:rPr>
        <w:t xml:space="preserve"> VETERINARIOS</w:t>
      </w:r>
      <w:r w:rsidR="00E4425A">
        <w:rPr>
          <w:rFonts w:asciiTheme="minorHAnsi" w:hAnsiTheme="minorHAnsi"/>
        </w:rPr>
        <w:t>”</w:t>
      </w:r>
      <w:r w:rsidR="00E76258">
        <w:rPr>
          <w:rFonts w:asciiTheme="minorHAnsi" w:hAnsiTheme="minorHAnsi"/>
        </w:rPr>
        <w:t xml:space="preserve"> </w:t>
      </w:r>
      <w:r w:rsidR="00BB3F4E">
        <w:rPr>
          <w:rFonts w:asciiTheme="minorHAnsi" w:hAnsiTheme="minorHAnsi"/>
        </w:rPr>
        <w:t>que</w:t>
      </w:r>
      <w:r w:rsidRPr="0078059E">
        <w:rPr>
          <w:rFonts w:asciiTheme="minorHAnsi" w:hAnsiTheme="minorHAnsi"/>
        </w:rPr>
        <w:t xml:space="preserve"> Servicios de Salud de Nuevo León</w:t>
      </w:r>
      <w:r w:rsidR="005222C5" w:rsidRPr="0078059E">
        <w:rPr>
          <w:rFonts w:asciiTheme="minorHAnsi" w:hAnsiTheme="minorHAnsi"/>
        </w:rPr>
        <w:t>,</w:t>
      </w:r>
      <w:r w:rsidRPr="0078059E">
        <w:rPr>
          <w:rFonts w:asciiTheme="minorHAnsi" w:hAnsiTheme="minorHAnsi"/>
        </w:rPr>
        <w:t xml:space="preserve"> Organismo Público Descentralizado</w:t>
      </w:r>
      <w:r w:rsidR="0045621B">
        <w:rPr>
          <w:rFonts w:asciiTheme="minorHAnsi" w:hAnsiTheme="minorHAnsi"/>
        </w:rPr>
        <w:t>,</w:t>
      </w:r>
      <w:r w:rsidRPr="0078059E">
        <w:rPr>
          <w:rFonts w:asciiTheme="minorHAnsi" w:hAnsiTheme="minorHAnsi"/>
        </w:rPr>
        <w:t xml:space="preserve"> requiere </w:t>
      </w:r>
      <w:r w:rsidR="00813559" w:rsidRPr="0078059E">
        <w:rPr>
          <w:rFonts w:asciiTheme="minorHAnsi" w:hAnsiTheme="minorHAnsi"/>
        </w:rPr>
        <w:t xml:space="preserve">para cubrir las necesidades </w:t>
      </w:r>
      <w:r w:rsidR="00C02246">
        <w:rPr>
          <w:rFonts w:asciiTheme="minorHAnsi" w:hAnsiTheme="minorHAnsi"/>
        </w:rPr>
        <w:t>de</w:t>
      </w:r>
      <w:r w:rsidR="00537460">
        <w:rPr>
          <w:rFonts w:asciiTheme="minorHAnsi" w:hAnsiTheme="minorHAnsi"/>
        </w:rPr>
        <w:t xml:space="preserve"> </w:t>
      </w:r>
      <w:r w:rsidR="00C02246" w:rsidRPr="00BB3F4E">
        <w:rPr>
          <w:rFonts w:asciiTheme="minorHAnsi" w:hAnsiTheme="minorHAnsi"/>
        </w:rPr>
        <w:t>l</w:t>
      </w:r>
      <w:r w:rsidR="00537460" w:rsidRPr="00BB3F4E">
        <w:rPr>
          <w:rFonts w:asciiTheme="minorHAnsi" w:hAnsiTheme="minorHAnsi"/>
        </w:rPr>
        <w:t>a</w:t>
      </w:r>
      <w:r w:rsidR="00FB6C9A" w:rsidRPr="00BB3F4E">
        <w:rPr>
          <w:rFonts w:asciiTheme="minorHAnsi" w:hAnsiTheme="minorHAnsi"/>
        </w:rPr>
        <w:t xml:space="preserve"> </w:t>
      </w:r>
      <w:r w:rsidR="00537460" w:rsidRPr="00BB3F4E">
        <w:rPr>
          <w:rFonts w:asciiTheme="minorHAnsi" w:hAnsiTheme="minorHAnsi"/>
        </w:rPr>
        <w:t>Dirección de Salud Pública</w:t>
      </w:r>
      <w:r w:rsidR="00FB6C9A" w:rsidRPr="00BB3F4E">
        <w:rPr>
          <w:rFonts w:asciiTheme="minorHAnsi" w:hAnsiTheme="minorHAnsi"/>
        </w:rPr>
        <w:t xml:space="preserve"> de</w:t>
      </w:r>
      <w:r w:rsidR="00FB6C9A">
        <w:rPr>
          <w:rFonts w:asciiTheme="minorHAnsi" w:hAnsiTheme="minorHAnsi"/>
        </w:rPr>
        <w:t xml:space="preserve"> la Convocante,</w:t>
      </w:r>
      <w:r w:rsidR="00C02246">
        <w:rPr>
          <w:rFonts w:asciiTheme="minorHAnsi" w:hAnsiTheme="minorHAnsi"/>
        </w:rPr>
        <w:t xml:space="preserve"> </w:t>
      </w:r>
      <w:r w:rsidRPr="0078059E">
        <w:rPr>
          <w:rFonts w:asciiTheme="minorHAnsi" w:hAnsiTheme="minorHAnsi"/>
        </w:rPr>
        <w:t>el procedimiento del concurso, las condiciones generales de contratación, la forma en que se llevará a cabo el procedimiento de entrega de la documentación requerida.</w:t>
      </w:r>
    </w:p>
    <w:p w14:paraId="1761C9AF" w14:textId="77777777" w:rsidR="007F0B73" w:rsidRPr="0078059E" w:rsidRDefault="007F0B73" w:rsidP="007F0B73">
      <w:pPr>
        <w:jc w:val="both"/>
        <w:rPr>
          <w:rFonts w:asciiTheme="minorHAnsi" w:hAnsiTheme="minorHAnsi"/>
        </w:rPr>
      </w:pPr>
    </w:p>
    <w:p w14:paraId="1D82F114" w14:textId="77777777" w:rsidR="007F0B73" w:rsidRPr="0078059E" w:rsidRDefault="007F0B73" w:rsidP="007F0B73">
      <w:pPr>
        <w:jc w:val="both"/>
        <w:rPr>
          <w:rFonts w:asciiTheme="minorHAnsi" w:hAnsiTheme="minorHAnsi"/>
        </w:rPr>
      </w:pPr>
      <w:r w:rsidRPr="0078059E">
        <w:rPr>
          <w:rFonts w:asciiTheme="minorHAnsi" w:hAnsiTheme="minorHAnsi"/>
        </w:rPr>
        <w:t>Para los efectos de estas bases a Servicios de Salud de Nuevo León</w:t>
      </w:r>
      <w:r w:rsidR="005222C5" w:rsidRPr="0078059E">
        <w:rPr>
          <w:rFonts w:asciiTheme="minorHAnsi" w:hAnsiTheme="minorHAnsi"/>
        </w:rPr>
        <w:t>,</w:t>
      </w:r>
      <w:r w:rsidRPr="0078059E">
        <w:rPr>
          <w:rFonts w:asciiTheme="minorHAnsi" w:hAnsiTheme="minorHAnsi"/>
        </w:rPr>
        <w:t xml:space="preserve"> Organismo Público Descentralizado, en lo sucesivo se le denominará </w:t>
      </w:r>
      <w:r w:rsidRPr="0078059E">
        <w:rPr>
          <w:rFonts w:asciiTheme="minorHAnsi" w:hAnsiTheme="minorHAnsi"/>
          <w:b/>
        </w:rPr>
        <w:t>la Convocante</w:t>
      </w:r>
      <w:r w:rsidRPr="0078059E">
        <w:rPr>
          <w:rFonts w:asciiTheme="minorHAnsi" w:hAnsiTheme="minorHAnsi"/>
        </w:rPr>
        <w:t>.</w:t>
      </w:r>
    </w:p>
    <w:p w14:paraId="43675B94" w14:textId="77777777" w:rsidR="007F0B73" w:rsidRPr="0078059E" w:rsidRDefault="007F0B73" w:rsidP="007F0B73">
      <w:pPr>
        <w:jc w:val="center"/>
        <w:rPr>
          <w:rFonts w:asciiTheme="minorHAnsi" w:hAnsiTheme="minorHAnsi"/>
          <w:b/>
        </w:rPr>
      </w:pPr>
    </w:p>
    <w:p w14:paraId="6F310DA6" w14:textId="77777777" w:rsidR="007F0B73" w:rsidRPr="0078059E" w:rsidRDefault="007F0B73" w:rsidP="007F0B73">
      <w:pPr>
        <w:jc w:val="center"/>
        <w:rPr>
          <w:rFonts w:asciiTheme="minorHAnsi" w:hAnsiTheme="minorHAnsi"/>
          <w:b/>
        </w:rPr>
      </w:pPr>
    </w:p>
    <w:p w14:paraId="47E58966" w14:textId="77777777" w:rsidR="00037DE1" w:rsidRPr="0078059E" w:rsidRDefault="00037DE1" w:rsidP="007F0B73">
      <w:pPr>
        <w:jc w:val="center"/>
        <w:rPr>
          <w:rFonts w:asciiTheme="minorHAnsi" w:hAnsiTheme="minorHAnsi"/>
          <w:b/>
        </w:rPr>
      </w:pPr>
    </w:p>
    <w:p w14:paraId="4BD4DDB4" w14:textId="77777777" w:rsidR="00037DE1" w:rsidRPr="0078059E" w:rsidRDefault="00037DE1" w:rsidP="007F0B73">
      <w:pPr>
        <w:jc w:val="center"/>
        <w:rPr>
          <w:rFonts w:asciiTheme="minorHAnsi" w:hAnsiTheme="minorHAnsi"/>
          <w:b/>
        </w:rPr>
      </w:pPr>
    </w:p>
    <w:p w14:paraId="404A1F74" w14:textId="77777777" w:rsidR="00037DE1" w:rsidRPr="0078059E" w:rsidRDefault="00037DE1" w:rsidP="007F0B73">
      <w:pPr>
        <w:jc w:val="center"/>
        <w:rPr>
          <w:rFonts w:asciiTheme="minorHAnsi" w:hAnsiTheme="minorHAnsi"/>
          <w:b/>
        </w:rPr>
      </w:pPr>
    </w:p>
    <w:p w14:paraId="76A56F8B" w14:textId="77777777" w:rsidR="007F0B73" w:rsidRPr="0078059E" w:rsidRDefault="001D05DE" w:rsidP="000E10A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jc w:val="center"/>
        <w:rPr>
          <w:rFonts w:asciiTheme="minorHAnsi" w:hAnsiTheme="minorHAnsi"/>
          <w:b/>
        </w:rPr>
      </w:pPr>
      <w:r w:rsidRPr="0078059E">
        <w:rPr>
          <w:rFonts w:asciiTheme="minorHAnsi" w:hAnsiTheme="minorHAnsi"/>
          <w:b/>
        </w:rPr>
        <w:t>PRESENTACIÓN</w:t>
      </w:r>
    </w:p>
    <w:p w14:paraId="43B50F7F" w14:textId="77777777" w:rsidR="007F0B73" w:rsidRPr="0078059E" w:rsidRDefault="007F0B73" w:rsidP="00813559">
      <w:pPr>
        <w:jc w:val="both"/>
        <w:rPr>
          <w:rFonts w:asciiTheme="minorHAnsi" w:hAnsiTheme="minorHAnsi"/>
          <w:b/>
        </w:rPr>
      </w:pPr>
    </w:p>
    <w:p w14:paraId="14205979" w14:textId="41F5EABD" w:rsidR="007F0B73" w:rsidRPr="00A53314" w:rsidRDefault="00A53314" w:rsidP="007F0B73">
      <w:pPr>
        <w:jc w:val="both"/>
        <w:rPr>
          <w:rFonts w:asciiTheme="minorHAnsi" w:hAnsiTheme="minorHAnsi"/>
          <w:b/>
        </w:rPr>
      </w:pPr>
      <w:r w:rsidRPr="0078059E">
        <w:rPr>
          <w:rFonts w:asciiTheme="minorHAnsi" w:hAnsiTheme="minorHAnsi" w:cs="Arial"/>
        </w:rPr>
        <w:t>El Gobierno del Estado de Nuevo León, a través de los Servicios de Salud de Nuevo León</w:t>
      </w:r>
      <w:r>
        <w:rPr>
          <w:rFonts w:asciiTheme="minorHAnsi" w:hAnsiTheme="minorHAnsi" w:cs="Arial"/>
        </w:rPr>
        <w:t>,</w:t>
      </w:r>
      <w:r w:rsidRPr="0078059E">
        <w:rPr>
          <w:rFonts w:asciiTheme="minorHAnsi" w:hAnsiTheme="minorHAnsi" w:cs="Arial"/>
        </w:rPr>
        <w:t xml:space="preserve"> Organismo Público Descentralizado, en cumplimiento con lo establecido en los Artículos 1 fracción VI, 5, 25</w:t>
      </w:r>
      <w:r>
        <w:rPr>
          <w:rFonts w:asciiTheme="minorHAnsi" w:hAnsiTheme="minorHAnsi" w:cs="Arial"/>
        </w:rPr>
        <w:t xml:space="preserve"> fracción I</w:t>
      </w:r>
      <w:r w:rsidRPr="0078059E">
        <w:rPr>
          <w:rFonts w:asciiTheme="minorHAnsi" w:hAnsiTheme="minorHAnsi" w:cs="Arial"/>
        </w:rPr>
        <w:t xml:space="preserve">, </w:t>
      </w:r>
      <w:r>
        <w:rPr>
          <w:rFonts w:asciiTheme="minorHAnsi" w:hAnsiTheme="minorHAnsi" w:cs="Arial"/>
        </w:rPr>
        <w:t xml:space="preserve">27 tercer párrafo, </w:t>
      </w:r>
      <w:r w:rsidRPr="003240BB">
        <w:rPr>
          <w:rFonts w:asciiTheme="minorHAnsi" w:hAnsiTheme="minorHAnsi" w:cs="Arial"/>
        </w:rPr>
        <w:t>29</w:t>
      </w:r>
      <w:r>
        <w:rPr>
          <w:rFonts w:asciiTheme="minorHAnsi" w:hAnsiTheme="minorHAnsi" w:cs="Arial"/>
        </w:rPr>
        <w:t xml:space="preserve"> fracción </w:t>
      </w:r>
      <w:r w:rsidRPr="003240BB">
        <w:rPr>
          <w:rFonts w:asciiTheme="minorHAnsi" w:hAnsiTheme="minorHAnsi" w:cs="Arial"/>
        </w:rPr>
        <w:t>II</w:t>
      </w:r>
      <w:r>
        <w:rPr>
          <w:rFonts w:asciiTheme="minorHAnsi" w:hAnsiTheme="minorHAnsi" w:cs="Arial"/>
        </w:rPr>
        <w:t xml:space="preserve"> y</w:t>
      </w:r>
      <w:r w:rsidRPr="0078059E">
        <w:rPr>
          <w:rFonts w:asciiTheme="minorHAnsi" w:hAnsiTheme="minorHAnsi" w:cs="Arial"/>
        </w:rPr>
        <w:t xml:space="preserve"> </w:t>
      </w:r>
      <w:r w:rsidRPr="0078059E">
        <w:rPr>
          <w:rFonts w:asciiTheme="minorHAnsi" w:hAnsiTheme="minorHAnsi" w:cs="Arial"/>
          <w:i/>
        </w:rPr>
        <w:t>31</w:t>
      </w:r>
      <w:r w:rsidRPr="0078059E">
        <w:rPr>
          <w:rFonts w:asciiTheme="minorHAnsi" w:hAnsiTheme="minorHAnsi" w:cs="Arial"/>
        </w:rPr>
        <w:t xml:space="preserve"> </w:t>
      </w:r>
      <w:r w:rsidRPr="0078059E">
        <w:rPr>
          <w:rFonts w:asciiTheme="minorHAnsi" w:hAnsiTheme="minorHAnsi"/>
        </w:rPr>
        <w:t xml:space="preserve">y demás relativos de la Ley de Adquisiciones, Arrendamientos y Contratación de Servicios del Estado de Nuevo León, </w:t>
      </w:r>
      <w:r w:rsidRPr="0078059E">
        <w:rPr>
          <w:rFonts w:asciiTheme="minorHAnsi" w:hAnsiTheme="minorHAnsi"/>
          <w:i/>
        </w:rPr>
        <w:t xml:space="preserve">Artículo 59 </w:t>
      </w:r>
      <w:r w:rsidRPr="0078059E">
        <w:rPr>
          <w:rFonts w:asciiTheme="minorHAnsi" w:hAnsiTheme="minorHAnsi"/>
        </w:rPr>
        <w:t>del Reglamento de la Ley de Adquisiciones, Arrendamientos y Contratación de Servicios del Estado de Nuevo León, Artículo</w:t>
      </w:r>
      <w:r>
        <w:rPr>
          <w:rFonts w:asciiTheme="minorHAnsi" w:hAnsiTheme="minorHAnsi"/>
        </w:rPr>
        <w:t>s</w:t>
      </w:r>
      <w:r w:rsidRPr="0078059E">
        <w:rPr>
          <w:rFonts w:asciiTheme="minorHAnsi" w:hAnsiTheme="minorHAnsi"/>
        </w:rPr>
        <w:t xml:space="preserve"> </w:t>
      </w:r>
      <w:r w:rsidRPr="0078059E">
        <w:rPr>
          <w:rFonts w:asciiTheme="minorHAnsi" w:hAnsiTheme="minorHAnsi" w:cs="Arial"/>
        </w:rPr>
        <w:t>1, 2 Fracción XIV de la Ley que Crea el Organismo Público Descentralizado</w:t>
      </w:r>
      <w:r>
        <w:rPr>
          <w:rFonts w:asciiTheme="minorHAnsi" w:hAnsiTheme="minorHAnsi" w:cs="Arial"/>
        </w:rPr>
        <w:t>,</w:t>
      </w:r>
      <w:r w:rsidRPr="0078059E">
        <w:rPr>
          <w:rFonts w:asciiTheme="minorHAnsi" w:hAnsiTheme="minorHAnsi" w:cs="Arial"/>
        </w:rPr>
        <w:t xml:space="preserve"> denominado Servicios de Salud de Nuevo León y 19 Fracción XV del Reglamento Interior de Servicios de Salud de Nuevo León, O.P.D.,</w:t>
      </w:r>
      <w:r w:rsidRPr="0078059E">
        <w:rPr>
          <w:rFonts w:asciiTheme="minorHAnsi" w:hAnsiTheme="minorHAnsi"/>
        </w:rPr>
        <w:t xml:space="preserve"> </w:t>
      </w:r>
      <w:r>
        <w:rPr>
          <w:rFonts w:ascii="Calibri" w:hAnsi="Calibri" w:cs="Calibri"/>
          <w:color w:val="000000"/>
        </w:rPr>
        <w:t xml:space="preserve">en debida concordancia con el Artículo correspondiente de la Ley de Egresos para el año </w:t>
      </w:r>
      <w:r w:rsidRPr="00E34932">
        <w:rPr>
          <w:rFonts w:ascii="Calibri" w:hAnsi="Calibri" w:cs="Calibri"/>
          <w:color w:val="000000"/>
        </w:rPr>
        <w:t>2024</w:t>
      </w:r>
      <w:r>
        <w:rPr>
          <w:rFonts w:ascii="Calibri" w:hAnsi="Calibri" w:cs="Calibri"/>
          <w:color w:val="000000"/>
        </w:rPr>
        <w:t>, así como el acuerdo celebrado en fecha 30 de diciembre del 2022 entre el Director Administrativo en conjunto con el Subdirector de Recursos Materiales en el cual señalan que las licitaciones con fuente de financiamiento estatal serán presenciales, ambos de este organismo</w:t>
      </w:r>
      <w:r w:rsidRPr="0078059E">
        <w:rPr>
          <w:rFonts w:asciiTheme="minorHAnsi" w:hAnsiTheme="minorHAnsi" w:cs="Arial"/>
        </w:rPr>
        <w:t>,</w:t>
      </w:r>
      <w:r w:rsidRPr="0078059E">
        <w:rPr>
          <w:rFonts w:asciiTheme="minorHAnsi" w:hAnsiTheme="minorHAnsi"/>
        </w:rPr>
        <w:t xml:space="preserve"> </w:t>
      </w:r>
      <w:r w:rsidR="007F0B73" w:rsidRPr="00924CF0">
        <w:rPr>
          <w:rFonts w:asciiTheme="minorHAnsi" w:hAnsiTheme="minorHAnsi"/>
          <w:b/>
        </w:rPr>
        <w:t>CONVOCA</w:t>
      </w:r>
      <w:r w:rsidR="007F0B73" w:rsidRPr="00924CF0">
        <w:rPr>
          <w:rFonts w:asciiTheme="minorHAnsi" w:hAnsiTheme="minorHAnsi"/>
        </w:rPr>
        <w:t xml:space="preserve"> a las personas físicas o morales </w:t>
      </w:r>
      <w:r w:rsidR="007F0B73" w:rsidRPr="00924CF0">
        <w:rPr>
          <w:rFonts w:asciiTheme="minorHAnsi" w:hAnsiTheme="minorHAnsi" w:cs="Arial"/>
        </w:rPr>
        <w:t>a participar en</w:t>
      </w:r>
      <w:r w:rsidR="007F0B73" w:rsidRPr="00924CF0">
        <w:rPr>
          <w:rFonts w:asciiTheme="minorHAnsi" w:hAnsiTheme="minorHAnsi"/>
        </w:rPr>
        <w:t xml:space="preserve"> la </w:t>
      </w:r>
      <w:r w:rsidR="00B32CA1" w:rsidRPr="00924CF0">
        <w:rPr>
          <w:rFonts w:asciiTheme="minorHAnsi" w:hAnsiTheme="minorHAnsi" w:cs="Arial"/>
        </w:rPr>
        <w:t>Licitación Pública Nacional Presencial</w:t>
      </w:r>
      <w:r w:rsidR="0058000A" w:rsidRPr="00924CF0">
        <w:rPr>
          <w:rFonts w:asciiTheme="minorHAnsi" w:hAnsiTheme="minorHAnsi" w:cs="Arial"/>
        </w:rPr>
        <w:t xml:space="preserve"> </w:t>
      </w:r>
      <w:r w:rsidR="007F0B73" w:rsidRPr="00924CF0">
        <w:rPr>
          <w:rFonts w:asciiTheme="minorHAnsi" w:hAnsiTheme="minorHAnsi" w:cs="Arial"/>
        </w:rPr>
        <w:t xml:space="preserve">No. </w:t>
      </w:r>
      <w:r>
        <w:rPr>
          <w:rFonts w:asciiTheme="minorHAnsi" w:hAnsiTheme="minorHAnsi" w:cs="Arial"/>
        </w:rPr>
        <w:t>LP-919044992-N25-2024</w:t>
      </w:r>
      <w:r w:rsidR="007F0B73" w:rsidRPr="00924CF0">
        <w:rPr>
          <w:rFonts w:asciiTheme="minorHAnsi" w:hAnsiTheme="minorHAnsi" w:cs="Arial"/>
        </w:rPr>
        <w:t xml:space="preserve"> para </w:t>
      </w:r>
      <w:r w:rsidR="00BC5687" w:rsidRPr="00924CF0">
        <w:rPr>
          <w:rFonts w:asciiTheme="minorHAnsi" w:hAnsiTheme="minorHAnsi" w:cs="Arial"/>
        </w:rPr>
        <w:t xml:space="preserve">la </w:t>
      </w:r>
      <w:r w:rsidR="00CA35BE" w:rsidRPr="00924CF0">
        <w:rPr>
          <w:rFonts w:asciiTheme="minorHAnsi" w:hAnsiTheme="minorHAnsi" w:cs="Arial"/>
        </w:rPr>
        <w:t xml:space="preserve">adquisición de </w:t>
      </w:r>
      <w:r w:rsidR="000E2A16" w:rsidRPr="00924CF0">
        <w:rPr>
          <w:rFonts w:asciiTheme="minorHAnsi" w:hAnsiTheme="minorHAnsi" w:cs="Arial"/>
        </w:rPr>
        <w:t>“</w:t>
      </w:r>
      <w:r>
        <w:rPr>
          <w:rFonts w:asciiTheme="minorHAnsi" w:hAnsiTheme="minorHAnsi" w:cs="Arial"/>
        </w:rPr>
        <w:t>INSUMOS VETERINARIOS</w:t>
      </w:r>
      <w:r w:rsidR="000E2A16" w:rsidRPr="00924CF0">
        <w:rPr>
          <w:rFonts w:asciiTheme="minorHAnsi" w:hAnsiTheme="minorHAnsi" w:cs="Arial"/>
        </w:rPr>
        <w:t>”</w:t>
      </w:r>
      <w:r w:rsidR="00F70B66" w:rsidRPr="00924CF0">
        <w:rPr>
          <w:rFonts w:asciiTheme="minorHAnsi" w:hAnsiTheme="minorHAnsi" w:cs="Arial"/>
        </w:rPr>
        <w:t>.</w:t>
      </w:r>
    </w:p>
    <w:p w14:paraId="7195E6D5" w14:textId="77777777" w:rsidR="0045621B" w:rsidRDefault="0045621B" w:rsidP="002021D2">
      <w:pPr>
        <w:rPr>
          <w:rFonts w:asciiTheme="minorHAnsi" w:hAnsiTheme="minorHAnsi"/>
          <w:b/>
          <w:bCs/>
          <w:lang w:val="es-ES"/>
        </w:rPr>
      </w:pPr>
    </w:p>
    <w:p w14:paraId="1EC57DEE" w14:textId="77777777" w:rsidR="0045621B" w:rsidRDefault="0045621B" w:rsidP="002021D2">
      <w:pPr>
        <w:rPr>
          <w:rFonts w:asciiTheme="minorHAnsi" w:hAnsiTheme="minorHAnsi"/>
          <w:b/>
          <w:bCs/>
          <w:lang w:val="es-ES"/>
        </w:rPr>
      </w:pPr>
    </w:p>
    <w:p w14:paraId="197CD361" w14:textId="77777777" w:rsidR="0045621B" w:rsidRDefault="0045621B" w:rsidP="002021D2">
      <w:pPr>
        <w:rPr>
          <w:rFonts w:asciiTheme="minorHAnsi" w:hAnsiTheme="minorHAnsi"/>
          <w:b/>
          <w:bCs/>
          <w:lang w:val="es-ES"/>
        </w:rPr>
      </w:pPr>
    </w:p>
    <w:p w14:paraId="64C5E164" w14:textId="77777777" w:rsidR="00037DE1" w:rsidRDefault="00037DE1" w:rsidP="002021D2">
      <w:pPr>
        <w:rPr>
          <w:rFonts w:asciiTheme="minorHAnsi" w:hAnsiTheme="minorHAnsi"/>
          <w:b/>
          <w:bCs/>
          <w:lang w:val="es-ES"/>
        </w:rPr>
      </w:pPr>
    </w:p>
    <w:p w14:paraId="4588EFE3" w14:textId="76B26A52" w:rsidR="002C49C5" w:rsidRDefault="002C49C5" w:rsidP="00C5281A">
      <w:pPr>
        <w:rPr>
          <w:rFonts w:asciiTheme="minorHAnsi" w:hAnsiTheme="minorHAnsi"/>
          <w:b/>
          <w:bCs/>
          <w:sz w:val="60"/>
          <w:szCs w:val="60"/>
        </w:rPr>
      </w:pPr>
    </w:p>
    <w:p w14:paraId="74CA0F52" w14:textId="17F440FA" w:rsidR="00AD5A14" w:rsidRPr="00C5281A" w:rsidRDefault="007F0B73" w:rsidP="00C5281A">
      <w:pPr>
        <w:jc w:val="center"/>
        <w:rPr>
          <w:rFonts w:asciiTheme="minorHAnsi" w:hAnsiTheme="minorHAnsi"/>
          <w:b/>
          <w:bCs/>
          <w:sz w:val="60"/>
          <w:szCs w:val="60"/>
        </w:rPr>
      </w:pPr>
      <w:r w:rsidRPr="00BC2F13">
        <w:rPr>
          <w:rFonts w:asciiTheme="minorHAnsi" w:hAnsiTheme="minorHAnsi"/>
          <w:b/>
          <w:bCs/>
          <w:sz w:val="60"/>
          <w:szCs w:val="60"/>
        </w:rPr>
        <w:t>BASES</w:t>
      </w:r>
    </w:p>
    <w:p w14:paraId="06BAB055" w14:textId="77777777" w:rsidR="00AB7D71" w:rsidRPr="0078059E" w:rsidRDefault="00AB7D71" w:rsidP="000E10A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tabs>
          <w:tab w:val="left" w:pos="284"/>
        </w:tabs>
        <w:ind w:right="-1"/>
        <w:jc w:val="both"/>
        <w:rPr>
          <w:rFonts w:asciiTheme="minorHAnsi" w:hAnsiTheme="minorHAnsi"/>
          <w:b/>
        </w:rPr>
      </w:pPr>
      <w:r w:rsidRPr="0078059E">
        <w:rPr>
          <w:rFonts w:asciiTheme="minorHAnsi" w:hAnsiTheme="minorHAnsi"/>
          <w:b/>
        </w:rPr>
        <w:lastRenderedPageBreak/>
        <w:t xml:space="preserve">1.- </w:t>
      </w:r>
      <w:r w:rsidR="00A62BF8" w:rsidRPr="0078059E">
        <w:rPr>
          <w:rFonts w:asciiTheme="minorHAnsi" w:hAnsiTheme="minorHAnsi"/>
          <w:b/>
        </w:rPr>
        <w:t>DATOS GENERALES Y DE IDENTIFICACI</w:t>
      </w:r>
      <w:r w:rsidR="00B64229" w:rsidRPr="0078059E">
        <w:rPr>
          <w:rFonts w:asciiTheme="minorHAnsi" w:hAnsiTheme="minorHAnsi"/>
          <w:b/>
        </w:rPr>
        <w:t>ÓN</w:t>
      </w:r>
      <w:r w:rsidR="00A83A41" w:rsidRPr="0078059E">
        <w:rPr>
          <w:rFonts w:asciiTheme="minorHAnsi" w:hAnsiTheme="minorHAnsi"/>
          <w:b/>
        </w:rPr>
        <w:t>.</w:t>
      </w:r>
      <w:r w:rsidR="00B64229" w:rsidRPr="0078059E">
        <w:rPr>
          <w:rFonts w:asciiTheme="minorHAnsi" w:hAnsiTheme="minorHAnsi"/>
          <w:b/>
        </w:rPr>
        <w:t xml:space="preserve"> </w:t>
      </w:r>
    </w:p>
    <w:p w14:paraId="430B63F4" w14:textId="77777777" w:rsidR="00AB7D71" w:rsidRPr="0078059E" w:rsidRDefault="00AB7D71" w:rsidP="00AB7D71">
      <w:pPr>
        <w:tabs>
          <w:tab w:val="left" w:pos="284"/>
        </w:tabs>
        <w:ind w:right="-1"/>
        <w:jc w:val="both"/>
        <w:rPr>
          <w:rFonts w:asciiTheme="minorHAnsi" w:hAnsiTheme="minorHAnsi" w:cs="Arial"/>
        </w:rPr>
      </w:pPr>
    </w:p>
    <w:p w14:paraId="27064E86" w14:textId="6EE317F5" w:rsidR="00A62BF8" w:rsidRPr="00A07CE1" w:rsidRDefault="00A62BF8" w:rsidP="00E41B32">
      <w:pPr>
        <w:numPr>
          <w:ilvl w:val="0"/>
          <w:numId w:val="8"/>
        </w:numPr>
        <w:tabs>
          <w:tab w:val="left" w:pos="284"/>
        </w:tabs>
        <w:ind w:right="-1"/>
        <w:jc w:val="both"/>
        <w:rPr>
          <w:rFonts w:asciiTheme="minorHAnsi" w:hAnsiTheme="minorHAnsi" w:cs="Arial"/>
        </w:rPr>
      </w:pPr>
      <w:r w:rsidRPr="00A07CE1">
        <w:rPr>
          <w:rFonts w:asciiTheme="minorHAnsi" w:hAnsiTheme="minorHAnsi" w:cs="Arial"/>
        </w:rPr>
        <w:t xml:space="preserve">Servicios de Salud de Nuevo León, O.P.D., convoca a través de la Dirección Administrativa por conducto del </w:t>
      </w:r>
      <w:r w:rsidR="00EF364C" w:rsidRPr="00A07CE1">
        <w:rPr>
          <w:rFonts w:asciiTheme="minorHAnsi" w:hAnsiTheme="minorHAnsi" w:cs="Arial"/>
        </w:rPr>
        <w:t xml:space="preserve">Departamento de </w:t>
      </w:r>
      <w:r w:rsidR="00641EDC" w:rsidRPr="00A07CE1">
        <w:rPr>
          <w:rFonts w:asciiTheme="minorHAnsi" w:hAnsiTheme="minorHAnsi" w:cs="Arial"/>
        </w:rPr>
        <w:t>Adquisiciones</w:t>
      </w:r>
      <w:r w:rsidRPr="00A07CE1">
        <w:rPr>
          <w:rFonts w:asciiTheme="minorHAnsi" w:hAnsiTheme="minorHAnsi" w:cs="Arial"/>
        </w:rPr>
        <w:t xml:space="preserve">, ubicado en el </w:t>
      </w:r>
      <w:r w:rsidR="00BC2F13" w:rsidRPr="00A07CE1">
        <w:rPr>
          <w:rFonts w:asciiTheme="minorHAnsi" w:hAnsiTheme="minorHAnsi" w:cs="Arial"/>
        </w:rPr>
        <w:t>primer p</w:t>
      </w:r>
      <w:r w:rsidRPr="00A07CE1">
        <w:rPr>
          <w:rFonts w:asciiTheme="minorHAnsi" w:hAnsiTheme="minorHAnsi" w:cs="Arial"/>
        </w:rPr>
        <w:t xml:space="preserve">iso, Matamoros </w:t>
      </w:r>
      <w:r w:rsidR="00BC2F13" w:rsidRPr="00A07CE1">
        <w:rPr>
          <w:rFonts w:asciiTheme="minorHAnsi" w:hAnsiTheme="minorHAnsi" w:cs="Arial"/>
        </w:rPr>
        <w:t xml:space="preserve">oriente, </w:t>
      </w:r>
      <w:r w:rsidRPr="00A07CE1">
        <w:rPr>
          <w:rFonts w:asciiTheme="minorHAnsi" w:hAnsiTheme="minorHAnsi" w:cs="Arial"/>
        </w:rPr>
        <w:t>No. 520, Centro de Monterr</w:t>
      </w:r>
      <w:r w:rsidR="00BC2F13" w:rsidRPr="00A07CE1">
        <w:rPr>
          <w:rFonts w:asciiTheme="minorHAnsi" w:hAnsiTheme="minorHAnsi" w:cs="Arial"/>
        </w:rPr>
        <w:t>ey, Nuevo León, C.P. 64000, Tel</w:t>
      </w:r>
      <w:r w:rsidRPr="00A07CE1">
        <w:rPr>
          <w:rFonts w:asciiTheme="minorHAnsi" w:hAnsiTheme="minorHAnsi" w:cs="Arial"/>
        </w:rPr>
        <w:t xml:space="preserve">: </w:t>
      </w:r>
      <w:r w:rsidR="0045621B" w:rsidRPr="00A07CE1">
        <w:rPr>
          <w:rFonts w:asciiTheme="minorHAnsi" w:hAnsiTheme="minorHAnsi" w:cs="Arial"/>
        </w:rPr>
        <w:t xml:space="preserve">81 </w:t>
      </w:r>
      <w:r w:rsidRPr="00A07CE1">
        <w:rPr>
          <w:rFonts w:asciiTheme="minorHAnsi" w:hAnsiTheme="minorHAnsi" w:cs="Arial"/>
        </w:rPr>
        <w:t>81 30 7</w:t>
      </w:r>
      <w:r w:rsidR="00D718BB" w:rsidRPr="00A07CE1">
        <w:rPr>
          <w:rFonts w:asciiTheme="minorHAnsi" w:hAnsiTheme="minorHAnsi" w:cs="Arial"/>
        </w:rPr>
        <w:t>049</w:t>
      </w:r>
      <w:r w:rsidR="00267C25" w:rsidRPr="00A07CE1">
        <w:rPr>
          <w:rFonts w:asciiTheme="minorHAnsi" w:hAnsiTheme="minorHAnsi" w:cs="Arial"/>
        </w:rPr>
        <w:t>.</w:t>
      </w:r>
    </w:p>
    <w:p w14:paraId="37FF3E13" w14:textId="588C038E" w:rsidR="00267C25" w:rsidRPr="00A07CE1" w:rsidRDefault="00267C25" w:rsidP="00E41B32">
      <w:pPr>
        <w:pStyle w:val="Prrafodelista"/>
        <w:numPr>
          <w:ilvl w:val="0"/>
          <w:numId w:val="8"/>
        </w:numPr>
        <w:tabs>
          <w:tab w:val="left" w:pos="284"/>
        </w:tabs>
        <w:ind w:right="-1"/>
        <w:jc w:val="both"/>
        <w:rPr>
          <w:rFonts w:asciiTheme="minorHAnsi" w:hAnsiTheme="minorHAnsi" w:cs="Arial"/>
        </w:rPr>
      </w:pPr>
      <w:r w:rsidRPr="00A07CE1">
        <w:rPr>
          <w:rFonts w:asciiTheme="minorHAnsi" w:hAnsiTheme="minorHAnsi" w:cs="Arial"/>
        </w:rPr>
        <w:t xml:space="preserve">Las bases de la presente Convocatoria podrán obtenerse de manera gratuita a través </w:t>
      </w:r>
      <w:r w:rsidR="00CE2E1F" w:rsidRPr="00A07CE1">
        <w:rPr>
          <w:rFonts w:asciiTheme="minorHAnsi" w:hAnsiTheme="minorHAnsi" w:cs="Arial"/>
        </w:rPr>
        <w:t>de la página oficial de Servicios de Salud de Nuevo León</w:t>
      </w:r>
      <w:r w:rsidRPr="00A07CE1">
        <w:rPr>
          <w:rFonts w:asciiTheme="minorHAnsi" w:hAnsiTheme="minorHAnsi" w:cs="Arial"/>
        </w:rPr>
        <w:t>, a partir de la fecha de su publicación,</w:t>
      </w:r>
      <w:r w:rsidR="0098036D" w:rsidRPr="00A07CE1">
        <w:rPr>
          <w:rFonts w:asciiTheme="minorHAnsi" w:hAnsiTheme="minorHAnsi"/>
        </w:rPr>
        <w:t xml:space="preserve"> en el </w:t>
      </w:r>
      <w:r w:rsidR="0098036D" w:rsidRPr="00A07CE1">
        <w:rPr>
          <w:rFonts w:asciiTheme="minorHAnsi" w:hAnsiTheme="minorHAnsi" w:cs="Arial"/>
        </w:rPr>
        <w:t xml:space="preserve">portal </w:t>
      </w:r>
      <w:hyperlink r:id="rId8" w:history="1">
        <w:r w:rsidR="00CE2E1F" w:rsidRPr="00A07CE1">
          <w:rPr>
            <w:rStyle w:val="Hipervnculo"/>
            <w:rFonts w:asciiTheme="minorHAnsi" w:hAnsiTheme="minorHAnsi" w:cs="Arial"/>
          </w:rPr>
          <w:t>http://saludnl.gob.mx</w:t>
        </w:r>
      </w:hyperlink>
      <w:r w:rsidR="0098036D" w:rsidRPr="00A07CE1">
        <w:rPr>
          <w:rFonts w:asciiTheme="minorHAnsi" w:hAnsiTheme="minorHAnsi" w:cs="Arial"/>
        </w:rPr>
        <w:t>,</w:t>
      </w:r>
      <w:r w:rsidRPr="00A07CE1">
        <w:rPr>
          <w:rFonts w:asciiTheme="minorHAnsi" w:hAnsiTheme="minorHAnsi" w:cs="Arial"/>
        </w:rPr>
        <w:t xml:space="preserve"> </w:t>
      </w:r>
      <w:r w:rsidR="001A0EBB" w:rsidRPr="00A07CE1">
        <w:rPr>
          <w:rFonts w:asciiTheme="minorHAnsi" w:hAnsiTheme="minorHAnsi" w:cs="Arial"/>
        </w:rPr>
        <w:t>e</w:t>
      </w:r>
      <w:r w:rsidR="003561D9" w:rsidRPr="00A07CE1">
        <w:rPr>
          <w:rFonts w:asciiTheme="minorHAnsi" w:hAnsiTheme="minorHAnsi" w:cs="Arial"/>
        </w:rPr>
        <w:t>n</w:t>
      </w:r>
      <w:r w:rsidR="001A0EBB" w:rsidRPr="00A07CE1">
        <w:rPr>
          <w:rFonts w:asciiTheme="minorHAnsi" w:hAnsiTheme="minorHAnsi" w:cs="Arial"/>
        </w:rPr>
        <w:t xml:space="preserve"> la parte inferior, en el apartado “licitaciones”, </w:t>
      </w:r>
      <w:r w:rsidRPr="00A07CE1">
        <w:rPr>
          <w:rFonts w:asciiTheme="minorHAnsi" w:hAnsiTheme="minorHAnsi" w:cs="Arial"/>
        </w:rPr>
        <w:t xml:space="preserve">o en su caso a través del </w:t>
      </w:r>
      <w:r w:rsidR="00EF364C" w:rsidRPr="00A07CE1">
        <w:rPr>
          <w:rFonts w:asciiTheme="minorHAnsi" w:hAnsiTheme="minorHAnsi" w:cs="Arial"/>
        </w:rPr>
        <w:t xml:space="preserve">Departamento de </w:t>
      </w:r>
      <w:r w:rsidR="00641EDC" w:rsidRPr="00A07CE1">
        <w:rPr>
          <w:rFonts w:asciiTheme="minorHAnsi" w:hAnsiTheme="minorHAnsi" w:cs="Arial"/>
        </w:rPr>
        <w:t>Adquisiciones</w:t>
      </w:r>
      <w:r w:rsidRPr="00A07CE1">
        <w:rPr>
          <w:rFonts w:asciiTheme="minorHAnsi" w:hAnsiTheme="minorHAnsi" w:cs="Arial"/>
        </w:rPr>
        <w:t xml:space="preserve"> de los Servicios de Salud de Nuevo León, ubicado en el primer piso de la calle Matamoros </w:t>
      </w:r>
      <w:r w:rsidR="00CE2E1F" w:rsidRPr="00A07CE1">
        <w:rPr>
          <w:rFonts w:asciiTheme="minorHAnsi" w:hAnsiTheme="minorHAnsi" w:cs="Arial"/>
        </w:rPr>
        <w:t xml:space="preserve">oriente, No. </w:t>
      </w:r>
      <w:r w:rsidRPr="00A07CE1">
        <w:rPr>
          <w:rFonts w:asciiTheme="minorHAnsi" w:hAnsiTheme="minorHAnsi" w:cs="Arial"/>
        </w:rPr>
        <w:t xml:space="preserve">520, </w:t>
      </w:r>
      <w:r w:rsidR="001A0EBB" w:rsidRPr="00A07CE1">
        <w:rPr>
          <w:rFonts w:asciiTheme="minorHAnsi" w:hAnsiTheme="minorHAnsi" w:cs="Arial"/>
        </w:rPr>
        <w:t>Zona</w:t>
      </w:r>
      <w:r w:rsidRPr="00A07CE1">
        <w:rPr>
          <w:rFonts w:asciiTheme="minorHAnsi" w:hAnsiTheme="minorHAnsi" w:cs="Arial"/>
        </w:rPr>
        <w:t xml:space="preserve"> Centro</w:t>
      </w:r>
      <w:r w:rsidR="00CE2E1F" w:rsidRPr="00A07CE1">
        <w:rPr>
          <w:rFonts w:asciiTheme="minorHAnsi" w:hAnsiTheme="minorHAnsi" w:cs="Arial"/>
        </w:rPr>
        <w:t xml:space="preserve">, en </w:t>
      </w:r>
      <w:r w:rsidRPr="00A07CE1">
        <w:rPr>
          <w:rFonts w:asciiTheme="minorHAnsi" w:hAnsiTheme="minorHAnsi" w:cs="Arial"/>
        </w:rPr>
        <w:t>la Ciudad de Monterrey, Nuevo León</w:t>
      </w:r>
      <w:r w:rsidR="0045621B" w:rsidRPr="00A07CE1">
        <w:rPr>
          <w:rFonts w:asciiTheme="minorHAnsi" w:hAnsiTheme="minorHAnsi" w:cs="Arial"/>
        </w:rPr>
        <w:t>, en un horario de 9:00 a.m. a 2</w:t>
      </w:r>
      <w:r w:rsidRPr="00A07CE1">
        <w:rPr>
          <w:rFonts w:asciiTheme="minorHAnsi" w:hAnsiTheme="minorHAnsi" w:cs="Arial"/>
        </w:rPr>
        <w:t xml:space="preserve">:00 p.m. </w:t>
      </w:r>
    </w:p>
    <w:p w14:paraId="55FD3F1C" w14:textId="77777777" w:rsidR="00A62BF8" w:rsidRPr="00A07CE1" w:rsidRDefault="000C5771" w:rsidP="00E41B32">
      <w:pPr>
        <w:pStyle w:val="Default"/>
        <w:numPr>
          <w:ilvl w:val="0"/>
          <w:numId w:val="8"/>
        </w:numPr>
        <w:jc w:val="both"/>
        <w:rPr>
          <w:rFonts w:asciiTheme="minorHAnsi" w:hAnsiTheme="minorHAnsi" w:cs="Arial"/>
          <w:color w:val="auto"/>
          <w:sz w:val="20"/>
          <w:szCs w:val="20"/>
          <w:lang w:val="es-ES_tradnl" w:eastAsia="es-ES"/>
        </w:rPr>
      </w:pPr>
      <w:r w:rsidRPr="00A07CE1">
        <w:rPr>
          <w:rFonts w:asciiTheme="minorHAnsi" w:hAnsiTheme="minorHAnsi" w:cs="Arial"/>
          <w:color w:val="auto"/>
          <w:sz w:val="20"/>
          <w:szCs w:val="20"/>
          <w:lang w:val="es-ES_tradnl" w:eastAsia="es-ES"/>
        </w:rPr>
        <w:t>La Participación de los licitantes para la presente</w:t>
      </w:r>
      <w:r w:rsidR="00A62BF8" w:rsidRPr="00A07CE1">
        <w:rPr>
          <w:rFonts w:asciiTheme="minorHAnsi" w:hAnsiTheme="minorHAnsi" w:cs="Arial"/>
          <w:color w:val="auto"/>
          <w:sz w:val="20"/>
          <w:szCs w:val="20"/>
          <w:lang w:val="es-ES_tradnl" w:eastAsia="es-ES"/>
        </w:rPr>
        <w:t xml:space="preserve"> </w:t>
      </w:r>
      <w:r w:rsidR="00CE2E1F" w:rsidRPr="00A07CE1">
        <w:rPr>
          <w:rFonts w:asciiTheme="minorHAnsi" w:hAnsiTheme="minorHAnsi" w:cs="Arial"/>
          <w:color w:val="auto"/>
          <w:sz w:val="20"/>
          <w:szCs w:val="20"/>
          <w:lang w:val="es-ES_tradnl" w:eastAsia="es-ES"/>
        </w:rPr>
        <w:t>Licitación Pública s</w:t>
      </w:r>
      <w:r w:rsidRPr="00A07CE1">
        <w:rPr>
          <w:rFonts w:asciiTheme="minorHAnsi" w:hAnsiTheme="minorHAnsi" w:cs="Arial"/>
          <w:color w:val="auto"/>
          <w:sz w:val="20"/>
          <w:szCs w:val="20"/>
          <w:lang w:val="es-ES_tradnl" w:eastAsia="es-ES"/>
        </w:rPr>
        <w:t xml:space="preserve">erá </w:t>
      </w:r>
      <w:r w:rsidR="00A62BF8" w:rsidRPr="00A07CE1">
        <w:rPr>
          <w:rFonts w:asciiTheme="minorHAnsi" w:hAnsiTheme="minorHAnsi" w:cs="Arial"/>
          <w:color w:val="auto"/>
          <w:sz w:val="20"/>
          <w:szCs w:val="20"/>
          <w:lang w:val="es-ES_tradnl" w:eastAsia="es-ES"/>
        </w:rPr>
        <w:t xml:space="preserve">de forma </w:t>
      </w:r>
      <w:r w:rsidR="00CE2E1F" w:rsidRPr="00A07CE1">
        <w:rPr>
          <w:rFonts w:asciiTheme="minorHAnsi" w:hAnsiTheme="minorHAnsi" w:cs="Arial"/>
          <w:color w:val="auto"/>
          <w:sz w:val="20"/>
          <w:szCs w:val="20"/>
          <w:lang w:val="es-ES_tradnl" w:eastAsia="es-ES"/>
        </w:rPr>
        <w:t>presencial</w:t>
      </w:r>
      <w:r w:rsidR="0098036D" w:rsidRPr="00A07CE1">
        <w:rPr>
          <w:rFonts w:asciiTheme="minorHAnsi" w:hAnsiTheme="minorHAnsi" w:cs="Arial"/>
          <w:color w:val="auto"/>
          <w:sz w:val="20"/>
          <w:szCs w:val="20"/>
          <w:lang w:val="es-ES_tradnl" w:eastAsia="es-ES"/>
        </w:rPr>
        <w:t>.</w:t>
      </w:r>
      <w:r w:rsidR="00A62BF8" w:rsidRPr="00A07CE1">
        <w:rPr>
          <w:rFonts w:asciiTheme="minorHAnsi" w:hAnsiTheme="minorHAnsi" w:cs="Arial"/>
          <w:color w:val="auto"/>
          <w:sz w:val="20"/>
          <w:szCs w:val="20"/>
          <w:lang w:val="es-ES_tradnl" w:eastAsia="es-ES"/>
        </w:rPr>
        <w:t xml:space="preserve"> Será identificada con car</w:t>
      </w:r>
      <w:r w:rsidR="00CE2E1F" w:rsidRPr="00A07CE1">
        <w:rPr>
          <w:rFonts w:asciiTheme="minorHAnsi" w:hAnsiTheme="minorHAnsi" w:cs="Arial"/>
          <w:color w:val="auto"/>
          <w:sz w:val="20"/>
          <w:szCs w:val="20"/>
          <w:lang w:val="es-ES_tradnl" w:eastAsia="es-ES"/>
        </w:rPr>
        <w:t>ácter Nacional. En la presente licitación</w:t>
      </w:r>
      <w:r w:rsidR="00A62BF8" w:rsidRPr="00A07CE1">
        <w:rPr>
          <w:rFonts w:asciiTheme="minorHAnsi" w:hAnsiTheme="minorHAnsi" w:cs="Arial"/>
          <w:color w:val="auto"/>
          <w:sz w:val="20"/>
          <w:szCs w:val="20"/>
          <w:lang w:val="es-ES_tradnl" w:eastAsia="es-ES"/>
        </w:rPr>
        <w:t xml:space="preserve"> no se recibirán proposiciones a través de servicio postal o de mensajería. </w:t>
      </w:r>
    </w:p>
    <w:p w14:paraId="6F6AF7B3" w14:textId="758287AF" w:rsidR="00A62BF8" w:rsidRPr="00A07CE1" w:rsidRDefault="00267C25" w:rsidP="00E41B32">
      <w:pPr>
        <w:pStyle w:val="Prrafodelista"/>
        <w:numPr>
          <w:ilvl w:val="0"/>
          <w:numId w:val="8"/>
        </w:numPr>
        <w:tabs>
          <w:tab w:val="left" w:pos="284"/>
        </w:tabs>
        <w:ind w:right="-1"/>
        <w:jc w:val="both"/>
        <w:rPr>
          <w:rFonts w:asciiTheme="minorHAnsi" w:hAnsiTheme="minorHAnsi" w:cs="Arial"/>
        </w:rPr>
      </w:pPr>
      <w:r w:rsidRPr="00A07CE1">
        <w:rPr>
          <w:rFonts w:asciiTheme="minorHAnsi" w:hAnsiTheme="minorHAnsi" w:cs="Arial"/>
        </w:rPr>
        <w:t xml:space="preserve">La presente </w:t>
      </w:r>
      <w:r w:rsidR="00CE2E1F" w:rsidRPr="00A07CE1">
        <w:rPr>
          <w:rFonts w:asciiTheme="minorHAnsi" w:hAnsiTheme="minorHAnsi" w:cs="Arial"/>
        </w:rPr>
        <w:t>Licitación Pública Nacional Presencial</w:t>
      </w:r>
      <w:r w:rsidRPr="00A07CE1">
        <w:rPr>
          <w:rFonts w:asciiTheme="minorHAnsi" w:hAnsiTheme="minorHAnsi" w:cs="Arial"/>
        </w:rPr>
        <w:t xml:space="preserve"> será identificada por el No</w:t>
      </w:r>
      <w:r w:rsidR="001A0EBB" w:rsidRPr="00A07CE1">
        <w:rPr>
          <w:rFonts w:asciiTheme="minorHAnsi" w:hAnsiTheme="minorHAnsi" w:cs="Arial"/>
        </w:rPr>
        <w:t>.</w:t>
      </w:r>
      <w:r w:rsidRPr="00A07CE1">
        <w:rPr>
          <w:rFonts w:asciiTheme="minorHAnsi" w:hAnsiTheme="minorHAnsi" w:cs="Arial"/>
        </w:rPr>
        <w:t xml:space="preserve"> </w:t>
      </w:r>
      <w:r w:rsidR="00A53314" w:rsidRPr="00A07CE1">
        <w:rPr>
          <w:rFonts w:asciiTheme="minorHAnsi" w:hAnsiTheme="minorHAnsi" w:cs="Arial"/>
        </w:rPr>
        <w:t>LP-919044992-N25-2024</w:t>
      </w:r>
      <w:r w:rsidR="00FE4C20" w:rsidRPr="00A07CE1">
        <w:rPr>
          <w:rFonts w:asciiTheme="minorHAnsi" w:hAnsiTheme="minorHAnsi" w:cs="Arial"/>
        </w:rPr>
        <w:t>.</w:t>
      </w:r>
    </w:p>
    <w:p w14:paraId="75AD88C2" w14:textId="32A0798A" w:rsidR="00F63839" w:rsidRPr="00A07CE1" w:rsidRDefault="00B64229" w:rsidP="00E41B32">
      <w:pPr>
        <w:pStyle w:val="Prrafodelista"/>
        <w:numPr>
          <w:ilvl w:val="0"/>
          <w:numId w:val="8"/>
        </w:numPr>
        <w:tabs>
          <w:tab w:val="left" w:pos="284"/>
        </w:tabs>
        <w:ind w:right="-1"/>
        <w:jc w:val="both"/>
        <w:rPr>
          <w:rFonts w:asciiTheme="minorHAnsi" w:hAnsiTheme="minorHAnsi" w:cs="Arial"/>
        </w:rPr>
      </w:pPr>
      <w:r w:rsidRPr="00A07CE1">
        <w:rPr>
          <w:rFonts w:asciiTheme="minorHAnsi" w:hAnsiTheme="minorHAnsi" w:cs="Arial"/>
        </w:rPr>
        <w:t xml:space="preserve">La adquisición de los </w:t>
      </w:r>
      <w:r w:rsidR="00F63839" w:rsidRPr="00A07CE1">
        <w:rPr>
          <w:rFonts w:asciiTheme="minorHAnsi" w:hAnsiTheme="minorHAnsi" w:cs="Arial"/>
        </w:rPr>
        <w:t>insumos</w:t>
      </w:r>
      <w:r w:rsidRPr="00A07CE1">
        <w:rPr>
          <w:rFonts w:asciiTheme="minorHAnsi" w:hAnsiTheme="minorHAnsi" w:cs="Arial"/>
        </w:rPr>
        <w:t xml:space="preserve"> incluidos en esta </w:t>
      </w:r>
      <w:r w:rsidR="00B82FB5" w:rsidRPr="00A07CE1">
        <w:rPr>
          <w:rFonts w:asciiTheme="minorHAnsi" w:hAnsiTheme="minorHAnsi" w:cs="Arial"/>
        </w:rPr>
        <w:t>Convocatoria</w:t>
      </w:r>
      <w:r w:rsidRPr="00A07CE1">
        <w:rPr>
          <w:rFonts w:asciiTheme="minorHAnsi" w:hAnsiTheme="minorHAnsi" w:cs="Arial"/>
        </w:rPr>
        <w:t xml:space="preserve"> cor</w:t>
      </w:r>
      <w:r w:rsidR="002C49C5" w:rsidRPr="00A07CE1">
        <w:rPr>
          <w:rFonts w:asciiTheme="minorHAnsi" w:hAnsiTheme="minorHAnsi" w:cs="Arial"/>
        </w:rPr>
        <w:t>r</w:t>
      </w:r>
      <w:r w:rsidR="0045621B" w:rsidRPr="00A07CE1">
        <w:rPr>
          <w:rFonts w:asciiTheme="minorHAnsi" w:hAnsiTheme="minorHAnsi" w:cs="Arial"/>
        </w:rPr>
        <w:t xml:space="preserve">esponde al </w:t>
      </w:r>
      <w:r w:rsidR="00FE4C20" w:rsidRPr="00A07CE1">
        <w:rPr>
          <w:rFonts w:asciiTheme="minorHAnsi" w:hAnsiTheme="minorHAnsi" w:cs="Arial"/>
        </w:rPr>
        <w:t>ejercicio fiscal 202</w:t>
      </w:r>
      <w:r w:rsidR="00362703" w:rsidRPr="00A07CE1">
        <w:rPr>
          <w:rFonts w:asciiTheme="minorHAnsi" w:hAnsiTheme="minorHAnsi" w:cs="Arial"/>
        </w:rPr>
        <w:t>4</w:t>
      </w:r>
      <w:r w:rsidRPr="00A07CE1">
        <w:rPr>
          <w:rFonts w:asciiTheme="minorHAnsi" w:hAnsiTheme="minorHAnsi" w:cs="Arial"/>
        </w:rPr>
        <w:t>.</w:t>
      </w:r>
    </w:p>
    <w:p w14:paraId="1D6468B3" w14:textId="39FB1955" w:rsidR="00F63839" w:rsidRPr="00A07CE1" w:rsidRDefault="00F63839" w:rsidP="00E41B32">
      <w:pPr>
        <w:pStyle w:val="Prrafodelista"/>
        <w:numPr>
          <w:ilvl w:val="0"/>
          <w:numId w:val="8"/>
        </w:numPr>
        <w:tabs>
          <w:tab w:val="left" w:pos="284"/>
        </w:tabs>
        <w:ind w:right="-1"/>
        <w:jc w:val="both"/>
        <w:rPr>
          <w:rFonts w:asciiTheme="minorHAnsi" w:hAnsiTheme="minorHAnsi" w:cs="Arial"/>
        </w:rPr>
      </w:pPr>
      <w:r w:rsidRPr="00A07CE1">
        <w:rPr>
          <w:rFonts w:asciiTheme="minorHAnsi" w:hAnsiTheme="minorHAnsi" w:cs="Arial"/>
        </w:rPr>
        <w:t>Las proposiciones, registros sanitarios u otra información de</w:t>
      </w:r>
      <w:r w:rsidR="00CE0E3F" w:rsidRPr="00A07CE1">
        <w:rPr>
          <w:rFonts w:asciiTheme="minorHAnsi" w:hAnsiTheme="minorHAnsi" w:cs="Arial"/>
        </w:rPr>
        <w:t xml:space="preserve"> los</w:t>
      </w:r>
      <w:r w:rsidRPr="00A07CE1">
        <w:rPr>
          <w:rFonts w:asciiTheme="minorHAnsi" w:hAnsiTheme="minorHAnsi" w:cs="Arial"/>
        </w:rPr>
        <w:t xml:space="preserve"> </w:t>
      </w:r>
      <w:r w:rsidR="000D3F6F" w:rsidRPr="00A07CE1">
        <w:rPr>
          <w:rFonts w:asciiTheme="minorHAnsi" w:hAnsiTheme="minorHAnsi" w:cs="Arial"/>
        </w:rPr>
        <w:t>INSUMOS</w:t>
      </w:r>
      <w:r w:rsidRPr="00A07CE1">
        <w:rPr>
          <w:rFonts w:asciiTheme="minorHAnsi" w:hAnsiTheme="minorHAnsi" w:cs="Arial"/>
        </w:rPr>
        <w:t xml:space="preserve"> que se presente deberán ser en idioma español. En caso de que los últimos sean en idioma diferente, deberán presentarse con traducción simple al español.</w:t>
      </w:r>
    </w:p>
    <w:p w14:paraId="301155FF" w14:textId="0524FC42" w:rsidR="00B64229" w:rsidRPr="00A07CE1" w:rsidRDefault="001A0EBB" w:rsidP="00E41B32">
      <w:pPr>
        <w:pStyle w:val="Prrafodelista"/>
        <w:numPr>
          <w:ilvl w:val="0"/>
          <w:numId w:val="8"/>
        </w:numPr>
        <w:tabs>
          <w:tab w:val="left" w:pos="284"/>
        </w:tabs>
        <w:ind w:right="51"/>
        <w:jc w:val="both"/>
        <w:rPr>
          <w:rFonts w:asciiTheme="minorHAnsi" w:hAnsiTheme="minorHAnsi" w:cs="Arial"/>
        </w:rPr>
      </w:pPr>
      <w:r w:rsidRPr="00A07CE1">
        <w:rPr>
          <w:rFonts w:asciiTheme="minorHAnsi" w:hAnsiTheme="minorHAnsi" w:cs="Arial"/>
        </w:rPr>
        <w:t>La adquisición de</w:t>
      </w:r>
      <w:r w:rsidR="00CE0E3F" w:rsidRPr="00A07CE1">
        <w:rPr>
          <w:rFonts w:asciiTheme="minorHAnsi" w:hAnsiTheme="minorHAnsi" w:cs="Arial"/>
        </w:rPr>
        <w:t xml:space="preserve"> los</w:t>
      </w:r>
      <w:r w:rsidRPr="00A07CE1">
        <w:rPr>
          <w:rFonts w:asciiTheme="minorHAnsi" w:hAnsiTheme="minorHAnsi" w:cs="Arial"/>
        </w:rPr>
        <w:t xml:space="preserve"> </w:t>
      </w:r>
      <w:r w:rsidR="000D3F6F" w:rsidRPr="00A07CE1">
        <w:rPr>
          <w:rFonts w:asciiTheme="minorHAnsi" w:hAnsiTheme="minorHAnsi" w:cs="Arial"/>
        </w:rPr>
        <w:t>INSUMOS</w:t>
      </w:r>
      <w:r w:rsidR="00CE0E3F" w:rsidRPr="00A07CE1">
        <w:rPr>
          <w:rFonts w:asciiTheme="minorHAnsi" w:hAnsiTheme="minorHAnsi" w:cs="Arial"/>
        </w:rPr>
        <w:t xml:space="preserve"> VETERINARIOS</w:t>
      </w:r>
      <w:r w:rsidRPr="00A07CE1">
        <w:rPr>
          <w:rFonts w:asciiTheme="minorHAnsi" w:hAnsiTheme="minorHAnsi" w:cs="Arial"/>
        </w:rPr>
        <w:t xml:space="preserve"> </w:t>
      </w:r>
      <w:r w:rsidR="00B64229" w:rsidRPr="00A07CE1">
        <w:rPr>
          <w:rFonts w:asciiTheme="minorHAnsi" w:hAnsiTheme="minorHAnsi" w:cs="Arial"/>
        </w:rPr>
        <w:t>requerido</w:t>
      </w:r>
      <w:r w:rsidR="00F63839" w:rsidRPr="00A07CE1">
        <w:rPr>
          <w:rFonts w:asciiTheme="minorHAnsi" w:hAnsiTheme="minorHAnsi" w:cs="Arial"/>
        </w:rPr>
        <w:t>s</w:t>
      </w:r>
      <w:r w:rsidR="00B64229" w:rsidRPr="00A07CE1">
        <w:rPr>
          <w:rFonts w:asciiTheme="minorHAnsi" w:hAnsiTheme="minorHAnsi" w:cs="Arial"/>
        </w:rPr>
        <w:t xml:space="preserve"> por </w:t>
      </w:r>
      <w:r w:rsidR="00B64229" w:rsidRPr="00A07CE1">
        <w:rPr>
          <w:rFonts w:asciiTheme="minorHAnsi" w:hAnsiTheme="minorHAnsi" w:cs="Arial"/>
          <w:b/>
          <w:bCs/>
        </w:rPr>
        <w:t>L</w:t>
      </w:r>
      <w:r w:rsidR="00B64229" w:rsidRPr="00A07CE1">
        <w:rPr>
          <w:rFonts w:asciiTheme="minorHAnsi" w:hAnsiTheme="minorHAnsi" w:cs="Arial"/>
          <w:b/>
        </w:rPr>
        <w:t>a</w:t>
      </w:r>
      <w:r w:rsidR="00B64229" w:rsidRPr="00A07CE1">
        <w:rPr>
          <w:rFonts w:asciiTheme="minorHAnsi" w:hAnsiTheme="minorHAnsi" w:cs="Arial"/>
        </w:rPr>
        <w:t xml:space="preserve"> </w:t>
      </w:r>
      <w:r w:rsidR="00B64229" w:rsidRPr="00A07CE1">
        <w:rPr>
          <w:rFonts w:asciiTheme="minorHAnsi" w:hAnsiTheme="minorHAnsi" w:cs="Arial"/>
          <w:b/>
          <w:bCs/>
        </w:rPr>
        <w:t>C</w:t>
      </w:r>
      <w:r w:rsidR="00B64229" w:rsidRPr="00A07CE1">
        <w:rPr>
          <w:rFonts w:asciiTheme="minorHAnsi" w:hAnsiTheme="minorHAnsi" w:cs="Arial"/>
          <w:b/>
        </w:rPr>
        <w:t xml:space="preserve">onvocante, </w:t>
      </w:r>
      <w:r w:rsidR="00B64229" w:rsidRPr="00A07CE1">
        <w:rPr>
          <w:rFonts w:asciiTheme="minorHAnsi" w:hAnsiTheme="minorHAnsi" w:cs="Arial"/>
        </w:rPr>
        <w:t>se realizará con recurs</w:t>
      </w:r>
      <w:r w:rsidR="00D718BB" w:rsidRPr="00A07CE1">
        <w:rPr>
          <w:rFonts w:asciiTheme="minorHAnsi" w:hAnsiTheme="minorHAnsi" w:cs="Arial"/>
        </w:rPr>
        <w:t>o según oficio No.</w:t>
      </w:r>
      <w:r w:rsidR="00B64229" w:rsidRPr="00A07CE1">
        <w:rPr>
          <w:rFonts w:asciiTheme="minorHAnsi" w:hAnsiTheme="minorHAnsi" w:cs="Arial"/>
        </w:rPr>
        <w:t xml:space="preserve"> </w:t>
      </w:r>
      <w:r w:rsidR="00D718BB" w:rsidRPr="00A07CE1">
        <w:rPr>
          <w:rFonts w:asciiTheme="minorHAnsi" w:hAnsiTheme="minorHAnsi" w:cs="Arial"/>
        </w:rPr>
        <w:t>70062</w:t>
      </w:r>
      <w:r w:rsidR="00B64229" w:rsidRPr="00A07CE1">
        <w:rPr>
          <w:rFonts w:asciiTheme="minorHAnsi" w:hAnsiTheme="minorHAnsi" w:cs="Arial"/>
        </w:rPr>
        <w:t xml:space="preserve">, Partida </w:t>
      </w:r>
      <w:r w:rsidR="00A91686" w:rsidRPr="00A07CE1">
        <w:rPr>
          <w:rFonts w:asciiTheme="minorHAnsi" w:hAnsiTheme="minorHAnsi" w:cs="Arial"/>
        </w:rPr>
        <w:t>25301</w:t>
      </w:r>
      <w:r w:rsidR="00537460" w:rsidRPr="00A07CE1">
        <w:rPr>
          <w:rFonts w:asciiTheme="minorHAnsi" w:hAnsiTheme="minorHAnsi" w:cs="Arial"/>
        </w:rPr>
        <w:t>,</w:t>
      </w:r>
      <w:r w:rsidR="00CC6918" w:rsidRPr="00A07CE1">
        <w:rPr>
          <w:rFonts w:asciiTheme="minorHAnsi" w:hAnsiTheme="minorHAnsi" w:cs="Arial"/>
        </w:rPr>
        <w:t xml:space="preserve"> Programa </w:t>
      </w:r>
      <w:r w:rsidR="00362703" w:rsidRPr="00A07CE1">
        <w:rPr>
          <w:rFonts w:asciiTheme="minorHAnsi" w:hAnsiTheme="minorHAnsi" w:cs="Arial"/>
        </w:rPr>
        <w:t>341303 y diversas unidades.</w:t>
      </w:r>
    </w:p>
    <w:p w14:paraId="241CEF9B" w14:textId="77777777" w:rsidR="00A91686" w:rsidRPr="00A07CE1" w:rsidRDefault="00B64229" w:rsidP="00E41B32">
      <w:pPr>
        <w:pStyle w:val="Prrafodelista"/>
        <w:numPr>
          <w:ilvl w:val="0"/>
          <w:numId w:val="8"/>
        </w:numPr>
        <w:tabs>
          <w:tab w:val="left" w:pos="284"/>
        </w:tabs>
        <w:ind w:right="-1"/>
        <w:jc w:val="both"/>
        <w:rPr>
          <w:rFonts w:asciiTheme="minorHAnsi" w:hAnsiTheme="minorHAnsi" w:cs="Arial"/>
        </w:rPr>
      </w:pPr>
      <w:r w:rsidRPr="00A07CE1">
        <w:rPr>
          <w:rFonts w:asciiTheme="minorHAnsi" w:hAnsiTheme="minorHAnsi" w:cs="Arial"/>
        </w:rPr>
        <w:t xml:space="preserve">Para la presente </w:t>
      </w:r>
      <w:r w:rsidR="00CE2E1F" w:rsidRPr="00A07CE1">
        <w:rPr>
          <w:rFonts w:asciiTheme="minorHAnsi" w:hAnsiTheme="minorHAnsi" w:cs="Arial"/>
        </w:rPr>
        <w:t>licitación</w:t>
      </w:r>
      <w:r w:rsidRPr="00A07CE1">
        <w:rPr>
          <w:rFonts w:asciiTheme="minorHAnsi" w:hAnsiTheme="minorHAnsi" w:cs="Arial"/>
        </w:rPr>
        <w:t xml:space="preserve"> ninguna de las condiciones contenidas en estas bases, así como en las propuestas presentadas por los licitantes, podrán ser </w:t>
      </w:r>
      <w:r w:rsidR="00957959" w:rsidRPr="00A07CE1">
        <w:rPr>
          <w:rFonts w:asciiTheme="minorHAnsi" w:hAnsiTheme="minorHAnsi" w:cs="Arial"/>
        </w:rPr>
        <w:t>negocia</w:t>
      </w:r>
      <w:r w:rsidRPr="00A07CE1">
        <w:rPr>
          <w:rFonts w:asciiTheme="minorHAnsi" w:hAnsiTheme="minorHAnsi" w:cs="Arial"/>
        </w:rPr>
        <w:t>das.</w:t>
      </w:r>
    </w:p>
    <w:p w14:paraId="0520CA3B" w14:textId="77777777" w:rsidR="00A91686" w:rsidRPr="00A07CE1" w:rsidRDefault="00A91686" w:rsidP="00E41B32">
      <w:pPr>
        <w:pStyle w:val="Prrafodelista"/>
        <w:numPr>
          <w:ilvl w:val="0"/>
          <w:numId w:val="8"/>
        </w:numPr>
        <w:tabs>
          <w:tab w:val="left" w:pos="284"/>
        </w:tabs>
        <w:ind w:right="-1"/>
        <w:jc w:val="both"/>
        <w:rPr>
          <w:rFonts w:asciiTheme="minorHAnsi" w:hAnsiTheme="minorHAnsi" w:cs="Arial"/>
        </w:rPr>
      </w:pPr>
      <w:r w:rsidRPr="00A07CE1">
        <w:rPr>
          <w:rFonts w:asciiTheme="minorHAnsi" w:hAnsiTheme="minorHAnsi" w:cstheme="minorHAnsi"/>
        </w:rPr>
        <w:t>Para el desarrollo de los eventos y menciones en las presentes base</w:t>
      </w:r>
      <w:r w:rsidR="00113DC1" w:rsidRPr="00A07CE1">
        <w:rPr>
          <w:rFonts w:asciiTheme="minorHAnsi" w:hAnsiTheme="minorHAnsi" w:cstheme="minorHAnsi"/>
        </w:rPr>
        <w:t xml:space="preserve">s se señalan </w:t>
      </w:r>
      <w:r w:rsidR="007C79B9" w:rsidRPr="00A07CE1">
        <w:rPr>
          <w:rFonts w:asciiTheme="minorHAnsi" w:hAnsiTheme="minorHAnsi" w:cstheme="minorHAnsi"/>
        </w:rPr>
        <w:t>el domicilio de la</w:t>
      </w:r>
      <w:r w:rsidR="00113DC1" w:rsidRPr="00A07CE1">
        <w:rPr>
          <w:rFonts w:asciiTheme="minorHAnsi" w:hAnsiTheme="minorHAnsi" w:cstheme="minorHAnsi"/>
        </w:rPr>
        <w:t xml:space="preserve"> </w:t>
      </w:r>
      <w:r w:rsidRPr="00A07CE1">
        <w:rPr>
          <w:rFonts w:asciiTheme="minorHAnsi" w:hAnsiTheme="minorHAnsi" w:cstheme="minorHAnsi"/>
        </w:rPr>
        <w:t xml:space="preserve">Dirección Administrativa </w:t>
      </w:r>
      <w:r w:rsidR="00EF364C" w:rsidRPr="00A07CE1">
        <w:rPr>
          <w:rFonts w:asciiTheme="minorHAnsi" w:hAnsiTheme="minorHAnsi" w:cstheme="minorHAnsi"/>
        </w:rPr>
        <w:t>y de la Subsecretaria de Prevención y Control de Enfermedades</w:t>
      </w:r>
      <w:r w:rsidR="0045621B" w:rsidRPr="00A07CE1">
        <w:rPr>
          <w:rFonts w:asciiTheme="minorHAnsi" w:hAnsiTheme="minorHAnsi" w:cstheme="minorHAnsi"/>
        </w:rPr>
        <w:t xml:space="preserve"> de la Convocante,</w:t>
      </w:r>
      <w:r w:rsidR="00EF364C" w:rsidRPr="00A07CE1">
        <w:rPr>
          <w:rFonts w:asciiTheme="minorHAnsi" w:hAnsiTheme="minorHAnsi" w:cstheme="minorHAnsi"/>
        </w:rPr>
        <w:t xml:space="preserve"> </w:t>
      </w:r>
      <w:r w:rsidR="007C79B9" w:rsidRPr="00A07CE1">
        <w:rPr>
          <w:rFonts w:asciiTheme="minorHAnsi" w:hAnsiTheme="minorHAnsi" w:cstheme="minorHAnsi"/>
        </w:rPr>
        <w:t>ubicada</w:t>
      </w:r>
      <w:r w:rsidR="00EF364C" w:rsidRPr="00A07CE1">
        <w:rPr>
          <w:rFonts w:asciiTheme="minorHAnsi" w:hAnsiTheme="minorHAnsi" w:cstheme="minorHAnsi"/>
        </w:rPr>
        <w:t>s</w:t>
      </w:r>
      <w:r w:rsidR="007C79B9" w:rsidRPr="00A07CE1">
        <w:rPr>
          <w:rFonts w:asciiTheme="minorHAnsi" w:hAnsiTheme="minorHAnsi" w:cstheme="minorHAnsi"/>
        </w:rPr>
        <w:t xml:space="preserve"> en la calle</w:t>
      </w:r>
      <w:r w:rsidRPr="00A07CE1">
        <w:rPr>
          <w:rFonts w:asciiTheme="minorHAnsi" w:hAnsiTheme="minorHAnsi" w:cstheme="minorHAnsi"/>
        </w:rPr>
        <w:t xml:space="preserve"> Matamoros No. 520 </w:t>
      </w:r>
      <w:r w:rsidR="00113DC1" w:rsidRPr="00A07CE1">
        <w:rPr>
          <w:rFonts w:asciiTheme="minorHAnsi" w:hAnsiTheme="minorHAnsi" w:cstheme="minorHAnsi"/>
        </w:rPr>
        <w:t>oriente</w:t>
      </w:r>
      <w:r w:rsidRPr="00A07CE1">
        <w:rPr>
          <w:rFonts w:asciiTheme="minorHAnsi" w:hAnsiTheme="minorHAnsi" w:cstheme="minorHAnsi"/>
        </w:rPr>
        <w:t>, 2°</w:t>
      </w:r>
      <w:r w:rsidR="00957959" w:rsidRPr="00A07CE1">
        <w:rPr>
          <w:rFonts w:asciiTheme="minorHAnsi" w:hAnsiTheme="minorHAnsi" w:cstheme="minorHAnsi"/>
        </w:rPr>
        <w:t>.</w:t>
      </w:r>
      <w:r w:rsidRPr="00A07CE1">
        <w:rPr>
          <w:rFonts w:asciiTheme="minorHAnsi" w:hAnsiTheme="minorHAnsi" w:cstheme="minorHAnsi"/>
        </w:rPr>
        <w:t xml:space="preserve"> piso</w:t>
      </w:r>
      <w:r w:rsidR="00EF364C" w:rsidRPr="00A07CE1">
        <w:rPr>
          <w:rFonts w:asciiTheme="minorHAnsi" w:hAnsiTheme="minorHAnsi" w:cstheme="minorHAnsi"/>
        </w:rPr>
        <w:t xml:space="preserve"> y 3er</w:t>
      </w:r>
      <w:r w:rsidR="00957959" w:rsidRPr="00A07CE1">
        <w:rPr>
          <w:rFonts w:asciiTheme="minorHAnsi" w:hAnsiTheme="minorHAnsi" w:cstheme="minorHAnsi"/>
        </w:rPr>
        <w:t>.</w:t>
      </w:r>
      <w:r w:rsidR="00EF364C" w:rsidRPr="00A07CE1">
        <w:rPr>
          <w:rFonts w:asciiTheme="minorHAnsi" w:hAnsiTheme="minorHAnsi" w:cstheme="minorHAnsi"/>
        </w:rPr>
        <w:t xml:space="preserve"> piso, respectivamente</w:t>
      </w:r>
      <w:r w:rsidR="0045621B" w:rsidRPr="00A07CE1">
        <w:rPr>
          <w:rFonts w:asciiTheme="minorHAnsi" w:hAnsiTheme="minorHAnsi" w:cstheme="minorHAnsi"/>
        </w:rPr>
        <w:t xml:space="preserve">, Centro de Monterrey, </w:t>
      </w:r>
      <w:r w:rsidRPr="00A07CE1">
        <w:rPr>
          <w:rFonts w:asciiTheme="minorHAnsi" w:hAnsiTheme="minorHAnsi" w:cstheme="minorHAnsi"/>
        </w:rPr>
        <w:t>Nuevo León, C.P. 64000.</w:t>
      </w:r>
    </w:p>
    <w:p w14:paraId="55FAE065" w14:textId="77777777" w:rsidR="00AD5A14" w:rsidRDefault="00AD5A14" w:rsidP="00A91686">
      <w:pPr>
        <w:tabs>
          <w:tab w:val="left" w:pos="284"/>
        </w:tabs>
        <w:ind w:right="-1"/>
        <w:jc w:val="both"/>
        <w:rPr>
          <w:rFonts w:asciiTheme="minorHAnsi" w:hAnsiTheme="minorHAnsi" w:cs="Arial"/>
        </w:rPr>
      </w:pPr>
    </w:p>
    <w:p w14:paraId="147F6DEB" w14:textId="77777777" w:rsidR="00A1692B" w:rsidRPr="002F5444" w:rsidRDefault="00A1692B" w:rsidP="002B6BE9">
      <w:pPr>
        <w:ind w:left="284" w:right="-1"/>
        <w:jc w:val="both"/>
        <w:rPr>
          <w:rFonts w:asciiTheme="minorHAnsi" w:hAnsiTheme="minorHAnsi"/>
          <w:b/>
          <w:u w:val="single"/>
        </w:rPr>
      </w:pPr>
      <w:r w:rsidRPr="002F5444">
        <w:rPr>
          <w:rFonts w:asciiTheme="minorHAnsi" w:hAnsiTheme="minorHAnsi"/>
          <w:b/>
          <w:u w:val="single"/>
        </w:rPr>
        <w:t xml:space="preserve">1.1. </w:t>
      </w:r>
      <w:r w:rsidRPr="002F5444">
        <w:rPr>
          <w:rFonts w:asciiTheme="minorHAnsi" w:hAnsiTheme="minorHAnsi"/>
          <w:b/>
          <w:u w:val="single"/>
        </w:rPr>
        <w:tab/>
      </w:r>
      <w:r w:rsidR="00724040" w:rsidRPr="002F5444">
        <w:rPr>
          <w:rFonts w:asciiTheme="minorHAnsi" w:hAnsiTheme="minorHAnsi"/>
          <w:b/>
          <w:u w:val="single"/>
        </w:rPr>
        <w:t xml:space="preserve">OBJETO Y ALCANCE. </w:t>
      </w:r>
      <w:r w:rsidRPr="002F5444">
        <w:rPr>
          <w:rFonts w:asciiTheme="minorHAnsi" w:hAnsiTheme="minorHAnsi"/>
          <w:b/>
          <w:u w:val="single"/>
        </w:rPr>
        <w:t xml:space="preserve">Descripción </w:t>
      </w:r>
      <w:r w:rsidR="00CE2E1F" w:rsidRPr="002F5444">
        <w:rPr>
          <w:rFonts w:asciiTheme="minorHAnsi" w:hAnsiTheme="minorHAnsi"/>
          <w:b/>
          <w:u w:val="single"/>
        </w:rPr>
        <w:t>c</w:t>
      </w:r>
      <w:r w:rsidRPr="002F5444">
        <w:rPr>
          <w:rFonts w:asciiTheme="minorHAnsi" w:hAnsiTheme="minorHAnsi"/>
          <w:b/>
          <w:u w:val="single"/>
        </w:rPr>
        <w:t xml:space="preserve">ompleta </w:t>
      </w:r>
      <w:r w:rsidR="001A0EBB" w:rsidRPr="002F5444">
        <w:rPr>
          <w:rFonts w:asciiTheme="minorHAnsi" w:hAnsiTheme="minorHAnsi"/>
          <w:b/>
          <w:u w:val="single"/>
        </w:rPr>
        <w:t xml:space="preserve">de los </w:t>
      </w:r>
      <w:r w:rsidR="00F63839" w:rsidRPr="002F5444">
        <w:rPr>
          <w:rFonts w:asciiTheme="minorHAnsi" w:hAnsiTheme="minorHAnsi"/>
          <w:b/>
          <w:u w:val="single"/>
        </w:rPr>
        <w:t>insumos</w:t>
      </w:r>
      <w:r w:rsidR="001C147E" w:rsidRPr="002F5444">
        <w:rPr>
          <w:rFonts w:asciiTheme="minorHAnsi" w:hAnsiTheme="minorHAnsi"/>
          <w:b/>
          <w:u w:val="single"/>
        </w:rPr>
        <w:t>.</w:t>
      </w:r>
    </w:p>
    <w:p w14:paraId="77A88112" w14:textId="77777777" w:rsidR="00E518F6" w:rsidRPr="002F5444" w:rsidRDefault="00E518F6" w:rsidP="002B6BE9">
      <w:pPr>
        <w:ind w:left="284" w:right="-1"/>
        <w:jc w:val="both"/>
        <w:rPr>
          <w:rFonts w:asciiTheme="minorHAnsi" w:hAnsiTheme="minorHAnsi"/>
          <w:b/>
        </w:rPr>
      </w:pPr>
    </w:p>
    <w:p w14:paraId="166C924B" w14:textId="392E75AE" w:rsidR="00F63839" w:rsidRDefault="00A91686" w:rsidP="00E41B32">
      <w:pPr>
        <w:pStyle w:val="Prrafodelista"/>
        <w:numPr>
          <w:ilvl w:val="2"/>
          <w:numId w:val="22"/>
        </w:numPr>
        <w:ind w:left="1418" w:hanging="567"/>
        <w:jc w:val="both"/>
        <w:rPr>
          <w:rFonts w:asciiTheme="minorHAnsi" w:hAnsiTheme="minorHAnsi" w:cstheme="minorHAnsi"/>
        </w:rPr>
      </w:pPr>
      <w:r w:rsidRPr="002F5444">
        <w:rPr>
          <w:rFonts w:asciiTheme="minorHAnsi" w:hAnsiTheme="minorHAnsi" w:cstheme="minorHAnsi"/>
        </w:rPr>
        <w:t xml:space="preserve">En </w:t>
      </w:r>
      <w:r w:rsidR="00D97DE8">
        <w:rPr>
          <w:rFonts w:asciiTheme="minorHAnsi" w:hAnsiTheme="minorHAnsi" w:cstheme="minorHAnsi"/>
        </w:rPr>
        <w:t>el</w:t>
      </w:r>
      <w:r w:rsidRPr="002F5444">
        <w:rPr>
          <w:rFonts w:asciiTheme="minorHAnsi" w:hAnsiTheme="minorHAnsi" w:cstheme="minorHAnsi"/>
        </w:rPr>
        <w:t xml:space="preserve"> </w:t>
      </w:r>
      <w:bookmarkStart w:id="0" w:name="anexos"/>
      <w:r w:rsidRPr="002F5444">
        <w:rPr>
          <w:rFonts w:asciiTheme="minorHAnsi" w:hAnsiTheme="minorHAnsi" w:cstheme="minorHAnsi"/>
        </w:rPr>
        <w:t xml:space="preserve">anexo </w:t>
      </w:r>
      <w:r w:rsidR="00C90011" w:rsidRPr="002F5444">
        <w:rPr>
          <w:rFonts w:asciiTheme="minorHAnsi" w:hAnsiTheme="minorHAnsi" w:cstheme="minorHAnsi"/>
        </w:rPr>
        <w:t>1</w:t>
      </w:r>
      <w:r w:rsidR="00103482">
        <w:rPr>
          <w:rFonts w:asciiTheme="minorHAnsi" w:hAnsiTheme="minorHAnsi" w:cstheme="minorHAnsi"/>
        </w:rPr>
        <w:t xml:space="preserve"> </w:t>
      </w:r>
      <w:bookmarkEnd w:id="0"/>
      <w:r w:rsidRPr="002F5444">
        <w:rPr>
          <w:rFonts w:asciiTheme="minorHAnsi" w:hAnsiTheme="minorHAnsi" w:cstheme="minorHAnsi"/>
        </w:rPr>
        <w:t xml:space="preserve">de estas bases, se señala la partida, descripción y cantidades de cada uno de los </w:t>
      </w:r>
      <w:r w:rsidR="00362703">
        <w:rPr>
          <w:rFonts w:asciiTheme="minorHAnsi" w:hAnsiTheme="minorHAnsi" w:cstheme="minorHAnsi"/>
        </w:rPr>
        <w:t>INSUMOS</w:t>
      </w:r>
      <w:r w:rsidRPr="002F5444">
        <w:rPr>
          <w:rFonts w:asciiTheme="minorHAnsi" w:hAnsiTheme="minorHAnsi" w:cstheme="minorHAnsi"/>
        </w:rPr>
        <w:t xml:space="preserve"> requeridos por la Convocante, para atender las necesidades </w:t>
      </w:r>
      <w:r w:rsidR="00B26C15">
        <w:rPr>
          <w:rFonts w:asciiTheme="minorHAnsi" w:hAnsiTheme="minorHAnsi" w:cstheme="minorHAnsi"/>
        </w:rPr>
        <w:t>de</w:t>
      </w:r>
      <w:r w:rsidR="00537460">
        <w:rPr>
          <w:rFonts w:asciiTheme="minorHAnsi" w:hAnsiTheme="minorHAnsi" w:cstheme="minorHAnsi"/>
        </w:rPr>
        <w:t xml:space="preserve"> </w:t>
      </w:r>
      <w:r w:rsidR="00B26C15">
        <w:rPr>
          <w:rFonts w:asciiTheme="minorHAnsi" w:hAnsiTheme="minorHAnsi" w:cstheme="minorHAnsi"/>
        </w:rPr>
        <w:t>l</w:t>
      </w:r>
      <w:r w:rsidR="00537460">
        <w:rPr>
          <w:rFonts w:asciiTheme="minorHAnsi" w:hAnsiTheme="minorHAnsi" w:cstheme="minorHAnsi"/>
        </w:rPr>
        <w:t>a</w:t>
      </w:r>
      <w:r w:rsidR="00B26C15">
        <w:rPr>
          <w:rFonts w:asciiTheme="minorHAnsi" w:hAnsiTheme="minorHAnsi" w:cstheme="minorHAnsi"/>
        </w:rPr>
        <w:t xml:space="preserve"> </w:t>
      </w:r>
      <w:r w:rsidR="00537460">
        <w:rPr>
          <w:rFonts w:asciiTheme="minorHAnsi" w:hAnsiTheme="minorHAnsi" w:cstheme="minorHAnsi"/>
        </w:rPr>
        <w:t>Dirección de Salud Pública</w:t>
      </w:r>
      <w:r w:rsidR="00B26C15">
        <w:rPr>
          <w:rFonts w:asciiTheme="minorHAnsi" w:hAnsiTheme="minorHAnsi" w:cstheme="minorHAnsi"/>
        </w:rPr>
        <w:t xml:space="preserve"> de La Convocante.</w:t>
      </w:r>
    </w:p>
    <w:p w14:paraId="5E34F95F" w14:textId="3C3BBA65" w:rsidR="00F63839" w:rsidRPr="002F5444" w:rsidRDefault="00A91686" w:rsidP="00E41B32">
      <w:pPr>
        <w:pStyle w:val="Prrafodelista"/>
        <w:numPr>
          <w:ilvl w:val="2"/>
          <w:numId w:val="22"/>
        </w:numPr>
        <w:ind w:left="1418" w:hanging="567"/>
        <w:jc w:val="both"/>
        <w:rPr>
          <w:rFonts w:asciiTheme="minorHAnsi" w:hAnsiTheme="minorHAnsi" w:cstheme="minorHAnsi"/>
        </w:rPr>
      </w:pPr>
      <w:r w:rsidRPr="002F5444">
        <w:rPr>
          <w:rFonts w:asciiTheme="minorHAnsi" w:hAnsiTheme="minorHAnsi" w:cstheme="minorHAnsi"/>
        </w:rPr>
        <w:t xml:space="preserve">Los </w:t>
      </w:r>
      <w:r w:rsidR="00362703">
        <w:rPr>
          <w:rFonts w:asciiTheme="minorHAnsi" w:hAnsiTheme="minorHAnsi" w:cstheme="minorHAnsi"/>
        </w:rPr>
        <w:t>INSUMOS</w:t>
      </w:r>
      <w:r w:rsidRPr="002F5444">
        <w:rPr>
          <w:rFonts w:asciiTheme="minorHAnsi" w:hAnsiTheme="minorHAnsi" w:cstheme="minorHAnsi"/>
        </w:rPr>
        <w:t xml:space="preserve"> objeto de esta licitación, </w:t>
      </w:r>
      <w:r w:rsidR="00F63839" w:rsidRPr="002F5444">
        <w:rPr>
          <w:rFonts w:asciiTheme="minorHAnsi" w:hAnsiTheme="minorHAnsi" w:cstheme="minorHAnsi"/>
        </w:rPr>
        <w:t>deberán ser Genéricos o de Patente y en caso de que algunos de éstos no se encuentren dentro del prontuario de Genéricos o de Patente con sobre etiquetado Sector Salud. Por lo anterior no se aceptarán proposiciones alternativas que demeriten la calidad de los mismos; sin embargo, en caso de que se presenten proposiciones con características y presentación distintas a las señaladas en el anexo 1, su aceptación dependerá del Comité Evaluador, reservándose la Convocante el derecho de rechazar las propuestas.</w:t>
      </w:r>
    </w:p>
    <w:p w14:paraId="314F9F35" w14:textId="409BD346" w:rsidR="00CB10B9" w:rsidRDefault="00F63839" w:rsidP="00E41B32">
      <w:pPr>
        <w:pStyle w:val="Prrafodelista"/>
        <w:numPr>
          <w:ilvl w:val="2"/>
          <w:numId w:val="22"/>
        </w:numPr>
        <w:ind w:left="1418" w:hanging="567"/>
        <w:jc w:val="both"/>
        <w:rPr>
          <w:rFonts w:asciiTheme="minorHAnsi" w:hAnsiTheme="minorHAnsi" w:cstheme="minorHAnsi"/>
        </w:rPr>
      </w:pPr>
      <w:r w:rsidRPr="002F5444">
        <w:rPr>
          <w:rFonts w:asciiTheme="minorHAnsi" w:hAnsiTheme="minorHAnsi" w:cstheme="minorHAnsi"/>
        </w:rPr>
        <w:t>Los licitantes deberán presentar Licencia Sanitaria y Aviso de Funcionamiento a nombre del participante</w:t>
      </w:r>
      <w:r w:rsidR="00362703">
        <w:rPr>
          <w:rFonts w:asciiTheme="minorHAnsi" w:hAnsiTheme="minorHAnsi" w:cstheme="minorHAnsi"/>
        </w:rPr>
        <w:t>,</w:t>
      </w:r>
      <w:r w:rsidRPr="002F5444">
        <w:rPr>
          <w:rFonts w:asciiTheme="minorHAnsi" w:hAnsiTheme="minorHAnsi" w:cstheme="minorHAnsi"/>
        </w:rPr>
        <w:t xml:space="preserve"> expedida por la Secretaría de Salud</w:t>
      </w:r>
      <w:r w:rsidR="00B57546">
        <w:rPr>
          <w:rFonts w:asciiTheme="minorHAnsi" w:hAnsiTheme="minorHAnsi" w:cstheme="minorHAnsi"/>
        </w:rPr>
        <w:t>,</w:t>
      </w:r>
      <w:r w:rsidRPr="002F5444">
        <w:rPr>
          <w:rFonts w:asciiTheme="minorHAnsi" w:hAnsiTheme="minorHAnsi" w:cstheme="minorHAnsi"/>
        </w:rPr>
        <w:t xml:space="preserve"> con autorización para comercializar los </w:t>
      </w:r>
      <w:r w:rsidR="00362703">
        <w:rPr>
          <w:rFonts w:asciiTheme="minorHAnsi" w:hAnsiTheme="minorHAnsi" w:cstheme="minorHAnsi"/>
        </w:rPr>
        <w:t>INSUMOS</w:t>
      </w:r>
      <w:r w:rsidRPr="002F5444">
        <w:rPr>
          <w:rFonts w:asciiTheme="minorHAnsi" w:hAnsiTheme="minorHAnsi" w:cstheme="minorHAnsi"/>
        </w:rPr>
        <w:t xml:space="preserve"> objeto de la presente licitación</w:t>
      </w:r>
      <w:r w:rsidR="00BB3F4E">
        <w:rPr>
          <w:rFonts w:asciiTheme="minorHAnsi" w:hAnsiTheme="minorHAnsi" w:cstheme="minorHAnsi"/>
        </w:rPr>
        <w:t>.</w:t>
      </w:r>
      <w:r w:rsidRPr="002F5444">
        <w:rPr>
          <w:rFonts w:asciiTheme="minorHAnsi" w:hAnsiTheme="minorHAnsi" w:cstheme="minorHAnsi"/>
        </w:rPr>
        <w:t xml:space="preserve"> </w:t>
      </w:r>
    </w:p>
    <w:p w14:paraId="569B8B18" w14:textId="4ADC57A8" w:rsidR="00A22278" w:rsidRPr="002F5444" w:rsidRDefault="00F63839" w:rsidP="00E41B32">
      <w:pPr>
        <w:pStyle w:val="Prrafodelista"/>
        <w:numPr>
          <w:ilvl w:val="2"/>
          <w:numId w:val="22"/>
        </w:numPr>
        <w:ind w:left="1418" w:hanging="567"/>
        <w:jc w:val="both"/>
        <w:rPr>
          <w:rFonts w:asciiTheme="minorHAnsi" w:hAnsiTheme="minorHAnsi" w:cstheme="minorHAnsi"/>
        </w:rPr>
      </w:pPr>
      <w:r w:rsidRPr="002F5444">
        <w:rPr>
          <w:rFonts w:asciiTheme="minorHAnsi" w:hAnsiTheme="minorHAnsi" w:cstheme="minorHAnsi"/>
        </w:rPr>
        <w:t xml:space="preserve">Los licitantes </w:t>
      </w:r>
      <w:r w:rsidRPr="00A60DA4">
        <w:rPr>
          <w:rFonts w:asciiTheme="minorHAnsi" w:hAnsiTheme="minorHAnsi" w:cstheme="minorHAnsi"/>
        </w:rPr>
        <w:t>deberán cotizar el 100% de los renglones que aparecen</w:t>
      </w:r>
      <w:r w:rsidRPr="002F5444">
        <w:rPr>
          <w:rFonts w:asciiTheme="minorHAnsi" w:hAnsiTheme="minorHAnsi" w:cstheme="minorHAnsi"/>
        </w:rPr>
        <w:t xml:space="preserve"> en </w:t>
      </w:r>
      <w:r w:rsidR="00A60DA4">
        <w:rPr>
          <w:rFonts w:asciiTheme="minorHAnsi" w:hAnsiTheme="minorHAnsi" w:cstheme="minorHAnsi"/>
        </w:rPr>
        <w:t>el</w:t>
      </w:r>
      <w:r w:rsidRPr="002F5444">
        <w:rPr>
          <w:rFonts w:asciiTheme="minorHAnsi" w:hAnsiTheme="minorHAnsi" w:cstheme="minorHAnsi"/>
        </w:rPr>
        <w:t xml:space="preserve"> anexo </w:t>
      </w:r>
      <w:r w:rsidR="00B57546">
        <w:rPr>
          <w:rFonts w:asciiTheme="minorHAnsi" w:hAnsiTheme="minorHAnsi" w:cstheme="minorHAnsi"/>
        </w:rPr>
        <w:t>1</w:t>
      </w:r>
      <w:r w:rsidRPr="002F5444">
        <w:rPr>
          <w:rFonts w:asciiTheme="minorHAnsi" w:hAnsiTheme="minorHAnsi" w:cstheme="minorHAnsi"/>
        </w:rPr>
        <w:t xml:space="preserve">. La Convocante se reserva el derecho de rechazar las propuestas presentadas, si no cumplen con este punto. </w:t>
      </w:r>
    </w:p>
    <w:p w14:paraId="28340591" w14:textId="78D77282" w:rsidR="00A22278" w:rsidRPr="00613F40" w:rsidRDefault="00F63839" w:rsidP="00E41B32">
      <w:pPr>
        <w:pStyle w:val="Prrafodelista"/>
        <w:numPr>
          <w:ilvl w:val="2"/>
          <w:numId w:val="22"/>
        </w:numPr>
        <w:ind w:left="1418" w:hanging="567"/>
        <w:jc w:val="both"/>
        <w:rPr>
          <w:rFonts w:asciiTheme="minorHAnsi" w:hAnsiTheme="minorHAnsi" w:cstheme="minorHAnsi"/>
        </w:rPr>
      </w:pPr>
      <w:r w:rsidRPr="00613F40">
        <w:rPr>
          <w:rFonts w:asciiTheme="minorHAnsi" w:hAnsiTheme="minorHAnsi" w:cstheme="minorHAnsi"/>
        </w:rPr>
        <w:t xml:space="preserve">La Convocante en base a la disposición presupuestal autorizada y a las cantidades </w:t>
      </w:r>
      <w:r w:rsidR="00B26C15" w:rsidRPr="00613F40">
        <w:rPr>
          <w:rFonts w:asciiTheme="minorHAnsi" w:hAnsiTheme="minorHAnsi" w:cstheme="minorHAnsi"/>
        </w:rPr>
        <w:t>requeridas por la unidad aplicativa</w:t>
      </w:r>
      <w:r w:rsidRPr="00613F40">
        <w:rPr>
          <w:rFonts w:asciiTheme="minorHAnsi" w:hAnsiTheme="minorHAnsi" w:cstheme="minorHAnsi"/>
        </w:rPr>
        <w:t xml:space="preserve">, determinará los montos mínimo y máximo de surtido. La Convocante se compromete a erogar como mínimo el 60% del monto adjudicado. El 60% del monto comprometido por la Convocante, se ejercerá de acuerdo al anexo No. </w:t>
      </w:r>
      <w:r w:rsidR="00477831" w:rsidRPr="00613F40">
        <w:rPr>
          <w:rFonts w:asciiTheme="minorHAnsi" w:hAnsiTheme="minorHAnsi" w:cstheme="minorHAnsi"/>
        </w:rPr>
        <w:t xml:space="preserve">1 </w:t>
      </w:r>
      <w:r w:rsidR="00CF4B92" w:rsidRPr="00613F40">
        <w:rPr>
          <w:rFonts w:asciiTheme="minorHAnsi" w:hAnsiTheme="minorHAnsi" w:cstheme="minorHAnsi"/>
        </w:rPr>
        <w:t xml:space="preserve">y en base a </w:t>
      </w:r>
      <w:r w:rsidR="00CF4B92" w:rsidRPr="003F4B65">
        <w:rPr>
          <w:rFonts w:asciiTheme="minorHAnsi" w:hAnsiTheme="minorHAnsi" w:cstheme="minorHAnsi"/>
        </w:rPr>
        <w:t>la partida,</w:t>
      </w:r>
      <w:r w:rsidRPr="00613F40">
        <w:rPr>
          <w:rFonts w:asciiTheme="minorHAnsi" w:hAnsiTheme="minorHAnsi" w:cstheme="minorHAnsi"/>
        </w:rPr>
        <w:t xml:space="preserve"> renglones y cantidades establecidas por la Convocante</w:t>
      </w:r>
      <w:r w:rsidR="00A60DA4">
        <w:rPr>
          <w:rFonts w:asciiTheme="minorHAnsi" w:hAnsiTheme="minorHAnsi" w:cstheme="minorHAnsi"/>
        </w:rPr>
        <w:t>.</w:t>
      </w:r>
      <w:r w:rsidRPr="00613F40">
        <w:rPr>
          <w:rFonts w:asciiTheme="minorHAnsi" w:hAnsiTheme="minorHAnsi" w:cstheme="minorHAnsi"/>
        </w:rPr>
        <w:t xml:space="preserve"> </w:t>
      </w:r>
    </w:p>
    <w:p w14:paraId="6EC64A17" w14:textId="1FEA630B" w:rsidR="00217232" w:rsidRPr="00613F40" w:rsidRDefault="00F63839" w:rsidP="00E41B32">
      <w:pPr>
        <w:pStyle w:val="Prrafodelista"/>
        <w:numPr>
          <w:ilvl w:val="2"/>
          <w:numId w:val="22"/>
        </w:numPr>
        <w:ind w:left="1418" w:hanging="567"/>
        <w:jc w:val="both"/>
        <w:rPr>
          <w:rFonts w:asciiTheme="minorHAnsi" w:hAnsiTheme="minorHAnsi"/>
        </w:rPr>
      </w:pPr>
      <w:r w:rsidRPr="00217232">
        <w:rPr>
          <w:rFonts w:asciiTheme="minorHAnsi" w:hAnsiTheme="minorHAnsi"/>
        </w:rPr>
        <w:lastRenderedPageBreak/>
        <w:t>El licitante</w:t>
      </w:r>
      <w:r w:rsidR="00D266A3">
        <w:rPr>
          <w:rFonts w:asciiTheme="minorHAnsi" w:hAnsiTheme="minorHAnsi"/>
        </w:rPr>
        <w:t xml:space="preserve"> </w:t>
      </w:r>
      <w:r w:rsidR="00191456" w:rsidRPr="00A60DA4">
        <w:rPr>
          <w:rFonts w:asciiTheme="minorHAnsi" w:hAnsiTheme="minorHAnsi"/>
        </w:rPr>
        <w:t xml:space="preserve">deberá presentar </w:t>
      </w:r>
      <w:r w:rsidRPr="00A60DA4">
        <w:rPr>
          <w:rFonts w:asciiTheme="minorHAnsi" w:hAnsiTheme="minorHAnsi"/>
        </w:rPr>
        <w:t xml:space="preserve">copia simple completa (anverso y reverso) y legible del registro </w:t>
      </w:r>
      <w:r w:rsidR="00217232" w:rsidRPr="00A60DA4">
        <w:rPr>
          <w:rFonts w:asciiTheme="minorHAnsi" w:hAnsiTheme="minorHAnsi"/>
        </w:rPr>
        <w:t xml:space="preserve">sanitario del 100% </w:t>
      </w:r>
      <w:r w:rsidR="002C49C5" w:rsidRPr="00A60DA4">
        <w:rPr>
          <w:rFonts w:asciiTheme="minorHAnsi" w:hAnsiTheme="minorHAnsi"/>
        </w:rPr>
        <w:t xml:space="preserve">de los </w:t>
      </w:r>
      <w:r w:rsidR="00362703">
        <w:rPr>
          <w:rFonts w:asciiTheme="minorHAnsi" w:hAnsiTheme="minorHAnsi"/>
        </w:rPr>
        <w:t>INSUMOS</w:t>
      </w:r>
      <w:r w:rsidRPr="00A60DA4">
        <w:rPr>
          <w:rFonts w:asciiTheme="minorHAnsi" w:hAnsiTheme="minorHAnsi"/>
        </w:rPr>
        <w:t xml:space="preserve"> </w:t>
      </w:r>
      <w:r w:rsidR="00D266A3" w:rsidRPr="00A60DA4">
        <w:rPr>
          <w:rFonts w:asciiTheme="minorHAnsi" w:hAnsiTheme="minorHAnsi"/>
        </w:rPr>
        <w:t>ofertados</w:t>
      </w:r>
      <w:r w:rsidR="00FB14A7" w:rsidRPr="00A60DA4">
        <w:rPr>
          <w:rFonts w:asciiTheme="minorHAnsi" w:hAnsiTheme="minorHAnsi"/>
        </w:rPr>
        <w:t xml:space="preserve"> </w:t>
      </w:r>
      <w:r w:rsidRPr="00A60DA4">
        <w:rPr>
          <w:rFonts w:asciiTheme="minorHAnsi" w:hAnsiTheme="minorHAnsi"/>
        </w:rPr>
        <w:t>en el cual se mencione el nombre del fabricante y la descripción técnica del bien ofertado, referenciando el número de renglón y clave.</w:t>
      </w:r>
      <w:r w:rsidRPr="00613F40">
        <w:rPr>
          <w:rFonts w:asciiTheme="minorHAnsi" w:hAnsiTheme="minorHAnsi"/>
        </w:rPr>
        <w:t xml:space="preserve"> </w:t>
      </w:r>
    </w:p>
    <w:p w14:paraId="240DACF8" w14:textId="255AF182" w:rsidR="00D61C5C" w:rsidRPr="00BB3F4E" w:rsidRDefault="00244BDE" w:rsidP="00BB3F4E">
      <w:pPr>
        <w:pStyle w:val="Prrafodelista"/>
        <w:numPr>
          <w:ilvl w:val="2"/>
          <w:numId w:val="22"/>
        </w:numPr>
        <w:ind w:left="1418" w:hanging="567"/>
        <w:jc w:val="both"/>
        <w:rPr>
          <w:rFonts w:asciiTheme="minorHAnsi" w:hAnsiTheme="minorHAnsi"/>
        </w:rPr>
      </w:pPr>
      <w:r w:rsidRPr="00613F40">
        <w:rPr>
          <w:rFonts w:asciiTheme="minorHAnsi" w:hAnsiTheme="minorHAnsi"/>
        </w:rPr>
        <w:t>Los</w:t>
      </w:r>
      <w:r w:rsidR="00ED695B" w:rsidRPr="00613F40">
        <w:rPr>
          <w:rFonts w:asciiTheme="minorHAnsi" w:hAnsiTheme="minorHAnsi"/>
        </w:rPr>
        <w:t xml:space="preserve"> licitante</w:t>
      </w:r>
      <w:r w:rsidRPr="00613F40">
        <w:rPr>
          <w:rFonts w:asciiTheme="minorHAnsi" w:hAnsiTheme="minorHAnsi"/>
        </w:rPr>
        <w:t>s</w:t>
      </w:r>
      <w:r w:rsidR="00ED695B" w:rsidRPr="00613F40">
        <w:rPr>
          <w:rFonts w:asciiTheme="minorHAnsi" w:hAnsiTheme="minorHAnsi"/>
        </w:rPr>
        <w:t xml:space="preserve"> deberá</w:t>
      </w:r>
      <w:r w:rsidRPr="00613F40">
        <w:rPr>
          <w:rFonts w:asciiTheme="minorHAnsi" w:hAnsiTheme="minorHAnsi"/>
        </w:rPr>
        <w:t>n</w:t>
      </w:r>
      <w:r w:rsidR="00ED695B" w:rsidRPr="00613F40">
        <w:rPr>
          <w:rFonts w:asciiTheme="minorHAnsi" w:hAnsiTheme="minorHAnsi"/>
        </w:rPr>
        <w:t xml:space="preserve"> ser compañía</w:t>
      </w:r>
      <w:r w:rsidRPr="00613F40">
        <w:rPr>
          <w:rFonts w:asciiTheme="minorHAnsi" w:hAnsiTheme="minorHAnsi"/>
        </w:rPr>
        <w:t>s</w:t>
      </w:r>
      <w:r w:rsidR="00ED695B" w:rsidRPr="00613F40">
        <w:rPr>
          <w:rFonts w:asciiTheme="minorHAnsi" w:hAnsiTheme="minorHAnsi"/>
        </w:rPr>
        <w:t xml:space="preserve"> legalmente constituida</w:t>
      </w:r>
      <w:r w:rsidRPr="00613F40">
        <w:rPr>
          <w:rFonts w:asciiTheme="minorHAnsi" w:hAnsiTheme="minorHAnsi"/>
        </w:rPr>
        <w:t>s</w:t>
      </w:r>
      <w:r w:rsidR="00ED695B" w:rsidRPr="00613F40">
        <w:rPr>
          <w:rFonts w:asciiTheme="minorHAnsi" w:hAnsiTheme="minorHAnsi"/>
        </w:rPr>
        <w:t>, con personal calificado y capacitado que garantice el cumplimiento de las Normas Oficiales Mexicanas y Normas de Calidad Internacional Aplicables</w:t>
      </w:r>
      <w:r w:rsidR="00D13C83">
        <w:rPr>
          <w:rFonts w:asciiTheme="minorHAnsi" w:hAnsiTheme="minorHAnsi"/>
        </w:rPr>
        <w:t>.</w:t>
      </w:r>
      <w:r w:rsidR="00ED695B" w:rsidRPr="00613F40">
        <w:rPr>
          <w:rFonts w:asciiTheme="minorHAnsi" w:hAnsiTheme="minorHAnsi"/>
        </w:rPr>
        <w:t xml:space="preserve"> </w:t>
      </w:r>
    </w:p>
    <w:p w14:paraId="1F1EF832" w14:textId="46C541FE" w:rsidR="00D61C5C" w:rsidRPr="00BB3F4E" w:rsidRDefault="00697379" w:rsidP="00BB3F4E">
      <w:pPr>
        <w:pStyle w:val="Prrafodelista"/>
        <w:numPr>
          <w:ilvl w:val="2"/>
          <w:numId w:val="22"/>
        </w:numPr>
        <w:ind w:left="1418" w:hanging="567"/>
        <w:jc w:val="both"/>
        <w:rPr>
          <w:rFonts w:asciiTheme="minorHAnsi" w:hAnsiTheme="minorHAnsi"/>
        </w:rPr>
      </w:pPr>
      <w:r>
        <w:rPr>
          <w:rFonts w:asciiTheme="minorHAnsi" w:hAnsiTheme="minorHAnsi" w:cstheme="minorHAnsi"/>
        </w:rPr>
        <w:t xml:space="preserve"> </w:t>
      </w:r>
      <w:r w:rsidR="004B482B" w:rsidRPr="00A60DA4">
        <w:rPr>
          <w:rFonts w:asciiTheme="minorHAnsi" w:hAnsiTheme="minorHAnsi" w:cstheme="minorHAnsi"/>
        </w:rPr>
        <w:t>El criterio de adjudicación en la presente licitación</w:t>
      </w:r>
      <w:r w:rsidR="00DA6342" w:rsidRPr="00A60DA4">
        <w:rPr>
          <w:rFonts w:asciiTheme="minorHAnsi" w:hAnsiTheme="minorHAnsi" w:cstheme="minorHAnsi"/>
        </w:rPr>
        <w:t xml:space="preserve"> será </w:t>
      </w:r>
      <w:r w:rsidR="004B482B" w:rsidRPr="00A60DA4">
        <w:rPr>
          <w:rFonts w:asciiTheme="minorHAnsi" w:hAnsiTheme="minorHAnsi" w:cstheme="minorHAnsi"/>
          <w:b/>
        </w:rPr>
        <w:t>por partida</w:t>
      </w:r>
      <w:r w:rsidR="00F63839" w:rsidRPr="00A60DA4">
        <w:rPr>
          <w:rFonts w:asciiTheme="minorHAnsi" w:hAnsiTheme="minorHAnsi" w:cstheme="minorHAnsi"/>
        </w:rPr>
        <w:t xml:space="preserve">; por lo que los licitantes participantes deberán cotizar el 100% de los renglones </w:t>
      </w:r>
      <w:r w:rsidR="004B482B" w:rsidRPr="00A60DA4">
        <w:rPr>
          <w:rFonts w:asciiTheme="minorHAnsi" w:hAnsiTheme="minorHAnsi" w:cstheme="minorHAnsi"/>
        </w:rPr>
        <w:t>que integra</w:t>
      </w:r>
      <w:r w:rsidR="005A7BAE" w:rsidRPr="00A60DA4">
        <w:rPr>
          <w:rFonts w:asciiTheme="minorHAnsi" w:hAnsiTheme="minorHAnsi" w:cstheme="minorHAnsi"/>
        </w:rPr>
        <w:t>n</w:t>
      </w:r>
      <w:r w:rsidR="004B482B" w:rsidRPr="00A60DA4">
        <w:rPr>
          <w:rFonts w:asciiTheme="minorHAnsi" w:hAnsiTheme="minorHAnsi" w:cstheme="minorHAnsi"/>
        </w:rPr>
        <w:t xml:space="preserve"> la partida</w:t>
      </w:r>
      <w:r w:rsidR="00F63839" w:rsidRPr="00A60DA4">
        <w:rPr>
          <w:rFonts w:asciiTheme="minorHAnsi" w:hAnsiTheme="minorHAnsi" w:cstheme="minorHAnsi"/>
        </w:rPr>
        <w:t>. La</w:t>
      </w:r>
      <w:r w:rsidR="00F63839" w:rsidRPr="002F5444">
        <w:rPr>
          <w:rFonts w:asciiTheme="minorHAnsi" w:hAnsiTheme="minorHAnsi" w:cstheme="minorHAnsi"/>
        </w:rPr>
        <w:t xml:space="preserve"> Convocante</w:t>
      </w:r>
      <w:r w:rsidR="00F63839" w:rsidRPr="00D61C5C">
        <w:rPr>
          <w:rFonts w:asciiTheme="minorHAnsi" w:hAnsiTheme="minorHAnsi" w:cstheme="minorHAnsi"/>
        </w:rPr>
        <w:t xml:space="preserve"> se reserva el derecho de rechazar </w:t>
      </w:r>
      <w:r w:rsidR="004B482B">
        <w:rPr>
          <w:rFonts w:asciiTheme="minorHAnsi" w:hAnsiTheme="minorHAnsi" w:cstheme="minorHAnsi"/>
        </w:rPr>
        <w:t>las propuestas presentadas</w:t>
      </w:r>
      <w:r w:rsidR="00F63839" w:rsidRPr="00D61C5C">
        <w:rPr>
          <w:rFonts w:asciiTheme="minorHAnsi" w:hAnsiTheme="minorHAnsi" w:cstheme="minorHAnsi"/>
        </w:rPr>
        <w:t>, si no cumple</w:t>
      </w:r>
      <w:r w:rsidR="004B482B">
        <w:rPr>
          <w:rFonts w:asciiTheme="minorHAnsi" w:hAnsiTheme="minorHAnsi" w:cstheme="minorHAnsi"/>
        </w:rPr>
        <w:t>n</w:t>
      </w:r>
      <w:r w:rsidR="00F63839" w:rsidRPr="00D61C5C">
        <w:rPr>
          <w:rFonts w:asciiTheme="minorHAnsi" w:hAnsiTheme="minorHAnsi" w:cstheme="minorHAnsi"/>
        </w:rPr>
        <w:t xml:space="preserve"> con este punto.</w:t>
      </w:r>
    </w:p>
    <w:p w14:paraId="02244D64" w14:textId="395428B4" w:rsidR="00697379" w:rsidRPr="00273BE3" w:rsidRDefault="00697379" w:rsidP="00E41B32">
      <w:pPr>
        <w:pStyle w:val="Prrafodelista"/>
        <w:numPr>
          <w:ilvl w:val="2"/>
          <w:numId w:val="22"/>
        </w:numPr>
        <w:ind w:left="1418" w:hanging="567"/>
        <w:jc w:val="both"/>
        <w:rPr>
          <w:rFonts w:asciiTheme="minorHAnsi" w:hAnsiTheme="minorHAnsi"/>
        </w:rPr>
      </w:pPr>
      <w:r w:rsidRPr="004B482B">
        <w:rPr>
          <w:rFonts w:asciiTheme="minorHAnsi" w:hAnsiTheme="minorHAnsi"/>
        </w:rPr>
        <w:t xml:space="preserve"> </w:t>
      </w:r>
      <w:r w:rsidR="004B482B" w:rsidRPr="00EE37D3">
        <w:rPr>
          <w:rFonts w:asciiTheme="minorHAnsi" w:hAnsiTheme="minorHAnsi"/>
        </w:rPr>
        <w:t>El</w:t>
      </w:r>
      <w:r w:rsidR="004B482B">
        <w:rPr>
          <w:rFonts w:asciiTheme="minorHAnsi" w:hAnsiTheme="minorHAnsi"/>
        </w:rPr>
        <w:t>(los)</w:t>
      </w:r>
      <w:r w:rsidR="004B482B" w:rsidRPr="00EE37D3">
        <w:rPr>
          <w:rFonts w:asciiTheme="minorHAnsi" w:hAnsiTheme="minorHAnsi"/>
        </w:rPr>
        <w:t xml:space="preserve"> licitante</w:t>
      </w:r>
      <w:r w:rsidR="004B482B">
        <w:rPr>
          <w:rFonts w:asciiTheme="minorHAnsi" w:hAnsiTheme="minorHAnsi"/>
        </w:rPr>
        <w:t>(s) que resulte (n)</w:t>
      </w:r>
      <w:r w:rsidR="004B482B" w:rsidRPr="00EE37D3">
        <w:rPr>
          <w:rFonts w:asciiTheme="minorHAnsi" w:hAnsiTheme="minorHAnsi"/>
        </w:rPr>
        <w:t xml:space="preserve"> adjudicado</w:t>
      </w:r>
      <w:r w:rsidR="004B482B">
        <w:rPr>
          <w:rFonts w:asciiTheme="minorHAnsi" w:hAnsiTheme="minorHAnsi"/>
        </w:rPr>
        <w:t xml:space="preserve">(s) </w:t>
      </w:r>
      <w:r w:rsidRPr="004B482B">
        <w:rPr>
          <w:rFonts w:asciiTheme="minorHAnsi" w:hAnsiTheme="minorHAnsi"/>
        </w:rPr>
        <w:t>está</w:t>
      </w:r>
      <w:r w:rsidR="004B482B">
        <w:rPr>
          <w:rFonts w:asciiTheme="minorHAnsi" w:hAnsiTheme="minorHAnsi"/>
        </w:rPr>
        <w:t>(n)</w:t>
      </w:r>
      <w:r w:rsidRPr="004B482B">
        <w:rPr>
          <w:rFonts w:asciiTheme="minorHAnsi" w:hAnsiTheme="minorHAnsi"/>
        </w:rPr>
        <w:t xml:space="preserve"> obligado</w:t>
      </w:r>
      <w:r w:rsidR="004B482B">
        <w:rPr>
          <w:rFonts w:asciiTheme="minorHAnsi" w:hAnsiTheme="minorHAnsi"/>
        </w:rPr>
        <w:t>(s)</w:t>
      </w:r>
      <w:r w:rsidRPr="004B482B">
        <w:rPr>
          <w:rFonts w:asciiTheme="minorHAnsi" w:hAnsiTheme="minorHAnsi"/>
        </w:rPr>
        <w:t xml:space="preserve"> a proporcionar en tiempo y forma, la información que</w:t>
      </w:r>
      <w:r w:rsidRPr="00DA391A">
        <w:rPr>
          <w:rFonts w:asciiTheme="minorHAnsi" w:hAnsiTheme="minorHAnsi"/>
        </w:rPr>
        <w:t xml:space="preserve"> en su momento se le requiera por parte de la Contraloría y Transparencia Gubernamental del Estado y/o el Órgano de Control Interno, a través de auditorías, visitas o inspecciones que se practiquen de conformidad con el artículo 78 de la Ley de Adquisiciones, Arrendamientos y Contratación de Servicios del Estado </w:t>
      </w:r>
      <w:r w:rsidRPr="00273BE3">
        <w:rPr>
          <w:rFonts w:asciiTheme="minorHAnsi" w:hAnsiTheme="minorHAnsi"/>
        </w:rPr>
        <w:t>de Nuevo León y del 120 del Reglamento de la misma ley.</w:t>
      </w:r>
    </w:p>
    <w:p w14:paraId="6CAA4EB7" w14:textId="5C9AADB4" w:rsidR="00976CFE" w:rsidRPr="00A07CE1" w:rsidRDefault="00976CFE" w:rsidP="00E41B32">
      <w:pPr>
        <w:pStyle w:val="Prrafodelista"/>
        <w:numPr>
          <w:ilvl w:val="2"/>
          <w:numId w:val="22"/>
        </w:numPr>
        <w:ind w:left="1418" w:hanging="567"/>
        <w:jc w:val="both"/>
        <w:rPr>
          <w:rFonts w:asciiTheme="minorHAnsi" w:hAnsiTheme="minorHAnsi"/>
        </w:rPr>
      </w:pPr>
      <w:r w:rsidRPr="00A07CE1">
        <w:rPr>
          <w:rFonts w:ascii="Calibri" w:hAnsi="Calibri"/>
        </w:rPr>
        <w:t>La Convocante podrá rescindir el contrato que haya adjudicado al licitante ganador del concurso, cuando este se encuentre bajo proceso de investigación por cualquier órgano fiscalizador, en el ámbito Estatal o Federal, durante la vigencia del contrato.</w:t>
      </w:r>
    </w:p>
    <w:p w14:paraId="6C6CB2DE" w14:textId="1F4A78AA" w:rsidR="00117B70" w:rsidRPr="00A07CE1" w:rsidRDefault="00117B70" w:rsidP="005C2FB4">
      <w:pPr>
        <w:pStyle w:val="Prrafodelista"/>
        <w:numPr>
          <w:ilvl w:val="2"/>
          <w:numId w:val="22"/>
        </w:numPr>
        <w:ind w:left="1418" w:hanging="567"/>
        <w:jc w:val="both"/>
        <w:rPr>
          <w:rFonts w:asciiTheme="minorHAnsi" w:hAnsiTheme="minorHAnsi"/>
        </w:rPr>
      </w:pPr>
      <w:r w:rsidRPr="00A07CE1">
        <w:rPr>
          <w:rFonts w:ascii="Calibri" w:hAnsi="Calibri" w:cs="Calibri"/>
          <w:bCs/>
        </w:rPr>
        <w:t>Para efecto de la agilidad del procedimiento durante el acto de presentación y apertura de propuestas, se precisa que las partes de las propuestas que serán suscritas tanto por los Servidores Públicos que designe la convocante como por los licitantes presentes serán únicamente las que contengan el formato de propuesta técnica, lo anterior en términos de lo previsto en el artículo 35 fracción II de la Ley.</w:t>
      </w:r>
    </w:p>
    <w:p w14:paraId="06EFFD4B" w14:textId="77777777" w:rsidR="00117B70" w:rsidRDefault="00117B70" w:rsidP="00D61C5C">
      <w:pPr>
        <w:pStyle w:val="Prrafodelista"/>
        <w:rPr>
          <w:rFonts w:asciiTheme="minorHAnsi" w:hAnsiTheme="minorHAnsi"/>
        </w:rPr>
      </w:pPr>
    </w:p>
    <w:p w14:paraId="01339A64" w14:textId="77777777" w:rsidR="00A07CE1" w:rsidRDefault="00A07CE1" w:rsidP="00A07CE1">
      <w:pPr>
        <w:pStyle w:val="Prrafodelista"/>
        <w:numPr>
          <w:ilvl w:val="1"/>
          <w:numId w:val="48"/>
        </w:numPr>
        <w:tabs>
          <w:tab w:val="right" w:pos="1276"/>
        </w:tabs>
        <w:ind w:left="709" w:hanging="709"/>
        <w:jc w:val="both"/>
        <w:rPr>
          <w:rFonts w:asciiTheme="minorHAnsi" w:hAnsiTheme="minorHAnsi"/>
          <w:b/>
          <w:bCs/>
        </w:rPr>
      </w:pPr>
      <w:r w:rsidRPr="00931926">
        <w:rPr>
          <w:rFonts w:asciiTheme="minorHAnsi" w:hAnsiTheme="minorHAnsi"/>
          <w:b/>
          <w:bCs/>
        </w:rPr>
        <w:t>P</w:t>
      </w:r>
      <w:r>
        <w:rPr>
          <w:rFonts w:asciiTheme="minorHAnsi" w:hAnsiTheme="minorHAnsi"/>
          <w:b/>
          <w:bCs/>
        </w:rPr>
        <w:t>ago</w:t>
      </w:r>
      <w:r w:rsidRPr="00931926">
        <w:rPr>
          <w:rFonts w:asciiTheme="minorHAnsi" w:hAnsiTheme="minorHAnsi"/>
          <w:b/>
          <w:bCs/>
        </w:rPr>
        <w:t xml:space="preserve"> </w:t>
      </w:r>
      <w:r>
        <w:rPr>
          <w:rFonts w:asciiTheme="minorHAnsi" w:hAnsiTheme="minorHAnsi"/>
          <w:b/>
          <w:bCs/>
        </w:rPr>
        <w:t>de</w:t>
      </w:r>
      <w:r w:rsidRPr="00931926">
        <w:rPr>
          <w:rFonts w:asciiTheme="minorHAnsi" w:hAnsiTheme="minorHAnsi"/>
          <w:b/>
          <w:bCs/>
        </w:rPr>
        <w:t xml:space="preserve"> I</w:t>
      </w:r>
      <w:r>
        <w:rPr>
          <w:rFonts w:asciiTheme="minorHAnsi" w:hAnsiTheme="minorHAnsi"/>
          <w:b/>
          <w:bCs/>
        </w:rPr>
        <w:t>nscripción</w:t>
      </w:r>
      <w:r w:rsidRPr="00931926">
        <w:rPr>
          <w:rFonts w:asciiTheme="minorHAnsi" w:hAnsiTheme="minorHAnsi"/>
          <w:b/>
          <w:bCs/>
        </w:rPr>
        <w:t xml:space="preserve"> </w:t>
      </w:r>
      <w:r>
        <w:rPr>
          <w:rFonts w:asciiTheme="minorHAnsi" w:hAnsiTheme="minorHAnsi"/>
          <w:b/>
          <w:bCs/>
        </w:rPr>
        <w:t>a</w:t>
      </w:r>
      <w:r w:rsidRPr="00931926">
        <w:rPr>
          <w:rFonts w:asciiTheme="minorHAnsi" w:hAnsiTheme="minorHAnsi"/>
          <w:b/>
          <w:bCs/>
        </w:rPr>
        <w:t xml:space="preserve"> </w:t>
      </w:r>
      <w:r>
        <w:rPr>
          <w:rFonts w:asciiTheme="minorHAnsi" w:hAnsiTheme="minorHAnsi"/>
          <w:b/>
          <w:bCs/>
        </w:rPr>
        <w:t>la</w:t>
      </w:r>
      <w:r w:rsidRPr="00931926">
        <w:rPr>
          <w:rFonts w:asciiTheme="minorHAnsi" w:hAnsiTheme="minorHAnsi"/>
          <w:b/>
          <w:bCs/>
        </w:rPr>
        <w:t xml:space="preserve"> L</w:t>
      </w:r>
      <w:r>
        <w:rPr>
          <w:rFonts w:asciiTheme="minorHAnsi" w:hAnsiTheme="minorHAnsi"/>
          <w:b/>
          <w:bCs/>
        </w:rPr>
        <w:t>icitación</w:t>
      </w:r>
      <w:r w:rsidRPr="00931926">
        <w:rPr>
          <w:rFonts w:asciiTheme="minorHAnsi" w:hAnsiTheme="minorHAnsi"/>
          <w:b/>
          <w:bCs/>
        </w:rPr>
        <w:t xml:space="preserve">. </w:t>
      </w:r>
      <w:r>
        <w:rPr>
          <w:rFonts w:asciiTheme="minorHAnsi" w:hAnsiTheme="minorHAnsi"/>
          <w:b/>
          <w:bCs/>
        </w:rPr>
        <w:t>–</w:t>
      </w:r>
    </w:p>
    <w:p w14:paraId="33B698F7" w14:textId="77777777" w:rsidR="00A07CE1" w:rsidRPr="00A13B23" w:rsidRDefault="00A07CE1" w:rsidP="00A07CE1">
      <w:pPr>
        <w:tabs>
          <w:tab w:val="right" w:pos="1276"/>
        </w:tabs>
        <w:ind w:left="709"/>
        <w:jc w:val="both"/>
        <w:rPr>
          <w:rFonts w:asciiTheme="minorHAnsi" w:hAnsiTheme="minorHAnsi"/>
          <w:b/>
          <w:bCs/>
        </w:rPr>
      </w:pPr>
    </w:p>
    <w:p w14:paraId="7F16FCC4" w14:textId="77777777" w:rsidR="00A07CE1" w:rsidRDefault="00A07CE1" w:rsidP="00A07CE1">
      <w:pPr>
        <w:pStyle w:val="Prrafodelista"/>
        <w:numPr>
          <w:ilvl w:val="2"/>
          <w:numId w:val="48"/>
        </w:numPr>
        <w:tabs>
          <w:tab w:val="right" w:pos="1134"/>
        </w:tabs>
        <w:ind w:left="709" w:hanging="709"/>
        <w:jc w:val="both"/>
        <w:rPr>
          <w:rFonts w:asciiTheme="minorHAnsi" w:hAnsiTheme="minorHAnsi"/>
        </w:rPr>
      </w:pPr>
      <w:r w:rsidRPr="007E3DA2">
        <w:rPr>
          <w:rFonts w:asciiTheme="minorHAnsi" w:hAnsiTheme="minorHAnsi"/>
        </w:rPr>
        <w:t>Los interesados en participar en la presente licitación, deberán cubrir un costo de inscripción de $5,000.00 (Cinco mil</w:t>
      </w:r>
      <w:r>
        <w:rPr>
          <w:rFonts w:asciiTheme="minorHAnsi" w:hAnsiTheme="minorHAnsi"/>
        </w:rPr>
        <w:t xml:space="preserve"> </w:t>
      </w:r>
      <w:r w:rsidRPr="007E3DA2">
        <w:rPr>
          <w:rFonts w:asciiTheme="minorHAnsi" w:hAnsiTheme="minorHAnsi"/>
        </w:rPr>
        <w:t>pesos 00/100 N.N.) el cual deberán llevar a cabo mediante deposito o transferencia bancaria</w:t>
      </w:r>
      <w:r>
        <w:rPr>
          <w:rFonts w:asciiTheme="minorHAnsi" w:hAnsiTheme="minorHAnsi"/>
        </w:rPr>
        <w:t xml:space="preserve">, </w:t>
      </w:r>
      <w:r w:rsidRPr="005A7FDB">
        <w:rPr>
          <w:rFonts w:asciiTheme="minorHAnsi" w:hAnsiTheme="minorHAnsi"/>
        </w:rPr>
        <w:t>tomando en cuenta los siguiente</w:t>
      </w:r>
      <w:r>
        <w:rPr>
          <w:rFonts w:asciiTheme="minorHAnsi" w:hAnsiTheme="minorHAnsi"/>
        </w:rPr>
        <w:t>s</w:t>
      </w:r>
      <w:r w:rsidRPr="005A7FDB">
        <w:rPr>
          <w:rFonts w:asciiTheme="minorHAnsi" w:hAnsiTheme="minorHAnsi"/>
        </w:rPr>
        <w:t xml:space="preserve"> datos:</w:t>
      </w:r>
    </w:p>
    <w:p w14:paraId="2FEBEA05" w14:textId="77777777" w:rsidR="00A07CE1" w:rsidRPr="002408A1" w:rsidRDefault="00A07CE1" w:rsidP="00A07CE1">
      <w:pPr>
        <w:tabs>
          <w:tab w:val="right" w:pos="1134"/>
        </w:tabs>
        <w:ind w:left="709" w:hanging="709"/>
        <w:jc w:val="both"/>
        <w:rPr>
          <w:rFonts w:asciiTheme="minorHAnsi" w:hAnsiTheme="minorHAnsi"/>
        </w:rPr>
      </w:pPr>
      <w:r w:rsidRPr="002B4D06">
        <w:rPr>
          <w:rFonts w:asciiTheme="minorHAnsi" w:hAnsiTheme="minorHAnsi"/>
        </w:rPr>
        <w:t xml:space="preserve">                </w:t>
      </w:r>
      <w:r w:rsidRPr="002408A1">
        <w:rPr>
          <w:rFonts w:asciiTheme="minorHAnsi" w:hAnsiTheme="minorHAnsi"/>
        </w:rPr>
        <w:t>Beneficiario: Servicio</w:t>
      </w:r>
      <w:r>
        <w:rPr>
          <w:rFonts w:asciiTheme="minorHAnsi" w:hAnsiTheme="minorHAnsi"/>
        </w:rPr>
        <w:t>s</w:t>
      </w:r>
      <w:r w:rsidRPr="002408A1">
        <w:rPr>
          <w:rFonts w:asciiTheme="minorHAnsi" w:hAnsiTheme="minorHAnsi"/>
        </w:rPr>
        <w:t xml:space="preserve"> de Salud de Nuevo León, O.P.D.</w:t>
      </w:r>
    </w:p>
    <w:p w14:paraId="087D98F6" w14:textId="77777777" w:rsidR="00A07CE1" w:rsidRPr="00A13B23" w:rsidRDefault="00A07CE1" w:rsidP="00A07CE1">
      <w:pPr>
        <w:tabs>
          <w:tab w:val="right" w:pos="1276"/>
        </w:tabs>
        <w:ind w:left="709" w:hanging="709"/>
        <w:jc w:val="both"/>
        <w:rPr>
          <w:rFonts w:ascii="Calibri" w:hAnsi="Calibri" w:cs="Calibri"/>
        </w:rPr>
      </w:pPr>
      <w:r>
        <w:rPr>
          <w:rFonts w:asciiTheme="minorHAnsi" w:hAnsiTheme="minorHAnsi"/>
        </w:rPr>
        <w:t xml:space="preserve">                </w:t>
      </w:r>
      <w:r w:rsidRPr="00A13B23">
        <w:rPr>
          <w:rFonts w:asciiTheme="minorHAnsi" w:hAnsiTheme="minorHAnsi"/>
        </w:rPr>
        <w:t xml:space="preserve">Cuenta No. </w:t>
      </w:r>
      <w:r w:rsidRPr="00A13B23">
        <w:rPr>
          <w:rFonts w:ascii="Calibri" w:hAnsi="Calibri" w:cs="Calibri"/>
        </w:rPr>
        <w:t>1254054432</w:t>
      </w:r>
    </w:p>
    <w:p w14:paraId="5561D25C" w14:textId="77777777" w:rsidR="00A07CE1" w:rsidRDefault="00A07CE1" w:rsidP="00A07CE1">
      <w:pPr>
        <w:tabs>
          <w:tab w:val="right" w:pos="1276"/>
        </w:tabs>
        <w:ind w:left="709" w:hanging="709"/>
        <w:jc w:val="both"/>
        <w:rPr>
          <w:rFonts w:ascii="Calibri" w:hAnsi="Calibri" w:cs="Calibri"/>
        </w:rPr>
      </w:pPr>
      <w:r>
        <w:rPr>
          <w:rFonts w:ascii="Calibri" w:hAnsi="Calibri" w:cs="Calibri"/>
        </w:rPr>
        <w:t xml:space="preserve">                </w:t>
      </w:r>
      <w:proofErr w:type="spellStart"/>
      <w:r w:rsidRPr="00A13B23">
        <w:rPr>
          <w:rFonts w:ascii="Calibri" w:hAnsi="Calibri" w:cs="Calibri"/>
        </w:rPr>
        <w:t>Clabe</w:t>
      </w:r>
      <w:proofErr w:type="spellEnd"/>
      <w:r w:rsidRPr="00A13B23">
        <w:rPr>
          <w:rFonts w:ascii="Calibri" w:hAnsi="Calibri" w:cs="Calibri"/>
        </w:rPr>
        <w:t xml:space="preserve"> Interbancaria No. 072580012540544326</w:t>
      </w:r>
    </w:p>
    <w:p w14:paraId="24CFE7B8" w14:textId="77777777" w:rsidR="00A07CE1" w:rsidRDefault="00A07CE1" w:rsidP="00A07CE1">
      <w:pPr>
        <w:spacing w:line="240" w:lineRule="atLeast"/>
        <w:ind w:left="709" w:hanging="709"/>
        <w:jc w:val="both"/>
        <w:rPr>
          <w:rFonts w:ascii="Calibri" w:hAnsi="Calibri" w:cs="Arial"/>
          <w:b/>
        </w:rPr>
      </w:pPr>
      <w:r>
        <w:rPr>
          <w:rFonts w:asciiTheme="minorHAnsi" w:hAnsiTheme="minorHAnsi"/>
        </w:rPr>
        <w:t xml:space="preserve">                </w:t>
      </w:r>
      <w:r w:rsidRPr="00A13B23">
        <w:rPr>
          <w:rFonts w:asciiTheme="minorHAnsi" w:hAnsiTheme="minorHAnsi"/>
        </w:rPr>
        <w:t>Banco:</w:t>
      </w:r>
      <w:r>
        <w:t xml:space="preserve"> </w:t>
      </w:r>
      <w:r w:rsidRPr="00A13B23">
        <w:rPr>
          <w:rFonts w:ascii="Calibri" w:hAnsi="Calibri" w:cs="Calibri"/>
        </w:rPr>
        <w:t>Banco Mercantil del Norte, S. A. Institución de Banca Múltiple Grupo Financiero Banorte</w:t>
      </w:r>
    </w:p>
    <w:p w14:paraId="76B7B8A5" w14:textId="77777777" w:rsidR="00A07CE1" w:rsidRPr="00D61C5C" w:rsidRDefault="00A07CE1" w:rsidP="00D61C5C">
      <w:pPr>
        <w:pStyle w:val="Prrafodelista"/>
        <w:rPr>
          <w:rFonts w:asciiTheme="minorHAnsi" w:hAnsiTheme="minorHAnsi"/>
        </w:rPr>
      </w:pPr>
    </w:p>
    <w:p w14:paraId="7DCD212C" w14:textId="0CA67BB8" w:rsidR="00A1692B" w:rsidRPr="001A154A" w:rsidRDefault="00A1692B" w:rsidP="002B6BE9">
      <w:pPr>
        <w:tabs>
          <w:tab w:val="left" w:pos="851"/>
        </w:tabs>
        <w:ind w:left="284" w:right="-1"/>
        <w:jc w:val="both"/>
        <w:rPr>
          <w:rFonts w:asciiTheme="minorHAnsi" w:hAnsiTheme="minorHAnsi"/>
          <w:b/>
          <w:u w:val="single"/>
        </w:rPr>
      </w:pPr>
      <w:r w:rsidRPr="001A154A">
        <w:rPr>
          <w:rFonts w:asciiTheme="minorHAnsi" w:hAnsiTheme="minorHAnsi"/>
          <w:b/>
          <w:u w:val="single"/>
        </w:rPr>
        <w:t>1.</w:t>
      </w:r>
      <w:r w:rsidR="00A07CE1">
        <w:rPr>
          <w:rFonts w:asciiTheme="minorHAnsi" w:hAnsiTheme="minorHAnsi"/>
          <w:b/>
          <w:u w:val="single"/>
        </w:rPr>
        <w:t>3</w:t>
      </w:r>
      <w:r w:rsidR="001A154A">
        <w:rPr>
          <w:rFonts w:asciiTheme="minorHAnsi" w:hAnsiTheme="minorHAnsi"/>
          <w:b/>
          <w:u w:val="single"/>
        </w:rPr>
        <w:t xml:space="preserve">. </w:t>
      </w:r>
      <w:r w:rsidRPr="001A154A">
        <w:rPr>
          <w:rFonts w:asciiTheme="minorHAnsi" w:hAnsiTheme="minorHAnsi"/>
          <w:b/>
          <w:u w:val="single"/>
        </w:rPr>
        <w:t xml:space="preserve">Período y lugar de entrega de los </w:t>
      </w:r>
      <w:r w:rsidR="00362703">
        <w:rPr>
          <w:rFonts w:asciiTheme="minorHAnsi" w:hAnsiTheme="minorHAnsi"/>
          <w:b/>
          <w:u w:val="single"/>
        </w:rPr>
        <w:t>INSUMOS</w:t>
      </w:r>
      <w:r w:rsidR="00CE0E3F">
        <w:rPr>
          <w:rFonts w:asciiTheme="minorHAnsi" w:hAnsiTheme="minorHAnsi"/>
          <w:b/>
          <w:u w:val="single"/>
        </w:rPr>
        <w:t xml:space="preserve"> VETERINARIOS</w:t>
      </w:r>
      <w:r w:rsidRPr="001A154A">
        <w:rPr>
          <w:rFonts w:asciiTheme="minorHAnsi" w:hAnsiTheme="minorHAnsi"/>
          <w:b/>
          <w:u w:val="single"/>
        </w:rPr>
        <w:t>.</w:t>
      </w:r>
    </w:p>
    <w:p w14:paraId="417E8CF2" w14:textId="77777777" w:rsidR="00A1692B" w:rsidRPr="00037DE1" w:rsidRDefault="00A1692B" w:rsidP="00A1692B">
      <w:pPr>
        <w:tabs>
          <w:tab w:val="left" w:pos="851"/>
        </w:tabs>
        <w:ind w:right="-1"/>
        <w:jc w:val="both"/>
        <w:rPr>
          <w:rFonts w:asciiTheme="minorHAnsi" w:hAnsiTheme="minorHAnsi"/>
          <w:b/>
        </w:rPr>
      </w:pPr>
    </w:p>
    <w:p w14:paraId="2EF1F269" w14:textId="11676829" w:rsidR="001A154A" w:rsidRPr="00CE0E3F" w:rsidRDefault="00A1692B" w:rsidP="00A83A41">
      <w:pPr>
        <w:tabs>
          <w:tab w:val="left" w:pos="851"/>
        </w:tabs>
        <w:ind w:left="709" w:right="-1"/>
        <w:jc w:val="both"/>
        <w:rPr>
          <w:rFonts w:asciiTheme="minorHAnsi" w:hAnsiTheme="minorHAnsi" w:cstheme="minorHAnsi"/>
        </w:rPr>
      </w:pPr>
      <w:r w:rsidRPr="00CE0E3F">
        <w:rPr>
          <w:rFonts w:asciiTheme="minorHAnsi" w:hAnsiTheme="minorHAnsi"/>
          <w:b/>
        </w:rPr>
        <w:t>1.</w:t>
      </w:r>
      <w:r w:rsidR="00A07CE1">
        <w:rPr>
          <w:rFonts w:asciiTheme="minorHAnsi" w:hAnsiTheme="minorHAnsi"/>
          <w:b/>
        </w:rPr>
        <w:t>3</w:t>
      </w:r>
      <w:r w:rsidRPr="00CE0E3F">
        <w:rPr>
          <w:rFonts w:asciiTheme="minorHAnsi" w:hAnsiTheme="minorHAnsi"/>
          <w:b/>
        </w:rPr>
        <w:t>.1</w:t>
      </w:r>
      <w:r w:rsidR="001A154A" w:rsidRPr="00CE0E3F">
        <w:rPr>
          <w:rFonts w:asciiTheme="minorHAnsi" w:hAnsiTheme="minorHAnsi"/>
          <w:b/>
        </w:rPr>
        <w:t xml:space="preserve">. </w:t>
      </w:r>
      <w:r w:rsidRPr="00CE0E3F">
        <w:rPr>
          <w:rFonts w:asciiTheme="minorHAnsi" w:hAnsiTheme="minorHAnsi" w:cstheme="minorHAnsi"/>
        </w:rPr>
        <w:t xml:space="preserve">Período de </w:t>
      </w:r>
      <w:r w:rsidR="00D16279" w:rsidRPr="00CE0E3F">
        <w:rPr>
          <w:rFonts w:asciiTheme="minorHAnsi" w:hAnsiTheme="minorHAnsi" w:cstheme="minorHAnsi"/>
        </w:rPr>
        <w:t xml:space="preserve">suministro de los </w:t>
      </w:r>
      <w:r w:rsidR="00362703" w:rsidRPr="00CE0E3F">
        <w:rPr>
          <w:rFonts w:asciiTheme="minorHAnsi" w:hAnsiTheme="minorHAnsi" w:cstheme="minorHAnsi"/>
        </w:rPr>
        <w:t>INSUMOS</w:t>
      </w:r>
      <w:r w:rsidR="00CE0E3F" w:rsidRPr="00CE0E3F">
        <w:rPr>
          <w:rFonts w:asciiTheme="minorHAnsi" w:hAnsiTheme="minorHAnsi" w:cstheme="minorHAnsi"/>
        </w:rPr>
        <w:t xml:space="preserve"> VETERINARIOS</w:t>
      </w:r>
      <w:r w:rsidR="001C147E" w:rsidRPr="00CE0E3F">
        <w:rPr>
          <w:rFonts w:asciiTheme="minorHAnsi" w:hAnsiTheme="minorHAnsi" w:cstheme="minorHAnsi"/>
        </w:rPr>
        <w:t>:</w:t>
      </w:r>
      <w:r w:rsidR="00A83A41" w:rsidRPr="00CE0E3F">
        <w:rPr>
          <w:rFonts w:asciiTheme="minorHAnsi" w:hAnsiTheme="minorHAnsi" w:cstheme="minorHAnsi"/>
        </w:rPr>
        <w:t xml:space="preserve"> </w:t>
      </w:r>
    </w:p>
    <w:p w14:paraId="3C3F9920" w14:textId="68A4D837" w:rsidR="00F63839" w:rsidRPr="00CE0E3F" w:rsidRDefault="00F63839" w:rsidP="00E41B32">
      <w:pPr>
        <w:pStyle w:val="Prrafodelista"/>
        <w:numPr>
          <w:ilvl w:val="0"/>
          <w:numId w:val="23"/>
        </w:numPr>
        <w:ind w:left="1276" w:right="49" w:hanging="283"/>
        <w:jc w:val="both"/>
        <w:rPr>
          <w:rFonts w:asciiTheme="minorHAnsi" w:hAnsiTheme="minorHAnsi" w:cstheme="minorHAnsi"/>
        </w:rPr>
      </w:pPr>
      <w:r w:rsidRPr="00CE0E3F">
        <w:rPr>
          <w:rFonts w:asciiTheme="minorHAnsi" w:hAnsiTheme="minorHAnsi" w:cstheme="minorHAnsi"/>
        </w:rPr>
        <w:t>El período de suministro de</w:t>
      </w:r>
      <w:r w:rsidR="00D13C83" w:rsidRPr="00CE0E3F">
        <w:rPr>
          <w:rFonts w:asciiTheme="minorHAnsi" w:hAnsiTheme="minorHAnsi" w:cstheme="minorHAnsi"/>
        </w:rPr>
        <w:t>l</w:t>
      </w:r>
      <w:r w:rsidRPr="00CE0E3F">
        <w:rPr>
          <w:rFonts w:asciiTheme="minorHAnsi" w:hAnsiTheme="minorHAnsi" w:cstheme="minorHAnsi"/>
        </w:rPr>
        <w:t xml:space="preserve"> </w:t>
      </w:r>
      <w:r w:rsidR="000D3F6F" w:rsidRPr="00CE0E3F">
        <w:rPr>
          <w:rFonts w:asciiTheme="minorHAnsi" w:hAnsiTheme="minorHAnsi" w:cstheme="minorHAnsi"/>
        </w:rPr>
        <w:t>INSUMOS</w:t>
      </w:r>
      <w:r w:rsidR="002D792D" w:rsidRPr="00CE0E3F">
        <w:rPr>
          <w:rFonts w:asciiTheme="minorHAnsi" w:hAnsiTheme="minorHAnsi" w:cstheme="minorHAnsi"/>
        </w:rPr>
        <w:t xml:space="preserve"> </w:t>
      </w:r>
      <w:r w:rsidR="00F81B2B" w:rsidRPr="00CE0E3F">
        <w:rPr>
          <w:rFonts w:asciiTheme="minorHAnsi" w:hAnsiTheme="minorHAnsi" w:cstheme="minorHAnsi"/>
        </w:rPr>
        <w:t xml:space="preserve">será del </w:t>
      </w:r>
      <w:r w:rsidR="00CE0E3F" w:rsidRPr="00CE0E3F">
        <w:rPr>
          <w:rFonts w:asciiTheme="minorHAnsi" w:hAnsiTheme="minorHAnsi" w:cstheme="minorHAnsi"/>
        </w:rPr>
        <w:t>09</w:t>
      </w:r>
      <w:r w:rsidRPr="00CE0E3F">
        <w:rPr>
          <w:rFonts w:asciiTheme="minorHAnsi" w:hAnsiTheme="minorHAnsi" w:cstheme="minorHAnsi"/>
        </w:rPr>
        <w:t xml:space="preserve"> de </w:t>
      </w:r>
      <w:r w:rsidR="000D3F6F" w:rsidRPr="00CE0E3F">
        <w:rPr>
          <w:rFonts w:asciiTheme="minorHAnsi" w:hAnsiTheme="minorHAnsi" w:cstheme="minorHAnsi"/>
        </w:rPr>
        <w:t>mayo</w:t>
      </w:r>
      <w:r w:rsidR="00EC06CC" w:rsidRPr="00CE0E3F">
        <w:rPr>
          <w:rFonts w:asciiTheme="minorHAnsi" w:hAnsiTheme="minorHAnsi" w:cstheme="minorHAnsi"/>
        </w:rPr>
        <w:t xml:space="preserve"> del 202</w:t>
      </w:r>
      <w:r w:rsidR="000D3F6F" w:rsidRPr="00CE0E3F">
        <w:rPr>
          <w:rFonts w:asciiTheme="minorHAnsi" w:hAnsiTheme="minorHAnsi" w:cstheme="minorHAnsi"/>
        </w:rPr>
        <w:t>4</w:t>
      </w:r>
      <w:r w:rsidR="00EC06CC" w:rsidRPr="00CE0E3F">
        <w:rPr>
          <w:rFonts w:asciiTheme="minorHAnsi" w:hAnsiTheme="minorHAnsi" w:cstheme="minorHAnsi"/>
        </w:rPr>
        <w:t xml:space="preserve"> al 3</w:t>
      </w:r>
      <w:r w:rsidR="00C4249C" w:rsidRPr="00CE0E3F">
        <w:rPr>
          <w:rFonts w:asciiTheme="minorHAnsi" w:hAnsiTheme="minorHAnsi" w:cstheme="minorHAnsi"/>
        </w:rPr>
        <w:t>0</w:t>
      </w:r>
      <w:r w:rsidR="00EC06CC" w:rsidRPr="00CE0E3F">
        <w:rPr>
          <w:rFonts w:asciiTheme="minorHAnsi" w:hAnsiTheme="minorHAnsi" w:cstheme="minorHAnsi"/>
        </w:rPr>
        <w:t xml:space="preserve"> de </w:t>
      </w:r>
      <w:r w:rsidR="00C4249C" w:rsidRPr="00CE0E3F">
        <w:rPr>
          <w:rFonts w:asciiTheme="minorHAnsi" w:hAnsiTheme="minorHAnsi" w:cstheme="minorHAnsi"/>
        </w:rPr>
        <w:t>noviembre</w:t>
      </w:r>
      <w:r w:rsidR="00EC06CC" w:rsidRPr="00CE0E3F">
        <w:rPr>
          <w:rFonts w:asciiTheme="minorHAnsi" w:hAnsiTheme="minorHAnsi" w:cstheme="minorHAnsi"/>
        </w:rPr>
        <w:t xml:space="preserve"> del 202</w:t>
      </w:r>
      <w:r w:rsidR="000D3F6F" w:rsidRPr="00CE0E3F">
        <w:rPr>
          <w:rFonts w:asciiTheme="minorHAnsi" w:hAnsiTheme="minorHAnsi" w:cstheme="minorHAnsi"/>
        </w:rPr>
        <w:t>4</w:t>
      </w:r>
      <w:r w:rsidRPr="00CE0E3F">
        <w:rPr>
          <w:rFonts w:asciiTheme="minorHAnsi" w:hAnsiTheme="minorHAnsi" w:cstheme="minorHAnsi"/>
        </w:rPr>
        <w:t>.</w:t>
      </w:r>
    </w:p>
    <w:p w14:paraId="6EE2307F" w14:textId="0D6CE8EE" w:rsidR="003F11C4" w:rsidRPr="004B482B" w:rsidRDefault="00D13C83" w:rsidP="00E41B32">
      <w:pPr>
        <w:pStyle w:val="Prrafodelista"/>
        <w:numPr>
          <w:ilvl w:val="0"/>
          <w:numId w:val="23"/>
        </w:numPr>
        <w:ind w:left="1276" w:right="49" w:hanging="283"/>
        <w:jc w:val="both"/>
        <w:rPr>
          <w:rFonts w:asciiTheme="minorHAnsi" w:hAnsiTheme="minorHAnsi" w:cstheme="minorHAnsi"/>
        </w:rPr>
      </w:pPr>
      <w:r>
        <w:rPr>
          <w:rFonts w:asciiTheme="minorHAnsi" w:hAnsiTheme="minorHAnsi" w:cstheme="minorHAnsi"/>
        </w:rPr>
        <w:t>El</w:t>
      </w:r>
      <w:r w:rsidR="003F11C4" w:rsidRPr="004B482B">
        <w:rPr>
          <w:rFonts w:asciiTheme="minorHAnsi" w:hAnsiTheme="minorHAnsi" w:cstheme="minorHAnsi"/>
        </w:rPr>
        <w:t xml:space="preserve"> </w:t>
      </w:r>
      <w:r w:rsidR="000D3F6F">
        <w:rPr>
          <w:rFonts w:asciiTheme="minorHAnsi" w:hAnsiTheme="minorHAnsi" w:cstheme="minorHAnsi"/>
        </w:rPr>
        <w:t>INSUMOS</w:t>
      </w:r>
      <w:r w:rsidR="00AF01D0" w:rsidRPr="004B482B">
        <w:rPr>
          <w:rFonts w:asciiTheme="minorHAnsi" w:hAnsiTheme="minorHAnsi" w:cstheme="minorHAnsi"/>
        </w:rPr>
        <w:t xml:space="preserve"> se entregará dentro de los 14</w:t>
      </w:r>
      <w:r w:rsidR="003F11C4" w:rsidRPr="004B482B">
        <w:rPr>
          <w:rFonts w:asciiTheme="minorHAnsi" w:hAnsiTheme="minorHAnsi" w:cstheme="minorHAnsi"/>
        </w:rPr>
        <w:t xml:space="preserve"> días naturales posteriores a la recepción de la Orden de Envío por parte del proveedor que resulte con adjudicación y se hará en </w:t>
      </w:r>
      <w:r w:rsidR="00231603" w:rsidRPr="004B482B">
        <w:rPr>
          <w:rFonts w:asciiTheme="minorHAnsi" w:hAnsiTheme="minorHAnsi" w:cstheme="minorHAnsi"/>
        </w:rPr>
        <w:t>la Unidad Aplicativa</w:t>
      </w:r>
      <w:r w:rsidR="003F11C4" w:rsidRPr="004B482B">
        <w:rPr>
          <w:rFonts w:asciiTheme="minorHAnsi" w:hAnsiTheme="minorHAnsi" w:cstheme="minorHAnsi"/>
        </w:rPr>
        <w:t xml:space="preserve"> de la Convocante y conforme al contrato que se celebre (No se recibirá </w:t>
      </w:r>
      <w:r w:rsidR="000D3F6F">
        <w:rPr>
          <w:rFonts w:asciiTheme="minorHAnsi" w:hAnsiTheme="minorHAnsi" w:cstheme="minorHAnsi"/>
        </w:rPr>
        <w:t>INSUMOS</w:t>
      </w:r>
      <w:r w:rsidR="003F11C4" w:rsidRPr="004B482B">
        <w:rPr>
          <w:rFonts w:asciiTheme="minorHAnsi" w:hAnsiTheme="minorHAnsi" w:cstheme="minorHAnsi"/>
        </w:rPr>
        <w:t xml:space="preserve"> los días sábado, domingo y días de descanso obligatorio, a excepción de que sea solicitado por la Unidad).</w:t>
      </w:r>
    </w:p>
    <w:p w14:paraId="766B6A1A" w14:textId="18817907" w:rsidR="00F63839" w:rsidRPr="00EE37D3" w:rsidRDefault="00F63839" w:rsidP="00E41B32">
      <w:pPr>
        <w:pStyle w:val="Prrafodelista"/>
        <w:numPr>
          <w:ilvl w:val="0"/>
          <w:numId w:val="23"/>
        </w:numPr>
        <w:tabs>
          <w:tab w:val="right" w:pos="1276"/>
        </w:tabs>
        <w:ind w:left="1276" w:hanging="283"/>
        <w:jc w:val="both"/>
        <w:rPr>
          <w:rFonts w:asciiTheme="minorHAnsi" w:hAnsiTheme="minorHAnsi" w:cstheme="minorHAnsi"/>
        </w:rPr>
      </w:pPr>
      <w:r w:rsidRPr="00EE37D3">
        <w:rPr>
          <w:rFonts w:asciiTheme="minorHAnsi" w:hAnsiTheme="minorHAnsi" w:cstheme="minorHAnsi"/>
        </w:rPr>
        <w:t>El horario</w:t>
      </w:r>
      <w:r>
        <w:rPr>
          <w:rFonts w:asciiTheme="minorHAnsi" w:hAnsiTheme="minorHAnsi" w:cstheme="minorHAnsi"/>
        </w:rPr>
        <w:t xml:space="preserve"> de entrega de los insumos </w:t>
      </w:r>
      <w:r w:rsidRPr="00EE37D3">
        <w:rPr>
          <w:rFonts w:asciiTheme="minorHAnsi" w:hAnsiTheme="minorHAnsi" w:cstheme="minorHAnsi"/>
        </w:rPr>
        <w:t xml:space="preserve">en la Unidad: será de lunes a viernes de 9:00 a 14:00 horas. </w:t>
      </w:r>
    </w:p>
    <w:p w14:paraId="4BB78CE7" w14:textId="77777777" w:rsidR="00A1692B" w:rsidRDefault="00A1692B" w:rsidP="002B6BE9">
      <w:pPr>
        <w:pStyle w:val="BlockText1"/>
        <w:ind w:left="709" w:right="49" w:firstLine="0"/>
        <w:rPr>
          <w:rFonts w:asciiTheme="minorHAnsi" w:hAnsiTheme="minorHAnsi"/>
          <w:sz w:val="20"/>
        </w:rPr>
      </w:pPr>
    </w:p>
    <w:p w14:paraId="4B2DC794" w14:textId="77777777" w:rsidR="00C5281A" w:rsidRDefault="00C5281A" w:rsidP="002B6BE9">
      <w:pPr>
        <w:pStyle w:val="BlockText1"/>
        <w:ind w:left="709" w:right="49" w:firstLine="0"/>
        <w:rPr>
          <w:rFonts w:asciiTheme="minorHAnsi" w:hAnsiTheme="minorHAnsi"/>
          <w:sz w:val="20"/>
        </w:rPr>
      </w:pPr>
    </w:p>
    <w:p w14:paraId="78EB91A3" w14:textId="77777777" w:rsidR="00C5281A" w:rsidRPr="00A16B2E" w:rsidRDefault="00C5281A" w:rsidP="002B6BE9">
      <w:pPr>
        <w:pStyle w:val="BlockText1"/>
        <w:ind w:left="709" w:right="49" w:firstLine="0"/>
        <w:rPr>
          <w:rFonts w:asciiTheme="minorHAnsi" w:hAnsiTheme="minorHAnsi"/>
          <w:sz w:val="20"/>
        </w:rPr>
      </w:pPr>
    </w:p>
    <w:p w14:paraId="5BA55089" w14:textId="57B14609" w:rsidR="003E6595" w:rsidRDefault="00A1692B" w:rsidP="00A83A41">
      <w:pPr>
        <w:ind w:left="709" w:right="-1"/>
        <w:jc w:val="both"/>
        <w:rPr>
          <w:rFonts w:asciiTheme="minorHAnsi" w:hAnsiTheme="minorHAnsi"/>
          <w:b/>
        </w:rPr>
      </w:pPr>
      <w:r w:rsidRPr="00A16B2E">
        <w:rPr>
          <w:rFonts w:asciiTheme="minorHAnsi" w:hAnsiTheme="minorHAnsi"/>
          <w:b/>
        </w:rPr>
        <w:lastRenderedPageBreak/>
        <w:t>1.</w:t>
      </w:r>
      <w:r w:rsidR="00A07CE1">
        <w:rPr>
          <w:rFonts w:asciiTheme="minorHAnsi" w:hAnsiTheme="minorHAnsi"/>
          <w:b/>
        </w:rPr>
        <w:t>3</w:t>
      </w:r>
      <w:r w:rsidRPr="00A16B2E">
        <w:rPr>
          <w:rFonts w:asciiTheme="minorHAnsi" w:hAnsiTheme="minorHAnsi"/>
          <w:b/>
        </w:rPr>
        <w:t>.2</w:t>
      </w:r>
      <w:r w:rsidR="00D16279">
        <w:rPr>
          <w:rFonts w:asciiTheme="minorHAnsi" w:hAnsiTheme="minorHAnsi"/>
          <w:b/>
        </w:rPr>
        <w:t xml:space="preserve">. </w:t>
      </w:r>
      <w:r w:rsidRPr="00A16B2E">
        <w:rPr>
          <w:rFonts w:asciiTheme="minorHAnsi" w:hAnsiTheme="minorHAnsi"/>
          <w:b/>
        </w:rPr>
        <w:t xml:space="preserve">Lugar de entrega de los </w:t>
      </w:r>
      <w:r w:rsidR="00362703">
        <w:rPr>
          <w:rFonts w:asciiTheme="minorHAnsi" w:hAnsiTheme="minorHAnsi"/>
          <w:b/>
        </w:rPr>
        <w:t>INSUMOS</w:t>
      </w:r>
      <w:r w:rsidR="00CE0E3F">
        <w:rPr>
          <w:rFonts w:asciiTheme="minorHAnsi" w:hAnsiTheme="minorHAnsi"/>
          <w:b/>
        </w:rPr>
        <w:t xml:space="preserve"> VETERINARIOS</w:t>
      </w:r>
      <w:r w:rsidRPr="00A16B2E">
        <w:rPr>
          <w:rFonts w:asciiTheme="minorHAnsi" w:hAnsiTheme="minorHAnsi"/>
          <w:b/>
        </w:rPr>
        <w:t>:</w:t>
      </w:r>
      <w:r w:rsidR="00A83A41">
        <w:rPr>
          <w:rFonts w:asciiTheme="minorHAnsi" w:hAnsiTheme="minorHAnsi"/>
          <w:b/>
        </w:rPr>
        <w:t xml:space="preserve"> </w:t>
      </w:r>
    </w:p>
    <w:p w14:paraId="700F70B5" w14:textId="77777777" w:rsidR="003E6595" w:rsidRDefault="003E6595" w:rsidP="00A83A41">
      <w:pPr>
        <w:ind w:left="709" w:right="-1"/>
        <w:jc w:val="both"/>
        <w:rPr>
          <w:rFonts w:asciiTheme="minorHAnsi" w:hAnsiTheme="minorHAnsi"/>
          <w:b/>
        </w:rPr>
      </w:pPr>
    </w:p>
    <w:p w14:paraId="1B63C0E6" w14:textId="1D609A0F" w:rsidR="00F63839" w:rsidRPr="00EE37D3" w:rsidRDefault="00F63839" w:rsidP="00F63839">
      <w:pPr>
        <w:pStyle w:val="Textoindependiente3"/>
        <w:ind w:left="851" w:right="49"/>
        <w:rPr>
          <w:rFonts w:asciiTheme="minorHAnsi" w:hAnsiTheme="minorHAnsi" w:cstheme="minorHAnsi"/>
          <w:b w:val="0"/>
          <w:sz w:val="20"/>
        </w:rPr>
      </w:pPr>
      <w:r>
        <w:rPr>
          <w:rFonts w:asciiTheme="minorHAnsi" w:hAnsiTheme="minorHAnsi" w:cstheme="minorHAnsi"/>
          <w:b w:val="0"/>
          <w:sz w:val="20"/>
        </w:rPr>
        <w:t xml:space="preserve">El lugar de la entrega de los insumos </w:t>
      </w:r>
      <w:r w:rsidRPr="00A60DA4">
        <w:rPr>
          <w:rFonts w:asciiTheme="minorHAnsi" w:hAnsiTheme="minorHAnsi" w:cstheme="minorHAnsi"/>
          <w:b w:val="0"/>
          <w:sz w:val="20"/>
        </w:rPr>
        <w:t>será e</w:t>
      </w:r>
      <w:r w:rsidR="00A60DA4" w:rsidRPr="00A60DA4">
        <w:rPr>
          <w:rFonts w:asciiTheme="minorHAnsi" w:hAnsiTheme="minorHAnsi" w:cstheme="minorHAnsi"/>
          <w:b w:val="0"/>
          <w:sz w:val="20"/>
        </w:rPr>
        <w:t>n</w:t>
      </w:r>
      <w:r w:rsidR="001519C0" w:rsidRPr="00A60DA4">
        <w:rPr>
          <w:rFonts w:asciiTheme="minorHAnsi" w:hAnsiTheme="minorHAnsi" w:cstheme="minorHAnsi"/>
          <w:b w:val="0"/>
          <w:sz w:val="20"/>
        </w:rPr>
        <w:t xml:space="preserve"> la siguiente</w:t>
      </w:r>
      <w:r w:rsidR="001519C0">
        <w:rPr>
          <w:rFonts w:asciiTheme="minorHAnsi" w:hAnsiTheme="minorHAnsi" w:cstheme="minorHAnsi"/>
          <w:b w:val="0"/>
          <w:sz w:val="20"/>
        </w:rPr>
        <w:t xml:space="preserve"> unidad</w:t>
      </w:r>
      <w:r w:rsidRPr="00EE37D3">
        <w:rPr>
          <w:rFonts w:asciiTheme="minorHAnsi" w:hAnsiTheme="minorHAnsi" w:cstheme="minorHAnsi"/>
          <w:b w:val="0"/>
          <w:sz w:val="20"/>
        </w:rPr>
        <w:t>:</w:t>
      </w:r>
    </w:p>
    <w:p w14:paraId="5CEBF5D2" w14:textId="77777777" w:rsidR="00F63839" w:rsidRDefault="00F63839" w:rsidP="00F63839">
      <w:pPr>
        <w:ind w:left="709" w:right="-1"/>
        <w:jc w:val="both"/>
        <w:rPr>
          <w:rFonts w:asciiTheme="minorHAnsi" w:hAnsiTheme="minorHAnsi"/>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52"/>
        <w:gridCol w:w="6520"/>
      </w:tblGrid>
      <w:tr w:rsidR="004B482B" w:rsidRPr="00780E06" w14:paraId="68EC2FF4" w14:textId="77777777" w:rsidTr="000E10AF">
        <w:trPr>
          <w:trHeight w:val="166"/>
          <w:jc w:val="center"/>
        </w:trPr>
        <w:tc>
          <w:tcPr>
            <w:tcW w:w="2552" w:type="dxa"/>
            <w:shd w:val="clear" w:color="auto" w:fill="81E7FF"/>
            <w:vAlign w:val="center"/>
          </w:tcPr>
          <w:p w14:paraId="634250F4" w14:textId="77777777" w:rsidR="004B482B" w:rsidRPr="00025088" w:rsidRDefault="004B482B" w:rsidP="00FB39BB">
            <w:pPr>
              <w:ind w:left="284"/>
              <w:jc w:val="center"/>
              <w:rPr>
                <w:rFonts w:asciiTheme="minorHAnsi" w:hAnsiTheme="minorHAnsi" w:cstheme="minorHAnsi"/>
                <w:b/>
                <w:bCs/>
                <w:highlight w:val="yellow"/>
              </w:rPr>
            </w:pPr>
            <w:r w:rsidRPr="00F9389E">
              <w:rPr>
                <w:rFonts w:asciiTheme="minorHAnsi" w:hAnsiTheme="minorHAnsi" w:cstheme="minorHAnsi"/>
                <w:b/>
                <w:bCs/>
              </w:rPr>
              <w:t>Unidad</w:t>
            </w:r>
          </w:p>
        </w:tc>
        <w:tc>
          <w:tcPr>
            <w:tcW w:w="6520" w:type="dxa"/>
            <w:shd w:val="clear" w:color="auto" w:fill="81E7FF"/>
            <w:vAlign w:val="center"/>
          </w:tcPr>
          <w:p w14:paraId="02288E6A" w14:textId="77777777" w:rsidR="004B482B" w:rsidRPr="00025088" w:rsidRDefault="004B482B" w:rsidP="00FB39BB">
            <w:pPr>
              <w:ind w:left="284"/>
              <w:jc w:val="center"/>
              <w:rPr>
                <w:rFonts w:asciiTheme="minorHAnsi" w:hAnsiTheme="minorHAnsi" w:cstheme="minorHAnsi"/>
                <w:b/>
                <w:bCs/>
                <w:highlight w:val="yellow"/>
              </w:rPr>
            </w:pPr>
            <w:r w:rsidRPr="00F9389E">
              <w:rPr>
                <w:rFonts w:asciiTheme="minorHAnsi" w:hAnsiTheme="minorHAnsi" w:cstheme="minorHAnsi"/>
                <w:b/>
                <w:bCs/>
              </w:rPr>
              <w:t>Dirección</w:t>
            </w:r>
          </w:p>
        </w:tc>
      </w:tr>
      <w:tr w:rsidR="004B482B" w:rsidRPr="0056439C" w14:paraId="16DE1E5A" w14:textId="77777777" w:rsidTr="00A904E4">
        <w:trPr>
          <w:jc w:val="center"/>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68E9CEF7" w14:textId="04626DA7" w:rsidR="004B482B" w:rsidRPr="00A60DA4" w:rsidRDefault="00A60DA4" w:rsidP="00FB39BB">
            <w:pPr>
              <w:rPr>
                <w:rFonts w:ascii="Calibri" w:hAnsi="Calibri" w:cs="Calibri"/>
                <w:sz w:val="18"/>
                <w:szCs w:val="18"/>
              </w:rPr>
            </w:pPr>
            <w:r w:rsidRPr="00A60DA4">
              <w:rPr>
                <w:rFonts w:ascii="Calibri" w:hAnsi="Calibri" w:cs="Calibri"/>
                <w:sz w:val="18"/>
                <w:szCs w:val="18"/>
              </w:rPr>
              <w:t xml:space="preserve">Almacén </w:t>
            </w:r>
            <w:r>
              <w:rPr>
                <w:rFonts w:ascii="Calibri" w:hAnsi="Calibri" w:cs="Calibri"/>
                <w:sz w:val="18"/>
                <w:szCs w:val="18"/>
              </w:rPr>
              <w:t>Estatal</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tcPr>
          <w:p w14:paraId="6CB5D5F6" w14:textId="7425352F" w:rsidR="004B482B" w:rsidRPr="00A60DA4" w:rsidRDefault="00A60DA4" w:rsidP="00FB39BB">
            <w:pPr>
              <w:jc w:val="both"/>
              <w:rPr>
                <w:rFonts w:ascii="Calibri" w:hAnsi="Calibri" w:cs="Calibri"/>
                <w:sz w:val="18"/>
                <w:szCs w:val="18"/>
              </w:rPr>
            </w:pPr>
            <w:r w:rsidRPr="00A60DA4">
              <w:rPr>
                <w:rFonts w:ascii="Calibri" w:hAnsi="Calibri" w:cs="Calibri"/>
                <w:sz w:val="18"/>
                <w:szCs w:val="18"/>
              </w:rPr>
              <w:t>Prolongación Diaz Ordaz No. 204, Col. Diaz Ordaz, San Nicolas de los Garza, N.L.</w:t>
            </w:r>
          </w:p>
        </w:tc>
      </w:tr>
    </w:tbl>
    <w:p w14:paraId="5FC344FE" w14:textId="77777777" w:rsidR="00F63839" w:rsidRDefault="00F63839" w:rsidP="00F63839">
      <w:pPr>
        <w:ind w:left="709" w:right="-1"/>
        <w:jc w:val="both"/>
        <w:rPr>
          <w:rFonts w:asciiTheme="minorHAnsi" w:hAnsiTheme="minorHAnsi"/>
        </w:rPr>
      </w:pPr>
    </w:p>
    <w:p w14:paraId="613AA89A" w14:textId="00EE523C" w:rsidR="00F63839" w:rsidRPr="00EE37D3" w:rsidRDefault="00F63839" w:rsidP="00F63839">
      <w:pPr>
        <w:ind w:left="993"/>
        <w:jc w:val="both"/>
        <w:rPr>
          <w:rFonts w:asciiTheme="minorHAnsi" w:hAnsiTheme="minorHAnsi" w:cstheme="minorHAnsi"/>
          <w:b/>
        </w:rPr>
      </w:pPr>
      <w:r w:rsidRPr="00EE37D3">
        <w:rPr>
          <w:rFonts w:asciiTheme="minorHAnsi" w:hAnsiTheme="minorHAnsi" w:cstheme="minorHAnsi"/>
          <w:b/>
        </w:rPr>
        <w:t>1.</w:t>
      </w:r>
      <w:r w:rsidR="00A07CE1">
        <w:rPr>
          <w:rFonts w:asciiTheme="minorHAnsi" w:hAnsiTheme="minorHAnsi" w:cstheme="minorHAnsi"/>
          <w:b/>
        </w:rPr>
        <w:t>3</w:t>
      </w:r>
      <w:r w:rsidRPr="00EE37D3">
        <w:rPr>
          <w:rFonts w:asciiTheme="minorHAnsi" w:hAnsiTheme="minorHAnsi" w:cstheme="minorHAnsi"/>
          <w:b/>
        </w:rPr>
        <w:t xml:space="preserve">.3.- Condiciones de Entrega del </w:t>
      </w:r>
      <w:r>
        <w:rPr>
          <w:rFonts w:asciiTheme="minorHAnsi" w:hAnsiTheme="minorHAnsi" w:cstheme="minorHAnsi"/>
          <w:b/>
        </w:rPr>
        <w:t>S</w:t>
      </w:r>
      <w:r w:rsidRPr="00EE37D3">
        <w:rPr>
          <w:rFonts w:asciiTheme="minorHAnsi" w:hAnsiTheme="minorHAnsi" w:cstheme="minorHAnsi"/>
          <w:b/>
        </w:rPr>
        <w:t xml:space="preserve">uministro de </w:t>
      </w:r>
      <w:r w:rsidR="000D3F6F">
        <w:rPr>
          <w:rFonts w:asciiTheme="minorHAnsi" w:hAnsiTheme="minorHAnsi" w:cstheme="minorHAnsi"/>
          <w:b/>
        </w:rPr>
        <w:t>INSUMOS</w:t>
      </w:r>
      <w:r w:rsidRPr="00EE37D3">
        <w:rPr>
          <w:rFonts w:asciiTheme="minorHAnsi" w:hAnsiTheme="minorHAnsi" w:cstheme="minorHAnsi"/>
          <w:b/>
        </w:rPr>
        <w:t>:</w:t>
      </w:r>
    </w:p>
    <w:p w14:paraId="4ABB0356" w14:textId="5A6925CD" w:rsidR="00F63839" w:rsidRPr="00EE37D3" w:rsidRDefault="00F63839" w:rsidP="00E41B32">
      <w:pPr>
        <w:pStyle w:val="Prrafodelista"/>
        <w:numPr>
          <w:ilvl w:val="0"/>
          <w:numId w:val="24"/>
        </w:numPr>
        <w:ind w:left="1276" w:hanging="284"/>
        <w:jc w:val="both"/>
        <w:rPr>
          <w:rFonts w:asciiTheme="minorHAnsi" w:hAnsiTheme="minorHAnsi" w:cstheme="minorHAnsi"/>
        </w:rPr>
      </w:pPr>
      <w:r w:rsidRPr="00EE37D3">
        <w:rPr>
          <w:rFonts w:asciiTheme="minorHAnsi" w:hAnsiTheme="minorHAnsi" w:cstheme="minorHAnsi"/>
          <w:i/>
        </w:rPr>
        <w:t>Patentes</w:t>
      </w:r>
      <w:r w:rsidRPr="00EE37D3">
        <w:rPr>
          <w:rFonts w:asciiTheme="minorHAnsi" w:hAnsiTheme="minorHAnsi" w:cstheme="minorHAnsi"/>
        </w:rPr>
        <w:t xml:space="preserve">. El Licitante ganador asumirá totalmente la responsabilidad legal en el caso de que al suministrar los </w:t>
      </w:r>
      <w:r w:rsidR="00362703">
        <w:rPr>
          <w:rFonts w:asciiTheme="minorHAnsi" w:hAnsiTheme="minorHAnsi" w:cstheme="minorHAnsi"/>
        </w:rPr>
        <w:t>INSUMOS</w:t>
      </w:r>
      <w:r w:rsidRPr="00EE37D3">
        <w:rPr>
          <w:rFonts w:asciiTheme="minorHAnsi" w:hAnsiTheme="minorHAnsi" w:cstheme="minorHAnsi"/>
        </w:rPr>
        <w:t xml:space="preserve"> objeto de esta licitación</w:t>
      </w:r>
      <w:r w:rsidR="000D3F6F">
        <w:rPr>
          <w:rFonts w:asciiTheme="minorHAnsi" w:hAnsiTheme="minorHAnsi" w:cstheme="minorHAnsi"/>
        </w:rPr>
        <w:t>,</w:t>
      </w:r>
      <w:r w:rsidRPr="00EE37D3">
        <w:rPr>
          <w:rFonts w:asciiTheme="minorHAnsi" w:hAnsiTheme="minorHAnsi" w:cstheme="minorHAnsi"/>
        </w:rPr>
        <w:t xml:space="preserve"> infrinja o viole las normas en materia de patentes, marcas, obligaciones fiscales, de comercio, registros, derechos de autor, constancia de calidad, certificados analíticos de producto terminado, así como el resto de trámites o documentación</w:t>
      </w:r>
      <w:r w:rsidR="000D3F6F">
        <w:rPr>
          <w:rFonts w:asciiTheme="minorHAnsi" w:hAnsiTheme="minorHAnsi" w:cstheme="minorHAnsi"/>
        </w:rPr>
        <w:t>,</w:t>
      </w:r>
      <w:r w:rsidRPr="00EE37D3">
        <w:rPr>
          <w:rFonts w:asciiTheme="minorHAnsi" w:hAnsiTheme="minorHAnsi" w:cstheme="minorHAnsi"/>
        </w:rPr>
        <w:t xml:space="preserve"> inherentes al </w:t>
      </w:r>
      <w:r w:rsidR="000D3F6F">
        <w:rPr>
          <w:rFonts w:asciiTheme="minorHAnsi" w:hAnsiTheme="minorHAnsi" w:cstheme="minorHAnsi"/>
        </w:rPr>
        <w:t>INSUMOS</w:t>
      </w:r>
      <w:r w:rsidRPr="00EE37D3">
        <w:rPr>
          <w:rFonts w:asciiTheme="minorHAnsi" w:hAnsiTheme="minorHAnsi" w:cstheme="minorHAnsi"/>
        </w:rPr>
        <w:t>(s) a surtir.</w:t>
      </w:r>
    </w:p>
    <w:p w14:paraId="037BD68F" w14:textId="06CF3710" w:rsidR="00F63839" w:rsidRPr="00EE37D3" w:rsidRDefault="00F63839" w:rsidP="00E41B32">
      <w:pPr>
        <w:pStyle w:val="Prrafodelista"/>
        <w:numPr>
          <w:ilvl w:val="0"/>
          <w:numId w:val="24"/>
        </w:numPr>
        <w:ind w:left="1276" w:hanging="284"/>
        <w:jc w:val="both"/>
        <w:rPr>
          <w:rFonts w:asciiTheme="minorHAnsi" w:hAnsiTheme="minorHAnsi" w:cstheme="minorHAnsi"/>
        </w:rPr>
      </w:pPr>
      <w:r w:rsidRPr="00EE37D3">
        <w:rPr>
          <w:rFonts w:asciiTheme="minorHAnsi" w:hAnsiTheme="minorHAnsi" w:cstheme="minorHAnsi"/>
          <w:i/>
        </w:rPr>
        <w:t>Transportación.</w:t>
      </w:r>
      <w:r w:rsidRPr="00EE37D3">
        <w:rPr>
          <w:rFonts w:asciiTheme="minorHAnsi" w:hAnsiTheme="minorHAnsi" w:cstheme="minorHAnsi"/>
        </w:rPr>
        <w:t xml:space="preserve"> El licitante que resulte adjudicado será responsable del traslado de los </w:t>
      </w:r>
      <w:r w:rsidR="00362703">
        <w:rPr>
          <w:rFonts w:asciiTheme="minorHAnsi" w:hAnsiTheme="minorHAnsi" w:cstheme="minorHAnsi"/>
        </w:rPr>
        <w:t>INSUMOS</w:t>
      </w:r>
      <w:r w:rsidRPr="00EE37D3">
        <w:rPr>
          <w:rFonts w:asciiTheme="minorHAnsi" w:hAnsiTheme="minorHAnsi" w:cstheme="minorHAnsi"/>
        </w:rPr>
        <w:t xml:space="preserve"> hasta </w:t>
      </w:r>
      <w:r w:rsidR="00231603">
        <w:rPr>
          <w:rFonts w:asciiTheme="minorHAnsi" w:hAnsiTheme="minorHAnsi" w:cstheme="minorHAnsi"/>
        </w:rPr>
        <w:t>el lugar de entrega señalado</w:t>
      </w:r>
      <w:r w:rsidRPr="00EE37D3">
        <w:rPr>
          <w:rFonts w:asciiTheme="minorHAnsi" w:hAnsiTheme="minorHAnsi" w:cstheme="minorHAnsi"/>
        </w:rPr>
        <w:t xml:space="preserve"> por La Convocante en el medio de transporte y en las condiciones adecuadas de acuerdo a las características de los </w:t>
      </w:r>
      <w:r w:rsidR="00362703">
        <w:rPr>
          <w:rFonts w:asciiTheme="minorHAnsi" w:hAnsiTheme="minorHAnsi" w:cstheme="minorHAnsi"/>
        </w:rPr>
        <w:t>INSUMOS</w:t>
      </w:r>
      <w:r w:rsidRPr="00EE37D3">
        <w:rPr>
          <w:rFonts w:asciiTheme="minorHAnsi" w:hAnsiTheme="minorHAnsi" w:cstheme="minorHAnsi"/>
        </w:rPr>
        <w:t xml:space="preserve"> de que se trate. </w:t>
      </w:r>
    </w:p>
    <w:p w14:paraId="40E2D709" w14:textId="187A2F4F" w:rsidR="00F63839" w:rsidRPr="00945A29" w:rsidRDefault="00F63839" w:rsidP="00E41B32">
      <w:pPr>
        <w:pStyle w:val="Prrafodelista"/>
        <w:numPr>
          <w:ilvl w:val="0"/>
          <w:numId w:val="24"/>
        </w:numPr>
        <w:tabs>
          <w:tab w:val="right" w:pos="1276"/>
        </w:tabs>
        <w:ind w:left="1276" w:hanging="284"/>
        <w:jc w:val="both"/>
        <w:rPr>
          <w:rFonts w:asciiTheme="minorHAnsi" w:hAnsiTheme="minorHAnsi" w:cstheme="minorHAnsi"/>
        </w:rPr>
      </w:pPr>
      <w:r w:rsidRPr="00945A29">
        <w:rPr>
          <w:rFonts w:asciiTheme="minorHAnsi" w:hAnsiTheme="minorHAnsi" w:cstheme="minorHAnsi"/>
          <w:i/>
        </w:rPr>
        <w:t>Presentación.</w:t>
      </w:r>
      <w:r w:rsidRPr="00945A29">
        <w:rPr>
          <w:rFonts w:asciiTheme="minorHAnsi" w:hAnsiTheme="minorHAnsi" w:cstheme="minorHAnsi"/>
        </w:rPr>
        <w:t xml:space="preserve"> Los </w:t>
      </w:r>
      <w:r w:rsidR="00362703">
        <w:rPr>
          <w:rFonts w:asciiTheme="minorHAnsi" w:hAnsiTheme="minorHAnsi" w:cstheme="minorHAnsi"/>
        </w:rPr>
        <w:t>INSUMOS</w:t>
      </w:r>
      <w:r w:rsidRPr="00945A29">
        <w:rPr>
          <w:rFonts w:asciiTheme="minorHAnsi" w:hAnsiTheme="minorHAnsi" w:cstheme="minorHAnsi"/>
        </w:rPr>
        <w:t xml:space="preserve"> entregados deberán cumplir la presentación y especificaciones </w:t>
      </w:r>
      <w:r w:rsidR="00945A29" w:rsidRPr="00945A29">
        <w:rPr>
          <w:rFonts w:asciiTheme="minorHAnsi" w:hAnsiTheme="minorHAnsi" w:cstheme="minorHAnsi"/>
        </w:rPr>
        <w:t>contenidas</w:t>
      </w:r>
      <w:r w:rsidRPr="00945A29">
        <w:rPr>
          <w:rFonts w:asciiTheme="minorHAnsi" w:hAnsiTheme="minorHAnsi" w:cstheme="minorHAnsi"/>
        </w:rPr>
        <w:t xml:space="preserve"> en el anexo </w:t>
      </w:r>
      <w:r w:rsidR="00113DC1" w:rsidRPr="00945A29">
        <w:rPr>
          <w:rFonts w:asciiTheme="minorHAnsi" w:hAnsiTheme="minorHAnsi" w:cstheme="minorHAnsi"/>
        </w:rPr>
        <w:t>1</w:t>
      </w:r>
      <w:r w:rsidRPr="00945A29">
        <w:rPr>
          <w:rFonts w:asciiTheme="minorHAnsi" w:hAnsiTheme="minorHAnsi" w:cstheme="minorHAnsi"/>
        </w:rPr>
        <w:t xml:space="preserve">. </w:t>
      </w:r>
    </w:p>
    <w:p w14:paraId="5B6E1EB3" w14:textId="3E9A148D" w:rsidR="00C0098C" w:rsidRPr="00780E06" w:rsidRDefault="00C0098C" w:rsidP="00E41B32">
      <w:pPr>
        <w:pStyle w:val="Prrafodelista"/>
        <w:numPr>
          <w:ilvl w:val="0"/>
          <w:numId w:val="24"/>
        </w:numPr>
        <w:tabs>
          <w:tab w:val="right" w:pos="1276"/>
        </w:tabs>
        <w:ind w:left="1276" w:right="49" w:hanging="284"/>
        <w:jc w:val="both"/>
        <w:rPr>
          <w:rFonts w:asciiTheme="minorHAnsi" w:hAnsiTheme="minorHAnsi" w:cstheme="minorHAnsi"/>
        </w:rPr>
      </w:pPr>
      <w:r w:rsidRPr="00780E06">
        <w:rPr>
          <w:rFonts w:asciiTheme="minorHAnsi" w:hAnsiTheme="minorHAnsi" w:cstheme="minorHAnsi"/>
          <w:i/>
        </w:rPr>
        <w:t>Orden de Envío.</w:t>
      </w:r>
      <w:r w:rsidRPr="00780E06">
        <w:rPr>
          <w:rFonts w:asciiTheme="minorHAnsi" w:hAnsiTheme="minorHAnsi" w:cstheme="minorHAnsi"/>
        </w:rPr>
        <w:t xml:space="preserve"> La</w:t>
      </w:r>
      <w:r w:rsidR="00054323">
        <w:rPr>
          <w:rFonts w:asciiTheme="minorHAnsi" w:hAnsiTheme="minorHAnsi" w:cstheme="minorHAnsi"/>
        </w:rPr>
        <w:t xml:space="preserve"> Unidad Aplicativa</w:t>
      </w:r>
      <w:r w:rsidRPr="00780E06">
        <w:rPr>
          <w:rFonts w:asciiTheme="minorHAnsi" w:hAnsiTheme="minorHAnsi" w:cstheme="minorHAnsi"/>
        </w:rPr>
        <w:t xml:space="preserve"> </w:t>
      </w:r>
      <w:r w:rsidR="00054323">
        <w:rPr>
          <w:rFonts w:asciiTheme="minorHAnsi" w:hAnsiTheme="minorHAnsi" w:cstheme="minorHAnsi"/>
        </w:rPr>
        <w:t>hará</w:t>
      </w:r>
      <w:r w:rsidRPr="00780E06">
        <w:rPr>
          <w:rFonts w:asciiTheme="minorHAnsi" w:hAnsiTheme="minorHAnsi" w:cstheme="minorHAnsi"/>
        </w:rPr>
        <w:t xml:space="preserve"> la solicitud de </w:t>
      </w:r>
      <w:r w:rsidR="000D3F6F">
        <w:rPr>
          <w:rFonts w:asciiTheme="minorHAnsi" w:hAnsiTheme="minorHAnsi" w:cstheme="minorHAnsi"/>
        </w:rPr>
        <w:t>los INSUMOS</w:t>
      </w:r>
      <w:r w:rsidRPr="00780E06">
        <w:rPr>
          <w:rFonts w:asciiTheme="minorHAnsi" w:hAnsiTheme="minorHAnsi" w:cstheme="minorHAnsi"/>
        </w:rPr>
        <w:t xml:space="preserve"> requeridos en el formato de Orden de Envío debidamente foliado, dicho formato será firmado por el Administrador y/o Encargado de Recur</w:t>
      </w:r>
      <w:r w:rsidR="00CF4B92">
        <w:rPr>
          <w:rFonts w:asciiTheme="minorHAnsi" w:hAnsiTheme="minorHAnsi" w:cstheme="minorHAnsi"/>
        </w:rPr>
        <w:t>sos Materiales o Almacén de la</w:t>
      </w:r>
      <w:r w:rsidRPr="00780E06">
        <w:rPr>
          <w:rFonts w:asciiTheme="minorHAnsi" w:hAnsiTheme="minorHAnsi" w:cstheme="minorHAnsi"/>
        </w:rPr>
        <w:t xml:space="preserve"> Unidad Aplicativa, y deberá ser enviado</w:t>
      </w:r>
      <w:r w:rsidR="00054323">
        <w:rPr>
          <w:rFonts w:asciiTheme="minorHAnsi" w:hAnsiTheme="minorHAnsi" w:cstheme="minorHAnsi"/>
        </w:rPr>
        <w:t xml:space="preserve"> por medios electrónicos</w:t>
      </w:r>
      <w:r w:rsidRPr="00780E06">
        <w:rPr>
          <w:rFonts w:asciiTheme="minorHAnsi" w:hAnsiTheme="minorHAnsi" w:cstheme="minorHAnsi"/>
        </w:rPr>
        <w:t xml:space="preserve"> al proveedor, recabando la Unidad Aplicativa acuse de recibo de la Orden de Envío con firma y fecha por parte del proveedor, dicho acuse deberá el proveedor hacerlo el mismo día de la elaboración de la Orden de Envío o a más tardar al siguiente día hábil, acuses con fechas posteriores a lo antes referido no serán válidos como acuses de recibo y se tomará para contabilizar las entregas de </w:t>
      </w:r>
      <w:r w:rsidR="000D3F6F">
        <w:rPr>
          <w:rFonts w:asciiTheme="minorHAnsi" w:hAnsiTheme="minorHAnsi" w:cstheme="minorHAnsi"/>
        </w:rPr>
        <w:t>INSUMOS</w:t>
      </w:r>
      <w:r w:rsidRPr="00780E06">
        <w:rPr>
          <w:rFonts w:asciiTheme="minorHAnsi" w:hAnsiTheme="minorHAnsi" w:cstheme="minorHAnsi"/>
        </w:rPr>
        <w:t xml:space="preserve"> el día de elaboración de la Orden de Envío, lo anterior se tomará en cuenta por la Unidad Aplicativa, para el cálculo y elaboración de sanción por el atraso en la entrega de </w:t>
      </w:r>
      <w:r w:rsidR="000D3F6F">
        <w:rPr>
          <w:rFonts w:asciiTheme="minorHAnsi" w:hAnsiTheme="minorHAnsi" w:cstheme="minorHAnsi"/>
        </w:rPr>
        <w:t>INSUMOS</w:t>
      </w:r>
      <w:r w:rsidRPr="00780E06">
        <w:rPr>
          <w:rFonts w:asciiTheme="minorHAnsi" w:hAnsiTheme="minorHAnsi" w:cstheme="minorHAnsi"/>
        </w:rPr>
        <w:t xml:space="preserve">. Para las Ordenes de Envío, de las cuales los proveedores no remitan acuse de recibo o no se tenga respuesta alguna por parte de estos, será tomada en cuenta por la Unidad Aplicativa como fecha de acuse el día en que se elabore la Orden de Envío para el cálculo y elaboración de sanción por el atraso en la entrega de </w:t>
      </w:r>
      <w:r w:rsidR="000D3F6F">
        <w:rPr>
          <w:rFonts w:asciiTheme="minorHAnsi" w:hAnsiTheme="minorHAnsi" w:cstheme="minorHAnsi"/>
        </w:rPr>
        <w:t>INSUMOS</w:t>
      </w:r>
      <w:r w:rsidRPr="00780E06">
        <w:rPr>
          <w:rFonts w:asciiTheme="minorHAnsi" w:hAnsiTheme="minorHAnsi" w:cstheme="minorHAnsi"/>
        </w:rPr>
        <w:t>.</w:t>
      </w:r>
    </w:p>
    <w:p w14:paraId="2A9CAA05" w14:textId="23630E9B" w:rsidR="00F63839" w:rsidRPr="00296CA2" w:rsidRDefault="00296CA2" w:rsidP="00E41B32">
      <w:pPr>
        <w:pStyle w:val="Prrafodelista"/>
        <w:numPr>
          <w:ilvl w:val="0"/>
          <w:numId w:val="24"/>
        </w:numPr>
        <w:tabs>
          <w:tab w:val="right" w:pos="1276"/>
        </w:tabs>
        <w:ind w:left="1276" w:right="49" w:hanging="284"/>
        <w:jc w:val="both"/>
        <w:rPr>
          <w:rFonts w:asciiTheme="minorHAnsi" w:hAnsiTheme="minorHAnsi" w:cstheme="minorHAnsi"/>
        </w:rPr>
      </w:pPr>
      <w:r>
        <w:rPr>
          <w:rFonts w:asciiTheme="minorHAnsi" w:hAnsiTheme="minorHAnsi"/>
          <w:i/>
        </w:rPr>
        <w:t>L</w:t>
      </w:r>
      <w:r w:rsidR="00F63839" w:rsidRPr="00296CA2">
        <w:rPr>
          <w:rFonts w:asciiTheme="minorHAnsi" w:hAnsiTheme="minorHAnsi" w:cstheme="minorHAnsi"/>
          <w:i/>
        </w:rPr>
        <w:t>ote y certificado analítico.</w:t>
      </w:r>
      <w:r w:rsidR="00F63839" w:rsidRPr="00296CA2">
        <w:rPr>
          <w:rFonts w:asciiTheme="minorHAnsi" w:hAnsiTheme="minorHAnsi" w:cstheme="minorHAnsi"/>
        </w:rPr>
        <w:t xml:space="preserve"> Se entregará Certificado Analítico emitido por el fabricante cuando este sea requerido por el personal a quien competa por parte </w:t>
      </w:r>
      <w:r w:rsidR="001519C0">
        <w:rPr>
          <w:rFonts w:asciiTheme="minorHAnsi" w:hAnsiTheme="minorHAnsi" w:cstheme="minorHAnsi"/>
        </w:rPr>
        <w:t xml:space="preserve">de </w:t>
      </w:r>
      <w:r w:rsidR="001857A9">
        <w:rPr>
          <w:rFonts w:asciiTheme="minorHAnsi" w:hAnsiTheme="minorHAnsi" w:cstheme="minorHAnsi"/>
        </w:rPr>
        <w:t>la</w:t>
      </w:r>
      <w:r w:rsidR="001519C0">
        <w:rPr>
          <w:rFonts w:asciiTheme="minorHAnsi" w:hAnsiTheme="minorHAnsi" w:cstheme="minorHAnsi"/>
        </w:rPr>
        <w:t xml:space="preserve"> unidad aplicativa</w:t>
      </w:r>
      <w:r w:rsidR="00F63839" w:rsidRPr="00296CA2">
        <w:rPr>
          <w:rFonts w:asciiTheme="minorHAnsi" w:hAnsiTheme="minorHAnsi" w:cstheme="minorHAnsi"/>
        </w:rPr>
        <w:t xml:space="preserve">. No se aceptarán entregas de más de tres lotes en cada producto. </w:t>
      </w:r>
    </w:p>
    <w:p w14:paraId="5733585C" w14:textId="2CC5D7B7" w:rsidR="00F63839" w:rsidRPr="00EE37D3" w:rsidRDefault="00F63839" w:rsidP="00E41B32">
      <w:pPr>
        <w:pStyle w:val="Prrafodelista"/>
        <w:numPr>
          <w:ilvl w:val="0"/>
          <w:numId w:val="24"/>
        </w:numPr>
        <w:tabs>
          <w:tab w:val="left" w:pos="851"/>
          <w:tab w:val="right" w:pos="1276"/>
        </w:tabs>
        <w:ind w:left="1276" w:right="49" w:hanging="284"/>
        <w:jc w:val="both"/>
        <w:rPr>
          <w:rFonts w:asciiTheme="minorHAnsi" w:hAnsiTheme="minorHAnsi" w:cstheme="minorHAnsi"/>
        </w:rPr>
      </w:pPr>
      <w:r w:rsidRPr="00EE37D3">
        <w:rPr>
          <w:rFonts w:asciiTheme="minorHAnsi" w:hAnsiTheme="minorHAnsi" w:cstheme="minorHAnsi"/>
          <w:i/>
        </w:rPr>
        <w:t>Control de Calidad</w:t>
      </w:r>
      <w:r w:rsidRPr="00EE37D3">
        <w:rPr>
          <w:rFonts w:asciiTheme="minorHAnsi" w:hAnsiTheme="minorHAnsi" w:cstheme="minorHAnsi"/>
        </w:rPr>
        <w:t xml:space="preserve">. El control de calidad será llevado </w:t>
      </w:r>
      <w:r w:rsidR="00CF4B92">
        <w:rPr>
          <w:rFonts w:asciiTheme="minorHAnsi" w:hAnsiTheme="minorHAnsi" w:cstheme="minorHAnsi"/>
        </w:rPr>
        <w:t>a cabo por</w:t>
      </w:r>
      <w:r w:rsidRPr="00EE37D3">
        <w:rPr>
          <w:rFonts w:asciiTheme="minorHAnsi" w:hAnsiTheme="minorHAnsi" w:cstheme="minorHAnsi"/>
        </w:rPr>
        <w:t xml:space="preserve"> la unidad aplicativa y se hará conforme a los lineamientos de la Convocante y se inicia desde el recibo de los </w:t>
      </w:r>
      <w:r w:rsidR="00362703">
        <w:rPr>
          <w:rFonts w:asciiTheme="minorHAnsi" w:hAnsiTheme="minorHAnsi" w:cstheme="minorHAnsi"/>
        </w:rPr>
        <w:t>INSUMOS</w:t>
      </w:r>
      <w:r w:rsidRPr="00EE37D3">
        <w:rPr>
          <w:rFonts w:asciiTheme="minorHAnsi" w:hAnsiTheme="minorHAnsi" w:cstheme="minorHAnsi"/>
        </w:rPr>
        <w:t xml:space="preserve"> hasta su aplicación o uso de los </w:t>
      </w:r>
      <w:r w:rsidR="001857A9">
        <w:rPr>
          <w:rFonts w:asciiTheme="minorHAnsi" w:hAnsiTheme="minorHAnsi" w:cstheme="minorHAnsi"/>
        </w:rPr>
        <w:t>mismos</w:t>
      </w:r>
      <w:r w:rsidRPr="00EE37D3">
        <w:rPr>
          <w:rFonts w:asciiTheme="minorHAnsi" w:hAnsiTheme="minorHAnsi" w:cstheme="minorHAnsi"/>
        </w:rPr>
        <w:t>. La Convocante podrá aplicar las medidas de control de calidad que considere convenientes y aquellas requeridas por la normatividad vigente.</w:t>
      </w:r>
    </w:p>
    <w:p w14:paraId="67D19364" w14:textId="524DBE2D" w:rsidR="00F63839" w:rsidRPr="00EE37D3" w:rsidRDefault="00F63839" w:rsidP="00E41B32">
      <w:pPr>
        <w:pStyle w:val="Prrafodelista"/>
        <w:numPr>
          <w:ilvl w:val="0"/>
          <w:numId w:val="24"/>
        </w:numPr>
        <w:tabs>
          <w:tab w:val="left" w:pos="851"/>
          <w:tab w:val="right" w:pos="1276"/>
        </w:tabs>
        <w:ind w:left="1276" w:right="49" w:hanging="284"/>
        <w:jc w:val="both"/>
        <w:rPr>
          <w:rFonts w:asciiTheme="minorHAnsi" w:hAnsiTheme="minorHAnsi" w:cstheme="minorHAnsi"/>
        </w:rPr>
      </w:pPr>
      <w:r w:rsidRPr="00EE37D3">
        <w:rPr>
          <w:rFonts w:asciiTheme="minorHAnsi" w:hAnsiTheme="minorHAnsi" w:cstheme="minorHAnsi"/>
          <w:i/>
        </w:rPr>
        <w:t>Caducidad.</w:t>
      </w:r>
      <w:r w:rsidRPr="00EE37D3">
        <w:rPr>
          <w:rFonts w:asciiTheme="minorHAnsi" w:hAnsiTheme="minorHAnsi" w:cstheme="minorHAnsi"/>
        </w:rPr>
        <w:t xml:space="preserve"> La</w:t>
      </w:r>
      <w:r w:rsidR="00071B78">
        <w:rPr>
          <w:rFonts w:asciiTheme="minorHAnsi" w:hAnsiTheme="minorHAnsi" w:cstheme="minorHAnsi"/>
        </w:rPr>
        <w:t xml:space="preserve"> caducidad de los </w:t>
      </w:r>
      <w:r w:rsidR="00362703">
        <w:rPr>
          <w:rFonts w:asciiTheme="minorHAnsi" w:hAnsiTheme="minorHAnsi" w:cstheme="minorHAnsi"/>
        </w:rPr>
        <w:t>INSUMOS</w:t>
      </w:r>
      <w:r w:rsidR="00071B78">
        <w:rPr>
          <w:rFonts w:asciiTheme="minorHAnsi" w:hAnsiTheme="minorHAnsi" w:cstheme="minorHAnsi"/>
        </w:rPr>
        <w:t xml:space="preserve"> </w:t>
      </w:r>
      <w:r w:rsidRPr="00EE37D3">
        <w:rPr>
          <w:rFonts w:asciiTheme="minorHAnsi" w:hAnsiTheme="minorHAnsi" w:cstheme="minorHAnsi"/>
        </w:rPr>
        <w:t xml:space="preserve">deberá ser de 1 (un) año, como mínimo, contado a partir de la recepción en la Unidad Aplicativa de la Convocante, en caso de suministrar </w:t>
      </w:r>
      <w:r w:rsidR="000D3F6F">
        <w:rPr>
          <w:rFonts w:asciiTheme="minorHAnsi" w:hAnsiTheme="minorHAnsi" w:cstheme="minorHAnsi"/>
        </w:rPr>
        <w:t>INSUMOS</w:t>
      </w:r>
      <w:r w:rsidRPr="00EE37D3">
        <w:rPr>
          <w:rFonts w:asciiTheme="minorHAnsi" w:hAnsiTheme="minorHAnsi" w:cstheme="minorHAnsi"/>
        </w:rPr>
        <w:t xml:space="preserve"> con menor caducidad a la establecida, se podrán devolver los mismos a juicio y responsabilidad de la Unidad Aplicativa.  </w:t>
      </w:r>
    </w:p>
    <w:p w14:paraId="6E105897" w14:textId="45505C4E" w:rsidR="00F63839" w:rsidRPr="00EE37D3" w:rsidRDefault="00F63839" w:rsidP="00E41B32">
      <w:pPr>
        <w:pStyle w:val="Prrafodelista"/>
        <w:numPr>
          <w:ilvl w:val="0"/>
          <w:numId w:val="24"/>
        </w:numPr>
        <w:tabs>
          <w:tab w:val="left" w:pos="851"/>
          <w:tab w:val="right" w:pos="1276"/>
        </w:tabs>
        <w:ind w:left="1276" w:right="49" w:hanging="284"/>
        <w:jc w:val="both"/>
        <w:rPr>
          <w:rFonts w:asciiTheme="minorHAnsi" w:hAnsiTheme="minorHAnsi" w:cstheme="minorHAnsi"/>
        </w:rPr>
      </w:pPr>
      <w:r w:rsidRPr="00EE37D3">
        <w:rPr>
          <w:rFonts w:asciiTheme="minorHAnsi" w:hAnsiTheme="minorHAnsi"/>
          <w:i/>
        </w:rPr>
        <w:t>Cambios por Caducidad.</w:t>
      </w:r>
      <w:r w:rsidRPr="00EE37D3">
        <w:rPr>
          <w:rFonts w:asciiTheme="minorHAnsi" w:hAnsiTheme="minorHAnsi"/>
        </w:rPr>
        <w:t xml:space="preserve"> El licitante adjudicado deberá cambiar los </w:t>
      </w:r>
      <w:r w:rsidR="00362703">
        <w:rPr>
          <w:rFonts w:asciiTheme="minorHAnsi" w:hAnsiTheme="minorHAnsi"/>
        </w:rPr>
        <w:t>INSUMOS</w:t>
      </w:r>
      <w:r w:rsidRPr="00EE37D3">
        <w:rPr>
          <w:rFonts w:asciiTheme="minorHAnsi" w:hAnsiTheme="minorHAnsi"/>
        </w:rPr>
        <w:t xml:space="preserve"> que por algún motivo no fueren consumidos, tres meses antes de su caducidad de acuerdo a los lotes entregados en sus facturas.</w:t>
      </w:r>
    </w:p>
    <w:p w14:paraId="04237CF7" w14:textId="78E30C05" w:rsidR="00945A29" w:rsidRDefault="00945A29" w:rsidP="00E41B32">
      <w:pPr>
        <w:pStyle w:val="Prrafodelista"/>
        <w:numPr>
          <w:ilvl w:val="0"/>
          <w:numId w:val="24"/>
        </w:numPr>
        <w:tabs>
          <w:tab w:val="right" w:pos="1276"/>
        </w:tabs>
        <w:ind w:left="1276" w:right="49" w:hanging="284"/>
        <w:jc w:val="both"/>
        <w:rPr>
          <w:rFonts w:asciiTheme="minorHAnsi" w:hAnsiTheme="minorHAnsi" w:cstheme="minorHAnsi"/>
        </w:rPr>
      </w:pPr>
      <w:r>
        <w:rPr>
          <w:rFonts w:asciiTheme="minorHAnsi" w:hAnsiTheme="minorHAnsi" w:cstheme="minorHAnsi"/>
        </w:rPr>
        <w:t xml:space="preserve">Remisión. Cuando no sea posible para el licitante que resulte adjudicado presentar la factura al momento de la entrega de los </w:t>
      </w:r>
      <w:r w:rsidR="00362703">
        <w:rPr>
          <w:rFonts w:asciiTheme="minorHAnsi" w:hAnsiTheme="minorHAnsi" w:cstheme="minorHAnsi"/>
        </w:rPr>
        <w:t>INSUMOS</w:t>
      </w:r>
      <w:r>
        <w:rPr>
          <w:rFonts w:asciiTheme="minorHAnsi" w:hAnsiTheme="minorHAnsi" w:cstheme="minorHAnsi"/>
        </w:rPr>
        <w:t xml:space="preserve"> en la</w:t>
      </w:r>
      <w:r w:rsidR="00CF4B92">
        <w:rPr>
          <w:rFonts w:asciiTheme="minorHAnsi" w:hAnsiTheme="minorHAnsi" w:cstheme="minorHAnsi"/>
        </w:rPr>
        <w:t xml:space="preserve"> unidad</w:t>
      </w:r>
      <w:r>
        <w:rPr>
          <w:rFonts w:asciiTheme="minorHAnsi" w:hAnsiTheme="minorHAnsi" w:cstheme="minorHAnsi"/>
        </w:rPr>
        <w:t xml:space="preserve"> aplicativa deberá</w:t>
      </w:r>
      <w:r w:rsidR="00054323">
        <w:rPr>
          <w:rFonts w:asciiTheme="minorHAnsi" w:hAnsiTheme="minorHAnsi" w:cstheme="minorHAnsi"/>
        </w:rPr>
        <w:t xml:space="preserve"> presentar remisión que incluya:</w:t>
      </w:r>
    </w:p>
    <w:p w14:paraId="607DB69E" w14:textId="77777777" w:rsidR="00945A29" w:rsidRPr="00945A29" w:rsidRDefault="00945A29" w:rsidP="00E41B32">
      <w:pPr>
        <w:pStyle w:val="Prrafodelista"/>
        <w:numPr>
          <w:ilvl w:val="0"/>
          <w:numId w:val="25"/>
        </w:numPr>
        <w:tabs>
          <w:tab w:val="right" w:pos="1276"/>
        </w:tabs>
        <w:ind w:left="2410" w:right="49"/>
        <w:jc w:val="both"/>
        <w:rPr>
          <w:rFonts w:asciiTheme="minorHAnsi" w:hAnsiTheme="minorHAnsi" w:cstheme="minorHAnsi"/>
        </w:rPr>
      </w:pPr>
      <w:r w:rsidRPr="00945A29">
        <w:rPr>
          <w:rFonts w:asciiTheme="minorHAnsi" w:hAnsiTheme="minorHAnsi" w:cstheme="minorHAnsi"/>
        </w:rPr>
        <w:t>El número de licitación</w:t>
      </w:r>
      <w:r w:rsidR="00054323">
        <w:rPr>
          <w:rFonts w:asciiTheme="minorHAnsi" w:hAnsiTheme="minorHAnsi" w:cstheme="minorHAnsi"/>
        </w:rPr>
        <w:t>.</w:t>
      </w:r>
    </w:p>
    <w:p w14:paraId="51D3AFA7" w14:textId="77777777" w:rsidR="00945A29" w:rsidRPr="00945A29" w:rsidRDefault="00945A29" w:rsidP="00E41B32">
      <w:pPr>
        <w:pStyle w:val="Prrafodelista"/>
        <w:numPr>
          <w:ilvl w:val="0"/>
          <w:numId w:val="25"/>
        </w:numPr>
        <w:tabs>
          <w:tab w:val="right" w:pos="1276"/>
        </w:tabs>
        <w:ind w:left="2410" w:right="49"/>
        <w:jc w:val="both"/>
        <w:rPr>
          <w:rFonts w:asciiTheme="minorHAnsi" w:hAnsiTheme="minorHAnsi" w:cstheme="minorHAnsi"/>
        </w:rPr>
      </w:pPr>
      <w:r w:rsidRPr="00945A29">
        <w:rPr>
          <w:rFonts w:asciiTheme="minorHAnsi" w:hAnsiTheme="minorHAnsi" w:cstheme="minorHAnsi"/>
        </w:rPr>
        <w:lastRenderedPageBreak/>
        <w:t>Número de Contrato</w:t>
      </w:r>
      <w:r w:rsidR="00054323">
        <w:rPr>
          <w:rFonts w:asciiTheme="minorHAnsi" w:hAnsiTheme="minorHAnsi" w:cstheme="minorHAnsi"/>
        </w:rPr>
        <w:t>.</w:t>
      </w:r>
    </w:p>
    <w:p w14:paraId="410674DB" w14:textId="23BB7EF3" w:rsidR="00945A29" w:rsidRPr="00945A29" w:rsidRDefault="00945A29" w:rsidP="00E41B32">
      <w:pPr>
        <w:pStyle w:val="Prrafodelista"/>
        <w:numPr>
          <w:ilvl w:val="0"/>
          <w:numId w:val="25"/>
        </w:numPr>
        <w:tabs>
          <w:tab w:val="right" w:pos="1276"/>
        </w:tabs>
        <w:ind w:left="2410" w:right="49"/>
        <w:jc w:val="both"/>
        <w:rPr>
          <w:rFonts w:asciiTheme="minorHAnsi" w:hAnsiTheme="minorHAnsi" w:cstheme="minorHAnsi"/>
        </w:rPr>
      </w:pPr>
      <w:r w:rsidRPr="00945A29">
        <w:rPr>
          <w:rFonts w:asciiTheme="minorHAnsi" w:hAnsiTheme="minorHAnsi" w:cstheme="minorHAnsi"/>
        </w:rPr>
        <w:t xml:space="preserve">Marca del </w:t>
      </w:r>
      <w:r w:rsidR="000D3F6F">
        <w:rPr>
          <w:rFonts w:asciiTheme="minorHAnsi" w:hAnsiTheme="minorHAnsi" w:cstheme="minorHAnsi"/>
        </w:rPr>
        <w:t>INSUMOS</w:t>
      </w:r>
      <w:r w:rsidR="00054323">
        <w:rPr>
          <w:rFonts w:asciiTheme="minorHAnsi" w:hAnsiTheme="minorHAnsi" w:cstheme="minorHAnsi"/>
        </w:rPr>
        <w:t>.</w:t>
      </w:r>
      <w:r w:rsidRPr="00945A29">
        <w:rPr>
          <w:rFonts w:asciiTheme="minorHAnsi" w:hAnsiTheme="minorHAnsi" w:cstheme="minorHAnsi"/>
        </w:rPr>
        <w:t xml:space="preserve"> </w:t>
      </w:r>
    </w:p>
    <w:p w14:paraId="2FBDD192" w14:textId="77777777" w:rsidR="00945A29" w:rsidRPr="00945A29" w:rsidRDefault="00945A29" w:rsidP="00E41B32">
      <w:pPr>
        <w:pStyle w:val="Prrafodelista"/>
        <w:numPr>
          <w:ilvl w:val="0"/>
          <w:numId w:val="25"/>
        </w:numPr>
        <w:tabs>
          <w:tab w:val="right" w:pos="1276"/>
        </w:tabs>
        <w:ind w:left="2410" w:right="49"/>
        <w:jc w:val="both"/>
        <w:rPr>
          <w:rFonts w:asciiTheme="minorHAnsi" w:hAnsiTheme="minorHAnsi" w:cstheme="minorHAnsi"/>
        </w:rPr>
      </w:pPr>
      <w:r>
        <w:rPr>
          <w:rFonts w:asciiTheme="minorHAnsi" w:hAnsiTheme="minorHAnsi" w:cstheme="minorHAnsi"/>
        </w:rPr>
        <w:t>Número de Lote</w:t>
      </w:r>
      <w:r w:rsidR="00054323">
        <w:rPr>
          <w:rFonts w:asciiTheme="minorHAnsi" w:hAnsiTheme="minorHAnsi" w:cstheme="minorHAnsi"/>
        </w:rPr>
        <w:t>.</w:t>
      </w:r>
    </w:p>
    <w:p w14:paraId="201DA9FA" w14:textId="77777777" w:rsidR="00945A29" w:rsidRDefault="00945A29" w:rsidP="00E41B32">
      <w:pPr>
        <w:pStyle w:val="Prrafodelista"/>
        <w:numPr>
          <w:ilvl w:val="0"/>
          <w:numId w:val="25"/>
        </w:numPr>
        <w:tabs>
          <w:tab w:val="right" w:pos="1276"/>
        </w:tabs>
        <w:ind w:left="2410" w:right="49"/>
        <w:jc w:val="both"/>
        <w:rPr>
          <w:rFonts w:asciiTheme="minorHAnsi" w:hAnsiTheme="minorHAnsi" w:cstheme="minorHAnsi"/>
        </w:rPr>
      </w:pPr>
      <w:r>
        <w:rPr>
          <w:rFonts w:asciiTheme="minorHAnsi" w:hAnsiTheme="minorHAnsi" w:cstheme="minorHAnsi"/>
        </w:rPr>
        <w:t>Clave</w:t>
      </w:r>
      <w:r w:rsidR="00054323">
        <w:rPr>
          <w:rFonts w:asciiTheme="minorHAnsi" w:hAnsiTheme="minorHAnsi" w:cstheme="minorHAnsi"/>
        </w:rPr>
        <w:t>.</w:t>
      </w:r>
    </w:p>
    <w:p w14:paraId="2D0EB0CA" w14:textId="77777777" w:rsidR="00945A29" w:rsidRDefault="00945A29" w:rsidP="00E41B32">
      <w:pPr>
        <w:pStyle w:val="Prrafodelista"/>
        <w:numPr>
          <w:ilvl w:val="0"/>
          <w:numId w:val="25"/>
        </w:numPr>
        <w:tabs>
          <w:tab w:val="right" w:pos="1276"/>
        </w:tabs>
        <w:ind w:left="2410" w:right="49"/>
        <w:jc w:val="both"/>
        <w:rPr>
          <w:rFonts w:asciiTheme="minorHAnsi" w:hAnsiTheme="minorHAnsi" w:cstheme="minorHAnsi"/>
        </w:rPr>
      </w:pPr>
      <w:r>
        <w:rPr>
          <w:rFonts w:asciiTheme="minorHAnsi" w:hAnsiTheme="minorHAnsi" w:cstheme="minorHAnsi"/>
        </w:rPr>
        <w:t>Descripción</w:t>
      </w:r>
      <w:r w:rsidR="00054323">
        <w:rPr>
          <w:rFonts w:asciiTheme="minorHAnsi" w:hAnsiTheme="minorHAnsi" w:cstheme="minorHAnsi"/>
        </w:rPr>
        <w:t>.</w:t>
      </w:r>
    </w:p>
    <w:p w14:paraId="27A10E79" w14:textId="77777777" w:rsidR="00945A29" w:rsidRDefault="00945A29" w:rsidP="00E41B32">
      <w:pPr>
        <w:pStyle w:val="Prrafodelista"/>
        <w:numPr>
          <w:ilvl w:val="0"/>
          <w:numId w:val="25"/>
        </w:numPr>
        <w:tabs>
          <w:tab w:val="right" w:pos="1276"/>
        </w:tabs>
        <w:ind w:left="2410" w:right="49"/>
        <w:jc w:val="both"/>
        <w:rPr>
          <w:rFonts w:asciiTheme="minorHAnsi" w:hAnsiTheme="minorHAnsi" w:cstheme="minorHAnsi"/>
        </w:rPr>
      </w:pPr>
      <w:r>
        <w:rPr>
          <w:rFonts w:asciiTheme="minorHAnsi" w:hAnsiTheme="minorHAnsi" w:cstheme="minorHAnsi"/>
        </w:rPr>
        <w:t>Cantidad</w:t>
      </w:r>
      <w:r w:rsidR="00054323">
        <w:rPr>
          <w:rFonts w:asciiTheme="minorHAnsi" w:hAnsiTheme="minorHAnsi" w:cstheme="minorHAnsi"/>
        </w:rPr>
        <w:t>.</w:t>
      </w:r>
    </w:p>
    <w:p w14:paraId="68B510AC" w14:textId="77777777" w:rsidR="00945A29" w:rsidRPr="00945A29" w:rsidRDefault="00945A29" w:rsidP="00945A29">
      <w:pPr>
        <w:tabs>
          <w:tab w:val="right" w:pos="1276"/>
        </w:tabs>
        <w:ind w:right="49"/>
        <w:jc w:val="both"/>
        <w:rPr>
          <w:rFonts w:asciiTheme="minorHAnsi" w:hAnsiTheme="minorHAnsi" w:cstheme="minorHAnsi"/>
        </w:rPr>
      </w:pPr>
      <w:r>
        <w:rPr>
          <w:rFonts w:asciiTheme="minorHAnsi" w:hAnsiTheme="minorHAnsi" w:cstheme="minorHAnsi"/>
        </w:rPr>
        <w:tab/>
      </w:r>
      <w:r>
        <w:rPr>
          <w:rFonts w:asciiTheme="minorHAnsi" w:hAnsiTheme="minorHAnsi" w:cstheme="minorHAnsi"/>
        </w:rPr>
        <w:tab/>
        <w:t>Y se deberá presentar la factura correspondiente a la mayor brevedad.</w:t>
      </w:r>
    </w:p>
    <w:p w14:paraId="054D72BA" w14:textId="77288382" w:rsidR="00F63839" w:rsidRPr="00EE37D3" w:rsidRDefault="00F63839" w:rsidP="00E41B32">
      <w:pPr>
        <w:pStyle w:val="Prrafodelista"/>
        <w:numPr>
          <w:ilvl w:val="0"/>
          <w:numId w:val="24"/>
        </w:numPr>
        <w:tabs>
          <w:tab w:val="right" w:pos="1276"/>
        </w:tabs>
        <w:ind w:left="1276" w:right="49" w:hanging="284"/>
        <w:jc w:val="both"/>
        <w:rPr>
          <w:rFonts w:asciiTheme="minorHAnsi" w:hAnsiTheme="minorHAnsi" w:cstheme="minorHAnsi"/>
        </w:rPr>
      </w:pPr>
      <w:r w:rsidRPr="00EE37D3">
        <w:rPr>
          <w:rFonts w:asciiTheme="minorHAnsi" w:hAnsiTheme="minorHAnsi" w:cstheme="minorHAnsi"/>
          <w:i/>
        </w:rPr>
        <w:t>Facturas.</w:t>
      </w:r>
      <w:r w:rsidRPr="00EE37D3">
        <w:rPr>
          <w:rFonts w:asciiTheme="minorHAnsi" w:hAnsiTheme="minorHAnsi" w:cstheme="minorHAnsi"/>
        </w:rPr>
        <w:t xml:space="preserve"> Las facturas que resulten de la recepción de l</w:t>
      </w:r>
      <w:r w:rsidR="00CF4B92">
        <w:rPr>
          <w:rFonts w:asciiTheme="minorHAnsi" w:hAnsiTheme="minorHAnsi" w:cstheme="minorHAnsi"/>
        </w:rPr>
        <w:t>o</w:t>
      </w:r>
      <w:r w:rsidRPr="00EE37D3">
        <w:rPr>
          <w:rFonts w:asciiTheme="minorHAnsi" w:hAnsiTheme="minorHAnsi" w:cstheme="minorHAnsi"/>
        </w:rPr>
        <w:t xml:space="preserve">s </w:t>
      </w:r>
      <w:r w:rsidR="00362703">
        <w:rPr>
          <w:rFonts w:asciiTheme="minorHAnsi" w:hAnsiTheme="minorHAnsi" w:cstheme="minorHAnsi"/>
        </w:rPr>
        <w:t>INSUMOS</w:t>
      </w:r>
      <w:r w:rsidRPr="00EE37D3">
        <w:rPr>
          <w:rFonts w:asciiTheme="minorHAnsi" w:hAnsiTheme="minorHAnsi" w:cstheme="minorHAnsi"/>
        </w:rPr>
        <w:t xml:space="preserve">, en la Unidad Aplicativa, deberán contener lo siguiente: </w:t>
      </w:r>
    </w:p>
    <w:p w14:paraId="0736EDB1" w14:textId="77777777" w:rsidR="00F63839" w:rsidRPr="00EE37D3" w:rsidRDefault="00F63839" w:rsidP="00E41B32">
      <w:pPr>
        <w:pStyle w:val="Prrafodelista"/>
        <w:numPr>
          <w:ilvl w:val="0"/>
          <w:numId w:val="25"/>
        </w:numPr>
        <w:tabs>
          <w:tab w:val="right" w:pos="1276"/>
        </w:tabs>
        <w:ind w:left="2410" w:right="49"/>
        <w:jc w:val="both"/>
        <w:rPr>
          <w:rFonts w:asciiTheme="minorHAnsi" w:hAnsiTheme="minorHAnsi" w:cstheme="minorHAnsi"/>
        </w:rPr>
      </w:pPr>
      <w:r w:rsidRPr="00EE37D3">
        <w:rPr>
          <w:rFonts w:asciiTheme="minorHAnsi" w:hAnsiTheme="minorHAnsi" w:cstheme="minorHAnsi"/>
        </w:rPr>
        <w:t>Sello de almacén con la fecha correspondiente.</w:t>
      </w:r>
    </w:p>
    <w:p w14:paraId="6149418B" w14:textId="77777777" w:rsidR="00F63839" w:rsidRPr="00EE37D3" w:rsidRDefault="00F63839" w:rsidP="00E41B32">
      <w:pPr>
        <w:pStyle w:val="Prrafodelista"/>
        <w:numPr>
          <w:ilvl w:val="0"/>
          <w:numId w:val="25"/>
        </w:numPr>
        <w:tabs>
          <w:tab w:val="right" w:pos="1276"/>
        </w:tabs>
        <w:ind w:left="2410" w:right="49"/>
        <w:jc w:val="both"/>
        <w:rPr>
          <w:rFonts w:asciiTheme="minorHAnsi" w:hAnsiTheme="minorHAnsi" w:cstheme="minorHAnsi"/>
        </w:rPr>
      </w:pPr>
      <w:r w:rsidRPr="00EE37D3">
        <w:rPr>
          <w:rFonts w:asciiTheme="minorHAnsi" w:hAnsiTheme="minorHAnsi" w:cstheme="minorHAnsi"/>
        </w:rPr>
        <w:t>Nombre y firma del almacenista que realizó la recepción.</w:t>
      </w:r>
    </w:p>
    <w:p w14:paraId="52644BB5" w14:textId="77777777" w:rsidR="00F63839" w:rsidRDefault="00F63839" w:rsidP="00E41B32">
      <w:pPr>
        <w:pStyle w:val="Prrafodelista"/>
        <w:numPr>
          <w:ilvl w:val="0"/>
          <w:numId w:val="25"/>
        </w:numPr>
        <w:tabs>
          <w:tab w:val="right" w:pos="1276"/>
        </w:tabs>
        <w:ind w:left="2410" w:right="49"/>
        <w:jc w:val="both"/>
        <w:rPr>
          <w:rFonts w:asciiTheme="minorHAnsi" w:hAnsiTheme="minorHAnsi" w:cstheme="minorHAnsi"/>
        </w:rPr>
      </w:pPr>
      <w:r w:rsidRPr="00EE37D3">
        <w:rPr>
          <w:rFonts w:asciiTheme="minorHAnsi" w:hAnsiTheme="minorHAnsi" w:cstheme="minorHAnsi"/>
        </w:rPr>
        <w:t>Firma del Administrador de la Unidad Aplicativa.</w:t>
      </w:r>
    </w:p>
    <w:p w14:paraId="6CB95344" w14:textId="77777777" w:rsidR="00296CA2" w:rsidRPr="00EE37D3" w:rsidRDefault="00296CA2" w:rsidP="00E41B32">
      <w:pPr>
        <w:pStyle w:val="Prrafodelista"/>
        <w:numPr>
          <w:ilvl w:val="0"/>
          <w:numId w:val="25"/>
        </w:numPr>
        <w:tabs>
          <w:tab w:val="right" w:pos="1276"/>
        </w:tabs>
        <w:ind w:left="2410" w:right="49"/>
        <w:jc w:val="both"/>
        <w:rPr>
          <w:rFonts w:asciiTheme="minorHAnsi" w:hAnsiTheme="minorHAnsi" w:cstheme="minorHAnsi"/>
        </w:rPr>
      </w:pPr>
      <w:r>
        <w:rPr>
          <w:rFonts w:asciiTheme="minorHAnsi" w:hAnsiTheme="minorHAnsi" w:cstheme="minorHAnsi"/>
        </w:rPr>
        <w:t>Anexar a la factura la copia de la orden de envío mediante la cual se solicitaron los insumos.</w:t>
      </w:r>
    </w:p>
    <w:p w14:paraId="1CBC42DA" w14:textId="5155ABB2" w:rsidR="00F63839" w:rsidRDefault="00F63839" w:rsidP="00F63839">
      <w:pPr>
        <w:tabs>
          <w:tab w:val="right" w:pos="1276"/>
        </w:tabs>
        <w:ind w:left="1276" w:right="49"/>
        <w:jc w:val="both"/>
        <w:rPr>
          <w:rFonts w:asciiTheme="minorHAnsi" w:hAnsiTheme="minorHAnsi" w:cstheme="minorHAnsi"/>
        </w:rPr>
      </w:pPr>
      <w:r w:rsidRPr="00EE37D3">
        <w:rPr>
          <w:rFonts w:asciiTheme="minorHAnsi" w:hAnsiTheme="minorHAnsi" w:cstheme="minorHAnsi"/>
        </w:rPr>
        <w:t xml:space="preserve">Las facturas que resulten </w:t>
      </w:r>
      <w:r w:rsidR="00EC5902">
        <w:rPr>
          <w:rFonts w:asciiTheme="minorHAnsi" w:hAnsiTheme="minorHAnsi" w:cstheme="minorHAnsi"/>
        </w:rPr>
        <w:t>deberán ser presentadas por</w:t>
      </w:r>
      <w:r w:rsidRPr="00BA034F">
        <w:rPr>
          <w:rFonts w:asciiTheme="minorHAnsi" w:hAnsiTheme="minorHAnsi" w:cstheme="minorHAnsi"/>
        </w:rPr>
        <w:t xml:space="preserve"> la Unidad Aplicativa </w:t>
      </w:r>
      <w:r w:rsidR="00EC5902">
        <w:rPr>
          <w:rFonts w:asciiTheme="minorHAnsi" w:hAnsiTheme="minorHAnsi" w:cstheme="minorHAnsi"/>
        </w:rPr>
        <w:t xml:space="preserve">en la Subdirección de Recursos Financieros de La Convocante </w:t>
      </w:r>
      <w:r w:rsidRPr="00BA034F">
        <w:rPr>
          <w:rFonts w:asciiTheme="minorHAnsi" w:hAnsiTheme="minorHAnsi" w:cstheme="minorHAnsi"/>
        </w:rPr>
        <w:t xml:space="preserve">en un plazo no </w:t>
      </w:r>
      <w:r>
        <w:rPr>
          <w:rFonts w:asciiTheme="minorHAnsi" w:hAnsiTheme="minorHAnsi" w:cstheme="minorHAnsi"/>
        </w:rPr>
        <w:t xml:space="preserve">mayor de 5 (cinco) días hábiles, e </w:t>
      </w:r>
      <w:r w:rsidRPr="00BA034F">
        <w:rPr>
          <w:rFonts w:asciiTheme="minorHAnsi" w:hAnsiTheme="minorHAnsi" w:cstheme="minorHAnsi"/>
        </w:rPr>
        <w:t xml:space="preserve">invariablemente </w:t>
      </w:r>
      <w:r>
        <w:rPr>
          <w:rFonts w:asciiTheme="minorHAnsi" w:hAnsiTheme="minorHAnsi" w:cstheme="minorHAnsi"/>
        </w:rPr>
        <w:t xml:space="preserve">deberán </w:t>
      </w:r>
      <w:r w:rsidRPr="00BA034F">
        <w:rPr>
          <w:rFonts w:asciiTheme="minorHAnsi" w:hAnsiTheme="minorHAnsi" w:cstheme="minorHAnsi"/>
        </w:rPr>
        <w:t xml:space="preserve">describir en cada </w:t>
      </w:r>
      <w:r>
        <w:rPr>
          <w:rFonts w:asciiTheme="minorHAnsi" w:hAnsiTheme="minorHAnsi" w:cstheme="minorHAnsi"/>
        </w:rPr>
        <w:t>una de ellas lo siguiente.</w:t>
      </w:r>
      <w:r w:rsidR="001857A9">
        <w:rPr>
          <w:rFonts w:asciiTheme="minorHAnsi" w:hAnsiTheme="minorHAnsi" w:cstheme="minorHAnsi"/>
        </w:rPr>
        <w:t xml:space="preserve"> -</w:t>
      </w:r>
    </w:p>
    <w:p w14:paraId="7D5D7571" w14:textId="77777777" w:rsidR="00F63839" w:rsidRDefault="00F63839" w:rsidP="00E41B32">
      <w:pPr>
        <w:pStyle w:val="Prrafodelista"/>
        <w:numPr>
          <w:ilvl w:val="0"/>
          <w:numId w:val="26"/>
        </w:numPr>
        <w:tabs>
          <w:tab w:val="right" w:pos="1276"/>
        </w:tabs>
        <w:ind w:left="2410" w:right="49"/>
        <w:jc w:val="both"/>
        <w:rPr>
          <w:rFonts w:asciiTheme="minorHAnsi" w:hAnsiTheme="minorHAnsi" w:cstheme="minorHAnsi"/>
        </w:rPr>
      </w:pPr>
      <w:r>
        <w:rPr>
          <w:rFonts w:asciiTheme="minorHAnsi" w:hAnsiTheme="minorHAnsi" w:cstheme="minorHAnsi"/>
        </w:rPr>
        <w:t>E</w:t>
      </w:r>
      <w:r w:rsidRPr="00BA034F">
        <w:rPr>
          <w:rFonts w:asciiTheme="minorHAnsi" w:hAnsiTheme="minorHAnsi" w:cstheme="minorHAnsi"/>
        </w:rPr>
        <w:t xml:space="preserve">l número de </w:t>
      </w:r>
      <w:r w:rsidR="0012053B">
        <w:rPr>
          <w:rFonts w:asciiTheme="minorHAnsi" w:hAnsiTheme="minorHAnsi" w:cstheme="minorHAnsi"/>
        </w:rPr>
        <w:t>licitación</w:t>
      </w:r>
      <w:r w:rsidR="00054323">
        <w:rPr>
          <w:rFonts w:asciiTheme="minorHAnsi" w:hAnsiTheme="minorHAnsi" w:cstheme="minorHAnsi"/>
        </w:rPr>
        <w:t>.</w:t>
      </w:r>
    </w:p>
    <w:p w14:paraId="056F5E80" w14:textId="77777777" w:rsidR="00F63839" w:rsidRDefault="00F63839" w:rsidP="00E41B32">
      <w:pPr>
        <w:pStyle w:val="Prrafodelista"/>
        <w:numPr>
          <w:ilvl w:val="0"/>
          <w:numId w:val="26"/>
        </w:numPr>
        <w:tabs>
          <w:tab w:val="right" w:pos="1276"/>
        </w:tabs>
        <w:ind w:left="2410" w:right="49"/>
        <w:jc w:val="both"/>
        <w:rPr>
          <w:rFonts w:asciiTheme="minorHAnsi" w:hAnsiTheme="minorHAnsi" w:cstheme="minorHAnsi"/>
        </w:rPr>
      </w:pPr>
      <w:r>
        <w:rPr>
          <w:rFonts w:asciiTheme="minorHAnsi" w:hAnsiTheme="minorHAnsi" w:cstheme="minorHAnsi"/>
        </w:rPr>
        <w:t>Número de C</w:t>
      </w:r>
      <w:r w:rsidRPr="00BA034F">
        <w:rPr>
          <w:rFonts w:asciiTheme="minorHAnsi" w:hAnsiTheme="minorHAnsi" w:cstheme="minorHAnsi"/>
        </w:rPr>
        <w:t>ontrato</w:t>
      </w:r>
      <w:r w:rsidR="00054323">
        <w:rPr>
          <w:rFonts w:asciiTheme="minorHAnsi" w:hAnsiTheme="minorHAnsi" w:cstheme="minorHAnsi"/>
        </w:rPr>
        <w:t>.</w:t>
      </w:r>
    </w:p>
    <w:p w14:paraId="1C88FE16" w14:textId="481CF4A4" w:rsidR="00071B78" w:rsidRDefault="00F63839" w:rsidP="00E41B32">
      <w:pPr>
        <w:pStyle w:val="Prrafodelista"/>
        <w:numPr>
          <w:ilvl w:val="0"/>
          <w:numId w:val="26"/>
        </w:numPr>
        <w:tabs>
          <w:tab w:val="right" w:pos="1276"/>
        </w:tabs>
        <w:ind w:left="2410" w:right="49"/>
        <w:jc w:val="both"/>
        <w:rPr>
          <w:rFonts w:asciiTheme="minorHAnsi" w:hAnsiTheme="minorHAnsi" w:cstheme="minorHAnsi"/>
        </w:rPr>
      </w:pPr>
      <w:r w:rsidRPr="00071B78">
        <w:rPr>
          <w:rFonts w:asciiTheme="minorHAnsi" w:hAnsiTheme="minorHAnsi" w:cstheme="minorHAnsi"/>
        </w:rPr>
        <w:t xml:space="preserve">Marca del </w:t>
      </w:r>
      <w:r w:rsidR="000D3F6F">
        <w:rPr>
          <w:rFonts w:asciiTheme="minorHAnsi" w:hAnsiTheme="minorHAnsi" w:cstheme="minorHAnsi"/>
        </w:rPr>
        <w:t>INSUMOS</w:t>
      </w:r>
      <w:r w:rsidR="00054323">
        <w:rPr>
          <w:rFonts w:asciiTheme="minorHAnsi" w:hAnsiTheme="minorHAnsi" w:cstheme="minorHAnsi"/>
        </w:rPr>
        <w:t>.</w:t>
      </w:r>
      <w:r w:rsidR="00296CA2" w:rsidRPr="00071B78">
        <w:rPr>
          <w:rFonts w:asciiTheme="minorHAnsi" w:hAnsiTheme="minorHAnsi" w:cstheme="minorHAnsi"/>
        </w:rPr>
        <w:t xml:space="preserve"> </w:t>
      </w:r>
    </w:p>
    <w:p w14:paraId="4E886490" w14:textId="77777777" w:rsidR="00296CA2" w:rsidRDefault="00945A29" w:rsidP="00E41B32">
      <w:pPr>
        <w:pStyle w:val="Prrafodelista"/>
        <w:numPr>
          <w:ilvl w:val="0"/>
          <w:numId w:val="26"/>
        </w:numPr>
        <w:tabs>
          <w:tab w:val="right" w:pos="1276"/>
        </w:tabs>
        <w:ind w:left="2410" w:right="49"/>
        <w:jc w:val="both"/>
        <w:rPr>
          <w:rFonts w:asciiTheme="minorHAnsi" w:hAnsiTheme="minorHAnsi" w:cstheme="minorHAnsi"/>
        </w:rPr>
      </w:pPr>
      <w:r>
        <w:rPr>
          <w:rFonts w:asciiTheme="minorHAnsi" w:hAnsiTheme="minorHAnsi" w:cstheme="minorHAnsi"/>
        </w:rPr>
        <w:t>Número de Lote</w:t>
      </w:r>
      <w:r w:rsidR="00054323">
        <w:rPr>
          <w:rFonts w:asciiTheme="minorHAnsi" w:hAnsiTheme="minorHAnsi" w:cstheme="minorHAnsi"/>
        </w:rPr>
        <w:t>.</w:t>
      </w:r>
    </w:p>
    <w:p w14:paraId="6186C898" w14:textId="77777777" w:rsidR="00945A29" w:rsidRDefault="00945A29" w:rsidP="00E41B32">
      <w:pPr>
        <w:pStyle w:val="Prrafodelista"/>
        <w:numPr>
          <w:ilvl w:val="0"/>
          <w:numId w:val="26"/>
        </w:numPr>
        <w:tabs>
          <w:tab w:val="right" w:pos="1276"/>
        </w:tabs>
        <w:ind w:left="2410" w:right="49"/>
        <w:jc w:val="both"/>
        <w:rPr>
          <w:rFonts w:asciiTheme="minorHAnsi" w:hAnsiTheme="minorHAnsi" w:cstheme="minorHAnsi"/>
        </w:rPr>
      </w:pPr>
      <w:r>
        <w:rPr>
          <w:rFonts w:asciiTheme="minorHAnsi" w:hAnsiTheme="minorHAnsi" w:cstheme="minorHAnsi"/>
        </w:rPr>
        <w:t>Clave</w:t>
      </w:r>
      <w:r w:rsidR="00054323">
        <w:rPr>
          <w:rFonts w:asciiTheme="minorHAnsi" w:hAnsiTheme="minorHAnsi" w:cstheme="minorHAnsi"/>
        </w:rPr>
        <w:t>.</w:t>
      </w:r>
    </w:p>
    <w:p w14:paraId="0ACA58B9" w14:textId="77777777" w:rsidR="00945A29" w:rsidRDefault="00945A29" w:rsidP="00E41B32">
      <w:pPr>
        <w:pStyle w:val="Prrafodelista"/>
        <w:numPr>
          <w:ilvl w:val="0"/>
          <w:numId w:val="26"/>
        </w:numPr>
        <w:tabs>
          <w:tab w:val="right" w:pos="1276"/>
        </w:tabs>
        <w:ind w:left="2410" w:right="49"/>
        <w:jc w:val="both"/>
        <w:rPr>
          <w:rFonts w:asciiTheme="minorHAnsi" w:hAnsiTheme="minorHAnsi" w:cstheme="minorHAnsi"/>
        </w:rPr>
      </w:pPr>
      <w:r>
        <w:rPr>
          <w:rFonts w:asciiTheme="minorHAnsi" w:hAnsiTheme="minorHAnsi" w:cstheme="minorHAnsi"/>
        </w:rPr>
        <w:t>Descripción</w:t>
      </w:r>
      <w:r w:rsidR="00054323">
        <w:rPr>
          <w:rFonts w:asciiTheme="minorHAnsi" w:hAnsiTheme="minorHAnsi" w:cstheme="minorHAnsi"/>
        </w:rPr>
        <w:t>.</w:t>
      </w:r>
    </w:p>
    <w:p w14:paraId="0FBA5B18" w14:textId="77777777" w:rsidR="00945A29" w:rsidRPr="00071B78" w:rsidRDefault="00945A29" w:rsidP="00E41B32">
      <w:pPr>
        <w:pStyle w:val="Prrafodelista"/>
        <w:numPr>
          <w:ilvl w:val="0"/>
          <w:numId w:val="26"/>
        </w:numPr>
        <w:tabs>
          <w:tab w:val="right" w:pos="1276"/>
        </w:tabs>
        <w:ind w:left="2410" w:right="49"/>
        <w:jc w:val="both"/>
        <w:rPr>
          <w:rFonts w:asciiTheme="minorHAnsi" w:hAnsiTheme="minorHAnsi" w:cstheme="minorHAnsi"/>
        </w:rPr>
      </w:pPr>
      <w:r>
        <w:rPr>
          <w:rFonts w:asciiTheme="minorHAnsi" w:hAnsiTheme="minorHAnsi" w:cstheme="minorHAnsi"/>
        </w:rPr>
        <w:t>Cantidad</w:t>
      </w:r>
      <w:r w:rsidR="00054323">
        <w:rPr>
          <w:rFonts w:asciiTheme="minorHAnsi" w:hAnsiTheme="minorHAnsi" w:cstheme="minorHAnsi"/>
        </w:rPr>
        <w:t>.</w:t>
      </w:r>
    </w:p>
    <w:p w14:paraId="7B456FCC" w14:textId="77777777" w:rsidR="00F63839" w:rsidRDefault="00F63839" w:rsidP="00E41B32">
      <w:pPr>
        <w:pStyle w:val="Prrafodelista"/>
        <w:numPr>
          <w:ilvl w:val="0"/>
          <w:numId w:val="24"/>
        </w:numPr>
        <w:tabs>
          <w:tab w:val="right" w:pos="1276"/>
        </w:tabs>
        <w:ind w:left="1276" w:right="49" w:hanging="284"/>
        <w:jc w:val="both"/>
        <w:rPr>
          <w:rFonts w:asciiTheme="minorHAnsi" w:hAnsiTheme="minorHAnsi" w:cstheme="minorHAnsi"/>
        </w:rPr>
      </w:pPr>
      <w:r w:rsidRPr="00BA034F">
        <w:rPr>
          <w:rFonts w:asciiTheme="minorHAnsi" w:hAnsiTheme="minorHAnsi" w:cstheme="minorHAnsi"/>
          <w:bCs/>
          <w:i/>
        </w:rPr>
        <w:t>Trámite de pago.</w:t>
      </w:r>
      <w:r w:rsidRPr="00907397">
        <w:rPr>
          <w:rFonts w:asciiTheme="minorHAnsi" w:hAnsiTheme="minorHAnsi" w:cstheme="minorHAnsi"/>
          <w:bCs/>
        </w:rPr>
        <w:t xml:space="preserve"> El</w:t>
      </w:r>
      <w:r w:rsidRPr="00907397">
        <w:rPr>
          <w:rFonts w:asciiTheme="minorHAnsi" w:hAnsiTheme="minorHAnsi" w:cstheme="minorHAnsi"/>
        </w:rPr>
        <w:t xml:space="preserve"> licitante ganador deberá presentar las facturas correspondientes, en original y copia debidamente selladas de recibido y de </w:t>
      </w:r>
      <w:r w:rsidR="00296CA2">
        <w:rPr>
          <w:rFonts w:asciiTheme="minorHAnsi" w:hAnsiTheme="minorHAnsi" w:cstheme="minorHAnsi"/>
        </w:rPr>
        <w:t>insumos</w:t>
      </w:r>
      <w:r w:rsidRPr="00907397">
        <w:rPr>
          <w:rFonts w:asciiTheme="minorHAnsi" w:hAnsiTheme="minorHAnsi" w:cstheme="minorHAnsi"/>
        </w:rPr>
        <w:t xml:space="preserve"> revisada y firmadas por el Administrador de la Unidad, en el área de Recursos Financieros de la </w:t>
      </w:r>
      <w:r w:rsidR="00EC5902">
        <w:rPr>
          <w:rFonts w:asciiTheme="minorHAnsi" w:hAnsiTheme="minorHAnsi" w:cstheme="minorHAnsi"/>
        </w:rPr>
        <w:t>Unidad Aplicativa</w:t>
      </w:r>
      <w:r w:rsidRPr="00907397">
        <w:rPr>
          <w:rFonts w:asciiTheme="minorHAnsi" w:hAnsiTheme="minorHAnsi" w:cstheme="minorHAnsi"/>
        </w:rPr>
        <w:t xml:space="preserve"> para su pago posterior.</w:t>
      </w:r>
    </w:p>
    <w:p w14:paraId="31DEDB46" w14:textId="77777777" w:rsidR="005C3279" w:rsidRPr="005C3279" w:rsidRDefault="005C3279" w:rsidP="00F63839">
      <w:pPr>
        <w:pStyle w:val="Prrafodelista"/>
        <w:tabs>
          <w:tab w:val="right" w:pos="1276"/>
        </w:tabs>
        <w:ind w:left="1276" w:right="49"/>
        <w:jc w:val="both"/>
        <w:rPr>
          <w:rFonts w:asciiTheme="minorHAnsi" w:hAnsiTheme="minorHAnsi" w:cs="Arial"/>
          <w:bCs/>
        </w:rPr>
      </w:pPr>
      <w:r w:rsidRPr="005C3279">
        <w:rPr>
          <w:rFonts w:asciiTheme="minorHAnsi" w:hAnsiTheme="minorHAnsi" w:cs="Arial"/>
          <w:bCs/>
        </w:rPr>
        <w:t>La Convocante se reserva la potestad de efectuar modificaciones al proceso de pago.</w:t>
      </w:r>
    </w:p>
    <w:p w14:paraId="4D8ED123" w14:textId="7D55B042" w:rsidR="00F63839" w:rsidRDefault="00F63839" w:rsidP="00E41B32">
      <w:pPr>
        <w:pStyle w:val="Prrafodelista"/>
        <w:numPr>
          <w:ilvl w:val="0"/>
          <w:numId w:val="24"/>
        </w:numPr>
        <w:tabs>
          <w:tab w:val="left" w:pos="851"/>
          <w:tab w:val="right" w:pos="1276"/>
        </w:tabs>
        <w:ind w:left="1276" w:right="49" w:hanging="284"/>
        <w:jc w:val="both"/>
        <w:rPr>
          <w:rFonts w:asciiTheme="minorHAnsi" w:hAnsiTheme="minorHAnsi" w:cstheme="minorHAnsi"/>
        </w:rPr>
      </w:pPr>
      <w:r w:rsidRPr="00BA034F">
        <w:rPr>
          <w:rFonts w:asciiTheme="minorHAnsi" w:hAnsiTheme="minorHAnsi" w:cstheme="minorHAnsi"/>
          <w:i/>
        </w:rPr>
        <w:t xml:space="preserve">Identificación y Empaque. </w:t>
      </w:r>
      <w:r w:rsidRPr="00907397">
        <w:rPr>
          <w:rFonts w:asciiTheme="minorHAnsi" w:hAnsiTheme="minorHAnsi" w:cstheme="minorHAnsi"/>
        </w:rPr>
        <w:t>El licitante que resulte adjudicado deberá</w:t>
      </w:r>
      <w:r>
        <w:rPr>
          <w:rFonts w:asciiTheme="minorHAnsi" w:hAnsiTheme="minorHAnsi" w:cstheme="minorHAnsi"/>
        </w:rPr>
        <w:t xml:space="preserve"> i</w:t>
      </w:r>
      <w:r w:rsidRPr="00907397">
        <w:rPr>
          <w:rFonts w:asciiTheme="minorHAnsi" w:hAnsiTheme="minorHAnsi" w:cstheme="minorHAnsi"/>
        </w:rPr>
        <w:t xml:space="preserve">dentificar los </w:t>
      </w:r>
      <w:r w:rsidR="00362703">
        <w:rPr>
          <w:rFonts w:asciiTheme="minorHAnsi" w:hAnsiTheme="minorHAnsi" w:cstheme="minorHAnsi"/>
        </w:rPr>
        <w:t>INSUMOS</w:t>
      </w:r>
      <w:r w:rsidRPr="00907397">
        <w:rPr>
          <w:rFonts w:asciiTheme="minorHAnsi" w:hAnsiTheme="minorHAnsi" w:cstheme="minorHAnsi"/>
        </w:rPr>
        <w:t xml:space="preserve"> </w:t>
      </w:r>
      <w:r>
        <w:rPr>
          <w:rFonts w:asciiTheme="minorHAnsi" w:hAnsiTheme="minorHAnsi" w:cstheme="minorHAnsi"/>
        </w:rPr>
        <w:t xml:space="preserve">(según corresponda) </w:t>
      </w:r>
      <w:r w:rsidRPr="00907397">
        <w:rPr>
          <w:rFonts w:asciiTheme="minorHAnsi" w:hAnsiTheme="minorHAnsi" w:cstheme="minorHAnsi"/>
        </w:rPr>
        <w:t xml:space="preserve">suministrados con </w:t>
      </w:r>
      <w:r>
        <w:rPr>
          <w:rFonts w:asciiTheme="minorHAnsi" w:hAnsiTheme="minorHAnsi" w:cstheme="minorHAnsi"/>
        </w:rPr>
        <w:t>los siguientes datos.</w:t>
      </w:r>
      <w:r w:rsidR="001857A9">
        <w:rPr>
          <w:rFonts w:asciiTheme="minorHAnsi" w:hAnsiTheme="minorHAnsi" w:cstheme="minorHAnsi"/>
        </w:rPr>
        <w:t xml:space="preserve"> -</w:t>
      </w:r>
      <w:r>
        <w:rPr>
          <w:rFonts w:asciiTheme="minorHAnsi" w:hAnsiTheme="minorHAnsi" w:cstheme="minorHAnsi"/>
        </w:rPr>
        <w:t xml:space="preserve"> </w:t>
      </w:r>
    </w:p>
    <w:p w14:paraId="7AFA1B34" w14:textId="0F199AB0" w:rsidR="00F63839" w:rsidRDefault="00F63839" w:rsidP="00E41B32">
      <w:pPr>
        <w:pStyle w:val="Prrafodelista"/>
        <w:numPr>
          <w:ilvl w:val="0"/>
          <w:numId w:val="27"/>
        </w:numPr>
        <w:tabs>
          <w:tab w:val="left" w:pos="851"/>
          <w:tab w:val="right" w:pos="1276"/>
        </w:tabs>
        <w:ind w:left="2410" w:right="49"/>
        <w:jc w:val="both"/>
        <w:rPr>
          <w:rFonts w:asciiTheme="minorHAnsi" w:hAnsiTheme="minorHAnsi" w:cstheme="minorHAnsi"/>
        </w:rPr>
      </w:pPr>
      <w:r>
        <w:rPr>
          <w:rFonts w:asciiTheme="minorHAnsi" w:hAnsiTheme="minorHAnsi" w:cstheme="minorHAnsi"/>
        </w:rPr>
        <w:t>N</w:t>
      </w:r>
      <w:r w:rsidRPr="00BA034F">
        <w:rPr>
          <w:rFonts w:asciiTheme="minorHAnsi" w:hAnsiTheme="minorHAnsi" w:cstheme="minorHAnsi"/>
        </w:rPr>
        <w:t>ombre</w:t>
      </w:r>
      <w:r>
        <w:rPr>
          <w:rFonts w:asciiTheme="minorHAnsi" w:hAnsiTheme="minorHAnsi" w:cstheme="minorHAnsi"/>
        </w:rPr>
        <w:t xml:space="preserve"> del </w:t>
      </w:r>
      <w:r w:rsidR="000D3F6F">
        <w:rPr>
          <w:rFonts w:asciiTheme="minorHAnsi" w:hAnsiTheme="minorHAnsi" w:cstheme="minorHAnsi"/>
        </w:rPr>
        <w:t>INSUMOS</w:t>
      </w:r>
      <w:r>
        <w:rPr>
          <w:rFonts w:asciiTheme="minorHAnsi" w:hAnsiTheme="minorHAnsi" w:cstheme="minorHAnsi"/>
        </w:rPr>
        <w:t>.</w:t>
      </w:r>
    </w:p>
    <w:p w14:paraId="67F2A4E1" w14:textId="77777777" w:rsidR="00F63839" w:rsidRPr="000D25DA" w:rsidRDefault="00F63839" w:rsidP="00E41B32">
      <w:pPr>
        <w:pStyle w:val="Prrafodelista"/>
        <w:numPr>
          <w:ilvl w:val="0"/>
          <w:numId w:val="27"/>
        </w:numPr>
        <w:tabs>
          <w:tab w:val="left" w:pos="851"/>
          <w:tab w:val="right" w:pos="1276"/>
        </w:tabs>
        <w:ind w:left="2410" w:right="49"/>
        <w:jc w:val="both"/>
        <w:rPr>
          <w:rFonts w:asciiTheme="minorHAnsi" w:hAnsiTheme="minorHAnsi" w:cstheme="minorHAnsi"/>
        </w:rPr>
      </w:pPr>
      <w:r w:rsidRPr="000D25DA">
        <w:rPr>
          <w:rFonts w:asciiTheme="minorHAnsi" w:hAnsiTheme="minorHAnsi" w:cstheme="minorHAnsi"/>
        </w:rPr>
        <w:t>Descripción del artículo.</w:t>
      </w:r>
    </w:p>
    <w:p w14:paraId="62AC49D7" w14:textId="77777777" w:rsidR="00F63839" w:rsidRPr="000D25DA" w:rsidRDefault="00F63839" w:rsidP="00E41B32">
      <w:pPr>
        <w:pStyle w:val="Prrafodelista"/>
        <w:numPr>
          <w:ilvl w:val="0"/>
          <w:numId w:val="27"/>
        </w:numPr>
        <w:tabs>
          <w:tab w:val="left" w:pos="851"/>
          <w:tab w:val="right" w:pos="1276"/>
        </w:tabs>
        <w:ind w:left="2410" w:right="49"/>
        <w:jc w:val="both"/>
        <w:rPr>
          <w:rFonts w:asciiTheme="minorHAnsi" w:hAnsiTheme="minorHAnsi" w:cstheme="minorHAnsi"/>
        </w:rPr>
      </w:pPr>
      <w:r w:rsidRPr="000D25DA">
        <w:rPr>
          <w:rFonts w:asciiTheme="minorHAnsi" w:hAnsiTheme="minorHAnsi" w:cstheme="minorHAnsi"/>
        </w:rPr>
        <w:t>Clave.</w:t>
      </w:r>
    </w:p>
    <w:p w14:paraId="0699B1D9" w14:textId="77777777" w:rsidR="00F63839" w:rsidRPr="000D25DA" w:rsidRDefault="00F63839" w:rsidP="00E41B32">
      <w:pPr>
        <w:pStyle w:val="Prrafodelista"/>
        <w:numPr>
          <w:ilvl w:val="0"/>
          <w:numId w:val="27"/>
        </w:numPr>
        <w:tabs>
          <w:tab w:val="left" w:pos="851"/>
          <w:tab w:val="right" w:pos="1276"/>
        </w:tabs>
        <w:ind w:left="2410" w:right="49"/>
        <w:jc w:val="both"/>
        <w:rPr>
          <w:rFonts w:asciiTheme="minorHAnsi" w:hAnsiTheme="minorHAnsi" w:cstheme="minorHAnsi"/>
        </w:rPr>
      </w:pPr>
      <w:r w:rsidRPr="000D25DA">
        <w:rPr>
          <w:rFonts w:asciiTheme="minorHAnsi" w:hAnsiTheme="minorHAnsi" w:cstheme="minorHAnsi"/>
        </w:rPr>
        <w:t>Lote.</w:t>
      </w:r>
    </w:p>
    <w:p w14:paraId="51488528" w14:textId="77777777" w:rsidR="00F63839" w:rsidRPr="000D25DA" w:rsidRDefault="00F63839" w:rsidP="00E41B32">
      <w:pPr>
        <w:pStyle w:val="Prrafodelista"/>
        <w:numPr>
          <w:ilvl w:val="0"/>
          <w:numId w:val="27"/>
        </w:numPr>
        <w:tabs>
          <w:tab w:val="left" w:pos="851"/>
          <w:tab w:val="right" w:pos="1276"/>
        </w:tabs>
        <w:ind w:left="2410" w:right="49"/>
        <w:jc w:val="both"/>
        <w:rPr>
          <w:rFonts w:asciiTheme="minorHAnsi" w:hAnsiTheme="minorHAnsi" w:cstheme="minorHAnsi"/>
        </w:rPr>
      </w:pPr>
      <w:r w:rsidRPr="000D25DA">
        <w:rPr>
          <w:rFonts w:asciiTheme="minorHAnsi" w:hAnsiTheme="minorHAnsi" w:cstheme="minorHAnsi"/>
        </w:rPr>
        <w:t>Cantidad.</w:t>
      </w:r>
    </w:p>
    <w:p w14:paraId="662939A1" w14:textId="77777777" w:rsidR="00F63839" w:rsidRPr="000D25DA" w:rsidRDefault="00F63839" w:rsidP="00E41B32">
      <w:pPr>
        <w:pStyle w:val="Prrafodelista"/>
        <w:numPr>
          <w:ilvl w:val="0"/>
          <w:numId w:val="27"/>
        </w:numPr>
        <w:tabs>
          <w:tab w:val="left" w:pos="851"/>
          <w:tab w:val="right" w:pos="1276"/>
        </w:tabs>
        <w:ind w:left="2410" w:right="49"/>
        <w:jc w:val="both"/>
        <w:rPr>
          <w:rFonts w:asciiTheme="minorHAnsi" w:hAnsiTheme="minorHAnsi" w:cstheme="minorHAnsi"/>
        </w:rPr>
      </w:pPr>
      <w:r w:rsidRPr="000D25DA">
        <w:rPr>
          <w:rFonts w:asciiTheme="minorHAnsi" w:hAnsiTheme="minorHAnsi" w:cstheme="minorHAnsi"/>
        </w:rPr>
        <w:t>Caducidad o garantía bajo el esquema de código de barras.</w:t>
      </w:r>
    </w:p>
    <w:p w14:paraId="5694B71E" w14:textId="52AD6375" w:rsidR="00F63839" w:rsidRPr="00EE37D3" w:rsidRDefault="00F63839" w:rsidP="00F63839">
      <w:pPr>
        <w:tabs>
          <w:tab w:val="left" w:pos="851"/>
          <w:tab w:val="right" w:pos="1276"/>
        </w:tabs>
        <w:ind w:left="1276" w:right="49"/>
        <w:jc w:val="both"/>
        <w:rPr>
          <w:rFonts w:asciiTheme="minorHAnsi" w:hAnsiTheme="minorHAnsi" w:cstheme="minorHAnsi"/>
        </w:rPr>
      </w:pPr>
      <w:r w:rsidRPr="000D25DA">
        <w:rPr>
          <w:rFonts w:asciiTheme="minorHAnsi" w:hAnsiTheme="minorHAnsi" w:cstheme="minorHAnsi"/>
        </w:rPr>
        <w:t xml:space="preserve">Así como empacar y embalar los </w:t>
      </w:r>
      <w:r w:rsidR="00362703">
        <w:rPr>
          <w:rFonts w:asciiTheme="minorHAnsi" w:hAnsiTheme="minorHAnsi" w:cstheme="minorHAnsi"/>
        </w:rPr>
        <w:t>INSUMOS</w:t>
      </w:r>
      <w:r w:rsidRPr="000D25DA">
        <w:rPr>
          <w:rFonts w:asciiTheme="minorHAnsi" w:hAnsiTheme="minorHAnsi" w:cstheme="minorHAnsi"/>
        </w:rPr>
        <w:t xml:space="preserve"> de tal forma que se asegure la preservación y </w:t>
      </w:r>
      <w:r w:rsidRPr="00EE37D3">
        <w:rPr>
          <w:rFonts w:asciiTheme="minorHAnsi" w:hAnsiTheme="minorHAnsi" w:cstheme="minorHAnsi"/>
        </w:rPr>
        <w:t>características originales durante el flete, las maniobras de estiba y almacenaje.</w:t>
      </w:r>
    </w:p>
    <w:p w14:paraId="2241EDBD" w14:textId="5C72D1C8" w:rsidR="00F63839" w:rsidRPr="00EE37D3" w:rsidRDefault="00F63839" w:rsidP="00E41B32">
      <w:pPr>
        <w:pStyle w:val="Prrafodelista"/>
        <w:numPr>
          <w:ilvl w:val="0"/>
          <w:numId w:val="24"/>
        </w:numPr>
        <w:tabs>
          <w:tab w:val="left" w:pos="851"/>
        </w:tabs>
        <w:ind w:left="1276" w:right="49" w:hanging="284"/>
        <w:jc w:val="both"/>
        <w:rPr>
          <w:rFonts w:asciiTheme="minorHAnsi" w:hAnsiTheme="minorHAnsi" w:cstheme="minorHAnsi"/>
        </w:rPr>
      </w:pPr>
      <w:r w:rsidRPr="00EE37D3">
        <w:rPr>
          <w:rFonts w:asciiTheme="minorHAnsi" w:hAnsiTheme="minorHAnsi" w:cstheme="minorHAnsi"/>
          <w:i/>
        </w:rPr>
        <w:t>Devoluciones.</w:t>
      </w:r>
      <w:r w:rsidRPr="00EE37D3">
        <w:rPr>
          <w:rFonts w:asciiTheme="minorHAnsi" w:hAnsiTheme="minorHAnsi" w:cstheme="minorHAnsi"/>
        </w:rPr>
        <w:t xml:space="preserve"> La Convocante podrá hacer devoluciones cuando se comprueben deficiencias en la calidad de los </w:t>
      </w:r>
      <w:r w:rsidR="00362703">
        <w:rPr>
          <w:rFonts w:asciiTheme="minorHAnsi" w:hAnsiTheme="minorHAnsi" w:cstheme="minorHAnsi"/>
        </w:rPr>
        <w:t>INSUMOS</w:t>
      </w:r>
      <w:r w:rsidRPr="00EE37D3">
        <w:rPr>
          <w:rFonts w:asciiTheme="minorHAnsi" w:hAnsiTheme="minorHAnsi" w:cstheme="minorHAnsi"/>
        </w:rPr>
        <w:t xml:space="preserve"> entregados imputables al proveedor. La devolución de los </w:t>
      </w:r>
      <w:r w:rsidR="00362703">
        <w:rPr>
          <w:rFonts w:asciiTheme="minorHAnsi" w:hAnsiTheme="minorHAnsi" w:cstheme="minorHAnsi"/>
        </w:rPr>
        <w:t>INSUMOS</w:t>
      </w:r>
      <w:r w:rsidRPr="00EE37D3">
        <w:rPr>
          <w:rFonts w:asciiTheme="minorHAnsi" w:hAnsiTheme="minorHAnsi" w:cstheme="minorHAnsi"/>
        </w:rPr>
        <w:t xml:space="preserve"> será a través de la Unidad Aplicativa, cuando se comprueben </w:t>
      </w:r>
      <w:r w:rsidR="00054323">
        <w:rPr>
          <w:rFonts w:asciiTheme="minorHAnsi" w:hAnsiTheme="minorHAnsi" w:cstheme="minorHAnsi"/>
        </w:rPr>
        <w:t>deficiencias en la calidad de los mismo</w:t>
      </w:r>
      <w:r w:rsidRPr="00EE37D3">
        <w:rPr>
          <w:rFonts w:asciiTheme="minorHAnsi" w:hAnsiTheme="minorHAnsi" w:cstheme="minorHAnsi"/>
        </w:rPr>
        <w:t>s, o cuando no se cumpla con el período de caducidad solicitado, y deberán ser repuestas por el proveedor, dentro de los cinco días hábiles siguientes a la devolución.</w:t>
      </w:r>
    </w:p>
    <w:p w14:paraId="2C7FF4AE" w14:textId="77777777" w:rsidR="009031AA" w:rsidRPr="00780E06" w:rsidRDefault="009031AA" w:rsidP="000348C5">
      <w:pPr>
        <w:tabs>
          <w:tab w:val="left" w:pos="851"/>
        </w:tabs>
        <w:ind w:left="284" w:right="49"/>
        <w:jc w:val="both"/>
        <w:rPr>
          <w:rFonts w:asciiTheme="minorHAnsi" w:hAnsiTheme="minorHAnsi"/>
          <w:b/>
        </w:rPr>
      </w:pPr>
    </w:p>
    <w:p w14:paraId="73783020" w14:textId="0509A811" w:rsidR="00AB7FB6" w:rsidRPr="008919D3" w:rsidRDefault="003C1B00" w:rsidP="00071B78">
      <w:pPr>
        <w:tabs>
          <w:tab w:val="left" w:pos="851"/>
        </w:tabs>
        <w:ind w:left="284" w:right="-1"/>
        <w:jc w:val="both"/>
        <w:rPr>
          <w:rFonts w:asciiTheme="minorHAnsi" w:hAnsiTheme="minorHAnsi"/>
          <w:b/>
          <w:u w:val="single"/>
        </w:rPr>
      </w:pPr>
      <w:r w:rsidRPr="003E6595">
        <w:rPr>
          <w:rFonts w:asciiTheme="minorHAnsi" w:hAnsiTheme="minorHAnsi"/>
          <w:b/>
          <w:u w:val="single"/>
        </w:rPr>
        <w:lastRenderedPageBreak/>
        <w:t>1.</w:t>
      </w:r>
      <w:r w:rsidR="00A07CE1">
        <w:rPr>
          <w:rFonts w:asciiTheme="minorHAnsi" w:hAnsiTheme="minorHAnsi"/>
          <w:b/>
          <w:u w:val="single"/>
        </w:rPr>
        <w:t>4</w:t>
      </w:r>
      <w:r w:rsidR="003E6595" w:rsidRPr="003E6595">
        <w:rPr>
          <w:rFonts w:asciiTheme="minorHAnsi" w:hAnsiTheme="minorHAnsi"/>
          <w:b/>
          <w:u w:val="single"/>
        </w:rPr>
        <w:t xml:space="preserve">. </w:t>
      </w:r>
      <w:r w:rsidR="00534C07" w:rsidRPr="003E6595">
        <w:rPr>
          <w:rFonts w:asciiTheme="minorHAnsi" w:hAnsiTheme="minorHAnsi"/>
          <w:b/>
          <w:u w:val="single"/>
        </w:rPr>
        <w:t>Calidad</w:t>
      </w:r>
      <w:r w:rsidRPr="003E6595">
        <w:rPr>
          <w:rFonts w:asciiTheme="minorHAnsi" w:hAnsiTheme="minorHAnsi"/>
          <w:b/>
          <w:u w:val="single"/>
        </w:rPr>
        <w:t>:</w:t>
      </w:r>
      <w:r w:rsidR="008919D3">
        <w:rPr>
          <w:rFonts w:asciiTheme="minorHAnsi" w:hAnsiTheme="minorHAnsi"/>
        </w:rPr>
        <w:t xml:space="preserve"> </w:t>
      </w:r>
      <w:r w:rsidR="00AB7FB6" w:rsidRPr="00AB7FB6">
        <w:rPr>
          <w:rFonts w:asciiTheme="minorHAnsi" w:hAnsiTheme="minorHAnsi"/>
        </w:rPr>
        <w:t>Los licitantes deberán cumplir con las normas de calidad (Normas Oficiales Mexicanas, Normas Mexicanas o las Normas de Referencia Aplicables), debiendo enunciarlas, cuyo cumplimiento sea a</w:t>
      </w:r>
      <w:r w:rsidR="00071B78">
        <w:rPr>
          <w:rFonts w:asciiTheme="minorHAnsi" w:hAnsiTheme="minorHAnsi"/>
        </w:rPr>
        <w:t xml:space="preserve">plicable para demostrar que los </w:t>
      </w:r>
      <w:r w:rsidR="00362703">
        <w:rPr>
          <w:rFonts w:asciiTheme="minorHAnsi" w:hAnsiTheme="minorHAnsi"/>
        </w:rPr>
        <w:t>INSUMOS</w:t>
      </w:r>
      <w:r w:rsidR="00AB7FB6" w:rsidRPr="00AB7FB6">
        <w:rPr>
          <w:rFonts w:asciiTheme="minorHAnsi" w:hAnsiTheme="minorHAnsi"/>
        </w:rPr>
        <w:t xml:space="preserve"> a los que hace referencia la presente convocatoria cumplen con los estándares de calidad o unidades de medida requeridas.</w:t>
      </w:r>
    </w:p>
    <w:p w14:paraId="176BA48E" w14:textId="77777777" w:rsidR="000D3F6F" w:rsidRDefault="000D3F6F" w:rsidP="002B6BE9">
      <w:pPr>
        <w:ind w:left="284"/>
        <w:jc w:val="both"/>
        <w:rPr>
          <w:rFonts w:asciiTheme="minorHAnsi" w:hAnsiTheme="minorHAnsi" w:cs="Arial"/>
        </w:rPr>
      </w:pPr>
    </w:p>
    <w:p w14:paraId="6EA07298" w14:textId="77777777" w:rsidR="003F4B65" w:rsidRDefault="003F4B65" w:rsidP="002B6BE9">
      <w:pPr>
        <w:ind w:left="284"/>
        <w:jc w:val="both"/>
        <w:rPr>
          <w:rFonts w:asciiTheme="minorHAnsi" w:hAnsiTheme="minorHAnsi" w:cs="Arial"/>
        </w:rPr>
      </w:pPr>
    </w:p>
    <w:p w14:paraId="05FD77F2" w14:textId="77777777" w:rsidR="007F0B73" w:rsidRPr="00037DE1" w:rsidRDefault="00A83A41" w:rsidP="000E10AF">
      <w:pPr>
        <w:numPr>
          <w:ilvl w:val="0"/>
          <w:numId w:val="1"/>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tabs>
          <w:tab w:val="clear" w:pos="360"/>
          <w:tab w:val="num" w:pos="284"/>
        </w:tabs>
        <w:ind w:left="142" w:hanging="142"/>
        <w:jc w:val="both"/>
        <w:rPr>
          <w:rFonts w:asciiTheme="minorHAnsi" w:hAnsiTheme="minorHAnsi"/>
          <w:b/>
        </w:rPr>
      </w:pPr>
      <w:r w:rsidRPr="00037DE1">
        <w:rPr>
          <w:rFonts w:asciiTheme="minorHAnsi" w:hAnsiTheme="minorHAnsi"/>
          <w:b/>
        </w:rPr>
        <w:t>REQUISITOS DE INSCRIPCIÓN QUE DEBERÁ PRESENTAR QUIEN DESEE INSCRIBIRSE Y PARTICIPAR EN EL CONCURSO.</w:t>
      </w:r>
    </w:p>
    <w:p w14:paraId="67EF26EC" w14:textId="77777777" w:rsidR="00435E03" w:rsidRDefault="00435E03" w:rsidP="007F0B73">
      <w:pPr>
        <w:jc w:val="both"/>
        <w:rPr>
          <w:rFonts w:asciiTheme="minorHAnsi" w:hAnsiTheme="minorHAnsi"/>
          <w:b/>
        </w:rPr>
      </w:pPr>
    </w:p>
    <w:p w14:paraId="316444C4" w14:textId="77777777" w:rsidR="00A07CE1" w:rsidRPr="00B4184F" w:rsidRDefault="00A07CE1" w:rsidP="00A07CE1">
      <w:pPr>
        <w:ind w:left="284" w:hanging="284"/>
        <w:jc w:val="both"/>
        <w:rPr>
          <w:rFonts w:asciiTheme="minorHAnsi" w:hAnsiTheme="minorHAnsi"/>
          <w:b/>
          <w:u w:val="single"/>
        </w:rPr>
      </w:pPr>
      <w:r w:rsidRPr="00B4184F">
        <w:rPr>
          <w:rFonts w:asciiTheme="minorHAnsi" w:hAnsiTheme="minorHAnsi"/>
          <w:b/>
          <w:u w:val="single"/>
        </w:rPr>
        <w:t xml:space="preserve">AL MOMENTO DE LA </w:t>
      </w:r>
      <w:proofErr w:type="gramStart"/>
      <w:r w:rsidRPr="00B4184F">
        <w:rPr>
          <w:rFonts w:asciiTheme="minorHAnsi" w:hAnsiTheme="minorHAnsi"/>
          <w:b/>
          <w:u w:val="single"/>
        </w:rPr>
        <w:t>INSCRIPCIÓN  LOS</w:t>
      </w:r>
      <w:proofErr w:type="gramEnd"/>
      <w:r w:rsidRPr="00B4184F">
        <w:rPr>
          <w:rFonts w:asciiTheme="minorHAnsi" w:hAnsiTheme="minorHAnsi"/>
          <w:b/>
          <w:u w:val="single"/>
        </w:rPr>
        <w:t xml:space="preserve"> INTERESADOS DEBERÁN ENTREGAR LA SIGUIENTE DOCUMENTACIÓN Y CD O USB QUE CONTENGA TODOS LOS DOCUMENTOS EN FORMATO DE WORD, PDF O EXCEL:</w:t>
      </w:r>
    </w:p>
    <w:p w14:paraId="6EAECFD1" w14:textId="77777777" w:rsidR="00A07CE1" w:rsidRPr="00B4184F" w:rsidRDefault="00A07CE1" w:rsidP="00A07CE1">
      <w:pPr>
        <w:ind w:left="284" w:hanging="284"/>
        <w:jc w:val="both"/>
        <w:rPr>
          <w:rFonts w:asciiTheme="minorHAnsi" w:hAnsiTheme="minorHAnsi"/>
          <w:b/>
          <w:u w:val="single"/>
        </w:rPr>
      </w:pPr>
    </w:p>
    <w:p w14:paraId="4367831B" w14:textId="77777777" w:rsidR="00A07CE1" w:rsidRPr="00057B4B" w:rsidRDefault="00A07CE1" w:rsidP="00A07CE1">
      <w:pPr>
        <w:numPr>
          <w:ilvl w:val="0"/>
          <w:numId w:val="42"/>
        </w:numPr>
        <w:ind w:left="284" w:hanging="284"/>
        <w:jc w:val="both"/>
        <w:rPr>
          <w:rFonts w:ascii="Calibri" w:hAnsi="Calibri"/>
          <w:sz w:val="18"/>
          <w:szCs w:val="18"/>
        </w:rPr>
      </w:pPr>
      <w:r w:rsidRPr="00057B4B">
        <w:rPr>
          <w:rFonts w:ascii="Calibri" w:hAnsi="Calibri"/>
          <w:sz w:val="18"/>
          <w:szCs w:val="18"/>
        </w:rPr>
        <w:t xml:space="preserve">Información sobre la compañía Anexo 8 de las </w:t>
      </w:r>
      <w:proofErr w:type="gramStart"/>
      <w:r w:rsidRPr="00057B4B">
        <w:rPr>
          <w:rFonts w:ascii="Calibri" w:hAnsi="Calibri"/>
          <w:sz w:val="18"/>
          <w:szCs w:val="18"/>
        </w:rPr>
        <w:t>bases;  se</w:t>
      </w:r>
      <w:proofErr w:type="gramEnd"/>
      <w:r w:rsidRPr="00057B4B">
        <w:rPr>
          <w:rFonts w:ascii="Calibri" w:hAnsi="Calibri"/>
          <w:sz w:val="18"/>
          <w:szCs w:val="18"/>
        </w:rPr>
        <w:t xml:space="preserve"> deberá anexar copia simple legible de todas las actas, reformas y poderes.</w:t>
      </w:r>
    </w:p>
    <w:p w14:paraId="778B3FDA" w14:textId="0E1450AD" w:rsidR="00A07CE1" w:rsidRPr="00A07CE1" w:rsidRDefault="00A07CE1" w:rsidP="00AB2780">
      <w:pPr>
        <w:numPr>
          <w:ilvl w:val="0"/>
          <w:numId w:val="42"/>
        </w:numPr>
        <w:ind w:left="284" w:hanging="284"/>
        <w:jc w:val="both"/>
        <w:rPr>
          <w:rFonts w:ascii="Calibri" w:hAnsi="Calibri"/>
          <w:sz w:val="18"/>
          <w:szCs w:val="18"/>
        </w:rPr>
      </w:pPr>
      <w:r w:rsidRPr="00A07CE1">
        <w:rPr>
          <w:rFonts w:ascii="Calibri" w:hAnsi="Calibri"/>
        </w:rPr>
        <w:t xml:space="preserve">Monto de ingresos nominales del Ejercicio Fiscal 2023: deberá acreditarse con la declaración correspondiente al ejercicio fiscal del 2023; o con los estados financieros presentados ante las Secretaría de Hacienda y Crédito Público, auditados y/o dictaminados por Contador Público externo autorizado por la Secretaría de Hacienda y Crédito Público, correspondiente al ejercicio fiscal del 2023, </w:t>
      </w:r>
      <w:r w:rsidRPr="00A07CE1">
        <w:rPr>
          <w:rFonts w:ascii="Calibri" w:hAnsi="Calibri" w:cs="Arial"/>
        </w:rPr>
        <w:t xml:space="preserve">demostrando su capacidad financiera mediante la comprobación de que los ingresos nominales son de por lo menos el 50% de su oferta económica que presente a la Convocatoria.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w:t>
      </w:r>
      <w:r w:rsidRPr="00A07CE1">
        <w:rPr>
          <w:rFonts w:ascii="Calibri" w:hAnsi="Calibri"/>
        </w:rPr>
        <w:t xml:space="preserve">Así mismo deberán de presentar carta bajo protesta de decir verdad, firmada por el representante legal, en donde manifiesten que la documentación entregada, referente a este requisito, contiene las cantidades correctas y que el monto de ingresos nominales mínimos requeridos no tiene alteración alguna. </w:t>
      </w:r>
    </w:p>
    <w:p w14:paraId="341D8C00" w14:textId="77777777" w:rsidR="00A07CE1" w:rsidRPr="00B4184F" w:rsidRDefault="00A07CE1" w:rsidP="00A07CE1">
      <w:pPr>
        <w:numPr>
          <w:ilvl w:val="0"/>
          <w:numId w:val="42"/>
        </w:numPr>
        <w:ind w:left="284" w:hanging="284"/>
        <w:jc w:val="both"/>
        <w:rPr>
          <w:rFonts w:ascii="Calibri" w:hAnsi="Calibri"/>
          <w:sz w:val="18"/>
          <w:szCs w:val="18"/>
        </w:rPr>
      </w:pPr>
      <w:r w:rsidRPr="00B4184F">
        <w:rPr>
          <w:rFonts w:ascii="Calibri" w:hAnsi="Calibri"/>
          <w:sz w:val="18"/>
          <w:szCs w:val="18"/>
        </w:rPr>
        <w:t>Escrito simple en el cual manifieste, bajo protesta de decir verdad de estar al corriente en el cumplimiento de Obligaciones Estatales y Federales, en lo relativo al pago de impuestos.</w:t>
      </w:r>
    </w:p>
    <w:p w14:paraId="6C90B4F0" w14:textId="77777777" w:rsidR="00A07CE1" w:rsidRDefault="00A07CE1" w:rsidP="00A07CE1">
      <w:pPr>
        <w:numPr>
          <w:ilvl w:val="0"/>
          <w:numId w:val="42"/>
        </w:numPr>
        <w:ind w:left="284" w:hanging="284"/>
        <w:jc w:val="both"/>
        <w:rPr>
          <w:rFonts w:ascii="Calibri" w:hAnsi="Calibri"/>
          <w:sz w:val="18"/>
          <w:szCs w:val="18"/>
        </w:rPr>
      </w:pPr>
      <w:r w:rsidRPr="00B4184F">
        <w:rPr>
          <w:rFonts w:ascii="Calibri" w:hAnsi="Calibri" w:cs="Arial"/>
          <w:sz w:val="18"/>
          <w:szCs w:val="18"/>
        </w:rPr>
        <w:t xml:space="preserve">Para dar cumplimiento a </w:t>
      </w:r>
      <w:r w:rsidRPr="00B4184F">
        <w:rPr>
          <w:rFonts w:ascii="Calibri" w:hAnsi="Calibri"/>
          <w:sz w:val="18"/>
          <w:szCs w:val="18"/>
        </w:rPr>
        <w:t>lo dispuesto en el Artículo 49, Fracción IX de la Ley De Responsabilidades Administrativas del Estado De Nuevo León, escrito de manifestación bajo protesta de decir verdad que no desempeña empleo, cargo o comisión en el servicio público o, en su caso, que a pesar de desempeñarlo, con la formalización del contrato correspondiente, no se actualiza un Conflicto de Interés; para el caso de personas morales, deberá ser firmado por el representante legal y por aquellos socios o accionistas que ejercen control sobre una sociedad, siendo administradores o  quienes formen parte del consejo de administración, o bien conjunta o separadamente, directa o indirectamente, mantengan la titularidad de derechos que permitan ejercer el voto respecto de más del cincuenta por ciento del capital, tengan poder decisorio en sus asambleas, estén en posibilidades de nombrar a la mayoría de los miembros de su órgano de administración o por cualquier otro medio tengan facultades de tomar las decisiones fundamentales de dichas personas morales, acompañado de copia simple de identificación oficial vigente por ambos lados de cada uno de ellos (Anexo 8-A).</w:t>
      </w:r>
    </w:p>
    <w:p w14:paraId="067A4C55" w14:textId="77777777" w:rsidR="00A07CE1" w:rsidRPr="00D476F4" w:rsidRDefault="00A07CE1" w:rsidP="00A07CE1">
      <w:pPr>
        <w:numPr>
          <w:ilvl w:val="0"/>
          <w:numId w:val="42"/>
        </w:numPr>
        <w:ind w:left="284" w:hanging="284"/>
        <w:jc w:val="both"/>
        <w:rPr>
          <w:rFonts w:ascii="Calibri" w:hAnsi="Calibri"/>
          <w:sz w:val="18"/>
          <w:szCs w:val="18"/>
        </w:rPr>
      </w:pPr>
      <w:r w:rsidRPr="002229E2">
        <w:rPr>
          <w:rFonts w:ascii="Calibri" w:hAnsi="Calibri"/>
          <w:sz w:val="18"/>
          <w:szCs w:val="18"/>
        </w:rPr>
        <w:t>Constancia del curso de prevención y concientización sobre las faltas administrativas y hechos de corrupción, a la cual se deberá anexar un documento signado por el representante legal en el que manifiesten bajo protesta de decir verdad estar plenamente conscientes de la prevención y sanción de las citadas irregularidades.</w:t>
      </w:r>
    </w:p>
    <w:p w14:paraId="1CCF1726" w14:textId="77777777" w:rsidR="00A07CE1" w:rsidRPr="00B4184F" w:rsidRDefault="00A07CE1" w:rsidP="00A07CE1">
      <w:pPr>
        <w:numPr>
          <w:ilvl w:val="0"/>
          <w:numId w:val="42"/>
        </w:numPr>
        <w:ind w:left="284" w:hanging="284"/>
        <w:jc w:val="both"/>
        <w:rPr>
          <w:rFonts w:ascii="Calibri" w:hAnsi="Calibri"/>
          <w:sz w:val="18"/>
          <w:szCs w:val="18"/>
        </w:rPr>
      </w:pPr>
      <w:r w:rsidRPr="00B4184F">
        <w:rPr>
          <w:rFonts w:ascii="Calibri" w:hAnsi="Calibri"/>
          <w:sz w:val="18"/>
          <w:szCs w:val="18"/>
        </w:rPr>
        <w:t>Registro vigente en el Padrón de Proveedores de Gobierno del Estado, o el vínculo electrónico donde aparezca dicho padrón o certificado de registro en el padrón; en caso de no presentar este requisito, sus proposiciones estarán condicionadas al registro en el Padrón a más tardar a la fecha del fallo correspondiente. Lo anterior de conformidad con lo dispuesto en los Artículos 24 de la Ley de Adquisiciones, Arrendamientos y Contratación de Servicios del Estado de Nuevo León y 22, 36 y 58 de su Reglamento.</w:t>
      </w:r>
    </w:p>
    <w:p w14:paraId="4FB7BE1B" w14:textId="77777777" w:rsidR="00A07CE1" w:rsidRPr="00934BF0" w:rsidRDefault="00A07CE1" w:rsidP="00A07CE1">
      <w:pPr>
        <w:numPr>
          <w:ilvl w:val="0"/>
          <w:numId w:val="42"/>
        </w:numPr>
        <w:ind w:left="284" w:hanging="284"/>
        <w:jc w:val="both"/>
        <w:rPr>
          <w:rFonts w:ascii="Calibri" w:hAnsi="Calibri"/>
          <w:sz w:val="14"/>
          <w:szCs w:val="14"/>
        </w:rPr>
      </w:pPr>
      <w:r w:rsidRPr="00B4184F">
        <w:rPr>
          <w:rFonts w:ascii="Calibri" w:hAnsi="Calibri"/>
          <w:sz w:val="18"/>
          <w:szCs w:val="18"/>
        </w:rPr>
        <w:t>Cédula de Identificación Fiscal, Registro Federal de Contribuyentes, comprobante de domicilio fiscal actualizado y el del establecimiento donde realicen sus principales operaciones en caso de ser diferente al domicilio fiscal, nombre de los apoderados, representantes y socios, poderes en los que consten a las personas que se les delega actos de administración</w:t>
      </w:r>
      <w:r>
        <w:rPr>
          <w:rFonts w:ascii="Calibri" w:hAnsi="Calibri"/>
          <w:sz w:val="18"/>
          <w:szCs w:val="18"/>
        </w:rPr>
        <w:t>.</w:t>
      </w:r>
      <w:r w:rsidRPr="000C2FCD">
        <w:rPr>
          <w:rFonts w:ascii="Calibri" w:hAnsi="Calibri"/>
          <w:sz w:val="18"/>
          <w:szCs w:val="18"/>
        </w:rPr>
        <w:t xml:space="preserve"> </w:t>
      </w:r>
      <w:r w:rsidRPr="00392E0C">
        <w:rPr>
          <w:rFonts w:ascii="Calibri" w:hAnsi="Calibri"/>
          <w:sz w:val="18"/>
          <w:szCs w:val="18"/>
        </w:rPr>
        <w:t>Tratándose de Personas Físicas: Deberá acreditar su personalidad a través de: Constancia de alta en la Secretaría de Hacienda y Crédito Público, identificación oficial con fotografía, acta de nacimiento o en su caso de naturalización y comprobante de domicilio fiscal actualizado y el del establecimiento donde realicen sus principales operaciones en caso de ser diferente al domicilio fiscal.</w:t>
      </w:r>
    </w:p>
    <w:p w14:paraId="5704FF94" w14:textId="77777777" w:rsidR="00A07CE1" w:rsidRPr="00392E0C" w:rsidRDefault="00A07CE1" w:rsidP="00A07CE1">
      <w:pPr>
        <w:numPr>
          <w:ilvl w:val="0"/>
          <w:numId w:val="42"/>
        </w:numPr>
        <w:ind w:left="284" w:hanging="284"/>
        <w:jc w:val="both"/>
        <w:rPr>
          <w:rFonts w:ascii="Calibri" w:hAnsi="Calibri"/>
          <w:sz w:val="14"/>
          <w:szCs w:val="14"/>
        </w:rPr>
      </w:pPr>
      <w:r w:rsidRPr="00CF2B6A">
        <w:rPr>
          <w:rFonts w:ascii="Calibri" w:hAnsi="Calibri"/>
          <w:sz w:val="18"/>
          <w:szCs w:val="18"/>
        </w:rPr>
        <w:lastRenderedPageBreak/>
        <w:t>Comprobante original de pago de inscripción.</w:t>
      </w:r>
    </w:p>
    <w:p w14:paraId="75CDAE93" w14:textId="77777777" w:rsidR="00A07CE1" w:rsidRPr="00B4184F" w:rsidRDefault="00A07CE1" w:rsidP="00A07CE1">
      <w:pPr>
        <w:pStyle w:val="Prrafodelista"/>
        <w:tabs>
          <w:tab w:val="right" w:pos="851"/>
        </w:tabs>
        <w:ind w:left="0" w:right="49"/>
        <w:jc w:val="both"/>
        <w:rPr>
          <w:rFonts w:ascii="Calibri" w:hAnsi="Calibri"/>
          <w:bCs/>
        </w:rPr>
      </w:pPr>
    </w:p>
    <w:p w14:paraId="6EAF2720" w14:textId="77777777" w:rsidR="00A07CE1" w:rsidRPr="00B4184F" w:rsidRDefault="00A07CE1" w:rsidP="00A07CE1">
      <w:pPr>
        <w:ind w:left="284"/>
        <w:jc w:val="both"/>
        <w:rPr>
          <w:rFonts w:ascii="Calibri" w:hAnsi="Calibri"/>
          <w:b/>
        </w:rPr>
      </w:pPr>
      <w:r w:rsidRPr="00B4184F">
        <w:rPr>
          <w:rFonts w:ascii="Calibri" w:hAnsi="Calibri"/>
        </w:rPr>
        <w:t>El Licitante que resulte adjudicado, previo a la firma de los contratos, deberán exhibir original para su cotejo y copia simple de los documentos a que se hace alusión en el formato que se integra como anexo 8.</w:t>
      </w:r>
    </w:p>
    <w:p w14:paraId="507CDBDA" w14:textId="77777777" w:rsidR="00A07CE1" w:rsidRPr="00B4184F" w:rsidRDefault="00A07CE1" w:rsidP="00A07CE1">
      <w:pPr>
        <w:ind w:left="284" w:right="-1"/>
        <w:jc w:val="both"/>
        <w:rPr>
          <w:rFonts w:ascii="Calibri" w:hAnsi="Calibri"/>
          <w:b/>
          <w:u w:val="single"/>
        </w:rPr>
      </w:pPr>
    </w:p>
    <w:p w14:paraId="610B2351" w14:textId="77777777" w:rsidR="00A07CE1" w:rsidRDefault="00A07CE1" w:rsidP="00A07CE1">
      <w:pPr>
        <w:ind w:left="284"/>
        <w:jc w:val="both"/>
        <w:rPr>
          <w:rFonts w:ascii="Calibri" w:hAnsi="Calibri"/>
        </w:rPr>
      </w:pPr>
      <w:r w:rsidRPr="00B4184F">
        <w:rPr>
          <w:rFonts w:ascii="Calibri" w:hAnsi="Calibri"/>
        </w:rPr>
        <w:t xml:space="preserve">Los interesados deberán acudir a solicitar su inscripción en el </w:t>
      </w:r>
      <w:r>
        <w:rPr>
          <w:rFonts w:ascii="Calibri" w:hAnsi="Calibri"/>
        </w:rPr>
        <w:t>Departamento de Adquisiciones</w:t>
      </w:r>
      <w:r w:rsidRPr="00AE7B62">
        <w:rPr>
          <w:rFonts w:ascii="Calibri" w:hAnsi="Calibri"/>
        </w:rPr>
        <w:t>, ubicado</w:t>
      </w:r>
      <w:r w:rsidRPr="00B4184F">
        <w:rPr>
          <w:rFonts w:ascii="Calibri" w:hAnsi="Calibri"/>
        </w:rPr>
        <w:t xml:space="preserve"> en Matamoros 520 oriente, primer piso, Centro de la Ciudad, Monterrey, Nuevo León, C.P. 64000, Tel.:  81</w:t>
      </w:r>
      <w:r>
        <w:rPr>
          <w:rFonts w:ascii="Calibri" w:hAnsi="Calibri"/>
        </w:rPr>
        <w:t xml:space="preserve"> 81 </w:t>
      </w:r>
      <w:r w:rsidRPr="00B4184F">
        <w:rPr>
          <w:rFonts w:ascii="Calibri" w:hAnsi="Calibri"/>
        </w:rPr>
        <w:t>30</w:t>
      </w:r>
      <w:r>
        <w:rPr>
          <w:rFonts w:ascii="Calibri" w:hAnsi="Calibri"/>
        </w:rPr>
        <w:t xml:space="preserve"> </w:t>
      </w:r>
      <w:r w:rsidRPr="00B4184F">
        <w:rPr>
          <w:rFonts w:ascii="Calibri" w:hAnsi="Calibri"/>
        </w:rPr>
        <w:t>70</w:t>
      </w:r>
      <w:r>
        <w:rPr>
          <w:rFonts w:ascii="Calibri" w:hAnsi="Calibri"/>
        </w:rPr>
        <w:t xml:space="preserve"> </w:t>
      </w:r>
      <w:r w:rsidRPr="00B4184F">
        <w:rPr>
          <w:rFonts w:ascii="Calibri" w:hAnsi="Calibri"/>
        </w:rPr>
        <w:t>4</w:t>
      </w:r>
      <w:r>
        <w:rPr>
          <w:rFonts w:ascii="Calibri" w:hAnsi="Calibri"/>
        </w:rPr>
        <w:t>9</w:t>
      </w:r>
      <w:r w:rsidRPr="00B4184F">
        <w:rPr>
          <w:rFonts w:ascii="Calibri" w:hAnsi="Calibri"/>
        </w:rPr>
        <w:t xml:space="preserve">, </w:t>
      </w:r>
      <w:r>
        <w:rPr>
          <w:rFonts w:ascii="Calibri" w:hAnsi="Calibri"/>
        </w:rPr>
        <w:t xml:space="preserve">en un horario de </w:t>
      </w:r>
      <w:r w:rsidRPr="00B4184F">
        <w:rPr>
          <w:rFonts w:ascii="Calibri" w:hAnsi="Calibri"/>
        </w:rPr>
        <w:t>9:00 a 14:00 horas</w:t>
      </w:r>
      <w:r>
        <w:rPr>
          <w:rFonts w:ascii="Calibri" w:hAnsi="Calibri"/>
        </w:rPr>
        <w:t xml:space="preserve">, </w:t>
      </w:r>
      <w:r w:rsidRPr="00B4184F">
        <w:rPr>
          <w:rFonts w:ascii="Calibri" w:hAnsi="Calibri"/>
        </w:rPr>
        <w:t xml:space="preserve">desde el día de publicación de la Convocatoria </w:t>
      </w:r>
      <w:r w:rsidRPr="00FC2D88">
        <w:rPr>
          <w:rFonts w:ascii="Calibri" w:hAnsi="Calibri"/>
        </w:rPr>
        <w:t>y hasta inclusive 24 horas hábiles previas al</w:t>
      </w:r>
      <w:r w:rsidRPr="00B4184F">
        <w:rPr>
          <w:rFonts w:ascii="Calibri" w:hAnsi="Calibri"/>
        </w:rPr>
        <w:t xml:space="preserve"> acto de presentación y apertura de proposiciones; cualquier persona podrá asistir a los diferentes actos de la licitación en calidad de observador, sin necesidad de adquirir las bases, registrándose previamente antes del inicio de cada uno de ellos,  lo anterior de conformidad con el Artículo 31 fracción XXIII de la Ley.</w:t>
      </w:r>
    </w:p>
    <w:p w14:paraId="0356D490" w14:textId="77777777" w:rsidR="00A07CE1" w:rsidRDefault="00A07CE1" w:rsidP="00A07CE1">
      <w:pPr>
        <w:ind w:left="284"/>
        <w:jc w:val="both"/>
        <w:rPr>
          <w:rFonts w:ascii="Calibri" w:hAnsi="Calibri"/>
        </w:rPr>
      </w:pPr>
    </w:p>
    <w:p w14:paraId="0984BE0C" w14:textId="77777777" w:rsidR="004067B7" w:rsidRDefault="004067B7" w:rsidP="00A07CE1">
      <w:pPr>
        <w:jc w:val="both"/>
        <w:rPr>
          <w:rFonts w:ascii="Calibri" w:hAnsi="Calibri"/>
        </w:rPr>
      </w:pPr>
    </w:p>
    <w:p w14:paraId="447B7ECB" w14:textId="77777777" w:rsidR="007F0B73" w:rsidRPr="00037DE1" w:rsidRDefault="000B78E5" w:rsidP="000E10A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tabs>
          <w:tab w:val="left" w:pos="284"/>
        </w:tabs>
        <w:ind w:right="49"/>
        <w:jc w:val="both"/>
        <w:rPr>
          <w:rFonts w:asciiTheme="minorHAnsi" w:hAnsiTheme="minorHAnsi"/>
          <w:b/>
        </w:rPr>
      </w:pPr>
      <w:r>
        <w:rPr>
          <w:rFonts w:asciiTheme="minorHAnsi" w:hAnsiTheme="minorHAnsi"/>
          <w:b/>
        </w:rPr>
        <w:t>3</w:t>
      </w:r>
      <w:r w:rsidR="00BD6DDA" w:rsidRPr="00037DE1">
        <w:rPr>
          <w:rFonts w:asciiTheme="minorHAnsi" w:hAnsiTheme="minorHAnsi"/>
          <w:b/>
        </w:rPr>
        <w:t>.</w:t>
      </w:r>
      <w:r w:rsidR="007F0B73" w:rsidRPr="00037DE1">
        <w:rPr>
          <w:rFonts w:asciiTheme="minorHAnsi" w:hAnsiTheme="minorHAnsi"/>
          <w:b/>
        </w:rPr>
        <w:tab/>
      </w:r>
      <w:r w:rsidR="00A83A41" w:rsidRPr="00037DE1">
        <w:rPr>
          <w:rFonts w:asciiTheme="minorHAnsi" w:hAnsiTheme="minorHAnsi"/>
          <w:b/>
        </w:rPr>
        <w:t>FORMA DE PRESENTACIÓN Y DOCUMENTOS ESENCIALES QUE DEBERÁ DE CONTENER EL SOBRE TÉCNICO.</w:t>
      </w:r>
    </w:p>
    <w:p w14:paraId="50BC0092" w14:textId="77777777" w:rsidR="00A16B2E" w:rsidRPr="00037DE1" w:rsidRDefault="00A16B2E" w:rsidP="007F0B73">
      <w:pPr>
        <w:ind w:right="49"/>
        <w:jc w:val="both"/>
        <w:rPr>
          <w:rFonts w:asciiTheme="minorHAnsi" w:hAnsiTheme="minorHAnsi"/>
          <w:b/>
        </w:rPr>
      </w:pPr>
    </w:p>
    <w:p w14:paraId="576EBE2C" w14:textId="77777777" w:rsidR="00695181" w:rsidRPr="003E6595" w:rsidRDefault="003E6595" w:rsidP="003C7CE4">
      <w:pPr>
        <w:pStyle w:val="Prrafodelista"/>
        <w:numPr>
          <w:ilvl w:val="0"/>
          <w:numId w:val="2"/>
        </w:numPr>
        <w:ind w:right="49"/>
        <w:jc w:val="both"/>
        <w:rPr>
          <w:rFonts w:asciiTheme="minorHAnsi" w:hAnsiTheme="minorHAnsi"/>
          <w:b/>
          <w:u w:val="single"/>
        </w:rPr>
      </w:pPr>
      <w:r w:rsidRPr="003E6595">
        <w:rPr>
          <w:rFonts w:asciiTheme="minorHAnsi" w:hAnsiTheme="minorHAnsi"/>
          <w:b/>
          <w:u w:val="single"/>
        </w:rPr>
        <w:t>ASPECTOS GENERALES DE LAS PROPUESTAS:</w:t>
      </w:r>
    </w:p>
    <w:p w14:paraId="4E8295B8" w14:textId="37A7DCEB" w:rsidR="003E6595" w:rsidRDefault="00695181" w:rsidP="003C7CE4">
      <w:pPr>
        <w:pStyle w:val="Ttulo1"/>
        <w:numPr>
          <w:ilvl w:val="0"/>
          <w:numId w:val="3"/>
        </w:numPr>
        <w:tabs>
          <w:tab w:val="clear" w:pos="1276"/>
          <w:tab w:val="right" w:pos="1418"/>
        </w:tabs>
        <w:ind w:left="1418" w:right="0"/>
        <w:rPr>
          <w:rFonts w:asciiTheme="minorHAnsi" w:hAnsiTheme="minorHAnsi" w:cs="Arial"/>
          <w:b w:val="0"/>
          <w:sz w:val="20"/>
        </w:rPr>
      </w:pPr>
      <w:r w:rsidRPr="00E27A5A">
        <w:rPr>
          <w:rFonts w:asciiTheme="minorHAnsi" w:hAnsiTheme="minorHAnsi"/>
          <w:sz w:val="20"/>
          <w:lang w:val="es-ES"/>
        </w:rPr>
        <w:t>Idioma de las Propuestas</w:t>
      </w:r>
      <w:r w:rsidRPr="00E27A5A">
        <w:rPr>
          <w:rFonts w:asciiTheme="minorHAnsi" w:hAnsiTheme="minorHAnsi"/>
          <w:b w:val="0"/>
          <w:bCs/>
          <w:sz w:val="20"/>
          <w:lang w:val="es-ES"/>
        </w:rPr>
        <w:t>.</w:t>
      </w:r>
      <w:r w:rsidR="00E85185">
        <w:rPr>
          <w:rFonts w:asciiTheme="minorHAnsi" w:hAnsiTheme="minorHAnsi"/>
          <w:b w:val="0"/>
          <w:bCs/>
          <w:sz w:val="20"/>
          <w:lang w:val="es-ES"/>
        </w:rPr>
        <w:t xml:space="preserve"> -</w:t>
      </w:r>
      <w:r w:rsidRPr="00E27A5A">
        <w:rPr>
          <w:rFonts w:asciiTheme="minorHAnsi" w:hAnsiTheme="minorHAnsi"/>
          <w:b w:val="0"/>
          <w:bCs/>
          <w:sz w:val="20"/>
          <w:lang w:val="es-ES"/>
        </w:rPr>
        <w:t xml:space="preserve"> La propuesta técnica y </w:t>
      </w:r>
      <w:r w:rsidR="00E44C3A">
        <w:rPr>
          <w:rFonts w:asciiTheme="minorHAnsi" w:hAnsiTheme="minorHAnsi"/>
          <w:b w:val="0"/>
          <w:bCs/>
          <w:sz w:val="20"/>
          <w:lang w:val="es-ES"/>
        </w:rPr>
        <w:t>propuesta</w:t>
      </w:r>
      <w:r w:rsidRPr="00E27A5A">
        <w:rPr>
          <w:rFonts w:asciiTheme="minorHAnsi" w:hAnsiTheme="minorHAnsi"/>
          <w:b w:val="0"/>
          <w:bCs/>
          <w:sz w:val="20"/>
          <w:lang w:val="es-ES"/>
        </w:rPr>
        <w:t xml:space="preserve"> económica que prepare el Licitante y toda la correspondencia y documentos relativos deberán redactarse en idioma español; en todo caso, cualquier material impreso que proporcione el Licitante a la Convocante podrá estar en otro idioma a condición de </w:t>
      </w:r>
      <w:r w:rsidRPr="00E27A5A">
        <w:rPr>
          <w:rFonts w:asciiTheme="minorHAnsi" w:hAnsiTheme="minorHAnsi" w:cs="Arial"/>
          <w:b w:val="0"/>
          <w:sz w:val="20"/>
        </w:rPr>
        <w:t>que venga acompañado de su correspondiente traducción al español, la cual prevalecerá para los efectos de interpretación de las propuestas.</w:t>
      </w:r>
    </w:p>
    <w:p w14:paraId="02B697BA" w14:textId="2D207CAF" w:rsidR="00695181" w:rsidRDefault="00695181" w:rsidP="003C7CE4">
      <w:pPr>
        <w:numPr>
          <w:ilvl w:val="0"/>
          <w:numId w:val="3"/>
        </w:numPr>
        <w:tabs>
          <w:tab w:val="right" w:pos="1418"/>
        </w:tabs>
        <w:ind w:left="1418"/>
        <w:jc w:val="both"/>
        <w:rPr>
          <w:rFonts w:asciiTheme="minorHAnsi" w:hAnsiTheme="minorHAnsi"/>
        </w:rPr>
      </w:pPr>
      <w:r w:rsidRPr="00E27A5A">
        <w:rPr>
          <w:rFonts w:asciiTheme="minorHAnsi" w:hAnsiTheme="minorHAnsi"/>
          <w:b/>
          <w:bCs/>
        </w:rPr>
        <w:t>Presentación de las Propuestas.</w:t>
      </w:r>
      <w:r w:rsidR="00E85185">
        <w:rPr>
          <w:rFonts w:asciiTheme="minorHAnsi" w:hAnsiTheme="minorHAnsi"/>
          <w:b/>
          <w:bCs/>
        </w:rPr>
        <w:t xml:space="preserve"> -</w:t>
      </w:r>
      <w:r w:rsidRPr="00E27A5A">
        <w:rPr>
          <w:rFonts w:asciiTheme="minorHAnsi" w:hAnsiTheme="minorHAnsi"/>
          <w:b/>
          <w:bCs/>
        </w:rPr>
        <w:t xml:space="preserve"> </w:t>
      </w:r>
      <w:r w:rsidR="004067B7" w:rsidRPr="00E27A5A">
        <w:rPr>
          <w:rFonts w:asciiTheme="minorHAnsi" w:hAnsiTheme="minorHAnsi"/>
        </w:rPr>
        <w:t>El Licitante presentará en original su</w:t>
      </w:r>
      <w:r w:rsidR="004067B7">
        <w:rPr>
          <w:rFonts w:asciiTheme="minorHAnsi" w:hAnsiTheme="minorHAnsi"/>
        </w:rPr>
        <w:t>s</w:t>
      </w:r>
      <w:r w:rsidR="004067B7" w:rsidRPr="00E27A5A">
        <w:rPr>
          <w:rFonts w:asciiTheme="minorHAnsi" w:hAnsiTheme="minorHAnsi"/>
        </w:rPr>
        <w:t xml:space="preserve"> propuesta</w:t>
      </w:r>
      <w:r w:rsidR="004067B7">
        <w:rPr>
          <w:rFonts w:asciiTheme="minorHAnsi" w:hAnsiTheme="minorHAnsi"/>
        </w:rPr>
        <w:t>s</w:t>
      </w:r>
      <w:r w:rsidR="004067B7" w:rsidRPr="00E27A5A">
        <w:rPr>
          <w:rFonts w:asciiTheme="minorHAnsi" w:hAnsiTheme="minorHAnsi"/>
        </w:rPr>
        <w:t xml:space="preserve"> técnica</w:t>
      </w:r>
      <w:r w:rsidR="004067B7">
        <w:rPr>
          <w:rFonts w:asciiTheme="minorHAnsi" w:hAnsiTheme="minorHAnsi"/>
        </w:rPr>
        <w:t xml:space="preserve"> y económica</w:t>
      </w:r>
      <w:r w:rsidR="004067B7" w:rsidRPr="00E27A5A">
        <w:rPr>
          <w:rFonts w:asciiTheme="minorHAnsi" w:hAnsiTheme="minorHAnsi"/>
        </w:rPr>
        <w:t>, en papel membretado de su empresa, llenado a máquina o computadora y firmado por el representante legal, en el formato anexo a las bases expedido por la Convocante.</w:t>
      </w:r>
      <w:r w:rsidR="004067B7" w:rsidRPr="00003DE3">
        <w:rPr>
          <w:rFonts w:asciiTheme="minorHAnsi" w:hAnsiTheme="minorHAnsi" w:cstheme="minorHAnsi"/>
        </w:rPr>
        <w:t xml:space="preserve"> </w:t>
      </w:r>
      <w:r w:rsidR="004067B7">
        <w:rPr>
          <w:rFonts w:asciiTheme="minorHAnsi" w:hAnsiTheme="minorHAnsi" w:cstheme="minorHAnsi"/>
        </w:rPr>
        <w:t>Cada uno de los documentos que integren la proposición y aquéllos distintos a ésta, deberán estar foliados en todas y cada una de las hojas que los integren; así mismo las propuestas deberán ser firmadas autógrafamente en la última hoja del documento que conformen cada una de dichas propuestas técnicas y económicas, esto de conformidad con el Artículo 74, fracción XIV y XV del Reglamento de la Ley de Adquisiciones, Arrendamientos y Contratación de Servicios del Estado de Nuevo León.</w:t>
      </w:r>
    </w:p>
    <w:p w14:paraId="31E772EB" w14:textId="77777777" w:rsidR="00695181" w:rsidRPr="00E27A5A" w:rsidRDefault="00695181" w:rsidP="003C7CE4">
      <w:pPr>
        <w:numPr>
          <w:ilvl w:val="0"/>
          <w:numId w:val="3"/>
        </w:numPr>
        <w:tabs>
          <w:tab w:val="right" w:pos="1418"/>
        </w:tabs>
        <w:ind w:left="1418"/>
        <w:jc w:val="both"/>
        <w:rPr>
          <w:rFonts w:asciiTheme="minorHAnsi" w:hAnsiTheme="minorHAnsi"/>
        </w:rPr>
      </w:pPr>
      <w:r w:rsidRPr="00E27A5A">
        <w:rPr>
          <w:rFonts w:asciiTheme="minorHAnsi" w:hAnsiTheme="minorHAnsi"/>
          <w:b/>
        </w:rPr>
        <w:t xml:space="preserve">Costos de preparación de Propuestas. </w:t>
      </w:r>
      <w:r w:rsidRPr="00E27A5A">
        <w:rPr>
          <w:rFonts w:asciiTheme="minorHAnsi" w:hAnsiTheme="minorHAnsi"/>
        </w:rPr>
        <w:t xml:space="preserve">El (los) licitante (s), sufragará (n) todos los costos relacionados con la preparación y presentación de su (s) propuesta (s), liberando de cualquier responsabilidad a la Convocante por dicho concepto, por lo que la Convocante no devolverá dichos costos, cualquiera que sea el resultado de la </w:t>
      </w:r>
      <w:r w:rsidR="00572D88">
        <w:rPr>
          <w:rFonts w:asciiTheme="minorHAnsi" w:hAnsiTheme="minorHAnsi"/>
        </w:rPr>
        <w:t>licitación pública nacional presencial</w:t>
      </w:r>
      <w:r w:rsidRPr="00E27A5A">
        <w:rPr>
          <w:rFonts w:asciiTheme="minorHAnsi" w:hAnsiTheme="minorHAnsi"/>
        </w:rPr>
        <w:t>.</w:t>
      </w:r>
    </w:p>
    <w:p w14:paraId="17306BA1" w14:textId="77777777" w:rsidR="00E101E9" w:rsidRDefault="00E101E9" w:rsidP="00EC225E">
      <w:pPr>
        <w:pStyle w:val="Prrafodelista"/>
        <w:ind w:left="426"/>
        <w:rPr>
          <w:rFonts w:asciiTheme="minorHAnsi" w:hAnsiTheme="minorHAnsi"/>
        </w:rPr>
      </w:pPr>
    </w:p>
    <w:p w14:paraId="379DCA31" w14:textId="77777777" w:rsidR="00695181" w:rsidRPr="003E6595" w:rsidRDefault="003E6595" w:rsidP="003C7CE4">
      <w:pPr>
        <w:pStyle w:val="Prrafodelista"/>
        <w:numPr>
          <w:ilvl w:val="0"/>
          <w:numId w:val="2"/>
        </w:numPr>
        <w:tabs>
          <w:tab w:val="left" w:pos="720"/>
          <w:tab w:val="left" w:pos="9639"/>
        </w:tabs>
        <w:jc w:val="both"/>
        <w:rPr>
          <w:rFonts w:asciiTheme="minorHAnsi" w:hAnsiTheme="minorHAnsi"/>
          <w:b/>
          <w:u w:val="single"/>
        </w:rPr>
      </w:pPr>
      <w:r>
        <w:rPr>
          <w:rFonts w:asciiTheme="minorHAnsi" w:hAnsiTheme="minorHAnsi"/>
          <w:b/>
          <w:u w:val="single"/>
        </w:rPr>
        <w:t>PRESENTACIÓN DE LAS PROPUESTAS:</w:t>
      </w:r>
    </w:p>
    <w:p w14:paraId="3B629750" w14:textId="2F530027" w:rsidR="00695181" w:rsidRDefault="00695181" w:rsidP="003C7CE4">
      <w:pPr>
        <w:pStyle w:val="Prrafodelista"/>
        <w:numPr>
          <w:ilvl w:val="0"/>
          <w:numId w:val="4"/>
        </w:numPr>
        <w:tabs>
          <w:tab w:val="left" w:pos="9639"/>
        </w:tabs>
        <w:ind w:left="1418"/>
        <w:jc w:val="both"/>
        <w:rPr>
          <w:rFonts w:asciiTheme="minorHAnsi" w:hAnsiTheme="minorHAnsi"/>
        </w:rPr>
      </w:pPr>
      <w:r w:rsidRPr="00E27A5A">
        <w:rPr>
          <w:rFonts w:asciiTheme="minorHAnsi" w:hAnsiTheme="minorHAnsi"/>
        </w:rPr>
        <w:t xml:space="preserve">El Licitante deberá presentar </w:t>
      </w:r>
      <w:r w:rsidR="00E44C3A">
        <w:rPr>
          <w:rFonts w:asciiTheme="minorHAnsi" w:hAnsiTheme="minorHAnsi"/>
          <w:b/>
        </w:rPr>
        <w:t>dos</w:t>
      </w:r>
      <w:r w:rsidRPr="00E27A5A">
        <w:rPr>
          <w:rFonts w:asciiTheme="minorHAnsi" w:hAnsiTheme="minorHAnsi"/>
          <w:b/>
        </w:rPr>
        <w:t xml:space="preserve"> sobre</w:t>
      </w:r>
      <w:r w:rsidR="00E44C3A">
        <w:rPr>
          <w:rFonts w:asciiTheme="minorHAnsi" w:hAnsiTheme="minorHAnsi"/>
          <w:b/>
        </w:rPr>
        <w:t>s</w:t>
      </w:r>
      <w:r w:rsidRPr="00E27A5A">
        <w:rPr>
          <w:rFonts w:asciiTheme="minorHAnsi" w:hAnsiTheme="minorHAnsi"/>
          <w:b/>
        </w:rPr>
        <w:t xml:space="preserve"> cerrado</w:t>
      </w:r>
      <w:r w:rsidR="00F63839">
        <w:rPr>
          <w:rFonts w:asciiTheme="minorHAnsi" w:hAnsiTheme="minorHAnsi"/>
          <w:b/>
        </w:rPr>
        <w:t>s</w:t>
      </w:r>
      <w:r w:rsidRPr="00E27A5A">
        <w:rPr>
          <w:rFonts w:asciiTheme="minorHAnsi" w:hAnsiTheme="minorHAnsi"/>
        </w:rPr>
        <w:t>, rotulado</w:t>
      </w:r>
      <w:r w:rsidR="00E44C3A">
        <w:rPr>
          <w:rFonts w:asciiTheme="minorHAnsi" w:hAnsiTheme="minorHAnsi"/>
        </w:rPr>
        <w:t>s</w:t>
      </w:r>
      <w:r w:rsidRPr="00E27A5A">
        <w:rPr>
          <w:rFonts w:asciiTheme="minorHAnsi" w:hAnsiTheme="minorHAnsi"/>
        </w:rPr>
        <w:t xml:space="preserve"> con el nombre del licitante y con la indicación de la </w:t>
      </w:r>
      <w:r w:rsidR="003E6595">
        <w:rPr>
          <w:rFonts w:asciiTheme="minorHAnsi" w:hAnsiTheme="minorHAnsi"/>
        </w:rPr>
        <w:t xml:space="preserve">licitación </w:t>
      </w:r>
      <w:r w:rsidRPr="00E27A5A">
        <w:rPr>
          <w:rFonts w:asciiTheme="minorHAnsi" w:hAnsiTheme="minorHAnsi"/>
        </w:rPr>
        <w:t xml:space="preserve">en que participa, dentro de </w:t>
      </w:r>
      <w:r w:rsidR="00501025">
        <w:rPr>
          <w:rFonts w:asciiTheme="minorHAnsi" w:hAnsiTheme="minorHAnsi"/>
        </w:rPr>
        <w:t>dicho sobre deberá presentar su propuesta técnica</w:t>
      </w:r>
      <w:r w:rsidRPr="00E27A5A">
        <w:rPr>
          <w:rFonts w:asciiTheme="minorHAnsi" w:hAnsiTheme="minorHAnsi"/>
        </w:rPr>
        <w:t xml:space="preserve"> </w:t>
      </w:r>
      <w:r w:rsidR="00E44C3A">
        <w:rPr>
          <w:rFonts w:asciiTheme="minorHAnsi" w:hAnsiTheme="minorHAnsi"/>
        </w:rPr>
        <w:t xml:space="preserve">y en el otro sobre su propuesta económica, </w:t>
      </w:r>
      <w:r w:rsidRPr="00E27A5A">
        <w:rPr>
          <w:rFonts w:asciiTheme="minorHAnsi" w:hAnsiTheme="minorHAnsi"/>
        </w:rPr>
        <w:t>conforme a</w:t>
      </w:r>
      <w:r w:rsidR="00E44C3A">
        <w:rPr>
          <w:rFonts w:asciiTheme="minorHAnsi" w:hAnsiTheme="minorHAnsi"/>
        </w:rPr>
        <w:t xml:space="preserve"> </w:t>
      </w:r>
      <w:r w:rsidRPr="00E27A5A">
        <w:rPr>
          <w:rFonts w:asciiTheme="minorHAnsi" w:hAnsiTheme="minorHAnsi"/>
        </w:rPr>
        <w:t>l</w:t>
      </w:r>
      <w:r w:rsidR="00E44C3A">
        <w:rPr>
          <w:rFonts w:asciiTheme="minorHAnsi" w:hAnsiTheme="minorHAnsi"/>
        </w:rPr>
        <w:t>os</w:t>
      </w:r>
      <w:r w:rsidRPr="00E27A5A">
        <w:rPr>
          <w:rFonts w:asciiTheme="minorHAnsi" w:hAnsiTheme="minorHAnsi"/>
        </w:rPr>
        <w:t xml:space="preserve"> formato</w:t>
      </w:r>
      <w:r w:rsidR="00E44C3A">
        <w:rPr>
          <w:rFonts w:asciiTheme="minorHAnsi" w:hAnsiTheme="minorHAnsi"/>
        </w:rPr>
        <w:t>s</w:t>
      </w:r>
      <w:r w:rsidRPr="00E27A5A">
        <w:rPr>
          <w:rFonts w:asciiTheme="minorHAnsi" w:hAnsiTheme="minorHAnsi"/>
        </w:rPr>
        <w:t xml:space="preserve"> anexo</w:t>
      </w:r>
      <w:r w:rsidR="00E44C3A">
        <w:rPr>
          <w:rFonts w:asciiTheme="minorHAnsi" w:hAnsiTheme="minorHAnsi"/>
        </w:rPr>
        <w:t>s</w:t>
      </w:r>
      <w:r w:rsidRPr="00E27A5A">
        <w:rPr>
          <w:rFonts w:asciiTheme="minorHAnsi" w:hAnsiTheme="minorHAnsi"/>
        </w:rPr>
        <w:t xml:space="preserve"> a las bases, en </w:t>
      </w:r>
      <w:r w:rsidR="00E44C3A">
        <w:rPr>
          <w:rFonts w:asciiTheme="minorHAnsi" w:hAnsiTheme="minorHAnsi"/>
        </w:rPr>
        <w:t>los</w:t>
      </w:r>
      <w:r w:rsidRPr="00E27A5A">
        <w:rPr>
          <w:rFonts w:asciiTheme="minorHAnsi" w:hAnsiTheme="minorHAnsi"/>
        </w:rPr>
        <w:t xml:space="preserve"> cual</w:t>
      </w:r>
      <w:r w:rsidR="00E44C3A">
        <w:rPr>
          <w:rFonts w:asciiTheme="minorHAnsi" w:hAnsiTheme="minorHAnsi"/>
        </w:rPr>
        <w:t>es</w:t>
      </w:r>
      <w:r w:rsidRPr="00E27A5A">
        <w:rPr>
          <w:rFonts w:asciiTheme="minorHAnsi" w:hAnsiTheme="minorHAnsi"/>
        </w:rPr>
        <w:t xml:space="preserve"> </w:t>
      </w:r>
      <w:r w:rsidR="00E44C3A">
        <w:rPr>
          <w:rFonts w:asciiTheme="minorHAnsi" w:hAnsiTheme="minorHAnsi"/>
        </w:rPr>
        <w:t xml:space="preserve">se </w:t>
      </w:r>
      <w:r w:rsidRPr="00E27A5A">
        <w:rPr>
          <w:rFonts w:asciiTheme="minorHAnsi" w:hAnsiTheme="minorHAnsi"/>
        </w:rPr>
        <w:t xml:space="preserve">señalan los requisitos solicitados. La Convocante se reserva el derecho de evaluar cada una de las propuestas presentadas, verificando que cumpla con todas y cada una de las indicaciones contenidas en los formatos </w:t>
      </w:r>
      <w:r w:rsidR="00E85185" w:rsidRPr="00E27A5A">
        <w:rPr>
          <w:rFonts w:asciiTheme="minorHAnsi" w:hAnsiTheme="minorHAnsi"/>
        </w:rPr>
        <w:t>que,</w:t>
      </w:r>
      <w:r w:rsidRPr="00E27A5A">
        <w:rPr>
          <w:rFonts w:asciiTheme="minorHAnsi" w:hAnsiTheme="minorHAnsi"/>
        </w:rPr>
        <w:t xml:space="preserve"> para tal efecto, se anexan.</w:t>
      </w:r>
    </w:p>
    <w:p w14:paraId="3410D148" w14:textId="7C573314" w:rsidR="000B78E5" w:rsidRPr="00C5281A" w:rsidRDefault="00695181" w:rsidP="00C5281A">
      <w:pPr>
        <w:pStyle w:val="Prrafodelista"/>
        <w:numPr>
          <w:ilvl w:val="0"/>
          <w:numId w:val="4"/>
        </w:numPr>
        <w:tabs>
          <w:tab w:val="left" w:pos="9639"/>
        </w:tabs>
        <w:ind w:left="1418"/>
        <w:jc w:val="both"/>
        <w:rPr>
          <w:rFonts w:asciiTheme="minorHAnsi" w:hAnsiTheme="minorHAnsi"/>
        </w:rPr>
      </w:pPr>
      <w:r w:rsidRPr="00E27A5A">
        <w:rPr>
          <w:rFonts w:asciiTheme="minorHAnsi" w:hAnsiTheme="minorHAnsi"/>
        </w:rPr>
        <w:t>Las propuestas técnicas</w:t>
      </w:r>
      <w:r w:rsidR="00E44C3A">
        <w:rPr>
          <w:rFonts w:asciiTheme="minorHAnsi" w:hAnsiTheme="minorHAnsi"/>
        </w:rPr>
        <w:t xml:space="preserve"> y económicas</w:t>
      </w:r>
      <w:r w:rsidRPr="00E27A5A">
        <w:rPr>
          <w:rFonts w:asciiTheme="minorHAnsi" w:hAnsiTheme="minorHAnsi"/>
        </w:rPr>
        <w:t xml:space="preserve">, así como todos los anexos incluidos dentro del sobre técnico deberán estar dirigidas al </w:t>
      </w:r>
      <w:proofErr w:type="gramStart"/>
      <w:r w:rsidRPr="00E27A5A">
        <w:rPr>
          <w:rFonts w:asciiTheme="minorHAnsi" w:hAnsiTheme="minorHAnsi"/>
        </w:rPr>
        <w:t>Director</w:t>
      </w:r>
      <w:proofErr w:type="gramEnd"/>
      <w:r w:rsidRPr="00E27A5A">
        <w:rPr>
          <w:rFonts w:asciiTheme="minorHAnsi" w:hAnsiTheme="minorHAnsi"/>
        </w:rPr>
        <w:t xml:space="preserve"> Administrativo de Servicios de Salud de Nuevo León, contener firma autógrafa del representante legal de la compañía en todos los documentos; la falta de presentación, omisión o incumplimiento de cualquiera de los requisitos y documentos antes señalados será motivo de rechazo de sus propuestas</w:t>
      </w:r>
      <w:r w:rsidR="008919D3">
        <w:rPr>
          <w:rFonts w:asciiTheme="minorHAnsi" w:hAnsiTheme="minorHAnsi"/>
        </w:rPr>
        <w:t>.</w:t>
      </w:r>
    </w:p>
    <w:p w14:paraId="043997BE" w14:textId="77777777" w:rsidR="00695181" w:rsidRPr="003E6595" w:rsidRDefault="003E6595" w:rsidP="003C7CE4">
      <w:pPr>
        <w:pStyle w:val="Prrafodelista"/>
        <w:numPr>
          <w:ilvl w:val="0"/>
          <w:numId w:val="2"/>
        </w:numPr>
        <w:ind w:right="49"/>
        <w:jc w:val="both"/>
        <w:rPr>
          <w:rFonts w:asciiTheme="minorHAnsi" w:hAnsiTheme="minorHAnsi"/>
          <w:b/>
          <w:bCs/>
          <w:u w:val="single"/>
        </w:rPr>
      </w:pPr>
      <w:r w:rsidRPr="003E6595">
        <w:rPr>
          <w:rFonts w:asciiTheme="minorHAnsi" w:hAnsiTheme="minorHAnsi"/>
          <w:b/>
          <w:bCs/>
          <w:u w:val="single"/>
        </w:rPr>
        <w:lastRenderedPageBreak/>
        <w:t xml:space="preserve">EL SOBRE DE DOCUMENTOS </w:t>
      </w:r>
      <w:r w:rsidR="00E44C3A">
        <w:rPr>
          <w:rFonts w:asciiTheme="minorHAnsi" w:hAnsiTheme="minorHAnsi"/>
          <w:b/>
          <w:bCs/>
          <w:u w:val="single"/>
        </w:rPr>
        <w:t>DE</w:t>
      </w:r>
      <w:r w:rsidRPr="003E6595">
        <w:rPr>
          <w:rFonts w:asciiTheme="minorHAnsi" w:hAnsiTheme="minorHAnsi"/>
          <w:b/>
          <w:bCs/>
          <w:u w:val="single"/>
        </w:rPr>
        <w:t xml:space="preserve"> PROPUESTA TÉCNICA DEBERÁ CONTENER:</w:t>
      </w:r>
    </w:p>
    <w:p w14:paraId="307F0CAC" w14:textId="77777777" w:rsidR="00E101E9" w:rsidRPr="00AB7D71" w:rsidRDefault="00E101E9" w:rsidP="007A1C0C">
      <w:pPr>
        <w:pStyle w:val="Prrafodelista"/>
        <w:ind w:left="426" w:right="49"/>
        <w:jc w:val="both"/>
        <w:rPr>
          <w:rFonts w:asciiTheme="minorHAnsi" w:hAnsiTheme="minorHAnsi"/>
          <w:b/>
          <w:bCs/>
        </w:rPr>
      </w:pPr>
    </w:p>
    <w:p w14:paraId="1515E240" w14:textId="77777777" w:rsidR="003E6595" w:rsidRPr="002F5444" w:rsidRDefault="003E6595" w:rsidP="00E41B32">
      <w:pPr>
        <w:numPr>
          <w:ilvl w:val="0"/>
          <w:numId w:val="7"/>
        </w:numPr>
        <w:tabs>
          <w:tab w:val="left" w:pos="1418"/>
        </w:tabs>
        <w:ind w:right="49"/>
        <w:jc w:val="both"/>
        <w:rPr>
          <w:rFonts w:asciiTheme="minorHAnsi" w:hAnsiTheme="minorHAnsi"/>
          <w:bCs/>
        </w:rPr>
      </w:pPr>
      <w:r w:rsidRPr="002F5444">
        <w:rPr>
          <w:rFonts w:asciiTheme="minorHAnsi" w:hAnsiTheme="minorHAnsi" w:cs="Arial"/>
          <w:b/>
        </w:rPr>
        <w:t xml:space="preserve">ANEXO </w:t>
      </w:r>
      <w:r w:rsidR="008919D3" w:rsidRPr="002F5444">
        <w:rPr>
          <w:rFonts w:asciiTheme="minorHAnsi" w:hAnsiTheme="minorHAnsi" w:cs="Arial"/>
          <w:b/>
        </w:rPr>
        <w:t>13</w:t>
      </w:r>
      <w:r w:rsidRPr="002F5444">
        <w:rPr>
          <w:rFonts w:asciiTheme="minorHAnsi" w:hAnsiTheme="minorHAnsi" w:cs="Arial"/>
          <w:b/>
        </w:rPr>
        <w:t>.</w:t>
      </w:r>
      <w:r w:rsidRPr="002F5444">
        <w:rPr>
          <w:rFonts w:asciiTheme="minorHAnsi" w:hAnsiTheme="minorHAnsi" w:cs="Arial"/>
        </w:rPr>
        <w:t xml:space="preserve"> Cédula de entrega de documentos.</w:t>
      </w:r>
    </w:p>
    <w:p w14:paraId="03957AD5" w14:textId="77777777" w:rsidR="003E6595" w:rsidRPr="007E5216" w:rsidRDefault="003E6595" w:rsidP="00E41B32">
      <w:pPr>
        <w:pStyle w:val="Prrafodelista"/>
        <w:numPr>
          <w:ilvl w:val="0"/>
          <w:numId w:val="7"/>
        </w:numPr>
        <w:tabs>
          <w:tab w:val="left" w:pos="1418"/>
        </w:tabs>
        <w:ind w:right="49"/>
        <w:jc w:val="both"/>
        <w:rPr>
          <w:rFonts w:asciiTheme="minorHAnsi" w:hAnsiTheme="minorHAnsi"/>
          <w:bCs/>
        </w:rPr>
      </w:pPr>
      <w:r w:rsidRPr="002F5444">
        <w:rPr>
          <w:rFonts w:asciiTheme="minorHAnsi" w:hAnsiTheme="minorHAnsi"/>
        </w:rPr>
        <w:t>Identificación</w:t>
      </w:r>
      <w:r w:rsidRPr="007E5216">
        <w:rPr>
          <w:rFonts w:asciiTheme="minorHAnsi" w:hAnsiTheme="minorHAnsi"/>
        </w:rPr>
        <w:t xml:space="preserve"> oficial vigente de quien firma las proposiciones, quien deberá contar con facultades de administración y/o dominio, o poder especial para actos de licitación pública.</w:t>
      </w:r>
    </w:p>
    <w:p w14:paraId="1895FF18" w14:textId="6C45CCAE" w:rsidR="003E6595" w:rsidRPr="007E5216" w:rsidRDefault="00F63839" w:rsidP="00E41B32">
      <w:pPr>
        <w:pStyle w:val="Prrafodelista"/>
        <w:numPr>
          <w:ilvl w:val="0"/>
          <w:numId w:val="7"/>
        </w:numPr>
        <w:tabs>
          <w:tab w:val="left" w:pos="1418"/>
        </w:tabs>
        <w:ind w:right="49"/>
        <w:jc w:val="both"/>
        <w:rPr>
          <w:rFonts w:asciiTheme="minorHAnsi" w:hAnsiTheme="minorHAnsi"/>
          <w:bCs/>
        </w:rPr>
      </w:pPr>
      <w:r w:rsidRPr="00F63839">
        <w:rPr>
          <w:rFonts w:asciiTheme="minorHAnsi" w:hAnsiTheme="minorHAnsi"/>
        </w:rPr>
        <w:t xml:space="preserve">Currículum de la empresa como proveedor de </w:t>
      </w:r>
      <w:r w:rsidR="000D3F6F">
        <w:rPr>
          <w:rFonts w:asciiTheme="minorHAnsi" w:hAnsiTheme="minorHAnsi"/>
        </w:rPr>
        <w:t>INSUMOS</w:t>
      </w:r>
      <w:r w:rsidRPr="00F63839">
        <w:rPr>
          <w:rFonts w:asciiTheme="minorHAnsi" w:hAnsiTheme="minorHAnsi"/>
        </w:rPr>
        <w:t xml:space="preserve">, donde manifieste la capacidad técnica, describiendo la infraestructura administrativa, la descripción de las instalaciones, maquinaria, equipos y demás elementos técnicos necesarios para el objeto de la presente convocatoria, así como una relación de las principales operaciones de ventas o prestación de servicios de los últimos 12 meses. Incluir manifestación de ser proveedor de </w:t>
      </w:r>
      <w:r w:rsidR="00A53314">
        <w:rPr>
          <w:rFonts w:asciiTheme="minorHAnsi" w:hAnsiTheme="minorHAnsi"/>
        </w:rPr>
        <w:t>INSUMOS VETERINARIOS</w:t>
      </w:r>
      <w:r w:rsidRPr="00F63839">
        <w:rPr>
          <w:rFonts w:asciiTheme="minorHAnsi" w:hAnsiTheme="minorHAnsi"/>
        </w:rPr>
        <w:t>, enfatizando su infraestructura física, capacidad de distribución y de recursos humanos</w:t>
      </w:r>
      <w:r w:rsidR="00BB3F4E">
        <w:rPr>
          <w:rFonts w:asciiTheme="minorHAnsi" w:hAnsiTheme="minorHAnsi"/>
        </w:rPr>
        <w:t>.</w:t>
      </w:r>
    </w:p>
    <w:p w14:paraId="2907EF0D" w14:textId="77777777" w:rsidR="00B5716B" w:rsidRPr="00B5716B" w:rsidRDefault="00C66C75" w:rsidP="00E41B32">
      <w:pPr>
        <w:numPr>
          <w:ilvl w:val="0"/>
          <w:numId w:val="7"/>
        </w:numPr>
        <w:tabs>
          <w:tab w:val="left" w:pos="1134"/>
        </w:tabs>
        <w:ind w:right="49"/>
        <w:jc w:val="both"/>
        <w:rPr>
          <w:rFonts w:asciiTheme="minorHAnsi" w:hAnsiTheme="minorHAnsi"/>
          <w:color w:val="000000"/>
        </w:rPr>
      </w:pPr>
      <w:r w:rsidRPr="00B5716B">
        <w:rPr>
          <w:rFonts w:asciiTheme="minorHAnsi" w:hAnsiTheme="minorHAnsi"/>
          <w:b/>
        </w:rPr>
        <w:t xml:space="preserve">ANEXO </w:t>
      </w:r>
      <w:r w:rsidR="00B5716B" w:rsidRPr="00B5716B">
        <w:rPr>
          <w:rFonts w:asciiTheme="minorHAnsi" w:hAnsiTheme="minorHAnsi"/>
          <w:b/>
        </w:rPr>
        <w:t>2</w:t>
      </w:r>
      <w:r w:rsidR="003E6595" w:rsidRPr="00B5716B">
        <w:rPr>
          <w:rFonts w:asciiTheme="minorHAnsi" w:hAnsiTheme="minorHAnsi"/>
        </w:rPr>
        <w:t xml:space="preserve">. Propuesta Técnica conforme al formato del anexo </w:t>
      </w:r>
      <w:r w:rsidR="008919D3">
        <w:rPr>
          <w:rFonts w:asciiTheme="minorHAnsi" w:hAnsiTheme="minorHAnsi"/>
        </w:rPr>
        <w:t xml:space="preserve">2 </w:t>
      </w:r>
      <w:r w:rsidR="003E6595" w:rsidRPr="00B5716B">
        <w:rPr>
          <w:rFonts w:asciiTheme="minorHAnsi" w:hAnsiTheme="minorHAnsi"/>
        </w:rPr>
        <w:t>de las presentes</w:t>
      </w:r>
      <w:r w:rsidR="003E6595" w:rsidRPr="007E5216">
        <w:rPr>
          <w:rFonts w:asciiTheme="minorHAnsi" w:hAnsiTheme="minorHAnsi"/>
        </w:rPr>
        <w:t xml:space="preserve"> bases.</w:t>
      </w:r>
    </w:p>
    <w:p w14:paraId="306A8E68" w14:textId="7A4DE61B" w:rsidR="003E6595" w:rsidRDefault="003E6595" w:rsidP="00E41B32">
      <w:pPr>
        <w:numPr>
          <w:ilvl w:val="0"/>
          <w:numId w:val="7"/>
        </w:numPr>
        <w:tabs>
          <w:tab w:val="left" w:pos="1134"/>
        </w:tabs>
        <w:ind w:right="49"/>
        <w:jc w:val="both"/>
        <w:rPr>
          <w:rFonts w:asciiTheme="minorHAnsi" w:hAnsiTheme="minorHAnsi"/>
          <w:color w:val="000000"/>
        </w:rPr>
      </w:pPr>
      <w:r w:rsidRPr="002229F9">
        <w:rPr>
          <w:rFonts w:asciiTheme="minorHAnsi" w:hAnsiTheme="minorHAnsi" w:cs="Arial"/>
          <w:lang w:val="es-MX"/>
        </w:rPr>
        <w:t>Certificado o escrito bajo protesta de decir verdad de que cumplen con las Normas Oficiales Mexicanas o las Normas Mexicanas o Normas Internacionales aplicables y en el que manifieste que los servicios que oferte cumplen con la legislación sanitaria vigente, para la partida y renglones que aplica, y con las Normas Oficiales Mexicanas, las Normas Mexicanas y a falta de éstas, con las Normas Internacionales.</w:t>
      </w:r>
    </w:p>
    <w:p w14:paraId="02E5E69B" w14:textId="77777777" w:rsidR="006E0108" w:rsidRPr="00DD19CD" w:rsidRDefault="006E0108" w:rsidP="00E41B32">
      <w:pPr>
        <w:numPr>
          <w:ilvl w:val="0"/>
          <w:numId w:val="7"/>
        </w:numPr>
        <w:tabs>
          <w:tab w:val="left" w:pos="1134"/>
        </w:tabs>
        <w:ind w:right="49"/>
        <w:jc w:val="both"/>
        <w:rPr>
          <w:rFonts w:asciiTheme="minorHAnsi" w:hAnsiTheme="minorHAnsi" w:cstheme="minorHAnsi"/>
          <w:bCs/>
        </w:rPr>
      </w:pPr>
      <w:r w:rsidRPr="00DD19CD">
        <w:rPr>
          <w:rFonts w:asciiTheme="minorHAnsi" w:hAnsiTheme="minorHAnsi" w:cstheme="minorHAnsi"/>
          <w:bCs/>
        </w:rPr>
        <w:t>Carta de manifiesto bajo protesta de decir verdad,</w:t>
      </w:r>
      <w:r w:rsidRPr="00DD19CD">
        <w:rPr>
          <w:rFonts w:asciiTheme="minorHAnsi" w:hAnsiTheme="minorHAnsi" w:cstheme="minorHAnsi"/>
          <w:bCs/>
          <w:color w:val="000000"/>
        </w:rPr>
        <w:t xml:space="preserve"> que el servicio, bienes y productos</w:t>
      </w:r>
      <w:r w:rsidRPr="00DD19CD">
        <w:rPr>
          <w:rFonts w:asciiTheme="minorHAnsi" w:hAnsiTheme="minorHAnsi" w:cstheme="minorHAnsi"/>
          <w:bCs/>
        </w:rPr>
        <w:t xml:space="preserve"> que ofertan, cumplen y reúnen todos los requisitos de la legislación sanitaria vigente.</w:t>
      </w:r>
    </w:p>
    <w:p w14:paraId="65571AFB" w14:textId="72F1EDED" w:rsidR="006E0108" w:rsidRPr="00DD19CD" w:rsidRDefault="006E0108" w:rsidP="00E41B32">
      <w:pPr>
        <w:numPr>
          <w:ilvl w:val="0"/>
          <w:numId w:val="7"/>
        </w:numPr>
        <w:tabs>
          <w:tab w:val="left" w:pos="1134"/>
        </w:tabs>
        <w:ind w:right="49"/>
        <w:jc w:val="both"/>
        <w:rPr>
          <w:rFonts w:asciiTheme="minorHAnsi" w:hAnsiTheme="minorHAnsi" w:cstheme="minorHAnsi"/>
          <w:color w:val="000000"/>
        </w:rPr>
      </w:pPr>
      <w:r w:rsidRPr="00DD19CD">
        <w:rPr>
          <w:rFonts w:asciiTheme="minorHAnsi" w:hAnsiTheme="minorHAnsi" w:cstheme="minorHAnsi"/>
          <w:color w:val="000000"/>
        </w:rPr>
        <w:t xml:space="preserve">Carta de apoyo del laboratorio fabricante o distribuidor mayorista, de todos los </w:t>
      </w:r>
      <w:r w:rsidR="00362703">
        <w:rPr>
          <w:rFonts w:asciiTheme="minorHAnsi" w:hAnsiTheme="minorHAnsi" w:cstheme="minorHAnsi"/>
          <w:color w:val="000000"/>
        </w:rPr>
        <w:t>INSUMOS</w:t>
      </w:r>
      <w:r w:rsidRPr="00DD19CD">
        <w:rPr>
          <w:rFonts w:asciiTheme="minorHAnsi" w:hAnsiTheme="minorHAnsi" w:cstheme="minorHAnsi"/>
          <w:color w:val="000000"/>
        </w:rPr>
        <w:t xml:space="preserve"> que se solicitan en el anexo </w:t>
      </w:r>
      <w:r w:rsidR="00113DC1">
        <w:rPr>
          <w:rFonts w:asciiTheme="minorHAnsi" w:hAnsiTheme="minorHAnsi" w:cstheme="minorHAnsi"/>
          <w:color w:val="000000"/>
        </w:rPr>
        <w:t>1</w:t>
      </w:r>
      <w:r w:rsidR="008919D3">
        <w:rPr>
          <w:rFonts w:asciiTheme="minorHAnsi" w:hAnsiTheme="minorHAnsi" w:cstheme="minorHAnsi"/>
          <w:color w:val="000000"/>
        </w:rPr>
        <w:t xml:space="preserve"> </w:t>
      </w:r>
      <w:r w:rsidRPr="00DD19CD">
        <w:rPr>
          <w:rFonts w:asciiTheme="minorHAnsi" w:hAnsiTheme="minorHAnsi" w:cstheme="minorHAnsi"/>
          <w:color w:val="000000"/>
        </w:rPr>
        <w:t>de estas bases en la cual describan la partida,</w:t>
      </w:r>
      <w:r w:rsidR="00CC6599">
        <w:rPr>
          <w:rFonts w:asciiTheme="minorHAnsi" w:hAnsiTheme="minorHAnsi" w:cstheme="minorHAnsi"/>
          <w:color w:val="000000"/>
        </w:rPr>
        <w:t xml:space="preserve"> renglones,</w:t>
      </w:r>
      <w:r w:rsidRPr="00DD19CD">
        <w:rPr>
          <w:rFonts w:asciiTheme="minorHAnsi" w:hAnsiTheme="minorHAnsi" w:cstheme="minorHAnsi"/>
          <w:color w:val="000000"/>
        </w:rPr>
        <w:t xml:space="preserve"> marcas y cantidades ofertadas.</w:t>
      </w:r>
    </w:p>
    <w:p w14:paraId="59B2F2C3" w14:textId="5D538F45" w:rsidR="006E0108" w:rsidRPr="00A60DA4" w:rsidRDefault="006E0108" w:rsidP="00BB3F4E">
      <w:pPr>
        <w:numPr>
          <w:ilvl w:val="0"/>
          <w:numId w:val="7"/>
        </w:numPr>
        <w:tabs>
          <w:tab w:val="left" w:pos="851"/>
          <w:tab w:val="left" w:pos="1134"/>
        </w:tabs>
        <w:ind w:right="11"/>
        <w:jc w:val="both"/>
        <w:rPr>
          <w:rFonts w:asciiTheme="minorHAnsi" w:hAnsiTheme="minorHAnsi" w:cstheme="minorHAnsi"/>
        </w:rPr>
      </w:pPr>
      <w:r w:rsidRPr="00DD19CD">
        <w:rPr>
          <w:rFonts w:asciiTheme="minorHAnsi" w:hAnsiTheme="minorHAnsi" w:cstheme="minorHAnsi"/>
          <w:color w:val="000000"/>
        </w:rPr>
        <w:t xml:space="preserve">Escrito de manifestación de que el período de caducidad de los </w:t>
      </w:r>
      <w:r w:rsidR="00362703">
        <w:rPr>
          <w:rFonts w:asciiTheme="minorHAnsi" w:hAnsiTheme="minorHAnsi" w:cstheme="minorHAnsi"/>
          <w:color w:val="000000"/>
        </w:rPr>
        <w:t>INSUMOS</w:t>
      </w:r>
      <w:r w:rsidRPr="002E7495">
        <w:rPr>
          <w:rFonts w:asciiTheme="minorHAnsi" w:hAnsiTheme="minorHAnsi" w:cstheme="minorHAnsi"/>
          <w:color w:val="000000"/>
        </w:rPr>
        <w:t xml:space="preserve"> ofertados </w:t>
      </w:r>
      <w:r w:rsidRPr="002E7495">
        <w:rPr>
          <w:rFonts w:asciiTheme="minorHAnsi" w:hAnsiTheme="minorHAnsi" w:cstheme="minorHAnsi"/>
        </w:rPr>
        <w:t>será de 1-un año, como mínimo, contado a partir de la recepción en la Unidad Aplicativa de la Convocante, así mismo, se compromete cambiar los insumos</w:t>
      </w:r>
      <w:r w:rsidRPr="00154C1D">
        <w:rPr>
          <w:rFonts w:asciiTheme="minorHAnsi" w:hAnsiTheme="minorHAnsi" w:cstheme="minorHAnsi"/>
        </w:rPr>
        <w:t xml:space="preserve"> que por algún motivo no fueren consumidos, tres meses antes de su caducidad de acuerdo a </w:t>
      </w:r>
      <w:r w:rsidRPr="00A60DA4">
        <w:rPr>
          <w:rFonts w:asciiTheme="minorHAnsi" w:hAnsiTheme="minorHAnsi" w:cstheme="minorHAnsi"/>
        </w:rPr>
        <w:t>los lotes entregados en sus facturas.</w:t>
      </w:r>
    </w:p>
    <w:p w14:paraId="616B3313" w14:textId="0C37E977" w:rsidR="00D266A3" w:rsidRPr="00A60DA4" w:rsidRDefault="00191456" w:rsidP="008F1799">
      <w:pPr>
        <w:pStyle w:val="Prrafodelista"/>
        <w:numPr>
          <w:ilvl w:val="0"/>
          <w:numId w:val="7"/>
        </w:numPr>
        <w:jc w:val="both"/>
        <w:rPr>
          <w:rFonts w:asciiTheme="minorHAnsi" w:hAnsiTheme="minorHAnsi" w:cstheme="minorHAnsi"/>
        </w:rPr>
      </w:pPr>
      <w:r w:rsidRPr="00A60DA4">
        <w:rPr>
          <w:rFonts w:asciiTheme="minorHAnsi" w:hAnsiTheme="minorHAnsi"/>
          <w:bCs/>
        </w:rPr>
        <w:t xml:space="preserve">Deberá presentar </w:t>
      </w:r>
      <w:r w:rsidR="00D266A3" w:rsidRPr="00A60DA4">
        <w:rPr>
          <w:rFonts w:asciiTheme="minorHAnsi" w:hAnsiTheme="minorHAnsi"/>
        </w:rPr>
        <w:t>copia simple completa (anverso y reverso) y legible del</w:t>
      </w:r>
      <w:r w:rsidR="00A60DA4" w:rsidRPr="00A60DA4">
        <w:rPr>
          <w:rFonts w:asciiTheme="minorHAnsi" w:hAnsiTheme="minorHAnsi"/>
        </w:rPr>
        <w:t xml:space="preserve"> 100% de los</w:t>
      </w:r>
      <w:r w:rsidR="00D266A3" w:rsidRPr="00A60DA4">
        <w:rPr>
          <w:rFonts w:asciiTheme="minorHAnsi" w:hAnsiTheme="minorHAnsi"/>
        </w:rPr>
        <w:t xml:space="preserve"> registro</w:t>
      </w:r>
      <w:r w:rsidR="00A60DA4" w:rsidRPr="00A60DA4">
        <w:rPr>
          <w:rFonts w:asciiTheme="minorHAnsi" w:hAnsiTheme="minorHAnsi"/>
        </w:rPr>
        <w:t>s</w:t>
      </w:r>
      <w:r w:rsidR="00D266A3" w:rsidRPr="00A60DA4">
        <w:rPr>
          <w:rFonts w:asciiTheme="minorHAnsi" w:hAnsiTheme="minorHAnsi"/>
        </w:rPr>
        <w:t xml:space="preserve"> sanitario</w:t>
      </w:r>
      <w:r w:rsidR="00A60DA4" w:rsidRPr="00A60DA4">
        <w:rPr>
          <w:rFonts w:asciiTheme="minorHAnsi" w:hAnsiTheme="minorHAnsi"/>
        </w:rPr>
        <w:t>s</w:t>
      </w:r>
      <w:r w:rsidR="00D266A3" w:rsidRPr="00A60DA4">
        <w:rPr>
          <w:rFonts w:asciiTheme="minorHAnsi" w:hAnsiTheme="minorHAnsi"/>
        </w:rPr>
        <w:t xml:space="preserve"> de</w:t>
      </w:r>
      <w:r w:rsidR="00A60DA4" w:rsidRPr="00A60DA4">
        <w:rPr>
          <w:rFonts w:asciiTheme="minorHAnsi" w:hAnsiTheme="minorHAnsi"/>
        </w:rPr>
        <w:t xml:space="preserve"> los</w:t>
      </w:r>
      <w:r w:rsidR="00D266A3" w:rsidRPr="00A60DA4">
        <w:rPr>
          <w:rFonts w:asciiTheme="minorHAnsi" w:hAnsiTheme="minorHAnsi"/>
        </w:rPr>
        <w:t xml:space="preserve"> </w:t>
      </w:r>
      <w:r w:rsidR="00362703">
        <w:rPr>
          <w:rFonts w:asciiTheme="minorHAnsi" w:hAnsiTheme="minorHAnsi"/>
        </w:rPr>
        <w:t>INSUMOS</w:t>
      </w:r>
      <w:r w:rsidR="00D266A3" w:rsidRPr="00A60DA4">
        <w:rPr>
          <w:rFonts w:asciiTheme="minorHAnsi" w:hAnsiTheme="minorHAnsi"/>
        </w:rPr>
        <w:t xml:space="preserve"> ofertados en el cual se mencione el nombre del fabricante y la descripción técnica del bien ofertado, referenciando el número de renglón y clave. </w:t>
      </w:r>
    </w:p>
    <w:p w14:paraId="77201165" w14:textId="33DBA49B" w:rsidR="006E0108" w:rsidRPr="00A60DA4" w:rsidRDefault="006E0108" w:rsidP="00E41B32">
      <w:pPr>
        <w:pStyle w:val="Prrafodelista"/>
        <w:numPr>
          <w:ilvl w:val="0"/>
          <w:numId w:val="7"/>
        </w:numPr>
        <w:tabs>
          <w:tab w:val="right" w:pos="1276"/>
        </w:tabs>
        <w:jc w:val="both"/>
        <w:rPr>
          <w:rFonts w:asciiTheme="minorHAnsi" w:hAnsiTheme="minorHAnsi" w:cstheme="minorHAnsi"/>
        </w:rPr>
      </w:pPr>
      <w:r w:rsidRPr="00777D45">
        <w:rPr>
          <w:rFonts w:asciiTheme="minorHAnsi" w:hAnsiTheme="minorHAnsi"/>
          <w:bCs/>
        </w:rPr>
        <w:t>Carta de manifiesto bajo protesta de decir verdad</w:t>
      </w:r>
      <w:r w:rsidRPr="00777D45">
        <w:rPr>
          <w:rFonts w:asciiTheme="minorHAnsi" w:hAnsiTheme="minorHAnsi"/>
          <w:bCs/>
          <w:color w:val="000000"/>
        </w:rPr>
        <w:t xml:space="preserve"> que los </w:t>
      </w:r>
      <w:r w:rsidR="00362703">
        <w:rPr>
          <w:rFonts w:asciiTheme="minorHAnsi" w:hAnsiTheme="minorHAnsi"/>
          <w:bCs/>
          <w:color w:val="000000"/>
        </w:rPr>
        <w:t>INSUMOS</w:t>
      </w:r>
      <w:r w:rsidR="006E2D38" w:rsidRPr="00777D45">
        <w:rPr>
          <w:rFonts w:asciiTheme="minorHAnsi" w:hAnsiTheme="minorHAnsi"/>
          <w:bCs/>
          <w:color w:val="000000"/>
        </w:rPr>
        <w:t xml:space="preserve"> </w:t>
      </w:r>
      <w:r w:rsidRPr="00777D45">
        <w:rPr>
          <w:rFonts w:asciiTheme="minorHAnsi" w:hAnsiTheme="minorHAnsi"/>
          <w:bCs/>
        </w:rPr>
        <w:t xml:space="preserve">que ofertan cumplen y reúnen todos los </w:t>
      </w:r>
      <w:r w:rsidRPr="00A60DA4">
        <w:rPr>
          <w:rFonts w:asciiTheme="minorHAnsi" w:hAnsiTheme="minorHAnsi"/>
          <w:bCs/>
        </w:rPr>
        <w:t>requisitos de la legislación sanitaria vigente.</w:t>
      </w:r>
    </w:p>
    <w:p w14:paraId="24483DEA" w14:textId="7F0BFAFB" w:rsidR="009A49D6" w:rsidRPr="00447EF4" w:rsidRDefault="004277E6" w:rsidP="00E41B32">
      <w:pPr>
        <w:numPr>
          <w:ilvl w:val="0"/>
          <w:numId w:val="7"/>
        </w:numPr>
        <w:ind w:right="49"/>
        <w:jc w:val="both"/>
        <w:rPr>
          <w:rFonts w:asciiTheme="minorHAnsi" w:hAnsiTheme="minorHAnsi" w:cstheme="minorHAnsi"/>
        </w:rPr>
      </w:pPr>
      <w:r w:rsidRPr="00A60DA4">
        <w:rPr>
          <w:rFonts w:asciiTheme="minorHAnsi" w:hAnsiTheme="minorHAnsi"/>
        </w:rPr>
        <w:t>De</w:t>
      </w:r>
      <w:r w:rsidR="006E0108" w:rsidRPr="00A60DA4">
        <w:rPr>
          <w:rFonts w:asciiTheme="minorHAnsi" w:hAnsiTheme="minorHAnsi"/>
        </w:rPr>
        <w:t xml:space="preserve">berá presentar como mínimo </w:t>
      </w:r>
      <w:r w:rsidR="008F1799" w:rsidRPr="00A60DA4">
        <w:rPr>
          <w:rFonts w:asciiTheme="minorHAnsi" w:hAnsiTheme="minorHAnsi"/>
        </w:rPr>
        <w:t>dos</w:t>
      </w:r>
      <w:r w:rsidR="006E0108" w:rsidRPr="00A60DA4">
        <w:rPr>
          <w:rFonts w:asciiTheme="minorHAnsi" w:hAnsiTheme="minorHAnsi"/>
        </w:rPr>
        <w:t xml:space="preserve"> cart</w:t>
      </w:r>
      <w:r w:rsidR="009A49D6" w:rsidRPr="00A60DA4">
        <w:rPr>
          <w:rFonts w:asciiTheme="minorHAnsi" w:hAnsiTheme="minorHAnsi"/>
        </w:rPr>
        <w:t>as de clientes</w:t>
      </w:r>
      <w:r w:rsidR="00EC06CC" w:rsidRPr="00A60DA4">
        <w:rPr>
          <w:rFonts w:asciiTheme="minorHAnsi" w:hAnsiTheme="minorHAnsi"/>
        </w:rPr>
        <w:t>,</w:t>
      </w:r>
      <w:r w:rsidR="00447EF4" w:rsidRPr="00A60DA4">
        <w:rPr>
          <w:rFonts w:asciiTheme="minorHAnsi" w:hAnsiTheme="minorHAnsi"/>
        </w:rPr>
        <w:t xml:space="preserve"> </w:t>
      </w:r>
      <w:r w:rsidR="00EC06CC" w:rsidRPr="00A60DA4">
        <w:rPr>
          <w:rFonts w:ascii="Calibri" w:hAnsi="Calibri" w:cs="Arial"/>
        </w:rPr>
        <w:t>emitidas</w:t>
      </w:r>
      <w:r w:rsidR="00EC06CC" w:rsidRPr="0032596F">
        <w:rPr>
          <w:rFonts w:asciiTheme="minorHAnsi" w:hAnsiTheme="minorHAnsi"/>
        </w:rPr>
        <w:t xml:space="preserve"> en un período máximo de 12 meses previos a la fecha de la apertura de proposiciones técnicas por clientes</w:t>
      </w:r>
      <w:r w:rsidR="009A49D6" w:rsidRPr="00447EF4">
        <w:rPr>
          <w:rFonts w:asciiTheme="minorHAnsi" w:hAnsiTheme="minorHAnsi"/>
        </w:rPr>
        <w:t xml:space="preserve"> </w:t>
      </w:r>
      <w:r w:rsidR="00447EF4" w:rsidRPr="00447EF4">
        <w:rPr>
          <w:rFonts w:asciiTheme="minorHAnsi" w:hAnsiTheme="minorHAnsi"/>
        </w:rPr>
        <w:t xml:space="preserve">del sector salud </w:t>
      </w:r>
      <w:r w:rsidR="009A49D6" w:rsidRPr="00447EF4">
        <w:rPr>
          <w:rFonts w:asciiTheme="minorHAnsi" w:hAnsiTheme="minorHAnsi"/>
        </w:rPr>
        <w:t xml:space="preserve">en papel membretado de éstos, mediante las cuales estipulen que han prestado buen servicio en el suministro de </w:t>
      </w:r>
      <w:r w:rsidR="000D3F6F">
        <w:rPr>
          <w:rFonts w:asciiTheme="minorHAnsi" w:hAnsiTheme="minorHAnsi"/>
        </w:rPr>
        <w:t>INSUMOS</w:t>
      </w:r>
      <w:r w:rsidR="009A49D6" w:rsidRPr="00447EF4">
        <w:rPr>
          <w:rFonts w:asciiTheme="minorHAnsi" w:hAnsiTheme="minorHAnsi"/>
        </w:rPr>
        <w:t>, similares a los que se refiere esta licitación, mismas que La Convocante se reserva el derecho de verificar, para su participación en el presente evento, deberán mencionar el número de la presente licitación y estar dirigidas al Director Administrativo de la Convocante; la Convocante se reserva el derecho de verificar dicha información, para su participación en el presente evento.</w:t>
      </w:r>
    </w:p>
    <w:p w14:paraId="6871F2C9" w14:textId="77777777" w:rsidR="006E0108" w:rsidRDefault="006E0108" w:rsidP="00E41B32">
      <w:pPr>
        <w:numPr>
          <w:ilvl w:val="0"/>
          <w:numId w:val="7"/>
        </w:numPr>
        <w:tabs>
          <w:tab w:val="left" w:pos="1134"/>
        </w:tabs>
        <w:ind w:right="49"/>
        <w:jc w:val="both"/>
        <w:rPr>
          <w:rFonts w:asciiTheme="minorHAnsi" w:hAnsiTheme="minorHAnsi" w:cstheme="minorHAnsi"/>
        </w:rPr>
      </w:pPr>
      <w:r w:rsidRPr="00B036E8">
        <w:rPr>
          <w:rFonts w:asciiTheme="minorHAnsi" w:hAnsiTheme="minorHAnsi"/>
        </w:rPr>
        <w:t>Licencia Sanitaria y Aviso de Funcionamiento a nombre del participante expedida por la Secretaría de Salud con autorización para comercializar los insumos objeto de la presente licitación dentro del área metropolitana de la ciudad de Monterrey, N. L.</w:t>
      </w:r>
    </w:p>
    <w:p w14:paraId="0B252A4E" w14:textId="7FB7EA57" w:rsidR="003E6595" w:rsidRPr="00835FDB" w:rsidRDefault="003E6595" w:rsidP="00E41B32">
      <w:pPr>
        <w:pStyle w:val="Prrafodelista"/>
        <w:numPr>
          <w:ilvl w:val="0"/>
          <w:numId w:val="7"/>
        </w:numPr>
        <w:tabs>
          <w:tab w:val="left" w:pos="993"/>
        </w:tabs>
        <w:jc w:val="both"/>
        <w:rPr>
          <w:rFonts w:asciiTheme="minorHAnsi" w:hAnsiTheme="minorHAnsi"/>
        </w:rPr>
      </w:pPr>
      <w:r w:rsidRPr="00835FDB">
        <w:rPr>
          <w:rFonts w:asciiTheme="minorHAnsi" w:hAnsiTheme="minorHAnsi"/>
          <w:bCs/>
        </w:rPr>
        <w:t xml:space="preserve">Cd o USB que contenga el total de los documentos incluidos en el </w:t>
      </w:r>
      <w:r w:rsidR="00325647" w:rsidRPr="00835FDB">
        <w:rPr>
          <w:rFonts w:asciiTheme="minorHAnsi" w:hAnsiTheme="minorHAnsi"/>
          <w:bCs/>
        </w:rPr>
        <w:t xml:space="preserve">sobre técnico </w:t>
      </w:r>
      <w:r w:rsidRPr="00835FDB">
        <w:rPr>
          <w:rFonts w:asciiTheme="minorHAnsi" w:hAnsiTheme="minorHAnsi"/>
          <w:bCs/>
        </w:rPr>
        <w:t xml:space="preserve">en formato </w:t>
      </w:r>
      <w:proofErr w:type="spellStart"/>
      <w:r w:rsidRPr="00835FDB">
        <w:rPr>
          <w:rFonts w:asciiTheme="minorHAnsi" w:hAnsiTheme="minorHAnsi"/>
          <w:bCs/>
        </w:rPr>
        <w:t>pdf</w:t>
      </w:r>
      <w:proofErr w:type="spellEnd"/>
      <w:r w:rsidRPr="00835FDB">
        <w:rPr>
          <w:rFonts w:asciiTheme="minorHAnsi" w:hAnsiTheme="minorHAnsi"/>
          <w:bCs/>
        </w:rPr>
        <w:t xml:space="preserve">, </w:t>
      </w:r>
      <w:proofErr w:type="spellStart"/>
      <w:r w:rsidRPr="00835FDB">
        <w:rPr>
          <w:rFonts w:asciiTheme="minorHAnsi" w:hAnsiTheme="minorHAnsi"/>
          <w:bCs/>
        </w:rPr>
        <w:t>word</w:t>
      </w:r>
      <w:proofErr w:type="spellEnd"/>
      <w:r w:rsidRPr="00835FDB">
        <w:rPr>
          <w:rFonts w:asciiTheme="minorHAnsi" w:hAnsiTheme="minorHAnsi"/>
          <w:bCs/>
        </w:rPr>
        <w:t xml:space="preserve"> o </w:t>
      </w:r>
      <w:r w:rsidR="00F25894">
        <w:rPr>
          <w:rFonts w:asciiTheme="minorHAnsi" w:hAnsiTheme="minorHAnsi"/>
          <w:bCs/>
        </w:rPr>
        <w:t>Excel,</w:t>
      </w:r>
      <w:r w:rsidR="00FF38A5" w:rsidRPr="00835FDB">
        <w:rPr>
          <w:rFonts w:asciiTheme="minorHAnsi" w:hAnsiTheme="minorHAnsi"/>
          <w:bCs/>
        </w:rPr>
        <w:t xml:space="preserve"> </w:t>
      </w:r>
      <w:r w:rsidR="00F25894" w:rsidRPr="00183705">
        <w:rPr>
          <w:rFonts w:ascii="Calibri" w:hAnsi="Calibri"/>
          <w:bCs/>
        </w:rPr>
        <w:t>el cual se requiere únicamente para agilizar la conducción del evento.</w:t>
      </w:r>
    </w:p>
    <w:p w14:paraId="2BD4AE35" w14:textId="77777777" w:rsidR="005E6330" w:rsidRPr="00835FDB" w:rsidRDefault="005E6330" w:rsidP="00E41B32">
      <w:pPr>
        <w:numPr>
          <w:ilvl w:val="0"/>
          <w:numId w:val="7"/>
        </w:numPr>
        <w:tabs>
          <w:tab w:val="left" w:pos="1134"/>
        </w:tabs>
        <w:ind w:right="49"/>
        <w:jc w:val="both"/>
        <w:rPr>
          <w:rFonts w:asciiTheme="minorHAnsi" w:hAnsiTheme="minorHAnsi"/>
          <w:color w:val="000000"/>
        </w:rPr>
      </w:pPr>
      <w:r w:rsidRPr="00835FDB">
        <w:rPr>
          <w:rFonts w:asciiTheme="minorHAnsi" w:hAnsiTheme="minorHAnsi"/>
          <w:b/>
        </w:rPr>
        <w:t xml:space="preserve">ANEXO </w:t>
      </w:r>
      <w:r w:rsidR="00835FDB" w:rsidRPr="00835FDB">
        <w:rPr>
          <w:rFonts w:asciiTheme="minorHAnsi" w:hAnsiTheme="minorHAnsi"/>
          <w:b/>
        </w:rPr>
        <w:t>5</w:t>
      </w:r>
      <w:r w:rsidRPr="00835FDB">
        <w:rPr>
          <w:rFonts w:asciiTheme="minorHAnsi" w:hAnsiTheme="minorHAnsi"/>
        </w:rPr>
        <w:t xml:space="preserve">. </w:t>
      </w:r>
      <w:r w:rsidRPr="00835FDB">
        <w:rPr>
          <w:rFonts w:asciiTheme="minorHAnsi" w:hAnsiTheme="minorHAnsi" w:cs="Arial"/>
        </w:rPr>
        <w:t>Carta de presentación de proposiciones</w:t>
      </w:r>
      <w:r w:rsidRPr="00835FDB">
        <w:rPr>
          <w:rFonts w:asciiTheme="minorHAnsi" w:hAnsiTheme="minorHAnsi"/>
          <w:color w:val="000000"/>
        </w:rPr>
        <w:t>.</w:t>
      </w:r>
    </w:p>
    <w:p w14:paraId="4333A0F1" w14:textId="77777777" w:rsidR="005E6330" w:rsidRPr="00835FDB" w:rsidRDefault="005E6330" w:rsidP="00E41B32">
      <w:pPr>
        <w:numPr>
          <w:ilvl w:val="0"/>
          <w:numId w:val="7"/>
        </w:numPr>
        <w:tabs>
          <w:tab w:val="left" w:pos="1134"/>
        </w:tabs>
        <w:ind w:right="49"/>
        <w:jc w:val="both"/>
        <w:rPr>
          <w:rFonts w:asciiTheme="minorHAnsi" w:hAnsiTheme="minorHAnsi"/>
          <w:color w:val="000000"/>
        </w:rPr>
      </w:pPr>
      <w:r w:rsidRPr="00835FDB">
        <w:rPr>
          <w:rFonts w:asciiTheme="minorHAnsi" w:hAnsiTheme="minorHAnsi" w:cstheme="minorHAnsi"/>
          <w:b/>
        </w:rPr>
        <w:lastRenderedPageBreak/>
        <w:t xml:space="preserve">ANEXO </w:t>
      </w:r>
      <w:r w:rsidR="00835FDB" w:rsidRPr="00835FDB">
        <w:rPr>
          <w:rFonts w:asciiTheme="minorHAnsi" w:hAnsiTheme="minorHAnsi" w:cstheme="minorHAnsi"/>
          <w:b/>
        </w:rPr>
        <w:t>7</w:t>
      </w:r>
      <w:r w:rsidRPr="00835FDB">
        <w:rPr>
          <w:rFonts w:asciiTheme="minorHAnsi" w:hAnsiTheme="minorHAnsi" w:cstheme="minorHAnsi"/>
        </w:rPr>
        <w:t xml:space="preserve">. Declaración de no encontrarse en alguno de los supuestos establecidos en los </w:t>
      </w:r>
      <w:r w:rsidRPr="00835FDB">
        <w:rPr>
          <w:rFonts w:asciiTheme="minorHAnsi" w:hAnsiTheme="minorHAnsi" w:cstheme="minorHAnsi"/>
          <w:i/>
        </w:rPr>
        <w:t>Artículos 37 y 95</w:t>
      </w:r>
      <w:r w:rsidRPr="00835FDB">
        <w:rPr>
          <w:rFonts w:asciiTheme="minorHAnsi" w:hAnsiTheme="minorHAnsi" w:cstheme="minorHAnsi"/>
        </w:rPr>
        <w:t xml:space="preserve"> de la Ley </w:t>
      </w:r>
      <w:r w:rsidRPr="00835FDB">
        <w:rPr>
          <w:rFonts w:asciiTheme="minorHAnsi" w:hAnsiTheme="minorHAnsi" w:cs="Arial"/>
        </w:rPr>
        <w:t xml:space="preserve">y </w:t>
      </w:r>
      <w:r w:rsidRPr="00835FDB">
        <w:rPr>
          <w:rFonts w:asciiTheme="minorHAnsi" w:hAnsiTheme="minorHAnsi" w:cs="Arial"/>
          <w:i/>
        </w:rPr>
        <w:t>Artículo 38</w:t>
      </w:r>
      <w:r w:rsidRPr="00835FDB">
        <w:rPr>
          <w:rFonts w:asciiTheme="minorHAnsi" w:hAnsiTheme="minorHAnsi" w:cs="Arial"/>
        </w:rPr>
        <w:t xml:space="preserve"> del Reglament</w:t>
      </w:r>
      <w:r w:rsidR="00477831">
        <w:rPr>
          <w:rFonts w:asciiTheme="minorHAnsi" w:hAnsiTheme="minorHAnsi" w:cs="Arial"/>
        </w:rPr>
        <w:t>o de la Ley de Adquisiciones, A</w:t>
      </w:r>
      <w:r w:rsidRPr="00835FDB">
        <w:rPr>
          <w:rFonts w:asciiTheme="minorHAnsi" w:hAnsiTheme="minorHAnsi" w:cs="Arial"/>
        </w:rPr>
        <w:t>rrendamientos y Contrataciones de Servicios del Estado de Nuevo León</w:t>
      </w:r>
      <w:r w:rsidRPr="00835FDB">
        <w:rPr>
          <w:rFonts w:asciiTheme="minorHAnsi" w:hAnsiTheme="minorHAnsi" w:cstheme="minorHAnsi"/>
        </w:rPr>
        <w:t>, Declaración de integridad y Certificado de Determinación Independiente de Propuesta.</w:t>
      </w:r>
    </w:p>
    <w:p w14:paraId="2EB20F60" w14:textId="0E90A143" w:rsidR="005E6330" w:rsidRPr="00835FDB" w:rsidRDefault="00FF38A5" w:rsidP="00E41B32">
      <w:pPr>
        <w:numPr>
          <w:ilvl w:val="0"/>
          <w:numId w:val="7"/>
        </w:numPr>
        <w:tabs>
          <w:tab w:val="left" w:pos="1134"/>
        </w:tabs>
        <w:ind w:right="49"/>
        <w:jc w:val="both"/>
        <w:rPr>
          <w:rFonts w:asciiTheme="minorHAnsi" w:hAnsiTheme="minorHAnsi"/>
          <w:color w:val="000000"/>
        </w:rPr>
      </w:pPr>
      <w:r w:rsidRPr="00835FDB">
        <w:rPr>
          <w:rFonts w:asciiTheme="minorHAnsi" w:hAnsiTheme="minorHAnsi"/>
          <w:b/>
        </w:rPr>
        <w:t xml:space="preserve">ANEXO </w:t>
      </w:r>
      <w:r w:rsidR="00835FDB" w:rsidRPr="00835FDB">
        <w:rPr>
          <w:rFonts w:asciiTheme="minorHAnsi" w:hAnsiTheme="minorHAnsi"/>
          <w:b/>
        </w:rPr>
        <w:t>9</w:t>
      </w:r>
      <w:r w:rsidRPr="00835FDB">
        <w:rPr>
          <w:rFonts w:asciiTheme="minorHAnsi" w:hAnsiTheme="minorHAnsi"/>
        </w:rPr>
        <w:t xml:space="preserve">. </w:t>
      </w:r>
      <w:r w:rsidR="002F4109" w:rsidRPr="00835FDB">
        <w:rPr>
          <w:rFonts w:asciiTheme="minorHAnsi" w:hAnsiTheme="minorHAnsi"/>
        </w:rPr>
        <w:t xml:space="preserve">Escrito en el que manifieste bajo protesta de decir verdad, que es de nacionalidad mexicana y, además manifestará que los </w:t>
      </w:r>
      <w:r w:rsidR="00362703">
        <w:rPr>
          <w:rFonts w:asciiTheme="minorHAnsi" w:hAnsiTheme="minorHAnsi"/>
        </w:rPr>
        <w:t>INSUMOS</w:t>
      </w:r>
      <w:r w:rsidR="002F4109" w:rsidRPr="00835FDB">
        <w:rPr>
          <w:rFonts w:asciiTheme="minorHAnsi" w:hAnsiTheme="minorHAnsi"/>
        </w:rPr>
        <w:t xml:space="preserve"> que oferta y entregará en caso de resultar adjudicado, serán producidos en México. </w:t>
      </w:r>
    </w:p>
    <w:p w14:paraId="000496D8" w14:textId="012D0466" w:rsidR="005E6330" w:rsidRPr="00835FDB" w:rsidRDefault="005E6330" w:rsidP="00E41B32">
      <w:pPr>
        <w:numPr>
          <w:ilvl w:val="0"/>
          <w:numId w:val="7"/>
        </w:numPr>
        <w:tabs>
          <w:tab w:val="left" w:pos="1134"/>
        </w:tabs>
        <w:ind w:right="49"/>
        <w:jc w:val="both"/>
        <w:rPr>
          <w:rFonts w:asciiTheme="minorHAnsi" w:hAnsiTheme="minorHAnsi"/>
          <w:color w:val="000000"/>
        </w:rPr>
      </w:pPr>
      <w:r w:rsidRPr="00835FDB">
        <w:rPr>
          <w:rFonts w:asciiTheme="minorHAnsi" w:hAnsiTheme="minorHAnsi"/>
          <w:b/>
        </w:rPr>
        <w:t xml:space="preserve">ANEXO </w:t>
      </w:r>
      <w:r w:rsidR="00835FDB" w:rsidRPr="00835FDB">
        <w:rPr>
          <w:rFonts w:asciiTheme="minorHAnsi" w:hAnsiTheme="minorHAnsi"/>
          <w:b/>
        </w:rPr>
        <w:t>11</w:t>
      </w:r>
      <w:r w:rsidRPr="00835FDB">
        <w:rPr>
          <w:rFonts w:asciiTheme="minorHAnsi" w:hAnsiTheme="minorHAnsi"/>
        </w:rPr>
        <w:t xml:space="preserve">. Escrito firmado por el representante o apoderado legal en la que manifiesten </w:t>
      </w:r>
      <w:r w:rsidR="00F25894" w:rsidRPr="00835FDB">
        <w:rPr>
          <w:rFonts w:asciiTheme="minorHAnsi" w:hAnsiTheme="minorHAnsi"/>
        </w:rPr>
        <w:t>que,</w:t>
      </w:r>
      <w:r w:rsidRPr="00835FDB">
        <w:rPr>
          <w:rFonts w:asciiTheme="minorHAnsi" w:hAnsiTheme="minorHAnsi"/>
        </w:rPr>
        <w:t xml:space="preserve"> por su conducto, no participan en el procedimiento de contratación, personas físicas o morales que se encuentren inhabilitadas por resolución de la S.F.P., en los términos de la Ley, con el propósito de evadir los efectos de la inhabilitación.</w:t>
      </w:r>
    </w:p>
    <w:p w14:paraId="4B1B7C17" w14:textId="77777777" w:rsidR="005E6330" w:rsidRPr="00835FDB" w:rsidRDefault="005E6330" w:rsidP="00E41B32">
      <w:pPr>
        <w:numPr>
          <w:ilvl w:val="0"/>
          <w:numId w:val="7"/>
        </w:numPr>
        <w:tabs>
          <w:tab w:val="left" w:pos="1134"/>
        </w:tabs>
        <w:ind w:right="49"/>
        <w:jc w:val="both"/>
        <w:rPr>
          <w:rFonts w:asciiTheme="minorHAnsi" w:hAnsiTheme="minorHAnsi"/>
          <w:color w:val="000000"/>
        </w:rPr>
      </w:pPr>
      <w:r w:rsidRPr="00835FDB">
        <w:rPr>
          <w:rFonts w:asciiTheme="minorHAnsi" w:hAnsiTheme="minorHAnsi" w:cstheme="minorHAnsi"/>
          <w:b/>
        </w:rPr>
        <w:t xml:space="preserve">ANEXO </w:t>
      </w:r>
      <w:r w:rsidR="00835FDB" w:rsidRPr="00835FDB">
        <w:rPr>
          <w:rFonts w:asciiTheme="minorHAnsi" w:hAnsiTheme="minorHAnsi" w:cstheme="minorHAnsi"/>
          <w:b/>
        </w:rPr>
        <w:t>12</w:t>
      </w:r>
      <w:r w:rsidRPr="00835FDB">
        <w:rPr>
          <w:rFonts w:asciiTheme="minorHAnsi" w:hAnsiTheme="minorHAnsi" w:cstheme="minorHAnsi"/>
        </w:rPr>
        <w:t>. Escrito a que hace referencia a la Estratificación de Micro, Pequeña o Mediana empresa.</w:t>
      </w:r>
    </w:p>
    <w:p w14:paraId="78744ADB" w14:textId="77777777" w:rsidR="005E6330" w:rsidRPr="007E5216" w:rsidRDefault="005E6330" w:rsidP="00E41B32">
      <w:pPr>
        <w:numPr>
          <w:ilvl w:val="0"/>
          <w:numId w:val="7"/>
        </w:numPr>
        <w:tabs>
          <w:tab w:val="left" w:pos="1134"/>
        </w:tabs>
        <w:ind w:right="49"/>
        <w:jc w:val="both"/>
        <w:rPr>
          <w:rFonts w:asciiTheme="minorHAnsi" w:hAnsiTheme="minorHAnsi"/>
          <w:color w:val="000000"/>
        </w:rPr>
      </w:pPr>
      <w:r w:rsidRPr="00835FDB">
        <w:rPr>
          <w:rFonts w:asciiTheme="minorHAnsi" w:hAnsiTheme="minorHAnsi" w:cs="Arial"/>
          <w:lang w:val="es-MX"/>
        </w:rPr>
        <w:t>Escrito de manifestación bajo protesta de decir verdad de no encontrarse en situación de mora, respecto al cumplimiento de</w:t>
      </w:r>
      <w:r w:rsidRPr="007E5216">
        <w:rPr>
          <w:rFonts w:asciiTheme="minorHAnsi" w:hAnsiTheme="minorHAnsi" w:cs="Arial"/>
          <w:lang w:val="es-MX"/>
        </w:rPr>
        <w:t xml:space="preserve"> otros contratos con cualquier sujeto obligado, de conformidad al Artículo 38, fracción I del Reglamento de la Ley.</w:t>
      </w:r>
    </w:p>
    <w:p w14:paraId="2068ACB8" w14:textId="77777777" w:rsidR="005E6330" w:rsidRPr="007E5216" w:rsidRDefault="005E6330" w:rsidP="00E41B32">
      <w:pPr>
        <w:numPr>
          <w:ilvl w:val="0"/>
          <w:numId w:val="7"/>
        </w:numPr>
        <w:tabs>
          <w:tab w:val="left" w:pos="1134"/>
        </w:tabs>
        <w:ind w:right="49"/>
        <w:jc w:val="both"/>
        <w:rPr>
          <w:rFonts w:asciiTheme="minorHAnsi" w:hAnsiTheme="minorHAnsi"/>
          <w:color w:val="000000"/>
        </w:rPr>
      </w:pPr>
      <w:r w:rsidRPr="007E5216">
        <w:rPr>
          <w:rFonts w:asciiTheme="minorHAnsi" w:hAnsiTheme="minorHAnsi" w:cs="Arial"/>
        </w:rPr>
        <w:t>Escrito indicando que en caso de violaciones en materia de derechos inherentes a la propiedad intelectual asumirán la responsabilidad correspondiente.</w:t>
      </w:r>
    </w:p>
    <w:p w14:paraId="6AB6DDBE" w14:textId="0D2175A5" w:rsidR="00602657" w:rsidRPr="00A3373D" w:rsidRDefault="00F25894" w:rsidP="00E41B32">
      <w:pPr>
        <w:numPr>
          <w:ilvl w:val="0"/>
          <w:numId w:val="7"/>
        </w:numPr>
        <w:tabs>
          <w:tab w:val="left" w:pos="1134"/>
        </w:tabs>
        <w:ind w:right="49"/>
        <w:jc w:val="both"/>
        <w:rPr>
          <w:rFonts w:asciiTheme="minorHAnsi" w:hAnsiTheme="minorHAnsi"/>
          <w:color w:val="000000"/>
        </w:rPr>
      </w:pPr>
      <w:r w:rsidRPr="005C77EC">
        <w:rPr>
          <w:rFonts w:asciiTheme="minorHAnsi" w:hAnsiTheme="minorHAnsi" w:cstheme="minorHAnsi"/>
        </w:rPr>
        <w:t>Documentos que acrediten encontrarse al corriente en el cumplimiento de sus obligaciones fiscales federales, estatales y municipales, de acuerdo a lo señalado en el Artículo 33 Bis del Código Fiscal del Estado de Nuevo León, siendo los siguientes: el documento actualizado expedido por el S.A.T. en el que se emita opinión positiva y vigente sobre el cumplimiento de sus obligaciones fiscales. Documento actualizado y vigente de la opinión en sentido positivo de cumplimiento en materia de seguridad social (IMSS e INFONAVIT) y documento actualizado y vigente en el que se emita opinión positiva de cumplimiento de obligaciones fiscales estatales, expedido por la Subsecretaría de Administración Tributaria de la Secretaría de Finanzas y Tesorería General del Estado de Nuevo León. (En caso de resultar adjudicado los documentos antes enunciados deberán estar vigentes y en sentido positivo para la formalización del contrato).</w:t>
      </w:r>
    </w:p>
    <w:p w14:paraId="0465A622" w14:textId="2ACAF45D" w:rsidR="005E6330" w:rsidRPr="00602657" w:rsidRDefault="005E6330" w:rsidP="00E41B32">
      <w:pPr>
        <w:numPr>
          <w:ilvl w:val="0"/>
          <w:numId w:val="7"/>
        </w:numPr>
        <w:tabs>
          <w:tab w:val="left" w:pos="1134"/>
        </w:tabs>
        <w:ind w:right="49"/>
        <w:jc w:val="both"/>
        <w:rPr>
          <w:rFonts w:asciiTheme="minorHAnsi" w:hAnsiTheme="minorHAnsi"/>
          <w:color w:val="000000"/>
        </w:rPr>
      </w:pPr>
      <w:r w:rsidRPr="00602657">
        <w:rPr>
          <w:rFonts w:asciiTheme="minorHAnsi" w:hAnsiTheme="minorHAnsi" w:cs="Arial"/>
          <w:lang w:val="es-MX"/>
        </w:rPr>
        <w:t xml:space="preserve">Carta mediante la cual manifieste que su giro comercial comprende la venta de los </w:t>
      </w:r>
      <w:r w:rsidR="00362703">
        <w:rPr>
          <w:rFonts w:asciiTheme="minorHAnsi" w:hAnsiTheme="minorHAnsi" w:cs="Arial"/>
          <w:lang w:val="es-MX"/>
        </w:rPr>
        <w:t>INSUMOS</w:t>
      </w:r>
      <w:r w:rsidRPr="00602657">
        <w:rPr>
          <w:rFonts w:asciiTheme="minorHAnsi" w:hAnsiTheme="minorHAnsi" w:cs="Arial"/>
          <w:lang w:val="es-MX"/>
        </w:rPr>
        <w:t xml:space="preserve"> a que se refiere el anexo 1 de esta convocatoria.</w:t>
      </w:r>
    </w:p>
    <w:p w14:paraId="4AA30D3D" w14:textId="77777777" w:rsidR="005E6330" w:rsidRDefault="005E6330" w:rsidP="00E41B32">
      <w:pPr>
        <w:numPr>
          <w:ilvl w:val="0"/>
          <w:numId w:val="7"/>
        </w:numPr>
        <w:tabs>
          <w:tab w:val="left" w:pos="1134"/>
        </w:tabs>
        <w:ind w:right="49"/>
        <w:jc w:val="both"/>
        <w:rPr>
          <w:rFonts w:asciiTheme="minorHAnsi" w:hAnsiTheme="minorHAnsi"/>
          <w:color w:val="000000"/>
        </w:rPr>
      </w:pPr>
      <w:r w:rsidRPr="00B36399">
        <w:rPr>
          <w:rFonts w:asciiTheme="minorHAnsi" w:hAnsiTheme="minorHAnsi" w:cs="Arial"/>
          <w:lang w:val="es-MX"/>
        </w:rPr>
        <w:t>Escrito de manifestación bajo protesta de decir verdad de no mantener una relación personal, familiar o de negocios con Servidores Públicos con facultad de decisión que intervenga en cualquier etapa del procedimiento respecto a la adquisición de la presente Convocatoria, así como manifestación de que en caso de resultar adjudicado, del contrato no resultará ningún beneficio para el servidor público, su cónyuge o parientes consanguíneos hasta el cuarto grado, por afinidad o civiles hasta el segundo grado, o para terceros con el que tenga relaciones profesionales, laborales o de negocios, o para socios o sociedades de las que el servidor púbico o las personas antes referidas formen o hayan formado parte durante los dos años previos a la fecha de celebración del procedimiento de contratación que resulte de la presente convocatoria.</w:t>
      </w:r>
    </w:p>
    <w:p w14:paraId="6C3FC169" w14:textId="0C60A1C8" w:rsidR="005E6330" w:rsidRPr="00A16B2E" w:rsidRDefault="005E6330" w:rsidP="00E41B32">
      <w:pPr>
        <w:numPr>
          <w:ilvl w:val="0"/>
          <w:numId w:val="7"/>
        </w:numPr>
        <w:tabs>
          <w:tab w:val="left" w:pos="1134"/>
        </w:tabs>
        <w:ind w:right="49"/>
        <w:jc w:val="both"/>
        <w:rPr>
          <w:rFonts w:asciiTheme="minorHAnsi" w:hAnsiTheme="minorHAnsi"/>
          <w:color w:val="000000"/>
        </w:rPr>
      </w:pPr>
      <w:r w:rsidRPr="00B36399">
        <w:rPr>
          <w:rFonts w:asciiTheme="minorHAnsi" w:hAnsiTheme="minorHAnsi" w:cs="Arial"/>
        </w:rPr>
        <w:t>Para el caso del</w:t>
      </w:r>
      <w:r w:rsidRPr="00B36399">
        <w:rPr>
          <w:rFonts w:asciiTheme="minorHAnsi" w:hAnsiTheme="minorHAnsi" w:cs="Arial"/>
          <w:lang w:val="es-MX"/>
        </w:rPr>
        <w:t xml:space="preserve">(los) </w:t>
      </w:r>
      <w:r w:rsidRPr="00B36399">
        <w:rPr>
          <w:rFonts w:asciiTheme="minorHAnsi" w:hAnsiTheme="minorHAnsi" w:cs="Arial"/>
          <w:bCs/>
          <w:lang w:val="es-MX"/>
        </w:rPr>
        <w:t>PARTICIPANTE(s)</w:t>
      </w:r>
      <w:r w:rsidRPr="00B36399">
        <w:rPr>
          <w:rFonts w:asciiTheme="minorHAnsi" w:hAnsiTheme="minorHAnsi" w:cs="Arial"/>
          <w:lang w:val="es-MX"/>
        </w:rPr>
        <w:t xml:space="preserve"> que opte(n) por la presentación conjunta de propuestas, de conformidad con los </w:t>
      </w:r>
      <w:r w:rsidRPr="00B36399">
        <w:rPr>
          <w:rFonts w:asciiTheme="minorHAnsi" w:hAnsiTheme="minorHAnsi" w:cs="Arial"/>
          <w:i/>
          <w:lang w:val="es-MX"/>
        </w:rPr>
        <w:t>Artículos 36</w:t>
      </w:r>
      <w:r w:rsidRPr="00B36399">
        <w:rPr>
          <w:rFonts w:asciiTheme="minorHAnsi" w:hAnsiTheme="minorHAnsi" w:cs="Arial"/>
          <w:lang w:val="es-MX"/>
        </w:rPr>
        <w:t xml:space="preserve"> de la Ley de Adquisiciones, Arrendamientos y Contratación de Servicios</w:t>
      </w:r>
      <w:r w:rsidRPr="00B36399">
        <w:rPr>
          <w:rFonts w:asciiTheme="minorHAnsi" w:hAnsiTheme="minorHAnsi" w:cs="Arial"/>
          <w:bCs/>
          <w:lang w:val="es-MX"/>
        </w:rPr>
        <w:t xml:space="preserve"> del Estado de Nuevo León </w:t>
      </w:r>
      <w:r w:rsidRPr="00B36399">
        <w:rPr>
          <w:rFonts w:asciiTheme="minorHAnsi" w:hAnsiTheme="minorHAnsi" w:cs="Arial"/>
          <w:lang w:val="es-MX"/>
        </w:rPr>
        <w:t xml:space="preserve">y </w:t>
      </w:r>
      <w:r w:rsidRPr="00B36399">
        <w:rPr>
          <w:rFonts w:asciiTheme="minorHAnsi" w:hAnsiTheme="minorHAnsi" w:cs="Arial"/>
          <w:i/>
          <w:lang w:val="es-MX"/>
        </w:rPr>
        <w:t>76</w:t>
      </w:r>
      <w:r w:rsidRPr="00B36399">
        <w:rPr>
          <w:rFonts w:asciiTheme="minorHAnsi" w:hAnsiTheme="minorHAnsi" w:cs="Arial"/>
          <w:lang w:val="es-MX"/>
        </w:rPr>
        <w:t xml:space="preserve"> de su Reglamento, deberán cumplir con lo siguiente: Deberá(n) celebrar entre todas las personas que integran la agrupación, un convenio en los términos de legislación aplicable, en el que se establecerán con precisión los aspectos siguientes.- Nombre, domicilio y Registro Federal de Contribuyentes de las personas integrantes, identificando, en su caso, los datos de las escrituras públicas con las que se acredita la existencia legal de las personas morales, y de haberlas, sus reformas y modificaciones así como el nombre de los socios que aparezcan en éstas; </w:t>
      </w:r>
      <w:r w:rsidRPr="00B36399">
        <w:rPr>
          <w:rFonts w:asciiTheme="minorHAnsi" w:hAnsiTheme="minorHAnsi"/>
          <w:lang w:val="es-MX"/>
        </w:rPr>
        <w:t>Las personas que integran</w:t>
      </w:r>
      <w:r w:rsidRPr="00B36399">
        <w:rPr>
          <w:rFonts w:asciiTheme="minorHAnsi" w:hAnsiTheme="minorHAnsi" w:cs="Arial"/>
        </w:rPr>
        <w:t xml:space="preserve"> la agrupación deberán celebrar en los términos de la legislación aplicable el convenio de propuesta conjunta, en el que se establecerán con precisión los aspectos siguientes.- </w:t>
      </w:r>
      <w:r w:rsidRPr="00B36399">
        <w:rPr>
          <w:rFonts w:asciiTheme="minorHAnsi" w:hAnsiTheme="minorHAnsi" w:cs="Arial"/>
          <w:lang w:val="es-MX"/>
        </w:rPr>
        <w:t xml:space="preserve">Nombre, denominación o razón social, domicilio y clave de inscripción en el Registro Federal de Contribuyentes </w:t>
      </w:r>
      <w:r w:rsidRPr="00B36399">
        <w:rPr>
          <w:rFonts w:asciiTheme="minorHAnsi" w:hAnsiTheme="minorHAnsi" w:cs="Arial"/>
          <w:lang w:val="es-MX"/>
        </w:rPr>
        <w:lastRenderedPageBreak/>
        <w:t xml:space="preserve">de las personas integrantes, señalando, en su caso, los datos de los instrumentos públicos con los que se acredite la existencia legal de las personas morales y, de haberlas, sus modificaciones; Nombre y domicilio de los representantes de cada una de las personas agrupadas que comparecen a celebrar el contrato de propuestas conjuntas, señalando, en su caso, los datos de los documentos con los que acrediten las facultades de representación; Designación de un representante común, otorgándole poder amplio y suficiente, para atender todo lo relacionado con la proposición y con el procedimiento de la </w:t>
      </w:r>
      <w:r w:rsidR="00572D88">
        <w:rPr>
          <w:rFonts w:asciiTheme="minorHAnsi" w:hAnsiTheme="minorHAnsi" w:cs="Arial"/>
          <w:lang w:val="es-MX"/>
        </w:rPr>
        <w:t>Licitación Pública Nacional Presencial</w:t>
      </w:r>
      <w:r w:rsidRPr="00B36399">
        <w:rPr>
          <w:rFonts w:asciiTheme="minorHAnsi" w:hAnsiTheme="minorHAnsi" w:cs="Arial"/>
          <w:lang w:val="es-MX"/>
        </w:rPr>
        <w:t xml:space="preserve">; Descripción de las partes objeto del contrato que corresponderá cumplir a cada persona integrante, así como la manera en que se exigirá el </w:t>
      </w:r>
      <w:r w:rsidRPr="00B36399">
        <w:rPr>
          <w:rFonts w:asciiTheme="minorHAnsi" w:hAnsiTheme="minorHAnsi" w:cstheme="minorHAnsi"/>
          <w:lang w:val="es-MX"/>
        </w:rPr>
        <w:t xml:space="preserve">cumplimiento de las obligaciones, y; Estipulación expresa de que cada uno de los firmantes quedará obligado junto con los demás integrantes, ya sea en forma solidaria o mancomunada, según se convenga, para efectos del procedimiento de contratación y del contrato, en caso de </w:t>
      </w:r>
      <w:r w:rsidRPr="00A16B2E">
        <w:rPr>
          <w:rFonts w:asciiTheme="minorHAnsi" w:hAnsiTheme="minorHAnsi" w:cstheme="minorHAnsi"/>
          <w:lang w:val="es-MX"/>
        </w:rPr>
        <w:t>que se les adjudique el mismo.</w:t>
      </w:r>
      <w:r w:rsidR="00F25894" w:rsidRPr="00F25894">
        <w:rPr>
          <w:rFonts w:ascii="Calibri" w:hAnsi="Calibri" w:cs="Calibri"/>
        </w:rPr>
        <w:t xml:space="preserve"> </w:t>
      </w:r>
      <w:r w:rsidR="00F25894" w:rsidRPr="00BE499E">
        <w:rPr>
          <w:rFonts w:ascii="Calibri" w:hAnsi="Calibri" w:cs="Calibri"/>
        </w:rPr>
        <w:t>En caso de que no participen en propuestas conjuntas deberá manifestarlo por escrito, en este último supuesto de no presentar dicho escrito no será motivo de rechazo de las propuestas</w:t>
      </w:r>
      <w:r w:rsidR="00F25894">
        <w:rPr>
          <w:rFonts w:ascii="Calibri" w:hAnsi="Calibri" w:cs="Calibri"/>
        </w:rPr>
        <w:t>.</w:t>
      </w:r>
    </w:p>
    <w:p w14:paraId="64EBDAB2" w14:textId="77777777" w:rsidR="00DB7B88" w:rsidRPr="00A16B2E" w:rsidRDefault="00DB7B88" w:rsidP="00311634">
      <w:pPr>
        <w:rPr>
          <w:rFonts w:asciiTheme="minorHAnsi" w:hAnsiTheme="minorHAnsi" w:cs="Arial"/>
          <w:lang w:val="es-MX"/>
        </w:rPr>
      </w:pPr>
    </w:p>
    <w:p w14:paraId="4731BAC0" w14:textId="77777777" w:rsidR="000B78E5" w:rsidRPr="00A16B2E" w:rsidRDefault="000B78E5" w:rsidP="00E41B32">
      <w:pPr>
        <w:numPr>
          <w:ilvl w:val="0"/>
          <w:numId w:val="11"/>
        </w:numPr>
        <w:tabs>
          <w:tab w:val="clear" w:pos="1429"/>
          <w:tab w:val="num" w:pos="1134"/>
        </w:tabs>
        <w:ind w:left="1134" w:right="180" w:hanging="425"/>
        <w:jc w:val="both"/>
        <w:outlineLvl w:val="0"/>
        <w:rPr>
          <w:rFonts w:ascii="Calibri" w:hAnsi="Calibri"/>
          <w:b/>
          <w:bCs/>
          <w:u w:val="single"/>
        </w:rPr>
      </w:pPr>
      <w:r w:rsidRPr="00A16B2E">
        <w:rPr>
          <w:rFonts w:ascii="Calibri" w:hAnsi="Calibri"/>
          <w:b/>
          <w:bCs/>
          <w:u w:val="single"/>
        </w:rPr>
        <w:t>EL SOBRE DE PROPUESTA ECONÓMICA DEBERÁ CONTENER:</w:t>
      </w:r>
    </w:p>
    <w:p w14:paraId="14756E3B" w14:textId="77777777" w:rsidR="00A07CE1" w:rsidRPr="00CA04EA" w:rsidRDefault="00A07CE1" w:rsidP="00A07CE1">
      <w:pPr>
        <w:ind w:right="180"/>
        <w:jc w:val="both"/>
        <w:outlineLvl w:val="0"/>
        <w:rPr>
          <w:rFonts w:ascii="Calibri" w:hAnsi="Calibri"/>
          <w:b/>
          <w:bCs/>
        </w:rPr>
      </w:pPr>
    </w:p>
    <w:p w14:paraId="78128434" w14:textId="77777777" w:rsidR="00A07CE1" w:rsidRDefault="00A07CE1" w:rsidP="00A07CE1">
      <w:pPr>
        <w:numPr>
          <w:ilvl w:val="0"/>
          <w:numId w:val="10"/>
        </w:numPr>
        <w:ind w:left="1418" w:right="180" w:hanging="284"/>
        <w:jc w:val="both"/>
        <w:rPr>
          <w:rFonts w:ascii="Calibri" w:hAnsi="Calibri"/>
          <w:bCs/>
        </w:rPr>
      </w:pPr>
      <w:r>
        <w:rPr>
          <w:rFonts w:ascii="Calibri" w:hAnsi="Calibri"/>
          <w:b/>
          <w:bCs/>
        </w:rPr>
        <w:t>ANEXOS 3 y 4</w:t>
      </w:r>
      <w:r w:rsidRPr="00CA04EA">
        <w:rPr>
          <w:rFonts w:ascii="Calibri" w:hAnsi="Calibri"/>
          <w:bCs/>
        </w:rPr>
        <w:t>.</w:t>
      </w:r>
    </w:p>
    <w:p w14:paraId="7966C220" w14:textId="77777777" w:rsidR="00A07CE1" w:rsidRDefault="00A07CE1" w:rsidP="00A07CE1">
      <w:pPr>
        <w:numPr>
          <w:ilvl w:val="0"/>
          <w:numId w:val="10"/>
        </w:numPr>
        <w:ind w:left="1418" w:right="180" w:hanging="284"/>
        <w:jc w:val="both"/>
        <w:rPr>
          <w:rFonts w:ascii="Calibri" w:hAnsi="Calibri"/>
          <w:bCs/>
        </w:rPr>
      </w:pPr>
      <w:r w:rsidRPr="00007DB8">
        <w:rPr>
          <w:rFonts w:ascii="Calibri" w:hAnsi="Calibri"/>
          <w:bCs/>
        </w:rPr>
        <w:t>CD o USB que contenga el desglose de la oferta económica en formato Excel únicamente para agilizar la conducción y desarrollo del evento.</w:t>
      </w:r>
      <w:r>
        <w:rPr>
          <w:rFonts w:ascii="Calibri" w:hAnsi="Calibri"/>
          <w:bCs/>
        </w:rPr>
        <w:t xml:space="preserve"> </w:t>
      </w:r>
      <w:r>
        <w:rPr>
          <w:rFonts w:asciiTheme="minorHAnsi" w:hAnsiTheme="minorHAnsi"/>
          <w:bCs/>
        </w:rPr>
        <w:t>(La cual deberá presentarse a 2 decimales)</w:t>
      </w:r>
    </w:p>
    <w:p w14:paraId="76323830" w14:textId="77777777" w:rsidR="00A07CE1" w:rsidRPr="00A07CE1" w:rsidRDefault="00A07CE1" w:rsidP="00A07CE1">
      <w:pPr>
        <w:numPr>
          <w:ilvl w:val="0"/>
          <w:numId w:val="10"/>
        </w:numPr>
        <w:ind w:left="1418" w:right="180" w:hanging="284"/>
        <w:jc w:val="both"/>
        <w:rPr>
          <w:rFonts w:ascii="Calibri" w:hAnsi="Calibri"/>
          <w:bCs/>
        </w:rPr>
      </w:pPr>
      <w:r w:rsidRPr="00F74E05">
        <w:rPr>
          <w:rFonts w:ascii="Calibri" w:hAnsi="Calibri"/>
        </w:rPr>
        <w:t xml:space="preserve">Monto de ingresos nominales del Ejercicio Fiscal 2023: deberá acreditarse con la declaración correspondiente al ejercicio fiscal del 2023; o con los estados financieros presentados ante las Secretaría de Hacienda y Crédito Público, auditados y/o dictaminados por Contador Público externo autorizado por la Secretaría de Hacienda y Crédito Público, correspondiente al ejercicio fiscal del 2023, </w:t>
      </w:r>
      <w:r w:rsidRPr="00F74E05">
        <w:rPr>
          <w:rFonts w:ascii="Calibri" w:hAnsi="Calibri" w:cs="Arial"/>
        </w:rPr>
        <w:t xml:space="preserve">demostrando su capacidad financiera mediante la comprobación de que los ingresos nominales son de por lo menos el 50% de su oferta económica que presente a la Convocatoria.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w:t>
      </w:r>
      <w:r w:rsidRPr="00F74E05">
        <w:rPr>
          <w:rFonts w:ascii="Calibri" w:hAnsi="Calibri"/>
        </w:rPr>
        <w:t>Así mismo deberán de presentar carta bajo protesta de decir verdad, firmada por el representante legal, en donde manifiesten que la documentación entregada, referente a este requisito, contiene las cantidades correctas y que el monto de ingresos nominales mínimos requeridos no tiene alteración alguna.</w:t>
      </w:r>
    </w:p>
    <w:p w14:paraId="77F82EC5" w14:textId="77777777" w:rsidR="00A07CE1" w:rsidRPr="00F74E05" w:rsidRDefault="00A07CE1" w:rsidP="00A07CE1">
      <w:pPr>
        <w:ind w:left="1418" w:right="180"/>
        <w:jc w:val="both"/>
        <w:rPr>
          <w:rFonts w:ascii="Calibri" w:hAnsi="Calibri"/>
          <w:bCs/>
        </w:rPr>
      </w:pPr>
    </w:p>
    <w:p w14:paraId="6E8C579F" w14:textId="77777777" w:rsidR="000B78E5" w:rsidRPr="00A16B2E" w:rsidRDefault="000B78E5" w:rsidP="000B78E5">
      <w:pPr>
        <w:tabs>
          <w:tab w:val="left" w:pos="0"/>
          <w:tab w:val="left" w:pos="10064"/>
        </w:tabs>
        <w:ind w:right="-1" w:firstLine="4"/>
        <w:jc w:val="both"/>
        <w:rPr>
          <w:rFonts w:ascii="Calibri" w:hAnsi="Calibri"/>
          <w:b/>
          <w:u w:val="single"/>
        </w:rPr>
      </w:pPr>
      <w:r w:rsidRPr="00A16B2E">
        <w:rPr>
          <w:rFonts w:ascii="Calibri" w:hAnsi="Calibri"/>
          <w:b/>
          <w:u w:val="single"/>
        </w:rPr>
        <w:t>3.1. Cartas de: Aceptación de Bases, Junta de Aclaraciones, Validez de la propuesta y Cumplimiento de Obligaciones Estatales y Federales.</w:t>
      </w:r>
    </w:p>
    <w:p w14:paraId="190A617B" w14:textId="77777777" w:rsidR="000B78E5" w:rsidRPr="00A16B2E" w:rsidRDefault="000B78E5" w:rsidP="000B78E5">
      <w:pPr>
        <w:jc w:val="both"/>
        <w:rPr>
          <w:rFonts w:ascii="Calibri" w:hAnsi="Calibri"/>
        </w:rPr>
      </w:pPr>
    </w:p>
    <w:p w14:paraId="3E4A62C2" w14:textId="77777777" w:rsidR="000B78E5" w:rsidRPr="000B78E5" w:rsidRDefault="000B78E5" w:rsidP="000B78E5">
      <w:pPr>
        <w:jc w:val="both"/>
        <w:rPr>
          <w:rFonts w:asciiTheme="minorHAnsi" w:hAnsiTheme="minorHAnsi"/>
        </w:rPr>
      </w:pPr>
      <w:r w:rsidRPr="00A16B2E">
        <w:rPr>
          <w:rFonts w:asciiTheme="minorHAnsi" w:hAnsiTheme="minorHAnsi"/>
        </w:rPr>
        <w:t>Los Licitantes del concurso deberán presentar por separado y fuera del sobre, en el acto de presentación y apertura de propuestas las siguientes cartas:</w:t>
      </w:r>
      <w:r w:rsidRPr="000B78E5">
        <w:rPr>
          <w:rFonts w:asciiTheme="minorHAnsi" w:hAnsiTheme="minorHAnsi"/>
        </w:rPr>
        <w:t xml:space="preserve"> </w:t>
      </w:r>
    </w:p>
    <w:p w14:paraId="46BB735C" w14:textId="77777777" w:rsidR="000B78E5" w:rsidRPr="000B78E5" w:rsidRDefault="000B78E5" w:rsidP="00E41B32">
      <w:pPr>
        <w:pStyle w:val="Prrafodelista"/>
        <w:numPr>
          <w:ilvl w:val="0"/>
          <w:numId w:val="14"/>
        </w:numPr>
        <w:jc w:val="both"/>
        <w:rPr>
          <w:rFonts w:asciiTheme="minorHAnsi" w:hAnsiTheme="minorHAnsi"/>
        </w:rPr>
      </w:pPr>
      <w:r w:rsidRPr="000B78E5">
        <w:rPr>
          <w:rFonts w:asciiTheme="minorHAnsi" w:hAnsiTheme="minorHAnsi"/>
        </w:rPr>
        <w:t xml:space="preserve">Una de aceptación de las bases, junta de aclaraciones y validez de propuesta, en donde manifiesten, bajo protesta de decir verdad, que han revisado y analizado cada uno de los puntos que contienen las bases del concurso, que los conocen y están de acuerdo con las mismas y que no se tienen reclamaciones o dudas en torno a las mismas, así como que conoce el resultado de la Junta de Aclaraciones y está conforme con el contenido del acta levantada al efecto, además contendrá la validez obligatoria de su propuesta por 30 días contados a partir del día siguiente al acto de apertura de propuesta económica; </w:t>
      </w:r>
    </w:p>
    <w:p w14:paraId="204563D2" w14:textId="77777777" w:rsidR="000B78E5" w:rsidRPr="000B78E5" w:rsidRDefault="000B78E5" w:rsidP="00E41B32">
      <w:pPr>
        <w:pStyle w:val="Prrafodelista"/>
        <w:numPr>
          <w:ilvl w:val="0"/>
          <w:numId w:val="14"/>
        </w:numPr>
        <w:jc w:val="both"/>
        <w:rPr>
          <w:rFonts w:asciiTheme="minorHAnsi" w:hAnsiTheme="minorHAnsi"/>
        </w:rPr>
      </w:pPr>
      <w:r w:rsidRPr="000B78E5">
        <w:rPr>
          <w:rFonts w:asciiTheme="minorHAnsi" w:hAnsiTheme="minorHAnsi"/>
        </w:rPr>
        <w:t>Y otra de Cumplimiento de Obligaciones Estatales y Federales, en lo relativo al pago de impuestos.</w:t>
      </w:r>
    </w:p>
    <w:p w14:paraId="21132923" w14:textId="77777777" w:rsidR="000B78E5" w:rsidRPr="000B78E5" w:rsidRDefault="000B78E5" w:rsidP="000B78E5">
      <w:pPr>
        <w:pStyle w:val="Prrafodelista"/>
        <w:ind w:left="360"/>
        <w:jc w:val="both"/>
        <w:rPr>
          <w:rFonts w:asciiTheme="minorHAnsi" w:hAnsiTheme="minorHAnsi"/>
        </w:rPr>
      </w:pPr>
    </w:p>
    <w:p w14:paraId="771DDFE1" w14:textId="77777777" w:rsidR="000B78E5" w:rsidRPr="000B78E5" w:rsidRDefault="000B78E5" w:rsidP="000B78E5">
      <w:pPr>
        <w:pStyle w:val="Prrafodelista"/>
        <w:ind w:left="360"/>
        <w:jc w:val="both"/>
        <w:rPr>
          <w:rFonts w:asciiTheme="minorHAnsi" w:hAnsiTheme="minorHAnsi"/>
        </w:rPr>
      </w:pPr>
      <w:r w:rsidRPr="000B78E5">
        <w:rPr>
          <w:rFonts w:asciiTheme="minorHAnsi" w:hAnsiTheme="minorHAnsi"/>
        </w:rPr>
        <w:lastRenderedPageBreak/>
        <w:t xml:space="preserve">Dichas cartas serán dirigidas al Director Administrativo de Servicios de Salud de Nuevo León, O.P.D.; por lo que la omisión o incumplimiento de cualquiera de los requisitos y documentos antes señalados, faculta de pleno derecho a </w:t>
      </w:r>
      <w:smartTag w:uri="urn:schemas-microsoft-com:office:smarttags" w:element="PersonName">
        <w:smartTagPr>
          <w:attr w:name="ProductID" w:val="la Convocante"/>
        </w:smartTagPr>
        <w:r w:rsidRPr="000B78E5">
          <w:rPr>
            <w:rFonts w:asciiTheme="minorHAnsi" w:hAnsiTheme="minorHAnsi"/>
          </w:rPr>
          <w:t>la Convocante</w:t>
        </w:r>
      </w:smartTag>
      <w:r w:rsidRPr="000B78E5">
        <w:rPr>
          <w:rFonts w:asciiTheme="minorHAnsi" w:hAnsiTheme="minorHAnsi"/>
        </w:rPr>
        <w:t xml:space="preserve"> a rechazar cualquier propuesta sin darle lectura.</w:t>
      </w:r>
    </w:p>
    <w:p w14:paraId="5022B578" w14:textId="77777777" w:rsidR="008D763A" w:rsidRPr="000B78E5" w:rsidRDefault="008D763A" w:rsidP="000B78E5">
      <w:pPr>
        <w:tabs>
          <w:tab w:val="left" w:pos="10064"/>
        </w:tabs>
        <w:ind w:right="-1"/>
        <w:jc w:val="both"/>
        <w:rPr>
          <w:rFonts w:asciiTheme="minorHAnsi" w:hAnsiTheme="minorHAnsi"/>
          <w:b/>
        </w:rPr>
      </w:pPr>
    </w:p>
    <w:p w14:paraId="5E98AAD0" w14:textId="77777777" w:rsidR="000B78E5" w:rsidRPr="000B78E5" w:rsidRDefault="000B78E5" w:rsidP="000B78E5">
      <w:pPr>
        <w:tabs>
          <w:tab w:val="left" w:pos="0"/>
          <w:tab w:val="left" w:pos="9923"/>
        </w:tabs>
        <w:ind w:right="-1" w:firstLine="4"/>
        <w:jc w:val="both"/>
        <w:rPr>
          <w:rFonts w:asciiTheme="minorHAnsi" w:hAnsiTheme="minorHAnsi"/>
          <w:b/>
          <w:u w:val="single"/>
        </w:rPr>
      </w:pPr>
      <w:r w:rsidRPr="000B78E5">
        <w:rPr>
          <w:rFonts w:asciiTheme="minorHAnsi" w:hAnsiTheme="minorHAnsi"/>
          <w:b/>
          <w:u w:val="single"/>
        </w:rPr>
        <w:t>3.2. Forma de presentación de las Propuestas Técnica y Económica y documentos esenciales que deberán de contener los sobres.</w:t>
      </w:r>
    </w:p>
    <w:p w14:paraId="21DDCED2" w14:textId="77777777" w:rsidR="000B78E5" w:rsidRPr="000B78E5" w:rsidRDefault="000B78E5" w:rsidP="000B78E5">
      <w:pPr>
        <w:tabs>
          <w:tab w:val="left" w:pos="9923"/>
        </w:tabs>
        <w:ind w:right="-1"/>
        <w:jc w:val="both"/>
        <w:rPr>
          <w:rFonts w:asciiTheme="minorHAnsi" w:hAnsiTheme="minorHAnsi"/>
          <w:b/>
        </w:rPr>
      </w:pPr>
    </w:p>
    <w:p w14:paraId="55541F49" w14:textId="77777777" w:rsidR="00814EFE" w:rsidRPr="000B78E5" w:rsidRDefault="00814EFE" w:rsidP="00814EFE">
      <w:pPr>
        <w:numPr>
          <w:ilvl w:val="0"/>
          <w:numId w:val="13"/>
        </w:numPr>
        <w:tabs>
          <w:tab w:val="clear" w:pos="540"/>
          <w:tab w:val="num" w:pos="709"/>
          <w:tab w:val="num" w:pos="5709"/>
          <w:tab w:val="left" w:pos="9923"/>
        </w:tabs>
        <w:ind w:left="709" w:right="-1" w:hanging="142"/>
        <w:jc w:val="both"/>
        <w:rPr>
          <w:rFonts w:asciiTheme="minorHAnsi" w:hAnsiTheme="minorHAnsi"/>
        </w:rPr>
      </w:pPr>
      <w:r w:rsidRPr="00F336BA">
        <w:rPr>
          <w:rFonts w:asciiTheme="minorHAnsi" w:hAnsiTheme="minorHAnsi" w:cstheme="minorHAnsi"/>
        </w:rPr>
        <w:t>En el caso de que comparezca en los actos de presentación y apertura de proposiciones técnicas, así como de fallo técnico, apertura económica y fallo, persona distinta a la que firma las proposiciones, bastará con que presente un escrito (Carta Poder) en el que su firmante manifieste, bajo protesta de decir verdad, que cuenta con facultades suficientes para comprometerse por la persona que representa.</w:t>
      </w:r>
    </w:p>
    <w:p w14:paraId="17411AEC" w14:textId="77777777" w:rsidR="00814EFE" w:rsidRDefault="00814EFE" w:rsidP="00814EFE">
      <w:pPr>
        <w:numPr>
          <w:ilvl w:val="0"/>
          <w:numId w:val="13"/>
        </w:numPr>
        <w:tabs>
          <w:tab w:val="clear" w:pos="540"/>
          <w:tab w:val="num" w:pos="709"/>
          <w:tab w:val="num" w:pos="5709"/>
          <w:tab w:val="left" w:pos="9923"/>
        </w:tabs>
        <w:ind w:left="709" w:right="-1" w:hanging="142"/>
        <w:jc w:val="both"/>
        <w:rPr>
          <w:rFonts w:asciiTheme="minorHAnsi" w:hAnsiTheme="minorHAnsi"/>
        </w:rPr>
      </w:pPr>
      <w:r w:rsidRPr="00F336BA">
        <w:rPr>
          <w:rFonts w:asciiTheme="minorHAnsi" w:hAnsiTheme="minorHAnsi"/>
        </w:rPr>
        <w:t xml:space="preserve">El Licitante deberá presentar en sobres cerrados, su </w:t>
      </w:r>
      <w:r w:rsidRPr="00F336BA">
        <w:rPr>
          <w:rFonts w:asciiTheme="minorHAnsi" w:hAnsiTheme="minorHAnsi"/>
          <w:i/>
          <w:u w:val="single"/>
        </w:rPr>
        <w:t>propuesta técnica y económica</w:t>
      </w:r>
      <w:r w:rsidRPr="00F336BA">
        <w:rPr>
          <w:rFonts w:asciiTheme="minorHAnsi" w:hAnsiTheme="minorHAnsi"/>
        </w:rPr>
        <w:t>, rotulados con el nombre del Licitante y con la indicación del concurso en que participa, dentro de dichos sobres deberá presentar su propuesta técnica y económica respectivamente y conforme al formato anexo a las bases, en el cual señalan los requisitos solicitados. La Convocante se reserva el derecho de evaluar cada una de las propuestas presentadas, verificando que cumpla con todas y cada una de las indicaciones solicitadas y de acuerdo a los formatos que para tal efecto se anexan. Al momento de entregar sus sobres, el licitante, deberá entregar las cartas a que se hace referencia en estas bases (3.1) fuera de los sobres.</w:t>
      </w:r>
    </w:p>
    <w:p w14:paraId="37B29CB0" w14:textId="3A7E1E45" w:rsidR="00814EFE" w:rsidRPr="00432ECD" w:rsidRDefault="00814EFE" w:rsidP="00814EFE">
      <w:pPr>
        <w:numPr>
          <w:ilvl w:val="0"/>
          <w:numId w:val="13"/>
        </w:numPr>
        <w:tabs>
          <w:tab w:val="clear" w:pos="540"/>
          <w:tab w:val="num" w:pos="709"/>
          <w:tab w:val="num" w:pos="5709"/>
          <w:tab w:val="left" w:pos="9923"/>
        </w:tabs>
        <w:ind w:left="709" w:right="-1" w:hanging="142"/>
        <w:jc w:val="both"/>
        <w:rPr>
          <w:rFonts w:asciiTheme="minorHAnsi" w:hAnsiTheme="minorHAnsi"/>
        </w:rPr>
      </w:pPr>
      <w:r w:rsidRPr="00F336BA">
        <w:rPr>
          <w:rFonts w:ascii="Calibri" w:hAnsi="Calibri"/>
        </w:rPr>
        <w:t xml:space="preserve">Las propuestas económicas serán cotizadas en </w:t>
      </w:r>
      <w:r w:rsidR="005A7BAE" w:rsidRPr="00F336BA">
        <w:rPr>
          <w:rFonts w:ascii="Calibri" w:hAnsi="Calibri"/>
        </w:rPr>
        <w:t>pesos mexicanos</w:t>
      </w:r>
      <w:r w:rsidRPr="00F336BA">
        <w:rPr>
          <w:rFonts w:ascii="Calibri" w:hAnsi="Calibri"/>
        </w:rPr>
        <w:t>.</w:t>
      </w:r>
    </w:p>
    <w:p w14:paraId="5A31D451" w14:textId="77777777" w:rsidR="00325647" w:rsidRDefault="00814EFE" w:rsidP="00814EFE">
      <w:pPr>
        <w:numPr>
          <w:ilvl w:val="0"/>
          <w:numId w:val="13"/>
        </w:numPr>
        <w:tabs>
          <w:tab w:val="clear" w:pos="540"/>
          <w:tab w:val="num" w:pos="709"/>
          <w:tab w:val="left" w:pos="9923"/>
        </w:tabs>
        <w:ind w:left="709" w:right="-1" w:hanging="142"/>
        <w:jc w:val="both"/>
        <w:rPr>
          <w:rFonts w:asciiTheme="minorHAnsi" w:hAnsiTheme="minorHAnsi"/>
        </w:rPr>
      </w:pPr>
      <w:r w:rsidRPr="00F336BA">
        <w:rPr>
          <w:rFonts w:ascii="Calibri" w:hAnsi="Calibri"/>
        </w:rPr>
        <w:t xml:space="preserve">Las </w:t>
      </w:r>
      <w:r w:rsidRPr="00F336BA">
        <w:rPr>
          <w:rFonts w:ascii="Calibri" w:hAnsi="Calibri"/>
          <w:i/>
          <w:u w:val="single"/>
        </w:rPr>
        <w:t>propuestas técnicas y económicas</w:t>
      </w:r>
      <w:r w:rsidRPr="00F336BA">
        <w:rPr>
          <w:rFonts w:ascii="Calibri" w:hAnsi="Calibri"/>
        </w:rPr>
        <w:t xml:space="preserve">, </w:t>
      </w:r>
      <w:r w:rsidRPr="00F336BA">
        <w:rPr>
          <w:rFonts w:asciiTheme="minorHAnsi" w:hAnsiTheme="minorHAnsi"/>
        </w:rPr>
        <w:t>así como todos los anexos</w:t>
      </w:r>
      <w:r w:rsidRPr="00F336BA">
        <w:rPr>
          <w:rFonts w:ascii="Calibri" w:hAnsi="Calibri"/>
        </w:rPr>
        <w:t>, deberán contener firma autógrafa del representante legal de la compañía</w:t>
      </w:r>
      <w:r w:rsidRPr="009E39CB">
        <w:rPr>
          <w:rFonts w:ascii="Calibri" w:hAnsi="Calibri"/>
        </w:rPr>
        <w:t xml:space="preserve"> en </w:t>
      </w:r>
      <w:r>
        <w:rPr>
          <w:rFonts w:ascii="Calibri" w:hAnsi="Calibri"/>
        </w:rPr>
        <w:t>todos los documentos.</w:t>
      </w:r>
    </w:p>
    <w:p w14:paraId="44AB1319" w14:textId="77777777" w:rsidR="00325647" w:rsidRDefault="00325647" w:rsidP="00325647">
      <w:pPr>
        <w:pStyle w:val="Prrafodelista"/>
        <w:rPr>
          <w:rFonts w:asciiTheme="minorHAnsi" w:hAnsiTheme="minorHAnsi" w:cstheme="minorHAnsi"/>
        </w:rPr>
      </w:pPr>
    </w:p>
    <w:p w14:paraId="72088098" w14:textId="77777777" w:rsidR="000B78E5" w:rsidRPr="00A16B2E" w:rsidRDefault="000B78E5" w:rsidP="000B78E5">
      <w:pPr>
        <w:tabs>
          <w:tab w:val="left" w:pos="567"/>
        </w:tabs>
        <w:ind w:left="567" w:right="-1" w:hanging="567"/>
        <w:jc w:val="both"/>
        <w:rPr>
          <w:rFonts w:ascii="Calibri" w:hAnsi="Calibri"/>
          <w:b/>
          <w:u w:val="single"/>
        </w:rPr>
      </w:pPr>
      <w:r w:rsidRPr="00D150DB">
        <w:rPr>
          <w:rFonts w:ascii="Calibri" w:hAnsi="Calibri"/>
          <w:b/>
          <w:u w:val="single"/>
        </w:rPr>
        <w:t xml:space="preserve">3.3. Procedimiento a seguir en el </w:t>
      </w:r>
      <w:r w:rsidRPr="00A16B2E">
        <w:rPr>
          <w:rFonts w:ascii="Calibri" w:hAnsi="Calibri"/>
          <w:b/>
          <w:u w:val="single"/>
        </w:rPr>
        <w:t xml:space="preserve">acto de presentación y apertura de Propuestas Técnicas y </w:t>
      </w:r>
      <w:r w:rsidR="00325647">
        <w:rPr>
          <w:rFonts w:ascii="Calibri" w:hAnsi="Calibri"/>
          <w:b/>
          <w:u w:val="single"/>
        </w:rPr>
        <w:t xml:space="preserve">acto de Apertura </w:t>
      </w:r>
      <w:r w:rsidRPr="00A16B2E">
        <w:rPr>
          <w:rFonts w:ascii="Calibri" w:hAnsi="Calibri"/>
          <w:b/>
          <w:u w:val="single"/>
        </w:rPr>
        <w:t>Económicas.</w:t>
      </w:r>
    </w:p>
    <w:p w14:paraId="4B3A313E" w14:textId="77777777" w:rsidR="000B78E5" w:rsidRPr="00A16B2E" w:rsidRDefault="000B78E5" w:rsidP="000B78E5">
      <w:pPr>
        <w:ind w:left="567" w:right="-1" w:hanging="567"/>
        <w:jc w:val="both"/>
        <w:rPr>
          <w:rFonts w:ascii="Calibri" w:hAnsi="Calibri"/>
          <w:b/>
        </w:rPr>
      </w:pPr>
    </w:p>
    <w:p w14:paraId="127FF244" w14:textId="77777777" w:rsidR="000B78E5" w:rsidRPr="00A16B2E" w:rsidRDefault="000B78E5" w:rsidP="00E41B32">
      <w:pPr>
        <w:numPr>
          <w:ilvl w:val="0"/>
          <w:numId w:val="12"/>
        </w:numPr>
        <w:ind w:left="709" w:right="-1" w:hanging="425"/>
        <w:jc w:val="both"/>
        <w:rPr>
          <w:rFonts w:ascii="Calibri" w:hAnsi="Calibri"/>
        </w:rPr>
      </w:pPr>
      <w:r w:rsidRPr="00A16B2E">
        <w:rPr>
          <w:rFonts w:ascii="Calibri" w:hAnsi="Calibri"/>
        </w:rPr>
        <w:t>Se iniciará en la fecha, lugar y hora señalados en estas bases; el acto será público, pero sólo participarán los Licitantes.</w:t>
      </w:r>
    </w:p>
    <w:p w14:paraId="517DCCE8" w14:textId="77777777" w:rsidR="000B78E5" w:rsidRPr="00A16B2E" w:rsidRDefault="000B78E5" w:rsidP="00E41B32">
      <w:pPr>
        <w:numPr>
          <w:ilvl w:val="0"/>
          <w:numId w:val="12"/>
        </w:numPr>
        <w:ind w:left="709" w:right="-1" w:hanging="425"/>
        <w:jc w:val="both"/>
        <w:rPr>
          <w:rFonts w:ascii="Calibri" w:hAnsi="Calibri"/>
        </w:rPr>
      </w:pPr>
      <w:r w:rsidRPr="00A16B2E">
        <w:rPr>
          <w:rFonts w:ascii="Calibri" w:hAnsi="Calibri"/>
        </w:rPr>
        <w:t>Se procederá a pasar lista de asistencia, acreditando su representación los concursantes o sus representantes al ser nombrados entregarán sus propuestas e identificarse con Pasaporte o Credencial de Elector.</w:t>
      </w:r>
    </w:p>
    <w:p w14:paraId="622AAE94" w14:textId="77777777" w:rsidR="000B78E5" w:rsidRPr="0039320A" w:rsidRDefault="000B78E5" w:rsidP="00E41B32">
      <w:pPr>
        <w:numPr>
          <w:ilvl w:val="0"/>
          <w:numId w:val="12"/>
        </w:numPr>
        <w:ind w:left="709" w:right="-1" w:hanging="425"/>
        <w:jc w:val="both"/>
        <w:rPr>
          <w:rFonts w:ascii="Calibri" w:hAnsi="Calibri"/>
        </w:rPr>
      </w:pPr>
      <w:r w:rsidRPr="00A16B2E">
        <w:rPr>
          <w:rFonts w:ascii="Calibri" w:hAnsi="Calibri"/>
        </w:rPr>
        <w:t>Recabada toda la documentación, se procederá</w:t>
      </w:r>
      <w:r w:rsidRPr="0039320A">
        <w:rPr>
          <w:rFonts w:ascii="Calibri" w:hAnsi="Calibri"/>
        </w:rPr>
        <w:t xml:space="preserve"> a la apertura de los sobres </w:t>
      </w:r>
      <w:r w:rsidR="00325647">
        <w:rPr>
          <w:rFonts w:ascii="Calibri" w:hAnsi="Calibri"/>
        </w:rPr>
        <w:t xml:space="preserve">de las propuestas técnicas </w:t>
      </w:r>
      <w:r w:rsidRPr="0039320A">
        <w:rPr>
          <w:rFonts w:ascii="Calibri" w:hAnsi="Calibri"/>
        </w:rPr>
        <w:t>en el orden en que se recibieron: se verificará que hayan sido entregados todos los documentos solicitados y que éstos satisfagan los requisitos establecidos para el concurso.</w:t>
      </w:r>
    </w:p>
    <w:p w14:paraId="1A785CDA" w14:textId="77777777" w:rsidR="000B78E5" w:rsidRPr="0039320A" w:rsidRDefault="000B78E5" w:rsidP="00E41B32">
      <w:pPr>
        <w:numPr>
          <w:ilvl w:val="0"/>
          <w:numId w:val="12"/>
        </w:numPr>
        <w:ind w:left="709" w:right="-1" w:hanging="425"/>
        <w:jc w:val="both"/>
        <w:rPr>
          <w:rFonts w:ascii="Calibri" w:hAnsi="Calibri"/>
        </w:rPr>
      </w:pPr>
      <w:r w:rsidRPr="0039320A">
        <w:rPr>
          <w:rFonts w:ascii="Calibri" w:hAnsi="Calibri"/>
        </w:rPr>
        <w:t>Aquellas propuestas que no contengan los documentos y datos relevantes que hayan sido fijados como esenciales para su revisión correspondiente, serán rechazadas.</w:t>
      </w:r>
    </w:p>
    <w:p w14:paraId="168EDF0E" w14:textId="77777777" w:rsidR="000B78E5" w:rsidRPr="00E27A9B" w:rsidRDefault="00325647" w:rsidP="00E41B32">
      <w:pPr>
        <w:numPr>
          <w:ilvl w:val="0"/>
          <w:numId w:val="12"/>
        </w:numPr>
        <w:tabs>
          <w:tab w:val="left" w:pos="10064"/>
        </w:tabs>
        <w:ind w:left="709" w:right="-1" w:hanging="425"/>
        <w:jc w:val="both"/>
        <w:rPr>
          <w:rFonts w:ascii="Calibri" w:hAnsi="Calibri"/>
        </w:rPr>
      </w:pPr>
      <w:r>
        <w:rPr>
          <w:rFonts w:ascii="Calibri" w:hAnsi="Calibri"/>
        </w:rPr>
        <w:t>En el Acto de apertura económica e</w:t>
      </w:r>
      <w:r w:rsidR="000B78E5" w:rsidRPr="0039320A">
        <w:rPr>
          <w:rFonts w:ascii="Calibri" w:hAnsi="Calibri"/>
        </w:rPr>
        <w:t xml:space="preserve">l representante de </w:t>
      </w:r>
      <w:r w:rsidR="000B78E5" w:rsidRPr="00E27A9B">
        <w:rPr>
          <w:rFonts w:ascii="Calibri" w:hAnsi="Calibri"/>
        </w:rPr>
        <w:t>la Convocante</w:t>
      </w:r>
      <w:r w:rsidR="000B78E5" w:rsidRPr="0039320A">
        <w:rPr>
          <w:rFonts w:ascii="Calibri" w:hAnsi="Calibri"/>
        </w:rPr>
        <w:t xml:space="preserve"> que presida el acto, dará lectura al importe de las propuestas que cubran los requisitos </w:t>
      </w:r>
      <w:r w:rsidR="000B78E5" w:rsidRPr="00E27A9B">
        <w:rPr>
          <w:rFonts w:ascii="Calibri" w:hAnsi="Calibri"/>
        </w:rPr>
        <w:t>exigidos.</w:t>
      </w:r>
    </w:p>
    <w:p w14:paraId="020FD6FC" w14:textId="77777777" w:rsidR="000B78E5" w:rsidRPr="00E27A9B" w:rsidRDefault="005C3279" w:rsidP="00E41B32">
      <w:pPr>
        <w:numPr>
          <w:ilvl w:val="0"/>
          <w:numId w:val="12"/>
        </w:numPr>
        <w:ind w:left="709" w:right="-1" w:hanging="425"/>
        <w:jc w:val="both"/>
        <w:rPr>
          <w:rFonts w:ascii="Calibri" w:hAnsi="Calibri"/>
        </w:rPr>
      </w:pPr>
      <w:r>
        <w:rPr>
          <w:rFonts w:ascii="Calibri" w:hAnsi="Calibri"/>
        </w:rPr>
        <w:t>Los</w:t>
      </w:r>
      <w:r w:rsidRPr="00E27A9B">
        <w:rPr>
          <w:rFonts w:ascii="Calibri" w:hAnsi="Calibri"/>
        </w:rPr>
        <w:t xml:space="preserve"> Licitante</w:t>
      </w:r>
      <w:r>
        <w:rPr>
          <w:rFonts w:ascii="Calibri" w:hAnsi="Calibri"/>
        </w:rPr>
        <w:t>s</w:t>
      </w:r>
      <w:r w:rsidRPr="00E27A9B">
        <w:rPr>
          <w:rFonts w:ascii="Calibri" w:hAnsi="Calibri"/>
        </w:rPr>
        <w:t xml:space="preserve">, </w:t>
      </w:r>
      <w:r>
        <w:rPr>
          <w:rFonts w:ascii="Calibri" w:hAnsi="Calibri"/>
        </w:rPr>
        <w:t xml:space="preserve">que </w:t>
      </w:r>
      <w:r w:rsidRPr="00E27A9B">
        <w:rPr>
          <w:rFonts w:ascii="Calibri" w:hAnsi="Calibri"/>
        </w:rPr>
        <w:t>asistiere</w:t>
      </w:r>
      <w:r>
        <w:rPr>
          <w:rFonts w:ascii="Calibri" w:hAnsi="Calibri"/>
        </w:rPr>
        <w:t>n</w:t>
      </w:r>
      <w:r w:rsidRPr="00E27A9B">
        <w:rPr>
          <w:rFonts w:ascii="Calibri" w:hAnsi="Calibri"/>
        </w:rPr>
        <w:t xml:space="preserve">, y </w:t>
      </w:r>
      <w:r>
        <w:rPr>
          <w:rFonts w:ascii="Calibri" w:hAnsi="Calibri"/>
        </w:rPr>
        <w:t xml:space="preserve">el </w:t>
      </w:r>
      <w:r w:rsidRPr="00E27A9B">
        <w:rPr>
          <w:rFonts w:ascii="Calibri" w:hAnsi="Calibri"/>
        </w:rPr>
        <w:t xml:space="preserve">servidor público </w:t>
      </w:r>
      <w:r>
        <w:rPr>
          <w:rFonts w:ascii="Calibri" w:hAnsi="Calibri"/>
        </w:rPr>
        <w:t>que designe la convocante</w:t>
      </w:r>
      <w:r w:rsidRPr="00E27A9B">
        <w:rPr>
          <w:rFonts w:ascii="Calibri" w:hAnsi="Calibri"/>
        </w:rPr>
        <w:t xml:space="preserve">, rubricarán las partes de las propuestas técnicas presentadas que previamente haya determinado la Convocante en las bases de la </w:t>
      </w:r>
      <w:r>
        <w:rPr>
          <w:rFonts w:ascii="Calibri" w:hAnsi="Calibri"/>
        </w:rPr>
        <w:t>licitación</w:t>
      </w:r>
      <w:r w:rsidRPr="00E27A9B">
        <w:rPr>
          <w:rFonts w:ascii="Calibri" w:hAnsi="Calibri"/>
        </w:rPr>
        <w:t>, las que para estos efectos constarán documentalmente, así como los correspondientes sobres cerrados que contengan las propuestas económicas de los Licitantes, incluidos los de aquello</w:t>
      </w:r>
      <w:r>
        <w:rPr>
          <w:rFonts w:ascii="Calibri" w:hAnsi="Calibri"/>
        </w:rPr>
        <w:t>s</w:t>
      </w:r>
      <w:r w:rsidRPr="00E27A9B">
        <w:rPr>
          <w:rFonts w:ascii="Calibri" w:hAnsi="Calibri"/>
        </w:rPr>
        <w:t xml:space="preserve"> cuyas propuestas técnicas hubieren sido desechadas, quedando en custodia de la propia Convocante, quien de estimarlo necesario podrá señalar nuevo lugar, fecha y hora en que se dará apertura a las propuestas económicas</w:t>
      </w:r>
      <w:r w:rsidR="000B78E5" w:rsidRPr="00E27A9B">
        <w:rPr>
          <w:rFonts w:ascii="Calibri" w:hAnsi="Calibri"/>
        </w:rPr>
        <w:t>.</w:t>
      </w:r>
    </w:p>
    <w:p w14:paraId="34B72C2F" w14:textId="77777777" w:rsidR="000B78E5" w:rsidRPr="00E27A9B" w:rsidRDefault="000B78E5" w:rsidP="00E41B32">
      <w:pPr>
        <w:numPr>
          <w:ilvl w:val="0"/>
          <w:numId w:val="12"/>
        </w:numPr>
        <w:ind w:left="709" w:right="-1" w:hanging="425"/>
        <w:jc w:val="both"/>
        <w:rPr>
          <w:rFonts w:ascii="Calibri" w:hAnsi="Calibri"/>
        </w:rPr>
      </w:pPr>
      <w:r w:rsidRPr="00E27A9B">
        <w:rPr>
          <w:rFonts w:ascii="Calibri" w:hAnsi="Calibri"/>
        </w:rPr>
        <w:t>Se levantará acta correspondiente en la que se harán constar las proposiciones recibidas, sus montos totales, así como las que hubieren sido rechazadas y las causas por las que no</w:t>
      </w:r>
      <w:r w:rsidR="00814EFE">
        <w:rPr>
          <w:rFonts w:ascii="Calibri" w:hAnsi="Calibri"/>
        </w:rPr>
        <w:t xml:space="preserve"> se</w:t>
      </w:r>
      <w:r w:rsidRPr="00E27A9B">
        <w:rPr>
          <w:rFonts w:ascii="Calibri" w:hAnsi="Calibri"/>
        </w:rPr>
        <w:t xml:space="preserve"> aceptaron, así como en cada una de las etapas de los eventos y en la que se dará a conocer el fallo, el día y hora señalados en estas bases, de conformidad con lo dispuesto en el Artículo 35 de la Ley de Adquisiciones, Arrendamientos y Contratación de Ser</w:t>
      </w:r>
      <w:r>
        <w:rPr>
          <w:rFonts w:ascii="Calibri" w:hAnsi="Calibri"/>
        </w:rPr>
        <w:t>vicios del Estado de Nuevo León y 74 de su reglamento.</w:t>
      </w:r>
    </w:p>
    <w:p w14:paraId="7226C81D" w14:textId="77777777" w:rsidR="000B78E5" w:rsidRPr="0039320A" w:rsidRDefault="000B78E5" w:rsidP="00E41B32">
      <w:pPr>
        <w:numPr>
          <w:ilvl w:val="0"/>
          <w:numId w:val="12"/>
        </w:numPr>
        <w:tabs>
          <w:tab w:val="left" w:pos="10064"/>
        </w:tabs>
        <w:ind w:left="709" w:right="-1" w:hanging="425"/>
        <w:jc w:val="both"/>
        <w:rPr>
          <w:rFonts w:ascii="Calibri" w:hAnsi="Calibri"/>
        </w:rPr>
      </w:pPr>
      <w:r w:rsidRPr="0039320A">
        <w:rPr>
          <w:rFonts w:ascii="Calibri" w:hAnsi="Calibri"/>
        </w:rPr>
        <w:t xml:space="preserve">Las actas serán firmadas por todos los participantes y se entregará a cada uno de ellos una copia de la misma. </w:t>
      </w:r>
    </w:p>
    <w:p w14:paraId="54D7E47D" w14:textId="4FC20A20" w:rsidR="000B78E5" w:rsidRPr="0039320A" w:rsidRDefault="000B78E5" w:rsidP="00E41B32">
      <w:pPr>
        <w:numPr>
          <w:ilvl w:val="0"/>
          <w:numId w:val="12"/>
        </w:numPr>
        <w:tabs>
          <w:tab w:val="left" w:pos="10064"/>
        </w:tabs>
        <w:ind w:left="709" w:right="-1" w:hanging="425"/>
        <w:jc w:val="both"/>
        <w:rPr>
          <w:rFonts w:ascii="Calibri" w:hAnsi="Calibri"/>
        </w:rPr>
      </w:pPr>
      <w:r w:rsidRPr="0039320A">
        <w:rPr>
          <w:rFonts w:ascii="Calibri" w:hAnsi="Calibri"/>
        </w:rPr>
        <w:lastRenderedPageBreak/>
        <w:t xml:space="preserve">Si no se recibe propuesta alguna o todas las propuestas fueren desechadas, se declarará desierto el concurso, levantándose el acta correspondiente y en su caso, </w:t>
      </w:r>
      <w:r w:rsidR="005A7BAE" w:rsidRPr="0039320A">
        <w:rPr>
          <w:rFonts w:ascii="Calibri" w:hAnsi="Calibri"/>
        </w:rPr>
        <w:t>se</w:t>
      </w:r>
      <w:r w:rsidRPr="0039320A">
        <w:rPr>
          <w:rFonts w:ascii="Calibri" w:hAnsi="Calibri"/>
        </w:rPr>
        <w:t xml:space="preserve"> procederá a expedir nueva convocatoria.</w:t>
      </w:r>
    </w:p>
    <w:p w14:paraId="7965753C" w14:textId="2028806B" w:rsidR="000B78E5" w:rsidRDefault="000B78E5" w:rsidP="000B78E5">
      <w:pPr>
        <w:tabs>
          <w:tab w:val="left" w:pos="10064"/>
        </w:tabs>
        <w:ind w:right="-1"/>
        <w:jc w:val="both"/>
        <w:rPr>
          <w:rFonts w:ascii="Calibri" w:hAnsi="Calibri"/>
        </w:rPr>
      </w:pPr>
    </w:p>
    <w:p w14:paraId="57C334C1" w14:textId="77777777" w:rsidR="000E10AF" w:rsidRDefault="000E10AF" w:rsidP="000B78E5">
      <w:pPr>
        <w:tabs>
          <w:tab w:val="left" w:pos="10064"/>
        </w:tabs>
        <w:ind w:right="-1"/>
        <w:jc w:val="both"/>
        <w:rPr>
          <w:rFonts w:ascii="Calibri" w:hAnsi="Calibri"/>
        </w:rPr>
      </w:pPr>
    </w:p>
    <w:p w14:paraId="444F793B" w14:textId="77777777" w:rsidR="000B78E5" w:rsidRPr="0039320A" w:rsidRDefault="000B78E5" w:rsidP="000E10A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ind w:right="-1"/>
        <w:jc w:val="both"/>
        <w:rPr>
          <w:rFonts w:ascii="Calibri" w:hAnsi="Calibri"/>
          <w:b/>
        </w:rPr>
      </w:pPr>
      <w:r w:rsidRPr="0039320A">
        <w:rPr>
          <w:rFonts w:ascii="Calibri" w:hAnsi="Calibri"/>
          <w:b/>
        </w:rPr>
        <w:t>4.</w:t>
      </w:r>
      <w:r>
        <w:rPr>
          <w:rFonts w:ascii="Calibri" w:hAnsi="Calibri"/>
          <w:b/>
        </w:rPr>
        <w:t xml:space="preserve"> </w:t>
      </w:r>
      <w:r w:rsidRPr="0039320A">
        <w:rPr>
          <w:rFonts w:ascii="Calibri" w:hAnsi="Calibri"/>
          <w:b/>
        </w:rPr>
        <w:t>DERECHOS DE LA CONVOCANTE.</w:t>
      </w:r>
    </w:p>
    <w:p w14:paraId="37EA9EC8" w14:textId="77777777" w:rsidR="000B78E5" w:rsidRPr="0039320A" w:rsidRDefault="000B78E5" w:rsidP="000B78E5">
      <w:pPr>
        <w:ind w:right="-1"/>
        <w:jc w:val="both"/>
        <w:rPr>
          <w:rFonts w:ascii="Calibri" w:hAnsi="Calibri"/>
          <w:b/>
        </w:rPr>
      </w:pPr>
    </w:p>
    <w:p w14:paraId="3EDA2A09" w14:textId="77777777" w:rsidR="000B78E5" w:rsidRPr="0039320A" w:rsidRDefault="000B78E5" w:rsidP="000B78E5">
      <w:pPr>
        <w:ind w:right="-1"/>
        <w:jc w:val="both"/>
        <w:rPr>
          <w:rFonts w:ascii="Calibri" w:hAnsi="Calibri"/>
        </w:rPr>
      </w:pPr>
      <w:smartTag w:uri="urn:schemas-microsoft-com:office:smarttags" w:element="PersonName">
        <w:smartTagPr>
          <w:attr w:name="ProductID" w:val="la Convocante"/>
        </w:smartTagPr>
        <w:r w:rsidRPr="0039320A">
          <w:rPr>
            <w:rFonts w:ascii="Calibri" w:hAnsi="Calibri"/>
          </w:rPr>
          <w:t xml:space="preserve">La </w:t>
        </w:r>
        <w:r w:rsidRPr="00E27A9B">
          <w:rPr>
            <w:rFonts w:ascii="Calibri" w:hAnsi="Calibri"/>
          </w:rPr>
          <w:t>Convocante</w:t>
        </w:r>
      </w:smartTag>
      <w:r w:rsidRPr="00E27A9B">
        <w:rPr>
          <w:rFonts w:ascii="Calibri" w:hAnsi="Calibri"/>
        </w:rPr>
        <w:t xml:space="preserve"> s</w:t>
      </w:r>
      <w:r w:rsidRPr="0039320A">
        <w:rPr>
          <w:rFonts w:ascii="Calibri" w:hAnsi="Calibri"/>
        </w:rPr>
        <w:t xml:space="preserve">e reserva el derecho de verificar toda la información proporcionada por los Licitantes en cualquier momento de la </w:t>
      </w:r>
      <w:r>
        <w:rPr>
          <w:rFonts w:ascii="Calibri" w:hAnsi="Calibri"/>
        </w:rPr>
        <w:t>licitación</w:t>
      </w:r>
      <w:r w:rsidRPr="0039320A">
        <w:rPr>
          <w:rFonts w:ascii="Calibri" w:hAnsi="Calibri"/>
        </w:rPr>
        <w:t xml:space="preserve"> o posterior a ella y para el caso de que la misma no cumpla con </w:t>
      </w:r>
      <w:smartTag w:uri="urn:schemas-microsoft-com:office:smarttags" w:element="PersonName">
        <w:smartTagPr>
          <w:attr w:name="ProductID" w:val="la Ley"/>
        </w:smartTagPr>
        <w:r w:rsidRPr="0039320A">
          <w:rPr>
            <w:rFonts w:ascii="Calibri" w:hAnsi="Calibri"/>
          </w:rPr>
          <w:t>la Ley</w:t>
        </w:r>
      </w:smartTag>
      <w:r w:rsidRPr="0039320A">
        <w:rPr>
          <w:rFonts w:ascii="Calibri" w:hAnsi="Calibri"/>
        </w:rPr>
        <w:t xml:space="preserve"> de Adquisiciones, Arrendamientos y Contratación de Servicios del Estado de Nuevo León, o lo establecido dentro de las presentes bases y acuerdos derivados de la junta de aclaraciones, se procederá a rechazar la propuesta o propuestas respectivas, toda vez que la omisión o incumplimiento de cualquiera de los requisitos y documentos señalados como esencial</w:t>
      </w:r>
      <w:r>
        <w:rPr>
          <w:rFonts w:ascii="Calibri" w:hAnsi="Calibri"/>
        </w:rPr>
        <w:t>es, faculta de pleno derecho a l</w:t>
      </w:r>
      <w:r w:rsidRPr="0039320A">
        <w:rPr>
          <w:rFonts w:ascii="Calibri" w:hAnsi="Calibri"/>
        </w:rPr>
        <w:t xml:space="preserve">a </w:t>
      </w:r>
      <w:r w:rsidRPr="00E27A9B">
        <w:rPr>
          <w:rFonts w:ascii="Calibri" w:hAnsi="Calibri"/>
        </w:rPr>
        <w:t>Convocante</w:t>
      </w:r>
      <w:r w:rsidRPr="0039320A">
        <w:rPr>
          <w:rFonts w:ascii="Calibri" w:hAnsi="Calibri"/>
        </w:rPr>
        <w:t xml:space="preserve"> a rechazar cualquier propuesta.</w:t>
      </w:r>
    </w:p>
    <w:p w14:paraId="528B6AC5" w14:textId="77777777" w:rsidR="000B78E5" w:rsidRPr="0039320A" w:rsidRDefault="000B78E5" w:rsidP="000B78E5">
      <w:pPr>
        <w:ind w:right="-1"/>
        <w:jc w:val="both"/>
        <w:rPr>
          <w:rFonts w:ascii="Calibri" w:hAnsi="Calibri"/>
        </w:rPr>
      </w:pPr>
    </w:p>
    <w:p w14:paraId="498BD6B1" w14:textId="77777777" w:rsidR="000B78E5" w:rsidRPr="0039320A" w:rsidRDefault="000B78E5" w:rsidP="000B78E5">
      <w:pPr>
        <w:ind w:right="-1"/>
        <w:jc w:val="both"/>
        <w:rPr>
          <w:rFonts w:ascii="Calibri" w:hAnsi="Calibri"/>
        </w:rPr>
      </w:pPr>
      <w:r w:rsidRPr="0039320A">
        <w:rPr>
          <w:rFonts w:ascii="Calibri" w:hAnsi="Calibri"/>
        </w:rPr>
        <w:t>No se recibirán ofertas extemporáneas, sólo se recibirán dentro del acto de recepción y apertura de propuestas, las presentadas en la forma y términos señalados en las presentes bases, así como en la parte conducente de la convocatoria de este concurso.</w:t>
      </w:r>
    </w:p>
    <w:p w14:paraId="25723696" w14:textId="77777777" w:rsidR="00C2043C" w:rsidRDefault="00C2043C" w:rsidP="000B78E5">
      <w:pPr>
        <w:pStyle w:val="Textoindependiente26"/>
        <w:tabs>
          <w:tab w:val="clear" w:pos="1276"/>
        </w:tabs>
        <w:ind w:right="-1"/>
        <w:rPr>
          <w:rFonts w:ascii="Calibri" w:hAnsi="Calibri"/>
          <w:b w:val="0"/>
          <w:sz w:val="20"/>
        </w:rPr>
      </w:pPr>
    </w:p>
    <w:p w14:paraId="14B816F3" w14:textId="274BE3E3" w:rsidR="000B78E5" w:rsidRDefault="000B78E5" w:rsidP="000B78E5">
      <w:pPr>
        <w:pStyle w:val="Textoindependiente26"/>
        <w:tabs>
          <w:tab w:val="clear" w:pos="1276"/>
        </w:tabs>
        <w:ind w:right="-1"/>
        <w:rPr>
          <w:rFonts w:ascii="Calibri" w:hAnsi="Calibri"/>
          <w:b w:val="0"/>
          <w:sz w:val="20"/>
        </w:rPr>
      </w:pPr>
      <w:r w:rsidRPr="0039320A">
        <w:rPr>
          <w:rFonts w:ascii="Calibri" w:hAnsi="Calibri"/>
          <w:b w:val="0"/>
          <w:sz w:val="20"/>
        </w:rPr>
        <w:t xml:space="preserve">Iniciado el acto de presentación y apertura de proposiciones, los Licitantes no podrán modificar su propuesta. </w:t>
      </w:r>
    </w:p>
    <w:p w14:paraId="7555292A" w14:textId="77777777" w:rsidR="00325647" w:rsidRPr="00A16B2E" w:rsidRDefault="00325647" w:rsidP="000B78E5">
      <w:pPr>
        <w:pStyle w:val="Textoindependiente26"/>
        <w:tabs>
          <w:tab w:val="clear" w:pos="1276"/>
        </w:tabs>
        <w:ind w:right="-1"/>
        <w:rPr>
          <w:rFonts w:ascii="Calibri" w:hAnsi="Calibri"/>
          <w:b w:val="0"/>
          <w:sz w:val="20"/>
        </w:rPr>
      </w:pPr>
    </w:p>
    <w:p w14:paraId="5F1915A2" w14:textId="77777777" w:rsidR="000B78E5" w:rsidRPr="0039320A" w:rsidRDefault="000B78E5" w:rsidP="000B78E5">
      <w:pPr>
        <w:pStyle w:val="Textoindependiente26"/>
        <w:tabs>
          <w:tab w:val="clear" w:pos="1276"/>
        </w:tabs>
        <w:ind w:right="-1"/>
        <w:outlineLvl w:val="0"/>
        <w:rPr>
          <w:rFonts w:ascii="Calibri" w:hAnsi="Calibri"/>
          <w:b w:val="0"/>
          <w:sz w:val="20"/>
        </w:rPr>
      </w:pPr>
      <w:r w:rsidRPr="00A16B2E">
        <w:rPr>
          <w:rFonts w:ascii="Calibri" w:hAnsi="Calibri"/>
          <w:b w:val="0"/>
          <w:sz w:val="20"/>
        </w:rPr>
        <w:t xml:space="preserve">Durante el procedimiento de </w:t>
      </w:r>
      <w:r w:rsidR="00572D88" w:rsidRPr="00A16B2E">
        <w:rPr>
          <w:rFonts w:ascii="Calibri" w:hAnsi="Calibri"/>
          <w:b w:val="0"/>
          <w:sz w:val="20"/>
        </w:rPr>
        <w:t>licitación</w:t>
      </w:r>
      <w:r w:rsidRPr="00A16B2E">
        <w:rPr>
          <w:rFonts w:ascii="Calibri" w:hAnsi="Calibri"/>
          <w:b w:val="0"/>
          <w:sz w:val="20"/>
        </w:rPr>
        <w:t xml:space="preserve"> no se admitirá ningún tipo de negociación con los Licitantes y solo se aceptará una sola propuesta</w:t>
      </w:r>
      <w:r w:rsidRPr="0039320A">
        <w:rPr>
          <w:rFonts w:ascii="Calibri" w:hAnsi="Calibri"/>
          <w:b w:val="0"/>
          <w:sz w:val="20"/>
        </w:rPr>
        <w:t xml:space="preserve"> por </w:t>
      </w:r>
      <w:r w:rsidR="00325647">
        <w:rPr>
          <w:rFonts w:ascii="Calibri" w:hAnsi="Calibri"/>
          <w:b w:val="0"/>
          <w:sz w:val="20"/>
        </w:rPr>
        <w:t>licitante</w:t>
      </w:r>
      <w:r w:rsidRPr="0039320A">
        <w:rPr>
          <w:rFonts w:ascii="Calibri" w:hAnsi="Calibri"/>
          <w:b w:val="0"/>
          <w:sz w:val="20"/>
        </w:rPr>
        <w:t>.</w:t>
      </w:r>
    </w:p>
    <w:p w14:paraId="605FDEE9" w14:textId="6003C563" w:rsidR="00A16B2E" w:rsidRDefault="00A16B2E" w:rsidP="000B78E5">
      <w:pPr>
        <w:tabs>
          <w:tab w:val="left" w:pos="705"/>
        </w:tabs>
        <w:ind w:right="-1"/>
        <w:jc w:val="both"/>
        <w:rPr>
          <w:rFonts w:ascii="Calibri" w:hAnsi="Calibri"/>
        </w:rPr>
      </w:pPr>
    </w:p>
    <w:p w14:paraId="0BB86167" w14:textId="77777777" w:rsidR="00643B81" w:rsidRDefault="00643B81" w:rsidP="000B78E5">
      <w:pPr>
        <w:tabs>
          <w:tab w:val="left" w:pos="705"/>
        </w:tabs>
        <w:ind w:right="-1"/>
        <w:jc w:val="both"/>
        <w:rPr>
          <w:rFonts w:ascii="Calibri" w:hAnsi="Calibri"/>
        </w:rPr>
      </w:pPr>
    </w:p>
    <w:p w14:paraId="58F78289" w14:textId="77777777" w:rsidR="000B78E5" w:rsidRPr="0039320A" w:rsidRDefault="000B78E5" w:rsidP="000E10AF">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tabs>
          <w:tab w:val="clear" w:pos="1276"/>
        </w:tabs>
        <w:ind w:right="-1"/>
        <w:rPr>
          <w:rFonts w:ascii="Calibri" w:hAnsi="Calibri"/>
          <w:sz w:val="20"/>
        </w:rPr>
      </w:pPr>
      <w:r w:rsidRPr="0039320A">
        <w:rPr>
          <w:rFonts w:ascii="Calibri" w:hAnsi="Calibri"/>
          <w:sz w:val="20"/>
        </w:rPr>
        <w:t>5.</w:t>
      </w:r>
      <w:r>
        <w:rPr>
          <w:rFonts w:ascii="Calibri" w:hAnsi="Calibri"/>
          <w:sz w:val="20"/>
        </w:rPr>
        <w:t xml:space="preserve"> </w:t>
      </w:r>
      <w:r w:rsidRPr="0039320A">
        <w:rPr>
          <w:rFonts w:ascii="Calibri" w:hAnsi="Calibri"/>
          <w:sz w:val="20"/>
        </w:rPr>
        <w:t>COMPROBACIÓN POR PARTE DE LA CONVOCANTE.</w:t>
      </w:r>
    </w:p>
    <w:p w14:paraId="2A579F35" w14:textId="77777777" w:rsidR="000B78E5" w:rsidRPr="0039320A" w:rsidRDefault="000B78E5" w:rsidP="000B78E5">
      <w:pPr>
        <w:pStyle w:val="Textoindependiente26"/>
        <w:tabs>
          <w:tab w:val="clear" w:pos="1276"/>
        </w:tabs>
        <w:ind w:right="-1"/>
        <w:rPr>
          <w:rFonts w:ascii="Calibri" w:hAnsi="Calibri"/>
          <w:sz w:val="20"/>
        </w:rPr>
      </w:pPr>
    </w:p>
    <w:p w14:paraId="7E837B22" w14:textId="77777777" w:rsidR="000B78E5" w:rsidRPr="0039320A" w:rsidRDefault="000B78E5" w:rsidP="000B78E5">
      <w:pPr>
        <w:pStyle w:val="Textoindependiente26"/>
        <w:tabs>
          <w:tab w:val="clear" w:pos="1276"/>
        </w:tabs>
        <w:ind w:right="-1"/>
        <w:outlineLvl w:val="0"/>
        <w:rPr>
          <w:rFonts w:ascii="Calibri" w:hAnsi="Calibri"/>
          <w:b w:val="0"/>
          <w:sz w:val="20"/>
        </w:rPr>
      </w:pPr>
      <w:r w:rsidRPr="0039320A">
        <w:rPr>
          <w:rFonts w:ascii="Calibri" w:hAnsi="Calibri"/>
          <w:sz w:val="20"/>
        </w:rPr>
        <w:t xml:space="preserve">Inspecciones. </w:t>
      </w:r>
      <w:r w:rsidRPr="0039320A">
        <w:rPr>
          <w:rFonts w:ascii="Calibri" w:hAnsi="Calibri"/>
          <w:b w:val="0"/>
          <w:sz w:val="20"/>
        </w:rPr>
        <w:t xml:space="preserve">La </w:t>
      </w:r>
      <w:r w:rsidRPr="00762C10">
        <w:rPr>
          <w:rFonts w:ascii="Calibri" w:hAnsi="Calibri"/>
          <w:b w:val="0"/>
          <w:sz w:val="20"/>
        </w:rPr>
        <w:t xml:space="preserve">Convocante </w:t>
      </w:r>
      <w:r w:rsidRPr="0039320A">
        <w:rPr>
          <w:rFonts w:ascii="Calibri" w:hAnsi="Calibri"/>
          <w:b w:val="0"/>
          <w:sz w:val="20"/>
        </w:rPr>
        <w:t>se reserva el derecho de visitar el local de los Licitantes durante el desarrollo del concurso para verificar la información proporcionada por los mismos. Asimismo, tendrá el derecho de visitar las instalaciones del Licitante ganador para constatar que se garantice el adecuado y oportuno suministro de los bienes objeto del contrato.</w:t>
      </w:r>
    </w:p>
    <w:p w14:paraId="1517C11D" w14:textId="3B7D5840" w:rsidR="000B78E5" w:rsidRDefault="000B78E5" w:rsidP="000B78E5">
      <w:pPr>
        <w:pStyle w:val="Textoindependiente26"/>
        <w:tabs>
          <w:tab w:val="clear" w:pos="1276"/>
        </w:tabs>
        <w:ind w:right="-1"/>
        <w:rPr>
          <w:rFonts w:ascii="Calibri" w:hAnsi="Calibri"/>
          <w:b w:val="0"/>
          <w:sz w:val="20"/>
        </w:rPr>
      </w:pPr>
    </w:p>
    <w:p w14:paraId="52AF730E" w14:textId="77777777" w:rsidR="00643B81" w:rsidRDefault="00643B81" w:rsidP="000B78E5">
      <w:pPr>
        <w:pStyle w:val="Textoindependiente26"/>
        <w:tabs>
          <w:tab w:val="clear" w:pos="1276"/>
        </w:tabs>
        <w:ind w:right="-1"/>
        <w:rPr>
          <w:rFonts w:ascii="Calibri" w:hAnsi="Calibri"/>
          <w:b w:val="0"/>
          <w:sz w:val="20"/>
        </w:rPr>
      </w:pPr>
    </w:p>
    <w:p w14:paraId="4B582F74" w14:textId="77777777" w:rsidR="000B78E5" w:rsidRPr="0039320A" w:rsidRDefault="000B78E5" w:rsidP="000E10AF">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tabs>
          <w:tab w:val="clear" w:pos="1276"/>
        </w:tabs>
        <w:ind w:right="-1"/>
        <w:rPr>
          <w:rFonts w:ascii="Calibri" w:hAnsi="Calibri"/>
          <w:sz w:val="20"/>
        </w:rPr>
      </w:pPr>
      <w:r>
        <w:rPr>
          <w:rFonts w:ascii="Calibri" w:hAnsi="Calibri"/>
          <w:sz w:val="20"/>
        </w:rPr>
        <w:t xml:space="preserve">6. </w:t>
      </w:r>
      <w:r w:rsidRPr="0039320A">
        <w:rPr>
          <w:rFonts w:ascii="Calibri" w:hAnsi="Calibri"/>
          <w:sz w:val="20"/>
        </w:rPr>
        <w:t>CESIÓN DE DERECHOS.</w:t>
      </w:r>
    </w:p>
    <w:p w14:paraId="11215EA5" w14:textId="77777777" w:rsidR="000B78E5" w:rsidRPr="0039320A" w:rsidRDefault="000B78E5" w:rsidP="000B78E5">
      <w:pPr>
        <w:pStyle w:val="Textoindependiente26"/>
        <w:tabs>
          <w:tab w:val="clear" w:pos="1276"/>
        </w:tabs>
        <w:ind w:right="-1"/>
        <w:rPr>
          <w:rFonts w:ascii="Calibri" w:hAnsi="Calibri"/>
          <w:b w:val="0"/>
          <w:sz w:val="20"/>
        </w:rPr>
      </w:pPr>
    </w:p>
    <w:p w14:paraId="483889D3" w14:textId="5F56C43C" w:rsidR="000B78E5" w:rsidRDefault="000B78E5" w:rsidP="00190C8C">
      <w:pPr>
        <w:pStyle w:val="BodyText21"/>
        <w:ind w:right="-1"/>
        <w:jc w:val="both"/>
        <w:rPr>
          <w:rFonts w:ascii="Calibri" w:hAnsi="Calibri"/>
          <w:sz w:val="20"/>
        </w:rPr>
      </w:pPr>
      <w:r w:rsidRPr="000B78E5">
        <w:rPr>
          <w:rFonts w:ascii="Calibri" w:hAnsi="Calibri"/>
          <w:sz w:val="20"/>
        </w:rPr>
        <w:t xml:space="preserve">Los derechos y obligaciones que deriven del contrato asignado al licitante ganador, solo podrán ser subcontratados o cedidos cuando existan causas justificadas o riesgos que puedan acarrear consecuencias graves y el licitante ganador los haga del conocimiento oportunamente; no omitiendo mencionar </w:t>
      </w:r>
      <w:r w:rsidR="00B57866" w:rsidRPr="000B78E5">
        <w:rPr>
          <w:rFonts w:ascii="Calibri" w:hAnsi="Calibri"/>
          <w:sz w:val="20"/>
        </w:rPr>
        <w:t>que,</w:t>
      </w:r>
      <w:r w:rsidRPr="000B78E5">
        <w:rPr>
          <w:rFonts w:ascii="Calibri" w:hAnsi="Calibri"/>
          <w:sz w:val="20"/>
        </w:rPr>
        <w:t xml:space="preserve"> en ningún caso, la contratación o la cesión será superior al cincuenta por ciento del valor contratados.</w:t>
      </w:r>
    </w:p>
    <w:p w14:paraId="340085F2" w14:textId="77777777" w:rsidR="00C2043C" w:rsidRDefault="00C2043C" w:rsidP="00190C8C">
      <w:pPr>
        <w:pStyle w:val="BodyText21"/>
        <w:ind w:right="-1"/>
        <w:jc w:val="both"/>
        <w:rPr>
          <w:rFonts w:ascii="Calibri" w:hAnsi="Calibri"/>
          <w:sz w:val="20"/>
        </w:rPr>
      </w:pPr>
    </w:p>
    <w:p w14:paraId="3C0C5219" w14:textId="77777777" w:rsidR="00CE6525" w:rsidRPr="0039320A" w:rsidRDefault="00CE6525" w:rsidP="000B78E5">
      <w:pPr>
        <w:pStyle w:val="BodyText21"/>
        <w:ind w:right="-1"/>
        <w:rPr>
          <w:rFonts w:ascii="Calibri" w:hAnsi="Calibri"/>
          <w:b/>
          <w:sz w:val="20"/>
        </w:rPr>
      </w:pPr>
    </w:p>
    <w:p w14:paraId="3FB658E2" w14:textId="77777777" w:rsidR="000B78E5" w:rsidRPr="0039320A" w:rsidRDefault="000B78E5" w:rsidP="000E10AF">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tabs>
          <w:tab w:val="left" w:pos="720"/>
        </w:tabs>
        <w:ind w:right="-1"/>
        <w:rPr>
          <w:rFonts w:ascii="Calibri" w:hAnsi="Calibri"/>
          <w:sz w:val="20"/>
        </w:rPr>
      </w:pPr>
      <w:r>
        <w:rPr>
          <w:rFonts w:ascii="Calibri" w:hAnsi="Calibri"/>
          <w:sz w:val="20"/>
        </w:rPr>
        <w:t>7. PERÍODO DE GARANTÍA DE L</w:t>
      </w:r>
      <w:r w:rsidRPr="0039320A">
        <w:rPr>
          <w:rFonts w:ascii="Calibri" w:hAnsi="Calibri"/>
          <w:sz w:val="20"/>
        </w:rPr>
        <w:t>O</w:t>
      </w:r>
      <w:r>
        <w:rPr>
          <w:rFonts w:ascii="Calibri" w:hAnsi="Calibri"/>
          <w:sz w:val="20"/>
        </w:rPr>
        <w:t xml:space="preserve">S </w:t>
      </w:r>
      <w:r w:rsidR="001B47EB">
        <w:rPr>
          <w:rFonts w:ascii="Calibri" w:hAnsi="Calibri"/>
          <w:sz w:val="20"/>
        </w:rPr>
        <w:t>INSUMOS</w:t>
      </w:r>
      <w:r w:rsidRPr="0039320A">
        <w:rPr>
          <w:rFonts w:ascii="Calibri" w:hAnsi="Calibri"/>
          <w:sz w:val="20"/>
        </w:rPr>
        <w:t>.</w:t>
      </w:r>
    </w:p>
    <w:p w14:paraId="517C9ABC" w14:textId="77777777" w:rsidR="000B78E5" w:rsidRPr="0039320A" w:rsidRDefault="000B78E5" w:rsidP="000B78E5">
      <w:pPr>
        <w:pStyle w:val="Textoindependiente26"/>
        <w:tabs>
          <w:tab w:val="clear" w:pos="1276"/>
        </w:tabs>
        <w:ind w:right="-1"/>
        <w:rPr>
          <w:rFonts w:ascii="Calibri" w:hAnsi="Calibri"/>
          <w:b w:val="0"/>
          <w:sz w:val="20"/>
        </w:rPr>
      </w:pPr>
    </w:p>
    <w:p w14:paraId="344906D3" w14:textId="65A42DCB" w:rsidR="000B78E5" w:rsidRPr="0039320A" w:rsidRDefault="000B78E5" w:rsidP="000B78E5">
      <w:pPr>
        <w:pStyle w:val="Textoindependiente26"/>
        <w:tabs>
          <w:tab w:val="clear" w:pos="1276"/>
        </w:tabs>
        <w:ind w:right="-1"/>
        <w:rPr>
          <w:rFonts w:ascii="Calibri" w:hAnsi="Calibri"/>
          <w:b w:val="0"/>
        </w:rPr>
      </w:pPr>
      <w:r w:rsidRPr="00146AD9">
        <w:rPr>
          <w:rFonts w:ascii="Calibri" w:hAnsi="Calibri"/>
          <w:b w:val="0"/>
          <w:sz w:val="20"/>
        </w:rPr>
        <w:t xml:space="preserve">El período de garantía de los </w:t>
      </w:r>
      <w:r w:rsidR="00362703">
        <w:rPr>
          <w:rFonts w:ascii="Calibri" w:hAnsi="Calibri"/>
          <w:b w:val="0"/>
          <w:sz w:val="20"/>
        </w:rPr>
        <w:t>INSUMOS</w:t>
      </w:r>
      <w:r w:rsidRPr="00146AD9">
        <w:rPr>
          <w:rFonts w:ascii="Calibri" w:hAnsi="Calibri"/>
          <w:b w:val="0"/>
          <w:sz w:val="20"/>
        </w:rPr>
        <w:t xml:space="preserve">, será como </w:t>
      </w:r>
      <w:r w:rsidRPr="00E07663">
        <w:rPr>
          <w:rFonts w:ascii="Calibri" w:hAnsi="Calibri"/>
          <w:b w:val="0"/>
          <w:sz w:val="20"/>
        </w:rPr>
        <w:t xml:space="preserve">mínimo de </w:t>
      </w:r>
      <w:r w:rsidR="00661318" w:rsidRPr="00E07663">
        <w:rPr>
          <w:rFonts w:ascii="Calibri" w:hAnsi="Calibri"/>
          <w:b w:val="0"/>
          <w:sz w:val="20"/>
        </w:rPr>
        <w:t>1 año</w:t>
      </w:r>
      <w:r w:rsidRPr="00146AD9">
        <w:rPr>
          <w:rFonts w:ascii="Calibri" w:hAnsi="Calibri"/>
          <w:b w:val="0"/>
          <w:sz w:val="20"/>
        </w:rPr>
        <w:t>, sin perjuicio de que se haga efectiva la garantía de cumplimiento, por incumplimiento del Concursante</w:t>
      </w:r>
      <w:r w:rsidR="00325647">
        <w:rPr>
          <w:rFonts w:ascii="Calibri" w:hAnsi="Calibri"/>
          <w:b w:val="0"/>
          <w:sz w:val="20"/>
        </w:rPr>
        <w:t xml:space="preserve"> que resulte adjudicado</w:t>
      </w:r>
      <w:r>
        <w:rPr>
          <w:rFonts w:ascii="Calibri" w:hAnsi="Calibri"/>
          <w:b w:val="0"/>
          <w:sz w:val="20"/>
        </w:rPr>
        <w:t>.</w:t>
      </w:r>
    </w:p>
    <w:p w14:paraId="700E95DA" w14:textId="77777777" w:rsidR="00EC06CC" w:rsidRDefault="00EC06CC" w:rsidP="00311634">
      <w:pPr>
        <w:rPr>
          <w:rFonts w:asciiTheme="minorHAnsi" w:hAnsiTheme="minorHAnsi" w:cs="Arial"/>
        </w:rPr>
      </w:pPr>
    </w:p>
    <w:p w14:paraId="67E20E63" w14:textId="77777777" w:rsidR="00643B81" w:rsidRDefault="00643B81" w:rsidP="00311634">
      <w:pPr>
        <w:rPr>
          <w:rFonts w:asciiTheme="minorHAnsi" w:hAnsiTheme="minorHAnsi" w:cs="Arial"/>
        </w:rPr>
      </w:pPr>
    </w:p>
    <w:p w14:paraId="015749EE" w14:textId="77777777" w:rsidR="000B78E5" w:rsidRPr="0039320A" w:rsidRDefault="000B78E5" w:rsidP="00EC06C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ind w:right="-1"/>
        <w:jc w:val="both"/>
        <w:rPr>
          <w:rFonts w:ascii="Calibri" w:hAnsi="Calibri"/>
          <w:b/>
        </w:rPr>
      </w:pPr>
      <w:r>
        <w:rPr>
          <w:rFonts w:ascii="Calibri" w:hAnsi="Calibri"/>
          <w:b/>
        </w:rPr>
        <w:lastRenderedPageBreak/>
        <w:t xml:space="preserve">8. </w:t>
      </w:r>
      <w:r w:rsidRPr="0039320A">
        <w:rPr>
          <w:rFonts w:ascii="Calibri" w:hAnsi="Calibri"/>
          <w:b/>
        </w:rPr>
        <w:t>ASPECTOS ECONÓMICOS.</w:t>
      </w:r>
    </w:p>
    <w:p w14:paraId="0CBBD41B" w14:textId="77777777" w:rsidR="000B78E5" w:rsidRPr="0039320A" w:rsidRDefault="000B78E5" w:rsidP="000B78E5">
      <w:pPr>
        <w:ind w:right="-1"/>
        <w:jc w:val="both"/>
        <w:rPr>
          <w:rFonts w:ascii="Calibri" w:hAnsi="Calibri"/>
          <w:b/>
        </w:rPr>
      </w:pPr>
    </w:p>
    <w:p w14:paraId="1CC4BC78" w14:textId="77777777" w:rsidR="000B78E5" w:rsidRPr="0090500C" w:rsidRDefault="000B78E5" w:rsidP="000B78E5">
      <w:pPr>
        <w:ind w:right="-1"/>
        <w:jc w:val="both"/>
        <w:rPr>
          <w:rFonts w:ascii="Calibri" w:hAnsi="Calibri"/>
          <w:b/>
          <w:u w:val="single"/>
        </w:rPr>
      </w:pPr>
      <w:r w:rsidRPr="0090500C">
        <w:rPr>
          <w:rFonts w:ascii="Calibri" w:hAnsi="Calibri"/>
          <w:b/>
          <w:u w:val="single"/>
        </w:rPr>
        <w:t>8.1. Forma de Pago.</w:t>
      </w:r>
    </w:p>
    <w:p w14:paraId="427F1076" w14:textId="77777777" w:rsidR="000B78E5" w:rsidRDefault="000B78E5" w:rsidP="000B78E5">
      <w:pPr>
        <w:ind w:right="-1"/>
        <w:jc w:val="both"/>
        <w:rPr>
          <w:rFonts w:ascii="Calibri" w:hAnsi="Calibri"/>
        </w:rPr>
      </w:pPr>
    </w:p>
    <w:p w14:paraId="1FA75E4A" w14:textId="7C760F72" w:rsidR="000B78E5" w:rsidRPr="0090500C" w:rsidRDefault="000B78E5" w:rsidP="000B78E5">
      <w:pPr>
        <w:ind w:right="-1"/>
        <w:jc w:val="both"/>
        <w:rPr>
          <w:rFonts w:ascii="Calibri" w:hAnsi="Calibri"/>
        </w:rPr>
      </w:pPr>
      <w:r w:rsidRPr="0090500C">
        <w:rPr>
          <w:rFonts w:ascii="Calibri" w:hAnsi="Calibri"/>
        </w:rPr>
        <w:t>El pago de</w:t>
      </w:r>
      <w:r>
        <w:rPr>
          <w:rFonts w:ascii="Calibri" w:hAnsi="Calibri"/>
        </w:rPr>
        <w:t xml:space="preserve"> </w:t>
      </w:r>
      <w:r w:rsidRPr="0090500C">
        <w:rPr>
          <w:rFonts w:ascii="Calibri" w:hAnsi="Calibri"/>
        </w:rPr>
        <w:t>l</w:t>
      </w:r>
      <w:r>
        <w:rPr>
          <w:rFonts w:ascii="Calibri" w:hAnsi="Calibri"/>
        </w:rPr>
        <w:t xml:space="preserve">os </w:t>
      </w:r>
      <w:r w:rsidR="00362703">
        <w:rPr>
          <w:rFonts w:ascii="Calibri" w:hAnsi="Calibri"/>
        </w:rPr>
        <w:t>INSUMOS</w:t>
      </w:r>
      <w:r w:rsidR="004C675C">
        <w:rPr>
          <w:rFonts w:ascii="Calibri" w:hAnsi="Calibri"/>
        </w:rPr>
        <w:t xml:space="preserve"> </w:t>
      </w:r>
      <w:r w:rsidRPr="0090500C">
        <w:rPr>
          <w:rFonts w:ascii="Calibri" w:hAnsi="Calibri"/>
        </w:rPr>
        <w:t>adquirido</w:t>
      </w:r>
      <w:r>
        <w:rPr>
          <w:rFonts w:ascii="Calibri" w:hAnsi="Calibri"/>
        </w:rPr>
        <w:t>s</w:t>
      </w:r>
      <w:r w:rsidRPr="0090500C">
        <w:rPr>
          <w:rFonts w:ascii="Calibri" w:hAnsi="Calibri"/>
        </w:rPr>
        <w:t xml:space="preserve"> en el presente concurso se realizará en </w:t>
      </w:r>
      <w:r w:rsidR="005A7BAE" w:rsidRPr="0090500C">
        <w:rPr>
          <w:rFonts w:ascii="Calibri" w:hAnsi="Calibri"/>
        </w:rPr>
        <w:t>pesos mexicanos</w:t>
      </w:r>
      <w:r w:rsidRPr="0090500C">
        <w:rPr>
          <w:rFonts w:ascii="Calibri" w:hAnsi="Calibri"/>
        </w:rPr>
        <w:t xml:space="preserve"> dentro de los 20 (Veinte) días naturales siguientes a la presentación de la factura en el área de Recursos Financieros de este Organismo y debidamente validada por el área encargada de su recepción.  </w:t>
      </w:r>
    </w:p>
    <w:p w14:paraId="72D90FC0" w14:textId="77777777" w:rsidR="000B78E5" w:rsidRPr="0039320A" w:rsidRDefault="000B78E5" w:rsidP="000B78E5">
      <w:pPr>
        <w:ind w:right="-1"/>
        <w:jc w:val="both"/>
        <w:rPr>
          <w:rFonts w:ascii="Calibri" w:hAnsi="Calibri"/>
        </w:rPr>
      </w:pPr>
    </w:p>
    <w:p w14:paraId="0C3E34E9" w14:textId="7D6B18EF" w:rsidR="000B78E5" w:rsidRPr="00EC5DE0" w:rsidRDefault="000B78E5" w:rsidP="000B78E5">
      <w:pPr>
        <w:ind w:right="-1"/>
        <w:jc w:val="both"/>
        <w:rPr>
          <w:rFonts w:ascii="Calibri" w:hAnsi="Calibri"/>
        </w:rPr>
      </w:pPr>
      <w:r w:rsidRPr="00EC5DE0">
        <w:rPr>
          <w:rFonts w:ascii="Calibri" w:hAnsi="Calibri"/>
        </w:rPr>
        <w:t xml:space="preserve">Las facturas que resulten </w:t>
      </w:r>
      <w:r w:rsidR="00325647" w:rsidRPr="00EC5DE0">
        <w:rPr>
          <w:rFonts w:ascii="Calibri" w:hAnsi="Calibri"/>
        </w:rPr>
        <w:t>del suministro</w:t>
      </w:r>
      <w:r w:rsidRPr="00EC5DE0">
        <w:rPr>
          <w:rFonts w:ascii="Calibri" w:hAnsi="Calibri"/>
        </w:rPr>
        <w:t xml:space="preserve"> de los </w:t>
      </w:r>
      <w:r w:rsidR="00362703">
        <w:rPr>
          <w:rFonts w:ascii="Calibri" w:hAnsi="Calibri"/>
        </w:rPr>
        <w:t>INSUMOS</w:t>
      </w:r>
      <w:r w:rsidRPr="00EC5DE0">
        <w:rPr>
          <w:rFonts w:ascii="Calibri" w:hAnsi="Calibri"/>
        </w:rPr>
        <w:t xml:space="preserve">, serán a nombre de Servicios de Salud de Nuevo León, O.P.D, con domicilio en Matamoros oriente, No. 520, Monterrey, N.L. C.P. 64000, R.F.C. SSN970115QI9, deberán estar selladas y firmadas por el </w:t>
      </w:r>
      <w:r w:rsidR="007C4AFA" w:rsidRPr="00EC5DE0">
        <w:rPr>
          <w:rFonts w:ascii="Calibri" w:hAnsi="Calibri"/>
        </w:rPr>
        <w:t>responsable de almacén</w:t>
      </w:r>
      <w:r w:rsidRPr="00EC5DE0">
        <w:rPr>
          <w:rFonts w:ascii="Calibri" w:hAnsi="Calibri"/>
        </w:rPr>
        <w:t xml:space="preserve"> y </w:t>
      </w:r>
      <w:r w:rsidR="007C4AFA" w:rsidRPr="00EC5DE0">
        <w:rPr>
          <w:rFonts w:ascii="Calibri" w:hAnsi="Calibri"/>
        </w:rPr>
        <w:t xml:space="preserve">por el Administrador y/o </w:t>
      </w:r>
      <w:proofErr w:type="gramStart"/>
      <w:r w:rsidR="007C4AFA" w:rsidRPr="00EC5DE0">
        <w:rPr>
          <w:rFonts w:ascii="Calibri" w:hAnsi="Calibri"/>
        </w:rPr>
        <w:t>Director</w:t>
      </w:r>
      <w:proofErr w:type="gramEnd"/>
      <w:r w:rsidR="007C4AFA" w:rsidRPr="00EC5DE0">
        <w:rPr>
          <w:rFonts w:ascii="Calibri" w:hAnsi="Calibri"/>
        </w:rPr>
        <w:t xml:space="preserve"> de la unidad aplicativa</w:t>
      </w:r>
      <w:r w:rsidRPr="00EC5DE0">
        <w:rPr>
          <w:rFonts w:ascii="Calibri" w:hAnsi="Calibri"/>
        </w:rPr>
        <w:t xml:space="preserve">, </w:t>
      </w:r>
      <w:r w:rsidR="005C3279" w:rsidRPr="00EC5DE0">
        <w:rPr>
          <w:rFonts w:ascii="Calibri" w:hAnsi="Calibri"/>
        </w:rPr>
        <w:t>dicha factura deberá especificar el número del contrato al que corresponde dicha factura, número de licitación, marca del insumo y número de orden de envío. La unidad aplicativa posterior a la revisión de dicha factura deberá enviarla al área de Recursos Financieros de la Convocante para su trámite correspondiente</w:t>
      </w:r>
      <w:r w:rsidR="00257E2A" w:rsidRPr="00EC5DE0">
        <w:rPr>
          <w:rFonts w:ascii="Calibri" w:hAnsi="Calibri"/>
        </w:rPr>
        <w:t>.</w:t>
      </w:r>
    </w:p>
    <w:p w14:paraId="4980815F" w14:textId="77777777" w:rsidR="000B78E5" w:rsidRPr="00EC5DE0" w:rsidRDefault="000B78E5" w:rsidP="000B78E5">
      <w:pPr>
        <w:ind w:right="-1"/>
        <w:jc w:val="both"/>
        <w:rPr>
          <w:rFonts w:ascii="Calibri" w:hAnsi="Calibri"/>
        </w:rPr>
      </w:pPr>
    </w:p>
    <w:p w14:paraId="61EFF23A" w14:textId="77777777" w:rsidR="0024022F" w:rsidRPr="00EC5DE0" w:rsidRDefault="0024022F" w:rsidP="0024022F">
      <w:pPr>
        <w:ind w:right="49"/>
        <w:jc w:val="both"/>
        <w:rPr>
          <w:rFonts w:ascii="Calibri" w:hAnsi="Calibri"/>
        </w:rPr>
      </w:pPr>
      <w:r w:rsidRPr="00EC5DE0">
        <w:rPr>
          <w:rFonts w:ascii="Calibri" w:hAnsi="Calibri"/>
        </w:rPr>
        <w:t>Se deberá cumplir con la regla I.2.7.1.1 de Almacenamiento de CFDI emitida por el Servicio de Administración Tributaria (SAT), misma que establece que para los efectos de los artículos 28, fracción I, primer párrafo y 30, cuarto párrafo del CFF, los contribuyentes que expidan y reciban CFDI, deberán almacenarlos en medios magnéticos, ópticos o de cualquier otra tecnología, en su formato electrónico XML.</w:t>
      </w:r>
    </w:p>
    <w:p w14:paraId="4D2C774E" w14:textId="77777777" w:rsidR="0024022F" w:rsidRPr="00EC5DE0" w:rsidRDefault="0024022F" w:rsidP="000B78E5">
      <w:pPr>
        <w:ind w:right="-1"/>
        <w:jc w:val="both"/>
        <w:rPr>
          <w:rFonts w:ascii="Calibri" w:hAnsi="Calibri"/>
        </w:rPr>
      </w:pPr>
    </w:p>
    <w:p w14:paraId="3DE9DC2E" w14:textId="77777777" w:rsidR="000B78E5" w:rsidRPr="0090500C" w:rsidRDefault="000B78E5" w:rsidP="000B78E5">
      <w:pPr>
        <w:ind w:right="49"/>
        <w:jc w:val="both"/>
        <w:rPr>
          <w:rFonts w:ascii="Calibri" w:hAnsi="Calibri"/>
        </w:rPr>
      </w:pPr>
      <w:r w:rsidRPr="00EC5DE0">
        <w:rPr>
          <w:rFonts w:ascii="Calibri" w:hAnsi="Calibri"/>
        </w:rPr>
        <w:t xml:space="preserve">La Convocante se deslinda del pago de las facturas que no sean presentadas para su pago antes de 90 días posteriores a la fecha de recibo </w:t>
      </w:r>
      <w:r w:rsidR="00510269" w:rsidRPr="00EC5DE0">
        <w:rPr>
          <w:rFonts w:ascii="Calibri" w:hAnsi="Calibri"/>
        </w:rPr>
        <w:t>en la unidad</w:t>
      </w:r>
      <w:r w:rsidRPr="00EC5DE0">
        <w:rPr>
          <w:rFonts w:ascii="Calibri" w:hAnsi="Calibri"/>
        </w:rPr>
        <w:t xml:space="preserve"> a las que van destinados los </w:t>
      </w:r>
      <w:r w:rsidR="00510269" w:rsidRPr="00EC5DE0">
        <w:rPr>
          <w:rFonts w:ascii="Calibri" w:hAnsi="Calibri"/>
        </w:rPr>
        <w:t>insumos</w:t>
      </w:r>
      <w:r w:rsidRPr="00EC5DE0">
        <w:rPr>
          <w:rFonts w:ascii="Calibri" w:hAnsi="Calibri"/>
        </w:rPr>
        <w:t xml:space="preserve">, salvo caso justificado a consideración de la Convocante. En caso de no presentarse la factura en dicho periodo la Convocante no estará obligada a la devolución de los bienes ni a cubrir gasto alguno. Las condiciones y forma de pago podrán variar, y si las hubiere, dichas modificaciones estarán sujetas a las Leyes, Normas, Reglamentos o Directrices aplicables que señale el Gobierno Federal, a través de la Secretaría de Hacienda y Crédito Público, o </w:t>
      </w:r>
      <w:r w:rsidR="00EC5DE0">
        <w:rPr>
          <w:rFonts w:ascii="Calibri" w:hAnsi="Calibri"/>
        </w:rPr>
        <w:t>el Instituto de Salud para el Bienestar.</w:t>
      </w:r>
    </w:p>
    <w:p w14:paraId="4FB09951" w14:textId="77777777" w:rsidR="000B78E5" w:rsidRPr="0090500C" w:rsidRDefault="000B78E5" w:rsidP="000B78E5">
      <w:pPr>
        <w:ind w:right="49"/>
        <w:jc w:val="both"/>
        <w:rPr>
          <w:rFonts w:ascii="Calibri" w:hAnsi="Calibri"/>
        </w:rPr>
      </w:pPr>
    </w:p>
    <w:p w14:paraId="44F692A4" w14:textId="2D023ED7" w:rsidR="000B78E5" w:rsidRPr="0090500C" w:rsidRDefault="000B78E5" w:rsidP="000B78E5">
      <w:pPr>
        <w:ind w:right="49"/>
        <w:jc w:val="both"/>
        <w:rPr>
          <w:rFonts w:ascii="Calibri" w:hAnsi="Calibri"/>
        </w:rPr>
      </w:pPr>
      <w:r w:rsidRPr="0090500C">
        <w:rPr>
          <w:rFonts w:ascii="Calibri" w:hAnsi="Calibri"/>
        </w:rPr>
        <w:t>La liquidación total de</w:t>
      </w:r>
      <w:r>
        <w:rPr>
          <w:rFonts w:ascii="Calibri" w:hAnsi="Calibri"/>
        </w:rPr>
        <w:t xml:space="preserve"> </w:t>
      </w:r>
      <w:r w:rsidRPr="0090500C">
        <w:rPr>
          <w:rFonts w:ascii="Calibri" w:hAnsi="Calibri"/>
        </w:rPr>
        <w:t>l</w:t>
      </w:r>
      <w:r>
        <w:rPr>
          <w:rFonts w:ascii="Calibri" w:hAnsi="Calibri"/>
        </w:rPr>
        <w:t>os</w:t>
      </w:r>
      <w:r w:rsidRPr="0090500C">
        <w:rPr>
          <w:rFonts w:ascii="Calibri" w:hAnsi="Calibri"/>
        </w:rPr>
        <w:t xml:space="preserve"> </w:t>
      </w:r>
      <w:r w:rsidR="00362703">
        <w:rPr>
          <w:rFonts w:ascii="Calibri" w:hAnsi="Calibri"/>
        </w:rPr>
        <w:t>INSUMOS</w:t>
      </w:r>
      <w:r w:rsidRPr="0090500C">
        <w:rPr>
          <w:rFonts w:ascii="Calibri" w:hAnsi="Calibri"/>
        </w:rPr>
        <w:t xml:space="preserve"> no significará la aceptación de</w:t>
      </w:r>
      <w:r w:rsidR="005A7BAE">
        <w:rPr>
          <w:rFonts w:ascii="Calibri" w:hAnsi="Calibri"/>
        </w:rPr>
        <w:t xml:space="preserve"> </w:t>
      </w:r>
      <w:r w:rsidRPr="0090500C">
        <w:rPr>
          <w:rFonts w:ascii="Calibri" w:hAnsi="Calibri"/>
        </w:rPr>
        <w:t>l</w:t>
      </w:r>
      <w:r w:rsidR="005A7BAE">
        <w:rPr>
          <w:rFonts w:ascii="Calibri" w:hAnsi="Calibri"/>
        </w:rPr>
        <w:t>os</w:t>
      </w:r>
      <w:r w:rsidRPr="0090500C">
        <w:rPr>
          <w:rFonts w:ascii="Calibri" w:hAnsi="Calibri"/>
        </w:rPr>
        <w:t xml:space="preserve"> mismo</w:t>
      </w:r>
      <w:r w:rsidR="005A7BAE">
        <w:rPr>
          <w:rFonts w:ascii="Calibri" w:hAnsi="Calibri"/>
        </w:rPr>
        <w:t>s</w:t>
      </w:r>
      <w:r w:rsidRPr="0090500C">
        <w:rPr>
          <w:rFonts w:ascii="Calibri" w:hAnsi="Calibri"/>
        </w:rPr>
        <w:t xml:space="preserve">, por lo </w:t>
      </w:r>
      <w:r w:rsidR="005A7BAE" w:rsidRPr="0090500C">
        <w:rPr>
          <w:rFonts w:ascii="Calibri" w:hAnsi="Calibri"/>
        </w:rPr>
        <w:t>tanto,</w:t>
      </w:r>
      <w:r w:rsidRPr="0090500C">
        <w:rPr>
          <w:rFonts w:ascii="Calibri" w:hAnsi="Calibri"/>
        </w:rPr>
        <w:t xml:space="preserve"> la convocante se reserva expresamente el derecho de reclamar los vicios ocultos, insumos faltantes o el pago de lo indebido.</w:t>
      </w:r>
    </w:p>
    <w:p w14:paraId="42646BBA" w14:textId="77777777" w:rsidR="000B78E5" w:rsidRPr="0090500C" w:rsidRDefault="000B78E5" w:rsidP="000B78E5">
      <w:pPr>
        <w:ind w:right="51"/>
        <w:jc w:val="both"/>
        <w:rPr>
          <w:rFonts w:ascii="Calibri" w:hAnsi="Calibri"/>
        </w:rPr>
      </w:pPr>
    </w:p>
    <w:p w14:paraId="2185A9B8" w14:textId="77777777" w:rsidR="000B78E5" w:rsidRPr="0090500C" w:rsidRDefault="000B78E5" w:rsidP="000B78E5">
      <w:pPr>
        <w:jc w:val="both"/>
        <w:rPr>
          <w:rFonts w:ascii="Calibri" w:hAnsi="Calibri"/>
        </w:rPr>
      </w:pPr>
      <w:r w:rsidRPr="0090500C">
        <w:rPr>
          <w:rFonts w:ascii="Calibri" w:hAnsi="Calibri"/>
        </w:rPr>
        <w:t>La convocante se reserva la potestad de efectuar modificaciones al proceso de pago.</w:t>
      </w:r>
    </w:p>
    <w:p w14:paraId="1FCCC7F2" w14:textId="77777777" w:rsidR="000B78E5" w:rsidRPr="0090500C" w:rsidRDefault="000B78E5" w:rsidP="000B78E5">
      <w:pPr>
        <w:ind w:right="51"/>
        <w:jc w:val="both"/>
        <w:rPr>
          <w:rFonts w:ascii="Calibri" w:hAnsi="Calibri"/>
        </w:rPr>
      </w:pPr>
    </w:p>
    <w:p w14:paraId="0E1F4910" w14:textId="77777777" w:rsidR="000B78E5" w:rsidRPr="0090500C" w:rsidRDefault="000B78E5" w:rsidP="000B78E5">
      <w:pPr>
        <w:ind w:right="-1"/>
        <w:jc w:val="both"/>
        <w:rPr>
          <w:rFonts w:ascii="Calibri" w:hAnsi="Calibri"/>
          <w:b/>
          <w:u w:val="single"/>
        </w:rPr>
      </w:pPr>
      <w:r w:rsidRPr="0090500C">
        <w:rPr>
          <w:rFonts w:ascii="Calibri" w:hAnsi="Calibri"/>
          <w:b/>
          <w:u w:val="single"/>
        </w:rPr>
        <w:t>8.2. Precio.</w:t>
      </w:r>
    </w:p>
    <w:p w14:paraId="61429C7D" w14:textId="77777777" w:rsidR="000B78E5" w:rsidRPr="0039320A" w:rsidRDefault="000B78E5" w:rsidP="000B78E5">
      <w:pPr>
        <w:ind w:right="-1"/>
        <w:jc w:val="both"/>
        <w:rPr>
          <w:rFonts w:ascii="Calibri" w:hAnsi="Calibri"/>
        </w:rPr>
      </w:pPr>
    </w:p>
    <w:p w14:paraId="537A51A8" w14:textId="46E7F817" w:rsidR="00661318" w:rsidRDefault="00661318" w:rsidP="00661318">
      <w:pPr>
        <w:ind w:right="-1"/>
        <w:jc w:val="both"/>
        <w:rPr>
          <w:rFonts w:ascii="Calibri" w:hAnsi="Calibri"/>
        </w:rPr>
      </w:pPr>
      <w:r w:rsidRPr="00780E06">
        <w:rPr>
          <w:rFonts w:asciiTheme="minorHAnsi" w:hAnsiTheme="minorHAnsi" w:cstheme="minorHAnsi"/>
        </w:rPr>
        <w:t xml:space="preserve">El instrumento que se celebre será con la condición de precio fijo y en pesos </w:t>
      </w:r>
      <w:r w:rsidR="005A7BAE" w:rsidRPr="00780E06">
        <w:rPr>
          <w:rFonts w:asciiTheme="minorHAnsi" w:hAnsiTheme="minorHAnsi" w:cstheme="minorHAnsi"/>
        </w:rPr>
        <w:t>mexicanos</w:t>
      </w:r>
      <w:r w:rsidRPr="00780E06">
        <w:rPr>
          <w:rFonts w:asciiTheme="minorHAnsi" w:hAnsiTheme="minorHAnsi" w:cstheme="minorHAnsi"/>
        </w:rPr>
        <w:t xml:space="preserve"> por lo que no se reconocerá incremento alguno en los precios ofertados de sus propuestas.</w:t>
      </w:r>
    </w:p>
    <w:p w14:paraId="169B899A" w14:textId="77777777" w:rsidR="00661318" w:rsidRDefault="00661318" w:rsidP="00661318">
      <w:pPr>
        <w:ind w:right="-1"/>
        <w:jc w:val="both"/>
        <w:rPr>
          <w:rFonts w:ascii="Calibri" w:hAnsi="Calibri"/>
        </w:rPr>
      </w:pPr>
    </w:p>
    <w:p w14:paraId="67FA9E2D" w14:textId="77777777" w:rsidR="00661318" w:rsidRPr="00661318" w:rsidRDefault="00661318" w:rsidP="00661318">
      <w:pPr>
        <w:ind w:right="-1"/>
        <w:jc w:val="both"/>
        <w:rPr>
          <w:rFonts w:ascii="Calibri" w:hAnsi="Calibri"/>
        </w:rPr>
      </w:pPr>
      <w:r w:rsidRPr="00780E06">
        <w:rPr>
          <w:rFonts w:asciiTheme="minorHAnsi" w:hAnsiTheme="minorHAnsi" w:cstheme="minorHAnsi"/>
        </w:rPr>
        <w:t xml:space="preserve">El licitante ganador que resulte con adjudicación, se obliga a respetar el precio fijo, en el supuesto de que </w:t>
      </w:r>
      <w:r w:rsidR="00510269">
        <w:rPr>
          <w:rFonts w:asciiTheme="minorHAnsi" w:hAnsiTheme="minorHAnsi" w:cstheme="minorHAnsi"/>
        </w:rPr>
        <w:t>la</w:t>
      </w:r>
      <w:r w:rsidR="00257E2A">
        <w:rPr>
          <w:rFonts w:asciiTheme="minorHAnsi" w:hAnsiTheme="minorHAnsi" w:cstheme="minorHAnsi"/>
        </w:rPr>
        <w:t>s</w:t>
      </w:r>
      <w:r w:rsidR="00510269">
        <w:rPr>
          <w:rFonts w:asciiTheme="minorHAnsi" w:hAnsiTheme="minorHAnsi" w:cstheme="minorHAnsi"/>
        </w:rPr>
        <w:t xml:space="preserve"> unidad</w:t>
      </w:r>
      <w:r w:rsidR="00257E2A">
        <w:rPr>
          <w:rFonts w:asciiTheme="minorHAnsi" w:hAnsiTheme="minorHAnsi" w:cstheme="minorHAnsi"/>
        </w:rPr>
        <w:t>es</w:t>
      </w:r>
      <w:r w:rsidR="00510269">
        <w:rPr>
          <w:rFonts w:asciiTheme="minorHAnsi" w:hAnsiTheme="minorHAnsi" w:cstheme="minorHAnsi"/>
        </w:rPr>
        <w:t xml:space="preserve"> aplicativa</w:t>
      </w:r>
      <w:r w:rsidR="00257E2A">
        <w:rPr>
          <w:rFonts w:asciiTheme="minorHAnsi" w:hAnsiTheme="minorHAnsi" w:cstheme="minorHAnsi"/>
        </w:rPr>
        <w:t>s</w:t>
      </w:r>
      <w:r w:rsidRPr="00780E06">
        <w:rPr>
          <w:rFonts w:asciiTheme="minorHAnsi" w:hAnsiTheme="minorHAnsi" w:cstheme="minorHAnsi"/>
        </w:rPr>
        <w:t xml:space="preserve"> de la Convocante realicen compras directas, cuando se presenten circunstancias especiales o se establezcan programas que hagan necesaria la contratación de los servicios que estén comprendidos dentro de las necesidades objeto de la presente </w:t>
      </w:r>
      <w:r w:rsidR="00E73AB6">
        <w:rPr>
          <w:rFonts w:asciiTheme="minorHAnsi" w:hAnsiTheme="minorHAnsi" w:cstheme="minorHAnsi"/>
        </w:rPr>
        <w:t>licitación</w:t>
      </w:r>
      <w:r w:rsidRPr="00780E06">
        <w:rPr>
          <w:rFonts w:asciiTheme="minorHAnsi" w:hAnsiTheme="minorHAnsi" w:cstheme="minorHAnsi"/>
        </w:rPr>
        <w:t xml:space="preserve">. </w:t>
      </w:r>
    </w:p>
    <w:p w14:paraId="05D37993" w14:textId="77777777" w:rsidR="000E10AF" w:rsidRDefault="000E10AF" w:rsidP="000B78E5">
      <w:pPr>
        <w:ind w:right="-1"/>
        <w:jc w:val="both"/>
        <w:rPr>
          <w:rFonts w:ascii="Calibri" w:hAnsi="Calibri"/>
        </w:rPr>
      </w:pPr>
    </w:p>
    <w:p w14:paraId="17B048F5" w14:textId="77777777" w:rsidR="000E10AF" w:rsidRPr="0039320A" w:rsidRDefault="000E10AF" w:rsidP="000B78E5">
      <w:pPr>
        <w:ind w:right="-1"/>
        <w:jc w:val="both"/>
        <w:rPr>
          <w:rFonts w:ascii="Calibri" w:hAnsi="Calibri"/>
        </w:rPr>
      </w:pPr>
    </w:p>
    <w:p w14:paraId="767099C3" w14:textId="77777777" w:rsidR="000B78E5" w:rsidRPr="0039320A" w:rsidRDefault="000B78E5" w:rsidP="000E10A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ind w:right="-1"/>
        <w:jc w:val="both"/>
        <w:rPr>
          <w:rFonts w:ascii="Calibri" w:hAnsi="Calibri"/>
          <w:b/>
        </w:rPr>
      </w:pPr>
      <w:r w:rsidRPr="0039320A">
        <w:rPr>
          <w:rFonts w:ascii="Calibri" w:hAnsi="Calibri"/>
          <w:b/>
        </w:rPr>
        <w:lastRenderedPageBreak/>
        <w:t>9.</w:t>
      </w:r>
      <w:r>
        <w:rPr>
          <w:rFonts w:ascii="Calibri" w:hAnsi="Calibri"/>
          <w:b/>
        </w:rPr>
        <w:t xml:space="preserve"> </w:t>
      </w:r>
      <w:r w:rsidRPr="0039320A">
        <w:rPr>
          <w:rFonts w:ascii="Calibri" w:hAnsi="Calibri"/>
          <w:b/>
        </w:rPr>
        <w:t>PENA CONVENCIONAL (SANCIÓN).</w:t>
      </w:r>
    </w:p>
    <w:p w14:paraId="58C7C965" w14:textId="77777777" w:rsidR="000B78E5" w:rsidRPr="0039320A" w:rsidRDefault="000B78E5" w:rsidP="000B78E5">
      <w:pPr>
        <w:ind w:right="-1"/>
        <w:jc w:val="both"/>
        <w:rPr>
          <w:rFonts w:ascii="Calibri" w:hAnsi="Calibri"/>
        </w:rPr>
      </w:pPr>
    </w:p>
    <w:p w14:paraId="038615C4" w14:textId="69462B9D" w:rsidR="000B78E5" w:rsidRPr="0039320A" w:rsidRDefault="000B78E5" w:rsidP="000B78E5">
      <w:pPr>
        <w:ind w:right="49"/>
        <w:jc w:val="both"/>
        <w:rPr>
          <w:rFonts w:ascii="Calibri" w:hAnsi="Calibri" w:cs="Arial"/>
        </w:rPr>
      </w:pPr>
      <w:r w:rsidRPr="0039320A">
        <w:rPr>
          <w:rFonts w:ascii="Calibri" w:hAnsi="Calibri"/>
        </w:rPr>
        <w:t xml:space="preserve">Se aplicará una </w:t>
      </w:r>
      <w:r w:rsidRPr="00217232">
        <w:rPr>
          <w:rFonts w:ascii="Calibri" w:hAnsi="Calibri"/>
        </w:rPr>
        <w:t>p</w:t>
      </w:r>
      <w:r w:rsidR="00830F61" w:rsidRPr="00217232">
        <w:rPr>
          <w:rFonts w:ascii="Calibri" w:hAnsi="Calibri"/>
        </w:rPr>
        <w:t>ena convencional (Sanción) del 2</w:t>
      </w:r>
      <w:r w:rsidRPr="00217232">
        <w:rPr>
          <w:rFonts w:ascii="Calibri" w:hAnsi="Calibri"/>
        </w:rPr>
        <w:t xml:space="preserve">% por cada día hábil de retraso sobre el monto </w:t>
      </w:r>
      <w:r w:rsidR="00661318" w:rsidRPr="00217232">
        <w:rPr>
          <w:rFonts w:ascii="Calibri" w:hAnsi="Calibri"/>
        </w:rPr>
        <w:t xml:space="preserve">del suministro de los </w:t>
      </w:r>
      <w:r w:rsidR="00362703">
        <w:rPr>
          <w:rFonts w:ascii="Calibri" w:hAnsi="Calibri"/>
        </w:rPr>
        <w:t>INSUMOS</w:t>
      </w:r>
      <w:r w:rsidRPr="00217232">
        <w:rPr>
          <w:rFonts w:ascii="Calibri" w:hAnsi="Calibri"/>
        </w:rPr>
        <w:t xml:space="preserve">, que se efectuare fuera del plazo establecido. </w:t>
      </w:r>
      <w:r w:rsidRPr="00217232">
        <w:rPr>
          <w:rFonts w:ascii="Calibri" w:hAnsi="Calibri" w:cs="Arial"/>
        </w:rPr>
        <w:t>El cual</w:t>
      </w:r>
      <w:r w:rsidRPr="0039320A">
        <w:rPr>
          <w:rFonts w:ascii="Calibri" w:hAnsi="Calibri" w:cs="Arial"/>
        </w:rPr>
        <w:t xml:space="preserve"> no excederá el monto de </w:t>
      </w:r>
      <w:smartTag w:uri="urn:schemas-microsoft-com:office:smarttags" w:element="PersonName">
        <w:smartTagPr>
          <w:attr w:name="ProductID" w:val="la Garant￭a"/>
        </w:smartTagPr>
        <w:r w:rsidRPr="0039320A">
          <w:rPr>
            <w:rFonts w:ascii="Calibri" w:hAnsi="Calibri" w:cs="Arial"/>
          </w:rPr>
          <w:t>la Garantía</w:t>
        </w:r>
      </w:smartTag>
      <w:r w:rsidRPr="0039320A">
        <w:rPr>
          <w:rFonts w:ascii="Calibri" w:hAnsi="Calibri" w:cs="Arial"/>
        </w:rPr>
        <w:t xml:space="preserve"> de cumplimiento del contrato.</w:t>
      </w:r>
    </w:p>
    <w:p w14:paraId="49FDAD29" w14:textId="77777777" w:rsidR="00D8666B" w:rsidRDefault="00D8666B" w:rsidP="000B78E5">
      <w:pPr>
        <w:ind w:right="51"/>
        <w:jc w:val="both"/>
        <w:rPr>
          <w:rFonts w:ascii="Calibri" w:hAnsi="Calibri"/>
        </w:rPr>
      </w:pPr>
    </w:p>
    <w:p w14:paraId="23E8D723" w14:textId="77777777" w:rsidR="000B78E5" w:rsidRPr="0039320A" w:rsidRDefault="000B78E5" w:rsidP="000B78E5">
      <w:pPr>
        <w:ind w:right="51"/>
        <w:jc w:val="both"/>
        <w:rPr>
          <w:rFonts w:ascii="Calibri" w:hAnsi="Calibri"/>
        </w:rPr>
      </w:pPr>
      <w:r w:rsidRPr="0039320A">
        <w:rPr>
          <w:rFonts w:ascii="Calibri" w:hAnsi="Calibri"/>
        </w:rPr>
        <w:t>En el supuesto de que se requiera la aplicación de la Pena Convencional, el Adm</w:t>
      </w:r>
      <w:r w:rsidR="00CF4B92">
        <w:rPr>
          <w:rFonts w:ascii="Calibri" w:hAnsi="Calibri"/>
        </w:rPr>
        <w:t>inistrador o su equivalente de la</w:t>
      </w:r>
      <w:r w:rsidRPr="0039320A">
        <w:rPr>
          <w:rFonts w:ascii="Calibri" w:hAnsi="Calibri"/>
        </w:rPr>
        <w:t xml:space="preserve"> unidad aplicativa, dirección, subdirección o departamento, deberá elaborar el cálculo de dicha pena y hacerlo del conocimiento del Concursante, así como también remitirlo a la Subdirección de Recursos Financieros.</w:t>
      </w:r>
    </w:p>
    <w:p w14:paraId="36921A01" w14:textId="77777777" w:rsidR="000B78E5" w:rsidRDefault="000B78E5" w:rsidP="000B78E5">
      <w:pPr>
        <w:pStyle w:val="Continuarlista"/>
        <w:spacing w:after="0"/>
        <w:ind w:left="0"/>
        <w:jc w:val="both"/>
        <w:rPr>
          <w:rFonts w:ascii="Calibri" w:hAnsi="Calibri" w:cs="Arial"/>
        </w:rPr>
      </w:pPr>
    </w:p>
    <w:p w14:paraId="1DFC6C5C" w14:textId="77777777" w:rsidR="000B78E5" w:rsidRPr="0039320A" w:rsidRDefault="000B78E5" w:rsidP="000B78E5">
      <w:pPr>
        <w:pStyle w:val="Continuarlista"/>
        <w:spacing w:after="0"/>
        <w:ind w:left="0"/>
        <w:jc w:val="both"/>
        <w:rPr>
          <w:rFonts w:ascii="Calibri" w:hAnsi="Calibri" w:cs="Arial"/>
        </w:rPr>
      </w:pPr>
      <w:r w:rsidRPr="0039320A">
        <w:rPr>
          <w:rFonts w:ascii="Calibri" w:hAnsi="Calibri" w:cs="Arial"/>
        </w:rPr>
        <w:t xml:space="preserve">La penalización por el retraso en </w:t>
      </w:r>
      <w:r>
        <w:rPr>
          <w:rFonts w:ascii="Calibri" w:hAnsi="Calibri" w:cs="Arial"/>
        </w:rPr>
        <w:t xml:space="preserve">la entrega de los </w:t>
      </w:r>
      <w:r w:rsidR="006E0108">
        <w:rPr>
          <w:rFonts w:ascii="Calibri" w:hAnsi="Calibri" w:cs="Arial"/>
        </w:rPr>
        <w:t>insumos</w:t>
      </w:r>
      <w:r w:rsidRPr="0039320A">
        <w:rPr>
          <w:rFonts w:ascii="Calibri" w:hAnsi="Calibri" w:cs="Arial"/>
        </w:rPr>
        <w:t xml:space="preserve">, contara a partir del día siguiente del plazo de vencimiento de la realización del mismo. </w:t>
      </w:r>
    </w:p>
    <w:p w14:paraId="77D5D0A6" w14:textId="77777777" w:rsidR="000B78E5" w:rsidRPr="000B78E5" w:rsidRDefault="000B78E5" w:rsidP="000B78E5">
      <w:pPr>
        <w:pStyle w:val="BodyText21"/>
        <w:ind w:right="-1"/>
        <w:rPr>
          <w:rFonts w:ascii="Calibri" w:hAnsi="Calibri"/>
          <w:sz w:val="20"/>
        </w:rPr>
      </w:pPr>
    </w:p>
    <w:p w14:paraId="60B2583B" w14:textId="77777777" w:rsidR="000B78E5" w:rsidRDefault="000B78E5" w:rsidP="006E0108">
      <w:pPr>
        <w:pStyle w:val="BodyText21"/>
        <w:ind w:right="-1"/>
        <w:jc w:val="both"/>
        <w:rPr>
          <w:rFonts w:ascii="Calibri" w:hAnsi="Calibri"/>
          <w:sz w:val="20"/>
        </w:rPr>
      </w:pPr>
      <w:r w:rsidRPr="000B78E5">
        <w:rPr>
          <w:rFonts w:ascii="Calibri" w:hAnsi="Calibri"/>
          <w:sz w:val="20"/>
        </w:rPr>
        <w:t>La penalización será de manera proporcional al importe de la garantía de cumplimiento.  En las operaciones en que se pactare ajuste de precios, la penalización se calculará sobre el precio ajustado.</w:t>
      </w:r>
    </w:p>
    <w:p w14:paraId="34EFA6E0" w14:textId="77777777" w:rsidR="00E07663" w:rsidRPr="000B78E5" w:rsidRDefault="00E07663" w:rsidP="006E0108">
      <w:pPr>
        <w:pStyle w:val="BodyText21"/>
        <w:ind w:right="-1"/>
        <w:jc w:val="both"/>
        <w:rPr>
          <w:rFonts w:ascii="Calibri" w:hAnsi="Calibri"/>
          <w:sz w:val="20"/>
        </w:rPr>
      </w:pPr>
    </w:p>
    <w:p w14:paraId="68E1B83D" w14:textId="77777777" w:rsidR="00661318" w:rsidRDefault="000B78E5" w:rsidP="00661318">
      <w:pPr>
        <w:ind w:right="-1"/>
        <w:jc w:val="both"/>
        <w:rPr>
          <w:rFonts w:ascii="Calibri" w:hAnsi="Calibri"/>
        </w:rPr>
      </w:pPr>
      <w:r w:rsidRPr="0039320A">
        <w:rPr>
          <w:rFonts w:ascii="Calibri" w:hAnsi="Calibri"/>
        </w:rPr>
        <w:t xml:space="preserve">Las penas se harán efectivas descontándose de los pagos que </w:t>
      </w:r>
      <w:r w:rsidRPr="00DB6160">
        <w:rPr>
          <w:rFonts w:ascii="Calibri" w:hAnsi="Calibri"/>
        </w:rPr>
        <w:t xml:space="preserve">la Convocante tenga pendientes de efectuar al concursante ganador, mediante nota de crédito sobre la factura o en su caso éste efectuará el pago correspondiente en </w:t>
      </w:r>
      <w:r w:rsidRPr="00DB6160">
        <w:rPr>
          <w:rFonts w:ascii="Calibri" w:hAnsi="Calibri"/>
          <w:bCs/>
        </w:rPr>
        <w:t xml:space="preserve">las oficinas </w:t>
      </w:r>
      <w:r w:rsidRPr="00DB6160">
        <w:rPr>
          <w:rFonts w:ascii="Calibri" w:hAnsi="Calibri"/>
        </w:rPr>
        <w:t>de Recursos Financieros</w:t>
      </w:r>
      <w:r w:rsidRPr="00DB6160">
        <w:rPr>
          <w:rFonts w:ascii="Calibri" w:hAnsi="Calibri"/>
          <w:bCs/>
        </w:rPr>
        <w:t xml:space="preserve"> de la Convocante, independientemente de que la Convocante opte por hacer efectiva la garantía oto</w:t>
      </w:r>
      <w:r w:rsidRPr="00DB6160">
        <w:rPr>
          <w:rFonts w:ascii="Calibri" w:hAnsi="Calibri"/>
        </w:rPr>
        <w:t>rgada por el concursante ganador</w:t>
      </w:r>
      <w:r w:rsidRPr="0039320A">
        <w:rPr>
          <w:rFonts w:ascii="Calibri" w:hAnsi="Calibri"/>
        </w:rPr>
        <w:t xml:space="preserve"> hasta por el monto de las sanciones no cubiertas.</w:t>
      </w:r>
    </w:p>
    <w:p w14:paraId="3665E656" w14:textId="77777777" w:rsidR="00661318" w:rsidRDefault="00661318" w:rsidP="00661318">
      <w:pPr>
        <w:ind w:right="-1"/>
        <w:jc w:val="both"/>
        <w:rPr>
          <w:rFonts w:ascii="Calibri" w:hAnsi="Calibri"/>
        </w:rPr>
      </w:pPr>
    </w:p>
    <w:p w14:paraId="7E42337A" w14:textId="77777777" w:rsidR="00661318" w:rsidRPr="00661318" w:rsidRDefault="00661318" w:rsidP="00661318">
      <w:pPr>
        <w:ind w:right="-1"/>
        <w:jc w:val="both"/>
        <w:rPr>
          <w:rFonts w:ascii="Calibri" w:hAnsi="Calibri"/>
        </w:rPr>
      </w:pPr>
      <w:r w:rsidRPr="00780E06">
        <w:rPr>
          <w:rFonts w:asciiTheme="minorHAnsi" w:hAnsiTheme="minorHAnsi" w:cstheme="minorHAnsi"/>
        </w:rPr>
        <w:t xml:space="preserve">Será responsabilidad del proveedor que resulte con adjudicación, abastecer todas las necesidades que requiera la unidad en los tiempos establecidos; en los casos que no surtan de acuerdo a lo requerido,  la Convocante tendrá el derecho de realizar compras directas, y si estas resultan con diferencia en precio, el proveedor deberá pagar dicha diferencia como sanción por daños ocasionados al no contar con oportunidad con los </w:t>
      </w:r>
      <w:r w:rsidR="001B47EB">
        <w:rPr>
          <w:rFonts w:asciiTheme="minorHAnsi" w:hAnsiTheme="minorHAnsi" w:cstheme="minorHAnsi"/>
        </w:rPr>
        <w:t>insumos</w:t>
      </w:r>
      <w:r w:rsidRPr="00780E06">
        <w:rPr>
          <w:rFonts w:asciiTheme="minorHAnsi" w:hAnsiTheme="minorHAnsi" w:cstheme="minorHAnsi"/>
        </w:rPr>
        <w:t>, de igual manera se aplicará lo establecido en el párrafo primero de este punto.</w:t>
      </w:r>
    </w:p>
    <w:p w14:paraId="4CBDBF0A" w14:textId="77777777" w:rsidR="00661318" w:rsidRDefault="00661318" w:rsidP="000B78E5">
      <w:pPr>
        <w:ind w:right="-1"/>
        <w:jc w:val="both"/>
        <w:rPr>
          <w:rFonts w:ascii="Calibri" w:hAnsi="Calibri"/>
        </w:rPr>
      </w:pPr>
    </w:p>
    <w:p w14:paraId="2656B5E1" w14:textId="77777777" w:rsidR="000B78E5" w:rsidRPr="0039320A" w:rsidRDefault="000B78E5" w:rsidP="000B78E5">
      <w:pPr>
        <w:ind w:right="-1"/>
        <w:jc w:val="both"/>
        <w:rPr>
          <w:rFonts w:ascii="Calibri" w:hAnsi="Calibri"/>
        </w:rPr>
      </w:pPr>
    </w:p>
    <w:p w14:paraId="678C4B02" w14:textId="77777777" w:rsidR="000B78E5" w:rsidRPr="0039320A" w:rsidRDefault="000B78E5" w:rsidP="000E10A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ind w:right="-1"/>
        <w:jc w:val="both"/>
        <w:rPr>
          <w:rFonts w:ascii="Calibri" w:hAnsi="Calibri"/>
          <w:b/>
        </w:rPr>
      </w:pPr>
      <w:r w:rsidRPr="0039320A">
        <w:rPr>
          <w:rFonts w:ascii="Calibri" w:hAnsi="Calibri"/>
          <w:b/>
        </w:rPr>
        <w:t>10.</w:t>
      </w:r>
      <w:r>
        <w:rPr>
          <w:rFonts w:ascii="Calibri" w:hAnsi="Calibri"/>
          <w:b/>
        </w:rPr>
        <w:t xml:space="preserve"> </w:t>
      </w:r>
      <w:r w:rsidRPr="0039320A">
        <w:rPr>
          <w:rFonts w:ascii="Calibri" w:hAnsi="Calibri"/>
          <w:b/>
        </w:rPr>
        <w:t>GARANTÍAS</w:t>
      </w:r>
      <w:r>
        <w:rPr>
          <w:rFonts w:ascii="Calibri" w:hAnsi="Calibri"/>
          <w:b/>
        </w:rPr>
        <w:t>.</w:t>
      </w:r>
    </w:p>
    <w:p w14:paraId="0C267681" w14:textId="77777777" w:rsidR="00190C8C" w:rsidRDefault="00190C8C" w:rsidP="000B78E5">
      <w:pPr>
        <w:ind w:right="-1"/>
        <w:jc w:val="both"/>
        <w:rPr>
          <w:rFonts w:ascii="Calibri" w:hAnsi="Calibri"/>
          <w:b/>
        </w:rPr>
      </w:pPr>
    </w:p>
    <w:p w14:paraId="3A9CE01F" w14:textId="77777777" w:rsidR="000310C8" w:rsidRPr="00EF4E71" w:rsidRDefault="000310C8" w:rsidP="000310C8">
      <w:pPr>
        <w:ind w:right="-1"/>
        <w:jc w:val="both"/>
        <w:rPr>
          <w:rFonts w:ascii="Calibri" w:hAnsi="Calibri"/>
          <w:b/>
          <w:u w:val="single"/>
        </w:rPr>
      </w:pPr>
      <w:r>
        <w:rPr>
          <w:rFonts w:ascii="Calibri" w:hAnsi="Calibri"/>
          <w:b/>
          <w:u w:val="single"/>
        </w:rPr>
        <w:t>10.1</w:t>
      </w:r>
      <w:r w:rsidRPr="00EF4E71">
        <w:rPr>
          <w:rFonts w:ascii="Calibri" w:hAnsi="Calibri"/>
          <w:b/>
          <w:u w:val="single"/>
        </w:rPr>
        <w:t>. Garantía de Cumplimiento de Contrato.</w:t>
      </w:r>
    </w:p>
    <w:p w14:paraId="2F4ED403" w14:textId="77777777" w:rsidR="000310C8" w:rsidRPr="0039320A" w:rsidRDefault="000310C8" w:rsidP="000310C8">
      <w:pPr>
        <w:ind w:right="-1"/>
        <w:jc w:val="both"/>
        <w:rPr>
          <w:rFonts w:ascii="Calibri" w:hAnsi="Calibri"/>
        </w:rPr>
      </w:pPr>
    </w:p>
    <w:p w14:paraId="7E284D41" w14:textId="77777777" w:rsidR="000310C8" w:rsidRPr="00173E15" w:rsidRDefault="000310C8" w:rsidP="000310C8">
      <w:pPr>
        <w:pStyle w:val="Textoindependiente2"/>
        <w:ind w:right="-1"/>
        <w:rPr>
          <w:rFonts w:ascii="Calibri" w:hAnsi="Calibri"/>
          <w:sz w:val="20"/>
        </w:rPr>
      </w:pPr>
      <w:r w:rsidRPr="00947153">
        <w:rPr>
          <w:rFonts w:ascii="Calibri" w:hAnsi="Calibri"/>
          <w:sz w:val="20"/>
        </w:rPr>
        <w:t>Dentro de los 10 (diez) días hábiles contados a partir de la firma del contrato, el Licitante ganador deberá h</w:t>
      </w:r>
      <w:r>
        <w:rPr>
          <w:rFonts w:ascii="Calibri" w:hAnsi="Calibri"/>
          <w:sz w:val="20"/>
        </w:rPr>
        <w:t xml:space="preserve">acer entrega de fianza </w:t>
      </w:r>
      <w:r w:rsidRPr="00772B8C">
        <w:rPr>
          <w:rFonts w:ascii="Calibri" w:hAnsi="Calibri"/>
          <w:sz w:val="20"/>
        </w:rPr>
        <w:t>(Anexo 10) original</w:t>
      </w:r>
      <w:r w:rsidRPr="00947153">
        <w:rPr>
          <w:rFonts w:ascii="Calibri" w:hAnsi="Calibri"/>
          <w:sz w:val="20"/>
        </w:rPr>
        <w:t xml:space="preserve"> de cumplimiento de contrato expedida por institución legalmente autorizada por un monto equivalente al 20% del valor total del</w:t>
      </w:r>
      <w:r w:rsidRPr="00661318">
        <w:rPr>
          <w:rFonts w:ascii="Calibri" w:hAnsi="Calibri"/>
          <w:sz w:val="20"/>
        </w:rPr>
        <w:t xml:space="preserve"> contrato incluyendo el I.V.A.</w:t>
      </w:r>
      <w:r>
        <w:rPr>
          <w:rFonts w:ascii="Calibri" w:hAnsi="Calibri"/>
          <w:sz w:val="20"/>
        </w:rPr>
        <w:t>,</w:t>
      </w:r>
      <w:r w:rsidRPr="00661318">
        <w:rPr>
          <w:rFonts w:ascii="Calibri" w:hAnsi="Calibri"/>
          <w:sz w:val="20"/>
        </w:rPr>
        <w:t xml:space="preserve"> </w:t>
      </w:r>
      <w:r w:rsidRPr="00173E15">
        <w:rPr>
          <w:rFonts w:ascii="Calibri" w:hAnsi="Calibri"/>
          <w:sz w:val="20"/>
        </w:rPr>
        <w:t xml:space="preserve">constituida a favor de la Secretaría de Finanzas y Tesorería General del Estado de Nuevo León, para garantizar el cumplimiento del contrato. La fianza deberá estar vigente por un año, y en el caso de defectos y/o responsabilidades imputables al </w:t>
      </w:r>
      <w:r w:rsidRPr="00173E15">
        <w:rPr>
          <w:rFonts w:asciiTheme="minorHAnsi" w:hAnsiTheme="minorHAnsi"/>
          <w:sz w:val="20"/>
        </w:rPr>
        <w:t>licitante ganador,</w:t>
      </w:r>
      <w:r w:rsidRPr="00173E15">
        <w:rPr>
          <w:rFonts w:ascii="Calibri" w:hAnsi="Calibri"/>
          <w:sz w:val="20"/>
        </w:rPr>
        <w:t xml:space="preserve"> continuará vigente hasta que se corrijan y se satisfagan las responsabilidades; así mismo continuará vigente hasta la substanciación de todos los recursos legales o juicios que se interpongan hasta en tanto se dicte resolución definitiva por autoridad competente y deberá contener las declaraciones precisadas en el contrato correspondiente.</w:t>
      </w:r>
    </w:p>
    <w:p w14:paraId="6B28B278" w14:textId="77777777" w:rsidR="000310C8" w:rsidRPr="00173E15" w:rsidRDefault="000310C8" w:rsidP="000310C8">
      <w:pPr>
        <w:tabs>
          <w:tab w:val="left" w:pos="3969"/>
          <w:tab w:val="left" w:pos="8080"/>
        </w:tabs>
        <w:ind w:right="1"/>
        <w:jc w:val="center"/>
        <w:rPr>
          <w:rFonts w:ascii="Calibri" w:hAnsi="Calibri" w:cs="Arial"/>
          <w:b/>
          <w:u w:val="single"/>
        </w:rPr>
      </w:pPr>
    </w:p>
    <w:p w14:paraId="1353892D" w14:textId="77777777" w:rsidR="000310C8" w:rsidRPr="00173E15" w:rsidRDefault="000310C8" w:rsidP="000310C8">
      <w:pPr>
        <w:pStyle w:val="NormalWeb"/>
        <w:spacing w:before="0" w:beforeAutospacing="0" w:after="0" w:afterAutospacing="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06C24643" w14:textId="77777777" w:rsidR="000310C8" w:rsidRPr="00173E15" w:rsidRDefault="000310C8" w:rsidP="000310C8">
      <w:pPr>
        <w:pStyle w:val="NormalWeb"/>
        <w:spacing w:before="0" w:beforeAutospacing="0" w:after="0" w:afterAutospacing="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 </w:t>
      </w:r>
    </w:p>
    <w:p w14:paraId="49E19505" w14:textId="4CE4D86A" w:rsidR="000310C8" w:rsidRPr="00643B81" w:rsidRDefault="000310C8" w:rsidP="00643B81">
      <w:pPr>
        <w:pStyle w:val="NormalWeb"/>
        <w:numPr>
          <w:ilvl w:val="0"/>
          <w:numId w:val="43"/>
        </w:numPr>
        <w:spacing w:before="0" w:beforeAutospacing="0" w:after="0" w:afterAutospacing="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lastRenderedPageBreak/>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total incluyendo I.V.A. </w:t>
      </w:r>
    </w:p>
    <w:p w14:paraId="2A3F43F9" w14:textId="1E92119B" w:rsidR="000310C8" w:rsidRPr="00643B81" w:rsidRDefault="000310C8" w:rsidP="00643B81">
      <w:pPr>
        <w:pStyle w:val="NormalWeb"/>
        <w:numPr>
          <w:ilvl w:val="0"/>
          <w:numId w:val="43"/>
        </w:numPr>
        <w:spacing w:before="0" w:beforeAutospacing="0" w:after="0" w:afterAutospacing="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Ante la Secretaría de Finanzas y Tesorería General del Estado de Nuevo León, la presente fianza se otorga para garantizar por (“</w:t>
      </w:r>
      <w:r w:rsidRPr="008D35FA">
        <w:rPr>
          <w:rFonts w:ascii="Calibri" w:eastAsia="Times New Roman" w:hAnsi="Calibri" w:cs="Times New Roman"/>
          <w:b/>
          <w:sz w:val="20"/>
          <w:szCs w:val="20"/>
          <w:lang w:val="es-ES_tradnl"/>
        </w:rPr>
        <w:t>EL PROVEEDOR</w:t>
      </w:r>
      <w:r w:rsidRPr="00173E15">
        <w:rPr>
          <w:rFonts w:ascii="Calibri" w:eastAsia="Times New Roman" w:hAnsi="Calibri" w:cs="Times New Roman"/>
          <w:sz w:val="20"/>
          <w:szCs w:val="20"/>
          <w:lang w:val="es-ES_tradnl"/>
        </w:rPr>
        <w:t>”) con la cédula única de identificación fiscal (número de cédula de la empresa), y con domicilio en (domicilio de la empresa), todas y cada una de las obligaciones contenidas en el contrato (número de contrato y fecha) derivado de Licitación Pública Nacional, celebrado con “</w:t>
      </w:r>
      <w:r w:rsidRPr="008D35FA">
        <w:rPr>
          <w:rFonts w:ascii="Calibri" w:eastAsia="Times New Roman" w:hAnsi="Calibri" w:cs="Times New Roman"/>
          <w:b/>
          <w:sz w:val="20"/>
          <w:szCs w:val="20"/>
          <w:lang w:val="es-ES_tradnl"/>
        </w:rPr>
        <w:t>S.S.N.L.</w:t>
      </w:r>
      <w:r w:rsidRPr="00173E15">
        <w:rPr>
          <w:rFonts w:ascii="Calibri" w:eastAsia="Times New Roman" w:hAnsi="Calibri" w:cs="Times New Roman"/>
          <w:sz w:val="20"/>
          <w:szCs w:val="20"/>
          <w:lang w:val="es-ES_tradnl"/>
        </w:rPr>
        <w:t xml:space="preserve">”; relativo a la adquisición de </w:t>
      </w:r>
      <w:r w:rsidR="000D3F6F">
        <w:rPr>
          <w:rFonts w:ascii="Calibri" w:eastAsia="Times New Roman" w:hAnsi="Calibri" w:cs="Times New Roman"/>
          <w:sz w:val="20"/>
          <w:szCs w:val="20"/>
          <w:lang w:val="es-ES_tradnl"/>
        </w:rPr>
        <w:t>INSUMOS</w:t>
      </w:r>
      <w:r w:rsidRPr="00173E15">
        <w:rPr>
          <w:rFonts w:ascii="Calibri" w:eastAsia="Times New Roman" w:hAnsi="Calibri" w:cs="Times New Roman"/>
          <w:sz w:val="20"/>
          <w:szCs w:val="20"/>
          <w:lang w:val="es-ES_tradnl"/>
        </w:rPr>
        <w:t>, por un importe de (monto total del contrato incluyendo el I.V.A).</w:t>
      </w:r>
    </w:p>
    <w:p w14:paraId="4BAA528A" w14:textId="5D63D445" w:rsidR="000310C8" w:rsidRPr="00643B81" w:rsidRDefault="000310C8" w:rsidP="000310C8">
      <w:pPr>
        <w:pStyle w:val="NormalWeb"/>
        <w:numPr>
          <w:ilvl w:val="0"/>
          <w:numId w:val="43"/>
        </w:numPr>
        <w:spacing w:before="0" w:beforeAutospacing="0" w:after="0" w:afterAutospacing="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Que la Fianza se otorga en los términos del presente contrato, para garantizar todas y cada una de las obligaciones derivadas de la Licitación Pública Nacional.</w:t>
      </w:r>
    </w:p>
    <w:p w14:paraId="46D981AE" w14:textId="513CEA00" w:rsidR="000310C8" w:rsidRPr="00643B81" w:rsidRDefault="000310C8" w:rsidP="000310C8">
      <w:pPr>
        <w:pStyle w:val="NormalWeb"/>
        <w:numPr>
          <w:ilvl w:val="0"/>
          <w:numId w:val="43"/>
        </w:numPr>
        <w:spacing w:before="0" w:beforeAutospacing="0" w:after="0" w:afterAutospacing="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 </w:t>
      </w:r>
      <w:r w:rsidRPr="005F71C7">
        <w:rPr>
          <w:rFonts w:ascii="Calibri" w:eastAsia="Times New Roman" w:hAnsi="Calibri" w:cs="Times New Roman"/>
          <w:sz w:val="20"/>
          <w:szCs w:val="20"/>
          <w:lang w:val="es-ES_tradnl"/>
        </w:rPr>
        <w:t>Que la Fianza estará en vigor por un año, y en el caso de defectos y/o responsabilidades imputables a “</w:t>
      </w:r>
      <w:r w:rsidRPr="008D35FA">
        <w:rPr>
          <w:rFonts w:ascii="Calibri" w:eastAsia="Times New Roman" w:hAnsi="Calibri" w:cs="Times New Roman"/>
          <w:b/>
          <w:sz w:val="20"/>
          <w:szCs w:val="20"/>
          <w:lang w:val="es-ES_tradnl"/>
        </w:rPr>
        <w:t>EL PROVEEDOR</w:t>
      </w:r>
      <w:r w:rsidRPr="005F71C7">
        <w:rPr>
          <w:rFonts w:ascii="Calibri" w:eastAsia="Times New Roman" w:hAnsi="Calibri" w:cs="Times New Roman"/>
          <w:sz w:val="20"/>
          <w:szCs w:val="20"/>
          <w:lang w:val="es-ES_tradnl"/>
        </w:rPr>
        <w:t>”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3255F28D" w14:textId="3F1612AA" w:rsidR="000310C8" w:rsidRPr="00643B81" w:rsidRDefault="000310C8" w:rsidP="00643B81">
      <w:pPr>
        <w:pStyle w:val="NormalWeb"/>
        <w:numPr>
          <w:ilvl w:val="0"/>
          <w:numId w:val="43"/>
        </w:numPr>
        <w:spacing w:before="0" w:beforeAutospacing="0" w:after="0" w:afterAutospacing="0"/>
        <w:jc w:val="both"/>
        <w:rPr>
          <w:rFonts w:ascii="Calibri" w:eastAsia="Times New Roman" w:hAnsi="Calibri" w:cs="Times New Roman"/>
          <w:sz w:val="20"/>
          <w:szCs w:val="20"/>
          <w:lang w:val="es-ES_tradnl"/>
        </w:rPr>
      </w:pPr>
      <w:r w:rsidRPr="005F71C7">
        <w:rPr>
          <w:rFonts w:ascii="Calibri" w:eastAsia="Times New Roman" w:hAnsi="Calibri" w:cs="Times New Roman"/>
          <w:sz w:val="20"/>
          <w:szCs w:val="20"/>
          <w:lang w:val="es-ES_tradnl"/>
        </w:rPr>
        <w:t>Que esta fianza continuará vigente en el caso de que se otorgue prórroga a “</w:t>
      </w:r>
      <w:r w:rsidRPr="008D35FA">
        <w:rPr>
          <w:rFonts w:ascii="Calibri" w:eastAsia="Times New Roman" w:hAnsi="Calibri" w:cs="Times New Roman"/>
          <w:b/>
          <w:sz w:val="20"/>
          <w:szCs w:val="20"/>
          <w:lang w:val="es-ES_tradnl"/>
        </w:rPr>
        <w:t>EL PROVEEDOR</w:t>
      </w:r>
      <w:r w:rsidRPr="005F71C7">
        <w:rPr>
          <w:rFonts w:ascii="Calibri" w:eastAsia="Times New Roman" w:hAnsi="Calibri" w:cs="Times New Roman"/>
          <w:sz w:val="20"/>
          <w:szCs w:val="20"/>
          <w:lang w:val="es-ES_tradnl"/>
        </w:rPr>
        <w:t xml:space="preserve">” para el cumplimiento de las obligaciones que se afianzan, aun cuando haya sido solicitada y autorizada extemporáneamente. </w:t>
      </w:r>
      <w:r w:rsidRPr="00643B81">
        <w:rPr>
          <w:rFonts w:ascii="Calibri" w:eastAsia="Times New Roman" w:hAnsi="Calibri" w:cs="Times New Roman"/>
          <w:sz w:val="20"/>
          <w:szCs w:val="20"/>
          <w:lang w:val="es-ES_tradnl"/>
        </w:rPr>
        <w:t> </w:t>
      </w:r>
    </w:p>
    <w:p w14:paraId="094CE2CC" w14:textId="4CD6DBCC" w:rsidR="000310C8" w:rsidRPr="00173E15" w:rsidRDefault="000310C8" w:rsidP="00643B81">
      <w:pPr>
        <w:pStyle w:val="NormalWeb"/>
        <w:spacing w:before="0" w:beforeAutospacing="0" w:after="0" w:afterAutospacing="0"/>
        <w:ind w:left="426"/>
        <w:jc w:val="both"/>
        <w:rPr>
          <w:rFonts w:ascii="Calibri" w:eastAsia="Times New Roman" w:hAnsi="Calibri" w:cs="Times New Roman"/>
          <w:sz w:val="20"/>
          <w:szCs w:val="20"/>
          <w:lang w:val="es-ES_tradnl"/>
        </w:rPr>
      </w:pPr>
      <w:r>
        <w:rPr>
          <w:rFonts w:ascii="Calibri" w:eastAsia="Times New Roman" w:hAnsi="Calibri" w:cs="Times New Roman"/>
          <w:sz w:val="20"/>
          <w:szCs w:val="20"/>
          <w:lang w:val="es-ES_tradnl"/>
        </w:rPr>
        <w:t>f)</w:t>
      </w:r>
      <w:r w:rsidRPr="00173E15">
        <w:rPr>
          <w:rFonts w:ascii="Calibri" w:eastAsia="Times New Roman" w:hAnsi="Calibri" w:cs="Times New Roman"/>
          <w:sz w:val="20"/>
          <w:szCs w:val="20"/>
          <w:lang w:val="es-ES_tradnl"/>
        </w:rPr>
        <w:t xml:space="preserve">    Que sólo podrá ser cancelada mediante aviso por escrito de “</w:t>
      </w:r>
      <w:r w:rsidRPr="008D35FA">
        <w:rPr>
          <w:rFonts w:ascii="Calibri" w:eastAsia="Times New Roman" w:hAnsi="Calibri" w:cs="Times New Roman"/>
          <w:b/>
          <w:sz w:val="20"/>
          <w:szCs w:val="20"/>
          <w:lang w:val="es-ES_tradnl"/>
        </w:rPr>
        <w:t>S.S.N.L.</w:t>
      </w:r>
      <w:r w:rsidRPr="00173E15">
        <w:rPr>
          <w:rFonts w:ascii="Calibri" w:eastAsia="Times New Roman" w:hAnsi="Calibri" w:cs="Times New Roman"/>
          <w:sz w:val="20"/>
          <w:szCs w:val="20"/>
          <w:lang w:val="es-ES_tradnl"/>
        </w:rPr>
        <w:t>”. </w:t>
      </w:r>
    </w:p>
    <w:p w14:paraId="15D1FDD6" w14:textId="47AF91A0" w:rsidR="000310C8" w:rsidRPr="00173E15" w:rsidRDefault="000310C8" w:rsidP="00643B81">
      <w:pPr>
        <w:pStyle w:val="NormalWeb"/>
        <w:spacing w:before="0" w:beforeAutospacing="0" w:after="0" w:afterAutospacing="0"/>
        <w:ind w:left="709" w:hanging="283"/>
        <w:jc w:val="both"/>
        <w:rPr>
          <w:rFonts w:ascii="Calibri" w:eastAsia="Times New Roman" w:hAnsi="Calibri" w:cs="Times New Roman"/>
          <w:sz w:val="20"/>
          <w:szCs w:val="20"/>
          <w:lang w:val="es-ES_tradnl"/>
        </w:rPr>
      </w:pPr>
      <w:r>
        <w:rPr>
          <w:rFonts w:ascii="Calibri" w:eastAsia="Times New Roman" w:hAnsi="Calibri" w:cs="Times New Roman"/>
          <w:sz w:val="20"/>
          <w:szCs w:val="20"/>
          <w:lang w:val="es-ES_tradnl"/>
        </w:rPr>
        <w:t>g</w:t>
      </w:r>
      <w:r w:rsidRPr="00173E15">
        <w:rPr>
          <w:rFonts w:ascii="Calibri" w:eastAsia="Times New Roman" w:hAnsi="Calibri" w:cs="Times New Roman"/>
          <w:sz w:val="20"/>
          <w:szCs w:val="20"/>
          <w:lang w:val="es-ES_tradnl"/>
        </w:rPr>
        <w:t>)   Que la Institución Afianzadora acepta lo preceptuado por los artículos 174, 178, 179, 282, 283 y 289 de la Ley de Instituciones de Seguros y de Fianzas en vigor.</w:t>
      </w:r>
    </w:p>
    <w:p w14:paraId="3403C4FF" w14:textId="77777777" w:rsidR="000310C8" w:rsidRPr="00173E15" w:rsidRDefault="000310C8" w:rsidP="000310C8">
      <w:pPr>
        <w:pStyle w:val="NormalWeb"/>
        <w:spacing w:before="0" w:beforeAutospacing="0" w:after="0" w:afterAutospacing="0"/>
        <w:ind w:left="709" w:hanging="283"/>
        <w:jc w:val="both"/>
        <w:rPr>
          <w:rFonts w:ascii="Calibri" w:eastAsia="Times New Roman" w:hAnsi="Calibri" w:cs="Times New Roman"/>
          <w:sz w:val="20"/>
          <w:szCs w:val="20"/>
          <w:lang w:val="es-ES_tradnl"/>
        </w:rPr>
      </w:pPr>
      <w:r>
        <w:rPr>
          <w:rFonts w:ascii="Calibri" w:eastAsia="Times New Roman" w:hAnsi="Calibri" w:cs="Times New Roman"/>
          <w:sz w:val="20"/>
          <w:szCs w:val="20"/>
          <w:lang w:val="es-ES_tradnl"/>
        </w:rPr>
        <w:t>h</w:t>
      </w:r>
      <w:r w:rsidRPr="00173E15">
        <w:rPr>
          <w:rFonts w:ascii="Calibri" w:eastAsia="Times New Roman" w:hAnsi="Calibri" w:cs="Times New Roman"/>
          <w:sz w:val="20"/>
          <w:szCs w:val="20"/>
          <w:lang w:val="es-ES_tradnl"/>
        </w:rPr>
        <w:t>)   Que “</w:t>
      </w:r>
      <w:r w:rsidRPr="008D35FA">
        <w:rPr>
          <w:rFonts w:ascii="Calibri" w:eastAsia="Times New Roman" w:hAnsi="Calibri" w:cs="Times New Roman"/>
          <w:b/>
          <w:sz w:val="20"/>
          <w:szCs w:val="20"/>
          <w:lang w:val="es-ES_tradnl"/>
        </w:rPr>
        <w:t>S.S.N.L.</w:t>
      </w:r>
      <w:r w:rsidRPr="00173E15">
        <w:rPr>
          <w:rFonts w:ascii="Calibri" w:eastAsia="Times New Roman" w:hAnsi="Calibri" w:cs="Times New Roman"/>
          <w:sz w:val="20"/>
          <w:szCs w:val="20"/>
          <w:lang w:val="es-ES_tradnl"/>
        </w:rPr>
        <w:t>”, cuenta con un término de un año contado a partir del incumplimiento de “</w:t>
      </w:r>
      <w:r w:rsidRPr="008D35FA">
        <w:rPr>
          <w:rFonts w:ascii="Calibri" w:eastAsia="Times New Roman" w:hAnsi="Calibri" w:cs="Times New Roman"/>
          <w:b/>
          <w:sz w:val="20"/>
          <w:szCs w:val="20"/>
          <w:lang w:val="es-ES_tradnl"/>
        </w:rPr>
        <w:t>EL PROVEEDOR</w:t>
      </w:r>
      <w:r w:rsidRPr="00173E15">
        <w:rPr>
          <w:rFonts w:ascii="Calibri" w:eastAsia="Times New Roman" w:hAnsi="Calibri" w:cs="Times New Roman"/>
          <w:sz w:val="20"/>
          <w:szCs w:val="20"/>
          <w:lang w:val="es-ES_tradnl"/>
        </w:rPr>
        <w:t xml:space="preserve">”, para reclamar el pago a la afianzadora, por lo que de no presentarse dentro de dicho plazo operará la caducidad de la misma; o bien, de que la vigencia de la fianza deberá ser de dos años, contados a partir del día siguiente al incumplimiento del fiado. </w:t>
      </w:r>
    </w:p>
    <w:p w14:paraId="0FA944B4" w14:textId="77777777" w:rsidR="000310C8" w:rsidRPr="00173E15" w:rsidRDefault="000310C8" w:rsidP="000310C8">
      <w:pPr>
        <w:pStyle w:val="NormalWeb"/>
        <w:spacing w:before="0" w:beforeAutospacing="0" w:after="0" w:afterAutospacing="0"/>
        <w:ind w:left="72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 </w:t>
      </w:r>
    </w:p>
    <w:p w14:paraId="6BBD6D9A" w14:textId="77777777" w:rsidR="000B78E5" w:rsidRPr="00661318" w:rsidRDefault="000310C8" w:rsidP="000310C8">
      <w:pPr>
        <w:pStyle w:val="Textoindependiente2"/>
        <w:ind w:right="-1"/>
        <w:rPr>
          <w:rFonts w:ascii="Calibri" w:hAnsi="Calibri"/>
          <w:sz w:val="20"/>
        </w:rPr>
      </w:pPr>
      <w:r w:rsidRPr="00173E15">
        <w:rPr>
          <w:rFonts w:ascii="Calibri" w:hAnsi="Calibri"/>
          <w:sz w:val="20"/>
        </w:rPr>
        <w:t>Una vez cumplidas las obligaciones de “</w:t>
      </w:r>
      <w:r w:rsidRPr="008D35FA">
        <w:rPr>
          <w:rFonts w:ascii="Calibri" w:hAnsi="Calibri"/>
          <w:b/>
          <w:sz w:val="20"/>
        </w:rPr>
        <w:t>EL PROVEEDOR</w:t>
      </w:r>
      <w:r w:rsidRPr="00173E15">
        <w:rPr>
          <w:rFonts w:ascii="Calibri" w:hAnsi="Calibri"/>
          <w:sz w:val="20"/>
        </w:rPr>
        <w:t>” a satisfacción de “</w:t>
      </w:r>
      <w:r w:rsidRPr="008D35FA">
        <w:rPr>
          <w:rFonts w:ascii="Calibri" w:hAnsi="Calibri"/>
          <w:b/>
          <w:sz w:val="20"/>
        </w:rPr>
        <w:t>S.S.N.L.</w:t>
      </w:r>
      <w:r w:rsidRPr="00173E15">
        <w:rPr>
          <w:rFonts w:ascii="Calibri" w:hAnsi="Calibri"/>
          <w:sz w:val="20"/>
        </w:rPr>
        <w:t>”, este último procederá a extender la constancia de cumplimiento de las obligaciones contractuales para que “</w:t>
      </w:r>
      <w:r w:rsidRPr="008D35FA">
        <w:rPr>
          <w:rFonts w:ascii="Calibri" w:hAnsi="Calibri"/>
          <w:b/>
          <w:sz w:val="20"/>
        </w:rPr>
        <w:t>EL PROVEEDOR</w:t>
      </w:r>
      <w:r w:rsidRPr="00173E15">
        <w:rPr>
          <w:rFonts w:ascii="Calibri" w:hAnsi="Calibri"/>
          <w:sz w:val="20"/>
        </w:rPr>
        <w:t>” de inicio a los trámites para la cancelación de la garantía de cumplimiento prevista en esta cláusula.</w:t>
      </w:r>
    </w:p>
    <w:p w14:paraId="5D22A055" w14:textId="77777777" w:rsidR="000B78E5" w:rsidRDefault="000B78E5" w:rsidP="000B78E5">
      <w:pPr>
        <w:pStyle w:val="Textoindependiente2"/>
        <w:ind w:right="-1"/>
        <w:rPr>
          <w:rFonts w:ascii="Calibri" w:hAnsi="Calibri"/>
          <w:sz w:val="20"/>
        </w:rPr>
      </w:pPr>
    </w:p>
    <w:p w14:paraId="146DD298" w14:textId="77777777" w:rsidR="00435577" w:rsidRPr="00661318" w:rsidRDefault="00435577" w:rsidP="000B78E5">
      <w:pPr>
        <w:pStyle w:val="Textoindependiente2"/>
        <w:ind w:right="-1"/>
        <w:rPr>
          <w:rFonts w:ascii="Calibri" w:hAnsi="Calibri"/>
          <w:sz w:val="20"/>
        </w:rPr>
      </w:pPr>
    </w:p>
    <w:p w14:paraId="5434D268" w14:textId="77777777" w:rsidR="009020F6" w:rsidRPr="0039320A" w:rsidRDefault="00477831" w:rsidP="000E10A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ind w:right="-1"/>
        <w:jc w:val="both"/>
        <w:rPr>
          <w:rFonts w:ascii="Calibri" w:hAnsi="Calibri"/>
          <w:b/>
        </w:rPr>
      </w:pPr>
      <w:r>
        <w:rPr>
          <w:rFonts w:ascii="Calibri" w:hAnsi="Calibri"/>
          <w:b/>
        </w:rPr>
        <w:t>11.</w:t>
      </w:r>
      <w:r w:rsidR="009020F6">
        <w:rPr>
          <w:rFonts w:ascii="Calibri" w:hAnsi="Calibri"/>
          <w:b/>
        </w:rPr>
        <w:t xml:space="preserve"> CALENDARIO DE EVENTOS</w:t>
      </w:r>
      <w:r w:rsidR="009020F6" w:rsidRPr="0039320A">
        <w:rPr>
          <w:rFonts w:ascii="Calibri" w:hAnsi="Calibri"/>
          <w:b/>
        </w:rPr>
        <w:t>.</w:t>
      </w:r>
    </w:p>
    <w:p w14:paraId="0978BAAC" w14:textId="77777777" w:rsidR="009020F6" w:rsidRPr="0039320A" w:rsidRDefault="009020F6" w:rsidP="009020F6">
      <w:pPr>
        <w:ind w:right="-1"/>
        <w:jc w:val="both"/>
        <w:rPr>
          <w:rFonts w:ascii="Calibri" w:hAnsi="Calibri"/>
        </w:rPr>
      </w:pPr>
    </w:p>
    <w:p w14:paraId="779E189F" w14:textId="25CB9D1B" w:rsidR="009020F6" w:rsidRPr="00EC5DE0" w:rsidRDefault="009020F6" w:rsidP="009020F6">
      <w:pPr>
        <w:pStyle w:val="Default"/>
        <w:jc w:val="both"/>
        <w:rPr>
          <w:rFonts w:asciiTheme="minorHAnsi" w:hAnsiTheme="minorHAnsi"/>
          <w:color w:val="auto"/>
          <w:sz w:val="20"/>
          <w:szCs w:val="20"/>
        </w:rPr>
      </w:pPr>
      <w:r w:rsidRPr="00EC5DE0">
        <w:rPr>
          <w:rFonts w:asciiTheme="minorHAnsi" w:hAnsiTheme="minorHAnsi"/>
          <w:b/>
          <w:bCs/>
          <w:sz w:val="20"/>
          <w:szCs w:val="20"/>
        </w:rPr>
        <w:t>Publicación de la convocatoria:</w:t>
      </w:r>
      <w:r w:rsidRPr="00EC5DE0">
        <w:rPr>
          <w:rFonts w:asciiTheme="minorHAnsi" w:hAnsiTheme="minorHAnsi"/>
          <w:bCs/>
          <w:sz w:val="20"/>
          <w:szCs w:val="20"/>
        </w:rPr>
        <w:t xml:space="preserve"> </w:t>
      </w:r>
      <w:r w:rsidRPr="00EC5DE0">
        <w:rPr>
          <w:rFonts w:asciiTheme="minorHAnsi" w:hAnsiTheme="minorHAnsi"/>
          <w:bCs/>
          <w:sz w:val="20"/>
          <w:szCs w:val="20"/>
        </w:rPr>
        <w:tab/>
      </w:r>
      <w:r w:rsidRPr="00EC5DE0">
        <w:rPr>
          <w:rFonts w:asciiTheme="minorHAnsi" w:hAnsiTheme="minorHAnsi"/>
          <w:sz w:val="20"/>
          <w:szCs w:val="20"/>
        </w:rPr>
        <w:t>Periódico Oficial del Estado</w:t>
      </w:r>
      <w:r w:rsidRPr="00EC5DE0">
        <w:rPr>
          <w:rFonts w:asciiTheme="minorHAnsi" w:hAnsiTheme="minorHAnsi"/>
          <w:color w:val="auto"/>
          <w:sz w:val="20"/>
          <w:szCs w:val="20"/>
        </w:rPr>
        <w:t xml:space="preserve">, </w:t>
      </w:r>
      <w:r w:rsidRPr="00E76258">
        <w:rPr>
          <w:rFonts w:asciiTheme="minorHAnsi" w:hAnsiTheme="minorHAnsi"/>
          <w:color w:val="auto"/>
          <w:sz w:val="20"/>
          <w:szCs w:val="20"/>
        </w:rPr>
        <w:t>el</w:t>
      </w:r>
      <w:r w:rsidR="00EB0797" w:rsidRPr="00E76258">
        <w:rPr>
          <w:rFonts w:asciiTheme="minorHAnsi" w:hAnsiTheme="minorHAnsi"/>
          <w:color w:val="auto"/>
          <w:sz w:val="20"/>
          <w:szCs w:val="20"/>
        </w:rPr>
        <w:t xml:space="preserve"> </w:t>
      </w:r>
      <w:r w:rsidR="00DD6F30">
        <w:rPr>
          <w:rFonts w:asciiTheme="minorHAnsi" w:hAnsiTheme="minorHAnsi"/>
          <w:color w:val="auto"/>
          <w:sz w:val="20"/>
          <w:szCs w:val="20"/>
        </w:rPr>
        <w:t>22</w:t>
      </w:r>
      <w:r w:rsidRPr="00E76258">
        <w:rPr>
          <w:rFonts w:asciiTheme="minorHAnsi" w:hAnsiTheme="minorHAnsi"/>
          <w:color w:val="auto"/>
          <w:sz w:val="20"/>
          <w:szCs w:val="20"/>
        </w:rPr>
        <w:t xml:space="preserve"> de </w:t>
      </w:r>
      <w:r w:rsidR="00DD6F30">
        <w:rPr>
          <w:rFonts w:asciiTheme="minorHAnsi" w:hAnsiTheme="minorHAnsi"/>
          <w:color w:val="auto"/>
          <w:sz w:val="20"/>
          <w:szCs w:val="20"/>
        </w:rPr>
        <w:t>abril</w:t>
      </w:r>
      <w:r w:rsidR="00EC5DE0" w:rsidRPr="00E76258">
        <w:rPr>
          <w:rFonts w:asciiTheme="minorHAnsi" w:hAnsiTheme="minorHAnsi"/>
          <w:color w:val="auto"/>
          <w:sz w:val="20"/>
          <w:szCs w:val="20"/>
        </w:rPr>
        <w:t xml:space="preserve"> del 202</w:t>
      </w:r>
      <w:r w:rsidR="00DD6F30">
        <w:rPr>
          <w:rFonts w:asciiTheme="minorHAnsi" w:hAnsiTheme="minorHAnsi"/>
          <w:color w:val="auto"/>
          <w:sz w:val="20"/>
          <w:szCs w:val="20"/>
        </w:rPr>
        <w:t>4</w:t>
      </w:r>
      <w:r w:rsidRPr="00E76258">
        <w:rPr>
          <w:rFonts w:asciiTheme="minorHAnsi" w:hAnsiTheme="minorHAnsi"/>
          <w:color w:val="auto"/>
          <w:sz w:val="20"/>
          <w:szCs w:val="20"/>
        </w:rPr>
        <w:t>.</w:t>
      </w:r>
      <w:r w:rsidRPr="00EC5DE0">
        <w:rPr>
          <w:rFonts w:asciiTheme="minorHAnsi" w:hAnsiTheme="minorHAnsi"/>
          <w:color w:val="auto"/>
          <w:sz w:val="20"/>
          <w:szCs w:val="20"/>
        </w:rPr>
        <w:t xml:space="preserve"> </w:t>
      </w:r>
    </w:p>
    <w:p w14:paraId="2B7E882F" w14:textId="197A3A4F" w:rsidR="00EB0797" w:rsidRDefault="009020F6" w:rsidP="00EB0797">
      <w:pPr>
        <w:pStyle w:val="Default"/>
        <w:jc w:val="both"/>
        <w:rPr>
          <w:rFonts w:asciiTheme="minorHAnsi" w:hAnsiTheme="minorHAnsi"/>
          <w:color w:val="auto"/>
          <w:sz w:val="20"/>
          <w:szCs w:val="20"/>
        </w:rPr>
      </w:pPr>
      <w:r w:rsidRPr="00EC5DE0">
        <w:rPr>
          <w:rFonts w:asciiTheme="minorHAnsi" w:hAnsiTheme="minorHAnsi"/>
          <w:b/>
          <w:color w:val="auto"/>
          <w:sz w:val="20"/>
          <w:szCs w:val="20"/>
        </w:rPr>
        <w:t>Publicación de bases:</w:t>
      </w:r>
      <w:r w:rsidRPr="00EC5DE0">
        <w:rPr>
          <w:rFonts w:asciiTheme="minorHAnsi" w:hAnsiTheme="minorHAnsi"/>
          <w:color w:val="auto"/>
          <w:sz w:val="20"/>
          <w:szCs w:val="20"/>
        </w:rPr>
        <w:t xml:space="preserve"> </w:t>
      </w:r>
      <w:r w:rsidRPr="00EC5DE0">
        <w:rPr>
          <w:rFonts w:asciiTheme="minorHAnsi" w:hAnsiTheme="minorHAnsi"/>
          <w:color w:val="auto"/>
          <w:sz w:val="20"/>
          <w:szCs w:val="20"/>
        </w:rPr>
        <w:tab/>
      </w:r>
      <w:r w:rsidRPr="00EC5DE0">
        <w:rPr>
          <w:rFonts w:asciiTheme="minorHAnsi" w:hAnsiTheme="minorHAnsi"/>
          <w:color w:val="auto"/>
          <w:sz w:val="20"/>
          <w:szCs w:val="20"/>
        </w:rPr>
        <w:tab/>
        <w:t xml:space="preserve">A través de la página </w:t>
      </w:r>
      <w:hyperlink r:id="rId9" w:history="1">
        <w:r w:rsidRPr="00EC5DE0">
          <w:rPr>
            <w:rStyle w:val="Hipervnculo"/>
            <w:rFonts w:asciiTheme="minorHAnsi" w:hAnsiTheme="minorHAnsi"/>
            <w:sz w:val="20"/>
            <w:szCs w:val="20"/>
          </w:rPr>
          <w:t>http://saludnl.gob.mx</w:t>
        </w:r>
      </w:hyperlink>
      <w:r w:rsidRPr="00EC5DE0">
        <w:rPr>
          <w:rFonts w:asciiTheme="minorHAnsi" w:hAnsiTheme="minorHAnsi"/>
          <w:color w:val="auto"/>
          <w:sz w:val="20"/>
          <w:szCs w:val="20"/>
        </w:rPr>
        <w:t xml:space="preserve">, </w:t>
      </w:r>
      <w:r w:rsidR="00EC5DE0" w:rsidRPr="00E76258">
        <w:rPr>
          <w:rFonts w:asciiTheme="minorHAnsi" w:hAnsiTheme="minorHAnsi"/>
          <w:color w:val="auto"/>
          <w:sz w:val="20"/>
          <w:szCs w:val="20"/>
        </w:rPr>
        <w:t xml:space="preserve">el </w:t>
      </w:r>
      <w:r w:rsidR="00DD6F30">
        <w:rPr>
          <w:rFonts w:asciiTheme="minorHAnsi" w:hAnsiTheme="minorHAnsi"/>
          <w:color w:val="auto"/>
          <w:sz w:val="20"/>
          <w:szCs w:val="20"/>
        </w:rPr>
        <w:t>22</w:t>
      </w:r>
      <w:r w:rsidR="00DD6F30" w:rsidRPr="00E76258">
        <w:rPr>
          <w:rFonts w:asciiTheme="minorHAnsi" w:hAnsiTheme="minorHAnsi"/>
          <w:color w:val="auto"/>
          <w:sz w:val="20"/>
          <w:szCs w:val="20"/>
        </w:rPr>
        <w:t xml:space="preserve"> de </w:t>
      </w:r>
      <w:r w:rsidR="00DD6F30">
        <w:rPr>
          <w:rFonts w:asciiTheme="minorHAnsi" w:hAnsiTheme="minorHAnsi"/>
          <w:color w:val="auto"/>
          <w:sz w:val="20"/>
          <w:szCs w:val="20"/>
        </w:rPr>
        <w:t>abril</w:t>
      </w:r>
      <w:r w:rsidR="00DD6F30" w:rsidRPr="00E76258">
        <w:rPr>
          <w:rFonts w:asciiTheme="minorHAnsi" w:hAnsiTheme="minorHAnsi"/>
          <w:color w:val="auto"/>
          <w:sz w:val="20"/>
          <w:szCs w:val="20"/>
        </w:rPr>
        <w:t xml:space="preserve"> del 202</w:t>
      </w:r>
      <w:r w:rsidR="00DD6F30">
        <w:rPr>
          <w:rFonts w:asciiTheme="minorHAnsi" w:hAnsiTheme="minorHAnsi"/>
          <w:color w:val="auto"/>
          <w:sz w:val="20"/>
          <w:szCs w:val="20"/>
        </w:rPr>
        <w:t>4</w:t>
      </w:r>
      <w:r w:rsidR="00EB0797" w:rsidRPr="00E76258">
        <w:rPr>
          <w:rFonts w:asciiTheme="minorHAnsi" w:hAnsiTheme="minorHAnsi"/>
          <w:color w:val="auto"/>
          <w:sz w:val="20"/>
          <w:szCs w:val="20"/>
        </w:rPr>
        <w:t>.</w:t>
      </w:r>
      <w:r w:rsidR="00EB0797" w:rsidRPr="00EC5DE0">
        <w:rPr>
          <w:rFonts w:asciiTheme="minorHAnsi" w:hAnsiTheme="minorHAnsi"/>
          <w:color w:val="auto"/>
          <w:sz w:val="20"/>
          <w:szCs w:val="20"/>
        </w:rPr>
        <w:t xml:space="preserve"> </w:t>
      </w:r>
    </w:p>
    <w:p w14:paraId="5A8DE1E1" w14:textId="77777777" w:rsidR="00C5281A" w:rsidRDefault="00C5281A" w:rsidP="009020F6">
      <w:pPr>
        <w:pStyle w:val="Default"/>
        <w:jc w:val="both"/>
        <w:rPr>
          <w:rFonts w:asciiTheme="minorHAnsi" w:hAnsiTheme="minorHAnsi"/>
          <w:sz w:val="20"/>
          <w:szCs w:val="20"/>
        </w:rPr>
      </w:pPr>
    </w:p>
    <w:tbl>
      <w:tblPr>
        <w:tblW w:w="10080" w:type="dxa"/>
        <w:tblInd w:w="55" w:type="dxa"/>
        <w:tblCellMar>
          <w:left w:w="70" w:type="dxa"/>
          <w:right w:w="70" w:type="dxa"/>
        </w:tblCellMar>
        <w:tblLook w:val="04A0" w:firstRow="1" w:lastRow="0" w:firstColumn="1" w:lastColumn="0" w:noHBand="0" w:noVBand="1"/>
      </w:tblPr>
      <w:tblGrid>
        <w:gridCol w:w="724"/>
        <w:gridCol w:w="3686"/>
        <w:gridCol w:w="1417"/>
        <w:gridCol w:w="4253"/>
      </w:tblGrid>
      <w:tr w:rsidR="009020F6" w:rsidRPr="004A4FC1" w14:paraId="117DEAE2" w14:textId="77777777" w:rsidTr="000E10AF">
        <w:trPr>
          <w:trHeight w:val="446"/>
        </w:trPr>
        <w:tc>
          <w:tcPr>
            <w:tcW w:w="10080" w:type="dxa"/>
            <w:gridSpan w:val="4"/>
            <w:tcBorders>
              <w:top w:val="single" w:sz="18" w:space="0" w:color="auto"/>
              <w:left w:val="single" w:sz="18" w:space="0" w:color="auto"/>
              <w:bottom w:val="single" w:sz="4" w:space="0" w:color="auto"/>
              <w:right w:val="single" w:sz="18" w:space="0" w:color="auto"/>
            </w:tcBorders>
            <w:shd w:val="clear" w:color="auto" w:fill="81E7FF"/>
            <w:vAlign w:val="center"/>
          </w:tcPr>
          <w:p w14:paraId="36C1798B" w14:textId="258B9218" w:rsidR="009020F6" w:rsidRPr="00E50172" w:rsidRDefault="009020F6" w:rsidP="00FD5A69">
            <w:pPr>
              <w:jc w:val="center"/>
              <w:rPr>
                <w:rFonts w:ascii="Century Gothic" w:hAnsi="Century Gothic" w:cs="Arial"/>
                <w:b/>
                <w:color w:val="000000"/>
                <w:sz w:val="18"/>
              </w:rPr>
            </w:pPr>
            <w:r>
              <w:rPr>
                <w:rFonts w:ascii="Century Gothic" w:hAnsi="Century Gothic" w:cs="Arial"/>
                <w:b/>
                <w:color w:val="000000"/>
                <w:sz w:val="18"/>
              </w:rPr>
              <w:t xml:space="preserve">Licitación Pública Nacional Presencial </w:t>
            </w:r>
            <w:r w:rsidRPr="00E50172">
              <w:rPr>
                <w:rFonts w:ascii="Century Gothic" w:hAnsi="Century Gothic" w:cs="Arial"/>
                <w:b/>
                <w:color w:val="000000"/>
                <w:sz w:val="18"/>
              </w:rPr>
              <w:t xml:space="preserve">No. </w:t>
            </w:r>
            <w:r w:rsidR="00A53314">
              <w:rPr>
                <w:rFonts w:ascii="Century Gothic" w:hAnsi="Century Gothic" w:cs="Arial"/>
                <w:b/>
                <w:color w:val="000000"/>
                <w:sz w:val="18"/>
              </w:rPr>
              <w:t>LP-919044992-N25-2024</w:t>
            </w:r>
          </w:p>
          <w:p w14:paraId="3760A3EF" w14:textId="7727025F" w:rsidR="009020F6" w:rsidRPr="00E50172" w:rsidRDefault="009020F6" w:rsidP="00103482">
            <w:pPr>
              <w:jc w:val="center"/>
              <w:rPr>
                <w:rFonts w:ascii="Century Gothic" w:hAnsi="Century Gothic" w:cs="Arial"/>
                <w:b/>
                <w:bCs/>
                <w:color w:val="000000"/>
                <w:sz w:val="16"/>
              </w:rPr>
            </w:pPr>
            <w:r w:rsidRPr="00E50172">
              <w:rPr>
                <w:rFonts w:ascii="Century Gothic" w:hAnsi="Century Gothic" w:cs="Arial"/>
                <w:b/>
                <w:color w:val="000000"/>
                <w:sz w:val="18"/>
              </w:rPr>
              <w:t>“</w:t>
            </w:r>
            <w:r w:rsidR="00A53314">
              <w:rPr>
                <w:rFonts w:ascii="Century Gothic" w:hAnsi="Century Gothic" w:cs="Arial"/>
                <w:b/>
                <w:color w:val="000000"/>
                <w:sz w:val="18"/>
              </w:rPr>
              <w:t>INSUMOS VETERINARIOS</w:t>
            </w:r>
            <w:r>
              <w:rPr>
                <w:rFonts w:ascii="Century Gothic" w:hAnsi="Century Gothic" w:cs="Arial"/>
                <w:b/>
                <w:color w:val="000000"/>
                <w:sz w:val="18"/>
              </w:rPr>
              <w:t>”</w:t>
            </w:r>
          </w:p>
        </w:tc>
      </w:tr>
      <w:tr w:rsidR="009020F6" w:rsidRPr="004A4FC1" w14:paraId="376C6AE0" w14:textId="77777777" w:rsidTr="000E10AF">
        <w:trPr>
          <w:trHeight w:val="103"/>
        </w:trPr>
        <w:tc>
          <w:tcPr>
            <w:tcW w:w="4410" w:type="dxa"/>
            <w:gridSpan w:val="2"/>
            <w:tcBorders>
              <w:top w:val="single" w:sz="4" w:space="0" w:color="auto"/>
              <w:left w:val="single" w:sz="18" w:space="0" w:color="auto"/>
              <w:bottom w:val="single" w:sz="18" w:space="0" w:color="auto"/>
              <w:right w:val="single" w:sz="4" w:space="0" w:color="auto"/>
            </w:tcBorders>
            <w:shd w:val="clear" w:color="auto" w:fill="81E7FF"/>
            <w:vAlign w:val="center"/>
            <w:hideMark/>
          </w:tcPr>
          <w:p w14:paraId="26A89886" w14:textId="77777777" w:rsidR="009020F6" w:rsidRPr="00E50172" w:rsidRDefault="009020F6" w:rsidP="00FD5A69">
            <w:pPr>
              <w:jc w:val="center"/>
              <w:rPr>
                <w:rFonts w:ascii="Century Gothic" w:hAnsi="Century Gothic" w:cs="Arial"/>
                <w:b/>
                <w:bCs/>
                <w:color w:val="000000"/>
                <w:sz w:val="16"/>
              </w:rPr>
            </w:pPr>
            <w:r w:rsidRPr="00E50172">
              <w:rPr>
                <w:rFonts w:ascii="Century Gothic" w:hAnsi="Century Gothic" w:cs="Arial"/>
                <w:b/>
                <w:bCs/>
                <w:color w:val="000000"/>
                <w:sz w:val="16"/>
              </w:rPr>
              <w:t>ACTO</w:t>
            </w:r>
          </w:p>
        </w:tc>
        <w:tc>
          <w:tcPr>
            <w:tcW w:w="1417" w:type="dxa"/>
            <w:tcBorders>
              <w:top w:val="single" w:sz="4" w:space="0" w:color="auto"/>
              <w:left w:val="single" w:sz="4" w:space="0" w:color="auto"/>
              <w:bottom w:val="single" w:sz="18" w:space="0" w:color="auto"/>
              <w:right w:val="single" w:sz="4" w:space="0" w:color="auto"/>
            </w:tcBorders>
            <w:shd w:val="clear" w:color="auto" w:fill="81E7FF"/>
            <w:vAlign w:val="center"/>
          </w:tcPr>
          <w:p w14:paraId="2CF01DE7" w14:textId="77777777" w:rsidR="009020F6" w:rsidRPr="00E50172" w:rsidRDefault="009020F6" w:rsidP="00FD5A69">
            <w:pPr>
              <w:jc w:val="center"/>
              <w:rPr>
                <w:rFonts w:ascii="Century Gothic" w:hAnsi="Century Gothic" w:cs="Arial"/>
                <w:b/>
                <w:bCs/>
                <w:color w:val="000000"/>
                <w:sz w:val="16"/>
              </w:rPr>
            </w:pPr>
            <w:r w:rsidRPr="00E50172">
              <w:rPr>
                <w:rFonts w:ascii="Century Gothic" w:hAnsi="Century Gothic" w:cs="Arial"/>
                <w:b/>
                <w:bCs/>
                <w:color w:val="000000"/>
                <w:sz w:val="16"/>
              </w:rPr>
              <w:t>FECHA Y HORA</w:t>
            </w:r>
          </w:p>
        </w:tc>
        <w:tc>
          <w:tcPr>
            <w:tcW w:w="4253" w:type="dxa"/>
            <w:tcBorders>
              <w:top w:val="single" w:sz="4" w:space="0" w:color="auto"/>
              <w:left w:val="single" w:sz="4" w:space="0" w:color="auto"/>
              <w:bottom w:val="single" w:sz="18" w:space="0" w:color="auto"/>
              <w:right w:val="single" w:sz="18" w:space="0" w:color="auto"/>
            </w:tcBorders>
            <w:shd w:val="clear" w:color="auto" w:fill="81E7FF"/>
            <w:vAlign w:val="center"/>
          </w:tcPr>
          <w:p w14:paraId="12B7FCDD" w14:textId="77777777" w:rsidR="009020F6" w:rsidRPr="00E50172" w:rsidRDefault="009020F6" w:rsidP="00FD5A69">
            <w:pPr>
              <w:jc w:val="center"/>
              <w:rPr>
                <w:rFonts w:ascii="Century Gothic" w:hAnsi="Century Gothic" w:cs="Arial"/>
                <w:b/>
                <w:bCs/>
                <w:color w:val="000000"/>
                <w:sz w:val="16"/>
              </w:rPr>
            </w:pPr>
            <w:r w:rsidRPr="00E50172">
              <w:rPr>
                <w:rFonts w:ascii="Century Gothic" w:hAnsi="Century Gothic" w:cs="Arial"/>
                <w:b/>
                <w:bCs/>
                <w:color w:val="000000"/>
                <w:sz w:val="16"/>
              </w:rPr>
              <w:t>LUGAR</w:t>
            </w:r>
          </w:p>
        </w:tc>
      </w:tr>
      <w:tr w:rsidR="009020F6" w:rsidRPr="00E50172" w14:paraId="416F3BE5" w14:textId="77777777" w:rsidTr="00FD5A69">
        <w:trPr>
          <w:trHeight w:val="446"/>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54CDCE1" w14:textId="77777777" w:rsidR="009020F6" w:rsidRPr="00E50172" w:rsidRDefault="009020F6" w:rsidP="00FD5A69">
            <w:pPr>
              <w:jc w:val="both"/>
              <w:rPr>
                <w:rFonts w:ascii="Century Gothic" w:hAnsi="Century Gothic" w:cs="Arial"/>
                <w:color w:val="000000"/>
                <w:sz w:val="16"/>
                <w:szCs w:val="18"/>
              </w:rPr>
            </w:pPr>
            <w:r w:rsidRPr="00E50172">
              <w:rPr>
                <w:rFonts w:ascii="Century Gothic" w:hAnsi="Century Gothic" w:cs="Arial"/>
                <w:color w:val="000000"/>
                <w:sz w:val="16"/>
                <w:szCs w:val="18"/>
              </w:rPr>
              <w:t>VISITA A INS</w:t>
            </w:r>
            <w:r>
              <w:rPr>
                <w:rFonts w:ascii="Century Gothic" w:hAnsi="Century Gothic" w:cs="Arial"/>
                <w:color w:val="000000"/>
                <w:sz w:val="16"/>
                <w:szCs w:val="18"/>
              </w:rPr>
              <w:t>T</w:t>
            </w:r>
            <w:r w:rsidRPr="00E50172">
              <w:rPr>
                <w:rFonts w:ascii="Century Gothic" w:hAnsi="Century Gothic" w:cs="Arial"/>
                <w:color w:val="000000"/>
                <w:sz w:val="16"/>
                <w:szCs w:val="18"/>
              </w:rPr>
              <w:t>ALACIONES</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00C284D9" w14:textId="77777777" w:rsidR="009020F6" w:rsidRPr="00E50172" w:rsidRDefault="009020F6" w:rsidP="00FD5A69">
            <w:pPr>
              <w:rPr>
                <w:rFonts w:ascii="Century Gothic" w:hAnsi="Century Gothic" w:cs="Arial"/>
                <w:color w:val="000000"/>
                <w:sz w:val="16"/>
                <w:szCs w:val="18"/>
              </w:rPr>
            </w:pPr>
            <w:r w:rsidRPr="00E50172">
              <w:rPr>
                <w:rFonts w:ascii="Century Gothic" w:hAnsi="Century Gothic" w:cs="Arial"/>
                <w:color w:val="000000"/>
                <w:sz w:val="16"/>
                <w:szCs w:val="18"/>
              </w:rPr>
              <w:t>No habrá visita a instalaciones.</w:t>
            </w:r>
          </w:p>
        </w:tc>
      </w:tr>
      <w:tr w:rsidR="009020F6" w:rsidRPr="00566EE4" w14:paraId="41FCCD6F" w14:textId="77777777" w:rsidTr="00FD5A69">
        <w:trPr>
          <w:trHeight w:val="2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63598978" w14:textId="77777777" w:rsidR="009020F6" w:rsidRPr="00E50172" w:rsidRDefault="009020F6" w:rsidP="00FD5A69">
            <w:pPr>
              <w:jc w:val="both"/>
              <w:rPr>
                <w:rFonts w:ascii="Century Gothic" w:hAnsi="Century Gothic" w:cs="Arial"/>
                <w:color w:val="000000"/>
                <w:sz w:val="16"/>
                <w:szCs w:val="18"/>
              </w:rPr>
            </w:pPr>
            <w:r>
              <w:rPr>
                <w:rFonts w:ascii="Century Gothic" w:hAnsi="Century Gothic" w:cs="Arial"/>
                <w:color w:val="000000"/>
                <w:sz w:val="16"/>
                <w:szCs w:val="18"/>
              </w:rPr>
              <w:t>11.1.1</w:t>
            </w:r>
          </w:p>
        </w:tc>
        <w:tc>
          <w:tcPr>
            <w:tcW w:w="3686" w:type="dxa"/>
            <w:tcBorders>
              <w:top w:val="single" w:sz="4" w:space="0" w:color="auto"/>
              <w:left w:val="single" w:sz="4" w:space="0" w:color="auto"/>
              <w:bottom w:val="single" w:sz="4" w:space="0" w:color="auto"/>
              <w:right w:val="single" w:sz="4" w:space="0" w:color="auto"/>
            </w:tcBorders>
            <w:vAlign w:val="center"/>
          </w:tcPr>
          <w:p w14:paraId="7CFBBE9F" w14:textId="77777777" w:rsidR="009020F6" w:rsidRPr="00E50172" w:rsidRDefault="009020F6" w:rsidP="00FD5A69">
            <w:pPr>
              <w:jc w:val="both"/>
              <w:rPr>
                <w:rFonts w:ascii="Century Gothic" w:hAnsi="Century Gothic" w:cs="Arial"/>
                <w:color w:val="000000"/>
                <w:sz w:val="16"/>
                <w:szCs w:val="18"/>
              </w:rPr>
            </w:pPr>
            <w:r>
              <w:rPr>
                <w:rFonts w:ascii="Century Gothic" w:hAnsi="Century Gothic" w:cs="Arial"/>
                <w:color w:val="000000"/>
                <w:sz w:val="16"/>
                <w:szCs w:val="18"/>
              </w:rPr>
              <w:t>JUNTA DE ACLARACIONES</w:t>
            </w:r>
          </w:p>
        </w:tc>
        <w:tc>
          <w:tcPr>
            <w:tcW w:w="1417" w:type="dxa"/>
            <w:tcBorders>
              <w:top w:val="single" w:sz="4" w:space="0" w:color="auto"/>
              <w:left w:val="single" w:sz="4" w:space="0" w:color="auto"/>
              <w:bottom w:val="single" w:sz="4" w:space="0" w:color="auto"/>
              <w:right w:val="single" w:sz="4" w:space="0" w:color="auto"/>
            </w:tcBorders>
            <w:vAlign w:val="center"/>
          </w:tcPr>
          <w:p w14:paraId="60CCC788" w14:textId="2F9A3203" w:rsidR="00EC5DE0" w:rsidRPr="00E4425A" w:rsidRDefault="00DD6F30" w:rsidP="00EC5DE0">
            <w:pPr>
              <w:jc w:val="center"/>
              <w:rPr>
                <w:rFonts w:ascii="Century Gothic" w:hAnsi="Century Gothic" w:cs="Arial"/>
                <w:color w:val="000000"/>
                <w:sz w:val="16"/>
                <w:szCs w:val="18"/>
              </w:rPr>
            </w:pPr>
            <w:r>
              <w:rPr>
                <w:rFonts w:ascii="Century Gothic" w:hAnsi="Century Gothic" w:cs="Arial"/>
                <w:color w:val="000000"/>
                <w:sz w:val="16"/>
                <w:szCs w:val="18"/>
              </w:rPr>
              <w:t>30</w:t>
            </w:r>
            <w:r w:rsidR="00EC5DE0" w:rsidRPr="00E4425A">
              <w:rPr>
                <w:rFonts w:ascii="Century Gothic" w:hAnsi="Century Gothic" w:cs="Arial"/>
                <w:color w:val="000000"/>
                <w:sz w:val="16"/>
                <w:szCs w:val="18"/>
              </w:rPr>
              <w:t>/</w:t>
            </w:r>
            <w:r>
              <w:rPr>
                <w:rFonts w:ascii="Century Gothic" w:hAnsi="Century Gothic" w:cs="Arial"/>
                <w:color w:val="000000"/>
                <w:sz w:val="16"/>
                <w:szCs w:val="18"/>
              </w:rPr>
              <w:t>04</w:t>
            </w:r>
            <w:r w:rsidR="00EC5DE0" w:rsidRPr="00E4425A">
              <w:rPr>
                <w:rFonts w:ascii="Century Gothic" w:hAnsi="Century Gothic" w:cs="Arial"/>
                <w:color w:val="000000"/>
                <w:sz w:val="16"/>
                <w:szCs w:val="18"/>
              </w:rPr>
              <w:t>/202</w:t>
            </w:r>
            <w:r>
              <w:rPr>
                <w:rFonts w:ascii="Century Gothic" w:hAnsi="Century Gothic" w:cs="Arial"/>
                <w:color w:val="000000"/>
                <w:sz w:val="16"/>
                <w:szCs w:val="18"/>
              </w:rPr>
              <w:t>4</w:t>
            </w:r>
          </w:p>
          <w:p w14:paraId="2B0F8A4B" w14:textId="0D3FE60D" w:rsidR="009020F6" w:rsidRPr="00CB0F28" w:rsidRDefault="00EC5DE0" w:rsidP="00EC5DE0">
            <w:pPr>
              <w:jc w:val="center"/>
              <w:rPr>
                <w:rFonts w:ascii="Century Gothic" w:hAnsi="Century Gothic" w:cs="Arial"/>
                <w:color w:val="000000"/>
                <w:sz w:val="16"/>
                <w:szCs w:val="18"/>
                <w:highlight w:val="yellow"/>
              </w:rPr>
            </w:pPr>
            <w:r w:rsidRPr="00E4425A">
              <w:rPr>
                <w:rFonts w:ascii="Century Gothic" w:hAnsi="Century Gothic" w:cs="Arial"/>
                <w:color w:val="000000"/>
                <w:sz w:val="16"/>
                <w:szCs w:val="18"/>
              </w:rPr>
              <w:t>1</w:t>
            </w:r>
            <w:r w:rsidR="00DD6F30">
              <w:rPr>
                <w:rFonts w:ascii="Century Gothic" w:hAnsi="Century Gothic" w:cs="Arial"/>
                <w:color w:val="000000"/>
                <w:sz w:val="16"/>
                <w:szCs w:val="18"/>
              </w:rPr>
              <w:t>1</w:t>
            </w:r>
            <w:r w:rsidRPr="00E4425A">
              <w:rPr>
                <w:rFonts w:ascii="Century Gothic" w:hAnsi="Century Gothic" w:cs="Arial"/>
                <w:color w:val="000000"/>
                <w:sz w:val="16"/>
                <w:szCs w:val="18"/>
              </w:rPr>
              <w:t>:</w:t>
            </w:r>
            <w:r w:rsidR="00DD6F30">
              <w:rPr>
                <w:rFonts w:ascii="Century Gothic" w:hAnsi="Century Gothic" w:cs="Arial"/>
                <w:color w:val="000000"/>
                <w:sz w:val="16"/>
                <w:szCs w:val="18"/>
              </w:rPr>
              <w:t>30</w:t>
            </w:r>
            <w:r w:rsidRPr="00E4425A">
              <w:rPr>
                <w:rFonts w:ascii="Century Gothic" w:hAnsi="Century Gothic" w:cs="Arial"/>
                <w:color w:val="000000"/>
                <w:sz w:val="16"/>
                <w:szCs w:val="18"/>
              </w:rPr>
              <w:t xml:space="preserve"> HRS</w:t>
            </w:r>
          </w:p>
        </w:tc>
        <w:tc>
          <w:tcPr>
            <w:tcW w:w="4253" w:type="dxa"/>
            <w:vMerge w:val="restart"/>
            <w:tcBorders>
              <w:top w:val="single" w:sz="4" w:space="0" w:color="auto"/>
              <w:left w:val="single" w:sz="4" w:space="0" w:color="auto"/>
              <w:right w:val="single" w:sz="4" w:space="0" w:color="auto"/>
            </w:tcBorders>
            <w:shd w:val="clear" w:color="auto" w:fill="auto"/>
            <w:vAlign w:val="center"/>
          </w:tcPr>
          <w:p w14:paraId="0E392994" w14:textId="77777777" w:rsidR="009020F6" w:rsidRPr="00566EE4" w:rsidRDefault="009020F6" w:rsidP="00FD5A69">
            <w:pPr>
              <w:jc w:val="both"/>
              <w:rPr>
                <w:rFonts w:ascii="Century Gothic" w:hAnsi="Century Gothic" w:cs="Arial"/>
                <w:color w:val="000000"/>
                <w:sz w:val="16"/>
                <w:szCs w:val="18"/>
              </w:rPr>
            </w:pPr>
            <w:r w:rsidRPr="00566EE4">
              <w:rPr>
                <w:rFonts w:ascii="Century Gothic" w:hAnsi="Century Gothic" w:cs="Arial"/>
                <w:color w:val="000000"/>
                <w:sz w:val="16"/>
                <w:szCs w:val="18"/>
              </w:rPr>
              <w:t>Los eventos serán presenciales y serán llevados a cabo en la Sala de Juntas de la Dirección Administrativa y de la Subsecretaria de Prevención y Control de Enfermedades de la Convocante, ubicada</w:t>
            </w:r>
            <w:r w:rsidR="00575622">
              <w:rPr>
                <w:rFonts w:ascii="Century Gothic" w:hAnsi="Century Gothic" w:cs="Arial"/>
                <w:color w:val="000000"/>
                <w:sz w:val="16"/>
                <w:szCs w:val="18"/>
              </w:rPr>
              <w:t>s</w:t>
            </w:r>
            <w:r w:rsidRPr="00566EE4">
              <w:rPr>
                <w:rFonts w:ascii="Century Gothic" w:hAnsi="Century Gothic" w:cs="Arial"/>
                <w:color w:val="000000"/>
                <w:sz w:val="16"/>
                <w:szCs w:val="18"/>
              </w:rPr>
              <w:t xml:space="preserve"> en Matamoros 520 </w:t>
            </w:r>
            <w:proofErr w:type="spellStart"/>
            <w:r w:rsidRPr="00566EE4">
              <w:rPr>
                <w:rFonts w:ascii="Century Gothic" w:hAnsi="Century Gothic" w:cs="Arial"/>
                <w:color w:val="000000"/>
                <w:sz w:val="16"/>
                <w:szCs w:val="18"/>
              </w:rPr>
              <w:t>ote</w:t>
            </w:r>
            <w:proofErr w:type="spellEnd"/>
            <w:r w:rsidRPr="00566EE4">
              <w:rPr>
                <w:rFonts w:ascii="Century Gothic" w:hAnsi="Century Gothic" w:cs="Arial"/>
                <w:color w:val="000000"/>
                <w:sz w:val="16"/>
                <w:szCs w:val="18"/>
              </w:rPr>
              <w:t xml:space="preserve">, segundo y tercer </w:t>
            </w:r>
            <w:r w:rsidRPr="00566EE4">
              <w:rPr>
                <w:rFonts w:ascii="Century Gothic" w:hAnsi="Century Gothic" w:cs="Arial"/>
                <w:color w:val="000000"/>
                <w:sz w:val="16"/>
                <w:szCs w:val="18"/>
              </w:rPr>
              <w:lastRenderedPageBreak/>
              <w:t>piso, respectivamente, Centro de Monterrey, Nuevo León, C.P. 64000</w:t>
            </w:r>
          </w:p>
        </w:tc>
      </w:tr>
      <w:tr w:rsidR="009020F6" w:rsidRPr="00566EE4" w14:paraId="0C92D322" w14:textId="77777777" w:rsidTr="00FD5A69">
        <w:trPr>
          <w:trHeight w:val="2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1A61FDC8" w14:textId="77777777" w:rsidR="009020F6" w:rsidRPr="00E50172" w:rsidRDefault="009020F6" w:rsidP="00FD5A69">
            <w:pPr>
              <w:jc w:val="both"/>
              <w:rPr>
                <w:rFonts w:ascii="Century Gothic" w:hAnsi="Century Gothic" w:cs="Arial"/>
                <w:color w:val="000000"/>
                <w:sz w:val="16"/>
                <w:szCs w:val="18"/>
              </w:rPr>
            </w:pPr>
            <w:r>
              <w:rPr>
                <w:rFonts w:ascii="Century Gothic" w:hAnsi="Century Gothic" w:cs="Arial"/>
                <w:color w:val="000000"/>
                <w:sz w:val="16"/>
                <w:szCs w:val="18"/>
              </w:rPr>
              <w:t>11.1.2</w:t>
            </w:r>
          </w:p>
        </w:tc>
        <w:tc>
          <w:tcPr>
            <w:tcW w:w="3686" w:type="dxa"/>
            <w:tcBorders>
              <w:top w:val="single" w:sz="4" w:space="0" w:color="auto"/>
              <w:left w:val="single" w:sz="4" w:space="0" w:color="auto"/>
              <w:bottom w:val="single" w:sz="4" w:space="0" w:color="auto"/>
              <w:right w:val="single" w:sz="4" w:space="0" w:color="auto"/>
            </w:tcBorders>
            <w:vAlign w:val="center"/>
          </w:tcPr>
          <w:p w14:paraId="3C51AF0F" w14:textId="77777777" w:rsidR="009020F6" w:rsidRPr="00E50172" w:rsidRDefault="009020F6" w:rsidP="00FD5A69">
            <w:pPr>
              <w:jc w:val="both"/>
              <w:rPr>
                <w:rFonts w:ascii="Century Gothic" w:hAnsi="Century Gothic" w:cs="Arial"/>
                <w:color w:val="000000"/>
                <w:sz w:val="16"/>
                <w:szCs w:val="18"/>
              </w:rPr>
            </w:pPr>
            <w:r w:rsidRPr="00E50172">
              <w:rPr>
                <w:rFonts w:ascii="Century Gothic" w:hAnsi="Century Gothic" w:cs="Arial"/>
                <w:color w:val="000000"/>
                <w:sz w:val="16"/>
                <w:szCs w:val="18"/>
              </w:rPr>
              <w:t>PRESENTACIÓN Y APERTURA DE PROPUESTAS</w:t>
            </w:r>
          </w:p>
        </w:tc>
        <w:tc>
          <w:tcPr>
            <w:tcW w:w="1417" w:type="dxa"/>
            <w:tcBorders>
              <w:top w:val="single" w:sz="4" w:space="0" w:color="auto"/>
              <w:left w:val="single" w:sz="4" w:space="0" w:color="auto"/>
              <w:bottom w:val="single" w:sz="4" w:space="0" w:color="auto"/>
              <w:right w:val="single" w:sz="4" w:space="0" w:color="auto"/>
            </w:tcBorders>
            <w:vAlign w:val="center"/>
          </w:tcPr>
          <w:p w14:paraId="24B59E47" w14:textId="6E718A87" w:rsidR="00EC5DE0" w:rsidRPr="00E4425A" w:rsidRDefault="00DD6F30" w:rsidP="00EC5DE0">
            <w:pPr>
              <w:jc w:val="center"/>
              <w:rPr>
                <w:rFonts w:ascii="Century Gothic" w:hAnsi="Century Gothic" w:cs="Arial"/>
                <w:color w:val="000000"/>
                <w:sz w:val="16"/>
                <w:szCs w:val="18"/>
              </w:rPr>
            </w:pPr>
            <w:r>
              <w:rPr>
                <w:rFonts w:ascii="Century Gothic" w:hAnsi="Century Gothic" w:cs="Arial"/>
                <w:color w:val="000000"/>
                <w:sz w:val="16"/>
                <w:szCs w:val="18"/>
              </w:rPr>
              <w:t>07</w:t>
            </w:r>
            <w:r w:rsidR="00EC5DE0" w:rsidRPr="00E4425A">
              <w:rPr>
                <w:rFonts w:ascii="Century Gothic" w:hAnsi="Century Gothic" w:cs="Arial"/>
                <w:color w:val="000000"/>
                <w:sz w:val="16"/>
                <w:szCs w:val="18"/>
              </w:rPr>
              <w:t>/</w:t>
            </w:r>
            <w:r>
              <w:rPr>
                <w:rFonts w:ascii="Century Gothic" w:hAnsi="Century Gothic" w:cs="Arial"/>
                <w:color w:val="000000"/>
                <w:sz w:val="16"/>
                <w:szCs w:val="18"/>
              </w:rPr>
              <w:t>05</w:t>
            </w:r>
            <w:r w:rsidR="00EC5DE0" w:rsidRPr="00E4425A">
              <w:rPr>
                <w:rFonts w:ascii="Century Gothic" w:hAnsi="Century Gothic" w:cs="Arial"/>
                <w:color w:val="000000"/>
                <w:sz w:val="16"/>
                <w:szCs w:val="18"/>
              </w:rPr>
              <w:t>/202</w:t>
            </w:r>
            <w:r>
              <w:rPr>
                <w:rFonts w:ascii="Century Gothic" w:hAnsi="Century Gothic" w:cs="Arial"/>
                <w:color w:val="000000"/>
                <w:sz w:val="16"/>
                <w:szCs w:val="18"/>
              </w:rPr>
              <w:t>4</w:t>
            </w:r>
          </w:p>
          <w:p w14:paraId="6685DCBD" w14:textId="7DAF214E" w:rsidR="009020F6" w:rsidRPr="00CB0F28" w:rsidRDefault="00EC5DE0" w:rsidP="00EC5DE0">
            <w:pPr>
              <w:jc w:val="center"/>
              <w:rPr>
                <w:rFonts w:ascii="Century Gothic" w:hAnsi="Century Gothic" w:cs="Arial"/>
                <w:color w:val="000000"/>
                <w:sz w:val="16"/>
                <w:szCs w:val="18"/>
                <w:highlight w:val="yellow"/>
              </w:rPr>
            </w:pPr>
            <w:r w:rsidRPr="00E4425A">
              <w:rPr>
                <w:rFonts w:ascii="Century Gothic" w:hAnsi="Century Gothic" w:cs="Arial"/>
                <w:color w:val="000000"/>
                <w:sz w:val="16"/>
                <w:szCs w:val="18"/>
              </w:rPr>
              <w:t>1</w:t>
            </w:r>
            <w:r w:rsidR="00B35842" w:rsidRPr="00E4425A">
              <w:rPr>
                <w:rFonts w:ascii="Century Gothic" w:hAnsi="Century Gothic" w:cs="Arial"/>
                <w:color w:val="000000"/>
                <w:sz w:val="16"/>
                <w:szCs w:val="18"/>
              </w:rPr>
              <w:t>0</w:t>
            </w:r>
            <w:r w:rsidRPr="00E4425A">
              <w:rPr>
                <w:rFonts w:ascii="Century Gothic" w:hAnsi="Century Gothic" w:cs="Arial"/>
                <w:color w:val="000000"/>
                <w:sz w:val="16"/>
                <w:szCs w:val="18"/>
              </w:rPr>
              <w:t>:00 HRS</w:t>
            </w:r>
          </w:p>
        </w:tc>
        <w:tc>
          <w:tcPr>
            <w:tcW w:w="4253" w:type="dxa"/>
            <w:vMerge/>
            <w:tcBorders>
              <w:left w:val="single" w:sz="4" w:space="0" w:color="auto"/>
              <w:right w:val="single" w:sz="4" w:space="0" w:color="auto"/>
            </w:tcBorders>
            <w:shd w:val="clear" w:color="auto" w:fill="auto"/>
            <w:vAlign w:val="center"/>
          </w:tcPr>
          <w:p w14:paraId="38721B6C" w14:textId="77777777" w:rsidR="009020F6" w:rsidRPr="00566EE4" w:rsidRDefault="009020F6" w:rsidP="00FD5A69">
            <w:pPr>
              <w:jc w:val="both"/>
              <w:rPr>
                <w:rFonts w:ascii="Century Gothic" w:hAnsi="Century Gothic" w:cs="Arial"/>
                <w:color w:val="000000"/>
                <w:sz w:val="16"/>
                <w:szCs w:val="18"/>
              </w:rPr>
            </w:pPr>
          </w:p>
        </w:tc>
      </w:tr>
      <w:tr w:rsidR="009020F6" w:rsidRPr="00566EE4" w14:paraId="639117D9" w14:textId="77777777" w:rsidTr="00FD5A69">
        <w:trPr>
          <w:trHeight w:val="273"/>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77BA6B1B" w14:textId="77777777" w:rsidR="009020F6" w:rsidRPr="00E50172" w:rsidRDefault="009020F6" w:rsidP="00FD5A69">
            <w:pPr>
              <w:jc w:val="both"/>
              <w:rPr>
                <w:rFonts w:ascii="Century Gothic" w:hAnsi="Century Gothic" w:cs="Arial"/>
                <w:color w:val="000000"/>
                <w:sz w:val="16"/>
                <w:szCs w:val="18"/>
              </w:rPr>
            </w:pPr>
            <w:r>
              <w:rPr>
                <w:rFonts w:ascii="Century Gothic" w:hAnsi="Century Gothic" w:cs="Arial"/>
                <w:color w:val="000000"/>
                <w:sz w:val="16"/>
                <w:szCs w:val="18"/>
              </w:rPr>
              <w:t>11.1.3</w:t>
            </w:r>
          </w:p>
        </w:tc>
        <w:tc>
          <w:tcPr>
            <w:tcW w:w="3686" w:type="dxa"/>
            <w:tcBorders>
              <w:top w:val="single" w:sz="4" w:space="0" w:color="auto"/>
              <w:left w:val="single" w:sz="4" w:space="0" w:color="auto"/>
              <w:bottom w:val="single" w:sz="4" w:space="0" w:color="auto"/>
              <w:right w:val="single" w:sz="4" w:space="0" w:color="auto"/>
            </w:tcBorders>
            <w:vAlign w:val="center"/>
          </w:tcPr>
          <w:p w14:paraId="45ABEE02" w14:textId="77777777" w:rsidR="009020F6" w:rsidRPr="00E50172" w:rsidRDefault="009020F6" w:rsidP="00FD5A69">
            <w:pPr>
              <w:jc w:val="both"/>
              <w:rPr>
                <w:rFonts w:ascii="Century Gothic" w:hAnsi="Century Gothic" w:cs="Arial"/>
                <w:color w:val="000000"/>
                <w:sz w:val="16"/>
                <w:szCs w:val="18"/>
              </w:rPr>
            </w:pPr>
            <w:r w:rsidRPr="00E50172">
              <w:rPr>
                <w:rFonts w:ascii="Century Gothic" w:hAnsi="Century Gothic" w:cs="Arial"/>
                <w:color w:val="000000"/>
                <w:sz w:val="16"/>
                <w:szCs w:val="18"/>
              </w:rPr>
              <w:t>FALLO</w:t>
            </w:r>
            <w:r>
              <w:rPr>
                <w:rFonts w:ascii="Century Gothic" w:hAnsi="Century Gothic" w:cs="Arial"/>
                <w:color w:val="000000"/>
                <w:sz w:val="16"/>
                <w:szCs w:val="18"/>
              </w:rPr>
              <w:t xml:space="preserve"> TÉCNICO</w:t>
            </w:r>
          </w:p>
        </w:tc>
        <w:tc>
          <w:tcPr>
            <w:tcW w:w="1417" w:type="dxa"/>
            <w:tcBorders>
              <w:top w:val="single" w:sz="4" w:space="0" w:color="auto"/>
              <w:left w:val="single" w:sz="4" w:space="0" w:color="auto"/>
              <w:bottom w:val="single" w:sz="4" w:space="0" w:color="auto"/>
              <w:right w:val="single" w:sz="4" w:space="0" w:color="auto"/>
            </w:tcBorders>
            <w:vAlign w:val="center"/>
          </w:tcPr>
          <w:p w14:paraId="6FD69EA9" w14:textId="64DA84CC" w:rsidR="00EC5DE0" w:rsidRPr="00E4425A" w:rsidRDefault="00DD6F30" w:rsidP="00EC5DE0">
            <w:pPr>
              <w:jc w:val="center"/>
              <w:rPr>
                <w:rFonts w:ascii="Century Gothic" w:hAnsi="Century Gothic" w:cs="Arial"/>
                <w:color w:val="000000"/>
                <w:sz w:val="16"/>
                <w:szCs w:val="18"/>
              </w:rPr>
            </w:pPr>
            <w:r>
              <w:rPr>
                <w:rFonts w:ascii="Century Gothic" w:hAnsi="Century Gothic" w:cs="Arial"/>
                <w:color w:val="000000"/>
                <w:sz w:val="16"/>
                <w:szCs w:val="18"/>
              </w:rPr>
              <w:t>08</w:t>
            </w:r>
            <w:r w:rsidR="00EC5DE0" w:rsidRPr="00E4425A">
              <w:rPr>
                <w:rFonts w:ascii="Century Gothic" w:hAnsi="Century Gothic" w:cs="Arial"/>
                <w:color w:val="000000"/>
                <w:sz w:val="16"/>
                <w:szCs w:val="18"/>
              </w:rPr>
              <w:t>/</w:t>
            </w:r>
            <w:r>
              <w:rPr>
                <w:rFonts w:ascii="Century Gothic" w:hAnsi="Century Gothic" w:cs="Arial"/>
                <w:color w:val="000000"/>
                <w:sz w:val="16"/>
                <w:szCs w:val="18"/>
              </w:rPr>
              <w:t>05</w:t>
            </w:r>
            <w:r w:rsidR="00EC5DE0" w:rsidRPr="00E4425A">
              <w:rPr>
                <w:rFonts w:ascii="Century Gothic" w:hAnsi="Century Gothic" w:cs="Arial"/>
                <w:color w:val="000000"/>
                <w:sz w:val="16"/>
                <w:szCs w:val="18"/>
              </w:rPr>
              <w:t>/202</w:t>
            </w:r>
            <w:r>
              <w:rPr>
                <w:rFonts w:ascii="Century Gothic" w:hAnsi="Century Gothic" w:cs="Arial"/>
                <w:color w:val="000000"/>
                <w:sz w:val="16"/>
                <w:szCs w:val="18"/>
              </w:rPr>
              <w:t>4</w:t>
            </w:r>
          </w:p>
          <w:p w14:paraId="1791B4BB" w14:textId="08933B14" w:rsidR="009020F6" w:rsidRPr="00CB0F28" w:rsidRDefault="00EC5DE0" w:rsidP="00EC5DE0">
            <w:pPr>
              <w:jc w:val="center"/>
              <w:rPr>
                <w:rFonts w:ascii="Century Gothic" w:hAnsi="Century Gothic" w:cs="Arial"/>
                <w:color w:val="000000"/>
                <w:sz w:val="16"/>
                <w:szCs w:val="18"/>
                <w:highlight w:val="yellow"/>
              </w:rPr>
            </w:pPr>
            <w:r w:rsidRPr="00E4425A">
              <w:rPr>
                <w:rFonts w:ascii="Century Gothic" w:hAnsi="Century Gothic" w:cs="Arial"/>
                <w:color w:val="000000"/>
                <w:sz w:val="16"/>
                <w:szCs w:val="18"/>
              </w:rPr>
              <w:t>1</w:t>
            </w:r>
            <w:r w:rsidR="00B35842" w:rsidRPr="00E4425A">
              <w:rPr>
                <w:rFonts w:ascii="Century Gothic" w:hAnsi="Century Gothic" w:cs="Arial"/>
                <w:color w:val="000000"/>
                <w:sz w:val="16"/>
                <w:szCs w:val="18"/>
              </w:rPr>
              <w:t>0</w:t>
            </w:r>
            <w:r w:rsidRPr="00E4425A">
              <w:rPr>
                <w:rFonts w:ascii="Century Gothic" w:hAnsi="Century Gothic" w:cs="Arial"/>
                <w:color w:val="000000"/>
                <w:sz w:val="16"/>
                <w:szCs w:val="18"/>
              </w:rPr>
              <w:t>:</w:t>
            </w:r>
            <w:r w:rsidR="00B35842" w:rsidRPr="00E4425A">
              <w:rPr>
                <w:rFonts w:ascii="Century Gothic" w:hAnsi="Century Gothic" w:cs="Arial"/>
                <w:color w:val="000000"/>
                <w:sz w:val="16"/>
                <w:szCs w:val="18"/>
              </w:rPr>
              <w:t>0</w:t>
            </w:r>
            <w:r w:rsidR="00C2043C" w:rsidRPr="00E4425A">
              <w:rPr>
                <w:rFonts w:ascii="Century Gothic" w:hAnsi="Century Gothic" w:cs="Arial"/>
                <w:color w:val="000000"/>
                <w:sz w:val="16"/>
                <w:szCs w:val="18"/>
              </w:rPr>
              <w:t>0</w:t>
            </w:r>
            <w:r w:rsidRPr="00E4425A">
              <w:rPr>
                <w:rFonts w:ascii="Century Gothic" w:hAnsi="Century Gothic" w:cs="Arial"/>
                <w:color w:val="000000"/>
                <w:sz w:val="16"/>
                <w:szCs w:val="18"/>
              </w:rPr>
              <w:t xml:space="preserve"> HRS</w:t>
            </w:r>
          </w:p>
        </w:tc>
        <w:tc>
          <w:tcPr>
            <w:tcW w:w="4253" w:type="dxa"/>
            <w:vMerge/>
            <w:tcBorders>
              <w:left w:val="single" w:sz="4" w:space="0" w:color="auto"/>
              <w:right w:val="single" w:sz="4" w:space="0" w:color="auto"/>
            </w:tcBorders>
            <w:shd w:val="clear" w:color="auto" w:fill="auto"/>
            <w:vAlign w:val="center"/>
          </w:tcPr>
          <w:p w14:paraId="4BCF1CCF" w14:textId="77777777" w:rsidR="009020F6" w:rsidRPr="00566EE4" w:rsidRDefault="009020F6" w:rsidP="00FD5A69">
            <w:pPr>
              <w:jc w:val="center"/>
              <w:rPr>
                <w:rFonts w:ascii="Century Gothic" w:hAnsi="Century Gothic" w:cs="Arial"/>
                <w:color w:val="000000"/>
                <w:sz w:val="16"/>
                <w:szCs w:val="18"/>
              </w:rPr>
            </w:pPr>
          </w:p>
        </w:tc>
      </w:tr>
      <w:tr w:rsidR="009020F6" w:rsidRPr="00566EE4" w14:paraId="290396A3" w14:textId="77777777" w:rsidTr="00FD5A69">
        <w:trPr>
          <w:trHeight w:val="273"/>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504CDA30" w14:textId="77777777" w:rsidR="009020F6" w:rsidRPr="00E50172" w:rsidRDefault="009020F6" w:rsidP="00FD5A69">
            <w:pPr>
              <w:jc w:val="both"/>
              <w:rPr>
                <w:rFonts w:ascii="Century Gothic" w:hAnsi="Century Gothic" w:cs="Arial"/>
                <w:color w:val="000000"/>
                <w:sz w:val="16"/>
                <w:szCs w:val="18"/>
              </w:rPr>
            </w:pPr>
            <w:r>
              <w:rPr>
                <w:rFonts w:ascii="Century Gothic" w:hAnsi="Century Gothic" w:cs="Arial"/>
                <w:color w:val="000000"/>
                <w:sz w:val="16"/>
                <w:szCs w:val="18"/>
              </w:rPr>
              <w:lastRenderedPageBreak/>
              <w:t>11.1.4</w:t>
            </w:r>
          </w:p>
        </w:tc>
        <w:tc>
          <w:tcPr>
            <w:tcW w:w="3686" w:type="dxa"/>
            <w:tcBorders>
              <w:top w:val="single" w:sz="4" w:space="0" w:color="auto"/>
              <w:left w:val="single" w:sz="4" w:space="0" w:color="auto"/>
              <w:bottom w:val="single" w:sz="4" w:space="0" w:color="auto"/>
              <w:right w:val="single" w:sz="4" w:space="0" w:color="auto"/>
            </w:tcBorders>
            <w:vAlign w:val="center"/>
          </w:tcPr>
          <w:p w14:paraId="2F5B5508" w14:textId="77777777" w:rsidR="009020F6" w:rsidRPr="00E50172" w:rsidRDefault="009020F6" w:rsidP="00FD5A69">
            <w:pPr>
              <w:jc w:val="both"/>
              <w:rPr>
                <w:rFonts w:ascii="Century Gothic" w:hAnsi="Century Gothic" w:cs="Arial"/>
                <w:color w:val="000000"/>
                <w:sz w:val="16"/>
                <w:szCs w:val="18"/>
              </w:rPr>
            </w:pPr>
            <w:r>
              <w:rPr>
                <w:rFonts w:ascii="Century Gothic" w:hAnsi="Century Gothic" w:cs="Arial"/>
                <w:color w:val="000000"/>
                <w:sz w:val="16"/>
                <w:szCs w:val="18"/>
              </w:rPr>
              <w:t>APERTURA ECONÓMICA</w:t>
            </w:r>
          </w:p>
        </w:tc>
        <w:tc>
          <w:tcPr>
            <w:tcW w:w="1417" w:type="dxa"/>
            <w:tcBorders>
              <w:top w:val="single" w:sz="4" w:space="0" w:color="auto"/>
              <w:left w:val="single" w:sz="4" w:space="0" w:color="auto"/>
              <w:bottom w:val="single" w:sz="4" w:space="0" w:color="auto"/>
              <w:right w:val="single" w:sz="4" w:space="0" w:color="auto"/>
            </w:tcBorders>
            <w:vAlign w:val="center"/>
          </w:tcPr>
          <w:p w14:paraId="57226F14" w14:textId="77777777" w:rsidR="00DD6F30" w:rsidRPr="00E4425A" w:rsidRDefault="00DD6F30" w:rsidP="00DD6F30">
            <w:pPr>
              <w:jc w:val="center"/>
              <w:rPr>
                <w:rFonts w:ascii="Century Gothic" w:hAnsi="Century Gothic" w:cs="Arial"/>
                <w:color w:val="000000"/>
                <w:sz w:val="16"/>
                <w:szCs w:val="18"/>
              </w:rPr>
            </w:pPr>
            <w:r>
              <w:rPr>
                <w:rFonts w:ascii="Century Gothic" w:hAnsi="Century Gothic" w:cs="Arial"/>
                <w:color w:val="000000"/>
                <w:sz w:val="16"/>
                <w:szCs w:val="18"/>
              </w:rPr>
              <w:t>08</w:t>
            </w:r>
            <w:r w:rsidRPr="00E4425A">
              <w:rPr>
                <w:rFonts w:ascii="Century Gothic" w:hAnsi="Century Gothic" w:cs="Arial"/>
                <w:color w:val="000000"/>
                <w:sz w:val="16"/>
                <w:szCs w:val="18"/>
              </w:rPr>
              <w:t>/</w:t>
            </w:r>
            <w:r>
              <w:rPr>
                <w:rFonts w:ascii="Century Gothic" w:hAnsi="Century Gothic" w:cs="Arial"/>
                <w:color w:val="000000"/>
                <w:sz w:val="16"/>
                <w:szCs w:val="18"/>
              </w:rPr>
              <w:t>05</w:t>
            </w:r>
            <w:r w:rsidRPr="00E4425A">
              <w:rPr>
                <w:rFonts w:ascii="Century Gothic" w:hAnsi="Century Gothic" w:cs="Arial"/>
                <w:color w:val="000000"/>
                <w:sz w:val="16"/>
                <w:szCs w:val="18"/>
              </w:rPr>
              <w:t>/202</w:t>
            </w:r>
            <w:r>
              <w:rPr>
                <w:rFonts w:ascii="Century Gothic" w:hAnsi="Century Gothic" w:cs="Arial"/>
                <w:color w:val="000000"/>
                <w:sz w:val="16"/>
                <w:szCs w:val="18"/>
              </w:rPr>
              <w:t>4</w:t>
            </w:r>
          </w:p>
          <w:p w14:paraId="08DF33F7" w14:textId="407AFE06" w:rsidR="009020F6" w:rsidRPr="00CB0F28" w:rsidRDefault="00DD6F30" w:rsidP="00DD6F30">
            <w:pPr>
              <w:jc w:val="center"/>
              <w:rPr>
                <w:rFonts w:ascii="Century Gothic" w:hAnsi="Century Gothic" w:cs="Arial"/>
                <w:color w:val="000000"/>
                <w:sz w:val="16"/>
                <w:szCs w:val="18"/>
                <w:highlight w:val="yellow"/>
              </w:rPr>
            </w:pPr>
            <w:r w:rsidRPr="00E4425A">
              <w:rPr>
                <w:rFonts w:ascii="Century Gothic" w:hAnsi="Century Gothic" w:cs="Arial"/>
                <w:color w:val="000000"/>
                <w:sz w:val="16"/>
                <w:szCs w:val="18"/>
              </w:rPr>
              <w:t>10:</w:t>
            </w:r>
            <w:r>
              <w:rPr>
                <w:rFonts w:ascii="Century Gothic" w:hAnsi="Century Gothic" w:cs="Arial"/>
                <w:color w:val="000000"/>
                <w:sz w:val="16"/>
                <w:szCs w:val="18"/>
              </w:rPr>
              <w:t>30</w:t>
            </w:r>
            <w:r w:rsidRPr="00E4425A">
              <w:rPr>
                <w:rFonts w:ascii="Century Gothic" w:hAnsi="Century Gothic" w:cs="Arial"/>
                <w:color w:val="000000"/>
                <w:sz w:val="16"/>
                <w:szCs w:val="18"/>
              </w:rPr>
              <w:t>HRS</w:t>
            </w:r>
          </w:p>
        </w:tc>
        <w:tc>
          <w:tcPr>
            <w:tcW w:w="4253" w:type="dxa"/>
            <w:vMerge/>
            <w:tcBorders>
              <w:left w:val="single" w:sz="4" w:space="0" w:color="auto"/>
              <w:right w:val="single" w:sz="4" w:space="0" w:color="auto"/>
            </w:tcBorders>
            <w:shd w:val="clear" w:color="auto" w:fill="auto"/>
            <w:vAlign w:val="center"/>
          </w:tcPr>
          <w:p w14:paraId="75D93643" w14:textId="77777777" w:rsidR="009020F6" w:rsidRPr="00566EE4" w:rsidRDefault="009020F6" w:rsidP="00FD5A69">
            <w:pPr>
              <w:jc w:val="center"/>
              <w:rPr>
                <w:rFonts w:ascii="Century Gothic" w:hAnsi="Century Gothic" w:cs="Arial"/>
                <w:color w:val="000000"/>
                <w:sz w:val="16"/>
                <w:szCs w:val="18"/>
              </w:rPr>
            </w:pPr>
          </w:p>
        </w:tc>
      </w:tr>
      <w:tr w:rsidR="009020F6" w:rsidRPr="00566EE4" w14:paraId="11F708E8" w14:textId="77777777" w:rsidTr="00FD5A69">
        <w:trPr>
          <w:trHeight w:val="273"/>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09B6AD15" w14:textId="77777777" w:rsidR="009020F6" w:rsidRPr="00E50172" w:rsidRDefault="009020F6" w:rsidP="00FD5A69">
            <w:pPr>
              <w:jc w:val="both"/>
              <w:rPr>
                <w:rFonts w:ascii="Century Gothic" w:hAnsi="Century Gothic" w:cs="Arial"/>
                <w:color w:val="000000"/>
                <w:sz w:val="16"/>
                <w:szCs w:val="18"/>
              </w:rPr>
            </w:pPr>
            <w:r>
              <w:rPr>
                <w:rFonts w:ascii="Century Gothic" w:hAnsi="Century Gothic" w:cs="Arial"/>
                <w:color w:val="000000"/>
                <w:sz w:val="16"/>
                <w:szCs w:val="18"/>
              </w:rPr>
              <w:t>11.1.5</w:t>
            </w:r>
          </w:p>
        </w:tc>
        <w:tc>
          <w:tcPr>
            <w:tcW w:w="3686" w:type="dxa"/>
            <w:tcBorders>
              <w:top w:val="single" w:sz="4" w:space="0" w:color="auto"/>
              <w:left w:val="single" w:sz="4" w:space="0" w:color="auto"/>
              <w:bottom w:val="single" w:sz="4" w:space="0" w:color="auto"/>
              <w:right w:val="single" w:sz="4" w:space="0" w:color="auto"/>
            </w:tcBorders>
            <w:vAlign w:val="center"/>
          </w:tcPr>
          <w:p w14:paraId="401AA524" w14:textId="77777777" w:rsidR="009020F6" w:rsidRPr="00E50172" w:rsidRDefault="009020F6" w:rsidP="00FD5A69">
            <w:pPr>
              <w:jc w:val="both"/>
              <w:rPr>
                <w:rFonts w:ascii="Century Gothic" w:hAnsi="Century Gothic" w:cs="Arial"/>
                <w:color w:val="000000"/>
                <w:sz w:val="16"/>
                <w:szCs w:val="18"/>
              </w:rPr>
            </w:pPr>
            <w:r w:rsidRPr="00E50172">
              <w:rPr>
                <w:rFonts w:ascii="Century Gothic" w:hAnsi="Century Gothic" w:cs="Arial"/>
                <w:color w:val="000000"/>
                <w:sz w:val="16"/>
                <w:szCs w:val="18"/>
              </w:rPr>
              <w:t>FALLO</w:t>
            </w:r>
            <w:r>
              <w:rPr>
                <w:rFonts w:ascii="Century Gothic" w:hAnsi="Century Gothic" w:cs="Arial"/>
                <w:color w:val="000000"/>
                <w:sz w:val="16"/>
                <w:szCs w:val="18"/>
              </w:rPr>
              <w:t xml:space="preserve"> ECONÓMICO</w:t>
            </w:r>
          </w:p>
        </w:tc>
        <w:tc>
          <w:tcPr>
            <w:tcW w:w="1417" w:type="dxa"/>
            <w:tcBorders>
              <w:top w:val="single" w:sz="4" w:space="0" w:color="auto"/>
              <w:left w:val="single" w:sz="4" w:space="0" w:color="auto"/>
              <w:bottom w:val="single" w:sz="4" w:space="0" w:color="auto"/>
              <w:right w:val="single" w:sz="4" w:space="0" w:color="auto"/>
            </w:tcBorders>
            <w:vAlign w:val="center"/>
          </w:tcPr>
          <w:p w14:paraId="593E3DDA" w14:textId="1EB16188" w:rsidR="00EC5DE0" w:rsidRPr="00E4425A" w:rsidRDefault="00DD6F30" w:rsidP="00EC5DE0">
            <w:pPr>
              <w:jc w:val="center"/>
              <w:rPr>
                <w:rFonts w:ascii="Century Gothic" w:hAnsi="Century Gothic" w:cs="Arial"/>
                <w:color w:val="000000"/>
                <w:sz w:val="16"/>
                <w:szCs w:val="18"/>
              </w:rPr>
            </w:pPr>
            <w:r>
              <w:rPr>
                <w:rFonts w:ascii="Century Gothic" w:hAnsi="Century Gothic" w:cs="Arial"/>
                <w:color w:val="000000"/>
                <w:sz w:val="16"/>
                <w:szCs w:val="18"/>
              </w:rPr>
              <w:t>08</w:t>
            </w:r>
            <w:r w:rsidR="00EC5DE0" w:rsidRPr="00E4425A">
              <w:rPr>
                <w:rFonts w:ascii="Century Gothic" w:hAnsi="Century Gothic" w:cs="Arial"/>
                <w:color w:val="000000"/>
                <w:sz w:val="16"/>
                <w:szCs w:val="18"/>
              </w:rPr>
              <w:t>/</w:t>
            </w:r>
            <w:r>
              <w:rPr>
                <w:rFonts w:ascii="Century Gothic" w:hAnsi="Century Gothic" w:cs="Arial"/>
                <w:color w:val="000000"/>
                <w:sz w:val="16"/>
                <w:szCs w:val="18"/>
              </w:rPr>
              <w:t>05</w:t>
            </w:r>
            <w:r w:rsidR="00EC5DE0" w:rsidRPr="00E4425A">
              <w:rPr>
                <w:rFonts w:ascii="Century Gothic" w:hAnsi="Century Gothic" w:cs="Arial"/>
                <w:color w:val="000000"/>
                <w:sz w:val="16"/>
                <w:szCs w:val="18"/>
              </w:rPr>
              <w:t>/202</w:t>
            </w:r>
            <w:r>
              <w:rPr>
                <w:rFonts w:ascii="Century Gothic" w:hAnsi="Century Gothic" w:cs="Arial"/>
                <w:color w:val="000000"/>
                <w:sz w:val="16"/>
                <w:szCs w:val="18"/>
              </w:rPr>
              <w:t>4</w:t>
            </w:r>
          </w:p>
          <w:p w14:paraId="43D7C3FD" w14:textId="2E985135" w:rsidR="009020F6" w:rsidRPr="00CB0F28" w:rsidRDefault="00EC5DE0" w:rsidP="00EC5DE0">
            <w:pPr>
              <w:jc w:val="center"/>
              <w:rPr>
                <w:rFonts w:ascii="Century Gothic" w:hAnsi="Century Gothic" w:cs="Arial"/>
                <w:color w:val="000000"/>
                <w:sz w:val="16"/>
                <w:szCs w:val="18"/>
                <w:highlight w:val="yellow"/>
              </w:rPr>
            </w:pPr>
            <w:r w:rsidRPr="00E4425A">
              <w:rPr>
                <w:rFonts w:ascii="Century Gothic" w:hAnsi="Century Gothic" w:cs="Arial"/>
                <w:color w:val="000000"/>
                <w:sz w:val="16"/>
                <w:szCs w:val="18"/>
              </w:rPr>
              <w:t>1</w:t>
            </w:r>
            <w:r w:rsidR="00CB0F28" w:rsidRPr="00E4425A">
              <w:rPr>
                <w:rFonts w:ascii="Century Gothic" w:hAnsi="Century Gothic" w:cs="Arial"/>
                <w:color w:val="000000"/>
                <w:sz w:val="16"/>
                <w:szCs w:val="18"/>
              </w:rPr>
              <w:t>1</w:t>
            </w:r>
            <w:r w:rsidRPr="00E4425A">
              <w:rPr>
                <w:rFonts w:ascii="Century Gothic" w:hAnsi="Century Gothic" w:cs="Arial"/>
                <w:color w:val="000000"/>
                <w:sz w:val="16"/>
                <w:szCs w:val="18"/>
              </w:rPr>
              <w:t>:</w:t>
            </w:r>
            <w:r w:rsidR="00CB0F28" w:rsidRPr="00E4425A">
              <w:rPr>
                <w:rFonts w:ascii="Century Gothic" w:hAnsi="Century Gothic" w:cs="Arial"/>
                <w:color w:val="000000"/>
                <w:sz w:val="16"/>
                <w:szCs w:val="18"/>
              </w:rPr>
              <w:t>0</w:t>
            </w:r>
            <w:r w:rsidR="009A3232" w:rsidRPr="00E4425A">
              <w:rPr>
                <w:rFonts w:ascii="Century Gothic" w:hAnsi="Century Gothic" w:cs="Arial"/>
                <w:color w:val="000000"/>
                <w:sz w:val="16"/>
                <w:szCs w:val="18"/>
              </w:rPr>
              <w:t>0</w:t>
            </w:r>
            <w:r w:rsidRPr="00E4425A">
              <w:rPr>
                <w:rFonts w:ascii="Century Gothic" w:hAnsi="Century Gothic" w:cs="Arial"/>
                <w:color w:val="000000"/>
                <w:sz w:val="16"/>
                <w:szCs w:val="18"/>
              </w:rPr>
              <w:t xml:space="preserve"> HRS</w:t>
            </w:r>
          </w:p>
        </w:tc>
        <w:tc>
          <w:tcPr>
            <w:tcW w:w="4253" w:type="dxa"/>
            <w:vMerge/>
            <w:tcBorders>
              <w:left w:val="single" w:sz="4" w:space="0" w:color="auto"/>
              <w:bottom w:val="single" w:sz="4" w:space="0" w:color="auto"/>
              <w:right w:val="single" w:sz="4" w:space="0" w:color="auto"/>
            </w:tcBorders>
            <w:shd w:val="clear" w:color="auto" w:fill="auto"/>
            <w:vAlign w:val="center"/>
          </w:tcPr>
          <w:p w14:paraId="47869B0C" w14:textId="77777777" w:rsidR="009020F6" w:rsidRPr="00566EE4" w:rsidRDefault="009020F6" w:rsidP="00FD5A69">
            <w:pPr>
              <w:jc w:val="center"/>
              <w:rPr>
                <w:rFonts w:ascii="Century Gothic" w:hAnsi="Century Gothic" w:cs="Arial"/>
                <w:color w:val="000000"/>
                <w:sz w:val="16"/>
                <w:szCs w:val="18"/>
              </w:rPr>
            </w:pPr>
          </w:p>
        </w:tc>
      </w:tr>
      <w:tr w:rsidR="009020F6" w:rsidRPr="00566EE4" w14:paraId="7FFF42EC" w14:textId="77777777" w:rsidTr="00FD5A69">
        <w:trPr>
          <w:trHeight w:val="559"/>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D1D7530" w14:textId="77777777" w:rsidR="009020F6" w:rsidRPr="00E50172" w:rsidRDefault="009020F6" w:rsidP="00FD5A69">
            <w:pPr>
              <w:jc w:val="both"/>
              <w:rPr>
                <w:rFonts w:ascii="Century Gothic" w:hAnsi="Century Gothic" w:cs="Arial"/>
                <w:color w:val="000000"/>
                <w:sz w:val="16"/>
                <w:szCs w:val="18"/>
              </w:rPr>
            </w:pPr>
            <w:r w:rsidRPr="00E50172">
              <w:rPr>
                <w:rFonts w:ascii="Century Gothic" w:hAnsi="Century Gothic" w:cs="Arial"/>
                <w:color w:val="000000"/>
                <w:sz w:val="16"/>
                <w:szCs w:val="18"/>
              </w:rPr>
              <w:t>FORMALIZACIÓN DE CONTRATO</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7E258228" w14:textId="3D44E459" w:rsidR="009020F6" w:rsidRPr="00566EE4" w:rsidRDefault="00CF4B92" w:rsidP="00EC5DE0">
            <w:pPr>
              <w:jc w:val="both"/>
              <w:rPr>
                <w:rFonts w:ascii="Century Gothic" w:hAnsi="Century Gothic" w:cs="Arial"/>
                <w:color w:val="000000"/>
                <w:sz w:val="16"/>
                <w:szCs w:val="18"/>
              </w:rPr>
            </w:pPr>
            <w:r>
              <w:rPr>
                <w:rFonts w:ascii="Century Gothic" w:hAnsi="Century Gothic" w:cs="Arial"/>
                <w:color w:val="000000"/>
                <w:sz w:val="16"/>
                <w:szCs w:val="18"/>
              </w:rPr>
              <w:t>El licitante que resulte con adjudicación</w:t>
            </w:r>
            <w:r w:rsidR="009020F6" w:rsidRPr="00566EE4">
              <w:rPr>
                <w:rFonts w:ascii="Century Gothic" w:hAnsi="Century Gothic" w:cs="Arial"/>
                <w:sz w:val="16"/>
                <w:szCs w:val="18"/>
              </w:rPr>
              <w:t xml:space="preserve"> deberá presentarse a más tardar el </w:t>
            </w:r>
            <w:r w:rsidR="00E07663" w:rsidRPr="00E4425A">
              <w:rPr>
                <w:rFonts w:ascii="Century Gothic" w:hAnsi="Century Gothic" w:cs="Arial"/>
                <w:sz w:val="16"/>
                <w:szCs w:val="18"/>
              </w:rPr>
              <w:t>día</w:t>
            </w:r>
            <w:r w:rsidR="00EB0797" w:rsidRPr="00E4425A">
              <w:rPr>
                <w:rFonts w:ascii="Century Gothic" w:hAnsi="Century Gothic" w:cs="Arial"/>
                <w:sz w:val="16"/>
                <w:szCs w:val="18"/>
              </w:rPr>
              <w:t xml:space="preserve"> </w:t>
            </w:r>
            <w:r w:rsidR="007E10C3">
              <w:rPr>
                <w:rFonts w:ascii="Century Gothic" w:hAnsi="Century Gothic" w:cs="Arial"/>
                <w:sz w:val="16"/>
                <w:szCs w:val="18"/>
              </w:rPr>
              <w:t>2</w:t>
            </w:r>
            <w:r w:rsidR="00134B16">
              <w:rPr>
                <w:rFonts w:ascii="Century Gothic" w:hAnsi="Century Gothic" w:cs="Arial"/>
                <w:sz w:val="16"/>
                <w:szCs w:val="18"/>
              </w:rPr>
              <w:t>2</w:t>
            </w:r>
            <w:r w:rsidR="00E76258" w:rsidRPr="00E4425A">
              <w:rPr>
                <w:rFonts w:ascii="Century Gothic" w:hAnsi="Century Gothic" w:cs="Arial"/>
                <w:sz w:val="16"/>
                <w:szCs w:val="18"/>
              </w:rPr>
              <w:t xml:space="preserve"> </w:t>
            </w:r>
            <w:r w:rsidR="00EC5DE0" w:rsidRPr="00E4425A">
              <w:rPr>
                <w:rFonts w:ascii="Century Gothic" w:hAnsi="Century Gothic" w:cs="Arial"/>
                <w:sz w:val="16"/>
                <w:szCs w:val="18"/>
              </w:rPr>
              <w:t xml:space="preserve">de </w:t>
            </w:r>
            <w:r w:rsidR="007E10C3">
              <w:rPr>
                <w:rFonts w:ascii="Century Gothic" w:hAnsi="Century Gothic" w:cs="Arial"/>
                <w:sz w:val="16"/>
                <w:szCs w:val="18"/>
              </w:rPr>
              <w:t>mayo</w:t>
            </w:r>
            <w:r w:rsidR="00EC5DE0" w:rsidRPr="00E4425A">
              <w:rPr>
                <w:rFonts w:ascii="Century Gothic" w:hAnsi="Century Gothic" w:cs="Arial"/>
                <w:sz w:val="16"/>
                <w:szCs w:val="18"/>
              </w:rPr>
              <w:t xml:space="preserve"> del 202</w:t>
            </w:r>
            <w:r w:rsidR="007E10C3">
              <w:rPr>
                <w:rFonts w:ascii="Century Gothic" w:hAnsi="Century Gothic" w:cs="Arial"/>
                <w:sz w:val="16"/>
                <w:szCs w:val="18"/>
              </w:rPr>
              <w:t>4</w:t>
            </w:r>
            <w:r w:rsidR="009020F6" w:rsidRPr="00E4425A">
              <w:rPr>
                <w:rFonts w:ascii="Century Gothic" w:hAnsi="Century Gothic" w:cs="Arial"/>
                <w:sz w:val="16"/>
                <w:szCs w:val="18"/>
              </w:rPr>
              <w:t xml:space="preserve"> en</w:t>
            </w:r>
            <w:r w:rsidR="009020F6" w:rsidRPr="00B57866">
              <w:rPr>
                <w:rFonts w:ascii="Century Gothic" w:hAnsi="Century Gothic" w:cs="Arial"/>
                <w:sz w:val="16"/>
                <w:szCs w:val="18"/>
              </w:rPr>
              <w:t xml:space="preserve"> </w:t>
            </w:r>
            <w:r w:rsidR="00477BEE" w:rsidRPr="00B57866">
              <w:rPr>
                <w:rFonts w:ascii="Century Gothic" w:hAnsi="Century Gothic" w:cs="Arial"/>
                <w:color w:val="000000"/>
                <w:sz w:val="16"/>
                <w:szCs w:val="18"/>
              </w:rPr>
              <w:t>el Departamento de Contratos ubicado</w:t>
            </w:r>
            <w:r w:rsidR="009020F6" w:rsidRPr="00B57866">
              <w:rPr>
                <w:rFonts w:ascii="Century Gothic" w:hAnsi="Century Gothic" w:cs="Arial"/>
                <w:color w:val="000000"/>
                <w:sz w:val="16"/>
                <w:szCs w:val="18"/>
              </w:rPr>
              <w:t xml:space="preserve"> en Matamoros 520 </w:t>
            </w:r>
            <w:proofErr w:type="spellStart"/>
            <w:r w:rsidR="009020F6" w:rsidRPr="00B57866">
              <w:rPr>
                <w:rFonts w:ascii="Century Gothic" w:hAnsi="Century Gothic" w:cs="Arial"/>
                <w:color w:val="000000"/>
                <w:sz w:val="16"/>
                <w:szCs w:val="18"/>
              </w:rPr>
              <w:t>Ote</w:t>
            </w:r>
            <w:proofErr w:type="spellEnd"/>
            <w:r w:rsidR="009020F6" w:rsidRPr="00B57866">
              <w:rPr>
                <w:rFonts w:ascii="Century Gothic" w:hAnsi="Century Gothic" w:cs="Arial"/>
                <w:color w:val="000000"/>
                <w:sz w:val="16"/>
                <w:szCs w:val="18"/>
              </w:rPr>
              <w:t>,</w:t>
            </w:r>
            <w:r w:rsidR="009020F6" w:rsidRPr="00217232">
              <w:rPr>
                <w:rFonts w:ascii="Century Gothic" w:hAnsi="Century Gothic" w:cs="Arial"/>
                <w:color w:val="000000"/>
                <w:sz w:val="16"/>
                <w:szCs w:val="18"/>
              </w:rPr>
              <w:t xml:space="preserve"> primer piso, Centro de Monterrey, Nuevo León, C.P. 64000, en el horario de 9:00 a</w:t>
            </w:r>
            <w:r w:rsidR="009020F6" w:rsidRPr="00566EE4">
              <w:rPr>
                <w:rFonts w:ascii="Century Gothic" w:hAnsi="Century Gothic" w:cs="Arial"/>
                <w:color w:val="000000"/>
                <w:sz w:val="16"/>
                <w:szCs w:val="18"/>
              </w:rPr>
              <w:t xml:space="preserve"> 17:00 horas.</w:t>
            </w:r>
          </w:p>
        </w:tc>
      </w:tr>
      <w:tr w:rsidR="009020F6" w:rsidRPr="00E50172" w14:paraId="7C441CAE" w14:textId="77777777" w:rsidTr="00FD5A69">
        <w:trPr>
          <w:trHeight w:val="398"/>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EB74474" w14:textId="77777777" w:rsidR="009020F6" w:rsidRPr="00E50172" w:rsidRDefault="009020F6" w:rsidP="00FD5A69">
            <w:pPr>
              <w:jc w:val="both"/>
              <w:rPr>
                <w:rFonts w:ascii="Century Gothic" w:hAnsi="Century Gothic" w:cs="Arial"/>
                <w:color w:val="000000"/>
                <w:sz w:val="16"/>
                <w:szCs w:val="18"/>
              </w:rPr>
            </w:pPr>
            <w:r w:rsidRPr="00E50172">
              <w:rPr>
                <w:rFonts w:ascii="Century Gothic" w:hAnsi="Century Gothic" w:cs="Arial"/>
                <w:color w:val="000000"/>
                <w:sz w:val="16"/>
                <w:szCs w:val="18"/>
              </w:rPr>
              <w:t xml:space="preserve">TIPO DE </w:t>
            </w:r>
            <w:r>
              <w:rPr>
                <w:rFonts w:ascii="Century Gothic" w:hAnsi="Century Gothic" w:cs="Arial"/>
                <w:color w:val="000000"/>
                <w:sz w:val="16"/>
                <w:szCs w:val="18"/>
              </w:rPr>
              <w:t>LICITACIÓN</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57CA058F" w14:textId="77777777" w:rsidR="009020F6" w:rsidRPr="00E50172" w:rsidRDefault="009020F6" w:rsidP="00FD5A69">
            <w:pPr>
              <w:jc w:val="center"/>
              <w:rPr>
                <w:rFonts w:ascii="Century Gothic" w:hAnsi="Century Gothic" w:cs="Arial"/>
                <w:color w:val="000000"/>
                <w:sz w:val="16"/>
                <w:szCs w:val="18"/>
              </w:rPr>
            </w:pPr>
            <w:r>
              <w:rPr>
                <w:rFonts w:ascii="Century Gothic" w:hAnsi="Century Gothic" w:cs="Arial"/>
                <w:color w:val="000000"/>
                <w:sz w:val="16"/>
                <w:szCs w:val="18"/>
              </w:rPr>
              <w:t xml:space="preserve">Presencial (Artículo 27, fracción I </w:t>
            </w:r>
            <w:r w:rsidRPr="00E50172">
              <w:rPr>
                <w:rFonts w:ascii="Century Gothic" w:hAnsi="Century Gothic" w:cs="Arial"/>
                <w:color w:val="000000"/>
                <w:sz w:val="16"/>
                <w:szCs w:val="18"/>
              </w:rPr>
              <w:t>de la Ley).</w:t>
            </w:r>
          </w:p>
        </w:tc>
      </w:tr>
    </w:tbl>
    <w:p w14:paraId="5C0D4854" w14:textId="77777777" w:rsidR="009020F6" w:rsidRDefault="009020F6" w:rsidP="009020F6">
      <w:pPr>
        <w:ind w:right="51"/>
        <w:jc w:val="both"/>
        <w:rPr>
          <w:rFonts w:ascii="Calibri" w:hAnsi="Calibri"/>
        </w:rPr>
      </w:pPr>
    </w:p>
    <w:p w14:paraId="049CA7F2" w14:textId="77777777" w:rsidR="009020F6" w:rsidRDefault="009020F6" w:rsidP="009020F6">
      <w:pPr>
        <w:ind w:right="51"/>
        <w:jc w:val="both"/>
        <w:rPr>
          <w:rFonts w:ascii="Calibri" w:hAnsi="Calibri"/>
        </w:rPr>
      </w:pPr>
      <w:r>
        <w:rPr>
          <w:rFonts w:ascii="Calibri" w:hAnsi="Calibri"/>
        </w:rPr>
        <w:t>Los eventos se llevarán bajo las siguientes condiciones:</w:t>
      </w:r>
    </w:p>
    <w:p w14:paraId="08E391D6" w14:textId="12611D60" w:rsidR="009020F6" w:rsidRDefault="009020F6" w:rsidP="00E41B32">
      <w:pPr>
        <w:pStyle w:val="Prrafodelista"/>
        <w:numPr>
          <w:ilvl w:val="0"/>
          <w:numId w:val="38"/>
        </w:numPr>
        <w:ind w:left="1134" w:right="51" w:hanging="708"/>
        <w:jc w:val="both"/>
        <w:rPr>
          <w:rFonts w:ascii="Calibri" w:hAnsi="Calibri"/>
        </w:rPr>
      </w:pPr>
      <w:r>
        <w:rPr>
          <w:rFonts w:ascii="Calibri" w:hAnsi="Calibri"/>
          <w:b/>
          <w:i/>
          <w:u w:val="single"/>
        </w:rPr>
        <w:t xml:space="preserve">Acto de </w:t>
      </w:r>
      <w:r w:rsidRPr="00C84FE6">
        <w:rPr>
          <w:rFonts w:ascii="Calibri" w:hAnsi="Calibri"/>
          <w:b/>
          <w:i/>
          <w:u w:val="single"/>
        </w:rPr>
        <w:t>Junta de aclaraciones:</w:t>
      </w:r>
      <w:r>
        <w:rPr>
          <w:rFonts w:ascii="Calibri" w:hAnsi="Calibri"/>
        </w:rPr>
        <w:t xml:space="preserve"> </w:t>
      </w:r>
      <w:r w:rsidRPr="00C84FE6">
        <w:rPr>
          <w:rFonts w:ascii="Calibri" w:hAnsi="Calibri"/>
        </w:rPr>
        <w:t xml:space="preserve">Los licitantes que pretendan solicitar aclaraciones a los aspectos contenidos en la Convocatoria deberán entregar las preguntas </w:t>
      </w:r>
      <w:r w:rsidRPr="00C84FE6">
        <w:rPr>
          <w:rFonts w:ascii="Calibri" w:hAnsi="Calibri"/>
          <w:i/>
        </w:rPr>
        <w:t xml:space="preserve">por escrito y en cd o </w:t>
      </w:r>
      <w:proofErr w:type="spellStart"/>
      <w:r w:rsidRPr="00C84FE6">
        <w:rPr>
          <w:rFonts w:ascii="Calibri" w:hAnsi="Calibri"/>
          <w:i/>
        </w:rPr>
        <w:t>usb</w:t>
      </w:r>
      <w:proofErr w:type="spellEnd"/>
      <w:r w:rsidRPr="00C84FE6">
        <w:rPr>
          <w:rFonts w:ascii="Calibri" w:hAnsi="Calibri"/>
          <w:i/>
        </w:rPr>
        <w:t xml:space="preserve"> en documento </w:t>
      </w:r>
      <w:proofErr w:type="spellStart"/>
      <w:r w:rsidRPr="00C84FE6">
        <w:rPr>
          <w:rFonts w:ascii="Calibri" w:hAnsi="Calibri"/>
          <w:i/>
        </w:rPr>
        <w:t>word</w:t>
      </w:r>
      <w:proofErr w:type="spellEnd"/>
      <w:r w:rsidRPr="00C84FE6">
        <w:rPr>
          <w:rFonts w:ascii="Calibri" w:hAnsi="Calibri"/>
        </w:rPr>
        <w:t xml:space="preserve">; utilizando el formato que como </w:t>
      </w:r>
      <w:r w:rsidRPr="00C84FE6">
        <w:rPr>
          <w:rFonts w:ascii="Calibri" w:hAnsi="Calibri"/>
          <w:b/>
        </w:rPr>
        <w:t>ANEXO 14</w:t>
      </w:r>
      <w:r>
        <w:rPr>
          <w:rFonts w:ascii="Calibri" w:hAnsi="Calibri"/>
          <w:b/>
        </w:rPr>
        <w:t>A</w:t>
      </w:r>
      <w:r w:rsidRPr="00C84FE6">
        <w:rPr>
          <w:rFonts w:ascii="Calibri" w:hAnsi="Calibri"/>
        </w:rPr>
        <w:t xml:space="preserve"> se acompaña a las presentes bases, acompañadas de un escrito, en el que expresen su interés en participar en la licitación, por si o en representación de un tercero, manifestando en todos los casos los datos generales del interesado y, en su caso, del representante, Anexo </w:t>
      </w:r>
      <w:r w:rsidRPr="00C84FE6">
        <w:rPr>
          <w:rFonts w:ascii="Calibri" w:hAnsi="Calibri"/>
          <w:b/>
        </w:rPr>
        <w:t>14</w:t>
      </w:r>
      <w:r w:rsidRPr="00C84FE6">
        <w:rPr>
          <w:rFonts w:ascii="Calibri" w:hAnsi="Calibri"/>
        </w:rPr>
        <w:t xml:space="preserve">, lo cual podrán hacer a más tardar 24 horas antes de la celebración del evento, en las oficinas del </w:t>
      </w:r>
      <w:r w:rsidR="00EF364C">
        <w:rPr>
          <w:rFonts w:ascii="Calibri" w:hAnsi="Calibri"/>
        </w:rPr>
        <w:t xml:space="preserve">Departamento de </w:t>
      </w:r>
      <w:r w:rsidR="00EB0797">
        <w:rPr>
          <w:rFonts w:ascii="Calibri" w:hAnsi="Calibri"/>
        </w:rPr>
        <w:t>Adquisiciones</w:t>
      </w:r>
      <w:r w:rsidRPr="00C84FE6">
        <w:rPr>
          <w:rFonts w:ascii="Calibri" w:hAnsi="Calibri"/>
        </w:rPr>
        <w:t>, ubicado en Matamoros oriente, No. 520, primer piso, Centro de la Ciudad, Monterrey, Nuevo Leó</w:t>
      </w:r>
      <w:r w:rsidR="00E07663">
        <w:rPr>
          <w:rFonts w:ascii="Calibri" w:hAnsi="Calibri"/>
        </w:rPr>
        <w:t xml:space="preserve">n, C.P. 64000, Tel.: </w:t>
      </w:r>
      <w:r w:rsidR="00575622">
        <w:rPr>
          <w:rFonts w:ascii="Calibri" w:hAnsi="Calibri"/>
        </w:rPr>
        <w:t xml:space="preserve">81 </w:t>
      </w:r>
      <w:r w:rsidR="00E07663">
        <w:rPr>
          <w:rFonts w:ascii="Calibri" w:hAnsi="Calibri"/>
        </w:rPr>
        <w:t>81</w:t>
      </w:r>
      <w:r w:rsidR="00575622">
        <w:rPr>
          <w:rFonts w:ascii="Calibri" w:hAnsi="Calibri"/>
        </w:rPr>
        <w:t xml:space="preserve"> </w:t>
      </w:r>
      <w:r w:rsidR="00E07663">
        <w:rPr>
          <w:rFonts w:ascii="Calibri" w:hAnsi="Calibri"/>
        </w:rPr>
        <w:t>30 70 49</w:t>
      </w:r>
      <w:r w:rsidRPr="00C84FE6">
        <w:rPr>
          <w:rFonts w:ascii="Calibri" w:hAnsi="Calibri"/>
        </w:rPr>
        <w:t>. Dichas preguntas deberán estar firmadas por el Representante Legal, caso contrario no se aceptarán. Se levantará acta de la sesión y lo acordado será obligatorio aún para quienes no asistan.</w:t>
      </w:r>
    </w:p>
    <w:p w14:paraId="1D5E6495" w14:textId="77777777" w:rsidR="009020F6" w:rsidRDefault="009020F6" w:rsidP="00E41B32">
      <w:pPr>
        <w:pStyle w:val="Prrafodelista"/>
        <w:numPr>
          <w:ilvl w:val="2"/>
          <w:numId w:val="39"/>
        </w:numPr>
        <w:ind w:right="51"/>
        <w:jc w:val="both"/>
        <w:rPr>
          <w:rFonts w:ascii="Calibri" w:hAnsi="Calibri"/>
        </w:rPr>
      </w:pPr>
      <w:r w:rsidRPr="00C84FE6">
        <w:rPr>
          <w:rFonts w:ascii="Calibri" w:hAnsi="Calibri"/>
          <w:b/>
          <w:i/>
          <w:u w:val="single"/>
        </w:rPr>
        <w:t xml:space="preserve">Acto de </w:t>
      </w:r>
      <w:r>
        <w:rPr>
          <w:rFonts w:ascii="Calibri" w:hAnsi="Calibri"/>
          <w:b/>
          <w:i/>
          <w:u w:val="single"/>
        </w:rPr>
        <w:t>Entrega</w:t>
      </w:r>
      <w:r w:rsidRPr="00C84FE6">
        <w:rPr>
          <w:rFonts w:ascii="Calibri" w:hAnsi="Calibri"/>
          <w:b/>
          <w:i/>
          <w:u w:val="single"/>
        </w:rPr>
        <w:t xml:space="preserve"> de Propuestas</w:t>
      </w:r>
      <w:r>
        <w:rPr>
          <w:rFonts w:ascii="Calibri" w:hAnsi="Calibri"/>
          <w:b/>
          <w:i/>
          <w:u w:val="single"/>
        </w:rPr>
        <w:t xml:space="preserve"> y Apertura Técnica</w:t>
      </w:r>
      <w:r w:rsidRPr="00C84FE6">
        <w:rPr>
          <w:rFonts w:ascii="Calibri" w:hAnsi="Calibri"/>
          <w:b/>
          <w:i/>
          <w:u w:val="single"/>
        </w:rPr>
        <w:t>:</w:t>
      </w:r>
      <w:r w:rsidRPr="00C84FE6">
        <w:rPr>
          <w:rFonts w:ascii="Calibri" w:hAnsi="Calibri"/>
        </w:rPr>
        <w:t xml:space="preserve"> En esta etapa los licitantes deberán de presentar en </w:t>
      </w:r>
      <w:r>
        <w:rPr>
          <w:rFonts w:ascii="Calibri" w:hAnsi="Calibri"/>
        </w:rPr>
        <w:t xml:space="preserve">dos </w:t>
      </w:r>
      <w:r w:rsidRPr="00C84FE6">
        <w:rPr>
          <w:rFonts w:ascii="Calibri" w:hAnsi="Calibri"/>
        </w:rPr>
        <w:t>sobres cerrados sus propuestas técnicas y económicas conteniendo la información que se solicitó.</w:t>
      </w:r>
    </w:p>
    <w:p w14:paraId="4945778D" w14:textId="77777777" w:rsidR="009020F6" w:rsidRDefault="009020F6" w:rsidP="00E41B32">
      <w:pPr>
        <w:pStyle w:val="Prrafodelista"/>
        <w:numPr>
          <w:ilvl w:val="2"/>
          <w:numId w:val="39"/>
        </w:numPr>
        <w:ind w:right="-1"/>
        <w:jc w:val="both"/>
        <w:rPr>
          <w:rFonts w:ascii="Calibri" w:hAnsi="Calibri" w:cs="Arial"/>
        </w:rPr>
      </w:pPr>
      <w:r w:rsidRPr="00C84FE6">
        <w:rPr>
          <w:rFonts w:ascii="Calibri" w:hAnsi="Calibri"/>
          <w:b/>
          <w:i/>
          <w:u w:val="single"/>
        </w:rPr>
        <w:t>Acto de Fallo Técnico:</w:t>
      </w:r>
      <w:r w:rsidRPr="00C84FE6">
        <w:rPr>
          <w:rFonts w:ascii="Calibri" w:hAnsi="Calibri"/>
        </w:rPr>
        <w:t xml:space="preserve"> </w:t>
      </w:r>
      <w:r w:rsidRPr="00C84FE6">
        <w:rPr>
          <w:rFonts w:ascii="Calibri" w:hAnsi="Calibri" w:cs="Arial"/>
        </w:rPr>
        <w:t>Se darán a conocer las propuestas técnicas que fueron rechazadas y los motivos de tal determinación, se levantará acta del evento y se dará lectura a la misma la cual se firmará por todos los participantes del evento.</w:t>
      </w:r>
    </w:p>
    <w:p w14:paraId="09084ABF" w14:textId="77777777" w:rsidR="009020F6" w:rsidRPr="001C463D" w:rsidRDefault="009020F6" w:rsidP="00E41B32">
      <w:pPr>
        <w:pStyle w:val="Prrafodelista"/>
        <w:numPr>
          <w:ilvl w:val="2"/>
          <w:numId w:val="39"/>
        </w:numPr>
        <w:ind w:right="51"/>
        <w:jc w:val="both"/>
        <w:rPr>
          <w:rFonts w:ascii="Calibri" w:hAnsi="Calibri" w:cs="Arial"/>
        </w:rPr>
      </w:pPr>
      <w:r w:rsidRPr="00F82BB4">
        <w:rPr>
          <w:rFonts w:ascii="Calibri" w:hAnsi="Calibri" w:cs="Arial"/>
          <w:b/>
          <w:i/>
          <w:u w:val="single"/>
        </w:rPr>
        <w:t>Acto de Apertura Económica:</w:t>
      </w:r>
      <w:r w:rsidRPr="00164B67">
        <w:rPr>
          <w:rFonts w:ascii="Calibri" w:hAnsi="Calibri" w:cs="Arial"/>
        </w:rPr>
        <w:t xml:space="preserve"> En esta etapa </w:t>
      </w:r>
      <w:r>
        <w:rPr>
          <w:rFonts w:ascii="Calibri" w:hAnsi="Calibri" w:cs="Arial"/>
        </w:rPr>
        <w:t xml:space="preserve">se </w:t>
      </w:r>
      <w:r w:rsidRPr="00164B67">
        <w:rPr>
          <w:rFonts w:ascii="Calibri" w:hAnsi="Calibri"/>
        </w:rPr>
        <w:t>dará aper</w:t>
      </w:r>
      <w:r>
        <w:rPr>
          <w:rFonts w:ascii="Calibri" w:hAnsi="Calibri"/>
        </w:rPr>
        <w:t>tura a los sobres de propuesta económica de los proveedores que hayan sido aceptados técnicamente.</w:t>
      </w:r>
    </w:p>
    <w:p w14:paraId="1E2831CB" w14:textId="77777777" w:rsidR="009020F6" w:rsidRPr="009A3619" w:rsidRDefault="009020F6" w:rsidP="00E41B32">
      <w:pPr>
        <w:pStyle w:val="Prrafodelista"/>
        <w:numPr>
          <w:ilvl w:val="2"/>
          <w:numId w:val="39"/>
        </w:numPr>
        <w:ind w:right="51"/>
        <w:jc w:val="both"/>
        <w:rPr>
          <w:rFonts w:ascii="Calibri" w:hAnsi="Calibri" w:cs="Arial"/>
        </w:rPr>
      </w:pPr>
      <w:r w:rsidRPr="006E7CEE">
        <w:rPr>
          <w:rFonts w:ascii="Calibri" w:hAnsi="Calibri"/>
        </w:rPr>
        <w:t xml:space="preserve">El </w:t>
      </w:r>
      <w:r>
        <w:rPr>
          <w:rFonts w:ascii="Calibri" w:hAnsi="Calibri"/>
          <w:b/>
          <w:i/>
          <w:u w:val="single"/>
        </w:rPr>
        <w:t>fallo</w:t>
      </w:r>
      <w:r w:rsidRPr="006E7CEE">
        <w:rPr>
          <w:rFonts w:ascii="Calibri" w:hAnsi="Calibri"/>
        </w:rPr>
        <w:t xml:space="preserve"> </w:t>
      </w:r>
      <w:r>
        <w:rPr>
          <w:rFonts w:ascii="Calibri" w:hAnsi="Calibri"/>
        </w:rPr>
        <w:t>se emitirá d</w:t>
      </w:r>
      <w:r w:rsidRPr="009A3619">
        <w:rPr>
          <w:rFonts w:ascii="Calibri" w:hAnsi="Calibri"/>
        </w:rPr>
        <w:t xml:space="preserve">e conformidad con lo establecido por los </w:t>
      </w:r>
      <w:r w:rsidRPr="009A3619">
        <w:rPr>
          <w:rFonts w:ascii="Calibri" w:hAnsi="Calibri"/>
          <w:i/>
        </w:rPr>
        <w:t xml:space="preserve">Artículos 39 y 40 </w:t>
      </w:r>
      <w:r w:rsidRPr="009A3619">
        <w:rPr>
          <w:rFonts w:ascii="Calibri" w:hAnsi="Calibri"/>
        </w:rPr>
        <w:t>de la Ley de Adquisiciones, Arrendamientos y Contratación de Servicios del Estado de Nuevo León y 79 de su Reglamento.</w:t>
      </w:r>
    </w:p>
    <w:p w14:paraId="070AF943" w14:textId="77777777" w:rsidR="009020F6" w:rsidRPr="009A3619" w:rsidRDefault="009020F6" w:rsidP="009020F6">
      <w:pPr>
        <w:pStyle w:val="Prrafodelista"/>
        <w:rPr>
          <w:rFonts w:asciiTheme="minorHAnsi" w:hAnsiTheme="minorHAnsi"/>
        </w:rPr>
      </w:pPr>
    </w:p>
    <w:p w14:paraId="4B0941E0" w14:textId="77777777" w:rsidR="009020F6" w:rsidRPr="009A3619" w:rsidRDefault="009020F6" w:rsidP="009020F6">
      <w:pPr>
        <w:ind w:right="51"/>
        <w:jc w:val="both"/>
        <w:rPr>
          <w:rFonts w:ascii="Calibri" w:hAnsi="Calibri" w:cs="Arial"/>
        </w:rPr>
      </w:pPr>
      <w:r w:rsidRPr="009A3619">
        <w:rPr>
          <w:rFonts w:asciiTheme="minorHAnsi" w:hAnsiTheme="minorHAnsi"/>
        </w:rPr>
        <w:t>Cualquier persona podrá asistir a los diferentes actos de la licitación en calidad de observador registrándose antes del inicio de cada uno de ellos.</w:t>
      </w:r>
    </w:p>
    <w:p w14:paraId="3D31139B" w14:textId="77777777" w:rsidR="000B78E5" w:rsidRDefault="000B78E5" w:rsidP="000B78E5">
      <w:pPr>
        <w:ind w:right="-1"/>
        <w:jc w:val="both"/>
        <w:rPr>
          <w:rFonts w:ascii="Calibri" w:hAnsi="Calibri" w:cs="Arial"/>
          <w:sz w:val="16"/>
        </w:rPr>
      </w:pPr>
    </w:p>
    <w:p w14:paraId="1EC9E3FF" w14:textId="77777777" w:rsidR="001C1B8F" w:rsidRPr="00813E12" w:rsidRDefault="001C1B8F" w:rsidP="000B78E5">
      <w:pPr>
        <w:ind w:right="-1"/>
        <w:jc w:val="both"/>
        <w:rPr>
          <w:rFonts w:ascii="Calibri" w:hAnsi="Calibri" w:cs="Arial"/>
          <w:sz w:val="16"/>
        </w:rPr>
      </w:pPr>
    </w:p>
    <w:p w14:paraId="423C7A70" w14:textId="77777777" w:rsidR="000B78E5" w:rsidRPr="0039320A" w:rsidRDefault="000B78E5" w:rsidP="000E10A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ind w:right="-1"/>
        <w:jc w:val="both"/>
        <w:rPr>
          <w:rFonts w:ascii="Calibri" w:hAnsi="Calibri"/>
          <w:b/>
        </w:rPr>
      </w:pPr>
      <w:r w:rsidRPr="0039320A">
        <w:rPr>
          <w:rFonts w:ascii="Calibri" w:hAnsi="Calibri"/>
          <w:b/>
        </w:rPr>
        <w:t>1</w:t>
      </w:r>
      <w:r w:rsidR="009020F6">
        <w:rPr>
          <w:rFonts w:ascii="Calibri" w:hAnsi="Calibri"/>
          <w:b/>
        </w:rPr>
        <w:t>2</w:t>
      </w:r>
      <w:r w:rsidRPr="0039320A">
        <w:rPr>
          <w:rFonts w:ascii="Calibri" w:hAnsi="Calibri"/>
          <w:b/>
        </w:rPr>
        <w:t>.</w:t>
      </w:r>
      <w:r>
        <w:rPr>
          <w:rFonts w:ascii="Calibri" w:hAnsi="Calibri"/>
          <w:b/>
        </w:rPr>
        <w:t xml:space="preserve"> </w:t>
      </w:r>
      <w:r w:rsidRPr="0039320A">
        <w:rPr>
          <w:rFonts w:ascii="Calibri" w:hAnsi="Calibri"/>
          <w:b/>
        </w:rPr>
        <w:t>CRITERIO DE ADJUDICACIÓN.</w:t>
      </w:r>
    </w:p>
    <w:p w14:paraId="2531FB7F" w14:textId="77777777" w:rsidR="000B78E5" w:rsidRPr="0039320A" w:rsidRDefault="000B78E5" w:rsidP="000B78E5">
      <w:pPr>
        <w:ind w:right="-1"/>
        <w:jc w:val="both"/>
        <w:rPr>
          <w:rFonts w:ascii="Calibri" w:hAnsi="Calibri"/>
        </w:rPr>
      </w:pPr>
    </w:p>
    <w:p w14:paraId="098A04B1" w14:textId="6B02C8F2" w:rsidR="000B78E5" w:rsidRPr="0039320A" w:rsidRDefault="00DA6342" w:rsidP="000B78E5">
      <w:pPr>
        <w:ind w:right="-1"/>
        <w:jc w:val="both"/>
        <w:rPr>
          <w:rFonts w:ascii="Calibri" w:hAnsi="Calibri"/>
        </w:rPr>
      </w:pPr>
      <w:r w:rsidRPr="00EF4E71">
        <w:rPr>
          <w:rFonts w:ascii="Calibri" w:hAnsi="Calibri"/>
        </w:rPr>
        <w:t>La Convocante</w:t>
      </w:r>
      <w:r w:rsidRPr="00EF4E71">
        <w:rPr>
          <w:rFonts w:ascii="Calibri" w:hAnsi="Calibri" w:cs="Arial"/>
        </w:rPr>
        <w:t xml:space="preserve">, </w:t>
      </w:r>
      <w:r w:rsidRPr="00EF4E71">
        <w:rPr>
          <w:rFonts w:ascii="Calibri" w:hAnsi="Calibri"/>
        </w:rPr>
        <w:t xml:space="preserve">previo análisis de las propuestas presentadas y presupuestos autorizados, elaborará un dictamen que servirá como fundamento para emitir el fallo mediante el cual </w:t>
      </w:r>
      <w:r w:rsidRPr="00A60DA4">
        <w:rPr>
          <w:rFonts w:ascii="Calibri" w:hAnsi="Calibri"/>
        </w:rPr>
        <w:t xml:space="preserve">se adjudicará </w:t>
      </w:r>
      <w:r w:rsidR="00EC5DE0" w:rsidRPr="00A60DA4">
        <w:rPr>
          <w:rFonts w:ascii="Calibri" w:hAnsi="Calibri"/>
        </w:rPr>
        <w:t xml:space="preserve">por </w:t>
      </w:r>
      <w:r w:rsidR="00EC5DE0" w:rsidRPr="00134B16">
        <w:rPr>
          <w:rFonts w:ascii="Calibri" w:hAnsi="Calibri"/>
          <w:b/>
          <w:bCs/>
        </w:rPr>
        <w:t>partida</w:t>
      </w:r>
      <w:r w:rsidR="00EC5DE0" w:rsidRPr="00A60DA4">
        <w:rPr>
          <w:rFonts w:ascii="Calibri" w:hAnsi="Calibri"/>
        </w:rPr>
        <w:t>,</w:t>
      </w:r>
      <w:r w:rsidRPr="00A60DA4">
        <w:rPr>
          <w:rFonts w:ascii="Calibri" w:hAnsi="Calibri"/>
        </w:rPr>
        <w:t xml:space="preserve"> </w:t>
      </w:r>
      <w:r w:rsidR="000B78E5" w:rsidRPr="00A60DA4">
        <w:rPr>
          <w:rFonts w:ascii="Calibri" w:hAnsi="Calibri"/>
        </w:rPr>
        <w:t>los</w:t>
      </w:r>
      <w:r w:rsidR="000B78E5">
        <w:rPr>
          <w:rFonts w:ascii="Calibri" w:hAnsi="Calibri"/>
        </w:rPr>
        <w:t xml:space="preserve"> </w:t>
      </w:r>
      <w:r w:rsidR="00362703">
        <w:rPr>
          <w:rFonts w:ascii="Calibri" w:hAnsi="Calibri"/>
        </w:rPr>
        <w:t>INSUMOS</w:t>
      </w:r>
      <w:r w:rsidR="005E531C" w:rsidRPr="00191456">
        <w:rPr>
          <w:rFonts w:ascii="Calibri" w:hAnsi="Calibri"/>
        </w:rPr>
        <w:t xml:space="preserve"> </w:t>
      </w:r>
      <w:r w:rsidR="000B78E5" w:rsidRPr="00191456">
        <w:rPr>
          <w:rFonts w:ascii="Calibri" w:hAnsi="Calibri"/>
        </w:rPr>
        <w:t>motivo de este concurso</w:t>
      </w:r>
      <w:r w:rsidR="000B78E5" w:rsidRPr="00EF4E71">
        <w:rPr>
          <w:rFonts w:ascii="Calibri" w:hAnsi="Calibri"/>
        </w:rPr>
        <w:t>, al (los)  licitante (s) que de entre los proponentes reúna las condiciones más convenientes en términos de precio, calidad, financiamiento, oportunidad y demás circunstanc</w:t>
      </w:r>
      <w:r w:rsidR="000B78E5">
        <w:rPr>
          <w:rFonts w:ascii="Calibri" w:hAnsi="Calibri"/>
        </w:rPr>
        <w:t>ias pertinentes requeridas por l</w:t>
      </w:r>
      <w:r w:rsidR="000B78E5" w:rsidRPr="00EF4E71">
        <w:rPr>
          <w:rFonts w:ascii="Calibri" w:hAnsi="Calibri"/>
        </w:rPr>
        <w:t>a Convocante y que</w:t>
      </w:r>
      <w:r w:rsidR="000B78E5" w:rsidRPr="0039320A">
        <w:rPr>
          <w:rFonts w:ascii="Calibri" w:hAnsi="Calibri"/>
        </w:rPr>
        <w:t xml:space="preserve"> garantice satisfactoriamente el cu</w:t>
      </w:r>
      <w:r w:rsidR="009E04A4">
        <w:rPr>
          <w:rFonts w:ascii="Calibri" w:hAnsi="Calibri"/>
        </w:rPr>
        <w:t xml:space="preserve">mplimiento en </w:t>
      </w:r>
      <w:r w:rsidR="001B47EB">
        <w:rPr>
          <w:rFonts w:ascii="Calibri" w:hAnsi="Calibri"/>
        </w:rPr>
        <w:t>el suministro de los insumos</w:t>
      </w:r>
      <w:r w:rsidR="000B78E5" w:rsidRPr="0039320A">
        <w:rPr>
          <w:rFonts w:ascii="Calibri" w:hAnsi="Calibri"/>
        </w:rPr>
        <w:t xml:space="preserve"> objeto del presente concurso. </w:t>
      </w:r>
    </w:p>
    <w:p w14:paraId="0EE2ADB4" w14:textId="357292B9" w:rsidR="00B73968" w:rsidRDefault="00B73968" w:rsidP="007F0B73">
      <w:pPr>
        <w:ind w:right="51"/>
        <w:jc w:val="both"/>
        <w:rPr>
          <w:rFonts w:asciiTheme="minorHAnsi" w:hAnsiTheme="minorHAnsi"/>
        </w:rPr>
      </w:pPr>
    </w:p>
    <w:p w14:paraId="077396C1" w14:textId="786B31E4" w:rsidR="00643B81" w:rsidRDefault="00643B81" w:rsidP="007F0B73">
      <w:pPr>
        <w:ind w:right="51"/>
        <w:jc w:val="both"/>
        <w:rPr>
          <w:rFonts w:asciiTheme="minorHAnsi" w:hAnsiTheme="minorHAnsi"/>
        </w:rPr>
      </w:pPr>
    </w:p>
    <w:p w14:paraId="292E9D19" w14:textId="77777777" w:rsidR="005E531C" w:rsidRPr="0039320A" w:rsidRDefault="009020F6" w:rsidP="000E10A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ind w:right="-1"/>
        <w:jc w:val="both"/>
        <w:rPr>
          <w:rFonts w:ascii="Calibri" w:hAnsi="Calibri"/>
          <w:b/>
        </w:rPr>
      </w:pPr>
      <w:r>
        <w:rPr>
          <w:rFonts w:ascii="Calibri" w:hAnsi="Calibri"/>
          <w:b/>
        </w:rPr>
        <w:lastRenderedPageBreak/>
        <w:t>13</w:t>
      </w:r>
      <w:r w:rsidR="005E531C" w:rsidRPr="0039320A">
        <w:rPr>
          <w:rFonts w:ascii="Calibri" w:hAnsi="Calibri"/>
          <w:b/>
        </w:rPr>
        <w:t>.</w:t>
      </w:r>
      <w:r w:rsidR="005E531C">
        <w:rPr>
          <w:rFonts w:ascii="Calibri" w:hAnsi="Calibri"/>
          <w:b/>
        </w:rPr>
        <w:t xml:space="preserve"> </w:t>
      </w:r>
      <w:r w:rsidR="005E531C" w:rsidRPr="0039320A">
        <w:rPr>
          <w:rFonts w:ascii="Calibri" w:hAnsi="Calibri"/>
          <w:b/>
        </w:rPr>
        <w:t>CAUSAS DE DESCALIFICACIÓN.</w:t>
      </w:r>
    </w:p>
    <w:p w14:paraId="7C4D7F3A" w14:textId="77777777" w:rsidR="005E531C" w:rsidRPr="0039320A" w:rsidRDefault="005E531C" w:rsidP="005E531C">
      <w:pPr>
        <w:ind w:right="-1"/>
        <w:jc w:val="both"/>
        <w:rPr>
          <w:rFonts w:ascii="Calibri" w:hAnsi="Calibri"/>
        </w:rPr>
      </w:pPr>
    </w:p>
    <w:p w14:paraId="4416C849" w14:textId="5C84C277" w:rsidR="005E531C" w:rsidRPr="0039320A" w:rsidRDefault="005E531C" w:rsidP="005E531C">
      <w:pPr>
        <w:ind w:right="-1"/>
        <w:jc w:val="both"/>
        <w:rPr>
          <w:rFonts w:ascii="Calibri" w:hAnsi="Calibri"/>
        </w:rPr>
      </w:pPr>
      <w:r w:rsidRPr="0039320A">
        <w:rPr>
          <w:rFonts w:ascii="Calibri" w:hAnsi="Calibri"/>
        </w:rPr>
        <w:t xml:space="preserve">La </w:t>
      </w:r>
      <w:r w:rsidRPr="00E1107E">
        <w:rPr>
          <w:rFonts w:ascii="Calibri" w:hAnsi="Calibri"/>
        </w:rPr>
        <w:t>Convocante</w:t>
      </w:r>
      <w:r w:rsidRPr="0039320A">
        <w:rPr>
          <w:rFonts w:ascii="Calibri" w:hAnsi="Calibri"/>
        </w:rPr>
        <w:t xml:space="preserve"> estará facultada para descalificar, en el acto de apertura o en cualquier etapa del evento de la </w:t>
      </w:r>
      <w:r w:rsidR="009E04A4">
        <w:rPr>
          <w:rFonts w:ascii="Calibri" w:hAnsi="Calibri"/>
        </w:rPr>
        <w:t>licitación</w:t>
      </w:r>
      <w:r w:rsidRPr="0039320A">
        <w:rPr>
          <w:rFonts w:ascii="Calibri" w:hAnsi="Calibri"/>
        </w:rPr>
        <w:t xml:space="preserve">, a los </w:t>
      </w:r>
      <w:r>
        <w:rPr>
          <w:rFonts w:ascii="Calibri" w:hAnsi="Calibri"/>
        </w:rPr>
        <w:t>l</w:t>
      </w:r>
      <w:r w:rsidRPr="0039320A">
        <w:rPr>
          <w:rFonts w:ascii="Calibri" w:hAnsi="Calibri"/>
        </w:rPr>
        <w:t xml:space="preserve">icitantes participantes que incurran en una o varias de las siguientes situaciones que se enumeran en forma enunciativa más no </w:t>
      </w:r>
      <w:r w:rsidR="00B57866" w:rsidRPr="0039320A">
        <w:rPr>
          <w:rFonts w:ascii="Calibri" w:hAnsi="Calibri"/>
        </w:rPr>
        <w:t>limitativa.</w:t>
      </w:r>
      <w:r w:rsidR="00B57866">
        <w:rPr>
          <w:rFonts w:ascii="Calibri" w:hAnsi="Calibri"/>
        </w:rPr>
        <w:t xml:space="preserve"> -</w:t>
      </w:r>
    </w:p>
    <w:p w14:paraId="390E67DF" w14:textId="77777777" w:rsidR="005E531C" w:rsidRPr="0039320A" w:rsidRDefault="005E531C" w:rsidP="00E41B32">
      <w:pPr>
        <w:numPr>
          <w:ilvl w:val="0"/>
          <w:numId w:val="15"/>
        </w:numPr>
        <w:ind w:right="-1"/>
        <w:jc w:val="both"/>
        <w:rPr>
          <w:rFonts w:ascii="Calibri" w:hAnsi="Calibri"/>
        </w:rPr>
      </w:pPr>
      <w:r w:rsidRPr="0039320A">
        <w:rPr>
          <w:rFonts w:ascii="Calibri" w:hAnsi="Calibri"/>
        </w:rPr>
        <w:t>Que no cumplan con alguno de los requisitos especificados en estas bases.</w:t>
      </w:r>
    </w:p>
    <w:p w14:paraId="78B39732" w14:textId="77777777" w:rsidR="005E531C" w:rsidRPr="0039320A" w:rsidRDefault="005E531C" w:rsidP="00E41B32">
      <w:pPr>
        <w:numPr>
          <w:ilvl w:val="0"/>
          <w:numId w:val="15"/>
        </w:numPr>
        <w:ind w:right="-1"/>
        <w:jc w:val="both"/>
        <w:rPr>
          <w:rFonts w:ascii="Calibri" w:hAnsi="Calibri"/>
        </w:rPr>
      </w:pPr>
      <w:r w:rsidRPr="0039320A">
        <w:rPr>
          <w:rFonts w:ascii="Calibri" w:hAnsi="Calibri"/>
        </w:rPr>
        <w:t xml:space="preserve">Cuando las propuestas </w:t>
      </w:r>
      <w:r w:rsidR="009E04A4">
        <w:rPr>
          <w:rFonts w:ascii="Calibri" w:hAnsi="Calibri"/>
        </w:rPr>
        <w:t xml:space="preserve">técnicas o económicas </w:t>
      </w:r>
      <w:r w:rsidRPr="0039320A">
        <w:rPr>
          <w:rFonts w:ascii="Calibri" w:hAnsi="Calibri"/>
        </w:rPr>
        <w:t>no se presenten en sobres cerrados, de acuerdo a lo establecido en las bases.</w:t>
      </w:r>
    </w:p>
    <w:p w14:paraId="1CBC5A6B" w14:textId="77777777" w:rsidR="005E531C" w:rsidRPr="0039320A" w:rsidRDefault="005E531C" w:rsidP="00E41B32">
      <w:pPr>
        <w:numPr>
          <w:ilvl w:val="0"/>
          <w:numId w:val="15"/>
        </w:numPr>
        <w:ind w:right="-1"/>
        <w:jc w:val="both"/>
        <w:rPr>
          <w:rFonts w:ascii="Calibri" w:hAnsi="Calibri"/>
        </w:rPr>
      </w:pPr>
      <w:r w:rsidRPr="0039320A">
        <w:rPr>
          <w:rFonts w:ascii="Calibri" w:hAnsi="Calibri"/>
        </w:rPr>
        <w:t>Cuando el representante del participante no acredite debidamente la personalidad jurídica que ostenta.</w:t>
      </w:r>
    </w:p>
    <w:p w14:paraId="00E57B17" w14:textId="77777777" w:rsidR="005E531C" w:rsidRPr="0039320A" w:rsidRDefault="005E531C" w:rsidP="00E41B32">
      <w:pPr>
        <w:numPr>
          <w:ilvl w:val="0"/>
          <w:numId w:val="15"/>
        </w:numPr>
        <w:ind w:right="-1"/>
        <w:jc w:val="both"/>
        <w:rPr>
          <w:rFonts w:ascii="Calibri" w:hAnsi="Calibri"/>
        </w:rPr>
      </w:pPr>
      <w:r w:rsidRPr="0039320A">
        <w:rPr>
          <w:rFonts w:ascii="Calibri" w:hAnsi="Calibri"/>
        </w:rPr>
        <w:t>Que modifique o proponga alternativas que modifiquen las condiciones establecidas en estas bases y conforme a las cuales se desarrolla el concurso.</w:t>
      </w:r>
    </w:p>
    <w:p w14:paraId="7EAFC804" w14:textId="77777777" w:rsidR="005E531C" w:rsidRPr="0039320A" w:rsidRDefault="005E531C" w:rsidP="00E41B32">
      <w:pPr>
        <w:numPr>
          <w:ilvl w:val="0"/>
          <w:numId w:val="15"/>
        </w:numPr>
        <w:ind w:right="-1"/>
        <w:jc w:val="both"/>
        <w:rPr>
          <w:rFonts w:ascii="Calibri" w:hAnsi="Calibri"/>
        </w:rPr>
      </w:pPr>
      <w:r w:rsidRPr="0039320A">
        <w:rPr>
          <w:rFonts w:ascii="Calibri" w:hAnsi="Calibri"/>
        </w:rPr>
        <w:t xml:space="preserve">Si se comprueba que tiene acuerdo con otro u otros concursantes participantes para elevar el precio de los </w:t>
      </w:r>
      <w:r>
        <w:rPr>
          <w:rFonts w:ascii="Calibri" w:hAnsi="Calibri"/>
        </w:rPr>
        <w:t>bienes</w:t>
      </w:r>
      <w:r w:rsidRPr="0039320A">
        <w:rPr>
          <w:rFonts w:ascii="Calibri" w:hAnsi="Calibri"/>
        </w:rPr>
        <w:t xml:space="preserve"> que se concursan, o cualquier</w:t>
      </w:r>
      <w:r w:rsidR="00ED24CF">
        <w:rPr>
          <w:rFonts w:ascii="Calibri" w:hAnsi="Calibri"/>
        </w:rPr>
        <w:t xml:space="preserve"> otro acuerdo que tenga como fin </w:t>
      </w:r>
      <w:r w:rsidR="00ED24CF" w:rsidRPr="009146DB">
        <w:rPr>
          <w:rFonts w:ascii="Calibri" w:hAnsi="Calibri"/>
        </w:rPr>
        <w:t>obtener una ventaja sobre los demás licitantes</w:t>
      </w:r>
      <w:r w:rsidR="00ED24CF" w:rsidRPr="0039320A">
        <w:rPr>
          <w:rFonts w:ascii="Calibri" w:hAnsi="Calibri"/>
        </w:rPr>
        <w:t>.</w:t>
      </w:r>
    </w:p>
    <w:p w14:paraId="3899372B" w14:textId="77777777" w:rsidR="005E531C" w:rsidRPr="0039320A" w:rsidRDefault="005E531C" w:rsidP="00E41B32">
      <w:pPr>
        <w:numPr>
          <w:ilvl w:val="0"/>
          <w:numId w:val="15"/>
        </w:numPr>
        <w:ind w:right="-1"/>
        <w:jc w:val="both"/>
        <w:rPr>
          <w:rFonts w:ascii="Calibri" w:hAnsi="Calibri"/>
        </w:rPr>
      </w:pPr>
      <w:r w:rsidRPr="0039320A">
        <w:rPr>
          <w:rFonts w:ascii="Calibri" w:hAnsi="Calibri"/>
        </w:rPr>
        <w:t>Por falsear datos</w:t>
      </w:r>
      <w:r>
        <w:rPr>
          <w:rFonts w:ascii="Calibri" w:hAnsi="Calibri"/>
        </w:rPr>
        <w:t xml:space="preserve"> o información proporcionada a l</w:t>
      </w:r>
      <w:r w:rsidRPr="0039320A">
        <w:rPr>
          <w:rFonts w:ascii="Calibri" w:hAnsi="Calibri"/>
        </w:rPr>
        <w:t xml:space="preserve">a </w:t>
      </w:r>
      <w:r w:rsidRPr="00DB6160">
        <w:rPr>
          <w:rFonts w:ascii="Calibri" w:hAnsi="Calibri"/>
        </w:rPr>
        <w:t>Convocante</w:t>
      </w:r>
      <w:r w:rsidRPr="0039320A">
        <w:rPr>
          <w:rFonts w:ascii="Calibri" w:hAnsi="Calibri"/>
        </w:rPr>
        <w:t xml:space="preserve">, con motivo de la presente </w:t>
      </w:r>
      <w:r w:rsidR="009E04A4">
        <w:rPr>
          <w:rFonts w:ascii="Calibri" w:hAnsi="Calibri"/>
        </w:rPr>
        <w:t>convocatoria</w:t>
      </w:r>
      <w:r w:rsidRPr="0039320A">
        <w:rPr>
          <w:rFonts w:ascii="Calibri" w:hAnsi="Calibri"/>
        </w:rPr>
        <w:t>.</w:t>
      </w:r>
    </w:p>
    <w:p w14:paraId="68E6396C" w14:textId="77777777" w:rsidR="005E531C" w:rsidRPr="0039320A" w:rsidRDefault="005E531C" w:rsidP="00E41B32">
      <w:pPr>
        <w:numPr>
          <w:ilvl w:val="0"/>
          <w:numId w:val="15"/>
        </w:numPr>
        <w:ind w:right="-1"/>
        <w:jc w:val="both"/>
        <w:rPr>
          <w:rFonts w:ascii="Calibri" w:hAnsi="Calibri"/>
        </w:rPr>
      </w:pPr>
      <w:r w:rsidRPr="0039320A">
        <w:rPr>
          <w:rFonts w:ascii="Calibri" w:hAnsi="Calibri"/>
        </w:rPr>
        <w:t>Si no cumple con todos los requisitos especificados en estas bases en cuanto a la documentación que deben presentar en sus propuestas.</w:t>
      </w:r>
    </w:p>
    <w:p w14:paraId="6335C50A" w14:textId="77777777" w:rsidR="005E531C" w:rsidRPr="0039320A" w:rsidRDefault="005E531C" w:rsidP="00E41B32">
      <w:pPr>
        <w:numPr>
          <w:ilvl w:val="0"/>
          <w:numId w:val="15"/>
        </w:numPr>
        <w:ind w:right="-1"/>
        <w:jc w:val="both"/>
        <w:rPr>
          <w:rFonts w:ascii="Calibri" w:hAnsi="Calibri"/>
        </w:rPr>
      </w:pPr>
      <w:r w:rsidRPr="0039320A">
        <w:rPr>
          <w:rFonts w:ascii="Calibri" w:hAnsi="Calibri"/>
        </w:rPr>
        <w:t>La falta de firma del Licitante o Representante Legal en todas sus propuestas técnicas y/o económicas.</w:t>
      </w:r>
    </w:p>
    <w:p w14:paraId="20D5048D" w14:textId="77777777" w:rsidR="005E531C" w:rsidRPr="0039320A" w:rsidRDefault="005E531C" w:rsidP="00E41B32">
      <w:pPr>
        <w:numPr>
          <w:ilvl w:val="0"/>
          <w:numId w:val="15"/>
        </w:numPr>
        <w:ind w:right="49"/>
        <w:jc w:val="both"/>
        <w:rPr>
          <w:rFonts w:ascii="Calibri" w:hAnsi="Calibri"/>
        </w:rPr>
      </w:pPr>
      <w:r w:rsidRPr="0039320A">
        <w:rPr>
          <w:rFonts w:ascii="Calibri" w:hAnsi="Calibri"/>
        </w:rPr>
        <w:t>Cuando el licitante o representante legal modifique las condiciones establecidas en estas bases y conforme a las cuales se desarrolla el concurso.</w:t>
      </w:r>
    </w:p>
    <w:p w14:paraId="271C48A0" w14:textId="77777777" w:rsidR="005E531C" w:rsidRPr="0039320A" w:rsidRDefault="005E531C" w:rsidP="005E531C">
      <w:pPr>
        <w:ind w:right="-1"/>
        <w:jc w:val="both"/>
        <w:rPr>
          <w:rFonts w:ascii="Calibri" w:hAnsi="Calibri"/>
        </w:rPr>
      </w:pPr>
    </w:p>
    <w:p w14:paraId="031AECD5" w14:textId="77777777" w:rsidR="005E531C" w:rsidRDefault="005E531C" w:rsidP="005E531C">
      <w:pPr>
        <w:pStyle w:val="Textoindependiente3"/>
        <w:ind w:right="-1"/>
        <w:rPr>
          <w:rFonts w:ascii="Calibri" w:hAnsi="Calibri"/>
          <w:b w:val="0"/>
          <w:sz w:val="20"/>
        </w:rPr>
      </w:pPr>
      <w:r w:rsidRPr="009E04A4">
        <w:rPr>
          <w:rFonts w:ascii="Calibri" w:hAnsi="Calibri"/>
          <w:b w:val="0"/>
          <w:sz w:val="20"/>
        </w:rPr>
        <w:t xml:space="preserve">En cualquier caso, la descalificación podrá decretarse en cualquier momento durante el proceso de la </w:t>
      </w:r>
      <w:r w:rsidR="009E04A4">
        <w:rPr>
          <w:rFonts w:ascii="Calibri" w:hAnsi="Calibri"/>
          <w:b w:val="0"/>
          <w:sz w:val="20"/>
        </w:rPr>
        <w:t>licitación</w:t>
      </w:r>
      <w:r w:rsidRPr="009E04A4">
        <w:rPr>
          <w:rFonts w:ascii="Calibri" w:hAnsi="Calibri"/>
          <w:b w:val="0"/>
          <w:sz w:val="20"/>
        </w:rPr>
        <w:t xml:space="preserve">, desde el Acto de Presentación y Apertura de Proposiciones Técnicas y hasta el Acto de Fallo Económico, en tal virtud, se incluirán las causas que motivaron la descalificación y las observaciones respectivas en las actas correspondientes al acto en que se dé a conocer la descalificación. </w:t>
      </w:r>
    </w:p>
    <w:p w14:paraId="3AFC5E87" w14:textId="39FA5BE1" w:rsidR="00084D95" w:rsidRDefault="00084D95" w:rsidP="005E531C">
      <w:pPr>
        <w:pStyle w:val="Textoindependiente3"/>
        <w:ind w:right="-1"/>
        <w:rPr>
          <w:rFonts w:ascii="Calibri" w:hAnsi="Calibri"/>
          <w:b w:val="0"/>
          <w:sz w:val="20"/>
        </w:rPr>
      </w:pPr>
    </w:p>
    <w:p w14:paraId="1D7061A6" w14:textId="77777777" w:rsidR="00643B81" w:rsidRPr="009E04A4" w:rsidRDefault="00643B81" w:rsidP="005E531C">
      <w:pPr>
        <w:pStyle w:val="Textoindependiente3"/>
        <w:ind w:right="-1"/>
        <w:rPr>
          <w:rFonts w:ascii="Calibri" w:hAnsi="Calibri"/>
          <w:b w:val="0"/>
          <w:sz w:val="20"/>
        </w:rPr>
      </w:pPr>
    </w:p>
    <w:p w14:paraId="7EC32EE4" w14:textId="77777777" w:rsidR="005E531C" w:rsidRPr="0039320A" w:rsidRDefault="005E531C" w:rsidP="000E10A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ind w:right="-1"/>
        <w:jc w:val="both"/>
        <w:rPr>
          <w:rFonts w:ascii="Calibri" w:hAnsi="Calibri"/>
          <w:b/>
        </w:rPr>
      </w:pPr>
      <w:r w:rsidRPr="0039320A">
        <w:rPr>
          <w:rFonts w:ascii="Calibri" w:hAnsi="Calibri"/>
          <w:b/>
        </w:rPr>
        <w:t>1</w:t>
      </w:r>
      <w:r w:rsidR="009020F6">
        <w:rPr>
          <w:rFonts w:ascii="Calibri" w:hAnsi="Calibri"/>
          <w:b/>
        </w:rPr>
        <w:t>4</w:t>
      </w:r>
      <w:r w:rsidRPr="0039320A">
        <w:rPr>
          <w:rFonts w:ascii="Calibri" w:hAnsi="Calibri"/>
          <w:b/>
        </w:rPr>
        <w:t>.</w:t>
      </w:r>
      <w:r>
        <w:rPr>
          <w:rFonts w:ascii="Calibri" w:hAnsi="Calibri"/>
          <w:b/>
        </w:rPr>
        <w:t xml:space="preserve"> </w:t>
      </w:r>
      <w:r w:rsidRPr="0039320A">
        <w:rPr>
          <w:rFonts w:ascii="Calibri" w:hAnsi="Calibri"/>
          <w:b/>
        </w:rPr>
        <w:t>EL CONTRATO.</w:t>
      </w:r>
    </w:p>
    <w:p w14:paraId="20EAED79" w14:textId="77777777" w:rsidR="005E531C" w:rsidRPr="0039320A" w:rsidRDefault="005E531C" w:rsidP="005E531C">
      <w:pPr>
        <w:ind w:right="-1"/>
        <w:jc w:val="both"/>
        <w:rPr>
          <w:rFonts w:ascii="Calibri" w:hAnsi="Calibri"/>
        </w:rPr>
      </w:pPr>
    </w:p>
    <w:p w14:paraId="6FA4EC2F" w14:textId="77777777" w:rsidR="005E531C" w:rsidRDefault="005E531C" w:rsidP="005E531C">
      <w:pPr>
        <w:ind w:right="-1"/>
        <w:jc w:val="both"/>
        <w:rPr>
          <w:rFonts w:ascii="Calibri" w:hAnsi="Calibri"/>
        </w:rPr>
      </w:pPr>
      <w:r w:rsidRPr="0039320A">
        <w:rPr>
          <w:rFonts w:ascii="Calibri" w:hAnsi="Calibri"/>
        </w:rPr>
        <w:t xml:space="preserve">La adjudicación del o los contratos que se deriven del presente concurso, obliga a los </w:t>
      </w:r>
      <w:r>
        <w:rPr>
          <w:rFonts w:ascii="Calibri" w:hAnsi="Calibri"/>
        </w:rPr>
        <w:t>l</w:t>
      </w:r>
      <w:r w:rsidRPr="0039320A">
        <w:rPr>
          <w:rFonts w:ascii="Calibri" w:hAnsi="Calibri"/>
        </w:rPr>
        <w:t>icitantes en quien hubiere recaído</w:t>
      </w:r>
      <w:r>
        <w:rPr>
          <w:rFonts w:ascii="Calibri" w:hAnsi="Calibri"/>
        </w:rPr>
        <w:t>,</w:t>
      </w:r>
      <w:r w:rsidRPr="0039320A">
        <w:rPr>
          <w:rFonts w:ascii="Calibri" w:hAnsi="Calibri"/>
        </w:rPr>
        <w:t xml:space="preserve"> a firmarlo  dentro de los </w:t>
      </w:r>
      <w:r w:rsidR="009E04A4">
        <w:rPr>
          <w:rFonts w:ascii="Calibri" w:hAnsi="Calibri"/>
        </w:rPr>
        <w:t>10</w:t>
      </w:r>
      <w:r w:rsidRPr="0039320A">
        <w:rPr>
          <w:rFonts w:ascii="Calibri" w:hAnsi="Calibri"/>
        </w:rPr>
        <w:t xml:space="preserve"> (</w:t>
      </w:r>
      <w:r w:rsidR="009E04A4">
        <w:rPr>
          <w:rFonts w:ascii="Calibri" w:hAnsi="Calibri"/>
        </w:rPr>
        <w:t>DIEZ</w:t>
      </w:r>
      <w:r w:rsidRPr="0039320A">
        <w:rPr>
          <w:rFonts w:ascii="Calibri" w:hAnsi="Calibri"/>
        </w:rPr>
        <w:t xml:space="preserve">) días </w:t>
      </w:r>
      <w:r w:rsidR="009E04A4">
        <w:rPr>
          <w:rFonts w:ascii="Calibri" w:hAnsi="Calibri"/>
        </w:rPr>
        <w:t>hábiles</w:t>
      </w:r>
      <w:r w:rsidRPr="0039320A">
        <w:rPr>
          <w:rFonts w:ascii="Calibri" w:hAnsi="Calibri"/>
        </w:rPr>
        <w:t xml:space="preserve"> siguientes a la fecha en que se dé a conocer el fallo, de conformidad con lo establecido en</w:t>
      </w:r>
      <w:r w:rsidRPr="0039320A">
        <w:rPr>
          <w:rFonts w:ascii="Calibri" w:hAnsi="Calibri"/>
          <w:color w:val="FF0000"/>
        </w:rPr>
        <w:t xml:space="preserve"> </w:t>
      </w:r>
      <w:r w:rsidRPr="0039320A">
        <w:rPr>
          <w:rFonts w:ascii="Calibri" w:hAnsi="Calibri"/>
        </w:rPr>
        <w:t xml:space="preserve">el </w:t>
      </w:r>
      <w:r w:rsidRPr="00E1107E">
        <w:rPr>
          <w:rFonts w:ascii="Calibri" w:hAnsi="Calibri"/>
          <w:i/>
        </w:rPr>
        <w:t xml:space="preserve">Artículo </w:t>
      </w:r>
      <w:r w:rsidR="009E04A4">
        <w:rPr>
          <w:rFonts w:ascii="Calibri" w:hAnsi="Calibri"/>
          <w:i/>
        </w:rPr>
        <w:t xml:space="preserve">90 </w:t>
      </w:r>
      <w:r w:rsidRPr="0039320A">
        <w:rPr>
          <w:rFonts w:ascii="Calibri" w:hAnsi="Calibri"/>
        </w:rPr>
        <w:t>de</w:t>
      </w:r>
      <w:r w:rsidR="009E04A4">
        <w:rPr>
          <w:rFonts w:ascii="Calibri" w:hAnsi="Calibri"/>
        </w:rPr>
        <w:t>l Reglamento de la</w:t>
      </w:r>
      <w:r w:rsidRPr="0039320A">
        <w:rPr>
          <w:rFonts w:ascii="Calibri" w:hAnsi="Calibri"/>
        </w:rPr>
        <w:t xml:space="preserve"> Ley de Adquisiciones, Arrendamientos y Contratación de Servicios del Estado de Nuevo León, en la oficina del Depto. de </w:t>
      </w:r>
      <w:r w:rsidR="009E04A4">
        <w:rPr>
          <w:rFonts w:ascii="Calibri" w:hAnsi="Calibri"/>
        </w:rPr>
        <w:t>Contratos</w:t>
      </w:r>
      <w:r w:rsidRPr="0039320A">
        <w:rPr>
          <w:rFonts w:ascii="Calibri" w:hAnsi="Calibri"/>
        </w:rPr>
        <w:t xml:space="preserve">, ubicada en Matamoros 520 </w:t>
      </w:r>
      <w:r>
        <w:rPr>
          <w:rFonts w:ascii="Calibri" w:hAnsi="Calibri"/>
        </w:rPr>
        <w:t>oriente, primer piso</w:t>
      </w:r>
      <w:r w:rsidRPr="0039320A">
        <w:rPr>
          <w:rFonts w:ascii="Calibri" w:hAnsi="Calibri"/>
        </w:rPr>
        <w:t xml:space="preserve">, Centro de la Ciudad, Monterrey, Nuevo León, en caso de que el Licitante no firmara el contrato por causas imputables a el mismo, dentro del plazo señalado, </w:t>
      </w:r>
      <w:r>
        <w:rPr>
          <w:rFonts w:ascii="Calibri" w:hAnsi="Calibri"/>
        </w:rPr>
        <w:t>l</w:t>
      </w:r>
      <w:r w:rsidRPr="0039320A">
        <w:rPr>
          <w:rFonts w:ascii="Calibri" w:hAnsi="Calibri"/>
        </w:rPr>
        <w:t xml:space="preserve">a </w:t>
      </w:r>
      <w:r w:rsidRPr="00E1107E">
        <w:rPr>
          <w:rFonts w:ascii="Calibri" w:hAnsi="Calibri"/>
        </w:rPr>
        <w:t>Convocante</w:t>
      </w:r>
      <w:r w:rsidRPr="0039320A">
        <w:rPr>
          <w:rFonts w:ascii="Calibri" w:hAnsi="Calibri"/>
        </w:rPr>
        <w:t xml:space="preserve"> sin necesidad de un nuevo procedimiento, podrá adjudicar el contrato al participante del concurso que haya presentado la siguiente proposición solvente más baja, de conformidad con lo dispuesto en este mismo Artículo </w:t>
      </w:r>
      <w:r w:rsidR="009E04A4">
        <w:rPr>
          <w:rFonts w:ascii="Calibri" w:hAnsi="Calibri"/>
        </w:rPr>
        <w:t>del citado Reglamento</w:t>
      </w:r>
      <w:r w:rsidRPr="0039320A">
        <w:rPr>
          <w:rFonts w:ascii="Calibri" w:hAnsi="Calibri"/>
        </w:rPr>
        <w:t>.</w:t>
      </w:r>
    </w:p>
    <w:p w14:paraId="2505ADE1" w14:textId="77777777" w:rsidR="00CA02D2" w:rsidRDefault="00CA02D2" w:rsidP="005E531C">
      <w:pPr>
        <w:ind w:right="-1"/>
        <w:jc w:val="both"/>
        <w:rPr>
          <w:rFonts w:ascii="Calibri" w:hAnsi="Calibri"/>
        </w:rPr>
      </w:pPr>
    </w:p>
    <w:p w14:paraId="65EC4C4E" w14:textId="35469EDF" w:rsidR="00CA02D2" w:rsidRDefault="00CA02D2" w:rsidP="005E531C">
      <w:pPr>
        <w:ind w:right="-1"/>
        <w:jc w:val="both"/>
        <w:rPr>
          <w:rFonts w:ascii="Calibri" w:hAnsi="Calibri"/>
        </w:rPr>
      </w:pPr>
      <w:r w:rsidRPr="00CA02D2">
        <w:rPr>
          <w:rFonts w:ascii="Calibri" w:hAnsi="Calibri"/>
        </w:rPr>
        <w:t>El o los contratos que deriven de la presente licitación estarán sujetos al precio fijo ofertado por el licitante que resulte adjudicado</w:t>
      </w:r>
      <w:r w:rsidR="00A60DA4">
        <w:rPr>
          <w:rFonts w:ascii="Calibri" w:hAnsi="Calibri"/>
        </w:rPr>
        <w:t>.</w:t>
      </w:r>
    </w:p>
    <w:p w14:paraId="353835B0" w14:textId="77777777" w:rsidR="00361F9C" w:rsidRDefault="00361F9C" w:rsidP="005E531C">
      <w:pPr>
        <w:ind w:right="-1"/>
        <w:jc w:val="both"/>
        <w:rPr>
          <w:rFonts w:ascii="Calibri" w:hAnsi="Calibri"/>
        </w:rPr>
      </w:pPr>
    </w:p>
    <w:p w14:paraId="7BE4FC73" w14:textId="77777777" w:rsidR="005E531C" w:rsidRPr="00E1107E" w:rsidRDefault="005E531C" w:rsidP="005E531C">
      <w:pPr>
        <w:ind w:left="284" w:right="-1"/>
        <w:jc w:val="both"/>
        <w:rPr>
          <w:rFonts w:ascii="Calibri" w:hAnsi="Calibri"/>
          <w:b/>
          <w:u w:val="single"/>
        </w:rPr>
      </w:pPr>
      <w:r w:rsidRPr="00E1107E">
        <w:rPr>
          <w:rFonts w:ascii="Calibri" w:hAnsi="Calibri"/>
          <w:b/>
          <w:u w:val="single"/>
        </w:rPr>
        <w:t>1</w:t>
      </w:r>
      <w:r w:rsidR="009020F6">
        <w:rPr>
          <w:rFonts w:ascii="Calibri" w:hAnsi="Calibri"/>
          <w:b/>
          <w:u w:val="single"/>
        </w:rPr>
        <w:t>4</w:t>
      </w:r>
      <w:r w:rsidRPr="00E1107E">
        <w:rPr>
          <w:rFonts w:ascii="Calibri" w:hAnsi="Calibri"/>
          <w:b/>
          <w:u w:val="single"/>
        </w:rPr>
        <w:t>.1. Modificación al contrato.</w:t>
      </w:r>
    </w:p>
    <w:p w14:paraId="1AB5B9D2" w14:textId="77777777" w:rsidR="005E531C" w:rsidRPr="0039320A" w:rsidRDefault="005E531C" w:rsidP="005E531C">
      <w:pPr>
        <w:ind w:left="284" w:right="-1"/>
        <w:jc w:val="both"/>
        <w:rPr>
          <w:rFonts w:ascii="Calibri" w:hAnsi="Calibri"/>
        </w:rPr>
      </w:pPr>
    </w:p>
    <w:p w14:paraId="48A67273" w14:textId="77777777" w:rsidR="005E531C" w:rsidRPr="0039320A" w:rsidRDefault="005E531C" w:rsidP="005E531C">
      <w:pPr>
        <w:ind w:left="284" w:right="-1"/>
        <w:jc w:val="both"/>
        <w:rPr>
          <w:rFonts w:ascii="Calibri" w:hAnsi="Calibri"/>
        </w:rPr>
      </w:pPr>
      <w:r w:rsidRPr="0039320A">
        <w:rPr>
          <w:rFonts w:ascii="Calibri" w:hAnsi="Calibri"/>
        </w:rPr>
        <w:t>El (los) contrato (s) que se deriven del presente concurso, podrán ser modificados siempre que el monto total de las modificaciones no rebase, en conjunto, el veinte por ciento de la cantidad de los conceptos estableci</w:t>
      </w:r>
      <w:r>
        <w:rPr>
          <w:rFonts w:ascii="Calibri" w:hAnsi="Calibri"/>
        </w:rPr>
        <w:t>dos originalmente en los mismos</w:t>
      </w:r>
      <w:r w:rsidRPr="0039320A">
        <w:rPr>
          <w:rFonts w:ascii="Calibri" w:hAnsi="Calibri"/>
        </w:rPr>
        <w:t xml:space="preserve"> y el precio de los bienes o servicios sea igual al pactado originalmente, de conformidad con lo establecido en el último </w:t>
      </w:r>
      <w:r w:rsidRPr="0039320A">
        <w:rPr>
          <w:rFonts w:ascii="Calibri" w:hAnsi="Calibri"/>
        </w:rPr>
        <w:lastRenderedPageBreak/>
        <w:t xml:space="preserve">párrafo del </w:t>
      </w:r>
      <w:r w:rsidRPr="00E1107E">
        <w:rPr>
          <w:rFonts w:ascii="Calibri" w:hAnsi="Calibri"/>
          <w:i/>
        </w:rPr>
        <w:t>Artículo 47</w:t>
      </w:r>
      <w:r w:rsidRPr="0039320A">
        <w:rPr>
          <w:rFonts w:ascii="Calibri" w:hAnsi="Calibri"/>
        </w:rPr>
        <w:t xml:space="preserve"> de la Ley de Adquisiciones, Arrendamientos y Contratación de Ser</w:t>
      </w:r>
      <w:r>
        <w:rPr>
          <w:rFonts w:ascii="Calibri" w:hAnsi="Calibri"/>
        </w:rPr>
        <w:t>vicios del Estad</w:t>
      </w:r>
      <w:r w:rsidR="009E04A4">
        <w:rPr>
          <w:rFonts w:ascii="Calibri" w:hAnsi="Calibri"/>
        </w:rPr>
        <w:t>o de Nuevo León y 95</w:t>
      </w:r>
      <w:r>
        <w:rPr>
          <w:rFonts w:ascii="Calibri" w:hAnsi="Calibri"/>
        </w:rPr>
        <w:t xml:space="preserve"> de su Reglamento.</w:t>
      </w:r>
    </w:p>
    <w:p w14:paraId="3481725B" w14:textId="77777777" w:rsidR="005E531C" w:rsidRPr="0039320A" w:rsidRDefault="005E531C" w:rsidP="005E531C">
      <w:pPr>
        <w:ind w:left="284" w:right="-1"/>
        <w:jc w:val="both"/>
        <w:rPr>
          <w:rFonts w:ascii="Calibri" w:hAnsi="Calibri"/>
        </w:rPr>
      </w:pPr>
    </w:p>
    <w:p w14:paraId="650CD8F6" w14:textId="77777777" w:rsidR="005E531C" w:rsidRPr="0039320A" w:rsidRDefault="005E531C" w:rsidP="005E531C">
      <w:pPr>
        <w:pStyle w:val="Textoindependiente"/>
        <w:ind w:left="284" w:right="0"/>
        <w:rPr>
          <w:rFonts w:ascii="Calibri" w:hAnsi="Calibri" w:cs="Arial"/>
          <w:sz w:val="20"/>
          <w:lang w:val="es-ES"/>
        </w:rPr>
      </w:pPr>
      <w:r w:rsidRPr="0039320A">
        <w:rPr>
          <w:rFonts w:ascii="Calibri" w:hAnsi="Calibri" w:cs="Arial"/>
          <w:sz w:val="20"/>
          <w:lang w:val="es-ES"/>
        </w:rPr>
        <w:t>En caso de otorgamiento de prórrogas o esperas al proveedor para el cumplimiento de sus obligaciones, derivadas de la formalización de convenios de ampliación al monto o al plazo del contrato, se deberá realizar la modificación correspondiente a la fianza.</w:t>
      </w:r>
    </w:p>
    <w:p w14:paraId="38EC2F48" w14:textId="77777777" w:rsidR="0093321E" w:rsidRPr="0039320A" w:rsidRDefault="0093321E" w:rsidP="005E531C">
      <w:pPr>
        <w:ind w:left="284" w:right="-1"/>
        <w:jc w:val="both"/>
        <w:rPr>
          <w:rFonts w:ascii="Calibri" w:hAnsi="Calibri"/>
          <w:b/>
        </w:rPr>
      </w:pPr>
    </w:p>
    <w:p w14:paraId="57DEB5CC" w14:textId="77777777" w:rsidR="005E531C" w:rsidRPr="00E1107E" w:rsidRDefault="009020F6" w:rsidP="005E531C">
      <w:pPr>
        <w:ind w:left="284" w:right="-1"/>
        <w:jc w:val="both"/>
        <w:rPr>
          <w:rFonts w:ascii="Calibri" w:hAnsi="Calibri"/>
          <w:b/>
          <w:u w:val="single"/>
        </w:rPr>
      </w:pPr>
      <w:r>
        <w:rPr>
          <w:rFonts w:ascii="Calibri" w:hAnsi="Calibri"/>
          <w:b/>
          <w:u w:val="single"/>
        </w:rPr>
        <w:t>14</w:t>
      </w:r>
      <w:r w:rsidR="005E531C" w:rsidRPr="00E1107E">
        <w:rPr>
          <w:rFonts w:ascii="Calibri" w:hAnsi="Calibri"/>
          <w:b/>
          <w:u w:val="single"/>
        </w:rPr>
        <w:t>.2. Daños y Perjuicios.</w:t>
      </w:r>
    </w:p>
    <w:p w14:paraId="15F12861" w14:textId="77777777" w:rsidR="005E531C" w:rsidRPr="0039320A" w:rsidRDefault="005E531C" w:rsidP="005E531C">
      <w:pPr>
        <w:ind w:left="284" w:right="-1"/>
        <w:jc w:val="both"/>
        <w:rPr>
          <w:rFonts w:ascii="Calibri" w:hAnsi="Calibri"/>
          <w:b/>
        </w:rPr>
      </w:pPr>
    </w:p>
    <w:p w14:paraId="5FA6DFD6" w14:textId="77777777" w:rsidR="005E531C" w:rsidRPr="0039320A" w:rsidRDefault="005E531C" w:rsidP="005E531C">
      <w:pPr>
        <w:ind w:left="284" w:right="-1"/>
        <w:jc w:val="both"/>
        <w:rPr>
          <w:rFonts w:ascii="Calibri" w:hAnsi="Calibri"/>
        </w:rPr>
      </w:pPr>
      <w:r w:rsidRPr="0039320A">
        <w:rPr>
          <w:rFonts w:ascii="Calibri" w:hAnsi="Calibri"/>
        </w:rPr>
        <w:t>En el contrato o contratos que se deriven del presente concurso, el proveedor</w:t>
      </w:r>
      <w:r w:rsidRPr="0039320A">
        <w:rPr>
          <w:rFonts w:ascii="Calibri" w:hAnsi="Calibri"/>
          <w:b/>
        </w:rPr>
        <w:t xml:space="preserve"> </w:t>
      </w:r>
      <w:r w:rsidRPr="0039320A">
        <w:rPr>
          <w:rFonts w:ascii="Calibri" w:hAnsi="Calibri"/>
        </w:rPr>
        <w:t xml:space="preserve">se obliga al pago de los daños y perjuicios que ocasione a </w:t>
      </w:r>
      <w:r>
        <w:rPr>
          <w:rFonts w:ascii="Calibri" w:hAnsi="Calibri"/>
        </w:rPr>
        <w:t>l</w:t>
      </w:r>
      <w:r w:rsidRPr="0039320A">
        <w:rPr>
          <w:rFonts w:ascii="Calibri" w:hAnsi="Calibri"/>
        </w:rPr>
        <w:t xml:space="preserve">a </w:t>
      </w:r>
      <w:r w:rsidRPr="00E1107E">
        <w:rPr>
          <w:rFonts w:ascii="Calibri" w:hAnsi="Calibri"/>
        </w:rPr>
        <w:t>Convocante</w:t>
      </w:r>
      <w:r w:rsidRPr="0039320A">
        <w:rPr>
          <w:rFonts w:ascii="Calibri" w:hAnsi="Calibri"/>
        </w:rPr>
        <w:t xml:space="preserve"> por la falta </w:t>
      </w:r>
      <w:r w:rsidR="009E04A4">
        <w:rPr>
          <w:rFonts w:ascii="Calibri" w:hAnsi="Calibri"/>
        </w:rPr>
        <w:t>del suministro</w:t>
      </w:r>
      <w:r w:rsidRPr="0039320A">
        <w:rPr>
          <w:rFonts w:ascii="Calibri" w:hAnsi="Calibri"/>
        </w:rPr>
        <w:t xml:space="preserve"> </w:t>
      </w:r>
      <w:r w:rsidR="006E0108">
        <w:rPr>
          <w:rFonts w:ascii="Calibri" w:hAnsi="Calibri"/>
        </w:rPr>
        <w:t>de los insumos</w:t>
      </w:r>
      <w:r w:rsidRPr="0039320A">
        <w:rPr>
          <w:rFonts w:ascii="Calibri" w:hAnsi="Calibri"/>
        </w:rPr>
        <w:t xml:space="preserve"> y cuando éstos no reúnan los requisitos de calidad, así como el pago de daños que se causen a</w:t>
      </w:r>
      <w:r w:rsidRPr="0039320A">
        <w:rPr>
          <w:rFonts w:ascii="Calibri" w:hAnsi="Calibri"/>
          <w:b/>
        </w:rPr>
        <w:t xml:space="preserve"> </w:t>
      </w:r>
      <w:r w:rsidRPr="0039320A">
        <w:rPr>
          <w:rFonts w:ascii="Calibri" w:hAnsi="Calibri"/>
        </w:rPr>
        <w:t>terceros en su persona, así como por cualquier incumplimiento a lo establecido en el presente instrumento.</w:t>
      </w:r>
    </w:p>
    <w:p w14:paraId="1FE60357" w14:textId="77777777" w:rsidR="00A16B2E" w:rsidRPr="0039320A" w:rsidRDefault="00A16B2E" w:rsidP="005E531C">
      <w:pPr>
        <w:ind w:left="284" w:right="-1"/>
        <w:jc w:val="both"/>
        <w:rPr>
          <w:rFonts w:ascii="Calibri" w:hAnsi="Calibri"/>
        </w:rPr>
      </w:pPr>
    </w:p>
    <w:p w14:paraId="561AD7FA" w14:textId="77777777" w:rsidR="005E531C" w:rsidRDefault="005E531C" w:rsidP="005E531C">
      <w:pPr>
        <w:ind w:left="284" w:right="-1"/>
        <w:jc w:val="both"/>
        <w:rPr>
          <w:rFonts w:ascii="Calibri" w:hAnsi="Calibri"/>
          <w:b/>
          <w:u w:val="single"/>
        </w:rPr>
      </w:pPr>
      <w:r w:rsidRPr="00E1107E">
        <w:rPr>
          <w:rFonts w:ascii="Calibri" w:hAnsi="Calibri"/>
          <w:b/>
          <w:u w:val="single"/>
        </w:rPr>
        <w:t>1</w:t>
      </w:r>
      <w:r w:rsidR="009020F6">
        <w:rPr>
          <w:rFonts w:ascii="Calibri" w:hAnsi="Calibri"/>
          <w:b/>
          <w:u w:val="single"/>
        </w:rPr>
        <w:t>4</w:t>
      </w:r>
      <w:r w:rsidRPr="00E1107E">
        <w:rPr>
          <w:rFonts w:ascii="Calibri" w:hAnsi="Calibri"/>
          <w:b/>
          <w:u w:val="single"/>
        </w:rPr>
        <w:t>.3. Notificaciones.</w:t>
      </w:r>
    </w:p>
    <w:p w14:paraId="5EDC7493" w14:textId="77777777" w:rsidR="004D02F7" w:rsidRPr="00E1107E" w:rsidRDefault="004D02F7" w:rsidP="005E531C">
      <w:pPr>
        <w:ind w:left="284" w:right="-1"/>
        <w:jc w:val="both"/>
        <w:rPr>
          <w:rFonts w:ascii="Calibri" w:hAnsi="Calibri"/>
          <w:b/>
          <w:u w:val="single"/>
        </w:rPr>
      </w:pPr>
    </w:p>
    <w:p w14:paraId="4A7114AD" w14:textId="77777777" w:rsidR="005E531C" w:rsidRPr="0039320A" w:rsidRDefault="005E531C" w:rsidP="005E531C">
      <w:pPr>
        <w:ind w:left="284" w:right="-1"/>
        <w:jc w:val="both"/>
        <w:rPr>
          <w:rFonts w:ascii="Calibri" w:hAnsi="Calibri"/>
        </w:rPr>
      </w:pPr>
      <w:r w:rsidRPr="0039320A">
        <w:rPr>
          <w:rFonts w:ascii="Calibri" w:hAnsi="Calibri"/>
        </w:rPr>
        <w:t xml:space="preserve">El </w:t>
      </w:r>
      <w:r w:rsidR="009E04A4">
        <w:rPr>
          <w:rFonts w:ascii="Calibri" w:hAnsi="Calibri"/>
        </w:rPr>
        <w:t>licitante</w:t>
      </w:r>
      <w:r w:rsidRPr="0039320A">
        <w:rPr>
          <w:rFonts w:ascii="Calibri" w:hAnsi="Calibri"/>
        </w:rPr>
        <w:t xml:space="preserve"> ganador que se le adjudique un pedido o contrato deberá señalar un domicilio en el Estado de Nuevo León, acreditándolo como domicilio para efectos de oír y recibir notificaciones.</w:t>
      </w:r>
    </w:p>
    <w:p w14:paraId="6F33128D" w14:textId="77777777" w:rsidR="005E531C" w:rsidRDefault="005E531C" w:rsidP="005E531C">
      <w:pPr>
        <w:ind w:left="284" w:right="-1"/>
        <w:jc w:val="both"/>
        <w:rPr>
          <w:rFonts w:ascii="Calibri" w:hAnsi="Calibri"/>
          <w:b/>
        </w:rPr>
      </w:pPr>
    </w:p>
    <w:p w14:paraId="155BA608" w14:textId="77777777" w:rsidR="005E531C" w:rsidRPr="00933CEB" w:rsidRDefault="005E531C" w:rsidP="005E531C">
      <w:pPr>
        <w:ind w:left="284" w:right="-1"/>
        <w:jc w:val="both"/>
        <w:rPr>
          <w:rFonts w:ascii="Calibri" w:hAnsi="Calibri"/>
          <w:b/>
          <w:u w:val="single"/>
        </w:rPr>
      </w:pPr>
      <w:r w:rsidRPr="00933CEB">
        <w:rPr>
          <w:rFonts w:ascii="Calibri" w:hAnsi="Calibri"/>
          <w:b/>
          <w:u w:val="single"/>
        </w:rPr>
        <w:t>1</w:t>
      </w:r>
      <w:r w:rsidR="009020F6">
        <w:rPr>
          <w:rFonts w:ascii="Calibri" w:hAnsi="Calibri"/>
          <w:b/>
          <w:u w:val="single"/>
        </w:rPr>
        <w:t>4</w:t>
      </w:r>
      <w:r w:rsidRPr="00933CEB">
        <w:rPr>
          <w:rFonts w:ascii="Calibri" w:hAnsi="Calibri"/>
          <w:b/>
          <w:u w:val="single"/>
        </w:rPr>
        <w:t>.4. Vigencia del contrato.</w:t>
      </w:r>
    </w:p>
    <w:p w14:paraId="77FD4FA7" w14:textId="77777777" w:rsidR="005E531C" w:rsidRPr="00933CEB" w:rsidRDefault="005E531C" w:rsidP="005E531C">
      <w:pPr>
        <w:ind w:left="284" w:right="-1"/>
        <w:jc w:val="both"/>
        <w:rPr>
          <w:rFonts w:ascii="Calibri" w:hAnsi="Calibri"/>
          <w:iCs/>
        </w:rPr>
      </w:pPr>
    </w:p>
    <w:p w14:paraId="4BE5B633" w14:textId="7130E92D" w:rsidR="005E531C" w:rsidRPr="009E04A4" w:rsidRDefault="005E531C" w:rsidP="005E531C">
      <w:pPr>
        <w:pStyle w:val="Textoindependiente2"/>
        <w:ind w:left="284" w:right="-1"/>
        <w:rPr>
          <w:rFonts w:ascii="Calibri" w:hAnsi="Calibri"/>
          <w:sz w:val="20"/>
        </w:rPr>
      </w:pPr>
      <w:r w:rsidRPr="00EC5DE0">
        <w:rPr>
          <w:rFonts w:ascii="Calibri" w:hAnsi="Calibri"/>
          <w:sz w:val="20"/>
        </w:rPr>
        <w:t xml:space="preserve">La vigencia del contrato que se derive </w:t>
      </w:r>
      <w:r w:rsidR="009E04A4" w:rsidRPr="00EC5DE0">
        <w:rPr>
          <w:rFonts w:ascii="Calibri" w:hAnsi="Calibri"/>
          <w:sz w:val="20"/>
        </w:rPr>
        <w:t xml:space="preserve">de la </w:t>
      </w:r>
      <w:r w:rsidRPr="00EC5DE0">
        <w:rPr>
          <w:rFonts w:ascii="Calibri" w:hAnsi="Calibri"/>
          <w:sz w:val="20"/>
        </w:rPr>
        <w:t xml:space="preserve">presente </w:t>
      </w:r>
      <w:r w:rsidR="009E04A4" w:rsidRPr="00EC5DE0">
        <w:rPr>
          <w:rFonts w:ascii="Calibri" w:hAnsi="Calibri"/>
          <w:sz w:val="20"/>
        </w:rPr>
        <w:t>licitación</w:t>
      </w:r>
      <w:r w:rsidRPr="00EC5DE0">
        <w:rPr>
          <w:rFonts w:ascii="Calibri" w:hAnsi="Calibri"/>
          <w:sz w:val="20"/>
        </w:rPr>
        <w:t xml:space="preserve">, será </w:t>
      </w:r>
      <w:r w:rsidRPr="00E76258">
        <w:rPr>
          <w:rFonts w:ascii="Calibri" w:hAnsi="Calibri"/>
          <w:sz w:val="20"/>
        </w:rPr>
        <w:t xml:space="preserve">del </w:t>
      </w:r>
      <w:r w:rsidR="00134B16">
        <w:rPr>
          <w:rFonts w:ascii="Calibri" w:hAnsi="Calibri"/>
          <w:sz w:val="20"/>
        </w:rPr>
        <w:t>09</w:t>
      </w:r>
      <w:r w:rsidRPr="00E76258">
        <w:rPr>
          <w:rFonts w:ascii="Calibri" w:hAnsi="Calibri"/>
          <w:sz w:val="20"/>
        </w:rPr>
        <w:t xml:space="preserve"> de </w:t>
      </w:r>
      <w:r w:rsidR="00134B16">
        <w:rPr>
          <w:rFonts w:ascii="Calibri" w:hAnsi="Calibri"/>
          <w:sz w:val="20"/>
        </w:rPr>
        <w:t>mayo</w:t>
      </w:r>
      <w:r w:rsidR="00613F40" w:rsidRPr="00E76258">
        <w:rPr>
          <w:rFonts w:ascii="Calibri" w:hAnsi="Calibri"/>
          <w:sz w:val="20"/>
        </w:rPr>
        <w:t xml:space="preserve"> del 202</w:t>
      </w:r>
      <w:r w:rsidR="00134B16">
        <w:rPr>
          <w:rFonts w:ascii="Calibri" w:hAnsi="Calibri"/>
          <w:sz w:val="20"/>
        </w:rPr>
        <w:t>4</w:t>
      </w:r>
      <w:r w:rsidRPr="00E76258">
        <w:rPr>
          <w:rFonts w:ascii="Calibri" w:hAnsi="Calibri"/>
          <w:sz w:val="20"/>
        </w:rPr>
        <w:t xml:space="preserve"> al </w:t>
      </w:r>
      <w:r w:rsidR="006F697A" w:rsidRPr="00E76258">
        <w:rPr>
          <w:rFonts w:ascii="Calibri" w:hAnsi="Calibri"/>
          <w:sz w:val="20"/>
        </w:rPr>
        <w:t>3</w:t>
      </w:r>
      <w:r w:rsidR="009E04A4" w:rsidRPr="00E76258">
        <w:rPr>
          <w:rFonts w:ascii="Calibri" w:hAnsi="Calibri"/>
          <w:sz w:val="20"/>
        </w:rPr>
        <w:t>1</w:t>
      </w:r>
      <w:r w:rsidRPr="00E76258">
        <w:rPr>
          <w:rFonts w:ascii="Calibri" w:hAnsi="Calibri"/>
          <w:sz w:val="20"/>
        </w:rPr>
        <w:t xml:space="preserve"> de </w:t>
      </w:r>
      <w:r w:rsidR="004D02F7" w:rsidRPr="00E76258">
        <w:rPr>
          <w:rFonts w:ascii="Calibri" w:hAnsi="Calibri"/>
          <w:sz w:val="20"/>
        </w:rPr>
        <w:t>d</w:t>
      </w:r>
      <w:r w:rsidR="006F697A" w:rsidRPr="00E76258">
        <w:rPr>
          <w:rFonts w:ascii="Calibri" w:hAnsi="Calibri"/>
          <w:sz w:val="20"/>
        </w:rPr>
        <w:t>iciembre</w:t>
      </w:r>
      <w:r w:rsidR="001C1B8F" w:rsidRPr="00E76258">
        <w:rPr>
          <w:rFonts w:ascii="Calibri" w:hAnsi="Calibri"/>
          <w:sz w:val="20"/>
        </w:rPr>
        <w:t xml:space="preserve"> del 202</w:t>
      </w:r>
      <w:r w:rsidR="00134B16">
        <w:rPr>
          <w:rFonts w:ascii="Calibri" w:hAnsi="Calibri"/>
          <w:sz w:val="20"/>
        </w:rPr>
        <w:t>4</w:t>
      </w:r>
      <w:r w:rsidRPr="00E76258">
        <w:rPr>
          <w:rFonts w:ascii="Calibri" w:hAnsi="Calibri"/>
          <w:sz w:val="20"/>
        </w:rPr>
        <w:t>. Al</w:t>
      </w:r>
      <w:r w:rsidRPr="00EC5DE0">
        <w:rPr>
          <w:rFonts w:ascii="Calibri" w:hAnsi="Calibri"/>
          <w:sz w:val="20"/>
        </w:rPr>
        <w:t xml:space="preserve"> respecto, en la inteligencia de </w:t>
      </w:r>
      <w:r w:rsidR="00B57866" w:rsidRPr="00EC5DE0">
        <w:rPr>
          <w:rFonts w:ascii="Calibri" w:hAnsi="Calibri"/>
          <w:sz w:val="20"/>
        </w:rPr>
        <w:t>que,</w:t>
      </w:r>
      <w:r w:rsidRPr="00EC5DE0">
        <w:rPr>
          <w:rFonts w:ascii="Calibri" w:hAnsi="Calibri"/>
          <w:sz w:val="20"/>
        </w:rPr>
        <w:t xml:space="preserve"> si a la fecha de la conclusión de la vigencia del contrato los bienes no han sido entregados a satisfacción de la Convocante, el instrumento continuará vigente, hasta en tanto no se cumpla dicha condición.</w:t>
      </w:r>
    </w:p>
    <w:p w14:paraId="468B982C" w14:textId="77777777" w:rsidR="005E531C" w:rsidRDefault="005E531C" w:rsidP="005E531C">
      <w:pPr>
        <w:ind w:right="-1"/>
        <w:jc w:val="both"/>
        <w:rPr>
          <w:rFonts w:ascii="Calibri" w:hAnsi="Calibri"/>
          <w:b/>
        </w:rPr>
      </w:pPr>
    </w:p>
    <w:p w14:paraId="31D57242" w14:textId="77777777" w:rsidR="00613F40" w:rsidRPr="0039320A" w:rsidRDefault="00613F40" w:rsidP="005E531C">
      <w:pPr>
        <w:ind w:right="-1"/>
        <w:jc w:val="both"/>
        <w:rPr>
          <w:rFonts w:ascii="Calibri" w:hAnsi="Calibri"/>
          <w:b/>
        </w:rPr>
      </w:pPr>
    </w:p>
    <w:p w14:paraId="74599B0F" w14:textId="77777777" w:rsidR="005E531C" w:rsidRPr="0039320A" w:rsidRDefault="00477831" w:rsidP="000E10A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ind w:right="-1"/>
        <w:jc w:val="both"/>
        <w:rPr>
          <w:rFonts w:ascii="Calibri" w:hAnsi="Calibri"/>
          <w:b/>
        </w:rPr>
      </w:pPr>
      <w:r>
        <w:rPr>
          <w:rFonts w:ascii="Calibri" w:hAnsi="Calibri"/>
          <w:b/>
        </w:rPr>
        <w:t>15</w:t>
      </w:r>
      <w:r w:rsidR="005E531C" w:rsidRPr="0039320A">
        <w:rPr>
          <w:rFonts w:ascii="Calibri" w:hAnsi="Calibri"/>
          <w:b/>
        </w:rPr>
        <w:t>.</w:t>
      </w:r>
      <w:r w:rsidR="005E531C">
        <w:rPr>
          <w:rFonts w:ascii="Calibri" w:hAnsi="Calibri"/>
          <w:b/>
        </w:rPr>
        <w:t xml:space="preserve"> </w:t>
      </w:r>
      <w:r w:rsidR="005E531C" w:rsidRPr="0039320A">
        <w:rPr>
          <w:rFonts w:ascii="Calibri" w:hAnsi="Calibri"/>
          <w:b/>
        </w:rPr>
        <w:t>TERMINACIÓN ANTICIPADA DEL CONTRATO.</w:t>
      </w:r>
    </w:p>
    <w:p w14:paraId="2C9E8ECE" w14:textId="77777777" w:rsidR="005E531C" w:rsidRPr="0039320A" w:rsidRDefault="005E531C" w:rsidP="005E531C">
      <w:pPr>
        <w:ind w:right="-1"/>
        <w:jc w:val="both"/>
        <w:rPr>
          <w:rFonts w:ascii="Calibri" w:hAnsi="Calibri"/>
        </w:rPr>
      </w:pPr>
    </w:p>
    <w:p w14:paraId="59D92E28" w14:textId="77777777" w:rsidR="005E531C" w:rsidRDefault="009E04A4" w:rsidP="005E531C">
      <w:pPr>
        <w:ind w:right="-1"/>
        <w:jc w:val="both"/>
        <w:rPr>
          <w:rFonts w:ascii="Calibri" w:hAnsi="Calibri"/>
        </w:rPr>
      </w:pPr>
      <w:r w:rsidRPr="00780E06">
        <w:rPr>
          <w:rFonts w:asciiTheme="minorHAnsi" w:hAnsiTheme="minorHAnsi" w:cstheme="minorHAnsi"/>
        </w:rPr>
        <w:t xml:space="preserve">La Convocante se reserva el derecho de dar por terminado anticipadamente el contrato derivado de esta </w:t>
      </w:r>
      <w:r>
        <w:rPr>
          <w:rFonts w:asciiTheme="minorHAnsi" w:hAnsiTheme="minorHAnsi" w:cstheme="minorHAnsi"/>
        </w:rPr>
        <w:t>licitación</w:t>
      </w:r>
      <w:r w:rsidRPr="00780E06">
        <w:rPr>
          <w:rFonts w:asciiTheme="minorHAnsi" w:hAnsiTheme="minorHAnsi" w:cstheme="minorHAnsi"/>
        </w:rPr>
        <w:t>, sin responsabilidad alguna, mediante notificación por escrito al licitante ganador con 10 (diez) días de anticipación, cuando concurran causas de interés general, o bien, cuando por causas justificadas se extinga la necesidad de los bienes, arrendamientos o servicios contratados y se demuestre que de continuar con el cumplimiento de las obligaciones pactadas se ocasionaría algún daño o perjuicio a la Convocante, o se determine, por la autoridad competente, la nulidad o inexistencia jurídica de los actos que dieron origen al contrato.</w:t>
      </w:r>
    </w:p>
    <w:p w14:paraId="015984DD" w14:textId="77777777" w:rsidR="00643B81" w:rsidRDefault="00643B81" w:rsidP="005E531C">
      <w:pPr>
        <w:ind w:right="-1"/>
        <w:jc w:val="both"/>
        <w:rPr>
          <w:rFonts w:ascii="Calibri" w:hAnsi="Calibri"/>
        </w:rPr>
      </w:pPr>
    </w:p>
    <w:p w14:paraId="713C8728" w14:textId="77777777" w:rsidR="005E531C" w:rsidRPr="0039320A" w:rsidRDefault="00477831" w:rsidP="000E10A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ind w:right="-1"/>
        <w:jc w:val="both"/>
        <w:rPr>
          <w:rFonts w:ascii="Calibri" w:hAnsi="Calibri"/>
          <w:b/>
        </w:rPr>
      </w:pPr>
      <w:r>
        <w:rPr>
          <w:rFonts w:ascii="Calibri" w:hAnsi="Calibri"/>
          <w:b/>
        </w:rPr>
        <w:t>16</w:t>
      </w:r>
      <w:r w:rsidR="005E531C" w:rsidRPr="0039320A">
        <w:rPr>
          <w:rFonts w:ascii="Calibri" w:hAnsi="Calibri"/>
          <w:b/>
        </w:rPr>
        <w:t>.</w:t>
      </w:r>
      <w:r w:rsidR="005E531C">
        <w:rPr>
          <w:rFonts w:ascii="Calibri" w:hAnsi="Calibri"/>
          <w:b/>
        </w:rPr>
        <w:t xml:space="preserve"> </w:t>
      </w:r>
      <w:r w:rsidR="005E531C" w:rsidRPr="0039320A">
        <w:rPr>
          <w:rFonts w:ascii="Calibri" w:hAnsi="Calibri"/>
          <w:b/>
        </w:rPr>
        <w:t>SANCIONES.</w:t>
      </w:r>
    </w:p>
    <w:p w14:paraId="3A19F50E" w14:textId="77777777" w:rsidR="005E531C" w:rsidRPr="0039320A" w:rsidRDefault="005E531C" w:rsidP="005E531C">
      <w:pPr>
        <w:ind w:right="-1"/>
        <w:jc w:val="both"/>
        <w:rPr>
          <w:rFonts w:ascii="Calibri" w:hAnsi="Calibri"/>
        </w:rPr>
      </w:pPr>
    </w:p>
    <w:p w14:paraId="10DAE6BE" w14:textId="77777777" w:rsidR="005E531C" w:rsidRPr="00E1107E" w:rsidRDefault="005E531C" w:rsidP="005E531C">
      <w:pPr>
        <w:ind w:right="-1"/>
        <w:jc w:val="both"/>
        <w:outlineLvl w:val="0"/>
        <w:rPr>
          <w:rFonts w:ascii="Calibri" w:hAnsi="Calibri"/>
        </w:rPr>
      </w:pPr>
      <w:r w:rsidRPr="00E1107E">
        <w:rPr>
          <w:rFonts w:ascii="Calibri" w:hAnsi="Calibri"/>
        </w:rPr>
        <w:t>Se hará efectiva la garantía de cumplimiento de contrato:</w:t>
      </w:r>
    </w:p>
    <w:p w14:paraId="38D2B388" w14:textId="77777777" w:rsidR="005E531C" w:rsidRPr="0039320A" w:rsidRDefault="005E531C" w:rsidP="00E41B32">
      <w:pPr>
        <w:numPr>
          <w:ilvl w:val="0"/>
          <w:numId w:val="16"/>
        </w:numPr>
        <w:ind w:right="-1"/>
        <w:jc w:val="both"/>
        <w:rPr>
          <w:rFonts w:ascii="Calibri" w:hAnsi="Calibri"/>
        </w:rPr>
      </w:pPr>
      <w:r w:rsidRPr="0039320A">
        <w:rPr>
          <w:rFonts w:ascii="Calibri" w:hAnsi="Calibri"/>
        </w:rPr>
        <w:t>Cuando el Concursante ganador no cumpla con la entrega de los bienes objeto del concurso, conforme a lo establecido en las presentes bases y el contrato correspondiente.</w:t>
      </w:r>
    </w:p>
    <w:p w14:paraId="063E3E34" w14:textId="77777777" w:rsidR="005E531C" w:rsidRPr="0039320A" w:rsidRDefault="005E531C" w:rsidP="00E41B32">
      <w:pPr>
        <w:numPr>
          <w:ilvl w:val="0"/>
          <w:numId w:val="16"/>
        </w:numPr>
        <w:ind w:right="-1"/>
        <w:jc w:val="both"/>
        <w:rPr>
          <w:rFonts w:ascii="Calibri" w:hAnsi="Calibri"/>
        </w:rPr>
      </w:pPr>
      <w:r w:rsidRPr="0039320A">
        <w:rPr>
          <w:rFonts w:ascii="Calibri" w:hAnsi="Calibri"/>
        </w:rPr>
        <w:t xml:space="preserve">Si el </w:t>
      </w:r>
      <w:r w:rsidR="00A91551">
        <w:rPr>
          <w:rFonts w:ascii="Calibri" w:hAnsi="Calibri"/>
        </w:rPr>
        <w:t>licitante</w:t>
      </w:r>
      <w:r w:rsidRPr="0039320A">
        <w:rPr>
          <w:rFonts w:ascii="Calibri" w:hAnsi="Calibri"/>
        </w:rPr>
        <w:t xml:space="preserve"> ganador </w:t>
      </w:r>
      <w:r>
        <w:rPr>
          <w:rFonts w:ascii="Calibri" w:hAnsi="Calibri"/>
        </w:rPr>
        <w:t xml:space="preserve">no </w:t>
      </w:r>
      <w:r w:rsidR="00A91551">
        <w:rPr>
          <w:rFonts w:ascii="Calibri" w:hAnsi="Calibri"/>
        </w:rPr>
        <w:t>suministr</w:t>
      </w:r>
      <w:r w:rsidR="006E0108">
        <w:rPr>
          <w:rFonts w:ascii="Calibri" w:hAnsi="Calibri"/>
        </w:rPr>
        <w:t>e</w:t>
      </w:r>
      <w:r w:rsidR="00A91551">
        <w:rPr>
          <w:rFonts w:ascii="Calibri" w:hAnsi="Calibri"/>
        </w:rPr>
        <w:t xml:space="preserve"> los </w:t>
      </w:r>
      <w:r w:rsidR="006E0108">
        <w:rPr>
          <w:rFonts w:ascii="Calibri" w:hAnsi="Calibri"/>
        </w:rPr>
        <w:t>insumos</w:t>
      </w:r>
      <w:r w:rsidRPr="0039320A">
        <w:rPr>
          <w:rFonts w:ascii="Calibri" w:hAnsi="Calibri"/>
        </w:rPr>
        <w:t xml:space="preserve"> dentro del plazo señalado.</w:t>
      </w:r>
    </w:p>
    <w:p w14:paraId="18C5BD3F" w14:textId="370A2BE4" w:rsidR="009E04A4" w:rsidRPr="00C5281A" w:rsidRDefault="005E531C" w:rsidP="00795BF4">
      <w:pPr>
        <w:numPr>
          <w:ilvl w:val="0"/>
          <w:numId w:val="16"/>
        </w:numPr>
        <w:ind w:right="-1"/>
        <w:jc w:val="both"/>
        <w:rPr>
          <w:rFonts w:ascii="Calibri" w:hAnsi="Calibri"/>
          <w:b/>
        </w:rPr>
      </w:pPr>
      <w:r w:rsidRPr="00C5281A">
        <w:rPr>
          <w:rFonts w:ascii="Calibri" w:hAnsi="Calibri"/>
        </w:rPr>
        <w:t xml:space="preserve">Si incumple el </w:t>
      </w:r>
      <w:r w:rsidR="00A91551" w:rsidRPr="00C5281A">
        <w:rPr>
          <w:rFonts w:ascii="Calibri" w:hAnsi="Calibri"/>
        </w:rPr>
        <w:t>licitante</w:t>
      </w:r>
      <w:r w:rsidRPr="00C5281A">
        <w:rPr>
          <w:rFonts w:ascii="Calibri" w:hAnsi="Calibri"/>
        </w:rPr>
        <w:t xml:space="preserve"> ganador con cualquiera de las obligaciones establecidas en el contrato correspondiente.</w:t>
      </w:r>
    </w:p>
    <w:p w14:paraId="74F9D3E1" w14:textId="77777777" w:rsidR="005E531C" w:rsidRPr="0039320A" w:rsidRDefault="00477831" w:rsidP="000E10A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ind w:right="-1"/>
        <w:jc w:val="both"/>
        <w:rPr>
          <w:rFonts w:ascii="Calibri" w:hAnsi="Calibri"/>
          <w:b/>
        </w:rPr>
      </w:pPr>
      <w:r>
        <w:rPr>
          <w:rFonts w:ascii="Calibri" w:hAnsi="Calibri"/>
          <w:b/>
        </w:rPr>
        <w:lastRenderedPageBreak/>
        <w:t>17</w:t>
      </w:r>
      <w:r w:rsidR="005E531C" w:rsidRPr="0039320A">
        <w:rPr>
          <w:rFonts w:ascii="Calibri" w:hAnsi="Calibri"/>
          <w:b/>
        </w:rPr>
        <w:t>.</w:t>
      </w:r>
      <w:r w:rsidR="005E531C">
        <w:rPr>
          <w:rFonts w:ascii="Calibri" w:hAnsi="Calibri"/>
          <w:b/>
        </w:rPr>
        <w:t xml:space="preserve"> </w:t>
      </w:r>
      <w:r w:rsidR="005E531C" w:rsidRPr="0039320A">
        <w:rPr>
          <w:rFonts w:ascii="Calibri" w:hAnsi="Calibri"/>
          <w:b/>
        </w:rPr>
        <w:t>RESCISIÓN DE CONTRATO.</w:t>
      </w:r>
    </w:p>
    <w:p w14:paraId="2F424F35" w14:textId="77777777" w:rsidR="005E531C" w:rsidRPr="0039320A" w:rsidRDefault="005E531C" w:rsidP="005E531C">
      <w:pPr>
        <w:ind w:right="-1"/>
        <w:jc w:val="both"/>
        <w:rPr>
          <w:rFonts w:ascii="Calibri" w:hAnsi="Calibri"/>
        </w:rPr>
      </w:pPr>
    </w:p>
    <w:p w14:paraId="1DE57075" w14:textId="77777777" w:rsidR="005E531C" w:rsidRPr="0039320A" w:rsidRDefault="005E531C" w:rsidP="005E531C">
      <w:pPr>
        <w:ind w:right="-1"/>
        <w:jc w:val="both"/>
        <w:rPr>
          <w:rFonts w:ascii="Calibri" w:hAnsi="Calibri"/>
        </w:rPr>
      </w:pPr>
      <w:smartTag w:uri="urn:schemas-microsoft-com:office:smarttags" w:element="PersonName">
        <w:smartTagPr>
          <w:attr w:name="ProductID" w:val="la Convocante"/>
        </w:smartTagPr>
        <w:r w:rsidRPr="0039320A">
          <w:rPr>
            <w:rFonts w:ascii="Calibri" w:hAnsi="Calibri"/>
          </w:rPr>
          <w:t xml:space="preserve">La </w:t>
        </w:r>
        <w:r w:rsidRPr="00DB6160">
          <w:rPr>
            <w:rFonts w:ascii="Calibri" w:hAnsi="Calibri"/>
          </w:rPr>
          <w:t>Convocante</w:t>
        </w:r>
      </w:smartTag>
      <w:r w:rsidRPr="0039320A">
        <w:rPr>
          <w:rFonts w:ascii="Calibri" w:hAnsi="Calibri"/>
        </w:rPr>
        <w:t xml:space="preserve"> podrá rescindir el contrato que haya adjudicado al Concursante ganador del concurso, cuando se presente alguna de las siguientes causas.</w:t>
      </w:r>
    </w:p>
    <w:p w14:paraId="061807EF" w14:textId="77777777" w:rsidR="005E531C" w:rsidRPr="0039320A" w:rsidRDefault="005E531C" w:rsidP="00E41B32">
      <w:pPr>
        <w:numPr>
          <w:ilvl w:val="0"/>
          <w:numId w:val="17"/>
        </w:numPr>
        <w:ind w:right="-1"/>
        <w:jc w:val="both"/>
        <w:rPr>
          <w:rFonts w:ascii="Calibri" w:hAnsi="Calibri"/>
        </w:rPr>
      </w:pPr>
      <w:r w:rsidRPr="0039320A">
        <w:rPr>
          <w:rFonts w:ascii="Calibri" w:hAnsi="Calibri"/>
        </w:rPr>
        <w:t xml:space="preserve">Cuando el </w:t>
      </w:r>
      <w:r w:rsidR="009E04A4">
        <w:rPr>
          <w:rFonts w:ascii="Calibri" w:hAnsi="Calibri"/>
        </w:rPr>
        <w:t>licitante</w:t>
      </w:r>
      <w:r w:rsidRPr="0039320A">
        <w:rPr>
          <w:rFonts w:ascii="Calibri" w:hAnsi="Calibri"/>
        </w:rPr>
        <w:t xml:space="preserve"> ganador no cumpla con </w:t>
      </w:r>
      <w:r w:rsidR="009E04A4">
        <w:rPr>
          <w:rFonts w:ascii="Calibri" w:hAnsi="Calibri"/>
        </w:rPr>
        <w:t xml:space="preserve">el suministro de los </w:t>
      </w:r>
      <w:r w:rsidR="006E0108">
        <w:rPr>
          <w:rFonts w:ascii="Calibri" w:hAnsi="Calibri"/>
        </w:rPr>
        <w:t>insumos</w:t>
      </w:r>
      <w:r w:rsidRPr="0039320A">
        <w:rPr>
          <w:rFonts w:ascii="Calibri" w:hAnsi="Calibri"/>
        </w:rPr>
        <w:t xml:space="preserve"> objeto del presente concurso y contrato correspondiente.</w:t>
      </w:r>
    </w:p>
    <w:p w14:paraId="62F4FD9D" w14:textId="77777777" w:rsidR="005E531C" w:rsidRPr="0039320A" w:rsidRDefault="005E531C" w:rsidP="00E41B32">
      <w:pPr>
        <w:numPr>
          <w:ilvl w:val="0"/>
          <w:numId w:val="17"/>
        </w:numPr>
        <w:ind w:right="-1"/>
        <w:jc w:val="both"/>
        <w:rPr>
          <w:rFonts w:ascii="Calibri" w:hAnsi="Calibri"/>
        </w:rPr>
      </w:pPr>
      <w:r w:rsidRPr="0039320A">
        <w:rPr>
          <w:rFonts w:ascii="Calibri" w:hAnsi="Calibri"/>
        </w:rPr>
        <w:t xml:space="preserve">Si el </w:t>
      </w:r>
      <w:r w:rsidR="009E04A4">
        <w:rPr>
          <w:rFonts w:ascii="Calibri" w:hAnsi="Calibri"/>
        </w:rPr>
        <w:t>licitante</w:t>
      </w:r>
      <w:r w:rsidRPr="0039320A">
        <w:rPr>
          <w:rFonts w:ascii="Calibri" w:hAnsi="Calibri"/>
        </w:rPr>
        <w:t xml:space="preserve"> ganador no </w:t>
      </w:r>
      <w:r w:rsidR="009E04A4">
        <w:rPr>
          <w:rFonts w:ascii="Calibri" w:hAnsi="Calibri"/>
        </w:rPr>
        <w:t>suministre</w:t>
      </w:r>
      <w:r w:rsidRPr="0039320A">
        <w:rPr>
          <w:rFonts w:ascii="Calibri" w:hAnsi="Calibri"/>
        </w:rPr>
        <w:t xml:space="preserve"> dentro del plazo señalado la totalidad </w:t>
      </w:r>
      <w:r>
        <w:rPr>
          <w:rFonts w:ascii="Calibri" w:hAnsi="Calibri"/>
        </w:rPr>
        <w:t xml:space="preserve">de </w:t>
      </w:r>
      <w:r w:rsidR="006E0108">
        <w:rPr>
          <w:rFonts w:ascii="Calibri" w:hAnsi="Calibri"/>
        </w:rPr>
        <w:t>los insumos</w:t>
      </w:r>
      <w:r>
        <w:rPr>
          <w:rFonts w:ascii="Calibri" w:hAnsi="Calibri"/>
        </w:rPr>
        <w:t xml:space="preserve"> </w:t>
      </w:r>
      <w:r w:rsidRPr="0039320A">
        <w:rPr>
          <w:rFonts w:ascii="Calibri" w:hAnsi="Calibri"/>
        </w:rPr>
        <w:t>objeto del presente concurso.</w:t>
      </w:r>
    </w:p>
    <w:p w14:paraId="6BB26D2A" w14:textId="77777777" w:rsidR="005E531C" w:rsidRPr="00DB6160" w:rsidRDefault="005E531C" w:rsidP="00E41B32">
      <w:pPr>
        <w:numPr>
          <w:ilvl w:val="0"/>
          <w:numId w:val="17"/>
        </w:numPr>
        <w:ind w:right="-1"/>
        <w:jc w:val="both"/>
        <w:rPr>
          <w:rFonts w:ascii="Calibri" w:hAnsi="Calibri"/>
        </w:rPr>
      </w:pPr>
      <w:r w:rsidRPr="0039320A">
        <w:rPr>
          <w:rFonts w:ascii="Calibri" w:hAnsi="Calibri"/>
        </w:rPr>
        <w:t xml:space="preserve">Si no otorga la fianza de garantía de cumplimiento de contrato, siendo a su cargo los daños y perjuicios que pudiere sufrir </w:t>
      </w:r>
      <w:r w:rsidRPr="00DB6160">
        <w:rPr>
          <w:rFonts w:ascii="Calibri" w:hAnsi="Calibri"/>
        </w:rPr>
        <w:t xml:space="preserve">la Convocante por la falta </w:t>
      </w:r>
      <w:r w:rsidR="00A91551">
        <w:rPr>
          <w:rFonts w:ascii="Calibri" w:hAnsi="Calibri"/>
        </w:rPr>
        <w:t xml:space="preserve">de suministro de los </w:t>
      </w:r>
      <w:r w:rsidR="006E0108">
        <w:rPr>
          <w:rFonts w:ascii="Calibri" w:hAnsi="Calibri"/>
        </w:rPr>
        <w:t>insumos</w:t>
      </w:r>
      <w:r w:rsidRPr="00DB6160">
        <w:rPr>
          <w:rFonts w:ascii="Calibri" w:hAnsi="Calibri"/>
        </w:rPr>
        <w:t xml:space="preserve"> establecidos en el contrato correspondiente.</w:t>
      </w:r>
    </w:p>
    <w:p w14:paraId="3712CB23" w14:textId="77777777" w:rsidR="005E531C" w:rsidRPr="00DB6160" w:rsidRDefault="005E531C" w:rsidP="00E41B32">
      <w:pPr>
        <w:numPr>
          <w:ilvl w:val="0"/>
          <w:numId w:val="17"/>
        </w:numPr>
        <w:ind w:right="-1"/>
        <w:jc w:val="both"/>
        <w:rPr>
          <w:rFonts w:ascii="Calibri" w:hAnsi="Calibri"/>
        </w:rPr>
      </w:pPr>
      <w:r w:rsidRPr="00DB6160">
        <w:rPr>
          <w:rFonts w:ascii="Calibri" w:hAnsi="Calibri"/>
        </w:rPr>
        <w:t xml:space="preserve">Si incumple el </w:t>
      </w:r>
      <w:r w:rsidR="00A91551">
        <w:rPr>
          <w:rFonts w:ascii="Calibri" w:hAnsi="Calibri"/>
        </w:rPr>
        <w:t>licitante</w:t>
      </w:r>
      <w:r w:rsidRPr="00DB6160">
        <w:rPr>
          <w:rFonts w:ascii="Calibri" w:hAnsi="Calibri"/>
        </w:rPr>
        <w:t xml:space="preserve"> ganador con cualquiera de las obligaciones establecidas en el contrato correspondiente.</w:t>
      </w:r>
    </w:p>
    <w:p w14:paraId="6707C053" w14:textId="77777777" w:rsidR="005E531C" w:rsidRPr="00DB6160" w:rsidRDefault="005E531C" w:rsidP="00E41B32">
      <w:pPr>
        <w:numPr>
          <w:ilvl w:val="0"/>
          <w:numId w:val="17"/>
        </w:numPr>
        <w:ind w:right="49"/>
        <w:jc w:val="both"/>
        <w:rPr>
          <w:rFonts w:ascii="Calibri" w:hAnsi="Calibri"/>
        </w:rPr>
      </w:pPr>
      <w:r w:rsidRPr="00DB6160">
        <w:rPr>
          <w:rFonts w:ascii="Calibri" w:hAnsi="Calibri"/>
        </w:rPr>
        <w:t xml:space="preserve">Si el </w:t>
      </w:r>
      <w:r w:rsidR="009E04A4">
        <w:rPr>
          <w:rFonts w:ascii="Calibri" w:hAnsi="Calibri"/>
        </w:rPr>
        <w:t>licitante</w:t>
      </w:r>
      <w:r w:rsidR="00A91551">
        <w:rPr>
          <w:rFonts w:ascii="Calibri" w:hAnsi="Calibri"/>
        </w:rPr>
        <w:t xml:space="preserve"> ganador no realiza el suministro de los </w:t>
      </w:r>
      <w:r w:rsidR="006E0108">
        <w:rPr>
          <w:rFonts w:ascii="Calibri" w:hAnsi="Calibri"/>
        </w:rPr>
        <w:t>insumos</w:t>
      </w:r>
      <w:r w:rsidR="00A91551">
        <w:rPr>
          <w:rFonts w:ascii="Calibri" w:hAnsi="Calibri"/>
        </w:rPr>
        <w:t xml:space="preserve"> </w:t>
      </w:r>
      <w:r w:rsidRPr="00DB6160">
        <w:rPr>
          <w:rFonts w:ascii="Calibri" w:hAnsi="Calibri"/>
        </w:rPr>
        <w:t>establecida en el contrato, conforme a la calidad, características y presentación establecidas en las presentes bases y su</w:t>
      </w:r>
      <w:r w:rsidR="00A91551">
        <w:rPr>
          <w:rFonts w:ascii="Calibri" w:hAnsi="Calibri"/>
        </w:rPr>
        <w:t>s</w:t>
      </w:r>
      <w:r w:rsidRPr="00DB6160">
        <w:rPr>
          <w:rFonts w:ascii="Calibri" w:hAnsi="Calibri"/>
        </w:rPr>
        <w:t xml:space="preserve"> propuesta</w:t>
      </w:r>
      <w:r w:rsidR="00A91551">
        <w:rPr>
          <w:rFonts w:ascii="Calibri" w:hAnsi="Calibri"/>
        </w:rPr>
        <w:t>s</w:t>
      </w:r>
      <w:r w:rsidRPr="00DB6160">
        <w:rPr>
          <w:rFonts w:ascii="Calibri" w:hAnsi="Calibri"/>
        </w:rPr>
        <w:t xml:space="preserve"> técnica y económica.</w:t>
      </w:r>
    </w:p>
    <w:p w14:paraId="2F6A1C5A" w14:textId="77777777" w:rsidR="005E531C" w:rsidRPr="00DB6160" w:rsidRDefault="005E531C" w:rsidP="00E41B32">
      <w:pPr>
        <w:numPr>
          <w:ilvl w:val="0"/>
          <w:numId w:val="17"/>
        </w:numPr>
        <w:ind w:right="-1"/>
        <w:jc w:val="both"/>
        <w:rPr>
          <w:rFonts w:ascii="Calibri" w:hAnsi="Calibri"/>
        </w:rPr>
      </w:pPr>
      <w:r w:rsidRPr="00DB6160">
        <w:rPr>
          <w:rFonts w:ascii="Calibri" w:hAnsi="Calibri"/>
        </w:rPr>
        <w:t>Si no da las facilidades necesarias a los supervisores que al efecto designe la Convocante, para el ejercicio de su función.</w:t>
      </w:r>
    </w:p>
    <w:p w14:paraId="14CE6743" w14:textId="77777777" w:rsidR="005E531C" w:rsidRPr="00DB6160" w:rsidRDefault="005E531C" w:rsidP="00E41B32">
      <w:pPr>
        <w:numPr>
          <w:ilvl w:val="0"/>
          <w:numId w:val="17"/>
        </w:numPr>
        <w:ind w:right="51"/>
        <w:jc w:val="both"/>
        <w:rPr>
          <w:rFonts w:ascii="Calibri" w:hAnsi="Calibri"/>
        </w:rPr>
      </w:pPr>
      <w:r w:rsidRPr="00DB6160">
        <w:rPr>
          <w:rFonts w:ascii="Calibri" w:hAnsi="Calibri"/>
        </w:rPr>
        <w:t xml:space="preserve">Por negativa a repetir o completar </w:t>
      </w:r>
      <w:r w:rsidR="00A91551">
        <w:rPr>
          <w:rFonts w:ascii="Calibri" w:hAnsi="Calibri"/>
        </w:rPr>
        <w:t xml:space="preserve">el suministro de los </w:t>
      </w:r>
      <w:r w:rsidR="006E0108">
        <w:rPr>
          <w:rFonts w:ascii="Calibri" w:hAnsi="Calibri"/>
        </w:rPr>
        <w:t>insumos</w:t>
      </w:r>
      <w:r w:rsidRPr="00DB6160">
        <w:rPr>
          <w:rFonts w:ascii="Calibri" w:hAnsi="Calibri"/>
        </w:rPr>
        <w:t>, que la Convocante no aceptó por deficiente.</w:t>
      </w:r>
    </w:p>
    <w:p w14:paraId="4D5C4284" w14:textId="77777777" w:rsidR="005E531C" w:rsidRPr="00DB6160" w:rsidRDefault="005E531C" w:rsidP="00E41B32">
      <w:pPr>
        <w:numPr>
          <w:ilvl w:val="0"/>
          <w:numId w:val="17"/>
        </w:numPr>
        <w:ind w:right="-1"/>
        <w:jc w:val="both"/>
        <w:rPr>
          <w:rFonts w:ascii="Calibri" w:hAnsi="Calibri"/>
        </w:rPr>
      </w:pPr>
      <w:r w:rsidRPr="00DB6160">
        <w:rPr>
          <w:rFonts w:ascii="Calibri" w:hAnsi="Calibri"/>
        </w:rPr>
        <w:t xml:space="preserve">Por no cubrir con personal suficiente y capacitado en </w:t>
      </w:r>
      <w:r w:rsidR="00A91551">
        <w:rPr>
          <w:rFonts w:ascii="Calibri" w:hAnsi="Calibri"/>
        </w:rPr>
        <w:t xml:space="preserve">el suministro de los </w:t>
      </w:r>
      <w:r w:rsidR="006E0108">
        <w:rPr>
          <w:rFonts w:ascii="Calibri" w:hAnsi="Calibri"/>
        </w:rPr>
        <w:t>insumos</w:t>
      </w:r>
      <w:r w:rsidRPr="00DB6160">
        <w:rPr>
          <w:rFonts w:ascii="Calibri" w:hAnsi="Calibri"/>
        </w:rPr>
        <w:t xml:space="preserve"> adjudicado</w:t>
      </w:r>
      <w:r>
        <w:rPr>
          <w:rFonts w:ascii="Calibri" w:hAnsi="Calibri"/>
        </w:rPr>
        <w:t>s</w:t>
      </w:r>
      <w:r w:rsidRPr="00DB6160">
        <w:rPr>
          <w:rFonts w:ascii="Calibri" w:hAnsi="Calibri"/>
        </w:rPr>
        <w:t>.</w:t>
      </w:r>
    </w:p>
    <w:p w14:paraId="67709F3D" w14:textId="77777777" w:rsidR="005E531C" w:rsidRPr="00DB6160" w:rsidRDefault="005E531C" w:rsidP="00E41B32">
      <w:pPr>
        <w:numPr>
          <w:ilvl w:val="0"/>
          <w:numId w:val="17"/>
        </w:numPr>
        <w:ind w:right="-1"/>
        <w:jc w:val="both"/>
        <w:rPr>
          <w:rFonts w:ascii="Calibri" w:hAnsi="Calibri"/>
        </w:rPr>
      </w:pPr>
      <w:r w:rsidRPr="00DB6160">
        <w:rPr>
          <w:rFonts w:ascii="Calibri" w:hAnsi="Calibri"/>
        </w:rPr>
        <w:t xml:space="preserve">Si cede, traspasa o subcontrata </w:t>
      </w:r>
      <w:r w:rsidR="00A91551">
        <w:rPr>
          <w:rFonts w:ascii="Calibri" w:hAnsi="Calibri"/>
        </w:rPr>
        <w:t xml:space="preserve">el suministro de los </w:t>
      </w:r>
      <w:r w:rsidR="006E0108">
        <w:rPr>
          <w:rFonts w:ascii="Calibri" w:hAnsi="Calibri"/>
        </w:rPr>
        <w:t xml:space="preserve">insumos </w:t>
      </w:r>
      <w:r w:rsidRPr="00DB6160">
        <w:rPr>
          <w:rFonts w:ascii="Calibri" w:hAnsi="Calibri"/>
        </w:rPr>
        <w:t>objeto de este concurso.</w:t>
      </w:r>
    </w:p>
    <w:p w14:paraId="6699C678" w14:textId="77777777" w:rsidR="005E531C" w:rsidRPr="00DB6160" w:rsidRDefault="005E531C" w:rsidP="00E41B32">
      <w:pPr>
        <w:numPr>
          <w:ilvl w:val="0"/>
          <w:numId w:val="17"/>
        </w:numPr>
        <w:ind w:right="-1"/>
        <w:jc w:val="both"/>
        <w:rPr>
          <w:rFonts w:ascii="Calibri" w:hAnsi="Calibri"/>
        </w:rPr>
      </w:pPr>
      <w:r w:rsidRPr="00DB6160">
        <w:rPr>
          <w:rFonts w:ascii="Calibri" w:hAnsi="Calibri"/>
        </w:rPr>
        <w:t>Si es declarado en estado de quiebra o suspensión de pagos, por autoridad competente.</w:t>
      </w:r>
    </w:p>
    <w:p w14:paraId="345FC53B" w14:textId="77777777" w:rsidR="005E531C" w:rsidRPr="00DB6160" w:rsidRDefault="005E531C" w:rsidP="005E531C">
      <w:pPr>
        <w:ind w:right="-1"/>
        <w:jc w:val="both"/>
        <w:rPr>
          <w:rFonts w:ascii="Calibri" w:hAnsi="Calibri"/>
        </w:rPr>
      </w:pPr>
    </w:p>
    <w:p w14:paraId="591E47E4" w14:textId="77777777" w:rsidR="005E531C" w:rsidRDefault="005E531C" w:rsidP="005E531C">
      <w:pPr>
        <w:ind w:right="-1"/>
        <w:jc w:val="both"/>
        <w:rPr>
          <w:rFonts w:ascii="Calibri" w:hAnsi="Calibri"/>
        </w:rPr>
      </w:pPr>
      <w:r w:rsidRPr="0039320A">
        <w:rPr>
          <w:rFonts w:ascii="Calibri" w:hAnsi="Calibri"/>
        </w:rPr>
        <w:t xml:space="preserve">Cuando se presente cualquiera de las causas enumeradas anteriormente, se procederá a rescindir administrativamente el contrato conforme a los lineamientos establecidos por </w:t>
      </w:r>
      <w:smartTag w:uri="urn:schemas-microsoft-com:office:smarttags" w:element="PersonName">
        <w:smartTagPr>
          <w:attr w:name="ProductID" w:val="la Ley"/>
        </w:smartTagPr>
        <w:r w:rsidRPr="0039320A">
          <w:rPr>
            <w:rFonts w:ascii="Calibri" w:hAnsi="Calibri"/>
          </w:rPr>
          <w:t>la Ley</w:t>
        </w:r>
      </w:smartTag>
      <w:r w:rsidRPr="0039320A">
        <w:rPr>
          <w:rFonts w:ascii="Calibri" w:hAnsi="Calibri"/>
        </w:rPr>
        <w:t xml:space="preserve"> de </w:t>
      </w:r>
      <w:smartTag w:uri="urn:schemas-microsoft-com:office:smarttags" w:element="PersonName">
        <w:smartTagPr>
          <w:attr w:name="ProductID" w:val="la Materia"/>
        </w:smartTagPr>
        <w:r w:rsidRPr="0039320A">
          <w:rPr>
            <w:rFonts w:ascii="Calibri" w:hAnsi="Calibri"/>
          </w:rPr>
          <w:t>la Materia</w:t>
        </w:r>
      </w:smartTag>
      <w:r w:rsidRPr="0039320A">
        <w:rPr>
          <w:rFonts w:ascii="Calibri" w:hAnsi="Calibri"/>
        </w:rPr>
        <w:t>, y se procederá a hacer efectiva la fianza de cumplimiento de contrato.</w:t>
      </w:r>
    </w:p>
    <w:p w14:paraId="79B8DF66" w14:textId="624ACBC1" w:rsidR="005E531C" w:rsidRDefault="005E531C" w:rsidP="005E531C">
      <w:pPr>
        <w:ind w:right="-1"/>
        <w:jc w:val="both"/>
        <w:rPr>
          <w:rFonts w:ascii="Calibri" w:hAnsi="Calibri"/>
        </w:rPr>
      </w:pPr>
    </w:p>
    <w:p w14:paraId="6A77912A" w14:textId="77777777" w:rsidR="00643B81" w:rsidRDefault="00643B81" w:rsidP="005E531C">
      <w:pPr>
        <w:ind w:right="-1"/>
        <w:jc w:val="both"/>
        <w:rPr>
          <w:rFonts w:ascii="Calibri" w:hAnsi="Calibri"/>
        </w:rPr>
      </w:pPr>
    </w:p>
    <w:p w14:paraId="445F49A2" w14:textId="77777777" w:rsidR="005E531C" w:rsidRPr="0039320A" w:rsidRDefault="00477831" w:rsidP="000E10A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ind w:right="-1"/>
        <w:jc w:val="both"/>
        <w:rPr>
          <w:rFonts w:ascii="Calibri" w:hAnsi="Calibri"/>
          <w:b/>
        </w:rPr>
      </w:pPr>
      <w:r>
        <w:rPr>
          <w:rFonts w:ascii="Calibri" w:hAnsi="Calibri"/>
          <w:b/>
        </w:rPr>
        <w:t>18</w:t>
      </w:r>
      <w:r w:rsidR="005E531C" w:rsidRPr="0039320A">
        <w:rPr>
          <w:rFonts w:ascii="Calibri" w:hAnsi="Calibri"/>
          <w:b/>
        </w:rPr>
        <w:t>.</w:t>
      </w:r>
      <w:r w:rsidR="005E531C">
        <w:rPr>
          <w:rFonts w:ascii="Calibri" w:hAnsi="Calibri"/>
          <w:b/>
        </w:rPr>
        <w:t xml:space="preserve"> </w:t>
      </w:r>
      <w:r w:rsidR="005E531C" w:rsidRPr="0039320A">
        <w:rPr>
          <w:rFonts w:ascii="Calibri" w:hAnsi="Calibri"/>
          <w:b/>
        </w:rPr>
        <w:t>RECURSOS.</w:t>
      </w:r>
    </w:p>
    <w:p w14:paraId="1698B62D" w14:textId="77777777" w:rsidR="005E531C" w:rsidRPr="0039320A" w:rsidRDefault="005E531C" w:rsidP="005E531C">
      <w:pPr>
        <w:ind w:right="-1"/>
        <w:jc w:val="both"/>
        <w:rPr>
          <w:rFonts w:ascii="Calibri" w:hAnsi="Calibri"/>
        </w:rPr>
      </w:pPr>
    </w:p>
    <w:p w14:paraId="7B91AC85" w14:textId="77777777" w:rsidR="005E531C" w:rsidRPr="00DB6160" w:rsidRDefault="005E531C" w:rsidP="005E531C">
      <w:pPr>
        <w:ind w:right="-1"/>
        <w:jc w:val="both"/>
        <w:rPr>
          <w:rFonts w:ascii="Calibri" w:hAnsi="Calibri"/>
        </w:rPr>
      </w:pPr>
      <w:r w:rsidRPr="0039320A">
        <w:rPr>
          <w:rFonts w:ascii="Calibri" w:hAnsi="Calibri"/>
        </w:rPr>
        <w:t>Contra las resoluciones que se dicten dentro de</w:t>
      </w:r>
      <w:r w:rsidR="00A91551">
        <w:rPr>
          <w:rFonts w:ascii="Calibri" w:hAnsi="Calibri"/>
        </w:rPr>
        <w:t xml:space="preserve"> </w:t>
      </w:r>
      <w:r w:rsidRPr="0039320A">
        <w:rPr>
          <w:rFonts w:ascii="Calibri" w:hAnsi="Calibri"/>
        </w:rPr>
        <w:t>l</w:t>
      </w:r>
      <w:r w:rsidR="00A91551">
        <w:rPr>
          <w:rFonts w:ascii="Calibri" w:hAnsi="Calibri"/>
        </w:rPr>
        <w:t>a</w:t>
      </w:r>
      <w:r w:rsidRPr="0039320A">
        <w:rPr>
          <w:rFonts w:ascii="Calibri" w:hAnsi="Calibri"/>
        </w:rPr>
        <w:t xml:space="preserve"> presente </w:t>
      </w:r>
      <w:r w:rsidR="00A91551">
        <w:rPr>
          <w:rFonts w:ascii="Calibri" w:hAnsi="Calibri"/>
        </w:rPr>
        <w:t>Licitación</w:t>
      </w:r>
      <w:r w:rsidR="004D02F7">
        <w:rPr>
          <w:rFonts w:ascii="Calibri" w:hAnsi="Calibri"/>
        </w:rPr>
        <w:t>,</w:t>
      </w:r>
      <w:r w:rsidRPr="0039320A">
        <w:rPr>
          <w:rFonts w:ascii="Calibri" w:hAnsi="Calibri"/>
        </w:rPr>
        <w:t xml:space="preserve"> los </w:t>
      </w:r>
      <w:r w:rsidR="001C1B8F">
        <w:rPr>
          <w:rFonts w:ascii="Calibri" w:hAnsi="Calibri"/>
        </w:rPr>
        <w:t>licitan</w:t>
      </w:r>
      <w:r w:rsidR="00A91551">
        <w:rPr>
          <w:rFonts w:ascii="Calibri" w:hAnsi="Calibri"/>
        </w:rPr>
        <w:t>tes</w:t>
      </w:r>
      <w:r w:rsidRPr="0039320A">
        <w:rPr>
          <w:rFonts w:ascii="Calibri" w:hAnsi="Calibri"/>
        </w:rPr>
        <w:t xml:space="preserve"> podrán presentar el recurso de reconsideración ante la </w:t>
      </w:r>
      <w:r w:rsidRPr="00DB6160">
        <w:rPr>
          <w:rFonts w:ascii="Calibri" w:hAnsi="Calibri"/>
        </w:rPr>
        <w:t xml:space="preserve">propia Convocante, el plazo para interponerlo será de 30 (treinta) días hábiles contados a partir del día siguiente a aquél en que hubiere surtido efectos la notificación de la resolución que se recurre, conforme a los </w:t>
      </w:r>
      <w:r w:rsidRPr="00DB6160">
        <w:rPr>
          <w:rFonts w:ascii="Calibri" w:hAnsi="Calibri"/>
          <w:i/>
        </w:rPr>
        <w:t>Artículos 79 y 80</w:t>
      </w:r>
      <w:r w:rsidRPr="00DB6160">
        <w:rPr>
          <w:rFonts w:ascii="Calibri" w:hAnsi="Calibri"/>
        </w:rPr>
        <w:t xml:space="preserve"> de la Ley de Adquisiciones, Arrendamientos y Contratación de Servicios del Estado de Nuevo León.</w:t>
      </w:r>
    </w:p>
    <w:p w14:paraId="1E9451CB" w14:textId="77777777" w:rsidR="005E531C" w:rsidRPr="00DB6160" w:rsidRDefault="005E531C" w:rsidP="005E531C">
      <w:pPr>
        <w:ind w:right="-1"/>
        <w:jc w:val="both"/>
        <w:rPr>
          <w:rFonts w:ascii="Calibri" w:hAnsi="Calibri"/>
        </w:rPr>
      </w:pPr>
    </w:p>
    <w:p w14:paraId="3B12ACBE" w14:textId="77777777" w:rsidR="005E531C" w:rsidRPr="0039320A" w:rsidRDefault="005E531C" w:rsidP="005E531C">
      <w:pPr>
        <w:ind w:right="-1"/>
        <w:jc w:val="both"/>
        <w:rPr>
          <w:rFonts w:ascii="Calibri" w:hAnsi="Calibri"/>
        </w:rPr>
      </w:pPr>
      <w:r w:rsidRPr="00DB6160">
        <w:rPr>
          <w:rFonts w:ascii="Calibri" w:hAnsi="Calibri"/>
        </w:rPr>
        <w:t xml:space="preserve">El domicilio de las Oficinas en el que la Convocante resolverá los recursos de reconsideración es el que corresponde a </w:t>
      </w:r>
      <w:smartTag w:uri="urn:schemas-microsoft-com:office:smarttags" w:element="PersonName">
        <w:smartTagPr>
          <w:attr w:name="ProductID" w:val="la Direcci￳n General"/>
        </w:smartTagPr>
        <w:r w:rsidRPr="00DB6160">
          <w:rPr>
            <w:rFonts w:ascii="Calibri" w:hAnsi="Calibri"/>
          </w:rPr>
          <w:t>la Dirección General</w:t>
        </w:r>
      </w:smartTag>
      <w:r w:rsidRPr="00DB6160">
        <w:rPr>
          <w:rFonts w:ascii="Calibri" w:hAnsi="Calibri"/>
        </w:rPr>
        <w:t xml:space="preserve"> de la Convocante ubicada en el edificio</w:t>
      </w:r>
      <w:r w:rsidRPr="0039320A">
        <w:rPr>
          <w:rFonts w:ascii="Calibri" w:hAnsi="Calibri"/>
        </w:rPr>
        <w:t xml:space="preserve"> que se localiza en </w:t>
      </w:r>
      <w:smartTag w:uri="urn:schemas-microsoft-com:office:smarttags" w:element="PersonName">
        <w:smartTagPr>
          <w:attr w:name="ProductID" w:val="la Calle Matamoros"/>
        </w:smartTagPr>
        <w:r w:rsidRPr="0039320A">
          <w:rPr>
            <w:rFonts w:ascii="Calibri" w:hAnsi="Calibri"/>
          </w:rPr>
          <w:t>la Calle Matamoros</w:t>
        </w:r>
      </w:smartTag>
      <w:r>
        <w:rPr>
          <w:rFonts w:ascii="Calibri" w:hAnsi="Calibri"/>
        </w:rPr>
        <w:t xml:space="preserve"> oriente, No. 520</w:t>
      </w:r>
      <w:r w:rsidRPr="0039320A">
        <w:rPr>
          <w:rFonts w:ascii="Calibri" w:hAnsi="Calibri"/>
        </w:rPr>
        <w:t>, Centro de Monterrey, Nuevo León, C.P. 64000.</w:t>
      </w:r>
    </w:p>
    <w:p w14:paraId="5679C040" w14:textId="0808ECB3" w:rsidR="005E531C" w:rsidRDefault="005E531C" w:rsidP="005E531C">
      <w:pPr>
        <w:ind w:right="-1"/>
        <w:jc w:val="both"/>
        <w:rPr>
          <w:rFonts w:ascii="Calibri" w:hAnsi="Calibri"/>
          <w:b/>
        </w:rPr>
      </w:pPr>
    </w:p>
    <w:p w14:paraId="596D4CD8" w14:textId="77777777" w:rsidR="00643B81" w:rsidRDefault="00643B81" w:rsidP="005E531C">
      <w:pPr>
        <w:ind w:right="-1"/>
        <w:jc w:val="both"/>
        <w:rPr>
          <w:rFonts w:ascii="Calibri" w:hAnsi="Calibri"/>
          <w:b/>
        </w:rPr>
      </w:pPr>
    </w:p>
    <w:p w14:paraId="17D13F2E" w14:textId="77777777" w:rsidR="005E531C" w:rsidRPr="0039320A" w:rsidRDefault="00477831" w:rsidP="000E10A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ind w:right="-1"/>
        <w:jc w:val="both"/>
        <w:rPr>
          <w:rFonts w:ascii="Calibri" w:hAnsi="Calibri"/>
          <w:b/>
        </w:rPr>
      </w:pPr>
      <w:r>
        <w:rPr>
          <w:rFonts w:ascii="Calibri" w:hAnsi="Calibri"/>
          <w:b/>
        </w:rPr>
        <w:t>19</w:t>
      </w:r>
      <w:r w:rsidR="005E531C" w:rsidRPr="0039320A">
        <w:rPr>
          <w:rFonts w:ascii="Calibri" w:hAnsi="Calibri"/>
          <w:b/>
        </w:rPr>
        <w:t>.</w:t>
      </w:r>
      <w:r w:rsidR="005E531C">
        <w:rPr>
          <w:rFonts w:ascii="Calibri" w:hAnsi="Calibri"/>
          <w:b/>
        </w:rPr>
        <w:t xml:space="preserve"> </w:t>
      </w:r>
      <w:r w:rsidR="005E531C" w:rsidRPr="0039320A">
        <w:rPr>
          <w:rFonts w:ascii="Calibri" w:hAnsi="Calibri"/>
          <w:b/>
        </w:rPr>
        <w:t>CONCURSO DESIERTO.</w:t>
      </w:r>
    </w:p>
    <w:p w14:paraId="517178B7" w14:textId="77777777" w:rsidR="005E531C" w:rsidRPr="0039320A" w:rsidRDefault="005E531C" w:rsidP="005E531C">
      <w:pPr>
        <w:ind w:right="-1"/>
        <w:jc w:val="both"/>
        <w:rPr>
          <w:rFonts w:ascii="Calibri" w:hAnsi="Calibri"/>
          <w:b/>
        </w:rPr>
      </w:pPr>
    </w:p>
    <w:p w14:paraId="0930D661" w14:textId="77777777" w:rsidR="005E531C" w:rsidRPr="00DB6160" w:rsidRDefault="005E531C" w:rsidP="005E531C">
      <w:pPr>
        <w:ind w:right="-1"/>
        <w:jc w:val="both"/>
        <w:outlineLvl w:val="0"/>
        <w:rPr>
          <w:rFonts w:ascii="Calibri" w:hAnsi="Calibri"/>
        </w:rPr>
      </w:pPr>
      <w:r w:rsidRPr="00DB6160">
        <w:rPr>
          <w:rFonts w:ascii="Calibri" w:hAnsi="Calibri"/>
        </w:rPr>
        <w:t>Un concurso será declarado desierto por las siguientes razones:</w:t>
      </w:r>
    </w:p>
    <w:p w14:paraId="319D0F2C" w14:textId="77777777" w:rsidR="005E531C" w:rsidRPr="00DB6160" w:rsidRDefault="005E531C" w:rsidP="00E41B32">
      <w:pPr>
        <w:numPr>
          <w:ilvl w:val="0"/>
          <w:numId w:val="18"/>
        </w:numPr>
        <w:ind w:right="-1"/>
        <w:jc w:val="both"/>
        <w:rPr>
          <w:rFonts w:ascii="Calibri" w:hAnsi="Calibri"/>
        </w:rPr>
      </w:pPr>
      <w:r w:rsidRPr="00DB6160">
        <w:rPr>
          <w:rFonts w:ascii="Calibri" w:hAnsi="Calibri"/>
        </w:rPr>
        <w:t xml:space="preserve">Cuando la Convocante compruebe que los Licitantes se pusieron de acuerdo previamente a la celebración </w:t>
      </w:r>
      <w:r w:rsidR="00A91551">
        <w:rPr>
          <w:rFonts w:ascii="Calibri" w:hAnsi="Calibri"/>
        </w:rPr>
        <w:t>de la licitación</w:t>
      </w:r>
      <w:r w:rsidRPr="00DB6160">
        <w:rPr>
          <w:rFonts w:ascii="Calibri" w:hAnsi="Calibri"/>
        </w:rPr>
        <w:t>, a fin de encarecer los precios ofertados en sus propuestas.</w:t>
      </w:r>
    </w:p>
    <w:p w14:paraId="715BCCD8" w14:textId="77777777" w:rsidR="005E531C" w:rsidRPr="00DB6160" w:rsidRDefault="005E531C" w:rsidP="00E41B32">
      <w:pPr>
        <w:numPr>
          <w:ilvl w:val="0"/>
          <w:numId w:val="18"/>
        </w:numPr>
        <w:jc w:val="both"/>
        <w:rPr>
          <w:rFonts w:ascii="Calibri" w:hAnsi="Calibri"/>
        </w:rPr>
      </w:pPr>
      <w:r w:rsidRPr="00DB6160">
        <w:rPr>
          <w:rFonts w:ascii="Calibri" w:hAnsi="Calibri"/>
        </w:rPr>
        <w:t>Cuando ninguna de las propuestas presentadas por los participantes cumplan con los requisitos establecidos en las bases.</w:t>
      </w:r>
    </w:p>
    <w:p w14:paraId="2F53A0AE" w14:textId="5C81A96B" w:rsidR="005E531C" w:rsidRPr="00C5281A" w:rsidRDefault="005E531C" w:rsidP="00C5281A">
      <w:pPr>
        <w:numPr>
          <w:ilvl w:val="0"/>
          <w:numId w:val="18"/>
        </w:numPr>
        <w:jc w:val="both"/>
        <w:rPr>
          <w:rFonts w:ascii="Calibri" w:hAnsi="Calibri"/>
        </w:rPr>
      </w:pPr>
      <w:r w:rsidRPr="00DB6160">
        <w:rPr>
          <w:rFonts w:ascii="Calibri" w:hAnsi="Calibri"/>
        </w:rPr>
        <w:t>Cuando sus precios no sean aceptables, previo estudio de mercado realizado por la Convocante.</w:t>
      </w:r>
    </w:p>
    <w:p w14:paraId="4BEB1612" w14:textId="77777777" w:rsidR="00643B81" w:rsidRDefault="00643B81" w:rsidP="005E531C">
      <w:pPr>
        <w:ind w:right="-1"/>
        <w:jc w:val="both"/>
        <w:rPr>
          <w:rFonts w:ascii="Calibri" w:hAnsi="Calibri"/>
          <w:b/>
        </w:rPr>
      </w:pPr>
    </w:p>
    <w:p w14:paraId="36480A94" w14:textId="77777777" w:rsidR="005E531C" w:rsidRDefault="00477831" w:rsidP="000E10AF">
      <w:pPr>
        <w:pBdr>
          <w:top w:val="single" w:sz="4" w:space="1" w:color="auto"/>
          <w:left w:val="single" w:sz="4" w:space="4" w:color="auto"/>
          <w:bottom w:val="single" w:sz="4" w:space="0" w:color="auto"/>
          <w:right w:val="single" w:sz="4" w:space="4" w:color="auto"/>
          <w:between w:val="single" w:sz="4" w:space="1" w:color="auto"/>
          <w:bar w:val="single" w:sz="4" w:color="auto"/>
        </w:pBdr>
        <w:shd w:val="clear" w:color="auto" w:fill="81E7FF"/>
        <w:ind w:right="-1"/>
        <w:jc w:val="both"/>
        <w:rPr>
          <w:rFonts w:ascii="Calibri" w:hAnsi="Calibri"/>
          <w:b/>
        </w:rPr>
      </w:pPr>
      <w:r>
        <w:rPr>
          <w:rFonts w:ascii="Calibri" w:hAnsi="Calibri"/>
          <w:b/>
        </w:rPr>
        <w:t>20</w:t>
      </w:r>
      <w:r w:rsidR="005E531C">
        <w:rPr>
          <w:rFonts w:ascii="Calibri" w:hAnsi="Calibri"/>
          <w:b/>
        </w:rPr>
        <w:t>.</w:t>
      </w:r>
      <w:r w:rsidR="005E531C" w:rsidRPr="0039320A">
        <w:rPr>
          <w:rFonts w:ascii="Calibri" w:hAnsi="Calibri"/>
          <w:b/>
        </w:rPr>
        <w:t xml:space="preserve"> </w:t>
      </w:r>
      <w:r w:rsidR="005E531C">
        <w:rPr>
          <w:rFonts w:ascii="Calibri" w:hAnsi="Calibri"/>
          <w:b/>
        </w:rPr>
        <w:t>CONCURSO CANCELADO.</w:t>
      </w:r>
    </w:p>
    <w:p w14:paraId="04CAA1AB" w14:textId="77777777" w:rsidR="005E531C" w:rsidRDefault="005E531C" w:rsidP="005E531C">
      <w:pPr>
        <w:ind w:right="-1"/>
        <w:jc w:val="both"/>
        <w:rPr>
          <w:rFonts w:ascii="Calibri" w:hAnsi="Calibri"/>
          <w:b/>
        </w:rPr>
      </w:pPr>
    </w:p>
    <w:p w14:paraId="6CA8BEB0" w14:textId="77777777" w:rsidR="005E531C" w:rsidRPr="00DB6160" w:rsidRDefault="005E531C" w:rsidP="005E531C">
      <w:pPr>
        <w:ind w:right="-1"/>
        <w:jc w:val="both"/>
        <w:rPr>
          <w:rFonts w:ascii="Calibri" w:hAnsi="Calibri"/>
        </w:rPr>
      </w:pPr>
      <w:r w:rsidRPr="00DB6160">
        <w:rPr>
          <w:rFonts w:ascii="Calibri" w:hAnsi="Calibri"/>
        </w:rPr>
        <w:t>Un concurso podrá ser declarado cancelado por las siguientes razones:</w:t>
      </w:r>
    </w:p>
    <w:p w14:paraId="20A84E2A" w14:textId="77777777" w:rsidR="005E531C" w:rsidRPr="00572D88" w:rsidRDefault="005E531C" w:rsidP="00E41B32">
      <w:pPr>
        <w:pStyle w:val="Textoindependiente3"/>
        <w:numPr>
          <w:ilvl w:val="0"/>
          <w:numId w:val="19"/>
        </w:numPr>
        <w:ind w:right="-1"/>
        <w:rPr>
          <w:rFonts w:ascii="Calibri" w:hAnsi="Calibri"/>
          <w:b w:val="0"/>
          <w:sz w:val="20"/>
        </w:rPr>
      </w:pPr>
      <w:r w:rsidRPr="00572D88">
        <w:rPr>
          <w:rFonts w:ascii="Calibri" w:hAnsi="Calibri"/>
          <w:b w:val="0"/>
          <w:sz w:val="20"/>
        </w:rPr>
        <w:t>Por caso fortuito o fuerza mayor.</w:t>
      </w:r>
    </w:p>
    <w:p w14:paraId="73CB6E35" w14:textId="77777777" w:rsidR="005E531C" w:rsidRPr="00DB6160" w:rsidRDefault="005E531C" w:rsidP="00E41B32">
      <w:pPr>
        <w:numPr>
          <w:ilvl w:val="0"/>
          <w:numId w:val="19"/>
        </w:numPr>
        <w:ind w:right="49"/>
        <w:jc w:val="both"/>
        <w:rPr>
          <w:rFonts w:ascii="Calibri" w:hAnsi="Calibri"/>
        </w:rPr>
      </w:pPr>
      <w:r w:rsidRPr="0039320A">
        <w:rPr>
          <w:rFonts w:ascii="Calibri" w:hAnsi="Calibri"/>
        </w:rPr>
        <w:t xml:space="preserve">Por circunstancias debidamente justificadas, que provoquen la extinción de la necesidad para adquirir o arrendar los bienes o contratar la prestación de los servicios y que de </w:t>
      </w:r>
      <w:r w:rsidRPr="00DB6160">
        <w:rPr>
          <w:rFonts w:ascii="Calibri" w:hAnsi="Calibri"/>
        </w:rPr>
        <w:t xml:space="preserve">continuarse con el procedimiento de </w:t>
      </w:r>
      <w:r w:rsidR="00572D88">
        <w:rPr>
          <w:rFonts w:ascii="Calibri" w:hAnsi="Calibri"/>
        </w:rPr>
        <w:t xml:space="preserve">licitación </w:t>
      </w:r>
      <w:r w:rsidRPr="00DB6160">
        <w:rPr>
          <w:rFonts w:ascii="Calibri" w:hAnsi="Calibri"/>
        </w:rPr>
        <w:t>se pudiera ocasionar un daño o perjuicio a la propia Convocante.</w:t>
      </w:r>
    </w:p>
    <w:p w14:paraId="5E4FD5FF" w14:textId="77777777" w:rsidR="005E531C" w:rsidRPr="0039320A" w:rsidRDefault="005E531C" w:rsidP="00E41B32">
      <w:pPr>
        <w:numPr>
          <w:ilvl w:val="0"/>
          <w:numId w:val="19"/>
        </w:numPr>
        <w:ind w:right="-1"/>
        <w:jc w:val="both"/>
        <w:rPr>
          <w:rFonts w:ascii="Calibri" w:hAnsi="Calibri"/>
        </w:rPr>
      </w:pPr>
      <w:r w:rsidRPr="0039320A">
        <w:rPr>
          <w:rFonts w:ascii="Calibri" w:hAnsi="Calibri"/>
        </w:rPr>
        <w:t>Por razones de programación presupuestal de carácter prioritario en la utilización de recursos públicos.</w:t>
      </w:r>
    </w:p>
    <w:p w14:paraId="37D18376" w14:textId="14BA8C1B" w:rsidR="005E531C" w:rsidRDefault="005E531C" w:rsidP="005E531C">
      <w:pPr>
        <w:ind w:right="-1"/>
        <w:jc w:val="both"/>
        <w:rPr>
          <w:rFonts w:ascii="Calibri" w:hAnsi="Calibri"/>
          <w:b/>
        </w:rPr>
      </w:pPr>
    </w:p>
    <w:p w14:paraId="539D99EF" w14:textId="77777777" w:rsidR="00643B81" w:rsidRDefault="00643B81" w:rsidP="005E531C">
      <w:pPr>
        <w:ind w:right="-1"/>
        <w:jc w:val="both"/>
        <w:rPr>
          <w:rFonts w:ascii="Calibri" w:hAnsi="Calibri"/>
          <w:b/>
        </w:rPr>
      </w:pPr>
    </w:p>
    <w:p w14:paraId="7BAD07F3" w14:textId="77777777" w:rsidR="005E531C" w:rsidRPr="0039320A" w:rsidRDefault="005E531C" w:rsidP="000E10A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ind w:right="-1"/>
        <w:jc w:val="both"/>
        <w:rPr>
          <w:rFonts w:ascii="Calibri" w:hAnsi="Calibri"/>
          <w:b/>
        </w:rPr>
      </w:pPr>
      <w:r w:rsidRPr="0039320A">
        <w:rPr>
          <w:rFonts w:ascii="Calibri" w:hAnsi="Calibri"/>
          <w:b/>
        </w:rPr>
        <w:t>2</w:t>
      </w:r>
      <w:r w:rsidR="00477831">
        <w:rPr>
          <w:rFonts w:ascii="Calibri" w:hAnsi="Calibri"/>
          <w:b/>
        </w:rPr>
        <w:t>1</w:t>
      </w:r>
      <w:r w:rsidRPr="0039320A">
        <w:rPr>
          <w:rFonts w:ascii="Calibri" w:hAnsi="Calibri"/>
          <w:b/>
        </w:rPr>
        <w:t>.</w:t>
      </w:r>
      <w:r>
        <w:rPr>
          <w:rFonts w:ascii="Calibri" w:hAnsi="Calibri"/>
          <w:b/>
        </w:rPr>
        <w:t xml:space="preserve"> </w:t>
      </w:r>
      <w:r w:rsidRPr="0039320A">
        <w:rPr>
          <w:rFonts w:ascii="Calibri" w:hAnsi="Calibri"/>
          <w:b/>
        </w:rPr>
        <w:t>SUPLETORIEDAD.</w:t>
      </w:r>
    </w:p>
    <w:p w14:paraId="3816FD6C" w14:textId="77777777" w:rsidR="005E531C" w:rsidRPr="0039320A" w:rsidRDefault="005E531C" w:rsidP="005E531C">
      <w:pPr>
        <w:ind w:right="-1"/>
        <w:jc w:val="both"/>
        <w:rPr>
          <w:rFonts w:ascii="Calibri" w:hAnsi="Calibri"/>
          <w:b/>
        </w:rPr>
      </w:pPr>
    </w:p>
    <w:p w14:paraId="6504F3B8" w14:textId="77777777" w:rsidR="00C521B1" w:rsidRDefault="005E531C" w:rsidP="00FB39BB">
      <w:pPr>
        <w:ind w:right="49"/>
        <w:jc w:val="both"/>
        <w:rPr>
          <w:rFonts w:ascii="Calibri" w:hAnsi="Calibri"/>
        </w:rPr>
      </w:pPr>
      <w:r w:rsidRPr="0039320A">
        <w:rPr>
          <w:rFonts w:ascii="Calibri" w:hAnsi="Calibri"/>
        </w:rPr>
        <w:t xml:space="preserve">En lo no previsto por la Ley de Adquisiciones, Arrendamientos y Contratación de Servicios del Estado de Nuevo León, </w:t>
      </w:r>
      <w:r>
        <w:rPr>
          <w:rFonts w:ascii="Calibri" w:hAnsi="Calibri"/>
        </w:rPr>
        <w:t xml:space="preserve">su Reglamento </w:t>
      </w:r>
      <w:r w:rsidRPr="0039320A">
        <w:rPr>
          <w:rFonts w:ascii="Calibri" w:hAnsi="Calibri"/>
        </w:rPr>
        <w:t>y demás disposiciones que de ella se deriven, serán aplicables la Ley de Administración Financiera para el Estado de Nuevo León, la Ley de Egresos correspondiente, el Código Civil para el Estado de Nuevo León y el Código de Procedimientos Civiles del Estado de Nuevo León, vigentes en el Estado</w:t>
      </w:r>
      <w:r w:rsidR="00A91551">
        <w:rPr>
          <w:rFonts w:ascii="Calibri" w:hAnsi="Calibri"/>
        </w:rPr>
        <w:t>.</w:t>
      </w:r>
    </w:p>
    <w:p w14:paraId="3357252D" w14:textId="77777777" w:rsidR="00C5281A" w:rsidRDefault="00C5281A" w:rsidP="00FB39BB">
      <w:pPr>
        <w:ind w:right="49"/>
        <w:jc w:val="both"/>
        <w:rPr>
          <w:rFonts w:ascii="Calibri" w:hAnsi="Calibri"/>
        </w:rPr>
      </w:pPr>
    </w:p>
    <w:p w14:paraId="16FE7076" w14:textId="77777777" w:rsidR="00C5281A" w:rsidRDefault="00C5281A" w:rsidP="00FB39BB">
      <w:pPr>
        <w:ind w:right="49"/>
        <w:jc w:val="both"/>
        <w:rPr>
          <w:rFonts w:ascii="Calibri" w:hAnsi="Calibri"/>
        </w:rPr>
      </w:pPr>
    </w:p>
    <w:p w14:paraId="710B2A46" w14:textId="77777777" w:rsidR="00C5281A" w:rsidRDefault="00C5281A" w:rsidP="00FB39BB">
      <w:pPr>
        <w:ind w:right="49"/>
        <w:jc w:val="both"/>
        <w:rPr>
          <w:rFonts w:ascii="Calibri" w:hAnsi="Calibri"/>
        </w:rPr>
      </w:pPr>
    </w:p>
    <w:p w14:paraId="40D42BB5" w14:textId="77777777" w:rsidR="00C5281A" w:rsidRDefault="00C5281A" w:rsidP="00FB39BB">
      <w:pPr>
        <w:ind w:right="49"/>
        <w:jc w:val="both"/>
        <w:rPr>
          <w:rFonts w:ascii="Calibri" w:hAnsi="Calibri"/>
        </w:rPr>
      </w:pPr>
    </w:p>
    <w:p w14:paraId="07B4683B" w14:textId="77777777" w:rsidR="00C5281A" w:rsidRDefault="00C5281A" w:rsidP="00FB39BB">
      <w:pPr>
        <w:ind w:right="49"/>
        <w:jc w:val="both"/>
        <w:rPr>
          <w:rFonts w:asciiTheme="minorHAnsi" w:hAnsiTheme="minorHAnsi"/>
          <w:b/>
        </w:rPr>
      </w:pPr>
    </w:p>
    <w:p w14:paraId="0A06D1BC" w14:textId="77777777" w:rsidR="00572D88" w:rsidRPr="00286149" w:rsidRDefault="00572D88" w:rsidP="00572D88">
      <w:pPr>
        <w:jc w:val="center"/>
        <w:rPr>
          <w:rFonts w:ascii="Calibri" w:hAnsi="Calibri" w:cs="Calibri"/>
          <w:b/>
        </w:rPr>
      </w:pPr>
      <w:r w:rsidRPr="00286149">
        <w:rPr>
          <w:rFonts w:ascii="Calibri" w:hAnsi="Calibri" w:cs="Calibri"/>
          <w:b/>
        </w:rPr>
        <w:t>ATENTAMENTE</w:t>
      </w:r>
    </w:p>
    <w:p w14:paraId="42A8BE63" w14:textId="77777777" w:rsidR="00A91551" w:rsidRPr="00286149" w:rsidRDefault="00A91551" w:rsidP="00572D88">
      <w:pPr>
        <w:jc w:val="center"/>
        <w:rPr>
          <w:rFonts w:ascii="Calibri" w:hAnsi="Calibri" w:cs="Calibri"/>
          <w:b/>
        </w:rPr>
      </w:pPr>
    </w:p>
    <w:p w14:paraId="5E9CB26E" w14:textId="77777777" w:rsidR="00572D88" w:rsidRPr="00286149" w:rsidRDefault="004D02F7" w:rsidP="00572D88">
      <w:pPr>
        <w:jc w:val="center"/>
        <w:rPr>
          <w:rFonts w:ascii="Calibri" w:hAnsi="Calibri" w:cs="Calibri"/>
          <w:b/>
        </w:rPr>
      </w:pPr>
      <w:r w:rsidRPr="00286149">
        <w:rPr>
          <w:rFonts w:ascii="Calibri" w:hAnsi="Calibri" w:cs="Calibri"/>
          <w:b/>
        </w:rPr>
        <w:t>LIC. VICENTE ARTURO LÓPEZ LIMÓN</w:t>
      </w:r>
    </w:p>
    <w:p w14:paraId="3C761754" w14:textId="77777777" w:rsidR="00572D88" w:rsidRPr="00286149" w:rsidRDefault="00572D88" w:rsidP="00572D88">
      <w:pPr>
        <w:jc w:val="center"/>
        <w:rPr>
          <w:rFonts w:ascii="Calibri" w:hAnsi="Calibri" w:cs="Calibri"/>
          <w:b/>
        </w:rPr>
      </w:pPr>
      <w:r w:rsidRPr="00286149">
        <w:rPr>
          <w:rFonts w:ascii="Calibri" w:hAnsi="Calibri" w:cs="Calibri"/>
          <w:b/>
        </w:rPr>
        <w:t>DIRECTOR ADMINISTRATIVO</w:t>
      </w:r>
    </w:p>
    <w:p w14:paraId="1969C48A" w14:textId="77777777" w:rsidR="00FA4A0F" w:rsidRPr="00286149" w:rsidRDefault="00FA4A0F" w:rsidP="00572D88">
      <w:pPr>
        <w:jc w:val="center"/>
        <w:rPr>
          <w:rFonts w:ascii="Calibri" w:hAnsi="Calibri" w:cs="Calibri"/>
          <w:b/>
        </w:rPr>
      </w:pPr>
      <w:r w:rsidRPr="00286149">
        <w:rPr>
          <w:rFonts w:ascii="Calibri" w:hAnsi="Calibri" w:cs="Calibri"/>
          <w:b/>
        </w:rPr>
        <w:t>DE SERVICIOS DE SALUD DE NUEVO LEÓN, O.P.D.</w:t>
      </w:r>
    </w:p>
    <w:p w14:paraId="09A59F81" w14:textId="2A6E68D2" w:rsidR="007F0B73" w:rsidRPr="00286149" w:rsidRDefault="007F0B73" w:rsidP="007F0B73">
      <w:pPr>
        <w:ind w:right="284"/>
        <w:jc w:val="center"/>
        <w:rPr>
          <w:rFonts w:ascii="Corbel" w:hAnsi="Corbel"/>
          <w:b/>
        </w:rPr>
      </w:pPr>
      <w:r w:rsidRPr="00286149">
        <w:rPr>
          <w:rFonts w:ascii="Calibri" w:hAnsi="Calibri" w:cs="Calibri"/>
          <w:b/>
        </w:rPr>
        <w:t xml:space="preserve">MONTERREY, NUEVO LEÓN </w:t>
      </w:r>
      <w:r w:rsidRPr="00E76258">
        <w:rPr>
          <w:rFonts w:ascii="Calibri" w:hAnsi="Calibri" w:cs="Calibri"/>
          <w:b/>
        </w:rPr>
        <w:t xml:space="preserve">A </w:t>
      </w:r>
      <w:r w:rsidR="006D7952">
        <w:rPr>
          <w:rFonts w:ascii="Calibri" w:hAnsi="Calibri" w:cs="Calibri"/>
          <w:b/>
        </w:rPr>
        <w:t>22</w:t>
      </w:r>
      <w:r w:rsidR="00EC5DE0" w:rsidRPr="00E76258">
        <w:rPr>
          <w:rFonts w:ascii="Calibri" w:hAnsi="Calibri" w:cs="Calibri"/>
          <w:b/>
        </w:rPr>
        <w:t xml:space="preserve"> DE </w:t>
      </w:r>
      <w:r w:rsidR="006D7952">
        <w:rPr>
          <w:rFonts w:ascii="Calibri" w:hAnsi="Calibri" w:cs="Calibri"/>
          <w:b/>
        </w:rPr>
        <w:t>ABRIL</w:t>
      </w:r>
      <w:r w:rsidR="00EC5DE0" w:rsidRPr="00E76258">
        <w:rPr>
          <w:rFonts w:ascii="Calibri" w:hAnsi="Calibri" w:cs="Calibri"/>
          <w:b/>
        </w:rPr>
        <w:t xml:space="preserve"> DEL 202</w:t>
      </w:r>
      <w:r w:rsidR="006D7952">
        <w:rPr>
          <w:rFonts w:ascii="Calibri" w:hAnsi="Calibri" w:cs="Calibri"/>
          <w:b/>
        </w:rPr>
        <w:t>4</w:t>
      </w:r>
    </w:p>
    <w:p w14:paraId="5FBBEC28" w14:textId="475FA860" w:rsidR="00643B81" w:rsidRDefault="00643B81" w:rsidP="007F0B73">
      <w:pPr>
        <w:ind w:right="284"/>
        <w:jc w:val="center"/>
        <w:rPr>
          <w:rFonts w:asciiTheme="minorHAnsi" w:hAnsiTheme="minorHAnsi"/>
          <w:b/>
        </w:rPr>
      </w:pPr>
    </w:p>
    <w:p w14:paraId="3BCB4FA7" w14:textId="01BB9F46" w:rsidR="00643B81" w:rsidRDefault="00643B81" w:rsidP="007F0B73">
      <w:pPr>
        <w:ind w:right="284"/>
        <w:jc w:val="center"/>
        <w:rPr>
          <w:rFonts w:asciiTheme="minorHAnsi" w:hAnsiTheme="minorHAnsi"/>
          <w:b/>
        </w:rPr>
      </w:pPr>
    </w:p>
    <w:p w14:paraId="15D9FF99" w14:textId="672F48C7" w:rsidR="00643B81" w:rsidRDefault="00643B81" w:rsidP="007F0B73">
      <w:pPr>
        <w:ind w:right="284"/>
        <w:jc w:val="center"/>
        <w:rPr>
          <w:rFonts w:asciiTheme="minorHAnsi" w:hAnsiTheme="minorHAnsi"/>
          <w:b/>
        </w:rPr>
      </w:pPr>
    </w:p>
    <w:p w14:paraId="337C8FBD" w14:textId="77777777" w:rsidR="00A60DA4" w:rsidRDefault="00A60DA4" w:rsidP="007F0B73">
      <w:pPr>
        <w:ind w:right="284"/>
        <w:jc w:val="center"/>
        <w:rPr>
          <w:rFonts w:asciiTheme="minorHAnsi" w:hAnsiTheme="minorHAnsi"/>
          <w:b/>
        </w:rPr>
      </w:pPr>
    </w:p>
    <w:p w14:paraId="25A96974" w14:textId="77777777" w:rsidR="00A60DA4" w:rsidRDefault="00A60DA4" w:rsidP="007F0B73">
      <w:pPr>
        <w:ind w:right="284"/>
        <w:jc w:val="center"/>
        <w:rPr>
          <w:rFonts w:asciiTheme="minorHAnsi" w:hAnsiTheme="minorHAnsi"/>
          <w:b/>
        </w:rPr>
      </w:pPr>
    </w:p>
    <w:p w14:paraId="0E495A8C" w14:textId="77777777" w:rsidR="00A60DA4" w:rsidRDefault="00A60DA4" w:rsidP="00A81B8D">
      <w:pPr>
        <w:ind w:right="284"/>
        <w:rPr>
          <w:rFonts w:asciiTheme="minorHAnsi" w:hAnsiTheme="minorHAnsi"/>
          <w:b/>
        </w:rPr>
      </w:pPr>
    </w:p>
    <w:p w14:paraId="7B9B1041" w14:textId="77777777" w:rsidR="00A60DA4" w:rsidRDefault="00A60DA4" w:rsidP="007F0B73">
      <w:pPr>
        <w:ind w:right="284"/>
        <w:jc w:val="center"/>
        <w:rPr>
          <w:rFonts w:asciiTheme="minorHAnsi" w:hAnsiTheme="minorHAnsi"/>
          <w:b/>
        </w:rPr>
      </w:pPr>
    </w:p>
    <w:p w14:paraId="78B8F427" w14:textId="77777777" w:rsidR="00C5281A" w:rsidRDefault="00C5281A" w:rsidP="007F0B73">
      <w:pPr>
        <w:ind w:right="284"/>
        <w:jc w:val="center"/>
        <w:rPr>
          <w:rFonts w:asciiTheme="minorHAnsi" w:hAnsiTheme="minorHAnsi"/>
          <w:b/>
        </w:rPr>
      </w:pPr>
    </w:p>
    <w:p w14:paraId="1B655C9B" w14:textId="77777777" w:rsidR="00C5281A" w:rsidRDefault="00C5281A" w:rsidP="007F0B73">
      <w:pPr>
        <w:ind w:right="284"/>
        <w:jc w:val="center"/>
        <w:rPr>
          <w:rFonts w:asciiTheme="minorHAnsi" w:hAnsiTheme="minorHAnsi"/>
          <w:b/>
        </w:rPr>
      </w:pPr>
    </w:p>
    <w:p w14:paraId="4C9BAF81" w14:textId="77777777" w:rsidR="00C5281A" w:rsidRDefault="00C5281A" w:rsidP="007F0B73">
      <w:pPr>
        <w:ind w:right="284"/>
        <w:jc w:val="center"/>
        <w:rPr>
          <w:rFonts w:asciiTheme="minorHAnsi" w:hAnsiTheme="minorHAnsi"/>
          <w:b/>
        </w:rPr>
      </w:pPr>
    </w:p>
    <w:p w14:paraId="63FC497C" w14:textId="77777777" w:rsidR="00C5281A" w:rsidRDefault="00C5281A" w:rsidP="007F0B73">
      <w:pPr>
        <w:ind w:right="284"/>
        <w:jc w:val="center"/>
        <w:rPr>
          <w:rFonts w:asciiTheme="minorHAnsi" w:hAnsiTheme="minorHAnsi"/>
          <w:b/>
        </w:rPr>
      </w:pPr>
    </w:p>
    <w:p w14:paraId="5AE231E2" w14:textId="77777777" w:rsidR="00C5281A" w:rsidRDefault="00C5281A" w:rsidP="007F0B73">
      <w:pPr>
        <w:ind w:right="284"/>
        <w:jc w:val="center"/>
        <w:rPr>
          <w:rFonts w:asciiTheme="minorHAnsi" w:hAnsiTheme="minorHAnsi"/>
          <w:b/>
        </w:rPr>
      </w:pPr>
    </w:p>
    <w:p w14:paraId="56CA98AC" w14:textId="77777777" w:rsidR="00C5281A" w:rsidRDefault="00C5281A" w:rsidP="007F0B73">
      <w:pPr>
        <w:ind w:right="284"/>
        <w:jc w:val="center"/>
        <w:rPr>
          <w:rFonts w:asciiTheme="minorHAnsi" w:hAnsiTheme="minorHAnsi"/>
          <w:b/>
        </w:rPr>
      </w:pPr>
    </w:p>
    <w:p w14:paraId="56E22F04" w14:textId="77777777" w:rsidR="00C5281A" w:rsidRDefault="00C5281A" w:rsidP="007F0B73">
      <w:pPr>
        <w:ind w:right="284"/>
        <w:jc w:val="center"/>
        <w:rPr>
          <w:rFonts w:asciiTheme="minorHAnsi" w:hAnsiTheme="minorHAnsi"/>
          <w:b/>
        </w:rPr>
      </w:pPr>
    </w:p>
    <w:p w14:paraId="31E4C246" w14:textId="77777777" w:rsidR="00FE283B" w:rsidRPr="00AB7D71" w:rsidRDefault="00934D52" w:rsidP="000E10A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jc w:val="center"/>
        <w:rPr>
          <w:rFonts w:asciiTheme="minorHAnsi" w:hAnsiTheme="minorHAnsi"/>
          <w:b/>
        </w:rPr>
      </w:pPr>
      <w:r w:rsidRPr="00242216">
        <w:rPr>
          <w:rFonts w:asciiTheme="minorHAnsi" w:hAnsiTheme="minorHAnsi"/>
          <w:b/>
        </w:rPr>
        <w:lastRenderedPageBreak/>
        <w:t>A</w:t>
      </w:r>
      <w:r w:rsidR="00D51B7C" w:rsidRPr="00242216">
        <w:rPr>
          <w:rFonts w:asciiTheme="minorHAnsi" w:hAnsiTheme="minorHAnsi"/>
          <w:b/>
        </w:rPr>
        <w:t>NEXO 1</w:t>
      </w:r>
    </w:p>
    <w:p w14:paraId="2FFDC9ED" w14:textId="77777777" w:rsidR="00E73AB6" w:rsidRDefault="00E73AB6" w:rsidP="007F0B73">
      <w:pPr>
        <w:jc w:val="center"/>
        <w:rPr>
          <w:rFonts w:asciiTheme="minorHAnsi" w:hAnsiTheme="minorHAnsi"/>
          <w:b/>
        </w:rPr>
      </w:pPr>
    </w:p>
    <w:p w14:paraId="2413D098" w14:textId="77777777" w:rsidR="001C2569" w:rsidRDefault="001C2569" w:rsidP="007F0B73">
      <w:pPr>
        <w:jc w:val="center"/>
        <w:rPr>
          <w:rFonts w:asciiTheme="minorHAnsi" w:hAnsiTheme="minorHAnsi"/>
          <w:b/>
        </w:rPr>
      </w:pPr>
    </w:p>
    <w:tbl>
      <w:tblPr>
        <w:tblW w:w="10220" w:type="dxa"/>
        <w:tblCellMar>
          <w:left w:w="70" w:type="dxa"/>
          <w:right w:w="70" w:type="dxa"/>
        </w:tblCellMar>
        <w:tblLook w:val="04A0" w:firstRow="1" w:lastRow="0" w:firstColumn="1" w:lastColumn="0" w:noHBand="0" w:noVBand="1"/>
      </w:tblPr>
      <w:tblGrid>
        <w:gridCol w:w="1260"/>
        <w:gridCol w:w="1043"/>
        <w:gridCol w:w="1256"/>
        <w:gridCol w:w="5680"/>
        <w:gridCol w:w="1113"/>
      </w:tblGrid>
      <w:tr w:rsidR="00A81B8D" w:rsidRPr="00A81B8D" w14:paraId="75805D6C" w14:textId="77777777" w:rsidTr="006807D5">
        <w:trPr>
          <w:trHeight w:val="20"/>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C108C48" w14:textId="77777777" w:rsidR="00A81B8D" w:rsidRPr="00A81B8D" w:rsidRDefault="00A81B8D" w:rsidP="00A81B8D">
            <w:pPr>
              <w:jc w:val="center"/>
              <w:rPr>
                <w:rFonts w:asciiTheme="minorHAnsi" w:hAnsiTheme="minorHAnsi" w:cstheme="minorHAnsi"/>
                <w:b/>
                <w:bCs/>
                <w:color w:val="000000"/>
                <w:sz w:val="22"/>
                <w:szCs w:val="22"/>
                <w:lang w:val="es-MX" w:eastAsia="es-MX"/>
              </w:rPr>
            </w:pPr>
            <w:r w:rsidRPr="00A81B8D">
              <w:rPr>
                <w:rFonts w:asciiTheme="minorHAnsi" w:hAnsiTheme="minorHAnsi" w:cstheme="minorHAnsi"/>
                <w:b/>
                <w:bCs/>
                <w:color w:val="000000"/>
                <w:sz w:val="22"/>
                <w:szCs w:val="22"/>
                <w:lang w:val="es-MX" w:eastAsia="es-MX"/>
              </w:rPr>
              <w:t>PARTIDA</w:t>
            </w:r>
          </w:p>
        </w:tc>
        <w:tc>
          <w:tcPr>
            <w:tcW w:w="1000" w:type="dxa"/>
            <w:tcBorders>
              <w:top w:val="single" w:sz="4" w:space="0" w:color="auto"/>
              <w:left w:val="nil"/>
              <w:bottom w:val="single" w:sz="4" w:space="0" w:color="auto"/>
              <w:right w:val="single" w:sz="4" w:space="0" w:color="auto"/>
            </w:tcBorders>
            <w:shd w:val="clear" w:color="auto" w:fill="auto"/>
            <w:noWrap/>
            <w:vAlign w:val="bottom"/>
            <w:hideMark/>
          </w:tcPr>
          <w:p w14:paraId="11E26686" w14:textId="77777777" w:rsidR="00A81B8D" w:rsidRPr="00A81B8D" w:rsidRDefault="00A81B8D" w:rsidP="00A81B8D">
            <w:pPr>
              <w:jc w:val="center"/>
              <w:rPr>
                <w:rFonts w:asciiTheme="minorHAnsi" w:hAnsiTheme="minorHAnsi" w:cstheme="minorHAnsi"/>
                <w:b/>
                <w:bCs/>
                <w:color w:val="000000"/>
                <w:sz w:val="22"/>
                <w:szCs w:val="22"/>
                <w:lang w:val="es-MX" w:eastAsia="es-MX"/>
              </w:rPr>
            </w:pPr>
            <w:r w:rsidRPr="00A81B8D">
              <w:rPr>
                <w:rFonts w:asciiTheme="minorHAnsi" w:hAnsiTheme="minorHAnsi" w:cstheme="minorHAnsi"/>
                <w:b/>
                <w:bCs/>
                <w:color w:val="000000"/>
                <w:sz w:val="22"/>
                <w:szCs w:val="22"/>
                <w:lang w:val="es-MX" w:eastAsia="es-MX"/>
              </w:rPr>
              <w:t>RENGLÓN</w:t>
            </w:r>
          </w:p>
        </w:tc>
        <w:tc>
          <w:tcPr>
            <w:tcW w:w="1220" w:type="dxa"/>
            <w:tcBorders>
              <w:top w:val="single" w:sz="4" w:space="0" w:color="auto"/>
              <w:left w:val="nil"/>
              <w:bottom w:val="single" w:sz="4" w:space="0" w:color="auto"/>
              <w:right w:val="single" w:sz="4" w:space="0" w:color="auto"/>
            </w:tcBorders>
            <w:shd w:val="clear" w:color="auto" w:fill="auto"/>
            <w:noWrap/>
            <w:vAlign w:val="bottom"/>
            <w:hideMark/>
          </w:tcPr>
          <w:p w14:paraId="3583D748" w14:textId="77777777" w:rsidR="00A81B8D" w:rsidRPr="00A81B8D" w:rsidRDefault="00A81B8D" w:rsidP="00A81B8D">
            <w:pPr>
              <w:jc w:val="center"/>
              <w:rPr>
                <w:rFonts w:asciiTheme="minorHAnsi" w:hAnsiTheme="minorHAnsi" w:cstheme="minorHAnsi"/>
                <w:b/>
                <w:bCs/>
                <w:color w:val="000000"/>
                <w:sz w:val="22"/>
                <w:szCs w:val="22"/>
                <w:lang w:val="es-MX" w:eastAsia="es-MX"/>
              </w:rPr>
            </w:pPr>
            <w:r w:rsidRPr="00A81B8D">
              <w:rPr>
                <w:rFonts w:asciiTheme="minorHAnsi" w:hAnsiTheme="minorHAnsi" w:cstheme="minorHAnsi"/>
                <w:b/>
                <w:bCs/>
                <w:color w:val="000000"/>
                <w:sz w:val="22"/>
                <w:szCs w:val="22"/>
                <w:lang w:val="es-MX" w:eastAsia="es-MX"/>
              </w:rPr>
              <w:t>CLAVE</w:t>
            </w:r>
          </w:p>
        </w:tc>
        <w:tc>
          <w:tcPr>
            <w:tcW w:w="5680" w:type="dxa"/>
            <w:tcBorders>
              <w:top w:val="single" w:sz="4" w:space="0" w:color="auto"/>
              <w:left w:val="nil"/>
              <w:bottom w:val="single" w:sz="4" w:space="0" w:color="auto"/>
              <w:right w:val="single" w:sz="4" w:space="0" w:color="auto"/>
            </w:tcBorders>
            <w:shd w:val="clear" w:color="auto" w:fill="auto"/>
            <w:noWrap/>
            <w:vAlign w:val="bottom"/>
            <w:hideMark/>
          </w:tcPr>
          <w:p w14:paraId="1DE6AC44" w14:textId="77777777" w:rsidR="00A81B8D" w:rsidRPr="00A81B8D" w:rsidRDefault="00A81B8D" w:rsidP="00A81B8D">
            <w:pPr>
              <w:jc w:val="center"/>
              <w:rPr>
                <w:rFonts w:asciiTheme="minorHAnsi" w:hAnsiTheme="minorHAnsi" w:cstheme="minorHAnsi"/>
                <w:b/>
                <w:bCs/>
                <w:color w:val="000000"/>
                <w:sz w:val="22"/>
                <w:szCs w:val="22"/>
                <w:lang w:val="es-MX" w:eastAsia="es-MX"/>
              </w:rPr>
            </w:pPr>
            <w:r w:rsidRPr="00A81B8D">
              <w:rPr>
                <w:rFonts w:asciiTheme="minorHAnsi" w:hAnsiTheme="minorHAnsi" w:cstheme="minorHAnsi"/>
                <w:b/>
                <w:bCs/>
                <w:color w:val="000000"/>
                <w:sz w:val="22"/>
                <w:szCs w:val="22"/>
                <w:lang w:val="es-MX" w:eastAsia="es-MX"/>
              </w:rPr>
              <w:t>DESCRIPCIÓN</w:t>
            </w:r>
          </w:p>
        </w:tc>
        <w:tc>
          <w:tcPr>
            <w:tcW w:w="1060" w:type="dxa"/>
            <w:tcBorders>
              <w:top w:val="single" w:sz="4" w:space="0" w:color="auto"/>
              <w:left w:val="nil"/>
              <w:bottom w:val="single" w:sz="4" w:space="0" w:color="auto"/>
              <w:right w:val="single" w:sz="4" w:space="0" w:color="auto"/>
            </w:tcBorders>
            <w:shd w:val="clear" w:color="auto" w:fill="auto"/>
            <w:noWrap/>
            <w:vAlign w:val="center"/>
            <w:hideMark/>
          </w:tcPr>
          <w:p w14:paraId="356B6EA4" w14:textId="77777777" w:rsidR="00A81B8D" w:rsidRPr="00A81B8D" w:rsidRDefault="00A81B8D" w:rsidP="00A81B8D">
            <w:pPr>
              <w:jc w:val="center"/>
              <w:rPr>
                <w:rFonts w:asciiTheme="minorHAnsi" w:hAnsiTheme="minorHAnsi" w:cstheme="minorHAnsi"/>
                <w:b/>
                <w:bCs/>
                <w:color w:val="000000"/>
                <w:sz w:val="22"/>
                <w:szCs w:val="22"/>
                <w:lang w:val="es-MX" w:eastAsia="es-MX"/>
              </w:rPr>
            </w:pPr>
            <w:r w:rsidRPr="00A81B8D">
              <w:rPr>
                <w:rFonts w:asciiTheme="minorHAnsi" w:hAnsiTheme="minorHAnsi" w:cstheme="minorHAnsi"/>
                <w:b/>
                <w:bCs/>
                <w:color w:val="000000"/>
                <w:sz w:val="22"/>
                <w:szCs w:val="22"/>
                <w:lang w:val="es-MX" w:eastAsia="es-MX"/>
              </w:rPr>
              <w:t>CANTIDAD</w:t>
            </w:r>
          </w:p>
        </w:tc>
      </w:tr>
      <w:tr w:rsidR="00A81B8D" w:rsidRPr="00A81B8D" w14:paraId="77805013" w14:textId="77777777" w:rsidTr="006807D5">
        <w:trPr>
          <w:trHeight w:val="20"/>
        </w:trPr>
        <w:tc>
          <w:tcPr>
            <w:tcW w:w="12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88CDBE3" w14:textId="77777777" w:rsidR="00A81B8D" w:rsidRPr="00A81B8D" w:rsidRDefault="00A81B8D" w:rsidP="00A81B8D">
            <w:pPr>
              <w:jc w:val="center"/>
              <w:rPr>
                <w:rFonts w:asciiTheme="minorHAnsi" w:hAnsiTheme="minorHAnsi" w:cstheme="minorHAnsi"/>
                <w:color w:val="000000"/>
                <w:sz w:val="22"/>
                <w:szCs w:val="22"/>
                <w:lang w:val="es-MX" w:eastAsia="es-MX"/>
              </w:rPr>
            </w:pPr>
            <w:r w:rsidRPr="00A81B8D">
              <w:rPr>
                <w:rFonts w:asciiTheme="minorHAnsi" w:hAnsiTheme="minorHAnsi" w:cstheme="minorHAnsi"/>
                <w:color w:val="000000"/>
                <w:sz w:val="22"/>
                <w:szCs w:val="22"/>
                <w:lang w:val="es-MX" w:eastAsia="es-MX"/>
              </w:rPr>
              <w:t>1</w:t>
            </w:r>
          </w:p>
        </w:tc>
        <w:tc>
          <w:tcPr>
            <w:tcW w:w="1000" w:type="dxa"/>
            <w:tcBorders>
              <w:top w:val="single" w:sz="4" w:space="0" w:color="auto"/>
              <w:left w:val="nil"/>
              <w:bottom w:val="single" w:sz="4" w:space="0" w:color="auto"/>
              <w:right w:val="single" w:sz="4" w:space="0" w:color="auto"/>
            </w:tcBorders>
            <w:shd w:val="clear" w:color="auto" w:fill="auto"/>
            <w:noWrap/>
            <w:vAlign w:val="center"/>
            <w:hideMark/>
          </w:tcPr>
          <w:p w14:paraId="2EDC83C9" w14:textId="77777777" w:rsidR="00A81B8D" w:rsidRPr="00A81B8D" w:rsidRDefault="00A81B8D" w:rsidP="00A81B8D">
            <w:pPr>
              <w:jc w:val="center"/>
              <w:rPr>
                <w:rFonts w:asciiTheme="minorHAnsi" w:hAnsiTheme="minorHAnsi" w:cstheme="minorHAnsi"/>
                <w:color w:val="000000"/>
                <w:sz w:val="22"/>
                <w:szCs w:val="22"/>
                <w:lang w:val="es-MX" w:eastAsia="es-MX"/>
              </w:rPr>
            </w:pPr>
            <w:r w:rsidRPr="00A81B8D">
              <w:rPr>
                <w:rFonts w:asciiTheme="minorHAnsi" w:hAnsiTheme="minorHAnsi" w:cstheme="minorHAnsi"/>
                <w:color w:val="000000"/>
                <w:sz w:val="22"/>
                <w:szCs w:val="22"/>
                <w:lang w:val="es-MX" w:eastAsia="es-MX"/>
              </w:rPr>
              <w:t>1</w:t>
            </w:r>
          </w:p>
        </w:tc>
        <w:tc>
          <w:tcPr>
            <w:tcW w:w="1220" w:type="dxa"/>
            <w:tcBorders>
              <w:top w:val="single" w:sz="4" w:space="0" w:color="auto"/>
              <w:left w:val="nil"/>
              <w:bottom w:val="single" w:sz="4" w:space="0" w:color="auto"/>
              <w:right w:val="single" w:sz="4" w:space="0" w:color="auto"/>
            </w:tcBorders>
            <w:shd w:val="clear" w:color="auto" w:fill="auto"/>
            <w:noWrap/>
            <w:vAlign w:val="center"/>
            <w:hideMark/>
          </w:tcPr>
          <w:p w14:paraId="5CB87435" w14:textId="77777777" w:rsidR="00A81B8D" w:rsidRPr="00A81B8D" w:rsidRDefault="00A81B8D" w:rsidP="00A81B8D">
            <w:pPr>
              <w:jc w:val="center"/>
              <w:rPr>
                <w:rFonts w:asciiTheme="minorHAnsi" w:hAnsiTheme="minorHAnsi" w:cstheme="minorHAnsi"/>
                <w:color w:val="000000"/>
                <w:sz w:val="22"/>
                <w:szCs w:val="22"/>
                <w:lang w:val="es-MX" w:eastAsia="es-MX"/>
              </w:rPr>
            </w:pPr>
            <w:r w:rsidRPr="00A81B8D">
              <w:rPr>
                <w:rFonts w:asciiTheme="minorHAnsi" w:hAnsiTheme="minorHAnsi" w:cstheme="minorHAnsi"/>
                <w:color w:val="000000"/>
                <w:sz w:val="22"/>
                <w:szCs w:val="22"/>
                <w:lang w:val="es-MX" w:eastAsia="es-MX"/>
              </w:rPr>
              <w:t>5060000007</w:t>
            </w:r>
          </w:p>
        </w:tc>
        <w:tc>
          <w:tcPr>
            <w:tcW w:w="5680" w:type="dxa"/>
            <w:tcBorders>
              <w:top w:val="single" w:sz="4" w:space="0" w:color="auto"/>
              <w:left w:val="nil"/>
              <w:bottom w:val="single" w:sz="4" w:space="0" w:color="auto"/>
              <w:right w:val="single" w:sz="4" w:space="0" w:color="auto"/>
            </w:tcBorders>
            <w:shd w:val="clear" w:color="auto" w:fill="auto"/>
            <w:vAlign w:val="center"/>
            <w:hideMark/>
          </w:tcPr>
          <w:p w14:paraId="2B4F0C51" w14:textId="171362BB" w:rsidR="00A81B8D" w:rsidRPr="00A81B8D" w:rsidRDefault="00A81B8D" w:rsidP="00A81B8D">
            <w:pPr>
              <w:jc w:val="center"/>
              <w:rPr>
                <w:rFonts w:asciiTheme="minorHAnsi" w:hAnsiTheme="minorHAnsi" w:cstheme="minorHAnsi"/>
                <w:color w:val="000000"/>
                <w:sz w:val="22"/>
                <w:szCs w:val="22"/>
                <w:lang w:val="es-MX" w:eastAsia="es-MX"/>
              </w:rPr>
            </w:pPr>
            <w:r w:rsidRPr="00A81B8D">
              <w:rPr>
                <w:rFonts w:asciiTheme="minorHAnsi" w:hAnsiTheme="minorHAnsi" w:cstheme="minorHAnsi"/>
                <w:color w:val="000000"/>
                <w:sz w:val="22"/>
                <w:szCs w:val="22"/>
                <w:lang w:val="es-MX" w:eastAsia="es-MX"/>
              </w:rPr>
              <w:t>CLORHIDRATO DE XILACINA.FRASCO.AL 2% FRASCO 25ML. USO VETERINARIO</w:t>
            </w:r>
          </w:p>
        </w:tc>
        <w:tc>
          <w:tcPr>
            <w:tcW w:w="1060" w:type="dxa"/>
            <w:tcBorders>
              <w:top w:val="single" w:sz="4" w:space="0" w:color="auto"/>
              <w:left w:val="nil"/>
              <w:bottom w:val="single" w:sz="4" w:space="0" w:color="auto"/>
              <w:right w:val="single" w:sz="4" w:space="0" w:color="auto"/>
            </w:tcBorders>
            <w:shd w:val="clear" w:color="auto" w:fill="auto"/>
            <w:noWrap/>
            <w:vAlign w:val="center"/>
            <w:hideMark/>
          </w:tcPr>
          <w:p w14:paraId="12984AF5" w14:textId="77777777" w:rsidR="00A81B8D" w:rsidRPr="00A81B8D" w:rsidRDefault="00A81B8D" w:rsidP="00A81B8D">
            <w:pPr>
              <w:jc w:val="center"/>
              <w:rPr>
                <w:rFonts w:asciiTheme="minorHAnsi" w:hAnsiTheme="minorHAnsi" w:cstheme="minorHAnsi"/>
                <w:b/>
                <w:bCs/>
                <w:color w:val="000000"/>
                <w:sz w:val="22"/>
                <w:szCs w:val="22"/>
                <w:lang w:val="es-MX" w:eastAsia="es-MX"/>
              </w:rPr>
            </w:pPr>
            <w:r w:rsidRPr="00A81B8D">
              <w:rPr>
                <w:rFonts w:asciiTheme="minorHAnsi" w:hAnsiTheme="minorHAnsi" w:cstheme="minorHAnsi"/>
                <w:b/>
                <w:bCs/>
                <w:color w:val="000000"/>
                <w:sz w:val="22"/>
                <w:szCs w:val="22"/>
                <w:lang w:val="es-MX" w:eastAsia="es-MX"/>
              </w:rPr>
              <w:t>814</w:t>
            </w:r>
          </w:p>
        </w:tc>
      </w:tr>
      <w:tr w:rsidR="00A81B8D" w:rsidRPr="00A81B8D" w14:paraId="768B2668" w14:textId="77777777" w:rsidTr="006807D5">
        <w:trPr>
          <w:trHeight w:val="20"/>
        </w:trPr>
        <w:tc>
          <w:tcPr>
            <w:tcW w:w="1260" w:type="dxa"/>
            <w:vMerge/>
            <w:tcBorders>
              <w:top w:val="nil"/>
              <w:left w:val="single" w:sz="4" w:space="0" w:color="auto"/>
              <w:bottom w:val="single" w:sz="4" w:space="0" w:color="auto"/>
              <w:right w:val="single" w:sz="4" w:space="0" w:color="auto"/>
            </w:tcBorders>
            <w:vAlign w:val="center"/>
            <w:hideMark/>
          </w:tcPr>
          <w:p w14:paraId="108CD627" w14:textId="77777777" w:rsidR="00A81B8D" w:rsidRPr="00A81B8D" w:rsidRDefault="00A81B8D" w:rsidP="00A81B8D">
            <w:pPr>
              <w:rPr>
                <w:rFonts w:asciiTheme="minorHAnsi" w:hAnsiTheme="minorHAnsi" w:cstheme="minorHAnsi"/>
                <w:color w:val="000000"/>
                <w:sz w:val="22"/>
                <w:szCs w:val="22"/>
                <w:lang w:val="es-MX" w:eastAsia="es-MX"/>
              </w:rPr>
            </w:pPr>
          </w:p>
        </w:tc>
        <w:tc>
          <w:tcPr>
            <w:tcW w:w="1000" w:type="dxa"/>
            <w:tcBorders>
              <w:top w:val="single" w:sz="4" w:space="0" w:color="auto"/>
              <w:left w:val="nil"/>
              <w:bottom w:val="single" w:sz="4" w:space="0" w:color="auto"/>
              <w:right w:val="single" w:sz="4" w:space="0" w:color="auto"/>
            </w:tcBorders>
            <w:shd w:val="clear" w:color="auto" w:fill="auto"/>
            <w:noWrap/>
            <w:vAlign w:val="center"/>
            <w:hideMark/>
          </w:tcPr>
          <w:p w14:paraId="0600435B" w14:textId="77777777" w:rsidR="00A81B8D" w:rsidRPr="00A81B8D" w:rsidRDefault="00A81B8D" w:rsidP="00A81B8D">
            <w:pPr>
              <w:jc w:val="center"/>
              <w:rPr>
                <w:rFonts w:asciiTheme="minorHAnsi" w:hAnsiTheme="minorHAnsi" w:cstheme="minorHAnsi"/>
                <w:color w:val="000000"/>
                <w:sz w:val="22"/>
                <w:szCs w:val="22"/>
                <w:lang w:val="es-MX" w:eastAsia="es-MX"/>
              </w:rPr>
            </w:pPr>
            <w:r w:rsidRPr="00A81B8D">
              <w:rPr>
                <w:rFonts w:asciiTheme="minorHAnsi" w:hAnsiTheme="minorHAnsi" w:cstheme="minorHAnsi"/>
                <w:color w:val="000000"/>
                <w:sz w:val="22"/>
                <w:szCs w:val="22"/>
                <w:lang w:val="es-MX" w:eastAsia="es-MX"/>
              </w:rPr>
              <w:t>2</w:t>
            </w:r>
          </w:p>
        </w:tc>
        <w:tc>
          <w:tcPr>
            <w:tcW w:w="12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249B7A" w14:textId="77777777" w:rsidR="00A81B8D" w:rsidRPr="00A81B8D" w:rsidRDefault="00A81B8D" w:rsidP="00A81B8D">
            <w:pPr>
              <w:jc w:val="center"/>
              <w:rPr>
                <w:rFonts w:asciiTheme="minorHAnsi" w:hAnsiTheme="minorHAnsi" w:cstheme="minorHAnsi"/>
                <w:color w:val="000000"/>
                <w:sz w:val="22"/>
                <w:szCs w:val="22"/>
                <w:lang w:val="es-MX" w:eastAsia="es-MX"/>
              </w:rPr>
            </w:pPr>
            <w:r w:rsidRPr="00A81B8D">
              <w:rPr>
                <w:rFonts w:asciiTheme="minorHAnsi" w:hAnsiTheme="minorHAnsi" w:cstheme="minorHAnsi"/>
                <w:color w:val="000000"/>
                <w:sz w:val="22"/>
                <w:szCs w:val="22"/>
                <w:lang w:val="es-MX" w:eastAsia="es-MX"/>
              </w:rPr>
              <w:t>5060000025</w:t>
            </w:r>
          </w:p>
        </w:tc>
        <w:tc>
          <w:tcPr>
            <w:tcW w:w="56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6D719C" w14:textId="77777777" w:rsidR="00A81B8D" w:rsidRPr="00A81B8D" w:rsidRDefault="00A81B8D" w:rsidP="00A81B8D">
            <w:pPr>
              <w:jc w:val="center"/>
              <w:rPr>
                <w:rFonts w:asciiTheme="minorHAnsi" w:hAnsiTheme="minorHAnsi" w:cstheme="minorHAnsi"/>
                <w:color w:val="000000"/>
                <w:sz w:val="22"/>
                <w:szCs w:val="22"/>
                <w:lang w:val="es-MX" w:eastAsia="es-MX"/>
              </w:rPr>
            </w:pPr>
            <w:r w:rsidRPr="00A81B8D">
              <w:rPr>
                <w:rFonts w:asciiTheme="minorHAnsi" w:hAnsiTheme="minorHAnsi" w:cstheme="minorHAnsi"/>
                <w:color w:val="000000"/>
                <w:sz w:val="22"/>
                <w:szCs w:val="22"/>
                <w:lang w:val="es-MX" w:eastAsia="es-MX"/>
              </w:rPr>
              <w:t>TILETAMINA: 250 G. ZOLAZEPAM: 250 G.  FRASCO CON 5 ML. SOLUCIÓN INYECTABLE. USO VETERINARIO</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AC42CB" w14:textId="77777777" w:rsidR="00A81B8D" w:rsidRPr="00A81B8D" w:rsidRDefault="00A81B8D" w:rsidP="00A81B8D">
            <w:pPr>
              <w:jc w:val="center"/>
              <w:rPr>
                <w:rFonts w:asciiTheme="minorHAnsi" w:hAnsiTheme="minorHAnsi" w:cstheme="minorHAnsi"/>
                <w:b/>
                <w:bCs/>
                <w:color w:val="000000"/>
                <w:sz w:val="22"/>
                <w:szCs w:val="22"/>
                <w:lang w:val="es-MX" w:eastAsia="es-MX"/>
              </w:rPr>
            </w:pPr>
            <w:r w:rsidRPr="00A81B8D">
              <w:rPr>
                <w:rFonts w:asciiTheme="minorHAnsi" w:hAnsiTheme="minorHAnsi" w:cstheme="minorHAnsi"/>
                <w:b/>
                <w:bCs/>
                <w:color w:val="000000"/>
                <w:sz w:val="22"/>
                <w:szCs w:val="22"/>
                <w:lang w:val="es-MX" w:eastAsia="es-MX"/>
              </w:rPr>
              <w:t>4,054</w:t>
            </w:r>
          </w:p>
        </w:tc>
      </w:tr>
      <w:tr w:rsidR="00A81B8D" w:rsidRPr="00A81B8D" w14:paraId="760998BB" w14:textId="77777777" w:rsidTr="006807D5">
        <w:trPr>
          <w:trHeight w:val="20"/>
        </w:trPr>
        <w:tc>
          <w:tcPr>
            <w:tcW w:w="1260" w:type="dxa"/>
            <w:vMerge/>
            <w:tcBorders>
              <w:top w:val="nil"/>
              <w:left w:val="single" w:sz="4" w:space="0" w:color="auto"/>
              <w:bottom w:val="single" w:sz="4" w:space="0" w:color="auto"/>
              <w:right w:val="single" w:sz="4" w:space="0" w:color="auto"/>
            </w:tcBorders>
            <w:vAlign w:val="center"/>
            <w:hideMark/>
          </w:tcPr>
          <w:p w14:paraId="534D5A9E" w14:textId="77777777" w:rsidR="00A81B8D" w:rsidRPr="00A81B8D" w:rsidRDefault="00A81B8D" w:rsidP="00A81B8D">
            <w:pPr>
              <w:rPr>
                <w:rFonts w:asciiTheme="minorHAnsi" w:hAnsiTheme="minorHAnsi" w:cstheme="minorHAnsi"/>
                <w:color w:val="000000"/>
                <w:sz w:val="22"/>
                <w:szCs w:val="22"/>
                <w:lang w:val="es-MX" w:eastAsia="es-MX"/>
              </w:rPr>
            </w:pPr>
          </w:p>
        </w:tc>
        <w:tc>
          <w:tcPr>
            <w:tcW w:w="1000" w:type="dxa"/>
            <w:tcBorders>
              <w:top w:val="single" w:sz="4" w:space="0" w:color="auto"/>
              <w:left w:val="nil"/>
              <w:bottom w:val="single" w:sz="4" w:space="0" w:color="auto"/>
              <w:right w:val="single" w:sz="4" w:space="0" w:color="auto"/>
            </w:tcBorders>
            <w:shd w:val="clear" w:color="auto" w:fill="auto"/>
            <w:noWrap/>
            <w:vAlign w:val="center"/>
            <w:hideMark/>
          </w:tcPr>
          <w:p w14:paraId="599A3C88" w14:textId="77777777" w:rsidR="00A81B8D" w:rsidRPr="00A81B8D" w:rsidRDefault="00A81B8D" w:rsidP="00A81B8D">
            <w:pPr>
              <w:jc w:val="center"/>
              <w:rPr>
                <w:rFonts w:asciiTheme="minorHAnsi" w:hAnsiTheme="minorHAnsi" w:cstheme="minorHAnsi"/>
                <w:color w:val="000000"/>
                <w:sz w:val="22"/>
                <w:szCs w:val="22"/>
                <w:lang w:val="es-MX" w:eastAsia="es-MX"/>
              </w:rPr>
            </w:pPr>
            <w:r w:rsidRPr="00A81B8D">
              <w:rPr>
                <w:rFonts w:asciiTheme="minorHAnsi" w:hAnsiTheme="minorHAnsi" w:cstheme="minorHAnsi"/>
                <w:color w:val="000000"/>
                <w:sz w:val="22"/>
                <w:szCs w:val="22"/>
                <w:lang w:val="es-MX" w:eastAsia="es-MX"/>
              </w:rPr>
              <w:t>3</w:t>
            </w:r>
          </w:p>
        </w:tc>
        <w:tc>
          <w:tcPr>
            <w:tcW w:w="12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112525" w14:textId="77777777" w:rsidR="00A81B8D" w:rsidRPr="00A81B8D" w:rsidRDefault="00A81B8D" w:rsidP="00A81B8D">
            <w:pPr>
              <w:jc w:val="center"/>
              <w:rPr>
                <w:rFonts w:asciiTheme="minorHAnsi" w:hAnsiTheme="minorHAnsi" w:cstheme="minorHAnsi"/>
                <w:color w:val="000000"/>
                <w:sz w:val="22"/>
                <w:szCs w:val="22"/>
                <w:lang w:val="es-MX" w:eastAsia="es-MX"/>
              </w:rPr>
            </w:pPr>
            <w:r w:rsidRPr="00A81B8D">
              <w:rPr>
                <w:rFonts w:asciiTheme="minorHAnsi" w:hAnsiTheme="minorHAnsi" w:cstheme="minorHAnsi"/>
                <w:color w:val="000000"/>
                <w:sz w:val="22"/>
                <w:szCs w:val="22"/>
                <w:lang w:val="es-MX" w:eastAsia="es-MX"/>
              </w:rPr>
              <w:t>5060000005</w:t>
            </w:r>
          </w:p>
        </w:tc>
        <w:tc>
          <w:tcPr>
            <w:tcW w:w="56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CAB9F5" w14:textId="77777777" w:rsidR="00A81B8D" w:rsidRPr="00A81B8D" w:rsidRDefault="00A81B8D" w:rsidP="00A81B8D">
            <w:pPr>
              <w:jc w:val="center"/>
              <w:rPr>
                <w:rFonts w:asciiTheme="minorHAnsi" w:hAnsiTheme="minorHAnsi" w:cstheme="minorHAnsi"/>
                <w:sz w:val="22"/>
                <w:szCs w:val="22"/>
                <w:lang w:val="es-MX" w:eastAsia="es-MX"/>
              </w:rPr>
            </w:pPr>
            <w:r w:rsidRPr="00A81B8D">
              <w:rPr>
                <w:rFonts w:asciiTheme="minorHAnsi" w:hAnsiTheme="minorHAnsi" w:cstheme="minorHAnsi"/>
                <w:sz w:val="22"/>
                <w:szCs w:val="22"/>
                <w:lang w:val="es-MX" w:eastAsia="es-MX"/>
              </w:rPr>
              <w:t>PENICILINA G PROCAINA 100,000 UI/ PENICILINA G BENZATINICA 100,000 UI/ DIHIDROESTREPTOMICINA BASE 200 MG. ANTIBIOTICO DE AMPLIO ESPECTRO EN SOLUCION INYECTABLE. FRASCO CON 100 ML. USO VETERINARIO</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4CCAB7" w14:textId="77777777" w:rsidR="00A81B8D" w:rsidRPr="00A81B8D" w:rsidRDefault="00A81B8D" w:rsidP="00A81B8D">
            <w:pPr>
              <w:jc w:val="center"/>
              <w:rPr>
                <w:rFonts w:asciiTheme="minorHAnsi" w:hAnsiTheme="minorHAnsi" w:cstheme="minorHAnsi"/>
                <w:b/>
                <w:bCs/>
                <w:color w:val="000000"/>
                <w:sz w:val="22"/>
                <w:szCs w:val="22"/>
                <w:lang w:val="es-MX" w:eastAsia="es-MX"/>
              </w:rPr>
            </w:pPr>
            <w:r w:rsidRPr="00A81B8D">
              <w:rPr>
                <w:rFonts w:asciiTheme="minorHAnsi" w:hAnsiTheme="minorHAnsi" w:cstheme="minorHAnsi"/>
                <w:b/>
                <w:bCs/>
                <w:color w:val="000000"/>
                <w:sz w:val="22"/>
                <w:szCs w:val="22"/>
                <w:lang w:val="es-MX" w:eastAsia="es-MX"/>
              </w:rPr>
              <w:t>327</w:t>
            </w:r>
          </w:p>
        </w:tc>
      </w:tr>
      <w:tr w:rsidR="00A81B8D" w:rsidRPr="00A81B8D" w14:paraId="6286A6DD" w14:textId="77777777" w:rsidTr="006807D5">
        <w:trPr>
          <w:trHeight w:val="20"/>
        </w:trPr>
        <w:tc>
          <w:tcPr>
            <w:tcW w:w="1260" w:type="dxa"/>
            <w:vMerge/>
            <w:tcBorders>
              <w:top w:val="nil"/>
              <w:left w:val="single" w:sz="4" w:space="0" w:color="auto"/>
              <w:bottom w:val="single" w:sz="4" w:space="0" w:color="auto"/>
              <w:right w:val="single" w:sz="4" w:space="0" w:color="auto"/>
            </w:tcBorders>
            <w:vAlign w:val="center"/>
            <w:hideMark/>
          </w:tcPr>
          <w:p w14:paraId="69353E5C" w14:textId="77777777" w:rsidR="00A81B8D" w:rsidRPr="00A81B8D" w:rsidRDefault="00A81B8D" w:rsidP="00A81B8D">
            <w:pPr>
              <w:rPr>
                <w:rFonts w:asciiTheme="minorHAnsi" w:hAnsiTheme="minorHAnsi" w:cstheme="minorHAnsi"/>
                <w:color w:val="000000"/>
                <w:sz w:val="22"/>
                <w:szCs w:val="22"/>
                <w:lang w:val="es-MX" w:eastAsia="es-MX"/>
              </w:rPr>
            </w:pPr>
          </w:p>
        </w:tc>
        <w:tc>
          <w:tcPr>
            <w:tcW w:w="1000" w:type="dxa"/>
            <w:tcBorders>
              <w:top w:val="single" w:sz="4" w:space="0" w:color="auto"/>
              <w:left w:val="nil"/>
              <w:bottom w:val="single" w:sz="4" w:space="0" w:color="auto"/>
              <w:right w:val="single" w:sz="4" w:space="0" w:color="auto"/>
            </w:tcBorders>
            <w:shd w:val="clear" w:color="auto" w:fill="auto"/>
            <w:noWrap/>
            <w:vAlign w:val="center"/>
            <w:hideMark/>
          </w:tcPr>
          <w:p w14:paraId="3AA63626" w14:textId="77777777" w:rsidR="00A81B8D" w:rsidRPr="00A81B8D" w:rsidRDefault="00A81B8D" w:rsidP="00A81B8D">
            <w:pPr>
              <w:jc w:val="center"/>
              <w:rPr>
                <w:rFonts w:asciiTheme="minorHAnsi" w:hAnsiTheme="minorHAnsi" w:cstheme="minorHAnsi"/>
                <w:color w:val="000000"/>
                <w:sz w:val="22"/>
                <w:szCs w:val="22"/>
                <w:lang w:val="es-MX" w:eastAsia="es-MX"/>
              </w:rPr>
            </w:pPr>
            <w:r w:rsidRPr="00A81B8D">
              <w:rPr>
                <w:rFonts w:asciiTheme="minorHAnsi" w:hAnsiTheme="minorHAnsi" w:cstheme="minorHAnsi"/>
                <w:color w:val="000000"/>
                <w:sz w:val="22"/>
                <w:szCs w:val="22"/>
                <w:lang w:val="es-MX" w:eastAsia="es-MX"/>
              </w:rPr>
              <w:t>4</w:t>
            </w:r>
          </w:p>
        </w:tc>
        <w:tc>
          <w:tcPr>
            <w:tcW w:w="12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782AC5" w14:textId="77777777" w:rsidR="00A81B8D" w:rsidRPr="00A81B8D" w:rsidRDefault="00A81B8D" w:rsidP="00A81B8D">
            <w:pPr>
              <w:jc w:val="center"/>
              <w:rPr>
                <w:rFonts w:asciiTheme="minorHAnsi" w:hAnsiTheme="minorHAnsi" w:cstheme="minorHAnsi"/>
                <w:color w:val="000000"/>
                <w:sz w:val="22"/>
                <w:szCs w:val="22"/>
                <w:lang w:val="es-MX" w:eastAsia="es-MX"/>
              </w:rPr>
            </w:pPr>
            <w:r w:rsidRPr="00A81B8D">
              <w:rPr>
                <w:rFonts w:asciiTheme="minorHAnsi" w:hAnsiTheme="minorHAnsi" w:cstheme="minorHAnsi"/>
                <w:color w:val="000000"/>
                <w:sz w:val="22"/>
                <w:szCs w:val="22"/>
                <w:lang w:val="es-MX" w:eastAsia="es-MX"/>
              </w:rPr>
              <w:t>5060000040</w:t>
            </w:r>
          </w:p>
        </w:tc>
        <w:tc>
          <w:tcPr>
            <w:tcW w:w="56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0D8EAC" w14:textId="77777777" w:rsidR="00A81B8D" w:rsidRPr="00A81B8D" w:rsidRDefault="00A81B8D" w:rsidP="00A81B8D">
            <w:pPr>
              <w:jc w:val="center"/>
              <w:rPr>
                <w:rFonts w:asciiTheme="minorHAnsi" w:hAnsiTheme="minorHAnsi" w:cstheme="minorHAnsi"/>
                <w:sz w:val="22"/>
                <w:szCs w:val="22"/>
                <w:lang w:val="es-MX" w:eastAsia="es-MX"/>
              </w:rPr>
            </w:pPr>
            <w:r w:rsidRPr="00A81B8D">
              <w:rPr>
                <w:rFonts w:asciiTheme="minorHAnsi" w:hAnsiTheme="minorHAnsi" w:cstheme="minorHAnsi"/>
                <w:sz w:val="22"/>
                <w:szCs w:val="22"/>
                <w:lang w:val="es-MX" w:eastAsia="es-MX"/>
              </w:rPr>
              <w:t>MELOXICAM 5 MG. FRASCO CON 20 ML. USO VETERINARIO</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2744C9" w14:textId="77777777" w:rsidR="00A81B8D" w:rsidRPr="00A81B8D" w:rsidRDefault="00A81B8D" w:rsidP="00A81B8D">
            <w:pPr>
              <w:jc w:val="center"/>
              <w:rPr>
                <w:rFonts w:asciiTheme="minorHAnsi" w:hAnsiTheme="minorHAnsi" w:cstheme="minorHAnsi"/>
                <w:b/>
                <w:bCs/>
                <w:color w:val="000000"/>
                <w:sz w:val="22"/>
                <w:szCs w:val="22"/>
                <w:lang w:val="es-MX" w:eastAsia="es-MX"/>
              </w:rPr>
            </w:pPr>
            <w:r w:rsidRPr="00A81B8D">
              <w:rPr>
                <w:rFonts w:asciiTheme="minorHAnsi" w:hAnsiTheme="minorHAnsi" w:cstheme="minorHAnsi"/>
                <w:b/>
                <w:bCs/>
                <w:color w:val="000000"/>
                <w:sz w:val="22"/>
                <w:szCs w:val="22"/>
                <w:lang w:val="es-MX" w:eastAsia="es-MX"/>
              </w:rPr>
              <w:t>1,625</w:t>
            </w:r>
          </w:p>
        </w:tc>
      </w:tr>
      <w:tr w:rsidR="00A81B8D" w:rsidRPr="00A81B8D" w14:paraId="5F3C9D5F" w14:textId="77777777" w:rsidTr="006807D5">
        <w:trPr>
          <w:trHeight w:val="20"/>
        </w:trPr>
        <w:tc>
          <w:tcPr>
            <w:tcW w:w="1260" w:type="dxa"/>
            <w:vMerge/>
            <w:tcBorders>
              <w:top w:val="nil"/>
              <w:left w:val="single" w:sz="4" w:space="0" w:color="auto"/>
              <w:bottom w:val="single" w:sz="4" w:space="0" w:color="auto"/>
              <w:right w:val="single" w:sz="4" w:space="0" w:color="auto"/>
            </w:tcBorders>
            <w:vAlign w:val="center"/>
            <w:hideMark/>
          </w:tcPr>
          <w:p w14:paraId="62BC4FF0" w14:textId="77777777" w:rsidR="00A81B8D" w:rsidRPr="00A81B8D" w:rsidRDefault="00A81B8D" w:rsidP="00A81B8D">
            <w:pPr>
              <w:rPr>
                <w:rFonts w:asciiTheme="minorHAnsi" w:hAnsiTheme="minorHAnsi" w:cstheme="minorHAnsi"/>
                <w:color w:val="000000"/>
                <w:sz w:val="22"/>
                <w:szCs w:val="22"/>
                <w:lang w:val="es-MX" w:eastAsia="es-MX"/>
              </w:rPr>
            </w:pPr>
          </w:p>
        </w:tc>
        <w:tc>
          <w:tcPr>
            <w:tcW w:w="1000" w:type="dxa"/>
            <w:tcBorders>
              <w:top w:val="single" w:sz="4" w:space="0" w:color="auto"/>
              <w:left w:val="nil"/>
              <w:bottom w:val="single" w:sz="4" w:space="0" w:color="auto"/>
              <w:right w:val="single" w:sz="4" w:space="0" w:color="auto"/>
            </w:tcBorders>
            <w:shd w:val="clear" w:color="auto" w:fill="auto"/>
            <w:noWrap/>
            <w:vAlign w:val="center"/>
            <w:hideMark/>
          </w:tcPr>
          <w:p w14:paraId="6D539A5A" w14:textId="77777777" w:rsidR="00A81B8D" w:rsidRPr="00A81B8D" w:rsidRDefault="00A81B8D" w:rsidP="00A81B8D">
            <w:pPr>
              <w:jc w:val="center"/>
              <w:rPr>
                <w:rFonts w:asciiTheme="minorHAnsi" w:hAnsiTheme="minorHAnsi" w:cstheme="minorHAnsi"/>
                <w:color w:val="000000"/>
                <w:sz w:val="22"/>
                <w:szCs w:val="22"/>
                <w:lang w:val="es-MX" w:eastAsia="es-MX"/>
              </w:rPr>
            </w:pPr>
            <w:r w:rsidRPr="00A81B8D">
              <w:rPr>
                <w:rFonts w:asciiTheme="minorHAnsi" w:hAnsiTheme="minorHAnsi" w:cstheme="minorHAnsi"/>
                <w:color w:val="000000"/>
                <w:sz w:val="22"/>
                <w:szCs w:val="22"/>
                <w:lang w:val="es-MX" w:eastAsia="es-MX"/>
              </w:rPr>
              <w:t>5</w:t>
            </w:r>
          </w:p>
        </w:tc>
        <w:tc>
          <w:tcPr>
            <w:tcW w:w="12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556BAD" w14:textId="77777777" w:rsidR="00A81B8D" w:rsidRPr="00A81B8D" w:rsidRDefault="00A81B8D" w:rsidP="00A81B8D">
            <w:pPr>
              <w:jc w:val="center"/>
              <w:rPr>
                <w:rFonts w:asciiTheme="minorHAnsi" w:hAnsiTheme="minorHAnsi" w:cstheme="minorHAnsi"/>
                <w:color w:val="000000"/>
                <w:sz w:val="22"/>
                <w:szCs w:val="22"/>
                <w:lang w:val="es-MX" w:eastAsia="es-MX"/>
              </w:rPr>
            </w:pPr>
            <w:r w:rsidRPr="00A81B8D">
              <w:rPr>
                <w:rFonts w:asciiTheme="minorHAnsi" w:hAnsiTheme="minorHAnsi" w:cstheme="minorHAnsi"/>
                <w:color w:val="000000"/>
                <w:sz w:val="22"/>
                <w:szCs w:val="22"/>
                <w:lang w:val="es-MX" w:eastAsia="es-MX"/>
              </w:rPr>
              <w:t>5060000041</w:t>
            </w:r>
          </w:p>
        </w:tc>
        <w:tc>
          <w:tcPr>
            <w:tcW w:w="56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10A4C9" w14:textId="77777777" w:rsidR="00A81B8D" w:rsidRPr="00A81B8D" w:rsidRDefault="00A81B8D" w:rsidP="00A81B8D">
            <w:pPr>
              <w:jc w:val="center"/>
              <w:rPr>
                <w:rFonts w:asciiTheme="minorHAnsi" w:hAnsiTheme="minorHAnsi" w:cstheme="minorHAnsi"/>
                <w:sz w:val="22"/>
                <w:szCs w:val="22"/>
                <w:lang w:val="es-MX" w:eastAsia="es-MX"/>
              </w:rPr>
            </w:pPr>
            <w:r w:rsidRPr="00A81B8D">
              <w:rPr>
                <w:rFonts w:asciiTheme="minorHAnsi" w:hAnsiTheme="minorHAnsi" w:cstheme="minorHAnsi"/>
                <w:sz w:val="22"/>
                <w:szCs w:val="22"/>
                <w:lang w:val="es-MX" w:eastAsia="es-MX"/>
              </w:rPr>
              <w:t>DIPIRONA (METAMIZOL SÓDICO) 500 MG. DE USDO VETERINARIO. FRASCO CON 100ML</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8EA42A" w14:textId="77777777" w:rsidR="00A81B8D" w:rsidRPr="00A81B8D" w:rsidRDefault="00A81B8D" w:rsidP="00A81B8D">
            <w:pPr>
              <w:jc w:val="center"/>
              <w:rPr>
                <w:rFonts w:asciiTheme="minorHAnsi" w:hAnsiTheme="minorHAnsi" w:cstheme="minorHAnsi"/>
                <w:b/>
                <w:bCs/>
                <w:color w:val="000000"/>
                <w:sz w:val="22"/>
                <w:szCs w:val="22"/>
                <w:lang w:val="es-MX" w:eastAsia="es-MX"/>
              </w:rPr>
            </w:pPr>
            <w:r w:rsidRPr="00A81B8D">
              <w:rPr>
                <w:rFonts w:asciiTheme="minorHAnsi" w:hAnsiTheme="minorHAnsi" w:cstheme="minorHAnsi"/>
                <w:b/>
                <w:bCs/>
                <w:color w:val="000000"/>
                <w:sz w:val="22"/>
                <w:szCs w:val="22"/>
                <w:lang w:val="es-MX" w:eastAsia="es-MX"/>
              </w:rPr>
              <w:t>327</w:t>
            </w:r>
          </w:p>
        </w:tc>
      </w:tr>
      <w:tr w:rsidR="00A81B8D" w:rsidRPr="00A81B8D" w14:paraId="0124B28B" w14:textId="77777777" w:rsidTr="006807D5">
        <w:trPr>
          <w:trHeight w:val="20"/>
        </w:trPr>
        <w:tc>
          <w:tcPr>
            <w:tcW w:w="1260" w:type="dxa"/>
            <w:vMerge/>
            <w:tcBorders>
              <w:top w:val="nil"/>
              <w:left w:val="single" w:sz="4" w:space="0" w:color="auto"/>
              <w:bottom w:val="single" w:sz="4" w:space="0" w:color="auto"/>
              <w:right w:val="single" w:sz="4" w:space="0" w:color="auto"/>
            </w:tcBorders>
            <w:vAlign w:val="center"/>
            <w:hideMark/>
          </w:tcPr>
          <w:p w14:paraId="336E359B" w14:textId="77777777" w:rsidR="00A81B8D" w:rsidRPr="00A81B8D" w:rsidRDefault="00A81B8D" w:rsidP="00A81B8D">
            <w:pPr>
              <w:rPr>
                <w:rFonts w:asciiTheme="minorHAnsi" w:hAnsiTheme="minorHAnsi" w:cstheme="minorHAnsi"/>
                <w:color w:val="000000"/>
                <w:sz w:val="22"/>
                <w:szCs w:val="22"/>
                <w:lang w:val="es-MX" w:eastAsia="es-MX"/>
              </w:rPr>
            </w:pPr>
          </w:p>
        </w:tc>
        <w:tc>
          <w:tcPr>
            <w:tcW w:w="1000" w:type="dxa"/>
            <w:tcBorders>
              <w:top w:val="single" w:sz="4" w:space="0" w:color="auto"/>
              <w:left w:val="nil"/>
              <w:bottom w:val="single" w:sz="4" w:space="0" w:color="auto"/>
              <w:right w:val="single" w:sz="4" w:space="0" w:color="auto"/>
            </w:tcBorders>
            <w:shd w:val="clear" w:color="auto" w:fill="auto"/>
            <w:noWrap/>
            <w:vAlign w:val="center"/>
            <w:hideMark/>
          </w:tcPr>
          <w:p w14:paraId="260B4AF6" w14:textId="77777777" w:rsidR="00A81B8D" w:rsidRPr="00A81B8D" w:rsidRDefault="00A81B8D" w:rsidP="00A81B8D">
            <w:pPr>
              <w:jc w:val="center"/>
              <w:rPr>
                <w:rFonts w:asciiTheme="minorHAnsi" w:hAnsiTheme="minorHAnsi" w:cstheme="minorHAnsi"/>
                <w:color w:val="000000"/>
                <w:sz w:val="22"/>
                <w:szCs w:val="22"/>
                <w:lang w:val="es-MX" w:eastAsia="es-MX"/>
              </w:rPr>
            </w:pPr>
            <w:r w:rsidRPr="00A81B8D">
              <w:rPr>
                <w:rFonts w:asciiTheme="minorHAnsi" w:hAnsiTheme="minorHAnsi" w:cstheme="minorHAnsi"/>
                <w:color w:val="000000"/>
                <w:sz w:val="22"/>
                <w:szCs w:val="22"/>
                <w:lang w:val="es-MX" w:eastAsia="es-MX"/>
              </w:rPr>
              <w:t>6</w:t>
            </w:r>
          </w:p>
        </w:tc>
        <w:tc>
          <w:tcPr>
            <w:tcW w:w="12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477611" w14:textId="77777777" w:rsidR="00A81B8D" w:rsidRPr="00A81B8D" w:rsidRDefault="00A81B8D" w:rsidP="00A81B8D">
            <w:pPr>
              <w:jc w:val="center"/>
              <w:rPr>
                <w:rFonts w:asciiTheme="minorHAnsi" w:hAnsiTheme="minorHAnsi" w:cstheme="minorHAnsi"/>
                <w:color w:val="000000"/>
                <w:sz w:val="22"/>
                <w:szCs w:val="22"/>
                <w:lang w:val="es-MX" w:eastAsia="es-MX"/>
              </w:rPr>
            </w:pPr>
            <w:r w:rsidRPr="00A81B8D">
              <w:rPr>
                <w:rFonts w:asciiTheme="minorHAnsi" w:hAnsiTheme="minorHAnsi" w:cstheme="minorHAnsi"/>
                <w:color w:val="000000"/>
                <w:sz w:val="22"/>
                <w:szCs w:val="22"/>
                <w:lang w:val="es-MX" w:eastAsia="es-MX"/>
              </w:rPr>
              <w:t>503006005</w:t>
            </w:r>
          </w:p>
        </w:tc>
        <w:tc>
          <w:tcPr>
            <w:tcW w:w="56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893494" w14:textId="77777777" w:rsidR="00A81B8D" w:rsidRPr="00A81B8D" w:rsidRDefault="00A81B8D" w:rsidP="00A81B8D">
            <w:pPr>
              <w:jc w:val="center"/>
              <w:rPr>
                <w:rFonts w:asciiTheme="minorHAnsi" w:hAnsiTheme="minorHAnsi" w:cstheme="minorHAnsi"/>
                <w:sz w:val="22"/>
                <w:szCs w:val="22"/>
                <w:lang w:val="es-MX" w:eastAsia="es-MX"/>
              </w:rPr>
            </w:pPr>
            <w:r w:rsidRPr="00A81B8D">
              <w:rPr>
                <w:rFonts w:asciiTheme="minorHAnsi" w:hAnsiTheme="minorHAnsi" w:cstheme="minorHAnsi"/>
                <w:sz w:val="22"/>
                <w:szCs w:val="22"/>
                <w:lang w:val="es-MX" w:eastAsia="es-MX"/>
              </w:rPr>
              <w:t>ENROFLOXACINA, DIPIRONA SODICA. USO VETERINARIO</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B2F9C5" w14:textId="77777777" w:rsidR="00A81B8D" w:rsidRPr="00A81B8D" w:rsidRDefault="00A81B8D" w:rsidP="00A81B8D">
            <w:pPr>
              <w:jc w:val="center"/>
              <w:rPr>
                <w:rFonts w:asciiTheme="minorHAnsi" w:hAnsiTheme="minorHAnsi" w:cstheme="minorHAnsi"/>
                <w:b/>
                <w:bCs/>
                <w:color w:val="000000"/>
                <w:sz w:val="22"/>
                <w:szCs w:val="22"/>
                <w:lang w:val="es-MX" w:eastAsia="es-MX"/>
              </w:rPr>
            </w:pPr>
            <w:r w:rsidRPr="00A81B8D">
              <w:rPr>
                <w:rFonts w:asciiTheme="minorHAnsi" w:hAnsiTheme="minorHAnsi" w:cstheme="minorHAnsi"/>
                <w:b/>
                <w:bCs/>
                <w:color w:val="000000"/>
                <w:sz w:val="22"/>
                <w:szCs w:val="22"/>
                <w:lang w:val="es-MX" w:eastAsia="es-MX"/>
              </w:rPr>
              <w:t>3,244</w:t>
            </w:r>
          </w:p>
        </w:tc>
      </w:tr>
      <w:tr w:rsidR="00A81B8D" w:rsidRPr="00A81B8D" w14:paraId="1D999005" w14:textId="77777777" w:rsidTr="006807D5">
        <w:trPr>
          <w:trHeight w:val="20"/>
        </w:trPr>
        <w:tc>
          <w:tcPr>
            <w:tcW w:w="1260" w:type="dxa"/>
            <w:vMerge/>
            <w:tcBorders>
              <w:top w:val="nil"/>
              <w:left w:val="single" w:sz="4" w:space="0" w:color="auto"/>
              <w:bottom w:val="single" w:sz="4" w:space="0" w:color="auto"/>
              <w:right w:val="single" w:sz="4" w:space="0" w:color="auto"/>
            </w:tcBorders>
            <w:vAlign w:val="center"/>
            <w:hideMark/>
          </w:tcPr>
          <w:p w14:paraId="77E225E8" w14:textId="77777777" w:rsidR="00A81B8D" w:rsidRPr="00A81B8D" w:rsidRDefault="00A81B8D" w:rsidP="00A81B8D">
            <w:pPr>
              <w:rPr>
                <w:rFonts w:asciiTheme="minorHAnsi" w:hAnsiTheme="minorHAnsi" w:cstheme="minorHAnsi"/>
                <w:color w:val="000000"/>
                <w:sz w:val="22"/>
                <w:szCs w:val="22"/>
                <w:lang w:val="es-MX" w:eastAsia="es-MX"/>
              </w:rPr>
            </w:pPr>
          </w:p>
        </w:tc>
        <w:tc>
          <w:tcPr>
            <w:tcW w:w="1000" w:type="dxa"/>
            <w:tcBorders>
              <w:top w:val="single" w:sz="4" w:space="0" w:color="auto"/>
              <w:left w:val="nil"/>
              <w:bottom w:val="single" w:sz="4" w:space="0" w:color="auto"/>
              <w:right w:val="single" w:sz="4" w:space="0" w:color="auto"/>
            </w:tcBorders>
            <w:shd w:val="clear" w:color="auto" w:fill="auto"/>
            <w:noWrap/>
            <w:vAlign w:val="center"/>
            <w:hideMark/>
          </w:tcPr>
          <w:p w14:paraId="39D523F4" w14:textId="77777777" w:rsidR="00A81B8D" w:rsidRPr="00A81B8D" w:rsidRDefault="00A81B8D" w:rsidP="00A81B8D">
            <w:pPr>
              <w:jc w:val="center"/>
              <w:rPr>
                <w:rFonts w:asciiTheme="minorHAnsi" w:hAnsiTheme="minorHAnsi" w:cstheme="minorHAnsi"/>
                <w:color w:val="000000"/>
                <w:sz w:val="22"/>
                <w:szCs w:val="22"/>
                <w:lang w:val="es-MX" w:eastAsia="es-MX"/>
              </w:rPr>
            </w:pPr>
            <w:r w:rsidRPr="00A81B8D">
              <w:rPr>
                <w:rFonts w:asciiTheme="minorHAnsi" w:hAnsiTheme="minorHAnsi" w:cstheme="minorHAnsi"/>
                <w:color w:val="000000"/>
                <w:sz w:val="22"/>
                <w:szCs w:val="22"/>
                <w:lang w:val="es-MX" w:eastAsia="es-MX"/>
              </w:rPr>
              <w:t>7</w:t>
            </w:r>
          </w:p>
        </w:tc>
        <w:tc>
          <w:tcPr>
            <w:tcW w:w="12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D11198" w14:textId="77777777" w:rsidR="00A81B8D" w:rsidRPr="00A81B8D" w:rsidRDefault="00A81B8D" w:rsidP="00A81B8D">
            <w:pPr>
              <w:jc w:val="center"/>
              <w:rPr>
                <w:rFonts w:asciiTheme="minorHAnsi" w:hAnsiTheme="minorHAnsi" w:cstheme="minorHAnsi"/>
                <w:color w:val="000000"/>
                <w:sz w:val="22"/>
                <w:szCs w:val="22"/>
                <w:lang w:val="es-MX" w:eastAsia="es-MX"/>
              </w:rPr>
            </w:pPr>
            <w:r w:rsidRPr="00A81B8D">
              <w:rPr>
                <w:rFonts w:asciiTheme="minorHAnsi" w:hAnsiTheme="minorHAnsi" w:cstheme="minorHAnsi"/>
                <w:color w:val="000000"/>
                <w:sz w:val="22"/>
                <w:szCs w:val="22"/>
                <w:lang w:val="es-MX" w:eastAsia="es-MX"/>
              </w:rPr>
              <w:t>5060000013</w:t>
            </w:r>
          </w:p>
        </w:tc>
        <w:tc>
          <w:tcPr>
            <w:tcW w:w="56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9CD8C6" w14:textId="77777777" w:rsidR="00A81B8D" w:rsidRPr="00A81B8D" w:rsidRDefault="00A81B8D" w:rsidP="00A81B8D">
            <w:pPr>
              <w:jc w:val="center"/>
              <w:rPr>
                <w:rFonts w:asciiTheme="minorHAnsi" w:hAnsiTheme="minorHAnsi" w:cstheme="minorHAnsi"/>
                <w:color w:val="000000"/>
                <w:sz w:val="22"/>
                <w:szCs w:val="22"/>
                <w:lang w:val="es-MX" w:eastAsia="es-MX"/>
              </w:rPr>
            </w:pPr>
            <w:r w:rsidRPr="00A81B8D">
              <w:rPr>
                <w:rFonts w:asciiTheme="minorHAnsi" w:hAnsiTheme="minorHAnsi" w:cstheme="minorHAnsi"/>
                <w:color w:val="000000"/>
                <w:sz w:val="22"/>
                <w:szCs w:val="22"/>
                <w:lang w:val="es-MX" w:eastAsia="es-MX"/>
              </w:rPr>
              <w:t xml:space="preserve">CLORHIDRATO DE DOXAPRAM 20 MG. FRASCO DE 20 ML. SOLUCIÓN INYECTABLE. USO VETERINARIO </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34F4A1" w14:textId="77777777" w:rsidR="00A81B8D" w:rsidRPr="00A81B8D" w:rsidRDefault="00A81B8D" w:rsidP="00A81B8D">
            <w:pPr>
              <w:jc w:val="center"/>
              <w:rPr>
                <w:rFonts w:asciiTheme="minorHAnsi" w:hAnsiTheme="minorHAnsi" w:cstheme="minorHAnsi"/>
                <w:b/>
                <w:bCs/>
                <w:color w:val="000000"/>
                <w:sz w:val="22"/>
                <w:szCs w:val="22"/>
                <w:lang w:val="es-MX" w:eastAsia="es-MX"/>
              </w:rPr>
            </w:pPr>
            <w:r w:rsidRPr="00A81B8D">
              <w:rPr>
                <w:rFonts w:asciiTheme="minorHAnsi" w:hAnsiTheme="minorHAnsi" w:cstheme="minorHAnsi"/>
                <w:b/>
                <w:bCs/>
                <w:color w:val="000000"/>
                <w:sz w:val="22"/>
                <w:szCs w:val="22"/>
                <w:lang w:val="es-MX" w:eastAsia="es-MX"/>
              </w:rPr>
              <w:t>41</w:t>
            </w:r>
          </w:p>
        </w:tc>
      </w:tr>
      <w:tr w:rsidR="00A81B8D" w:rsidRPr="00A81B8D" w14:paraId="2BE6CAD7" w14:textId="77777777" w:rsidTr="006807D5">
        <w:trPr>
          <w:trHeight w:val="20"/>
        </w:trPr>
        <w:tc>
          <w:tcPr>
            <w:tcW w:w="1260" w:type="dxa"/>
            <w:vMerge/>
            <w:tcBorders>
              <w:top w:val="nil"/>
              <w:left w:val="single" w:sz="4" w:space="0" w:color="auto"/>
              <w:bottom w:val="single" w:sz="4" w:space="0" w:color="auto"/>
              <w:right w:val="single" w:sz="4" w:space="0" w:color="auto"/>
            </w:tcBorders>
            <w:vAlign w:val="center"/>
            <w:hideMark/>
          </w:tcPr>
          <w:p w14:paraId="2736C6E4" w14:textId="77777777" w:rsidR="00A81B8D" w:rsidRPr="00A81B8D" w:rsidRDefault="00A81B8D" w:rsidP="00A81B8D">
            <w:pPr>
              <w:rPr>
                <w:rFonts w:asciiTheme="minorHAnsi" w:hAnsiTheme="minorHAnsi" w:cstheme="minorHAnsi"/>
                <w:color w:val="000000"/>
                <w:sz w:val="22"/>
                <w:szCs w:val="22"/>
                <w:lang w:val="es-MX" w:eastAsia="es-MX"/>
              </w:rPr>
            </w:pPr>
          </w:p>
        </w:tc>
        <w:tc>
          <w:tcPr>
            <w:tcW w:w="1000" w:type="dxa"/>
            <w:tcBorders>
              <w:top w:val="single" w:sz="4" w:space="0" w:color="auto"/>
              <w:left w:val="nil"/>
              <w:bottom w:val="single" w:sz="4" w:space="0" w:color="auto"/>
              <w:right w:val="single" w:sz="4" w:space="0" w:color="auto"/>
            </w:tcBorders>
            <w:shd w:val="clear" w:color="auto" w:fill="auto"/>
            <w:noWrap/>
            <w:vAlign w:val="center"/>
            <w:hideMark/>
          </w:tcPr>
          <w:p w14:paraId="7B78DFB5" w14:textId="77777777" w:rsidR="00A81B8D" w:rsidRPr="00A81B8D" w:rsidRDefault="00A81B8D" w:rsidP="00A81B8D">
            <w:pPr>
              <w:jc w:val="center"/>
              <w:rPr>
                <w:rFonts w:asciiTheme="minorHAnsi" w:hAnsiTheme="minorHAnsi" w:cstheme="minorHAnsi"/>
                <w:color w:val="000000"/>
                <w:sz w:val="22"/>
                <w:szCs w:val="22"/>
                <w:lang w:val="es-MX" w:eastAsia="es-MX"/>
              </w:rPr>
            </w:pPr>
            <w:r w:rsidRPr="00A81B8D">
              <w:rPr>
                <w:rFonts w:asciiTheme="minorHAnsi" w:hAnsiTheme="minorHAnsi" w:cstheme="minorHAnsi"/>
                <w:color w:val="000000"/>
                <w:sz w:val="22"/>
                <w:szCs w:val="22"/>
                <w:lang w:val="es-MX" w:eastAsia="es-MX"/>
              </w:rPr>
              <w:t>8</w:t>
            </w:r>
          </w:p>
        </w:tc>
        <w:tc>
          <w:tcPr>
            <w:tcW w:w="12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2B1C83" w14:textId="77777777" w:rsidR="00A81B8D" w:rsidRPr="00A81B8D" w:rsidRDefault="00A81B8D" w:rsidP="00A81B8D">
            <w:pPr>
              <w:jc w:val="center"/>
              <w:rPr>
                <w:rFonts w:asciiTheme="minorHAnsi" w:hAnsiTheme="minorHAnsi" w:cstheme="minorHAnsi"/>
                <w:color w:val="000000"/>
                <w:sz w:val="22"/>
                <w:szCs w:val="22"/>
                <w:lang w:val="es-MX" w:eastAsia="es-MX"/>
              </w:rPr>
            </w:pPr>
            <w:r w:rsidRPr="00A81B8D">
              <w:rPr>
                <w:rFonts w:asciiTheme="minorHAnsi" w:hAnsiTheme="minorHAnsi" w:cstheme="minorHAnsi"/>
                <w:color w:val="000000"/>
                <w:sz w:val="22"/>
                <w:szCs w:val="22"/>
                <w:lang w:val="es-MX" w:eastAsia="es-MX"/>
              </w:rPr>
              <w:t>5060000012</w:t>
            </w:r>
          </w:p>
        </w:tc>
        <w:tc>
          <w:tcPr>
            <w:tcW w:w="56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F1ADDF" w14:textId="77777777" w:rsidR="00A81B8D" w:rsidRPr="00A81B8D" w:rsidRDefault="00A81B8D" w:rsidP="00A81B8D">
            <w:pPr>
              <w:jc w:val="center"/>
              <w:rPr>
                <w:rFonts w:asciiTheme="minorHAnsi" w:hAnsiTheme="minorHAnsi" w:cstheme="minorHAnsi"/>
                <w:color w:val="000000"/>
                <w:sz w:val="22"/>
                <w:szCs w:val="22"/>
                <w:lang w:val="es-MX" w:eastAsia="es-MX"/>
              </w:rPr>
            </w:pPr>
            <w:r w:rsidRPr="00A81B8D">
              <w:rPr>
                <w:rFonts w:asciiTheme="minorHAnsi" w:hAnsiTheme="minorHAnsi" w:cstheme="minorHAnsi"/>
                <w:color w:val="000000"/>
                <w:sz w:val="22"/>
                <w:szCs w:val="22"/>
                <w:lang w:val="es-MX" w:eastAsia="es-MX"/>
              </w:rPr>
              <w:t>ATIPAMEZOL (CLORHIDRATO) 5 MG. SOLUCION INYECTABLE. FRASCO AMPOLLA DE 10 ML. USO VETERINARIO</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A82D84" w14:textId="77777777" w:rsidR="00A81B8D" w:rsidRPr="00A81B8D" w:rsidRDefault="00A81B8D" w:rsidP="00A81B8D">
            <w:pPr>
              <w:jc w:val="center"/>
              <w:rPr>
                <w:rFonts w:asciiTheme="minorHAnsi" w:hAnsiTheme="minorHAnsi" w:cstheme="minorHAnsi"/>
                <w:b/>
                <w:bCs/>
                <w:color w:val="000000"/>
                <w:sz w:val="22"/>
                <w:szCs w:val="22"/>
                <w:lang w:val="es-MX" w:eastAsia="es-MX"/>
              </w:rPr>
            </w:pPr>
            <w:r w:rsidRPr="00A81B8D">
              <w:rPr>
                <w:rFonts w:asciiTheme="minorHAnsi" w:hAnsiTheme="minorHAnsi" w:cstheme="minorHAnsi"/>
                <w:b/>
                <w:bCs/>
                <w:color w:val="000000"/>
                <w:sz w:val="22"/>
                <w:szCs w:val="22"/>
                <w:lang w:val="es-MX" w:eastAsia="es-MX"/>
              </w:rPr>
              <w:t>150</w:t>
            </w:r>
          </w:p>
        </w:tc>
      </w:tr>
      <w:tr w:rsidR="00A81B8D" w:rsidRPr="00A81B8D" w14:paraId="37D45E76" w14:textId="77777777" w:rsidTr="006807D5">
        <w:trPr>
          <w:trHeight w:val="20"/>
        </w:trPr>
        <w:tc>
          <w:tcPr>
            <w:tcW w:w="1260" w:type="dxa"/>
            <w:vMerge/>
            <w:tcBorders>
              <w:top w:val="nil"/>
              <w:left w:val="single" w:sz="4" w:space="0" w:color="auto"/>
              <w:bottom w:val="single" w:sz="4" w:space="0" w:color="auto"/>
              <w:right w:val="single" w:sz="4" w:space="0" w:color="auto"/>
            </w:tcBorders>
            <w:vAlign w:val="center"/>
            <w:hideMark/>
          </w:tcPr>
          <w:p w14:paraId="50006230" w14:textId="77777777" w:rsidR="00A81B8D" w:rsidRPr="00A81B8D" w:rsidRDefault="00A81B8D" w:rsidP="00A81B8D">
            <w:pPr>
              <w:rPr>
                <w:rFonts w:asciiTheme="minorHAnsi" w:hAnsiTheme="minorHAnsi" w:cstheme="minorHAnsi"/>
                <w:color w:val="000000"/>
                <w:sz w:val="22"/>
                <w:szCs w:val="22"/>
                <w:lang w:val="es-MX" w:eastAsia="es-MX"/>
              </w:rPr>
            </w:pPr>
          </w:p>
        </w:tc>
        <w:tc>
          <w:tcPr>
            <w:tcW w:w="1000" w:type="dxa"/>
            <w:tcBorders>
              <w:top w:val="single" w:sz="4" w:space="0" w:color="auto"/>
              <w:left w:val="nil"/>
              <w:bottom w:val="single" w:sz="4" w:space="0" w:color="auto"/>
              <w:right w:val="single" w:sz="4" w:space="0" w:color="auto"/>
            </w:tcBorders>
            <w:shd w:val="clear" w:color="auto" w:fill="auto"/>
            <w:noWrap/>
            <w:vAlign w:val="center"/>
            <w:hideMark/>
          </w:tcPr>
          <w:p w14:paraId="39C3A6BD" w14:textId="77777777" w:rsidR="00A81B8D" w:rsidRPr="00A81B8D" w:rsidRDefault="00A81B8D" w:rsidP="00A81B8D">
            <w:pPr>
              <w:jc w:val="center"/>
              <w:rPr>
                <w:rFonts w:asciiTheme="minorHAnsi" w:hAnsiTheme="minorHAnsi" w:cstheme="minorHAnsi"/>
                <w:color w:val="000000"/>
                <w:sz w:val="22"/>
                <w:szCs w:val="22"/>
                <w:lang w:val="es-MX" w:eastAsia="es-MX"/>
              </w:rPr>
            </w:pPr>
            <w:r w:rsidRPr="00A81B8D">
              <w:rPr>
                <w:rFonts w:asciiTheme="minorHAnsi" w:hAnsiTheme="minorHAnsi" w:cstheme="minorHAnsi"/>
                <w:color w:val="000000"/>
                <w:sz w:val="22"/>
                <w:szCs w:val="22"/>
                <w:lang w:val="es-MX" w:eastAsia="es-MX"/>
              </w:rPr>
              <w:t>9</w:t>
            </w:r>
          </w:p>
        </w:tc>
        <w:tc>
          <w:tcPr>
            <w:tcW w:w="12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E073FC" w14:textId="77777777" w:rsidR="00A81B8D" w:rsidRPr="00A81B8D" w:rsidRDefault="00A81B8D" w:rsidP="00A81B8D">
            <w:pPr>
              <w:jc w:val="center"/>
              <w:rPr>
                <w:rFonts w:asciiTheme="minorHAnsi" w:hAnsiTheme="minorHAnsi" w:cstheme="minorHAnsi"/>
                <w:color w:val="000000"/>
                <w:sz w:val="22"/>
                <w:szCs w:val="22"/>
                <w:lang w:val="es-MX" w:eastAsia="es-MX"/>
              </w:rPr>
            </w:pPr>
            <w:r w:rsidRPr="00A81B8D">
              <w:rPr>
                <w:rFonts w:asciiTheme="minorHAnsi" w:hAnsiTheme="minorHAnsi" w:cstheme="minorHAnsi"/>
                <w:color w:val="000000"/>
                <w:sz w:val="22"/>
                <w:szCs w:val="22"/>
                <w:lang w:val="es-MX" w:eastAsia="es-MX"/>
              </w:rPr>
              <w:t>5060000022</w:t>
            </w:r>
          </w:p>
        </w:tc>
        <w:tc>
          <w:tcPr>
            <w:tcW w:w="56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CE3D6D" w14:textId="77777777" w:rsidR="00A81B8D" w:rsidRPr="00A81B8D" w:rsidRDefault="00A81B8D" w:rsidP="00A81B8D">
            <w:pPr>
              <w:jc w:val="center"/>
              <w:rPr>
                <w:rFonts w:asciiTheme="minorHAnsi" w:hAnsiTheme="minorHAnsi" w:cstheme="minorHAnsi"/>
                <w:color w:val="000000"/>
                <w:sz w:val="22"/>
                <w:szCs w:val="22"/>
                <w:lang w:val="es-MX" w:eastAsia="es-MX"/>
              </w:rPr>
            </w:pPr>
            <w:r w:rsidRPr="00A81B8D">
              <w:rPr>
                <w:rFonts w:asciiTheme="minorHAnsi" w:hAnsiTheme="minorHAnsi" w:cstheme="minorHAnsi"/>
                <w:color w:val="000000"/>
                <w:sz w:val="22"/>
                <w:szCs w:val="22"/>
                <w:lang w:val="es-MX" w:eastAsia="es-MX"/>
              </w:rPr>
              <w:t>VITAMINA K3 2G, VITAMINA P 1G, VAHICULO C.B.P. 100 ML; FRASCO CON 100 ML. USO VETERINARIO</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173EE4" w14:textId="77777777" w:rsidR="00A81B8D" w:rsidRPr="00A81B8D" w:rsidRDefault="00A81B8D" w:rsidP="00A81B8D">
            <w:pPr>
              <w:jc w:val="center"/>
              <w:rPr>
                <w:rFonts w:asciiTheme="minorHAnsi" w:hAnsiTheme="minorHAnsi" w:cstheme="minorHAnsi"/>
                <w:b/>
                <w:bCs/>
                <w:color w:val="000000"/>
                <w:sz w:val="22"/>
                <w:szCs w:val="22"/>
                <w:lang w:val="es-MX" w:eastAsia="es-MX"/>
              </w:rPr>
            </w:pPr>
            <w:r w:rsidRPr="00A81B8D">
              <w:rPr>
                <w:rFonts w:asciiTheme="minorHAnsi" w:hAnsiTheme="minorHAnsi" w:cstheme="minorHAnsi"/>
                <w:b/>
                <w:bCs/>
                <w:color w:val="000000"/>
                <w:sz w:val="22"/>
                <w:szCs w:val="22"/>
                <w:lang w:val="es-MX" w:eastAsia="es-MX"/>
              </w:rPr>
              <w:t>23</w:t>
            </w:r>
          </w:p>
        </w:tc>
      </w:tr>
      <w:tr w:rsidR="00A81B8D" w:rsidRPr="00A81B8D" w14:paraId="7543A7D0" w14:textId="77777777" w:rsidTr="006807D5">
        <w:trPr>
          <w:trHeight w:val="20"/>
        </w:trPr>
        <w:tc>
          <w:tcPr>
            <w:tcW w:w="1260" w:type="dxa"/>
            <w:vMerge/>
            <w:tcBorders>
              <w:top w:val="nil"/>
              <w:left w:val="single" w:sz="4" w:space="0" w:color="auto"/>
              <w:bottom w:val="single" w:sz="4" w:space="0" w:color="auto"/>
              <w:right w:val="single" w:sz="4" w:space="0" w:color="auto"/>
            </w:tcBorders>
            <w:vAlign w:val="center"/>
            <w:hideMark/>
          </w:tcPr>
          <w:p w14:paraId="6938A018" w14:textId="77777777" w:rsidR="00A81B8D" w:rsidRPr="00A81B8D" w:rsidRDefault="00A81B8D" w:rsidP="00A81B8D">
            <w:pPr>
              <w:rPr>
                <w:rFonts w:asciiTheme="minorHAnsi" w:hAnsiTheme="minorHAnsi" w:cstheme="minorHAnsi"/>
                <w:color w:val="000000"/>
                <w:sz w:val="22"/>
                <w:szCs w:val="22"/>
                <w:lang w:val="es-MX" w:eastAsia="es-MX"/>
              </w:rPr>
            </w:pPr>
          </w:p>
        </w:tc>
        <w:tc>
          <w:tcPr>
            <w:tcW w:w="1000" w:type="dxa"/>
            <w:tcBorders>
              <w:top w:val="single" w:sz="4" w:space="0" w:color="auto"/>
              <w:left w:val="nil"/>
              <w:bottom w:val="single" w:sz="4" w:space="0" w:color="auto"/>
              <w:right w:val="single" w:sz="4" w:space="0" w:color="auto"/>
            </w:tcBorders>
            <w:shd w:val="clear" w:color="auto" w:fill="auto"/>
            <w:noWrap/>
            <w:vAlign w:val="center"/>
            <w:hideMark/>
          </w:tcPr>
          <w:p w14:paraId="3C62A0A5" w14:textId="77777777" w:rsidR="00A81B8D" w:rsidRPr="00A81B8D" w:rsidRDefault="00A81B8D" w:rsidP="00A81B8D">
            <w:pPr>
              <w:jc w:val="center"/>
              <w:rPr>
                <w:rFonts w:asciiTheme="minorHAnsi" w:hAnsiTheme="minorHAnsi" w:cstheme="minorHAnsi"/>
                <w:color w:val="000000"/>
                <w:sz w:val="22"/>
                <w:szCs w:val="22"/>
                <w:lang w:val="es-MX" w:eastAsia="es-MX"/>
              </w:rPr>
            </w:pPr>
            <w:r w:rsidRPr="00A81B8D">
              <w:rPr>
                <w:rFonts w:asciiTheme="minorHAnsi" w:hAnsiTheme="minorHAnsi" w:cstheme="minorHAnsi"/>
                <w:color w:val="000000"/>
                <w:sz w:val="22"/>
                <w:szCs w:val="22"/>
                <w:lang w:val="es-MX" w:eastAsia="es-MX"/>
              </w:rPr>
              <w:t>10</w:t>
            </w:r>
          </w:p>
        </w:tc>
        <w:tc>
          <w:tcPr>
            <w:tcW w:w="12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B9B14F" w14:textId="77777777" w:rsidR="00A81B8D" w:rsidRPr="00A81B8D" w:rsidRDefault="00A81B8D" w:rsidP="00A81B8D">
            <w:pPr>
              <w:jc w:val="center"/>
              <w:rPr>
                <w:rFonts w:asciiTheme="minorHAnsi" w:hAnsiTheme="minorHAnsi" w:cstheme="minorHAnsi"/>
                <w:color w:val="000000"/>
                <w:sz w:val="22"/>
                <w:szCs w:val="22"/>
                <w:lang w:val="es-MX" w:eastAsia="es-MX"/>
              </w:rPr>
            </w:pPr>
            <w:r w:rsidRPr="00A81B8D">
              <w:rPr>
                <w:rFonts w:asciiTheme="minorHAnsi" w:hAnsiTheme="minorHAnsi" w:cstheme="minorHAnsi"/>
                <w:color w:val="000000"/>
                <w:sz w:val="22"/>
                <w:szCs w:val="22"/>
                <w:lang w:val="es-MX" w:eastAsia="es-MX"/>
              </w:rPr>
              <w:t>5060000020</w:t>
            </w:r>
          </w:p>
        </w:tc>
        <w:tc>
          <w:tcPr>
            <w:tcW w:w="56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D3F599" w14:textId="77777777" w:rsidR="00A81B8D" w:rsidRPr="00A81B8D" w:rsidRDefault="00A81B8D" w:rsidP="00A81B8D">
            <w:pPr>
              <w:jc w:val="center"/>
              <w:rPr>
                <w:rFonts w:asciiTheme="minorHAnsi" w:hAnsiTheme="minorHAnsi" w:cstheme="minorHAnsi"/>
                <w:color w:val="000000"/>
                <w:sz w:val="22"/>
                <w:szCs w:val="22"/>
                <w:lang w:val="es-MX" w:eastAsia="es-MX"/>
              </w:rPr>
            </w:pPr>
            <w:r w:rsidRPr="00A81B8D">
              <w:rPr>
                <w:rFonts w:asciiTheme="minorHAnsi" w:hAnsiTheme="minorHAnsi" w:cstheme="minorHAnsi"/>
                <w:color w:val="000000"/>
                <w:sz w:val="22"/>
                <w:szCs w:val="22"/>
                <w:lang w:val="es-MX" w:eastAsia="es-MX"/>
              </w:rPr>
              <w:t>ESTAMISLATO 125 MG. VEHICULO C.B.P. 1 ML.  AMPULA 2 ML. CAJA CON 20 ML, USO VETERINARIO</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81B683" w14:textId="77777777" w:rsidR="00A81B8D" w:rsidRPr="00A81B8D" w:rsidRDefault="00A81B8D" w:rsidP="00A81B8D">
            <w:pPr>
              <w:jc w:val="center"/>
              <w:rPr>
                <w:rFonts w:asciiTheme="minorHAnsi" w:hAnsiTheme="minorHAnsi" w:cstheme="minorHAnsi"/>
                <w:b/>
                <w:bCs/>
                <w:color w:val="000000"/>
                <w:sz w:val="22"/>
                <w:szCs w:val="22"/>
                <w:lang w:val="es-MX" w:eastAsia="es-MX"/>
              </w:rPr>
            </w:pPr>
            <w:r w:rsidRPr="00A81B8D">
              <w:rPr>
                <w:rFonts w:asciiTheme="minorHAnsi" w:hAnsiTheme="minorHAnsi" w:cstheme="minorHAnsi"/>
                <w:b/>
                <w:bCs/>
                <w:color w:val="000000"/>
                <w:sz w:val="22"/>
                <w:szCs w:val="22"/>
                <w:lang w:val="es-MX" w:eastAsia="es-MX"/>
              </w:rPr>
              <w:t>68</w:t>
            </w:r>
          </w:p>
        </w:tc>
      </w:tr>
      <w:tr w:rsidR="00A81B8D" w:rsidRPr="00A81B8D" w14:paraId="08D67BCB" w14:textId="77777777" w:rsidTr="006807D5">
        <w:trPr>
          <w:trHeight w:val="20"/>
        </w:trPr>
        <w:tc>
          <w:tcPr>
            <w:tcW w:w="1260" w:type="dxa"/>
            <w:vMerge/>
            <w:tcBorders>
              <w:top w:val="nil"/>
              <w:left w:val="single" w:sz="4" w:space="0" w:color="auto"/>
              <w:bottom w:val="single" w:sz="4" w:space="0" w:color="auto"/>
              <w:right w:val="single" w:sz="4" w:space="0" w:color="auto"/>
            </w:tcBorders>
            <w:vAlign w:val="center"/>
            <w:hideMark/>
          </w:tcPr>
          <w:p w14:paraId="3F89C9E1" w14:textId="77777777" w:rsidR="00A81B8D" w:rsidRPr="00A81B8D" w:rsidRDefault="00A81B8D" w:rsidP="00A81B8D">
            <w:pPr>
              <w:rPr>
                <w:rFonts w:asciiTheme="minorHAnsi" w:hAnsiTheme="minorHAnsi" w:cstheme="minorHAnsi"/>
                <w:color w:val="000000"/>
                <w:sz w:val="22"/>
                <w:szCs w:val="22"/>
                <w:lang w:val="es-MX" w:eastAsia="es-MX"/>
              </w:rPr>
            </w:pPr>
          </w:p>
        </w:tc>
        <w:tc>
          <w:tcPr>
            <w:tcW w:w="1000" w:type="dxa"/>
            <w:tcBorders>
              <w:top w:val="single" w:sz="4" w:space="0" w:color="auto"/>
              <w:left w:val="nil"/>
              <w:bottom w:val="single" w:sz="4" w:space="0" w:color="auto"/>
              <w:right w:val="single" w:sz="4" w:space="0" w:color="auto"/>
            </w:tcBorders>
            <w:shd w:val="clear" w:color="auto" w:fill="auto"/>
            <w:noWrap/>
            <w:vAlign w:val="center"/>
            <w:hideMark/>
          </w:tcPr>
          <w:p w14:paraId="24128532" w14:textId="77777777" w:rsidR="00A81B8D" w:rsidRPr="00A81B8D" w:rsidRDefault="00A81B8D" w:rsidP="00A81B8D">
            <w:pPr>
              <w:jc w:val="center"/>
              <w:rPr>
                <w:rFonts w:asciiTheme="minorHAnsi" w:hAnsiTheme="minorHAnsi" w:cstheme="minorHAnsi"/>
                <w:color w:val="000000"/>
                <w:sz w:val="22"/>
                <w:szCs w:val="22"/>
                <w:lang w:val="es-MX" w:eastAsia="es-MX"/>
              </w:rPr>
            </w:pPr>
            <w:r w:rsidRPr="00A81B8D">
              <w:rPr>
                <w:rFonts w:asciiTheme="minorHAnsi" w:hAnsiTheme="minorHAnsi" w:cstheme="minorHAnsi"/>
                <w:color w:val="000000"/>
                <w:sz w:val="22"/>
                <w:szCs w:val="22"/>
                <w:lang w:val="es-MX" w:eastAsia="es-MX"/>
              </w:rPr>
              <w:t>11</w:t>
            </w:r>
          </w:p>
        </w:tc>
        <w:tc>
          <w:tcPr>
            <w:tcW w:w="12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8C9B70" w14:textId="77777777" w:rsidR="00A81B8D" w:rsidRPr="00A81B8D" w:rsidRDefault="00A81B8D" w:rsidP="00A81B8D">
            <w:pPr>
              <w:jc w:val="center"/>
              <w:rPr>
                <w:rFonts w:asciiTheme="minorHAnsi" w:hAnsiTheme="minorHAnsi" w:cstheme="minorHAnsi"/>
                <w:color w:val="000000"/>
                <w:sz w:val="22"/>
                <w:szCs w:val="22"/>
                <w:lang w:val="es-MX" w:eastAsia="es-MX"/>
              </w:rPr>
            </w:pPr>
            <w:r w:rsidRPr="00A81B8D">
              <w:rPr>
                <w:rFonts w:asciiTheme="minorHAnsi" w:hAnsiTheme="minorHAnsi" w:cstheme="minorHAnsi"/>
                <w:color w:val="000000"/>
                <w:sz w:val="22"/>
                <w:szCs w:val="22"/>
                <w:lang w:val="es-MX" w:eastAsia="es-MX"/>
              </w:rPr>
              <w:t>5060000019</w:t>
            </w:r>
          </w:p>
        </w:tc>
        <w:tc>
          <w:tcPr>
            <w:tcW w:w="56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341472" w14:textId="77777777" w:rsidR="00A81B8D" w:rsidRPr="00A81B8D" w:rsidRDefault="00A81B8D" w:rsidP="00A81B8D">
            <w:pPr>
              <w:jc w:val="center"/>
              <w:rPr>
                <w:rFonts w:asciiTheme="minorHAnsi" w:hAnsiTheme="minorHAnsi" w:cstheme="minorHAnsi"/>
                <w:color w:val="000000"/>
                <w:sz w:val="22"/>
                <w:szCs w:val="22"/>
                <w:lang w:val="es-MX" w:eastAsia="es-MX"/>
              </w:rPr>
            </w:pPr>
            <w:r w:rsidRPr="00A81B8D">
              <w:rPr>
                <w:rFonts w:asciiTheme="minorHAnsi" w:hAnsiTheme="minorHAnsi" w:cstheme="minorHAnsi"/>
                <w:color w:val="000000"/>
                <w:sz w:val="22"/>
                <w:szCs w:val="22"/>
                <w:lang w:val="es-MX" w:eastAsia="es-MX"/>
              </w:rPr>
              <w:t>DEXAMETASONA 21 FOSFATO 2.25MG SOL INYECTABLE, VEHICULO C.B.P. 1 ML. FRASCO CON 50 ML. USO VETERINARIO</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011D87" w14:textId="77777777" w:rsidR="00A81B8D" w:rsidRPr="00A81B8D" w:rsidRDefault="00A81B8D" w:rsidP="00A81B8D">
            <w:pPr>
              <w:jc w:val="center"/>
              <w:rPr>
                <w:rFonts w:asciiTheme="minorHAnsi" w:hAnsiTheme="minorHAnsi" w:cstheme="minorHAnsi"/>
                <w:b/>
                <w:bCs/>
                <w:color w:val="000000"/>
                <w:sz w:val="22"/>
                <w:szCs w:val="22"/>
                <w:lang w:val="es-MX" w:eastAsia="es-MX"/>
              </w:rPr>
            </w:pPr>
            <w:r w:rsidRPr="00A81B8D">
              <w:rPr>
                <w:rFonts w:asciiTheme="minorHAnsi" w:hAnsiTheme="minorHAnsi" w:cstheme="minorHAnsi"/>
                <w:b/>
                <w:bCs/>
                <w:color w:val="000000"/>
                <w:sz w:val="22"/>
                <w:szCs w:val="22"/>
                <w:lang w:val="es-MX" w:eastAsia="es-MX"/>
              </w:rPr>
              <w:t>30</w:t>
            </w:r>
          </w:p>
        </w:tc>
      </w:tr>
      <w:tr w:rsidR="00A81B8D" w:rsidRPr="00A81B8D" w14:paraId="33DEF6EE" w14:textId="77777777" w:rsidTr="006807D5">
        <w:trPr>
          <w:trHeight w:val="20"/>
        </w:trPr>
        <w:tc>
          <w:tcPr>
            <w:tcW w:w="1260" w:type="dxa"/>
            <w:vMerge/>
            <w:tcBorders>
              <w:top w:val="nil"/>
              <w:left w:val="single" w:sz="4" w:space="0" w:color="auto"/>
              <w:bottom w:val="single" w:sz="4" w:space="0" w:color="auto"/>
              <w:right w:val="single" w:sz="4" w:space="0" w:color="auto"/>
            </w:tcBorders>
            <w:vAlign w:val="center"/>
            <w:hideMark/>
          </w:tcPr>
          <w:p w14:paraId="2757D39E" w14:textId="77777777" w:rsidR="00A81B8D" w:rsidRPr="00A81B8D" w:rsidRDefault="00A81B8D" w:rsidP="00A81B8D">
            <w:pPr>
              <w:rPr>
                <w:rFonts w:asciiTheme="minorHAnsi" w:hAnsiTheme="minorHAnsi" w:cstheme="minorHAnsi"/>
                <w:color w:val="000000"/>
                <w:sz w:val="22"/>
                <w:szCs w:val="22"/>
                <w:lang w:val="es-MX" w:eastAsia="es-MX"/>
              </w:rPr>
            </w:pPr>
          </w:p>
        </w:tc>
        <w:tc>
          <w:tcPr>
            <w:tcW w:w="1000" w:type="dxa"/>
            <w:tcBorders>
              <w:top w:val="single" w:sz="4" w:space="0" w:color="auto"/>
              <w:left w:val="nil"/>
              <w:bottom w:val="single" w:sz="4" w:space="0" w:color="auto"/>
              <w:right w:val="single" w:sz="4" w:space="0" w:color="auto"/>
            </w:tcBorders>
            <w:shd w:val="clear" w:color="auto" w:fill="auto"/>
            <w:noWrap/>
            <w:vAlign w:val="center"/>
            <w:hideMark/>
          </w:tcPr>
          <w:p w14:paraId="6F5E2911" w14:textId="77777777" w:rsidR="00A81B8D" w:rsidRPr="00A81B8D" w:rsidRDefault="00A81B8D" w:rsidP="00A81B8D">
            <w:pPr>
              <w:jc w:val="center"/>
              <w:rPr>
                <w:rFonts w:asciiTheme="minorHAnsi" w:hAnsiTheme="minorHAnsi" w:cstheme="minorHAnsi"/>
                <w:color w:val="000000"/>
                <w:sz w:val="22"/>
                <w:szCs w:val="22"/>
                <w:lang w:val="es-MX" w:eastAsia="es-MX"/>
              </w:rPr>
            </w:pPr>
            <w:r w:rsidRPr="00A81B8D">
              <w:rPr>
                <w:rFonts w:asciiTheme="minorHAnsi" w:hAnsiTheme="minorHAnsi" w:cstheme="minorHAnsi"/>
                <w:color w:val="000000"/>
                <w:sz w:val="22"/>
                <w:szCs w:val="22"/>
                <w:lang w:val="es-MX" w:eastAsia="es-MX"/>
              </w:rPr>
              <w:t>12</w:t>
            </w:r>
          </w:p>
        </w:tc>
        <w:tc>
          <w:tcPr>
            <w:tcW w:w="1220" w:type="dxa"/>
            <w:tcBorders>
              <w:top w:val="single" w:sz="4" w:space="0" w:color="auto"/>
              <w:left w:val="nil"/>
              <w:bottom w:val="single" w:sz="4" w:space="0" w:color="auto"/>
              <w:right w:val="single" w:sz="4" w:space="0" w:color="auto"/>
            </w:tcBorders>
            <w:shd w:val="clear" w:color="auto" w:fill="auto"/>
            <w:noWrap/>
            <w:vAlign w:val="center"/>
            <w:hideMark/>
          </w:tcPr>
          <w:p w14:paraId="0A5A54C2" w14:textId="77777777" w:rsidR="00A81B8D" w:rsidRPr="00A81B8D" w:rsidRDefault="00A81B8D" w:rsidP="00A81B8D">
            <w:pPr>
              <w:jc w:val="center"/>
              <w:rPr>
                <w:rFonts w:asciiTheme="minorHAnsi" w:hAnsiTheme="minorHAnsi" w:cstheme="minorHAnsi"/>
                <w:color w:val="000000"/>
                <w:sz w:val="22"/>
                <w:szCs w:val="22"/>
                <w:lang w:val="es-MX" w:eastAsia="es-MX"/>
              </w:rPr>
            </w:pPr>
            <w:r w:rsidRPr="00A81B8D">
              <w:rPr>
                <w:rFonts w:asciiTheme="minorHAnsi" w:hAnsiTheme="minorHAnsi" w:cstheme="minorHAnsi"/>
                <w:color w:val="000000"/>
                <w:sz w:val="22"/>
                <w:szCs w:val="22"/>
                <w:lang w:val="es-MX" w:eastAsia="es-MX"/>
              </w:rPr>
              <w:t>5060000017</w:t>
            </w:r>
          </w:p>
        </w:tc>
        <w:tc>
          <w:tcPr>
            <w:tcW w:w="5680" w:type="dxa"/>
            <w:tcBorders>
              <w:top w:val="single" w:sz="4" w:space="0" w:color="auto"/>
              <w:left w:val="nil"/>
              <w:bottom w:val="single" w:sz="4" w:space="0" w:color="auto"/>
              <w:right w:val="single" w:sz="4" w:space="0" w:color="auto"/>
            </w:tcBorders>
            <w:shd w:val="clear" w:color="000000" w:fill="FFFFFF"/>
            <w:vAlign w:val="center"/>
            <w:hideMark/>
          </w:tcPr>
          <w:p w14:paraId="46725963" w14:textId="77777777" w:rsidR="00A81B8D" w:rsidRPr="00A81B8D" w:rsidRDefault="00A81B8D" w:rsidP="00A81B8D">
            <w:pPr>
              <w:jc w:val="center"/>
              <w:rPr>
                <w:rFonts w:asciiTheme="minorHAnsi" w:hAnsiTheme="minorHAnsi" w:cstheme="minorHAnsi"/>
                <w:color w:val="000000"/>
                <w:sz w:val="22"/>
                <w:szCs w:val="22"/>
                <w:lang w:val="es-MX" w:eastAsia="es-MX"/>
              </w:rPr>
            </w:pPr>
            <w:r w:rsidRPr="00A81B8D">
              <w:rPr>
                <w:rFonts w:asciiTheme="minorHAnsi" w:hAnsiTheme="minorHAnsi" w:cstheme="minorHAnsi"/>
                <w:color w:val="000000"/>
                <w:sz w:val="22"/>
                <w:szCs w:val="22"/>
                <w:lang w:val="es-MX" w:eastAsia="es-MX"/>
              </w:rPr>
              <w:t>ALUMINIO MICRONIZADO (POLVO) .25 G. AEROSOL DE 210 ML DE CAPACIDAD (75G NETO), QUE CONTIENE 12 G DE SUSPENSION ACTIVA. USO VETERINARIO.</w:t>
            </w:r>
          </w:p>
        </w:tc>
        <w:tc>
          <w:tcPr>
            <w:tcW w:w="1060" w:type="dxa"/>
            <w:tcBorders>
              <w:top w:val="single" w:sz="4" w:space="0" w:color="auto"/>
              <w:left w:val="nil"/>
              <w:bottom w:val="single" w:sz="4" w:space="0" w:color="auto"/>
              <w:right w:val="single" w:sz="4" w:space="0" w:color="auto"/>
            </w:tcBorders>
            <w:shd w:val="clear" w:color="auto" w:fill="auto"/>
            <w:noWrap/>
            <w:vAlign w:val="center"/>
            <w:hideMark/>
          </w:tcPr>
          <w:p w14:paraId="2BDC0CAC" w14:textId="77777777" w:rsidR="00A81B8D" w:rsidRPr="00A81B8D" w:rsidRDefault="00A81B8D" w:rsidP="00A81B8D">
            <w:pPr>
              <w:jc w:val="center"/>
              <w:rPr>
                <w:rFonts w:asciiTheme="minorHAnsi" w:hAnsiTheme="minorHAnsi" w:cstheme="minorHAnsi"/>
                <w:b/>
                <w:bCs/>
                <w:color w:val="000000"/>
                <w:sz w:val="22"/>
                <w:szCs w:val="22"/>
                <w:lang w:val="es-MX" w:eastAsia="es-MX"/>
              </w:rPr>
            </w:pPr>
            <w:r w:rsidRPr="00A81B8D">
              <w:rPr>
                <w:rFonts w:asciiTheme="minorHAnsi" w:hAnsiTheme="minorHAnsi" w:cstheme="minorHAnsi"/>
                <w:b/>
                <w:bCs/>
                <w:color w:val="000000"/>
                <w:sz w:val="22"/>
                <w:szCs w:val="22"/>
                <w:lang w:val="es-MX" w:eastAsia="es-MX"/>
              </w:rPr>
              <w:t>327</w:t>
            </w:r>
          </w:p>
        </w:tc>
      </w:tr>
      <w:tr w:rsidR="00A81B8D" w:rsidRPr="00A81B8D" w14:paraId="06E8F11B" w14:textId="77777777" w:rsidTr="006807D5">
        <w:trPr>
          <w:trHeight w:val="20"/>
        </w:trPr>
        <w:tc>
          <w:tcPr>
            <w:tcW w:w="1260" w:type="dxa"/>
            <w:vMerge/>
            <w:tcBorders>
              <w:top w:val="nil"/>
              <w:left w:val="single" w:sz="4" w:space="0" w:color="auto"/>
              <w:bottom w:val="single" w:sz="4" w:space="0" w:color="auto"/>
              <w:right w:val="single" w:sz="4" w:space="0" w:color="auto"/>
            </w:tcBorders>
            <w:vAlign w:val="center"/>
            <w:hideMark/>
          </w:tcPr>
          <w:p w14:paraId="0BB3D724" w14:textId="77777777" w:rsidR="00A81B8D" w:rsidRPr="00A81B8D" w:rsidRDefault="00A81B8D" w:rsidP="00A81B8D">
            <w:pPr>
              <w:rPr>
                <w:rFonts w:asciiTheme="minorHAnsi" w:hAnsiTheme="minorHAnsi" w:cstheme="minorHAnsi"/>
                <w:color w:val="000000"/>
                <w:sz w:val="22"/>
                <w:szCs w:val="22"/>
                <w:lang w:val="es-MX" w:eastAsia="es-MX"/>
              </w:rPr>
            </w:pPr>
          </w:p>
        </w:tc>
        <w:tc>
          <w:tcPr>
            <w:tcW w:w="1000" w:type="dxa"/>
            <w:tcBorders>
              <w:top w:val="single" w:sz="4" w:space="0" w:color="auto"/>
              <w:left w:val="nil"/>
              <w:bottom w:val="single" w:sz="4" w:space="0" w:color="auto"/>
              <w:right w:val="single" w:sz="4" w:space="0" w:color="auto"/>
            </w:tcBorders>
            <w:shd w:val="clear" w:color="auto" w:fill="auto"/>
            <w:noWrap/>
            <w:vAlign w:val="center"/>
            <w:hideMark/>
          </w:tcPr>
          <w:p w14:paraId="0D5128EB" w14:textId="77777777" w:rsidR="00A81B8D" w:rsidRPr="00A81B8D" w:rsidRDefault="00A81B8D" w:rsidP="00A81B8D">
            <w:pPr>
              <w:jc w:val="center"/>
              <w:rPr>
                <w:rFonts w:asciiTheme="minorHAnsi" w:hAnsiTheme="minorHAnsi" w:cstheme="minorHAnsi"/>
                <w:color w:val="000000"/>
                <w:sz w:val="22"/>
                <w:szCs w:val="22"/>
                <w:lang w:val="es-MX" w:eastAsia="es-MX"/>
              </w:rPr>
            </w:pPr>
            <w:r w:rsidRPr="00A81B8D">
              <w:rPr>
                <w:rFonts w:asciiTheme="minorHAnsi" w:hAnsiTheme="minorHAnsi" w:cstheme="minorHAnsi"/>
                <w:color w:val="000000"/>
                <w:sz w:val="22"/>
                <w:szCs w:val="22"/>
                <w:lang w:val="es-MX" w:eastAsia="es-MX"/>
              </w:rPr>
              <w:t>13</w:t>
            </w:r>
          </w:p>
        </w:tc>
        <w:tc>
          <w:tcPr>
            <w:tcW w:w="1220" w:type="dxa"/>
            <w:tcBorders>
              <w:top w:val="single" w:sz="4" w:space="0" w:color="auto"/>
              <w:left w:val="nil"/>
              <w:bottom w:val="single" w:sz="4" w:space="0" w:color="auto"/>
              <w:right w:val="single" w:sz="4" w:space="0" w:color="auto"/>
            </w:tcBorders>
            <w:shd w:val="clear" w:color="auto" w:fill="auto"/>
            <w:noWrap/>
            <w:vAlign w:val="center"/>
            <w:hideMark/>
          </w:tcPr>
          <w:p w14:paraId="7D9B729E" w14:textId="77777777" w:rsidR="00A81B8D" w:rsidRPr="00A81B8D" w:rsidRDefault="00A81B8D" w:rsidP="00A81B8D">
            <w:pPr>
              <w:jc w:val="center"/>
              <w:rPr>
                <w:rFonts w:asciiTheme="minorHAnsi" w:hAnsiTheme="minorHAnsi" w:cstheme="minorHAnsi"/>
                <w:color w:val="000000"/>
                <w:sz w:val="22"/>
                <w:szCs w:val="22"/>
                <w:lang w:val="es-MX" w:eastAsia="es-MX"/>
              </w:rPr>
            </w:pPr>
            <w:r w:rsidRPr="00A81B8D">
              <w:rPr>
                <w:rFonts w:asciiTheme="minorHAnsi" w:hAnsiTheme="minorHAnsi" w:cstheme="minorHAnsi"/>
                <w:color w:val="000000"/>
                <w:sz w:val="22"/>
                <w:szCs w:val="22"/>
                <w:lang w:val="es-MX" w:eastAsia="es-MX"/>
              </w:rPr>
              <w:t>600660757</w:t>
            </w:r>
          </w:p>
        </w:tc>
        <w:tc>
          <w:tcPr>
            <w:tcW w:w="5680" w:type="dxa"/>
            <w:tcBorders>
              <w:top w:val="single" w:sz="4" w:space="0" w:color="auto"/>
              <w:left w:val="nil"/>
              <w:bottom w:val="single" w:sz="4" w:space="0" w:color="auto"/>
              <w:right w:val="single" w:sz="4" w:space="0" w:color="auto"/>
            </w:tcBorders>
            <w:shd w:val="clear" w:color="auto" w:fill="auto"/>
            <w:vAlign w:val="center"/>
            <w:hideMark/>
          </w:tcPr>
          <w:p w14:paraId="4F8920E4" w14:textId="77777777" w:rsidR="00A81B8D" w:rsidRPr="00A81B8D" w:rsidRDefault="00A81B8D" w:rsidP="00A81B8D">
            <w:pPr>
              <w:jc w:val="center"/>
              <w:rPr>
                <w:rFonts w:asciiTheme="minorHAnsi" w:hAnsiTheme="minorHAnsi" w:cstheme="minorHAnsi"/>
                <w:color w:val="000000"/>
                <w:sz w:val="22"/>
                <w:szCs w:val="22"/>
                <w:lang w:val="es-MX" w:eastAsia="es-MX"/>
              </w:rPr>
            </w:pPr>
            <w:r w:rsidRPr="00A81B8D">
              <w:rPr>
                <w:rFonts w:asciiTheme="minorHAnsi" w:hAnsiTheme="minorHAnsi" w:cstheme="minorHAnsi"/>
                <w:color w:val="000000"/>
                <w:sz w:val="22"/>
                <w:szCs w:val="22"/>
                <w:lang w:val="es-MX" w:eastAsia="es-MX"/>
              </w:rPr>
              <w:t>CLORURO DE BENZALCONIO AL 12 %. FRASCO DE 500 ML, USO VETERINARIO</w:t>
            </w:r>
          </w:p>
        </w:tc>
        <w:tc>
          <w:tcPr>
            <w:tcW w:w="1060" w:type="dxa"/>
            <w:tcBorders>
              <w:top w:val="single" w:sz="4" w:space="0" w:color="auto"/>
              <w:left w:val="nil"/>
              <w:bottom w:val="single" w:sz="4" w:space="0" w:color="auto"/>
              <w:right w:val="single" w:sz="4" w:space="0" w:color="auto"/>
            </w:tcBorders>
            <w:shd w:val="clear" w:color="auto" w:fill="auto"/>
            <w:noWrap/>
            <w:vAlign w:val="center"/>
            <w:hideMark/>
          </w:tcPr>
          <w:p w14:paraId="5ABFB0A8" w14:textId="77777777" w:rsidR="00A81B8D" w:rsidRPr="00A81B8D" w:rsidRDefault="00A81B8D" w:rsidP="00A81B8D">
            <w:pPr>
              <w:jc w:val="center"/>
              <w:rPr>
                <w:rFonts w:asciiTheme="minorHAnsi" w:hAnsiTheme="minorHAnsi" w:cstheme="minorHAnsi"/>
                <w:b/>
                <w:bCs/>
                <w:color w:val="000000"/>
                <w:sz w:val="22"/>
                <w:szCs w:val="22"/>
                <w:lang w:val="es-MX" w:eastAsia="es-MX"/>
              </w:rPr>
            </w:pPr>
            <w:r w:rsidRPr="00A81B8D">
              <w:rPr>
                <w:rFonts w:asciiTheme="minorHAnsi" w:hAnsiTheme="minorHAnsi" w:cstheme="minorHAnsi"/>
                <w:b/>
                <w:bCs/>
                <w:color w:val="000000"/>
                <w:sz w:val="22"/>
                <w:szCs w:val="22"/>
                <w:lang w:val="es-MX" w:eastAsia="es-MX"/>
              </w:rPr>
              <w:t>400</w:t>
            </w:r>
          </w:p>
        </w:tc>
      </w:tr>
    </w:tbl>
    <w:p w14:paraId="0F64B563" w14:textId="77777777" w:rsidR="00A81B8D" w:rsidRDefault="00A81B8D" w:rsidP="007F0B73">
      <w:pPr>
        <w:jc w:val="center"/>
        <w:rPr>
          <w:rFonts w:asciiTheme="minorHAnsi" w:hAnsiTheme="minorHAnsi"/>
          <w:b/>
        </w:rPr>
      </w:pPr>
    </w:p>
    <w:p w14:paraId="60141706" w14:textId="77777777" w:rsidR="001C2569" w:rsidRDefault="001C2569" w:rsidP="007F0B73">
      <w:pPr>
        <w:jc w:val="center"/>
        <w:rPr>
          <w:rFonts w:asciiTheme="minorHAnsi" w:hAnsiTheme="minorHAnsi"/>
          <w:b/>
        </w:rPr>
      </w:pPr>
    </w:p>
    <w:p w14:paraId="68C30FAC" w14:textId="77777777" w:rsidR="001C2569" w:rsidRDefault="001C2569" w:rsidP="007F0B73">
      <w:pPr>
        <w:jc w:val="center"/>
        <w:rPr>
          <w:rFonts w:asciiTheme="minorHAnsi" w:hAnsiTheme="minorHAnsi"/>
          <w:b/>
        </w:rPr>
      </w:pPr>
    </w:p>
    <w:p w14:paraId="2DFD650F" w14:textId="77777777" w:rsidR="001C2569" w:rsidRDefault="001C2569" w:rsidP="007F0B73">
      <w:pPr>
        <w:jc w:val="center"/>
        <w:rPr>
          <w:rFonts w:asciiTheme="minorHAnsi" w:hAnsiTheme="minorHAnsi"/>
          <w:b/>
        </w:rPr>
      </w:pPr>
    </w:p>
    <w:p w14:paraId="36149E79" w14:textId="77777777" w:rsidR="001C2569" w:rsidRDefault="001C2569" w:rsidP="007F0B73">
      <w:pPr>
        <w:jc w:val="center"/>
        <w:rPr>
          <w:rFonts w:asciiTheme="minorHAnsi" w:hAnsiTheme="minorHAnsi"/>
          <w:b/>
        </w:rPr>
      </w:pPr>
    </w:p>
    <w:p w14:paraId="220AA319" w14:textId="77777777" w:rsidR="001C2569" w:rsidRDefault="001C2569"/>
    <w:p w14:paraId="131A603A" w14:textId="77777777" w:rsidR="001C2569" w:rsidRDefault="001C2569"/>
    <w:p w14:paraId="0921F348" w14:textId="77777777" w:rsidR="00E1428C" w:rsidRPr="00007CCB" w:rsidRDefault="00E1428C" w:rsidP="000E10AF">
      <w:pPr>
        <w:pBdr>
          <w:top w:val="single" w:sz="4" w:space="1" w:color="auto"/>
          <w:left w:val="single" w:sz="4" w:space="4" w:color="auto"/>
          <w:bottom w:val="single" w:sz="4" w:space="0" w:color="auto"/>
          <w:right w:val="single" w:sz="4" w:space="4" w:color="auto"/>
          <w:between w:val="single" w:sz="4" w:space="1" w:color="auto"/>
          <w:bar w:val="single" w:sz="4" w:color="auto"/>
        </w:pBdr>
        <w:shd w:val="clear" w:color="auto" w:fill="81E7FF"/>
        <w:jc w:val="center"/>
        <w:rPr>
          <w:rFonts w:ascii="Calibri" w:hAnsi="Calibri"/>
          <w:b/>
        </w:rPr>
      </w:pPr>
      <w:r w:rsidRPr="00007CCB">
        <w:rPr>
          <w:rFonts w:ascii="Calibri" w:hAnsi="Calibri"/>
          <w:b/>
        </w:rPr>
        <w:lastRenderedPageBreak/>
        <w:t>ANEXO 2</w:t>
      </w:r>
    </w:p>
    <w:p w14:paraId="767EBBF0" w14:textId="77777777" w:rsidR="00E1428C" w:rsidRPr="00007CCB" w:rsidRDefault="00E1428C" w:rsidP="00E1428C">
      <w:pPr>
        <w:tabs>
          <w:tab w:val="left" w:pos="4253"/>
          <w:tab w:val="left" w:pos="7797"/>
        </w:tabs>
        <w:jc w:val="center"/>
        <w:rPr>
          <w:rFonts w:ascii="Calibri" w:hAnsi="Calibri"/>
        </w:rPr>
      </w:pPr>
      <w:r w:rsidRPr="00007CCB">
        <w:rPr>
          <w:rFonts w:ascii="Calibri" w:hAnsi="Calibri"/>
          <w:b/>
        </w:rPr>
        <w:t>FORMATO DE PROPOSICIÓN TÉCNICA</w:t>
      </w:r>
    </w:p>
    <w:p w14:paraId="76FCDB86" w14:textId="77777777" w:rsidR="00E1428C" w:rsidRPr="001512E5" w:rsidRDefault="00E1428C" w:rsidP="00E1428C">
      <w:pPr>
        <w:jc w:val="center"/>
        <w:rPr>
          <w:rFonts w:ascii="Calibri" w:hAnsi="Calibri"/>
        </w:rPr>
      </w:pPr>
      <w:r w:rsidRPr="001512E5">
        <w:rPr>
          <w:rFonts w:ascii="Calibri" w:hAnsi="Calibri"/>
        </w:rPr>
        <w:t>(Deberá contener las características solicitadas en el anexo 1)</w:t>
      </w:r>
    </w:p>
    <w:p w14:paraId="5D7E8EE7" w14:textId="77777777" w:rsidR="00E1428C" w:rsidRPr="00007CCB" w:rsidRDefault="00E1428C" w:rsidP="00E1428C">
      <w:pPr>
        <w:tabs>
          <w:tab w:val="left" w:pos="4253"/>
          <w:tab w:val="left" w:pos="7797"/>
        </w:tabs>
        <w:jc w:val="right"/>
        <w:rPr>
          <w:rFonts w:ascii="Calibri" w:hAnsi="Calibri"/>
        </w:rPr>
      </w:pPr>
    </w:p>
    <w:p w14:paraId="5B3D0B0F" w14:textId="77777777" w:rsidR="00E1428C" w:rsidRPr="00007CCB" w:rsidRDefault="00E1428C" w:rsidP="00E1428C">
      <w:pPr>
        <w:tabs>
          <w:tab w:val="left" w:pos="7655"/>
        </w:tabs>
        <w:rPr>
          <w:rFonts w:ascii="Calibri" w:hAnsi="Calibr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6851"/>
      </w:tblGrid>
      <w:tr w:rsidR="00E1428C" w:rsidRPr="00007CCB" w14:paraId="4948C917" w14:textId="77777777" w:rsidTr="009230E1">
        <w:trPr>
          <w:jc w:val="center"/>
        </w:trPr>
        <w:tc>
          <w:tcPr>
            <w:tcW w:w="2518" w:type="dxa"/>
            <w:shd w:val="clear" w:color="auto" w:fill="auto"/>
          </w:tcPr>
          <w:p w14:paraId="4FDE21CE" w14:textId="77777777" w:rsidR="00E1428C" w:rsidRPr="00007CCB" w:rsidRDefault="00E1428C" w:rsidP="009230E1">
            <w:pPr>
              <w:tabs>
                <w:tab w:val="right" w:pos="9356"/>
              </w:tabs>
              <w:rPr>
                <w:b/>
                <w:u w:val="single"/>
              </w:rPr>
            </w:pPr>
            <w:r w:rsidRPr="00007CCB">
              <w:rPr>
                <w:rFonts w:ascii="Calibri" w:hAnsi="Calibri"/>
                <w:b/>
              </w:rPr>
              <w:t>CONCURSO NO:</w:t>
            </w:r>
          </w:p>
        </w:tc>
        <w:tc>
          <w:tcPr>
            <w:tcW w:w="6851" w:type="dxa"/>
            <w:shd w:val="clear" w:color="auto" w:fill="auto"/>
          </w:tcPr>
          <w:p w14:paraId="17C3B022" w14:textId="77777777" w:rsidR="00E1428C" w:rsidRPr="00007CCB" w:rsidRDefault="00E1428C" w:rsidP="009230E1">
            <w:pPr>
              <w:rPr>
                <w:rFonts w:ascii="Calibri" w:hAnsi="Calibri"/>
                <w:b/>
              </w:rPr>
            </w:pPr>
          </w:p>
        </w:tc>
      </w:tr>
      <w:tr w:rsidR="00E1428C" w:rsidRPr="00007CCB" w14:paraId="1ED5FAA2" w14:textId="77777777" w:rsidTr="009230E1">
        <w:trPr>
          <w:jc w:val="center"/>
        </w:trPr>
        <w:tc>
          <w:tcPr>
            <w:tcW w:w="2518" w:type="dxa"/>
            <w:shd w:val="clear" w:color="auto" w:fill="auto"/>
          </w:tcPr>
          <w:p w14:paraId="08574ECD" w14:textId="77777777" w:rsidR="00E1428C" w:rsidRPr="00007CCB" w:rsidRDefault="00E1428C" w:rsidP="009230E1">
            <w:pPr>
              <w:tabs>
                <w:tab w:val="right" w:pos="9356"/>
              </w:tabs>
              <w:rPr>
                <w:b/>
                <w:u w:val="single"/>
              </w:rPr>
            </w:pPr>
            <w:r w:rsidRPr="00007CCB">
              <w:rPr>
                <w:rFonts w:ascii="Calibri" w:hAnsi="Calibri"/>
                <w:b/>
              </w:rPr>
              <w:t xml:space="preserve">COMPAÑÍA VENDEDORA: </w:t>
            </w:r>
          </w:p>
        </w:tc>
        <w:tc>
          <w:tcPr>
            <w:tcW w:w="6851" w:type="dxa"/>
            <w:shd w:val="clear" w:color="auto" w:fill="auto"/>
          </w:tcPr>
          <w:p w14:paraId="1876C0FA" w14:textId="77777777" w:rsidR="00E1428C" w:rsidRPr="00007CCB" w:rsidRDefault="00E1428C" w:rsidP="009230E1">
            <w:pPr>
              <w:rPr>
                <w:rFonts w:ascii="Calibri" w:hAnsi="Calibri"/>
                <w:b/>
              </w:rPr>
            </w:pPr>
          </w:p>
        </w:tc>
      </w:tr>
    </w:tbl>
    <w:p w14:paraId="11FCDB17" w14:textId="77777777" w:rsidR="00E1428C" w:rsidRPr="0093321E" w:rsidRDefault="00E1428C" w:rsidP="00E1428C">
      <w:pPr>
        <w:ind w:left="426"/>
        <w:jc w:val="both"/>
        <w:rPr>
          <w:rFonts w:asciiTheme="minorHAnsi" w:hAnsiTheme="minorHAnsi"/>
        </w:rPr>
      </w:pPr>
    </w:p>
    <w:p w14:paraId="2C6DCAB6" w14:textId="77777777" w:rsidR="00E1428C" w:rsidRPr="0093321E" w:rsidRDefault="00E1428C" w:rsidP="00E1428C">
      <w:pPr>
        <w:ind w:left="426"/>
        <w:jc w:val="both"/>
        <w:rPr>
          <w:rFonts w:asciiTheme="minorHAnsi" w:hAnsiTheme="minorHAnsi"/>
        </w:rPr>
      </w:pPr>
    </w:p>
    <w:tbl>
      <w:tblPr>
        <w:tblW w:w="1077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88"/>
        <w:gridCol w:w="1062"/>
        <w:gridCol w:w="1347"/>
        <w:gridCol w:w="1843"/>
        <w:gridCol w:w="1275"/>
        <w:gridCol w:w="1337"/>
        <w:gridCol w:w="1463"/>
        <w:gridCol w:w="1463"/>
      </w:tblGrid>
      <w:tr w:rsidR="00E1428C" w:rsidRPr="0093321E" w14:paraId="3BAA5393" w14:textId="77777777" w:rsidTr="000E10AF">
        <w:trPr>
          <w:jc w:val="center"/>
        </w:trPr>
        <w:tc>
          <w:tcPr>
            <w:tcW w:w="988" w:type="dxa"/>
            <w:shd w:val="clear" w:color="auto" w:fill="81E7FF"/>
            <w:vAlign w:val="center"/>
          </w:tcPr>
          <w:p w14:paraId="0B067B4B" w14:textId="77777777" w:rsidR="00E1428C" w:rsidRPr="0093321E" w:rsidRDefault="00E1428C" w:rsidP="009230E1">
            <w:pPr>
              <w:tabs>
                <w:tab w:val="right" w:pos="9923"/>
              </w:tabs>
              <w:ind w:right="71"/>
              <w:jc w:val="center"/>
              <w:rPr>
                <w:rFonts w:asciiTheme="minorHAnsi" w:hAnsiTheme="minorHAnsi"/>
                <w:b/>
                <w:sz w:val="16"/>
                <w:szCs w:val="16"/>
              </w:rPr>
            </w:pPr>
            <w:r w:rsidRPr="0093321E">
              <w:rPr>
                <w:rFonts w:asciiTheme="minorHAnsi" w:hAnsiTheme="minorHAnsi"/>
                <w:b/>
                <w:sz w:val="16"/>
                <w:szCs w:val="16"/>
              </w:rPr>
              <w:t>PARTIDA</w:t>
            </w:r>
          </w:p>
        </w:tc>
        <w:tc>
          <w:tcPr>
            <w:tcW w:w="1062" w:type="dxa"/>
            <w:shd w:val="clear" w:color="auto" w:fill="81E7FF"/>
            <w:vAlign w:val="center"/>
          </w:tcPr>
          <w:p w14:paraId="12B49130" w14:textId="77777777" w:rsidR="00E1428C" w:rsidRPr="0093321E" w:rsidRDefault="00E1428C" w:rsidP="009230E1">
            <w:pPr>
              <w:tabs>
                <w:tab w:val="right" w:pos="9923"/>
              </w:tabs>
              <w:ind w:right="142"/>
              <w:jc w:val="center"/>
              <w:rPr>
                <w:rFonts w:asciiTheme="minorHAnsi" w:hAnsiTheme="minorHAnsi"/>
                <w:b/>
                <w:sz w:val="16"/>
                <w:szCs w:val="16"/>
              </w:rPr>
            </w:pPr>
            <w:r w:rsidRPr="0093321E">
              <w:rPr>
                <w:rFonts w:asciiTheme="minorHAnsi" w:hAnsiTheme="minorHAnsi"/>
                <w:b/>
                <w:sz w:val="16"/>
                <w:szCs w:val="16"/>
              </w:rPr>
              <w:t>RENGLÓN</w:t>
            </w:r>
          </w:p>
        </w:tc>
        <w:tc>
          <w:tcPr>
            <w:tcW w:w="1347" w:type="dxa"/>
            <w:shd w:val="clear" w:color="auto" w:fill="81E7FF"/>
            <w:vAlign w:val="center"/>
          </w:tcPr>
          <w:p w14:paraId="3432A6F8" w14:textId="77777777" w:rsidR="00E1428C" w:rsidRPr="0093321E" w:rsidRDefault="00E1428C" w:rsidP="009230E1">
            <w:pPr>
              <w:tabs>
                <w:tab w:val="right" w:pos="9923"/>
              </w:tabs>
              <w:jc w:val="center"/>
              <w:rPr>
                <w:rFonts w:asciiTheme="minorHAnsi" w:hAnsiTheme="minorHAnsi"/>
                <w:b/>
                <w:sz w:val="16"/>
                <w:szCs w:val="16"/>
              </w:rPr>
            </w:pPr>
            <w:r w:rsidRPr="0093321E">
              <w:rPr>
                <w:rFonts w:asciiTheme="minorHAnsi" w:hAnsiTheme="minorHAnsi"/>
                <w:b/>
                <w:sz w:val="16"/>
                <w:szCs w:val="16"/>
              </w:rPr>
              <w:t>CLAVE</w:t>
            </w:r>
          </w:p>
        </w:tc>
        <w:tc>
          <w:tcPr>
            <w:tcW w:w="1843" w:type="dxa"/>
            <w:shd w:val="clear" w:color="auto" w:fill="81E7FF"/>
            <w:vAlign w:val="center"/>
          </w:tcPr>
          <w:p w14:paraId="163C4B58" w14:textId="77777777" w:rsidR="00E1428C" w:rsidRPr="0093321E" w:rsidRDefault="00E1428C" w:rsidP="009230E1">
            <w:pPr>
              <w:tabs>
                <w:tab w:val="left" w:pos="1343"/>
                <w:tab w:val="right" w:pos="9923"/>
              </w:tabs>
              <w:jc w:val="center"/>
              <w:rPr>
                <w:rFonts w:asciiTheme="minorHAnsi" w:hAnsiTheme="minorHAnsi"/>
                <w:b/>
                <w:sz w:val="16"/>
                <w:szCs w:val="16"/>
              </w:rPr>
            </w:pPr>
            <w:r w:rsidRPr="0093321E">
              <w:rPr>
                <w:rFonts w:asciiTheme="minorHAnsi" w:hAnsiTheme="minorHAnsi"/>
                <w:b/>
                <w:sz w:val="16"/>
                <w:szCs w:val="16"/>
              </w:rPr>
              <w:t>DESCRIPCION</w:t>
            </w:r>
          </w:p>
        </w:tc>
        <w:tc>
          <w:tcPr>
            <w:tcW w:w="1275" w:type="dxa"/>
            <w:shd w:val="clear" w:color="auto" w:fill="81E7FF"/>
            <w:vAlign w:val="center"/>
          </w:tcPr>
          <w:p w14:paraId="22231AE1" w14:textId="77777777" w:rsidR="00E1428C" w:rsidRPr="0093321E" w:rsidRDefault="00E1428C" w:rsidP="009230E1">
            <w:pPr>
              <w:tabs>
                <w:tab w:val="left" w:pos="1059"/>
                <w:tab w:val="right" w:pos="9923"/>
              </w:tabs>
              <w:ind w:right="-37"/>
              <w:jc w:val="center"/>
              <w:rPr>
                <w:rFonts w:asciiTheme="minorHAnsi" w:hAnsiTheme="minorHAnsi"/>
                <w:b/>
                <w:sz w:val="16"/>
                <w:szCs w:val="16"/>
              </w:rPr>
            </w:pPr>
            <w:r w:rsidRPr="0093321E">
              <w:rPr>
                <w:rFonts w:asciiTheme="minorHAnsi" w:hAnsiTheme="minorHAnsi"/>
                <w:b/>
                <w:sz w:val="16"/>
                <w:szCs w:val="16"/>
              </w:rPr>
              <w:t>UNIDAD DE MEDIDA</w:t>
            </w:r>
          </w:p>
        </w:tc>
        <w:tc>
          <w:tcPr>
            <w:tcW w:w="1337" w:type="dxa"/>
            <w:shd w:val="clear" w:color="auto" w:fill="81E7FF"/>
            <w:vAlign w:val="center"/>
          </w:tcPr>
          <w:p w14:paraId="37CAEE26" w14:textId="77777777" w:rsidR="00E1428C" w:rsidRPr="0093321E" w:rsidRDefault="00E1428C" w:rsidP="009230E1">
            <w:pPr>
              <w:tabs>
                <w:tab w:val="left" w:pos="1059"/>
                <w:tab w:val="right" w:pos="9923"/>
              </w:tabs>
              <w:ind w:right="-37"/>
              <w:jc w:val="center"/>
              <w:rPr>
                <w:rFonts w:asciiTheme="minorHAnsi" w:hAnsiTheme="minorHAnsi"/>
                <w:b/>
                <w:sz w:val="16"/>
                <w:szCs w:val="16"/>
              </w:rPr>
            </w:pPr>
            <w:r w:rsidRPr="0093321E">
              <w:rPr>
                <w:rFonts w:asciiTheme="minorHAnsi" w:hAnsiTheme="minorHAnsi"/>
                <w:b/>
                <w:sz w:val="16"/>
                <w:szCs w:val="16"/>
              </w:rPr>
              <w:t>PRESENTACION</w:t>
            </w:r>
          </w:p>
        </w:tc>
        <w:tc>
          <w:tcPr>
            <w:tcW w:w="1463" w:type="dxa"/>
            <w:shd w:val="clear" w:color="auto" w:fill="81E7FF"/>
            <w:vAlign w:val="center"/>
          </w:tcPr>
          <w:p w14:paraId="7F1EFB6C" w14:textId="77777777" w:rsidR="00E1428C" w:rsidRPr="0093321E" w:rsidRDefault="00E1428C" w:rsidP="009230E1">
            <w:pPr>
              <w:tabs>
                <w:tab w:val="left" w:pos="1319"/>
                <w:tab w:val="right" w:pos="9923"/>
              </w:tabs>
              <w:ind w:right="-37"/>
              <w:jc w:val="center"/>
              <w:rPr>
                <w:rFonts w:asciiTheme="minorHAnsi" w:hAnsiTheme="minorHAnsi"/>
                <w:b/>
                <w:sz w:val="16"/>
                <w:szCs w:val="16"/>
              </w:rPr>
            </w:pPr>
            <w:r w:rsidRPr="0093321E">
              <w:rPr>
                <w:rFonts w:asciiTheme="minorHAnsi" w:hAnsiTheme="minorHAnsi"/>
                <w:b/>
                <w:sz w:val="16"/>
                <w:szCs w:val="16"/>
              </w:rPr>
              <w:t>MARCA O FABRICANTE</w:t>
            </w:r>
          </w:p>
        </w:tc>
        <w:tc>
          <w:tcPr>
            <w:tcW w:w="1463" w:type="dxa"/>
            <w:shd w:val="clear" w:color="auto" w:fill="81E7FF"/>
            <w:vAlign w:val="center"/>
          </w:tcPr>
          <w:p w14:paraId="62A05358" w14:textId="77777777" w:rsidR="00E1428C" w:rsidRPr="0093321E" w:rsidRDefault="00E1428C" w:rsidP="009230E1">
            <w:pPr>
              <w:tabs>
                <w:tab w:val="left" w:pos="1247"/>
                <w:tab w:val="right" w:pos="9923"/>
              </w:tabs>
              <w:ind w:right="-37"/>
              <w:jc w:val="center"/>
              <w:rPr>
                <w:rFonts w:asciiTheme="minorHAnsi" w:hAnsiTheme="minorHAnsi"/>
                <w:b/>
                <w:sz w:val="16"/>
                <w:szCs w:val="16"/>
              </w:rPr>
            </w:pPr>
            <w:r w:rsidRPr="0093321E">
              <w:rPr>
                <w:rFonts w:asciiTheme="minorHAnsi" w:hAnsiTheme="minorHAnsi"/>
                <w:b/>
                <w:sz w:val="16"/>
                <w:szCs w:val="16"/>
              </w:rPr>
              <w:t>CANTIDAD OFERTADA</w:t>
            </w:r>
          </w:p>
        </w:tc>
      </w:tr>
      <w:tr w:rsidR="00E1428C" w:rsidRPr="0093321E" w14:paraId="26BAAE58" w14:textId="77777777" w:rsidTr="00712866">
        <w:trPr>
          <w:trHeight w:val="60"/>
          <w:jc w:val="center"/>
        </w:trPr>
        <w:tc>
          <w:tcPr>
            <w:tcW w:w="988" w:type="dxa"/>
            <w:vMerge w:val="restart"/>
            <w:shd w:val="clear" w:color="auto" w:fill="auto"/>
            <w:vAlign w:val="center"/>
          </w:tcPr>
          <w:p w14:paraId="10550ADE" w14:textId="77777777" w:rsidR="00E1428C" w:rsidRPr="00AC7C6F" w:rsidRDefault="00E1428C" w:rsidP="00E1428C">
            <w:pPr>
              <w:tabs>
                <w:tab w:val="right" w:pos="9923"/>
              </w:tabs>
              <w:ind w:right="141"/>
              <w:jc w:val="center"/>
              <w:rPr>
                <w:rFonts w:asciiTheme="minorHAnsi" w:hAnsiTheme="minorHAnsi"/>
                <w:sz w:val="18"/>
                <w:szCs w:val="18"/>
              </w:rPr>
            </w:pPr>
            <w:r w:rsidRPr="00AC7C6F">
              <w:rPr>
                <w:rFonts w:asciiTheme="minorHAnsi" w:hAnsiTheme="minorHAnsi"/>
                <w:sz w:val="18"/>
                <w:szCs w:val="18"/>
              </w:rPr>
              <w:t>1</w:t>
            </w:r>
          </w:p>
        </w:tc>
        <w:tc>
          <w:tcPr>
            <w:tcW w:w="1062" w:type="dxa"/>
          </w:tcPr>
          <w:p w14:paraId="298E9FAC" w14:textId="10AD4B3F" w:rsidR="00E1428C" w:rsidRPr="0093321E" w:rsidRDefault="00712866" w:rsidP="00712866">
            <w:pPr>
              <w:tabs>
                <w:tab w:val="right" w:pos="9923"/>
              </w:tabs>
              <w:jc w:val="center"/>
              <w:rPr>
                <w:rFonts w:asciiTheme="minorHAnsi" w:hAnsiTheme="minorHAnsi"/>
                <w:sz w:val="16"/>
                <w:szCs w:val="16"/>
              </w:rPr>
            </w:pPr>
            <w:r>
              <w:rPr>
                <w:rFonts w:asciiTheme="minorHAnsi" w:hAnsiTheme="minorHAnsi"/>
                <w:sz w:val="16"/>
                <w:szCs w:val="16"/>
              </w:rPr>
              <w:t>1</w:t>
            </w:r>
          </w:p>
        </w:tc>
        <w:tc>
          <w:tcPr>
            <w:tcW w:w="1347" w:type="dxa"/>
          </w:tcPr>
          <w:p w14:paraId="5F9045BA" w14:textId="77777777" w:rsidR="00E1428C" w:rsidRPr="0093321E" w:rsidRDefault="00E1428C" w:rsidP="00E1428C">
            <w:pPr>
              <w:tabs>
                <w:tab w:val="right" w:pos="9923"/>
              </w:tabs>
              <w:rPr>
                <w:rFonts w:asciiTheme="minorHAnsi" w:hAnsiTheme="minorHAnsi"/>
                <w:sz w:val="16"/>
                <w:szCs w:val="16"/>
              </w:rPr>
            </w:pPr>
          </w:p>
        </w:tc>
        <w:tc>
          <w:tcPr>
            <w:tcW w:w="1843" w:type="dxa"/>
          </w:tcPr>
          <w:p w14:paraId="3CCFCBE9" w14:textId="77777777" w:rsidR="00E1428C" w:rsidRPr="0093321E" w:rsidRDefault="00E1428C" w:rsidP="00E1428C">
            <w:pPr>
              <w:tabs>
                <w:tab w:val="right" w:pos="9923"/>
              </w:tabs>
              <w:rPr>
                <w:rFonts w:asciiTheme="minorHAnsi" w:hAnsiTheme="minorHAnsi"/>
                <w:sz w:val="16"/>
                <w:szCs w:val="16"/>
              </w:rPr>
            </w:pPr>
          </w:p>
        </w:tc>
        <w:tc>
          <w:tcPr>
            <w:tcW w:w="1275" w:type="dxa"/>
          </w:tcPr>
          <w:p w14:paraId="0ACE6D3C" w14:textId="77777777" w:rsidR="00E1428C" w:rsidRPr="0093321E" w:rsidRDefault="00E1428C" w:rsidP="00E1428C">
            <w:pPr>
              <w:tabs>
                <w:tab w:val="right" w:pos="9923"/>
              </w:tabs>
              <w:rPr>
                <w:rFonts w:asciiTheme="minorHAnsi" w:hAnsiTheme="minorHAnsi"/>
                <w:sz w:val="16"/>
                <w:szCs w:val="16"/>
              </w:rPr>
            </w:pPr>
          </w:p>
        </w:tc>
        <w:tc>
          <w:tcPr>
            <w:tcW w:w="1337" w:type="dxa"/>
          </w:tcPr>
          <w:p w14:paraId="2C414421" w14:textId="77777777" w:rsidR="00E1428C" w:rsidRPr="0093321E" w:rsidRDefault="00E1428C" w:rsidP="00E1428C">
            <w:pPr>
              <w:tabs>
                <w:tab w:val="right" w:pos="9923"/>
              </w:tabs>
              <w:rPr>
                <w:rFonts w:asciiTheme="minorHAnsi" w:hAnsiTheme="minorHAnsi"/>
                <w:sz w:val="16"/>
                <w:szCs w:val="16"/>
              </w:rPr>
            </w:pPr>
          </w:p>
        </w:tc>
        <w:tc>
          <w:tcPr>
            <w:tcW w:w="1463" w:type="dxa"/>
          </w:tcPr>
          <w:p w14:paraId="5EDF7BB4" w14:textId="77777777" w:rsidR="00E1428C" w:rsidRPr="0093321E" w:rsidRDefault="00E1428C" w:rsidP="00E1428C">
            <w:pPr>
              <w:tabs>
                <w:tab w:val="right" w:pos="9923"/>
              </w:tabs>
              <w:rPr>
                <w:rFonts w:asciiTheme="minorHAnsi" w:hAnsiTheme="minorHAnsi"/>
                <w:sz w:val="16"/>
                <w:szCs w:val="16"/>
              </w:rPr>
            </w:pPr>
          </w:p>
        </w:tc>
        <w:tc>
          <w:tcPr>
            <w:tcW w:w="1463" w:type="dxa"/>
          </w:tcPr>
          <w:p w14:paraId="3E99A0CD" w14:textId="77777777" w:rsidR="00E1428C" w:rsidRPr="0093321E" w:rsidRDefault="00E1428C" w:rsidP="00E1428C">
            <w:pPr>
              <w:tabs>
                <w:tab w:val="right" w:pos="9923"/>
              </w:tabs>
              <w:rPr>
                <w:rFonts w:asciiTheme="minorHAnsi" w:hAnsiTheme="minorHAnsi"/>
                <w:sz w:val="16"/>
                <w:szCs w:val="16"/>
              </w:rPr>
            </w:pPr>
          </w:p>
        </w:tc>
      </w:tr>
      <w:tr w:rsidR="00E1428C" w:rsidRPr="0093321E" w14:paraId="4AA38F8F" w14:textId="77777777" w:rsidTr="00712866">
        <w:trPr>
          <w:jc w:val="center"/>
        </w:trPr>
        <w:tc>
          <w:tcPr>
            <w:tcW w:w="988" w:type="dxa"/>
            <w:vMerge/>
            <w:shd w:val="clear" w:color="auto" w:fill="auto"/>
          </w:tcPr>
          <w:p w14:paraId="62BF1F96" w14:textId="77777777" w:rsidR="00E1428C" w:rsidRPr="0093321E" w:rsidRDefault="00E1428C" w:rsidP="00E1428C">
            <w:pPr>
              <w:tabs>
                <w:tab w:val="right" w:pos="9923"/>
              </w:tabs>
              <w:ind w:right="141"/>
              <w:rPr>
                <w:rFonts w:asciiTheme="minorHAnsi" w:hAnsiTheme="minorHAnsi"/>
                <w:sz w:val="16"/>
                <w:szCs w:val="16"/>
              </w:rPr>
            </w:pPr>
          </w:p>
        </w:tc>
        <w:tc>
          <w:tcPr>
            <w:tcW w:w="1062" w:type="dxa"/>
          </w:tcPr>
          <w:p w14:paraId="592BB17B" w14:textId="632C7199" w:rsidR="00E1428C" w:rsidRPr="0093321E" w:rsidRDefault="00712866" w:rsidP="00712866">
            <w:pPr>
              <w:tabs>
                <w:tab w:val="right" w:pos="9923"/>
              </w:tabs>
              <w:jc w:val="center"/>
              <w:rPr>
                <w:rFonts w:asciiTheme="minorHAnsi" w:hAnsiTheme="minorHAnsi"/>
                <w:sz w:val="16"/>
                <w:szCs w:val="16"/>
              </w:rPr>
            </w:pPr>
            <w:r>
              <w:rPr>
                <w:rFonts w:asciiTheme="minorHAnsi" w:hAnsiTheme="minorHAnsi"/>
                <w:sz w:val="16"/>
                <w:szCs w:val="16"/>
              </w:rPr>
              <w:t>2</w:t>
            </w:r>
          </w:p>
        </w:tc>
        <w:tc>
          <w:tcPr>
            <w:tcW w:w="1347" w:type="dxa"/>
          </w:tcPr>
          <w:p w14:paraId="7C449C6A" w14:textId="77777777" w:rsidR="00E1428C" w:rsidRPr="0093321E" w:rsidRDefault="00E1428C" w:rsidP="00E1428C">
            <w:pPr>
              <w:tabs>
                <w:tab w:val="right" w:pos="9923"/>
              </w:tabs>
              <w:rPr>
                <w:rFonts w:asciiTheme="minorHAnsi" w:hAnsiTheme="minorHAnsi"/>
                <w:sz w:val="16"/>
                <w:szCs w:val="16"/>
              </w:rPr>
            </w:pPr>
          </w:p>
        </w:tc>
        <w:tc>
          <w:tcPr>
            <w:tcW w:w="1843" w:type="dxa"/>
          </w:tcPr>
          <w:p w14:paraId="6F317B73" w14:textId="77777777" w:rsidR="00E1428C" w:rsidRPr="0093321E" w:rsidRDefault="00E1428C" w:rsidP="00E1428C">
            <w:pPr>
              <w:tabs>
                <w:tab w:val="right" w:pos="9923"/>
              </w:tabs>
              <w:rPr>
                <w:rFonts w:asciiTheme="minorHAnsi" w:hAnsiTheme="minorHAnsi"/>
                <w:sz w:val="16"/>
                <w:szCs w:val="16"/>
              </w:rPr>
            </w:pPr>
          </w:p>
        </w:tc>
        <w:tc>
          <w:tcPr>
            <w:tcW w:w="1275" w:type="dxa"/>
          </w:tcPr>
          <w:p w14:paraId="5859EF2D" w14:textId="77777777" w:rsidR="00E1428C" w:rsidRPr="0093321E" w:rsidRDefault="00E1428C" w:rsidP="00E1428C">
            <w:pPr>
              <w:tabs>
                <w:tab w:val="right" w:pos="9923"/>
              </w:tabs>
              <w:rPr>
                <w:rFonts w:asciiTheme="minorHAnsi" w:hAnsiTheme="minorHAnsi"/>
                <w:sz w:val="16"/>
                <w:szCs w:val="16"/>
              </w:rPr>
            </w:pPr>
          </w:p>
        </w:tc>
        <w:tc>
          <w:tcPr>
            <w:tcW w:w="1337" w:type="dxa"/>
          </w:tcPr>
          <w:p w14:paraId="0D3969B1" w14:textId="77777777" w:rsidR="00E1428C" w:rsidRPr="0093321E" w:rsidRDefault="00E1428C" w:rsidP="00E1428C">
            <w:pPr>
              <w:tabs>
                <w:tab w:val="right" w:pos="9923"/>
              </w:tabs>
              <w:rPr>
                <w:rFonts w:asciiTheme="minorHAnsi" w:hAnsiTheme="minorHAnsi"/>
                <w:sz w:val="16"/>
                <w:szCs w:val="16"/>
              </w:rPr>
            </w:pPr>
          </w:p>
        </w:tc>
        <w:tc>
          <w:tcPr>
            <w:tcW w:w="1463" w:type="dxa"/>
          </w:tcPr>
          <w:p w14:paraId="6E9864B1" w14:textId="77777777" w:rsidR="00E1428C" w:rsidRPr="0093321E" w:rsidRDefault="00E1428C" w:rsidP="00E1428C">
            <w:pPr>
              <w:tabs>
                <w:tab w:val="right" w:pos="9923"/>
              </w:tabs>
              <w:rPr>
                <w:rFonts w:asciiTheme="minorHAnsi" w:hAnsiTheme="minorHAnsi"/>
                <w:sz w:val="16"/>
                <w:szCs w:val="16"/>
              </w:rPr>
            </w:pPr>
          </w:p>
        </w:tc>
        <w:tc>
          <w:tcPr>
            <w:tcW w:w="1463" w:type="dxa"/>
          </w:tcPr>
          <w:p w14:paraId="675BDFBF" w14:textId="77777777" w:rsidR="00E1428C" w:rsidRPr="0093321E" w:rsidRDefault="00E1428C" w:rsidP="00E1428C">
            <w:pPr>
              <w:tabs>
                <w:tab w:val="right" w:pos="9923"/>
              </w:tabs>
              <w:rPr>
                <w:rFonts w:asciiTheme="minorHAnsi" w:hAnsiTheme="minorHAnsi"/>
                <w:sz w:val="16"/>
                <w:szCs w:val="16"/>
              </w:rPr>
            </w:pPr>
          </w:p>
        </w:tc>
      </w:tr>
      <w:tr w:rsidR="00E1428C" w:rsidRPr="0093321E" w14:paraId="498CEE8B" w14:textId="77777777" w:rsidTr="00712866">
        <w:trPr>
          <w:jc w:val="center"/>
        </w:trPr>
        <w:tc>
          <w:tcPr>
            <w:tcW w:w="988" w:type="dxa"/>
            <w:vMerge/>
            <w:shd w:val="clear" w:color="auto" w:fill="auto"/>
          </w:tcPr>
          <w:p w14:paraId="7FC72D5F" w14:textId="77777777" w:rsidR="00E1428C" w:rsidRPr="0093321E" w:rsidRDefault="00E1428C" w:rsidP="00E1428C">
            <w:pPr>
              <w:tabs>
                <w:tab w:val="right" w:pos="9923"/>
              </w:tabs>
              <w:ind w:right="141"/>
              <w:rPr>
                <w:rFonts w:asciiTheme="minorHAnsi" w:hAnsiTheme="minorHAnsi"/>
                <w:sz w:val="16"/>
                <w:szCs w:val="16"/>
              </w:rPr>
            </w:pPr>
          </w:p>
        </w:tc>
        <w:tc>
          <w:tcPr>
            <w:tcW w:w="1062" w:type="dxa"/>
          </w:tcPr>
          <w:p w14:paraId="1724A035" w14:textId="3B0EDFE3" w:rsidR="00E1428C" w:rsidRPr="0093321E" w:rsidRDefault="00712866" w:rsidP="00712866">
            <w:pPr>
              <w:tabs>
                <w:tab w:val="right" w:pos="9923"/>
              </w:tabs>
              <w:jc w:val="center"/>
              <w:rPr>
                <w:rFonts w:asciiTheme="minorHAnsi" w:hAnsiTheme="minorHAnsi"/>
                <w:sz w:val="16"/>
                <w:szCs w:val="16"/>
              </w:rPr>
            </w:pPr>
            <w:r>
              <w:rPr>
                <w:rFonts w:asciiTheme="minorHAnsi" w:hAnsiTheme="minorHAnsi"/>
                <w:sz w:val="16"/>
                <w:szCs w:val="16"/>
              </w:rPr>
              <w:t>3</w:t>
            </w:r>
          </w:p>
        </w:tc>
        <w:tc>
          <w:tcPr>
            <w:tcW w:w="1347" w:type="dxa"/>
          </w:tcPr>
          <w:p w14:paraId="7322CD1E" w14:textId="77777777" w:rsidR="00E1428C" w:rsidRPr="0093321E" w:rsidRDefault="00E1428C" w:rsidP="00E1428C">
            <w:pPr>
              <w:tabs>
                <w:tab w:val="right" w:pos="9923"/>
              </w:tabs>
              <w:rPr>
                <w:rFonts w:asciiTheme="minorHAnsi" w:hAnsiTheme="minorHAnsi"/>
                <w:sz w:val="16"/>
                <w:szCs w:val="16"/>
              </w:rPr>
            </w:pPr>
          </w:p>
        </w:tc>
        <w:tc>
          <w:tcPr>
            <w:tcW w:w="1843" w:type="dxa"/>
          </w:tcPr>
          <w:p w14:paraId="1923FD20" w14:textId="77777777" w:rsidR="00E1428C" w:rsidRPr="0093321E" w:rsidRDefault="00E1428C" w:rsidP="00E1428C">
            <w:pPr>
              <w:tabs>
                <w:tab w:val="right" w:pos="9923"/>
              </w:tabs>
              <w:rPr>
                <w:rFonts w:asciiTheme="minorHAnsi" w:hAnsiTheme="minorHAnsi"/>
                <w:sz w:val="16"/>
                <w:szCs w:val="16"/>
              </w:rPr>
            </w:pPr>
          </w:p>
        </w:tc>
        <w:tc>
          <w:tcPr>
            <w:tcW w:w="1275" w:type="dxa"/>
          </w:tcPr>
          <w:p w14:paraId="14B2669B" w14:textId="77777777" w:rsidR="00E1428C" w:rsidRPr="0093321E" w:rsidRDefault="00E1428C" w:rsidP="00E1428C">
            <w:pPr>
              <w:tabs>
                <w:tab w:val="right" w:pos="9923"/>
              </w:tabs>
              <w:rPr>
                <w:rFonts w:asciiTheme="minorHAnsi" w:hAnsiTheme="minorHAnsi"/>
                <w:sz w:val="16"/>
                <w:szCs w:val="16"/>
              </w:rPr>
            </w:pPr>
          </w:p>
        </w:tc>
        <w:tc>
          <w:tcPr>
            <w:tcW w:w="1337" w:type="dxa"/>
          </w:tcPr>
          <w:p w14:paraId="1B1701B5" w14:textId="77777777" w:rsidR="00E1428C" w:rsidRPr="0093321E" w:rsidRDefault="00E1428C" w:rsidP="00E1428C">
            <w:pPr>
              <w:tabs>
                <w:tab w:val="right" w:pos="9923"/>
              </w:tabs>
              <w:rPr>
                <w:rFonts w:asciiTheme="minorHAnsi" w:hAnsiTheme="minorHAnsi"/>
                <w:sz w:val="16"/>
                <w:szCs w:val="16"/>
              </w:rPr>
            </w:pPr>
          </w:p>
        </w:tc>
        <w:tc>
          <w:tcPr>
            <w:tcW w:w="1463" w:type="dxa"/>
          </w:tcPr>
          <w:p w14:paraId="5CA93579" w14:textId="77777777" w:rsidR="00E1428C" w:rsidRPr="0093321E" w:rsidRDefault="00E1428C" w:rsidP="00E1428C">
            <w:pPr>
              <w:tabs>
                <w:tab w:val="right" w:pos="9923"/>
              </w:tabs>
              <w:rPr>
                <w:rFonts w:asciiTheme="minorHAnsi" w:hAnsiTheme="minorHAnsi"/>
                <w:sz w:val="16"/>
                <w:szCs w:val="16"/>
              </w:rPr>
            </w:pPr>
          </w:p>
        </w:tc>
        <w:tc>
          <w:tcPr>
            <w:tcW w:w="1463" w:type="dxa"/>
          </w:tcPr>
          <w:p w14:paraId="6275500D" w14:textId="77777777" w:rsidR="00E1428C" w:rsidRPr="0093321E" w:rsidRDefault="00E1428C" w:rsidP="00E1428C">
            <w:pPr>
              <w:tabs>
                <w:tab w:val="right" w:pos="9923"/>
              </w:tabs>
              <w:rPr>
                <w:rFonts w:asciiTheme="minorHAnsi" w:hAnsiTheme="minorHAnsi"/>
                <w:sz w:val="16"/>
                <w:szCs w:val="16"/>
              </w:rPr>
            </w:pPr>
          </w:p>
        </w:tc>
      </w:tr>
      <w:tr w:rsidR="00E1428C" w:rsidRPr="0093321E" w14:paraId="55BC1074" w14:textId="77777777" w:rsidTr="00712866">
        <w:trPr>
          <w:jc w:val="center"/>
        </w:trPr>
        <w:tc>
          <w:tcPr>
            <w:tcW w:w="988" w:type="dxa"/>
            <w:vMerge/>
            <w:shd w:val="clear" w:color="auto" w:fill="auto"/>
          </w:tcPr>
          <w:p w14:paraId="3EA832F2" w14:textId="77777777" w:rsidR="00E1428C" w:rsidRPr="0093321E" w:rsidRDefault="00E1428C" w:rsidP="00E1428C">
            <w:pPr>
              <w:tabs>
                <w:tab w:val="right" w:pos="9923"/>
              </w:tabs>
              <w:ind w:right="141"/>
              <w:rPr>
                <w:rFonts w:asciiTheme="minorHAnsi" w:hAnsiTheme="minorHAnsi"/>
                <w:sz w:val="16"/>
                <w:szCs w:val="16"/>
              </w:rPr>
            </w:pPr>
          </w:p>
        </w:tc>
        <w:tc>
          <w:tcPr>
            <w:tcW w:w="1062" w:type="dxa"/>
          </w:tcPr>
          <w:p w14:paraId="55B74FB2" w14:textId="44AFD11F" w:rsidR="00E1428C" w:rsidRPr="0093321E" w:rsidRDefault="00712866" w:rsidP="00712866">
            <w:pPr>
              <w:tabs>
                <w:tab w:val="right" w:pos="9923"/>
              </w:tabs>
              <w:jc w:val="center"/>
              <w:rPr>
                <w:rFonts w:asciiTheme="minorHAnsi" w:hAnsiTheme="minorHAnsi"/>
                <w:sz w:val="16"/>
                <w:szCs w:val="16"/>
              </w:rPr>
            </w:pPr>
            <w:r>
              <w:rPr>
                <w:rFonts w:asciiTheme="minorHAnsi" w:hAnsiTheme="minorHAnsi"/>
                <w:sz w:val="16"/>
                <w:szCs w:val="16"/>
              </w:rPr>
              <w:t>4</w:t>
            </w:r>
          </w:p>
        </w:tc>
        <w:tc>
          <w:tcPr>
            <w:tcW w:w="1347" w:type="dxa"/>
          </w:tcPr>
          <w:p w14:paraId="74793B13" w14:textId="77777777" w:rsidR="00E1428C" w:rsidRPr="0093321E" w:rsidRDefault="00E1428C" w:rsidP="00E1428C">
            <w:pPr>
              <w:tabs>
                <w:tab w:val="right" w:pos="9923"/>
              </w:tabs>
              <w:rPr>
                <w:rFonts w:asciiTheme="minorHAnsi" w:hAnsiTheme="minorHAnsi"/>
                <w:sz w:val="16"/>
                <w:szCs w:val="16"/>
              </w:rPr>
            </w:pPr>
          </w:p>
        </w:tc>
        <w:tc>
          <w:tcPr>
            <w:tcW w:w="1843" w:type="dxa"/>
          </w:tcPr>
          <w:p w14:paraId="69DC38D1" w14:textId="77777777" w:rsidR="00E1428C" w:rsidRPr="0093321E" w:rsidRDefault="00E1428C" w:rsidP="00E1428C">
            <w:pPr>
              <w:tabs>
                <w:tab w:val="right" w:pos="9923"/>
              </w:tabs>
              <w:rPr>
                <w:rFonts w:asciiTheme="minorHAnsi" w:hAnsiTheme="minorHAnsi"/>
                <w:sz w:val="16"/>
                <w:szCs w:val="16"/>
              </w:rPr>
            </w:pPr>
          </w:p>
        </w:tc>
        <w:tc>
          <w:tcPr>
            <w:tcW w:w="1275" w:type="dxa"/>
          </w:tcPr>
          <w:p w14:paraId="407C9FF0" w14:textId="77777777" w:rsidR="00E1428C" w:rsidRPr="0093321E" w:rsidRDefault="00E1428C" w:rsidP="00E1428C">
            <w:pPr>
              <w:tabs>
                <w:tab w:val="right" w:pos="9923"/>
              </w:tabs>
              <w:rPr>
                <w:rFonts w:asciiTheme="minorHAnsi" w:hAnsiTheme="minorHAnsi"/>
                <w:sz w:val="16"/>
                <w:szCs w:val="16"/>
              </w:rPr>
            </w:pPr>
          </w:p>
        </w:tc>
        <w:tc>
          <w:tcPr>
            <w:tcW w:w="1337" w:type="dxa"/>
          </w:tcPr>
          <w:p w14:paraId="08109741" w14:textId="77777777" w:rsidR="00E1428C" w:rsidRPr="0093321E" w:rsidRDefault="00E1428C" w:rsidP="00E1428C">
            <w:pPr>
              <w:tabs>
                <w:tab w:val="right" w:pos="9923"/>
              </w:tabs>
              <w:rPr>
                <w:rFonts w:asciiTheme="minorHAnsi" w:hAnsiTheme="minorHAnsi"/>
                <w:sz w:val="16"/>
                <w:szCs w:val="16"/>
              </w:rPr>
            </w:pPr>
          </w:p>
        </w:tc>
        <w:tc>
          <w:tcPr>
            <w:tcW w:w="1463" w:type="dxa"/>
          </w:tcPr>
          <w:p w14:paraId="7F873CA6" w14:textId="77777777" w:rsidR="00E1428C" w:rsidRPr="0093321E" w:rsidRDefault="00E1428C" w:rsidP="00E1428C">
            <w:pPr>
              <w:tabs>
                <w:tab w:val="right" w:pos="9923"/>
              </w:tabs>
              <w:rPr>
                <w:rFonts w:asciiTheme="minorHAnsi" w:hAnsiTheme="minorHAnsi"/>
                <w:sz w:val="16"/>
                <w:szCs w:val="16"/>
              </w:rPr>
            </w:pPr>
          </w:p>
        </w:tc>
        <w:tc>
          <w:tcPr>
            <w:tcW w:w="1463" w:type="dxa"/>
          </w:tcPr>
          <w:p w14:paraId="022EBAAC" w14:textId="77777777" w:rsidR="00E1428C" w:rsidRPr="0093321E" w:rsidRDefault="00E1428C" w:rsidP="00E1428C">
            <w:pPr>
              <w:tabs>
                <w:tab w:val="right" w:pos="9923"/>
              </w:tabs>
              <w:rPr>
                <w:rFonts w:asciiTheme="minorHAnsi" w:hAnsiTheme="minorHAnsi"/>
                <w:sz w:val="16"/>
                <w:szCs w:val="16"/>
              </w:rPr>
            </w:pPr>
          </w:p>
        </w:tc>
      </w:tr>
      <w:tr w:rsidR="00E1428C" w:rsidRPr="0093321E" w14:paraId="5F6C87B5" w14:textId="77777777" w:rsidTr="00712866">
        <w:trPr>
          <w:jc w:val="center"/>
        </w:trPr>
        <w:tc>
          <w:tcPr>
            <w:tcW w:w="988" w:type="dxa"/>
            <w:vMerge/>
            <w:shd w:val="clear" w:color="auto" w:fill="auto"/>
          </w:tcPr>
          <w:p w14:paraId="2AD02649" w14:textId="77777777" w:rsidR="00E1428C" w:rsidRPr="0093321E" w:rsidRDefault="00E1428C" w:rsidP="00E1428C">
            <w:pPr>
              <w:tabs>
                <w:tab w:val="right" w:pos="9923"/>
              </w:tabs>
              <w:ind w:right="141"/>
              <w:rPr>
                <w:rFonts w:asciiTheme="minorHAnsi" w:hAnsiTheme="minorHAnsi"/>
                <w:sz w:val="16"/>
                <w:szCs w:val="16"/>
              </w:rPr>
            </w:pPr>
          </w:p>
        </w:tc>
        <w:tc>
          <w:tcPr>
            <w:tcW w:w="1062" w:type="dxa"/>
          </w:tcPr>
          <w:p w14:paraId="0E597778" w14:textId="27F65AF2" w:rsidR="00E1428C" w:rsidRPr="0093321E" w:rsidRDefault="00712866" w:rsidP="00712866">
            <w:pPr>
              <w:tabs>
                <w:tab w:val="right" w:pos="9923"/>
              </w:tabs>
              <w:jc w:val="center"/>
              <w:rPr>
                <w:rFonts w:asciiTheme="minorHAnsi" w:hAnsiTheme="minorHAnsi"/>
                <w:sz w:val="16"/>
                <w:szCs w:val="16"/>
              </w:rPr>
            </w:pPr>
            <w:r>
              <w:rPr>
                <w:rFonts w:asciiTheme="minorHAnsi" w:hAnsiTheme="minorHAnsi"/>
                <w:sz w:val="16"/>
                <w:szCs w:val="16"/>
              </w:rPr>
              <w:t>5</w:t>
            </w:r>
          </w:p>
        </w:tc>
        <w:tc>
          <w:tcPr>
            <w:tcW w:w="1347" w:type="dxa"/>
          </w:tcPr>
          <w:p w14:paraId="1948EBDF" w14:textId="77777777" w:rsidR="00E1428C" w:rsidRPr="0093321E" w:rsidRDefault="00E1428C" w:rsidP="00E1428C">
            <w:pPr>
              <w:tabs>
                <w:tab w:val="right" w:pos="9923"/>
              </w:tabs>
              <w:rPr>
                <w:rFonts w:asciiTheme="minorHAnsi" w:hAnsiTheme="minorHAnsi"/>
                <w:sz w:val="16"/>
                <w:szCs w:val="16"/>
              </w:rPr>
            </w:pPr>
          </w:p>
        </w:tc>
        <w:tc>
          <w:tcPr>
            <w:tcW w:w="1843" w:type="dxa"/>
          </w:tcPr>
          <w:p w14:paraId="1D8D831C" w14:textId="77777777" w:rsidR="00E1428C" w:rsidRPr="0093321E" w:rsidRDefault="00E1428C" w:rsidP="00E1428C">
            <w:pPr>
              <w:tabs>
                <w:tab w:val="right" w:pos="9923"/>
              </w:tabs>
              <w:rPr>
                <w:rFonts w:asciiTheme="minorHAnsi" w:hAnsiTheme="minorHAnsi"/>
                <w:sz w:val="16"/>
                <w:szCs w:val="16"/>
              </w:rPr>
            </w:pPr>
          </w:p>
        </w:tc>
        <w:tc>
          <w:tcPr>
            <w:tcW w:w="1275" w:type="dxa"/>
          </w:tcPr>
          <w:p w14:paraId="58EB8C62" w14:textId="77777777" w:rsidR="00E1428C" w:rsidRPr="0093321E" w:rsidRDefault="00E1428C" w:rsidP="00E1428C">
            <w:pPr>
              <w:tabs>
                <w:tab w:val="right" w:pos="9923"/>
              </w:tabs>
              <w:rPr>
                <w:rFonts w:asciiTheme="minorHAnsi" w:hAnsiTheme="minorHAnsi"/>
                <w:sz w:val="16"/>
                <w:szCs w:val="16"/>
              </w:rPr>
            </w:pPr>
          </w:p>
        </w:tc>
        <w:tc>
          <w:tcPr>
            <w:tcW w:w="1337" w:type="dxa"/>
          </w:tcPr>
          <w:p w14:paraId="5F7562D1" w14:textId="77777777" w:rsidR="00E1428C" w:rsidRPr="0093321E" w:rsidRDefault="00E1428C" w:rsidP="00E1428C">
            <w:pPr>
              <w:tabs>
                <w:tab w:val="right" w:pos="9923"/>
              </w:tabs>
              <w:rPr>
                <w:rFonts w:asciiTheme="minorHAnsi" w:hAnsiTheme="minorHAnsi"/>
                <w:sz w:val="16"/>
                <w:szCs w:val="16"/>
              </w:rPr>
            </w:pPr>
          </w:p>
        </w:tc>
        <w:tc>
          <w:tcPr>
            <w:tcW w:w="1463" w:type="dxa"/>
          </w:tcPr>
          <w:p w14:paraId="355CD640" w14:textId="77777777" w:rsidR="00E1428C" w:rsidRPr="0093321E" w:rsidRDefault="00E1428C" w:rsidP="00E1428C">
            <w:pPr>
              <w:tabs>
                <w:tab w:val="right" w:pos="9923"/>
              </w:tabs>
              <w:rPr>
                <w:rFonts w:asciiTheme="minorHAnsi" w:hAnsiTheme="minorHAnsi"/>
                <w:sz w:val="16"/>
                <w:szCs w:val="16"/>
              </w:rPr>
            </w:pPr>
          </w:p>
        </w:tc>
        <w:tc>
          <w:tcPr>
            <w:tcW w:w="1463" w:type="dxa"/>
          </w:tcPr>
          <w:p w14:paraId="4594256C" w14:textId="77777777" w:rsidR="00E1428C" w:rsidRPr="0093321E" w:rsidRDefault="00E1428C" w:rsidP="00E1428C">
            <w:pPr>
              <w:tabs>
                <w:tab w:val="right" w:pos="9923"/>
              </w:tabs>
              <w:rPr>
                <w:rFonts w:asciiTheme="minorHAnsi" w:hAnsiTheme="minorHAnsi"/>
                <w:sz w:val="16"/>
                <w:szCs w:val="16"/>
              </w:rPr>
            </w:pPr>
          </w:p>
        </w:tc>
      </w:tr>
      <w:tr w:rsidR="00E1428C" w:rsidRPr="0093321E" w14:paraId="34E5967B" w14:textId="77777777" w:rsidTr="00712866">
        <w:trPr>
          <w:jc w:val="center"/>
        </w:trPr>
        <w:tc>
          <w:tcPr>
            <w:tcW w:w="988" w:type="dxa"/>
            <w:vMerge/>
            <w:shd w:val="clear" w:color="auto" w:fill="auto"/>
          </w:tcPr>
          <w:p w14:paraId="619F2509" w14:textId="77777777" w:rsidR="00E1428C" w:rsidRPr="0093321E" w:rsidRDefault="00E1428C" w:rsidP="00E1428C">
            <w:pPr>
              <w:tabs>
                <w:tab w:val="right" w:pos="9923"/>
              </w:tabs>
              <w:ind w:right="141"/>
              <w:rPr>
                <w:rFonts w:asciiTheme="minorHAnsi" w:hAnsiTheme="minorHAnsi"/>
                <w:sz w:val="16"/>
                <w:szCs w:val="16"/>
              </w:rPr>
            </w:pPr>
          </w:p>
        </w:tc>
        <w:tc>
          <w:tcPr>
            <w:tcW w:w="1062" w:type="dxa"/>
          </w:tcPr>
          <w:p w14:paraId="315CB4E5" w14:textId="310BB0BC" w:rsidR="00E1428C" w:rsidRPr="0093321E" w:rsidRDefault="00712866" w:rsidP="00712866">
            <w:pPr>
              <w:tabs>
                <w:tab w:val="right" w:pos="9923"/>
              </w:tabs>
              <w:jc w:val="center"/>
              <w:rPr>
                <w:rFonts w:asciiTheme="minorHAnsi" w:hAnsiTheme="minorHAnsi"/>
                <w:sz w:val="16"/>
                <w:szCs w:val="16"/>
              </w:rPr>
            </w:pPr>
            <w:r>
              <w:rPr>
                <w:rFonts w:asciiTheme="minorHAnsi" w:hAnsiTheme="minorHAnsi"/>
                <w:sz w:val="16"/>
                <w:szCs w:val="16"/>
              </w:rPr>
              <w:t>6</w:t>
            </w:r>
          </w:p>
        </w:tc>
        <w:tc>
          <w:tcPr>
            <w:tcW w:w="1347" w:type="dxa"/>
          </w:tcPr>
          <w:p w14:paraId="4C947AE0" w14:textId="77777777" w:rsidR="00E1428C" w:rsidRPr="0093321E" w:rsidRDefault="00E1428C" w:rsidP="00E1428C">
            <w:pPr>
              <w:tabs>
                <w:tab w:val="right" w:pos="9923"/>
              </w:tabs>
              <w:rPr>
                <w:rFonts w:asciiTheme="minorHAnsi" w:hAnsiTheme="minorHAnsi"/>
                <w:sz w:val="16"/>
                <w:szCs w:val="16"/>
              </w:rPr>
            </w:pPr>
          </w:p>
        </w:tc>
        <w:tc>
          <w:tcPr>
            <w:tcW w:w="1843" w:type="dxa"/>
          </w:tcPr>
          <w:p w14:paraId="773ABA5D" w14:textId="77777777" w:rsidR="00E1428C" w:rsidRPr="0093321E" w:rsidRDefault="00E1428C" w:rsidP="00E1428C">
            <w:pPr>
              <w:tabs>
                <w:tab w:val="right" w:pos="9923"/>
              </w:tabs>
              <w:rPr>
                <w:rFonts w:asciiTheme="minorHAnsi" w:hAnsiTheme="minorHAnsi"/>
                <w:sz w:val="16"/>
                <w:szCs w:val="16"/>
              </w:rPr>
            </w:pPr>
          </w:p>
        </w:tc>
        <w:tc>
          <w:tcPr>
            <w:tcW w:w="1275" w:type="dxa"/>
          </w:tcPr>
          <w:p w14:paraId="230C7D92" w14:textId="77777777" w:rsidR="00E1428C" w:rsidRPr="0093321E" w:rsidRDefault="00E1428C" w:rsidP="00E1428C">
            <w:pPr>
              <w:tabs>
                <w:tab w:val="right" w:pos="9923"/>
              </w:tabs>
              <w:rPr>
                <w:rFonts w:asciiTheme="minorHAnsi" w:hAnsiTheme="minorHAnsi"/>
                <w:sz w:val="16"/>
                <w:szCs w:val="16"/>
              </w:rPr>
            </w:pPr>
          </w:p>
        </w:tc>
        <w:tc>
          <w:tcPr>
            <w:tcW w:w="1337" w:type="dxa"/>
          </w:tcPr>
          <w:p w14:paraId="313A0037" w14:textId="77777777" w:rsidR="00E1428C" w:rsidRPr="0093321E" w:rsidRDefault="00E1428C" w:rsidP="00E1428C">
            <w:pPr>
              <w:tabs>
                <w:tab w:val="right" w:pos="9923"/>
              </w:tabs>
              <w:rPr>
                <w:rFonts w:asciiTheme="minorHAnsi" w:hAnsiTheme="minorHAnsi"/>
                <w:sz w:val="16"/>
                <w:szCs w:val="16"/>
              </w:rPr>
            </w:pPr>
          </w:p>
        </w:tc>
        <w:tc>
          <w:tcPr>
            <w:tcW w:w="1463" w:type="dxa"/>
          </w:tcPr>
          <w:p w14:paraId="1926FDF9" w14:textId="77777777" w:rsidR="00E1428C" w:rsidRPr="0093321E" w:rsidRDefault="00E1428C" w:rsidP="00E1428C">
            <w:pPr>
              <w:tabs>
                <w:tab w:val="right" w:pos="9923"/>
              </w:tabs>
              <w:rPr>
                <w:rFonts w:asciiTheme="minorHAnsi" w:hAnsiTheme="minorHAnsi"/>
                <w:sz w:val="16"/>
                <w:szCs w:val="16"/>
              </w:rPr>
            </w:pPr>
          </w:p>
        </w:tc>
        <w:tc>
          <w:tcPr>
            <w:tcW w:w="1463" w:type="dxa"/>
          </w:tcPr>
          <w:p w14:paraId="07E9F195" w14:textId="77777777" w:rsidR="00E1428C" w:rsidRPr="0093321E" w:rsidRDefault="00E1428C" w:rsidP="00E1428C">
            <w:pPr>
              <w:tabs>
                <w:tab w:val="right" w:pos="9923"/>
              </w:tabs>
              <w:rPr>
                <w:rFonts w:asciiTheme="minorHAnsi" w:hAnsiTheme="minorHAnsi"/>
                <w:sz w:val="16"/>
                <w:szCs w:val="16"/>
              </w:rPr>
            </w:pPr>
          </w:p>
        </w:tc>
      </w:tr>
      <w:tr w:rsidR="00E1428C" w:rsidRPr="0093321E" w14:paraId="2CD3E43F" w14:textId="77777777" w:rsidTr="00712866">
        <w:trPr>
          <w:jc w:val="center"/>
        </w:trPr>
        <w:tc>
          <w:tcPr>
            <w:tcW w:w="988" w:type="dxa"/>
            <w:vMerge/>
            <w:shd w:val="clear" w:color="auto" w:fill="auto"/>
          </w:tcPr>
          <w:p w14:paraId="66CAACBF" w14:textId="77777777" w:rsidR="00E1428C" w:rsidRPr="0093321E" w:rsidRDefault="00E1428C" w:rsidP="00E1428C">
            <w:pPr>
              <w:tabs>
                <w:tab w:val="right" w:pos="9923"/>
              </w:tabs>
              <w:ind w:right="141"/>
              <w:rPr>
                <w:rFonts w:asciiTheme="minorHAnsi" w:hAnsiTheme="minorHAnsi"/>
                <w:sz w:val="16"/>
                <w:szCs w:val="16"/>
              </w:rPr>
            </w:pPr>
          </w:p>
        </w:tc>
        <w:tc>
          <w:tcPr>
            <w:tcW w:w="1062" w:type="dxa"/>
          </w:tcPr>
          <w:p w14:paraId="085200D8" w14:textId="2887E654" w:rsidR="00E1428C" w:rsidRPr="0093321E" w:rsidRDefault="00712866" w:rsidP="00712866">
            <w:pPr>
              <w:tabs>
                <w:tab w:val="right" w:pos="9923"/>
              </w:tabs>
              <w:jc w:val="center"/>
              <w:rPr>
                <w:rFonts w:asciiTheme="minorHAnsi" w:hAnsiTheme="minorHAnsi"/>
                <w:sz w:val="16"/>
                <w:szCs w:val="16"/>
              </w:rPr>
            </w:pPr>
            <w:r>
              <w:rPr>
                <w:rFonts w:asciiTheme="minorHAnsi" w:hAnsiTheme="minorHAnsi"/>
                <w:sz w:val="16"/>
                <w:szCs w:val="16"/>
              </w:rPr>
              <w:t>7</w:t>
            </w:r>
          </w:p>
        </w:tc>
        <w:tc>
          <w:tcPr>
            <w:tcW w:w="1347" w:type="dxa"/>
          </w:tcPr>
          <w:p w14:paraId="4CF70FB2" w14:textId="77777777" w:rsidR="00E1428C" w:rsidRPr="0093321E" w:rsidRDefault="00E1428C" w:rsidP="00E1428C">
            <w:pPr>
              <w:tabs>
                <w:tab w:val="right" w:pos="9923"/>
              </w:tabs>
              <w:rPr>
                <w:rFonts w:asciiTheme="minorHAnsi" w:hAnsiTheme="minorHAnsi"/>
                <w:sz w:val="16"/>
                <w:szCs w:val="16"/>
              </w:rPr>
            </w:pPr>
          </w:p>
        </w:tc>
        <w:tc>
          <w:tcPr>
            <w:tcW w:w="1843" w:type="dxa"/>
          </w:tcPr>
          <w:p w14:paraId="3D220677" w14:textId="77777777" w:rsidR="00E1428C" w:rsidRPr="0093321E" w:rsidRDefault="00E1428C" w:rsidP="00E1428C">
            <w:pPr>
              <w:tabs>
                <w:tab w:val="right" w:pos="9923"/>
              </w:tabs>
              <w:rPr>
                <w:rFonts w:asciiTheme="minorHAnsi" w:hAnsiTheme="minorHAnsi"/>
                <w:sz w:val="16"/>
                <w:szCs w:val="16"/>
              </w:rPr>
            </w:pPr>
          </w:p>
        </w:tc>
        <w:tc>
          <w:tcPr>
            <w:tcW w:w="1275" w:type="dxa"/>
          </w:tcPr>
          <w:p w14:paraId="5D5EE529" w14:textId="77777777" w:rsidR="00E1428C" w:rsidRPr="0093321E" w:rsidRDefault="00E1428C" w:rsidP="00E1428C">
            <w:pPr>
              <w:tabs>
                <w:tab w:val="right" w:pos="9923"/>
              </w:tabs>
              <w:rPr>
                <w:rFonts w:asciiTheme="minorHAnsi" w:hAnsiTheme="minorHAnsi"/>
                <w:sz w:val="16"/>
                <w:szCs w:val="16"/>
              </w:rPr>
            </w:pPr>
          </w:p>
        </w:tc>
        <w:tc>
          <w:tcPr>
            <w:tcW w:w="1337" w:type="dxa"/>
          </w:tcPr>
          <w:p w14:paraId="1C8A3F3F" w14:textId="77777777" w:rsidR="00E1428C" w:rsidRPr="0093321E" w:rsidRDefault="00E1428C" w:rsidP="00E1428C">
            <w:pPr>
              <w:tabs>
                <w:tab w:val="right" w:pos="9923"/>
              </w:tabs>
              <w:rPr>
                <w:rFonts w:asciiTheme="minorHAnsi" w:hAnsiTheme="minorHAnsi"/>
                <w:sz w:val="16"/>
                <w:szCs w:val="16"/>
              </w:rPr>
            </w:pPr>
          </w:p>
        </w:tc>
        <w:tc>
          <w:tcPr>
            <w:tcW w:w="1463" w:type="dxa"/>
          </w:tcPr>
          <w:p w14:paraId="7EA91632" w14:textId="77777777" w:rsidR="00E1428C" w:rsidRPr="0093321E" w:rsidRDefault="00E1428C" w:rsidP="00E1428C">
            <w:pPr>
              <w:tabs>
                <w:tab w:val="right" w:pos="9923"/>
              </w:tabs>
              <w:rPr>
                <w:rFonts w:asciiTheme="minorHAnsi" w:hAnsiTheme="minorHAnsi"/>
                <w:sz w:val="16"/>
                <w:szCs w:val="16"/>
              </w:rPr>
            </w:pPr>
          </w:p>
        </w:tc>
        <w:tc>
          <w:tcPr>
            <w:tcW w:w="1463" w:type="dxa"/>
          </w:tcPr>
          <w:p w14:paraId="37C572DA" w14:textId="77777777" w:rsidR="00E1428C" w:rsidRPr="0093321E" w:rsidRDefault="00E1428C" w:rsidP="00E1428C">
            <w:pPr>
              <w:tabs>
                <w:tab w:val="right" w:pos="9923"/>
              </w:tabs>
              <w:rPr>
                <w:rFonts w:asciiTheme="minorHAnsi" w:hAnsiTheme="minorHAnsi"/>
                <w:sz w:val="16"/>
                <w:szCs w:val="16"/>
              </w:rPr>
            </w:pPr>
          </w:p>
        </w:tc>
      </w:tr>
    </w:tbl>
    <w:p w14:paraId="57E81090" w14:textId="77777777" w:rsidR="00E1428C" w:rsidRDefault="00E1428C" w:rsidP="00E1428C">
      <w:pPr>
        <w:tabs>
          <w:tab w:val="right" w:pos="9781"/>
        </w:tabs>
        <w:ind w:right="141"/>
        <w:rPr>
          <w:rFonts w:ascii="Calibri" w:hAnsi="Calibri"/>
        </w:rPr>
      </w:pPr>
    </w:p>
    <w:p w14:paraId="7CD04FAE" w14:textId="77777777" w:rsidR="00E1428C" w:rsidRPr="00F372BA" w:rsidRDefault="00E1428C" w:rsidP="00E1428C">
      <w:pPr>
        <w:tabs>
          <w:tab w:val="right" w:pos="9781"/>
        </w:tabs>
        <w:ind w:right="141"/>
        <w:rPr>
          <w:rFonts w:ascii="Calibri" w:hAnsi="Calibri"/>
        </w:rPr>
      </w:pPr>
    </w:p>
    <w:p w14:paraId="5EDF50A1" w14:textId="77777777" w:rsidR="00E1428C" w:rsidRPr="00007CCB" w:rsidRDefault="00E1428C" w:rsidP="00E1428C">
      <w:pPr>
        <w:tabs>
          <w:tab w:val="right" w:pos="9781"/>
        </w:tabs>
        <w:ind w:right="141"/>
        <w:rPr>
          <w:rFonts w:ascii="Calibri" w:hAnsi="Calibri"/>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2268"/>
        <w:gridCol w:w="567"/>
        <w:gridCol w:w="2126"/>
        <w:gridCol w:w="2342"/>
      </w:tblGrid>
      <w:tr w:rsidR="00E1428C" w:rsidRPr="003655E2" w14:paraId="7F3F23B4" w14:textId="77777777" w:rsidTr="009230E1">
        <w:trPr>
          <w:jc w:val="center"/>
        </w:trPr>
        <w:tc>
          <w:tcPr>
            <w:tcW w:w="2093" w:type="dxa"/>
            <w:shd w:val="clear" w:color="auto" w:fill="auto"/>
            <w:vAlign w:val="center"/>
          </w:tcPr>
          <w:p w14:paraId="38251C3C" w14:textId="77777777" w:rsidR="00E1428C" w:rsidRPr="003655E2" w:rsidRDefault="00E1428C" w:rsidP="009230E1">
            <w:pPr>
              <w:tabs>
                <w:tab w:val="right" w:pos="9356"/>
              </w:tabs>
              <w:jc w:val="both"/>
              <w:rPr>
                <w:rFonts w:ascii="Calibri" w:hAnsi="Calibri"/>
                <w:b/>
                <w:sz w:val="18"/>
              </w:rPr>
            </w:pPr>
            <w:r w:rsidRPr="003655E2">
              <w:rPr>
                <w:rFonts w:ascii="Calibri" w:hAnsi="Calibri"/>
                <w:b/>
                <w:sz w:val="18"/>
              </w:rPr>
              <w:t>PRESENTACIÓN Y UNIDAD DE MEDIDA:</w:t>
            </w:r>
          </w:p>
        </w:tc>
        <w:tc>
          <w:tcPr>
            <w:tcW w:w="2268" w:type="dxa"/>
            <w:tcBorders>
              <w:right w:val="single" w:sz="4" w:space="0" w:color="auto"/>
            </w:tcBorders>
            <w:shd w:val="clear" w:color="auto" w:fill="auto"/>
            <w:vAlign w:val="center"/>
          </w:tcPr>
          <w:p w14:paraId="02B90B48" w14:textId="77777777" w:rsidR="00E1428C" w:rsidRPr="003655E2" w:rsidRDefault="00E1428C" w:rsidP="009230E1">
            <w:pPr>
              <w:jc w:val="center"/>
              <w:rPr>
                <w:rFonts w:ascii="Calibri" w:hAnsi="Calibri"/>
                <w:b/>
                <w:sz w:val="18"/>
              </w:rPr>
            </w:pPr>
          </w:p>
        </w:tc>
        <w:tc>
          <w:tcPr>
            <w:tcW w:w="567" w:type="dxa"/>
            <w:tcBorders>
              <w:top w:val="nil"/>
              <w:left w:val="single" w:sz="4" w:space="0" w:color="auto"/>
              <w:bottom w:val="nil"/>
              <w:right w:val="single" w:sz="4" w:space="0" w:color="auto"/>
            </w:tcBorders>
            <w:shd w:val="clear" w:color="auto" w:fill="auto"/>
            <w:vAlign w:val="center"/>
          </w:tcPr>
          <w:p w14:paraId="0FF288B3" w14:textId="77777777" w:rsidR="00E1428C" w:rsidRPr="003655E2" w:rsidRDefault="00E1428C" w:rsidP="009230E1">
            <w:pPr>
              <w:jc w:val="center"/>
              <w:rPr>
                <w:rFonts w:ascii="Calibri" w:hAnsi="Calibri"/>
                <w:b/>
                <w:sz w:val="18"/>
              </w:rPr>
            </w:pPr>
          </w:p>
        </w:tc>
        <w:tc>
          <w:tcPr>
            <w:tcW w:w="2126" w:type="dxa"/>
            <w:tcBorders>
              <w:left w:val="single" w:sz="4" w:space="0" w:color="auto"/>
            </w:tcBorders>
            <w:shd w:val="clear" w:color="auto" w:fill="auto"/>
            <w:vAlign w:val="center"/>
          </w:tcPr>
          <w:p w14:paraId="6672EFB4" w14:textId="77777777" w:rsidR="00E1428C" w:rsidRPr="003655E2" w:rsidRDefault="00E1428C" w:rsidP="009230E1">
            <w:pPr>
              <w:rPr>
                <w:rFonts w:ascii="Calibri" w:hAnsi="Calibri"/>
                <w:b/>
                <w:sz w:val="18"/>
              </w:rPr>
            </w:pPr>
            <w:r w:rsidRPr="003655E2">
              <w:rPr>
                <w:rFonts w:ascii="Calibri" w:hAnsi="Calibri"/>
                <w:b/>
                <w:sz w:val="18"/>
              </w:rPr>
              <w:t>CANTIDAD OFERTADA:</w:t>
            </w:r>
          </w:p>
        </w:tc>
        <w:tc>
          <w:tcPr>
            <w:tcW w:w="2342" w:type="dxa"/>
            <w:shd w:val="clear" w:color="auto" w:fill="auto"/>
            <w:vAlign w:val="center"/>
          </w:tcPr>
          <w:p w14:paraId="6262B178" w14:textId="77777777" w:rsidR="00E1428C" w:rsidRPr="003655E2" w:rsidRDefault="00E1428C" w:rsidP="009230E1">
            <w:pPr>
              <w:jc w:val="center"/>
              <w:rPr>
                <w:rFonts w:ascii="Calibri" w:hAnsi="Calibri"/>
                <w:b/>
                <w:sz w:val="18"/>
              </w:rPr>
            </w:pPr>
          </w:p>
        </w:tc>
      </w:tr>
    </w:tbl>
    <w:p w14:paraId="3449ABCC" w14:textId="77777777" w:rsidR="00E1428C" w:rsidRPr="003655E2" w:rsidRDefault="00E1428C" w:rsidP="00E1428C">
      <w:pPr>
        <w:tabs>
          <w:tab w:val="right" w:pos="5103"/>
          <w:tab w:val="right" w:pos="9781"/>
        </w:tabs>
        <w:ind w:right="141"/>
        <w:rPr>
          <w:rFonts w:ascii="Calibri" w:hAnsi="Calibri"/>
          <w:sz w:val="18"/>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2268"/>
      </w:tblGrid>
      <w:tr w:rsidR="00E1428C" w:rsidRPr="003655E2" w14:paraId="360ECB7C" w14:textId="77777777" w:rsidTr="009230E1">
        <w:trPr>
          <w:jc w:val="center"/>
        </w:trPr>
        <w:tc>
          <w:tcPr>
            <w:tcW w:w="2093" w:type="dxa"/>
            <w:shd w:val="clear" w:color="auto" w:fill="auto"/>
            <w:vAlign w:val="center"/>
          </w:tcPr>
          <w:p w14:paraId="0950913F" w14:textId="77777777" w:rsidR="00E1428C" w:rsidRPr="003655E2" w:rsidRDefault="00E1428C" w:rsidP="009230E1">
            <w:pPr>
              <w:tabs>
                <w:tab w:val="right" w:pos="9356"/>
              </w:tabs>
              <w:jc w:val="both"/>
              <w:rPr>
                <w:rFonts w:ascii="Calibri" w:hAnsi="Calibri"/>
                <w:b/>
                <w:sz w:val="18"/>
              </w:rPr>
            </w:pPr>
            <w:r>
              <w:rPr>
                <w:rFonts w:ascii="Calibri" w:hAnsi="Calibri"/>
                <w:b/>
                <w:sz w:val="18"/>
              </w:rPr>
              <w:t xml:space="preserve">GARANTÍA DEL SERVICIO </w:t>
            </w:r>
            <w:r w:rsidRPr="003655E2">
              <w:rPr>
                <w:rFonts w:ascii="Calibri" w:hAnsi="Calibri"/>
                <w:b/>
                <w:sz w:val="18"/>
              </w:rPr>
              <w:t>OFERTADO:</w:t>
            </w:r>
          </w:p>
        </w:tc>
        <w:tc>
          <w:tcPr>
            <w:tcW w:w="2268" w:type="dxa"/>
            <w:tcBorders>
              <w:right w:val="single" w:sz="4" w:space="0" w:color="auto"/>
            </w:tcBorders>
            <w:shd w:val="clear" w:color="auto" w:fill="auto"/>
            <w:vAlign w:val="center"/>
          </w:tcPr>
          <w:p w14:paraId="72E0D315" w14:textId="77777777" w:rsidR="00E1428C" w:rsidRPr="003655E2" w:rsidRDefault="00E1428C" w:rsidP="009230E1">
            <w:pPr>
              <w:jc w:val="center"/>
              <w:rPr>
                <w:rFonts w:ascii="Calibri" w:hAnsi="Calibri"/>
                <w:b/>
                <w:sz w:val="18"/>
              </w:rPr>
            </w:pPr>
          </w:p>
        </w:tc>
      </w:tr>
    </w:tbl>
    <w:p w14:paraId="70A11B73" w14:textId="77777777" w:rsidR="00E1428C" w:rsidRPr="00F372BA" w:rsidRDefault="00E1428C" w:rsidP="00E1428C">
      <w:pPr>
        <w:tabs>
          <w:tab w:val="right" w:pos="9781"/>
        </w:tabs>
        <w:ind w:right="141"/>
        <w:rPr>
          <w:rFonts w:ascii="Calibri" w:hAnsi="Calibri"/>
        </w:rPr>
      </w:pPr>
      <w:r>
        <w:rPr>
          <w:rFonts w:ascii="Calibri" w:hAnsi="Calibri"/>
        </w:rPr>
        <w:t>---------------------------------------------------------------------------------------------------------------------------------------------------------------------------</w:t>
      </w:r>
    </w:p>
    <w:p w14:paraId="6FA70EF3" w14:textId="77777777" w:rsidR="00E1428C" w:rsidRPr="0093321E" w:rsidRDefault="00E1428C" w:rsidP="00E1428C">
      <w:pPr>
        <w:pStyle w:val="Default"/>
        <w:jc w:val="center"/>
        <w:rPr>
          <w:rFonts w:asciiTheme="minorHAnsi" w:hAnsiTheme="minorHAnsi"/>
          <w:b/>
          <w:sz w:val="20"/>
          <w:szCs w:val="20"/>
        </w:rPr>
      </w:pPr>
      <w:r w:rsidRPr="0093321E">
        <w:rPr>
          <w:rFonts w:asciiTheme="minorHAnsi" w:hAnsiTheme="minorHAnsi"/>
          <w:b/>
          <w:sz w:val="20"/>
          <w:szCs w:val="20"/>
        </w:rPr>
        <w:t>Lugar y fecha</w:t>
      </w:r>
    </w:p>
    <w:p w14:paraId="76F56A00" w14:textId="77777777" w:rsidR="00E1428C" w:rsidRPr="00007CCB" w:rsidRDefault="00E1428C" w:rsidP="00E1428C">
      <w:pPr>
        <w:pStyle w:val="Default"/>
        <w:jc w:val="center"/>
        <w:rPr>
          <w:rFonts w:ascii="Calibri" w:hAnsi="Calibri"/>
          <w:b/>
          <w:sz w:val="20"/>
          <w:szCs w:val="20"/>
        </w:rPr>
      </w:pPr>
    </w:p>
    <w:p w14:paraId="3FF0673A" w14:textId="77777777" w:rsidR="00E1428C" w:rsidRPr="00007CCB" w:rsidRDefault="00E1428C" w:rsidP="00E1428C">
      <w:pPr>
        <w:pStyle w:val="Default"/>
        <w:jc w:val="center"/>
        <w:rPr>
          <w:rFonts w:ascii="Calibri" w:hAnsi="Calibri"/>
          <w:b/>
          <w:sz w:val="20"/>
          <w:szCs w:val="20"/>
        </w:rPr>
      </w:pPr>
      <w:r w:rsidRPr="00007CCB">
        <w:rPr>
          <w:rFonts w:ascii="Calibri" w:hAnsi="Calibri"/>
          <w:b/>
          <w:sz w:val="20"/>
          <w:szCs w:val="20"/>
        </w:rPr>
        <w:t>_________________________________________</w:t>
      </w:r>
    </w:p>
    <w:p w14:paraId="04B50533" w14:textId="77777777" w:rsidR="00E1428C" w:rsidRPr="00007CCB" w:rsidRDefault="00E1428C" w:rsidP="00E1428C">
      <w:pPr>
        <w:pStyle w:val="Default"/>
        <w:jc w:val="center"/>
        <w:rPr>
          <w:rFonts w:ascii="Calibri" w:hAnsi="Calibri"/>
          <w:b/>
          <w:sz w:val="20"/>
          <w:szCs w:val="20"/>
        </w:rPr>
      </w:pPr>
      <w:r w:rsidRPr="00007CCB">
        <w:rPr>
          <w:rFonts w:ascii="Calibri" w:hAnsi="Calibri"/>
          <w:b/>
          <w:sz w:val="20"/>
          <w:szCs w:val="20"/>
        </w:rPr>
        <w:t>NOMBRE Y FIRMA DEL REPRESENTANTE LEGAL</w:t>
      </w:r>
    </w:p>
    <w:p w14:paraId="2F9522EF" w14:textId="77777777" w:rsidR="00E1428C" w:rsidRDefault="00E1428C" w:rsidP="00E1428C">
      <w:pPr>
        <w:ind w:left="426"/>
        <w:jc w:val="center"/>
        <w:rPr>
          <w:rFonts w:ascii="Calibri" w:hAnsi="Calibri"/>
          <w:b/>
        </w:rPr>
      </w:pPr>
      <w:r w:rsidRPr="00007CCB">
        <w:rPr>
          <w:rFonts w:ascii="Calibri" w:hAnsi="Calibri"/>
          <w:b/>
        </w:rPr>
        <w:t>Protesto lo necesario</w:t>
      </w:r>
    </w:p>
    <w:p w14:paraId="076A0784" w14:textId="77777777" w:rsidR="00E46F18" w:rsidRDefault="00E46F18" w:rsidP="00E1428C">
      <w:pPr>
        <w:ind w:left="426"/>
        <w:jc w:val="center"/>
        <w:rPr>
          <w:rFonts w:ascii="Calibri" w:hAnsi="Calibri"/>
          <w:b/>
        </w:rPr>
      </w:pPr>
    </w:p>
    <w:p w14:paraId="09AEFA85" w14:textId="77777777" w:rsidR="00E46F18" w:rsidRDefault="00E46F18" w:rsidP="00E1428C">
      <w:pPr>
        <w:ind w:left="426"/>
        <w:jc w:val="center"/>
        <w:rPr>
          <w:rFonts w:ascii="Calibri" w:hAnsi="Calibri"/>
          <w:b/>
        </w:rPr>
      </w:pPr>
    </w:p>
    <w:p w14:paraId="18CD7033" w14:textId="77777777" w:rsidR="00E46F18" w:rsidRDefault="00E46F18" w:rsidP="00E1428C">
      <w:pPr>
        <w:ind w:left="426"/>
        <w:jc w:val="center"/>
        <w:rPr>
          <w:rFonts w:ascii="Calibri" w:hAnsi="Calibri"/>
          <w:b/>
        </w:rPr>
      </w:pPr>
    </w:p>
    <w:p w14:paraId="1C560AA1" w14:textId="77777777" w:rsidR="00E46F18" w:rsidRDefault="00E46F18" w:rsidP="00E1428C">
      <w:pPr>
        <w:ind w:left="426"/>
        <w:jc w:val="center"/>
        <w:rPr>
          <w:rFonts w:ascii="Calibri" w:hAnsi="Calibri"/>
          <w:b/>
        </w:rPr>
      </w:pPr>
    </w:p>
    <w:p w14:paraId="2BE27B83" w14:textId="77777777" w:rsidR="00E46F18" w:rsidRDefault="00E46F18" w:rsidP="00E1428C">
      <w:pPr>
        <w:ind w:left="426"/>
        <w:jc w:val="center"/>
        <w:rPr>
          <w:rFonts w:ascii="Calibri" w:hAnsi="Calibri"/>
          <w:b/>
        </w:rPr>
      </w:pPr>
    </w:p>
    <w:p w14:paraId="3FFA91BA" w14:textId="77777777" w:rsidR="00191456" w:rsidRDefault="00191456" w:rsidP="00E1428C">
      <w:pPr>
        <w:ind w:left="426"/>
        <w:jc w:val="center"/>
        <w:rPr>
          <w:rFonts w:ascii="Calibri" w:hAnsi="Calibri"/>
          <w:b/>
        </w:rPr>
      </w:pPr>
    </w:p>
    <w:p w14:paraId="6D712CF1" w14:textId="77777777" w:rsidR="00191456" w:rsidRDefault="00191456" w:rsidP="00E1428C">
      <w:pPr>
        <w:ind w:left="426"/>
        <w:jc w:val="center"/>
        <w:rPr>
          <w:rFonts w:ascii="Calibri" w:hAnsi="Calibri"/>
          <w:b/>
        </w:rPr>
      </w:pPr>
    </w:p>
    <w:p w14:paraId="138D4AF9" w14:textId="77777777" w:rsidR="00191456" w:rsidRDefault="00191456" w:rsidP="00E1428C">
      <w:pPr>
        <w:ind w:left="426"/>
        <w:jc w:val="center"/>
        <w:rPr>
          <w:rFonts w:ascii="Calibri" w:hAnsi="Calibri"/>
          <w:b/>
        </w:rPr>
      </w:pPr>
    </w:p>
    <w:p w14:paraId="48CEEE74" w14:textId="77777777" w:rsidR="00191456" w:rsidRDefault="00191456" w:rsidP="00E1428C">
      <w:pPr>
        <w:ind w:left="426"/>
        <w:jc w:val="center"/>
        <w:rPr>
          <w:rFonts w:ascii="Calibri" w:hAnsi="Calibri"/>
          <w:b/>
        </w:rPr>
      </w:pPr>
    </w:p>
    <w:p w14:paraId="4AB80F53" w14:textId="77777777" w:rsidR="000E10AF" w:rsidRDefault="000E10AF" w:rsidP="00E1428C">
      <w:pPr>
        <w:ind w:left="426"/>
        <w:jc w:val="center"/>
        <w:rPr>
          <w:rFonts w:ascii="Calibri" w:hAnsi="Calibri"/>
          <w:b/>
        </w:rPr>
      </w:pPr>
    </w:p>
    <w:p w14:paraId="75E5AA61" w14:textId="77777777" w:rsidR="000E10AF" w:rsidRDefault="000E10AF" w:rsidP="00E1428C">
      <w:pPr>
        <w:ind w:left="426"/>
        <w:jc w:val="center"/>
        <w:rPr>
          <w:rFonts w:ascii="Calibri" w:hAnsi="Calibri"/>
          <w:b/>
        </w:rPr>
      </w:pPr>
    </w:p>
    <w:p w14:paraId="72F6A92C" w14:textId="77777777" w:rsidR="00191456" w:rsidRDefault="00191456" w:rsidP="00E1428C">
      <w:pPr>
        <w:ind w:left="426"/>
        <w:jc w:val="center"/>
        <w:rPr>
          <w:rFonts w:ascii="Calibri" w:hAnsi="Calibri"/>
          <w:b/>
        </w:rPr>
      </w:pPr>
    </w:p>
    <w:p w14:paraId="5E8B3FA8" w14:textId="77777777" w:rsidR="00BA09CD" w:rsidRPr="002522C8" w:rsidRDefault="00BA09CD" w:rsidP="000E10A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tabs>
          <w:tab w:val="left" w:pos="4253"/>
          <w:tab w:val="left" w:pos="8080"/>
        </w:tabs>
        <w:ind w:right="1"/>
        <w:jc w:val="center"/>
        <w:rPr>
          <w:rFonts w:ascii="Calibri" w:hAnsi="Calibri" w:cs="Arial"/>
          <w:b/>
          <w:bCs/>
        </w:rPr>
      </w:pPr>
      <w:r w:rsidRPr="002522C8">
        <w:rPr>
          <w:rFonts w:ascii="Calibri" w:hAnsi="Calibri" w:cs="Arial"/>
          <w:b/>
          <w:bCs/>
        </w:rPr>
        <w:lastRenderedPageBreak/>
        <w:t>ANEXO 3</w:t>
      </w:r>
    </w:p>
    <w:p w14:paraId="1F15E5C0" w14:textId="77777777" w:rsidR="00BA09CD" w:rsidRPr="002522C8" w:rsidRDefault="00BA09CD" w:rsidP="00BA09CD">
      <w:pPr>
        <w:tabs>
          <w:tab w:val="left" w:pos="426"/>
        </w:tabs>
        <w:ind w:left="284"/>
        <w:jc w:val="center"/>
        <w:rPr>
          <w:rFonts w:ascii="Calibri" w:hAnsi="Calibri"/>
          <w:b/>
        </w:rPr>
      </w:pPr>
      <w:r w:rsidRPr="002522C8">
        <w:rPr>
          <w:rFonts w:ascii="Calibri" w:hAnsi="Calibri"/>
          <w:b/>
        </w:rPr>
        <w:t>Formato de Oferta Económica</w:t>
      </w:r>
    </w:p>
    <w:p w14:paraId="261BC8CC" w14:textId="77777777" w:rsidR="00BA09CD" w:rsidRPr="002522C8" w:rsidRDefault="00BA09CD" w:rsidP="00BA09CD">
      <w:pPr>
        <w:tabs>
          <w:tab w:val="left" w:pos="426"/>
        </w:tabs>
        <w:ind w:left="284"/>
        <w:jc w:val="center"/>
        <w:rPr>
          <w:rFonts w:ascii="Calibri" w:hAnsi="Calibri"/>
          <w:b/>
        </w:rPr>
      </w:pPr>
    </w:p>
    <w:p w14:paraId="12F30FFB" w14:textId="77777777" w:rsidR="00BA09CD" w:rsidRPr="00B40713" w:rsidRDefault="00BA09CD" w:rsidP="00BA09CD">
      <w:pPr>
        <w:ind w:left="851"/>
        <w:jc w:val="both"/>
        <w:rPr>
          <w:b/>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371"/>
        <w:gridCol w:w="1843"/>
      </w:tblGrid>
      <w:tr w:rsidR="00BA09CD" w:rsidRPr="002522C8" w14:paraId="42FEDC9A" w14:textId="77777777" w:rsidTr="000E10AF">
        <w:trPr>
          <w:jc w:val="center"/>
        </w:trPr>
        <w:tc>
          <w:tcPr>
            <w:tcW w:w="7371" w:type="dxa"/>
            <w:tcBorders>
              <w:bottom w:val="nil"/>
            </w:tcBorders>
            <w:shd w:val="clear" w:color="auto" w:fill="81E7FF"/>
          </w:tcPr>
          <w:p w14:paraId="11B8C9CE" w14:textId="77777777" w:rsidR="00BA09CD" w:rsidRPr="002522C8" w:rsidRDefault="00BA09CD" w:rsidP="003632F9">
            <w:pPr>
              <w:jc w:val="center"/>
              <w:rPr>
                <w:rFonts w:ascii="Calibri" w:hAnsi="Calibri"/>
                <w:b/>
              </w:rPr>
            </w:pPr>
            <w:r w:rsidRPr="002522C8">
              <w:rPr>
                <w:rFonts w:ascii="Calibri" w:hAnsi="Calibri"/>
                <w:b/>
              </w:rPr>
              <w:t>CONCURSO No.</w:t>
            </w:r>
          </w:p>
        </w:tc>
        <w:tc>
          <w:tcPr>
            <w:tcW w:w="1843" w:type="dxa"/>
            <w:tcBorders>
              <w:bottom w:val="nil"/>
            </w:tcBorders>
            <w:shd w:val="clear" w:color="auto" w:fill="81E7FF"/>
          </w:tcPr>
          <w:p w14:paraId="7922B175" w14:textId="77777777" w:rsidR="00BA09CD" w:rsidRPr="002522C8" w:rsidRDefault="00BA09CD" w:rsidP="003632F9">
            <w:pPr>
              <w:jc w:val="center"/>
              <w:rPr>
                <w:rFonts w:ascii="Calibri" w:hAnsi="Calibri"/>
                <w:b/>
              </w:rPr>
            </w:pPr>
            <w:r w:rsidRPr="002522C8">
              <w:rPr>
                <w:rFonts w:ascii="Calibri" w:hAnsi="Calibri"/>
                <w:b/>
              </w:rPr>
              <w:t>FECHA</w:t>
            </w:r>
          </w:p>
        </w:tc>
      </w:tr>
      <w:tr w:rsidR="00BA09CD" w:rsidRPr="002522C8" w14:paraId="79FF0CAD" w14:textId="77777777" w:rsidTr="003632F9">
        <w:trPr>
          <w:trHeight w:val="418"/>
          <w:jc w:val="center"/>
        </w:trPr>
        <w:tc>
          <w:tcPr>
            <w:tcW w:w="7371" w:type="dxa"/>
            <w:tcBorders>
              <w:top w:val="single" w:sz="4" w:space="0" w:color="auto"/>
              <w:left w:val="single" w:sz="4" w:space="0" w:color="auto"/>
              <w:bottom w:val="single" w:sz="4" w:space="0" w:color="auto"/>
              <w:right w:val="nil"/>
            </w:tcBorders>
            <w:vAlign w:val="center"/>
          </w:tcPr>
          <w:p w14:paraId="4661C69A" w14:textId="4FF7DEB4" w:rsidR="00BA09CD" w:rsidRPr="002522C8" w:rsidRDefault="00BA09CD" w:rsidP="00B37CE3">
            <w:pPr>
              <w:jc w:val="center"/>
              <w:rPr>
                <w:rFonts w:ascii="Calibri" w:hAnsi="Calibri" w:cs="Arial"/>
                <w:b/>
              </w:rPr>
            </w:pPr>
            <w:r w:rsidRPr="002522C8">
              <w:rPr>
                <w:rFonts w:ascii="Calibri" w:hAnsi="Calibri" w:cs="Arial"/>
                <w:bCs/>
              </w:rPr>
              <w:t xml:space="preserve">No. </w:t>
            </w:r>
            <w:r w:rsidR="00A53314">
              <w:rPr>
                <w:rFonts w:ascii="Calibri" w:hAnsi="Calibri"/>
                <w:b/>
                <w:bCs/>
                <w:color w:val="548DD4"/>
              </w:rPr>
              <w:t>LP-919044992-N25-2024</w:t>
            </w:r>
          </w:p>
        </w:tc>
        <w:tc>
          <w:tcPr>
            <w:tcW w:w="1843" w:type="dxa"/>
            <w:tcBorders>
              <w:top w:val="single" w:sz="4" w:space="0" w:color="auto"/>
              <w:left w:val="single" w:sz="4" w:space="0" w:color="auto"/>
              <w:bottom w:val="single" w:sz="4" w:space="0" w:color="auto"/>
              <w:right w:val="single" w:sz="4" w:space="0" w:color="auto"/>
            </w:tcBorders>
            <w:vAlign w:val="center"/>
          </w:tcPr>
          <w:p w14:paraId="300CE6CD" w14:textId="77777777" w:rsidR="00BA09CD" w:rsidRPr="002522C8" w:rsidRDefault="00BA09CD" w:rsidP="003632F9">
            <w:pPr>
              <w:jc w:val="center"/>
              <w:rPr>
                <w:rFonts w:ascii="Calibri" w:hAnsi="Calibri"/>
              </w:rPr>
            </w:pPr>
            <w:r w:rsidRPr="002522C8">
              <w:rPr>
                <w:rFonts w:ascii="Calibri" w:hAnsi="Calibri"/>
              </w:rPr>
              <w:t>_____________</w:t>
            </w:r>
          </w:p>
        </w:tc>
      </w:tr>
    </w:tbl>
    <w:p w14:paraId="4896509E" w14:textId="77777777" w:rsidR="00BA09CD" w:rsidRPr="002522C8" w:rsidRDefault="00BA09CD" w:rsidP="00BA09CD">
      <w:pPr>
        <w:ind w:left="851"/>
        <w:jc w:val="both"/>
        <w:rPr>
          <w:rFonts w:ascii="Calibri" w:hAnsi="Calibri"/>
        </w:rPr>
      </w:pPr>
    </w:p>
    <w:p w14:paraId="499F9C55" w14:textId="77777777" w:rsidR="00BA09CD" w:rsidRPr="002522C8" w:rsidRDefault="00BA09CD" w:rsidP="00BA09CD">
      <w:pPr>
        <w:ind w:left="851"/>
        <w:jc w:val="both"/>
        <w:rPr>
          <w:rFonts w:ascii="Calibri" w:hAnsi="Calibri"/>
        </w:rPr>
      </w:pPr>
    </w:p>
    <w:p w14:paraId="0B3D480B" w14:textId="77777777" w:rsidR="00BA09CD" w:rsidRPr="002522C8" w:rsidRDefault="00BA09CD" w:rsidP="00BA09CD">
      <w:pPr>
        <w:ind w:left="851"/>
        <w:jc w:val="both"/>
        <w:rPr>
          <w:rFonts w:ascii="Calibri" w:hAnsi="Calibri"/>
        </w:rPr>
      </w:pPr>
    </w:p>
    <w:tbl>
      <w:tblPr>
        <w:tblW w:w="0" w:type="auto"/>
        <w:jc w:val="center"/>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9193"/>
      </w:tblGrid>
      <w:tr w:rsidR="00BA09CD" w:rsidRPr="002522C8" w14:paraId="57FF2594" w14:textId="77777777" w:rsidTr="000E10AF">
        <w:trPr>
          <w:jc w:val="center"/>
        </w:trPr>
        <w:tc>
          <w:tcPr>
            <w:tcW w:w="9193" w:type="dxa"/>
            <w:tcBorders>
              <w:top w:val="single" w:sz="4" w:space="0" w:color="auto"/>
              <w:left w:val="single" w:sz="4" w:space="0" w:color="auto"/>
              <w:bottom w:val="single" w:sz="4" w:space="0" w:color="auto"/>
              <w:right w:val="single" w:sz="4" w:space="0" w:color="auto"/>
            </w:tcBorders>
            <w:shd w:val="clear" w:color="auto" w:fill="81E7FF"/>
          </w:tcPr>
          <w:p w14:paraId="49017555" w14:textId="77777777" w:rsidR="00BA09CD" w:rsidRPr="002522C8" w:rsidRDefault="00BA09CD" w:rsidP="003632F9">
            <w:pPr>
              <w:ind w:left="851"/>
              <w:jc w:val="center"/>
              <w:rPr>
                <w:rFonts w:ascii="Calibri" w:hAnsi="Calibri"/>
                <w:b/>
              </w:rPr>
            </w:pPr>
            <w:r w:rsidRPr="002522C8">
              <w:rPr>
                <w:rFonts w:ascii="Calibri" w:hAnsi="Calibri"/>
                <w:b/>
              </w:rPr>
              <w:t xml:space="preserve">NOMBRE </w:t>
            </w:r>
            <w:proofErr w:type="spellStart"/>
            <w:r w:rsidRPr="002522C8">
              <w:rPr>
                <w:rFonts w:ascii="Calibri" w:hAnsi="Calibri"/>
                <w:b/>
              </w:rPr>
              <w:t>Ó</w:t>
            </w:r>
            <w:proofErr w:type="spellEnd"/>
            <w:r w:rsidRPr="002522C8">
              <w:rPr>
                <w:rFonts w:ascii="Calibri" w:hAnsi="Calibri"/>
                <w:b/>
              </w:rPr>
              <w:t xml:space="preserve"> RAZÓN SOCIAL DE LA COMPAÑÍA</w:t>
            </w:r>
          </w:p>
        </w:tc>
      </w:tr>
      <w:tr w:rsidR="00BA09CD" w:rsidRPr="002522C8" w14:paraId="776316EB" w14:textId="77777777" w:rsidTr="003632F9">
        <w:trPr>
          <w:jc w:val="center"/>
        </w:trPr>
        <w:tc>
          <w:tcPr>
            <w:tcW w:w="9193" w:type="dxa"/>
            <w:tcBorders>
              <w:top w:val="nil"/>
            </w:tcBorders>
          </w:tcPr>
          <w:p w14:paraId="72518796" w14:textId="77777777" w:rsidR="00BA09CD" w:rsidRPr="002522C8" w:rsidRDefault="00BA09CD" w:rsidP="003632F9">
            <w:pPr>
              <w:ind w:left="851"/>
              <w:jc w:val="center"/>
              <w:rPr>
                <w:rFonts w:ascii="Calibri" w:hAnsi="Calibri"/>
                <w:b/>
              </w:rPr>
            </w:pPr>
          </w:p>
          <w:p w14:paraId="3CCB8A1E" w14:textId="77777777" w:rsidR="00BA09CD" w:rsidRPr="002522C8" w:rsidRDefault="00BA09CD" w:rsidP="003632F9">
            <w:pPr>
              <w:jc w:val="center"/>
              <w:rPr>
                <w:rFonts w:ascii="Calibri" w:hAnsi="Calibri"/>
              </w:rPr>
            </w:pPr>
            <w:r w:rsidRPr="002522C8">
              <w:rPr>
                <w:rFonts w:ascii="Calibri" w:hAnsi="Calibri"/>
              </w:rPr>
              <w:t>________________________________________________________</w:t>
            </w:r>
          </w:p>
          <w:p w14:paraId="677E67DA" w14:textId="77777777" w:rsidR="00BA09CD" w:rsidRPr="002522C8" w:rsidRDefault="00BA09CD" w:rsidP="003632F9">
            <w:pPr>
              <w:ind w:left="851"/>
              <w:jc w:val="center"/>
              <w:rPr>
                <w:rFonts w:ascii="Calibri" w:hAnsi="Calibri"/>
                <w:b/>
              </w:rPr>
            </w:pPr>
          </w:p>
        </w:tc>
      </w:tr>
    </w:tbl>
    <w:p w14:paraId="2F7337D3" w14:textId="77777777" w:rsidR="00BA09CD" w:rsidRPr="002522C8" w:rsidRDefault="00BA09CD" w:rsidP="00BA09CD">
      <w:pPr>
        <w:ind w:left="851"/>
        <w:jc w:val="both"/>
        <w:rPr>
          <w:rFonts w:ascii="Calibri" w:hAnsi="Calibri"/>
        </w:rPr>
      </w:pPr>
    </w:p>
    <w:p w14:paraId="72315644" w14:textId="77777777" w:rsidR="00BA09CD" w:rsidRPr="002522C8" w:rsidRDefault="00BA09CD" w:rsidP="00BA09CD">
      <w:pPr>
        <w:ind w:left="851"/>
        <w:jc w:val="both"/>
        <w:rPr>
          <w:rFonts w:ascii="Calibri" w:hAnsi="Calibri"/>
        </w:rPr>
      </w:pPr>
    </w:p>
    <w:p w14:paraId="69C76CE1" w14:textId="77777777" w:rsidR="00BA09CD" w:rsidRPr="002522C8" w:rsidRDefault="00BA09CD" w:rsidP="00BA09CD">
      <w:pPr>
        <w:ind w:left="851"/>
        <w:jc w:val="both"/>
        <w:rPr>
          <w:rFonts w:ascii="Calibri" w:hAnsi="Calibri"/>
        </w:rPr>
      </w:pPr>
    </w:p>
    <w:tbl>
      <w:tblPr>
        <w:tblW w:w="924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083"/>
        <w:gridCol w:w="3083"/>
        <w:gridCol w:w="3083"/>
      </w:tblGrid>
      <w:tr w:rsidR="00BA09CD" w:rsidRPr="002522C8" w14:paraId="17CE7B25" w14:textId="77777777" w:rsidTr="000E10AF">
        <w:trPr>
          <w:jc w:val="center"/>
        </w:trPr>
        <w:tc>
          <w:tcPr>
            <w:tcW w:w="3083" w:type="dxa"/>
            <w:tcBorders>
              <w:bottom w:val="single" w:sz="4" w:space="0" w:color="auto"/>
            </w:tcBorders>
            <w:shd w:val="clear" w:color="auto" w:fill="81E7FF"/>
            <w:vAlign w:val="center"/>
          </w:tcPr>
          <w:p w14:paraId="22A8EF72" w14:textId="77777777" w:rsidR="00BA09CD" w:rsidRPr="002522C8" w:rsidRDefault="00BA09CD" w:rsidP="003632F9">
            <w:pPr>
              <w:spacing w:before="120" w:after="120"/>
              <w:jc w:val="center"/>
              <w:rPr>
                <w:rFonts w:ascii="Calibri" w:hAnsi="Calibri"/>
                <w:b/>
                <w:noProof/>
              </w:rPr>
            </w:pPr>
            <w:r w:rsidRPr="002522C8">
              <w:rPr>
                <w:rFonts w:ascii="Calibri" w:hAnsi="Calibri"/>
                <w:b/>
                <w:noProof/>
              </w:rPr>
              <w:t>Partida</w:t>
            </w:r>
          </w:p>
        </w:tc>
        <w:tc>
          <w:tcPr>
            <w:tcW w:w="3083" w:type="dxa"/>
            <w:tcBorders>
              <w:bottom w:val="single" w:sz="4" w:space="0" w:color="auto"/>
            </w:tcBorders>
            <w:shd w:val="clear" w:color="auto" w:fill="81E7FF"/>
            <w:vAlign w:val="center"/>
          </w:tcPr>
          <w:p w14:paraId="45F6BDFB" w14:textId="77777777" w:rsidR="00BA09CD" w:rsidRPr="002522C8" w:rsidRDefault="00BA09CD" w:rsidP="003632F9">
            <w:pPr>
              <w:spacing w:before="120" w:after="120"/>
              <w:jc w:val="center"/>
              <w:rPr>
                <w:rFonts w:ascii="Calibri" w:hAnsi="Calibri"/>
                <w:b/>
                <w:noProof/>
              </w:rPr>
            </w:pPr>
            <w:r w:rsidRPr="002522C8">
              <w:rPr>
                <w:rFonts w:ascii="Calibri" w:hAnsi="Calibri"/>
                <w:b/>
                <w:noProof/>
              </w:rPr>
              <w:t>Cantidad Cotizada</w:t>
            </w:r>
          </w:p>
        </w:tc>
        <w:tc>
          <w:tcPr>
            <w:tcW w:w="3083" w:type="dxa"/>
            <w:tcBorders>
              <w:bottom w:val="single" w:sz="4" w:space="0" w:color="auto"/>
            </w:tcBorders>
            <w:shd w:val="clear" w:color="auto" w:fill="81E7FF"/>
            <w:vAlign w:val="center"/>
          </w:tcPr>
          <w:p w14:paraId="25E330A9" w14:textId="77777777" w:rsidR="00BA09CD" w:rsidRPr="002522C8" w:rsidRDefault="00BA09CD" w:rsidP="003632F9">
            <w:pPr>
              <w:spacing w:before="120" w:after="120"/>
              <w:jc w:val="center"/>
              <w:rPr>
                <w:rFonts w:ascii="Calibri" w:hAnsi="Calibri"/>
                <w:b/>
                <w:noProof/>
              </w:rPr>
            </w:pPr>
            <w:r w:rsidRPr="002522C8">
              <w:rPr>
                <w:rFonts w:ascii="Calibri" w:hAnsi="Calibri"/>
                <w:b/>
                <w:noProof/>
              </w:rPr>
              <w:t>Precio Unitario antes de IVA</w:t>
            </w:r>
          </w:p>
        </w:tc>
      </w:tr>
      <w:tr w:rsidR="00BA09CD" w:rsidRPr="002522C8" w14:paraId="4EE707CA" w14:textId="77777777" w:rsidTr="00CA7470">
        <w:trPr>
          <w:trHeight w:val="1028"/>
          <w:jc w:val="center"/>
        </w:trPr>
        <w:tc>
          <w:tcPr>
            <w:tcW w:w="3083" w:type="dxa"/>
            <w:tcBorders>
              <w:top w:val="single" w:sz="4" w:space="0" w:color="auto"/>
              <w:left w:val="single" w:sz="4" w:space="0" w:color="auto"/>
              <w:bottom w:val="single" w:sz="4" w:space="0" w:color="auto"/>
              <w:right w:val="single" w:sz="4" w:space="0" w:color="auto"/>
            </w:tcBorders>
            <w:vAlign w:val="center"/>
          </w:tcPr>
          <w:p w14:paraId="6756F34F" w14:textId="77777777" w:rsidR="00BA09CD" w:rsidRPr="002522C8" w:rsidRDefault="00BA09CD" w:rsidP="003632F9">
            <w:pPr>
              <w:jc w:val="center"/>
              <w:rPr>
                <w:rFonts w:ascii="Calibri" w:hAnsi="Calibri"/>
                <w:noProof/>
              </w:rPr>
            </w:pPr>
          </w:p>
        </w:tc>
        <w:tc>
          <w:tcPr>
            <w:tcW w:w="3083" w:type="dxa"/>
            <w:tcBorders>
              <w:top w:val="single" w:sz="4" w:space="0" w:color="auto"/>
              <w:left w:val="single" w:sz="4" w:space="0" w:color="auto"/>
              <w:bottom w:val="single" w:sz="4" w:space="0" w:color="auto"/>
              <w:right w:val="single" w:sz="4" w:space="0" w:color="auto"/>
            </w:tcBorders>
            <w:vAlign w:val="center"/>
          </w:tcPr>
          <w:p w14:paraId="0DC118BC" w14:textId="77777777" w:rsidR="00BA09CD" w:rsidRPr="002522C8" w:rsidRDefault="00BA09CD" w:rsidP="003632F9">
            <w:pPr>
              <w:jc w:val="center"/>
              <w:rPr>
                <w:rFonts w:ascii="Calibri" w:hAnsi="Calibri"/>
                <w:noProof/>
              </w:rPr>
            </w:pPr>
          </w:p>
        </w:tc>
        <w:tc>
          <w:tcPr>
            <w:tcW w:w="3083" w:type="dxa"/>
            <w:tcBorders>
              <w:top w:val="single" w:sz="4" w:space="0" w:color="auto"/>
              <w:left w:val="single" w:sz="4" w:space="0" w:color="auto"/>
              <w:bottom w:val="single" w:sz="4" w:space="0" w:color="auto"/>
              <w:right w:val="single" w:sz="4" w:space="0" w:color="auto"/>
            </w:tcBorders>
            <w:vAlign w:val="center"/>
          </w:tcPr>
          <w:p w14:paraId="43DEA183" w14:textId="77777777" w:rsidR="00BA09CD" w:rsidRPr="002522C8" w:rsidRDefault="00BA09CD" w:rsidP="003632F9">
            <w:pPr>
              <w:jc w:val="center"/>
              <w:rPr>
                <w:rFonts w:ascii="Calibri" w:hAnsi="Calibri"/>
                <w:noProof/>
              </w:rPr>
            </w:pPr>
          </w:p>
        </w:tc>
      </w:tr>
    </w:tbl>
    <w:p w14:paraId="1022AB20" w14:textId="77777777" w:rsidR="00BA09CD" w:rsidRPr="002522C8" w:rsidRDefault="00BA09CD" w:rsidP="00BA09CD">
      <w:pPr>
        <w:rPr>
          <w:rFonts w:ascii="Calibri" w:hAnsi="Calibri"/>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071"/>
        <w:gridCol w:w="3071"/>
        <w:gridCol w:w="3072"/>
      </w:tblGrid>
      <w:tr w:rsidR="00BA09CD" w:rsidRPr="002522C8" w14:paraId="0A19F9AB" w14:textId="77777777" w:rsidTr="000E10AF">
        <w:trPr>
          <w:jc w:val="center"/>
        </w:trPr>
        <w:tc>
          <w:tcPr>
            <w:tcW w:w="3071" w:type="dxa"/>
            <w:tcBorders>
              <w:top w:val="single" w:sz="4" w:space="0" w:color="auto"/>
              <w:left w:val="single" w:sz="4" w:space="0" w:color="auto"/>
              <w:bottom w:val="single" w:sz="4" w:space="0" w:color="auto"/>
            </w:tcBorders>
            <w:shd w:val="clear" w:color="auto" w:fill="81E7FF"/>
            <w:vAlign w:val="center"/>
          </w:tcPr>
          <w:p w14:paraId="1D0B9CD4" w14:textId="77777777" w:rsidR="00BA09CD" w:rsidRPr="002522C8" w:rsidRDefault="00BA09CD" w:rsidP="003632F9">
            <w:pPr>
              <w:jc w:val="center"/>
              <w:rPr>
                <w:rFonts w:ascii="Calibri" w:hAnsi="Calibri"/>
                <w:b/>
                <w:noProof/>
              </w:rPr>
            </w:pPr>
          </w:p>
          <w:p w14:paraId="618C3F50" w14:textId="77777777" w:rsidR="00BA09CD" w:rsidRPr="002522C8" w:rsidRDefault="00BA09CD" w:rsidP="003632F9">
            <w:pPr>
              <w:jc w:val="center"/>
              <w:rPr>
                <w:rFonts w:ascii="Calibri" w:hAnsi="Calibri"/>
                <w:b/>
                <w:noProof/>
              </w:rPr>
            </w:pPr>
            <w:r w:rsidRPr="002522C8">
              <w:rPr>
                <w:rFonts w:ascii="Calibri" w:hAnsi="Calibri"/>
                <w:b/>
                <w:noProof/>
              </w:rPr>
              <w:t>Subtotal antes de I.V.A.</w:t>
            </w:r>
          </w:p>
          <w:p w14:paraId="5C65D925" w14:textId="77777777" w:rsidR="00BA09CD" w:rsidRPr="002522C8" w:rsidRDefault="00BA09CD" w:rsidP="003632F9">
            <w:pPr>
              <w:jc w:val="center"/>
              <w:rPr>
                <w:rFonts w:ascii="Calibri" w:hAnsi="Calibri"/>
                <w:b/>
                <w:noProof/>
              </w:rPr>
            </w:pPr>
          </w:p>
        </w:tc>
        <w:tc>
          <w:tcPr>
            <w:tcW w:w="3071" w:type="dxa"/>
            <w:tcBorders>
              <w:top w:val="single" w:sz="4" w:space="0" w:color="auto"/>
              <w:bottom w:val="single" w:sz="4" w:space="0" w:color="auto"/>
            </w:tcBorders>
            <w:shd w:val="clear" w:color="auto" w:fill="81E7FF"/>
            <w:vAlign w:val="center"/>
          </w:tcPr>
          <w:p w14:paraId="4A484EA9" w14:textId="77777777" w:rsidR="00BA09CD" w:rsidRPr="002522C8" w:rsidRDefault="00BA09CD" w:rsidP="003632F9">
            <w:pPr>
              <w:jc w:val="center"/>
              <w:rPr>
                <w:rFonts w:ascii="Calibri" w:hAnsi="Calibri"/>
                <w:b/>
                <w:noProof/>
              </w:rPr>
            </w:pPr>
            <w:r w:rsidRPr="002522C8">
              <w:rPr>
                <w:rFonts w:ascii="Calibri" w:hAnsi="Calibri"/>
                <w:b/>
                <w:noProof/>
              </w:rPr>
              <w:t>I.V.A.</w:t>
            </w:r>
          </w:p>
        </w:tc>
        <w:tc>
          <w:tcPr>
            <w:tcW w:w="3072" w:type="dxa"/>
            <w:tcBorders>
              <w:top w:val="single" w:sz="4" w:space="0" w:color="auto"/>
              <w:bottom w:val="single" w:sz="4" w:space="0" w:color="auto"/>
              <w:right w:val="single" w:sz="4" w:space="0" w:color="auto"/>
            </w:tcBorders>
            <w:shd w:val="clear" w:color="auto" w:fill="81E7FF"/>
            <w:vAlign w:val="center"/>
          </w:tcPr>
          <w:p w14:paraId="52FE8AA7" w14:textId="77777777" w:rsidR="00BA09CD" w:rsidRPr="002522C8" w:rsidRDefault="00BA09CD" w:rsidP="003632F9">
            <w:pPr>
              <w:jc w:val="center"/>
              <w:rPr>
                <w:rFonts w:ascii="Calibri" w:hAnsi="Calibri"/>
                <w:b/>
                <w:noProof/>
              </w:rPr>
            </w:pPr>
            <w:r w:rsidRPr="002522C8">
              <w:rPr>
                <w:rFonts w:ascii="Calibri" w:hAnsi="Calibri"/>
                <w:b/>
                <w:noProof/>
              </w:rPr>
              <w:t>Total incluyendo I.V.A.</w:t>
            </w:r>
          </w:p>
        </w:tc>
      </w:tr>
      <w:tr w:rsidR="00BA09CD" w:rsidRPr="002522C8" w14:paraId="1CE53509" w14:textId="77777777" w:rsidTr="00CA7470">
        <w:trPr>
          <w:trHeight w:val="986"/>
          <w:jc w:val="center"/>
        </w:trPr>
        <w:tc>
          <w:tcPr>
            <w:tcW w:w="3071" w:type="dxa"/>
            <w:tcBorders>
              <w:top w:val="single" w:sz="4" w:space="0" w:color="auto"/>
            </w:tcBorders>
          </w:tcPr>
          <w:p w14:paraId="09AF634B" w14:textId="77777777" w:rsidR="00BA09CD" w:rsidRPr="002522C8" w:rsidRDefault="00BA09CD" w:rsidP="003632F9">
            <w:pPr>
              <w:rPr>
                <w:rFonts w:ascii="Calibri" w:hAnsi="Calibri"/>
                <w:noProof/>
              </w:rPr>
            </w:pPr>
          </w:p>
        </w:tc>
        <w:tc>
          <w:tcPr>
            <w:tcW w:w="3071" w:type="dxa"/>
            <w:tcBorders>
              <w:top w:val="single" w:sz="4" w:space="0" w:color="auto"/>
            </w:tcBorders>
          </w:tcPr>
          <w:p w14:paraId="2880E879" w14:textId="77777777" w:rsidR="00BA09CD" w:rsidRPr="002522C8" w:rsidRDefault="00BA09CD" w:rsidP="003632F9">
            <w:pPr>
              <w:rPr>
                <w:rFonts w:ascii="Calibri" w:hAnsi="Calibri"/>
                <w:noProof/>
              </w:rPr>
            </w:pPr>
          </w:p>
        </w:tc>
        <w:tc>
          <w:tcPr>
            <w:tcW w:w="3072" w:type="dxa"/>
            <w:tcBorders>
              <w:top w:val="single" w:sz="4" w:space="0" w:color="auto"/>
            </w:tcBorders>
          </w:tcPr>
          <w:p w14:paraId="74633495" w14:textId="77777777" w:rsidR="00BA09CD" w:rsidRPr="002522C8" w:rsidRDefault="00BA09CD" w:rsidP="003632F9">
            <w:pPr>
              <w:rPr>
                <w:rFonts w:ascii="Calibri" w:hAnsi="Calibri"/>
                <w:noProof/>
              </w:rPr>
            </w:pPr>
          </w:p>
        </w:tc>
      </w:tr>
    </w:tbl>
    <w:p w14:paraId="20306C51" w14:textId="77777777" w:rsidR="00BA09CD" w:rsidRPr="002522C8" w:rsidRDefault="00BA09CD" w:rsidP="00BA09CD">
      <w:pPr>
        <w:rPr>
          <w:rFonts w:ascii="Calibri" w:hAnsi="Calibri"/>
        </w:rPr>
      </w:pPr>
    </w:p>
    <w:p w14:paraId="7DE8CB21" w14:textId="77777777" w:rsidR="00BA09CD" w:rsidRPr="002522C8" w:rsidRDefault="00BA09CD" w:rsidP="00BA09CD">
      <w:pPr>
        <w:tabs>
          <w:tab w:val="left" w:pos="5245"/>
          <w:tab w:val="left" w:pos="7655"/>
        </w:tabs>
        <w:ind w:left="426"/>
        <w:jc w:val="center"/>
        <w:rPr>
          <w:rFonts w:ascii="Calibri" w:hAnsi="Calibri"/>
          <w:b/>
        </w:rPr>
      </w:pPr>
      <w:r w:rsidRPr="002522C8">
        <w:rPr>
          <w:rFonts w:ascii="Calibri" w:hAnsi="Calibri"/>
          <w:b/>
        </w:rPr>
        <w:t>Datos del Representante Legal de la Compañía</w:t>
      </w:r>
    </w:p>
    <w:p w14:paraId="66C5BF0D" w14:textId="77777777" w:rsidR="00BA09CD" w:rsidRPr="002522C8" w:rsidRDefault="00BA09CD" w:rsidP="00BA09CD">
      <w:pPr>
        <w:tabs>
          <w:tab w:val="left" w:pos="5245"/>
          <w:tab w:val="left" w:pos="7655"/>
        </w:tabs>
        <w:ind w:left="426"/>
        <w:jc w:val="center"/>
        <w:rPr>
          <w:rFonts w:ascii="Calibri" w:hAnsi="Calibri"/>
          <w:b/>
        </w:rPr>
      </w:pPr>
    </w:p>
    <w:p w14:paraId="4B3F3E8C" w14:textId="77777777" w:rsidR="00BA09CD" w:rsidRPr="002522C8" w:rsidRDefault="00BA09CD" w:rsidP="00BA09CD">
      <w:pPr>
        <w:tabs>
          <w:tab w:val="left" w:pos="5245"/>
          <w:tab w:val="left" w:pos="7655"/>
        </w:tabs>
        <w:ind w:left="426"/>
        <w:rPr>
          <w:rFonts w:ascii="Calibri" w:hAnsi="Calibri"/>
          <w:b/>
        </w:rPr>
      </w:pPr>
    </w:p>
    <w:p w14:paraId="544F5F1E" w14:textId="77777777" w:rsidR="00BA09CD" w:rsidRPr="002522C8" w:rsidRDefault="00BA09CD" w:rsidP="00BA09CD">
      <w:pPr>
        <w:tabs>
          <w:tab w:val="left" w:pos="5245"/>
          <w:tab w:val="left" w:pos="7655"/>
        </w:tabs>
        <w:ind w:left="426"/>
        <w:jc w:val="center"/>
        <w:rPr>
          <w:rFonts w:ascii="Calibri" w:hAnsi="Calibri"/>
          <w:b/>
        </w:rPr>
      </w:pPr>
      <w:r w:rsidRPr="002522C8">
        <w:rPr>
          <w:rFonts w:ascii="Calibri" w:hAnsi="Calibri"/>
          <w:b/>
        </w:rPr>
        <w:t>_____________________________________________</w:t>
      </w:r>
    </w:p>
    <w:p w14:paraId="0400EF13" w14:textId="77777777" w:rsidR="00BA09CD" w:rsidRPr="002522C8" w:rsidRDefault="00BA09CD" w:rsidP="00BA09CD">
      <w:pPr>
        <w:tabs>
          <w:tab w:val="left" w:pos="5245"/>
          <w:tab w:val="left" w:pos="7655"/>
        </w:tabs>
        <w:ind w:left="426"/>
        <w:jc w:val="center"/>
        <w:rPr>
          <w:rFonts w:ascii="Calibri" w:hAnsi="Calibri"/>
          <w:b/>
        </w:rPr>
      </w:pPr>
      <w:r w:rsidRPr="002522C8">
        <w:rPr>
          <w:rFonts w:ascii="Calibri" w:hAnsi="Calibri"/>
          <w:b/>
        </w:rPr>
        <w:t>Nombre y Firma</w:t>
      </w:r>
    </w:p>
    <w:p w14:paraId="32E051F8" w14:textId="77777777" w:rsidR="00BA09CD" w:rsidRPr="00C40ADF" w:rsidRDefault="00BA09CD" w:rsidP="00BA09CD">
      <w:pPr>
        <w:tabs>
          <w:tab w:val="left" w:pos="5245"/>
          <w:tab w:val="left" w:pos="7655"/>
        </w:tabs>
        <w:ind w:left="426"/>
        <w:jc w:val="center"/>
        <w:rPr>
          <w:rFonts w:ascii="Calibri" w:hAnsi="Calibri"/>
          <w:sz w:val="22"/>
        </w:rPr>
      </w:pPr>
    </w:p>
    <w:p w14:paraId="62B5550F" w14:textId="77777777" w:rsidR="00BA09CD" w:rsidRDefault="00BA09CD" w:rsidP="00BA09CD">
      <w:pPr>
        <w:ind w:left="851"/>
        <w:jc w:val="both"/>
        <w:rPr>
          <w:rFonts w:ascii="Calibri" w:hAnsi="Calibri"/>
        </w:rPr>
      </w:pPr>
      <w:r w:rsidRPr="00C40ADF">
        <w:rPr>
          <w:rFonts w:ascii="Calibri" w:hAnsi="Calibri"/>
        </w:rPr>
        <w:t>*Anexar en sobre Económico.</w:t>
      </w:r>
    </w:p>
    <w:p w14:paraId="618D029B" w14:textId="77777777" w:rsidR="00C82F8A" w:rsidRDefault="00C82F8A" w:rsidP="00BA09CD">
      <w:pPr>
        <w:ind w:left="851"/>
        <w:jc w:val="both"/>
        <w:rPr>
          <w:rFonts w:ascii="Calibri" w:hAnsi="Calibri"/>
        </w:rPr>
      </w:pPr>
    </w:p>
    <w:p w14:paraId="27BB8A64" w14:textId="77777777" w:rsidR="00CA7470" w:rsidRDefault="00CA7470" w:rsidP="00BA09CD">
      <w:pPr>
        <w:ind w:left="851"/>
        <w:jc w:val="both"/>
        <w:rPr>
          <w:rFonts w:ascii="Calibri" w:hAnsi="Calibri"/>
        </w:rPr>
      </w:pPr>
    </w:p>
    <w:p w14:paraId="2EF0AB04" w14:textId="77777777" w:rsidR="00CA7470" w:rsidRDefault="00CA7470" w:rsidP="00BA09CD">
      <w:pPr>
        <w:ind w:left="851"/>
        <w:jc w:val="both"/>
        <w:rPr>
          <w:rFonts w:ascii="Calibri" w:hAnsi="Calibri"/>
        </w:rPr>
      </w:pPr>
    </w:p>
    <w:p w14:paraId="79A9CC32" w14:textId="77777777" w:rsidR="00BA09CD" w:rsidRPr="002522C8" w:rsidRDefault="00BA09CD" w:rsidP="000E10AF">
      <w:pPr>
        <w:pBdr>
          <w:top w:val="single" w:sz="4" w:space="1" w:color="auto"/>
          <w:left w:val="single" w:sz="4" w:space="4" w:color="auto"/>
          <w:bottom w:val="single" w:sz="4" w:space="1" w:color="auto"/>
          <w:right w:val="single" w:sz="4" w:space="4" w:color="auto"/>
        </w:pBdr>
        <w:shd w:val="clear" w:color="auto" w:fill="81E7FF"/>
        <w:tabs>
          <w:tab w:val="left" w:pos="4253"/>
          <w:tab w:val="left" w:pos="8080"/>
        </w:tabs>
        <w:ind w:right="1"/>
        <w:jc w:val="center"/>
        <w:outlineLvl w:val="0"/>
        <w:rPr>
          <w:rFonts w:ascii="Calibri" w:hAnsi="Calibri" w:cs="Arial"/>
          <w:b/>
          <w:bCs/>
        </w:rPr>
      </w:pPr>
      <w:r w:rsidRPr="002522C8">
        <w:rPr>
          <w:rFonts w:ascii="Calibri" w:hAnsi="Calibri" w:cs="Arial"/>
          <w:b/>
          <w:bCs/>
        </w:rPr>
        <w:lastRenderedPageBreak/>
        <w:t>ANEXO 4</w:t>
      </w:r>
    </w:p>
    <w:p w14:paraId="020B9CD8" w14:textId="77777777" w:rsidR="00BA09CD" w:rsidRDefault="00BA09CD" w:rsidP="00BA09CD">
      <w:pPr>
        <w:tabs>
          <w:tab w:val="left" w:pos="5387"/>
          <w:tab w:val="left" w:pos="8222"/>
          <w:tab w:val="right" w:pos="14459"/>
        </w:tabs>
        <w:jc w:val="center"/>
        <w:rPr>
          <w:rFonts w:ascii="Calibri" w:hAnsi="Calibri"/>
          <w:b/>
        </w:rPr>
      </w:pPr>
      <w:r w:rsidRPr="002522C8">
        <w:rPr>
          <w:rFonts w:ascii="Calibri" w:hAnsi="Calibri"/>
          <w:b/>
        </w:rPr>
        <w:t>HOJA DE RESUMEN DE PROPUESTAS ECONÓMICAS</w:t>
      </w:r>
    </w:p>
    <w:p w14:paraId="128CB58E" w14:textId="77777777" w:rsidR="00BA09CD" w:rsidRPr="002522C8" w:rsidRDefault="00BA09CD" w:rsidP="002F5444">
      <w:pPr>
        <w:tabs>
          <w:tab w:val="left" w:pos="5245"/>
          <w:tab w:val="left" w:pos="7655"/>
        </w:tabs>
        <w:ind w:left="567"/>
        <w:rPr>
          <w:rFonts w:ascii="Calibri" w:hAnsi="Calibri"/>
        </w:rPr>
      </w:pPr>
    </w:p>
    <w:tbl>
      <w:tblPr>
        <w:tblW w:w="1000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102"/>
        <w:gridCol w:w="2899"/>
      </w:tblGrid>
      <w:tr w:rsidR="0093321E" w:rsidRPr="0093321E" w14:paraId="1FD762EB" w14:textId="77777777" w:rsidTr="000E10AF">
        <w:trPr>
          <w:jc w:val="center"/>
        </w:trPr>
        <w:tc>
          <w:tcPr>
            <w:tcW w:w="7102" w:type="dxa"/>
            <w:tcBorders>
              <w:bottom w:val="nil"/>
            </w:tcBorders>
            <w:shd w:val="clear" w:color="auto" w:fill="81E7FF"/>
          </w:tcPr>
          <w:p w14:paraId="3B1DCD13" w14:textId="77777777" w:rsidR="0093321E" w:rsidRPr="0093321E" w:rsidRDefault="0093321E" w:rsidP="002F5444">
            <w:pPr>
              <w:jc w:val="center"/>
              <w:rPr>
                <w:rFonts w:asciiTheme="minorHAnsi" w:hAnsiTheme="minorHAnsi"/>
                <w:b/>
              </w:rPr>
            </w:pPr>
            <w:r w:rsidRPr="0093321E">
              <w:rPr>
                <w:rFonts w:asciiTheme="minorHAnsi" w:hAnsiTheme="minorHAnsi"/>
                <w:b/>
              </w:rPr>
              <w:t>Concurso No.</w:t>
            </w:r>
          </w:p>
        </w:tc>
        <w:tc>
          <w:tcPr>
            <w:tcW w:w="2899" w:type="dxa"/>
            <w:tcBorders>
              <w:bottom w:val="nil"/>
            </w:tcBorders>
            <w:shd w:val="clear" w:color="auto" w:fill="81E7FF"/>
          </w:tcPr>
          <w:p w14:paraId="01511D22" w14:textId="77777777" w:rsidR="0093321E" w:rsidRPr="0093321E" w:rsidRDefault="0093321E" w:rsidP="002F5444">
            <w:pPr>
              <w:jc w:val="center"/>
              <w:rPr>
                <w:rFonts w:asciiTheme="minorHAnsi" w:hAnsiTheme="minorHAnsi"/>
                <w:b/>
              </w:rPr>
            </w:pPr>
            <w:r w:rsidRPr="0093321E">
              <w:rPr>
                <w:rFonts w:asciiTheme="minorHAnsi" w:hAnsiTheme="minorHAnsi"/>
                <w:b/>
              </w:rPr>
              <w:t>Fecha</w:t>
            </w:r>
          </w:p>
        </w:tc>
      </w:tr>
      <w:tr w:rsidR="0093321E" w:rsidRPr="0093321E" w14:paraId="7827A602" w14:textId="77777777" w:rsidTr="002F5444">
        <w:trPr>
          <w:trHeight w:val="60"/>
          <w:jc w:val="center"/>
        </w:trPr>
        <w:tc>
          <w:tcPr>
            <w:tcW w:w="7102" w:type="dxa"/>
            <w:tcBorders>
              <w:top w:val="single" w:sz="4" w:space="0" w:color="auto"/>
              <w:left w:val="single" w:sz="4" w:space="0" w:color="auto"/>
              <w:bottom w:val="single" w:sz="4" w:space="0" w:color="auto"/>
              <w:right w:val="nil"/>
            </w:tcBorders>
          </w:tcPr>
          <w:p w14:paraId="24FA8261" w14:textId="4ECF822C" w:rsidR="0093321E" w:rsidRPr="0093321E" w:rsidRDefault="0093321E" w:rsidP="002F5444">
            <w:pPr>
              <w:jc w:val="center"/>
              <w:rPr>
                <w:rFonts w:asciiTheme="minorHAnsi" w:hAnsiTheme="minorHAnsi" w:cs="Arial"/>
                <w:u w:val="single"/>
              </w:rPr>
            </w:pPr>
            <w:r w:rsidRPr="0093321E">
              <w:rPr>
                <w:rFonts w:asciiTheme="minorHAnsi" w:hAnsiTheme="minorHAnsi" w:cs="Arial"/>
                <w:bCs/>
                <w:u w:val="single"/>
              </w:rPr>
              <w:t xml:space="preserve">No. </w:t>
            </w:r>
            <w:r w:rsidR="00A53314">
              <w:rPr>
                <w:rFonts w:asciiTheme="minorHAnsi" w:hAnsiTheme="minorHAnsi" w:cs="Arial"/>
                <w:bCs/>
                <w:u w:val="single"/>
              </w:rPr>
              <w:t>LP-919044992-N25-2024</w:t>
            </w:r>
          </w:p>
        </w:tc>
        <w:tc>
          <w:tcPr>
            <w:tcW w:w="2899" w:type="dxa"/>
            <w:tcBorders>
              <w:top w:val="single" w:sz="4" w:space="0" w:color="auto"/>
              <w:left w:val="single" w:sz="4" w:space="0" w:color="auto"/>
              <w:bottom w:val="single" w:sz="4" w:space="0" w:color="auto"/>
              <w:right w:val="single" w:sz="4" w:space="0" w:color="auto"/>
            </w:tcBorders>
          </w:tcPr>
          <w:p w14:paraId="39687A46" w14:textId="77777777" w:rsidR="0093321E" w:rsidRPr="0093321E" w:rsidRDefault="0093321E" w:rsidP="002F5444">
            <w:pPr>
              <w:jc w:val="center"/>
              <w:rPr>
                <w:rFonts w:asciiTheme="minorHAnsi" w:hAnsiTheme="minorHAnsi"/>
              </w:rPr>
            </w:pPr>
            <w:r w:rsidRPr="0093321E">
              <w:rPr>
                <w:rFonts w:asciiTheme="minorHAnsi" w:hAnsiTheme="minorHAnsi"/>
              </w:rPr>
              <w:t>_____________</w:t>
            </w:r>
          </w:p>
        </w:tc>
      </w:tr>
    </w:tbl>
    <w:p w14:paraId="24188354" w14:textId="77777777" w:rsidR="0093321E" w:rsidRPr="0093321E" w:rsidRDefault="0093321E" w:rsidP="002F5444">
      <w:pPr>
        <w:tabs>
          <w:tab w:val="left" w:pos="426"/>
        </w:tabs>
        <w:ind w:left="284"/>
        <w:jc w:val="center"/>
        <w:rPr>
          <w:rFonts w:asciiTheme="minorHAnsi" w:hAnsiTheme="minorHAnsi"/>
          <w:b/>
        </w:rPr>
      </w:pPr>
    </w:p>
    <w:tbl>
      <w:tblPr>
        <w:tblW w:w="10359" w:type="dxa"/>
        <w:jc w:val="center"/>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10359"/>
      </w:tblGrid>
      <w:tr w:rsidR="0093321E" w:rsidRPr="0093321E" w14:paraId="64759C2E" w14:textId="77777777" w:rsidTr="000E10AF">
        <w:trPr>
          <w:jc w:val="center"/>
        </w:trPr>
        <w:tc>
          <w:tcPr>
            <w:tcW w:w="10359" w:type="dxa"/>
            <w:tcBorders>
              <w:top w:val="single" w:sz="4" w:space="0" w:color="auto"/>
              <w:left w:val="single" w:sz="4" w:space="0" w:color="auto"/>
              <w:bottom w:val="single" w:sz="4" w:space="0" w:color="auto"/>
              <w:right w:val="single" w:sz="4" w:space="0" w:color="auto"/>
            </w:tcBorders>
            <w:shd w:val="clear" w:color="auto" w:fill="81E7FF"/>
          </w:tcPr>
          <w:p w14:paraId="5B72F6DE" w14:textId="77777777" w:rsidR="0093321E" w:rsidRPr="0093321E" w:rsidRDefault="0093321E" w:rsidP="002F5444">
            <w:pPr>
              <w:ind w:left="851"/>
              <w:jc w:val="center"/>
              <w:rPr>
                <w:rFonts w:asciiTheme="minorHAnsi" w:hAnsiTheme="minorHAnsi"/>
                <w:b/>
              </w:rPr>
            </w:pPr>
            <w:r w:rsidRPr="0093321E">
              <w:rPr>
                <w:rFonts w:asciiTheme="minorHAnsi" w:hAnsiTheme="minorHAnsi"/>
                <w:b/>
              </w:rPr>
              <w:t xml:space="preserve">Nombre </w:t>
            </w:r>
            <w:proofErr w:type="spellStart"/>
            <w:r w:rsidRPr="0093321E">
              <w:rPr>
                <w:rFonts w:asciiTheme="minorHAnsi" w:hAnsiTheme="minorHAnsi"/>
                <w:b/>
              </w:rPr>
              <w:t>ó</w:t>
            </w:r>
            <w:proofErr w:type="spellEnd"/>
            <w:r w:rsidRPr="0093321E">
              <w:rPr>
                <w:rFonts w:asciiTheme="minorHAnsi" w:hAnsiTheme="minorHAnsi"/>
                <w:b/>
              </w:rPr>
              <w:t xml:space="preserve"> Razón Social de la Compañía</w:t>
            </w:r>
          </w:p>
        </w:tc>
      </w:tr>
      <w:tr w:rsidR="0093321E" w:rsidRPr="0093321E" w14:paraId="7B978BC4" w14:textId="77777777" w:rsidTr="00E1428C">
        <w:trPr>
          <w:trHeight w:val="172"/>
          <w:jc w:val="center"/>
        </w:trPr>
        <w:tc>
          <w:tcPr>
            <w:tcW w:w="10359" w:type="dxa"/>
            <w:tcBorders>
              <w:top w:val="nil"/>
            </w:tcBorders>
          </w:tcPr>
          <w:p w14:paraId="0EF58261" w14:textId="77777777" w:rsidR="0093321E" w:rsidRPr="0093321E" w:rsidRDefault="0093321E" w:rsidP="002F5444">
            <w:pPr>
              <w:jc w:val="center"/>
              <w:rPr>
                <w:rFonts w:asciiTheme="minorHAnsi" w:hAnsiTheme="minorHAnsi"/>
              </w:rPr>
            </w:pPr>
            <w:r w:rsidRPr="0093321E">
              <w:rPr>
                <w:rFonts w:asciiTheme="minorHAnsi" w:hAnsiTheme="minorHAnsi"/>
              </w:rPr>
              <w:t>________________________________________________________</w:t>
            </w:r>
          </w:p>
        </w:tc>
      </w:tr>
    </w:tbl>
    <w:p w14:paraId="7FD9D7CF" w14:textId="77777777" w:rsidR="0093321E" w:rsidRDefault="0093321E" w:rsidP="002F5444">
      <w:pPr>
        <w:tabs>
          <w:tab w:val="left" w:pos="426"/>
        </w:tabs>
        <w:ind w:left="284"/>
        <w:jc w:val="center"/>
        <w:rPr>
          <w:rFonts w:asciiTheme="minorHAnsi" w:hAnsiTheme="minorHAnsi"/>
          <w:b/>
        </w:rPr>
      </w:pPr>
    </w:p>
    <w:p w14:paraId="633918E8" w14:textId="77777777" w:rsidR="00A81F9C" w:rsidRDefault="00A81F9C" w:rsidP="002F5444">
      <w:pPr>
        <w:tabs>
          <w:tab w:val="left" w:pos="426"/>
        </w:tabs>
        <w:ind w:left="284"/>
        <w:jc w:val="center"/>
        <w:rPr>
          <w:rFonts w:asciiTheme="minorHAnsi" w:hAnsiTheme="minorHAnsi"/>
          <w:b/>
        </w:rPr>
      </w:pPr>
    </w:p>
    <w:p w14:paraId="207D6E19" w14:textId="0324E875" w:rsidR="00A81F9C" w:rsidRDefault="00A81F9C" w:rsidP="002F5444">
      <w:pPr>
        <w:tabs>
          <w:tab w:val="left" w:pos="426"/>
        </w:tabs>
        <w:ind w:left="284"/>
        <w:jc w:val="center"/>
        <w:rPr>
          <w:rFonts w:asciiTheme="minorHAnsi" w:hAnsiTheme="minorHAnsi"/>
          <w:b/>
        </w:rPr>
      </w:pPr>
      <w:r>
        <w:rPr>
          <w:rFonts w:asciiTheme="minorHAnsi" w:hAnsiTheme="minorHAnsi"/>
          <w:b/>
        </w:rPr>
        <w:t>PARTIDA:</w:t>
      </w:r>
      <w:r w:rsidR="00CA7470">
        <w:rPr>
          <w:rFonts w:asciiTheme="minorHAnsi" w:hAnsiTheme="minorHAnsi"/>
          <w:b/>
        </w:rPr>
        <w:t xml:space="preserve"> </w:t>
      </w:r>
      <w:r>
        <w:rPr>
          <w:rFonts w:asciiTheme="minorHAnsi" w:hAnsiTheme="minorHAnsi"/>
          <w:b/>
        </w:rPr>
        <w:t>______________________</w:t>
      </w:r>
    </w:p>
    <w:p w14:paraId="06F58B8E" w14:textId="77777777" w:rsidR="00A81F9C" w:rsidRDefault="00A81F9C" w:rsidP="002F5444">
      <w:pPr>
        <w:tabs>
          <w:tab w:val="left" w:pos="426"/>
        </w:tabs>
        <w:ind w:left="284"/>
        <w:jc w:val="center"/>
        <w:rPr>
          <w:rFonts w:asciiTheme="minorHAnsi" w:hAnsiTheme="minorHAnsi"/>
          <w:b/>
        </w:rPr>
      </w:pPr>
    </w:p>
    <w:tbl>
      <w:tblPr>
        <w:tblW w:w="10351" w:type="dxa"/>
        <w:jc w:val="center"/>
        <w:tblLayout w:type="fixed"/>
        <w:tblCellMar>
          <w:left w:w="70" w:type="dxa"/>
          <w:right w:w="70" w:type="dxa"/>
        </w:tblCellMar>
        <w:tblLook w:val="04A0" w:firstRow="1" w:lastRow="0" w:firstColumn="1" w:lastColumn="0" w:noHBand="0" w:noVBand="1"/>
      </w:tblPr>
      <w:tblGrid>
        <w:gridCol w:w="851"/>
        <w:gridCol w:w="709"/>
        <w:gridCol w:w="1021"/>
        <w:gridCol w:w="963"/>
        <w:gridCol w:w="1418"/>
        <w:gridCol w:w="1060"/>
        <w:gridCol w:w="1060"/>
        <w:gridCol w:w="1460"/>
        <w:gridCol w:w="861"/>
        <w:gridCol w:w="948"/>
      </w:tblGrid>
      <w:tr w:rsidR="00A81F9C" w:rsidRPr="00286149" w14:paraId="4BC7942E" w14:textId="77777777" w:rsidTr="000E10AF">
        <w:trPr>
          <w:trHeight w:val="300"/>
          <w:jc w:val="center"/>
        </w:trPr>
        <w:tc>
          <w:tcPr>
            <w:tcW w:w="851" w:type="dxa"/>
            <w:tcBorders>
              <w:top w:val="single" w:sz="4" w:space="0" w:color="auto"/>
              <w:left w:val="single" w:sz="4" w:space="0" w:color="auto"/>
              <w:bottom w:val="single" w:sz="4" w:space="0" w:color="auto"/>
              <w:right w:val="single" w:sz="4" w:space="0" w:color="auto"/>
            </w:tcBorders>
            <w:shd w:val="clear" w:color="auto" w:fill="81E7FF"/>
            <w:noWrap/>
            <w:vAlign w:val="center"/>
            <w:hideMark/>
          </w:tcPr>
          <w:p w14:paraId="14F76B3B" w14:textId="77777777" w:rsidR="00A81F9C" w:rsidRPr="00712866" w:rsidRDefault="00A81F9C" w:rsidP="00F63839">
            <w:pPr>
              <w:jc w:val="center"/>
              <w:rPr>
                <w:rFonts w:asciiTheme="minorHAnsi" w:hAnsiTheme="minorHAnsi" w:cs="Calibri"/>
                <w:b/>
                <w:color w:val="000000"/>
                <w:sz w:val="14"/>
                <w:szCs w:val="16"/>
              </w:rPr>
            </w:pPr>
            <w:r w:rsidRPr="00712866">
              <w:rPr>
                <w:rFonts w:asciiTheme="minorHAnsi" w:hAnsiTheme="minorHAnsi" w:cs="Calibri"/>
                <w:b/>
                <w:color w:val="000000"/>
                <w:sz w:val="14"/>
                <w:szCs w:val="16"/>
              </w:rPr>
              <w:t>RENGLÓN</w:t>
            </w:r>
          </w:p>
        </w:tc>
        <w:tc>
          <w:tcPr>
            <w:tcW w:w="709" w:type="dxa"/>
            <w:tcBorders>
              <w:top w:val="single" w:sz="4" w:space="0" w:color="auto"/>
              <w:left w:val="nil"/>
              <w:bottom w:val="single" w:sz="4" w:space="0" w:color="auto"/>
              <w:right w:val="single" w:sz="4" w:space="0" w:color="auto"/>
            </w:tcBorders>
            <w:shd w:val="clear" w:color="auto" w:fill="81E7FF"/>
            <w:noWrap/>
            <w:vAlign w:val="center"/>
            <w:hideMark/>
          </w:tcPr>
          <w:p w14:paraId="72D96317" w14:textId="77777777" w:rsidR="00A81F9C" w:rsidRPr="00712866" w:rsidRDefault="00A81F9C" w:rsidP="00F63839">
            <w:pPr>
              <w:jc w:val="center"/>
              <w:rPr>
                <w:rFonts w:asciiTheme="minorHAnsi" w:hAnsiTheme="minorHAnsi" w:cs="Calibri"/>
                <w:b/>
                <w:color w:val="000000"/>
                <w:sz w:val="14"/>
                <w:szCs w:val="16"/>
              </w:rPr>
            </w:pPr>
            <w:r w:rsidRPr="00712866">
              <w:rPr>
                <w:rFonts w:asciiTheme="minorHAnsi" w:hAnsiTheme="minorHAnsi" w:cs="Calibri"/>
                <w:b/>
                <w:color w:val="000000"/>
                <w:sz w:val="14"/>
                <w:szCs w:val="16"/>
              </w:rPr>
              <w:t>CLAVE</w:t>
            </w:r>
          </w:p>
        </w:tc>
        <w:tc>
          <w:tcPr>
            <w:tcW w:w="1021" w:type="dxa"/>
            <w:tcBorders>
              <w:top w:val="single" w:sz="4" w:space="0" w:color="auto"/>
              <w:left w:val="nil"/>
              <w:bottom w:val="single" w:sz="4" w:space="0" w:color="auto"/>
              <w:right w:val="single" w:sz="4" w:space="0" w:color="auto"/>
            </w:tcBorders>
            <w:shd w:val="clear" w:color="auto" w:fill="81E7FF"/>
            <w:vAlign w:val="center"/>
          </w:tcPr>
          <w:p w14:paraId="18BB4D16" w14:textId="77777777" w:rsidR="00A81F9C" w:rsidRPr="00712866" w:rsidRDefault="00A81F9C" w:rsidP="00F63839">
            <w:pPr>
              <w:jc w:val="center"/>
              <w:rPr>
                <w:rFonts w:asciiTheme="minorHAnsi" w:hAnsiTheme="minorHAnsi" w:cs="Calibri"/>
                <w:b/>
                <w:color w:val="000000"/>
                <w:sz w:val="14"/>
                <w:szCs w:val="16"/>
              </w:rPr>
            </w:pPr>
            <w:r w:rsidRPr="00712866">
              <w:rPr>
                <w:rFonts w:asciiTheme="minorHAnsi" w:hAnsiTheme="minorHAnsi" w:cs="Calibri"/>
                <w:b/>
                <w:color w:val="000000"/>
                <w:sz w:val="14"/>
                <w:szCs w:val="16"/>
              </w:rPr>
              <w:t>DESCRIPCION</w:t>
            </w:r>
          </w:p>
        </w:tc>
        <w:tc>
          <w:tcPr>
            <w:tcW w:w="963" w:type="dxa"/>
            <w:tcBorders>
              <w:top w:val="single" w:sz="4" w:space="0" w:color="auto"/>
              <w:left w:val="single" w:sz="4" w:space="0" w:color="auto"/>
              <w:bottom w:val="single" w:sz="4" w:space="0" w:color="auto"/>
              <w:right w:val="single" w:sz="4" w:space="0" w:color="auto"/>
            </w:tcBorders>
            <w:shd w:val="clear" w:color="auto" w:fill="81E7FF"/>
            <w:vAlign w:val="center"/>
          </w:tcPr>
          <w:p w14:paraId="648915D7" w14:textId="77777777" w:rsidR="00A81F9C" w:rsidRPr="00712866" w:rsidRDefault="00A81F9C" w:rsidP="00E1428C">
            <w:pPr>
              <w:tabs>
                <w:tab w:val="right" w:pos="9923"/>
              </w:tabs>
              <w:jc w:val="center"/>
              <w:rPr>
                <w:rFonts w:asciiTheme="minorHAnsi" w:hAnsiTheme="minorHAnsi" w:cs="Calibri"/>
                <w:b/>
                <w:color w:val="000000"/>
                <w:sz w:val="14"/>
                <w:szCs w:val="16"/>
              </w:rPr>
            </w:pPr>
            <w:r w:rsidRPr="00712866">
              <w:rPr>
                <w:rFonts w:asciiTheme="minorHAnsi" w:hAnsiTheme="minorHAnsi" w:cs="Calibri"/>
                <w:b/>
                <w:color w:val="000000"/>
                <w:sz w:val="14"/>
                <w:szCs w:val="16"/>
              </w:rPr>
              <w:t>UNIDAD DE MEDIDA</w:t>
            </w:r>
          </w:p>
        </w:tc>
        <w:tc>
          <w:tcPr>
            <w:tcW w:w="1418" w:type="dxa"/>
            <w:tcBorders>
              <w:top w:val="single" w:sz="4" w:space="0" w:color="auto"/>
              <w:left w:val="single" w:sz="4" w:space="0" w:color="auto"/>
              <w:bottom w:val="single" w:sz="4" w:space="0" w:color="auto"/>
              <w:right w:val="single" w:sz="4" w:space="0" w:color="auto"/>
            </w:tcBorders>
            <w:shd w:val="clear" w:color="auto" w:fill="81E7FF"/>
            <w:vAlign w:val="center"/>
          </w:tcPr>
          <w:p w14:paraId="7A17B291" w14:textId="77777777" w:rsidR="00A81F9C" w:rsidRPr="00712866" w:rsidRDefault="00A81F9C" w:rsidP="00F63839">
            <w:pPr>
              <w:tabs>
                <w:tab w:val="right" w:pos="9923"/>
              </w:tabs>
              <w:ind w:right="141"/>
              <w:jc w:val="center"/>
              <w:rPr>
                <w:rFonts w:asciiTheme="minorHAnsi" w:hAnsiTheme="minorHAnsi" w:cs="Calibri"/>
                <w:b/>
                <w:color w:val="000000"/>
                <w:sz w:val="14"/>
                <w:szCs w:val="16"/>
              </w:rPr>
            </w:pPr>
            <w:r w:rsidRPr="00712866">
              <w:rPr>
                <w:rFonts w:asciiTheme="minorHAnsi" w:hAnsiTheme="minorHAnsi" w:cs="Calibri"/>
                <w:b/>
                <w:color w:val="000000"/>
                <w:sz w:val="14"/>
                <w:szCs w:val="16"/>
              </w:rPr>
              <w:t>PRESENTACION</w:t>
            </w:r>
          </w:p>
        </w:tc>
        <w:tc>
          <w:tcPr>
            <w:tcW w:w="1060" w:type="dxa"/>
            <w:tcBorders>
              <w:top w:val="single" w:sz="4" w:space="0" w:color="auto"/>
              <w:left w:val="single" w:sz="4" w:space="0" w:color="auto"/>
              <w:bottom w:val="single" w:sz="4" w:space="0" w:color="auto"/>
              <w:right w:val="single" w:sz="4" w:space="0" w:color="auto"/>
            </w:tcBorders>
            <w:shd w:val="clear" w:color="auto" w:fill="81E7FF"/>
            <w:vAlign w:val="center"/>
          </w:tcPr>
          <w:p w14:paraId="7A2A603B" w14:textId="77777777" w:rsidR="00A81F9C" w:rsidRPr="00712866" w:rsidRDefault="00A81F9C" w:rsidP="00F63839">
            <w:pPr>
              <w:jc w:val="center"/>
              <w:rPr>
                <w:rFonts w:asciiTheme="minorHAnsi" w:hAnsiTheme="minorHAnsi" w:cs="Calibri"/>
                <w:b/>
                <w:color w:val="000000"/>
                <w:sz w:val="14"/>
                <w:szCs w:val="16"/>
              </w:rPr>
            </w:pPr>
            <w:r w:rsidRPr="00712866">
              <w:rPr>
                <w:rFonts w:asciiTheme="minorHAnsi" w:hAnsiTheme="minorHAnsi" w:cs="Calibri"/>
                <w:b/>
                <w:color w:val="000000"/>
                <w:sz w:val="14"/>
                <w:szCs w:val="16"/>
              </w:rPr>
              <w:t>MARCA O FABRICANTE</w:t>
            </w:r>
          </w:p>
        </w:tc>
        <w:tc>
          <w:tcPr>
            <w:tcW w:w="1060" w:type="dxa"/>
            <w:tcBorders>
              <w:top w:val="single" w:sz="4" w:space="0" w:color="auto"/>
              <w:left w:val="single" w:sz="4" w:space="0" w:color="auto"/>
              <w:bottom w:val="single" w:sz="4" w:space="0" w:color="auto"/>
              <w:right w:val="single" w:sz="4" w:space="0" w:color="auto"/>
            </w:tcBorders>
            <w:shd w:val="clear" w:color="auto" w:fill="81E7FF"/>
            <w:noWrap/>
            <w:vAlign w:val="center"/>
            <w:hideMark/>
          </w:tcPr>
          <w:p w14:paraId="46BAA581" w14:textId="77777777" w:rsidR="00A81F9C" w:rsidRPr="00712866" w:rsidRDefault="00A81F9C" w:rsidP="00F63839">
            <w:pPr>
              <w:jc w:val="center"/>
              <w:rPr>
                <w:rFonts w:asciiTheme="minorHAnsi" w:hAnsiTheme="minorHAnsi" w:cs="Calibri"/>
                <w:b/>
                <w:color w:val="000000"/>
                <w:sz w:val="14"/>
                <w:szCs w:val="16"/>
              </w:rPr>
            </w:pPr>
            <w:r w:rsidRPr="00712866">
              <w:rPr>
                <w:rFonts w:asciiTheme="minorHAnsi" w:hAnsiTheme="minorHAnsi" w:cs="Calibri"/>
                <w:b/>
                <w:color w:val="000000"/>
                <w:sz w:val="14"/>
                <w:szCs w:val="16"/>
              </w:rPr>
              <w:t>CANTIDAD</w:t>
            </w:r>
          </w:p>
        </w:tc>
        <w:tc>
          <w:tcPr>
            <w:tcW w:w="1460" w:type="dxa"/>
            <w:tcBorders>
              <w:top w:val="single" w:sz="4" w:space="0" w:color="auto"/>
              <w:left w:val="nil"/>
              <w:bottom w:val="single" w:sz="4" w:space="0" w:color="auto"/>
              <w:right w:val="single" w:sz="4" w:space="0" w:color="auto"/>
            </w:tcBorders>
            <w:shd w:val="clear" w:color="auto" w:fill="81E7FF"/>
            <w:noWrap/>
            <w:vAlign w:val="center"/>
            <w:hideMark/>
          </w:tcPr>
          <w:p w14:paraId="016C1943" w14:textId="77777777" w:rsidR="00A81F9C" w:rsidRPr="00712866" w:rsidRDefault="00A81F9C" w:rsidP="00F63839">
            <w:pPr>
              <w:jc w:val="center"/>
              <w:rPr>
                <w:rFonts w:asciiTheme="minorHAnsi" w:hAnsiTheme="minorHAnsi" w:cs="Calibri"/>
                <w:b/>
                <w:color w:val="000000"/>
                <w:sz w:val="14"/>
                <w:szCs w:val="16"/>
              </w:rPr>
            </w:pPr>
            <w:r w:rsidRPr="00712866">
              <w:rPr>
                <w:rFonts w:asciiTheme="minorHAnsi" w:hAnsiTheme="minorHAnsi" w:cs="Calibri"/>
                <w:b/>
                <w:color w:val="000000"/>
                <w:sz w:val="14"/>
                <w:szCs w:val="16"/>
              </w:rPr>
              <w:t>PRECIO UNITARIO</w:t>
            </w:r>
          </w:p>
        </w:tc>
        <w:tc>
          <w:tcPr>
            <w:tcW w:w="861" w:type="dxa"/>
            <w:tcBorders>
              <w:top w:val="single" w:sz="4" w:space="0" w:color="auto"/>
              <w:left w:val="nil"/>
              <w:bottom w:val="single" w:sz="4" w:space="0" w:color="auto"/>
              <w:right w:val="single" w:sz="4" w:space="0" w:color="auto"/>
            </w:tcBorders>
            <w:shd w:val="clear" w:color="auto" w:fill="81E7FF"/>
            <w:noWrap/>
            <w:vAlign w:val="center"/>
            <w:hideMark/>
          </w:tcPr>
          <w:p w14:paraId="2B11D930" w14:textId="77777777" w:rsidR="00A81F9C" w:rsidRPr="00712866" w:rsidRDefault="00A81F9C" w:rsidP="00F63839">
            <w:pPr>
              <w:jc w:val="center"/>
              <w:rPr>
                <w:rFonts w:asciiTheme="minorHAnsi" w:hAnsiTheme="minorHAnsi" w:cs="Calibri"/>
                <w:b/>
                <w:color w:val="000000"/>
                <w:sz w:val="14"/>
                <w:szCs w:val="16"/>
              </w:rPr>
            </w:pPr>
            <w:r w:rsidRPr="00712866">
              <w:rPr>
                <w:rFonts w:asciiTheme="minorHAnsi" w:hAnsiTheme="minorHAnsi" w:cs="Calibri"/>
                <w:b/>
                <w:color w:val="000000"/>
                <w:sz w:val="14"/>
                <w:szCs w:val="16"/>
              </w:rPr>
              <w:t>IMPORTE</w:t>
            </w:r>
          </w:p>
        </w:tc>
        <w:tc>
          <w:tcPr>
            <w:tcW w:w="948" w:type="dxa"/>
            <w:tcBorders>
              <w:top w:val="single" w:sz="4" w:space="0" w:color="auto"/>
              <w:left w:val="nil"/>
              <w:bottom w:val="single" w:sz="4" w:space="0" w:color="auto"/>
              <w:right w:val="single" w:sz="4" w:space="0" w:color="auto"/>
            </w:tcBorders>
            <w:shd w:val="clear" w:color="auto" w:fill="81E7FF"/>
            <w:vAlign w:val="center"/>
          </w:tcPr>
          <w:p w14:paraId="66C5C29B" w14:textId="77777777" w:rsidR="00A81F9C" w:rsidRPr="00712866" w:rsidRDefault="00A81F9C" w:rsidP="00F63839">
            <w:pPr>
              <w:jc w:val="center"/>
              <w:rPr>
                <w:rFonts w:asciiTheme="minorHAnsi" w:hAnsiTheme="minorHAnsi" w:cs="Calibri"/>
                <w:b/>
                <w:color w:val="000000"/>
                <w:sz w:val="14"/>
                <w:szCs w:val="16"/>
              </w:rPr>
            </w:pPr>
            <w:r w:rsidRPr="00712866">
              <w:rPr>
                <w:rFonts w:asciiTheme="minorHAnsi" w:hAnsiTheme="minorHAnsi" w:cs="Calibri"/>
                <w:b/>
                <w:color w:val="000000"/>
                <w:sz w:val="14"/>
                <w:szCs w:val="16"/>
              </w:rPr>
              <w:t>IMPORTE TOTAL</w:t>
            </w:r>
          </w:p>
        </w:tc>
      </w:tr>
      <w:tr w:rsidR="00A81F9C" w:rsidRPr="00286149" w14:paraId="12C1C046" w14:textId="77777777" w:rsidTr="00A81F9C">
        <w:trPr>
          <w:trHeight w:val="60"/>
          <w:jc w:val="center"/>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428C7F07" w14:textId="39F67FDC" w:rsidR="00A81F9C" w:rsidRPr="00712866" w:rsidRDefault="00712866" w:rsidP="00E1428C">
            <w:pPr>
              <w:jc w:val="center"/>
              <w:rPr>
                <w:rFonts w:asciiTheme="minorHAnsi" w:hAnsiTheme="minorHAnsi" w:cs="Calibri"/>
                <w:color w:val="000000"/>
              </w:rPr>
            </w:pPr>
            <w:r w:rsidRPr="00712866">
              <w:rPr>
                <w:rFonts w:asciiTheme="minorHAnsi" w:hAnsiTheme="minorHAnsi" w:cs="Calibri"/>
                <w:color w:val="000000"/>
              </w:rPr>
              <w:t>1</w:t>
            </w:r>
          </w:p>
        </w:tc>
        <w:tc>
          <w:tcPr>
            <w:tcW w:w="709" w:type="dxa"/>
            <w:tcBorders>
              <w:top w:val="nil"/>
              <w:left w:val="nil"/>
              <w:bottom w:val="single" w:sz="4" w:space="0" w:color="auto"/>
              <w:right w:val="single" w:sz="4" w:space="0" w:color="auto"/>
            </w:tcBorders>
            <w:shd w:val="clear" w:color="auto" w:fill="auto"/>
            <w:noWrap/>
            <w:vAlign w:val="center"/>
            <w:hideMark/>
          </w:tcPr>
          <w:p w14:paraId="22F212FA" w14:textId="77777777" w:rsidR="00A81F9C" w:rsidRPr="00286149" w:rsidRDefault="00A81F9C" w:rsidP="00E1428C">
            <w:pPr>
              <w:jc w:val="center"/>
              <w:rPr>
                <w:rFonts w:asciiTheme="minorHAnsi" w:hAnsiTheme="minorHAnsi" w:cs="Calibri"/>
                <w:color w:val="000000"/>
                <w:highlight w:val="green"/>
              </w:rPr>
            </w:pPr>
          </w:p>
        </w:tc>
        <w:tc>
          <w:tcPr>
            <w:tcW w:w="1021" w:type="dxa"/>
            <w:tcBorders>
              <w:top w:val="single" w:sz="4" w:space="0" w:color="auto"/>
              <w:left w:val="nil"/>
              <w:bottom w:val="single" w:sz="4" w:space="0" w:color="auto"/>
              <w:right w:val="single" w:sz="4" w:space="0" w:color="auto"/>
            </w:tcBorders>
            <w:vAlign w:val="center"/>
          </w:tcPr>
          <w:p w14:paraId="3BCEB5B8" w14:textId="77777777" w:rsidR="00A81F9C" w:rsidRPr="00286149" w:rsidRDefault="00A81F9C" w:rsidP="00E1428C">
            <w:pPr>
              <w:jc w:val="center"/>
              <w:rPr>
                <w:rFonts w:asciiTheme="minorHAnsi" w:hAnsiTheme="minorHAnsi" w:cs="Calibri"/>
                <w:color w:val="000000"/>
                <w:highlight w:val="green"/>
              </w:rPr>
            </w:pPr>
          </w:p>
        </w:tc>
        <w:tc>
          <w:tcPr>
            <w:tcW w:w="963" w:type="dxa"/>
            <w:tcBorders>
              <w:top w:val="nil"/>
              <w:left w:val="single" w:sz="4" w:space="0" w:color="auto"/>
              <w:bottom w:val="single" w:sz="4" w:space="0" w:color="auto"/>
              <w:right w:val="single" w:sz="4" w:space="0" w:color="auto"/>
            </w:tcBorders>
            <w:vAlign w:val="center"/>
          </w:tcPr>
          <w:p w14:paraId="041E36D4" w14:textId="77777777" w:rsidR="00A81F9C" w:rsidRPr="00286149" w:rsidRDefault="00A81F9C" w:rsidP="00E1428C">
            <w:pPr>
              <w:jc w:val="center"/>
              <w:rPr>
                <w:rFonts w:asciiTheme="minorHAnsi" w:hAnsiTheme="minorHAnsi" w:cs="Calibri"/>
                <w:color w:val="000000"/>
                <w:highlight w:val="green"/>
              </w:rPr>
            </w:pPr>
          </w:p>
        </w:tc>
        <w:tc>
          <w:tcPr>
            <w:tcW w:w="1418" w:type="dxa"/>
            <w:tcBorders>
              <w:top w:val="nil"/>
              <w:left w:val="single" w:sz="4" w:space="0" w:color="auto"/>
              <w:bottom w:val="single" w:sz="4" w:space="0" w:color="auto"/>
              <w:right w:val="single" w:sz="4" w:space="0" w:color="auto"/>
            </w:tcBorders>
            <w:vAlign w:val="center"/>
          </w:tcPr>
          <w:p w14:paraId="162A1479" w14:textId="77777777" w:rsidR="00A81F9C" w:rsidRPr="00286149" w:rsidRDefault="00A81F9C" w:rsidP="00E1428C">
            <w:pPr>
              <w:jc w:val="center"/>
              <w:rPr>
                <w:rFonts w:asciiTheme="minorHAnsi" w:hAnsiTheme="minorHAnsi" w:cs="Calibri"/>
                <w:color w:val="000000"/>
                <w:highlight w:val="green"/>
              </w:rPr>
            </w:pPr>
          </w:p>
        </w:tc>
        <w:tc>
          <w:tcPr>
            <w:tcW w:w="1060" w:type="dxa"/>
            <w:tcBorders>
              <w:top w:val="nil"/>
              <w:left w:val="single" w:sz="4" w:space="0" w:color="auto"/>
              <w:bottom w:val="single" w:sz="4" w:space="0" w:color="auto"/>
              <w:right w:val="single" w:sz="4" w:space="0" w:color="auto"/>
            </w:tcBorders>
            <w:vAlign w:val="center"/>
          </w:tcPr>
          <w:p w14:paraId="676014EF" w14:textId="77777777" w:rsidR="00A81F9C" w:rsidRPr="00286149" w:rsidRDefault="00A81F9C" w:rsidP="00E1428C">
            <w:pPr>
              <w:jc w:val="center"/>
              <w:rPr>
                <w:rFonts w:asciiTheme="minorHAnsi" w:hAnsiTheme="minorHAnsi" w:cs="Calibri"/>
                <w:color w:val="000000"/>
                <w:highlight w:val="green"/>
              </w:rPr>
            </w:pPr>
          </w:p>
        </w:tc>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6C1010C1" w14:textId="77777777" w:rsidR="00A81F9C" w:rsidRPr="00286149" w:rsidRDefault="00A81F9C" w:rsidP="00E1428C">
            <w:pPr>
              <w:jc w:val="center"/>
              <w:rPr>
                <w:rFonts w:asciiTheme="minorHAnsi" w:hAnsiTheme="minorHAnsi" w:cs="Calibri"/>
                <w:color w:val="000000"/>
                <w:highlight w:val="green"/>
              </w:rPr>
            </w:pPr>
          </w:p>
        </w:tc>
        <w:tc>
          <w:tcPr>
            <w:tcW w:w="1460" w:type="dxa"/>
            <w:tcBorders>
              <w:top w:val="nil"/>
              <w:left w:val="nil"/>
              <w:bottom w:val="single" w:sz="4" w:space="0" w:color="auto"/>
              <w:right w:val="single" w:sz="4" w:space="0" w:color="auto"/>
            </w:tcBorders>
            <w:shd w:val="clear" w:color="auto" w:fill="auto"/>
            <w:noWrap/>
            <w:vAlign w:val="center"/>
            <w:hideMark/>
          </w:tcPr>
          <w:p w14:paraId="3F5FA696" w14:textId="77777777" w:rsidR="00A81F9C" w:rsidRPr="00286149" w:rsidRDefault="00A81F9C" w:rsidP="00E1428C">
            <w:pPr>
              <w:jc w:val="center"/>
              <w:rPr>
                <w:rFonts w:asciiTheme="minorHAnsi" w:hAnsiTheme="minorHAnsi" w:cs="Calibri"/>
                <w:color w:val="000000"/>
                <w:highlight w:val="green"/>
              </w:rPr>
            </w:pPr>
          </w:p>
        </w:tc>
        <w:tc>
          <w:tcPr>
            <w:tcW w:w="861" w:type="dxa"/>
            <w:tcBorders>
              <w:top w:val="nil"/>
              <w:left w:val="nil"/>
              <w:bottom w:val="single" w:sz="4" w:space="0" w:color="auto"/>
              <w:right w:val="single" w:sz="4" w:space="0" w:color="auto"/>
            </w:tcBorders>
            <w:shd w:val="clear" w:color="auto" w:fill="auto"/>
            <w:noWrap/>
            <w:vAlign w:val="center"/>
            <w:hideMark/>
          </w:tcPr>
          <w:p w14:paraId="5386A6AD" w14:textId="77777777" w:rsidR="00A81F9C" w:rsidRPr="00286149" w:rsidRDefault="00A81F9C" w:rsidP="00E1428C">
            <w:pPr>
              <w:jc w:val="center"/>
              <w:rPr>
                <w:rFonts w:asciiTheme="minorHAnsi" w:hAnsiTheme="minorHAnsi" w:cs="Calibri"/>
                <w:color w:val="000000"/>
                <w:highlight w:val="green"/>
              </w:rPr>
            </w:pPr>
          </w:p>
        </w:tc>
        <w:tc>
          <w:tcPr>
            <w:tcW w:w="948" w:type="dxa"/>
            <w:tcBorders>
              <w:top w:val="nil"/>
              <w:left w:val="nil"/>
              <w:bottom w:val="single" w:sz="4" w:space="0" w:color="auto"/>
              <w:right w:val="single" w:sz="4" w:space="0" w:color="auto"/>
            </w:tcBorders>
            <w:vAlign w:val="center"/>
          </w:tcPr>
          <w:p w14:paraId="6FB5210C" w14:textId="77777777" w:rsidR="00A81F9C" w:rsidRPr="00286149" w:rsidRDefault="00A81F9C" w:rsidP="00E1428C">
            <w:pPr>
              <w:jc w:val="center"/>
              <w:rPr>
                <w:rFonts w:asciiTheme="minorHAnsi" w:hAnsiTheme="minorHAnsi" w:cs="Calibri"/>
                <w:color w:val="000000"/>
                <w:highlight w:val="green"/>
              </w:rPr>
            </w:pPr>
          </w:p>
        </w:tc>
      </w:tr>
      <w:tr w:rsidR="00A81F9C" w:rsidRPr="00286149" w14:paraId="2CDA9AD4" w14:textId="77777777" w:rsidTr="00A81F9C">
        <w:trPr>
          <w:trHeight w:val="60"/>
          <w:jc w:val="center"/>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2DF9FB19" w14:textId="4093ECF9" w:rsidR="00A81F9C" w:rsidRPr="00712866" w:rsidRDefault="00712866" w:rsidP="00E1428C">
            <w:pPr>
              <w:jc w:val="center"/>
              <w:rPr>
                <w:rFonts w:asciiTheme="minorHAnsi" w:hAnsiTheme="minorHAnsi" w:cs="Calibri"/>
                <w:color w:val="000000"/>
              </w:rPr>
            </w:pPr>
            <w:r w:rsidRPr="00712866">
              <w:rPr>
                <w:rFonts w:asciiTheme="minorHAnsi" w:hAnsiTheme="minorHAnsi" w:cs="Calibri"/>
                <w:color w:val="000000"/>
              </w:rPr>
              <w:t>2</w:t>
            </w:r>
          </w:p>
        </w:tc>
        <w:tc>
          <w:tcPr>
            <w:tcW w:w="709" w:type="dxa"/>
            <w:tcBorders>
              <w:top w:val="nil"/>
              <w:left w:val="nil"/>
              <w:bottom w:val="single" w:sz="4" w:space="0" w:color="auto"/>
              <w:right w:val="single" w:sz="4" w:space="0" w:color="auto"/>
            </w:tcBorders>
            <w:shd w:val="clear" w:color="auto" w:fill="auto"/>
            <w:noWrap/>
            <w:vAlign w:val="center"/>
            <w:hideMark/>
          </w:tcPr>
          <w:p w14:paraId="6A22B45D" w14:textId="77777777" w:rsidR="00A81F9C" w:rsidRPr="00286149" w:rsidRDefault="00A81F9C" w:rsidP="00E1428C">
            <w:pPr>
              <w:jc w:val="center"/>
              <w:rPr>
                <w:rFonts w:asciiTheme="minorHAnsi" w:hAnsiTheme="minorHAnsi" w:cs="Calibri"/>
                <w:color w:val="000000"/>
                <w:highlight w:val="green"/>
              </w:rPr>
            </w:pPr>
          </w:p>
        </w:tc>
        <w:tc>
          <w:tcPr>
            <w:tcW w:w="1021" w:type="dxa"/>
            <w:tcBorders>
              <w:top w:val="single" w:sz="4" w:space="0" w:color="auto"/>
              <w:left w:val="nil"/>
              <w:bottom w:val="single" w:sz="4" w:space="0" w:color="auto"/>
              <w:right w:val="single" w:sz="4" w:space="0" w:color="auto"/>
            </w:tcBorders>
            <w:vAlign w:val="center"/>
          </w:tcPr>
          <w:p w14:paraId="506E3C29" w14:textId="77777777" w:rsidR="00A81F9C" w:rsidRPr="00286149" w:rsidRDefault="00A81F9C" w:rsidP="00E1428C">
            <w:pPr>
              <w:jc w:val="center"/>
              <w:rPr>
                <w:rFonts w:asciiTheme="minorHAnsi" w:hAnsiTheme="minorHAnsi" w:cs="Calibri"/>
                <w:color w:val="000000"/>
                <w:highlight w:val="green"/>
              </w:rPr>
            </w:pPr>
          </w:p>
        </w:tc>
        <w:tc>
          <w:tcPr>
            <w:tcW w:w="963" w:type="dxa"/>
            <w:tcBorders>
              <w:top w:val="nil"/>
              <w:left w:val="single" w:sz="4" w:space="0" w:color="auto"/>
              <w:bottom w:val="single" w:sz="4" w:space="0" w:color="auto"/>
              <w:right w:val="single" w:sz="4" w:space="0" w:color="auto"/>
            </w:tcBorders>
            <w:vAlign w:val="center"/>
          </w:tcPr>
          <w:p w14:paraId="3006CBB5" w14:textId="77777777" w:rsidR="00A81F9C" w:rsidRPr="00286149" w:rsidRDefault="00A81F9C" w:rsidP="00E1428C">
            <w:pPr>
              <w:jc w:val="center"/>
              <w:rPr>
                <w:rFonts w:asciiTheme="minorHAnsi" w:hAnsiTheme="minorHAnsi" w:cs="Calibri"/>
                <w:color w:val="000000"/>
                <w:highlight w:val="green"/>
              </w:rPr>
            </w:pPr>
          </w:p>
        </w:tc>
        <w:tc>
          <w:tcPr>
            <w:tcW w:w="1418" w:type="dxa"/>
            <w:tcBorders>
              <w:top w:val="nil"/>
              <w:left w:val="single" w:sz="4" w:space="0" w:color="auto"/>
              <w:bottom w:val="single" w:sz="4" w:space="0" w:color="auto"/>
              <w:right w:val="single" w:sz="4" w:space="0" w:color="auto"/>
            </w:tcBorders>
            <w:vAlign w:val="center"/>
          </w:tcPr>
          <w:p w14:paraId="0FC1BE4A" w14:textId="77777777" w:rsidR="00A81F9C" w:rsidRPr="00286149" w:rsidRDefault="00A81F9C" w:rsidP="00E1428C">
            <w:pPr>
              <w:jc w:val="center"/>
              <w:rPr>
                <w:rFonts w:asciiTheme="minorHAnsi" w:hAnsiTheme="minorHAnsi" w:cs="Calibri"/>
                <w:color w:val="000000"/>
                <w:highlight w:val="green"/>
              </w:rPr>
            </w:pPr>
          </w:p>
        </w:tc>
        <w:tc>
          <w:tcPr>
            <w:tcW w:w="1060" w:type="dxa"/>
            <w:tcBorders>
              <w:top w:val="nil"/>
              <w:left w:val="single" w:sz="4" w:space="0" w:color="auto"/>
              <w:bottom w:val="single" w:sz="4" w:space="0" w:color="auto"/>
              <w:right w:val="single" w:sz="4" w:space="0" w:color="auto"/>
            </w:tcBorders>
            <w:vAlign w:val="center"/>
          </w:tcPr>
          <w:p w14:paraId="16ADE711" w14:textId="77777777" w:rsidR="00A81F9C" w:rsidRPr="00286149" w:rsidRDefault="00A81F9C" w:rsidP="00E1428C">
            <w:pPr>
              <w:jc w:val="center"/>
              <w:rPr>
                <w:rFonts w:asciiTheme="minorHAnsi" w:hAnsiTheme="minorHAnsi" w:cs="Calibri"/>
                <w:color w:val="000000"/>
                <w:highlight w:val="green"/>
              </w:rPr>
            </w:pPr>
          </w:p>
        </w:tc>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288623E9" w14:textId="77777777" w:rsidR="00A81F9C" w:rsidRPr="00286149" w:rsidRDefault="00A81F9C" w:rsidP="00E1428C">
            <w:pPr>
              <w:jc w:val="center"/>
              <w:rPr>
                <w:rFonts w:asciiTheme="minorHAnsi" w:hAnsiTheme="minorHAnsi" w:cs="Calibri"/>
                <w:color w:val="000000"/>
                <w:highlight w:val="green"/>
              </w:rPr>
            </w:pPr>
          </w:p>
        </w:tc>
        <w:tc>
          <w:tcPr>
            <w:tcW w:w="1460" w:type="dxa"/>
            <w:tcBorders>
              <w:top w:val="nil"/>
              <w:left w:val="nil"/>
              <w:bottom w:val="single" w:sz="4" w:space="0" w:color="auto"/>
              <w:right w:val="single" w:sz="4" w:space="0" w:color="auto"/>
            </w:tcBorders>
            <w:shd w:val="clear" w:color="auto" w:fill="auto"/>
            <w:noWrap/>
            <w:vAlign w:val="center"/>
            <w:hideMark/>
          </w:tcPr>
          <w:p w14:paraId="3D1C65FB" w14:textId="77777777" w:rsidR="00A81F9C" w:rsidRPr="00286149" w:rsidRDefault="00A81F9C" w:rsidP="00E1428C">
            <w:pPr>
              <w:jc w:val="center"/>
              <w:rPr>
                <w:rFonts w:asciiTheme="minorHAnsi" w:hAnsiTheme="minorHAnsi" w:cs="Calibri"/>
                <w:color w:val="000000"/>
                <w:highlight w:val="green"/>
              </w:rPr>
            </w:pPr>
          </w:p>
        </w:tc>
        <w:tc>
          <w:tcPr>
            <w:tcW w:w="861" w:type="dxa"/>
            <w:tcBorders>
              <w:top w:val="nil"/>
              <w:left w:val="nil"/>
              <w:bottom w:val="single" w:sz="4" w:space="0" w:color="auto"/>
              <w:right w:val="single" w:sz="4" w:space="0" w:color="auto"/>
            </w:tcBorders>
            <w:shd w:val="clear" w:color="auto" w:fill="auto"/>
            <w:noWrap/>
            <w:vAlign w:val="center"/>
            <w:hideMark/>
          </w:tcPr>
          <w:p w14:paraId="05811AD7" w14:textId="77777777" w:rsidR="00A81F9C" w:rsidRPr="00286149" w:rsidRDefault="00A81F9C" w:rsidP="00E1428C">
            <w:pPr>
              <w:jc w:val="center"/>
              <w:rPr>
                <w:rFonts w:asciiTheme="minorHAnsi" w:hAnsiTheme="minorHAnsi" w:cs="Calibri"/>
                <w:color w:val="000000"/>
                <w:highlight w:val="green"/>
              </w:rPr>
            </w:pPr>
          </w:p>
        </w:tc>
        <w:tc>
          <w:tcPr>
            <w:tcW w:w="948" w:type="dxa"/>
            <w:tcBorders>
              <w:top w:val="nil"/>
              <w:left w:val="nil"/>
              <w:bottom w:val="single" w:sz="4" w:space="0" w:color="auto"/>
              <w:right w:val="single" w:sz="4" w:space="0" w:color="auto"/>
            </w:tcBorders>
            <w:vAlign w:val="center"/>
          </w:tcPr>
          <w:p w14:paraId="44EF569D" w14:textId="77777777" w:rsidR="00A81F9C" w:rsidRPr="00286149" w:rsidRDefault="00A81F9C" w:rsidP="00E1428C">
            <w:pPr>
              <w:jc w:val="center"/>
              <w:rPr>
                <w:rFonts w:asciiTheme="minorHAnsi" w:hAnsiTheme="minorHAnsi" w:cs="Calibri"/>
                <w:color w:val="000000"/>
                <w:highlight w:val="green"/>
              </w:rPr>
            </w:pPr>
          </w:p>
        </w:tc>
      </w:tr>
      <w:tr w:rsidR="00A81F9C" w:rsidRPr="00286149" w14:paraId="1A3A2C7D" w14:textId="77777777" w:rsidTr="00A81F9C">
        <w:trPr>
          <w:trHeight w:val="60"/>
          <w:jc w:val="center"/>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59729007" w14:textId="05F6D2F8" w:rsidR="00A81F9C" w:rsidRPr="00712866" w:rsidRDefault="00712866" w:rsidP="00E1428C">
            <w:pPr>
              <w:jc w:val="center"/>
              <w:rPr>
                <w:rFonts w:asciiTheme="minorHAnsi" w:hAnsiTheme="minorHAnsi" w:cs="Calibri"/>
                <w:color w:val="000000"/>
              </w:rPr>
            </w:pPr>
            <w:r w:rsidRPr="00712866">
              <w:rPr>
                <w:rFonts w:asciiTheme="minorHAnsi" w:hAnsiTheme="minorHAnsi" w:cs="Calibri"/>
                <w:color w:val="000000"/>
              </w:rPr>
              <w:t>3</w:t>
            </w:r>
          </w:p>
        </w:tc>
        <w:tc>
          <w:tcPr>
            <w:tcW w:w="709" w:type="dxa"/>
            <w:tcBorders>
              <w:top w:val="nil"/>
              <w:left w:val="nil"/>
              <w:bottom w:val="single" w:sz="4" w:space="0" w:color="auto"/>
              <w:right w:val="single" w:sz="4" w:space="0" w:color="auto"/>
            </w:tcBorders>
            <w:shd w:val="clear" w:color="auto" w:fill="auto"/>
            <w:noWrap/>
            <w:vAlign w:val="center"/>
            <w:hideMark/>
          </w:tcPr>
          <w:p w14:paraId="1B0C54A8" w14:textId="77777777" w:rsidR="00A81F9C" w:rsidRPr="00286149" w:rsidRDefault="00A81F9C" w:rsidP="00E1428C">
            <w:pPr>
              <w:jc w:val="center"/>
              <w:rPr>
                <w:rFonts w:asciiTheme="minorHAnsi" w:hAnsiTheme="minorHAnsi" w:cs="Calibri"/>
                <w:color w:val="000000"/>
                <w:highlight w:val="green"/>
              </w:rPr>
            </w:pPr>
          </w:p>
        </w:tc>
        <w:tc>
          <w:tcPr>
            <w:tcW w:w="1021" w:type="dxa"/>
            <w:tcBorders>
              <w:top w:val="single" w:sz="4" w:space="0" w:color="auto"/>
              <w:left w:val="nil"/>
              <w:bottom w:val="single" w:sz="4" w:space="0" w:color="auto"/>
              <w:right w:val="single" w:sz="4" w:space="0" w:color="auto"/>
            </w:tcBorders>
            <w:vAlign w:val="center"/>
          </w:tcPr>
          <w:p w14:paraId="43186B07" w14:textId="77777777" w:rsidR="00A81F9C" w:rsidRPr="00286149" w:rsidRDefault="00A81F9C" w:rsidP="00E1428C">
            <w:pPr>
              <w:jc w:val="center"/>
              <w:rPr>
                <w:rFonts w:asciiTheme="minorHAnsi" w:hAnsiTheme="minorHAnsi" w:cs="Calibri"/>
                <w:color w:val="000000"/>
                <w:highlight w:val="green"/>
              </w:rPr>
            </w:pPr>
          </w:p>
        </w:tc>
        <w:tc>
          <w:tcPr>
            <w:tcW w:w="963" w:type="dxa"/>
            <w:tcBorders>
              <w:top w:val="nil"/>
              <w:left w:val="single" w:sz="4" w:space="0" w:color="auto"/>
              <w:bottom w:val="single" w:sz="4" w:space="0" w:color="auto"/>
              <w:right w:val="single" w:sz="4" w:space="0" w:color="auto"/>
            </w:tcBorders>
            <w:vAlign w:val="center"/>
          </w:tcPr>
          <w:p w14:paraId="1ACEB5A6" w14:textId="77777777" w:rsidR="00A81F9C" w:rsidRPr="00286149" w:rsidRDefault="00A81F9C" w:rsidP="00E1428C">
            <w:pPr>
              <w:jc w:val="center"/>
              <w:rPr>
                <w:rFonts w:asciiTheme="minorHAnsi" w:hAnsiTheme="minorHAnsi" w:cs="Calibri"/>
                <w:color w:val="000000"/>
                <w:highlight w:val="green"/>
              </w:rPr>
            </w:pPr>
          </w:p>
        </w:tc>
        <w:tc>
          <w:tcPr>
            <w:tcW w:w="1418" w:type="dxa"/>
            <w:tcBorders>
              <w:top w:val="nil"/>
              <w:left w:val="single" w:sz="4" w:space="0" w:color="auto"/>
              <w:bottom w:val="single" w:sz="4" w:space="0" w:color="auto"/>
              <w:right w:val="single" w:sz="4" w:space="0" w:color="auto"/>
            </w:tcBorders>
            <w:vAlign w:val="center"/>
          </w:tcPr>
          <w:p w14:paraId="071B6D70" w14:textId="77777777" w:rsidR="00A81F9C" w:rsidRPr="00286149" w:rsidRDefault="00A81F9C" w:rsidP="00E1428C">
            <w:pPr>
              <w:jc w:val="center"/>
              <w:rPr>
                <w:rFonts w:asciiTheme="minorHAnsi" w:hAnsiTheme="minorHAnsi" w:cs="Calibri"/>
                <w:color w:val="000000"/>
                <w:highlight w:val="green"/>
              </w:rPr>
            </w:pPr>
          </w:p>
        </w:tc>
        <w:tc>
          <w:tcPr>
            <w:tcW w:w="1060" w:type="dxa"/>
            <w:tcBorders>
              <w:top w:val="nil"/>
              <w:left w:val="single" w:sz="4" w:space="0" w:color="auto"/>
              <w:bottom w:val="single" w:sz="4" w:space="0" w:color="auto"/>
              <w:right w:val="single" w:sz="4" w:space="0" w:color="auto"/>
            </w:tcBorders>
            <w:vAlign w:val="center"/>
          </w:tcPr>
          <w:p w14:paraId="424203C8" w14:textId="77777777" w:rsidR="00A81F9C" w:rsidRPr="00286149" w:rsidRDefault="00A81F9C" w:rsidP="00E1428C">
            <w:pPr>
              <w:jc w:val="center"/>
              <w:rPr>
                <w:rFonts w:asciiTheme="minorHAnsi" w:hAnsiTheme="minorHAnsi" w:cs="Calibri"/>
                <w:color w:val="000000"/>
                <w:highlight w:val="green"/>
              </w:rPr>
            </w:pPr>
          </w:p>
        </w:tc>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7997DBEE" w14:textId="77777777" w:rsidR="00A81F9C" w:rsidRPr="00286149" w:rsidRDefault="00A81F9C" w:rsidP="00E1428C">
            <w:pPr>
              <w:jc w:val="center"/>
              <w:rPr>
                <w:rFonts w:asciiTheme="minorHAnsi" w:hAnsiTheme="minorHAnsi" w:cs="Calibri"/>
                <w:color w:val="000000"/>
                <w:highlight w:val="green"/>
              </w:rPr>
            </w:pPr>
          </w:p>
        </w:tc>
        <w:tc>
          <w:tcPr>
            <w:tcW w:w="1460" w:type="dxa"/>
            <w:tcBorders>
              <w:top w:val="nil"/>
              <w:left w:val="nil"/>
              <w:bottom w:val="single" w:sz="4" w:space="0" w:color="auto"/>
              <w:right w:val="single" w:sz="4" w:space="0" w:color="auto"/>
            </w:tcBorders>
            <w:shd w:val="clear" w:color="auto" w:fill="auto"/>
            <w:noWrap/>
            <w:vAlign w:val="center"/>
            <w:hideMark/>
          </w:tcPr>
          <w:p w14:paraId="51DD3637" w14:textId="77777777" w:rsidR="00A81F9C" w:rsidRPr="00286149" w:rsidRDefault="00A81F9C" w:rsidP="00E1428C">
            <w:pPr>
              <w:jc w:val="center"/>
              <w:rPr>
                <w:rFonts w:asciiTheme="minorHAnsi" w:hAnsiTheme="minorHAnsi" w:cs="Calibri"/>
                <w:color w:val="000000"/>
                <w:highlight w:val="green"/>
              </w:rPr>
            </w:pPr>
          </w:p>
        </w:tc>
        <w:tc>
          <w:tcPr>
            <w:tcW w:w="861" w:type="dxa"/>
            <w:tcBorders>
              <w:top w:val="nil"/>
              <w:left w:val="nil"/>
              <w:bottom w:val="single" w:sz="4" w:space="0" w:color="auto"/>
              <w:right w:val="single" w:sz="4" w:space="0" w:color="auto"/>
            </w:tcBorders>
            <w:shd w:val="clear" w:color="auto" w:fill="auto"/>
            <w:noWrap/>
            <w:vAlign w:val="center"/>
            <w:hideMark/>
          </w:tcPr>
          <w:p w14:paraId="2E75C674" w14:textId="77777777" w:rsidR="00A81F9C" w:rsidRPr="00286149" w:rsidRDefault="00A81F9C" w:rsidP="00E1428C">
            <w:pPr>
              <w:jc w:val="center"/>
              <w:rPr>
                <w:rFonts w:asciiTheme="minorHAnsi" w:hAnsiTheme="minorHAnsi" w:cs="Calibri"/>
                <w:color w:val="000000"/>
                <w:highlight w:val="green"/>
              </w:rPr>
            </w:pPr>
          </w:p>
        </w:tc>
        <w:tc>
          <w:tcPr>
            <w:tcW w:w="948" w:type="dxa"/>
            <w:tcBorders>
              <w:top w:val="nil"/>
              <w:left w:val="nil"/>
              <w:bottom w:val="single" w:sz="4" w:space="0" w:color="auto"/>
              <w:right w:val="single" w:sz="4" w:space="0" w:color="auto"/>
            </w:tcBorders>
            <w:vAlign w:val="center"/>
          </w:tcPr>
          <w:p w14:paraId="774B2E3F" w14:textId="77777777" w:rsidR="00A81F9C" w:rsidRPr="00286149" w:rsidRDefault="00A81F9C" w:rsidP="00E1428C">
            <w:pPr>
              <w:jc w:val="center"/>
              <w:rPr>
                <w:rFonts w:asciiTheme="minorHAnsi" w:hAnsiTheme="minorHAnsi" w:cs="Calibri"/>
                <w:color w:val="000000"/>
                <w:highlight w:val="green"/>
              </w:rPr>
            </w:pPr>
          </w:p>
        </w:tc>
      </w:tr>
      <w:tr w:rsidR="00A81F9C" w:rsidRPr="0093321E" w14:paraId="5F4AB3CE" w14:textId="77777777" w:rsidTr="00A81F9C">
        <w:trPr>
          <w:trHeight w:val="60"/>
          <w:jc w:val="center"/>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44C965CA" w14:textId="690824A5" w:rsidR="00A81F9C" w:rsidRPr="00712866" w:rsidRDefault="00712866" w:rsidP="00E1428C">
            <w:pPr>
              <w:jc w:val="center"/>
              <w:rPr>
                <w:rFonts w:asciiTheme="minorHAnsi" w:hAnsiTheme="minorHAnsi" w:cs="Calibri"/>
                <w:color w:val="000000"/>
              </w:rPr>
            </w:pPr>
            <w:r w:rsidRPr="00712866">
              <w:rPr>
                <w:rFonts w:asciiTheme="minorHAnsi" w:hAnsiTheme="minorHAnsi" w:cs="Calibri"/>
                <w:color w:val="000000"/>
              </w:rPr>
              <w:t>4</w:t>
            </w:r>
          </w:p>
        </w:tc>
        <w:tc>
          <w:tcPr>
            <w:tcW w:w="709" w:type="dxa"/>
            <w:tcBorders>
              <w:top w:val="nil"/>
              <w:left w:val="nil"/>
              <w:bottom w:val="single" w:sz="4" w:space="0" w:color="auto"/>
              <w:right w:val="single" w:sz="4" w:space="0" w:color="auto"/>
            </w:tcBorders>
            <w:shd w:val="clear" w:color="auto" w:fill="auto"/>
            <w:noWrap/>
            <w:vAlign w:val="center"/>
            <w:hideMark/>
          </w:tcPr>
          <w:p w14:paraId="7D52E0ED" w14:textId="77777777" w:rsidR="00A81F9C" w:rsidRPr="0093321E" w:rsidRDefault="00A81F9C" w:rsidP="00E1428C">
            <w:pPr>
              <w:jc w:val="center"/>
              <w:rPr>
                <w:rFonts w:asciiTheme="minorHAnsi" w:hAnsiTheme="minorHAnsi" w:cs="Calibri"/>
                <w:color w:val="000000"/>
              </w:rPr>
            </w:pPr>
          </w:p>
        </w:tc>
        <w:tc>
          <w:tcPr>
            <w:tcW w:w="1021" w:type="dxa"/>
            <w:tcBorders>
              <w:top w:val="single" w:sz="4" w:space="0" w:color="auto"/>
              <w:left w:val="nil"/>
              <w:bottom w:val="single" w:sz="4" w:space="0" w:color="auto"/>
              <w:right w:val="single" w:sz="4" w:space="0" w:color="auto"/>
            </w:tcBorders>
            <w:vAlign w:val="center"/>
          </w:tcPr>
          <w:p w14:paraId="6F8BEF89" w14:textId="77777777" w:rsidR="00A81F9C" w:rsidRPr="0093321E" w:rsidRDefault="00A81F9C" w:rsidP="00E1428C">
            <w:pPr>
              <w:jc w:val="center"/>
              <w:rPr>
                <w:rFonts w:asciiTheme="minorHAnsi" w:hAnsiTheme="minorHAnsi" w:cs="Calibri"/>
                <w:color w:val="000000"/>
              </w:rPr>
            </w:pPr>
          </w:p>
        </w:tc>
        <w:tc>
          <w:tcPr>
            <w:tcW w:w="963" w:type="dxa"/>
            <w:tcBorders>
              <w:top w:val="nil"/>
              <w:left w:val="single" w:sz="4" w:space="0" w:color="auto"/>
              <w:bottom w:val="single" w:sz="4" w:space="0" w:color="auto"/>
              <w:right w:val="single" w:sz="4" w:space="0" w:color="auto"/>
            </w:tcBorders>
            <w:vAlign w:val="center"/>
          </w:tcPr>
          <w:p w14:paraId="66715C52" w14:textId="77777777" w:rsidR="00A81F9C" w:rsidRPr="0093321E" w:rsidRDefault="00A81F9C" w:rsidP="00E1428C">
            <w:pPr>
              <w:jc w:val="center"/>
              <w:rPr>
                <w:rFonts w:asciiTheme="minorHAnsi" w:hAnsiTheme="minorHAnsi" w:cs="Calibri"/>
                <w:color w:val="000000"/>
              </w:rPr>
            </w:pPr>
          </w:p>
        </w:tc>
        <w:tc>
          <w:tcPr>
            <w:tcW w:w="1418" w:type="dxa"/>
            <w:tcBorders>
              <w:top w:val="nil"/>
              <w:left w:val="single" w:sz="4" w:space="0" w:color="auto"/>
              <w:bottom w:val="single" w:sz="4" w:space="0" w:color="auto"/>
              <w:right w:val="single" w:sz="4" w:space="0" w:color="auto"/>
            </w:tcBorders>
            <w:vAlign w:val="center"/>
          </w:tcPr>
          <w:p w14:paraId="25EF91E1" w14:textId="77777777" w:rsidR="00A81F9C" w:rsidRPr="0093321E" w:rsidRDefault="00A81F9C" w:rsidP="00E1428C">
            <w:pPr>
              <w:jc w:val="center"/>
              <w:rPr>
                <w:rFonts w:asciiTheme="minorHAnsi" w:hAnsiTheme="minorHAnsi" w:cs="Calibri"/>
                <w:color w:val="000000"/>
              </w:rPr>
            </w:pPr>
          </w:p>
        </w:tc>
        <w:tc>
          <w:tcPr>
            <w:tcW w:w="1060" w:type="dxa"/>
            <w:tcBorders>
              <w:top w:val="nil"/>
              <w:left w:val="single" w:sz="4" w:space="0" w:color="auto"/>
              <w:bottom w:val="single" w:sz="4" w:space="0" w:color="auto"/>
              <w:right w:val="single" w:sz="4" w:space="0" w:color="auto"/>
            </w:tcBorders>
            <w:vAlign w:val="center"/>
          </w:tcPr>
          <w:p w14:paraId="72BC2147" w14:textId="77777777" w:rsidR="00A81F9C" w:rsidRPr="0093321E" w:rsidRDefault="00A81F9C" w:rsidP="00E1428C">
            <w:pPr>
              <w:jc w:val="center"/>
              <w:rPr>
                <w:rFonts w:asciiTheme="minorHAnsi" w:hAnsiTheme="minorHAnsi" w:cs="Calibri"/>
                <w:color w:val="000000"/>
              </w:rPr>
            </w:pPr>
          </w:p>
        </w:tc>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36559801" w14:textId="77777777" w:rsidR="00A81F9C" w:rsidRPr="0093321E" w:rsidRDefault="00A81F9C" w:rsidP="00E1428C">
            <w:pPr>
              <w:jc w:val="center"/>
              <w:rPr>
                <w:rFonts w:asciiTheme="minorHAnsi" w:hAnsiTheme="minorHAnsi" w:cs="Calibri"/>
                <w:color w:val="000000"/>
              </w:rPr>
            </w:pPr>
          </w:p>
        </w:tc>
        <w:tc>
          <w:tcPr>
            <w:tcW w:w="1460" w:type="dxa"/>
            <w:tcBorders>
              <w:top w:val="nil"/>
              <w:left w:val="nil"/>
              <w:bottom w:val="single" w:sz="4" w:space="0" w:color="auto"/>
              <w:right w:val="single" w:sz="4" w:space="0" w:color="auto"/>
            </w:tcBorders>
            <w:shd w:val="clear" w:color="auto" w:fill="auto"/>
            <w:noWrap/>
            <w:vAlign w:val="center"/>
            <w:hideMark/>
          </w:tcPr>
          <w:p w14:paraId="0CB537E8" w14:textId="77777777" w:rsidR="00A81F9C" w:rsidRPr="0093321E" w:rsidRDefault="00A81F9C" w:rsidP="00E1428C">
            <w:pPr>
              <w:jc w:val="center"/>
              <w:rPr>
                <w:rFonts w:asciiTheme="minorHAnsi" w:hAnsiTheme="minorHAnsi" w:cs="Calibri"/>
                <w:color w:val="000000"/>
              </w:rPr>
            </w:pPr>
          </w:p>
        </w:tc>
        <w:tc>
          <w:tcPr>
            <w:tcW w:w="861" w:type="dxa"/>
            <w:tcBorders>
              <w:top w:val="nil"/>
              <w:left w:val="nil"/>
              <w:bottom w:val="single" w:sz="4" w:space="0" w:color="auto"/>
              <w:right w:val="single" w:sz="4" w:space="0" w:color="auto"/>
            </w:tcBorders>
            <w:shd w:val="clear" w:color="auto" w:fill="auto"/>
            <w:noWrap/>
            <w:vAlign w:val="center"/>
            <w:hideMark/>
          </w:tcPr>
          <w:p w14:paraId="1F2E7515" w14:textId="77777777" w:rsidR="00A81F9C" w:rsidRPr="0093321E" w:rsidRDefault="00A81F9C" w:rsidP="00E1428C">
            <w:pPr>
              <w:jc w:val="center"/>
              <w:rPr>
                <w:rFonts w:asciiTheme="minorHAnsi" w:hAnsiTheme="minorHAnsi" w:cs="Calibri"/>
                <w:color w:val="000000"/>
              </w:rPr>
            </w:pPr>
          </w:p>
        </w:tc>
        <w:tc>
          <w:tcPr>
            <w:tcW w:w="948" w:type="dxa"/>
            <w:tcBorders>
              <w:top w:val="nil"/>
              <w:left w:val="nil"/>
              <w:bottom w:val="single" w:sz="4" w:space="0" w:color="auto"/>
              <w:right w:val="single" w:sz="4" w:space="0" w:color="auto"/>
            </w:tcBorders>
            <w:vAlign w:val="center"/>
          </w:tcPr>
          <w:p w14:paraId="544E6A23" w14:textId="77777777" w:rsidR="00A81F9C" w:rsidRPr="0093321E" w:rsidRDefault="00A81F9C" w:rsidP="00E1428C">
            <w:pPr>
              <w:jc w:val="center"/>
              <w:rPr>
                <w:rFonts w:asciiTheme="minorHAnsi" w:hAnsiTheme="minorHAnsi" w:cs="Calibri"/>
                <w:color w:val="000000"/>
              </w:rPr>
            </w:pPr>
          </w:p>
        </w:tc>
      </w:tr>
      <w:tr w:rsidR="00A81F9C" w:rsidRPr="0093321E" w14:paraId="3C2AF753" w14:textId="77777777" w:rsidTr="00A81F9C">
        <w:trPr>
          <w:trHeight w:val="60"/>
          <w:jc w:val="center"/>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4FE0BFAD" w14:textId="7872C2C0" w:rsidR="00A81F9C" w:rsidRPr="0093321E" w:rsidRDefault="00712866" w:rsidP="00E1428C">
            <w:pPr>
              <w:jc w:val="center"/>
              <w:rPr>
                <w:rFonts w:asciiTheme="minorHAnsi" w:hAnsiTheme="minorHAnsi" w:cs="Calibri"/>
                <w:color w:val="000000"/>
              </w:rPr>
            </w:pPr>
            <w:r>
              <w:rPr>
                <w:rFonts w:asciiTheme="minorHAnsi" w:hAnsiTheme="minorHAnsi" w:cs="Calibri"/>
                <w:color w:val="000000"/>
              </w:rPr>
              <w:t>5</w:t>
            </w:r>
          </w:p>
        </w:tc>
        <w:tc>
          <w:tcPr>
            <w:tcW w:w="709" w:type="dxa"/>
            <w:tcBorders>
              <w:top w:val="nil"/>
              <w:left w:val="nil"/>
              <w:bottom w:val="single" w:sz="4" w:space="0" w:color="auto"/>
              <w:right w:val="single" w:sz="4" w:space="0" w:color="auto"/>
            </w:tcBorders>
            <w:shd w:val="clear" w:color="auto" w:fill="auto"/>
            <w:noWrap/>
            <w:vAlign w:val="center"/>
            <w:hideMark/>
          </w:tcPr>
          <w:p w14:paraId="7C262184" w14:textId="77777777" w:rsidR="00A81F9C" w:rsidRPr="0093321E" w:rsidRDefault="00A81F9C" w:rsidP="00E1428C">
            <w:pPr>
              <w:jc w:val="center"/>
              <w:rPr>
                <w:rFonts w:asciiTheme="minorHAnsi" w:hAnsiTheme="minorHAnsi" w:cs="Calibri"/>
                <w:color w:val="000000"/>
              </w:rPr>
            </w:pPr>
          </w:p>
        </w:tc>
        <w:tc>
          <w:tcPr>
            <w:tcW w:w="1021" w:type="dxa"/>
            <w:tcBorders>
              <w:top w:val="single" w:sz="4" w:space="0" w:color="auto"/>
              <w:left w:val="nil"/>
              <w:bottom w:val="single" w:sz="4" w:space="0" w:color="auto"/>
              <w:right w:val="single" w:sz="4" w:space="0" w:color="auto"/>
            </w:tcBorders>
            <w:vAlign w:val="center"/>
          </w:tcPr>
          <w:p w14:paraId="5DE0C4B4" w14:textId="77777777" w:rsidR="00A81F9C" w:rsidRPr="0093321E" w:rsidRDefault="00A81F9C" w:rsidP="00E1428C">
            <w:pPr>
              <w:jc w:val="center"/>
              <w:rPr>
                <w:rFonts w:asciiTheme="minorHAnsi" w:hAnsiTheme="minorHAnsi" w:cs="Calibri"/>
                <w:color w:val="000000"/>
              </w:rPr>
            </w:pPr>
          </w:p>
        </w:tc>
        <w:tc>
          <w:tcPr>
            <w:tcW w:w="963" w:type="dxa"/>
            <w:tcBorders>
              <w:top w:val="nil"/>
              <w:left w:val="single" w:sz="4" w:space="0" w:color="auto"/>
              <w:bottom w:val="single" w:sz="4" w:space="0" w:color="auto"/>
              <w:right w:val="single" w:sz="4" w:space="0" w:color="auto"/>
            </w:tcBorders>
            <w:vAlign w:val="center"/>
          </w:tcPr>
          <w:p w14:paraId="12E7220F" w14:textId="77777777" w:rsidR="00A81F9C" w:rsidRPr="0093321E" w:rsidRDefault="00A81F9C" w:rsidP="00E1428C">
            <w:pPr>
              <w:jc w:val="center"/>
              <w:rPr>
                <w:rFonts w:asciiTheme="minorHAnsi" w:hAnsiTheme="minorHAnsi" w:cs="Calibri"/>
                <w:color w:val="000000"/>
              </w:rPr>
            </w:pPr>
          </w:p>
        </w:tc>
        <w:tc>
          <w:tcPr>
            <w:tcW w:w="1418" w:type="dxa"/>
            <w:tcBorders>
              <w:top w:val="nil"/>
              <w:left w:val="single" w:sz="4" w:space="0" w:color="auto"/>
              <w:bottom w:val="single" w:sz="4" w:space="0" w:color="auto"/>
              <w:right w:val="single" w:sz="4" w:space="0" w:color="auto"/>
            </w:tcBorders>
            <w:vAlign w:val="center"/>
          </w:tcPr>
          <w:p w14:paraId="481245CE" w14:textId="77777777" w:rsidR="00A81F9C" w:rsidRPr="0093321E" w:rsidRDefault="00A81F9C" w:rsidP="00E1428C">
            <w:pPr>
              <w:jc w:val="center"/>
              <w:rPr>
                <w:rFonts w:asciiTheme="minorHAnsi" w:hAnsiTheme="minorHAnsi" w:cs="Calibri"/>
                <w:color w:val="000000"/>
              </w:rPr>
            </w:pPr>
          </w:p>
        </w:tc>
        <w:tc>
          <w:tcPr>
            <w:tcW w:w="1060" w:type="dxa"/>
            <w:tcBorders>
              <w:top w:val="nil"/>
              <w:left w:val="single" w:sz="4" w:space="0" w:color="auto"/>
              <w:bottom w:val="single" w:sz="4" w:space="0" w:color="auto"/>
              <w:right w:val="single" w:sz="4" w:space="0" w:color="auto"/>
            </w:tcBorders>
            <w:vAlign w:val="center"/>
          </w:tcPr>
          <w:p w14:paraId="000CDE0F" w14:textId="77777777" w:rsidR="00A81F9C" w:rsidRPr="0093321E" w:rsidRDefault="00A81F9C" w:rsidP="00E1428C">
            <w:pPr>
              <w:jc w:val="center"/>
              <w:rPr>
                <w:rFonts w:asciiTheme="minorHAnsi" w:hAnsiTheme="minorHAnsi" w:cs="Calibri"/>
                <w:color w:val="000000"/>
              </w:rPr>
            </w:pPr>
          </w:p>
        </w:tc>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08AFA059" w14:textId="77777777" w:rsidR="00A81F9C" w:rsidRPr="0093321E" w:rsidRDefault="00A81F9C" w:rsidP="00E1428C">
            <w:pPr>
              <w:jc w:val="center"/>
              <w:rPr>
                <w:rFonts w:asciiTheme="minorHAnsi" w:hAnsiTheme="minorHAnsi" w:cs="Calibri"/>
                <w:color w:val="000000"/>
              </w:rPr>
            </w:pPr>
          </w:p>
        </w:tc>
        <w:tc>
          <w:tcPr>
            <w:tcW w:w="1460" w:type="dxa"/>
            <w:tcBorders>
              <w:top w:val="nil"/>
              <w:left w:val="nil"/>
              <w:bottom w:val="single" w:sz="4" w:space="0" w:color="auto"/>
              <w:right w:val="single" w:sz="4" w:space="0" w:color="auto"/>
            </w:tcBorders>
            <w:shd w:val="clear" w:color="auto" w:fill="auto"/>
            <w:noWrap/>
            <w:vAlign w:val="center"/>
            <w:hideMark/>
          </w:tcPr>
          <w:p w14:paraId="54A720F7" w14:textId="77777777" w:rsidR="00A81F9C" w:rsidRPr="0093321E" w:rsidRDefault="00A81F9C" w:rsidP="00E1428C">
            <w:pPr>
              <w:jc w:val="center"/>
              <w:rPr>
                <w:rFonts w:asciiTheme="minorHAnsi" w:hAnsiTheme="minorHAnsi" w:cs="Calibri"/>
                <w:color w:val="000000"/>
              </w:rPr>
            </w:pPr>
          </w:p>
        </w:tc>
        <w:tc>
          <w:tcPr>
            <w:tcW w:w="861" w:type="dxa"/>
            <w:tcBorders>
              <w:top w:val="nil"/>
              <w:left w:val="nil"/>
              <w:bottom w:val="single" w:sz="4" w:space="0" w:color="auto"/>
              <w:right w:val="single" w:sz="4" w:space="0" w:color="auto"/>
            </w:tcBorders>
            <w:shd w:val="clear" w:color="auto" w:fill="auto"/>
            <w:noWrap/>
            <w:vAlign w:val="center"/>
            <w:hideMark/>
          </w:tcPr>
          <w:p w14:paraId="2AA898CA" w14:textId="77777777" w:rsidR="00A81F9C" w:rsidRPr="0093321E" w:rsidRDefault="00A81F9C" w:rsidP="00E1428C">
            <w:pPr>
              <w:jc w:val="center"/>
              <w:rPr>
                <w:rFonts w:asciiTheme="minorHAnsi" w:hAnsiTheme="minorHAnsi" w:cs="Calibri"/>
                <w:color w:val="000000"/>
              </w:rPr>
            </w:pPr>
          </w:p>
        </w:tc>
        <w:tc>
          <w:tcPr>
            <w:tcW w:w="948" w:type="dxa"/>
            <w:tcBorders>
              <w:top w:val="nil"/>
              <w:left w:val="nil"/>
              <w:bottom w:val="single" w:sz="4" w:space="0" w:color="auto"/>
              <w:right w:val="single" w:sz="4" w:space="0" w:color="auto"/>
            </w:tcBorders>
            <w:vAlign w:val="center"/>
          </w:tcPr>
          <w:p w14:paraId="20FA44B7" w14:textId="77777777" w:rsidR="00A81F9C" w:rsidRPr="0093321E" w:rsidRDefault="00A81F9C" w:rsidP="00E1428C">
            <w:pPr>
              <w:jc w:val="center"/>
              <w:rPr>
                <w:rFonts w:asciiTheme="minorHAnsi" w:hAnsiTheme="minorHAnsi" w:cs="Calibri"/>
                <w:color w:val="000000"/>
              </w:rPr>
            </w:pPr>
          </w:p>
        </w:tc>
      </w:tr>
      <w:tr w:rsidR="00A81F9C" w:rsidRPr="0093321E" w14:paraId="69054282" w14:textId="77777777" w:rsidTr="00A81F9C">
        <w:trPr>
          <w:trHeight w:val="60"/>
          <w:jc w:val="center"/>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575EF2A2" w14:textId="65A646C5" w:rsidR="00A81F9C" w:rsidRPr="0093321E" w:rsidRDefault="00712866" w:rsidP="00E1428C">
            <w:pPr>
              <w:jc w:val="center"/>
              <w:rPr>
                <w:rFonts w:asciiTheme="minorHAnsi" w:hAnsiTheme="minorHAnsi" w:cs="Calibri"/>
                <w:color w:val="000000"/>
              </w:rPr>
            </w:pPr>
            <w:r>
              <w:rPr>
                <w:rFonts w:asciiTheme="minorHAnsi" w:hAnsiTheme="minorHAnsi" w:cs="Calibri"/>
                <w:color w:val="000000"/>
              </w:rPr>
              <w:t>6</w:t>
            </w:r>
          </w:p>
        </w:tc>
        <w:tc>
          <w:tcPr>
            <w:tcW w:w="709" w:type="dxa"/>
            <w:tcBorders>
              <w:top w:val="nil"/>
              <w:left w:val="nil"/>
              <w:bottom w:val="single" w:sz="4" w:space="0" w:color="auto"/>
              <w:right w:val="single" w:sz="4" w:space="0" w:color="auto"/>
            </w:tcBorders>
            <w:shd w:val="clear" w:color="auto" w:fill="auto"/>
            <w:noWrap/>
            <w:vAlign w:val="center"/>
            <w:hideMark/>
          </w:tcPr>
          <w:p w14:paraId="708F15A1" w14:textId="77777777" w:rsidR="00A81F9C" w:rsidRPr="0093321E" w:rsidRDefault="00A81F9C" w:rsidP="00E1428C">
            <w:pPr>
              <w:jc w:val="center"/>
              <w:rPr>
                <w:rFonts w:asciiTheme="minorHAnsi" w:hAnsiTheme="minorHAnsi" w:cs="Calibri"/>
                <w:color w:val="000000"/>
              </w:rPr>
            </w:pPr>
          </w:p>
        </w:tc>
        <w:tc>
          <w:tcPr>
            <w:tcW w:w="1021" w:type="dxa"/>
            <w:tcBorders>
              <w:top w:val="single" w:sz="4" w:space="0" w:color="auto"/>
              <w:left w:val="nil"/>
              <w:bottom w:val="single" w:sz="4" w:space="0" w:color="auto"/>
              <w:right w:val="single" w:sz="4" w:space="0" w:color="auto"/>
            </w:tcBorders>
            <w:vAlign w:val="center"/>
          </w:tcPr>
          <w:p w14:paraId="3C3DA717" w14:textId="77777777" w:rsidR="00A81F9C" w:rsidRPr="0093321E" w:rsidRDefault="00A81F9C" w:rsidP="00E1428C">
            <w:pPr>
              <w:jc w:val="center"/>
              <w:rPr>
                <w:rFonts w:asciiTheme="minorHAnsi" w:hAnsiTheme="minorHAnsi" w:cs="Calibri"/>
                <w:color w:val="000000"/>
              </w:rPr>
            </w:pPr>
          </w:p>
        </w:tc>
        <w:tc>
          <w:tcPr>
            <w:tcW w:w="963" w:type="dxa"/>
            <w:tcBorders>
              <w:top w:val="nil"/>
              <w:left w:val="single" w:sz="4" w:space="0" w:color="auto"/>
              <w:bottom w:val="single" w:sz="4" w:space="0" w:color="auto"/>
              <w:right w:val="single" w:sz="4" w:space="0" w:color="auto"/>
            </w:tcBorders>
            <w:vAlign w:val="center"/>
          </w:tcPr>
          <w:p w14:paraId="244002E3" w14:textId="77777777" w:rsidR="00A81F9C" w:rsidRPr="0093321E" w:rsidRDefault="00A81F9C" w:rsidP="00E1428C">
            <w:pPr>
              <w:jc w:val="center"/>
              <w:rPr>
                <w:rFonts w:asciiTheme="minorHAnsi" w:hAnsiTheme="minorHAnsi" w:cs="Calibri"/>
                <w:color w:val="000000"/>
              </w:rPr>
            </w:pPr>
          </w:p>
        </w:tc>
        <w:tc>
          <w:tcPr>
            <w:tcW w:w="1418" w:type="dxa"/>
            <w:tcBorders>
              <w:top w:val="nil"/>
              <w:left w:val="single" w:sz="4" w:space="0" w:color="auto"/>
              <w:bottom w:val="single" w:sz="4" w:space="0" w:color="auto"/>
              <w:right w:val="single" w:sz="4" w:space="0" w:color="auto"/>
            </w:tcBorders>
            <w:vAlign w:val="center"/>
          </w:tcPr>
          <w:p w14:paraId="46BB76A9" w14:textId="77777777" w:rsidR="00A81F9C" w:rsidRPr="0093321E" w:rsidRDefault="00A81F9C" w:rsidP="00E1428C">
            <w:pPr>
              <w:jc w:val="center"/>
              <w:rPr>
                <w:rFonts w:asciiTheme="minorHAnsi" w:hAnsiTheme="minorHAnsi" w:cs="Calibri"/>
                <w:color w:val="000000"/>
              </w:rPr>
            </w:pPr>
          </w:p>
        </w:tc>
        <w:tc>
          <w:tcPr>
            <w:tcW w:w="1060" w:type="dxa"/>
            <w:tcBorders>
              <w:top w:val="nil"/>
              <w:left w:val="single" w:sz="4" w:space="0" w:color="auto"/>
              <w:bottom w:val="single" w:sz="4" w:space="0" w:color="auto"/>
              <w:right w:val="single" w:sz="4" w:space="0" w:color="auto"/>
            </w:tcBorders>
            <w:vAlign w:val="center"/>
          </w:tcPr>
          <w:p w14:paraId="20C41414" w14:textId="77777777" w:rsidR="00A81F9C" w:rsidRPr="0093321E" w:rsidRDefault="00A81F9C" w:rsidP="00E1428C">
            <w:pPr>
              <w:jc w:val="center"/>
              <w:rPr>
                <w:rFonts w:asciiTheme="minorHAnsi" w:hAnsiTheme="minorHAnsi" w:cs="Calibri"/>
                <w:color w:val="000000"/>
              </w:rPr>
            </w:pPr>
          </w:p>
        </w:tc>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1D42FF36" w14:textId="77777777" w:rsidR="00A81F9C" w:rsidRPr="0093321E" w:rsidRDefault="00A81F9C" w:rsidP="00E1428C">
            <w:pPr>
              <w:jc w:val="center"/>
              <w:rPr>
                <w:rFonts w:asciiTheme="minorHAnsi" w:hAnsiTheme="minorHAnsi" w:cs="Calibri"/>
                <w:color w:val="000000"/>
              </w:rPr>
            </w:pPr>
          </w:p>
        </w:tc>
        <w:tc>
          <w:tcPr>
            <w:tcW w:w="1460" w:type="dxa"/>
            <w:tcBorders>
              <w:top w:val="nil"/>
              <w:left w:val="nil"/>
              <w:bottom w:val="single" w:sz="4" w:space="0" w:color="auto"/>
              <w:right w:val="single" w:sz="4" w:space="0" w:color="auto"/>
            </w:tcBorders>
            <w:shd w:val="clear" w:color="auto" w:fill="auto"/>
            <w:noWrap/>
            <w:vAlign w:val="center"/>
            <w:hideMark/>
          </w:tcPr>
          <w:p w14:paraId="2E457A15" w14:textId="77777777" w:rsidR="00A81F9C" w:rsidRPr="0093321E" w:rsidRDefault="00A81F9C" w:rsidP="00E1428C">
            <w:pPr>
              <w:jc w:val="center"/>
              <w:rPr>
                <w:rFonts w:asciiTheme="minorHAnsi" w:hAnsiTheme="minorHAnsi" w:cs="Calibri"/>
                <w:color w:val="000000"/>
              </w:rPr>
            </w:pPr>
          </w:p>
        </w:tc>
        <w:tc>
          <w:tcPr>
            <w:tcW w:w="861" w:type="dxa"/>
            <w:tcBorders>
              <w:top w:val="nil"/>
              <w:left w:val="nil"/>
              <w:bottom w:val="single" w:sz="4" w:space="0" w:color="auto"/>
              <w:right w:val="single" w:sz="4" w:space="0" w:color="auto"/>
            </w:tcBorders>
            <w:shd w:val="clear" w:color="auto" w:fill="auto"/>
            <w:noWrap/>
            <w:vAlign w:val="center"/>
            <w:hideMark/>
          </w:tcPr>
          <w:p w14:paraId="3A694BB3" w14:textId="77777777" w:rsidR="00A81F9C" w:rsidRPr="0093321E" w:rsidRDefault="00A81F9C" w:rsidP="00E1428C">
            <w:pPr>
              <w:jc w:val="center"/>
              <w:rPr>
                <w:rFonts w:asciiTheme="minorHAnsi" w:hAnsiTheme="minorHAnsi" w:cs="Calibri"/>
                <w:color w:val="000000"/>
              </w:rPr>
            </w:pPr>
          </w:p>
        </w:tc>
        <w:tc>
          <w:tcPr>
            <w:tcW w:w="948" w:type="dxa"/>
            <w:tcBorders>
              <w:top w:val="nil"/>
              <w:left w:val="nil"/>
              <w:bottom w:val="single" w:sz="4" w:space="0" w:color="auto"/>
              <w:right w:val="single" w:sz="4" w:space="0" w:color="auto"/>
            </w:tcBorders>
            <w:vAlign w:val="center"/>
          </w:tcPr>
          <w:p w14:paraId="7489E439" w14:textId="77777777" w:rsidR="00A81F9C" w:rsidRPr="0093321E" w:rsidRDefault="00A81F9C" w:rsidP="00E1428C">
            <w:pPr>
              <w:jc w:val="center"/>
              <w:rPr>
                <w:rFonts w:asciiTheme="minorHAnsi" w:hAnsiTheme="minorHAnsi" w:cs="Calibri"/>
                <w:color w:val="000000"/>
              </w:rPr>
            </w:pPr>
          </w:p>
        </w:tc>
      </w:tr>
      <w:tr w:rsidR="00A81F9C" w:rsidRPr="0093321E" w14:paraId="155A22C9" w14:textId="77777777" w:rsidTr="00A81F9C">
        <w:trPr>
          <w:trHeight w:val="60"/>
          <w:jc w:val="center"/>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09D57356" w14:textId="36F5D9B2" w:rsidR="00A81F9C" w:rsidRPr="0093321E" w:rsidRDefault="00712866" w:rsidP="00E1428C">
            <w:pPr>
              <w:jc w:val="center"/>
              <w:rPr>
                <w:rFonts w:asciiTheme="minorHAnsi" w:hAnsiTheme="minorHAnsi" w:cs="Calibri"/>
                <w:color w:val="000000"/>
              </w:rPr>
            </w:pPr>
            <w:r>
              <w:rPr>
                <w:rFonts w:asciiTheme="minorHAnsi" w:hAnsiTheme="minorHAnsi" w:cs="Calibri"/>
                <w:color w:val="000000"/>
              </w:rPr>
              <w:t>7</w:t>
            </w:r>
          </w:p>
        </w:tc>
        <w:tc>
          <w:tcPr>
            <w:tcW w:w="709" w:type="dxa"/>
            <w:tcBorders>
              <w:top w:val="nil"/>
              <w:left w:val="nil"/>
              <w:bottom w:val="single" w:sz="4" w:space="0" w:color="auto"/>
              <w:right w:val="single" w:sz="4" w:space="0" w:color="auto"/>
            </w:tcBorders>
            <w:shd w:val="clear" w:color="auto" w:fill="auto"/>
            <w:noWrap/>
            <w:vAlign w:val="center"/>
            <w:hideMark/>
          </w:tcPr>
          <w:p w14:paraId="5CB65241" w14:textId="77777777" w:rsidR="00A81F9C" w:rsidRPr="0093321E" w:rsidRDefault="00A81F9C" w:rsidP="00E1428C">
            <w:pPr>
              <w:jc w:val="center"/>
              <w:rPr>
                <w:rFonts w:asciiTheme="minorHAnsi" w:hAnsiTheme="minorHAnsi" w:cs="Calibri"/>
                <w:color w:val="000000"/>
              </w:rPr>
            </w:pPr>
          </w:p>
        </w:tc>
        <w:tc>
          <w:tcPr>
            <w:tcW w:w="1021" w:type="dxa"/>
            <w:tcBorders>
              <w:top w:val="single" w:sz="4" w:space="0" w:color="auto"/>
              <w:left w:val="nil"/>
              <w:bottom w:val="single" w:sz="4" w:space="0" w:color="auto"/>
              <w:right w:val="single" w:sz="4" w:space="0" w:color="auto"/>
            </w:tcBorders>
            <w:vAlign w:val="center"/>
          </w:tcPr>
          <w:p w14:paraId="597E614D" w14:textId="77777777" w:rsidR="00A81F9C" w:rsidRPr="0093321E" w:rsidRDefault="00A81F9C" w:rsidP="00E1428C">
            <w:pPr>
              <w:jc w:val="center"/>
              <w:rPr>
                <w:rFonts w:asciiTheme="minorHAnsi" w:hAnsiTheme="minorHAnsi" w:cs="Calibri"/>
                <w:color w:val="000000"/>
              </w:rPr>
            </w:pPr>
          </w:p>
        </w:tc>
        <w:tc>
          <w:tcPr>
            <w:tcW w:w="963" w:type="dxa"/>
            <w:tcBorders>
              <w:top w:val="nil"/>
              <w:left w:val="single" w:sz="4" w:space="0" w:color="auto"/>
              <w:bottom w:val="single" w:sz="4" w:space="0" w:color="auto"/>
              <w:right w:val="single" w:sz="4" w:space="0" w:color="auto"/>
            </w:tcBorders>
            <w:vAlign w:val="center"/>
          </w:tcPr>
          <w:p w14:paraId="6067B112" w14:textId="77777777" w:rsidR="00A81F9C" w:rsidRPr="0093321E" w:rsidRDefault="00A81F9C" w:rsidP="00E1428C">
            <w:pPr>
              <w:jc w:val="center"/>
              <w:rPr>
                <w:rFonts w:asciiTheme="minorHAnsi" w:hAnsiTheme="minorHAnsi" w:cs="Calibri"/>
                <w:color w:val="000000"/>
              </w:rPr>
            </w:pPr>
          </w:p>
        </w:tc>
        <w:tc>
          <w:tcPr>
            <w:tcW w:w="1418" w:type="dxa"/>
            <w:tcBorders>
              <w:top w:val="nil"/>
              <w:left w:val="single" w:sz="4" w:space="0" w:color="auto"/>
              <w:bottom w:val="single" w:sz="4" w:space="0" w:color="auto"/>
              <w:right w:val="single" w:sz="4" w:space="0" w:color="auto"/>
            </w:tcBorders>
            <w:vAlign w:val="center"/>
          </w:tcPr>
          <w:p w14:paraId="0500E12D" w14:textId="77777777" w:rsidR="00A81F9C" w:rsidRPr="0093321E" w:rsidRDefault="00A81F9C" w:rsidP="00E1428C">
            <w:pPr>
              <w:jc w:val="center"/>
              <w:rPr>
                <w:rFonts w:asciiTheme="minorHAnsi" w:hAnsiTheme="minorHAnsi" w:cs="Calibri"/>
                <w:color w:val="000000"/>
              </w:rPr>
            </w:pPr>
          </w:p>
        </w:tc>
        <w:tc>
          <w:tcPr>
            <w:tcW w:w="1060" w:type="dxa"/>
            <w:tcBorders>
              <w:top w:val="nil"/>
              <w:left w:val="single" w:sz="4" w:space="0" w:color="auto"/>
              <w:bottom w:val="single" w:sz="4" w:space="0" w:color="auto"/>
              <w:right w:val="single" w:sz="4" w:space="0" w:color="auto"/>
            </w:tcBorders>
            <w:vAlign w:val="center"/>
          </w:tcPr>
          <w:p w14:paraId="0DCB2277" w14:textId="77777777" w:rsidR="00A81F9C" w:rsidRPr="0093321E" w:rsidRDefault="00A81F9C" w:rsidP="00E1428C">
            <w:pPr>
              <w:jc w:val="center"/>
              <w:rPr>
                <w:rFonts w:asciiTheme="minorHAnsi" w:hAnsiTheme="minorHAnsi" w:cs="Calibri"/>
                <w:color w:val="000000"/>
              </w:rPr>
            </w:pPr>
          </w:p>
        </w:tc>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44F5DBAA" w14:textId="77777777" w:rsidR="00A81F9C" w:rsidRPr="0093321E" w:rsidRDefault="00A81F9C" w:rsidP="00E1428C">
            <w:pPr>
              <w:jc w:val="center"/>
              <w:rPr>
                <w:rFonts w:asciiTheme="minorHAnsi" w:hAnsiTheme="minorHAnsi" w:cs="Calibri"/>
                <w:color w:val="000000"/>
              </w:rPr>
            </w:pPr>
          </w:p>
        </w:tc>
        <w:tc>
          <w:tcPr>
            <w:tcW w:w="1460" w:type="dxa"/>
            <w:tcBorders>
              <w:top w:val="nil"/>
              <w:left w:val="nil"/>
              <w:bottom w:val="single" w:sz="4" w:space="0" w:color="auto"/>
              <w:right w:val="single" w:sz="4" w:space="0" w:color="auto"/>
            </w:tcBorders>
            <w:shd w:val="clear" w:color="auto" w:fill="auto"/>
            <w:noWrap/>
            <w:vAlign w:val="center"/>
            <w:hideMark/>
          </w:tcPr>
          <w:p w14:paraId="26F8D796" w14:textId="77777777" w:rsidR="00A81F9C" w:rsidRPr="0093321E" w:rsidRDefault="00A81F9C" w:rsidP="00E1428C">
            <w:pPr>
              <w:jc w:val="center"/>
              <w:rPr>
                <w:rFonts w:asciiTheme="minorHAnsi" w:hAnsiTheme="minorHAnsi" w:cs="Calibri"/>
                <w:color w:val="000000"/>
              </w:rPr>
            </w:pPr>
          </w:p>
        </w:tc>
        <w:tc>
          <w:tcPr>
            <w:tcW w:w="861" w:type="dxa"/>
            <w:tcBorders>
              <w:top w:val="nil"/>
              <w:left w:val="nil"/>
              <w:bottom w:val="single" w:sz="4" w:space="0" w:color="auto"/>
              <w:right w:val="single" w:sz="4" w:space="0" w:color="auto"/>
            </w:tcBorders>
            <w:shd w:val="clear" w:color="auto" w:fill="auto"/>
            <w:noWrap/>
            <w:vAlign w:val="center"/>
            <w:hideMark/>
          </w:tcPr>
          <w:p w14:paraId="33734C44" w14:textId="77777777" w:rsidR="00A81F9C" w:rsidRPr="0093321E" w:rsidRDefault="00A81F9C" w:rsidP="00E1428C">
            <w:pPr>
              <w:jc w:val="center"/>
              <w:rPr>
                <w:rFonts w:asciiTheme="minorHAnsi" w:hAnsiTheme="minorHAnsi" w:cs="Calibri"/>
                <w:color w:val="000000"/>
              </w:rPr>
            </w:pPr>
          </w:p>
        </w:tc>
        <w:tc>
          <w:tcPr>
            <w:tcW w:w="948" w:type="dxa"/>
            <w:tcBorders>
              <w:top w:val="nil"/>
              <w:left w:val="nil"/>
              <w:bottom w:val="single" w:sz="4" w:space="0" w:color="auto"/>
              <w:right w:val="single" w:sz="4" w:space="0" w:color="auto"/>
            </w:tcBorders>
            <w:vAlign w:val="center"/>
          </w:tcPr>
          <w:p w14:paraId="69419E13" w14:textId="77777777" w:rsidR="00A81F9C" w:rsidRPr="0093321E" w:rsidRDefault="00A81F9C" w:rsidP="00E1428C">
            <w:pPr>
              <w:jc w:val="center"/>
              <w:rPr>
                <w:rFonts w:asciiTheme="minorHAnsi" w:hAnsiTheme="minorHAnsi" w:cs="Calibri"/>
                <w:color w:val="000000"/>
              </w:rPr>
            </w:pPr>
          </w:p>
        </w:tc>
      </w:tr>
    </w:tbl>
    <w:p w14:paraId="3DF5315E" w14:textId="77777777" w:rsidR="00BA09CD" w:rsidRDefault="00BA09CD" w:rsidP="00BA09CD">
      <w:pPr>
        <w:tabs>
          <w:tab w:val="left" w:pos="5245"/>
          <w:tab w:val="left" w:pos="7655"/>
        </w:tabs>
        <w:ind w:left="567"/>
        <w:rPr>
          <w:rFonts w:asciiTheme="minorHAnsi" w:hAnsiTheme="minorHAnsi"/>
        </w:rPr>
      </w:pPr>
    </w:p>
    <w:p w14:paraId="0273AD68" w14:textId="77777777" w:rsidR="002F5444" w:rsidRDefault="002F5444" w:rsidP="00BA09CD">
      <w:pPr>
        <w:tabs>
          <w:tab w:val="left" w:pos="5245"/>
          <w:tab w:val="left" w:pos="8364"/>
        </w:tabs>
        <w:ind w:left="567"/>
        <w:jc w:val="center"/>
        <w:rPr>
          <w:rFonts w:ascii="Calibri" w:hAnsi="Calibri"/>
        </w:rPr>
      </w:pPr>
    </w:p>
    <w:p w14:paraId="71A3B89F" w14:textId="77777777" w:rsidR="00BA09CD" w:rsidRPr="002522C8" w:rsidRDefault="00BA09CD" w:rsidP="00BA09CD">
      <w:pPr>
        <w:tabs>
          <w:tab w:val="left" w:pos="5245"/>
          <w:tab w:val="left" w:pos="8364"/>
        </w:tabs>
        <w:ind w:left="567"/>
        <w:jc w:val="center"/>
        <w:rPr>
          <w:rFonts w:ascii="Calibri" w:hAnsi="Calibri"/>
        </w:rPr>
      </w:pPr>
      <w:r w:rsidRPr="002522C8">
        <w:rPr>
          <w:rFonts w:ascii="Calibri" w:hAnsi="Calibri"/>
        </w:rPr>
        <w:t>_______________________________________________________</w:t>
      </w:r>
    </w:p>
    <w:p w14:paraId="30EE98C9" w14:textId="77777777" w:rsidR="00BA09CD" w:rsidRPr="002522C8" w:rsidRDefault="00BA09CD" w:rsidP="00BA09CD">
      <w:pPr>
        <w:tabs>
          <w:tab w:val="left" w:pos="5245"/>
          <w:tab w:val="left" w:pos="8364"/>
        </w:tabs>
        <w:ind w:left="567"/>
        <w:jc w:val="center"/>
        <w:rPr>
          <w:rFonts w:ascii="Calibri" w:hAnsi="Calibri"/>
        </w:rPr>
      </w:pPr>
    </w:p>
    <w:p w14:paraId="4C681596" w14:textId="77777777" w:rsidR="00BA09CD" w:rsidRPr="002522C8" w:rsidRDefault="00BA09CD" w:rsidP="00BA09CD">
      <w:pPr>
        <w:tabs>
          <w:tab w:val="left" w:pos="1418"/>
          <w:tab w:val="left" w:pos="5245"/>
          <w:tab w:val="left" w:pos="7655"/>
          <w:tab w:val="left" w:pos="9356"/>
        </w:tabs>
        <w:ind w:left="567"/>
        <w:jc w:val="center"/>
        <w:rPr>
          <w:rFonts w:ascii="Calibri" w:hAnsi="Calibri"/>
        </w:rPr>
      </w:pPr>
      <w:r w:rsidRPr="002522C8">
        <w:rPr>
          <w:rFonts w:ascii="Calibri" w:hAnsi="Calibri"/>
        </w:rPr>
        <w:t>NOMBRE Y FIRMA DEL REPRESENTANTE LEGAL</w:t>
      </w:r>
    </w:p>
    <w:p w14:paraId="5010E8AB" w14:textId="77777777" w:rsidR="00BA09CD" w:rsidRPr="002522C8" w:rsidRDefault="00BA09CD" w:rsidP="00BA09CD">
      <w:pPr>
        <w:tabs>
          <w:tab w:val="left" w:pos="3686"/>
          <w:tab w:val="left" w:pos="6804"/>
          <w:tab w:val="left" w:pos="7655"/>
          <w:tab w:val="left" w:pos="9356"/>
        </w:tabs>
        <w:ind w:left="567"/>
        <w:rPr>
          <w:rFonts w:ascii="Calibri" w:hAnsi="Calibri"/>
          <w:b/>
        </w:rPr>
      </w:pPr>
    </w:p>
    <w:p w14:paraId="33BAC568" w14:textId="77777777" w:rsidR="00E1428C" w:rsidRDefault="00BA09CD" w:rsidP="00BA09CD">
      <w:pPr>
        <w:tabs>
          <w:tab w:val="left" w:pos="4253"/>
          <w:tab w:val="left" w:pos="8080"/>
        </w:tabs>
        <w:ind w:right="1"/>
        <w:jc w:val="center"/>
        <w:rPr>
          <w:rFonts w:ascii="Calibri" w:hAnsi="Calibri"/>
          <w:b/>
        </w:rPr>
      </w:pPr>
      <w:r w:rsidRPr="002522C8">
        <w:rPr>
          <w:rFonts w:ascii="Calibri" w:hAnsi="Calibri"/>
          <w:b/>
        </w:rPr>
        <w:t>*Anexar en sobre Económico</w:t>
      </w:r>
    </w:p>
    <w:p w14:paraId="1F340618" w14:textId="77777777" w:rsidR="00BA09CD" w:rsidRPr="002522C8" w:rsidRDefault="0093321E" w:rsidP="00BA09CD">
      <w:pPr>
        <w:tabs>
          <w:tab w:val="left" w:pos="4253"/>
          <w:tab w:val="left" w:pos="8080"/>
        </w:tabs>
        <w:ind w:right="1"/>
        <w:jc w:val="center"/>
        <w:rPr>
          <w:rFonts w:ascii="Calibri" w:hAnsi="Calibri" w:cs="Arial"/>
          <w:b/>
          <w:bCs/>
        </w:rPr>
      </w:pPr>
      <w:r>
        <w:rPr>
          <w:rFonts w:ascii="Calibri" w:hAnsi="Calibri" w:cs="Arial"/>
          <w:b/>
          <w:bCs/>
        </w:rPr>
        <w:t>*Anexar al sobre económico CD con Propuesta económica en formato EXCEL.</w:t>
      </w:r>
    </w:p>
    <w:p w14:paraId="29DA7BFF" w14:textId="77777777" w:rsidR="0093321E" w:rsidRDefault="0093321E" w:rsidP="00BA09CD">
      <w:pPr>
        <w:tabs>
          <w:tab w:val="left" w:pos="8080"/>
        </w:tabs>
        <w:spacing w:line="360" w:lineRule="auto"/>
        <w:jc w:val="both"/>
        <w:rPr>
          <w:rFonts w:ascii="Calibri" w:hAnsi="Calibri" w:cs="Arial"/>
        </w:rPr>
      </w:pPr>
    </w:p>
    <w:p w14:paraId="5A94EB30" w14:textId="77777777" w:rsidR="009679A5" w:rsidRDefault="009679A5" w:rsidP="00BA09CD">
      <w:pPr>
        <w:tabs>
          <w:tab w:val="left" w:pos="8080"/>
        </w:tabs>
        <w:spacing w:line="360" w:lineRule="auto"/>
        <w:jc w:val="both"/>
        <w:rPr>
          <w:rFonts w:ascii="Calibri" w:hAnsi="Calibri" w:cs="Arial"/>
        </w:rPr>
      </w:pPr>
    </w:p>
    <w:p w14:paraId="6C03644C" w14:textId="77777777" w:rsidR="00191456" w:rsidRDefault="00191456" w:rsidP="00BA09CD">
      <w:pPr>
        <w:tabs>
          <w:tab w:val="left" w:pos="8080"/>
        </w:tabs>
        <w:spacing w:line="360" w:lineRule="auto"/>
        <w:jc w:val="both"/>
        <w:rPr>
          <w:rFonts w:ascii="Calibri" w:hAnsi="Calibri" w:cs="Arial"/>
        </w:rPr>
      </w:pPr>
    </w:p>
    <w:p w14:paraId="7A7A17DD" w14:textId="77777777" w:rsidR="00191456" w:rsidRDefault="00191456" w:rsidP="00BA09CD">
      <w:pPr>
        <w:tabs>
          <w:tab w:val="left" w:pos="8080"/>
        </w:tabs>
        <w:spacing w:line="360" w:lineRule="auto"/>
        <w:jc w:val="both"/>
        <w:rPr>
          <w:rFonts w:ascii="Calibri" w:hAnsi="Calibri" w:cs="Arial"/>
        </w:rPr>
      </w:pPr>
    </w:p>
    <w:p w14:paraId="459C4B3A" w14:textId="77777777" w:rsidR="00191456" w:rsidRDefault="00191456" w:rsidP="00BA09CD">
      <w:pPr>
        <w:tabs>
          <w:tab w:val="left" w:pos="8080"/>
        </w:tabs>
        <w:spacing w:line="360" w:lineRule="auto"/>
        <w:jc w:val="both"/>
        <w:rPr>
          <w:rFonts w:ascii="Calibri" w:hAnsi="Calibri" w:cs="Arial"/>
        </w:rPr>
      </w:pPr>
    </w:p>
    <w:p w14:paraId="7D1B8452" w14:textId="77777777" w:rsidR="000E10AF" w:rsidRDefault="000E10AF" w:rsidP="00BA09CD">
      <w:pPr>
        <w:tabs>
          <w:tab w:val="left" w:pos="8080"/>
        </w:tabs>
        <w:spacing w:line="360" w:lineRule="auto"/>
        <w:jc w:val="both"/>
        <w:rPr>
          <w:rFonts w:ascii="Calibri" w:hAnsi="Calibri" w:cs="Arial"/>
        </w:rPr>
      </w:pPr>
    </w:p>
    <w:p w14:paraId="26E7C68C" w14:textId="77777777" w:rsidR="00191456" w:rsidRDefault="00191456" w:rsidP="00BA09CD">
      <w:pPr>
        <w:tabs>
          <w:tab w:val="left" w:pos="8080"/>
        </w:tabs>
        <w:spacing w:line="360" w:lineRule="auto"/>
        <w:jc w:val="both"/>
        <w:rPr>
          <w:rFonts w:ascii="Calibri" w:hAnsi="Calibri" w:cs="Arial"/>
        </w:rPr>
      </w:pPr>
    </w:p>
    <w:p w14:paraId="5DA50F1F" w14:textId="77777777" w:rsidR="00191456" w:rsidRDefault="00191456" w:rsidP="00BA09CD">
      <w:pPr>
        <w:tabs>
          <w:tab w:val="left" w:pos="8080"/>
        </w:tabs>
        <w:spacing w:line="360" w:lineRule="auto"/>
        <w:jc w:val="both"/>
        <w:rPr>
          <w:rFonts w:ascii="Calibri" w:hAnsi="Calibri" w:cs="Arial"/>
        </w:rPr>
      </w:pPr>
    </w:p>
    <w:p w14:paraId="0B935E3C" w14:textId="77777777" w:rsidR="009679A5" w:rsidRDefault="009679A5" w:rsidP="00BA09CD">
      <w:pPr>
        <w:tabs>
          <w:tab w:val="left" w:pos="8080"/>
        </w:tabs>
        <w:spacing w:line="360" w:lineRule="auto"/>
        <w:jc w:val="both"/>
        <w:rPr>
          <w:rFonts w:ascii="Calibri" w:hAnsi="Calibri" w:cs="Arial"/>
        </w:rPr>
      </w:pPr>
    </w:p>
    <w:p w14:paraId="6130605F" w14:textId="168DF863" w:rsidR="002F5444" w:rsidRDefault="000D208E" w:rsidP="000E10AF">
      <w:pPr>
        <w:pBdr>
          <w:top w:val="single" w:sz="4" w:space="1" w:color="auto"/>
          <w:left w:val="single" w:sz="4" w:space="4" w:color="auto"/>
          <w:bottom w:val="single" w:sz="4" w:space="1" w:color="auto"/>
          <w:right w:val="single" w:sz="4" w:space="4" w:color="auto"/>
        </w:pBdr>
        <w:shd w:val="clear" w:color="auto" w:fill="81E7FF"/>
        <w:tabs>
          <w:tab w:val="left" w:pos="4253"/>
          <w:tab w:val="left" w:pos="7938"/>
        </w:tabs>
        <w:ind w:right="-91"/>
        <w:jc w:val="center"/>
        <w:rPr>
          <w:rFonts w:ascii="Calibri" w:hAnsi="Calibri" w:cs="Arial"/>
        </w:rPr>
      </w:pPr>
      <w:r>
        <w:rPr>
          <w:rFonts w:ascii="Calibri" w:hAnsi="Calibri" w:cs="Arial"/>
          <w:b/>
          <w:bCs/>
        </w:rPr>
        <w:lastRenderedPageBreak/>
        <w:t>A</w:t>
      </w:r>
      <w:r w:rsidR="002F5444" w:rsidRPr="00C40ADF">
        <w:rPr>
          <w:rFonts w:ascii="Calibri" w:hAnsi="Calibri" w:cs="Arial"/>
          <w:b/>
          <w:bCs/>
        </w:rPr>
        <w:t>NEXO</w:t>
      </w:r>
      <w:r w:rsidR="002F5444" w:rsidRPr="00C40ADF">
        <w:rPr>
          <w:rFonts w:ascii="Calibri" w:hAnsi="Calibri" w:cs="Arial"/>
          <w:b/>
        </w:rPr>
        <w:t xml:space="preserve"> </w:t>
      </w:r>
      <w:r w:rsidR="002F5444">
        <w:rPr>
          <w:rFonts w:ascii="Calibri" w:hAnsi="Calibri" w:cs="Arial"/>
          <w:b/>
        </w:rPr>
        <w:t>5</w:t>
      </w:r>
    </w:p>
    <w:p w14:paraId="17EE130D" w14:textId="77777777" w:rsidR="002F5444" w:rsidRPr="005B113B" w:rsidRDefault="002F5444" w:rsidP="002F5444">
      <w:pPr>
        <w:tabs>
          <w:tab w:val="left" w:pos="4253"/>
          <w:tab w:val="left" w:pos="7938"/>
        </w:tabs>
        <w:jc w:val="right"/>
        <w:rPr>
          <w:rFonts w:ascii="Calibri" w:hAnsi="Calibri" w:cs="Arial"/>
        </w:rPr>
      </w:pPr>
      <w:r w:rsidRPr="005B113B">
        <w:rPr>
          <w:rFonts w:ascii="Calibri" w:hAnsi="Calibri" w:cs="Arial"/>
        </w:rPr>
        <w:t>No. De</w:t>
      </w:r>
      <w:r>
        <w:rPr>
          <w:rFonts w:ascii="Calibri" w:hAnsi="Calibri" w:cs="Arial"/>
        </w:rPr>
        <w:t xml:space="preserve"> licitación</w:t>
      </w:r>
    </w:p>
    <w:p w14:paraId="235D9AD6" w14:textId="77777777" w:rsidR="002F5444" w:rsidRPr="005B113B" w:rsidRDefault="002F5444" w:rsidP="002F5444">
      <w:pPr>
        <w:tabs>
          <w:tab w:val="left" w:pos="4253"/>
          <w:tab w:val="left" w:pos="7938"/>
        </w:tabs>
        <w:jc w:val="right"/>
        <w:rPr>
          <w:rFonts w:ascii="Calibri" w:hAnsi="Calibri" w:cs="Arial"/>
        </w:rPr>
      </w:pPr>
      <w:r w:rsidRPr="005B113B">
        <w:rPr>
          <w:rFonts w:ascii="Calibri" w:hAnsi="Calibri" w:cs="Arial"/>
        </w:rPr>
        <w:t>______________________</w:t>
      </w:r>
    </w:p>
    <w:p w14:paraId="69A35904" w14:textId="77777777" w:rsidR="002F5444" w:rsidRPr="005B113B" w:rsidRDefault="002F5444" w:rsidP="002F5444">
      <w:pPr>
        <w:tabs>
          <w:tab w:val="left" w:pos="4253"/>
          <w:tab w:val="left" w:pos="7938"/>
        </w:tabs>
        <w:jc w:val="center"/>
        <w:rPr>
          <w:rFonts w:ascii="Calibri" w:hAnsi="Calibri" w:cs="Arial"/>
          <w:b/>
        </w:rPr>
      </w:pPr>
      <w:r w:rsidRPr="005B113B">
        <w:rPr>
          <w:rFonts w:ascii="Calibri" w:hAnsi="Calibri" w:cs="Arial"/>
          <w:b/>
        </w:rPr>
        <w:t>CARTA DE PRESENTACIÓN DE PROPOSICIONES</w:t>
      </w:r>
    </w:p>
    <w:p w14:paraId="3A9ADA80" w14:textId="77777777" w:rsidR="002F5444" w:rsidRPr="005B113B" w:rsidRDefault="00692C10" w:rsidP="00692C10">
      <w:pPr>
        <w:tabs>
          <w:tab w:val="left" w:pos="1195"/>
        </w:tabs>
        <w:rPr>
          <w:rFonts w:ascii="Calibri" w:hAnsi="Calibri" w:cs="Arial"/>
        </w:rPr>
      </w:pPr>
      <w:r>
        <w:rPr>
          <w:rFonts w:ascii="Calibri" w:hAnsi="Calibri" w:cs="Arial"/>
        </w:rPr>
        <w:tab/>
      </w:r>
    </w:p>
    <w:p w14:paraId="3306B231" w14:textId="77777777" w:rsidR="002F5444" w:rsidRPr="00572D88" w:rsidRDefault="00AC7C6F" w:rsidP="002F5444">
      <w:pPr>
        <w:rPr>
          <w:rFonts w:asciiTheme="minorHAnsi" w:hAnsiTheme="minorHAnsi" w:cs="Arial"/>
          <w:b/>
        </w:rPr>
      </w:pPr>
      <w:r>
        <w:rPr>
          <w:rFonts w:asciiTheme="minorHAnsi" w:hAnsiTheme="minorHAnsi" w:cs="Arial"/>
          <w:b/>
        </w:rPr>
        <w:t>LIC. VICENTE ARTURO LÓPEZ LIMÓN</w:t>
      </w:r>
    </w:p>
    <w:p w14:paraId="22EEDE57" w14:textId="77777777" w:rsidR="002F5444" w:rsidRPr="005B113B" w:rsidRDefault="002F5444" w:rsidP="002F5444">
      <w:pPr>
        <w:tabs>
          <w:tab w:val="left" w:pos="4253"/>
          <w:tab w:val="left" w:pos="7938"/>
        </w:tabs>
        <w:rPr>
          <w:rFonts w:ascii="Calibri" w:hAnsi="Calibri" w:cs="Arial"/>
          <w:b/>
          <w:i/>
        </w:rPr>
      </w:pPr>
      <w:r w:rsidRPr="005B113B">
        <w:rPr>
          <w:rFonts w:ascii="Calibri" w:hAnsi="Calibri" w:cs="Arial"/>
          <w:b/>
          <w:i/>
        </w:rPr>
        <w:t>Director Administrativo</w:t>
      </w:r>
    </w:p>
    <w:p w14:paraId="40D46F98" w14:textId="2F92E343" w:rsidR="002F5444" w:rsidRPr="005B113B" w:rsidRDefault="002F5444" w:rsidP="002F5444">
      <w:pPr>
        <w:tabs>
          <w:tab w:val="left" w:pos="4253"/>
          <w:tab w:val="left" w:pos="7938"/>
        </w:tabs>
        <w:rPr>
          <w:rFonts w:ascii="Calibri" w:hAnsi="Calibri" w:cs="Arial"/>
          <w:b/>
          <w:i/>
        </w:rPr>
      </w:pPr>
      <w:r w:rsidRPr="005B113B">
        <w:rPr>
          <w:rFonts w:ascii="Calibri" w:hAnsi="Calibri" w:cs="Arial"/>
          <w:b/>
          <w:i/>
        </w:rPr>
        <w:t>Servicios de Salud de Nuevo León</w:t>
      </w:r>
      <w:r w:rsidR="00AC7C6F">
        <w:rPr>
          <w:rFonts w:ascii="Calibri" w:hAnsi="Calibri" w:cs="Arial"/>
          <w:b/>
          <w:i/>
        </w:rPr>
        <w:t>,</w:t>
      </w:r>
      <w:r w:rsidRPr="005B113B">
        <w:rPr>
          <w:rFonts w:ascii="Calibri" w:hAnsi="Calibri" w:cs="Arial"/>
          <w:b/>
          <w:i/>
        </w:rPr>
        <w:t xml:space="preserve"> O.P.D.</w:t>
      </w:r>
    </w:p>
    <w:p w14:paraId="30C9F8B4" w14:textId="77777777" w:rsidR="002F5444" w:rsidRPr="005B113B" w:rsidRDefault="002F5444" w:rsidP="002F5444">
      <w:pPr>
        <w:tabs>
          <w:tab w:val="left" w:pos="4253"/>
          <w:tab w:val="left" w:pos="7938"/>
        </w:tabs>
        <w:rPr>
          <w:rFonts w:ascii="Calibri" w:hAnsi="Calibri" w:cs="Arial"/>
          <w:b/>
          <w:i/>
        </w:rPr>
      </w:pPr>
      <w:r w:rsidRPr="005B113B">
        <w:rPr>
          <w:rFonts w:ascii="Calibri" w:hAnsi="Calibri" w:cs="Arial"/>
          <w:b/>
          <w:i/>
        </w:rPr>
        <w:t>P r e s e n t e. -</w:t>
      </w:r>
    </w:p>
    <w:p w14:paraId="4F56ED1A" w14:textId="77777777" w:rsidR="002F5444" w:rsidRPr="005B113B" w:rsidRDefault="002F5444" w:rsidP="002F5444">
      <w:pPr>
        <w:tabs>
          <w:tab w:val="left" w:pos="4253"/>
          <w:tab w:val="left" w:pos="7938"/>
        </w:tabs>
        <w:rPr>
          <w:rFonts w:ascii="Calibri" w:hAnsi="Calibri" w:cs="Arial"/>
        </w:rPr>
      </w:pPr>
    </w:p>
    <w:p w14:paraId="54D2E4DF" w14:textId="77777777" w:rsidR="002F5444" w:rsidRPr="005B113B" w:rsidRDefault="002F5444" w:rsidP="002F5444">
      <w:pPr>
        <w:tabs>
          <w:tab w:val="left" w:pos="1985"/>
          <w:tab w:val="left" w:pos="6096"/>
          <w:tab w:val="left" w:pos="8647"/>
        </w:tabs>
        <w:rPr>
          <w:rFonts w:ascii="Calibri" w:hAnsi="Calibri" w:cs="Arial"/>
        </w:rPr>
      </w:pPr>
    </w:p>
    <w:p w14:paraId="39A32477" w14:textId="31255569" w:rsidR="002F5444" w:rsidRPr="005B113B" w:rsidRDefault="002F5444" w:rsidP="002F5444">
      <w:pPr>
        <w:tabs>
          <w:tab w:val="left" w:pos="1985"/>
          <w:tab w:val="left" w:pos="6096"/>
          <w:tab w:val="left" w:pos="8647"/>
        </w:tabs>
        <w:jc w:val="both"/>
        <w:rPr>
          <w:rFonts w:ascii="Calibri" w:hAnsi="Calibri" w:cs="Arial"/>
        </w:rPr>
      </w:pPr>
      <w:r w:rsidRPr="005B113B">
        <w:rPr>
          <w:rFonts w:ascii="Calibri" w:hAnsi="Calibri" w:cs="Arial"/>
        </w:rPr>
        <w:t xml:space="preserve">Me refiero a su convocatoria por la que se invita a participar en el concurso de ____________, relativa a la </w:t>
      </w:r>
      <w:r>
        <w:rPr>
          <w:rFonts w:ascii="Calibri" w:hAnsi="Calibri" w:cs="Arial"/>
        </w:rPr>
        <w:t>contratación</w:t>
      </w:r>
      <w:r w:rsidRPr="005B113B">
        <w:rPr>
          <w:rFonts w:ascii="Calibri" w:hAnsi="Calibri" w:cs="Arial"/>
        </w:rPr>
        <w:t xml:space="preserve"> de ____________________________. Sobre el particular, el suscrito ____________________________ en mi calidad de ____________________________ </w:t>
      </w:r>
      <w:proofErr w:type="spellStart"/>
      <w:r w:rsidRPr="005B113B">
        <w:rPr>
          <w:rFonts w:ascii="Calibri" w:hAnsi="Calibri" w:cs="Arial"/>
        </w:rPr>
        <w:t>de</w:t>
      </w:r>
      <w:proofErr w:type="spellEnd"/>
      <w:r w:rsidRPr="005B113B">
        <w:rPr>
          <w:rFonts w:ascii="Calibri" w:hAnsi="Calibri" w:cs="Arial"/>
        </w:rPr>
        <w:t xml:space="preserve"> la empresa ___________________________, manifiesto a usted lo siguiente:</w:t>
      </w:r>
    </w:p>
    <w:p w14:paraId="42BAC0D2" w14:textId="77777777" w:rsidR="002F5444" w:rsidRPr="005B113B" w:rsidRDefault="002F5444" w:rsidP="002F5444">
      <w:pPr>
        <w:tabs>
          <w:tab w:val="left" w:pos="8080"/>
        </w:tabs>
        <w:jc w:val="both"/>
        <w:rPr>
          <w:rFonts w:ascii="Calibri" w:hAnsi="Calibri" w:cs="Arial"/>
          <w:b/>
        </w:rPr>
      </w:pPr>
    </w:p>
    <w:p w14:paraId="11841F18" w14:textId="77777777" w:rsidR="002F5444" w:rsidRPr="005B113B" w:rsidRDefault="002F5444" w:rsidP="002F5444">
      <w:pPr>
        <w:tabs>
          <w:tab w:val="left" w:pos="8080"/>
        </w:tabs>
        <w:jc w:val="both"/>
        <w:rPr>
          <w:rFonts w:ascii="Calibri" w:hAnsi="Calibri" w:cs="Arial"/>
        </w:rPr>
      </w:pPr>
      <w:r w:rsidRPr="005B113B">
        <w:rPr>
          <w:rFonts w:ascii="Calibri" w:hAnsi="Calibri" w:cs="Arial"/>
          <w:b/>
        </w:rPr>
        <w:t>1.-</w:t>
      </w:r>
      <w:r w:rsidRPr="005B113B">
        <w:rPr>
          <w:rFonts w:ascii="Calibri" w:hAnsi="Calibri" w:cs="Arial"/>
        </w:rPr>
        <w:t xml:space="preserve"> La empresa que represento propone </w:t>
      </w:r>
      <w:r>
        <w:rPr>
          <w:rFonts w:ascii="Calibri" w:hAnsi="Calibri" w:cs="Arial"/>
        </w:rPr>
        <w:t>vender los bienes</w:t>
      </w:r>
      <w:r w:rsidRPr="005B113B">
        <w:rPr>
          <w:rFonts w:ascii="Calibri" w:hAnsi="Calibri" w:cs="Arial"/>
        </w:rPr>
        <w:t xml:space="preserve"> a los que se refiere esta </w:t>
      </w:r>
      <w:r>
        <w:rPr>
          <w:rFonts w:ascii="Calibri" w:hAnsi="Calibri" w:cs="Arial"/>
        </w:rPr>
        <w:t>licitación</w:t>
      </w:r>
      <w:r w:rsidRPr="005B113B">
        <w:rPr>
          <w:rFonts w:ascii="Calibri" w:hAnsi="Calibri" w:cs="Arial"/>
        </w:rPr>
        <w:t xml:space="preserve"> de acuerdo con las especificaciones que me fueron proporcionadas.</w:t>
      </w:r>
    </w:p>
    <w:p w14:paraId="14A9974A" w14:textId="77777777" w:rsidR="002F5444" w:rsidRPr="005B113B" w:rsidRDefault="002F5444" w:rsidP="002F5444">
      <w:pPr>
        <w:tabs>
          <w:tab w:val="left" w:pos="8080"/>
        </w:tabs>
        <w:jc w:val="both"/>
        <w:rPr>
          <w:rFonts w:ascii="Calibri" w:hAnsi="Calibri" w:cs="Arial"/>
          <w:b/>
        </w:rPr>
      </w:pPr>
    </w:p>
    <w:p w14:paraId="491DB4DE" w14:textId="77777777" w:rsidR="002F5444" w:rsidRPr="005B113B" w:rsidRDefault="002F5444" w:rsidP="002F5444">
      <w:pPr>
        <w:tabs>
          <w:tab w:val="left" w:pos="8080"/>
        </w:tabs>
        <w:jc w:val="both"/>
        <w:rPr>
          <w:rFonts w:ascii="Calibri" w:hAnsi="Calibri" w:cs="Arial"/>
        </w:rPr>
      </w:pPr>
      <w:r w:rsidRPr="005B113B">
        <w:rPr>
          <w:rFonts w:ascii="Calibri" w:hAnsi="Calibri" w:cs="Arial"/>
          <w:b/>
        </w:rPr>
        <w:t>2.-</w:t>
      </w:r>
      <w:r w:rsidRPr="005B113B">
        <w:rPr>
          <w:rFonts w:ascii="Calibri" w:hAnsi="Calibri" w:cs="Arial"/>
        </w:rPr>
        <w:t xml:space="preserve"> Que hemos formulado cuidadosamente el precio unitario propuesto, tomando en consideración las circunstancias previsibles, que pueden influir sobre él.  Dicho precio se presenta en moneda nacional e incluye los cargos directos e indirectos que se originen hasta su total recepción por parte de Servicios de Salud de Nuevo León</w:t>
      </w:r>
      <w:r w:rsidR="00AC7C6F">
        <w:rPr>
          <w:rFonts w:ascii="Calibri" w:hAnsi="Calibri" w:cs="Arial"/>
        </w:rPr>
        <w:t>,</w:t>
      </w:r>
      <w:r w:rsidRPr="005B113B">
        <w:rPr>
          <w:rFonts w:ascii="Calibri" w:hAnsi="Calibri" w:cs="Arial"/>
        </w:rPr>
        <w:t xml:space="preserve"> O.P.D.</w:t>
      </w:r>
    </w:p>
    <w:p w14:paraId="13B09154" w14:textId="77777777" w:rsidR="002F5444" w:rsidRPr="005B113B" w:rsidRDefault="002F5444" w:rsidP="002F5444">
      <w:pPr>
        <w:tabs>
          <w:tab w:val="left" w:pos="8080"/>
        </w:tabs>
        <w:jc w:val="both"/>
        <w:rPr>
          <w:rFonts w:ascii="Calibri" w:hAnsi="Calibri" w:cs="Arial"/>
        </w:rPr>
      </w:pPr>
    </w:p>
    <w:p w14:paraId="77C3ED79" w14:textId="77777777" w:rsidR="002F5444" w:rsidRPr="005B113B" w:rsidRDefault="002F5444" w:rsidP="002F5444">
      <w:pPr>
        <w:tabs>
          <w:tab w:val="left" w:pos="8080"/>
        </w:tabs>
        <w:jc w:val="both"/>
        <w:rPr>
          <w:rFonts w:ascii="Calibri" w:hAnsi="Calibri" w:cs="Arial"/>
        </w:rPr>
      </w:pPr>
      <w:r w:rsidRPr="005B113B">
        <w:rPr>
          <w:rFonts w:ascii="Calibri" w:hAnsi="Calibri" w:cs="Arial"/>
          <w:b/>
        </w:rPr>
        <w:t>3.-</w:t>
      </w:r>
      <w:r w:rsidRPr="005B113B">
        <w:rPr>
          <w:rFonts w:ascii="Calibri" w:hAnsi="Calibri" w:cs="Arial"/>
        </w:rPr>
        <w:t xml:space="preserve"> Que si resultamos favorecidos en la </w:t>
      </w:r>
      <w:r>
        <w:rPr>
          <w:rFonts w:ascii="Calibri" w:hAnsi="Calibri" w:cs="Arial"/>
        </w:rPr>
        <w:t>licitación</w:t>
      </w:r>
      <w:r w:rsidRPr="005B113B">
        <w:rPr>
          <w:rFonts w:ascii="Calibri" w:hAnsi="Calibri" w:cs="Arial"/>
        </w:rPr>
        <w:t xml:space="preserve"> nos comprometemos a firmar el contrato respectivo dentro de los 10 días hábiles siguientes a la notificación de asignación.</w:t>
      </w:r>
    </w:p>
    <w:p w14:paraId="327A305F" w14:textId="77777777" w:rsidR="002F5444" w:rsidRPr="005B113B" w:rsidRDefault="002F5444" w:rsidP="002F5444">
      <w:pPr>
        <w:tabs>
          <w:tab w:val="left" w:pos="8080"/>
        </w:tabs>
        <w:jc w:val="both"/>
        <w:rPr>
          <w:rFonts w:ascii="Calibri" w:hAnsi="Calibri" w:cs="Arial"/>
          <w:b/>
        </w:rPr>
      </w:pPr>
    </w:p>
    <w:p w14:paraId="149E7844" w14:textId="77777777" w:rsidR="002F5444" w:rsidRPr="005B113B" w:rsidRDefault="002F5444" w:rsidP="002F5444">
      <w:pPr>
        <w:tabs>
          <w:tab w:val="left" w:pos="8080"/>
        </w:tabs>
        <w:jc w:val="both"/>
        <w:rPr>
          <w:rFonts w:ascii="Calibri" w:hAnsi="Calibri" w:cs="Arial"/>
        </w:rPr>
      </w:pPr>
      <w:r w:rsidRPr="005B113B">
        <w:rPr>
          <w:rFonts w:ascii="Calibri" w:hAnsi="Calibri" w:cs="Arial"/>
          <w:b/>
        </w:rPr>
        <w:t>4.-</w:t>
      </w:r>
      <w:r w:rsidRPr="005B113B">
        <w:rPr>
          <w:rFonts w:ascii="Calibri" w:hAnsi="Calibri" w:cs="Arial"/>
        </w:rPr>
        <w:t xml:space="preserve"> Con base en lo anterior se entrega esta proposición con los siguientes documentos que aparecen dentro del sobre cerrado de manera inviolable y que recibe el representante de Servicios de Salud de Nuevo León</w:t>
      </w:r>
      <w:r w:rsidR="00AC7C6F">
        <w:rPr>
          <w:rFonts w:ascii="Calibri" w:hAnsi="Calibri" w:cs="Arial"/>
        </w:rPr>
        <w:t>,</w:t>
      </w:r>
      <w:r w:rsidRPr="005B113B">
        <w:rPr>
          <w:rFonts w:ascii="Calibri" w:hAnsi="Calibri" w:cs="Arial"/>
        </w:rPr>
        <w:t xml:space="preserve"> O.P.D.</w:t>
      </w:r>
    </w:p>
    <w:p w14:paraId="1E7894AF" w14:textId="77777777" w:rsidR="002F5444" w:rsidRPr="005B113B" w:rsidRDefault="002F5444" w:rsidP="002F5444">
      <w:pPr>
        <w:tabs>
          <w:tab w:val="left" w:pos="5245"/>
          <w:tab w:val="left" w:pos="7655"/>
        </w:tabs>
        <w:rPr>
          <w:rFonts w:ascii="Calibri" w:hAnsi="Calibri" w:cs="Arial"/>
          <w:b/>
        </w:rPr>
      </w:pPr>
    </w:p>
    <w:p w14:paraId="12ECB819" w14:textId="77777777" w:rsidR="002F5444" w:rsidRPr="005B113B" w:rsidRDefault="002F5444" w:rsidP="002F5444">
      <w:pPr>
        <w:tabs>
          <w:tab w:val="left" w:pos="5245"/>
          <w:tab w:val="left" w:pos="7655"/>
        </w:tabs>
        <w:ind w:left="567"/>
        <w:rPr>
          <w:rFonts w:ascii="Calibri" w:hAnsi="Calibri" w:cs="Arial"/>
        </w:rPr>
      </w:pPr>
      <w:r w:rsidRPr="005B113B">
        <w:rPr>
          <w:rFonts w:ascii="Calibri" w:hAnsi="Calibri" w:cs="Arial"/>
          <w:b/>
        </w:rPr>
        <w:t>4.1</w:t>
      </w:r>
      <w:r w:rsidRPr="005B113B">
        <w:rPr>
          <w:rFonts w:ascii="Calibri" w:hAnsi="Calibri" w:cs="Arial"/>
        </w:rPr>
        <w:t xml:space="preserve"> Ofertas Técnicas</w:t>
      </w:r>
    </w:p>
    <w:p w14:paraId="1E5F453E" w14:textId="77777777" w:rsidR="002F5444" w:rsidRPr="005B113B" w:rsidRDefault="002F5444" w:rsidP="002F5444">
      <w:pPr>
        <w:tabs>
          <w:tab w:val="left" w:pos="5245"/>
          <w:tab w:val="left" w:pos="7655"/>
        </w:tabs>
        <w:rPr>
          <w:rFonts w:ascii="Calibri" w:hAnsi="Calibri" w:cs="Arial"/>
        </w:rPr>
      </w:pPr>
    </w:p>
    <w:p w14:paraId="47F00ACE" w14:textId="77777777" w:rsidR="002F5444" w:rsidRPr="005B113B" w:rsidRDefault="002F5444" w:rsidP="002F5444">
      <w:pPr>
        <w:jc w:val="both"/>
        <w:rPr>
          <w:rFonts w:ascii="Calibri" w:hAnsi="Calibri" w:cs="Arial"/>
        </w:rPr>
      </w:pPr>
      <w:r w:rsidRPr="005B113B">
        <w:rPr>
          <w:rFonts w:ascii="Calibri" w:hAnsi="Calibri" w:cs="Arial"/>
          <w:b/>
        </w:rPr>
        <w:t xml:space="preserve">5.- </w:t>
      </w:r>
      <w:r w:rsidRPr="005B113B">
        <w:rPr>
          <w:rFonts w:ascii="Calibri" w:hAnsi="Calibri" w:cs="Arial"/>
        </w:rPr>
        <w:t>Asimismo manifiesto no encontrarme en ninguno de los supuestos que prevé el Artículo 37 y 95, de La Ley de Adquisiciones, Arrendamientos y Contratación de Servicios del Estado de Nuevo León y Artículo 38 del Reglamento de la Ley de Adquisiciones, Arrendamientos y Contrataciones de Servicios del Estado de Nuevo León.</w:t>
      </w:r>
    </w:p>
    <w:p w14:paraId="5EDB4BEA" w14:textId="77777777" w:rsidR="002F5444" w:rsidRPr="005B113B" w:rsidRDefault="002F5444" w:rsidP="002F5444">
      <w:pPr>
        <w:tabs>
          <w:tab w:val="left" w:pos="5245"/>
          <w:tab w:val="left" w:pos="7655"/>
        </w:tabs>
        <w:rPr>
          <w:rFonts w:ascii="Calibri" w:hAnsi="Calibri" w:cs="Arial"/>
        </w:rPr>
      </w:pPr>
    </w:p>
    <w:p w14:paraId="1DFC2A00" w14:textId="77777777" w:rsidR="002F5444" w:rsidRPr="005B113B" w:rsidRDefault="002F5444" w:rsidP="002F5444">
      <w:pPr>
        <w:tabs>
          <w:tab w:val="left" w:pos="5245"/>
          <w:tab w:val="left" w:pos="7655"/>
        </w:tabs>
        <w:jc w:val="center"/>
        <w:rPr>
          <w:rFonts w:ascii="Calibri" w:hAnsi="Calibri" w:cs="Arial"/>
        </w:rPr>
      </w:pPr>
      <w:r w:rsidRPr="005B113B">
        <w:rPr>
          <w:rFonts w:ascii="Calibri" w:hAnsi="Calibri" w:cs="Arial"/>
        </w:rPr>
        <w:t>_____________________________________________________</w:t>
      </w:r>
    </w:p>
    <w:p w14:paraId="6DE3FB3E" w14:textId="77777777" w:rsidR="002F5444" w:rsidRPr="005B113B" w:rsidRDefault="002F5444" w:rsidP="002F5444">
      <w:pPr>
        <w:tabs>
          <w:tab w:val="left" w:pos="5245"/>
          <w:tab w:val="left" w:pos="7655"/>
        </w:tabs>
        <w:jc w:val="center"/>
        <w:rPr>
          <w:rFonts w:ascii="Calibri" w:hAnsi="Calibri" w:cs="Arial"/>
        </w:rPr>
      </w:pPr>
      <w:r w:rsidRPr="005B113B">
        <w:rPr>
          <w:rFonts w:ascii="Calibri" w:hAnsi="Calibri" w:cs="Arial"/>
        </w:rPr>
        <w:t>Nombre, Firma y Cargo del Representante</w:t>
      </w:r>
    </w:p>
    <w:p w14:paraId="5E2A7108" w14:textId="77777777" w:rsidR="002F5444" w:rsidRPr="005B113B" w:rsidRDefault="002F5444" w:rsidP="002F5444">
      <w:pPr>
        <w:tabs>
          <w:tab w:val="left" w:pos="5245"/>
          <w:tab w:val="left" w:pos="7655"/>
        </w:tabs>
        <w:jc w:val="center"/>
        <w:rPr>
          <w:rFonts w:ascii="Calibri" w:hAnsi="Calibri" w:cs="Arial"/>
        </w:rPr>
      </w:pPr>
      <w:r w:rsidRPr="005B113B">
        <w:rPr>
          <w:rFonts w:ascii="Calibri" w:hAnsi="Calibri" w:cs="Arial"/>
        </w:rPr>
        <w:t>de la Empresa</w:t>
      </w:r>
    </w:p>
    <w:p w14:paraId="1D3F3552" w14:textId="77777777" w:rsidR="002F5444" w:rsidRPr="005B113B" w:rsidRDefault="002F5444" w:rsidP="002F5444">
      <w:pPr>
        <w:tabs>
          <w:tab w:val="left" w:pos="5245"/>
          <w:tab w:val="left" w:pos="7655"/>
        </w:tabs>
        <w:jc w:val="center"/>
        <w:rPr>
          <w:rFonts w:ascii="Calibri" w:hAnsi="Calibri" w:cs="Arial"/>
        </w:rPr>
      </w:pPr>
    </w:p>
    <w:p w14:paraId="1CED5678" w14:textId="77777777" w:rsidR="002F5444" w:rsidRPr="005B113B" w:rsidRDefault="002F5444" w:rsidP="002F5444">
      <w:pPr>
        <w:tabs>
          <w:tab w:val="left" w:pos="5245"/>
          <w:tab w:val="left" w:pos="7655"/>
        </w:tabs>
        <w:rPr>
          <w:rFonts w:ascii="Calibri" w:hAnsi="Calibri" w:cs="Arial"/>
          <w:i/>
        </w:rPr>
      </w:pPr>
      <w:r w:rsidRPr="005B113B">
        <w:rPr>
          <w:rFonts w:ascii="Calibri" w:hAnsi="Calibri" w:cs="Arial"/>
          <w:i/>
        </w:rPr>
        <w:t>Se deberá elaborar en papel membretado de la empresa.</w:t>
      </w:r>
    </w:p>
    <w:p w14:paraId="6AC9C46B" w14:textId="77777777" w:rsidR="001C1B8F" w:rsidRDefault="001C1B8F" w:rsidP="002F5444">
      <w:pPr>
        <w:tabs>
          <w:tab w:val="left" w:pos="5245"/>
          <w:tab w:val="left" w:pos="7655"/>
        </w:tabs>
        <w:rPr>
          <w:rFonts w:ascii="Calibri" w:hAnsi="Calibri" w:cs="Arial"/>
          <w:b/>
          <w:i/>
          <w:u w:val="single"/>
        </w:rPr>
      </w:pPr>
    </w:p>
    <w:p w14:paraId="1670AC9B" w14:textId="77777777" w:rsidR="00A81B8D" w:rsidRDefault="00A81B8D" w:rsidP="002F5444">
      <w:pPr>
        <w:tabs>
          <w:tab w:val="left" w:pos="5245"/>
          <w:tab w:val="left" w:pos="7655"/>
        </w:tabs>
        <w:rPr>
          <w:rFonts w:ascii="Calibri" w:hAnsi="Calibri" w:cs="Arial"/>
          <w:b/>
          <w:i/>
          <w:u w:val="single"/>
        </w:rPr>
      </w:pPr>
    </w:p>
    <w:p w14:paraId="59813C66" w14:textId="77777777" w:rsidR="001C1B8F" w:rsidRDefault="001C1B8F" w:rsidP="002F5444">
      <w:pPr>
        <w:tabs>
          <w:tab w:val="left" w:pos="5245"/>
          <w:tab w:val="left" w:pos="7655"/>
        </w:tabs>
        <w:rPr>
          <w:rFonts w:ascii="Calibri" w:hAnsi="Calibri" w:cs="Arial"/>
          <w:b/>
          <w:i/>
          <w:u w:val="single"/>
        </w:rPr>
      </w:pPr>
    </w:p>
    <w:p w14:paraId="4DF6F4E3" w14:textId="77777777" w:rsidR="002F5444" w:rsidRPr="00C40ADF" w:rsidRDefault="002F5444" w:rsidP="000E10A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tabs>
          <w:tab w:val="left" w:pos="4253"/>
          <w:tab w:val="left" w:pos="8080"/>
        </w:tabs>
        <w:ind w:right="1"/>
        <w:jc w:val="center"/>
        <w:outlineLvl w:val="0"/>
        <w:rPr>
          <w:rFonts w:ascii="Calibri" w:hAnsi="Calibri" w:cs="Arial"/>
        </w:rPr>
      </w:pPr>
      <w:r w:rsidRPr="00C40ADF">
        <w:rPr>
          <w:rFonts w:ascii="Calibri" w:hAnsi="Calibri" w:cs="Arial"/>
          <w:b/>
          <w:bCs/>
        </w:rPr>
        <w:lastRenderedPageBreak/>
        <w:t xml:space="preserve">ANEXO </w:t>
      </w:r>
      <w:r>
        <w:rPr>
          <w:rFonts w:ascii="Calibri" w:hAnsi="Calibri" w:cs="Arial"/>
          <w:b/>
        </w:rPr>
        <w:t>6</w:t>
      </w:r>
    </w:p>
    <w:p w14:paraId="161D8E85" w14:textId="77777777" w:rsidR="002F5444" w:rsidRPr="00C40ADF" w:rsidRDefault="002F5444" w:rsidP="002F5444">
      <w:pPr>
        <w:tabs>
          <w:tab w:val="left" w:pos="4253"/>
          <w:tab w:val="left" w:pos="8080"/>
        </w:tabs>
        <w:ind w:right="1"/>
        <w:jc w:val="center"/>
        <w:rPr>
          <w:rFonts w:ascii="Calibri" w:hAnsi="Calibri" w:cs="Arial"/>
          <w:b/>
          <w:bCs/>
        </w:rPr>
      </w:pPr>
    </w:p>
    <w:p w14:paraId="06F146EE" w14:textId="77777777" w:rsidR="002F5444" w:rsidRDefault="002F5444" w:rsidP="002F5444">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4"/>
          <w:lang w:val="es-MX"/>
        </w:rPr>
      </w:pPr>
    </w:p>
    <w:p w14:paraId="713ADE4B" w14:textId="77777777" w:rsidR="002F5444" w:rsidRDefault="002F5444" w:rsidP="002F5444">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4"/>
          <w:lang w:val="es-MX"/>
        </w:rPr>
      </w:pPr>
      <w:r>
        <w:rPr>
          <w:rFonts w:ascii="Century Gothic" w:hAnsi="Century Gothic" w:cs="Arial"/>
          <w:b/>
          <w:bCs/>
          <w:sz w:val="24"/>
          <w:lang w:val="es-MX"/>
        </w:rPr>
        <w:t>R E C I B O   D E   P R O P O S I C I O N E S</w:t>
      </w:r>
    </w:p>
    <w:p w14:paraId="7A6EC82C" w14:textId="77777777" w:rsidR="002F5444" w:rsidRDefault="002F5444" w:rsidP="002F5444">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4"/>
          <w:lang w:val="es-MX"/>
        </w:rPr>
      </w:pPr>
    </w:p>
    <w:p w14:paraId="0702339A" w14:textId="77777777" w:rsidR="002F5444" w:rsidRPr="00B300E6" w:rsidRDefault="002F5444" w:rsidP="002F5444">
      <w:pPr>
        <w:tabs>
          <w:tab w:val="left" w:pos="4253"/>
          <w:tab w:val="left" w:pos="7938"/>
        </w:tabs>
        <w:ind w:right="-91"/>
        <w:jc w:val="right"/>
        <w:rPr>
          <w:rFonts w:ascii="Calibri" w:hAnsi="Calibri" w:cs="Arial"/>
          <w:b/>
          <w:bCs/>
          <w:lang w:val="es-MX"/>
        </w:rPr>
      </w:pPr>
    </w:p>
    <w:p w14:paraId="7A8258E8" w14:textId="77777777" w:rsidR="002F5444" w:rsidRPr="00C40ADF" w:rsidRDefault="002F5444" w:rsidP="002F5444">
      <w:pPr>
        <w:tabs>
          <w:tab w:val="left" w:pos="4253"/>
          <w:tab w:val="left" w:pos="7938"/>
        </w:tabs>
        <w:ind w:right="-91"/>
        <w:jc w:val="right"/>
        <w:rPr>
          <w:rFonts w:ascii="Calibri" w:hAnsi="Calibri" w:cs="Arial"/>
          <w:b/>
          <w:bCs/>
        </w:rPr>
      </w:pPr>
    </w:p>
    <w:p w14:paraId="7599C4CC" w14:textId="77777777" w:rsidR="002F5444" w:rsidRDefault="002F5444" w:rsidP="002F5444">
      <w:pPr>
        <w:pBdr>
          <w:top w:val="single" w:sz="4" w:space="1" w:color="auto"/>
          <w:left w:val="single" w:sz="4" w:space="4" w:color="auto"/>
          <w:bottom w:val="single" w:sz="4" w:space="1" w:color="auto"/>
          <w:right w:val="single" w:sz="4" w:space="4" w:color="auto"/>
        </w:pBdr>
        <w:tabs>
          <w:tab w:val="left" w:pos="4253"/>
          <w:tab w:val="left" w:pos="7938"/>
        </w:tabs>
        <w:ind w:right="-91"/>
        <w:rPr>
          <w:rFonts w:ascii="Century Gothic" w:hAnsi="Century Gothic" w:cs="Arial"/>
          <w:b/>
          <w:bCs/>
          <w:sz w:val="24"/>
          <w:lang w:val="es-MX"/>
        </w:rPr>
      </w:pPr>
    </w:p>
    <w:p w14:paraId="271FC484" w14:textId="77777777" w:rsidR="002F5444" w:rsidRDefault="002F5444" w:rsidP="002F5444">
      <w:pPr>
        <w:pBdr>
          <w:top w:val="single" w:sz="4" w:space="1" w:color="auto"/>
          <w:left w:val="single" w:sz="4" w:space="4" w:color="auto"/>
          <w:bottom w:val="single" w:sz="4" w:space="1" w:color="auto"/>
          <w:right w:val="single" w:sz="4" w:space="4" w:color="auto"/>
        </w:pBdr>
        <w:tabs>
          <w:tab w:val="left" w:pos="4253"/>
          <w:tab w:val="left" w:pos="7938"/>
        </w:tabs>
        <w:ind w:right="-91"/>
        <w:rPr>
          <w:rFonts w:ascii="Century Gothic" w:hAnsi="Century Gothic" w:cs="Arial"/>
          <w:b/>
          <w:bCs/>
          <w:sz w:val="24"/>
          <w:lang w:val="es-MX"/>
        </w:rPr>
      </w:pPr>
      <w:r>
        <w:rPr>
          <w:rFonts w:ascii="Century Gothic" w:hAnsi="Century Gothic" w:cs="Arial"/>
          <w:b/>
          <w:bCs/>
          <w:sz w:val="24"/>
          <w:lang w:val="es-MX"/>
        </w:rPr>
        <w:t xml:space="preserve">P R O V E </w:t>
      </w:r>
      <w:proofErr w:type="spellStart"/>
      <w:r>
        <w:rPr>
          <w:rFonts w:ascii="Century Gothic" w:hAnsi="Century Gothic" w:cs="Arial"/>
          <w:b/>
          <w:bCs/>
          <w:sz w:val="24"/>
          <w:lang w:val="es-MX"/>
        </w:rPr>
        <w:t>E</w:t>
      </w:r>
      <w:proofErr w:type="spellEnd"/>
      <w:r>
        <w:rPr>
          <w:rFonts w:ascii="Century Gothic" w:hAnsi="Century Gothic" w:cs="Arial"/>
          <w:b/>
          <w:bCs/>
          <w:sz w:val="24"/>
          <w:lang w:val="es-MX"/>
        </w:rPr>
        <w:t xml:space="preserve"> D O R:</w:t>
      </w:r>
    </w:p>
    <w:p w14:paraId="08C2BFEB" w14:textId="77777777" w:rsidR="002F5444" w:rsidRPr="00C40ADF" w:rsidRDefault="002F5444" w:rsidP="002F5444">
      <w:pPr>
        <w:pBdr>
          <w:top w:val="single" w:sz="4" w:space="1" w:color="auto"/>
          <w:left w:val="single" w:sz="4" w:space="4" w:color="auto"/>
          <w:bottom w:val="single" w:sz="4" w:space="1" w:color="auto"/>
          <w:right w:val="single" w:sz="4" w:space="4" w:color="auto"/>
        </w:pBdr>
        <w:tabs>
          <w:tab w:val="left" w:pos="4253"/>
          <w:tab w:val="left" w:pos="7938"/>
        </w:tabs>
        <w:ind w:right="-91"/>
        <w:rPr>
          <w:rFonts w:ascii="Calibri" w:hAnsi="Calibri" w:cs="Arial"/>
          <w:b/>
          <w:bCs/>
        </w:rPr>
      </w:pPr>
    </w:p>
    <w:p w14:paraId="3249442F" w14:textId="77777777" w:rsidR="002F5444" w:rsidRPr="00C40ADF" w:rsidRDefault="002F5444" w:rsidP="002F5444">
      <w:pPr>
        <w:tabs>
          <w:tab w:val="left" w:pos="4253"/>
          <w:tab w:val="left" w:pos="7938"/>
        </w:tabs>
        <w:ind w:right="-91"/>
        <w:jc w:val="right"/>
        <w:rPr>
          <w:rFonts w:ascii="Calibri" w:hAnsi="Calibri" w:cs="Arial"/>
          <w:b/>
          <w:bCs/>
        </w:rPr>
      </w:pPr>
    </w:p>
    <w:p w14:paraId="42D3DEAF" w14:textId="77777777" w:rsidR="002F5444" w:rsidRDefault="002F5444" w:rsidP="00014E5D">
      <w:pPr>
        <w:tabs>
          <w:tab w:val="left" w:pos="4253"/>
          <w:tab w:val="left" w:pos="7938"/>
        </w:tabs>
        <w:ind w:right="-91"/>
        <w:rPr>
          <w:rFonts w:ascii="Calibri" w:hAnsi="Calibri" w:cs="Arial"/>
          <w:b/>
          <w:bCs/>
        </w:rPr>
      </w:pPr>
    </w:p>
    <w:p w14:paraId="5512A542" w14:textId="77777777" w:rsidR="002F5444" w:rsidRPr="00C40ADF" w:rsidRDefault="002F5444" w:rsidP="002F5444">
      <w:pPr>
        <w:tabs>
          <w:tab w:val="left" w:pos="4253"/>
          <w:tab w:val="left" w:pos="7938"/>
        </w:tabs>
        <w:ind w:right="-91"/>
        <w:jc w:val="right"/>
        <w:rPr>
          <w:rFonts w:ascii="Calibri" w:hAnsi="Calibri" w:cs="Arial"/>
          <w:b/>
          <w:b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962"/>
        <w:gridCol w:w="2215"/>
        <w:gridCol w:w="2215"/>
      </w:tblGrid>
      <w:tr w:rsidR="002F5444" w:rsidRPr="00C40ADF" w14:paraId="16DAA3E3" w14:textId="77777777" w:rsidTr="009230E1">
        <w:trPr>
          <w:trHeight w:val="360"/>
          <w:jc w:val="center"/>
        </w:trPr>
        <w:tc>
          <w:tcPr>
            <w:tcW w:w="4962" w:type="dxa"/>
          </w:tcPr>
          <w:p w14:paraId="475AABF8" w14:textId="77777777" w:rsidR="002F5444" w:rsidRPr="00C40ADF" w:rsidRDefault="002F5444" w:rsidP="009230E1">
            <w:pPr>
              <w:tabs>
                <w:tab w:val="left" w:pos="5103"/>
                <w:tab w:val="left" w:pos="8080"/>
              </w:tabs>
              <w:jc w:val="center"/>
              <w:rPr>
                <w:rFonts w:ascii="Calibri" w:hAnsi="Calibri"/>
                <w:sz w:val="22"/>
              </w:rPr>
            </w:pPr>
          </w:p>
        </w:tc>
        <w:tc>
          <w:tcPr>
            <w:tcW w:w="2215" w:type="dxa"/>
            <w:vAlign w:val="center"/>
          </w:tcPr>
          <w:p w14:paraId="7C841E82" w14:textId="77777777" w:rsidR="002F5444" w:rsidRPr="00B300E6" w:rsidRDefault="002F5444" w:rsidP="009230E1">
            <w:pPr>
              <w:tabs>
                <w:tab w:val="left" w:pos="5103"/>
                <w:tab w:val="left" w:pos="8080"/>
              </w:tabs>
              <w:jc w:val="center"/>
              <w:rPr>
                <w:rFonts w:ascii="Calibri" w:hAnsi="Calibri"/>
                <w:b/>
                <w:sz w:val="22"/>
              </w:rPr>
            </w:pPr>
            <w:r w:rsidRPr="00B300E6">
              <w:rPr>
                <w:rFonts w:ascii="Calibri" w:hAnsi="Calibri"/>
                <w:b/>
                <w:sz w:val="22"/>
              </w:rPr>
              <w:t>Proposiciones</w:t>
            </w:r>
          </w:p>
          <w:p w14:paraId="73936420" w14:textId="77777777" w:rsidR="002F5444" w:rsidRPr="00B300E6" w:rsidRDefault="002F5444" w:rsidP="009230E1">
            <w:pPr>
              <w:tabs>
                <w:tab w:val="left" w:pos="5103"/>
                <w:tab w:val="left" w:pos="8080"/>
              </w:tabs>
              <w:jc w:val="center"/>
              <w:rPr>
                <w:rFonts w:ascii="Calibri" w:hAnsi="Calibri"/>
                <w:b/>
                <w:sz w:val="22"/>
              </w:rPr>
            </w:pPr>
            <w:r w:rsidRPr="00B300E6">
              <w:rPr>
                <w:rFonts w:ascii="Calibri" w:hAnsi="Calibri"/>
                <w:b/>
                <w:sz w:val="22"/>
              </w:rPr>
              <w:t>Técnicas</w:t>
            </w:r>
          </w:p>
        </w:tc>
        <w:tc>
          <w:tcPr>
            <w:tcW w:w="2215" w:type="dxa"/>
            <w:shd w:val="clear" w:color="auto" w:fill="auto"/>
            <w:vAlign w:val="center"/>
          </w:tcPr>
          <w:p w14:paraId="7875060D" w14:textId="77777777" w:rsidR="002F5444" w:rsidRPr="00B300E6" w:rsidRDefault="002F5444" w:rsidP="009230E1">
            <w:pPr>
              <w:jc w:val="center"/>
              <w:rPr>
                <w:rFonts w:ascii="Calibri" w:hAnsi="Calibri"/>
                <w:b/>
                <w:sz w:val="22"/>
              </w:rPr>
            </w:pPr>
            <w:r w:rsidRPr="00B300E6">
              <w:rPr>
                <w:rFonts w:ascii="Calibri" w:hAnsi="Calibri"/>
                <w:b/>
                <w:sz w:val="22"/>
              </w:rPr>
              <w:t>Proposiciones</w:t>
            </w:r>
          </w:p>
          <w:p w14:paraId="3C760640" w14:textId="77777777" w:rsidR="002F5444" w:rsidRPr="00B300E6" w:rsidRDefault="002F5444" w:rsidP="009230E1">
            <w:pPr>
              <w:jc w:val="center"/>
              <w:rPr>
                <w:rFonts w:ascii="Calibri" w:hAnsi="Calibri"/>
                <w:b/>
                <w:sz w:val="22"/>
              </w:rPr>
            </w:pPr>
            <w:r w:rsidRPr="00B300E6">
              <w:rPr>
                <w:rFonts w:ascii="Calibri" w:hAnsi="Calibri"/>
                <w:b/>
                <w:sz w:val="22"/>
              </w:rPr>
              <w:t>Económicas</w:t>
            </w:r>
          </w:p>
        </w:tc>
      </w:tr>
      <w:tr w:rsidR="002F5444" w:rsidRPr="00C40ADF" w14:paraId="7D684916" w14:textId="77777777" w:rsidTr="009230E1">
        <w:trPr>
          <w:trHeight w:val="1108"/>
          <w:jc w:val="center"/>
        </w:trPr>
        <w:tc>
          <w:tcPr>
            <w:tcW w:w="4962" w:type="dxa"/>
            <w:vAlign w:val="center"/>
          </w:tcPr>
          <w:p w14:paraId="5CCDFEC0" w14:textId="429E4069" w:rsidR="002F5444" w:rsidRPr="00C40ADF" w:rsidRDefault="002F5444" w:rsidP="009230E1">
            <w:pPr>
              <w:tabs>
                <w:tab w:val="left" w:pos="5103"/>
                <w:tab w:val="left" w:pos="8222"/>
              </w:tabs>
              <w:rPr>
                <w:rFonts w:ascii="Calibri" w:hAnsi="Calibri"/>
                <w:sz w:val="22"/>
              </w:rPr>
            </w:pPr>
            <w:proofErr w:type="gramStart"/>
            <w:r w:rsidRPr="00C40ADF">
              <w:rPr>
                <w:rFonts w:ascii="Calibri" w:hAnsi="Calibri"/>
                <w:sz w:val="22"/>
              </w:rPr>
              <w:t>Total</w:t>
            </w:r>
            <w:proofErr w:type="gramEnd"/>
            <w:r w:rsidRPr="00C40ADF">
              <w:rPr>
                <w:rFonts w:ascii="Calibri" w:hAnsi="Calibri"/>
                <w:sz w:val="22"/>
              </w:rPr>
              <w:t xml:space="preserve"> de propuestas</w:t>
            </w:r>
          </w:p>
        </w:tc>
        <w:tc>
          <w:tcPr>
            <w:tcW w:w="2215" w:type="dxa"/>
            <w:vAlign w:val="center"/>
          </w:tcPr>
          <w:p w14:paraId="65B2E9EF" w14:textId="77777777" w:rsidR="002F5444" w:rsidRPr="00C40ADF" w:rsidRDefault="002F5444" w:rsidP="009230E1">
            <w:pPr>
              <w:tabs>
                <w:tab w:val="left" w:pos="5103"/>
                <w:tab w:val="left" w:pos="8080"/>
              </w:tabs>
              <w:jc w:val="center"/>
              <w:rPr>
                <w:rFonts w:ascii="Calibri" w:hAnsi="Calibri"/>
                <w:sz w:val="22"/>
              </w:rPr>
            </w:pPr>
            <w:r w:rsidRPr="00C40ADF">
              <w:rPr>
                <w:rFonts w:ascii="Calibri" w:hAnsi="Calibri"/>
                <w:sz w:val="22"/>
              </w:rPr>
              <w:t>(                )</w:t>
            </w:r>
          </w:p>
        </w:tc>
        <w:tc>
          <w:tcPr>
            <w:tcW w:w="2215" w:type="dxa"/>
            <w:shd w:val="clear" w:color="auto" w:fill="auto"/>
            <w:vAlign w:val="center"/>
          </w:tcPr>
          <w:p w14:paraId="1BC55C07" w14:textId="77777777" w:rsidR="002F5444" w:rsidRPr="00C40ADF" w:rsidRDefault="002F5444" w:rsidP="009230E1">
            <w:pPr>
              <w:jc w:val="center"/>
              <w:rPr>
                <w:rFonts w:ascii="Calibri" w:hAnsi="Calibri"/>
                <w:sz w:val="22"/>
              </w:rPr>
            </w:pPr>
            <w:r w:rsidRPr="00C40ADF">
              <w:rPr>
                <w:rFonts w:ascii="Calibri" w:hAnsi="Calibri"/>
                <w:sz w:val="22"/>
              </w:rPr>
              <w:t>(                )</w:t>
            </w:r>
          </w:p>
        </w:tc>
      </w:tr>
    </w:tbl>
    <w:p w14:paraId="24C8DB50" w14:textId="77777777" w:rsidR="002F5444" w:rsidRPr="00C40ADF" w:rsidRDefault="002F5444" w:rsidP="002F5444">
      <w:pPr>
        <w:tabs>
          <w:tab w:val="left" w:pos="5103"/>
          <w:tab w:val="left" w:pos="8080"/>
        </w:tabs>
        <w:ind w:left="567"/>
        <w:jc w:val="center"/>
        <w:rPr>
          <w:rFonts w:ascii="Calibri" w:hAnsi="Calibri"/>
          <w:sz w:val="22"/>
        </w:rPr>
      </w:pPr>
    </w:p>
    <w:p w14:paraId="4F8980BB" w14:textId="77777777" w:rsidR="002F5444" w:rsidRPr="00C40ADF" w:rsidRDefault="002F5444" w:rsidP="00014E5D">
      <w:pPr>
        <w:tabs>
          <w:tab w:val="left" w:pos="5103"/>
          <w:tab w:val="left" w:pos="8080"/>
        </w:tabs>
        <w:rPr>
          <w:rFonts w:ascii="Calibri" w:hAnsi="Calibri"/>
          <w:sz w:val="22"/>
        </w:rPr>
      </w:pPr>
    </w:p>
    <w:p w14:paraId="691C69BC" w14:textId="77777777" w:rsidR="002F5444" w:rsidRPr="00B300E6" w:rsidRDefault="002F5444" w:rsidP="002F5444">
      <w:pPr>
        <w:tabs>
          <w:tab w:val="left" w:pos="5103"/>
          <w:tab w:val="left" w:pos="8080"/>
        </w:tabs>
        <w:rPr>
          <w:rFonts w:ascii="Calibri" w:hAnsi="Calibri"/>
          <w:sz w:val="22"/>
        </w:rPr>
      </w:pPr>
      <w:r w:rsidRPr="00B300E6">
        <w:rPr>
          <w:rFonts w:ascii="Calibri" w:hAnsi="Calibri"/>
          <w:sz w:val="22"/>
        </w:rPr>
        <w:t>Dice contener en cada sobre las proposiciones técnicas y económicas.</w:t>
      </w:r>
    </w:p>
    <w:p w14:paraId="02114F68" w14:textId="77777777" w:rsidR="002F5444" w:rsidRPr="00C40ADF" w:rsidRDefault="002F5444" w:rsidP="002F5444">
      <w:pPr>
        <w:tabs>
          <w:tab w:val="left" w:pos="5103"/>
          <w:tab w:val="left" w:pos="8080"/>
        </w:tabs>
        <w:ind w:left="567"/>
        <w:rPr>
          <w:rFonts w:ascii="Calibri" w:hAnsi="Calibri"/>
          <w:sz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6"/>
        <w:gridCol w:w="3107"/>
        <w:gridCol w:w="3107"/>
      </w:tblGrid>
      <w:tr w:rsidR="002F5444" w:rsidRPr="002522C8" w14:paraId="021D423E" w14:textId="77777777" w:rsidTr="009230E1">
        <w:trPr>
          <w:trHeight w:val="1055"/>
          <w:jc w:val="center"/>
        </w:trPr>
        <w:tc>
          <w:tcPr>
            <w:tcW w:w="3106" w:type="dxa"/>
            <w:shd w:val="clear" w:color="auto" w:fill="auto"/>
            <w:vAlign w:val="center"/>
          </w:tcPr>
          <w:p w14:paraId="6D1FF0CA" w14:textId="77777777" w:rsidR="002F5444" w:rsidRPr="002522C8" w:rsidRDefault="002F5444" w:rsidP="009230E1">
            <w:pPr>
              <w:tabs>
                <w:tab w:val="left" w:pos="5103"/>
                <w:tab w:val="left" w:pos="8080"/>
              </w:tabs>
              <w:jc w:val="center"/>
              <w:rPr>
                <w:rFonts w:ascii="Calibri" w:hAnsi="Calibri"/>
                <w:sz w:val="22"/>
              </w:rPr>
            </w:pPr>
          </w:p>
        </w:tc>
        <w:tc>
          <w:tcPr>
            <w:tcW w:w="3107" w:type="dxa"/>
            <w:shd w:val="clear" w:color="auto" w:fill="auto"/>
            <w:vAlign w:val="center"/>
          </w:tcPr>
          <w:p w14:paraId="7D65756F" w14:textId="77777777" w:rsidR="002F5444" w:rsidRPr="002522C8" w:rsidRDefault="002F5444" w:rsidP="009230E1">
            <w:pPr>
              <w:tabs>
                <w:tab w:val="left" w:pos="5103"/>
                <w:tab w:val="left" w:pos="8080"/>
              </w:tabs>
              <w:jc w:val="center"/>
              <w:rPr>
                <w:rFonts w:ascii="Calibri" w:hAnsi="Calibri"/>
                <w:sz w:val="22"/>
              </w:rPr>
            </w:pPr>
          </w:p>
        </w:tc>
        <w:tc>
          <w:tcPr>
            <w:tcW w:w="3107" w:type="dxa"/>
            <w:shd w:val="clear" w:color="auto" w:fill="auto"/>
            <w:vAlign w:val="center"/>
          </w:tcPr>
          <w:p w14:paraId="3857246D" w14:textId="77777777" w:rsidR="002F5444" w:rsidRPr="002522C8" w:rsidRDefault="002F5444" w:rsidP="009230E1">
            <w:pPr>
              <w:tabs>
                <w:tab w:val="left" w:pos="5103"/>
                <w:tab w:val="left" w:pos="8080"/>
              </w:tabs>
              <w:jc w:val="center"/>
              <w:rPr>
                <w:rFonts w:ascii="Calibri" w:hAnsi="Calibri"/>
                <w:sz w:val="22"/>
              </w:rPr>
            </w:pPr>
          </w:p>
        </w:tc>
      </w:tr>
      <w:tr w:rsidR="002F5444" w:rsidRPr="002522C8" w14:paraId="5FBF6F87" w14:textId="77777777" w:rsidTr="009230E1">
        <w:trPr>
          <w:jc w:val="center"/>
        </w:trPr>
        <w:tc>
          <w:tcPr>
            <w:tcW w:w="3106" w:type="dxa"/>
            <w:shd w:val="clear" w:color="auto" w:fill="auto"/>
          </w:tcPr>
          <w:p w14:paraId="3782F36E" w14:textId="77777777" w:rsidR="002F5444" w:rsidRPr="002522C8" w:rsidRDefault="002F5444" w:rsidP="009230E1">
            <w:pPr>
              <w:tabs>
                <w:tab w:val="left" w:pos="5103"/>
                <w:tab w:val="left" w:pos="8080"/>
              </w:tabs>
              <w:jc w:val="center"/>
              <w:rPr>
                <w:rFonts w:ascii="Calibri" w:hAnsi="Calibri"/>
                <w:b/>
                <w:sz w:val="22"/>
              </w:rPr>
            </w:pPr>
            <w:r w:rsidRPr="002522C8">
              <w:rPr>
                <w:rFonts w:ascii="Calibri" w:hAnsi="Calibri"/>
                <w:b/>
                <w:sz w:val="22"/>
              </w:rPr>
              <w:t>N O M B R E</w:t>
            </w:r>
          </w:p>
        </w:tc>
        <w:tc>
          <w:tcPr>
            <w:tcW w:w="3107" w:type="dxa"/>
            <w:shd w:val="clear" w:color="auto" w:fill="auto"/>
          </w:tcPr>
          <w:p w14:paraId="35C19190" w14:textId="77777777" w:rsidR="002F5444" w:rsidRPr="002522C8" w:rsidRDefault="002F5444" w:rsidP="009230E1">
            <w:pPr>
              <w:tabs>
                <w:tab w:val="left" w:pos="5103"/>
                <w:tab w:val="left" w:pos="8080"/>
              </w:tabs>
              <w:jc w:val="center"/>
              <w:rPr>
                <w:rFonts w:ascii="Calibri" w:hAnsi="Calibri"/>
                <w:b/>
                <w:sz w:val="22"/>
              </w:rPr>
            </w:pPr>
            <w:r w:rsidRPr="002522C8">
              <w:rPr>
                <w:rFonts w:ascii="Calibri" w:hAnsi="Calibri"/>
                <w:b/>
                <w:sz w:val="22"/>
              </w:rPr>
              <w:t>F I R M A</w:t>
            </w:r>
          </w:p>
        </w:tc>
        <w:tc>
          <w:tcPr>
            <w:tcW w:w="3107" w:type="dxa"/>
            <w:shd w:val="clear" w:color="auto" w:fill="auto"/>
          </w:tcPr>
          <w:p w14:paraId="5DFA208B" w14:textId="77777777" w:rsidR="002F5444" w:rsidRPr="002522C8" w:rsidRDefault="002F5444" w:rsidP="009230E1">
            <w:pPr>
              <w:tabs>
                <w:tab w:val="left" w:pos="5103"/>
                <w:tab w:val="left" w:pos="8080"/>
              </w:tabs>
              <w:jc w:val="center"/>
              <w:rPr>
                <w:rFonts w:ascii="Calibri" w:hAnsi="Calibri"/>
                <w:b/>
                <w:sz w:val="22"/>
              </w:rPr>
            </w:pPr>
            <w:r w:rsidRPr="002522C8">
              <w:rPr>
                <w:rFonts w:ascii="Calibri" w:hAnsi="Calibri"/>
                <w:b/>
                <w:sz w:val="22"/>
              </w:rPr>
              <w:t>F E C H A</w:t>
            </w:r>
          </w:p>
        </w:tc>
      </w:tr>
    </w:tbl>
    <w:p w14:paraId="4E26719F" w14:textId="77777777" w:rsidR="002F5444" w:rsidRPr="00C40ADF" w:rsidRDefault="002F5444" w:rsidP="002F5444">
      <w:pPr>
        <w:tabs>
          <w:tab w:val="left" w:pos="5103"/>
          <w:tab w:val="left" w:pos="8080"/>
        </w:tabs>
        <w:rPr>
          <w:rFonts w:ascii="Calibri" w:hAnsi="Calibri"/>
          <w:sz w:val="22"/>
        </w:rPr>
      </w:pPr>
    </w:p>
    <w:p w14:paraId="33E1C9F6" w14:textId="77777777" w:rsidR="002F5444" w:rsidRPr="00C40ADF" w:rsidRDefault="002F5444" w:rsidP="002F5444">
      <w:pPr>
        <w:tabs>
          <w:tab w:val="left" w:pos="5103"/>
          <w:tab w:val="left" w:pos="8080"/>
        </w:tabs>
        <w:ind w:left="567"/>
        <w:rPr>
          <w:rFonts w:ascii="Calibri" w:hAnsi="Calibri"/>
          <w:sz w:val="22"/>
        </w:rPr>
      </w:pPr>
    </w:p>
    <w:p w14:paraId="780DBD1A" w14:textId="77777777" w:rsidR="002F5444" w:rsidRDefault="002F5444" w:rsidP="002F5444">
      <w:pPr>
        <w:tabs>
          <w:tab w:val="left" w:pos="1985"/>
          <w:tab w:val="left" w:pos="6096"/>
          <w:tab w:val="left" w:pos="8647"/>
        </w:tabs>
        <w:ind w:left="567"/>
        <w:rPr>
          <w:rFonts w:ascii="Calibri" w:hAnsi="Calibri"/>
          <w:sz w:val="22"/>
        </w:rPr>
      </w:pPr>
    </w:p>
    <w:p w14:paraId="421C8D60" w14:textId="77777777" w:rsidR="002F5444" w:rsidRPr="00C40ADF" w:rsidRDefault="002F5444" w:rsidP="002F5444">
      <w:pPr>
        <w:tabs>
          <w:tab w:val="left" w:pos="1985"/>
          <w:tab w:val="left" w:pos="6096"/>
          <w:tab w:val="left" w:pos="8647"/>
        </w:tabs>
        <w:ind w:left="567"/>
        <w:rPr>
          <w:rFonts w:ascii="Calibri" w:hAnsi="Calibri"/>
          <w:sz w:val="22"/>
        </w:rPr>
      </w:pPr>
    </w:p>
    <w:p w14:paraId="5C686A53" w14:textId="77777777" w:rsidR="002F5444" w:rsidRDefault="002F5444" w:rsidP="002F5444">
      <w:pPr>
        <w:tabs>
          <w:tab w:val="left" w:pos="1985"/>
          <w:tab w:val="left" w:pos="6096"/>
          <w:tab w:val="left" w:pos="8647"/>
        </w:tabs>
        <w:ind w:left="567"/>
        <w:jc w:val="center"/>
        <w:rPr>
          <w:rFonts w:ascii="Calibri" w:hAnsi="Calibri"/>
          <w:b/>
          <w:i/>
          <w:sz w:val="22"/>
        </w:rPr>
      </w:pPr>
      <w:r w:rsidRPr="00C40ADF">
        <w:rPr>
          <w:rFonts w:ascii="Calibri" w:hAnsi="Calibri"/>
          <w:b/>
          <w:i/>
          <w:sz w:val="22"/>
        </w:rPr>
        <w:t>*Fuera de</w:t>
      </w:r>
      <w:r>
        <w:rPr>
          <w:rFonts w:ascii="Calibri" w:hAnsi="Calibri"/>
          <w:b/>
          <w:i/>
          <w:sz w:val="22"/>
        </w:rPr>
        <w:t xml:space="preserve"> los</w:t>
      </w:r>
      <w:r w:rsidRPr="00C40ADF">
        <w:rPr>
          <w:rFonts w:ascii="Calibri" w:hAnsi="Calibri"/>
          <w:b/>
          <w:i/>
          <w:sz w:val="22"/>
        </w:rPr>
        <w:t xml:space="preserve"> Sobre</w:t>
      </w:r>
      <w:r>
        <w:rPr>
          <w:rFonts w:ascii="Calibri" w:hAnsi="Calibri"/>
          <w:b/>
          <w:i/>
          <w:sz w:val="22"/>
        </w:rPr>
        <w:t>s</w:t>
      </w:r>
      <w:r w:rsidRPr="00C40ADF">
        <w:rPr>
          <w:rFonts w:ascii="Calibri" w:hAnsi="Calibri"/>
          <w:b/>
          <w:i/>
          <w:sz w:val="22"/>
        </w:rPr>
        <w:t xml:space="preserve"> Técnico y Económico</w:t>
      </w:r>
    </w:p>
    <w:p w14:paraId="7076D78E" w14:textId="77777777" w:rsidR="00A81B8D" w:rsidRDefault="00A81B8D" w:rsidP="002F5444">
      <w:pPr>
        <w:tabs>
          <w:tab w:val="left" w:pos="1985"/>
          <w:tab w:val="left" w:pos="6096"/>
          <w:tab w:val="left" w:pos="8647"/>
        </w:tabs>
        <w:ind w:left="567"/>
        <w:jc w:val="center"/>
        <w:rPr>
          <w:rFonts w:ascii="Calibri" w:hAnsi="Calibri"/>
          <w:b/>
          <w:i/>
          <w:sz w:val="22"/>
        </w:rPr>
      </w:pPr>
    </w:p>
    <w:p w14:paraId="7FF933B6" w14:textId="77777777" w:rsidR="00A81B8D" w:rsidRDefault="00A81B8D" w:rsidP="002F5444">
      <w:pPr>
        <w:tabs>
          <w:tab w:val="left" w:pos="1985"/>
          <w:tab w:val="left" w:pos="6096"/>
          <w:tab w:val="left" w:pos="8647"/>
        </w:tabs>
        <w:ind w:left="567"/>
        <w:jc w:val="center"/>
        <w:rPr>
          <w:rFonts w:ascii="Calibri" w:hAnsi="Calibri"/>
          <w:b/>
          <w:i/>
          <w:sz w:val="22"/>
        </w:rPr>
      </w:pPr>
    </w:p>
    <w:p w14:paraId="77431F87" w14:textId="77777777" w:rsidR="00A81B8D" w:rsidRDefault="00A81B8D" w:rsidP="002F5444">
      <w:pPr>
        <w:tabs>
          <w:tab w:val="left" w:pos="1985"/>
          <w:tab w:val="left" w:pos="6096"/>
          <w:tab w:val="left" w:pos="8647"/>
        </w:tabs>
        <w:ind w:left="567"/>
        <w:jc w:val="center"/>
        <w:rPr>
          <w:rFonts w:ascii="Calibri" w:hAnsi="Calibri"/>
          <w:b/>
          <w:i/>
          <w:sz w:val="22"/>
        </w:rPr>
      </w:pPr>
    </w:p>
    <w:p w14:paraId="3698332F" w14:textId="77777777" w:rsidR="00A81B8D" w:rsidRDefault="00A81B8D" w:rsidP="002F5444">
      <w:pPr>
        <w:tabs>
          <w:tab w:val="left" w:pos="1985"/>
          <w:tab w:val="left" w:pos="6096"/>
          <w:tab w:val="left" w:pos="8647"/>
        </w:tabs>
        <w:ind w:left="567"/>
        <w:jc w:val="center"/>
        <w:rPr>
          <w:rFonts w:ascii="Calibri" w:hAnsi="Calibri"/>
          <w:b/>
          <w:i/>
          <w:sz w:val="22"/>
        </w:rPr>
      </w:pPr>
    </w:p>
    <w:p w14:paraId="2DB65E30" w14:textId="77777777" w:rsidR="00A81B8D" w:rsidRDefault="00A81B8D" w:rsidP="002F5444">
      <w:pPr>
        <w:tabs>
          <w:tab w:val="left" w:pos="1985"/>
          <w:tab w:val="left" w:pos="6096"/>
          <w:tab w:val="left" w:pos="8647"/>
        </w:tabs>
        <w:ind w:left="567"/>
        <w:jc w:val="center"/>
        <w:rPr>
          <w:rFonts w:ascii="Calibri" w:hAnsi="Calibri"/>
          <w:b/>
          <w:i/>
          <w:sz w:val="22"/>
        </w:rPr>
      </w:pPr>
    </w:p>
    <w:p w14:paraId="63D92A03" w14:textId="77777777" w:rsidR="002F5444" w:rsidRPr="00C40ADF" w:rsidRDefault="002F5444" w:rsidP="000E10AF">
      <w:pPr>
        <w:pBdr>
          <w:top w:val="single" w:sz="4" w:space="1" w:color="auto"/>
          <w:left w:val="single" w:sz="4" w:space="4" w:color="auto"/>
          <w:bottom w:val="single" w:sz="4" w:space="1" w:color="auto"/>
          <w:right w:val="single" w:sz="4" w:space="4" w:color="auto"/>
        </w:pBdr>
        <w:shd w:val="clear" w:color="auto" w:fill="81E7FF"/>
        <w:tabs>
          <w:tab w:val="left" w:pos="4536"/>
          <w:tab w:val="left" w:pos="8080"/>
        </w:tabs>
        <w:ind w:right="-91"/>
        <w:jc w:val="center"/>
        <w:outlineLvl w:val="0"/>
        <w:rPr>
          <w:rFonts w:ascii="Calibri" w:hAnsi="Calibri" w:cs="Arial"/>
          <w:b/>
        </w:rPr>
      </w:pPr>
      <w:r w:rsidRPr="00C40ADF">
        <w:rPr>
          <w:rFonts w:ascii="Calibri" w:hAnsi="Calibri" w:cs="Arial"/>
          <w:b/>
          <w:bCs/>
        </w:rPr>
        <w:lastRenderedPageBreak/>
        <w:t xml:space="preserve">ANEXO </w:t>
      </w:r>
      <w:r>
        <w:rPr>
          <w:rFonts w:ascii="Calibri" w:hAnsi="Calibri" w:cs="Arial"/>
          <w:b/>
        </w:rPr>
        <w:t>7</w:t>
      </w:r>
    </w:p>
    <w:p w14:paraId="1D2D99A5" w14:textId="77777777" w:rsidR="002F5444" w:rsidRPr="001C3B83" w:rsidRDefault="002F5444" w:rsidP="002F5444">
      <w:pPr>
        <w:pStyle w:val="Default"/>
        <w:jc w:val="center"/>
        <w:rPr>
          <w:rFonts w:ascii="Calibri" w:hAnsi="Calibri" w:cs="Calibri"/>
          <w:sz w:val="18"/>
          <w:szCs w:val="20"/>
        </w:rPr>
      </w:pPr>
      <w:r w:rsidRPr="001C3B83">
        <w:rPr>
          <w:rFonts w:ascii="Calibri" w:hAnsi="Calibri" w:cs="Calibri"/>
          <w:sz w:val="18"/>
          <w:szCs w:val="20"/>
        </w:rPr>
        <w:t>Declaración de no encontrarse en alguno de los supuestos establecidos en l</w:t>
      </w:r>
      <w:r w:rsidR="00366813">
        <w:rPr>
          <w:rFonts w:ascii="Calibri" w:hAnsi="Calibri" w:cs="Calibri"/>
          <w:sz w:val="18"/>
          <w:szCs w:val="20"/>
        </w:rPr>
        <w:t>os Artículos 37 y 95 de la Ley</w:t>
      </w:r>
      <w:r w:rsidRPr="001C3B83">
        <w:rPr>
          <w:rFonts w:ascii="Calibri" w:hAnsi="Calibri"/>
          <w:sz w:val="18"/>
        </w:rPr>
        <w:t xml:space="preserve"> y </w:t>
      </w:r>
      <w:r w:rsidRPr="001C3B83">
        <w:rPr>
          <w:rFonts w:ascii="Calibri" w:hAnsi="Calibri"/>
          <w:i/>
          <w:sz w:val="18"/>
        </w:rPr>
        <w:t>Artículo 38</w:t>
      </w:r>
      <w:r w:rsidRPr="001C3B83">
        <w:rPr>
          <w:rFonts w:ascii="Calibri" w:hAnsi="Calibri"/>
          <w:sz w:val="18"/>
        </w:rPr>
        <w:t xml:space="preserve"> del Reglamen</w:t>
      </w:r>
      <w:r w:rsidR="00ED24CF">
        <w:rPr>
          <w:rFonts w:ascii="Calibri" w:hAnsi="Calibri"/>
          <w:sz w:val="18"/>
        </w:rPr>
        <w:t>to de la Ley de Adquisiciones, A</w:t>
      </w:r>
      <w:r w:rsidRPr="001C3B83">
        <w:rPr>
          <w:rFonts w:ascii="Calibri" w:hAnsi="Calibri"/>
          <w:sz w:val="18"/>
        </w:rPr>
        <w:t>rrendamientos y Contrataciones de Servicios del Estado de Nuevo León</w:t>
      </w:r>
      <w:r w:rsidRPr="001C3B83">
        <w:rPr>
          <w:rFonts w:ascii="Calibri" w:hAnsi="Calibri" w:cs="Calibri"/>
          <w:sz w:val="18"/>
          <w:szCs w:val="20"/>
        </w:rPr>
        <w:t>, Declaración de integridad y Certificado de Determinación Independiente de Propuesta.</w:t>
      </w:r>
    </w:p>
    <w:p w14:paraId="796C1FA3" w14:textId="77777777" w:rsidR="002F5444" w:rsidRPr="00B63CD0" w:rsidRDefault="002F5444" w:rsidP="002F5444">
      <w:pPr>
        <w:pStyle w:val="Default"/>
        <w:jc w:val="right"/>
        <w:rPr>
          <w:rFonts w:ascii="Calibri" w:hAnsi="Calibri" w:cs="Calibri"/>
          <w:sz w:val="20"/>
          <w:szCs w:val="20"/>
        </w:rPr>
      </w:pPr>
      <w:r w:rsidRPr="00B63CD0">
        <w:rPr>
          <w:rFonts w:ascii="Calibri" w:hAnsi="Calibri" w:cs="Calibri"/>
          <w:sz w:val="20"/>
          <w:szCs w:val="20"/>
        </w:rPr>
        <w:t xml:space="preserve">_____________, ____ de _____________ </w:t>
      </w:r>
      <w:proofErr w:type="spellStart"/>
      <w:r w:rsidRPr="00B63CD0">
        <w:rPr>
          <w:rFonts w:ascii="Calibri" w:hAnsi="Calibri" w:cs="Calibri"/>
          <w:sz w:val="20"/>
          <w:szCs w:val="20"/>
        </w:rPr>
        <w:t>de</w:t>
      </w:r>
      <w:proofErr w:type="spellEnd"/>
      <w:r w:rsidRPr="00B63CD0">
        <w:rPr>
          <w:rFonts w:ascii="Calibri" w:hAnsi="Calibri" w:cs="Calibri"/>
          <w:sz w:val="20"/>
          <w:szCs w:val="20"/>
        </w:rPr>
        <w:t xml:space="preserve"> </w:t>
      </w:r>
      <w:r w:rsidR="00692C10">
        <w:rPr>
          <w:rFonts w:ascii="Calibri" w:hAnsi="Calibri" w:cs="Calibri"/>
          <w:sz w:val="20"/>
          <w:szCs w:val="20"/>
        </w:rPr>
        <w:t>____</w:t>
      </w:r>
      <w:r w:rsidRPr="00B63CD0">
        <w:rPr>
          <w:rFonts w:ascii="Calibri" w:hAnsi="Calibri" w:cs="Calibri"/>
          <w:sz w:val="20"/>
          <w:szCs w:val="20"/>
        </w:rPr>
        <w:t xml:space="preserve"> </w:t>
      </w:r>
    </w:p>
    <w:p w14:paraId="4406A21B" w14:textId="77777777" w:rsidR="002F5444" w:rsidRPr="00B63CD0" w:rsidRDefault="002F5444" w:rsidP="002F5444">
      <w:pPr>
        <w:pStyle w:val="Default"/>
        <w:rPr>
          <w:rFonts w:ascii="Calibri" w:hAnsi="Calibri" w:cs="Calibri"/>
          <w:sz w:val="20"/>
          <w:szCs w:val="20"/>
        </w:rPr>
      </w:pPr>
    </w:p>
    <w:p w14:paraId="4D85C33E" w14:textId="77777777" w:rsidR="002F5444" w:rsidRPr="00B63CD0" w:rsidRDefault="00AC7C6F" w:rsidP="002F5444">
      <w:pPr>
        <w:pStyle w:val="Default"/>
        <w:rPr>
          <w:rFonts w:ascii="Calibri" w:hAnsi="Calibri" w:cs="Calibri"/>
          <w:b/>
          <w:sz w:val="20"/>
          <w:szCs w:val="20"/>
        </w:rPr>
      </w:pPr>
      <w:r>
        <w:rPr>
          <w:rFonts w:asciiTheme="minorHAnsi" w:hAnsiTheme="minorHAnsi" w:cs="Arial"/>
          <w:b/>
          <w:sz w:val="20"/>
          <w:szCs w:val="20"/>
        </w:rPr>
        <w:t>LIC. VICENTE ARTURO LÓPEZ LIMÓN</w:t>
      </w:r>
    </w:p>
    <w:p w14:paraId="1FA00EC5" w14:textId="77777777" w:rsidR="002F5444" w:rsidRPr="00B63CD0" w:rsidRDefault="002F5444" w:rsidP="002F5444">
      <w:pPr>
        <w:pStyle w:val="Default"/>
        <w:rPr>
          <w:rFonts w:ascii="Calibri" w:hAnsi="Calibri" w:cs="Calibri"/>
          <w:b/>
          <w:sz w:val="20"/>
          <w:szCs w:val="20"/>
        </w:rPr>
      </w:pPr>
      <w:r w:rsidRPr="00B63CD0">
        <w:rPr>
          <w:rFonts w:ascii="Calibri" w:hAnsi="Calibri" w:cs="Calibri"/>
          <w:b/>
          <w:sz w:val="20"/>
          <w:szCs w:val="20"/>
        </w:rPr>
        <w:t>Director Administrativo</w:t>
      </w:r>
    </w:p>
    <w:p w14:paraId="5A636EF6" w14:textId="77777777" w:rsidR="002F5444" w:rsidRPr="00B63CD0" w:rsidRDefault="002F5444" w:rsidP="002F5444">
      <w:pPr>
        <w:pStyle w:val="Default"/>
        <w:rPr>
          <w:rFonts w:ascii="Calibri" w:hAnsi="Calibri" w:cs="Calibri"/>
          <w:sz w:val="20"/>
          <w:szCs w:val="20"/>
        </w:rPr>
      </w:pPr>
    </w:p>
    <w:p w14:paraId="33A4B394" w14:textId="64B31D4A" w:rsidR="002F5444" w:rsidRPr="00B63CD0" w:rsidRDefault="002F5444" w:rsidP="002F5444">
      <w:pPr>
        <w:pStyle w:val="Default"/>
        <w:jc w:val="both"/>
        <w:rPr>
          <w:rFonts w:ascii="Calibri" w:hAnsi="Calibri" w:cs="Calibri"/>
          <w:sz w:val="20"/>
          <w:szCs w:val="20"/>
        </w:rPr>
      </w:pPr>
      <w:r w:rsidRPr="00B63CD0">
        <w:rPr>
          <w:rFonts w:ascii="Calibri" w:hAnsi="Calibri" w:cs="Calibri"/>
          <w:sz w:val="20"/>
          <w:szCs w:val="20"/>
        </w:rPr>
        <w:t xml:space="preserve">En relación con la </w:t>
      </w:r>
      <w:r>
        <w:rPr>
          <w:rFonts w:ascii="Calibri" w:hAnsi="Calibri" w:cs="Calibri"/>
          <w:b/>
          <w:bCs/>
          <w:sz w:val="20"/>
          <w:szCs w:val="20"/>
        </w:rPr>
        <w:t xml:space="preserve">LICITACIÓN PÚBLICA NACIONAL PRESENCIAL </w:t>
      </w:r>
      <w:r w:rsidRPr="00B63CD0">
        <w:rPr>
          <w:rFonts w:ascii="Calibri" w:hAnsi="Calibri" w:cs="Calibri"/>
          <w:b/>
          <w:bCs/>
          <w:sz w:val="20"/>
          <w:szCs w:val="20"/>
        </w:rPr>
        <w:t xml:space="preserve">No. </w:t>
      </w:r>
      <w:r w:rsidR="00A53314">
        <w:rPr>
          <w:rFonts w:ascii="Calibri" w:hAnsi="Calibri" w:cs="Calibri"/>
          <w:b/>
          <w:bCs/>
          <w:sz w:val="20"/>
          <w:szCs w:val="20"/>
        </w:rPr>
        <w:t>LP-919044992-N25-2024</w:t>
      </w:r>
      <w:r w:rsidRPr="00B63CD0">
        <w:rPr>
          <w:rFonts w:ascii="Calibri" w:hAnsi="Calibri" w:cs="Calibri"/>
          <w:sz w:val="20"/>
          <w:szCs w:val="20"/>
        </w:rPr>
        <w:t xml:space="preserve">, el suscrito C.________________________, en mi carácter de representante legal de la empresa_________________________________, personalidad que acredito con el testimonio notarial No. ___________ expedido por el Notario Público No. _____________, inscrito en el registro público de la propiedad y del comercio bajo el número _______________ en fecha______________, comparezco a nombre de mi representada y declaro lo siguiente: </w:t>
      </w:r>
    </w:p>
    <w:p w14:paraId="5089F0EF" w14:textId="77777777" w:rsidR="002F5444" w:rsidRPr="00B63CD0" w:rsidRDefault="002F5444" w:rsidP="002F5444">
      <w:pPr>
        <w:pStyle w:val="Default"/>
        <w:jc w:val="both"/>
        <w:rPr>
          <w:rFonts w:ascii="Calibri" w:hAnsi="Calibri" w:cs="Calibri"/>
          <w:sz w:val="20"/>
          <w:szCs w:val="20"/>
        </w:rPr>
      </w:pPr>
    </w:p>
    <w:p w14:paraId="56ECD531" w14:textId="77777777" w:rsidR="002F5444" w:rsidRPr="00B63CD0" w:rsidRDefault="002F5444" w:rsidP="00E41B32">
      <w:pPr>
        <w:pStyle w:val="Default"/>
        <w:numPr>
          <w:ilvl w:val="0"/>
          <w:numId w:val="20"/>
        </w:numPr>
        <w:ind w:left="993"/>
        <w:jc w:val="both"/>
        <w:rPr>
          <w:rFonts w:ascii="Calibri" w:hAnsi="Calibri"/>
          <w:sz w:val="20"/>
        </w:rPr>
      </w:pPr>
      <w:r w:rsidRPr="00B63CD0">
        <w:rPr>
          <w:rFonts w:ascii="Calibri" w:hAnsi="Calibri" w:cs="Calibri"/>
          <w:b/>
          <w:bCs/>
          <w:sz w:val="20"/>
          <w:szCs w:val="20"/>
        </w:rPr>
        <w:t xml:space="preserve">Bajo Protesta de Decir Verdad </w:t>
      </w:r>
      <w:r w:rsidRPr="00B63CD0">
        <w:rPr>
          <w:rFonts w:ascii="Calibri" w:hAnsi="Calibri" w:cs="Calibri"/>
          <w:sz w:val="20"/>
          <w:szCs w:val="20"/>
        </w:rPr>
        <w:t xml:space="preserve">de no encontrarse en alguno de los supuestos establecidos en </w:t>
      </w:r>
      <w:r w:rsidR="00366813">
        <w:rPr>
          <w:rFonts w:ascii="Calibri" w:hAnsi="Calibri" w:cs="Calibri"/>
          <w:sz w:val="20"/>
          <w:szCs w:val="20"/>
        </w:rPr>
        <w:t xml:space="preserve">el Artículos 37 y 95 de la Ley </w:t>
      </w:r>
      <w:r w:rsidRPr="00B63CD0">
        <w:rPr>
          <w:rFonts w:ascii="Calibri" w:hAnsi="Calibri"/>
          <w:sz w:val="20"/>
        </w:rPr>
        <w:t xml:space="preserve">y </w:t>
      </w:r>
      <w:r w:rsidRPr="00B63CD0">
        <w:rPr>
          <w:rFonts w:ascii="Calibri" w:hAnsi="Calibri"/>
          <w:i/>
          <w:sz w:val="20"/>
        </w:rPr>
        <w:t>Artículo 38</w:t>
      </w:r>
      <w:r w:rsidRPr="00B63CD0">
        <w:rPr>
          <w:rFonts w:ascii="Calibri" w:hAnsi="Calibri"/>
          <w:sz w:val="20"/>
        </w:rPr>
        <w:t xml:space="preserve"> del Reglamen</w:t>
      </w:r>
      <w:r w:rsidR="00ED24CF">
        <w:rPr>
          <w:rFonts w:ascii="Calibri" w:hAnsi="Calibri"/>
          <w:sz w:val="20"/>
        </w:rPr>
        <w:t>to de la Ley de Adquisiciones, A</w:t>
      </w:r>
      <w:r w:rsidRPr="00B63CD0">
        <w:rPr>
          <w:rFonts w:ascii="Calibri" w:hAnsi="Calibri"/>
          <w:sz w:val="20"/>
        </w:rPr>
        <w:t>rrendamientos y Contrataciones de Servicios del Estado de Nuevo León. De conformidad a la Declaración prevista en la fracción XI del Artículo 31 de la Ley y fracción XV del Artículo 74 de su Reglamento.</w:t>
      </w:r>
    </w:p>
    <w:p w14:paraId="56BBA6DF" w14:textId="77777777" w:rsidR="002F5444" w:rsidRPr="00B63CD0" w:rsidRDefault="002F5444" w:rsidP="00E41B32">
      <w:pPr>
        <w:pStyle w:val="Default"/>
        <w:numPr>
          <w:ilvl w:val="0"/>
          <w:numId w:val="20"/>
        </w:numPr>
        <w:ind w:left="993"/>
        <w:jc w:val="both"/>
        <w:rPr>
          <w:rFonts w:ascii="Calibri" w:hAnsi="Calibri" w:cs="Calibri"/>
          <w:sz w:val="20"/>
          <w:szCs w:val="20"/>
        </w:rPr>
      </w:pPr>
      <w:r w:rsidRPr="00B63CD0">
        <w:rPr>
          <w:rFonts w:ascii="Calibri" w:hAnsi="Calibri" w:cs="Calibri"/>
          <w:b/>
          <w:bCs/>
          <w:sz w:val="20"/>
          <w:szCs w:val="20"/>
        </w:rPr>
        <w:t xml:space="preserve">Bajo Protesta de Decir Verdad </w:t>
      </w:r>
      <w:r w:rsidRPr="00B63CD0">
        <w:rPr>
          <w:rFonts w:ascii="Calibri" w:hAnsi="Calibri" w:cs="Calibri"/>
          <w:sz w:val="20"/>
          <w:szCs w:val="20"/>
        </w:rPr>
        <w:t>manifiesto que el suscrito o a través de interpósita persona, me abstendré de adoptar conductas para que los servidores públicos de Servicios de Salud de Nuevo León, O.P.</w:t>
      </w:r>
      <w:r w:rsidR="00AC7C6F">
        <w:rPr>
          <w:rFonts w:ascii="Calibri" w:hAnsi="Calibri" w:cs="Calibri"/>
          <w:sz w:val="20"/>
          <w:szCs w:val="20"/>
        </w:rPr>
        <w:t>D.,</w:t>
      </w:r>
      <w:r w:rsidRPr="00B63CD0">
        <w:rPr>
          <w:rFonts w:ascii="Calibri" w:hAnsi="Calibri" w:cs="Calibri"/>
          <w:sz w:val="20"/>
          <w:szCs w:val="20"/>
        </w:rPr>
        <w:t xml:space="preserve"> induzcan o alteren las evaluaciones de las propuestas, el resultado del procedimiento, u otros aspectos que otorguen condiciones más ventajosas con relación a los demás participantes y manifiesto mi compromiso de conducirme honestamente en las diversas etapas de la </w:t>
      </w:r>
      <w:r>
        <w:rPr>
          <w:rFonts w:ascii="Calibri" w:hAnsi="Calibri" w:cs="Calibri"/>
          <w:sz w:val="20"/>
          <w:szCs w:val="20"/>
        </w:rPr>
        <w:t>licitación</w:t>
      </w:r>
      <w:r w:rsidRPr="00B63CD0">
        <w:rPr>
          <w:rFonts w:ascii="Calibri" w:hAnsi="Calibri" w:cs="Calibri"/>
          <w:sz w:val="20"/>
          <w:szCs w:val="20"/>
        </w:rPr>
        <w:t>. Esto de conformidad a la fracción XII del artículo 31 de la Ley y fracción XI del artículo 74 de su Reglamento.</w:t>
      </w:r>
    </w:p>
    <w:p w14:paraId="77FD8C54" w14:textId="77777777" w:rsidR="002F5444" w:rsidRPr="00B63CD0" w:rsidRDefault="002F5444" w:rsidP="00E41B32">
      <w:pPr>
        <w:pStyle w:val="Default"/>
        <w:numPr>
          <w:ilvl w:val="0"/>
          <w:numId w:val="20"/>
        </w:numPr>
        <w:ind w:left="993"/>
        <w:jc w:val="both"/>
        <w:rPr>
          <w:rFonts w:ascii="Calibri" w:hAnsi="Calibri" w:cs="Calibri"/>
          <w:sz w:val="20"/>
          <w:szCs w:val="20"/>
        </w:rPr>
      </w:pPr>
      <w:r w:rsidRPr="00B63CD0">
        <w:rPr>
          <w:rFonts w:ascii="Calibri" w:hAnsi="Calibri" w:cs="Calibri"/>
          <w:b/>
          <w:sz w:val="20"/>
          <w:szCs w:val="20"/>
        </w:rPr>
        <w:t>Bajo protesta de decir verdad</w:t>
      </w:r>
      <w:r w:rsidRPr="00B63CD0">
        <w:rPr>
          <w:rFonts w:ascii="Calibri" w:hAnsi="Calibri" w:cs="Calibri"/>
          <w:sz w:val="20"/>
          <w:szCs w:val="20"/>
        </w:rPr>
        <w:t xml:space="preserve"> manifiesto que he determinado mi propuesta de manera independiente, sin consultar, comunicar o acordar con ningún otro participante, y que conozco las infracciones y sanciones aplicables en caso de cometer alguna práctica prohibida por la Ley Federal de Competencia Económica.</w:t>
      </w:r>
    </w:p>
    <w:p w14:paraId="54FD721E" w14:textId="77777777" w:rsidR="002F5444" w:rsidRPr="00B63CD0" w:rsidRDefault="002F5444" w:rsidP="002F5444">
      <w:pPr>
        <w:pStyle w:val="Default"/>
        <w:jc w:val="both"/>
        <w:rPr>
          <w:rFonts w:ascii="Calibri" w:hAnsi="Calibri" w:cs="Calibri"/>
          <w:sz w:val="20"/>
          <w:szCs w:val="20"/>
        </w:rPr>
      </w:pPr>
    </w:p>
    <w:p w14:paraId="1A0FCFA1" w14:textId="77777777" w:rsidR="002F5444" w:rsidRPr="00B63CD0" w:rsidRDefault="002F5444" w:rsidP="002F5444">
      <w:pPr>
        <w:pStyle w:val="Default"/>
        <w:jc w:val="both"/>
        <w:rPr>
          <w:rFonts w:ascii="Calibri" w:hAnsi="Calibri" w:cs="Calibri"/>
          <w:sz w:val="20"/>
          <w:szCs w:val="20"/>
        </w:rPr>
      </w:pPr>
      <w:r w:rsidRPr="00B63CD0">
        <w:rPr>
          <w:rFonts w:ascii="Calibri" w:hAnsi="Calibri" w:cs="Calibri"/>
          <w:sz w:val="20"/>
          <w:szCs w:val="20"/>
        </w:rPr>
        <w:t xml:space="preserve">Mi representada se da por enterada que en caso de que la información anterior resultase falsa será causa suficiente para que mis propuestas sean desechadas, o bien para que opere la rescisión del contrato sin responsabilidad para Servicios de Salud de Nuevo León, O.P.D. </w:t>
      </w:r>
    </w:p>
    <w:p w14:paraId="6B9D0816" w14:textId="77777777" w:rsidR="002F5444" w:rsidRPr="00B63CD0" w:rsidRDefault="002F5444" w:rsidP="002F5444">
      <w:pPr>
        <w:pStyle w:val="Default"/>
        <w:jc w:val="both"/>
        <w:rPr>
          <w:rFonts w:ascii="Calibri" w:hAnsi="Calibri" w:cs="Calibri"/>
          <w:sz w:val="20"/>
          <w:szCs w:val="20"/>
        </w:rPr>
      </w:pPr>
    </w:p>
    <w:p w14:paraId="024C2177" w14:textId="77777777" w:rsidR="002F5444" w:rsidRPr="00B63CD0" w:rsidRDefault="002F5444" w:rsidP="002F5444">
      <w:pPr>
        <w:pStyle w:val="Default"/>
        <w:jc w:val="both"/>
        <w:rPr>
          <w:rFonts w:ascii="Calibri" w:hAnsi="Calibri" w:cs="Calibri"/>
          <w:sz w:val="20"/>
          <w:szCs w:val="20"/>
        </w:rPr>
      </w:pPr>
      <w:r w:rsidRPr="00B63CD0">
        <w:rPr>
          <w:rFonts w:ascii="Calibri" w:hAnsi="Calibri" w:cs="Calibri"/>
          <w:sz w:val="20"/>
          <w:szCs w:val="20"/>
        </w:rPr>
        <w:t>Lo anterior con el objeto de dar cumplimiento a dichas disposiciones para los fines y efectos a que haya lugar.</w:t>
      </w:r>
    </w:p>
    <w:p w14:paraId="3DAC943E" w14:textId="77777777" w:rsidR="002F5444" w:rsidRPr="00B63CD0" w:rsidRDefault="002F5444" w:rsidP="002F5444">
      <w:pPr>
        <w:rPr>
          <w:rFonts w:ascii="Calibri" w:hAnsi="Calibri"/>
          <w:lang w:val="es-MX"/>
        </w:rPr>
      </w:pPr>
    </w:p>
    <w:p w14:paraId="20BFE957" w14:textId="77777777" w:rsidR="002F5444" w:rsidRPr="00B63CD0" w:rsidRDefault="002F5444" w:rsidP="002F5444">
      <w:pPr>
        <w:pStyle w:val="Default"/>
        <w:jc w:val="center"/>
        <w:rPr>
          <w:rFonts w:ascii="Calibri" w:hAnsi="Calibri" w:cs="Calibri"/>
          <w:sz w:val="20"/>
          <w:szCs w:val="20"/>
        </w:rPr>
      </w:pPr>
      <w:r w:rsidRPr="00B63CD0">
        <w:rPr>
          <w:rFonts w:ascii="Calibri" w:hAnsi="Calibri" w:cs="Calibri"/>
          <w:sz w:val="20"/>
          <w:szCs w:val="20"/>
        </w:rPr>
        <w:t>A T E N T A M E N T E</w:t>
      </w:r>
    </w:p>
    <w:p w14:paraId="7D677EC6" w14:textId="77777777" w:rsidR="002F5444" w:rsidRPr="00B63CD0" w:rsidRDefault="002F5444" w:rsidP="002F5444">
      <w:pPr>
        <w:pStyle w:val="Default"/>
        <w:jc w:val="both"/>
        <w:rPr>
          <w:rFonts w:ascii="Calibri" w:hAnsi="Calibri" w:cs="Calibri"/>
          <w:sz w:val="20"/>
          <w:szCs w:val="20"/>
        </w:rPr>
      </w:pPr>
    </w:p>
    <w:tbl>
      <w:tblPr>
        <w:tblW w:w="9318" w:type="dxa"/>
        <w:jc w:val="center"/>
        <w:tblBorders>
          <w:top w:val="nil"/>
          <w:left w:val="nil"/>
          <w:bottom w:val="nil"/>
          <w:right w:val="nil"/>
        </w:tblBorders>
        <w:tblLayout w:type="fixed"/>
        <w:tblLook w:val="0000" w:firstRow="0" w:lastRow="0" w:firstColumn="0" w:lastColumn="0" w:noHBand="0" w:noVBand="0"/>
      </w:tblPr>
      <w:tblGrid>
        <w:gridCol w:w="3106"/>
        <w:gridCol w:w="3106"/>
        <w:gridCol w:w="3106"/>
      </w:tblGrid>
      <w:tr w:rsidR="002F5444" w:rsidRPr="004A4C14" w14:paraId="0709AC96" w14:textId="77777777" w:rsidTr="009230E1">
        <w:trPr>
          <w:trHeight w:val="457"/>
          <w:jc w:val="center"/>
        </w:trPr>
        <w:tc>
          <w:tcPr>
            <w:tcW w:w="3106" w:type="dxa"/>
          </w:tcPr>
          <w:p w14:paraId="06777FC6" w14:textId="77777777" w:rsidR="002F5444" w:rsidRPr="00B63CD0" w:rsidRDefault="002F5444" w:rsidP="009230E1">
            <w:pPr>
              <w:pStyle w:val="Default"/>
              <w:jc w:val="center"/>
              <w:rPr>
                <w:rFonts w:ascii="Calibri" w:hAnsi="Calibri" w:cs="Calibri"/>
                <w:sz w:val="20"/>
                <w:szCs w:val="20"/>
              </w:rPr>
            </w:pPr>
            <w:r w:rsidRPr="00B63CD0">
              <w:rPr>
                <w:rFonts w:ascii="Calibri" w:hAnsi="Calibri" w:cs="Calibri"/>
                <w:b/>
                <w:bCs/>
                <w:sz w:val="20"/>
                <w:szCs w:val="20"/>
              </w:rPr>
              <w:t>____________________________</w:t>
            </w:r>
          </w:p>
          <w:p w14:paraId="316D7C90" w14:textId="77777777" w:rsidR="002F5444" w:rsidRPr="00B63CD0" w:rsidRDefault="002F5444" w:rsidP="009230E1">
            <w:pPr>
              <w:pStyle w:val="Default"/>
              <w:jc w:val="center"/>
              <w:rPr>
                <w:rFonts w:ascii="Calibri" w:hAnsi="Calibri" w:cs="Calibri"/>
                <w:sz w:val="20"/>
                <w:szCs w:val="20"/>
              </w:rPr>
            </w:pPr>
            <w:r w:rsidRPr="00B63CD0">
              <w:rPr>
                <w:rFonts w:ascii="Calibri" w:hAnsi="Calibri" w:cs="Calibri"/>
                <w:b/>
                <w:bCs/>
                <w:sz w:val="20"/>
                <w:szCs w:val="20"/>
              </w:rPr>
              <w:t>Nombre del representante legal</w:t>
            </w:r>
          </w:p>
        </w:tc>
        <w:tc>
          <w:tcPr>
            <w:tcW w:w="3106" w:type="dxa"/>
          </w:tcPr>
          <w:p w14:paraId="50506B8A" w14:textId="77777777" w:rsidR="002F5444" w:rsidRPr="00B63CD0" w:rsidRDefault="002F5444" w:rsidP="009230E1">
            <w:pPr>
              <w:pStyle w:val="Default"/>
              <w:jc w:val="center"/>
              <w:rPr>
                <w:rFonts w:ascii="Calibri" w:hAnsi="Calibri" w:cs="Calibri"/>
                <w:sz w:val="20"/>
                <w:szCs w:val="20"/>
              </w:rPr>
            </w:pPr>
            <w:r w:rsidRPr="00B63CD0">
              <w:rPr>
                <w:rFonts w:ascii="Calibri" w:hAnsi="Calibri" w:cs="Calibri"/>
                <w:b/>
                <w:bCs/>
                <w:sz w:val="20"/>
                <w:szCs w:val="20"/>
              </w:rPr>
              <w:t>____________________________</w:t>
            </w:r>
          </w:p>
          <w:p w14:paraId="383A750F" w14:textId="77777777" w:rsidR="002F5444" w:rsidRPr="00B63CD0" w:rsidRDefault="002F5444" w:rsidP="009230E1">
            <w:pPr>
              <w:pStyle w:val="Default"/>
              <w:jc w:val="center"/>
              <w:rPr>
                <w:rFonts w:ascii="Calibri" w:hAnsi="Calibri" w:cs="Calibri"/>
                <w:sz w:val="20"/>
                <w:szCs w:val="20"/>
              </w:rPr>
            </w:pPr>
            <w:r w:rsidRPr="00B63CD0">
              <w:rPr>
                <w:rFonts w:ascii="Calibri" w:hAnsi="Calibri" w:cs="Calibri"/>
                <w:b/>
                <w:bCs/>
                <w:sz w:val="20"/>
                <w:szCs w:val="20"/>
              </w:rPr>
              <w:t>Cargo en la empresa licitante</w:t>
            </w:r>
          </w:p>
        </w:tc>
        <w:tc>
          <w:tcPr>
            <w:tcW w:w="3106" w:type="dxa"/>
          </w:tcPr>
          <w:p w14:paraId="35A997D1" w14:textId="77777777" w:rsidR="002F5444" w:rsidRPr="00B63CD0" w:rsidRDefault="002F5444" w:rsidP="009230E1">
            <w:pPr>
              <w:pStyle w:val="Default"/>
              <w:jc w:val="center"/>
              <w:rPr>
                <w:rFonts w:ascii="Calibri" w:hAnsi="Calibri" w:cs="Calibri"/>
                <w:sz w:val="20"/>
                <w:szCs w:val="20"/>
              </w:rPr>
            </w:pPr>
            <w:r w:rsidRPr="00B63CD0">
              <w:rPr>
                <w:rFonts w:ascii="Calibri" w:hAnsi="Calibri" w:cs="Calibri"/>
                <w:b/>
                <w:bCs/>
                <w:sz w:val="20"/>
                <w:szCs w:val="20"/>
              </w:rPr>
              <w:t>______________________</w:t>
            </w:r>
          </w:p>
          <w:p w14:paraId="4631FED3" w14:textId="77777777" w:rsidR="002F5444" w:rsidRPr="00B63CD0" w:rsidRDefault="002F5444" w:rsidP="009230E1">
            <w:pPr>
              <w:pStyle w:val="Default"/>
              <w:jc w:val="center"/>
              <w:rPr>
                <w:rFonts w:ascii="Calibri" w:hAnsi="Calibri" w:cs="Calibri"/>
                <w:sz w:val="20"/>
                <w:szCs w:val="20"/>
              </w:rPr>
            </w:pPr>
            <w:r w:rsidRPr="00B63CD0">
              <w:rPr>
                <w:rFonts w:ascii="Calibri" w:hAnsi="Calibri" w:cs="Calibri"/>
                <w:b/>
                <w:bCs/>
                <w:sz w:val="20"/>
                <w:szCs w:val="20"/>
              </w:rPr>
              <w:t>Firma</w:t>
            </w:r>
          </w:p>
        </w:tc>
      </w:tr>
    </w:tbl>
    <w:p w14:paraId="192EB85B" w14:textId="77777777" w:rsidR="002F5444" w:rsidRPr="00B63CD0" w:rsidRDefault="002F5444" w:rsidP="002F5444">
      <w:pPr>
        <w:tabs>
          <w:tab w:val="left" w:pos="5245"/>
          <w:tab w:val="left" w:pos="7655"/>
        </w:tabs>
        <w:ind w:right="-91"/>
        <w:rPr>
          <w:rFonts w:ascii="Calibri" w:hAnsi="Calibri" w:cs="Arial"/>
          <w:b/>
          <w:i/>
        </w:rPr>
      </w:pPr>
    </w:p>
    <w:p w14:paraId="306347F0" w14:textId="77777777" w:rsidR="002F5444" w:rsidRPr="00B63CD0" w:rsidRDefault="002F5444" w:rsidP="002F5444">
      <w:pPr>
        <w:tabs>
          <w:tab w:val="left" w:pos="5245"/>
          <w:tab w:val="left" w:pos="7655"/>
        </w:tabs>
        <w:ind w:right="-1"/>
        <w:rPr>
          <w:rFonts w:ascii="Calibri" w:hAnsi="Calibri" w:cs="Arial"/>
          <w:b/>
          <w:i/>
        </w:rPr>
      </w:pPr>
      <w:r w:rsidRPr="00B63CD0">
        <w:rPr>
          <w:rFonts w:ascii="Calibri" w:hAnsi="Calibri" w:cs="Arial"/>
          <w:b/>
          <w:i/>
        </w:rPr>
        <w:t>*Nota: Esta carta deberá elaborarse en papel membretado de la empresa e incluir en el sobre de la propuesta técnica.</w:t>
      </w:r>
    </w:p>
    <w:p w14:paraId="3DA39DB6" w14:textId="77777777" w:rsidR="001C1B8F" w:rsidRDefault="001C1B8F" w:rsidP="00643B81">
      <w:pPr>
        <w:rPr>
          <w:rFonts w:ascii="Calibri" w:hAnsi="Calibri" w:cs="Arial"/>
          <w:b/>
          <w:i/>
          <w:sz w:val="18"/>
        </w:rPr>
      </w:pPr>
    </w:p>
    <w:p w14:paraId="48E61EFE" w14:textId="77777777" w:rsidR="001C1B8F" w:rsidRDefault="001C1B8F" w:rsidP="002F5444">
      <w:pPr>
        <w:jc w:val="center"/>
        <w:rPr>
          <w:rFonts w:ascii="Calibri" w:hAnsi="Calibri" w:cs="Arial"/>
          <w:b/>
          <w:i/>
          <w:sz w:val="18"/>
        </w:rPr>
      </w:pPr>
    </w:p>
    <w:p w14:paraId="3F3FC1E0" w14:textId="77777777" w:rsidR="002F5444" w:rsidRPr="001C3B83" w:rsidRDefault="002F5444" w:rsidP="000E10AF">
      <w:pPr>
        <w:pBdr>
          <w:top w:val="single" w:sz="4" w:space="1" w:color="auto"/>
          <w:left w:val="single" w:sz="4" w:space="4" w:color="auto"/>
          <w:bottom w:val="single" w:sz="4" w:space="1" w:color="auto"/>
          <w:right w:val="single" w:sz="4" w:space="4" w:color="auto"/>
        </w:pBdr>
        <w:shd w:val="clear" w:color="auto" w:fill="81E7FF"/>
        <w:ind w:right="-91"/>
        <w:jc w:val="center"/>
        <w:outlineLvl w:val="0"/>
        <w:rPr>
          <w:rFonts w:ascii="Calibri" w:hAnsi="Calibri" w:cs="Arial"/>
          <w:b/>
        </w:rPr>
      </w:pPr>
      <w:r w:rsidRPr="001C3B83">
        <w:rPr>
          <w:rFonts w:ascii="Calibri" w:hAnsi="Calibri" w:cs="Arial"/>
          <w:b/>
        </w:rPr>
        <w:lastRenderedPageBreak/>
        <w:t xml:space="preserve">ANEXO </w:t>
      </w:r>
      <w:r w:rsidR="00477831">
        <w:rPr>
          <w:rFonts w:ascii="Calibri" w:hAnsi="Calibri" w:cs="Arial"/>
          <w:b/>
        </w:rPr>
        <w:t>8</w:t>
      </w:r>
    </w:p>
    <w:p w14:paraId="6FED32E2" w14:textId="77777777" w:rsidR="00643B81" w:rsidRPr="002128B5" w:rsidRDefault="00643B81" w:rsidP="00643B81">
      <w:pPr>
        <w:jc w:val="center"/>
        <w:rPr>
          <w:rFonts w:ascii="Calibri" w:hAnsi="Calibri" w:cs="Arial"/>
          <w:b/>
          <w:sz w:val="16"/>
          <w:szCs w:val="16"/>
        </w:rPr>
      </w:pPr>
      <w:r w:rsidRPr="002128B5">
        <w:rPr>
          <w:rFonts w:ascii="Calibri" w:hAnsi="Calibri" w:cs="Arial"/>
          <w:b/>
          <w:sz w:val="16"/>
          <w:szCs w:val="16"/>
        </w:rPr>
        <w:t>INFORMACIÓN SOBRE LA COMPAÑIA</w:t>
      </w:r>
    </w:p>
    <w:p w14:paraId="79C5E8AE" w14:textId="77777777" w:rsidR="00643B81" w:rsidRPr="002128B5" w:rsidRDefault="00643B81" w:rsidP="00643B81">
      <w:pPr>
        <w:jc w:val="center"/>
        <w:rPr>
          <w:rFonts w:ascii="Calibri" w:hAnsi="Calibri" w:cs="Arial"/>
          <w:b/>
          <w:sz w:val="16"/>
          <w:szCs w:val="16"/>
          <w:u w:val="single"/>
        </w:rPr>
      </w:pPr>
    </w:p>
    <w:p w14:paraId="387C60A9" w14:textId="15E2883B" w:rsidR="00643B81" w:rsidRPr="002128B5" w:rsidRDefault="00643B81" w:rsidP="00643B81">
      <w:pPr>
        <w:jc w:val="both"/>
        <w:rPr>
          <w:rFonts w:ascii="Calibri" w:hAnsi="Calibri" w:cs="Arial"/>
          <w:sz w:val="16"/>
          <w:szCs w:val="16"/>
        </w:rPr>
      </w:pPr>
      <w:r w:rsidRPr="002128B5">
        <w:rPr>
          <w:rFonts w:ascii="Calibri" w:hAnsi="Calibri" w:cs="Arial"/>
          <w:sz w:val="16"/>
          <w:szCs w:val="16"/>
        </w:rPr>
        <w:t xml:space="preserve">____________________________________, manifiesto bajo protesta de decir verdad, que los datos aquí asentados, son ciertos y han sido debidamente verificados, así como </w:t>
      </w:r>
      <w:r w:rsidR="009679A5" w:rsidRPr="002128B5">
        <w:rPr>
          <w:rFonts w:ascii="Calibri" w:hAnsi="Calibri" w:cs="Arial"/>
          <w:sz w:val="16"/>
          <w:szCs w:val="16"/>
        </w:rPr>
        <w:t>que cuento</w:t>
      </w:r>
      <w:r w:rsidRPr="002128B5">
        <w:rPr>
          <w:rFonts w:ascii="Calibri" w:hAnsi="Calibri" w:cs="Arial"/>
          <w:sz w:val="16"/>
          <w:szCs w:val="16"/>
        </w:rPr>
        <w:t xml:space="preserve"> con facultades suficientes para suscribir la propuesta en la presente </w:t>
      </w:r>
      <w:r w:rsidRPr="002128B5">
        <w:rPr>
          <w:rFonts w:ascii="Calibri" w:hAnsi="Calibri" w:cs="Calibri"/>
          <w:b/>
          <w:bCs/>
          <w:sz w:val="16"/>
          <w:szCs w:val="16"/>
        </w:rPr>
        <w:t>LICITACIÓN PÚBLICA NACIONAL PRESENCIAL</w:t>
      </w:r>
      <w:r w:rsidRPr="002128B5">
        <w:rPr>
          <w:rFonts w:ascii="Calibri" w:hAnsi="Calibri" w:cs="Arial"/>
          <w:sz w:val="16"/>
          <w:szCs w:val="16"/>
        </w:rPr>
        <w:t>, a nombre y representación de: (persona física o moral)</w:t>
      </w:r>
    </w:p>
    <w:p w14:paraId="1694FA34" w14:textId="77777777" w:rsidR="00643B81" w:rsidRPr="002128B5" w:rsidRDefault="00643B81" w:rsidP="00643B81">
      <w:pPr>
        <w:tabs>
          <w:tab w:val="left" w:pos="1985"/>
        </w:tabs>
        <w:jc w:val="both"/>
        <w:rPr>
          <w:rFonts w:ascii="Calibri" w:hAnsi="Calibri" w:cs="Arial"/>
          <w:sz w:val="16"/>
          <w:szCs w:val="16"/>
        </w:rPr>
      </w:pPr>
    </w:p>
    <w:p w14:paraId="6C4F6951" w14:textId="0905EEDB" w:rsidR="00643B81" w:rsidRPr="002128B5" w:rsidRDefault="00643B81" w:rsidP="00643B81">
      <w:pPr>
        <w:tabs>
          <w:tab w:val="left" w:pos="1985"/>
        </w:tabs>
        <w:jc w:val="both"/>
        <w:rPr>
          <w:rFonts w:ascii="Calibri" w:hAnsi="Calibri" w:cs="Arial"/>
          <w:sz w:val="16"/>
          <w:szCs w:val="16"/>
        </w:rPr>
      </w:pPr>
      <w:r w:rsidRPr="002128B5">
        <w:rPr>
          <w:rFonts w:ascii="Calibri" w:hAnsi="Calibri" w:cs="Calibri"/>
          <w:b/>
          <w:bCs/>
          <w:sz w:val="16"/>
          <w:szCs w:val="16"/>
        </w:rPr>
        <w:t xml:space="preserve">LICITACIÓN PÚBLICA NACIONAL PRESENCIAL </w:t>
      </w:r>
      <w:proofErr w:type="spellStart"/>
      <w:r w:rsidRPr="002128B5">
        <w:rPr>
          <w:rFonts w:ascii="Calibri" w:hAnsi="Calibri" w:cs="Arial"/>
          <w:sz w:val="16"/>
          <w:szCs w:val="16"/>
        </w:rPr>
        <w:t>Nº</w:t>
      </w:r>
      <w:proofErr w:type="spellEnd"/>
      <w:r w:rsidRPr="002128B5">
        <w:rPr>
          <w:rFonts w:ascii="Calibri" w:hAnsi="Calibri" w:cs="Arial"/>
          <w:sz w:val="16"/>
          <w:szCs w:val="16"/>
        </w:rPr>
        <w:t xml:space="preserve">. ____________________ </w:t>
      </w:r>
    </w:p>
    <w:p w14:paraId="3D882CC1" w14:textId="77777777" w:rsidR="00643B81" w:rsidRPr="002128B5" w:rsidRDefault="00643B81" w:rsidP="00643B81">
      <w:pPr>
        <w:tabs>
          <w:tab w:val="left" w:pos="1985"/>
        </w:tabs>
        <w:jc w:val="both"/>
        <w:rPr>
          <w:rFonts w:ascii="Calibri" w:hAnsi="Calibri" w:cs="Arial"/>
          <w:sz w:val="16"/>
          <w:szCs w:val="16"/>
        </w:rPr>
      </w:pPr>
      <w:r w:rsidRPr="002128B5">
        <w:rPr>
          <w:rFonts w:ascii="Calibri" w:hAnsi="Calibri" w:cs="Arial"/>
          <w:sz w:val="16"/>
          <w:szCs w:val="16"/>
        </w:rPr>
        <w:t>Referente a: _________________</w:t>
      </w:r>
    </w:p>
    <w:p w14:paraId="2C29CA59" w14:textId="77777777" w:rsidR="00643B81" w:rsidRPr="002128B5" w:rsidRDefault="00643B81" w:rsidP="00643B81">
      <w:pPr>
        <w:tabs>
          <w:tab w:val="left" w:pos="1985"/>
        </w:tabs>
        <w:jc w:val="both"/>
        <w:rPr>
          <w:rFonts w:ascii="Calibri" w:hAnsi="Calibri" w:cs="Arial"/>
          <w:sz w:val="16"/>
          <w:szCs w:val="16"/>
        </w:rPr>
      </w:pPr>
    </w:p>
    <w:p w14:paraId="5A4470D4" w14:textId="77777777" w:rsidR="00643B81" w:rsidRPr="002128B5" w:rsidRDefault="00643B81" w:rsidP="00643B81">
      <w:pPr>
        <w:tabs>
          <w:tab w:val="left" w:pos="1985"/>
        </w:tabs>
        <w:jc w:val="both"/>
        <w:rPr>
          <w:rFonts w:ascii="Calibri" w:hAnsi="Calibri" w:cs="Arial"/>
          <w:sz w:val="16"/>
          <w:szCs w:val="16"/>
        </w:rPr>
      </w:pPr>
      <w:r w:rsidRPr="002128B5">
        <w:rPr>
          <w:rFonts w:ascii="Calibri" w:hAnsi="Calibri" w:cs="Arial"/>
          <w:sz w:val="16"/>
          <w:szCs w:val="16"/>
        </w:rPr>
        <w:t>Registro Federal de Contribuyentes:</w:t>
      </w:r>
    </w:p>
    <w:p w14:paraId="0EA94D36" w14:textId="77777777" w:rsidR="00643B81" w:rsidRPr="002128B5" w:rsidRDefault="00643B81" w:rsidP="00643B81">
      <w:pPr>
        <w:tabs>
          <w:tab w:val="left" w:pos="1985"/>
        </w:tabs>
        <w:jc w:val="both"/>
        <w:rPr>
          <w:rFonts w:ascii="Calibri" w:hAnsi="Calibri" w:cs="Arial"/>
          <w:sz w:val="16"/>
          <w:szCs w:val="16"/>
        </w:rPr>
      </w:pPr>
      <w:r w:rsidRPr="002128B5">
        <w:rPr>
          <w:rFonts w:ascii="Calibri" w:hAnsi="Calibri" w:cs="Arial"/>
          <w:sz w:val="16"/>
          <w:szCs w:val="16"/>
        </w:rPr>
        <w:t>Domicilio: Calle y Número, Colonia, Delegación o Municipio, Entidad, Código Postal.</w:t>
      </w:r>
    </w:p>
    <w:p w14:paraId="1003BC14" w14:textId="77777777" w:rsidR="00643B81" w:rsidRPr="002128B5" w:rsidRDefault="00643B81" w:rsidP="00643B81">
      <w:pPr>
        <w:tabs>
          <w:tab w:val="left" w:pos="1985"/>
        </w:tabs>
        <w:jc w:val="both"/>
        <w:rPr>
          <w:rFonts w:ascii="Calibri" w:hAnsi="Calibri" w:cs="Arial"/>
          <w:sz w:val="16"/>
          <w:szCs w:val="16"/>
        </w:rPr>
      </w:pPr>
      <w:r w:rsidRPr="002128B5">
        <w:rPr>
          <w:rFonts w:ascii="Calibri" w:hAnsi="Calibri" w:cs="Arial"/>
          <w:sz w:val="16"/>
          <w:szCs w:val="16"/>
        </w:rPr>
        <w:t xml:space="preserve">Teléfonos: </w:t>
      </w:r>
    </w:p>
    <w:p w14:paraId="7A530C3A" w14:textId="77777777" w:rsidR="00643B81" w:rsidRPr="002128B5" w:rsidRDefault="00643B81" w:rsidP="00643B81">
      <w:pPr>
        <w:tabs>
          <w:tab w:val="left" w:pos="1985"/>
        </w:tabs>
        <w:jc w:val="both"/>
        <w:rPr>
          <w:rFonts w:ascii="Calibri" w:hAnsi="Calibri" w:cs="Arial"/>
          <w:sz w:val="16"/>
          <w:szCs w:val="16"/>
        </w:rPr>
      </w:pPr>
      <w:r w:rsidRPr="002128B5">
        <w:rPr>
          <w:rFonts w:ascii="Calibri" w:hAnsi="Calibri" w:cs="Arial"/>
          <w:sz w:val="16"/>
          <w:szCs w:val="16"/>
        </w:rPr>
        <w:t>Correo Electrónico:</w:t>
      </w:r>
    </w:p>
    <w:p w14:paraId="5F08F96A" w14:textId="77777777" w:rsidR="00643B81" w:rsidRPr="00086E38" w:rsidRDefault="00643B81" w:rsidP="00643B81">
      <w:pPr>
        <w:jc w:val="both"/>
        <w:rPr>
          <w:rFonts w:ascii="Calibri" w:hAnsi="Calibri" w:cs="Arial"/>
          <w:sz w:val="16"/>
          <w:szCs w:val="16"/>
        </w:rPr>
      </w:pPr>
      <w:r w:rsidRPr="002128B5">
        <w:rPr>
          <w:rFonts w:ascii="Calibri" w:hAnsi="Calibri" w:cs="Arial"/>
          <w:sz w:val="16"/>
          <w:szCs w:val="16"/>
        </w:rPr>
        <w:t xml:space="preserve">No. </w:t>
      </w:r>
      <w:r w:rsidRPr="00086E38">
        <w:rPr>
          <w:rFonts w:ascii="Calibri" w:hAnsi="Calibri" w:cs="Arial"/>
          <w:sz w:val="16"/>
          <w:szCs w:val="16"/>
        </w:rPr>
        <w:t>de la escritura pública en la que consta su acta constitutiva: Fecha:</w:t>
      </w:r>
    </w:p>
    <w:p w14:paraId="76554A85" w14:textId="452654C5" w:rsidR="00643B81" w:rsidRPr="00086E38" w:rsidRDefault="00643B81" w:rsidP="00643B81">
      <w:pPr>
        <w:jc w:val="both"/>
        <w:rPr>
          <w:rFonts w:ascii="Calibri" w:hAnsi="Calibri" w:cs="Arial"/>
          <w:sz w:val="16"/>
          <w:szCs w:val="16"/>
        </w:rPr>
      </w:pPr>
      <w:r w:rsidRPr="00086E38">
        <w:rPr>
          <w:rFonts w:ascii="Calibri" w:hAnsi="Calibri" w:cs="Arial"/>
          <w:sz w:val="16"/>
          <w:szCs w:val="16"/>
        </w:rPr>
        <w:t xml:space="preserve">Nombre, número y lugar del Notario Público ante el cual se </w:t>
      </w:r>
      <w:r w:rsidR="009679A5" w:rsidRPr="00086E38">
        <w:rPr>
          <w:rFonts w:ascii="Calibri" w:hAnsi="Calibri" w:cs="Arial"/>
          <w:sz w:val="16"/>
          <w:szCs w:val="16"/>
        </w:rPr>
        <w:t>dio</w:t>
      </w:r>
      <w:r w:rsidRPr="00086E38">
        <w:rPr>
          <w:rFonts w:ascii="Calibri" w:hAnsi="Calibri" w:cs="Arial"/>
          <w:sz w:val="16"/>
          <w:szCs w:val="16"/>
        </w:rPr>
        <w:t xml:space="preserve"> fe de la misma:</w:t>
      </w:r>
    </w:p>
    <w:p w14:paraId="4118C98D" w14:textId="77777777" w:rsidR="00643B81" w:rsidRPr="00086E38" w:rsidRDefault="00643B81" w:rsidP="00643B81">
      <w:pPr>
        <w:jc w:val="both"/>
        <w:rPr>
          <w:rFonts w:ascii="Calibri" w:hAnsi="Calibri" w:cs="Arial"/>
          <w:sz w:val="16"/>
          <w:szCs w:val="16"/>
        </w:rPr>
      </w:pPr>
      <w:r w:rsidRPr="00086E38">
        <w:rPr>
          <w:rFonts w:ascii="Calibri" w:hAnsi="Calibri" w:cs="Arial"/>
          <w:sz w:val="16"/>
          <w:szCs w:val="16"/>
        </w:rPr>
        <w:t>Datos de inscripción ante el Registro Público de la Propiedad y del Comercio.</w:t>
      </w:r>
    </w:p>
    <w:p w14:paraId="6EF8FC2A" w14:textId="210B86CF" w:rsidR="00643B81" w:rsidRPr="00086E38" w:rsidRDefault="00643B81" w:rsidP="00643B81">
      <w:pPr>
        <w:jc w:val="both"/>
        <w:rPr>
          <w:rFonts w:ascii="Calibri" w:hAnsi="Calibri" w:cs="Arial"/>
          <w:sz w:val="16"/>
          <w:szCs w:val="16"/>
        </w:rPr>
      </w:pPr>
      <w:r w:rsidRPr="00086E38">
        <w:rPr>
          <w:rFonts w:ascii="Calibri" w:hAnsi="Calibri" w:cs="Arial"/>
          <w:sz w:val="16"/>
          <w:szCs w:val="16"/>
        </w:rPr>
        <w:t>Relación de accionistas.</w:t>
      </w:r>
      <w:r w:rsidR="009679A5">
        <w:rPr>
          <w:rFonts w:ascii="Calibri" w:hAnsi="Calibri" w:cs="Arial"/>
          <w:sz w:val="16"/>
          <w:szCs w:val="16"/>
        </w:rPr>
        <w:t xml:space="preserve"> -</w:t>
      </w:r>
    </w:p>
    <w:p w14:paraId="60EEBE35" w14:textId="77777777" w:rsidR="00643B81" w:rsidRPr="00086E38" w:rsidRDefault="00643B81" w:rsidP="00643B81">
      <w:pPr>
        <w:jc w:val="both"/>
        <w:rPr>
          <w:rFonts w:ascii="Calibri" w:hAnsi="Calibri" w:cs="Arial"/>
          <w:sz w:val="16"/>
          <w:szCs w:val="16"/>
        </w:rPr>
      </w:pPr>
      <w:r w:rsidRPr="00086E38">
        <w:rPr>
          <w:rFonts w:ascii="Calibri" w:hAnsi="Calibri" w:cs="Arial"/>
          <w:sz w:val="16"/>
          <w:szCs w:val="16"/>
        </w:rPr>
        <w:t>Apellido Paterno: Apellido Materno: Nombre (s) (Denominación)</w:t>
      </w:r>
    </w:p>
    <w:p w14:paraId="4203E746" w14:textId="77777777" w:rsidR="00643B81" w:rsidRPr="00086E38" w:rsidRDefault="00643B81" w:rsidP="00643B81">
      <w:pPr>
        <w:jc w:val="both"/>
        <w:rPr>
          <w:rFonts w:ascii="Calibri" w:hAnsi="Calibri" w:cs="Arial"/>
          <w:sz w:val="16"/>
          <w:szCs w:val="16"/>
        </w:rPr>
      </w:pPr>
      <w:r w:rsidRPr="00086E38">
        <w:rPr>
          <w:rFonts w:ascii="Calibri" w:hAnsi="Calibri" w:cs="Arial"/>
          <w:sz w:val="16"/>
          <w:szCs w:val="16"/>
        </w:rPr>
        <w:t>Descripción del objeto social:</w:t>
      </w:r>
    </w:p>
    <w:p w14:paraId="2ACC311D" w14:textId="77777777" w:rsidR="00643B81" w:rsidRPr="00086E38" w:rsidRDefault="00643B81" w:rsidP="00643B81">
      <w:pPr>
        <w:jc w:val="both"/>
        <w:rPr>
          <w:rFonts w:ascii="Calibri" w:hAnsi="Calibri" w:cs="Arial"/>
          <w:sz w:val="16"/>
          <w:szCs w:val="16"/>
        </w:rPr>
      </w:pPr>
      <w:r w:rsidRPr="00086E38">
        <w:rPr>
          <w:rFonts w:ascii="Calibri" w:hAnsi="Calibri" w:cs="Arial"/>
          <w:sz w:val="16"/>
          <w:szCs w:val="16"/>
        </w:rPr>
        <w:t>Reformas al acta constitutiva:</w:t>
      </w:r>
    </w:p>
    <w:p w14:paraId="7684E05A" w14:textId="0DF3680C" w:rsidR="00643B81" w:rsidRPr="00086E38" w:rsidRDefault="00643B81" w:rsidP="00643B81">
      <w:pPr>
        <w:jc w:val="both"/>
        <w:rPr>
          <w:rFonts w:ascii="Calibri" w:hAnsi="Calibri" w:cs="Arial"/>
          <w:sz w:val="16"/>
          <w:szCs w:val="16"/>
        </w:rPr>
      </w:pPr>
      <w:r w:rsidRPr="00086E38">
        <w:rPr>
          <w:rFonts w:ascii="Calibri" w:hAnsi="Calibri" w:cs="Arial"/>
          <w:sz w:val="16"/>
          <w:szCs w:val="16"/>
        </w:rPr>
        <w:t xml:space="preserve">Monto de </w:t>
      </w:r>
      <w:r w:rsidR="006807D5">
        <w:rPr>
          <w:rFonts w:ascii="Calibri" w:hAnsi="Calibri" w:cs="Arial"/>
          <w:sz w:val="16"/>
          <w:szCs w:val="16"/>
        </w:rPr>
        <w:t>ingresos nominales</w:t>
      </w:r>
      <w:r>
        <w:rPr>
          <w:rFonts w:ascii="Calibri" w:hAnsi="Calibri" w:cs="Arial"/>
          <w:sz w:val="16"/>
          <w:szCs w:val="16"/>
        </w:rPr>
        <w:t xml:space="preserve"> del Ejercicio Fiscal 202</w:t>
      </w:r>
      <w:r w:rsidR="009679A5">
        <w:rPr>
          <w:rFonts w:ascii="Calibri" w:hAnsi="Calibri" w:cs="Arial"/>
          <w:sz w:val="16"/>
          <w:szCs w:val="16"/>
        </w:rPr>
        <w:t>2</w:t>
      </w:r>
      <w:r w:rsidRPr="00086E38">
        <w:rPr>
          <w:rFonts w:ascii="Calibri" w:hAnsi="Calibri" w:cs="Arial"/>
          <w:sz w:val="16"/>
          <w:szCs w:val="16"/>
        </w:rPr>
        <w:t>:</w:t>
      </w:r>
    </w:p>
    <w:p w14:paraId="629FCD16" w14:textId="77777777" w:rsidR="00643B81" w:rsidRPr="00086E38" w:rsidRDefault="00643B81" w:rsidP="00643B81">
      <w:pPr>
        <w:jc w:val="both"/>
        <w:rPr>
          <w:rFonts w:ascii="Calibri" w:hAnsi="Calibri" w:cs="Arial"/>
          <w:sz w:val="16"/>
          <w:szCs w:val="16"/>
        </w:rPr>
      </w:pPr>
      <w:r w:rsidRPr="00086E38">
        <w:rPr>
          <w:rFonts w:ascii="Calibri" w:hAnsi="Calibri" w:cs="Arial"/>
          <w:sz w:val="16"/>
          <w:szCs w:val="16"/>
        </w:rPr>
        <w:t>Nombre del apoderado o representante:</w:t>
      </w:r>
    </w:p>
    <w:p w14:paraId="278BB084" w14:textId="3C379112" w:rsidR="00643B81" w:rsidRPr="00086E38" w:rsidRDefault="00643B81" w:rsidP="00643B81">
      <w:pPr>
        <w:jc w:val="both"/>
        <w:rPr>
          <w:rFonts w:ascii="Calibri" w:hAnsi="Calibri" w:cs="Arial"/>
          <w:sz w:val="16"/>
          <w:szCs w:val="16"/>
        </w:rPr>
      </w:pPr>
      <w:r w:rsidRPr="00086E38">
        <w:rPr>
          <w:rFonts w:ascii="Calibri" w:hAnsi="Calibri" w:cs="Arial"/>
          <w:sz w:val="16"/>
          <w:szCs w:val="16"/>
        </w:rPr>
        <w:t>Datos del documento mediante el cual acredita su personalidad y facultades.</w:t>
      </w:r>
      <w:r w:rsidR="009679A5">
        <w:rPr>
          <w:rFonts w:ascii="Calibri" w:hAnsi="Calibri" w:cs="Arial"/>
          <w:sz w:val="16"/>
          <w:szCs w:val="16"/>
        </w:rPr>
        <w:t xml:space="preserve"> -</w:t>
      </w:r>
    </w:p>
    <w:p w14:paraId="34FF8488" w14:textId="77777777" w:rsidR="00643B81" w:rsidRPr="00086E38" w:rsidRDefault="00643B81" w:rsidP="00643B81">
      <w:pPr>
        <w:jc w:val="both"/>
        <w:rPr>
          <w:rFonts w:ascii="Calibri" w:hAnsi="Calibri" w:cs="Arial"/>
          <w:sz w:val="16"/>
          <w:szCs w:val="16"/>
        </w:rPr>
      </w:pPr>
      <w:r w:rsidRPr="00086E38">
        <w:rPr>
          <w:rFonts w:ascii="Calibri" w:hAnsi="Calibri" w:cs="Arial"/>
          <w:sz w:val="16"/>
          <w:szCs w:val="16"/>
        </w:rPr>
        <w:t>Escritura pública número: Fecha:</w:t>
      </w:r>
    </w:p>
    <w:p w14:paraId="498C214F" w14:textId="77777777" w:rsidR="00643B81" w:rsidRPr="00086E38" w:rsidRDefault="00643B81" w:rsidP="00643B81">
      <w:pPr>
        <w:jc w:val="both"/>
        <w:rPr>
          <w:rFonts w:ascii="Calibri" w:hAnsi="Calibri" w:cs="Arial"/>
          <w:sz w:val="16"/>
          <w:szCs w:val="16"/>
        </w:rPr>
      </w:pPr>
      <w:r w:rsidRPr="00086E38">
        <w:rPr>
          <w:rFonts w:ascii="Calibri" w:hAnsi="Calibri" w:cs="Arial"/>
          <w:sz w:val="16"/>
          <w:szCs w:val="16"/>
        </w:rPr>
        <w:t>Nombre, número y lugar del Notario Público ante el cual se otorgó</w:t>
      </w:r>
    </w:p>
    <w:p w14:paraId="1FE6AD9E" w14:textId="77777777" w:rsidR="00643B81" w:rsidRPr="00086E38" w:rsidRDefault="00643B81" w:rsidP="00643B81">
      <w:pPr>
        <w:jc w:val="both"/>
        <w:rPr>
          <w:rFonts w:ascii="Calibri" w:hAnsi="Calibri" w:cs="Arial"/>
          <w:sz w:val="16"/>
          <w:szCs w:val="16"/>
        </w:rPr>
      </w:pPr>
      <w:r w:rsidRPr="00086E38">
        <w:rPr>
          <w:rFonts w:ascii="Calibri" w:hAnsi="Calibri" w:cs="Arial"/>
          <w:sz w:val="16"/>
          <w:szCs w:val="16"/>
        </w:rPr>
        <w:t>Datos de inscripción ante el Registro Público de la Propiedad y del Comercio.</w:t>
      </w:r>
    </w:p>
    <w:p w14:paraId="6F9F38AC" w14:textId="77777777" w:rsidR="00643B81" w:rsidRPr="00086E38" w:rsidRDefault="00643B81" w:rsidP="00643B81">
      <w:pPr>
        <w:jc w:val="center"/>
        <w:rPr>
          <w:rFonts w:ascii="Calibri" w:hAnsi="Calibri" w:cs="Arial"/>
          <w:sz w:val="16"/>
          <w:szCs w:val="16"/>
        </w:rPr>
      </w:pPr>
    </w:p>
    <w:p w14:paraId="4A4E1A1E" w14:textId="77777777" w:rsidR="00643B81" w:rsidRPr="00086E38" w:rsidRDefault="00643B81" w:rsidP="00643B81">
      <w:pPr>
        <w:jc w:val="center"/>
        <w:rPr>
          <w:rFonts w:ascii="Calibri" w:hAnsi="Calibri" w:cs="Arial"/>
          <w:b/>
          <w:sz w:val="16"/>
          <w:szCs w:val="16"/>
        </w:rPr>
      </w:pPr>
      <w:r w:rsidRPr="00086E38">
        <w:rPr>
          <w:rFonts w:ascii="Calibri" w:hAnsi="Calibri" w:cs="Arial"/>
          <w:b/>
          <w:sz w:val="16"/>
          <w:szCs w:val="16"/>
        </w:rPr>
        <w:t>(Lugar y fecha)</w:t>
      </w:r>
    </w:p>
    <w:p w14:paraId="314CBFA6" w14:textId="77777777" w:rsidR="00643B81" w:rsidRPr="00086E38" w:rsidRDefault="00643B81" w:rsidP="00643B81">
      <w:pPr>
        <w:jc w:val="center"/>
        <w:rPr>
          <w:rFonts w:ascii="Calibri" w:hAnsi="Calibri" w:cs="Arial"/>
          <w:b/>
          <w:sz w:val="16"/>
          <w:szCs w:val="16"/>
        </w:rPr>
      </w:pPr>
      <w:r w:rsidRPr="00086E38">
        <w:rPr>
          <w:rFonts w:ascii="Calibri" w:hAnsi="Calibri" w:cs="Arial"/>
          <w:b/>
          <w:sz w:val="16"/>
          <w:szCs w:val="16"/>
        </w:rPr>
        <w:t>Protesto lo necesario.</w:t>
      </w:r>
    </w:p>
    <w:p w14:paraId="68611978" w14:textId="77777777" w:rsidR="00643B81" w:rsidRPr="00086E38" w:rsidRDefault="00643B81" w:rsidP="00643B81">
      <w:pPr>
        <w:jc w:val="center"/>
        <w:rPr>
          <w:rFonts w:ascii="Calibri" w:hAnsi="Calibri" w:cs="Arial"/>
          <w:b/>
          <w:sz w:val="16"/>
          <w:szCs w:val="16"/>
        </w:rPr>
      </w:pPr>
      <w:r w:rsidRPr="00086E38">
        <w:rPr>
          <w:rFonts w:ascii="Calibri" w:hAnsi="Calibri" w:cs="Arial"/>
          <w:b/>
          <w:sz w:val="16"/>
          <w:szCs w:val="16"/>
        </w:rPr>
        <w:t>(firma)</w:t>
      </w:r>
    </w:p>
    <w:p w14:paraId="701B0C73" w14:textId="77777777" w:rsidR="00643B81" w:rsidRPr="00086E38" w:rsidRDefault="00643B81" w:rsidP="00643B81">
      <w:pPr>
        <w:jc w:val="both"/>
        <w:rPr>
          <w:rFonts w:ascii="Calibri" w:hAnsi="Calibri" w:cs="Arial"/>
          <w:sz w:val="18"/>
        </w:rPr>
      </w:pPr>
      <w:r w:rsidRPr="00086E38">
        <w:rPr>
          <w:rFonts w:ascii="Calibri" w:hAnsi="Calibri" w:cs="Arial"/>
          <w:sz w:val="18"/>
        </w:rPr>
        <w:t xml:space="preserve">Notas (Toda la información solicitada a continuación se deberá presentar en CD o USB en formato de Word, </w:t>
      </w:r>
      <w:proofErr w:type="spellStart"/>
      <w:r w:rsidRPr="00086E38">
        <w:rPr>
          <w:rFonts w:ascii="Calibri" w:hAnsi="Calibri" w:cs="Arial"/>
          <w:sz w:val="18"/>
        </w:rPr>
        <w:t>pdf</w:t>
      </w:r>
      <w:proofErr w:type="spellEnd"/>
      <w:r w:rsidRPr="00086E38">
        <w:rPr>
          <w:rFonts w:ascii="Calibri" w:hAnsi="Calibri" w:cs="Arial"/>
          <w:sz w:val="18"/>
        </w:rPr>
        <w:t xml:space="preserve"> o </w:t>
      </w:r>
      <w:proofErr w:type="spellStart"/>
      <w:r w:rsidRPr="00086E38">
        <w:rPr>
          <w:rFonts w:ascii="Calibri" w:hAnsi="Calibri" w:cs="Arial"/>
          <w:sz w:val="18"/>
        </w:rPr>
        <w:t>excel</w:t>
      </w:r>
      <w:proofErr w:type="spellEnd"/>
      <w:r w:rsidRPr="00086E38">
        <w:rPr>
          <w:rFonts w:ascii="Calibri" w:hAnsi="Calibri" w:cs="Arial"/>
          <w:sz w:val="18"/>
        </w:rPr>
        <w:t xml:space="preserve">): </w:t>
      </w:r>
    </w:p>
    <w:p w14:paraId="58B97B48" w14:textId="041C0DBE" w:rsidR="00643B81" w:rsidRPr="00086E38" w:rsidRDefault="00643B81" w:rsidP="00643B81">
      <w:pPr>
        <w:numPr>
          <w:ilvl w:val="0"/>
          <w:numId w:val="42"/>
        </w:numPr>
        <w:ind w:left="284" w:hanging="284"/>
        <w:jc w:val="both"/>
        <w:rPr>
          <w:rFonts w:ascii="Calibri" w:hAnsi="Calibri"/>
          <w:sz w:val="14"/>
          <w:szCs w:val="14"/>
        </w:rPr>
      </w:pPr>
      <w:r w:rsidRPr="00086E38">
        <w:rPr>
          <w:rFonts w:ascii="Calibri" w:hAnsi="Calibri"/>
          <w:sz w:val="14"/>
          <w:szCs w:val="14"/>
        </w:rPr>
        <w:t>Al presente anexo se deberá anexar copia simple legible de todas las actas, reformas y poderes.</w:t>
      </w:r>
    </w:p>
    <w:p w14:paraId="5EBB5B63" w14:textId="6E5494FB" w:rsidR="00643B81" w:rsidRPr="00086E38" w:rsidRDefault="00643B81" w:rsidP="00643B81">
      <w:pPr>
        <w:numPr>
          <w:ilvl w:val="0"/>
          <w:numId w:val="42"/>
        </w:numPr>
        <w:ind w:left="284" w:hanging="284"/>
        <w:jc w:val="both"/>
        <w:rPr>
          <w:rFonts w:ascii="Calibri" w:hAnsi="Calibri"/>
          <w:sz w:val="14"/>
          <w:szCs w:val="14"/>
        </w:rPr>
      </w:pPr>
      <w:r w:rsidRPr="00086E38">
        <w:rPr>
          <w:rFonts w:ascii="Calibri" w:hAnsi="Calibri"/>
          <w:sz w:val="14"/>
          <w:szCs w:val="14"/>
        </w:rPr>
        <w:t xml:space="preserve">Monto de </w:t>
      </w:r>
      <w:r w:rsidR="006807D5">
        <w:rPr>
          <w:rFonts w:ascii="Calibri" w:hAnsi="Calibri" w:cs="Arial"/>
          <w:sz w:val="16"/>
          <w:szCs w:val="16"/>
        </w:rPr>
        <w:t xml:space="preserve">ingresos nominales </w:t>
      </w:r>
      <w:r>
        <w:rPr>
          <w:rFonts w:ascii="Calibri" w:hAnsi="Calibri"/>
          <w:sz w:val="14"/>
          <w:szCs w:val="14"/>
        </w:rPr>
        <w:t>del Ejercicio Fiscal 202</w:t>
      </w:r>
      <w:r w:rsidR="009679A5">
        <w:rPr>
          <w:rFonts w:ascii="Calibri" w:hAnsi="Calibri"/>
          <w:sz w:val="14"/>
          <w:szCs w:val="14"/>
        </w:rPr>
        <w:t>2</w:t>
      </w:r>
      <w:r w:rsidRPr="00086E38">
        <w:rPr>
          <w:rFonts w:ascii="Calibri" w:hAnsi="Calibri"/>
          <w:sz w:val="14"/>
          <w:szCs w:val="14"/>
        </w:rPr>
        <w:t>: deberá acreditarse con la declaración correspondie</w:t>
      </w:r>
      <w:r>
        <w:rPr>
          <w:rFonts w:ascii="Calibri" w:hAnsi="Calibri"/>
          <w:sz w:val="14"/>
          <w:szCs w:val="14"/>
        </w:rPr>
        <w:t>nte al ejercicio fiscal del 202</w:t>
      </w:r>
      <w:r w:rsidR="009679A5">
        <w:rPr>
          <w:rFonts w:ascii="Calibri" w:hAnsi="Calibri"/>
          <w:sz w:val="14"/>
          <w:szCs w:val="14"/>
        </w:rPr>
        <w:t>2</w:t>
      </w:r>
      <w:r w:rsidRPr="00086E38">
        <w:rPr>
          <w:rFonts w:ascii="Calibri" w:hAnsi="Calibri"/>
          <w:sz w:val="14"/>
          <w:szCs w:val="14"/>
        </w:rPr>
        <w:t>; o con los estados financieros presentados ante las Secretaría de Hacienda y Crédito Público, auditados y/o dictaminados por Contador Público externo autorizado por la Secretaría de Hacienda y Crédito Público, correspondie</w:t>
      </w:r>
      <w:r>
        <w:rPr>
          <w:rFonts w:ascii="Calibri" w:hAnsi="Calibri"/>
          <w:sz w:val="14"/>
          <w:szCs w:val="14"/>
        </w:rPr>
        <w:t>nte al ejercicio fiscal del 202</w:t>
      </w:r>
      <w:r w:rsidR="009679A5">
        <w:rPr>
          <w:rFonts w:ascii="Calibri" w:hAnsi="Calibri"/>
          <w:sz w:val="14"/>
          <w:szCs w:val="14"/>
        </w:rPr>
        <w:t>2</w:t>
      </w:r>
      <w:r w:rsidRPr="00086E38">
        <w:rPr>
          <w:rFonts w:ascii="Calibri" w:hAnsi="Calibri"/>
          <w:sz w:val="14"/>
          <w:szCs w:val="14"/>
        </w:rPr>
        <w:t xml:space="preserve">, </w:t>
      </w:r>
      <w:r w:rsidRPr="00086E38">
        <w:rPr>
          <w:rFonts w:ascii="Calibri" w:hAnsi="Calibri" w:cs="Arial"/>
          <w:sz w:val="14"/>
          <w:szCs w:val="14"/>
        </w:rPr>
        <w:t xml:space="preserve">demostrando su capacidad financiera mediante la comprobación de que </w:t>
      </w:r>
      <w:r w:rsidR="006807D5">
        <w:rPr>
          <w:rFonts w:ascii="Calibri" w:hAnsi="Calibri" w:cs="Arial"/>
          <w:sz w:val="14"/>
          <w:szCs w:val="14"/>
        </w:rPr>
        <w:t xml:space="preserve">los </w:t>
      </w:r>
      <w:r w:rsidR="006807D5">
        <w:rPr>
          <w:rFonts w:ascii="Calibri" w:hAnsi="Calibri" w:cs="Arial"/>
          <w:sz w:val="16"/>
          <w:szCs w:val="16"/>
        </w:rPr>
        <w:t>ingresos nominales</w:t>
      </w:r>
      <w:r w:rsidRPr="00086E38">
        <w:rPr>
          <w:rFonts w:ascii="Calibri" w:hAnsi="Calibri" w:cs="Arial"/>
          <w:sz w:val="14"/>
          <w:szCs w:val="14"/>
        </w:rPr>
        <w:t xml:space="preserve"> totales son de por lo menos el 50% de su oferta económica que presente a la convocatoria.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w:t>
      </w:r>
      <w:r w:rsidRPr="00086E38">
        <w:rPr>
          <w:rFonts w:ascii="Calibri" w:hAnsi="Calibri"/>
          <w:sz w:val="14"/>
          <w:szCs w:val="14"/>
        </w:rPr>
        <w:t xml:space="preserve">Así mismo deberán de presentar carta bajo protesta de decir verdad, firmada por el representante legal, en donde manifiesten que la documentación entregada, referente a este requisito, contiene las cantidades correctas y que el monto de </w:t>
      </w:r>
      <w:r w:rsidR="006807D5">
        <w:rPr>
          <w:rFonts w:ascii="Calibri" w:hAnsi="Calibri" w:cs="Arial"/>
          <w:sz w:val="16"/>
          <w:szCs w:val="16"/>
        </w:rPr>
        <w:t xml:space="preserve">ingresos nominales </w:t>
      </w:r>
      <w:r w:rsidRPr="00086E38">
        <w:rPr>
          <w:rFonts w:ascii="Calibri" w:hAnsi="Calibri"/>
          <w:sz w:val="14"/>
          <w:szCs w:val="14"/>
        </w:rPr>
        <w:t>mínim</w:t>
      </w:r>
      <w:r w:rsidR="006807D5">
        <w:rPr>
          <w:rFonts w:ascii="Calibri" w:hAnsi="Calibri"/>
          <w:sz w:val="14"/>
          <w:szCs w:val="14"/>
        </w:rPr>
        <w:t>o</w:t>
      </w:r>
      <w:r w:rsidRPr="00086E38">
        <w:rPr>
          <w:rFonts w:ascii="Calibri" w:hAnsi="Calibri"/>
          <w:sz w:val="14"/>
          <w:szCs w:val="14"/>
        </w:rPr>
        <w:t>s requerid</w:t>
      </w:r>
      <w:r w:rsidR="006807D5">
        <w:rPr>
          <w:rFonts w:ascii="Calibri" w:hAnsi="Calibri"/>
          <w:sz w:val="14"/>
          <w:szCs w:val="14"/>
        </w:rPr>
        <w:t>o</w:t>
      </w:r>
      <w:r w:rsidRPr="00086E38">
        <w:rPr>
          <w:rFonts w:ascii="Calibri" w:hAnsi="Calibri"/>
          <w:sz w:val="14"/>
          <w:szCs w:val="14"/>
        </w:rPr>
        <w:t>s no tiene alteración alguna.</w:t>
      </w:r>
    </w:p>
    <w:p w14:paraId="54ADC3D3" w14:textId="77777777" w:rsidR="00643B81" w:rsidRPr="00086E38" w:rsidRDefault="00643B81" w:rsidP="00643B81">
      <w:pPr>
        <w:numPr>
          <w:ilvl w:val="0"/>
          <w:numId w:val="42"/>
        </w:numPr>
        <w:ind w:left="284" w:hanging="284"/>
        <w:jc w:val="both"/>
        <w:rPr>
          <w:rFonts w:ascii="Calibri" w:hAnsi="Calibri"/>
          <w:sz w:val="14"/>
          <w:szCs w:val="14"/>
        </w:rPr>
      </w:pPr>
      <w:r w:rsidRPr="00086E38">
        <w:rPr>
          <w:rFonts w:ascii="Calibri" w:hAnsi="Calibri"/>
          <w:sz w:val="14"/>
          <w:szCs w:val="14"/>
        </w:rPr>
        <w:t>Se deberá anexar Escrito simple en el cual manifieste, bajo protesta de decir verdad de estar al corriente en el cumplimiento de Obligaciones Estatales y Federales, en lo relativo al pago de impuestos.</w:t>
      </w:r>
    </w:p>
    <w:p w14:paraId="293E4DD8" w14:textId="77777777" w:rsidR="00643B81" w:rsidRPr="00086E38" w:rsidRDefault="00643B81" w:rsidP="00643B81">
      <w:pPr>
        <w:numPr>
          <w:ilvl w:val="0"/>
          <w:numId w:val="42"/>
        </w:numPr>
        <w:ind w:left="284" w:hanging="284"/>
        <w:jc w:val="both"/>
        <w:rPr>
          <w:rFonts w:ascii="Calibri" w:hAnsi="Calibri"/>
          <w:sz w:val="14"/>
          <w:szCs w:val="14"/>
        </w:rPr>
      </w:pPr>
      <w:r w:rsidRPr="00086E38">
        <w:rPr>
          <w:rFonts w:ascii="Calibri" w:hAnsi="Calibri" w:cs="Arial"/>
          <w:sz w:val="14"/>
          <w:szCs w:val="14"/>
        </w:rPr>
        <w:t>Constancia del curso de prevención y concientización sobre las faltas administrativas y hechos de corrupción, a la cual se deberá anexar un documento signado por el representante legal en el que manifiesten bajo protesta de decir verdad estar plenamente conscientes de la prevención y sanción de las citadas irregularidades.</w:t>
      </w:r>
    </w:p>
    <w:p w14:paraId="563D294A" w14:textId="77777777" w:rsidR="00643B81" w:rsidRDefault="00643B81" w:rsidP="00643B81">
      <w:pPr>
        <w:numPr>
          <w:ilvl w:val="0"/>
          <w:numId w:val="42"/>
        </w:numPr>
        <w:ind w:left="284" w:hanging="284"/>
        <w:jc w:val="both"/>
        <w:rPr>
          <w:rFonts w:ascii="Calibri" w:hAnsi="Calibri"/>
          <w:sz w:val="14"/>
          <w:szCs w:val="14"/>
        </w:rPr>
      </w:pPr>
      <w:r w:rsidRPr="00086E38">
        <w:rPr>
          <w:rFonts w:ascii="Calibri" w:hAnsi="Calibri"/>
          <w:sz w:val="14"/>
          <w:szCs w:val="14"/>
        </w:rPr>
        <w:t>Registro vigente en el Padrón de Proveedores de Gobierno del Estado, o el vínculo electrónico donde aparezca</w:t>
      </w:r>
      <w:r w:rsidRPr="002128B5">
        <w:rPr>
          <w:rFonts w:ascii="Calibri" w:hAnsi="Calibri"/>
          <w:sz w:val="14"/>
          <w:szCs w:val="14"/>
        </w:rPr>
        <w:t xml:space="preserve"> dicho padrón o certificado de registro en el padrón; en caso de no presentar este requisito, sus proposiciones estarán condicionadas al registro en el Padrón a más tardar a la fecha del fallo correspondiente. Lo anterior de conformidad con lo dispuesto en los Artículos 24 de la Ley de Adquisiciones, Arrendamientos y Contratación de Servicios del Estado de Nuevo León y 22 y 36 de su Reglamento.</w:t>
      </w:r>
    </w:p>
    <w:p w14:paraId="0365E337" w14:textId="77777777" w:rsidR="00643B81" w:rsidRPr="002128B5" w:rsidRDefault="00643B81" w:rsidP="00643B81">
      <w:pPr>
        <w:numPr>
          <w:ilvl w:val="0"/>
          <w:numId w:val="42"/>
        </w:numPr>
        <w:ind w:left="284" w:hanging="284"/>
        <w:jc w:val="both"/>
        <w:rPr>
          <w:rFonts w:ascii="Calibri" w:hAnsi="Calibri"/>
          <w:sz w:val="14"/>
          <w:szCs w:val="14"/>
        </w:rPr>
      </w:pPr>
      <w:r w:rsidRPr="002128B5">
        <w:rPr>
          <w:rFonts w:ascii="Calibri" w:hAnsi="Calibri"/>
          <w:sz w:val="14"/>
          <w:szCs w:val="14"/>
        </w:rPr>
        <w:t xml:space="preserve">Cédula de Identificación Fiscal, Registro Federal de Contribuyentes, comprobante de domicilio fiscal actualizado y el del establecimiento donde realicen sus principales operaciones en caso de ser diferente al domicilio fiscal, nombre de los apoderados, representantes y socios, poderes en los que consten a las personas que se les delega actos de administración. Tratándose de Personas Físicas: Deberá acreditar su personalidad a través de: Constancia de alta en la Secretaría de Hacienda y Crédito Público, identificación oficial con fotografía, acta de nacimiento o en su caso de naturalización y comprobante de domicilio fiscal actualizado y el del establecimiento donde realicen sus principales operaciones en caso de ser diferente al domicilio fiscal. </w:t>
      </w:r>
    </w:p>
    <w:p w14:paraId="76CA5499" w14:textId="77777777" w:rsidR="00643B81" w:rsidRDefault="00643B81" w:rsidP="00643B81">
      <w:pPr>
        <w:jc w:val="both"/>
        <w:rPr>
          <w:rFonts w:ascii="Calibri" w:hAnsi="Calibri" w:cs="Arial"/>
          <w:b/>
          <w:i/>
          <w:sz w:val="14"/>
          <w:szCs w:val="14"/>
        </w:rPr>
      </w:pPr>
      <w:r w:rsidRPr="002128B5">
        <w:rPr>
          <w:rFonts w:ascii="Calibri" w:hAnsi="Calibri" w:cs="Arial"/>
          <w:b/>
          <w:i/>
          <w:sz w:val="14"/>
          <w:szCs w:val="14"/>
        </w:rPr>
        <w:t>*ESTE FORMATO SE PRESENTARÁ DURANTE EL PERIODO DE REGISTRO DEL CONCURSO, EN ORIGINAL Y EN HOJA MEMBRETADA DEL PROVEEDOR.</w:t>
      </w:r>
    </w:p>
    <w:p w14:paraId="4B1C6472" w14:textId="77777777" w:rsidR="00643B81" w:rsidRDefault="00643B81" w:rsidP="00643B81">
      <w:pPr>
        <w:jc w:val="both"/>
        <w:rPr>
          <w:rFonts w:ascii="Calibri" w:hAnsi="Calibri" w:cs="Arial"/>
          <w:b/>
          <w:i/>
          <w:sz w:val="14"/>
          <w:szCs w:val="14"/>
        </w:rPr>
      </w:pPr>
    </w:p>
    <w:p w14:paraId="1B4654CA" w14:textId="730FD69D" w:rsidR="00643B81" w:rsidRDefault="00643B81" w:rsidP="00643B81">
      <w:pPr>
        <w:jc w:val="both"/>
        <w:rPr>
          <w:rFonts w:ascii="Calibri" w:hAnsi="Calibri" w:cs="Arial"/>
          <w:b/>
          <w:i/>
          <w:sz w:val="14"/>
          <w:szCs w:val="14"/>
        </w:rPr>
      </w:pPr>
    </w:p>
    <w:p w14:paraId="41A93D4C" w14:textId="14A1549E" w:rsidR="00643B81" w:rsidRDefault="00643B81" w:rsidP="00643B81">
      <w:pPr>
        <w:jc w:val="both"/>
        <w:rPr>
          <w:rFonts w:ascii="Calibri" w:hAnsi="Calibri" w:cs="Arial"/>
          <w:b/>
          <w:i/>
          <w:sz w:val="14"/>
          <w:szCs w:val="14"/>
        </w:rPr>
      </w:pPr>
    </w:p>
    <w:p w14:paraId="0C37FA3B" w14:textId="5A877230" w:rsidR="00643B81" w:rsidRDefault="00643B81" w:rsidP="00643B81">
      <w:pPr>
        <w:jc w:val="both"/>
        <w:rPr>
          <w:rFonts w:ascii="Calibri" w:hAnsi="Calibri" w:cs="Arial"/>
          <w:b/>
          <w:i/>
          <w:sz w:val="14"/>
          <w:szCs w:val="14"/>
        </w:rPr>
      </w:pPr>
    </w:p>
    <w:p w14:paraId="19348397" w14:textId="77777777" w:rsidR="00643B81" w:rsidRDefault="00643B81" w:rsidP="00643B81">
      <w:pPr>
        <w:jc w:val="both"/>
        <w:rPr>
          <w:rFonts w:ascii="Calibri" w:hAnsi="Calibri" w:cs="Arial"/>
          <w:b/>
          <w:i/>
          <w:sz w:val="14"/>
          <w:szCs w:val="14"/>
        </w:rPr>
      </w:pPr>
    </w:p>
    <w:p w14:paraId="30F8B5FF" w14:textId="77777777" w:rsidR="0083235D" w:rsidRPr="00AB17B1" w:rsidRDefault="0083235D" w:rsidP="000E10AF">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jc w:val="center"/>
        <w:rPr>
          <w:rFonts w:asciiTheme="minorHAnsi" w:hAnsiTheme="minorHAnsi" w:cstheme="minorHAnsi"/>
          <w:b/>
          <w:bCs/>
          <w:sz w:val="22"/>
          <w:szCs w:val="22"/>
        </w:rPr>
      </w:pPr>
      <w:r>
        <w:rPr>
          <w:rFonts w:asciiTheme="minorHAnsi" w:hAnsiTheme="minorHAnsi" w:cstheme="minorHAnsi"/>
          <w:b/>
          <w:bCs/>
          <w:sz w:val="22"/>
          <w:szCs w:val="22"/>
        </w:rPr>
        <w:t>ANEXO 8-A</w:t>
      </w:r>
    </w:p>
    <w:p w14:paraId="506AC3FD" w14:textId="77777777" w:rsidR="0083235D" w:rsidRPr="00AB17B1" w:rsidRDefault="0083235D" w:rsidP="000E10AF">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jc w:val="center"/>
        <w:rPr>
          <w:rFonts w:asciiTheme="minorHAnsi" w:hAnsiTheme="minorHAnsi" w:cstheme="minorHAnsi"/>
          <w:b/>
          <w:bCs/>
          <w:sz w:val="22"/>
          <w:szCs w:val="22"/>
        </w:rPr>
      </w:pPr>
      <w:r w:rsidRPr="00AB17B1">
        <w:rPr>
          <w:rFonts w:asciiTheme="minorHAnsi" w:hAnsiTheme="minorHAnsi" w:cstheme="minorHAnsi"/>
          <w:b/>
          <w:bCs/>
          <w:sz w:val="22"/>
          <w:szCs w:val="22"/>
        </w:rPr>
        <w:t>PERSONAS MORALES</w:t>
      </w:r>
    </w:p>
    <w:p w14:paraId="2AED9E46" w14:textId="77777777" w:rsidR="0083235D" w:rsidRDefault="0083235D" w:rsidP="0083235D">
      <w:pPr>
        <w:pStyle w:val="Default"/>
        <w:jc w:val="right"/>
        <w:rPr>
          <w:rFonts w:ascii="Calibri" w:hAnsi="Calibri" w:cs="Calibri"/>
          <w:sz w:val="22"/>
          <w:szCs w:val="22"/>
        </w:rPr>
      </w:pPr>
    </w:p>
    <w:p w14:paraId="78DDA357" w14:textId="77777777" w:rsidR="0083235D" w:rsidRPr="00AB17B1" w:rsidRDefault="0083235D" w:rsidP="0083235D">
      <w:pPr>
        <w:pStyle w:val="Default"/>
        <w:jc w:val="right"/>
        <w:rPr>
          <w:rFonts w:ascii="Calibri" w:hAnsi="Calibri" w:cs="Calibri"/>
          <w:sz w:val="18"/>
          <w:szCs w:val="18"/>
        </w:rPr>
      </w:pPr>
      <w:r w:rsidRPr="00AB17B1">
        <w:rPr>
          <w:rFonts w:ascii="Calibri" w:hAnsi="Calibri" w:cs="Calibri"/>
          <w:sz w:val="18"/>
          <w:szCs w:val="18"/>
        </w:rPr>
        <w:t>Monterrey, N.L. a ____ de _______ del 20__</w:t>
      </w:r>
    </w:p>
    <w:p w14:paraId="69D03E7C" w14:textId="77777777" w:rsidR="0083235D" w:rsidRPr="00012D21" w:rsidRDefault="0083235D" w:rsidP="0083235D">
      <w:pPr>
        <w:pStyle w:val="Default"/>
        <w:rPr>
          <w:rFonts w:ascii="Calibri" w:hAnsi="Calibri" w:cs="Calibri"/>
          <w:sz w:val="22"/>
          <w:szCs w:val="22"/>
        </w:rPr>
      </w:pPr>
    </w:p>
    <w:p w14:paraId="74F9FAE1" w14:textId="77777777" w:rsidR="0083235D" w:rsidRDefault="0083235D" w:rsidP="0083235D">
      <w:pPr>
        <w:pStyle w:val="Default"/>
        <w:rPr>
          <w:rFonts w:asciiTheme="minorHAnsi" w:hAnsiTheme="minorHAnsi" w:cs="Arial"/>
          <w:b/>
          <w:sz w:val="22"/>
          <w:szCs w:val="22"/>
        </w:rPr>
      </w:pPr>
    </w:p>
    <w:p w14:paraId="351A6FCB" w14:textId="77777777" w:rsidR="0083235D" w:rsidRPr="00AB17B1" w:rsidRDefault="0083235D" w:rsidP="0083235D">
      <w:pPr>
        <w:pStyle w:val="Default"/>
        <w:rPr>
          <w:rFonts w:ascii="Calibri" w:hAnsi="Calibri" w:cs="Calibri"/>
          <w:b/>
          <w:sz w:val="18"/>
          <w:szCs w:val="18"/>
        </w:rPr>
      </w:pPr>
      <w:r>
        <w:rPr>
          <w:rFonts w:asciiTheme="minorHAnsi" w:hAnsiTheme="minorHAnsi" w:cs="Arial"/>
          <w:b/>
          <w:sz w:val="18"/>
          <w:szCs w:val="18"/>
        </w:rPr>
        <w:t>LIC. VICENTE ARTURO LÓPEZ LIMÓN</w:t>
      </w:r>
    </w:p>
    <w:p w14:paraId="523F8182" w14:textId="77777777" w:rsidR="0083235D" w:rsidRPr="00AB17B1" w:rsidRDefault="0083235D" w:rsidP="0083235D">
      <w:pPr>
        <w:pStyle w:val="Default"/>
        <w:rPr>
          <w:rFonts w:ascii="Calibri" w:hAnsi="Calibri" w:cs="Calibri"/>
          <w:b/>
          <w:sz w:val="18"/>
          <w:szCs w:val="18"/>
        </w:rPr>
      </w:pPr>
      <w:r w:rsidRPr="00AB17B1">
        <w:rPr>
          <w:rFonts w:ascii="Calibri" w:hAnsi="Calibri" w:cs="Calibri"/>
          <w:b/>
          <w:sz w:val="18"/>
          <w:szCs w:val="18"/>
        </w:rPr>
        <w:t xml:space="preserve">Director Administrativo de </w:t>
      </w:r>
    </w:p>
    <w:p w14:paraId="69582BFF" w14:textId="77777777" w:rsidR="0083235D" w:rsidRPr="00AB17B1" w:rsidRDefault="0083235D" w:rsidP="0083235D">
      <w:pPr>
        <w:pStyle w:val="Default"/>
        <w:rPr>
          <w:rFonts w:ascii="Calibri" w:hAnsi="Calibri" w:cs="Calibri"/>
          <w:b/>
          <w:sz w:val="18"/>
          <w:szCs w:val="18"/>
        </w:rPr>
      </w:pPr>
      <w:r w:rsidRPr="00AB17B1">
        <w:rPr>
          <w:rFonts w:ascii="Calibri" w:hAnsi="Calibri" w:cs="Calibri"/>
          <w:b/>
          <w:sz w:val="18"/>
          <w:szCs w:val="18"/>
        </w:rPr>
        <w:t>Servicios de Salud de Nuevo León, OPD</w:t>
      </w:r>
    </w:p>
    <w:p w14:paraId="769CB252" w14:textId="77777777" w:rsidR="0083235D" w:rsidRPr="00AB17B1" w:rsidRDefault="0083235D" w:rsidP="0083235D">
      <w:pPr>
        <w:pStyle w:val="Default"/>
        <w:rPr>
          <w:rFonts w:ascii="Calibri" w:hAnsi="Calibri" w:cs="Calibri"/>
          <w:b/>
          <w:sz w:val="18"/>
          <w:szCs w:val="18"/>
        </w:rPr>
      </w:pPr>
    </w:p>
    <w:p w14:paraId="7471E813" w14:textId="77777777" w:rsidR="0083235D" w:rsidRPr="00AB17B1" w:rsidRDefault="0083235D" w:rsidP="0083235D">
      <w:pPr>
        <w:pStyle w:val="Default"/>
        <w:ind w:firstLine="708"/>
        <w:jc w:val="both"/>
        <w:rPr>
          <w:rFonts w:ascii="Calibri" w:hAnsi="Calibri" w:cs="Calibri"/>
          <w:sz w:val="18"/>
          <w:szCs w:val="18"/>
        </w:rPr>
      </w:pPr>
      <w:r w:rsidRPr="00AB17B1">
        <w:rPr>
          <w:rFonts w:ascii="Calibri" w:hAnsi="Calibri" w:cs="Calibri"/>
          <w:sz w:val="18"/>
          <w:szCs w:val="18"/>
        </w:rPr>
        <w:t>El suscrito C.________________________, en mi carácter de representante legal, socio o accionista (que ejerza control sobre una sociedad ya sea por ser administrador o formar parte del consejo de administración, o bien conjunta o separadamente, directa o indirectamente, mantener la titularidad de derechos que permitan ejercer el voto respecto de más del cincuenta por ciento del capital, tener poder decisorio en sus asambleas, estar en posibilidades de nombrar a la mayoría de los miembros de su órgano de administración o por cualquier otro medio tener facultades de tomar las decisiones fundamentales de dichas personas morales) de la persona moral_________________________________, personalidad que acredito con la Escritura Pública No. ___________ otorgada ante la fe del Lic. ___________, Notario Público No. ____, con ejercicio en ______________, cuyo primer testimonio se encuentra inscrito en el Registro Público de la Propiedad y del Comercio bajo Folio Mercantil No.  _______________ en fecha______________, ocurro a manifestar lo siguiente:</w:t>
      </w:r>
    </w:p>
    <w:p w14:paraId="50E11D82" w14:textId="77777777" w:rsidR="0083235D" w:rsidRPr="00AB17B1" w:rsidRDefault="0083235D" w:rsidP="0083235D">
      <w:pPr>
        <w:pStyle w:val="Default"/>
        <w:jc w:val="both"/>
        <w:rPr>
          <w:rFonts w:ascii="Calibri" w:hAnsi="Calibri" w:cs="Calibri"/>
          <w:sz w:val="18"/>
          <w:szCs w:val="18"/>
        </w:rPr>
      </w:pPr>
    </w:p>
    <w:p w14:paraId="6735E0C3" w14:textId="77777777" w:rsidR="0083235D" w:rsidRPr="00AB17B1" w:rsidRDefault="0083235D" w:rsidP="0083235D">
      <w:pPr>
        <w:pStyle w:val="Default"/>
        <w:ind w:firstLine="708"/>
        <w:jc w:val="both"/>
        <w:rPr>
          <w:rFonts w:ascii="Calibri" w:hAnsi="Calibri" w:cs="Calibri"/>
          <w:sz w:val="18"/>
          <w:szCs w:val="18"/>
        </w:rPr>
      </w:pPr>
      <w:r w:rsidRPr="00AB17B1">
        <w:rPr>
          <w:rFonts w:ascii="Calibri" w:hAnsi="Calibri" w:cs="Calibri"/>
          <w:sz w:val="18"/>
          <w:szCs w:val="18"/>
        </w:rPr>
        <w:t xml:space="preserve">En atención a la participación dentro de la Licitación Pública _______________________________________________________ Convocada por Servicios de Salud de Nuevo León, O.P.D., manifiesto y </w:t>
      </w:r>
      <w:r w:rsidRPr="00AB17B1">
        <w:rPr>
          <w:rFonts w:ascii="Calibri" w:hAnsi="Calibri" w:cs="Calibri"/>
          <w:b/>
          <w:bCs/>
          <w:sz w:val="18"/>
          <w:szCs w:val="18"/>
        </w:rPr>
        <w:t>declaro “Bajo Protesta de Decir Verdad”</w:t>
      </w:r>
      <w:r w:rsidRPr="00AB17B1">
        <w:rPr>
          <w:rFonts w:ascii="Calibri" w:hAnsi="Calibri" w:cs="Calibri"/>
          <w:sz w:val="18"/>
          <w:szCs w:val="18"/>
        </w:rPr>
        <w:t xml:space="preserve">, que mi representada como persona moral y/o los socios o accionistas que la conforman, </w:t>
      </w:r>
      <w:r w:rsidRPr="00AB17B1">
        <w:rPr>
          <w:rFonts w:ascii="Calibri" w:hAnsi="Calibri" w:cs="Calibri"/>
          <w:b/>
          <w:bCs/>
          <w:sz w:val="18"/>
          <w:szCs w:val="18"/>
        </w:rPr>
        <w:t xml:space="preserve">no desempeñan empleo, cargo o comisión en el servicio público, </w:t>
      </w:r>
      <w:r w:rsidRPr="00AB17B1">
        <w:rPr>
          <w:rFonts w:ascii="Calibri" w:hAnsi="Calibri" w:cs="Calibri"/>
          <w:sz w:val="18"/>
          <w:szCs w:val="18"/>
        </w:rPr>
        <w:t xml:space="preserve">por lo que con la formalización del Contrato y/o Pedido que fuera adjudicado a mi representada, no se actualiza un conflicto de Interés. </w:t>
      </w:r>
    </w:p>
    <w:p w14:paraId="18FC7F32" w14:textId="77777777" w:rsidR="0083235D" w:rsidRPr="00AB17B1" w:rsidRDefault="0083235D" w:rsidP="0083235D">
      <w:pPr>
        <w:pStyle w:val="Default"/>
        <w:ind w:firstLine="708"/>
        <w:jc w:val="both"/>
        <w:rPr>
          <w:rFonts w:ascii="Calibri" w:hAnsi="Calibri" w:cs="Calibri"/>
          <w:sz w:val="18"/>
          <w:szCs w:val="18"/>
        </w:rPr>
      </w:pPr>
    </w:p>
    <w:p w14:paraId="29A85949" w14:textId="77777777" w:rsidR="0083235D" w:rsidRPr="00AB17B1" w:rsidRDefault="0083235D" w:rsidP="0083235D">
      <w:pPr>
        <w:pStyle w:val="Default"/>
        <w:ind w:firstLine="708"/>
        <w:jc w:val="both"/>
        <w:rPr>
          <w:rFonts w:ascii="Calibri" w:hAnsi="Calibri" w:cs="Calibri"/>
          <w:sz w:val="18"/>
          <w:szCs w:val="18"/>
        </w:rPr>
      </w:pPr>
      <w:r w:rsidRPr="00AB17B1">
        <w:rPr>
          <w:rFonts w:ascii="Calibri" w:hAnsi="Calibri" w:cs="Calibri"/>
          <w:sz w:val="18"/>
          <w:szCs w:val="18"/>
        </w:rPr>
        <w:t>En caso de existir alguna situación posterior a la fecha en que se expide la presente carta, que cambie lo anteriormente expuesto, me obligo a notificarlo por escrito en forma inmediata, a efecto de evitar la actualización de un Conflicto de Interés, en la celebración de Contratos con Servicios de Salud de Nuevo León, OPD.</w:t>
      </w:r>
    </w:p>
    <w:p w14:paraId="3A76213C" w14:textId="77777777" w:rsidR="0083235D" w:rsidRPr="00AB17B1" w:rsidRDefault="0083235D" w:rsidP="0083235D">
      <w:pPr>
        <w:pStyle w:val="Default"/>
        <w:jc w:val="both"/>
        <w:rPr>
          <w:rFonts w:ascii="Calibri" w:hAnsi="Calibri" w:cs="Calibri"/>
          <w:sz w:val="18"/>
          <w:szCs w:val="18"/>
        </w:rPr>
      </w:pPr>
    </w:p>
    <w:p w14:paraId="60E5BADC" w14:textId="724B089C" w:rsidR="0083235D" w:rsidRPr="00AB17B1" w:rsidRDefault="0083235D" w:rsidP="0083235D">
      <w:pPr>
        <w:pStyle w:val="Default"/>
        <w:ind w:firstLine="708"/>
        <w:jc w:val="both"/>
        <w:rPr>
          <w:rFonts w:ascii="Calibri" w:hAnsi="Calibri" w:cs="Calibri"/>
          <w:sz w:val="18"/>
          <w:szCs w:val="18"/>
        </w:rPr>
      </w:pPr>
      <w:r>
        <w:rPr>
          <w:rFonts w:ascii="Calibri" w:hAnsi="Calibri" w:cs="Calibri"/>
          <w:sz w:val="18"/>
          <w:szCs w:val="18"/>
        </w:rPr>
        <w:t>La m</w:t>
      </w:r>
      <w:r w:rsidRPr="00AB17B1">
        <w:rPr>
          <w:rFonts w:ascii="Calibri" w:hAnsi="Calibri" w:cs="Calibri"/>
          <w:sz w:val="18"/>
          <w:szCs w:val="18"/>
        </w:rPr>
        <w:t>anifestación anterior que se formula en cumplimiento a lo establecido en el artículo 49 fracción IX, tanto de la Ley General de Responsabilidades Administrativas última reforma publicada en el DOF el 13 de abril del 2020, como de la Ley de Responsabilidades Administrativas del Estado de Nuevo León.</w:t>
      </w:r>
    </w:p>
    <w:p w14:paraId="683E6F5F" w14:textId="77777777" w:rsidR="0083235D" w:rsidRPr="00AB17B1" w:rsidRDefault="0083235D" w:rsidP="0083235D">
      <w:pPr>
        <w:pStyle w:val="Default"/>
        <w:jc w:val="both"/>
        <w:rPr>
          <w:rFonts w:ascii="Calibri" w:hAnsi="Calibri" w:cs="Calibri"/>
          <w:sz w:val="18"/>
          <w:szCs w:val="18"/>
        </w:rPr>
      </w:pPr>
    </w:p>
    <w:p w14:paraId="3E438D77" w14:textId="77777777" w:rsidR="0083235D" w:rsidRPr="00AB17B1" w:rsidRDefault="0083235D" w:rsidP="0083235D">
      <w:pPr>
        <w:pStyle w:val="Default"/>
        <w:jc w:val="both"/>
        <w:rPr>
          <w:rFonts w:ascii="Calibri" w:hAnsi="Calibri" w:cs="Calibri"/>
          <w:sz w:val="18"/>
          <w:szCs w:val="18"/>
        </w:rPr>
      </w:pPr>
      <w:r w:rsidRPr="00AB17B1">
        <w:rPr>
          <w:rFonts w:ascii="Calibri" w:hAnsi="Calibri" w:cs="Calibri"/>
          <w:sz w:val="18"/>
          <w:szCs w:val="18"/>
        </w:rPr>
        <w:t>Lo anterior con el objeto de dar cumplimiento a dichas disposiciones para los fines y efectos a que haya lugar.</w:t>
      </w:r>
    </w:p>
    <w:p w14:paraId="4096F508" w14:textId="77777777" w:rsidR="0083235D" w:rsidRDefault="0083235D" w:rsidP="0083235D">
      <w:pPr>
        <w:rPr>
          <w:rFonts w:ascii="Calibri" w:hAnsi="Calibri"/>
          <w:sz w:val="22"/>
          <w:szCs w:val="22"/>
          <w:lang w:val="es-MX"/>
        </w:rPr>
      </w:pPr>
    </w:p>
    <w:p w14:paraId="7A4315D6" w14:textId="77777777" w:rsidR="0083235D" w:rsidRPr="00012D21" w:rsidRDefault="0083235D" w:rsidP="0083235D">
      <w:pPr>
        <w:rPr>
          <w:rFonts w:ascii="Calibri" w:hAnsi="Calibri"/>
          <w:sz w:val="22"/>
          <w:szCs w:val="22"/>
          <w:lang w:val="es-MX"/>
        </w:rPr>
      </w:pPr>
    </w:p>
    <w:p w14:paraId="7AA99C17" w14:textId="77777777" w:rsidR="0083235D" w:rsidRPr="00012D21" w:rsidRDefault="0083235D" w:rsidP="0083235D">
      <w:pPr>
        <w:pStyle w:val="Default"/>
        <w:jc w:val="center"/>
        <w:rPr>
          <w:rFonts w:ascii="Calibri" w:hAnsi="Calibri" w:cs="Calibri"/>
          <w:sz w:val="22"/>
          <w:szCs w:val="22"/>
        </w:rPr>
      </w:pPr>
      <w:r w:rsidRPr="0046194D">
        <w:rPr>
          <w:rFonts w:ascii="Calibri" w:hAnsi="Calibri" w:cs="Calibri"/>
          <w:b/>
          <w:bCs/>
          <w:sz w:val="22"/>
          <w:szCs w:val="22"/>
        </w:rPr>
        <w:t>A T E N T A M E N T E</w:t>
      </w:r>
    </w:p>
    <w:p w14:paraId="57D6072E" w14:textId="77777777" w:rsidR="0083235D" w:rsidRPr="00012D21" w:rsidRDefault="0083235D" w:rsidP="0083235D">
      <w:pPr>
        <w:pStyle w:val="Default"/>
        <w:jc w:val="center"/>
        <w:rPr>
          <w:rFonts w:ascii="Calibri" w:hAnsi="Calibri" w:cs="Calibri"/>
          <w:sz w:val="22"/>
          <w:szCs w:val="22"/>
        </w:rPr>
      </w:pPr>
    </w:p>
    <w:p w14:paraId="48DE4E0C" w14:textId="77777777" w:rsidR="0083235D" w:rsidRPr="00012D21" w:rsidRDefault="0083235D" w:rsidP="0083235D">
      <w:pPr>
        <w:pStyle w:val="Default"/>
        <w:jc w:val="center"/>
        <w:rPr>
          <w:rFonts w:ascii="Calibri" w:hAnsi="Calibri" w:cs="Calibri"/>
          <w:sz w:val="22"/>
          <w:szCs w:val="22"/>
        </w:rPr>
      </w:pPr>
    </w:p>
    <w:p w14:paraId="1364F023" w14:textId="77777777" w:rsidR="0083235D" w:rsidRPr="00012D21" w:rsidRDefault="0083235D" w:rsidP="0083235D">
      <w:pPr>
        <w:pStyle w:val="Default"/>
        <w:jc w:val="both"/>
        <w:rPr>
          <w:rFonts w:ascii="Calibri" w:hAnsi="Calibri" w:cs="Calibri"/>
          <w:sz w:val="22"/>
          <w:szCs w:val="22"/>
        </w:rPr>
      </w:pPr>
    </w:p>
    <w:tbl>
      <w:tblPr>
        <w:tblW w:w="9315" w:type="dxa"/>
        <w:tblLayout w:type="fixed"/>
        <w:tblLook w:val="04A0" w:firstRow="1" w:lastRow="0" w:firstColumn="1" w:lastColumn="0" w:noHBand="0" w:noVBand="1"/>
      </w:tblPr>
      <w:tblGrid>
        <w:gridCol w:w="3105"/>
        <w:gridCol w:w="3105"/>
        <w:gridCol w:w="3105"/>
      </w:tblGrid>
      <w:tr w:rsidR="0083235D" w:rsidRPr="00012D21" w14:paraId="0D352891" w14:textId="77777777" w:rsidTr="00FE4C20">
        <w:trPr>
          <w:trHeight w:val="457"/>
        </w:trPr>
        <w:tc>
          <w:tcPr>
            <w:tcW w:w="3105" w:type="dxa"/>
            <w:tcBorders>
              <w:top w:val="nil"/>
              <w:left w:val="nil"/>
              <w:bottom w:val="nil"/>
              <w:right w:val="nil"/>
            </w:tcBorders>
            <w:hideMark/>
          </w:tcPr>
          <w:p w14:paraId="225D3706" w14:textId="77777777" w:rsidR="0083235D" w:rsidRPr="00012D21" w:rsidRDefault="0083235D" w:rsidP="00FE4C20">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__________________________</w:t>
            </w:r>
          </w:p>
          <w:p w14:paraId="6D149F85" w14:textId="77777777" w:rsidR="0083235D" w:rsidRPr="00012D21" w:rsidRDefault="0083235D" w:rsidP="00FE4C20">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 xml:space="preserve">Nombre del representante </w:t>
            </w:r>
            <w:r w:rsidRPr="00012D21">
              <w:rPr>
                <w:rFonts w:ascii="Calibri" w:hAnsi="Calibri" w:cs="Calibri"/>
                <w:b/>
                <w:bCs/>
                <w:sz w:val="22"/>
                <w:szCs w:val="22"/>
                <w:lang w:val="es-ES" w:eastAsia="en-US"/>
              </w:rPr>
              <w:lastRenderedPageBreak/>
              <w:t>legal</w:t>
            </w:r>
          </w:p>
        </w:tc>
        <w:tc>
          <w:tcPr>
            <w:tcW w:w="3105" w:type="dxa"/>
            <w:tcBorders>
              <w:top w:val="nil"/>
              <w:left w:val="nil"/>
              <w:bottom w:val="nil"/>
              <w:right w:val="nil"/>
            </w:tcBorders>
            <w:hideMark/>
          </w:tcPr>
          <w:p w14:paraId="4B388FF3" w14:textId="77777777" w:rsidR="0083235D" w:rsidRPr="00012D21" w:rsidRDefault="0083235D" w:rsidP="00FE4C20">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lastRenderedPageBreak/>
              <w:t>__________________________</w:t>
            </w:r>
          </w:p>
          <w:p w14:paraId="53F74700" w14:textId="77777777" w:rsidR="0083235D" w:rsidRDefault="0083235D" w:rsidP="00FE4C20">
            <w:pPr>
              <w:pStyle w:val="Default"/>
              <w:spacing w:line="276" w:lineRule="auto"/>
              <w:jc w:val="center"/>
              <w:rPr>
                <w:rFonts w:ascii="Calibri" w:hAnsi="Calibri" w:cs="Calibri"/>
                <w:b/>
                <w:bCs/>
                <w:sz w:val="22"/>
                <w:szCs w:val="22"/>
                <w:lang w:val="es-ES" w:eastAsia="en-US"/>
              </w:rPr>
            </w:pPr>
            <w:r w:rsidRPr="00012D21">
              <w:rPr>
                <w:rFonts w:ascii="Calibri" w:hAnsi="Calibri" w:cs="Calibri"/>
                <w:b/>
                <w:bCs/>
                <w:sz w:val="22"/>
                <w:szCs w:val="22"/>
                <w:lang w:val="es-ES" w:eastAsia="en-US"/>
              </w:rPr>
              <w:t xml:space="preserve">Cargo en la empresa </w:t>
            </w:r>
            <w:r>
              <w:rPr>
                <w:rFonts w:ascii="Calibri" w:hAnsi="Calibri" w:cs="Calibri"/>
                <w:b/>
                <w:bCs/>
                <w:sz w:val="22"/>
                <w:szCs w:val="22"/>
                <w:lang w:val="es-ES" w:eastAsia="en-US"/>
              </w:rPr>
              <w:lastRenderedPageBreak/>
              <w:t>proveedora</w:t>
            </w:r>
          </w:p>
          <w:p w14:paraId="506BB027" w14:textId="77777777" w:rsidR="0083235D" w:rsidRDefault="0083235D" w:rsidP="00FE4C20">
            <w:pPr>
              <w:pStyle w:val="Default"/>
              <w:spacing w:line="276" w:lineRule="auto"/>
              <w:jc w:val="center"/>
              <w:rPr>
                <w:rFonts w:ascii="Calibri" w:hAnsi="Calibri" w:cs="Calibri"/>
                <w:b/>
                <w:bCs/>
                <w:sz w:val="22"/>
                <w:szCs w:val="22"/>
                <w:lang w:val="es-ES" w:eastAsia="en-US"/>
              </w:rPr>
            </w:pPr>
          </w:p>
          <w:p w14:paraId="6447BA6A" w14:textId="77777777" w:rsidR="0083235D" w:rsidRPr="00012D21" w:rsidRDefault="0083235D" w:rsidP="00FE4C20">
            <w:pPr>
              <w:pStyle w:val="Default"/>
              <w:spacing w:line="276" w:lineRule="auto"/>
              <w:jc w:val="center"/>
              <w:rPr>
                <w:rFonts w:ascii="Calibri" w:hAnsi="Calibri" w:cs="Calibri"/>
                <w:sz w:val="22"/>
                <w:szCs w:val="22"/>
                <w:lang w:val="es-ES" w:eastAsia="en-US"/>
              </w:rPr>
            </w:pPr>
          </w:p>
        </w:tc>
        <w:tc>
          <w:tcPr>
            <w:tcW w:w="3105" w:type="dxa"/>
            <w:tcBorders>
              <w:top w:val="nil"/>
              <w:left w:val="nil"/>
              <w:bottom w:val="nil"/>
              <w:right w:val="nil"/>
            </w:tcBorders>
            <w:hideMark/>
          </w:tcPr>
          <w:p w14:paraId="2EC76BF2" w14:textId="77777777" w:rsidR="0083235D" w:rsidRPr="00012D21" w:rsidRDefault="0083235D" w:rsidP="00FE4C20">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lastRenderedPageBreak/>
              <w:t>______________________</w:t>
            </w:r>
          </w:p>
          <w:p w14:paraId="3384EAEC" w14:textId="77777777" w:rsidR="0083235D" w:rsidRPr="00012D21" w:rsidRDefault="0083235D" w:rsidP="00FE4C20">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Firma</w:t>
            </w:r>
          </w:p>
        </w:tc>
      </w:tr>
    </w:tbl>
    <w:p w14:paraId="4B620B6E" w14:textId="77777777" w:rsidR="0083235D" w:rsidRPr="00AB17B1" w:rsidRDefault="0083235D" w:rsidP="000E10AF">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jc w:val="center"/>
        <w:rPr>
          <w:rFonts w:asciiTheme="minorHAnsi" w:hAnsiTheme="minorHAnsi" w:cstheme="minorHAnsi"/>
          <w:b/>
          <w:bCs/>
          <w:sz w:val="22"/>
          <w:szCs w:val="22"/>
        </w:rPr>
      </w:pPr>
      <w:r>
        <w:rPr>
          <w:rFonts w:asciiTheme="minorHAnsi" w:hAnsiTheme="minorHAnsi" w:cstheme="minorHAnsi"/>
          <w:b/>
          <w:bCs/>
          <w:sz w:val="22"/>
          <w:szCs w:val="22"/>
        </w:rPr>
        <w:t>ANEXO 8-A</w:t>
      </w:r>
    </w:p>
    <w:p w14:paraId="0B5D631D" w14:textId="77777777" w:rsidR="0083235D" w:rsidRPr="00AB17B1" w:rsidRDefault="0083235D" w:rsidP="000E10AF">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jc w:val="center"/>
        <w:rPr>
          <w:rFonts w:asciiTheme="minorHAnsi" w:hAnsiTheme="minorHAnsi" w:cstheme="minorHAnsi"/>
          <w:b/>
          <w:bCs/>
          <w:sz w:val="22"/>
          <w:szCs w:val="22"/>
        </w:rPr>
      </w:pPr>
      <w:r>
        <w:rPr>
          <w:rFonts w:asciiTheme="minorHAnsi" w:hAnsiTheme="minorHAnsi" w:cstheme="minorHAnsi"/>
          <w:b/>
          <w:bCs/>
          <w:sz w:val="22"/>
          <w:szCs w:val="22"/>
        </w:rPr>
        <w:t>PERSONAS FÍSICAS</w:t>
      </w:r>
    </w:p>
    <w:p w14:paraId="18B01572" w14:textId="77777777" w:rsidR="0083235D" w:rsidRDefault="0083235D" w:rsidP="0083235D">
      <w:pPr>
        <w:pStyle w:val="Default"/>
        <w:jc w:val="right"/>
        <w:rPr>
          <w:rFonts w:ascii="Calibri" w:hAnsi="Calibri" w:cs="Calibri"/>
          <w:sz w:val="22"/>
          <w:szCs w:val="22"/>
        </w:rPr>
      </w:pPr>
    </w:p>
    <w:p w14:paraId="36337BF3" w14:textId="77777777" w:rsidR="0083235D" w:rsidRDefault="0083235D" w:rsidP="0083235D">
      <w:pPr>
        <w:pStyle w:val="Default"/>
        <w:ind w:firstLine="708"/>
        <w:jc w:val="both"/>
        <w:rPr>
          <w:rFonts w:ascii="Calibri" w:hAnsi="Calibri" w:cs="Calibri"/>
          <w:sz w:val="22"/>
          <w:szCs w:val="22"/>
        </w:rPr>
      </w:pPr>
    </w:p>
    <w:p w14:paraId="7026E254" w14:textId="77777777" w:rsidR="0083235D" w:rsidRPr="00AB17B1" w:rsidRDefault="0083235D" w:rsidP="0083235D">
      <w:pPr>
        <w:pStyle w:val="Default"/>
        <w:jc w:val="right"/>
        <w:rPr>
          <w:rFonts w:ascii="Calibri" w:hAnsi="Calibri" w:cs="Calibri"/>
          <w:sz w:val="18"/>
          <w:szCs w:val="18"/>
        </w:rPr>
      </w:pPr>
      <w:r w:rsidRPr="00AB17B1">
        <w:rPr>
          <w:rFonts w:ascii="Calibri" w:hAnsi="Calibri" w:cs="Calibri"/>
          <w:sz w:val="18"/>
          <w:szCs w:val="18"/>
        </w:rPr>
        <w:t>Monterrey, N.L. a ____ de _______ del 20__</w:t>
      </w:r>
    </w:p>
    <w:p w14:paraId="1EC5B48B" w14:textId="77777777" w:rsidR="0083235D" w:rsidRDefault="0083235D" w:rsidP="0083235D">
      <w:pPr>
        <w:pStyle w:val="Default"/>
        <w:ind w:firstLine="708"/>
        <w:jc w:val="both"/>
        <w:rPr>
          <w:rFonts w:ascii="Calibri" w:hAnsi="Calibri" w:cs="Calibri"/>
          <w:sz w:val="22"/>
          <w:szCs w:val="22"/>
        </w:rPr>
      </w:pPr>
    </w:p>
    <w:p w14:paraId="21ABEE12" w14:textId="77777777" w:rsidR="0083235D" w:rsidRDefault="0083235D" w:rsidP="0083235D">
      <w:pPr>
        <w:pStyle w:val="Default"/>
        <w:rPr>
          <w:rFonts w:asciiTheme="minorHAnsi" w:hAnsiTheme="minorHAnsi" w:cs="Arial"/>
          <w:b/>
          <w:sz w:val="22"/>
          <w:szCs w:val="22"/>
        </w:rPr>
      </w:pPr>
    </w:p>
    <w:p w14:paraId="5BD8FD82" w14:textId="77777777" w:rsidR="0083235D" w:rsidRPr="00AB17B1" w:rsidRDefault="0083235D" w:rsidP="0083235D">
      <w:pPr>
        <w:pStyle w:val="Default"/>
        <w:rPr>
          <w:rFonts w:ascii="Calibri" w:hAnsi="Calibri" w:cs="Calibri"/>
          <w:b/>
          <w:sz w:val="18"/>
          <w:szCs w:val="18"/>
        </w:rPr>
      </w:pPr>
      <w:r>
        <w:rPr>
          <w:rFonts w:asciiTheme="minorHAnsi" w:hAnsiTheme="minorHAnsi" w:cs="Arial"/>
          <w:b/>
          <w:sz w:val="18"/>
          <w:szCs w:val="18"/>
        </w:rPr>
        <w:t>LIC. VICENTE ARTURO LÓPEZ LIMÓN</w:t>
      </w:r>
    </w:p>
    <w:p w14:paraId="2E823D51" w14:textId="77777777" w:rsidR="0083235D" w:rsidRPr="00AB17B1" w:rsidRDefault="0083235D" w:rsidP="0083235D">
      <w:pPr>
        <w:pStyle w:val="Default"/>
        <w:rPr>
          <w:rFonts w:ascii="Calibri" w:hAnsi="Calibri" w:cs="Calibri"/>
          <w:b/>
          <w:sz w:val="18"/>
          <w:szCs w:val="18"/>
        </w:rPr>
      </w:pPr>
      <w:r w:rsidRPr="00AB17B1">
        <w:rPr>
          <w:rFonts w:ascii="Calibri" w:hAnsi="Calibri" w:cs="Calibri"/>
          <w:b/>
          <w:sz w:val="18"/>
          <w:szCs w:val="18"/>
        </w:rPr>
        <w:t xml:space="preserve">Director Administrativo de </w:t>
      </w:r>
    </w:p>
    <w:p w14:paraId="55772524" w14:textId="77777777" w:rsidR="0083235D" w:rsidRPr="00AB17B1" w:rsidRDefault="0083235D" w:rsidP="0083235D">
      <w:pPr>
        <w:pStyle w:val="Default"/>
        <w:rPr>
          <w:rFonts w:ascii="Calibri" w:hAnsi="Calibri" w:cs="Calibri"/>
          <w:b/>
          <w:sz w:val="18"/>
          <w:szCs w:val="18"/>
        </w:rPr>
      </w:pPr>
      <w:r w:rsidRPr="00AB17B1">
        <w:rPr>
          <w:rFonts w:ascii="Calibri" w:hAnsi="Calibri" w:cs="Calibri"/>
          <w:b/>
          <w:sz w:val="18"/>
          <w:szCs w:val="18"/>
        </w:rPr>
        <w:t>Servicios de Salud de Nuevo León, OPD</w:t>
      </w:r>
    </w:p>
    <w:p w14:paraId="56D8B250" w14:textId="77777777" w:rsidR="0083235D" w:rsidRDefault="0083235D" w:rsidP="0083235D">
      <w:pPr>
        <w:pStyle w:val="Default"/>
        <w:ind w:firstLine="708"/>
        <w:jc w:val="both"/>
        <w:rPr>
          <w:rFonts w:ascii="Calibri" w:hAnsi="Calibri" w:cs="Calibri"/>
          <w:sz w:val="22"/>
          <w:szCs w:val="22"/>
        </w:rPr>
      </w:pPr>
    </w:p>
    <w:p w14:paraId="523D97E7" w14:textId="77777777" w:rsidR="0083235D" w:rsidRDefault="0083235D" w:rsidP="0083235D">
      <w:pPr>
        <w:pStyle w:val="Default"/>
        <w:ind w:firstLine="708"/>
        <w:jc w:val="both"/>
        <w:rPr>
          <w:rFonts w:ascii="Calibri" w:hAnsi="Calibri" w:cs="Calibri"/>
          <w:sz w:val="22"/>
          <w:szCs w:val="22"/>
        </w:rPr>
      </w:pPr>
    </w:p>
    <w:p w14:paraId="1FF967E4" w14:textId="77777777" w:rsidR="0083235D" w:rsidRPr="00874110" w:rsidRDefault="0083235D" w:rsidP="0083235D">
      <w:pPr>
        <w:pStyle w:val="Default"/>
        <w:ind w:firstLine="708"/>
        <w:jc w:val="both"/>
        <w:rPr>
          <w:rFonts w:ascii="Calibri" w:hAnsi="Calibri" w:cs="Calibri"/>
          <w:sz w:val="18"/>
          <w:szCs w:val="18"/>
        </w:rPr>
      </w:pPr>
      <w:r w:rsidRPr="00874110">
        <w:rPr>
          <w:rFonts w:ascii="Calibri" w:hAnsi="Calibri" w:cs="Calibri"/>
          <w:sz w:val="18"/>
          <w:szCs w:val="18"/>
        </w:rPr>
        <w:t>El suscrito C.________________________, ocurro a manifestar lo siguiente:</w:t>
      </w:r>
    </w:p>
    <w:p w14:paraId="3E1349AE" w14:textId="77777777" w:rsidR="0083235D" w:rsidRPr="00874110" w:rsidRDefault="0083235D" w:rsidP="0083235D">
      <w:pPr>
        <w:pStyle w:val="Default"/>
        <w:jc w:val="both"/>
        <w:rPr>
          <w:rFonts w:ascii="Calibri" w:hAnsi="Calibri" w:cs="Calibri"/>
          <w:sz w:val="18"/>
          <w:szCs w:val="18"/>
        </w:rPr>
      </w:pPr>
    </w:p>
    <w:p w14:paraId="04FE665D" w14:textId="77777777" w:rsidR="0083235D" w:rsidRPr="00874110" w:rsidRDefault="0083235D" w:rsidP="0083235D">
      <w:pPr>
        <w:pStyle w:val="Default"/>
        <w:ind w:firstLine="708"/>
        <w:jc w:val="both"/>
        <w:rPr>
          <w:rFonts w:ascii="Calibri" w:hAnsi="Calibri" w:cs="Calibri"/>
          <w:sz w:val="18"/>
          <w:szCs w:val="18"/>
        </w:rPr>
      </w:pPr>
      <w:r w:rsidRPr="00874110">
        <w:rPr>
          <w:rFonts w:ascii="Calibri" w:hAnsi="Calibri" w:cs="Calibri"/>
          <w:sz w:val="18"/>
          <w:szCs w:val="18"/>
        </w:rPr>
        <w:t xml:space="preserve">En atención a la participación dentro de la Licitación Pública _______________________________________________________ Convocada por Servicios de Salud de Nuevo León, O.P.D., manifiesto y </w:t>
      </w:r>
      <w:r w:rsidRPr="00874110">
        <w:rPr>
          <w:rFonts w:ascii="Calibri" w:hAnsi="Calibri" w:cs="Calibri"/>
          <w:b/>
          <w:bCs/>
          <w:sz w:val="18"/>
          <w:szCs w:val="18"/>
        </w:rPr>
        <w:t>declaro “Bajo Protesta de Decir Verdad”</w:t>
      </w:r>
      <w:r w:rsidRPr="00874110">
        <w:rPr>
          <w:rFonts w:ascii="Calibri" w:hAnsi="Calibri" w:cs="Calibri"/>
          <w:sz w:val="18"/>
          <w:szCs w:val="18"/>
        </w:rPr>
        <w:t xml:space="preserve">, que </w:t>
      </w:r>
      <w:r w:rsidRPr="00874110">
        <w:rPr>
          <w:rFonts w:ascii="Calibri" w:hAnsi="Calibri" w:cs="Calibri"/>
          <w:b/>
          <w:bCs/>
          <w:sz w:val="18"/>
          <w:szCs w:val="18"/>
        </w:rPr>
        <w:t xml:space="preserve">no desempeño empleo, cargo o comisión en el servicio público, </w:t>
      </w:r>
      <w:r w:rsidRPr="00874110">
        <w:rPr>
          <w:rFonts w:ascii="Calibri" w:hAnsi="Calibri" w:cs="Calibri"/>
          <w:sz w:val="18"/>
          <w:szCs w:val="18"/>
        </w:rPr>
        <w:t xml:space="preserve">por lo que con la formalización del Contrato y/o Pedido que fuera adjudicado a mi persona, no se actualiza un conflicto de Interés. </w:t>
      </w:r>
    </w:p>
    <w:p w14:paraId="2EA9C292" w14:textId="77777777" w:rsidR="0083235D" w:rsidRPr="00874110" w:rsidRDefault="0083235D" w:rsidP="0083235D">
      <w:pPr>
        <w:pStyle w:val="Default"/>
        <w:ind w:firstLine="708"/>
        <w:jc w:val="both"/>
        <w:rPr>
          <w:rFonts w:ascii="Calibri" w:hAnsi="Calibri" w:cs="Calibri"/>
          <w:sz w:val="18"/>
          <w:szCs w:val="18"/>
        </w:rPr>
      </w:pPr>
    </w:p>
    <w:p w14:paraId="419A2B23" w14:textId="77777777" w:rsidR="0083235D" w:rsidRPr="00874110" w:rsidRDefault="0083235D" w:rsidP="0083235D">
      <w:pPr>
        <w:pStyle w:val="Default"/>
        <w:ind w:firstLine="708"/>
        <w:jc w:val="both"/>
        <w:rPr>
          <w:rFonts w:ascii="Calibri" w:hAnsi="Calibri" w:cs="Calibri"/>
          <w:sz w:val="18"/>
          <w:szCs w:val="18"/>
        </w:rPr>
      </w:pPr>
      <w:r w:rsidRPr="00874110">
        <w:rPr>
          <w:rFonts w:ascii="Calibri" w:hAnsi="Calibri" w:cs="Calibri"/>
          <w:sz w:val="18"/>
          <w:szCs w:val="18"/>
        </w:rPr>
        <w:t>En caso de existir alguna situación posterior a la fecha en que se expide la presente carta, que cambie lo anteriormente expuesto, me obligo a notificarlo por escrito en forma inmediata, a efecto de evitar la actualización de un Conflicto de Interés, en la celebración de Contratos con Servicios de Salud de Nuevo León, OPD.</w:t>
      </w:r>
    </w:p>
    <w:p w14:paraId="5275BE39" w14:textId="77777777" w:rsidR="0083235D" w:rsidRPr="00874110" w:rsidRDefault="0083235D" w:rsidP="0083235D">
      <w:pPr>
        <w:pStyle w:val="Default"/>
        <w:jc w:val="both"/>
        <w:rPr>
          <w:rFonts w:ascii="Calibri" w:hAnsi="Calibri" w:cs="Calibri"/>
          <w:sz w:val="18"/>
          <w:szCs w:val="18"/>
        </w:rPr>
      </w:pPr>
    </w:p>
    <w:p w14:paraId="0A0F68C0" w14:textId="77777777" w:rsidR="0083235D" w:rsidRPr="00874110" w:rsidRDefault="0083235D" w:rsidP="0083235D">
      <w:pPr>
        <w:pStyle w:val="Default"/>
        <w:ind w:firstLine="708"/>
        <w:jc w:val="both"/>
        <w:rPr>
          <w:rFonts w:ascii="Calibri" w:hAnsi="Calibri" w:cs="Calibri"/>
          <w:sz w:val="18"/>
          <w:szCs w:val="18"/>
        </w:rPr>
      </w:pPr>
      <w:r>
        <w:rPr>
          <w:rFonts w:ascii="Calibri" w:hAnsi="Calibri" w:cs="Calibri"/>
          <w:sz w:val="18"/>
          <w:szCs w:val="18"/>
        </w:rPr>
        <w:t>La m</w:t>
      </w:r>
      <w:r w:rsidRPr="00874110">
        <w:rPr>
          <w:rFonts w:ascii="Calibri" w:hAnsi="Calibri" w:cs="Calibri"/>
          <w:sz w:val="18"/>
          <w:szCs w:val="18"/>
        </w:rPr>
        <w:t>anifestación anterior que se formula en cumplimiento a lo establecido en el artículo 49 fracción IX, tanto de la Ley General de Responsabilidades Administrativas última reforma publicada en el DOF el 13 de abril del 2020, como de la Ley de Responsabilidades Administrativas del Estado de Nuevo León.</w:t>
      </w:r>
    </w:p>
    <w:p w14:paraId="0C3251A3" w14:textId="77777777" w:rsidR="0083235D" w:rsidRPr="00874110" w:rsidRDefault="0083235D" w:rsidP="0083235D">
      <w:pPr>
        <w:pStyle w:val="Default"/>
        <w:jc w:val="both"/>
        <w:rPr>
          <w:rFonts w:ascii="Calibri" w:hAnsi="Calibri" w:cs="Calibri"/>
          <w:sz w:val="18"/>
          <w:szCs w:val="18"/>
        </w:rPr>
      </w:pPr>
    </w:p>
    <w:p w14:paraId="0172A36D" w14:textId="77777777" w:rsidR="0083235D" w:rsidRPr="00874110" w:rsidRDefault="0083235D" w:rsidP="0083235D">
      <w:pPr>
        <w:pStyle w:val="Default"/>
        <w:jc w:val="both"/>
        <w:rPr>
          <w:rFonts w:ascii="Calibri" w:hAnsi="Calibri" w:cs="Calibri"/>
          <w:sz w:val="18"/>
          <w:szCs w:val="18"/>
        </w:rPr>
      </w:pPr>
      <w:r w:rsidRPr="00874110">
        <w:rPr>
          <w:rFonts w:ascii="Calibri" w:hAnsi="Calibri" w:cs="Calibri"/>
          <w:sz w:val="18"/>
          <w:szCs w:val="18"/>
        </w:rPr>
        <w:t>Lo anterior con el objeto de dar cumplimiento a dichas disposiciones para los fines y efectos a que haya lugar.</w:t>
      </w:r>
    </w:p>
    <w:p w14:paraId="25F42B78" w14:textId="77777777" w:rsidR="0083235D" w:rsidRPr="00874110" w:rsidRDefault="0083235D" w:rsidP="0083235D">
      <w:pPr>
        <w:rPr>
          <w:rFonts w:ascii="Calibri" w:hAnsi="Calibri"/>
          <w:sz w:val="18"/>
          <w:szCs w:val="18"/>
          <w:lang w:val="es-MX"/>
        </w:rPr>
      </w:pPr>
    </w:p>
    <w:p w14:paraId="23346E24" w14:textId="77777777" w:rsidR="0083235D" w:rsidRPr="00874110" w:rsidRDefault="0083235D" w:rsidP="0083235D">
      <w:pPr>
        <w:rPr>
          <w:rFonts w:ascii="Calibri" w:hAnsi="Calibri"/>
          <w:sz w:val="18"/>
          <w:szCs w:val="18"/>
          <w:lang w:val="es-MX"/>
        </w:rPr>
      </w:pPr>
    </w:p>
    <w:p w14:paraId="2D722E5D" w14:textId="77777777" w:rsidR="0083235D" w:rsidRPr="00874110" w:rsidRDefault="0083235D" w:rsidP="0083235D">
      <w:pPr>
        <w:pStyle w:val="Default"/>
        <w:jc w:val="center"/>
        <w:rPr>
          <w:rFonts w:ascii="Calibri" w:hAnsi="Calibri" w:cs="Calibri"/>
          <w:sz w:val="18"/>
          <w:szCs w:val="18"/>
        </w:rPr>
      </w:pPr>
      <w:r w:rsidRPr="00874110">
        <w:rPr>
          <w:rFonts w:ascii="Calibri" w:hAnsi="Calibri" w:cs="Calibri"/>
          <w:b/>
          <w:bCs/>
          <w:sz w:val="18"/>
          <w:szCs w:val="18"/>
        </w:rPr>
        <w:t>A T E N T A M E N T E</w:t>
      </w:r>
    </w:p>
    <w:p w14:paraId="1069685D" w14:textId="77777777" w:rsidR="0083235D" w:rsidRPr="00874110" w:rsidRDefault="0083235D" w:rsidP="0083235D">
      <w:pPr>
        <w:pStyle w:val="Default"/>
        <w:jc w:val="center"/>
        <w:rPr>
          <w:rFonts w:ascii="Calibri" w:hAnsi="Calibri" w:cs="Calibri"/>
          <w:sz w:val="18"/>
          <w:szCs w:val="18"/>
        </w:rPr>
      </w:pPr>
    </w:p>
    <w:p w14:paraId="36D566F4" w14:textId="77777777" w:rsidR="0083235D" w:rsidRPr="00012D21" w:rsidRDefault="0083235D" w:rsidP="0083235D">
      <w:pPr>
        <w:pStyle w:val="Default"/>
        <w:jc w:val="center"/>
        <w:rPr>
          <w:rFonts w:ascii="Calibri" w:hAnsi="Calibri" w:cs="Calibri"/>
          <w:sz w:val="22"/>
          <w:szCs w:val="22"/>
        </w:rPr>
      </w:pPr>
    </w:p>
    <w:p w14:paraId="33DB7273" w14:textId="77777777" w:rsidR="0083235D" w:rsidRPr="00012D21" w:rsidRDefault="0083235D" w:rsidP="0083235D">
      <w:pPr>
        <w:pStyle w:val="Default"/>
        <w:jc w:val="both"/>
        <w:rPr>
          <w:rFonts w:ascii="Calibri" w:hAnsi="Calibri" w:cs="Calibri"/>
          <w:sz w:val="22"/>
          <w:szCs w:val="22"/>
        </w:rPr>
      </w:pPr>
    </w:p>
    <w:tbl>
      <w:tblPr>
        <w:tblW w:w="9315" w:type="dxa"/>
        <w:tblLayout w:type="fixed"/>
        <w:tblLook w:val="04A0" w:firstRow="1" w:lastRow="0" w:firstColumn="1" w:lastColumn="0" w:noHBand="0" w:noVBand="1"/>
      </w:tblPr>
      <w:tblGrid>
        <w:gridCol w:w="3105"/>
        <w:gridCol w:w="3105"/>
        <w:gridCol w:w="3105"/>
      </w:tblGrid>
      <w:tr w:rsidR="0083235D" w:rsidRPr="00012D21" w14:paraId="1A397148" w14:textId="77777777" w:rsidTr="00FE4C20">
        <w:trPr>
          <w:trHeight w:val="457"/>
        </w:trPr>
        <w:tc>
          <w:tcPr>
            <w:tcW w:w="3105" w:type="dxa"/>
            <w:tcBorders>
              <w:top w:val="nil"/>
              <w:left w:val="nil"/>
              <w:bottom w:val="nil"/>
              <w:right w:val="nil"/>
            </w:tcBorders>
            <w:hideMark/>
          </w:tcPr>
          <w:p w14:paraId="04C272CF" w14:textId="77777777" w:rsidR="0083235D" w:rsidRPr="00012D21" w:rsidRDefault="0083235D" w:rsidP="00FE4C20">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__________________________</w:t>
            </w:r>
          </w:p>
          <w:p w14:paraId="32BB1830" w14:textId="77777777" w:rsidR="0083235D" w:rsidRPr="00012D21" w:rsidRDefault="0083235D" w:rsidP="00FE4C20">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 xml:space="preserve">Nombre </w:t>
            </w:r>
          </w:p>
        </w:tc>
        <w:tc>
          <w:tcPr>
            <w:tcW w:w="3105" w:type="dxa"/>
            <w:tcBorders>
              <w:top w:val="nil"/>
              <w:left w:val="nil"/>
              <w:bottom w:val="nil"/>
              <w:right w:val="nil"/>
            </w:tcBorders>
          </w:tcPr>
          <w:p w14:paraId="4E9BAAA0" w14:textId="77777777" w:rsidR="0083235D" w:rsidRPr="00012D21" w:rsidRDefault="0083235D" w:rsidP="00FE4C20">
            <w:pPr>
              <w:pStyle w:val="Default"/>
              <w:spacing w:line="276" w:lineRule="auto"/>
              <w:jc w:val="center"/>
              <w:rPr>
                <w:rFonts w:ascii="Calibri" w:hAnsi="Calibri" w:cs="Calibri"/>
                <w:sz w:val="22"/>
                <w:szCs w:val="22"/>
                <w:lang w:val="es-ES" w:eastAsia="en-US"/>
              </w:rPr>
            </w:pPr>
          </w:p>
        </w:tc>
        <w:tc>
          <w:tcPr>
            <w:tcW w:w="3105" w:type="dxa"/>
            <w:tcBorders>
              <w:top w:val="nil"/>
              <w:left w:val="nil"/>
              <w:bottom w:val="nil"/>
              <w:right w:val="nil"/>
            </w:tcBorders>
            <w:hideMark/>
          </w:tcPr>
          <w:p w14:paraId="44ED9703" w14:textId="77777777" w:rsidR="0083235D" w:rsidRPr="00012D21" w:rsidRDefault="0083235D" w:rsidP="00FE4C20">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w:t>
            </w:r>
          </w:p>
          <w:p w14:paraId="69C73497" w14:textId="77777777" w:rsidR="0083235D" w:rsidRPr="00012D21" w:rsidRDefault="0083235D" w:rsidP="00FE4C20">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Firma</w:t>
            </w:r>
          </w:p>
        </w:tc>
      </w:tr>
    </w:tbl>
    <w:p w14:paraId="28BB8444" w14:textId="77777777" w:rsidR="0083235D" w:rsidRDefault="0083235D" w:rsidP="0083235D">
      <w:pPr>
        <w:ind w:right="-5"/>
        <w:jc w:val="center"/>
        <w:rPr>
          <w:rFonts w:asciiTheme="minorHAnsi" w:hAnsiTheme="minorHAnsi"/>
          <w:sz w:val="18"/>
          <w:szCs w:val="18"/>
        </w:rPr>
      </w:pPr>
    </w:p>
    <w:p w14:paraId="3CCDE584" w14:textId="77777777" w:rsidR="0083235D" w:rsidRDefault="0083235D" w:rsidP="0083235D">
      <w:pPr>
        <w:ind w:right="-5"/>
        <w:jc w:val="center"/>
        <w:rPr>
          <w:rFonts w:asciiTheme="minorHAnsi" w:hAnsiTheme="minorHAnsi"/>
          <w:sz w:val="18"/>
          <w:szCs w:val="18"/>
        </w:rPr>
      </w:pPr>
    </w:p>
    <w:p w14:paraId="41EAD75D" w14:textId="77777777" w:rsidR="0083235D" w:rsidRDefault="0083235D" w:rsidP="0083235D">
      <w:pPr>
        <w:ind w:right="-5"/>
        <w:jc w:val="center"/>
        <w:rPr>
          <w:rFonts w:asciiTheme="minorHAnsi" w:hAnsiTheme="minorHAnsi"/>
          <w:sz w:val="18"/>
          <w:szCs w:val="18"/>
        </w:rPr>
      </w:pPr>
    </w:p>
    <w:p w14:paraId="6954DF87" w14:textId="77777777" w:rsidR="0083235D" w:rsidRDefault="0083235D" w:rsidP="0083235D">
      <w:pPr>
        <w:ind w:right="-5"/>
        <w:jc w:val="center"/>
        <w:rPr>
          <w:rFonts w:asciiTheme="minorHAnsi" w:hAnsiTheme="minorHAnsi"/>
          <w:sz w:val="18"/>
          <w:szCs w:val="18"/>
        </w:rPr>
      </w:pPr>
    </w:p>
    <w:p w14:paraId="78102897" w14:textId="77777777" w:rsidR="0083235D" w:rsidRDefault="0083235D" w:rsidP="0083235D">
      <w:pPr>
        <w:ind w:right="-5"/>
        <w:jc w:val="center"/>
        <w:rPr>
          <w:rFonts w:asciiTheme="minorHAnsi" w:hAnsiTheme="minorHAnsi"/>
          <w:sz w:val="18"/>
          <w:szCs w:val="18"/>
        </w:rPr>
      </w:pPr>
    </w:p>
    <w:p w14:paraId="1EF20DF0" w14:textId="77777777" w:rsidR="0083235D" w:rsidRDefault="0083235D" w:rsidP="0083235D">
      <w:pPr>
        <w:ind w:right="-5"/>
        <w:jc w:val="center"/>
        <w:rPr>
          <w:rFonts w:asciiTheme="minorHAnsi" w:hAnsiTheme="minorHAnsi"/>
          <w:sz w:val="18"/>
          <w:szCs w:val="18"/>
        </w:rPr>
      </w:pPr>
    </w:p>
    <w:p w14:paraId="470D6503" w14:textId="77777777" w:rsidR="00AC7C6F" w:rsidRDefault="00AC7C6F" w:rsidP="00AC7C6F">
      <w:pPr>
        <w:jc w:val="both"/>
        <w:rPr>
          <w:rFonts w:ascii="Calibri" w:hAnsi="Calibri" w:cs="Arial"/>
          <w:b/>
          <w:i/>
          <w:sz w:val="18"/>
        </w:rPr>
      </w:pPr>
    </w:p>
    <w:p w14:paraId="67E9001A" w14:textId="77777777" w:rsidR="001C1B8F" w:rsidRDefault="001C1B8F" w:rsidP="002F5444">
      <w:pPr>
        <w:jc w:val="both"/>
        <w:rPr>
          <w:rFonts w:ascii="Calibri" w:hAnsi="Calibri" w:cs="Arial"/>
          <w:b/>
          <w:i/>
          <w:sz w:val="18"/>
        </w:rPr>
      </w:pPr>
    </w:p>
    <w:p w14:paraId="70B5C161" w14:textId="77777777" w:rsidR="002F5444" w:rsidRPr="0007345B" w:rsidRDefault="002F5444" w:rsidP="000E10AF">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jc w:val="center"/>
        <w:rPr>
          <w:rFonts w:asciiTheme="minorHAnsi" w:hAnsiTheme="minorHAnsi" w:cstheme="minorHAnsi"/>
          <w:b/>
          <w:bCs/>
          <w:sz w:val="22"/>
          <w:szCs w:val="22"/>
        </w:rPr>
      </w:pPr>
      <w:r>
        <w:rPr>
          <w:rFonts w:asciiTheme="minorHAnsi" w:hAnsiTheme="minorHAnsi" w:cstheme="minorHAnsi"/>
          <w:b/>
          <w:bCs/>
          <w:sz w:val="22"/>
          <w:szCs w:val="22"/>
        </w:rPr>
        <w:t>ANEXO 9</w:t>
      </w:r>
    </w:p>
    <w:p w14:paraId="07C8A193" w14:textId="77777777" w:rsidR="002F5444" w:rsidRPr="0007345B" w:rsidRDefault="002F5444" w:rsidP="002F5444">
      <w:pPr>
        <w:pStyle w:val="Default"/>
        <w:jc w:val="center"/>
        <w:rPr>
          <w:rFonts w:asciiTheme="minorHAnsi" w:hAnsiTheme="minorHAnsi" w:cstheme="minorHAnsi"/>
          <w:b/>
          <w:bCs/>
          <w:color w:val="auto"/>
          <w:sz w:val="22"/>
          <w:szCs w:val="22"/>
        </w:rPr>
      </w:pPr>
      <w:r w:rsidRPr="0007345B">
        <w:rPr>
          <w:rFonts w:asciiTheme="minorHAnsi" w:hAnsiTheme="minorHAnsi" w:cstheme="minorHAnsi"/>
          <w:b/>
          <w:bCs/>
          <w:color w:val="auto"/>
          <w:sz w:val="22"/>
          <w:szCs w:val="22"/>
        </w:rPr>
        <w:t>BIENES DE ORIGEN NACIONAL</w:t>
      </w:r>
    </w:p>
    <w:p w14:paraId="36EB3748" w14:textId="77777777" w:rsidR="002F5444" w:rsidRPr="0007345B" w:rsidRDefault="002F5444" w:rsidP="002F5444">
      <w:pPr>
        <w:pStyle w:val="Default"/>
        <w:jc w:val="center"/>
        <w:rPr>
          <w:rFonts w:asciiTheme="minorHAnsi" w:hAnsiTheme="minorHAnsi" w:cstheme="minorHAnsi"/>
          <w:b/>
          <w:bCs/>
          <w:color w:val="auto"/>
          <w:sz w:val="22"/>
          <w:szCs w:val="22"/>
        </w:rPr>
      </w:pPr>
    </w:p>
    <w:p w14:paraId="78B48571" w14:textId="77777777" w:rsidR="002F5444" w:rsidRPr="0007345B" w:rsidRDefault="002F5444" w:rsidP="002F5444">
      <w:pPr>
        <w:pStyle w:val="Default"/>
        <w:jc w:val="center"/>
        <w:rPr>
          <w:rFonts w:asciiTheme="minorHAnsi" w:hAnsiTheme="minorHAnsi" w:cstheme="minorHAnsi"/>
          <w:b/>
          <w:bCs/>
          <w:color w:val="auto"/>
          <w:sz w:val="22"/>
          <w:szCs w:val="22"/>
        </w:rPr>
      </w:pPr>
    </w:p>
    <w:p w14:paraId="40703A69" w14:textId="77777777" w:rsidR="002F5444" w:rsidRPr="0007345B" w:rsidRDefault="002F5444" w:rsidP="002F5444">
      <w:pPr>
        <w:pStyle w:val="Default"/>
        <w:jc w:val="center"/>
        <w:rPr>
          <w:rFonts w:asciiTheme="minorHAnsi" w:hAnsiTheme="minorHAnsi" w:cstheme="minorHAnsi"/>
          <w:b/>
          <w:bCs/>
          <w:color w:val="auto"/>
          <w:sz w:val="22"/>
          <w:szCs w:val="22"/>
        </w:rPr>
      </w:pPr>
    </w:p>
    <w:p w14:paraId="2C7D9973" w14:textId="77777777" w:rsidR="002F5444" w:rsidRPr="0007345B" w:rsidRDefault="002F5444" w:rsidP="002F5444">
      <w:pPr>
        <w:autoSpaceDE w:val="0"/>
        <w:autoSpaceDN w:val="0"/>
        <w:adjustRightInd w:val="0"/>
        <w:jc w:val="both"/>
        <w:rPr>
          <w:rFonts w:asciiTheme="minorHAnsi" w:hAnsiTheme="minorHAnsi" w:cstheme="minorHAnsi"/>
          <w:b/>
          <w:bCs/>
          <w:sz w:val="22"/>
          <w:szCs w:val="22"/>
        </w:rPr>
      </w:pPr>
      <w:r w:rsidRPr="0007345B">
        <w:rPr>
          <w:rFonts w:asciiTheme="minorHAnsi" w:hAnsiTheme="minorHAnsi" w:cstheme="minorHAnsi"/>
          <w:b/>
          <w:bCs/>
          <w:sz w:val="22"/>
          <w:szCs w:val="22"/>
        </w:rPr>
        <w:t>EJEMPLO DE FORMATO PARA LA MANIFESTACION QUE DEBERAN PRESENTAR LOS LICITANTES QUE PARTICIPEN EN LOS PROCEDIMIENTOS DE CONTRATACION, PARA DAR CUMPLIMIENTO A LA MANIFESTACIÓN DEL REQUISITO DE CONTENIDO NACIONAL QUE CELEBREN LAS DEPENDENCIAS Y ENTIDADES DEL ESTADO DE NUEVO LEÓN”.</w:t>
      </w:r>
    </w:p>
    <w:p w14:paraId="6974994E" w14:textId="77777777" w:rsidR="002F5444" w:rsidRPr="0007345B" w:rsidRDefault="002F5444" w:rsidP="002F5444">
      <w:pPr>
        <w:autoSpaceDE w:val="0"/>
        <w:autoSpaceDN w:val="0"/>
        <w:adjustRightInd w:val="0"/>
        <w:jc w:val="center"/>
        <w:rPr>
          <w:rFonts w:asciiTheme="minorHAnsi" w:hAnsiTheme="minorHAnsi" w:cstheme="minorHAnsi"/>
          <w:b/>
          <w:bCs/>
          <w:sz w:val="22"/>
          <w:szCs w:val="22"/>
        </w:rPr>
      </w:pPr>
    </w:p>
    <w:p w14:paraId="392A3EF2" w14:textId="77777777" w:rsidR="002F5444" w:rsidRPr="0007345B" w:rsidRDefault="002F5444" w:rsidP="002F5444">
      <w:pPr>
        <w:autoSpaceDE w:val="0"/>
        <w:autoSpaceDN w:val="0"/>
        <w:adjustRightInd w:val="0"/>
        <w:jc w:val="center"/>
        <w:rPr>
          <w:rFonts w:asciiTheme="minorHAnsi" w:hAnsiTheme="minorHAnsi" w:cstheme="minorHAnsi"/>
          <w:b/>
          <w:bCs/>
          <w:sz w:val="22"/>
          <w:szCs w:val="22"/>
        </w:rPr>
      </w:pPr>
    </w:p>
    <w:p w14:paraId="24BD9C30" w14:textId="77777777" w:rsidR="002F5444" w:rsidRPr="0007345B" w:rsidRDefault="002F5444" w:rsidP="002F5444">
      <w:pPr>
        <w:autoSpaceDE w:val="0"/>
        <w:autoSpaceDN w:val="0"/>
        <w:adjustRightInd w:val="0"/>
        <w:jc w:val="center"/>
        <w:rPr>
          <w:rFonts w:asciiTheme="minorHAnsi" w:hAnsiTheme="minorHAnsi" w:cstheme="minorHAnsi"/>
          <w:b/>
          <w:bCs/>
          <w:sz w:val="22"/>
          <w:szCs w:val="22"/>
        </w:rPr>
      </w:pPr>
    </w:p>
    <w:p w14:paraId="191DA1DA" w14:textId="77777777" w:rsidR="002F5444" w:rsidRPr="0007345B" w:rsidRDefault="002F5444" w:rsidP="002F5444">
      <w:pPr>
        <w:autoSpaceDE w:val="0"/>
        <w:autoSpaceDN w:val="0"/>
        <w:adjustRightInd w:val="0"/>
        <w:jc w:val="right"/>
        <w:rPr>
          <w:rFonts w:asciiTheme="minorHAnsi" w:hAnsiTheme="minorHAnsi" w:cstheme="minorHAnsi"/>
          <w:sz w:val="22"/>
          <w:szCs w:val="22"/>
        </w:rPr>
      </w:pPr>
      <w:r w:rsidRPr="0007345B">
        <w:rPr>
          <w:rFonts w:asciiTheme="minorHAnsi" w:hAnsiTheme="minorHAnsi" w:cstheme="minorHAnsi"/>
          <w:sz w:val="22"/>
          <w:szCs w:val="22"/>
        </w:rPr>
        <w:t xml:space="preserve">__________de __________ </w:t>
      </w:r>
      <w:proofErr w:type="spellStart"/>
      <w:r w:rsidRPr="0007345B">
        <w:rPr>
          <w:rFonts w:asciiTheme="minorHAnsi" w:hAnsiTheme="minorHAnsi" w:cstheme="minorHAnsi"/>
          <w:sz w:val="22"/>
          <w:szCs w:val="22"/>
        </w:rPr>
        <w:t>de</w:t>
      </w:r>
      <w:proofErr w:type="spellEnd"/>
      <w:r w:rsidRPr="0007345B">
        <w:rPr>
          <w:rFonts w:asciiTheme="minorHAnsi" w:hAnsiTheme="minorHAnsi" w:cstheme="minorHAnsi"/>
          <w:sz w:val="22"/>
          <w:szCs w:val="22"/>
        </w:rPr>
        <w:t xml:space="preserve"> ___</w:t>
      </w:r>
      <w:r>
        <w:rPr>
          <w:rFonts w:asciiTheme="minorHAnsi" w:hAnsiTheme="minorHAnsi" w:cstheme="minorHAnsi"/>
          <w:sz w:val="22"/>
          <w:szCs w:val="22"/>
        </w:rPr>
        <w:t>___________</w:t>
      </w:r>
    </w:p>
    <w:p w14:paraId="20D6D574" w14:textId="77777777" w:rsidR="002F5444" w:rsidRPr="00FA4A0F" w:rsidRDefault="002F5444" w:rsidP="002F5444">
      <w:pPr>
        <w:autoSpaceDE w:val="0"/>
        <w:autoSpaceDN w:val="0"/>
        <w:adjustRightInd w:val="0"/>
        <w:rPr>
          <w:rFonts w:asciiTheme="minorHAnsi" w:hAnsiTheme="minorHAnsi" w:cstheme="minorHAnsi"/>
          <w:b/>
        </w:rPr>
      </w:pPr>
      <w:r w:rsidRPr="00FA4A0F">
        <w:rPr>
          <w:rFonts w:asciiTheme="minorHAnsi" w:hAnsiTheme="minorHAnsi" w:cstheme="minorHAnsi"/>
          <w:b/>
        </w:rPr>
        <w:t>SERVICIOS DE SALUD DE NUEVO LEÓN, O.P.D.</w:t>
      </w:r>
    </w:p>
    <w:p w14:paraId="6CC791E3" w14:textId="77777777" w:rsidR="002F5444" w:rsidRPr="00FA4A0F" w:rsidRDefault="00AC7C6F" w:rsidP="002F5444">
      <w:pPr>
        <w:autoSpaceDE w:val="0"/>
        <w:autoSpaceDN w:val="0"/>
        <w:adjustRightInd w:val="0"/>
        <w:rPr>
          <w:rFonts w:asciiTheme="minorHAnsi" w:hAnsiTheme="minorHAnsi" w:cstheme="minorHAnsi"/>
          <w:b/>
        </w:rPr>
      </w:pPr>
      <w:r>
        <w:rPr>
          <w:rFonts w:asciiTheme="minorHAnsi" w:hAnsiTheme="minorHAnsi" w:cs="Arial"/>
          <w:b/>
        </w:rPr>
        <w:t>LIC. VICENTE ARTURO LÓPEZ LIMÓN</w:t>
      </w:r>
    </w:p>
    <w:p w14:paraId="3F34ADFF" w14:textId="77777777" w:rsidR="002F5444" w:rsidRPr="00FA4A0F" w:rsidRDefault="002F5444" w:rsidP="002F5444">
      <w:pPr>
        <w:autoSpaceDE w:val="0"/>
        <w:autoSpaceDN w:val="0"/>
        <w:adjustRightInd w:val="0"/>
        <w:rPr>
          <w:rFonts w:asciiTheme="minorHAnsi" w:hAnsiTheme="minorHAnsi" w:cstheme="minorHAnsi"/>
          <w:b/>
        </w:rPr>
      </w:pPr>
      <w:r w:rsidRPr="00FA4A0F">
        <w:rPr>
          <w:rFonts w:asciiTheme="minorHAnsi" w:hAnsiTheme="minorHAnsi" w:cstheme="minorHAnsi"/>
          <w:b/>
        </w:rPr>
        <w:t>DIRECTOR ADMINISTRATIVO</w:t>
      </w:r>
    </w:p>
    <w:p w14:paraId="6303E547" w14:textId="77777777" w:rsidR="002F5444" w:rsidRPr="00FA4A0F" w:rsidRDefault="002F5444" w:rsidP="002F5444">
      <w:pPr>
        <w:autoSpaceDE w:val="0"/>
        <w:autoSpaceDN w:val="0"/>
        <w:adjustRightInd w:val="0"/>
        <w:rPr>
          <w:rFonts w:asciiTheme="minorHAnsi" w:hAnsiTheme="minorHAnsi" w:cstheme="minorHAnsi"/>
          <w:b/>
        </w:rPr>
      </w:pPr>
      <w:r w:rsidRPr="00FA4A0F">
        <w:rPr>
          <w:rFonts w:asciiTheme="minorHAnsi" w:hAnsiTheme="minorHAnsi" w:cstheme="minorHAnsi"/>
          <w:b/>
        </w:rPr>
        <w:t>PRESENTE.</w:t>
      </w:r>
    </w:p>
    <w:p w14:paraId="277FC63C" w14:textId="77777777" w:rsidR="002F5444" w:rsidRPr="00FA4A0F" w:rsidRDefault="002F5444" w:rsidP="002F5444">
      <w:pPr>
        <w:autoSpaceDE w:val="0"/>
        <w:autoSpaceDN w:val="0"/>
        <w:adjustRightInd w:val="0"/>
        <w:jc w:val="both"/>
        <w:rPr>
          <w:rFonts w:asciiTheme="minorHAnsi" w:hAnsiTheme="minorHAnsi" w:cstheme="minorHAnsi"/>
        </w:rPr>
      </w:pPr>
    </w:p>
    <w:p w14:paraId="6BE4C5C9" w14:textId="77777777" w:rsidR="002F5444" w:rsidRPr="00FA4A0F" w:rsidRDefault="002F5444" w:rsidP="002F5444">
      <w:pPr>
        <w:autoSpaceDE w:val="0"/>
        <w:autoSpaceDN w:val="0"/>
        <w:adjustRightInd w:val="0"/>
        <w:jc w:val="both"/>
        <w:rPr>
          <w:rFonts w:asciiTheme="minorHAnsi" w:hAnsiTheme="minorHAnsi" w:cstheme="minorHAnsi"/>
        </w:rPr>
      </w:pPr>
    </w:p>
    <w:p w14:paraId="42848FA1" w14:textId="73E998D2" w:rsidR="002F5444" w:rsidRPr="00FA4A0F" w:rsidRDefault="002F5444" w:rsidP="002F5444">
      <w:pPr>
        <w:autoSpaceDE w:val="0"/>
        <w:autoSpaceDN w:val="0"/>
        <w:adjustRightInd w:val="0"/>
        <w:jc w:val="both"/>
        <w:rPr>
          <w:rFonts w:asciiTheme="minorHAnsi" w:hAnsiTheme="minorHAnsi" w:cstheme="minorHAnsi"/>
        </w:rPr>
      </w:pPr>
      <w:r w:rsidRPr="00FA4A0F">
        <w:rPr>
          <w:rFonts w:asciiTheme="minorHAnsi" w:hAnsiTheme="minorHAnsi" w:cstheme="minorHAnsi"/>
        </w:rPr>
        <w:t xml:space="preserve">Me refiero al procedimiento de </w:t>
      </w:r>
      <w:r w:rsidRPr="00FA4A0F">
        <w:rPr>
          <w:rFonts w:asciiTheme="minorHAnsi" w:hAnsiTheme="minorHAnsi" w:cstheme="minorHAnsi"/>
          <w:b/>
          <w:u w:val="single"/>
        </w:rPr>
        <w:t>LICITACIÓN PÚBLICA NACIONAL PRESENCIAL</w:t>
      </w:r>
      <w:r w:rsidRPr="00FA4A0F">
        <w:rPr>
          <w:rFonts w:asciiTheme="minorHAnsi" w:hAnsiTheme="minorHAnsi" w:cstheme="minorHAnsi"/>
        </w:rPr>
        <w:t xml:space="preserve"> No. </w:t>
      </w:r>
      <w:r w:rsidR="00A53314">
        <w:rPr>
          <w:rFonts w:asciiTheme="minorHAnsi" w:hAnsiTheme="minorHAnsi" w:cstheme="minorHAnsi"/>
          <w:b/>
          <w:u w:val="single"/>
        </w:rPr>
        <w:t>LP-919044992-N25-2024</w:t>
      </w:r>
      <w:r w:rsidRPr="00FA4A0F">
        <w:rPr>
          <w:rFonts w:asciiTheme="minorHAnsi" w:hAnsiTheme="minorHAnsi" w:cstheme="minorHAnsi"/>
        </w:rPr>
        <w:t xml:space="preserve"> en el que mi representada, la empresa__________________________________ participa a través de la presente propuesta.</w:t>
      </w:r>
    </w:p>
    <w:p w14:paraId="7286E4A2" w14:textId="77777777" w:rsidR="002F5444" w:rsidRPr="00FA4A0F" w:rsidRDefault="002F5444" w:rsidP="002F5444">
      <w:pPr>
        <w:autoSpaceDE w:val="0"/>
        <w:autoSpaceDN w:val="0"/>
        <w:adjustRightInd w:val="0"/>
        <w:jc w:val="both"/>
        <w:rPr>
          <w:rFonts w:asciiTheme="minorHAnsi" w:hAnsiTheme="minorHAnsi" w:cstheme="minorHAnsi"/>
        </w:rPr>
      </w:pPr>
    </w:p>
    <w:p w14:paraId="3BFE1031" w14:textId="0DA5F91D" w:rsidR="002F5444" w:rsidRPr="00FA4A0F" w:rsidRDefault="002F5444" w:rsidP="002F5444">
      <w:pPr>
        <w:autoSpaceDE w:val="0"/>
        <w:autoSpaceDN w:val="0"/>
        <w:adjustRightInd w:val="0"/>
        <w:jc w:val="both"/>
        <w:rPr>
          <w:rFonts w:asciiTheme="minorHAnsi" w:hAnsiTheme="minorHAnsi" w:cstheme="minorHAnsi"/>
        </w:rPr>
      </w:pPr>
      <w:r w:rsidRPr="00FA4A0F">
        <w:rPr>
          <w:rFonts w:asciiTheme="minorHAnsi" w:hAnsiTheme="minorHAnsi" w:cstheme="minorHAnsi"/>
        </w:rPr>
        <w:t xml:space="preserve">Sobre el particular y el que suscribe, manifiesto bajo protesta de decir verdad que, en el supuesto de que me sea adjudicado el contrato respectivo, que la totalidad de los </w:t>
      </w:r>
      <w:r w:rsidR="00362703">
        <w:rPr>
          <w:rFonts w:asciiTheme="minorHAnsi" w:hAnsiTheme="minorHAnsi" w:cstheme="minorHAnsi"/>
        </w:rPr>
        <w:t>INSUMOS</w:t>
      </w:r>
      <w:r w:rsidRPr="00FA4A0F">
        <w:rPr>
          <w:rFonts w:asciiTheme="minorHAnsi" w:hAnsiTheme="minorHAnsi" w:cstheme="minorHAnsi"/>
        </w:rPr>
        <w:t xml:space="preserve"> que oferto en dicha propuesta y suministraré, bajo la partida __________, será(n) producido(s) en los Estados Unidos Mexicanos y que los </w:t>
      </w:r>
      <w:r w:rsidR="00362703">
        <w:rPr>
          <w:rFonts w:asciiTheme="minorHAnsi" w:hAnsiTheme="minorHAnsi" w:cstheme="minorHAnsi"/>
        </w:rPr>
        <w:t>INSUMOS</w:t>
      </w:r>
      <w:r w:rsidRPr="00FA4A0F">
        <w:rPr>
          <w:rFonts w:asciiTheme="minorHAnsi" w:hAnsiTheme="minorHAnsi" w:cstheme="minorHAnsi"/>
        </w:rPr>
        <w:t xml:space="preserve"> a adquirir serán producidos en el país y cuentan con un _______ %, o por lo menos, con un cincuenta por ciento de contenido nacional, el que se determinó tomando en cuenta la mano de obra, insumos y demás aspectos que determine la Secretaría de Economía del Gobierno Federal de acuerdo con la legislación aplicable y los tratados internacionales celebrados por el Estado Mexicano, conforme a lo previsto en el Artículo 29 de la Ley de Adquisiciones, Arrendamientos y Contratación de Servicios del </w:t>
      </w:r>
      <w:r>
        <w:rPr>
          <w:rFonts w:asciiTheme="minorHAnsi" w:hAnsiTheme="minorHAnsi" w:cstheme="minorHAnsi"/>
        </w:rPr>
        <w:t>E</w:t>
      </w:r>
      <w:r w:rsidRPr="00FA4A0F">
        <w:rPr>
          <w:rFonts w:asciiTheme="minorHAnsi" w:hAnsiTheme="minorHAnsi" w:cstheme="minorHAnsi"/>
        </w:rPr>
        <w:t>stado de Nuevo León, en las que solamente podrán participar personas de nacionalidad mexicana.</w:t>
      </w:r>
    </w:p>
    <w:p w14:paraId="1CBFECAA" w14:textId="77777777" w:rsidR="002F5444" w:rsidRPr="00FA4A0F" w:rsidRDefault="002F5444" w:rsidP="002F5444">
      <w:pPr>
        <w:autoSpaceDE w:val="0"/>
        <w:autoSpaceDN w:val="0"/>
        <w:adjustRightInd w:val="0"/>
        <w:jc w:val="both"/>
        <w:rPr>
          <w:rFonts w:asciiTheme="minorHAnsi" w:hAnsiTheme="minorHAnsi" w:cstheme="minorHAnsi"/>
        </w:rPr>
      </w:pPr>
    </w:p>
    <w:p w14:paraId="09E6E677" w14:textId="77777777" w:rsidR="002F5444" w:rsidRPr="00FA4A0F" w:rsidRDefault="002F5444" w:rsidP="002F5444">
      <w:pPr>
        <w:autoSpaceDE w:val="0"/>
        <w:autoSpaceDN w:val="0"/>
        <w:adjustRightInd w:val="0"/>
        <w:jc w:val="center"/>
        <w:rPr>
          <w:rFonts w:asciiTheme="minorHAnsi" w:hAnsiTheme="minorHAnsi" w:cstheme="minorHAnsi"/>
        </w:rPr>
      </w:pPr>
    </w:p>
    <w:p w14:paraId="7A241940" w14:textId="77777777" w:rsidR="002F5444" w:rsidRPr="00FA4A0F" w:rsidRDefault="002F5444" w:rsidP="002F5444">
      <w:pPr>
        <w:autoSpaceDE w:val="0"/>
        <w:autoSpaceDN w:val="0"/>
        <w:adjustRightInd w:val="0"/>
        <w:jc w:val="center"/>
        <w:rPr>
          <w:rFonts w:asciiTheme="minorHAnsi" w:hAnsiTheme="minorHAnsi" w:cstheme="minorHAnsi"/>
        </w:rPr>
      </w:pPr>
      <w:r w:rsidRPr="00FA4A0F">
        <w:rPr>
          <w:rFonts w:asciiTheme="minorHAnsi" w:hAnsiTheme="minorHAnsi" w:cstheme="minorHAnsi"/>
        </w:rPr>
        <w:t>ATENTAMENTE</w:t>
      </w:r>
    </w:p>
    <w:p w14:paraId="55E9AB07" w14:textId="77777777" w:rsidR="002F5444" w:rsidRPr="00FA4A0F" w:rsidRDefault="002F5444" w:rsidP="002F5444">
      <w:pPr>
        <w:autoSpaceDE w:val="0"/>
        <w:autoSpaceDN w:val="0"/>
        <w:adjustRightInd w:val="0"/>
        <w:jc w:val="center"/>
        <w:rPr>
          <w:rFonts w:asciiTheme="minorHAnsi" w:hAnsiTheme="minorHAnsi" w:cstheme="minorHAnsi"/>
        </w:rPr>
      </w:pPr>
    </w:p>
    <w:p w14:paraId="00531246" w14:textId="77777777" w:rsidR="002F5444" w:rsidRPr="00FA4A0F" w:rsidRDefault="002F5444" w:rsidP="002F5444">
      <w:pPr>
        <w:autoSpaceDE w:val="0"/>
        <w:autoSpaceDN w:val="0"/>
        <w:adjustRightInd w:val="0"/>
        <w:jc w:val="center"/>
        <w:rPr>
          <w:rFonts w:asciiTheme="minorHAnsi" w:hAnsiTheme="minorHAnsi" w:cstheme="minorHAnsi"/>
        </w:rPr>
      </w:pPr>
    </w:p>
    <w:p w14:paraId="0DF0BC08" w14:textId="77777777" w:rsidR="002F5444" w:rsidRPr="00FA4A0F" w:rsidRDefault="002F5444" w:rsidP="002F5444">
      <w:pPr>
        <w:autoSpaceDE w:val="0"/>
        <w:autoSpaceDN w:val="0"/>
        <w:adjustRightInd w:val="0"/>
        <w:jc w:val="center"/>
        <w:rPr>
          <w:rFonts w:asciiTheme="minorHAnsi" w:hAnsiTheme="minorHAnsi" w:cstheme="minorHAnsi"/>
        </w:rPr>
      </w:pPr>
      <w:r w:rsidRPr="00FA4A0F">
        <w:rPr>
          <w:rFonts w:asciiTheme="minorHAnsi" w:hAnsiTheme="minorHAnsi" w:cstheme="minorHAnsi"/>
        </w:rPr>
        <w:t>___________________________________</w:t>
      </w:r>
    </w:p>
    <w:p w14:paraId="676A4603" w14:textId="77777777" w:rsidR="002F5444" w:rsidRDefault="002F5444" w:rsidP="002F5444">
      <w:pPr>
        <w:autoSpaceDE w:val="0"/>
        <w:autoSpaceDN w:val="0"/>
        <w:adjustRightInd w:val="0"/>
        <w:jc w:val="center"/>
        <w:rPr>
          <w:rFonts w:ascii="Arial" w:hAnsi="Arial" w:cs="Arial"/>
          <w:sz w:val="18"/>
          <w:szCs w:val="18"/>
        </w:rPr>
      </w:pPr>
    </w:p>
    <w:p w14:paraId="730CD7C1" w14:textId="77777777" w:rsidR="002F5444" w:rsidRDefault="002F5444" w:rsidP="002F5444">
      <w:pPr>
        <w:autoSpaceDE w:val="0"/>
        <w:autoSpaceDN w:val="0"/>
        <w:adjustRightInd w:val="0"/>
        <w:rPr>
          <w:rFonts w:ascii="Arial" w:hAnsi="Arial" w:cs="Arial"/>
          <w:sz w:val="18"/>
          <w:szCs w:val="18"/>
        </w:rPr>
      </w:pPr>
    </w:p>
    <w:p w14:paraId="4EBE0465" w14:textId="77777777" w:rsidR="002F5444" w:rsidRDefault="002F5444" w:rsidP="002F5444">
      <w:pPr>
        <w:autoSpaceDE w:val="0"/>
        <w:autoSpaceDN w:val="0"/>
        <w:adjustRightInd w:val="0"/>
        <w:rPr>
          <w:rFonts w:ascii="Arial" w:hAnsi="Arial" w:cs="Arial"/>
          <w:sz w:val="18"/>
          <w:szCs w:val="18"/>
        </w:rPr>
      </w:pPr>
    </w:p>
    <w:p w14:paraId="79DEAFBA" w14:textId="77777777" w:rsidR="009679A5" w:rsidRDefault="009679A5" w:rsidP="002F5444">
      <w:pPr>
        <w:autoSpaceDE w:val="0"/>
        <w:autoSpaceDN w:val="0"/>
        <w:adjustRightInd w:val="0"/>
        <w:rPr>
          <w:rFonts w:ascii="Arial" w:hAnsi="Arial" w:cs="Arial"/>
          <w:sz w:val="18"/>
          <w:szCs w:val="18"/>
        </w:rPr>
      </w:pPr>
    </w:p>
    <w:p w14:paraId="6ABB6524" w14:textId="77777777" w:rsidR="002F5444" w:rsidRDefault="002F5444" w:rsidP="002F5444">
      <w:pPr>
        <w:autoSpaceDE w:val="0"/>
        <w:autoSpaceDN w:val="0"/>
        <w:adjustRightInd w:val="0"/>
        <w:rPr>
          <w:rFonts w:ascii="Arial" w:hAnsi="Arial" w:cs="Arial"/>
          <w:sz w:val="18"/>
          <w:szCs w:val="18"/>
        </w:rPr>
      </w:pPr>
    </w:p>
    <w:p w14:paraId="6DBBB43F" w14:textId="77777777" w:rsidR="002F5444" w:rsidRPr="002522C8" w:rsidRDefault="002F5444" w:rsidP="000E10AF">
      <w:pPr>
        <w:pBdr>
          <w:top w:val="single" w:sz="4" w:space="2" w:color="auto"/>
          <w:left w:val="single" w:sz="4" w:space="4" w:color="auto"/>
          <w:bottom w:val="single" w:sz="4" w:space="1" w:color="auto"/>
          <w:right w:val="single" w:sz="4" w:space="4" w:color="auto"/>
        </w:pBdr>
        <w:shd w:val="clear" w:color="auto" w:fill="81E7FF"/>
        <w:tabs>
          <w:tab w:val="left" w:pos="4253"/>
          <w:tab w:val="left" w:pos="8080"/>
        </w:tabs>
        <w:ind w:right="1"/>
        <w:jc w:val="center"/>
        <w:outlineLvl w:val="0"/>
        <w:rPr>
          <w:rFonts w:ascii="Calibri" w:hAnsi="Calibri" w:cs="Arial"/>
        </w:rPr>
      </w:pPr>
      <w:r w:rsidRPr="002522C8">
        <w:rPr>
          <w:rFonts w:ascii="Calibri" w:hAnsi="Calibri" w:cs="Arial"/>
          <w:b/>
          <w:bCs/>
        </w:rPr>
        <w:t xml:space="preserve">ANEXO </w:t>
      </w:r>
      <w:r>
        <w:rPr>
          <w:rFonts w:ascii="Calibri" w:hAnsi="Calibri" w:cs="Arial"/>
          <w:b/>
        </w:rPr>
        <w:t>10</w:t>
      </w:r>
    </w:p>
    <w:p w14:paraId="54FED8AF" w14:textId="77777777" w:rsidR="00850A6A" w:rsidRPr="00710604" w:rsidRDefault="00850A6A" w:rsidP="00850A6A">
      <w:pPr>
        <w:tabs>
          <w:tab w:val="left" w:pos="3969"/>
          <w:tab w:val="left" w:pos="8080"/>
        </w:tabs>
        <w:ind w:right="1"/>
        <w:jc w:val="center"/>
        <w:outlineLvl w:val="0"/>
        <w:rPr>
          <w:rFonts w:ascii="Calibri" w:hAnsi="Calibri" w:cs="Arial"/>
          <w:b/>
          <w:sz w:val="18"/>
          <w:szCs w:val="18"/>
          <w:u w:val="single"/>
        </w:rPr>
      </w:pPr>
      <w:r w:rsidRPr="00710604">
        <w:rPr>
          <w:rFonts w:ascii="Calibri" w:hAnsi="Calibri" w:cs="Arial"/>
          <w:b/>
          <w:sz w:val="18"/>
          <w:szCs w:val="18"/>
          <w:u w:val="single"/>
        </w:rPr>
        <w:t xml:space="preserve">A </w:t>
      </w:r>
      <w:proofErr w:type="gramStart"/>
      <w:r w:rsidRPr="00710604">
        <w:rPr>
          <w:rFonts w:ascii="Calibri" w:hAnsi="Calibri" w:cs="Arial"/>
          <w:b/>
          <w:sz w:val="18"/>
          <w:szCs w:val="18"/>
          <w:u w:val="single"/>
        </w:rPr>
        <w:t>F  I</w:t>
      </w:r>
      <w:proofErr w:type="gramEnd"/>
      <w:r w:rsidRPr="00710604">
        <w:rPr>
          <w:rFonts w:ascii="Calibri" w:hAnsi="Calibri" w:cs="Arial"/>
          <w:b/>
          <w:sz w:val="18"/>
          <w:szCs w:val="18"/>
          <w:u w:val="single"/>
        </w:rPr>
        <w:t xml:space="preserve">  A  N  Z  A  D  O  R  A</w:t>
      </w:r>
    </w:p>
    <w:p w14:paraId="4FCB9EE5" w14:textId="77777777" w:rsidR="00850A6A" w:rsidRPr="00710604" w:rsidRDefault="00850A6A" w:rsidP="00850A6A">
      <w:pPr>
        <w:tabs>
          <w:tab w:val="left" w:pos="3969"/>
          <w:tab w:val="left" w:pos="8080"/>
        </w:tabs>
        <w:ind w:right="1"/>
        <w:jc w:val="center"/>
        <w:rPr>
          <w:rFonts w:ascii="Calibri" w:hAnsi="Calibri" w:cs="Arial"/>
          <w:b/>
          <w:sz w:val="18"/>
          <w:szCs w:val="18"/>
          <w:u w:val="single"/>
        </w:rPr>
      </w:pPr>
      <w:r w:rsidRPr="00710604">
        <w:rPr>
          <w:rFonts w:ascii="Calibri" w:hAnsi="Calibri" w:cs="Arial"/>
          <w:b/>
          <w:sz w:val="18"/>
          <w:szCs w:val="18"/>
          <w:u w:val="single"/>
        </w:rPr>
        <w:t>GARANTÍA DE BUEN CUMPLIMIENTO DE CONTRATO</w:t>
      </w:r>
    </w:p>
    <w:p w14:paraId="519B918E" w14:textId="77777777" w:rsidR="00850A6A" w:rsidRPr="00710604" w:rsidRDefault="00850A6A" w:rsidP="00850A6A">
      <w:pPr>
        <w:tabs>
          <w:tab w:val="left" w:pos="3969"/>
          <w:tab w:val="left" w:pos="8080"/>
        </w:tabs>
        <w:ind w:right="1"/>
        <w:jc w:val="center"/>
        <w:rPr>
          <w:rFonts w:ascii="Calibri" w:hAnsi="Calibri" w:cs="Arial"/>
          <w:b/>
          <w:sz w:val="18"/>
          <w:szCs w:val="18"/>
          <w:u w:val="single"/>
        </w:rPr>
      </w:pPr>
    </w:p>
    <w:p w14:paraId="582BD0AC" w14:textId="0CE5345D" w:rsidR="00850A6A" w:rsidRPr="00710604" w:rsidRDefault="00850A6A" w:rsidP="00850A6A">
      <w:pPr>
        <w:pStyle w:val="NormalWeb"/>
        <w:spacing w:before="0" w:beforeAutospacing="0" w:after="0" w:afterAutospacing="0"/>
        <w:ind w:right="-5"/>
        <w:jc w:val="both"/>
        <w:rPr>
          <w:sz w:val="18"/>
          <w:szCs w:val="18"/>
          <w:lang w:val="es-MX" w:eastAsia="es-MX"/>
        </w:rPr>
      </w:pPr>
      <w:r w:rsidRPr="00710604">
        <w:rPr>
          <w:rFonts w:ascii="Calibri" w:hAnsi="Calibri"/>
          <w:b/>
          <w:sz w:val="18"/>
          <w:szCs w:val="18"/>
        </w:rPr>
        <w:t>GARANTÍA DE</w:t>
      </w:r>
      <w:r w:rsidRPr="00710604">
        <w:rPr>
          <w:rFonts w:ascii="Calibri" w:hAnsi="Calibri" w:cs="Tahoma"/>
          <w:b/>
          <w:bCs/>
          <w:sz w:val="18"/>
          <w:szCs w:val="18"/>
        </w:rPr>
        <w:t xml:space="preserve"> BUEN CUMPLIMIENTO.</w:t>
      </w:r>
      <w:r w:rsidR="009679A5">
        <w:rPr>
          <w:rFonts w:ascii="Calibri" w:hAnsi="Calibri" w:cs="Tahoma"/>
          <w:b/>
          <w:bCs/>
          <w:sz w:val="18"/>
          <w:szCs w:val="18"/>
        </w:rPr>
        <w:t xml:space="preserve"> -</w:t>
      </w:r>
      <w:r w:rsidRPr="00710604">
        <w:rPr>
          <w:rFonts w:ascii="Calibri" w:hAnsi="Calibri" w:cs="Tahoma"/>
          <w:b/>
          <w:bCs/>
          <w:sz w:val="18"/>
          <w:szCs w:val="18"/>
        </w:rPr>
        <w:t xml:space="preserve"> </w:t>
      </w:r>
      <w:r w:rsidRPr="00710604">
        <w:rPr>
          <w:rFonts w:ascii="Calibri" w:hAnsi="Calibri" w:cs="Arial"/>
          <w:sz w:val="18"/>
          <w:szCs w:val="18"/>
        </w:rPr>
        <w:t xml:space="preserve">Para garantizar el cumplimiento de las obligaciones derivadas del presente contrato </w:t>
      </w:r>
      <w:r w:rsidRPr="00710604">
        <w:rPr>
          <w:rFonts w:ascii="Calibri" w:hAnsi="Calibri" w:cs="Arial"/>
          <w:b/>
          <w:sz w:val="18"/>
          <w:szCs w:val="18"/>
        </w:rPr>
        <w:t>“EL PROVEEDOR”</w:t>
      </w:r>
      <w:r w:rsidRPr="00710604">
        <w:rPr>
          <w:rFonts w:ascii="Calibri" w:hAnsi="Calibri" w:cs="Arial"/>
          <w:sz w:val="18"/>
          <w:szCs w:val="18"/>
        </w:rPr>
        <w:t xml:space="preserve"> se obliga a otorgar dentro de los 10 días hábiles siguientes a la fecha de firma del presente contrato, fianza por un monto equivalente al 20% del valor total del presente instrumento incluyendo el Impuesto al Valor Agregado. </w:t>
      </w:r>
    </w:p>
    <w:p w14:paraId="23F13964" w14:textId="77777777" w:rsidR="00850A6A" w:rsidRPr="00710604" w:rsidRDefault="00850A6A" w:rsidP="00850A6A">
      <w:pPr>
        <w:pStyle w:val="NormalWeb"/>
        <w:spacing w:before="0" w:beforeAutospacing="0" w:after="0" w:afterAutospacing="0"/>
        <w:ind w:right="-5"/>
        <w:jc w:val="both"/>
        <w:rPr>
          <w:sz w:val="18"/>
          <w:szCs w:val="18"/>
        </w:rPr>
      </w:pPr>
      <w:r w:rsidRPr="00710604">
        <w:rPr>
          <w:rFonts w:ascii="Calibri" w:hAnsi="Calibri" w:cs="Arial"/>
          <w:sz w:val="18"/>
          <w:szCs w:val="18"/>
        </w:rPr>
        <w:t> </w:t>
      </w:r>
    </w:p>
    <w:p w14:paraId="7833822C" w14:textId="77777777" w:rsidR="00850A6A" w:rsidRPr="00710604" w:rsidRDefault="00850A6A" w:rsidP="00850A6A">
      <w:pPr>
        <w:pStyle w:val="NormalWeb"/>
        <w:spacing w:before="0" w:beforeAutospacing="0" w:after="0" w:afterAutospacing="0"/>
        <w:jc w:val="both"/>
        <w:rPr>
          <w:sz w:val="18"/>
          <w:szCs w:val="18"/>
        </w:rPr>
      </w:pPr>
      <w:r w:rsidRPr="00710604">
        <w:rPr>
          <w:rFonts w:ascii="Calibri" w:hAnsi="Calibri" w:cs="Tahoma"/>
          <w:sz w:val="18"/>
          <w:szCs w:val="18"/>
        </w:rPr>
        <w:t>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6B15D1CF" w14:textId="77777777" w:rsidR="00850A6A" w:rsidRPr="00710604" w:rsidRDefault="00850A6A" w:rsidP="00850A6A">
      <w:pPr>
        <w:pStyle w:val="NormalWeb"/>
        <w:spacing w:before="0" w:beforeAutospacing="0" w:after="0" w:afterAutospacing="0"/>
        <w:jc w:val="both"/>
        <w:rPr>
          <w:sz w:val="18"/>
          <w:szCs w:val="18"/>
        </w:rPr>
      </w:pPr>
      <w:r w:rsidRPr="00710604">
        <w:rPr>
          <w:rFonts w:ascii="Calibri" w:hAnsi="Calibri" w:cs="Tahoma"/>
          <w:sz w:val="18"/>
          <w:szCs w:val="18"/>
        </w:rPr>
        <w:t> </w:t>
      </w:r>
    </w:p>
    <w:p w14:paraId="3F1EEDE8" w14:textId="77777777" w:rsidR="00850A6A" w:rsidRPr="00710604" w:rsidRDefault="00850A6A" w:rsidP="00AC7C6F">
      <w:pPr>
        <w:pStyle w:val="NormalWeb"/>
        <w:numPr>
          <w:ilvl w:val="0"/>
          <w:numId w:val="44"/>
        </w:numPr>
        <w:spacing w:before="0" w:beforeAutospacing="0" w:after="0" w:afterAutospacing="0"/>
        <w:jc w:val="both"/>
        <w:rPr>
          <w:color w:val="000000"/>
          <w:sz w:val="18"/>
          <w:szCs w:val="18"/>
        </w:rPr>
      </w:pPr>
      <w:r w:rsidRPr="00710604">
        <w:rPr>
          <w:rFonts w:ascii="Calibri" w:hAnsi="Calibri" w:cs="Tahoma"/>
          <w:color w:val="000000"/>
          <w:sz w:val="18"/>
          <w:szCs w:val="18"/>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total incluyendo I.V.A. </w:t>
      </w:r>
    </w:p>
    <w:p w14:paraId="2099B2ED" w14:textId="77777777" w:rsidR="00850A6A" w:rsidRPr="00710604" w:rsidRDefault="00850A6A" w:rsidP="00AC7C6F">
      <w:pPr>
        <w:pStyle w:val="NormalWeb"/>
        <w:spacing w:before="0" w:beforeAutospacing="0" w:after="0" w:afterAutospacing="0"/>
        <w:ind w:left="720" w:firstLine="45"/>
        <w:jc w:val="both"/>
        <w:rPr>
          <w:color w:val="000000"/>
          <w:sz w:val="18"/>
          <w:szCs w:val="18"/>
        </w:rPr>
      </w:pPr>
    </w:p>
    <w:p w14:paraId="4371F92D" w14:textId="77777777" w:rsidR="00850A6A" w:rsidRPr="00710604" w:rsidRDefault="00850A6A" w:rsidP="00AC7C6F">
      <w:pPr>
        <w:pStyle w:val="NormalWeb"/>
        <w:numPr>
          <w:ilvl w:val="0"/>
          <w:numId w:val="44"/>
        </w:numPr>
        <w:spacing w:before="0" w:beforeAutospacing="0" w:after="0" w:afterAutospacing="0"/>
        <w:jc w:val="both"/>
        <w:rPr>
          <w:color w:val="000000"/>
          <w:sz w:val="18"/>
          <w:szCs w:val="18"/>
        </w:rPr>
      </w:pPr>
      <w:r w:rsidRPr="00710604">
        <w:rPr>
          <w:rFonts w:ascii="Calibri" w:hAnsi="Calibri" w:cs="Tahoma"/>
          <w:color w:val="000000"/>
          <w:sz w:val="18"/>
          <w:szCs w:val="18"/>
        </w:rPr>
        <w:t>Ante la Secretaría de Finanzas y Tesorería General del Estado de Nuevo León, la presente fianza se otorga para garantizar por (</w:t>
      </w:r>
      <w:r w:rsidRPr="00710604">
        <w:rPr>
          <w:rFonts w:ascii="Calibri" w:hAnsi="Calibri" w:cs="Tahoma"/>
          <w:b/>
          <w:color w:val="000000"/>
          <w:sz w:val="18"/>
          <w:szCs w:val="18"/>
        </w:rPr>
        <w:t>“EL PROVEEDOR”</w:t>
      </w:r>
      <w:r w:rsidRPr="00710604">
        <w:rPr>
          <w:rFonts w:ascii="Calibri" w:hAnsi="Calibri" w:cs="Tahoma"/>
          <w:color w:val="000000"/>
          <w:sz w:val="18"/>
          <w:szCs w:val="18"/>
        </w:rPr>
        <w:t xml:space="preserve">) con la cédula única de identificación fiscal (número de cédula de la empresa), y con domicilio en (domicilio de la empresa), todas y cada una de las obligaciones contenidas en el contrato (número de contrato y fecha) derivado de </w:t>
      </w:r>
      <w:r>
        <w:rPr>
          <w:rFonts w:ascii="Calibri" w:hAnsi="Calibri" w:cs="Tahoma"/>
          <w:color w:val="000000"/>
          <w:sz w:val="18"/>
          <w:szCs w:val="18"/>
        </w:rPr>
        <w:t>____________</w:t>
      </w:r>
      <w:r w:rsidRPr="00710604">
        <w:rPr>
          <w:rFonts w:ascii="Calibri" w:hAnsi="Calibri" w:cs="Tahoma"/>
          <w:color w:val="000000"/>
          <w:sz w:val="18"/>
          <w:szCs w:val="18"/>
        </w:rPr>
        <w:t xml:space="preserve">, celebrado con </w:t>
      </w:r>
      <w:r w:rsidRPr="00710604">
        <w:rPr>
          <w:rFonts w:ascii="Calibri" w:hAnsi="Calibri" w:cs="Tahoma"/>
          <w:b/>
          <w:color w:val="000000"/>
          <w:sz w:val="18"/>
          <w:szCs w:val="18"/>
        </w:rPr>
        <w:t xml:space="preserve">“S.S.N.L.”; </w:t>
      </w:r>
      <w:r w:rsidRPr="00710604">
        <w:rPr>
          <w:rFonts w:ascii="Calibri" w:hAnsi="Calibri" w:cs="Tahoma"/>
          <w:color w:val="000000"/>
          <w:sz w:val="18"/>
          <w:szCs w:val="18"/>
        </w:rPr>
        <w:t xml:space="preserve">relativo a la adquisición de </w:t>
      </w:r>
      <w:r>
        <w:rPr>
          <w:rFonts w:ascii="Calibri" w:hAnsi="Calibri" w:cs="Tahoma"/>
          <w:color w:val="000000"/>
          <w:sz w:val="18"/>
          <w:szCs w:val="18"/>
        </w:rPr>
        <w:t>____________</w:t>
      </w:r>
      <w:r w:rsidRPr="00710604">
        <w:rPr>
          <w:rFonts w:ascii="Calibri" w:hAnsi="Calibri" w:cs="Tahoma"/>
          <w:color w:val="000000"/>
          <w:sz w:val="18"/>
          <w:szCs w:val="18"/>
        </w:rPr>
        <w:t>, por un importe de (monto total del contrato incluyendo el I.V.A).</w:t>
      </w:r>
    </w:p>
    <w:p w14:paraId="06710D57" w14:textId="77777777" w:rsidR="00850A6A" w:rsidRPr="00710604" w:rsidRDefault="00850A6A" w:rsidP="00AC7C6F">
      <w:pPr>
        <w:pStyle w:val="NormalWeb"/>
        <w:spacing w:before="0" w:beforeAutospacing="0" w:after="0" w:afterAutospacing="0"/>
        <w:ind w:left="720" w:firstLine="45"/>
        <w:jc w:val="both"/>
        <w:rPr>
          <w:color w:val="000000"/>
          <w:sz w:val="18"/>
          <w:szCs w:val="18"/>
        </w:rPr>
      </w:pPr>
    </w:p>
    <w:p w14:paraId="3A197BDA" w14:textId="77777777" w:rsidR="00850A6A" w:rsidRPr="00710604" w:rsidRDefault="00850A6A" w:rsidP="00AC7C6F">
      <w:pPr>
        <w:pStyle w:val="NormalWeb"/>
        <w:numPr>
          <w:ilvl w:val="0"/>
          <w:numId w:val="44"/>
        </w:numPr>
        <w:spacing w:before="0" w:beforeAutospacing="0" w:after="0" w:afterAutospacing="0"/>
        <w:jc w:val="both"/>
        <w:rPr>
          <w:color w:val="000000"/>
          <w:sz w:val="18"/>
          <w:szCs w:val="18"/>
        </w:rPr>
      </w:pPr>
      <w:r w:rsidRPr="00710604">
        <w:rPr>
          <w:rFonts w:ascii="Calibri" w:hAnsi="Calibri" w:cs="Tahoma"/>
          <w:color w:val="000000"/>
          <w:sz w:val="18"/>
          <w:szCs w:val="18"/>
        </w:rPr>
        <w:t xml:space="preserve">Que la Fianza se otorga en los términos del presente contrato, para garantizar todas y cada una de las obligaciones derivadas de la </w:t>
      </w:r>
      <w:r>
        <w:rPr>
          <w:rFonts w:ascii="Calibri" w:hAnsi="Calibri" w:cs="Tahoma"/>
          <w:color w:val="000000"/>
          <w:sz w:val="18"/>
          <w:szCs w:val="18"/>
        </w:rPr>
        <w:t>___________</w:t>
      </w:r>
      <w:r w:rsidRPr="00710604">
        <w:rPr>
          <w:rFonts w:ascii="Calibri" w:hAnsi="Calibri" w:cs="Tahoma"/>
          <w:color w:val="000000"/>
          <w:sz w:val="18"/>
          <w:szCs w:val="18"/>
        </w:rPr>
        <w:t>.</w:t>
      </w:r>
    </w:p>
    <w:p w14:paraId="7EB12B57" w14:textId="77777777" w:rsidR="00850A6A" w:rsidRPr="00710604" w:rsidRDefault="00850A6A" w:rsidP="00AC7C6F">
      <w:pPr>
        <w:pStyle w:val="NormalWeb"/>
        <w:spacing w:before="0" w:beforeAutospacing="0" w:after="0" w:afterAutospacing="0"/>
        <w:ind w:left="720" w:firstLine="45"/>
        <w:jc w:val="both"/>
        <w:rPr>
          <w:color w:val="000000"/>
          <w:sz w:val="18"/>
          <w:szCs w:val="18"/>
        </w:rPr>
      </w:pPr>
    </w:p>
    <w:p w14:paraId="6DD89DF1" w14:textId="77777777" w:rsidR="00850A6A" w:rsidRPr="00710604" w:rsidRDefault="00850A6A" w:rsidP="00AC7C6F">
      <w:pPr>
        <w:pStyle w:val="NormalWeb"/>
        <w:numPr>
          <w:ilvl w:val="0"/>
          <w:numId w:val="44"/>
        </w:numPr>
        <w:spacing w:before="0" w:beforeAutospacing="0" w:after="0" w:afterAutospacing="0"/>
        <w:jc w:val="both"/>
        <w:rPr>
          <w:color w:val="000000"/>
          <w:sz w:val="18"/>
          <w:szCs w:val="18"/>
        </w:rPr>
      </w:pPr>
      <w:r w:rsidRPr="00710604">
        <w:rPr>
          <w:rFonts w:ascii="Calibri" w:hAnsi="Calibri" w:cs="Tahoma"/>
          <w:color w:val="000000"/>
          <w:sz w:val="18"/>
          <w:szCs w:val="18"/>
        </w:rPr>
        <w:t xml:space="preserve">Que la Fianza estará en vigor por un año, y en el caso de defectos y/o responsabilidades imputables a </w:t>
      </w:r>
      <w:r w:rsidRPr="00710604">
        <w:rPr>
          <w:rFonts w:ascii="Calibri" w:hAnsi="Calibri" w:cs="Tahoma"/>
          <w:b/>
          <w:color w:val="000000"/>
          <w:sz w:val="18"/>
          <w:szCs w:val="18"/>
        </w:rPr>
        <w:t>“EL PROVEEDOR”</w:t>
      </w:r>
      <w:r w:rsidRPr="00710604">
        <w:rPr>
          <w:rFonts w:ascii="Calibri" w:hAnsi="Calibri" w:cs="Tahoma"/>
          <w:color w:val="000000"/>
          <w:sz w:val="18"/>
          <w:szCs w:val="18"/>
        </w:rPr>
        <w:t xml:space="preserve">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2A3011C6" w14:textId="77777777" w:rsidR="00850A6A" w:rsidRPr="00710604" w:rsidRDefault="00850A6A" w:rsidP="00AC7C6F">
      <w:pPr>
        <w:pStyle w:val="NormalWeb"/>
        <w:spacing w:before="0" w:beforeAutospacing="0" w:after="0" w:afterAutospacing="0"/>
        <w:ind w:left="720" w:firstLine="45"/>
        <w:jc w:val="both"/>
        <w:rPr>
          <w:color w:val="000000"/>
          <w:sz w:val="18"/>
          <w:szCs w:val="18"/>
        </w:rPr>
      </w:pPr>
    </w:p>
    <w:p w14:paraId="1126B013" w14:textId="77777777" w:rsidR="00850A6A" w:rsidRPr="00710604" w:rsidRDefault="00850A6A" w:rsidP="00AC7C6F">
      <w:pPr>
        <w:pStyle w:val="NormalWeb"/>
        <w:numPr>
          <w:ilvl w:val="0"/>
          <w:numId w:val="44"/>
        </w:numPr>
        <w:spacing w:before="0" w:beforeAutospacing="0" w:after="0" w:afterAutospacing="0"/>
        <w:jc w:val="both"/>
        <w:rPr>
          <w:color w:val="000000"/>
          <w:sz w:val="18"/>
          <w:szCs w:val="18"/>
        </w:rPr>
      </w:pPr>
      <w:r w:rsidRPr="00710604">
        <w:rPr>
          <w:rFonts w:ascii="Calibri" w:hAnsi="Calibri" w:cs="Tahoma"/>
          <w:color w:val="000000"/>
          <w:sz w:val="18"/>
          <w:szCs w:val="18"/>
        </w:rPr>
        <w:t xml:space="preserve">Que esta fianza continuará vigente en el caso de que se otorgue prórroga a </w:t>
      </w:r>
      <w:r w:rsidRPr="00710604">
        <w:rPr>
          <w:rFonts w:ascii="Calibri" w:hAnsi="Calibri" w:cs="Tahoma"/>
          <w:b/>
          <w:color w:val="000000"/>
          <w:sz w:val="18"/>
          <w:szCs w:val="18"/>
        </w:rPr>
        <w:t xml:space="preserve">“EL PROVEEDOR” </w:t>
      </w:r>
      <w:r w:rsidRPr="00710604">
        <w:rPr>
          <w:rFonts w:ascii="Calibri" w:hAnsi="Calibri" w:cs="Tahoma"/>
          <w:color w:val="000000"/>
          <w:sz w:val="18"/>
          <w:szCs w:val="18"/>
        </w:rPr>
        <w:t xml:space="preserve">para el cumplimiento de las obligaciones que se afianzan, aun cuando haya sido solicitada y autorizada extemporáneamente. </w:t>
      </w:r>
    </w:p>
    <w:p w14:paraId="143D85E6" w14:textId="77777777" w:rsidR="00850A6A" w:rsidRPr="00710604" w:rsidRDefault="00850A6A" w:rsidP="00AC7C6F">
      <w:pPr>
        <w:pStyle w:val="NormalWeb"/>
        <w:spacing w:before="0" w:beforeAutospacing="0" w:after="0" w:afterAutospacing="0"/>
        <w:ind w:left="720" w:firstLine="45"/>
        <w:jc w:val="both"/>
        <w:rPr>
          <w:color w:val="000000"/>
          <w:sz w:val="18"/>
          <w:szCs w:val="18"/>
        </w:rPr>
      </w:pPr>
    </w:p>
    <w:p w14:paraId="1746767D" w14:textId="77777777" w:rsidR="00850A6A" w:rsidRPr="00710604" w:rsidRDefault="00850A6A" w:rsidP="00AC7C6F">
      <w:pPr>
        <w:pStyle w:val="NormalWeb"/>
        <w:numPr>
          <w:ilvl w:val="0"/>
          <w:numId w:val="44"/>
        </w:numPr>
        <w:spacing w:before="0" w:beforeAutospacing="0" w:after="0" w:afterAutospacing="0"/>
        <w:jc w:val="both"/>
        <w:rPr>
          <w:color w:val="000000"/>
          <w:sz w:val="18"/>
          <w:szCs w:val="18"/>
        </w:rPr>
      </w:pPr>
      <w:r w:rsidRPr="00710604">
        <w:rPr>
          <w:rFonts w:ascii="Calibri" w:hAnsi="Calibri" w:cs="Tahoma"/>
          <w:color w:val="000000"/>
          <w:sz w:val="18"/>
          <w:szCs w:val="18"/>
        </w:rPr>
        <w:t xml:space="preserve">Que sólo podrá ser cancelada mediante aviso por escrito de </w:t>
      </w:r>
      <w:r w:rsidRPr="00710604">
        <w:rPr>
          <w:rFonts w:ascii="Calibri" w:hAnsi="Calibri" w:cs="Tahoma"/>
          <w:b/>
          <w:color w:val="000000"/>
          <w:sz w:val="18"/>
          <w:szCs w:val="18"/>
        </w:rPr>
        <w:t>“S.S.N.L.”</w:t>
      </w:r>
      <w:r w:rsidRPr="00710604">
        <w:rPr>
          <w:rFonts w:ascii="Calibri" w:hAnsi="Calibri" w:cs="Tahoma"/>
          <w:color w:val="000000"/>
          <w:sz w:val="18"/>
          <w:szCs w:val="18"/>
        </w:rPr>
        <w:t>.</w:t>
      </w:r>
    </w:p>
    <w:p w14:paraId="053C5A27" w14:textId="77777777" w:rsidR="00850A6A" w:rsidRPr="00710604" w:rsidRDefault="00850A6A" w:rsidP="00AC7C6F">
      <w:pPr>
        <w:pStyle w:val="NormalWeb"/>
        <w:spacing w:before="0" w:beforeAutospacing="0" w:after="0" w:afterAutospacing="0"/>
        <w:ind w:left="720" w:firstLine="45"/>
        <w:jc w:val="both"/>
        <w:rPr>
          <w:color w:val="000000"/>
          <w:sz w:val="18"/>
          <w:szCs w:val="18"/>
        </w:rPr>
      </w:pPr>
    </w:p>
    <w:p w14:paraId="775B3B3E" w14:textId="77777777" w:rsidR="00850A6A" w:rsidRPr="00710604" w:rsidRDefault="00850A6A" w:rsidP="00AC7C6F">
      <w:pPr>
        <w:pStyle w:val="NormalWeb"/>
        <w:numPr>
          <w:ilvl w:val="0"/>
          <w:numId w:val="44"/>
        </w:numPr>
        <w:spacing w:before="0" w:beforeAutospacing="0" w:after="0" w:afterAutospacing="0"/>
        <w:jc w:val="both"/>
        <w:rPr>
          <w:color w:val="000000"/>
          <w:sz w:val="18"/>
          <w:szCs w:val="18"/>
        </w:rPr>
      </w:pPr>
      <w:r w:rsidRPr="00710604">
        <w:rPr>
          <w:rFonts w:ascii="Calibri" w:hAnsi="Calibri" w:cs="Tahoma"/>
          <w:color w:val="000000"/>
          <w:sz w:val="18"/>
          <w:szCs w:val="18"/>
        </w:rPr>
        <w:t>Que la Institución Afianzadora acepta lo preceptuado por los artículos 174, 178, 179, 282, 283 y 289 de la Ley de Instituciones de Seguros y de Fianzas en vigor.</w:t>
      </w:r>
    </w:p>
    <w:p w14:paraId="01FCB8C1" w14:textId="77777777" w:rsidR="00850A6A" w:rsidRPr="00710604" w:rsidRDefault="00850A6A" w:rsidP="00AC7C6F">
      <w:pPr>
        <w:pStyle w:val="NormalWeb"/>
        <w:spacing w:before="0" w:beforeAutospacing="0" w:after="0" w:afterAutospacing="0"/>
        <w:ind w:left="720" w:firstLine="45"/>
        <w:jc w:val="both"/>
        <w:rPr>
          <w:color w:val="000000"/>
          <w:sz w:val="18"/>
          <w:szCs w:val="18"/>
        </w:rPr>
      </w:pPr>
    </w:p>
    <w:p w14:paraId="57488812" w14:textId="77777777" w:rsidR="00850A6A" w:rsidRPr="00710604" w:rsidRDefault="00850A6A" w:rsidP="00AC7C6F">
      <w:pPr>
        <w:pStyle w:val="NormalWeb"/>
        <w:numPr>
          <w:ilvl w:val="0"/>
          <w:numId w:val="44"/>
        </w:numPr>
        <w:spacing w:before="0" w:beforeAutospacing="0" w:after="0" w:afterAutospacing="0"/>
        <w:jc w:val="both"/>
        <w:rPr>
          <w:color w:val="000000"/>
          <w:sz w:val="18"/>
          <w:szCs w:val="18"/>
        </w:rPr>
      </w:pPr>
      <w:r w:rsidRPr="00710604">
        <w:rPr>
          <w:rFonts w:ascii="Calibri" w:hAnsi="Calibri" w:cs="Tahoma"/>
          <w:color w:val="000000"/>
          <w:sz w:val="18"/>
          <w:szCs w:val="18"/>
        </w:rPr>
        <w:t xml:space="preserve">Que </w:t>
      </w:r>
      <w:r w:rsidRPr="00710604">
        <w:rPr>
          <w:rFonts w:ascii="Calibri" w:hAnsi="Calibri" w:cs="Tahoma"/>
          <w:b/>
          <w:color w:val="000000"/>
          <w:sz w:val="18"/>
          <w:szCs w:val="18"/>
        </w:rPr>
        <w:t xml:space="preserve">“S.S.N.L.”, </w:t>
      </w:r>
      <w:r w:rsidRPr="00710604">
        <w:rPr>
          <w:rFonts w:ascii="Calibri" w:hAnsi="Calibri" w:cs="Tahoma"/>
          <w:color w:val="000000"/>
          <w:sz w:val="18"/>
          <w:szCs w:val="18"/>
        </w:rPr>
        <w:t xml:space="preserve">cuenta con un término de un año contado a partir del incumplimiento de </w:t>
      </w:r>
      <w:r w:rsidRPr="00710604">
        <w:rPr>
          <w:rFonts w:ascii="Calibri" w:hAnsi="Calibri" w:cs="Tahoma"/>
          <w:b/>
          <w:color w:val="000000"/>
          <w:sz w:val="18"/>
          <w:szCs w:val="18"/>
        </w:rPr>
        <w:t xml:space="preserve">“EL PROVEEDOR”, </w:t>
      </w:r>
      <w:r w:rsidRPr="00710604">
        <w:rPr>
          <w:rFonts w:ascii="Calibri" w:hAnsi="Calibri" w:cs="Tahoma"/>
          <w:color w:val="000000"/>
          <w:sz w:val="18"/>
          <w:szCs w:val="18"/>
        </w:rPr>
        <w:t xml:space="preserve">para reclamar el pago a la afianzadora, por lo que de no presentarse dentro de dicho plazo operará la caducidad de la misma; o bien, de que la vigencia de la fianza deberá ser de dos años, contados a partir del día siguiente al incumplimiento del fiado. </w:t>
      </w:r>
    </w:p>
    <w:p w14:paraId="14991115" w14:textId="77777777" w:rsidR="00850A6A" w:rsidRPr="00710604" w:rsidRDefault="00850A6A" w:rsidP="00850A6A">
      <w:pPr>
        <w:pStyle w:val="NormalWeb"/>
        <w:spacing w:before="0" w:beforeAutospacing="0" w:after="0" w:afterAutospacing="0"/>
        <w:ind w:left="720"/>
        <w:jc w:val="both"/>
        <w:rPr>
          <w:color w:val="000000"/>
          <w:sz w:val="18"/>
          <w:szCs w:val="18"/>
        </w:rPr>
      </w:pPr>
      <w:r w:rsidRPr="00710604">
        <w:rPr>
          <w:rFonts w:ascii="Calibri" w:hAnsi="Calibri" w:cs="Tahoma"/>
          <w:color w:val="000000"/>
          <w:sz w:val="18"/>
          <w:szCs w:val="18"/>
        </w:rPr>
        <w:t> </w:t>
      </w:r>
    </w:p>
    <w:p w14:paraId="4F310461" w14:textId="77777777" w:rsidR="00850A6A" w:rsidRDefault="00850A6A" w:rsidP="00850A6A">
      <w:pPr>
        <w:pStyle w:val="NormalWeb"/>
        <w:spacing w:before="0" w:beforeAutospacing="0" w:after="0" w:afterAutospacing="0"/>
        <w:ind w:left="720"/>
        <w:jc w:val="both"/>
        <w:rPr>
          <w:rFonts w:ascii="Calibri" w:hAnsi="Calibri" w:cs="Tahoma"/>
          <w:color w:val="000000"/>
          <w:sz w:val="18"/>
          <w:szCs w:val="18"/>
        </w:rPr>
      </w:pPr>
      <w:r w:rsidRPr="00710604">
        <w:rPr>
          <w:rFonts w:ascii="Calibri" w:hAnsi="Calibri" w:cs="Tahoma"/>
          <w:color w:val="000000"/>
          <w:sz w:val="18"/>
          <w:szCs w:val="18"/>
        </w:rPr>
        <w:t xml:space="preserve">Una vez cumplidas las obligaciones de </w:t>
      </w:r>
      <w:r w:rsidRPr="00710604">
        <w:rPr>
          <w:rFonts w:ascii="Calibri" w:hAnsi="Calibri" w:cs="Tahoma"/>
          <w:b/>
          <w:color w:val="000000"/>
          <w:sz w:val="18"/>
          <w:szCs w:val="18"/>
        </w:rPr>
        <w:t>“EL PROVEEDOR”</w:t>
      </w:r>
      <w:r w:rsidRPr="00710604">
        <w:rPr>
          <w:rFonts w:ascii="Calibri" w:hAnsi="Calibri" w:cs="Tahoma"/>
          <w:color w:val="000000"/>
          <w:sz w:val="18"/>
          <w:szCs w:val="18"/>
        </w:rPr>
        <w:t xml:space="preserve"> a satisfacción de </w:t>
      </w:r>
      <w:r w:rsidRPr="00710604">
        <w:rPr>
          <w:rFonts w:ascii="Calibri" w:hAnsi="Calibri" w:cs="Tahoma"/>
          <w:b/>
          <w:color w:val="000000"/>
          <w:sz w:val="18"/>
          <w:szCs w:val="18"/>
        </w:rPr>
        <w:t>“S.S.N.L.”</w:t>
      </w:r>
      <w:r w:rsidRPr="00710604">
        <w:rPr>
          <w:rFonts w:ascii="Calibri" w:hAnsi="Calibri" w:cs="Tahoma"/>
          <w:color w:val="000000"/>
          <w:sz w:val="18"/>
          <w:szCs w:val="18"/>
        </w:rPr>
        <w:t xml:space="preserve">, este último procederá a extender la constancia de cumplimiento de las obligaciones contractuales para que </w:t>
      </w:r>
      <w:r w:rsidRPr="00710604">
        <w:rPr>
          <w:rFonts w:ascii="Calibri" w:hAnsi="Calibri" w:cs="Tahoma"/>
          <w:b/>
          <w:color w:val="000000"/>
          <w:sz w:val="18"/>
          <w:szCs w:val="18"/>
        </w:rPr>
        <w:t>“EL PROVEEDOR”</w:t>
      </w:r>
      <w:r w:rsidRPr="00710604">
        <w:rPr>
          <w:rFonts w:ascii="Calibri" w:hAnsi="Calibri" w:cs="Tahoma"/>
          <w:color w:val="000000"/>
          <w:sz w:val="18"/>
          <w:szCs w:val="18"/>
        </w:rPr>
        <w:t xml:space="preserve"> de inicio a los trámites para la cancelación de la garantía de cumplimiento prevista en esta cláusula.</w:t>
      </w:r>
    </w:p>
    <w:p w14:paraId="0B4187A9" w14:textId="77777777" w:rsidR="009679A5" w:rsidRPr="00710604" w:rsidRDefault="009679A5" w:rsidP="00850A6A">
      <w:pPr>
        <w:pStyle w:val="NormalWeb"/>
        <w:spacing w:before="0" w:beforeAutospacing="0" w:after="0" w:afterAutospacing="0"/>
        <w:ind w:left="720"/>
        <w:jc w:val="both"/>
        <w:rPr>
          <w:color w:val="000000"/>
          <w:sz w:val="18"/>
          <w:szCs w:val="18"/>
        </w:rPr>
      </w:pPr>
    </w:p>
    <w:p w14:paraId="413BCE41" w14:textId="758E34D3" w:rsidR="002F5444" w:rsidRPr="00174D9C" w:rsidRDefault="000D208E" w:rsidP="000E10AF">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jc w:val="center"/>
        <w:rPr>
          <w:rFonts w:ascii="Calibri" w:hAnsi="Calibri" w:cs="Calibri"/>
          <w:b/>
          <w:bCs/>
          <w:sz w:val="20"/>
          <w:szCs w:val="20"/>
        </w:rPr>
      </w:pPr>
      <w:r>
        <w:rPr>
          <w:rFonts w:ascii="Calibri" w:hAnsi="Calibri" w:cs="Calibri"/>
          <w:b/>
          <w:bCs/>
          <w:sz w:val="20"/>
          <w:szCs w:val="20"/>
        </w:rPr>
        <w:t>A</w:t>
      </w:r>
      <w:r w:rsidR="002F5444">
        <w:rPr>
          <w:rFonts w:ascii="Calibri" w:hAnsi="Calibri" w:cs="Calibri"/>
          <w:b/>
          <w:bCs/>
          <w:sz w:val="20"/>
          <w:szCs w:val="20"/>
        </w:rPr>
        <w:t>NEXO 11</w:t>
      </w:r>
    </w:p>
    <w:p w14:paraId="2E646D27" w14:textId="77777777" w:rsidR="002F5444" w:rsidRPr="00174D9C" w:rsidRDefault="002F5444" w:rsidP="002F5444">
      <w:pPr>
        <w:pStyle w:val="Default"/>
        <w:jc w:val="center"/>
        <w:rPr>
          <w:rFonts w:ascii="Calibri" w:hAnsi="Calibri" w:cs="Calibri"/>
          <w:sz w:val="20"/>
          <w:szCs w:val="20"/>
        </w:rPr>
      </w:pPr>
      <w:r w:rsidRPr="00174D9C">
        <w:rPr>
          <w:rFonts w:ascii="Calibri" w:hAnsi="Calibri" w:cs="Calibri"/>
          <w:b/>
          <w:bCs/>
          <w:sz w:val="20"/>
          <w:szCs w:val="20"/>
        </w:rPr>
        <w:t>CARTA DE MANIFESTACIÓN RELATIVA A LA PARTICIPACIÓN DE PERSONAS FÍSICAS O MORALES QUE NO SE ENCUENTREN INHABILITADAS</w:t>
      </w:r>
    </w:p>
    <w:p w14:paraId="5DBC4D54" w14:textId="77777777" w:rsidR="002F5444" w:rsidRPr="00174D9C" w:rsidRDefault="002F5444" w:rsidP="002F5444">
      <w:pPr>
        <w:pStyle w:val="Default"/>
        <w:rPr>
          <w:rFonts w:ascii="Calibri" w:hAnsi="Calibri" w:cs="Calibri"/>
          <w:b/>
          <w:bCs/>
          <w:sz w:val="20"/>
          <w:szCs w:val="20"/>
        </w:rPr>
      </w:pPr>
    </w:p>
    <w:p w14:paraId="1BEF7964" w14:textId="77777777" w:rsidR="002F5444" w:rsidRPr="00174D9C" w:rsidRDefault="002F5444" w:rsidP="002F5444">
      <w:pPr>
        <w:pStyle w:val="Default"/>
        <w:rPr>
          <w:rFonts w:ascii="Calibri" w:hAnsi="Calibri" w:cs="Calibri"/>
          <w:b/>
          <w:bCs/>
          <w:sz w:val="20"/>
          <w:szCs w:val="20"/>
        </w:rPr>
      </w:pPr>
    </w:p>
    <w:p w14:paraId="4D10BE0E" w14:textId="77777777" w:rsidR="002F5444" w:rsidRPr="00174D9C" w:rsidRDefault="002F5444" w:rsidP="002F5444">
      <w:pPr>
        <w:pStyle w:val="Default"/>
        <w:rPr>
          <w:rFonts w:ascii="Calibri" w:hAnsi="Calibri" w:cs="Calibri"/>
          <w:b/>
          <w:bCs/>
          <w:sz w:val="20"/>
          <w:szCs w:val="20"/>
        </w:rPr>
      </w:pPr>
    </w:p>
    <w:p w14:paraId="1657F8EE" w14:textId="77777777" w:rsidR="002F5444" w:rsidRPr="00174D9C" w:rsidRDefault="00BB14F6" w:rsidP="002F5444">
      <w:pPr>
        <w:pStyle w:val="Default"/>
        <w:rPr>
          <w:rFonts w:ascii="Calibri" w:hAnsi="Calibri" w:cs="Calibri"/>
          <w:b/>
          <w:bCs/>
          <w:sz w:val="20"/>
          <w:szCs w:val="20"/>
        </w:rPr>
      </w:pPr>
      <w:r>
        <w:rPr>
          <w:rFonts w:asciiTheme="minorHAnsi" w:hAnsiTheme="minorHAnsi" w:cs="Arial"/>
          <w:b/>
          <w:sz w:val="20"/>
          <w:szCs w:val="20"/>
        </w:rPr>
        <w:t>LIC. VICENTE ARTURO LÓPEZ LIMÓN</w:t>
      </w:r>
    </w:p>
    <w:p w14:paraId="47F56DC5" w14:textId="77777777" w:rsidR="002F5444" w:rsidRPr="00174D9C" w:rsidRDefault="002F5444" w:rsidP="002F5444">
      <w:pPr>
        <w:pStyle w:val="Default"/>
        <w:rPr>
          <w:rFonts w:ascii="Calibri" w:hAnsi="Calibri" w:cs="Calibri"/>
          <w:b/>
          <w:bCs/>
          <w:sz w:val="20"/>
          <w:szCs w:val="20"/>
        </w:rPr>
      </w:pPr>
      <w:r w:rsidRPr="00174D9C">
        <w:rPr>
          <w:rFonts w:ascii="Calibri" w:hAnsi="Calibri" w:cs="Calibri"/>
          <w:b/>
          <w:bCs/>
          <w:sz w:val="20"/>
          <w:szCs w:val="20"/>
        </w:rPr>
        <w:t>DIRECTOR ADMINISTRATIVO</w:t>
      </w:r>
    </w:p>
    <w:p w14:paraId="2D80F7F5" w14:textId="77777777" w:rsidR="002F5444" w:rsidRPr="00174D9C" w:rsidRDefault="002F5444" w:rsidP="002F5444">
      <w:pPr>
        <w:pStyle w:val="Default"/>
        <w:rPr>
          <w:rFonts w:ascii="Calibri" w:hAnsi="Calibri" w:cs="Calibri"/>
          <w:b/>
          <w:bCs/>
          <w:sz w:val="20"/>
          <w:szCs w:val="20"/>
        </w:rPr>
      </w:pPr>
      <w:r w:rsidRPr="00174D9C">
        <w:rPr>
          <w:rFonts w:ascii="Calibri" w:hAnsi="Calibri" w:cs="Calibri"/>
          <w:b/>
          <w:bCs/>
          <w:sz w:val="20"/>
          <w:szCs w:val="20"/>
        </w:rPr>
        <w:t>PRESENTE.</w:t>
      </w:r>
    </w:p>
    <w:p w14:paraId="47B5403B" w14:textId="77777777" w:rsidR="002F5444" w:rsidRPr="00174D9C" w:rsidRDefault="002F5444" w:rsidP="002F5444">
      <w:pPr>
        <w:pStyle w:val="Default"/>
        <w:rPr>
          <w:rFonts w:ascii="Calibri" w:hAnsi="Calibri" w:cs="Calibri"/>
          <w:sz w:val="20"/>
          <w:szCs w:val="20"/>
        </w:rPr>
      </w:pPr>
    </w:p>
    <w:p w14:paraId="0F6DE330" w14:textId="77777777" w:rsidR="002F5444" w:rsidRPr="00174D9C" w:rsidRDefault="002F5444" w:rsidP="002F5444">
      <w:pPr>
        <w:pStyle w:val="Default"/>
        <w:ind w:left="5664" w:firstLine="708"/>
        <w:rPr>
          <w:rFonts w:ascii="Calibri" w:hAnsi="Calibri" w:cs="Calibri"/>
          <w:sz w:val="20"/>
          <w:szCs w:val="20"/>
        </w:rPr>
      </w:pPr>
      <w:r w:rsidRPr="00174D9C">
        <w:rPr>
          <w:rFonts w:ascii="Calibri" w:hAnsi="Calibri" w:cs="Calibri"/>
          <w:b/>
          <w:bCs/>
          <w:sz w:val="20"/>
          <w:szCs w:val="20"/>
        </w:rPr>
        <w:t xml:space="preserve">FECHA: </w:t>
      </w:r>
    </w:p>
    <w:p w14:paraId="05B1746B" w14:textId="77777777" w:rsidR="002F5444" w:rsidRPr="00174D9C" w:rsidRDefault="002F5444" w:rsidP="002F5444">
      <w:pPr>
        <w:pStyle w:val="Default"/>
        <w:rPr>
          <w:rFonts w:ascii="Calibri" w:hAnsi="Calibri" w:cs="Calibri"/>
          <w:sz w:val="20"/>
          <w:szCs w:val="20"/>
        </w:rPr>
      </w:pPr>
    </w:p>
    <w:p w14:paraId="03CBE765" w14:textId="77777777" w:rsidR="002F5444" w:rsidRPr="00174D9C" w:rsidRDefault="002F5444" w:rsidP="002F5444">
      <w:pPr>
        <w:pStyle w:val="Default"/>
        <w:rPr>
          <w:rFonts w:ascii="Calibri" w:hAnsi="Calibri" w:cs="Calibri"/>
          <w:sz w:val="20"/>
          <w:szCs w:val="20"/>
        </w:rPr>
      </w:pPr>
    </w:p>
    <w:p w14:paraId="4078BBD9" w14:textId="711CC185" w:rsidR="002F5444" w:rsidRPr="00174D9C" w:rsidRDefault="002F5444" w:rsidP="002F5444">
      <w:pPr>
        <w:pStyle w:val="Default"/>
        <w:spacing w:line="360" w:lineRule="auto"/>
        <w:jc w:val="both"/>
        <w:rPr>
          <w:rFonts w:ascii="Calibri" w:hAnsi="Calibri" w:cs="Calibri"/>
          <w:sz w:val="20"/>
          <w:szCs w:val="20"/>
        </w:rPr>
      </w:pPr>
      <w:r w:rsidRPr="00174D9C">
        <w:rPr>
          <w:rFonts w:ascii="Calibri" w:hAnsi="Calibri" w:cs="Calibri"/>
          <w:sz w:val="20"/>
          <w:szCs w:val="20"/>
        </w:rPr>
        <w:t>______________________________, en mi carácter de representante o apoderado legal de la empresa (nombre o razón social)</w:t>
      </w:r>
      <w:r w:rsidR="009679A5">
        <w:rPr>
          <w:rFonts w:ascii="Calibri" w:hAnsi="Calibri" w:cs="Calibri"/>
          <w:sz w:val="20"/>
          <w:szCs w:val="20"/>
        </w:rPr>
        <w:t xml:space="preserve"> </w:t>
      </w:r>
      <w:r w:rsidRPr="00174D9C">
        <w:rPr>
          <w:rFonts w:ascii="Calibri" w:hAnsi="Calibri" w:cs="Calibri"/>
          <w:sz w:val="20"/>
          <w:szCs w:val="20"/>
        </w:rPr>
        <w:t xml:space="preserve">___________________________________________, declaro bajo protesta de decir verdad que mi representada o por su conducto, no participan en este procedimiento de </w:t>
      </w:r>
      <w:r>
        <w:rPr>
          <w:rFonts w:ascii="Calibri" w:hAnsi="Calibri" w:cs="Calibri"/>
          <w:b/>
          <w:bCs/>
          <w:sz w:val="20"/>
          <w:szCs w:val="20"/>
        </w:rPr>
        <w:t>LICITACIÓN PÚBLICA NACIONAL PRESENCIAL</w:t>
      </w:r>
      <w:r w:rsidRPr="00174D9C">
        <w:rPr>
          <w:rFonts w:ascii="Calibri" w:hAnsi="Calibri" w:cs="Calibri"/>
          <w:b/>
          <w:bCs/>
          <w:sz w:val="20"/>
          <w:szCs w:val="20"/>
        </w:rPr>
        <w:t xml:space="preserve"> No. </w:t>
      </w:r>
      <w:r w:rsidR="00A53314">
        <w:rPr>
          <w:rFonts w:ascii="Calibri" w:hAnsi="Calibri" w:cs="Calibri"/>
          <w:b/>
          <w:bCs/>
          <w:sz w:val="20"/>
          <w:szCs w:val="20"/>
        </w:rPr>
        <w:t>LP-919044992-N25-2024</w:t>
      </w:r>
      <w:r w:rsidRPr="00174D9C">
        <w:rPr>
          <w:rFonts w:ascii="Calibri" w:hAnsi="Calibri" w:cs="Calibri"/>
          <w:sz w:val="20"/>
          <w:szCs w:val="20"/>
        </w:rPr>
        <w:t xml:space="preserve">, personas físicas o morales que se encuentren inhabilitadas por resolución de la Secretaría de la Función Pública, en términos de la Ley, con el propósito de evadir los efectos de la inhabilitación y tomando en consideración entre otros, los supuestos siguientes: </w:t>
      </w:r>
    </w:p>
    <w:p w14:paraId="72CB4979" w14:textId="77777777" w:rsidR="002F5444" w:rsidRPr="00174D9C" w:rsidRDefault="002F5444" w:rsidP="002F5444">
      <w:pPr>
        <w:pStyle w:val="Default"/>
        <w:spacing w:line="360" w:lineRule="auto"/>
        <w:jc w:val="both"/>
        <w:rPr>
          <w:rFonts w:ascii="Calibri" w:hAnsi="Calibri" w:cs="Calibri"/>
          <w:sz w:val="20"/>
          <w:szCs w:val="20"/>
        </w:rPr>
      </w:pPr>
    </w:p>
    <w:p w14:paraId="7BCE9865" w14:textId="77777777" w:rsidR="002F5444" w:rsidRPr="00174D9C" w:rsidRDefault="002F5444" w:rsidP="00E41B32">
      <w:pPr>
        <w:pStyle w:val="Default"/>
        <w:numPr>
          <w:ilvl w:val="1"/>
          <w:numId w:val="21"/>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morales en cuyo capital social participen personas físicas o morales que se encuentren inhabilitadas. </w:t>
      </w:r>
    </w:p>
    <w:p w14:paraId="3FB95B32" w14:textId="77777777" w:rsidR="002F5444" w:rsidRPr="00174D9C" w:rsidRDefault="002F5444" w:rsidP="002F5444">
      <w:pPr>
        <w:pStyle w:val="Default"/>
        <w:spacing w:line="360" w:lineRule="auto"/>
        <w:ind w:left="993" w:right="709"/>
        <w:jc w:val="both"/>
        <w:rPr>
          <w:rFonts w:ascii="Calibri" w:hAnsi="Calibri" w:cs="Calibri"/>
          <w:sz w:val="20"/>
          <w:szCs w:val="20"/>
        </w:rPr>
      </w:pPr>
    </w:p>
    <w:p w14:paraId="44EC546C" w14:textId="77777777" w:rsidR="002F5444" w:rsidRPr="00174D9C" w:rsidRDefault="002F5444" w:rsidP="00E41B32">
      <w:pPr>
        <w:pStyle w:val="Default"/>
        <w:numPr>
          <w:ilvl w:val="1"/>
          <w:numId w:val="21"/>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morales que en su capital social participen personas morales en cuyo capital social, a su vez, participen personas físicas o morales que se encuentren inhabilitadas. </w:t>
      </w:r>
    </w:p>
    <w:p w14:paraId="396F831C" w14:textId="77777777" w:rsidR="002F5444" w:rsidRPr="00174D9C" w:rsidRDefault="002F5444" w:rsidP="002F5444">
      <w:pPr>
        <w:pStyle w:val="Default"/>
        <w:spacing w:line="360" w:lineRule="auto"/>
        <w:ind w:left="993" w:right="709"/>
        <w:jc w:val="both"/>
        <w:rPr>
          <w:rFonts w:ascii="Calibri" w:hAnsi="Calibri" w:cs="Calibri"/>
          <w:sz w:val="20"/>
          <w:szCs w:val="20"/>
        </w:rPr>
      </w:pPr>
    </w:p>
    <w:p w14:paraId="060594C7" w14:textId="77777777" w:rsidR="002F5444" w:rsidRPr="00174D9C" w:rsidRDefault="002F5444" w:rsidP="00E41B32">
      <w:pPr>
        <w:pStyle w:val="Default"/>
        <w:numPr>
          <w:ilvl w:val="1"/>
          <w:numId w:val="21"/>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físicas que participen en el capital social de personas morales que se encuentren inhabilitadas. La participación social deberá tomarse en cuenta al momento de la infracción que hubiere motivado la inhabilitación. </w:t>
      </w:r>
    </w:p>
    <w:p w14:paraId="0F952A02" w14:textId="77777777" w:rsidR="002F5444" w:rsidRPr="00174D9C" w:rsidRDefault="002F5444" w:rsidP="002F5444">
      <w:pPr>
        <w:pStyle w:val="Default"/>
        <w:rPr>
          <w:rFonts w:ascii="Calibri" w:hAnsi="Calibri" w:cs="Calibri"/>
          <w:b/>
          <w:bCs/>
          <w:sz w:val="20"/>
          <w:szCs w:val="20"/>
        </w:rPr>
      </w:pPr>
    </w:p>
    <w:p w14:paraId="68793C22" w14:textId="77777777" w:rsidR="002F5444" w:rsidRPr="00174D9C" w:rsidRDefault="002F5444" w:rsidP="002F5444">
      <w:pPr>
        <w:pStyle w:val="Default"/>
        <w:rPr>
          <w:rFonts w:ascii="Calibri" w:hAnsi="Calibri" w:cs="Calibri"/>
          <w:b/>
          <w:bCs/>
          <w:sz w:val="20"/>
          <w:szCs w:val="20"/>
        </w:rPr>
      </w:pPr>
    </w:p>
    <w:p w14:paraId="0E04C10B" w14:textId="77777777" w:rsidR="002F5444" w:rsidRPr="00174D9C" w:rsidRDefault="002F5444" w:rsidP="002F5444">
      <w:pPr>
        <w:autoSpaceDE w:val="0"/>
        <w:autoSpaceDN w:val="0"/>
        <w:adjustRightInd w:val="0"/>
        <w:jc w:val="center"/>
        <w:rPr>
          <w:rFonts w:ascii="Calibri" w:hAnsi="Calibri" w:cs="Calibri"/>
          <w:b/>
          <w:szCs w:val="22"/>
        </w:rPr>
      </w:pPr>
      <w:r w:rsidRPr="00174D9C">
        <w:rPr>
          <w:rFonts w:ascii="Calibri" w:hAnsi="Calibri" w:cs="Calibri"/>
          <w:b/>
          <w:szCs w:val="22"/>
        </w:rPr>
        <w:t>ATENTAMENTE</w:t>
      </w:r>
    </w:p>
    <w:p w14:paraId="676E6A8E" w14:textId="77777777" w:rsidR="002F5444" w:rsidRPr="00174D9C" w:rsidRDefault="002F5444" w:rsidP="002F5444">
      <w:pPr>
        <w:autoSpaceDE w:val="0"/>
        <w:autoSpaceDN w:val="0"/>
        <w:adjustRightInd w:val="0"/>
        <w:jc w:val="center"/>
        <w:rPr>
          <w:rFonts w:ascii="Calibri" w:hAnsi="Calibri" w:cs="Calibri"/>
          <w:b/>
          <w:szCs w:val="22"/>
        </w:rPr>
      </w:pPr>
    </w:p>
    <w:p w14:paraId="11FAC632" w14:textId="77777777" w:rsidR="002F5444" w:rsidRPr="00174D9C" w:rsidRDefault="002F5444" w:rsidP="002F5444">
      <w:pPr>
        <w:autoSpaceDE w:val="0"/>
        <w:autoSpaceDN w:val="0"/>
        <w:adjustRightInd w:val="0"/>
        <w:jc w:val="center"/>
        <w:rPr>
          <w:rFonts w:ascii="Calibri" w:hAnsi="Calibri" w:cs="Calibri"/>
          <w:b/>
          <w:szCs w:val="22"/>
        </w:rPr>
      </w:pPr>
    </w:p>
    <w:p w14:paraId="5C922243" w14:textId="77777777" w:rsidR="002F5444" w:rsidRPr="00174D9C" w:rsidRDefault="002F5444" w:rsidP="002F5444">
      <w:pPr>
        <w:tabs>
          <w:tab w:val="left" w:pos="5245"/>
          <w:tab w:val="left" w:pos="7655"/>
        </w:tabs>
        <w:ind w:right="-91"/>
        <w:jc w:val="center"/>
        <w:rPr>
          <w:rFonts w:ascii="Calibri" w:hAnsi="Calibri" w:cs="Arial"/>
          <w:b/>
        </w:rPr>
      </w:pPr>
      <w:r w:rsidRPr="00174D9C">
        <w:rPr>
          <w:rFonts w:ascii="Calibri" w:hAnsi="Calibri" w:cs="Arial"/>
          <w:b/>
        </w:rPr>
        <w:t>_____________________________________________________</w:t>
      </w:r>
    </w:p>
    <w:p w14:paraId="6D3943B9" w14:textId="77777777" w:rsidR="002F5444" w:rsidRDefault="002F5444" w:rsidP="002F5444">
      <w:pPr>
        <w:tabs>
          <w:tab w:val="left" w:pos="5245"/>
          <w:tab w:val="left" w:pos="7655"/>
        </w:tabs>
        <w:ind w:right="-91"/>
        <w:jc w:val="center"/>
        <w:rPr>
          <w:rFonts w:ascii="Calibri" w:hAnsi="Calibri" w:cs="Arial"/>
          <w:b/>
        </w:rPr>
      </w:pPr>
      <w:r w:rsidRPr="00174D9C">
        <w:rPr>
          <w:rFonts w:ascii="Calibri" w:hAnsi="Calibri" w:cs="Arial"/>
          <w:b/>
        </w:rPr>
        <w:t>Nombre, Firma y del Representante de la Empresa</w:t>
      </w:r>
    </w:p>
    <w:p w14:paraId="50FD7EE4" w14:textId="77777777" w:rsidR="005E5B35" w:rsidRPr="00174D9C" w:rsidRDefault="005E5B35" w:rsidP="002F5444">
      <w:pPr>
        <w:tabs>
          <w:tab w:val="left" w:pos="5245"/>
          <w:tab w:val="left" w:pos="7655"/>
        </w:tabs>
        <w:ind w:right="-91"/>
        <w:jc w:val="center"/>
        <w:rPr>
          <w:rFonts w:ascii="Calibri" w:hAnsi="Calibri" w:cs="Arial"/>
          <w:b/>
        </w:rPr>
      </w:pPr>
    </w:p>
    <w:p w14:paraId="055AF0E7" w14:textId="77777777" w:rsidR="002F5444" w:rsidRPr="00174D9C" w:rsidRDefault="002F5444" w:rsidP="000E10A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autoSpaceDE w:val="0"/>
        <w:autoSpaceDN w:val="0"/>
        <w:adjustRightInd w:val="0"/>
        <w:jc w:val="center"/>
        <w:rPr>
          <w:rFonts w:ascii="Calibri" w:hAnsi="Calibri" w:cs="Calibri"/>
          <w:b/>
          <w:szCs w:val="18"/>
        </w:rPr>
      </w:pPr>
      <w:r>
        <w:rPr>
          <w:rFonts w:ascii="Calibri" w:hAnsi="Calibri" w:cs="Calibri"/>
          <w:b/>
          <w:szCs w:val="18"/>
        </w:rPr>
        <w:t>ANEXO 12</w:t>
      </w:r>
    </w:p>
    <w:p w14:paraId="0CD89182" w14:textId="77777777" w:rsidR="002F5444" w:rsidRPr="00174D9C" w:rsidRDefault="002F5444" w:rsidP="002F5444">
      <w:pPr>
        <w:pStyle w:val="Default"/>
        <w:jc w:val="both"/>
        <w:rPr>
          <w:rFonts w:ascii="Calibri" w:hAnsi="Calibri" w:cs="Calibri"/>
          <w:b/>
          <w:bCs/>
          <w:sz w:val="22"/>
          <w:szCs w:val="23"/>
        </w:rPr>
      </w:pPr>
    </w:p>
    <w:p w14:paraId="6B52D58E" w14:textId="77777777" w:rsidR="002F5444" w:rsidRPr="000D208E" w:rsidRDefault="002F5444" w:rsidP="002F5444">
      <w:pPr>
        <w:pStyle w:val="Default"/>
        <w:jc w:val="both"/>
        <w:rPr>
          <w:rFonts w:ascii="Calibri" w:hAnsi="Calibri" w:cs="Calibri"/>
          <w:sz w:val="16"/>
          <w:szCs w:val="16"/>
        </w:rPr>
      </w:pPr>
      <w:r w:rsidRPr="000D208E">
        <w:rPr>
          <w:rFonts w:ascii="Calibri" w:hAnsi="Calibri" w:cs="Calibri"/>
          <w:b/>
          <w:bCs/>
          <w:sz w:val="16"/>
          <w:szCs w:val="16"/>
        </w:rPr>
        <w:t xml:space="preserve">FORMATO PARA LA MANIFESTACIÓN QUE DEBERÁN PRESENTAR LAS MICRO, PEQUEÑAS y MEDIANAS EMPRESAS, QUE PARTICIPEN CON TAL CARÁCTER EN LOS PROCEDIMIENTOS DE CONTRATACIÓN, PARA DAR CUMPLIMIENTO A LO DISPUESTO EN EL </w:t>
      </w:r>
      <w:r w:rsidRPr="000D208E">
        <w:rPr>
          <w:rFonts w:ascii="Calibri" w:hAnsi="Calibri" w:cs="Calibri"/>
          <w:b/>
          <w:bCs/>
          <w:i/>
          <w:sz w:val="16"/>
          <w:szCs w:val="16"/>
        </w:rPr>
        <w:t>ARTICULO 59</w:t>
      </w:r>
      <w:r w:rsidRPr="000D208E">
        <w:rPr>
          <w:rFonts w:ascii="Calibri" w:hAnsi="Calibri" w:cs="Calibri"/>
          <w:b/>
          <w:bCs/>
          <w:sz w:val="16"/>
          <w:szCs w:val="16"/>
        </w:rPr>
        <w:t xml:space="preserve"> DEL REGLAMENTO DE LA LEY. </w:t>
      </w:r>
    </w:p>
    <w:p w14:paraId="63D7A4AA" w14:textId="77777777" w:rsidR="002F5444" w:rsidRPr="000D208E" w:rsidRDefault="002F5444" w:rsidP="002F5444">
      <w:pPr>
        <w:pStyle w:val="Default"/>
        <w:rPr>
          <w:rFonts w:ascii="Calibri" w:hAnsi="Calibri" w:cs="Calibri"/>
          <w:i/>
          <w:iCs/>
          <w:sz w:val="16"/>
          <w:szCs w:val="16"/>
        </w:rPr>
      </w:pPr>
    </w:p>
    <w:p w14:paraId="62D5062A" w14:textId="77777777" w:rsidR="002F5444" w:rsidRPr="00174D9C" w:rsidRDefault="002F5444" w:rsidP="002F5444">
      <w:pPr>
        <w:pStyle w:val="Default"/>
        <w:jc w:val="both"/>
        <w:rPr>
          <w:rFonts w:ascii="Calibri" w:hAnsi="Calibri" w:cs="Calibri"/>
          <w:sz w:val="20"/>
          <w:szCs w:val="22"/>
        </w:rPr>
      </w:pPr>
      <w:r w:rsidRPr="00174D9C">
        <w:rPr>
          <w:rFonts w:ascii="Calibri" w:hAnsi="Calibri" w:cs="Calibri"/>
          <w:i/>
          <w:iCs/>
          <w:sz w:val="20"/>
          <w:szCs w:val="22"/>
        </w:rPr>
        <w:t xml:space="preserve">El licitante presentará este manifiesto bajo protesta de decir verdad, en el caso de que no presente el documento expedido por autoridad competente que determine su estratificación como MIPYME. </w:t>
      </w:r>
    </w:p>
    <w:p w14:paraId="215A757E" w14:textId="77777777" w:rsidR="002F5444" w:rsidRPr="00174D9C" w:rsidRDefault="002F5444" w:rsidP="002F5444">
      <w:pPr>
        <w:pStyle w:val="Default"/>
        <w:rPr>
          <w:rFonts w:ascii="Calibri" w:hAnsi="Calibri" w:cs="Calibri"/>
          <w:sz w:val="20"/>
          <w:szCs w:val="22"/>
        </w:rPr>
      </w:pPr>
    </w:p>
    <w:p w14:paraId="265A1C65" w14:textId="77777777" w:rsidR="002F5444" w:rsidRPr="00174D9C" w:rsidRDefault="002F5444" w:rsidP="002F5444">
      <w:pPr>
        <w:spacing w:line="216" w:lineRule="exact"/>
        <w:ind w:firstLine="288"/>
        <w:jc w:val="right"/>
        <w:rPr>
          <w:rFonts w:ascii="Calibri" w:hAnsi="Calibri" w:cs="Calibri"/>
          <w:sz w:val="14"/>
          <w:szCs w:val="16"/>
          <w:lang w:val="es-MX"/>
        </w:rPr>
      </w:pPr>
      <w:r w:rsidRPr="00174D9C">
        <w:rPr>
          <w:rFonts w:ascii="Calibri" w:hAnsi="Calibri" w:cs="Calibri"/>
          <w:sz w:val="14"/>
          <w:szCs w:val="16"/>
          <w:lang w:val="es-MX"/>
        </w:rPr>
        <w:t xml:space="preserve">__________DE __________ </w:t>
      </w:r>
      <w:proofErr w:type="spellStart"/>
      <w:r w:rsidRPr="00174D9C">
        <w:rPr>
          <w:rFonts w:ascii="Calibri" w:hAnsi="Calibri" w:cs="Calibri"/>
          <w:sz w:val="14"/>
          <w:szCs w:val="16"/>
          <w:lang w:val="es-MX"/>
        </w:rPr>
        <w:t>DE</w:t>
      </w:r>
      <w:proofErr w:type="spellEnd"/>
      <w:r w:rsidRPr="00174D9C">
        <w:rPr>
          <w:rFonts w:ascii="Calibri" w:hAnsi="Calibri" w:cs="Calibri"/>
          <w:sz w:val="14"/>
          <w:szCs w:val="16"/>
          <w:lang w:val="es-MX"/>
        </w:rPr>
        <w:t xml:space="preserve"> ______________ (1)</w:t>
      </w:r>
    </w:p>
    <w:p w14:paraId="6A001C51" w14:textId="77777777" w:rsidR="002F5444" w:rsidRPr="00174D9C" w:rsidRDefault="002F5444" w:rsidP="002F5444">
      <w:pPr>
        <w:spacing w:line="216" w:lineRule="exact"/>
        <w:jc w:val="both"/>
        <w:rPr>
          <w:rFonts w:ascii="Calibri" w:hAnsi="Calibri" w:cs="Calibri"/>
          <w:sz w:val="14"/>
          <w:szCs w:val="16"/>
          <w:lang w:val="es-MX"/>
        </w:rPr>
      </w:pPr>
      <w:r w:rsidRPr="00174D9C">
        <w:rPr>
          <w:rFonts w:ascii="Calibri" w:hAnsi="Calibri" w:cs="Calibri"/>
          <w:sz w:val="14"/>
          <w:szCs w:val="16"/>
          <w:lang w:val="es-MX"/>
        </w:rPr>
        <w:t>__________</w:t>
      </w:r>
      <w:proofErr w:type="gramStart"/>
      <w:r w:rsidRPr="00174D9C">
        <w:rPr>
          <w:rFonts w:ascii="Calibri" w:hAnsi="Calibri" w:cs="Calibri"/>
          <w:sz w:val="14"/>
          <w:szCs w:val="16"/>
          <w:lang w:val="es-MX"/>
        </w:rPr>
        <w:t>_(</w:t>
      </w:r>
      <w:proofErr w:type="gramEnd"/>
      <w:r w:rsidRPr="00174D9C">
        <w:rPr>
          <w:rFonts w:ascii="Calibri" w:hAnsi="Calibri" w:cs="Calibri"/>
          <w:sz w:val="14"/>
          <w:szCs w:val="16"/>
          <w:lang w:val="es-MX"/>
        </w:rPr>
        <w:t xml:space="preserve">2)____________ </w:t>
      </w:r>
      <w:r w:rsidRPr="00174D9C">
        <w:rPr>
          <w:rFonts w:ascii="Calibri" w:hAnsi="Calibri" w:cs="Calibri"/>
          <w:sz w:val="14"/>
          <w:szCs w:val="16"/>
          <w:lang w:val="es-MX"/>
        </w:rPr>
        <w:br/>
        <w:t>PRESENTE.</w:t>
      </w:r>
    </w:p>
    <w:p w14:paraId="214B3029" w14:textId="77777777" w:rsidR="002F5444" w:rsidRPr="00174D9C" w:rsidRDefault="002F5444" w:rsidP="002F5444">
      <w:pPr>
        <w:spacing w:line="216" w:lineRule="exact"/>
        <w:ind w:firstLine="288"/>
        <w:jc w:val="both"/>
        <w:rPr>
          <w:rFonts w:ascii="Calibri" w:hAnsi="Calibri" w:cs="Calibri"/>
          <w:sz w:val="14"/>
          <w:szCs w:val="16"/>
          <w:lang w:val="es-MX"/>
        </w:rPr>
      </w:pPr>
      <w:r w:rsidRPr="00174D9C">
        <w:rPr>
          <w:rFonts w:ascii="Calibri" w:hAnsi="Calibri" w:cs="Calibri"/>
          <w:sz w:val="14"/>
          <w:szCs w:val="16"/>
          <w:lang w:val="es-MX"/>
        </w:rPr>
        <w:t>ME REFIERO AL PROCEDIMIENTO ______</w:t>
      </w:r>
      <w:proofErr w:type="gramStart"/>
      <w:r w:rsidRPr="00174D9C">
        <w:rPr>
          <w:rFonts w:ascii="Calibri" w:hAnsi="Calibri" w:cs="Calibri"/>
          <w:sz w:val="14"/>
          <w:szCs w:val="16"/>
          <w:lang w:val="es-MX"/>
        </w:rPr>
        <w:t>_(</w:t>
      </w:r>
      <w:proofErr w:type="gramEnd"/>
      <w:r w:rsidRPr="00174D9C">
        <w:rPr>
          <w:rFonts w:ascii="Calibri" w:hAnsi="Calibri" w:cs="Calibri"/>
          <w:sz w:val="14"/>
          <w:szCs w:val="16"/>
          <w:lang w:val="es-MX"/>
        </w:rPr>
        <w:t>3)___________ NO. _</w:t>
      </w:r>
      <w:proofErr w:type="gramStart"/>
      <w:r w:rsidRPr="00174D9C">
        <w:rPr>
          <w:rFonts w:ascii="Calibri" w:hAnsi="Calibri" w:cs="Calibri"/>
          <w:sz w:val="14"/>
          <w:szCs w:val="16"/>
          <w:lang w:val="es-MX"/>
        </w:rPr>
        <w:t>_(</w:t>
      </w:r>
      <w:proofErr w:type="gramEnd"/>
      <w:r w:rsidRPr="00174D9C">
        <w:rPr>
          <w:rFonts w:ascii="Calibri" w:hAnsi="Calibri" w:cs="Calibri"/>
          <w:sz w:val="14"/>
          <w:szCs w:val="16"/>
          <w:lang w:val="es-MX"/>
        </w:rPr>
        <w:t>4)____ EN EL QUE MI REPRESENTADA, LA EMPRESA _______________(5)___________________ PARTICIPA A TRAVÉS DE LA PROPUESTA QUE SE CONTIENE EN EL PRESENTE SOBRE.</w:t>
      </w:r>
    </w:p>
    <w:p w14:paraId="5C835B7A" w14:textId="77777777" w:rsidR="002F5444" w:rsidRPr="00174D9C" w:rsidRDefault="002F5444" w:rsidP="002F5444">
      <w:pPr>
        <w:spacing w:line="216" w:lineRule="exact"/>
        <w:ind w:firstLine="288"/>
        <w:jc w:val="both"/>
        <w:rPr>
          <w:rFonts w:ascii="Calibri" w:hAnsi="Calibri" w:cs="Calibri"/>
          <w:sz w:val="14"/>
          <w:szCs w:val="16"/>
          <w:lang w:val="es-MX"/>
        </w:rPr>
      </w:pPr>
    </w:p>
    <w:p w14:paraId="36593535" w14:textId="77777777" w:rsidR="002F5444" w:rsidRPr="00174D9C" w:rsidRDefault="002F5444" w:rsidP="002F5444">
      <w:pPr>
        <w:spacing w:line="216" w:lineRule="exact"/>
        <w:ind w:firstLine="288"/>
        <w:jc w:val="both"/>
        <w:rPr>
          <w:rFonts w:ascii="Calibri" w:hAnsi="Calibri" w:cs="Calibri"/>
          <w:sz w:val="14"/>
          <w:szCs w:val="16"/>
          <w:lang w:val="es-MX"/>
        </w:rPr>
      </w:pPr>
      <w:r w:rsidRPr="00174D9C">
        <w:rPr>
          <w:rFonts w:ascii="Calibri" w:hAnsi="Calibri" w:cs="Calibri"/>
          <w:sz w:val="14"/>
          <w:szCs w:val="16"/>
          <w:lang w:val="es-MX"/>
        </w:rPr>
        <w:t>SOBRE EL PARTICULAR, DECLARO BAJO PROTESTA DECIR VERDAD, QUE MÍ REPRESENTADA PERTENECE AL SECTOR __</w:t>
      </w:r>
      <w:proofErr w:type="gramStart"/>
      <w:r w:rsidRPr="00174D9C">
        <w:rPr>
          <w:rFonts w:ascii="Calibri" w:hAnsi="Calibri" w:cs="Calibri"/>
          <w:sz w:val="14"/>
          <w:szCs w:val="16"/>
          <w:lang w:val="es-MX"/>
        </w:rPr>
        <w:t>_</w:t>
      </w:r>
      <w:r w:rsidRPr="00174D9C">
        <w:rPr>
          <w:rFonts w:ascii="Calibri" w:hAnsi="Calibri" w:cs="Calibri"/>
          <w:sz w:val="14"/>
          <w:szCs w:val="16"/>
          <w:u w:val="single"/>
          <w:lang w:val="es-MX"/>
        </w:rPr>
        <w:t>(</w:t>
      </w:r>
      <w:proofErr w:type="gramEnd"/>
      <w:r w:rsidRPr="00174D9C">
        <w:rPr>
          <w:rFonts w:ascii="Calibri" w:hAnsi="Calibri" w:cs="Calibri"/>
          <w:sz w:val="14"/>
          <w:szCs w:val="16"/>
          <w:u w:val="single"/>
          <w:lang w:val="es-MX"/>
        </w:rPr>
        <w:t>6)____</w:t>
      </w:r>
      <w:r w:rsidRPr="00174D9C">
        <w:rPr>
          <w:rFonts w:ascii="Calibri" w:hAnsi="Calibri" w:cs="Calibri"/>
          <w:sz w:val="14"/>
          <w:szCs w:val="16"/>
          <w:lang w:val="es-MX"/>
        </w:rPr>
        <w:t>, CUENTA CON ___</w:t>
      </w:r>
      <w:r w:rsidRPr="00174D9C">
        <w:rPr>
          <w:rFonts w:ascii="Calibri" w:hAnsi="Calibri" w:cs="Calibri"/>
          <w:sz w:val="14"/>
          <w:szCs w:val="16"/>
          <w:u w:val="single"/>
          <w:lang w:val="es-MX"/>
        </w:rPr>
        <w:t>_(7)_</w:t>
      </w:r>
      <w:r w:rsidRPr="00174D9C">
        <w:rPr>
          <w:rFonts w:ascii="Calibri" w:hAnsi="Calibri" w:cs="Calibri"/>
          <w:sz w:val="14"/>
          <w:szCs w:val="16"/>
          <w:lang w:val="es-MX"/>
        </w:rPr>
        <w:t>_____ EMPLEADOS DE PLANTA REGISTRADOS ANTE EL IMSS Y CON ___</w:t>
      </w:r>
      <w:r w:rsidRPr="00174D9C">
        <w:rPr>
          <w:rFonts w:ascii="Calibri" w:hAnsi="Calibri" w:cs="Calibri"/>
          <w:sz w:val="14"/>
          <w:szCs w:val="16"/>
          <w:u w:val="single"/>
          <w:lang w:val="es-MX"/>
        </w:rPr>
        <w:t>(8)_</w:t>
      </w:r>
      <w:r w:rsidRPr="00174D9C">
        <w:rPr>
          <w:rFonts w:ascii="Calibri" w:hAnsi="Calibri" w:cs="Calibri"/>
          <w:sz w:val="14"/>
          <w:szCs w:val="16"/>
          <w:lang w:val="es-MX"/>
        </w:rPr>
        <w:t>____ PERSONAS SUBCONTRATADAS Y QUE EL MONTO DE LAS VENTAS ANUALES DE MI REPRESENTADA ES DE _______</w:t>
      </w:r>
      <w:r w:rsidRPr="00174D9C">
        <w:rPr>
          <w:rFonts w:ascii="Calibri" w:hAnsi="Calibri" w:cs="Calibri"/>
          <w:sz w:val="14"/>
          <w:szCs w:val="16"/>
          <w:u w:val="single"/>
          <w:lang w:val="es-MX"/>
        </w:rPr>
        <w:t>(9)___</w:t>
      </w:r>
      <w:r w:rsidRPr="00174D9C">
        <w:rPr>
          <w:rFonts w:ascii="Calibri" w:hAnsi="Calibri" w:cs="Calibri"/>
          <w:sz w:val="14"/>
          <w:szCs w:val="16"/>
          <w:lang w:val="es-MX"/>
        </w:rPr>
        <w:t>___ OBTENIDO EN EL EJERCICIO FISCAL CORRESPONDIENTE A LA ÚLTIMA DECLARACIÓN ANUAL DE IMPUESTOS FEDERALES. CONSIDERANDO LO ANTERIOR, MI REPRESENTADA SE ENCUENTRA EN EL RANGO DE UNA EMPRESA __</w:t>
      </w:r>
      <w:proofErr w:type="gramStart"/>
      <w:r w:rsidRPr="00174D9C">
        <w:rPr>
          <w:rFonts w:ascii="Calibri" w:hAnsi="Calibri" w:cs="Calibri"/>
          <w:sz w:val="14"/>
          <w:szCs w:val="16"/>
          <w:lang w:val="es-MX"/>
        </w:rPr>
        <w:t>_</w:t>
      </w:r>
      <w:r w:rsidRPr="00174D9C">
        <w:rPr>
          <w:rFonts w:ascii="Calibri" w:hAnsi="Calibri" w:cs="Calibri"/>
          <w:sz w:val="14"/>
          <w:szCs w:val="16"/>
          <w:u w:val="single"/>
          <w:lang w:val="es-MX"/>
        </w:rPr>
        <w:t>(</w:t>
      </w:r>
      <w:proofErr w:type="gramEnd"/>
      <w:r w:rsidRPr="00174D9C">
        <w:rPr>
          <w:rFonts w:ascii="Calibri" w:hAnsi="Calibri" w:cs="Calibri"/>
          <w:sz w:val="14"/>
          <w:szCs w:val="16"/>
          <w:u w:val="single"/>
          <w:lang w:val="es-MX"/>
        </w:rPr>
        <w:t>10)_</w:t>
      </w:r>
      <w:r w:rsidRPr="00174D9C">
        <w:rPr>
          <w:rFonts w:ascii="Calibri" w:hAnsi="Calibri" w:cs="Calibri"/>
          <w:sz w:val="14"/>
          <w:szCs w:val="16"/>
          <w:lang w:val="es-MX"/>
        </w:rPr>
        <w:t>___ ATENDIENDO A LO SIGUIENTE:</w:t>
      </w:r>
    </w:p>
    <w:p w14:paraId="175AFC96" w14:textId="77777777" w:rsidR="002F5444" w:rsidRPr="00174D9C" w:rsidRDefault="002F5444" w:rsidP="002F5444">
      <w:pPr>
        <w:spacing w:line="216" w:lineRule="exact"/>
        <w:ind w:firstLine="288"/>
        <w:jc w:val="both"/>
        <w:rPr>
          <w:rFonts w:ascii="Calibri" w:hAnsi="Calibri" w:cs="Calibri"/>
          <w:sz w:val="14"/>
          <w:szCs w:val="16"/>
          <w:lang w:val="es-MX"/>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7"/>
        <w:gridCol w:w="1795"/>
        <w:gridCol w:w="2047"/>
        <w:gridCol w:w="2409"/>
        <w:gridCol w:w="1701"/>
      </w:tblGrid>
      <w:tr w:rsidR="002F5444" w:rsidRPr="00EF115D" w14:paraId="3737245A" w14:textId="77777777" w:rsidTr="000E10AF">
        <w:trPr>
          <w:trHeight w:val="96"/>
        </w:trPr>
        <w:tc>
          <w:tcPr>
            <w:tcW w:w="9639" w:type="dxa"/>
            <w:gridSpan w:val="5"/>
            <w:shd w:val="clear" w:color="auto" w:fill="81E7FF"/>
          </w:tcPr>
          <w:p w14:paraId="1898C12A"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ESTRATIFICACIÓN</w:t>
            </w:r>
          </w:p>
        </w:tc>
      </w:tr>
      <w:tr w:rsidR="002F5444" w:rsidRPr="00EF115D" w14:paraId="0131106A" w14:textId="77777777" w:rsidTr="000E10AF">
        <w:tc>
          <w:tcPr>
            <w:tcW w:w="1687" w:type="dxa"/>
            <w:shd w:val="clear" w:color="auto" w:fill="81E7FF"/>
          </w:tcPr>
          <w:p w14:paraId="597A5E18"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TAMAÑO</w:t>
            </w:r>
          </w:p>
          <w:p w14:paraId="4678B0E9"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(10)</w:t>
            </w:r>
          </w:p>
        </w:tc>
        <w:tc>
          <w:tcPr>
            <w:tcW w:w="1795" w:type="dxa"/>
            <w:shd w:val="clear" w:color="auto" w:fill="81E7FF"/>
          </w:tcPr>
          <w:p w14:paraId="1F27AD98"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SECTOR</w:t>
            </w:r>
          </w:p>
          <w:p w14:paraId="503B569E"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(6)</w:t>
            </w:r>
          </w:p>
        </w:tc>
        <w:tc>
          <w:tcPr>
            <w:tcW w:w="2047" w:type="dxa"/>
            <w:shd w:val="clear" w:color="auto" w:fill="81E7FF"/>
          </w:tcPr>
          <w:p w14:paraId="0F76C04C"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RANGO DE NÚMERO DE TRABAJADORES (7) + (8)</w:t>
            </w:r>
          </w:p>
        </w:tc>
        <w:tc>
          <w:tcPr>
            <w:tcW w:w="2409" w:type="dxa"/>
            <w:shd w:val="clear" w:color="auto" w:fill="81E7FF"/>
          </w:tcPr>
          <w:p w14:paraId="59BBCF5E"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RANGO DE MONTO DE VENTAS ANUALES (MDP) (9)</w:t>
            </w:r>
          </w:p>
        </w:tc>
        <w:tc>
          <w:tcPr>
            <w:tcW w:w="1701" w:type="dxa"/>
            <w:shd w:val="clear" w:color="auto" w:fill="81E7FF"/>
          </w:tcPr>
          <w:p w14:paraId="150F25FD"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TOPE MÁXIMO COMBINADO*</w:t>
            </w:r>
          </w:p>
        </w:tc>
      </w:tr>
      <w:tr w:rsidR="002F5444" w:rsidRPr="00EF115D" w14:paraId="7689131B" w14:textId="77777777" w:rsidTr="000E10AF">
        <w:tc>
          <w:tcPr>
            <w:tcW w:w="1687" w:type="dxa"/>
            <w:shd w:val="clear" w:color="auto" w:fill="81E7FF"/>
          </w:tcPr>
          <w:p w14:paraId="524F5A25"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MICRO</w:t>
            </w:r>
          </w:p>
        </w:tc>
        <w:tc>
          <w:tcPr>
            <w:tcW w:w="1795" w:type="dxa"/>
          </w:tcPr>
          <w:p w14:paraId="49421AA7"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TODAS</w:t>
            </w:r>
          </w:p>
        </w:tc>
        <w:tc>
          <w:tcPr>
            <w:tcW w:w="2047" w:type="dxa"/>
          </w:tcPr>
          <w:p w14:paraId="08055C7A"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HASTA 10</w:t>
            </w:r>
          </w:p>
        </w:tc>
        <w:tc>
          <w:tcPr>
            <w:tcW w:w="2409" w:type="dxa"/>
          </w:tcPr>
          <w:p w14:paraId="50B965B3"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HASTA $4</w:t>
            </w:r>
          </w:p>
        </w:tc>
        <w:tc>
          <w:tcPr>
            <w:tcW w:w="1701" w:type="dxa"/>
          </w:tcPr>
          <w:p w14:paraId="737F5266"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4.6</w:t>
            </w:r>
          </w:p>
        </w:tc>
      </w:tr>
      <w:tr w:rsidR="002F5444" w:rsidRPr="00EF115D" w14:paraId="407BC909" w14:textId="77777777" w:rsidTr="000E10AF">
        <w:tc>
          <w:tcPr>
            <w:tcW w:w="1687" w:type="dxa"/>
            <w:vMerge w:val="restart"/>
            <w:shd w:val="clear" w:color="auto" w:fill="81E7FF"/>
          </w:tcPr>
          <w:p w14:paraId="03AEDCFC" w14:textId="77777777" w:rsidR="002F5444" w:rsidRPr="00174D9C" w:rsidRDefault="002F5444" w:rsidP="009230E1">
            <w:pPr>
              <w:jc w:val="center"/>
              <w:rPr>
                <w:rFonts w:ascii="Calibri" w:hAnsi="Calibri" w:cs="Calibri"/>
                <w:sz w:val="2"/>
                <w:szCs w:val="4"/>
                <w:lang w:val="es-MX"/>
              </w:rPr>
            </w:pPr>
          </w:p>
          <w:p w14:paraId="666071DB"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PEQUEÑA</w:t>
            </w:r>
          </w:p>
        </w:tc>
        <w:tc>
          <w:tcPr>
            <w:tcW w:w="1795" w:type="dxa"/>
          </w:tcPr>
          <w:p w14:paraId="1CFCD53F"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COMERCIO</w:t>
            </w:r>
          </w:p>
        </w:tc>
        <w:tc>
          <w:tcPr>
            <w:tcW w:w="2047" w:type="dxa"/>
          </w:tcPr>
          <w:p w14:paraId="2A8DA0F0"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DESDE 11 HASTA 30</w:t>
            </w:r>
          </w:p>
        </w:tc>
        <w:tc>
          <w:tcPr>
            <w:tcW w:w="2409" w:type="dxa"/>
          </w:tcPr>
          <w:p w14:paraId="1663E2DE"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DESDE $4.01 HASTA 100</w:t>
            </w:r>
          </w:p>
        </w:tc>
        <w:tc>
          <w:tcPr>
            <w:tcW w:w="1701" w:type="dxa"/>
          </w:tcPr>
          <w:p w14:paraId="110323A9"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93</w:t>
            </w:r>
          </w:p>
        </w:tc>
      </w:tr>
      <w:tr w:rsidR="002F5444" w:rsidRPr="00EF115D" w14:paraId="7E1C9A1C" w14:textId="77777777" w:rsidTr="000E10AF">
        <w:tc>
          <w:tcPr>
            <w:tcW w:w="1687" w:type="dxa"/>
            <w:vMerge/>
            <w:shd w:val="clear" w:color="auto" w:fill="81E7FF"/>
          </w:tcPr>
          <w:p w14:paraId="67DC3269" w14:textId="77777777" w:rsidR="002F5444" w:rsidRPr="00174D9C" w:rsidRDefault="002F5444" w:rsidP="009230E1">
            <w:pPr>
              <w:jc w:val="center"/>
              <w:rPr>
                <w:rFonts w:ascii="Calibri" w:hAnsi="Calibri" w:cs="Calibri"/>
                <w:sz w:val="14"/>
                <w:szCs w:val="16"/>
                <w:lang w:val="es-MX"/>
              </w:rPr>
            </w:pPr>
          </w:p>
        </w:tc>
        <w:tc>
          <w:tcPr>
            <w:tcW w:w="1795" w:type="dxa"/>
          </w:tcPr>
          <w:p w14:paraId="0586E5AD"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INDUSTRIA Y SERVICIOS</w:t>
            </w:r>
          </w:p>
        </w:tc>
        <w:tc>
          <w:tcPr>
            <w:tcW w:w="2047" w:type="dxa"/>
          </w:tcPr>
          <w:p w14:paraId="2325D72B"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DESDE 11 HASTA 50</w:t>
            </w:r>
          </w:p>
        </w:tc>
        <w:tc>
          <w:tcPr>
            <w:tcW w:w="2409" w:type="dxa"/>
          </w:tcPr>
          <w:p w14:paraId="7DBC64BC"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DESDE $4.01 HASTA 100</w:t>
            </w:r>
          </w:p>
        </w:tc>
        <w:tc>
          <w:tcPr>
            <w:tcW w:w="1701" w:type="dxa"/>
          </w:tcPr>
          <w:p w14:paraId="3F717184"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95</w:t>
            </w:r>
          </w:p>
        </w:tc>
      </w:tr>
      <w:tr w:rsidR="002F5444" w:rsidRPr="00EF115D" w14:paraId="7D279A11" w14:textId="77777777" w:rsidTr="000E10AF">
        <w:tc>
          <w:tcPr>
            <w:tcW w:w="1687" w:type="dxa"/>
            <w:vMerge w:val="restart"/>
            <w:shd w:val="clear" w:color="auto" w:fill="81E7FF"/>
          </w:tcPr>
          <w:p w14:paraId="2A51171D" w14:textId="77777777" w:rsidR="002F5444" w:rsidRPr="00174D9C" w:rsidRDefault="002F5444" w:rsidP="009230E1">
            <w:pPr>
              <w:jc w:val="center"/>
              <w:rPr>
                <w:rFonts w:ascii="Calibri" w:hAnsi="Calibri" w:cs="Calibri"/>
                <w:sz w:val="8"/>
                <w:szCs w:val="10"/>
                <w:lang w:val="es-MX"/>
              </w:rPr>
            </w:pPr>
          </w:p>
          <w:p w14:paraId="03F07F97" w14:textId="77777777" w:rsidR="002F5444" w:rsidRPr="00174D9C" w:rsidRDefault="002F5444" w:rsidP="009230E1">
            <w:pPr>
              <w:jc w:val="center"/>
              <w:rPr>
                <w:rFonts w:ascii="Calibri" w:hAnsi="Calibri" w:cs="Calibri"/>
                <w:sz w:val="8"/>
                <w:szCs w:val="10"/>
                <w:lang w:val="es-MX"/>
              </w:rPr>
            </w:pPr>
          </w:p>
          <w:p w14:paraId="3C5B8558"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MEDIANA</w:t>
            </w:r>
          </w:p>
        </w:tc>
        <w:tc>
          <w:tcPr>
            <w:tcW w:w="1795" w:type="dxa"/>
          </w:tcPr>
          <w:p w14:paraId="1E17515F"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COMERCIO</w:t>
            </w:r>
          </w:p>
        </w:tc>
        <w:tc>
          <w:tcPr>
            <w:tcW w:w="2047" w:type="dxa"/>
          </w:tcPr>
          <w:p w14:paraId="7F99592A"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DESDE 31 HASTA 100</w:t>
            </w:r>
          </w:p>
        </w:tc>
        <w:tc>
          <w:tcPr>
            <w:tcW w:w="2409" w:type="dxa"/>
            <w:vMerge w:val="restart"/>
            <w:vAlign w:val="center"/>
          </w:tcPr>
          <w:p w14:paraId="38FE8E2E"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DESDE $100.01 HASTA $250</w:t>
            </w:r>
          </w:p>
        </w:tc>
        <w:tc>
          <w:tcPr>
            <w:tcW w:w="1701" w:type="dxa"/>
            <w:vMerge w:val="restart"/>
            <w:vAlign w:val="center"/>
          </w:tcPr>
          <w:p w14:paraId="18A1402C"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235</w:t>
            </w:r>
          </w:p>
        </w:tc>
      </w:tr>
      <w:tr w:rsidR="002F5444" w:rsidRPr="00EF115D" w14:paraId="4D090C89" w14:textId="77777777" w:rsidTr="000E10AF">
        <w:tc>
          <w:tcPr>
            <w:tcW w:w="1687" w:type="dxa"/>
            <w:vMerge/>
            <w:shd w:val="clear" w:color="auto" w:fill="81E7FF"/>
          </w:tcPr>
          <w:p w14:paraId="734E8651" w14:textId="77777777" w:rsidR="002F5444" w:rsidRPr="00174D9C" w:rsidRDefault="002F5444" w:rsidP="009230E1">
            <w:pPr>
              <w:jc w:val="center"/>
              <w:rPr>
                <w:rFonts w:ascii="Calibri" w:hAnsi="Calibri" w:cs="Calibri"/>
                <w:sz w:val="14"/>
                <w:szCs w:val="16"/>
                <w:lang w:val="es-MX"/>
              </w:rPr>
            </w:pPr>
          </w:p>
        </w:tc>
        <w:tc>
          <w:tcPr>
            <w:tcW w:w="1795" w:type="dxa"/>
          </w:tcPr>
          <w:p w14:paraId="2683D347"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SERVICIOS</w:t>
            </w:r>
          </w:p>
        </w:tc>
        <w:tc>
          <w:tcPr>
            <w:tcW w:w="2047" w:type="dxa"/>
          </w:tcPr>
          <w:p w14:paraId="2A4D1C64"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DESDE 51 HASTA 100</w:t>
            </w:r>
          </w:p>
        </w:tc>
        <w:tc>
          <w:tcPr>
            <w:tcW w:w="2409" w:type="dxa"/>
            <w:vMerge/>
          </w:tcPr>
          <w:p w14:paraId="6B46FABF" w14:textId="77777777" w:rsidR="002F5444" w:rsidRPr="00174D9C" w:rsidRDefault="002F5444" w:rsidP="009230E1">
            <w:pPr>
              <w:jc w:val="center"/>
              <w:rPr>
                <w:rFonts w:ascii="Calibri" w:hAnsi="Calibri" w:cs="Calibri"/>
                <w:sz w:val="14"/>
                <w:szCs w:val="16"/>
                <w:lang w:val="es-MX"/>
              </w:rPr>
            </w:pPr>
          </w:p>
        </w:tc>
        <w:tc>
          <w:tcPr>
            <w:tcW w:w="1701" w:type="dxa"/>
            <w:vMerge/>
          </w:tcPr>
          <w:p w14:paraId="1D0E6A19" w14:textId="77777777" w:rsidR="002F5444" w:rsidRPr="00174D9C" w:rsidRDefault="002F5444" w:rsidP="009230E1">
            <w:pPr>
              <w:jc w:val="center"/>
              <w:rPr>
                <w:rFonts w:ascii="Calibri" w:hAnsi="Calibri" w:cs="Calibri"/>
                <w:sz w:val="14"/>
                <w:szCs w:val="16"/>
                <w:lang w:val="es-MX"/>
              </w:rPr>
            </w:pPr>
          </w:p>
        </w:tc>
      </w:tr>
      <w:tr w:rsidR="002F5444" w:rsidRPr="00EF115D" w14:paraId="57EE9BD7" w14:textId="77777777" w:rsidTr="000E10AF">
        <w:tc>
          <w:tcPr>
            <w:tcW w:w="1687" w:type="dxa"/>
            <w:vMerge/>
            <w:shd w:val="clear" w:color="auto" w:fill="81E7FF"/>
          </w:tcPr>
          <w:p w14:paraId="6F32BA3C" w14:textId="77777777" w:rsidR="002F5444" w:rsidRPr="00174D9C" w:rsidRDefault="002F5444" w:rsidP="009230E1">
            <w:pPr>
              <w:jc w:val="center"/>
              <w:rPr>
                <w:rFonts w:ascii="Calibri" w:hAnsi="Calibri" w:cs="Calibri"/>
                <w:sz w:val="14"/>
                <w:szCs w:val="16"/>
                <w:lang w:val="es-MX"/>
              </w:rPr>
            </w:pPr>
          </w:p>
        </w:tc>
        <w:tc>
          <w:tcPr>
            <w:tcW w:w="1795" w:type="dxa"/>
          </w:tcPr>
          <w:p w14:paraId="081F812B"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INDUSTRIA</w:t>
            </w:r>
          </w:p>
        </w:tc>
        <w:tc>
          <w:tcPr>
            <w:tcW w:w="2047" w:type="dxa"/>
          </w:tcPr>
          <w:p w14:paraId="3BAAFB5B"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DESDE 51 HASTA 250</w:t>
            </w:r>
          </w:p>
        </w:tc>
        <w:tc>
          <w:tcPr>
            <w:tcW w:w="2409" w:type="dxa"/>
          </w:tcPr>
          <w:p w14:paraId="29799665"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DESDE $100.01 HASTA $250</w:t>
            </w:r>
          </w:p>
        </w:tc>
        <w:tc>
          <w:tcPr>
            <w:tcW w:w="1701" w:type="dxa"/>
          </w:tcPr>
          <w:p w14:paraId="388B6D58"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250</w:t>
            </w:r>
          </w:p>
        </w:tc>
      </w:tr>
    </w:tbl>
    <w:p w14:paraId="77DD5CE5" w14:textId="77777777" w:rsidR="002F5444" w:rsidRPr="00174D9C" w:rsidRDefault="002F5444" w:rsidP="002F5444">
      <w:pPr>
        <w:spacing w:line="216" w:lineRule="exact"/>
        <w:jc w:val="both"/>
        <w:rPr>
          <w:rFonts w:ascii="Calibri" w:hAnsi="Calibri" w:cs="Calibri"/>
          <w:sz w:val="14"/>
          <w:szCs w:val="16"/>
          <w:lang w:val="es-MX"/>
        </w:rPr>
      </w:pPr>
      <w:r w:rsidRPr="00174D9C">
        <w:rPr>
          <w:rFonts w:ascii="Calibri" w:hAnsi="Calibri" w:cs="Calibri"/>
          <w:sz w:val="14"/>
          <w:szCs w:val="16"/>
          <w:lang w:val="es-MX"/>
        </w:rPr>
        <w:t>*TOPE MÁXIMO COMBINADO = (TRABAJADORES) X 10% + (VENTAS ANUALES) X 90%)</w:t>
      </w:r>
    </w:p>
    <w:p w14:paraId="0241BC93" w14:textId="77777777" w:rsidR="002F5444" w:rsidRPr="00174D9C" w:rsidRDefault="002F5444" w:rsidP="002F5444">
      <w:pPr>
        <w:spacing w:line="216" w:lineRule="exact"/>
        <w:jc w:val="both"/>
        <w:rPr>
          <w:rFonts w:ascii="Calibri" w:hAnsi="Calibri" w:cs="Calibri"/>
          <w:sz w:val="14"/>
          <w:szCs w:val="16"/>
          <w:lang w:val="es-MX"/>
        </w:rPr>
      </w:pPr>
      <w:r w:rsidRPr="00174D9C">
        <w:rPr>
          <w:rFonts w:ascii="Calibri" w:hAnsi="Calibri" w:cs="Calibri"/>
          <w:sz w:val="14"/>
          <w:szCs w:val="16"/>
          <w:lang w:val="es-MX"/>
        </w:rPr>
        <w:t>(7) (8)      EL NÚMERO DE TRABAJADORES SERÁ EL QUE RESULTE DE LA SUMATORIA DE LOS PUNTOS (7) Y (8)</w:t>
      </w:r>
    </w:p>
    <w:p w14:paraId="2EEBFECA" w14:textId="77777777" w:rsidR="002F5444" w:rsidRPr="00174D9C" w:rsidRDefault="002F5444" w:rsidP="002F5444">
      <w:pPr>
        <w:spacing w:line="216" w:lineRule="exact"/>
        <w:jc w:val="both"/>
        <w:rPr>
          <w:rFonts w:ascii="Calibri" w:hAnsi="Calibri" w:cs="Calibri"/>
          <w:sz w:val="14"/>
          <w:szCs w:val="16"/>
          <w:lang w:val="es-MX"/>
        </w:rPr>
      </w:pPr>
    </w:p>
    <w:p w14:paraId="2E9A4562" w14:textId="77777777" w:rsidR="002F5444" w:rsidRPr="00174D9C" w:rsidRDefault="002F5444" w:rsidP="00E41B32">
      <w:pPr>
        <w:numPr>
          <w:ilvl w:val="0"/>
          <w:numId w:val="9"/>
        </w:numPr>
        <w:spacing w:line="216" w:lineRule="exact"/>
        <w:ind w:hanging="720"/>
        <w:jc w:val="both"/>
        <w:rPr>
          <w:rFonts w:ascii="Calibri" w:hAnsi="Calibri" w:cs="Calibri"/>
          <w:sz w:val="14"/>
          <w:szCs w:val="16"/>
          <w:lang w:val="es-MX"/>
        </w:rPr>
      </w:pPr>
      <w:r w:rsidRPr="00174D9C">
        <w:rPr>
          <w:rFonts w:ascii="Calibri" w:hAnsi="Calibri" w:cs="Calibri"/>
          <w:sz w:val="14"/>
          <w:szCs w:val="16"/>
          <w:lang w:val="es-MX"/>
        </w:rPr>
        <w:t>EL TAMAÑO DE LA EMPRESA SE DETERMINARÁ A PARTIR DEL PUNTAJE OBTENIDO CONFORME A LA SIGUIENTE FÓRMULA: PUNTAJE DE LA EMPRESA= (NÚMERO DE TRABAJADORES) X 10% + (MONTO DE VENTAS ANUALES) X 90% EL CUAL DEBE SER IGUAL O MENOR AL TOPE MÁXIMO COMBINADO DE SU CATEGORÍA.</w:t>
      </w:r>
    </w:p>
    <w:p w14:paraId="6F647B58" w14:textId="77777777" w:rsidR="002F5444" w:rsidRDefault="002F5444" w:rsidP="002F5444">
      <w:pPr>
        <w:spacing w:line="216" w:lineRule="exact"/>
        <w:jc w:val="both"/>
        <w:rPr>
          <w:rFonts w:ascii="Calibri" w:hAnsi="Calibri" w:cs="Calibri"/>
          <w:sz w:val="14"/>
          <w:szCs w:val="16"/>
          <w:lang w:val="es-MX"/>
        </w:rPr>
      </w:pPr>
    </w:p>
    <w:p w14:paraId="7CDCC864" w14:textId="77777777" w:rsidR="002F5444" w:rsidRPr="00174D9C" w:rsidRDefault="002F5444" w:rsidP="002F5444">
      <w:pPr>
        <w:spacing w:line="216" w:lineRule="exact"/>
        <w:jc w:val="center"/>
        <w:rPr>
          <w:rFonts w:ascii="Calibri" w:hAnsi="Calibri" w:cs="Calibri"/>
          <w:sz w:val="14"/>
          <w:szCs w:val="16"/>
          <w:lang w:val="es-MX"/>
        </w:rPr>
      </w:pPr>
      <w:r w:rsidRPr="00174D9C">
        <w:rPr>
          <w:rFonts w:ascii="Calibri" w:hAnsi="Calibri" w:cs="Calibri"/>
          <w:sz w:val="14"/>
          <w:szCs w:val="16"/>
          <w:lang w:val="es-MX"/>
        </w:rPr>
        <w:t>A T E N T A M E N T E</w:t>
      </w:r>
    </w:p>
    <w:p w14:paraId="3D00940C" w14:textId="77777777" w:rsidR="002F5444" w:rsidRPr="00174D9C" w:rsidRDefault="002F5444" w:rsidP="002F5444">
      <w:pPr>
        <w:spacing w:line="216" w:lineRule="exact"/>
        <w:jc w:val="center"/>
        <w:rPr>
          <w:rFonts w:ascii="Calibri" w:hAnsi="Calibri" w:cs="Calibri"/>
          <w:sz w:val="14"/>
          <w:szCs w:val="16"/>
          <w:u w:val="single"/>
          <w:lang w:val="es-MX"/>
        </w:rPr>
      </w:pPr>
      <w:r w:rsidRPr="00174D9C">
        <w:rPr>
          <w:rFonts w:ascii="Calibri" w:hAnsi="Calibri" w:cs="Calibri"/>
          <w:sz w:val="14"/>
          <w:szCs w:val="16"/>
          <w:u w:val="single"/>
          <w:lang w:val="es-MX"/>
        </w:rPr>
        <w:t>_________________</w:t>
      </w:r>
      <w:proofErr w:type="gramStart"/>
      <w:r w:rsidRPr="00174D9C">
        <w:rPr>
          <w:rFonts w:ascii="Calibri" w:hAnsi="Calibri" w:cs="Calibri"/>
          <w:sz w:val="14"/>
          <w:szCs w:val="16"/>
          <w:u w:val="single"/>
          <w:lang w:val="es-MX"/>
        </w:rPr>
        <w:t>_(</w:t>
      </w:r>
      <w:proofErr w:type="gramEnd"/>
      <w:r w:rsidRPr="00174D9C">
        <w:rPr>
          <w:rFonts w:ascii="Calibri" w:hAnsi="Calibri" w:cs="Calibri"/>
          <w:sz w:val="14"/>
          <w:szCs w:val="16"/>
          <w:u w:val="single"/>
          <w:lang w:val="es-MX"/>
        </w:rPr>
        <w:t>11)_________________</w:t>
      </w:r>
    </w:p>
    <w:p w14:paraId="5A3C639A" w14:textId="77777777" w:rsidR="002F5444" w:rsidRPr="00174D9C" w:rsidRDefault="002F5444" w:rsidP="002F5444">
      <w:pPr>
        <w:spacing w:line="216" w:lineRule="exact"/>
        <w:jc w:val="center"/>
        <w:rPr>
          <w:rFonts w:ascii="Calibri" w:hAnsi="Calibri" w:cs="Calibri"/>
          <w:b/>
          <w:sz w:val="16"/>
          <w:szCs w:val="16"/>
          <w:lang w:val="es-MX"/>
        </w:rPr>
      </w:pPr>
    </w:p>
    <w:p w14:paraId="59C60394" w14:textId="77777777" w:rsidR="002F5444" w:rsidRPr="00174D9C" w:rsidRDefault="002F5444" w:rsidP="002F5444">
      <w:pPr>
        <w:spacing w:line="216" w:lineRule="exact"/>
        <w:jc w:val="center"/>
        <w:rPr>
          <w:rFonts w:ascii="Calibri" w:hAnsi="Calibri" w:cs="Calibri"/>
          <w:b/>
          <w:szCs w:val="24"/>
          <w:lang w:val="es-MX"/>
        </w:rPr>
      </w:pPr>
      <w:r w:rsidRPr="00174D9C">
        <w:rPr>
          <w:rFonts w:ascii="Calibri" w:hAnsi="Calibri" w:cs="Calibri"/>
          <w:b/>
          <w:szCs w:val="24"/>
          <w:lang w:val="es-MX"/>
        </w:rPr>
        <w:t>INS</w:t>
      </w:r>
      <w:r>
        <w:rPr>
          <w:rFonts w:ascii="Calibri" w:hAnsi="Calibri" w:cs="Calibri"/>
          <w:b/>
          <w:szCs w:val="24"/>
          <w:lang w:val="es-MX"/>
        </w:rPr>
        <w:t>TRUCTIVO DE LLENADO DEL “ANEXO 12</w:t>
      </w:r>
      <w:r w:rsidRPr="00174D9C">
        <w:rPr>
          <w:rFonts w:ascii="Calibri" w:hAnsi="Calibri" w:cs="Calibri"/>
          <w:b/>
          <w:szCs w:val="24"/>
          <w:lang w:val="es-MX"/>
        </w:rPr>
        <w:t>”</w:t>
      </w:r>
    </w:p>
    <w:tbl>
      <w:tblPr>
        <w:tblW w:w="9567" w:type="dxa"/>
        <w:jc w:val="center"/>
        <w:tblLayout w:type="fixed"/>
        <w:tblCellMar>
          <w:left w:w="72" w:type="dxa"/>
          <w:right w:w="72" w:type="dxa"/>
        </w:tblCellMar>
        <w:tblLook w:val="0000" w:firstRow="0" w:lastRow="0" w:firstColumn="0" w:lastColumn="0" w:noHBand="0" w:noVBand="0"/>
      </w:tblPr>
      <w:tblGrid>
        <w:gridCol w:w="1095"/>
        <w:gridCol w:w="8472"/>
      </w:tblGrid>
      <w:tr w:rsidR="002F5444" w:rsidRPr="00EF115D" w14:paraId="7AF77EDC" w14:textId="77777777" w:rsidTr="000E10AF">
        <w:trPr>
          <w:cantSplit/>
          <w:jc w:val="center"/>
        </w:trPr>
        <w:tc>
          <w:tcPr>
            <w:tcW w:w="1095" w:type="dxa"/>
            <w:tcBorders>
              <w:top w:val="single" w:sz="6" w:space="0" w:color="auto"/>
              <w:left w:val="single" w:sz="6" w:space="0" w:color="auto"/>
              <w:bottom w:val="single" w:sz="6" w:space="0" w:color="auto"/>
              <w:right w:val="single" w:sz="6" w:space="0" w:color="auto"/>
            </w:tcBorders>
            <w:shd w:val="clear" w:color="auto" w:fill="81E7FF"/>
          </w:tcPr>
          <w:p w14:paraId="1C842F8A" w14:textId="77777777" w:rsidR="002F5444" w:rsidRPr="00174D9C" w:rsidRDefault="002F5444" w:rsidP="009230E1">
            <w:pPr>
              <w:spacing w:before="20"/>
              <w:jc w:val="center"/>
              <w:rPr>
                <w:rFonts w:ascii="Calibri" w:hAnsi="Calibri" w:cs="Calibri"/>
                <w:b/>
                <w:sz w:val="12"/>
                <w:szCs w:val="16"/>
                <w:lang w:val="es-MX"/>
              </w:rPr>
            </w:pPr>
            <w:r w:rsidRPr="00174D9C">
              <w:rPr>
                <w:rFonts w:ascii="Calibri" w:hAnsi="Calibri" w:cs="Calibri"/>
                <w:b/>
                <w:sz w:val="12"/>
                <w:szCs w:val="16"/>
                <w:lang w:val="es-MX"/>
              </w:rPr>
              <w:t>NUMERO</w:t>
            </w:r>
          </w:p>
        </w:tc>
        <w:tc>
          <w:tcPr>
            <w:tcW w:w="8472" w:type="dxa"/>
            <w:tcBorders>
              <w:top w:val="single" w:sz="6" w:space="0" w:color="auto"/>
              <w:left w:val="single" w:sz="6" w:space="0" w:color="auto"/>
              <w:bottom w:val="single" w:sz="6" w:space="0" w:color="auto"/>
              <w:right w:val="single" w:sz="6" w:space="0" w:color="auto"/>
            </w:tcBorders>
            <w:shd w:val="clear" w:color="auto" w:fill="81E7FF"/>
          </w:tcPr>
          <w:p w14:paraId="162094C1" w14:textId="77777777" w:rsidR="002F5444" w:rsidRPr="00174D9C" w:rsidRDefault="002F5444" w:rsidP="009230E1">
            <w:pPr>
              <w:spacing w:before="20"/>
              <w:jc w:val="center"/>
              <w:rPr>
                <w:rFonts w:ascii="Calibri" w:hAnsi="Calibri" w:cs="Calibri"/>
                <w:b/>
                <w:sz w:val="12"/>
                <w:szCs w:val="16"/>
                <w:lang w:val="es-MX"/>
              </w:rPr>
            </w:pPr>
            <w:r w:rsidRPr="00174D9C">
              <w:rPr>
                <w:rFonts w:ascii="Calibri" w:hAnsi="Calibri" w:cs="Calibri"/>
                <w:b/>
                <w:sz w:val="12"/>
                <w:szCs w:val="16"/>
                <w:lang w:val="es-MX"/>
              </w:rPr>
              <w:t>DESCRIPCIÓN</w:t>
            </w:r>
          </w:p>
        </w:tc>
      </w:tr>
      <w:tr w:rsidR="002F5444" w:rsidRPr="00EF115D" w14:paraId="5CCCEF19" w14:textId="77777777" w:rsidTr="009230E1">
        <w:trPr>
          <w:cantSplit/>
          <w:jc w:val="center"/>
        </w:trPr>
        <w:tc>
          <w:tcPr>
            <w:tcW w:w="1095" w:type="dxa"/>
            <w:tcBorders>
              <w:top w:val="single" w:sz="6" w:space="0" w:color="auto"/>
              <w:left w:val="single" w:sz="6" w:space="0" w:color="auto"/>
              <w:bottom w:val="single" w:sz="6" w:space="0" w:color="auto"/>
              <w:right w:val="single" w:sz="6" w:space="0" w:color="auto"/>
            </w:tcBorders>
          </w:tcPr>
          <w:p w14:paraId="03CABA75" w14:textId="77777777" w:rsidR="002F5444" w:rsidRPr="00174D9C" w:rsidRDefault="002F5444" w:rsidP="009230E1">
            <w:pPr>
              <w:spacing w:before="20"/>
              <w:jc w:val="center"/>
              <w:rPr>
                <w:rFonts w:ascii="Calibri" w:hAnsi="Calibri" w:cs="Calibri"/>
                <w:sz w:val="12"/>
                <w:szCs w:val="16"/>
                <w:lang w:val="es-MX"/>
              </w:rPr>
            </w:pPr>
            <w:r w:rsidRPr="00174D9C">
              <w:rPr>
                <w:rFonts w:ascii="Calibri" w:hAnsi="Calibri" w:cs="Calibri"/>
                <w:sz w:val="12"/>
                <w:szCs w:val="16"/>
                <w:lang w:val="es-MX"/>
              </w:rPr>
              <w:t>1</w:t>
            </w:r>
          </w:p>
        </w:tc>
        <w:tc>
          <w:tcPr>
            <w:tcW w:w="8472" w:type="dxa"/>
            <w:tcBorders>
              <w:top w:val="single" w:sz="6" w:space="0" w:color="auto"/>
              <w:left w:val="single" w:sz="6" w:space="0" w:color="auto"/>
              <w:bottom w:val="single" w:sz="6" w:space="0" w:color="auto"/>
              <w:right w:val="single" w:sz="6" w:space="0" w:color="auto"/>
            </w:tcBorders>
          </w:tcPr>
          <w:p w14:paraId="135FC9C9" w14:textId="77777777" w:rsidR="002F5444" w:rsidRPr="00174D9C" w:rsidRDefault="002F5444" w:rsidP="009230E1">
            <w:pPr>
              <w:spacing w:before="20"/>
              <w:jc w:val="both"/>
              <w:rPr>
                <w:rFonts w:ascii="Calibri" w:hAnsi="Calibri" w:cs="Calibri"/>
                <w:sz w:val="12"/>
                <w:szCs w:val="16"/>
                <w:lang w:val="es-MX"/>
              </w:rPr>
            </w:pPr>
            <w:r w:rsidRPr="00174D9C">
              <w:rPr>
                <w:rFonts w:ascii="Calibri" w:hAnsi="Calibri" w:cs="Calibri"/>
                <w:sz w:val="12"/>
                <w:szCs w:val="16"/>
                <w:lang w:val="es-MX"/>
              </w:rPr>
              <w:t>SEÑALAR LA FECHA DE SUSCRIPCIÓN DEL DOCUMENTO.</w:t>
            </w:r>
          </w:p>
        </w:tc>
      </w:tr>
      <w:tr w:rsidR="002F5444" w:rsidRPr="00EF115D" w14:paraId="4F1C58F4" w14:textId="77777777" w:rsidTr="009230E1">
        <w:trPr>
          <w:cantSplit/>
          <w:jc w:val="center"/>
        </w:trPr>
        <w:tc>
          <w:tcPr>
            <w:tcW w:w="1095" w:type="dxa"/>
            <w:tcBorders>
              <w:top w:val="single" w:sz="6" w:space="0" w:color="auto"/>
              <w:left w:val="single" w:sz="6" w:space="0" w:color="auto"/>
              <w:bottom w:val="single" w:sz="6" w:space="0" w:color="auto"/>
              <w:right w:val="single" w:sz="6" w:space="0" w:color="auto"/>
            </w:tcBorders>
          </w:tcPr>
          <w:p w14:paraId="3CFD6C12" w14:textId="77777777" w:rsidR="002F5444" w:rsidRPr="00174D9C" w:rsidRDefault="002F5444" w:rsidP="009230E1">
            <w:pPr>
              <w:spacing w:before="20"/>
              <w:jc w:val="center"/>
              <w:rPr>
                <w:rFonts w:ascii="Calibri" w:hAnsi="Calibri" w:cs="Calibri"/>
                <w:sz w:val="12"/>
                <w:szCs w:val="16"/>
                <w:lang w:val="es-MX"/>
              </w:rPr>
            </w:pPr>
            <w:r w:rsidRPr="00174D9C">
              <w:rPr>
                <w:rFonts w:ascii="Calibri" w:hAnsi="Calibri" w:cs="Calibri"/>
                <w:sz w:val="12"/>
                <w:szCs w:val="16"/>
                <w:lang w:val="es-MX"/>
              </w:rPr>
              <w:t>2</w:t>
            </w:r>
          </w:p>
        </w:tc>
        <w:tc>
          <w:tcPr>
            <w:tcW w:w="8472" w:type="dxa"/>
            <w:tcBorders>
              <w:top w:val="single" w:sz="6" w:space="0" w:color="auto"/>
              <w:left w:val="single" w:sz="6" w:space="0" w:color="auto"/>
              <w:bottom w:val="single" w:sz="6" w:space="0" w:color="auto"/>
              <w:right w:val="single" w:sz="6" w:space="0" w:color="auto"/>
            </w:tcBorders>
          </w:tcPr>
          <w:p w14:paraId="6127CE25" w14:textId="77777777" w:rsidR="002F5444" w:rsidRPr="00174D9C" w:rsidRDefault="002F5444" w:rsidP="009230E1">
            <w:pPr>
              <w:spacing w:before="20"/>
              <w:jc w:val="both"/>
              <w:rPr>
                <w:rFonts w:ascii="Calibri" w:hAnsi="Calibri" w:cs="Calibri"/>
                <w:sz w:val="12"/>
                <w:szCs w:val="16"/>
                <w:lang w:val="es-MX"/>
              </w:rPr>
            </w:pPr>
            <w:r w:rsidRPr="00174D9C">
              <w:rPr>
                <w:rFonts w:ascii="Calibri" w:hAnsi="Calibri" w:cs="Calibri"/>
                <w:sz w:val="12"/>
                <w:szCs w:val="16"/>
                <w:lang w:val="es-MX"/>
              </w:rPr>
              <w:t>ANOTAR EL NOMBRE DE LA CONVOCANTE Y DE SU DIRECTOR ADMINISTRATIVO.</w:t>
            </w:r>
          </w:p>
        </w:tc>
      </w:tr>
      <w:tr w:rsidR="002F5444" w:rsidRPr="00EF115D" w14:paraId="466EB44D" w14:textId="77777777" w:rsidTr="009230E1">
        <w:trPr>
          <w:cantSplit/>
          <w:jc w:val="center"/>
        </w:trPr>
        <w:tc>
          <w:tcPr>
            <w:tcW w:w="1095" w:type="dxa"/>
            <w:tcBorders>
              <w:top w:val="single" w:sz="6" w:space="0" w:color="auto"/>
              <w:left w:val="single" w:sz="6" w:space="0" w:color="auto"/>
              <w:bottom w:val="single" w:sz="6" w:space="0" w:color="auto"/>
              <w:right w:val="single" w:sz="6" w:space="0" w:color="auto"/>
            </w:tcBorders>
          </w:tcPr>
          <w:p w14:paraId="0D8D579E" w14:textId="77777777" w:rsidR="002F5444" w:rsidRPr="00174D9C" w:rsidRDefault="002F5444" w:rsidP="009230E1">
            <w:pPr>
              <w:spacing w:before="20"/>
              <w:jc w:val="center"/>
              <w:rPr>
                <w:rFonts w:ascii="Calibri" w:hAnsi="Calibri" w:cs="Calibri"/>
                <w:sz w:val="12"/>
                <w:szCs w:val="16"/>
                <w:lang w:val="es-MX"/>
              </w:rPr>
            </w:pPr>
            <w:r w:rsidRPr="00174D9C">
              <w:rPr>
                <w:rFonts w:ascii="Calibri" w:hAnsi="Calibri" w:cs="Calibri"/>
                <w:sz w:val="12"/>
                <w:szCs w:val="16"/>
                <w:lang w:val="es-MX"/>
              </w:rPr>
              <w:t>3</w:t>
            </w:r>
          </w:p>
        </w:tc>
        <w:tc>
          <w:tcPr>
            <w:tcW w:w="8472" w:type="dxa"/>
            <w:tcBorders>
              <w:top w:val="single" w:sz="6" w:space="0" w:color="auto"/>
              <w:left w:val="single" w:sz="6" w:space="0" w:color="auto"/>
              <w:bottom w:val="single" w:sz="6" w:space="0" w:color="auto"/>
              <w:right w:val="single" w:sz="6" w:space="0" w:color="auto"/>
            </w:tcBorders>
          </w:tcPr>
          <w:p w14:paraId="02670D1D" w14:textId="77777777" w:rsidR="002F5444" w:rsidRPr="00174D9C" w:rsidRDefault="002F5444" w:rsidP="009230E1">
            <w:pPr>
              <w:spacing w:before="20"/>
              <w:jc w:val="both"/>
              <w:rPr>
                <w:rFonts w:ascii="Calibri" w:hAnsi="Calibri" w:cs="Calibri"/>
                <w:sz w:val="12"/>
                <w:szCs w:val="16"/>
                <w:lang w:val="es-MX"/>
              </w:rPr>
            </w:pPr>
            <w:r w:rsidRPr="00174D9C">
              <w:rPr>
                <w:rFonts w:ascii="Calibri" w:hAnsi="Calibri" w:cs="Calibri"/>
                <w:sz w:val="12"/>
                <w:szCs w:val="16"/>
                <w:lang w:val="es-MX"/>
              </w:rPr>
              <w:t>PRECISAR EL PROCEDIMIENTO DE QUE SE TRATE, LICITACIÓN PÚBLICA O INVITACIÓN A CUANDO MENOS TRES PERSONAS O ADJUDICACIÓN DIRECTA.</w:t>
            </w:r>
          </w:p>
        </w:tc>
      </w:tr>
      <w:tr w:rsidR="002F5444" w:rsidRPr="00EF115D" w14:paraId="69B307BD" w14:textId="77777777" w:rsidTr="009230E1">
        <w:trPr>
          <w:cantSplit/>
          <w:jc w:val="center"/>
        </w:trPr>
        <w:tc>
          <w:tcPr>
            <w:tcW w:w="1095" w:type="dxa"/>
            <w:tcBorders>
              <w:top w:val="single" w:sz="6" w:space="0" w:color="auto"/>
              <w:left w:val="single" w:sz="6" w:space="0" w:color="auto"/>
              <w:bottom w:val="single" w:sz="6" w:space="0" w:color="auto"/>
              <w:right w:val="single" w:sz="6" w:space="0" w:color="auto"/>
            </w:tcBorders>
          </w:tcPr>
          <w:p w14:paraId="2007D29B" w14:textId="77777777" w:rsidR="002F5444" w:rsidRPr="00174D9C" w:rsidRDefault="002F5444" w:rsidP="009230E1">
            <w:pPr>
              <w:spacing w:before="20"/>
              <w:jc w:val="center"/>
              <w:rPr>
                <w:rFonts w:ascii="Calibri" w:hAnsi="Calibri" w:cs="Calibri"/>
                <w:sz w:val="12"/>
                <w:szCs w:val="16"/>
                <w:lang w:val="es-MX"/>
              </w:rPr>
            </w:pPr>
            <w:r w:rsidRPr="00174D9C">
              <w:rPr>
                <w:rFonts w:ascii="Calibri" w:hAnsi="Calibri" w:cs="Calibri"/>
                <w:sz w:val="12"/>
                <w:szCs w:val="16"/>
                <w:lang w:val="es-MX"/>
              </w:rPr>
              <w:t>4</w:t>
            </w:r>
          </w:p>
        </w:tc>
        <w:tc>
          <w:tcPr>
            <w:tcW w:w="8472" w:type="dxa"/>
            <w:tcBorders>
              <w:top w:val="single" w:sz="6" w:space="0" w:color="auto"/>
              <w:left w:val="single" w:sz="6" w:space="0" w:color="auto"/>
              <w:bottom w:val="single" w:sz="6" w:space="0" w:color="auto"/>
              <w:right w:val="single" w:sz="6" w:space="0" w:color="auto"/>
            </w:tcBorders>
          </w:tcPr>
          <w:p w14:paraId="67274C9D" w14:textId="77777777" w:rsidR="002F5444" w:rsidRPr="00174D9C" w:rsidRDefault="002F5444" w:rsidP="009230E1">
            <w:pPr>
              <w:spacing w:before="20"/>
              <w:jc w:val="both"/>
              <w:rPr>
                <w:rFonts w:ascii="Calibri" w:hAnsi="Calibri" w:cs="Calibri"/>
                <w:sz w:val="12"/>
                <w:szCs w:val="16"/>
                <w:lang w:val="es-MX"/>
              </w:rPr>
            </w:pPr>
            <w:r w:rsidRPr="00174D9C">
              <w:rPr>
                <w:rFonts w:ascii="Calibri" w:hAnsi="Calibri" w:cs="Calibri"/>
                <w:sz w:val="12"/>
                <w:szCs w:val="16"/>
                <w:lang w:val="es-MX"/>
              </w:rPr>
              <w:t>INDICAR EL NÚMERO RESPECTIVO DEL PROCEDIMIENTO.</w:t>
            </w:r>
          </w:p>
        </w:tc>
      </w:tr>
      <w:tr w:rsidR="002F5444" w:rsidRPr="00EF115D" w14:paraId="07149961" w14:textId="77777777" w:rsidTr="009230E1">
        <w:trPr>
          <w:cantSplit/>
          <w:jc w:val="center"/>
        </w:trPr>
        <w:tc>
          <w:tcPr>
            <w:tcW w:w="1095" w:type="dxa"/>
            <w:tcBorders>
              <w:top w:val="single" w:sz="6" w:space="0" w:color="auto"/>
              <w:left w:val="single" w:sz="6" w:space="0" w:color="auto"/>
              <w:bottom w:val="single" w:sz="6" w:space="0" w:color="auto"/>
              <w:right w:val="single" w:sz="6" w:space="0" w:color="auto"/>
            </w:tcBorders>
          </w:tcPr>
          <w:p w14:paraId="143CBC4C" w14:textId="77777777" w:rsidR="002F5444" w:rsidRPr="00174D9C" w:rsidRDefault="002F5444" w:rsidP="009230E1">
            <w:pPr>
              <w:spacing w:before="20"/>
              <w:jc w:val="center"/>
              <w:rPr>
                <w:rFonts w:ascii="Calibri" w:hAnsi="Calibri" w:cs="Calibri"/>
                <w:sz w:val="12"/>
                <w:szCs w:val="16"/>
                <w:lang w:val="es-MX"/>
              </w:rPr>
            </w:pPr>
            <w:r w:rsidRPr="00174D9C">
              <w:rPr>
                <w:rFonts w:ascii="Calibri" w:hAnsi="Calibri" w:cs="Calibri"/>
                <w:sz w:val="12"/>
                <w:szCs w:val="16"/>
                <w:lang w:val="es-MX"/>
              </w:rPr>
              <w:t>5</w:t>
            </w:r>
          </w:p>
        </w:tc>
        <w:tc>
          <w:tcPr>
            <w:tcW w:w="8472" w:type="dxa"/>
            <w:tcBorders>
              <w:top w:val="single" w:sz="6" w:space="0" w:color="auto"/>
              <w:left w:val="single" w:sz="6" w:space="0" w:color="auto"/>
              <w:bottom w:val="single" w:sz="6" w:space="0" w:color="auto"/>
              <w:right w:val="single" w:sz="6" w:space="0" w:color="auto"/>
            </w:tcBorders>
          </w:tcPr>
          <w:p w14:paraId="791072E4" w14:textId="77777777" w:rsidR="002F5444" w:rsidRPr="00174D9C" w:rsidRDefault="002F5444" w:rsidP="009230E1">
            <w:pPr>
              <w:spacing w:before="20"/>
              <w:jc w:val="both"/>
              <w:rPr>
                <w:rFonts w:ascii="Calibri" w:hAnsi="Calibri" w:cs="Calibri"/>
                <w:sz w:val="12"/>
                <w:szCs w:val="16"/>
                <w:lang w:val="es-MX"/>
              </w:rPr>
            </w:pPr>
            <w:r w:rsidRPr="00174D9C">
              <w:rPr>
                <w:rFonts w:ascii="Calibri" w:hAnsi="Calibri" w:cs="Calibri"/>
                <w:sz w:val="12"/>
                <w:szCs w:val="16"/>
                <w:lang w:val="es-MX"/>
              </w:rPr>
              <w:t>CITAR EL NOMBRE O RAZÓN SOCIAL O DENOMINACIÓN DE LA EMPRESA.</w:t>
            </w:r>
          </w:p>
        </w:tc>
      </w:tr>
      <w:tr w:rsidR="002F5444" w:rsidRPr="00EF115D" w14:paraId="712AFA68" w14:textId="77777777" w:rsidTr="009230E1">
        <w:trPr>
          <w:cantSplit/>
          <w:jc w:val="center"/>
        </w:trPr>
        <w:tc>
          <w:tcPr>
            <w:tcW w:w="1095" w:type="dxa"/>
            <w:tcBorders>
              <w:top w:val="single" w:sz="6" w:space="0" w:color="auto"/>
              <w:left w:val="single" w:sz="6" w:space="0" w:color="auto"/>
              <w:bottom w:val="single" w:sz="6" w:space="0" w:color="auto"/>
              <w:right w:val="single" w:sz="6" w:space="0" w:color="auto"/>
            </w:tcBorders>
          </w:tcPr>
          <w:p w14:paraId="3C4CDE27" w14:textId="77777777" w:rsidR="002F5444" w:rsidRPr="00174D9C" w:rsidRDefault="002F5444" w:rsidP="009230E1">
            <w:pPr>
              <w:spacing w:before="20"/>
              <w:jc w:val="center"/>
              <w:rPr>
                <w:rFonts w:ascii="Calibri" w:hAnsi="Calibri" w:cs="Calibri"/>
                <w:sz w:val="12"/>
                <w:szCs w:val="16"/>
                <w:lang w:val="es-MX"/>
              </w:rPr>
            </w:pPr>
            <w:r w:rsidRPr="00174D9C">
              <w:rPr>
                <w:rFonts w:ascii="Calibri" w:hAnsi="Calibri" w:cs="Calibri"/>
                <w:sz w:val="12"/>
                <w:szCs w:val="16"/>
                <w:lang w:val="es-MX"/>
              </w:rPr>
              <w:t>6</w:t>
            </w:r>
          </w:p>
        </w:tc>
        <w:tc>
          <w:tcPr>
            <w:tcW w:w="8472" w:type="dxa"/>
            <w:tcBorders>
              <w:top w:val="single" w:sz="6" w:space="0" w:color="auto"/>
              <w:left w:val="single" w:sz="6" w:space="0" w:color="auto"/>
              <w:bottom w:val="single" w:sz="6" w:space="0" w:color="auto"/>
              <w:right w:val="single" w:sz="6" w:space="0" w:color="auto"/>
            </w:tcBorders>
          </w:tcPr>
          <w:p w14:paraId="6BF355AF" w14:textId="77777777" w:rsidR="002F5444" w:rsidRPr="00174D9C" w:rsidRDefault="002F5444" w:rsidP="009230E1">
            <w:pPr>
              <w:spacing w:before="20"/>
              <w:jc w:val="both"/>
              <w:rPr>
                <w:rFonts w:ascii="Calibri" w:hAnsi="Calibri" w:cs="Calibri"/>
                <w:sz w:val="12"/>
                <w:szCs w:val="16"/>
                <w:lang w:val="es-MX"/>
              </w:rPr>
            </w:pPr>
            <w:r w:rsidRPr="00174D9C">
              <w:rPr>
                <w:rFonts w:ascii="Calibri" w:hAnsi="Calibri" w:cs="Calibri"/>
                <w:sz w:val="12"/>
                <w:szCs w:val="16"/>
                <w:lang w:val="es-MX"/>
              </w:rPr>
              <w:t>INDICAR CON LETRA EL SECTOR AL QUE PERTENECE (INDUSTRIA, COMERCIO O SERVICIOS)</w:t>
            </w:r>
          </w:p>
        </w:tc>
      </w:tr>
      <w:tr w:rsidR="002F5444" w:rsidRPr="00EF115D" w14:paraId="7C772BA6" w14:textId="77777777" w:rsidTr="009230E1">
        <w:trPr>
          <w:cantSplit/>
          <w:jc w:val="center"/>
        </w:trPr>
        <w:tc>
          <w:tcPr>
            <w:tcW w:w="1095" w:type="dxa"/>
            <w:tcBorders>
              <w:top w:val="single" w:sz="6" w:space="0" w:color="auto"/>
              <w:left w:val="single" w:sz="6" w:space="0" w:color="auto"/>
              <w:bottom w:val="single" w:sz="6" w:space="0" w:color="auto"/>
              <w:right w:val="single" w:sz="6" w:space="0" w:color="auto"/>
            </w:tcBorders>
          </w:tcPr>
          <w:p w14:paraId="18D54DE9" w14:textId="77777777" w:rsidR="002F5444" w:rsidRPr="00174D9C" w:rsidRDefault="002F5444" w:rsidP="009230E1">
            <w:pPr>
              <w:spacing w:before="20"/>
              <w:jc w:val="center"/>
              <w:rPr>
                <w:rFonts w:ascii="Calibri" w:hAnsi="Calibri" w:cs="Calibri"/>
                <w:sz w:val="12"/>
                <w:szCs w:val="16"/>
                <w:lang w:val="es-MX"/>
              </w:rPr>
            </w:pPr>
            <w:r w:rsidRPr="00174D9C">
              <w:rPr>
                <w:rFonts w:ascii="Calibri" w:hAnsi="Calibri" w:cs="Calibri"/>
                <w:sz w:val="12"/>
                <w:szCs w:val="16"/>
                <w:lang w:val="es-MX"/>
              </w:rPr>
              <w:t>7</w:t>
            </w:r>
          </w:p>
        </w:tc>
        <w:tc>
          <w:tcPr>
            <w:tcW w:w="8472" w:type="dxa"/>
            <w:tcBorders>
              <w:top w:val="single" w:sz="6" w:space="0" w:color="auto"/>
              <w:left w:val="single" w:sz="6" w:space="0" w:color="auto"/>
              <w:bottom w:val="single" w:sz="6" w:space="0" w:color="auto"/>
              <w:right w:val="single" w:sz="6" w:space="0" w:color="auto"/>
            </w:tcBorders>
          </w:tcPr>
          <w:p w14:paraId="4A1AAD4C" w14:textId="77777777" w:rsidR="002F5444" w:rsidRPr="00174D9C" w:rsidRDefault="002F5444" w:rsidP="009230E1">
            <w:pPr>
              <w:spacing w:before="20"/>
              <w:jc w:val="both"/>
              <w:rPr>
                <w:rFonts w:ascii="Calibri" w:hAnsi="Calibri" w:cs="Calibri"/>
                <w:sz w:val="12"/>
                <w:szCs w:val="16"/>
                <w:lang w:val="es-MX"/>
              </w:rPr>
            </w:pPr>
            <w:r w:rsidRPr="00174D9C">
              <w:rPr>
                <w:rFonts w:ascii="Calibri" w:hAnsi="Calibri" w:cs="Calibri"/>
                <w:sz w:val="12"/>
                <w:szCs w:val="16"/>
                <w:lang w:val="es-MX"/>
              </w:rPr>
              <w:t>ANOTAR EL NÚMERO DE TRABAJADORES DE PLANTA INSCRITOS EN EL IMSS.</w:t>
            </w:r>
          </w:p>
        </w:tc>
      </w:tr>
      <w:tr w:rsidR="002F5444" w:rsidRPr="00EF115D" w14:paraId="58330D1A" w14:textId="77777777" w:rsidTr="009230E1">
        <w:trPr>
          <w:cantSplit/>
          <w:trHeight w:val="59"/>
          <w:jc w:val="center"/>
        </w:trPr>
        <w:tc>
          <w:tcPr>
            <w:tcW w:w="1095" w:type="dxa"/>
            <w:tcBorders>
              <w:top w:val="single" w:sz="6" w:space="0" w:color="auto"/>
              <w:left w:val="single" w:sz="6" w:space="0" w:color="auto"/>
              <w:bottom w:val="single" w:sz="6" w:space="0" w:color="auto"/>
              <w:right w:val="single" w:sz="6" w:space="0" w:color="auto"/>
            </w:tcBorders>
          </w:tcPr>
          <w:p w14:paraId="02D286DB" w14:textId="77777777" w:rsidR="002F5444" w:rsidRPr="00174D9C" w:rsidRDefault="002F5444" w:rsidP="009230E1">
            <w:pPr>
              <w:spacing w:before="20"/>
              <w:jc w:val="center"/>
              <w:rPr>
                <w:rFonts w:ascii="Calibri" w:hAnsi="Calibri" w:cs="Calibri"/>
                <w:sz w:val="12"/>
                <w:szCs w:val="16"/>
                <w:lang w:val="es-MX"/>
              </w:rPr>
            </w:pPr>
            <w:r w:rsidRPr="00174D9C">
              <w:rPr>
                <w:rFonts w:ascii="Calibri" w:hAnsi="Calibri" w:cs="Calibri"/>
                <w:sz w:val="12"/>
                <w:szCs w:val="16"/>
                <w:lang w:val="es-MX"/>
              </w:rPr>
              <w:t>8</w:t>
            </w:r>
          </w:p>
        </w:tc>
        <w:tc>
          <w:tcPr>
            <w:tcW w:w="8472" w:type="dxa"/>
            <w:tcBorders>
              <w:top w:val="single" w:sz="6" w:space="0" w:color="auto"/>
              <w:left w:val="single" w:sz="6" w:space="0" w:color="auto"/>
              <w:bottom w:val="single" w:sz="6" w:space="0" w:color="auto"/>
              <w:right w:val="single" w:sz="6" w:space="0" w:color="auto"/>
            </w:tcBorders>
          </w:tcPr>
          <w:p w14:paraId="618C234C" w14:textId="77777777" w:rsidR="002F5444" w:rsidRPr="00174D9C" w:rsidRDefault="002F5444" w:rsidP="009230E1">
            <w:pPr>
              <w:jc w:val="both"/>
              <w:rPr>
                <w:rFonts w:ascii="Calibri" w:hAnsi="Calibri" w:cs="Calibri"/>
                <w:sz w:val="12"/>
                <w:szCs w:val="16"/>
                <w:lang w:val="es-MX"/>
              </w:rPr>
            </w:pPr>
            <w:r w:rsidRPr="00174D9C">
              <w:rPr>
                <w:rFonts w:ascii="Calibri" w:hAnsi="Calibri" w:cs="Calibri"/>
                <w:sz w:val="12"/>
                <w:szCs w:val="16"/>
                <w:lang w:val="es-MX"/>
              </w:rPr>
              <w:t>EN SU CASO, ANOTAR EL NÚMERO DE PERSONAS SUBCONTRATADAS.</w:t>
            </w:r>
          </w:p>
        </w:tc>
      </w:tr>
      <w:tr w:rsidR="002F5444" w:rsidRPr="00EF115D" w14:paraId="3872E8FE" w14:textId="77777777" w:rsidTr="009230E1">
        <w:trPr>
          <w:cantSplit/>
          <w:jc w:val="center"/>
        </w:trPr>
        <w:tc>
          <w:tcPr>
            <w:tcW w:w="1095" w:type="dxa"/>
            <w:tcBorders>
              <w:top w:val="single" w:sz="6" w:space="0" w:color="auto"/>
              <w:left w:val="single" w:sz="6" w:space="0" w:color="auto"/>
              <w:bottom w:val="single" w:sz="6" w:space="0" w:color="auto"/>
              <w:right w:val="single" w:sz="6" w:space="0" w:color="auto"/>
            </w:tcBorders>
          </w:tcPr>
          <w:p w14:paraId="398A7DE8" w14:textId="77777777" w:rsidR="002F5444" w:rsidRPr="00174D9C" w:rsidRDefault="002F5444" w:rsidP="009230E1">
            <w:pPr>
              <w:spacing w:before="20"/>
              <w:jc w:val="center"/>
              <w:rPr>
                <w:rFonts w:ascii="Calibri" w:hAnsi="Calibri" w:cs="Calibri"/>
                <w:sz w:val="12"/>
                <w:szCs w:val="16"/>
                <w:lang w:val="es-MX"/>
              </w:rPr>
            </w:pPr>
            <w:r w:rsidRPr="00174D9C">
              <w:rPr>
                <w:rFonts w:ascii="Calibri" w:hAnsi="Calibri" w:cs="Calibri"/>
                <w:sz w:val="12"/>
                <w:szCs w:val="16"/>
                <w:lang w:val="es-MX"/>
              </w:rPr>
              <w:t>9</w:t>
            </w:r>
          </w:p>
        </w:tc>
        <w:tc>
          <w:tcPr>
            <w:tcW w:w="8472" w:type="dxa"/>
            <w:tcBorders>
              <w:top w:val="single" w:sz="6" w:space="0" w:color="auto"/>
              <w:left w:val="single" w:sz="6" w:space="0" w:color="auto"/>
              <w:bottom w:val="single" w:sz="6" w:space="0" w:color="auto"/>
              <w:right w:val="single" w:sz="6" w:space="0" w:color="auto"/>
            </w:tcBorders>
          </w:tcPr>
          <w:p w14:paraId="110CF07F" w14:textId="77777777" w:rsidR="002F5444" w:rsidRPr="00174D9C" w:rsidRDefault="002F5444" w:rsidP="009230E1">
            <w:pPr>
              <w:spacing w:before="20"/>
              <w:jc w:val="both"/>
              <w:rPr>
                <w:rFonts w:ascii="Calibri" w:hAnsi="Calibri" w:cs="Calibri"/>
                <w:sz w:val="12"/>
                <w:szCs w:val="16"/>
                <w:lang w:val="es-MX"/>
              </w:rPr>
            </w:pPr>
            <w:r w:rsidRPr="00174D9C">
              <w:rPr>
                <w:rFonts w:ascii="Calibri" w:hAnsi="Calibri" w:cs="Calibri"/>
                <w:sz w:val="12"/>
                <w:szCs w:val="16"/>
                <w:lang w:val="es-MX"/>
              </w:rPr>
              <w:t>SEÑALAR EL RANGO DE MONTO DE VENTAS ANUALES EN MILLONES DE PESOS (MDP), CONFORME AL REPORTE DE SU EJERCICIO FISCAL CORRESPONDIENTE A LA ÚLTIMA DECLARACIÓN ANUAL DE IMPUESTOS FEDERALES.</w:t>
            </w:r>
          </w:p>
        </w:tc>
      </w:tr>
      <w:tr w:rsidR="002F5444" w:rsidRPr="00EF115D" w14:paraId="53768692" w14:textId="77777777" w:rsidTr="009230E1">
        <w:trPr>
          <w:cantSplit/>
          <w:jc w:val="center"/>
        </w:trPr>
        <w:tc>
          <w:tcPr>
            <w:tcW w:w="1095" w:type="dxa"/>
            <w:tcBorders>
              <w:top w:val="single" w:sz="6" w:space="0" w:color="auto"/>
              <w:left w:val="single" w:sz="6" w:space="0" w:color="auto"/>
              <w:bottom w:val="single" w:sz="6" w:space="0" w:color="auto"/>
              <w:right w:val="single" w:sz="6" w:space="0" w:color="auto"/>
            </w:tcBorders>
          </w:tcPr>
          <w:p w14:paraId="2B611C3C" w14:textId="77777777" w:rsidR="002F5444" w:rsidRPr="00174D9C" w:rsidRDefault="002F5444" w:rsidP="009230E1">
            <w:pPr>
              <w:spacing w:before="20"/>
              <w:jc w:val="center"/>
              <w:rPr>
                <w:rFonts w:ascii="Calibri" w:hAnsi="Calibri" w:cs="Calibri"/>
                <w:sz w:val="12"/>
                <w:szCs w:val="16"/>
                <w:lang w:val="es-MX"/>
              </w:rPr>
            </w:pPr>
            <w:r w:rsidRPr="00174D9C">
              <w:rPr>
                <w:rFonts w:ascii="Calibri" w:hAnsi="Calibri" w:cs="Calibri"/>
                <w:sz w:val="12"/>
                <w:szCs w:val="16"/>
                <w:lang w:val="es-MX"/>
              </w:rPr>
              <w:t>10</w:t>
            </w:r>
          </w:p>
        </w:tc>
        <w:tc>
          <w:tcPr>
            <w:tcW w:w="8472" w:type="dxa"/>
            <w:tcBorders>
              <w:top w:val="single" w:sz="6" w:space="0" w:color="auto"/>
              <w:left w:val="single" w:sz="6" w:space="0" w:color="auto"/>
              <w:bottom w:val="single" w:sz="6" w:space="0" w:color="auto"/>
              <w:right w:val="single" w:sz="6" w:space="0" w:color="auto"/>
            </w:tcBorders>
          </w:tcPr>
          <w:p w14:paraId="4784F9F8" w14:textId="77777777" w:rsidR="002F5444" w:rsidRPr="00174D9C" w:rsidRDefault="002F5444" w:rsidP="009230E1">
            <w:pPr>
              <w:spacing w:before="20"/>
              <w:jc w:val="both"/>
              <w:rPr>
                <w:rFonts w:ascii="Calibri" w:hAnsi="Calibri" w:cs="Calibri"/>
                <w:sz w:val="12"/>
                <w:szCs w:val="16"/>
                <w:lang w:val="es-MX"/>
              </w:rPr>
            </w:pPr>
            <w:r w:rsidRPr="00174D9C">
              <w:rPr>
                <w:rFonts w:ascii="Calibri" w:hAnsi="Calibri" w:cs="Calibri"/>
                <w:sz w:val="12"/>
                <w:szCs w:val="16"/>
                <w:lang w:val="es-MX"/>
              </w:rPr>
              <w:t>SEÑALAR CON LETRA EL TAMAÑO DE LA EMPRESA (MICRO, PEQUEÑA O MEDIANA), CONFORME A LA FÓRMULA ANOTADA AL PIE DEL CUADRO DE ESTRATIFICACIÓN.</w:t>
            </w:r>
          </w:p>
        </w:tc>
      </w:tr>
      <w:tr w:rsidR="002F5444" w:rsidRPr="00EF115D" w14:paraId="3F36552C" w14:textId="77777777" w:rsidTr="009230E1">
        <w:trPr>
          <w:cantSplit/>
          <w:jc w:val="center"/>
        </w:trPr>
        <w:tc>
          <w:tcPr>
            <w:tcW w:w="1095" w:type="dxa"/>
            <w:tcBorders>
              <w:top w:val="single" w:sz="6" w:space="0" w:color="auto"/>
              <w:left w:val="single" w:sz="6" w:space="0" w:color="auto"/>
              <w:bottom w:val="single" w:sz="6" w:space="0" w:color="auto"/>
              <w:right w:val="single" w:sz="6" w:space="0" w:color="auto"/>
            </w:tcBorders>
          </w:tcPr>
          <w:p w14:paraId="051562F6" w14:textId="6779A118" w:rsidR="002F5444" w:rsidRPr="00174D9C" w:rsidRDefault="002F5444" w:rsidP="009230E1">
            <w:pPr>
              <w:spacing w:before="20"/>
              <w:jc w:val="center"/>
              <w:rPr>
                <w:rFonts w:ascii="Calibri" w:hAnsi="Calibri" w:cs="Calibri"/>
                <w:sz w:val="12"/>
                <w:szCs w:val="16"/>
                <w:lang w:val="es-MX"/>
              </w:rPr>
            </w:pPr>
            <w:r w:rsidRPr="00174D9C">
              <w:rPr>
                <w:rFonts w:ascii="Calibri" w:hAnsi="Calibri" w:cs="Calibri"/>
                <w:sz w:val="12"/>
                <w:szCs w:val="16"/>
                <w:lang w:val="es-MX"/>
              </w:rPr>
              <w:lastRenderedPageBreak/>
              <w:t>11</w:t>
            </w:r>
          </w:p>
        </w:tc>
        <w:tc>
          <w:tcPr>
            <w:tcW w:w="8472" w:type="dxa"/>
            <w:tcBorders>
              <w:top w:val="single" w:sz="6" w:space="0" w:color="auto"/>
              <w:left w:val="single" w:sz="6" w:space="0" w:color="auto"/>
              <w:bottom w:val="single" w:sz="6" w:space="0" w:color="auto"/>
              <w:right w:val="single" w:sz="6" w:space="0" w:color="auto"/>
            </w:tcBorders>
          </w:tcPr>
          <w:p w14:paraId="20823BA1" w14:textId="77777777" w:rsidR="002F5444" w:rsidRPr="00174D9C" w:rsidRDefault="002F5444" w:rsidP="009230E1">
            <w:pPr>
              <w:spacing w:before="20"/>
              <w:jc w:val="both"/>
              <w:rPr>
                <w:rFonts w:ascii="Calibri" w:hAnsi="Calibri" w:cs="Calibri"/>
                <w:sz w:val="12"/>
                <w:szCs w:val="16"/>
                <w:lang w:val="es-MX"/>
              </w:rPr>
            </w:pPr>
            <w:r w:rsidRPr="00174D9C">
              <w:rPr>
                <w:rFonts w:ascii="Calibri" w:hAnsi="Calibri" w:cs="Calibri"/>
                <w:sz w:val="12"/>
                <w:szCs w:val="16"/>
                <w:lang w:val="es-MX"/>
              </w:rPr>
              <w:t>ANOTAR EL NOMBRE Y FIRMA DEL REPRESENTANTE DE LA EMPRESA LICITANTE.</w:t>
            </w:r>
          </w:p>
        </w:tc>
      </w:tr>
    </w:tbl>
    <w:p w14:paraId="226E4FFA" w14:textId="77777777" w:rsidR="002F5444" w:rsidRPr="00AA0B61" w:rsidRDefault="002F5444" w:rsidP="000E10AF">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jc w:val="center"/>
        <w:rPr>
          <w:rFonts w:ascii="Calibri" w:hAnsi="Calibri"/>
          <w:sz w:val="20"/>
          <w:szCs w:val="20"/>
        </w:rPr>
      </w:pPr>
      <w:r w:rsidRPr="00AA0B61">
        <w:rPr>
          <w:rFonts w:ascii="Calibri" w:hAnsi="Calibri"/>
          <w:b/>
          <w:bCs/>
          <w:sz w:val="20"/>
          <w:szCs w:val="20"/>
        </w:rPr>
        <w:t>ANEXO 1</w:t>
      </w:r>
      <w:r>
        <w:rPr>
          <w:rFonts w:ascii="Calibri" w:hAnsi="Calibri"/>
          <w:b/>
          <w:bCs/>
          <w:sz w:val="20"/>
          <w:szCs w:val="20"/>
        </w:rPr>
        <w:t>3</w:t>
      </w:r>
    </w:p>
    <w:p w14:paraId="7CFEFF3C" w14:textId="77777777" w:rsidR="002F5444" w:rsidRPr="00AA0B61" w:rsidRDefault="002F5444" w:rsidP="002F5444">
      <w:pPr>
        <w:pStyle w:val="Default"/>
        <w:jc w:val="center"/>
        <w:rPr>
          <w:rFonts w:ascii="Calibri" w:hAnsi="Calibri"/>
          <w:sz w:val="20"/>
          <w:szCs w:val="20"/>
        </w:rPr>
      </w:pPr>
      <w:r w:rsidRPr="00AA0B61">
        <w:rPr>
          <w:rFonts w:ascii="Calibri" w:hAnsi="Calibri"/>
          <w:b/>
          <w:bCs/>
          <w:sz w:val="20"/>
          <w:szCs w:val="20"/>
        </w:rPr>
        <w:t>CÉDULA DE ENTREGA DE DOCUMENTOS ADMINISTRATIVOS Y LEGALES</w:t>
      </w:r>
    </w:p>
    <w:p w14:paraId="5D92A3B2" w14:textId="6302D90F" w:rsidR="002F5444" w:rsidRPr="00AA0B61" w:rsidRDefault="002F5444" w:rsidP="002F5444">
      <w:pPr>
        <w:pStyle w:val="Default"/>
        <w:jc w:val="center"/>
        <w:rPr>
          <w:rFonts w:ascii="Calibri" w:hAnsi="Calibri"/>
          <w:b/>
          <w:bCs/>
          <w:color w:val="548DD4"/>
          <w:sz w:val="20"/>
          <w:szCs w:val="20"/>
        </w:rPr>
      </w:pPr>
      <w:r>
        <w:rPr>
          <w:rFonts w:ascii="Calibri" w:hAnsi="Calibri"/>
          <w:b/>
          <w:bCs/>
          <w:sz w:val="20"/>
          <w:szCs w:val="20"/>
        </w:rPr>
        <w:t>Licitación Pública Nacional Presencial</w:t>
      </w:r>
      <w:r w:rsidRPr="008B4324">
        <w:rPr>
          <w:rFonts w:ascii="Calibri" w:hAnsi="Calibri"/>
          <w:b/>
          <w:bCs/>
          <w:sz w:val="20"/>
          <w:szCs w:val="20"/>
        </w:rPr>
        <w:t xml:space="preserve"> </w:t>
      </w:r>
      <w:r w:rsidRPr="00AA0B61">
        <w:rPr>
          <w:rFonts w:ascii="Calibri" w:hAnsi="Calibri"/>
          <w:b/>
          <w:bCs/>
          <w:sz w:val="20"/>
          <w:szCs w:val="20"/>
        </w:rPr>
        <w:t>No.</w:t>
      </w:r>
      <w:r>
        <w:rPr>
          <w:rFonts w:ascii="Calibri" w:hAnsi="Calibri"/>
          <w:b/>
          <w:bCs/>
          <w:sz w:val="20"/>
          <w:szCs w:val="20"/>
        </w:rPr>
        <w:t xml:space="preserve"> </w:t>
      </w:r>
      <w:r w:rsidR="00A53314">
        <w:rPr>
          <w:rFonts w:ascii="Calibri" w:hAnsi="Calibri"/>
          <w:b/>
          <w:bCs/>
          <w:sz w:val="20"/>
          <w:szCs w:val="20"/>
        </w:rPr>
        <w:t>LP-919044992-N25-2024</w:t>
      </w:r>
      <w:r w:rsidRPr="00AA0B61">
        <w:rPr>
          <w:rFonts w:ascii="Calibri" w:hAnsi="Calibri"/>
          <w:b/>
          <w:bCs/>
          <w:sz w:val="20"/>
          <w:szCs w:val="20"/>
        </w:rPr>
        <w:t xml:space="preserve"> </w:t>
      </w:r>
    </w:p>
    <w:p w14:paraId="5D9ECA17" w14:textId="77777777" w:rsidR="00A64EEB" w:rsidRDefault="00A64EEB" w:rsidP="002F5444">
      <w:pPr>
        <w:pStyle w:val="Default"/>
        <w:rPr>
          <w:rFonts w:ascii="Calibri" w:hAnsi="Calibri"/>
          <w:b/>
          <w:bCs/>
          <w:sz w:val="20"/>
          <w:szCs w:val="20"/>
        </w:rPr>
      </w:pPr>
    </w:p>
    <w:p w14:paraId="2FBBB9CF" w14:textId="77777777" w:rsidR="002F5444" w:rsidRDefault="002F5444" w:rsidP="002F5444">
      <w:pPr>
        <w:pStyle w:val="Default"/>
        <w:rPr>
          <w:rFonts w:ascii="Calibri" w:hAnsi="Calibri"/>
          <w:b/>
          <w:bCs/>
          <w:sz w:val="20"/>
          <w:szCs w:val="20"/>
        </w:rPr>
      </w:pPr>
      <w:r w:rsidRPr="00AA0B61">
        <w:rPr>
          <w:rFonts w:ascii="Calibri" w:hAnsi="Calibri"/>
          <w:b/>
          <w:bCs/>
          <w:sz w:val="20"/>
          <w:szCs w:val="20"/>
        </w:rPr>
        <w:t>Nombre del licitante: ___________________________________________________________</w:t>
      </w:r>
    </w:p>
    <w:p w14:paraId="4FD411CA" w14:textId="77777777" w:rsidR="00BA09CD" w:rsidRDefault="00BA09CD" w:rsidP="00BA09CD">
      <w:pPr>
        <w:pStyle w:val="Default"/>
        <w:rPr>
          <w:rFonts w:ascii="Calibri" w:hAnsi="Calibri"/>
          <w:b/>
          <w:bCs/>
          <w:sz w:val="20"/>
          <w:szCs w:val="20"/>
        </w:rPr>
      </w:pPr>
    </w:p>
    <w:tbl>
      <w:tblPr>
        <w:tblW w:w="10768" w:type="dxa"/>
        <w:tblCellMar>
          <w:left w:w="70" w:type="dxa"/>
          <w:right w:w="70" w:type="dxa"/>
        </w:tblCellMar>
        <w:tblLook w:val="04A0" w:firstRow="1" w:lastRow="0" w:firstColumn="1" w:lastColumn="0" w:noHBand="0" w:noVBand="1"/>
      </w:tblPr>
      <w:tblGrid>
        <w:gridCol w:w="7933"/>
        <w:gridCol w:w="709"/>
        <w:gridCol w:w="717"/>
        <w:gridCol w:w="1409"/>
      </w:tblGrid>
      <w:tr w:rsidR="000E10AF" w:rsidRPr="000E10AF" w14:paraId="33092E6C" w14:textId="77777777" w:rsidTr="000E10AF">
        <w:trPr>
          <w:trHeight w:val="480"/>
        </w:trPr>
        <w:tc>
          <w:tcPr>
            <w:tcW w:w="7933" w:type="dxa"/>
            <w:tcBorders>
              <w:top w:val="single" w:sz="4" w:space="0" w:color="auto"/>
              <w:left w:val="single" w:sz="4" w:space="0" w:color="auto"/>
              <w:bottom w:val="single" w:sz="4" w:space="0" w:color="auto"/>
              <w:right w:val="single" w:sz="4" w:space="0" w:color="auto"/>
            </w:tcBorders>
            <w:shd w:val="clear" w:color="auto" w:fill="81E7FF"/>
            <w:vAlign w:val="center"/>
            <w:hideMark/>
          </w:tcPr>
          <w:p w14:paraId="16D8DA01" w14:textId="77777777" w:rsidR="000E10AF" w:rsidRPr="00E76258" w:rsidRDefault="000E10AF" w:rsidP="000E10AF">
            <w:pPr>
              <w:jc w:val="center"/>
              <w:rPr>
                <w:rFonts w:ascii="Calibri" w:hAnsi="Calibri" w:cs="Calibri"/>
                <w:b/>
                <w:bCs/>
                <w:color w:val="000000"/>
                <w:sz w:val="18"/>
                <w:szCs w:val="18"/>
                <w:lang w:val="es-MX" w:eastAsia="es-MX"/>
              </w:rPr>
            </w:pPr>
            <w:r w:rsidRPr="00E76258">
              <w:rPr>
                <w:rFonts w:ascii="Calibri" w:hAnsi="Calibri" w:cs="Calibri"/>
                <w:b/>
                <w:bCs/>
                <w:color w:val="000000"/>
                <w:sz w:val="18"/>
                <w:szCs w:val="18"/>
                <w:lang w:val="es-MX" w:eastAsia="es-MX"/>
              </w:rPr>
              <w:t>DOCUMENTO</w:t>
            </w:r>
          </w:p>
        </w:tc>
        <w:tc>
          <w:tcPr>
            <w:tcW w:w="1426" w:type="dxa"/>
            <w:gridSpan w:val="2"/>
            <w:tcBorders>
              <w:top w:val="single" w:sz="4" w:space="0" w:color="auto"/>
              <w:left w:val="nil"/>
              <w:bottom w:val="single" w:sz="4" w:space="0" w:color="auto"/>
              <w:right w:val="single" w:sz="4" w:space="0" w:color="auto"/>
            </w:tcBorders>
            <w:shd w:val="clear" w:color="auto" w:fill="81E7FF"/>
            <w:vAlign w:val="center"/>
            <w:hideMark/>
          </w:tcPr>
          <w:p w14:paraId="1830138F" w14:textId="77777777" w:rsidR="000E10AF" w:rsidRPr="00E76258" w:rsidRDefault="000E10AF" w:rsidP="000E10AF">
            <w:pPr>
              <w:jc w:val="center"/>
              <w:rPr>
                <w:rFonts w:ascii="Calibri" w:hAnsi="Calibri" w:cs="Calibri"/>
                <w:b/>
                <w:bCs/>
                <w:color w:val="000000"/>
                <w:sz w:val="18"/>
                <w:szCs w:val="18"/>
                <w:lang w:val="es-MX" w:eastAsia="es-MX"/>
              </w:rPr>
            </w:pPr>
            <w:r w:rsidRPr="00E76258">
              <w:rPr>
                <w:rFonts w:ascii="Calibri" w:hAnsi="Calibri" w:cs="Calibri"/>
                <w:b/>
                <w:bCs/>
                <w:color w:val="000000"/>
                <w:sz w:val="18"/>
                <w:szCs w:val="18"/>
                <w:lang w:val="es-MX" w:eastAsia="es-MX"/>
              </w:rPr>
              <w:t>ENTREGA</w:t>
            </w:r>
          </w:p>
        </w:tc>
        <w:tc>
          <w:tcPr>
            <w:tcW w:w="1409" w:type="dxa"/>
            <w:tcBorders>
              <w:top w:val="single" w:sz="4" w:space="0" w:color="auto"/>
              <w:left w:val="nil"/>
              <w:bottom w:val="single" w:sz="4" w:space="0" w:color="auto"/>
              <w:right w:val="single" w:sz="4" w:space="0" w:color="auto"/>
            </w:tcBorders>
            <w:shd w:val="clear" w:color="auto" w:fill="81E7FF"/>
            <w:vAlign w:val="center"/>
            <w:hideMark/>
          </w:tcPr>
          <w:p w14:paraId="076B1B76" w14:textId="77777777" w:rsidR="000E10AF" w:rsidRPr="00E76258" w:rsidRDefault="000E10AF" w:rsidP="000E10AF">
            <w:pPr>
              <w:jc w:val="center"/>
              <w:rPr>
                <w:rFonts w:ascii="Calibri" w:hAnsi="Calibri" w:cs="Calibri"/>
                <w:b/>
                <w:bCs/>
                <w:color w:val="000000"/>
                <w:sz w:val="18"/>
                <w:szCs w:val="18"/>
                <w:lang w:val="es-MX" w:eastAsia="es-MX"/>
              </w:rPr>
            </w:pPr>
            <w:r w:rsidRPr="00E76258">
              <w:rPr>
                <w:rFonts w:ascii="Calibri" w:hAnsi="Calibri" w:cs="Calibri"/>
                <w:b/>
                <w:bCs/>
                <w:color w:val="000000"/>
                <w:sz w:val="18"/>
                <w:szCs w:val="18"/>
                <w:lang w:val="es-MX" w:eastAsia="es-MX"/>
              </w:rPr>
              <w:t>OBSERVACIONES</w:t>
            </w:r>
          </w:p>
        </w:tc>
      </w:tr>
      <w:tr w:rsidR="000E10AF" w:rsidRPr="000E10AF" w14:paraId="3AC98A6B" w14:textId="77777777" w:rsidTr="000E10AF">
        <w:trPr>
          <w:trHeight w:val="70"/>
        </w:trPr>
        <w:tc>
          <w:tcPr>
            <w:tcW w:w="7933" w:type="dxa"/>
            <w:tcBorders>
              <w:top w:val="nil"/>
              <w:left w:val="single" w:sz="4" w:space="0" w:color="auto"/>
              <w:bottom w:val="single" w:sz="4" w:space="0" w:color="auto"/>
              <w:right w:val="single" w:sz="4" w:space="0" w:color="auto"/>
            </w:tcBorders>
            <w:shd w:val="clear" w:color="auto" w:fill="auto"/>
            <w:noWrap/>
            <w:vAlign w:val="center"/>
            <w:hideMark/>
          </w:tcPr>
          <w:p w14:paraId="0246B3B0" w14:textId="77777777" w:rsidR="000E10AF" w:rsidRPr="00E76258" w:rsidRDefault="000E10AF" w:rsidP="000E10AF">
            <w:pPr>
              <w:jc w:val="both"/>
              <w:rPr>
                <w:rFonts w:ascii="Calibri" w:hAnsi="Calibri" w:cs="Calibri"/>
                <w:b/>
                <w:bCs/>
                <w:color w:val="000000"/>
                <w:sz w:val="18"/>
                <w:szCs w:val="18"/>
                <w:lang w:val="es-MX" w:eastAsia="es-MX"/>
              </w:rPr>
            </w:pPr>
            <w:r w:rsidRPr="00E76258">
              <w:rPr>
                <w:rFonts w:ascii="Calibri" w:hAnsi="Calibri" w:cs="Calibri"/>
                <w:b/>
                <w:bCs/>
                <w:color w:val="000000"/>
                <w:sz w:val="18"/>
                <w:szCs w:val="18"/>
                <w:lang w:eastAsia="es-MX"/>
              </w:rPr>
              <w:t>1.       ANEXO 13.</w:t>
            </w:r>
            <w:r w:rsidRPr="00E76258">
              <w:rPr>
                <w:rFonts w:ascii="Calibri" w:hAnsi="Calibri" w:cs="Calibri"/>
                <w:color w:val="000000"/>
                <w:sz w:val="18"/>
                <w:szCs w:val="18"/>
                <w:lang w:eastAsia="es-MX"/>
              </w:rPr>
              <w:t xml:space="preserve"> Cédula de entrega de documentos.</w:t>
            </w:r>
          </w:p>
        </w:tc>
        <w:tc>
          <w:tcPr>
            <w:tcW w:w="709" w:type="dxa"/>
            <w:tcBorders>
              <w:top w:val="nil"/>
              <w:left w:val="nil"/>
              <w:bottom w:val="single" w:sz="4" w:space="0" w:color="auto"/>
              <w:right w:val="single" w:sz="4" w:space="0" w:color="auto"/>
            </w:tcBorders>
            <w:shd w:val="clear" w:color="auto" w:fill="auto"/>
            <w:vAlign w:val="center"/>
            <w:hideMark/>
          </w:tcPr>
          <w:p w14:paraId="6D68213B" w14:textId="77777777" w:rsidR="000E10AF" w:rsidRPr="00E76258" w:rsidRDefault="000E10AF" w:rsidP="000E10AF">
            <w:pPr>
              <w:jc w:val="center"/>
              <w:rPr>
                <w:rFonts w:ascii="Calibri" w:hAnsi="Calibri" w:cs="Calibri"/>
                <w:color w:val="000000"/>
                <w:sz w:val="18"/>
                <w:szCs w:val="18"/>
                <w:lang w:val="es-MX" w:eastAsia="es-MX"/>
              </w:rPr>
            </w:pPr>
            <w:r w:rsidRPr="00E76258">
              <w:rPr>
                <w:rFonts w:ascii="Calibri" w:hAnsi="Calibri" w:cs="Calibri"/>
                <w:color w:val="000000"/>
                <w:sz w:val="18"/>
                <w:szCs w:val="18"/>
                <w:lang w:val="es-MX" w:eastAsia="es-MX"/>
              </w:rPr>
              <w:t xml:space="preserve">Si </w:t>
            </w:r>
            <w:proofErr w:type="gramStart"/>
            <w:r w:rsidRPr="00E76258">
              <w:rPr>
                <w:rFonts w:ascii="Calibri" w:hAnsi="Calibri" w:cs="Calibri"/>
                <w:color w:val="000000"/>
                <w:sz w:val="18"/>
                <w:szCs w:val="18"/>
                <w:lang w:val="es-MX" w:eastAsia="es-MX"/>
              </w:rPr>
              <w:t>( )</w:t>
            </w:r>
            <w:proofErr w:type="gramEnd"/>
          </w:p>
        </w:tc>
        <w:tc>
          <w:tcPr>
            <w:tcW w:w="709" w:type="dxa"/>
            <w:tcBorders>
              <w:top w:val="nil"/>
              <w:left w:val="nil"/>
              <w:bottom w:val="single" w:sz="4" w:space="0" w:color="auto"/>
              <w:right w:val="single" w:sz="4" w:space="0" w:color="auto"/>
            </w:tcBorders>
            <w:shd w:val="clear" w:color="auto" w:fill="auto"/>
            <w:vAlign w:val="center"/>
            <w:hideMark/>
          </w:tcPr>
          <w:p w14:paraId="4ECFBA6A" w14:textId="77777777" w:rsidR="000E10AF" w:rsidRPr="00E76258" w:rsidRDefault="000E10AF" w:rsidP="000E10AF">
            <w:pPr>
              <w:jc w:val="center"/>
              <w:rPr>
                <w:rFonts w:ascii="Calibri" w:hAnsi="Calibri" w:cs="Calibri"/>
                <w:color w:val="000000"/>
                <w:sz w:val="18"/>
                <w:szCs w:val="18"/>
                <w:lang w:val="es-MX" w:eastAsia="es-MX"/>
              </w:rPr>
            </w:pPr>
            <w:r w:rsidRPr="00E76258">
              <w:rPr>
                <w:rFonts w:ascii="Calibri" w:hAnsi="Calibri" w:cs="Calibri"/>
                <w:color w:val="000000"/>
                <w:sz w:val="18"/>
                <w:szCs w:val="18"/>
                <w:lang w:val="es-MX" w:eastAsia="es-MX"/>
              </w:rPr>
              <w:t xml:space="preserve">No </w:t>
            </w:r>
            <w:proofErr w:type="gramStart"/>
            <w:r w:rsidRPr="00E76258">
              <w:rPr>
                <w:rFonts w:ascii="Calibri" w:hAnsi="Calibri" w:cs="Calibri"/>
                <w:color w:val="000000"/>
                <w:sz w:val="18"/>
                <w:szCs w:val="18"/>
                <w:lang w:val="es-MX" w:eastAsia="es-MX"/>
              </w:rPr>
              <w:t>( )</w:t>
            </w:r>
            <w:proofErr w:type="gramEnd"/>
          </w:p>
        </w:tc>
        <w:tc>
          <w:tcPr>
            <w:tcW w:w="1409" w:type="dxa"/>
            <w:tcBorders>
              <w:top w:val="nil"/>
              <w:left w:val="nil"/>
              <w:bottom w:val="single" w:sz="4" w:space="0" w:color="auto"/>
              <w:right w:val="single" w:sz="4" w:space="0" w:color="auto"/>
            </w:tcBorders>
            <w:shd w:val="clear" w:color="auto" w:fill="auto"/>
            <w:vAlign w:val="center"/>
            <w:hideMark/>
          </w:tcPr>
          <w:p w14:paraId="122F4728" w14:textId="77777777" w:rsidR="000E10AF" w:rsidRPr="00E76258" w:rsidRDefault="000E10AF" w:rsidP="000E10AF">
            <w:pPr>
              <w:rPr>
                <w:rFonts w:ascii="Calibri" w:hAnsi="Calibri" w:cs="Calibri"/>
                <w:color w:val="000000"/>
                <w:sz w:val="18"/>
                <w:szCs w:val="18"/>
                <w:lang w:val="es-MX" w:eastAsia="es-MX"/>
              </w:rPr>
            </w:pPr>
            <w:r w:rsidRPr="00E76258">
              <w:rPr>
                <w:rFonts w:ascii="Calibri" w:hAnsi="Calibri" w:cs="Calibri"/>
                <w:color w:val="000000"/>
                <w:sz w:val="18"/>
                <w:szCs w:val="18"/>
                <w:lang w:val="es-MX" w:eastAsia="es-MX"/>
              </w:rPr>
              <w:t> </w:t>
            </w:r>
          </w:p>
        </w:tc>
      </w:tr>
      <w:tr w:rsidR="000E10AF" w:rsidRPr="000E10AF" w14:paraId="5A8EF01C" w14:textId="77777777" w:rsidTr="000E10AF">
        <w:trPr>
          <w:trHeight w:val="70"/>
        </w:trPr>
        <w:tc>
          <w:tcPr>
            <w:tcW w:w="7933" w:type="dxa"/>
            <w:tcBorders>
              <w:top w:val="nil"/>
              <w:left w:val="single" w:sz="4" w:space="0" w:color="auto"/>
              <w:bottom w:val="single" w:sz="4" w:space="0" w:color="auto"/>
              <w:right w:val="single" w:sz="4" w:space="0" w:color="auto"/>
            </w:tcBorders>
            <w:shd w:val="clear" w:color="auto" w:fill="auto"/>
            <w:noWrap/>
            <w:vAlign w:val="center"/>
            <w:hideMark/>
          </w:tcPr>
          <w:p w14:paraId="60D0103F" w14:textId="77777777" w:rsidR="000E10AF" w:rsidRPr="00E76258" w:rsidRDefault="000E10AF" w:rsidP="000E10AF">
            <w:pPr>
              <w:jc w:val="both"/>
              <w:rPr>
                <w:rFonts w:ascii="Calibri" w:hAnsi="Calibri" w:cs="Calibri"/>
                <w:b/>
                <w:bCs/>
                <w:color w:val="000000"/>
                <w:sz w:val="18"/>
                <w:szCs w:val="18"/>
                <w:lang w:val="es-MX" w:eastAsia="es-MX"/>
              </w:rPr>
            </w:pPr>
            <w:r w:rsidRPr="00E76258">
              <w:rPr>
                <w:rFonts w:ascii="Calibri" w:hAnsi="Calibri" w:cs="Calibri"/>
                <w:b/>
                <w:bCs/>
                <w:color w:val="000000"/>
                <w:sz w:val="18"/>
                <w:szCs w:val="18"/>
                <w:lang w:eastAsia="es-MX"/>
              </w:rPr>
              <w:t xml:space="preserve">2.       </w:t>
            </w:r>
            <w:r w:rsidRPr="00E76258">
              <w:rPr>
                <w:rFonts w:ascii="Calibri" w:hAnsi="Calibri" w:cs="Calibri"/>
                <w:color w:val="000000"/>
                <w:sz w:val="18"/>
                <w:szCs w:val="18"/>
                <w:lang w:eastAsia="es-MX"/>
              </w:rPr>
              <w:t>Identificación oficial vigente de quien firma las proposiciones, quien deberá contar con facultades de administración y/o dominio, o poder especial para actos de licitación pública.</w:t>
            </w:r>
          </w:p>
        </w:tc>
        <w:tc>
          <w:tcPr>
            <w:tcW w:w="709" w:type="dxa"/>
            <w:tcBorders>
              <w:top w:val="nil"/>
              <w:left w:val="nil"/>
              <w:bottom w:val="single" w:sz="4" w:space="0" w:color="auto"/>
              <w:right w:val="single" w:sz="4" w:space="0" w:color="auto"/>
            </w:tcBorders>
            <w:shd w:val="clear" w:color="auto" w:fill="auto"/>
            <w:vAlign w:val="center"/>
            <w:hideMark/>
          </w:tcPr>
          <w:p w14:paraId="290C37E0" w14:textId="77777777" w:rsidR="000E10AF" w:rsidRPr="00E76258" w:rsidRDefault="000E10AF" w:rsidP="000E10AF">
            <w:pPr>
              <w:jc w:val="center"/>
              <w:rPr>
                <w:rFonts w:ascii="Calibri" w:hAnsi="Calibri" w:cs="Calibri"/>
                <w:color w:val="000000"/>
                <w:sz w:val="18"/>
                <w:szCs w:val="18"/>
                <w:lang w:val="es-MX" w:eastAsia="es-MX"/>
              </w:rPr>
            </w:pPr>
            <w:r w:rsidRPr="00E76258">
              <w:rPr>
                <w:rFonts w:ascii="Calibri" w:hAnsi="Calibri" w:cs="Calibri"/>
                <w:color w:val="000000"/>
                <w:sz w:val="18"/>
                <w:szCs w:val="18"/>
                <w:lang w:val="es-MX" w:eastAsia="es-MX"/>
              </w:rPr>
              <w:t xml:space="preserve">Si </w:t>
            </w:r>
            <w:proofErr w:type="gramStart"/>
            <w:r w:rsidRPr="00E76258">
              <w:rPr>
                <w:rFonts w:ascii="Calibri" w:hAnsi="Calibri" w:cs="Calibri"/>
                <w:color w:val="000000"/>
                <w:sz w:val="18"/>
                <w:szCs w:val="18"/>
                <w:lang w:val="es-MX" w:eastAsia="es-MX"/>
              </w:rPr>
              <w:t>( )</w:t>
            </w:r>
            <w:proofErr w:type="gramEnd"/>
          </w:p>
        </w:tc>
        <w:tc>
          <w:tcPr>
            <w:tcW w:w="709" w:type="dxa"/>
            <w:tcBorders>
              <w:top w:val="nil"/>
              <w:left w:val="nil"/>
              <w:bottom w:val="single" w:sz="4" w:space="0" w:color="auto"/>
              <w:right w:val="single" w:sz="4" w:space="0" w:color="auto"/>
            </w:tcBorders>
            <w:shd w:val="clear" w:color="auto" w:fill="auto"/>
            <w:vAlign w:val="center"/>
            <w:hideMark/>
          </w:tcPr>
          <w:p w14:paraId="54C850EF" w14:textId="77777777" w:rsidR="000E10AF" w:rsidRPr="00E76258" w:rsidRDefault="000E10AF" w:rsidP="000E10AF">
            <w:pPr>
              <w:jc w:val="center"/>
              <w:rPr>
                <w:rFonts w:ascii="Calibri" w:hAnsi="Calibri" w:cs="Calibri"/>
                <w:color w:val="000000"/>
                <w:sz w:val="18"/>
                <w:szCs w:val="18"/>
                <w:lang w:val="es-MX" w:eastAsia="es-MX"/>
              </w:rPr>
            </w:pPr>
            <w:r w:rsidRPr="00E76258">
              <w:rPr>
                <w:rFonts w:ascii="Calibri" w:hAnsi="Calibri" w:cs="Calibri"/>
                <w:color w:val="000000"/>
                <w:sz w:val="18"/>
                <w:szCs w:val="18"/>
                <w:lang w:val="es-MX" w:eastAsia="es-MX"/>
              </w:rPr>
              <w:t xml:space="preserve">No </w:t>
            </w:r>
            <w:proofErr w:type="gramStart"/>
            <w:r w:rsidRPr="00E76258">
              <w:rPr>
                <w:rFonts w:ascii="Calibri" w:hAnsi="Calibri" w:cs="Calibri"/>
                <w:color w:val="000000"/>
                <w:sz w:val="18"/>
                <w:szCs w:val="18"/>
                <w:lang w:val="es-MX" w:eastAsia="es-MX"/>
              </w:rPr>
              <w:t>( )</w:t>
            </w:r>
            <w:proofErr w:type="gramEnd"/>
          </w:p>
        </w:tc>
        <w:tc>
          <w:tcPr>
            <w:tcW w:w="1409" w:type="dxa"/>
            <w:tcBorders>
              <w:top w:val="nil"/>
              <w:left w:val="nil"/>
              <w:bottom w:val="single" w:sz="4" w:space="0" w:color="auto"/>
              <w:right w:val="single" w:sz="4" w:space="0" w:color="auto"/>
            </w:tcBorders>
            <w:shd w:val="clear" w:color="auto" w:fill="auto"/>
            <w:vAlign w:val="center"/>
            <w:hideMark/>
          </w:tcPr>
          <w:p w14:paraId="23D5C262" w14:textId="77777777" w:rsidR="000E10AF" w:rsidRPr="00E76258" w:rsidRDefault="000E10AF" w:rsidP="000E10AF">
            <w:pPr>
              <w:rPr>
                <w:rFonts w:ascii="Calibri" w:hAnsi="Calibri" w:cs="Calibri"/>
                <w:color w:val="000000"/>
                <w:sz w:val="18"/>
                <w:szCs w:val="18"/>
                <w:lang w:val="es-MX" w:eastAsia="es-MX"/>
              </w:rPr>
            </w:pPr>
            <w:r w:rsidRPr="00E76258">
              <w:rPr>
                <w:rFonts w:ascii="Calibri" w:hAnsi="Calibri" w:cs="Calibri"/>
                <w:color w:val="000000"/>
                <w:sz w:val="18"/>
                <w:szCs w:val="18"/>
                <w:lang w:val="es-MX" w:eastAsia="es-MX"/>
              </w:rPr>
              <w:t> </w:t>
            </w:r>
          </w:p>
        </w:tc>
      </w:tr>
      <w:tr w:rsidR="000E10AF" w:rsidRPr="000E10AF" w14:paraId="4B07B2C1" w14:textId="77777777" w:rsidTr="000E10AF">
        <w:trPr>
          <w:trHeight w:val="70"/>
        </w:trPr>
        <w:tc>
          <w:tcPr>
            <w:tcW w:w="7933" w:type="dxa"/>
            <w:tcBorders>
              <w:top w:val="nil"/>
              <w:left w:val="single" w:sz="4" w:space="0" w:color="auto"/>
              <w:bottom w:val="single" w:sz="4" w:space="0" w:color="auto"/>
              <w:right w:val="single" w:sz="4" w:space="0" w:color="auto"/>
            </w:tcBorders>
            <w:shd w:val="clear" w:color="auto" w:fill="auto"/>
            <w:noWrap/>
            <w:vAlign w:val="center"/>
            <w:hideMark/>
          </w:tcPr>
          <w:p w14:paraId="389E3917" w14:textId="56CCD2B6" w:rsidR="000E10AF" w:rsidRPr="00E76258" w:rsidRDefault="000E10AF" w:rsidP="000E10AF">
            <w:pPr>
              <w:jc w:val="both"/>
              <w:rPr>
                <w:rFonts w:ascii="Calibri" w:hAnsi="Calibri" w:cs="Calibri"/>
                <w:b/>
                <w:bCs/>
                <w:color w:val="000000"/>
                <w:sz w:val="18"/>
                <w:szCs w:val="18"/>
                <w:lang w:val="es-MX" w:eastAsia="es-MX"/>
              </w:rPr>
            </w:pPr>
            <w:r w:rsidRPr="00E76258">
              <w:rPr>
                <w:rFonts w:ascii="Calibri" w:hAnsi="Calibri" w:cs="Calibri"/>
                <w:b/>
                <w:bCs/>
                <w:color w:val="000000"/>
                <w:sz w:val="18"/>
                <w:szCs w:val="18"/>
                <w:lang w:eastAsia="es-MX"/>
              </w:rPr>
              <w:t xml:space="preserve">3.       </w:t>
            </w:r>
            <w:r w:rsidRPr="00E76258">
              <w:rPr>
                <w:rFonts w:ascii="Calibri" w:hAnsi="Calibri" w:cs="Calibri"/>
                <w:color w:val="000000"/>
                <w:sz w:val="18"/>
                <w:szCs w:val="18"/>
                <w:lang w:eastAsia="es-MX"/>
              </w:rPr>
              <w:t xml:space="preserve">Currículum de la empresa como proveedor de </w:t>
            </w:r>
            <w:r w:rsidR="000D3F6F">
              <w:rPr>
                <w:rFonts w:ascii="Calibri" w:hAnsi="Calibri" w:cs="Calibri"/>
                <w:color w:val="000000"/>
                <w:sz w:val="18"/>
                <w:szCs w:val="18"/>
                <w:lang w:eastAsia="es-MX"/>
              </w:rPr>
              <w:t>INSUMOS</w:t>
            </w:r>
            <w:r w:rsidRPr="00E76258">
              <w:rPr>
                <w:rFonts w:ascii="Calibri" w:hAnsi="Calibri" w:cs="Calibri"/>
                <w:color w:val="000000"/>
                <w:sz w:val="18"/>
                <w:szCs w:val="18"/>
                <w:lang w:eastAsia="es-MX"/>
              </w:rPr>
              <w:t xml:space="preserve">, donde manifieste la capacidad técnica, describiendo la infraestructura administrativa, la descripción de las instalaciones, maquinaria, equipos y demás elementos técnicos necesarios para el objeto de la presente convocatoria, así como una relación de las principales operaciones de ventas o prestación de servicios de los últimos 12 meses. Incluir manifestación de ser proveedor de </w:t>
            </w:r>
            <w:r w:rsidR="00A53314">
              <w:rPr>
                <w:rFonts w:ascii="Calibri" w:hAnsi="Calibri" w:cs="Calibri"/>
                <w:color w:val="000000"/>
                <w:sz w:val="18"/>
                <w:szCs w:val="18"/>
                <w:lang w:eastAsia="es-MX"/>
              </w:rPr>
              <w:t>INSUMOS VETERINARIOS</w:t>
            </w:r>
            <w:r w:rsidRPr="00E76258">
              <w:rPr>
                <w:rFonts w:ascii="Calibri" w:hAnsi="Calibri" w:cs="Calibri"/>
                <w:color w:val="000000"/>
                <w:sz w:val="18"/>
                <w:szCs w:val="18"/>
                <w:lang w:eastAsia="es-MX"/>
              </w:rPr>
              <w:t>, enfatizando su infraestructura física, capacidad de distribución y de recursos humanos.</w:t>
            </w:r>
          </w:p>
        </w:tc>
        <w:tc>
          <w:tcPr>
            <w:tcW w:w="709" w:type="dxa"/>
            <w:tcBorders>
              <w:top w:val="nil"/>
              <w:left w:val="nil"/>
              <w:bottom w:val="single" w:sz="4" w:space="0" w:color="auto"/>
              <w:right w:val="single" w:sz="4" w:space="0" w:color="auto"/>
            </w:tcBorders>
            <w:shd w:val="clear" w:color="auto" w:fill="auto"/>
            <w:vAlign w:val="center"/>
            <w:hideMark/>
          </w:tcPr>
          <w:p w14:paraId="2900F5CF" w14:textId="77777777" w:rsidR="000E10AF" w:rsidRPr="00E76258" w:rsidRDefault="000E10AF" w:rsidP="000E10AF">
            <w:pPr>
              <w:jc w:val="center"/>
              <w:rPr>
                <w:rFonts w:ascii="Calibri" w:hAnsi="Calibri" w:cs="Calibri"/>
                <w:color w:val="000000"/>
                <w:sz w:val="18"/>
                <w:szCs w:val="18"/>
                <w:lang w:val="es-MX" w:eastAsia="es-MX"/>
              </w:rPr>
            </w:pPr>
            <w:r w:rsidRPr="00E76258">
              <w:rPr>
                <w:rFonts w:ascii="Calibri" w:hAnsi="Calibri" w:cs="Calibri"/>
                <w:color w:val="000000"/>
                <w:sz w:val="18"/>
                <w:szCs w:val="18"/>
                <w:lang w:val="es-MX" w:eastAsia="es-MX"/>
              </w:rPr>
              <w:t xml:space="preserve">Si </w:t>
            </w:r>
            <w:proofErr w:type="gramStart"/>
            <w:r w:rsidRPr="00E76258">
              <w:rPr>
                <w:rFonts w:ascii="Calibri" w:hAnsi="Calibri" w:cs="Calibri"/>
                <w:color w:val="000000"/>
                <w:sz w:val="18"/>
                <w:szCs w:val="18"/>
                <w:lang w:val="es-MX" w:eastAsia="es-MX"/>
              </w:rPr>
              <w:t>( )</w:t>
            </w:r>
            <w:proofErr w:type="gramEnd"/>
          </w:p>
        </w:tc>
        <w:tc>
          <w:tcPr>
            <w:tcW w:w="709" w:type="dxa"/>
            <w:tcBorders>
              <w:top w:val="nil"/>
              <w:left w:val="nil"/>
              <w:bottom w:val="single" w:sz="4" w:space="0" w:color="auto"/>
              <w:right w:val="single" w:sz="4" w:space="0" w:color="auto"/>
            </w:tcBorders>
            <w:shd w:val="clear" w:color="auto" w:fill="auto"/>
            <w:vAlign w:val="center"/>
            <w:hideMark/>
          </w:tcPr>
          <w:p w14:paraId="24E2C07F" w14:textId="77777777" w:rsidR="000E10AF" w:rsidRPr="00E76258" w:rsidRDefault="000E10AF" w:rsidP="000E10AF">
            <w:pPr>
              <w:jc w:val="center"/>
              <w:rPr>
                <w:rFonts w:ascii="Calibri" w:hAnsi="Calibri" w:cs="Calibri"/>
                <w:color w:val="000000"/>
                <w:sz w:val="18"/>
                <w:szCs w:val="18"/>
                <w:lang w:val="es-MX" w:eastAsia="es-MX"/>
              </w:rPr>
            </w:pPr>
            <w:r w:rsidRPr="00E76258">
              <w:rPr>
                <w:rFonts w:ascii="Calibri" w:hAnsi="Calibri" w:cs="Calibri"/>
                <w:color w:val="000000"/>
                <w:sz w:val="18"/>
                <w:szCs w:val="18"/>
                <w:lang w:val="es-MX" w:eastAsia="es-MX"/>
              </w:rPr>
              <w:t xml:space="preserve">No </w:t>
            </w:r>
            <w:proofErr w:type="gramStart"/>
            <w:r w:rsidRPr="00E76258">
              <w:rPr>
                <w:rFonts w:ascii="Calibri" w:hAnsi="Calibri" w:cs="Calibri"/>
                <w:color w:val="000000"/>
                <w:sz w:val="18"/>
                <w:szCs w:val="18"/>
                <w:lang w:val="es-MX" w:eastAsia="es-MX"/>
              </w:rPr>
              <w:t>( )</w:t>
            </w:r>
            <w:proofErr w:type="gramEnd"/>
          </w:p>
        </w:tc>
        <w:tc>
          <w:tcPr>
            <w:tcW w:w="1409" w:type="dxa"/>
            <w:tcBorders>
              <w:top w:val="nil"/>
              <w:left w:val="nil"/>
              <w:bottom w:val="single" w:sz="4" w:space="0" w:color="auto"/>
              <w:right w:val="single" w:sz="4" w:space="0" w:color="auto"/>
            </w:tcBorders>
            <w:shd w:val="clear" w:color="auto" w:fill="auto"/>
            <w:vAlign w:val="center"/>
            <w:hideMark/>
          </w:tcPr>
          <w:p w14:paraId="29FF87C1" w14:textId="77777777" w:rsidR="000E10AF" w:rsidRPr="00E76258" w:rsidRDefault="000E10AF" w:rsidP="000E10AF">
            <w:pPr>
              <w:rPr>
                <w:rFonts w:ascii="Calibri" w:hAnsi="Calibri" w:cs="Calibri"/>
                <w:color w:val="000000"/>
                <w:sz w:val="18"/>
                <w:szCs w:val="18"/>
                <w:lang w:val="es-MX" w:eastAsia="es-MX"/>
              </w:rPr>
            </w:pPr>
            <w:r w:rsidRPr="00E76258">
              <w:rPr>
                <w:rFonts w:ascii="Calibri" w:hAnsi="Calibri" w:cs="Calibri"/>
                <w:color w:val="000000"/>
                <w:sz w:val="18"/>
                <w:szCs w:val="18"/>
                <w:lang w:val="es-MX" w:eastAsia="es-MX"/>
              </w:rPr>
              <w:t> </w:t>
            </w:r>
          </w:p>
        </w:tc>
      </w:tr>
      <w:tr w:rsidR="000E10AF" w:rsidRPr="000E10AF" w14:paraId="13A17FB7" w14:textId="77777777" w:rsidTr="000E10AF">
        <w:trPr>
          <w:trHeight w:val="70"/>
        </w:trPr>
        <w:tc>
          <w:tcPr>
            <w:tcW w:w="7933" w:type="dxa"/>
            <w:tcBorders>
              <w:top w:val="nil"/>
              <w:left w:val="single" w:sz="4" w:space="0" w:color="auto"/>
              <w:bottom w:val="single" w:sz="4" w:space="0" w:color="auto"/>
              <w:right w:val="single" w:sz="4" w:space="0" w:color="auto"/>
            </w:tcBorders>
            <w:shd w:val="clear" w:color="auto" w:fill="auto"/>
            <w:noWrap/>
            <w:vAlign w:val="center"/>
            <w:hideMark/>
          </w:tcPr>
          <w:p w14:paraId="0161866F" w14:textId="77777777" w:rsidR="000E10AF" w:rsidRPr="00E76258" w:rsidRDefault="000E10AF" w:rsidP="000E10AF">
            <w:pPr>
              <w:jc w:val="both"/>
              <w:rPr>
                <w:rFonts w:ascii="Calibri" w:hAnsi="Calibri" w:cs="Calibri"/>
                <w:b/>
                <w:bCs/>
                <w:color w:val="000000"/>
                <w:sz w:val="18"/>
                <w:szCs w:val="18"/>
                <w:lang w:val="es-MX" w:eastAsia="es-MX"/>
              </w:rPr>
            </w:pPr>
            <w:r w:rsidRPr="00E76258">
              <w:rPr>
                <w:rFonts w:ascii="Calibri" w:hAnsi="Calibri" w:cs="Calibri"/>
                <w:b/>
                <w:bCs/>
                <w:color w:val="000000"/>
                <w:sz w:val="18"/>
                <w:szCs w:val="18"/>
                <w:lang w:eastAsia="es-MX"/>
              </w:rPr>
              <w:t>4.       ANEXO 2</w:t>
            </w:r>
            <w:r w:rsidRPr="00E76258">
              <w:rPr>
                <w:rFonts w:ascii="Calibri" w:hAnsi="Calibri" w:cs="Calibri"/>
                <w:color w:val="000000"/>
                <w:sz w:val="18"/>
                <w:szCs w:val="18"/>
                <w:lang w:eastAsia="es-MX"/>
              </w:rPr>
              <w:t>. Propuesta Técnica conforme al formato del anexo 2 de las presentes bases.</w:t>
            </w:r>
          </w:p>
        </w:tc>
        <w:tc>
          <w:tcPr>
            <w:tcW w:w="709" w:type="dxa"/>
            <w:tcBorders>
              <w:top w:val="nil"/>
              <w:left w:val="nil"/>
              <w:bottom w:val="single" w:sz="4" w:space="0" w:color="auto"/>
              <w:right w:val="single" w:sz="4" w:space="0" w:color="auto"/>
            </w:tcBorders>
            <w:shd w:val="clear" w:color="auto" w:fill="auto"/>
            <w:vAlign w:val="center"/>
            <w:hideMark/>
          </w:tcPr>
          <w:p w14:paraId="156F0E85" w14:textId="77777777" w:rsidR="000E10AF" w:rsidRPr="00E76258" w:rsidRDefault="000E10AF" w:rsidP="000E10AF">
            <w:pPr>
              <w:jc w:val="center"/>
              <w:rPr>
                <w:rFonts w:ascii="Calibri" w:hAnsi="Calibri" w:cs="Calibri"/>
                <w:color w:val="000000"/>
                <w:sz w:val="18"/>
                <w:szCs w:val="18"/>
                <w:lang w:val="es-MX" w:eastAsia="es-MX"/>
              </w:rPr>
            </w:pPr>
            <w:r w:rsidRPr="00E76258">
              <w:rPr>
                <w:rFonts w:ascii="Calibri" w:hAnsi="Calibri" w:cs="Calibri"/>
                <w:color w:val="000000"/>
                <w:sz w:val="18"/>
                <w:szCs w:val="18"/>
                <w:lang w:val="es-MX" w:eastAsia="es-MX"/>
              </w:rPr>
              <w:t xml:space="preserve">Si </w:t>
            </w:r>
            <w:proofErr w:type="gramStart"/>
            <w:r w:rsidRPr="00E76258">
              <w:rPr>
                <w:rFonts w:ascii="Calibri" w:hAnsi="Calibri" w:cs="Calibri"/>
                <w:color w:val="000000"/>
                <w:sz w:val="18"/>
                <w:szCs w:val="18"/>
                <w:lang w:val="es-MX" w:eastAsia="es-MX"/>
              </w:rPr>
              <w:t>( )</w:t>
            </w:r>
            <w:proofErr w:type="gramEnd"/>
          </w:p>
        </w:tc>
        <w:tc>
          <w:tcPr>
            <w:tcW w:w="709" w:type="dxa"/>
            <w:tcBorders>
              <w:top w:val="nil"/>
              <w:left w:val="nil"/>
              <w:bottom w:val="single" w:sz="4" w:space="0" w:color="auto"/>
              <w:right w:val="single" w:sz="4" w:space="0" w:color="auto"/>
            </w:tcBorders>
            <w:shd w:val="clear" w:color="auto" w:fill="auto"/>
            <w:vAlign w:val="center"/>
            <w:hideMark/>
          </w:tcPr>
          <w:p w14:paraId="608CAEA7" w14:textId="77777777" w:rsidR="000E10AF" w:rsidRPr="00E76258" w:rsidRDefault="000E10AF" w:rsidP="000E10AF">
            <w:pPr>
              <w:jc w:val="center"/>
              <w:rPr>
                <w:rFonts w:ascii="Calibri" w:hAnsi="Calibri" w:cs="Calibri"/>
                <w:color w:val="000000"/>
                <w:sz w:val="18"/>
                <w:szCs w:val="18"/>
                <w:lang w:val="es-MX" w:eastAsia="es-MX"/>
              </w:rPr>
            </w:pPr>
            <w:r w:rsidRPr="00E76258">
              <w:rPr>
                <w:rFonts w:ascii="Calibri" w:hAnsi="Calibri" w:cs="Calibri"/>
                <w:color w:val="000000"/>
                <w:sz w:val="18"/>
                <w:szCs w:val="18"/>
                <w:lang w:val="es-MX" w:eastAsia="es-MX"/>
              </w:rPr>
              <w:t xml:space="preserve">No </w:t>
            </w:r>
            <w:proofErr w:type="gramStart"/>
            <w:r w:rsidRPr="00E76258">
              <w:rPr>
                <w:rFonts w:ascii="Calibri" w:hAnsi="Calibri" w:cs="Calibri"/>
                <w:color w:val="000000"/>
                <w:sz w:val="18"/>
                <w:szCs w:val="18"/>
                <w:lang w:val="es-MX" w:eastAsia="es-MX"/>
              </w:rPr>
              <w:t>( )</w:t>
            </w:r>
            <w:proofErr w:type="gramEnd"/>
          </w:p>
        </w:tc>
        <w:tc>
          <w:tcPr>
            <w:tcW w:w="1409" w:type="dxa"/>
            <w:tcBorders>
              <w:top w:val="nil"/>
              <w:left w:val="nil"/>
              <w:bottom w:val="single" w:sz="4" w:space="0" w:color="auto"/>
              <w:right w:val="single" w:sz="4" w:space="0" w:color="auto"/>
            </w:tcBorders>
            <w:shd w:val="clear" w:color="auto" w:fill="auto"/>
            <w:vAlign w:val="center"/>
            <w:hideMark/>
          </w:tcPr>
          <w:p w14:paraId="101513B3" w14:textId="77777777" w:rsidR="000E10AF" w:rsidRPr="00E76258" w:rsidRDefault="000E10AF" w:rsidP="000E10AF">
            <w:pPr>
              <w:rPr>
                <w:rFonts w:ascii="Calibri" w:hAnsi="Calibri" w:cs="Calibri"/>
                <w:color w:val="000000"/>
                <w:sz w:val="18"/>
                <w:szCs w:val="18"/>
                <w:lang w:val="es-MX" w:eastAsia="es-MX"/>
              </w:rPr>
            </w:pPr>
            <w:r w:rsidRPr="00E76258">
              <w:rPr>
                <w:rFonts w:ascii="Calibri" w:hAnsi="Calibri" w:cs="Calibri"/>
                <w:color w:val="000000"/>
                <w:sz w:val="18"/>
                <w:szCs w:val="18"/>
                <w:lang w:val="es-MX" w:eastAsia="es-MX"/>
              </w:rPr>
              <w:t> </w:t>
            </w:r>
          </w:p>
        </w:tc>
      </w:tr>
      <w:tr w:rsidR="000E10AF" w:rsidRPr="000E10AF" w14:paraId="7DF893B1" w14:textId="77777777" w:rsidTr="000E10AF">
        <w:trPr>
          <w:trHeight w:val="70"/>
        </w:trPr>
        <w:tc>
          <w:tcPr>
            <w:tcW w:w="7933" w:type="dxa"/>
            <w:tcBorders>
              <w:top w:val="nil"/>
              <w:left w:val="single" w:sz="4" w:space="0" w:color="auto"/>
              <w:bottom w:val="single" w:sz="4" w:space="0" w:color="auto"/>
              <w:right w:val="single" w:sz="4" w:space="0" w:color="auto"/>
            </w:tcBorders>
            <w:shd w:val="clear" w:color="auto" w:fill="auto"/>
            <w:noWrap/>
            <w:vAlign w:val="center"/>
            <w:hideMark/>
          </w:tcPr>
          <w:p w14:paraId="35AD401C" w14:textId="2CC66003" w:rsidR="000E10AF" w:rsidRPr="00E76258" w:rsidRDefault="000E10AF" w:rsidP="000E10AF">
            <w:pPr>
              <w:jc w:val="both"/>
              <w:rPr>
                <w:rFonts w:ascii="Calibri" w:hAnsi="Calibri" w:cs="Calibri"/>
                <w:b/>
                <w:bCs/>
                <w:color w:val="000000"/>
                <w:sz w:val="18"/>
                <w:szCs w:val="18"/>
                <w:lang w:val="es-MX" w:eastAsia="es-MX"/>
              </w:rPr>
            </w:pPr>
            <w:r w:rsidRPr="00E76258">
              <w:rPr>
                <w:rFonts w:ascii="Calibri" w:hAnsi="Calibri" w:cs="Calibri"/>
                <w:b/>
                <w:bCs/>
                <w:color w:val="000000"/>
                <w:sz w:val="18"/>
                <w:szCs w:val="18"/>
                <w:lang w:eastAsia="es-MX"/>
              </w:rPr>
              <w:t xml:space="preserve">5.       </w:t>
            </w:r>
            <w:r w:rsidRPr="00E76258">
              <w:rPr>
                <w:rFonts w:ascii="Calibri" w:hAnsi="Calibri" w:cs="Calibri"/>
                <w:color w:val="000000"/>
                <w:sz w:val="18"/>
                <w:szCs w:val="18"/>
                <w:lang w:eastAsia="es-MX"/>
              </w:rPr>
              <w:t>Certificado o escrito bajo protesta de decir verdad de que cumplen con las Normas Oficiales Mexicanas o las Normas Mexicanas o Normas Internacionales aplicables y en el que manifieste que los servicios que oferte cumplen con la legislación sanitaria vigente, para la partida y renglones que aplica, y con las Normas Oficiales Mexicanas, las Normas Mexicanas y a falta de éstas, con las Normas Internacionales.</w:t>
            </w:r>
          </w:p>
        </w:tc>
        <w:tc>
          <w:tcPr>
            <w:tcW w:w="709" w:type="dxa"/>
            <w:tcBorders>
              <w:top w:val="nil"/>
              <w:left w:val="nil"/>
              <w:bottom w:val="single" w:sz="4" w:space="0" w:color="auto"/>
              <w:right w:val="single" w:sz="4" w:space="0" w:color="auto"/>
            </w:tcBorders>
            <w:shd w:val="clear" w:color="auto" w:fill="auto"/>
            <w:vAlign w:val="center"/>
            <w:hideMark/>
          </w:tcPr>
          <w:p w14:paraId="52814797" w14:textId="77777777" w:rsidR="000E10AF" w:rsidRPr="00E76258" w:rsidRDefault="000E10AF" w:rsidP="000E10AF">
            <w:pPr>
              <w:jc w:val="center"/>
              <w:rPr>
                <w:rFonts w:ascii="Calibri" w:hAnsi="Calibri" w:cs="Calibri"/>
                <w:color w:val="000000"/>
                <w:sz w:val="18"/>
                <w:szCs w:val="18"/>
                <w:lang w:val="es-MX" w:eastAsia="es-MX"/>
              </w:rPr>
            </w:pPr>
            <w:r w:rsidRPr="00E76258">
              <w:rPr>
                <w:rFonts w:ascii="Calibri" w:hAnsi="Calibri" w:cs="Calibri"/>
                <w:color w:val="000000"/>
                <w:sz w:val="18"/>
                <w:szCs w:val="18"/>
                <w:lang w:val="es-MX" w:eastAsia="es-MX"/>
              </w:rPr>
              <w:t xml:space="preserve">Si </w:t>
            </w:r>
            <w:proofErr w:type="gramStart"/>
            <w:r w:rsidRPr="00E76258">
              <w:rPr>
                <w:rFonts w:ascii="Calibri" w:hAnsi="Calibri" w:cs="Calibri"/>
                <w:color w:val="000000"/>
                <w:sz w:val="18"/>
                <w:szCs w:val="18"/>
                <w:lang w:val="es-MX" w:eastAsia="es-MX"/>
              </w:rPr>
              <w:t>( )</w:t>
            </w:r>
            <w:proofErr w:type="gramEnd"/>
          </w:p>
        </w:tc>
        <w:tc>
          <w:tcPr>
            <w:tcW w:w="709" w:type="dxa"/>
            <w:tcBorders>
              <w:top w:val="nil"/>
              <w:left w:val="nil"/>
              <w:bottom w:val="single" w:sz="4" w:space="0" w:color="auto"/>
              <w:right w:val="single" w:sz="4" w:space="0" w:color="auto"/>
            </w:tcBorders>
            <w:shd w:val="clear" w:color="auto" w:fill="auto"/>
            <w:vAlign w:val="center"/>
            <w:hideMark/>
          </w:tcPr>
          <w:p w14:paraId="44A44864" w14:textId="77777777" w:rsidR="000E10AF" w:rsidRPr="00E76258" w:rsidRDefault="000E10AF" w:rsidP="000E10AF">
            <w:pPr>
              <w:jc w:val="center"/>
              <w:rPr>
                <w:rFonts w:ascii="Calibri" w:hAnsi="Calibri" w:cs="Calibri"/>
                <w:color w:val="000000"/>
                <w:sz w:val="18"/>
                <w:szCs w:val="18"/>
                <w:lang w:val="es-MX" w:eastAsia="es-MX"/>
              </w:rPr>
            </w:pPr>
            <w:r w:rsidRPr="00E76258">
              <w:rPr>
                <w:rFonts w:ascii="Calibri" w:hAnsi="Calibri" w:cs="Calibri"/>
                <w:color w:val="000000"/>
                <w:sz w:val="18"/>
                <w:szCs w:val="18"/>
                <w:lang w:val="es-MX" w:eastAsia="es-MX"/>
              </w:rPr>
              <w:t xml:space="preserve">No </w:t>
            </w:r>
            <w:proofErr w:type="gramStart"/>
            <w:r w:rsidRPr="00E76258">
              <w:rPr>
                <w:rFonts w:ascii="Calibri" w:hAnsi="Calibri" w:cs="Calibri"/>
                <w:color w:val="000000"/>
                <w:sz w:val="18"/>
                <w:szCs w:val="18"/>
                <w:lang w:val="es-MX" w:eastAsia="es-MX"/>
              </w:rPr>
              <w:t>( )</w:t>
            </w:r>
            <w:proofErr w:type="gramEnd"/>
          </w:p>
        </w:tc>
        <w:tc>
          <w:tcPr>
            <w:tcW w:w="1409" w:type="dxa"/>
            <w:tcBorders>
              <w:top w:val="nil"/>
              <w:left w:val="nil"/>
              <w:bottom w:val="single" w:sz="4" w:space="0" w:color="auto"/>
              <w:right w:val="single" w:sz="4" w:space="0" w:color="auto"/>
            </w:tcBorders>
            <w:shd w:val="clear" w:color="auto" w:fill="auto"/>
            <w:vAlign w:val="center"/>
            <w:hideMark/>
          </w:tcPr>
          <w:p w14:paraId="6D7A0AAD" w14:textId="77777777" w:rsidR="000E10AF" w:rsidRPr="00E76258" w:rsidRDefault="000E10AF" w:rsidP="000E10AF">
            <w:pPr>
              <w:rPr>
                <w:rFonts w:ascii="Calibri" w:hAnsi="Calibri" w:cs="Calibri"/>
                <w:color w:val="000000"/>
                <w:sz w:val="18"/>
                <w:szCs w:val="18"/>
                <w:lang w:val="es-MX" w:eastAsia="es-MX"/>
              </w:rPr>
            </w:pPr>
            <w:r w:rsidRPr="00E76258">
              <w:rPr>
                <w:rFonts w:ascii="Calibri" w:hAnsi="Calibri" w:cs="Calibri"/>
                <w:color w:val="000000"/>
                <w:sz w:val="18"/>
                <w:szCs w:val="18"/>
                <w:lang w:val="es-MX" w:eastAsia="es-MX"/>
              </w:rPr>
              <w:t> </w:t>
            </w:r>
          </w:p>
        </w:tc>
      </w:tr>
      <w:tr w:rsidR="000E10AF" w:rsidRPr="000E10AF" w14:paraId="200D4BD0" w14:textId="77777777" w:rsidTr="000E10AF">
        <w:trPr>
          <w:trHeight w:val="70"/>
        </w:trPr>
        <w:tc>
          <w:tcPr>
            <w:tcW w:w="7933" w:type="dxa"/>
            <w:tcBorders>
              <w:top w:val="nil"/>
              <w:left w:val="single" w:sz="4" w:space="0" w:color="auto"/>
              <w:bottom w:val="single" w:sz="4" w:space="0" w:color="auto"/>
              <w:right w:val="single" w:sz="4" w:space="0" w:color="auto"/>
            </w:tcBorders>
            <w:shd w:val="clear" w:color="auto" w:fill="auto"/>
            <w:noWrap/>
            <w:vAlign w:val="center"/>
            <w:hideMark/>
          </w:tcPr>
          <w:p w14:paraId="4446EF74" w14:textId="77777777" w:rsidR="000E10AF" w:rsidRPr="00E76258" w:rsidRDefault="000E10AF" w:rsidP="000E10AF">
            <w:pPr>
              <w:jc w:val="both"/>
              <w:rPr>
                <w:rFonts w:ascii="Calibri" w:hAnsi="Calibri" w:cs="Calibri"/>
                <w:b/>
                <w:bCs/>
                <w:color w:val="000000"/>
                <w:sz w:val="18"/>
                <w:szCs w:val="18"/>
                <w:lang w:val="es-MX" w:eastAsia="es-MX"/>
              </w:rPr>
            </w:pPr>
            <w:r w:rsidRPr="00E76258">
              <w:rPr>
                <w:rFonts w:ascii="Calibri" w:hAnsi="Calibri" w:cs="Calibri"/>
                <w:b/>
                <w:bCs/>
                <w:color w:val="000000"/>
                <w:sz w:val="18"/>
                <w:szCs w:val="18"/>
                <w:lang w:eastAsia="es-MX"/>
              </w:rPr>
              <w:t xml:space="preserve">6.       </w:t>
            </w:r>
            <w:r w:rsidRPr="00E76258">
              <w:rPr>
                <w:rFonts w:ascii="Calibri" w:hAnsi="Calibri" w:cs="Calibri"/>
                <w:color w:val="000000"/>
                <w:sz w:val="18"/>
                <w:szCs w:val="18"/>
                <w:lang w:eastAsia="es-MX"/>
              </w:rPr>
              <w:t>Carta de manifiesto bajo protesta de decir verdad, que el servicio, bienes y productos que ofertan, cumplen y reúnen todos los requisitos de la legislación sanitaria vigente.</w:t>
            </w:r>
          </w:p>
        </w:tc>
        <w:tc>
          <w:tcPr>
            <w:tcW w:w="709" w:type="dxa"/>
            <w:tcBorders>
              <w:top w:val="nil"/>
              <w:left w:val="nil"/>
              <w:bottom w:val="single" w:sz="4" w:space="0" w:color="auto"/>
              <w:right w:val="single" w:sz="4" w:space="0" w:color="auto"/>
            </w:tcBorders>
            <w:shd w:val="clear" w:color="auto" w:fill="auto"/>
            <w:vAlign w:val="center"/>
            <w:hideMark/>
          </w:tcPr>
          <w:p w14:paraId="705CFC3F" w14:textId="77777777" w:rsidR="000E10AF" w:rsidRPr="00E76258" w:rsidRDefault="000E10AF" w:rsidP="000E10AF">
            <w:pPr>
              <w:jc w:val="center"/>
              <w:rPr>
                <w:rFonts w:ascii="Calibri" w:hAnsi="Calibri" w:cs="Calibri"/>
                <w:color w:val="000000"/>
                <w:sz w:val="18"/>
                <w:szCs w:val="18"/>
                <w:lang w:val="es-MX" w:eastAsia="es-MX"/>
              </w:rPr>
            </w:pPr>
            <w:r w:rsidRPr="00E76258">
              <w:rPr>
                <w:rFonts w:ascii="Calibri" w:hAnsi="Calibri" w:cs="Calibri"/>
                <w:color w:val="000000"/>
                <w:sz w:val="18"/>
                <w:szCs w:val="18"/>
                <w:lang w:val="es-MX" w:eastAsia="es-MX"/>
              </w:rPr>
              <w:t xml:space="preserve">Si </w:t>
            </w:r>
            <w:proofErr w:type="gramStart"/>
            <w:r w:rsidRPr="00E76258">
              <w:rPr>
                <w:rFonts w:ascii="Calibri" w:hAnsi="Calibri" w:cs="Calibri"/>
                <w:color w:val="000000"/>
                <w:sz w:val="18"/>
                <w:szCs w:val="18"/>
                <w:lang w:val="es-MX" w:eastAsia="es-MX"/>
              </w:rPr>
              <w:t>( )</w:t>
            </w:r>
            <w:proofErr w:type="gramEnd"/>
          </w:p>
        </w:tc>
        <w:tc>
          <w:tcPr>
            <w:tcW w:w="709" w:type="dxa"/>
            <w:tcBorders>
              <w:top w:val="nil"/>
              <w:left w:val="nil"/>
              <w:bottom w:val="single" w:sz="4" w:space="0" w:color="auto"/>
              <w:right w:val="single" w:sz="4" w:space="0" w:color="auto"/>
            </w:tcBorders>
            <w:shd w:val="clear" w:color="auto" w:fill="auto"/>
            <w:vAlign w:val="center"/>
            <w:hideMark/>
          </w:tcPr>
          <w:p w14:paraId="3A45E530" w14:textId="77777777" w:rsidR="000E10AF" w:rsidRPr="00E76258" w:rsidRDefault="000E10AF" w:rsidP="000E10AF">
            <w:pPr>
              <w:jc w:val="center"/>
              <w:rPr>
                <w:rFonts w:ascii="Calibri" w:hAnsi="Calibri" w:cs="Calibri"/>
                <w:color w:val="000000"/>
                <w:sz w:val="18"/>
                <w:szCs w:val="18"/>
                <w:lang w:val="es-MX" w:eastAsia="es-MX"/>
              </w:rPr>
            </w:pPr>
            <w:r w:rsidRPr="00E76258">
              <w:rPr>
                <w:rFonts w:ascii="Calibri" w:hAnsi="Calibri" w:cs="Calibri"/>
                <w:color w:val="000000"/>
                <w:sz w:val="18"/>
                <w:szCs w:val="18"/>
                <w:lang w:val="es-MX" w:eastAsia="es-MX"/>
              </w:rPr>
              <w:t xml:space="preserve">No </w:t>
            </w:r>
            <w:proofErr w:type="gramStart"/>
            <w:r w:rsidRPr="00E76258">
              <w:rPr>
                <w:rFonts w:ascii="Calibri" w:hAnsi="Calibri" w:cs="Calibri"/>
                <w:color w:val="000000"/>
                <w:sz w:val="18"/>
                <w:szCs w:val="18"/>
                <w:lang w:val="es-MX" w:eastAsia="es-MX"/>
              </w:rPr>
              <w:t>( )</w:t>
            </w:r>
            <w:proofErr w:type="gramEnd"/>
          </w:p>
        </w:tc>
        <w:tc>
          <w:tcPr>
            <w:tcW w:w="1409" w:type="dxa"/>
            <w:tcBorders>
              <w:top w:val="nil"/>
              <w:left w:val="nil"/>
              <w:bottom w:val="single" w:sz="4" w:space="0" w:color="auto"/>
              <w:right w:val="single" w:sz="4" w:space="0" w:color="auto"/>
            </w:tcBorders>
            <w:shd w:val="clear" w:color="auto" w:fill="auto"/>
            <w:vAlign w:val="center"/>
            <w:hideMark/>
          </w:tcPr>
          <w:p w14:paraId="26763649" w14:textId="77777777" w:rsidR="000E10AF" w:rsidRPr="00E76258" w:rsidRDefault="000E10AF" w:rsidP="000E10AF">
            <w:pPr>
              <w:rPr>
                <w:rFonts w:ascii="Calibri" w:hAnsi="Calibri" w:cs="Calibri"/>
                <w:color w:val="000000"/>
                <w:sz w:val="18"/>
                <w:szCs w:val="18"/>
                <w:lang w:val="es-MX" w:eastAsia="es-MX"/>
              </w:rPr>
            </w:pPr>
            <w:r w:rsidRPr="00E76258">
              <w:rPr>
                <w:rFonts w:ascii="Calibri" w:hAnsi="Calibri" w:cs="Calibri"/>
                <w:color w:val="000000"/>
                <w:sz w:val="18"/>
                <w:szCs w:val="18"/>
                <w:lang w:val="es-MX" w:eastAsia="es-MX"/>
              </w:rPr>
              <w:t> </w:t>
            </w:r>
          </w:p>
        </w:tc>
      </w:tr>
      <w:tr w:rsidR="000E10AF" w:rsidRPr="000E10AF" w14:paraId="6CC26EB1" w14:textId="77777777" w:rsidTr="000E10AF">
        <w:trPr>
          <w:trHeight w:val="70"/>
        </w:trPr>
        <w:tc>
          <w:tcPr>
            <w:tcW w:w="7933" w:type="dxa"/>
            <w:tcBorders>
              <w:top w:val="nil"/>
              <w:left w:val="single" w:sz="4" w:space="0" w:color="auto"/>
              <w:bottom w:val="single" w:sz="4" w:space="0" w:color="auto"/>
              <w:right w:val="single" w:sz="4" w:space="0" w:color="auto"/>
            </w:tcBorders>
            <w:shd w:val="clear" w:color="auto" w:fill="auto"/>
            <w:noWrap/>
            <w:vAlign w:val="center"/>
            <w:hideMark/>
          </w:tcPr>
          <w:p w14:paraId="3922345E" w14:textId="00430C39" w:rsidR="000E10AF" w:rsidRPr="00E76258" w:rsidRDefault="000E10AF" w:rsidP="000E10AF">
            <w:pPr>
              <w:jc w:val="both"/>
              <w:rPr>
                <w:rFonts w:ascii="Calibri" w:hAnsi="Calibri" w:cs="Calibri"/>
                <w:b/>
                <w:bCs/>
                <w:color w:val="000000"/>
                <w:sz w:val="18"/>
                <w:szCs w:val="18"/>
                <w:lang w:val="es-MX" w:eastAsia="es-MX"/>
              </w:rPr>
            </w:pPr>
            <w:r w:rsidRPr="00E76258">
              <w:rPr>
                <w:rFonts w:ascii="Calibri" w:hAnsi="Calibri" w:cs="Calibri"/>
                <w:b/>
                <w:bCs/>
                <w:color w:val="000000"/>
                <w:sz w:val="18"/>
                <w:szCs w:val="18"/>
                <w:lang w:eastAsia="es-MX"/>
              </w:rPr>
              <w:t xml:space="preserve">7.       </w:t>
            </w:r>
            <w:r w:rsidRPr="00E76258">
              <w:rPr>
                <w:rFonts w:ascii="Calibri" w:hAnsi="Calibri" w:cs="Calibri"/>
                <w:color w:val="000000"/>
                <w:sz w:val="18"/>
                <w:szCs w:val="18"/>
                <w:lang w:eastAsia="es-MX"/>
              </w:rPr>
              <w:t xml:space="preserve">Carta de apoyo del laboratorio fabricante o distribuidor mayorista, de todos los </w:t>
            </w:r>
            <w:r w:rsidR="00362703">
              <w:rPr>
                <w:rFonts w:ascii="Calibri" w:hAnsi="Calibri" w:cs="Calibri"/>
                <w:color w:val="000000"/>
                <w:sz w:val="18"/>
                <w:szCs w:val="18"/>
                <w:lang w:eastAsia="es-MX"/>
              </w:rPr>
              <w:t>INSUMOS</w:t>
            </w:r>
            <w:r w:rsidRPr="00E76258">
              <w:rPr>
                <w:rFonts w:ascii="Calibri" w:hAnsi="Calibri" w:cs="Calibri"/>
                <w:color w:val="000000"/>
                <w:sz w:val="18"/>
                <w:szCs w:val="18"/>
                <w:lang w:eastAsia="es-MX"/>
              </w:rPr>
              <w:t xml:space="preserve"> que se solicitan en el anexo 1 de estas bases en la cual describan la partida,</w:t>
            </w:r>
            <w:r w:rsidR="00CC6599" w:rsidRPr="00E76258">
              <w:rPr>
                <w:rFonts w:ascii="Calibri" w:hAnsi="Calibri" w:cs="Calibri"/>
                <w:color w:val="000000"/>
                <w:sz w:val="18"/>
                <w:szCs w:val="18"/>
                <w:lang w:eastAsia="es-MX"/>
              </w:rPr>
              <w:t xml:space="preserve"> renglones,</w:t>
            </w:r>
            <w:r w:rsidRPr="00E76258">
              <w:rPr>
                <w:rFonts w:ascii="Calibri" w:hAnsi="Calibri" w:cs="Calibri"/>
                <w:color w:val="000000"/>
                <w:sz w:val="18"/>
                <w:szCs w:val="18"/>
                <w:lang w:eastAsia="es-MX"/>
              </w:rPr>
              <w:t xml:space="preserve"> marcas y cantidades ofertadas.</w:t>
            </w:r>
          </w:p>
        </w:tc>
        <w:tc>
          <w:tcPr>
            <w:tcW w:w="709" w:type="dxa"/>
            <w:tcBorders>
              <w:top w:val="nil"/>
              <w:left w:val="nil"/>
              <w:bottom w:val="single" w:sz="4" w:space="0" w:color="auto"/>
              <w:right w:val="single" w:sz="4" w:space="0" w:color="auto"/>
            </w:tcBorders>
            <w:shd w:val="clear" w:color="auto" w:fill="auto"/>
            <w:vAlign w:val="center"/>
            <w:hideMark/>
          </w:tcPr>
          <w:p w14:paraId="703FD0C3" w14:textId="77777777" w:rsidR="000E10AF" w:rsidRPr="00E76258" w:rsidRDefault="000E10AF" w:rsidP="000E10AF">
            <w:pPr>
              <w:jc w:val="center"/>
              <w:rPr>
                <w:rFonts w:ascii="Calibri" w:hAnsi="Calibri" w:cs="Calibri"/>
                <w:color w:val="000000"/>
                <w:sz w:val="18"/>
                <w:szCs w:val="18"/>
                <w:lang w:val="es-MX" w:eastAsia="es-MX"/>
              </w:rPr>
            </w:pPr>
            <w:r w:rsidRPr="00E76258">
              <w:rPr>
                <w:rFonts w:ascii="Calibri" w:hAnsi="Calibri" w:cs="Calibri"/>
                <w:color w:val="000000"/>
                <w:sz w:val="18"/>
                <w:szCs w:val="18"/>
                <w:lang w:val="es-MX" w:eastAsia="es-MX"/>
              </w:rPr>
              <w:t xml:space="preserve">Si </w:t>
            </w:r>
            <w:proofErr w:type="gramStart"/>
            <w:r w:rsidRPr="00E76258">
              <w:rPr>
                <w:rFonts w:ascii="Calibri" w:hAnsi="Calibri" w:cs="Calibri"/>
                <w:color w:val="000000"/>
                <w:sz w:val="18"/>
                <w:szCs w:val="18"/>
                <w:lang w:val="es-MX" w:eastAsia="es-MX"/>
              </w:rPr>
              <w:t>( )</w:t>
            </w:r>
            <w:proofErr w:type="gramEnd"/>
          </w:p>
        </w:tc>
        <w:tc>
          <w:tcPr>
            <w:tcW w:w="709" w:type="dxa"/>
            <w:tcBorders>
              <w:top w:val="nil"/>
              <w:left w:val="nil"/>
              <w:bottom w:val="single" w:sz="4" w:space="0" w:color="auto"/>
              <w:right w:val="single" w:sz="4" w:space="0" w:color="auto"/>
            </w:tcBorders>
            <w:shd w:val="clear" w:color="auto" w:fill="auto"/>
            <w:vAlign w:val="center"/>
            <w:hideMark/>
          </w:tcPr>
          <w:p w14:paraId="5B38C824" w14:textId="77777777" w:rsidR="000E10AF" w:rsidRPr="00E76258" w:rsidRDefault="000E10AF" w:rsidP="000E10AF">
            <w:pPr>
              <w:jc w:val="center"/>
              <w:rPr>
                <w:rFonts w:ascii="Calibri" w:hAnsi="Calibri" w:cs="Calibri"/>
                <w:color w:val="000000"/>
                <w:sz w:val="18"/>
                <w:szCs w:val="18"/>
                <w:lang w:val="es-MX" w:eastAsia="es-MX"/>
              </w:rPr>
            </w:pPr>
            <w:r w:rsidRPr="00E76258">
              <w:rPr>
                <w:rFonts w:ascii="Calibri" w:hAnsi="Calibri" w:cs="Calibri"/>
                <w:color w:val="000000"/>
                <w:sz w:val="18"/>
                <w:szCs w:val="18"/>
                <w:lang w:val="es-MX" w:eastAsia="es-MX"/>
              </w:rPr>
              <w:t xml:space="preserve">No </w:t>
            </w:r>
            <w:proofErr w:type="gramStart"/>
            <w:r w:rsidRPr="00E76258">
              <w:rPr>
                <w:rFonts w:ascii="Calibri" w:hAnsi="Calibri" w:cs="Calibri"/>
                <w:color w:val="000000"/>
                <w:sz w:val="18"/>
                <w:szCs w:val="18"/>
                <w:lang w:val="es-MX" w:eastAsia="es-MX"/>
              </w:rPr>
              <w:t>( )</w:t>
            </w:r>
            <w:proofErr w:type="gramEnd"/>
          </w:p>
        </w:tc>
        <w:tc>
          <w:tcPr>
            <w:tcW w:w="1409" w:type="dxa"/>
            <w:tcBorders>
              <w:top w:val="nil"/>
              <w:left w:val="nil"/>
              <w:bottom w:val="single" w:sz="4" w:space="0" w:color="auto"/>
              <w:right w:val="single" w:sz="4" w:space="0" w:color="auto"/>
            </w:tcBorders>
            <w:shd w:val="clear" w:color="auto" w:fill="auto"/>
            <w:vAlign w:val="center"/>
            <w:hideMark/>
          </w:tcPr>
          <w:p w14:paraId="2C62FE4C" w14:textId="77777777" w:rsidR="000E10AF" w:rsidRPr="00E76258" w:rsidRDefault="000E10AF" w:rsidP="000E10AF">
            <w:pPr>
              <w:rPr>
                <w:rFonts w:ascii="Calibri" w:hAnsi="Calibri" w:cs="Calibri"/>
                <w:color w:val="000000"/>
                <w:sz w:val="18"/>
                <w:szCs w:val="18"/>
                <w:lang w:val="es-MX" w:eastAsia="es-MX"/>
              </w:rPr>
            </w:pPr>
            <w:r w:rsidRPr="00E76258">
              <w:rPr>
                <w:rFonts w:ascii="Calibri" w:hAnsi="Calibri" w:cs="Calibri"/>
                <w:color w:val="000000"/>
                <w:sz w:val="18"/>
                <w:szCs w:val="18"/>
                <w:lang w:val="es-MX" w:eastAsia="es-MX"/>
              </w:rPr>
              <w:t> </w:t>
            </w:r>
          </w:p>
        </w:tc>
      </w:tr>
      <w:tr w:rsidR="000E10AF" w:rsidRPr="000E10AF" w14:paraId="0C0E6F7B" w14:textId="77777777" w:rsidTr="000E10AF">
        <w:trPr>
          <w:trHeight w:val="70"/>
        </w:trPr>
        <w:tc>
          <w:tcPr>
            <w:tcW w:w="7933" w:type="dxa"/>
            <w:tcBorders>
              <w:top w:val="nil"/>
              <w:left w:val="single" w:sz="4" w:space="0" w:color="auto"/>
              <w:bottom w:val="single" w:sz="4" w:space="0" w:color="auto"/>
              <w:right w:val="single" w:sz="4" w:space="0" w:color="auto"/>
            </w:tcBorders>
            <w:shd w:val="clear" w:color="auto" w:fill="auto"/>
            <w:noWrap/>
            <w:vAlign w:val="center"/>
            <w:hideMark/>
          </w:tcPr>
          <w:p w14:paraId="7A1D6845" w14:textId="436878C3" w:rsidR="000E10AF" w:rsidRPr="00E76258" w:rsidRDefault="000E10AF" w:rsidP="000E10AF">
            <w:pPr>
              <w:jc w:val="both"/>
              <w:rPr>
                <w:rFonts w:ascii="Calibri" w:hAnsi="Calibri" w:cs="Calibri"/>
                <w:b/>
                <w:bCs/>
                <w:color w:val="000000"/>
                <w:sz w:val="18"/>
                <w:szCs w:val="18"/>
                <w:lang w:val="es-MX" w:eastAsia="es-MX"/>
              </w:rPr>
            </w:pPr>
            <w:r w:rsidRPr="00E76258">
              <w:rPr>
                <w:rFonts w:ascii="Calibri" w:hAnsi="Calibri" w:cs="Calibri"/>
                <w:b/>
                <w:bCs/>
                <w:color w:val="000000"/>
                <w:sz w:val="18"/>
                <w:szCs w:val="18"/>
                <w:lang w:eastAsia="es-MX"/>
              </w:rPr>
              <w:t xml:space="preserve">8.       </w:t>
            </w:r>
            <w:r w:rsidRPr="00E76258">
              <w:rPr>
                <w:rFonts w:ascii="Calibri" w:hAnsi="Calibri" w:cs="Calibri"/>
                <w:color w:val="000000"/>
                <w:sz w:val="18"/>
                <w:szCs w:val="18"/>
                <w:lang w:eastAsia="es-MX"/>
              </w:rPr>
              <w:t xml:space="preserve">Escrito de manifestación de que el período de caducidad de los </w:t>
            </w:r>
            <w:r w:rsidR="00362703">
              <w:rPr>
                <w:rFonts w:ascii="Calibri" w:hAnsi="Calibri" w:cs="Calibri"/>
                <w:color w:val="000000"/>
                <w:sz w:val="18"/>
                <w:szCs w:val="18"/>
                <w:lang w:eastAsia="es-MX"/>
              </w:rPr>
              <w:t>INSUMOS</w:t>
            </w:r>
            <w:r w:rsidRPr="00E76258">
              <w:rPr>
                <w:rFonts w:ascii="Calibri" w:hAnsi="Calibri" w:cs="Calibri"/>
                <w:color w:val="000000"/>
                <w:sz w:val="18"/>
                <w:szCs w:val="18"/>
                <w:lang w:eastAsia="es-MX"/>
              </w:rPr>
              <w:t xml:space="preserve"> ofertados será de 1-un año, como mínimo, contado a partir de la recepción en la Unidad Aplicativa de la Convocante, así mismo, se compromete cambiar los insumos que por algún motivo no fueren consumidos, tres meses antes de su caducidad de acuerdo a los lotes entregados en sus facturas.</w:t>
            </w:r>
          </w:p>
        </w:tc>
        <w:tc>
          <w:tcPr>
            <w:tcW w:w="709" w:type="dxa"/>
            <w:tcBorders>
              <w:top w:val="nil"/>
              <w:left w:val="nil"/>
              <w:bottom w:val="single" w:sz="4" w:space="0" w:color="auto"/>
              <w:right w:val="single" w:sz="4" w:space="0" w:color="auto"/>
            </w:tcBorders>
            <w:shd w:val="clear" w:color="auto" w:fill="auto"/>
            <w:vAlign w:val="center"/>
            <w:hideMark/>
          </w:tcPr>
          <w:p w14:paraId="55361587" w14:textId="77777777" w:rsidR="000E10AF" w:rsidRPr="00E76258" w:rsidRDefault="000E10AF" w:rsidP="000E10AF">
            <w:pPr>
              <w:jc w:val="center"/>
              <w:rPr>
                <w:rFonts w:ascii="Calibri" w:hAnsi="Calibri" w:cs="Calibri"/>
                <w:color w:val="000000"/>
                <w:sz w:val="18"/>
                <w:szCs w:val="18"/>
                <w:lang w:val="es-MX" w:eastAsia="es-MX"/>
              </w:rPr>
            </w:pPr>
            <w:r w:rsidRPr="00E76258">
              <w:rPr>
                <w:rFonts w:ascii="Calibri" w:hAnsi="Calibri" w:cs="Calibri"/>
                <w:color w:val="000000"/>
                <w:sz w:val="18"/>
                <w:szCs w:val="18"/>
                <w:lang w:val="es-MX" w:eastAsia="es-MX"/>
              </w:rPr>
              <w:t xml:space="preserve">Si </w:t>
            </w:r>
            <w:proofErr w:type="gramStart"/>
            <w:r w:rsidRPr="00E76258">
              <w:rPr>
                <w:rFonts w:ascii="Calibri" w:hAnsi="Calibri" w:cs="Calibri"/>
                <w:color w:val="000000"/>
                <w:sz w:val="18"/>
                <w:szCs w:val="18"/>
                <w:lang w:val="es-MX" w:eastAsia="es-MX"/>
              </w:rPr>
              <w:t>( )</w:t>
            </w:r>
            <w:proofErr w:type="gramEnd"/>
          </w:p>
        </w:tc>
        <w:tc>
          <w:tcPr>
            <w:tcW w:w="709" w:type="dxa"/>
            <w:tcBorders>
              <w:top w:val="nil"/>
              <w:left w:val="nil"/>
              <w:bottom w:val="single" w:sz="4" w:space="0" w:color="auto"/>
              <w:right w:val="single" w:sz="4" w:space="0" w:color="auto"/>
            </w:tcBorders>
            <w:shd w:val="clear" w:color="auto" w:fill="auto"/>
            <w:vAlign w:val="center"/>
            <w:hideMark/>
          </w:tcPr>
          <w:p w14:paraId="16E4BCA1" w14:textId="77777777" w:rsidR="000E10AF" w:rsidRPr="00E76258" w:rsidRDefault="000E10AF" w:rsidP="000E10AF">
            <w:pPr>
              <w:jc w:val="center"/>
              <w:rPr>
                <w:rFonts w:ascii="Calibri" w:hAnsi="Calibri" w:cs="Calibri"/>
                <w:color w:val="000000"/>
                <w:sz w:val="18"/>
                <w:szCs w:val="18"/>
                <w:lang w:val="es-MX" w:eastAsia="es-MX"/>
              </w:rPr>
            </w:pPr>
            <w:r w:rsidRPr="00E76258">
              <w:rPr>
                <w:rFonts w:ascii="Calibri" w:hAnsi="Calibri" w:cs="Calibri"/>
                <w:color w:val="000000"/>
                <w:sz w:val="18"/>
                <w:szCs w:val="18"/>
                <w:lang w:val="es-MX" w:eastAsia="es-MX"/>
              </w:rPr>
              <w:t xml:space="preserve">No </w:t>
            </w:r>
            <w:proofErr w:type="gramStart"/>
            <w:r w:rsidRPr="00E76258">
              <w:rPr>
                <w:rFonts w:ascii="Calibri" w:hAnsi="Calibri" w:cs="Calibri"/>
                <w:color w:val="000000"/>
                <w:sz w:val="18"/>
                <w:szCs w:val="18"/>
                <w:lang w:val="es-MX" w:eastAsia="es-MX"/>
              </w:rPr>
              <w:t>( )</w:t>
            </w:r>
            <w:proofErr w:type="gramEnd"/>
          </w:p>
        </w:tc>
        <w:tc>
          <w:tcPr>
            <w:tcW w:w="1409" w:type="dxa"/>
            <w:tcBorders>
              <w:top w:val="nil"/>
              <w:left w:val="nil"/>
              <w:bottom w:val="single" w:sz="4" w:space="0" w:color="auto"/>
              <w:right w:val="single" w:sz="4" w:space="0" w:color="auto"/>
            </w:tcBorders>
            <w:shd w:val="clear" w:color="auto" w:fill="auto"/>
            <w:vAlign w:val="center"/>
            <w:hideMark/>
          </w:tcPr>
          <w:p w14:paraId="60252522" w14:textId="77777777" w:rsidR="000E10AF" w:rsidRPr="00E76258" w:rsidRDefault="000E10AF" w:rsidP="000E10AF">
            <w:pPr>
              <w:rPr>
                <w:rFonts w:ascii="Calibri" w:hAnsi="Calibri" w:cs="Calibri"/>
                <w:color w:val="000000"/>
                <w:sz w:val="18"/>
                <w:szCs w:val="18"/>
                <w:lang w:val="es-MX" w:eastAsia="es-MX"/>
              </w:rPr>
            </w:pPr>
            <w:r w:rsidRPr="00E76258">
              <w:rPr>
                <w:rFonts w:ascii="Calibri" w:hAnsi="Calibri" w:cs="Calibri"/>
                <w:color w:val="000000"/>
                <w:sz w:val="18"/>
                <w:szCs w:val="18"/>
                <w:lang w:val="es-MX" w:eastAsia="es-MX"/>
              </w:rPr>
              <w:t> </w:t>
            </w:r>
          </w:p>
        </w:tc>
      </w:tr>
      <w:tr w:rsidR="000E10AF" w:rsidRPr="000E10AF" w14:paraId="5556A219" w14:textId="77777777" w:rsidTr="000E10AF">
        <w:trPr>
          <w:trHeight w:val="70"/>
        </w:trPr>
        <w:tc>
          <w:tcPr>
            <w:tcW w:w="7933" w:type="dxa"/>
            <w:tcBorders>
              <w:top w:val="nil"/>
              <w:left w:val="single" w:sz="4" w:space="0" w:color="auto"/>
              <w:bottom w:val="single" w:sz="4" w:space="0" w:color="auto"/>
              <w:right w:val="single" w:sz="4" w:space="0" w:color="auto"/>
            </w:tcBorders>
            <w:shd w:val="clear" w:color="auto" w:fill="auto"/>
            <w:noWrap/>
            <w:vAlign w:val="center"/>
            <w:hideMark/>
          </w:tcPr>
          <w:p w14:paraId="20D78B44" w14:textId="4E4F2028" w:rsidR="000E10AF" w:rsidRPr="00E76258" w:rsidRDefault="000E10AF" w:rsidP="000E10AF">
            <w:pPr>
              <w:jc w:val="both"/>
              <w:rPr>
                <w:rFonts w:ascii="Calibri" w:hAnsi="Calibri" w:cs="Calibri"/>
                <w:b/>
                <w:bCs/>
                <w:color w:val="000000"/>
                <w:sz w:val="18"/>
                <w:szCs w:val="18"/>
                <w:lang w:val="es-MX" w:eastAsia="es-MX"/>
              </w:rPr>
            </w:pPr>
            <w:r w:rsidRPr="00E76258">
              <w:rPr>
                <w:rFonts w:ascii="Calibri" w:hAnsi="Calibri" w:cs="Calibri"/>
                <w:b/>
                <w:bCs/>
                <w:color w:val="000000"/>
                <w:sz w:val="18"/>
                <w:szCs w:val="18"/>
                <w:lang w:eastAsia="es-MX"/>
              </w:rPr>
              <w:t xml:space="preserve">9.       </w:t>
            </w:r>
            <w:r w:rsidRPr="00E76258">
              <w:rPr>
                <w:rFonts w:ascii="Calibri" w:hAnsi="Calibri" w:cs="Calibri"/>
                <w:color w:val="000000"/>
                <w:sz w:val="18"/>
                <w:szCs w:val="18"/>
                <w:lang w:eastAsia="es-MX"/>
              </w:rPr>
              <w:t xml:space="preserve">Deberá presentar copia simple completa (anverso y reverso) y legible del 100% de los registros sanitarios de los </w:t>
            </w:r>
            <w:r w:rsidR="00362703">
              <w:rPr>
                <w:rFonts w:ascii="Calibri" w:hAnsi="Calibri" w:cs="Calibri"/>
                <w:color w:val="000000"/>
                <w:sz w:val="18"/>
                <w:szCs w:val="18"/>
                <w:lang w:eastAsia="es-MX"/>
              </w:rPr>
              <w:t>INSUMOS</w:t>
            </w:r>
            <w:r w:rsidRPr="00E76258">
              <w:rPr>
                <w:rFonts w:ascii="Calibri" w:hAnsi="Calibri" w:cs="Calibri"/>
                <w:color w:val="000000"/>
                <w:sz w:val="18"/>
                <w:szCs w:val="18"/>
                <w:lang w:eastAsia="es-MX"/>
              </w:rPr>
              <w:t xml:space="preserve"> ofertados en el cual se mencione el nombre del fabricante y la descripción técnica del bien ofertado, referenciando el número de renglón y clave. </w:t>
            </w:r>
          </w:p>
        </w:tc>
        <w:tc>
          <w:tcPr>
            <w:tcW w:w="709" w:type="dxa"/>
            <w:tcBorders>
              <w:top w:val="nil"/>
              <w:left w:val="nil"/>
              <w:bottom w:val="single" w:sz="4" w:space="0" w:color="auto"/>
              <w:right w:val="single" w:sz="4" w:space="0" w:color="auto"/>
            </w:tcBorders>
            <w:shd w:val="clear" w:color="auto" w:fill="auto"/>
            <w:vAlign w:val="center"/>
            <w:hideMark/>
          </w:tcPr>
          <w:p w14:paraId="0806716B" w14:textId="77777777" w:rsidR="000E10AF" w:rsidRPr="00E76258" w:rsidRDefault="000E10AF" w:rsidP="000E10AF">
            <w:pPr>
              <w:jc w:val="center"/>
              <w:rPr>
                <w:rFonts w:ascii="Calibri" w:hAnsi="Calibri" w:cs="Calibri"/>
                <w:color w:val="000000"/>
                <w:sz w:val="18"/>
                <w:szCs w:val="18"/>
                <w:lang w:val="es-MX" w:eastAsia="es-MX"/>
              </w:rPr>
            </w:pPr>
            <w:r w:rsidRPr="00E76258">
              <w:rPr>
                <w:rFonts w:ascii="Calibri" w:hAnsi="Calibri" w:cs="Calibri"/>
                <w:color w:val="000000"/>
                <w:sz w:val="18"/>
                <w:szCs w:val="18"/>
                <w:lang w:val="es-MX" w:eastAsia="es-MX"/>
              </w:rPr>
              <w:t xml:space="preserve">Si </w:t>
            </w:r>
            <w:proofErr w:type="gramStart"/>
            <w:r w:rsidRPr="00E76258">
              <w:rPr>
                <w:rFonts w:ascii="Calibri" w:hAnsi="Calibri" w:cs="Calibri"/>
                <w:color w:val="000000"/>
                <w:sz w:val="18"/>
                <w:szCs w:val="18"/>
                <w:lang w:val="es-MX" w:eastAsia="es-MX"/>
              </w:rPr>
              <w:t>( )</w:t>
            </w:r>
            <w:proofErr w:type="gramEnd"/>
          </w:p>
        </w:tc>
        <w:tc>
          <w:tcPr>
            <w:tcW w:w="709" w:type="dxa"/>
            <w:tcBorders>
              <w:top w:val="nil"/>
              <w:left w:val="nil"/>
              <w:bottom w:val="single" w:sz="4" w:space="0" w:color="auto"/>
              <w:right w:val="single" w:sz="4" w:space="0" w:color="auto"/>
            </w:tcBorders>
            <w:shd w:val="clear" w:color="auto" w:fill="auto"/>
            <w:vAlign w:val="center"/>
            <w:hideMark/>
          </w:tcPr>
          <w:p w14:paraId="7A39D4CF" w14:textId="77777777" w:rsidR="000E10AF" w:rsidRPr="00E76258" w:rsidRDefault="000E10AF" w:rsidP="000E10AF">
            <w:pPr>
              <w:jc w:val="center"/>
              <w:rPr>
                <w:rFonts w:ascii="Calibri" w:hAnsi="Calibri" w:cs="Calibri"/>
                <w:color w:val="000000"/>
                <w:sz w:val="18"/>
                <w:szCs w:val="18"/>
                <w:lang w:val="es-MX" w:eastAsia="es-MX"/>
              </w:rPr>
            </w:pPr>
            <w:r w:rsidRPr="00E76258">
              <w:rPr>
                <w:rFonts w:ascii="Calibri" w:hAnsi="Calibri" w:cs="Calibri"/>
                <w:color w:val="000000"/>
                <w:sz w:val="18"/>
                <w:szCs w:val="18"/>
                <w:lang w:val="es-MX" w:eastAsia="es-MX"/>
              </w:rPr>
              <w:t xml:space="preserve">No </w:t>
            </w:r>
            <w:proofErr w:type="gramStart"/>
            <w:r w:rsidRPr="00E76258">
              <w:rPr>
                <w:rFonts w:ascii="Calibri" w:hAnsi="Calibri" w:cs="Calibri"/>
                <w:color w:val="000000"/>
                <w:sz w:val="18"/>
                <w:szCs w:val="18"/>
                <w:lang w:val="es-MX" w:eastAsia="es-MX"/>
              </w:rPr>
              <w:t>( )</w:t>
            </w:r>
            <w:proofErr w:type="gramEnd"/>
          </w:p>
        </w:tc>
        <w:tc>
          <w:tcPr>
            <w:tcW w:w="1409" w:type="dxa"/>
            <w:tcBorders>
              <w:top w:val="nil"/>
              <w:left w:val="nil"/>
              <w:bottom w:val="single" w:sz="4" w:space="0" w:color="auto"/>
              <w:right w:val="single" w:sz="4" w:space="0" w:color="auto"/>
            </w:tcBorders>
            <w:shd w:val="clear" w:color="auto" w:fill="auto"/>
            <w:vAlign w:val="center"/>
            <w:hideMark/>
          </w:tcPr>
          <w:p w14:paraId="17A5F938" w14:textId="77777777" w:rsidR="000E10AF" w:rsidRPr="00E76258" w:rsidRDefault="000E10AF" w:rsidP="000E10AF">
            <w:pPr>
              <w:rPr>
                <w:rFonts w:ascii="Calibri" w:hAnsi="Calibri" w:cs="Calibri"/>
                <w:color w:val="000000"/>
                <w:sz w:val="18"/>
                <w:szCs w:val="18"/>
                <w:lang w:val="es-MX" w:eastAsia="es-MX"/>
              </w:rPr>
            </w:pPr>
            <w:r w:rsidRPr="00E76258">
              <w:rPr>
                <w:rFonts w:ascii="Calibri" w:hAnsi="Calibri" w:cs="Calibri"/>
                <w:color w:val="000000"/>
                <w:sz w:val="18"/>
                <w:szCs w:val="18"/>
                <w:lang w:val="es-MX" w:eastAsia="es-MX"/>
              </w:rPr>
              <w:t> </w:t>
            </w:r>
          </w:p>
        </w:tc>
      </w:tr>
      <w:tr w:rsidR="000E10AF" w:rsidRPr="000E10AF" w14:paraId="365B2EBD" w14:textId="77777777" w:rsidTr="000E10AF">
        <w:trPr>
          <w:trHeight w:val="70"/>
        </w:trPr>
        <w:tc>
          <w:tcPr>
            <w:tcW w:w="7933" w:type="dxa"/>
            <w:tcBorders>
              <w:top w:val="nil"/>
              <w:left w:val="single" w:sz="4" w:space="0" w:color="auto"/>
              <w:bottom w:val="single" w:sz="4" w:space="0" w:color="auto"/>
              <w:right w:val="single" w:sz="4" w:space="0" w:color="auto"/>
            </w:tcBorders>
            <w:shd w:val="clear" w:color="auto" w:fill="auto"/>
            <w:noWrap/>
            <w:vAlign w:val="center"/>
            <w:hideMark/>
          </w:tcPr>
          <w:p w14:paraId="7795813B" w14:textId="0613CB8C" w:rsidR="000E10AF" w:rsidRPr="00E76258" w:rsidRDefault="000E10AF" w:rsidP="000E10AF">
            <w:pPr>
              <w:jc w:val="both"/>
              <w:rPr>
                <w:rFonts w:ascii="Calibri" w:hAnsi="Calibri" w:cs="Calibri"/>
                <w:b/>
                <w:bCs/>
                <w:color w:val="000000"/>
                <w:sz w:val="18"/>
                <w:szCs w:val="18"/>
                <w:lang w:val="es-MX" w:eastAsia="es-MX"/>
              </w:rPr>
            </w:pPr>
            <w:r w:rsidRPr="00E76258">
              <w:rPr>
                <w:rFonts w:ascii="Calibri" w:hAnsi="Calibri" w:cs="Calibri"/>
                <w:b/>
                <w:bCs/>
                <w:color w:val="000000"/>
                <w:sz w:val="18"/>
                <w:szCs w:val="18"/>
                <w:lang w:eastAsia="es-MX"/>
              </w:rPr>
              <w:t xml:space="preserve">10.    </w:t>
            </w:r>
            <w:r w:rsidRPr="00E76258">
              <w:rPr>
                <w:rFonts w:ascii="Calibri" w:hAnsi="Calibri" w:cs="Calibri"/>
                <w:color w:val="000000"/>
                <w:sz w:val="18"/>
                <w:szCs w:val="18"/>
                <w:lang w:eastAsia="es-MX"/>
              </w:rPr>
              <w:t xml:space="preserve">Carta de manifiesto bajo protesta de decir verdad que los </w:t>
            </w:r>
            <w:r w:rsidR="00362703">
              <w:rPr>
                <w:rFonts w:ascii="Calibri" w:hAnsi="Calibri" w:cs="Calibri"/>
                <w:color w:val="000000"/>
                <w:sz w:val="18"/>
                <w:szCs w:val="18"/>
                <w:lang w:eastAsia="es-MX"/>
              </w:rPr>
              <w:t>INSUMOS</w:t>
            </w:r>
            <w:r w:rsidRPr="00E76258">
              <w:rPr>
                <w:rFonts w:ascii="Calibri" w:hAnsi="Calibri" w:cs="Calibri"/>
                <w:color w:val="000000"/>
                <w:sz w:val="18"/>
                <w:szCs w:val="18"/>
                <w:lang w:eastAsia="es-MX"/>
              </w:rPr>
              <w:t xml:space="preserve"> que ofertan cumplen y reúnen todos los requisitos de la legislación sanitaria vigente.</w:t>
            </w:r>
          </w:p>
        </w:tc>
        <w:tc>
          <w:tcPr>
            <w:tcW w:w="709" w:type="dxa"/>
            <w:tcBorders>
              <w:top w:val="nil"/>
              <w:left w:val="nil"/>
              <w:bottom w:val="single" w:sz="4" w:space="0" w:color="auto"/>
              <w:right w:val="single" w:sz="4" w:space="0" w:color="auto"/>
            </w:tcBorders>
            <w:shd w:val="clear" w:color="auto" w:fill="auto"/>
            <w:vAlign w:val="center"/>
            <w:hideMark/>
          </w:tcPr>
          <w:p w14:paraId="3D8BA0B5" w14:textId="77777777" w:rsidR="000E10AF" w:rsidRPr="00E76258" w:rsidRDefault="000E10AF" w:rsidP="000E10AF">
            <w:pPr>
              <w:jc w:val="center"/>
              <w:rPr>
                <w:rFonts w:ascii="Calibri" w:hAnsi="Calibri" w:cs="Calibri"/>
                <w:color w:val="000000"/>
                <w:sz w:val="18"/>
                <w:szCs w:val="18"/>
                <w:lang w:val="es-MX" w:eastAsia="es-MX"/>
              </w:rPr>
            </w:pPr>
            <w:r w:rsidRPr="00E76258">
              <w:rPr>
                <w:rFonts w:ascii="Calibri" w:hAnsi="Calibri" w:cs="Calibri"/>
                <w:color w:val="000000"/>
                <w:sz w:val="18"/>
                <w:szCs w:val="18"/>
                <w:lang w:val="es-MX" w:eastAsia="es-MX"/>
              </w:rPr>
              <w:t xml:space="preserve">Si </w:t>
            </w:r>
            <w:proofErr w:type="gramStart"/>
            <w:r w:rsidRPr="00E76258">
              <w:rPr>
                <w:rFonts w:ascii="Calibri" w:hAnsi="Calibri" w:cs="Calibri"/>
                <w:color w:val="000000"/>
                <w:sz w:val="18"/>
                <w:szCs w:val="18"/>
                <w:lang w:val="es-MX" w:eastAsia="es-MX"/>
              </w:rPr>
              <w:t>( )</w:t>
            </w:r>
            <w:proofErr w:type="gramEnd"/>
          </w:p>
        </w:tc>
        <w:tc>
          <w:tcPr>
            <w:tcW w:w="709" w:type="dxa"/>
            <w:tcBorders>
              <w:top w:val="nil"/>
              <w:left w:val="nil"/>
              <w:bottom w:val="single" w:sz="4" w:space="0" w:color="auto"/>
              <w:right w:val="single" w:sz="4" w:space="0" w:color="auto"/>
            </w:tcBorders>
            <w:shd w:val="clear" w:color="auto" w:fill="auto"/>
            <w:vAlign w:val="center"/>
            <w:hideMark/>
          </w:tcPr>
          <w:p w14:paraId="30A1055D" w14:textId="77777777" w:rsidR="000E10AF" w:rsidRPr="00E76258" w:rsidRDefault="000E10AF" w:rsidP="000E10AF">
            <w:pPr>
              <w:jc w:val="center"/>
              <w:rPr>
                <w:rFonts w:ascii="Calibri" w:hAnsi="Calibri" w:cs="Calibri"/>
                <w:color w:val="000000"/>
                <w:sz w:val="18"/>
                <w:szCs w:val="18"/>
                <w:lang w:val="es-MX" w:eastAsia="es-MX"/>
              </w:rPr>
            </w:pPr>
            <w:r w:rsidRPr="00E76258">
              <w:rPr>
                <w:rFonts w:ascii="Calibri" w:hAnsi="Calibri" w:cs="Calibri"/>
                <w:color w:val="000000"/>
                <w:sz w:val="18"/>
                <w:szCs w:val="18"/>
                <w:lang w:val="es-MX" w:eastAsia="es-MX"/>
              </w:rPr>
              <w:t xml:space="preserve">No </w:t>
            </w:r>
            <w:proofErr w:type="gramStart"/>
            <w:r w:rsidRPr="00E76258">
              <w:rPr>
                <w:rFonts w:ascii="Calibri" w:hAnsi="Calibri" w:cs="Calibri"/>
                <w:color w:val="000000"/>
                <w:sz w:val="18"/>
                <w:szCs w:val="18"/>
                <w:lang w:val="es-MX" w:eastAsia="es-MX"/>
              </w:rPr>
              <w:t>( )</w:t>
            </w:r>
            <w:proofErr w:type="gramEnd"/>
          </w:p>
        </w:tc>
        <w:tc>
          <w:tcPr>
            <w:tcW w:w="1409" w:type="dxa"/>
            <w:tcBorders>
              <w:top w:val="nil"/>
              <w:left w:val="nil"/>
              <w:bottom w:val="single" w:sz="4" w:space="0" w:color="auto"/>
              <w:right w:val="single" w:sz="4" w:space="0" w:color="auto"/>
            </w:tcBorders>
            <w:shd w:val="clear" w:color="auto" w:fill="auto"/>
            <w:vAlign w:val="center"/>
            <w:hideMark/>
          </w:tcPr>
          <w:p w14:paraId="2C5790CF" w14:textId="77777777" w:rsidR="000E10AF" w:rsidRPr="00E76258" w:rsidRDefault="000E10AF" w:rsidP="000E10AF">
            <w:pPr>
              <w:rPr>
                <w:rFonts w:ascii="Calibri" w:hAnsi="Calibri" w:cs="Calibri"/>
                <w:color w:val="000000"/>
                <w:sz w:val="18"/>
                <w:szCs w:val="18"/>
                <w:lang w:val="es-MX" w:eastAsia="es-MX"/>
              </w:rPr>
            </w:pPr>
            <w:r w:rsidRPr="00E76258">
              <w:rPr>
                <w:rFonts w:ascii="Calibri" w:hAnsi="Calibri" w:cs="Calibri"/>
                <w:color w:val="000000"/>
                <w:sz w:val="18"/>
                <w:szCs w:val="18"/>
                <w:lang w:val="es-MX" w:eastAsia="es-MX"/>
              </w:rPr>
              <w:t> </w:t>
            </w:r>
          </w:p>
        </w:tc>
      </w:tr>
      <w:tr w:rsidR="000E10AF" w:rsidRPr="000E10AF" w14:paraId="0784CDA4" w14:textId="77777777" w:rsidTr="000E10AF">
        <w:trPr>
          <w:trHeight w:val="70"/>
        </w:trPr>
        <w:tc>
          <w:tcPr>
            <w:tcW w:w="7933" w:type="dxa"/>
            <w:tcBorders>
              <w:top w:val="nil"/>
              <w:left w:val="single" w:sz="4" w:space="0" w:color="auto"/>
              <w:bottom w:val="single" w:sz="4" w:space="0" w:color="auto"/>
              <w:right w:val="single" w:sz="4" w:space="0" w:color="auto"/>
            </w:tcBorders>
            <w:shd w:val="clear" w:color="auto" w:fill="auto"/>
            <w:noWrap/>
            <w:vAlign w:val="center"/>
            <w:hideMark/>
          </w:tcPr>
          <w:p w14:paraId="631CE4D2" w14:textId="7A0004C0" w:rsidR="000E10AF" w:rsidRPr="00E76258" w:rsidRDefault="000E10AF" w:rsidP="000E10AF">
            <w:pPr>
              <w:jc w:val="both"/>
              <w:rPr>
                <w:rFonts w:ascii="Calibri" w:hAnsi="Calibri" w:cs="Calibri"/>
                <w:b/>
                <w:bCs/>
                <w:color w:val="000000"/>
                <w:sz w:val="18"/>
                <w:szCs w:val="18"/>
                <w:lang w:val="es-MX" w:eastAsia="es-MX"/>
              </w:rPr>
            </w:pPr>
            <w:r w:rsidRPr="00E76258">
              <w:rPr>
                <w:rFonts w:ascii="Calibri" w:hAnsi="Calibri" w:cs="Calibri"/>
                <w:b/>
                <w:bCs/>
                <w:color w:val="000000"/>
                <w:sz w:val="18"/>
                <w:szCs w:val="18"/>
                <w:lang w:eastAsia="es-MX"/>
              </w:rPr>
              <w:t xml:space="preserve">11.    </w:t>
            </w:r>
            <w:r w:rsidRPr="00E76258">
              <w:rPr>
                <w:rFonts w:ascii="Calibri" w:hAnsi="Calibri" w:cs="Calibri"/>
                <w:color w:val="000000"/>
                <w:sz w:val="18"/>
                <w:szCs w:val="18"/>
                <w:lang w:eastAsia="es-MX"/>
              </w:rPr>
              <w:t xml:space="preserve">Deberá presentar como mínimo dos cartas de clientes, emitidas en un período máximo de 12 meses previos a la fecha de la apertura de proposiciones técnicas por clientes del sector salud en papel membretado de éstos, mediante las cuales estipulen que han prestado buen servicio en el suministro de </w:t>
            </w:r>
            <w:r w:rsidR="000D3F6F">
              <w:rPr>
                <w:rFonts w:ascii="Calibri" w:hAnsi="Calibri" w:cs="Calibri"/>
                <w:color w:val="000000"/>
                <w:sz w:val="18"/>
                <w:szCs w:val="18"/>
                <w:lang w:eastAsia="es-MX"/>
              </w:rPr>
              <w:t>INSUMOS</w:t>
            </w:r>
            <w:r w:rsidRPr="00E76258">
              <w:rPr>
                <w:rFonts w:ascii="Calibri" w:hAnsi="Calibri" w:cs="Calibri"/>
                <w:color w:val="000000"/>
                <w:sz w:val="18"/>
                <w:szCs w:val="18"/>
                <w:lang w:eastAsia="es-MX"/>
              </w:rPr>
              <w:t>, similares a los que se refiere esta licitación, mismas que La Convocante se reserva el derecho de verificar, para su participación en el presente evento, deberán mencionar el número de la presente licitación y estar dirigidas al Director Administrativo de la Convocante; la Convocante se reserva el derecho de verificar dicha información, para su participación en el presente evento.</w:t>
            </w:r>
          </w:p>
        </w:tc>
        <w:tc>
          <w:tcPr>
            <w:tcW w:w="709" w:type="dxa"/>
            <w:tcBorders>
              <w:top w:val="nil"/>
              <w:left w:val="nil"/>
              <w:bottom w:val="single" w:sz="4" w:space="0" w:color="auto"/>
              <w:right w:val="single" w:sz="4" w:space="0" w:color="auto"/>
            </w:tcBorders>
            <w:shd w:val="clear" w:color="auto" w:fill="auto"/>
            <w:vAlign w:val="center"/>
            <w:hideMark/>
          </w:tcPr>
          <w:p w14:paraId="66833629" w14:textId="77777777" w:rsidR="000E10AF" w:rsidRPr="00E76258" w:rsidRDefault="000E10AF" w:rsidP="000E10AF">
            <w:pPr>
              <w:jc w:val="center"/>
              <w:rPr>
                <w:rFonts w:ascii="Calibri" w:hAnsi="Calibri" w:cs="Calibri"/>
                <w:color w:val="000000"/>
                <w:sz w:val="18"/>
                <w:szCs w:val="18"/>
                <w:lang w:val="es-MX" w:eastAsia="es-MX"/>
              </w:rPr>
            </w:pPr>
            <w:r w:rsidRPr="00E76258">
              <w:rPr>
                <w:rFonts w:ascii="Calibri" w:hAnsi="Calibri" w:cs="Calibri"/>
                <w:color w:val="000000"/>
                <w:sz w:val="18"/>
                <w:szCs w:val="18"/>
                <w:lang w:val="es-MX" w:eastAsia="es-MX"/>
              </w:rPr>
              <w:t xml:space="preserve">Si </w:t>
            </w:r>
            <w:proofErr w:type="gramStart"/>
            <w:r w:rsidRPr="00E76258">
              <w:rPr>
                <w:rFonts w:ascii="Calibri" w:hAnsi="Calibri" w:cs="Calibri"/>
                <w:color w:val="000000"/>
                <w:sz w:val="18"/>
                <w:szCs w:val="18"/>
                <w:lang w:val="es-MX" w:eastAsia="es-MX"/>
              </w:rPr>
              <w:t>( )</w:t>
            </w:r>
            <w:proofErr w:type="gramEnd"/>
          </w:p>
        </w:tc>
        <w:tc>
          <w:tcPr>
            <w:tcW w:w="709" w:type="dxa"/>
            <w:tcBorders>
              <w:top w:val="nil"/>
              <w:left w:val="nil"/>
              <w:bottom w:val="single" w:sz="4" w:space="0" w:color="auto"/>
              <w:right w:val="single" w:sz="4" w:space="0" w:color="auto"/>
            </w:tcBorders>
            <w:shd w:val="clear" w:color="auto" w:fill="auto"/>
            <w:vAlign w:val="center"/>
            <w:hideMark/>
          </w:tcPr>
          <w:p w14:paraId="52C1B5FC" w14:textId="77777777" w:rsidR="000E10AF" w:rsidRPr="00E76258" w:rsidRDefault="000E10AF" w:rsidP="000E10AF">
            <w:pPr>
              <w:jc w:val="center"/>
              <w:rPr>
                <w:rFonts w:ascii="Calibri" w:hAnsi="Calibri" w:cs="Calibri"/>
                <w:color w:val="000000"/>
                <w:sz w:val="18"/>
                <w:szCs w:val="18"/>
                <w:lang w:val="es-MX" w:eastAsia="es-MX"/>
              </w:rPr>
            </w:pPr>
            <w:r w:rsidRPr="00E76258">
              <w:rPr>
                <w:rFonts w:ascii="Calibri" w:hAnsi="Calibri" w:cs="Calibri"/>
                <w:color w:val="000000"/>
                <w:sz w:val="18"/>
                <w:szCs w:val="18"/>
                <w:lang w:val="es-MX" w:eastAsia="es-MX"/>
              </w:rPr>
              <w:t xml:space="preserve">No </w:t>
            </w:r>
            <w:proofErr w:type="gramStart"/>
            <w:r w:rsidRPr="00E76258">
              <w:rPr>
                <w:rFonts w:ascii="Calibri" w:hAnsi="Calibri" w:cs="Calibri"/>
                <w:color w:val="000000"/>
                <w:sz w:val="18"/>
                <w:szCs w:val="18"/>
                <w:lang w:val="es-MX" w:eastAsia="es-MX"/>
              </w:rPr>
              <w:t>( )</w:t>
            </w:r>
            <w:proofErr w:type="gramEnd"/>
          </w:p>
        </w:tc>
        <w:tc>
          <w:tcPr>
            <w:tcW w:w="1409" w:type="dxa"/>
            <w:tcBorders>
              <w:top w:val="nil"/>
              <w:left w:val="nil"/>
              <w:bottom w:val="single" w:sz="4" w:space="0" w:color="auto"/>
              <w:right w:val="single" w:sz="4" w:space="0" w:color="auto"/>
            </w:tcBorders>
            <w:shd w:val="clear" w:color="auto" w:fill="auto"/>
            <w:vAlign w:val="center"/>
            <w:hideMark/>
          </w:tcPr>
          <w:p w14:paraId="6C6F5E62" w14:textId="77777777" w:rsidR="000E10AF" w:rsidRPr="00E76258" w:rsidRDefault="000E10AF" w:rsidP="000E10AF">
            <w:pPr>
              <w:rPr>
                <w:rFonts w:ascii="Calibri" w:hAnsi="Calibri" w:cs="Calibri"/>
                <w:color w:val="000000"/>
                <w:sz w:val="18"/>
                <w:szCs w:val="18"/>
                <w:lang w:val="es-MX" w:eastAsia="es-MX"/>
              </w:rPr>
            </w:pPr>
            <w:r w:rsidRPr="00E76258">
              <w:rPr>
                <w:rFonts w:ascii="Calibri" w:hAnsi="Calibri" w:cs="Calibri"/>
                <w:color w:val="000000"/>
                <w:sz w:val="18"/>
                <w:szCs w:val="18"/>
                <w:lang w:val="es-MX" w:eastAsia="es-MX"/>
              </w:rPr>
              <w:t> </w:t>
            </w:r>
          </w:p>
        </w:tc>
      </w:tr>
      <w:tr w:rsidR="000E10AF" w:rsidRPr="000E10AF" w14:paraId="3A145EA7" w14:textId="77777777" w:rsidTr="000E10AF">
        <w:trPr>
          <w:trHeight w:val="70"/>
        </w:trPr>
        <w:tc>
          <w:tcPr>
            <w:tcW w:w="7933" w:type="dxa"/>
            <w:tcBorders>
              <w:top w:val="nil"/>
              <w:left w:val="single" w:sz="4" w:space="0" w:color="auto"/>
              <w:bottom w:val="single" w:sz="4" w:space="0" w:color="auto"/>
              <w:right w:val="single" w:sz="4" w:space="0" w:color="auto"/>
            </w:tcBorders>
            <w:shd w:val="clear" w:color="auto" w:fill="auto"/>
            <w:noWrap/>
            <w:vAlign w:val="center"/>
            <w:hideMark/>
          </w:tcPr>
          <w:p w14:paraId="0CD1BFC2" w14:textId="77777777" w:rsidR="000E10AF" w:rsidRPr="00E76258" w:rsidRDefault="000E10AF" w:rsidP="000E10AF">
            <w:pPr>
              <w:jc w:val="both"/>
              <w:rPr>
                <w:rFonts w:ascii="Calibri" w:hAnsi="Calibri" w:cs="Calibri"/>
                <w:b/>
                <w:bCs/>
                <w:color w:val="000000"/>
                <w:sz w:val="18"/>
                <w:szCs w:val="18"/>
                <w:lang w:val="es-MX" w:eastAsia="es-MX"/>
              </w:rPr>
            </w:pPr>
            <w:r w:rsidRPr="00E76258">
              <w:rPr>
                <w:rFonts w:ascii="Calibri" w:hAnsi="Calibri" w:cs="Calibri"/>
                <w:b/>
                <w:bCs/>
                <w:color w:val="000000"/>
                <w:sz w:val="18"/>
                <w:szCs w:val="18"/>
                <w:lang w:eastAsia="es-MX"/>
              </w:rPr>
              <w:lastRenderedPageBreak/>
              <w:t xml:space="preserve">12.    </w:t>
            </w:r>
            <w:r w:rsidRPr="00E76258">
              <w:rPr>
                <w:rFonts w:ascii="Calibri" w:hAnsi="Calibri" w:cs="Calibri"/>
                <w:color w:val="000000"/>
                <w:sz w:val="18"/>
                <w:szCs w:val="18"/>
                <w:lang w:eastAsia="es-MX"/>
              </w:rPr>
              <w:t xml:space="preserve">Licencia Sanitaria y Aviso de Funcionamiento a nombre </w:t>
            </w:r>
            <w:proofErr w:type="gramStart"/>
            <w:r w:rsidRPr="00E76258">
              <w:rPr>
                <w:rFonts w:ascii="Calibri" w:hAnsi="Calibri" w:cs="Calibri"/>
                <w:color w:val="000000"/>
                <w:sz w:val="18"/>
                <w:szCs w:val="18"/>
                <w:lang w:eastAsia="es-MX"/>
              </w:rPr>
              <w:t>del participante expedida</w:t>
            </w:r>
            <w:proofErr w:type="gramEnd"/>
            <w:r w:rsidRPr="00E76258">
              <w:rPr>
                <w:rFonts w:ascii="Calibri" w:hAnsi="Calibri" w:cs="Calibri"/>
                <w:color w:val="000000"/>
                <w:sz w:val="18"/>
                <w:szCs w:val="18"/>
                <w:lang w:eastAsia="es-MX"/>
              </w:rPr>
              <w:t xml:space="preserve"> por la Secretaría de Salud con autorización para comercializar los insumos objeto de la presente licitación dentro del área metropolitana de la ciudad de Monterrey, N. L.</w:t>
            </w:r>
          </w:p>
        </w:tc>
        <w:tc>
          <w:tcPr>
            <w:tcW w:w="709" w:type="dxa"/>
            <w:tcBorders>
              <w:top w:val="nil"/>
              <w:left w:val="nil"/>
              <w:bottom w:val="single" w:sz="4" w:space="0" w:color="auto"/>
              <w:right w:val="single" w:sz="4" w:space="0" w:color="auto"/>
            </w:tcBorders>
            <w:shd w:val="clear" w:color="auto" w:fill="auto"/>
            <w:vAlign w:val="center"/>
            <w:hideMark/>
          </w:tcPr>
          <w:p w14:paraId="65B62B46" w14:textId="77777777" w:rsidR="000E10AF" w:rsidRPr="00E76258" w:rsidRDefault="000E10AF" w:rsidP="000E10AF">
            <w:pPr>
              <w:jc w:val="center"/>
              <w:rPr>
                <w:rFonts w:ascii="Calibri" w:hAnsi="Calibri" w:cs="Calibri"/>
                <w:color w:val="000000"/>
                <w:sz w:val="18"/>
                <w:szCs w:val="18"/>
                <w:lang w:val="es-MX" w:eastAsia="es-MX"/>
              </w:rPr>
            </w:pPr>
            <w:r w:rsidRPr="00E76258">
              <w:rPr>
                <w:rFonts w:ascii="Calibri" w:hAnsi="Calibri" w:cs="Calibri"/>
                <w:color w:val="000000"/>
                <w:sz w:val="18"/>
                <w:szCs w:val="18"/>
                <w:lang w:val="es-MX" w:eastAsia="es-MX"/>
              </w:rPr>
              <w:t xml:space="preserve">Si </w:t>
            </w:r>
            <w:proofErr w:type="gramStart"/>
            <w:r w:rsidRPr="00E76258">
              <w:rPr>
                <w:rFonts w:ascii="Calibri" w:hAnsi="Calibri" w:cs="Calibri"/>
                <w:color w:val="000000"/>
                <w:sz w:val="18"/>
                <w:szCs w:val="18"/>
                <w:lang w:val="es-MX" w:eastAsia="es-MX"/>
              </w:rPr>
              <w:t>( )</w:t>
            </w:r>
            <w:proofErr w:type="gramEnd"/>
          </w:p>
        </w:tc>
        <w:tc>
          <w:tcPr>
            <w:tcW w:w="709" w:type="dxa"/>
            <w:tcBorders>
              <w:top w:val="nil"/>
              <w:left w:val="nil"/>
              <w:bottom w:val="single" w:sz="4" w:space="0" w:color="auto"/>
              <w:right w:val="single" w:sz="4" w:space="0" w:color="auto"/>
            </w:tcBorders>
            <w:shd w:val="clear" w:color="auto" w:fill="auto"/>
            <w:vAlign w:val="center"/>
            <w:hideMark/>
          </w:tcPr>
          <w:p w14:paraId="18A7064E" w14:textId="77777777" w:rsidR="000E10AF" w:rsidRPr="00E76258" w:rsidRDefault="000E10AF" w:rsidP="000E10AF">
            <w:pPr>
              <w:jc w:val="center"/>
              <w:rPr>
                <w:rFonts w:ascii="Calibri" w:hAnsi="Calibri" w:cs="Calibri"/>
                <w:color w:val="000000"/>
                <w:sz w:val="18"/>
                <w:szCs w:val="18"/>
                <w:lang w:val="es-MX" w:eastAsia="es-MX"/>
              </w:rPr>
            </w:pPr>
            <w:r w:rsidRPr="00E76258">
              <w:rPr>
                <w:rFonts w:ascii="Calibri" w:hAnsi="Calibri" w:cs="Calibri"/>
                <w:color w:val="000000"/>
                <w:sz w:val="18"/>
                <w:szCs w:val="18"/>
                <w:lang w:val="es-MX" w:eastAsia="es-MX"/>
              </w:rPr>
              <w:t xml:space="preserve">No </w:t>
            </w:r>
            <w:proofErr w:type="gramStart"/>
            <w:r w:rsidRPr="00E76258">
              <w:rPr>
                <w:rFonts w:ascii="Calibri" w:hAnsi="Calibri" w:cs="Calibri"/>
                <w:color w:val="000000"/>
                <w:sz w:val="18"/>
                <w:szCs w:val="18"/>
                <w:lang w:val="es-MX" w:eastAsia="es-MX"/>
              </w:rPr>
              <w:t>( )</w:t>
            </w:r>
            <w:proofErr w:type="gramEnd"/>
          </w:p>
        </w:tc>
        <w:tc>
          <w:tcPr>
            <w:tcW w:w="1409" w:type="dxa"/>
            <w:tcBorders>
              <w:top w:val="nil"/>
              <w:left w:val="nil"/>
              <w:bottom w:val="single" w:sz="4" w:space="0" w:color="auto"/>
              <w:right w:val="single" w:sz="4" w:space="0" w:color="auto"/>
            </w:tcBorders>
            <w:shd w:val="clear" w:color="auto" w:fill="auto"/>
            <w:vAlign w:val="center"/>
            <w:hideMark/>
          </w:tcPr>
          <w:p w14:paraId="5AA9AB10" w14:textId="77777777" w:rsidR="000E10AF" w:rsidRPr="00E76258" w:rsidRDefault="000E10AF" w:rsidP="000E10AF">
            <w:pPr>
              <w:rPr>
                <w:rFonts w:ascii="Calibri" w:hAnsi="Calibri" w:cs="Calibri"/>
                <w:color w:val="000000"/>
                <w:sz w:val="18"/>
                <w:szCs w:val="18"/>
                <w:lang w:val="es-MX" w:eastAsia="es-MX"/>
              </w:rPr>
            </w:pPr>
            <w:r w:rsidRPr="00E76258">
              <w:rPr>
                <w:rFonts w:ascii="Calibri" w:hAnsi="Calibri" w:cs="Calibri"/>
                <w:color w:val="000000"/>
                <w:sz w:val="18"/>
                <w:szCs w:val="18"/>
                <w:lang w:val="es-MX" w:eastAsia="es-MX"/>
              </w:rPr>
              <w:t> </w:t>
            </w:r>
          </w:p>
        </w:tc>
      </w:tr>
      <w:tr w:rsidR="000E10AF" w:rsidRPr="000E10AF" w14:paraId="543C399C" w14:textId="77777777" w:rsidTr="000E10AF">
        <w:trPr>
          <w:trHeight w:val="70"/>
        </w:trPr>
        <w:tc>
          <w:tcPr>
            <w:tcW w:w="7933" w:type="dxa"/>
            <w:tcBorders>
              <w:top w:val="nil"/>
              <w:left w:val="single" w:sz="4" w:space="0" w:color="auto"/>
              <w:bottom w:val="single" w:sz="4" w:space="0" w:color="auto"/>
              <w:right w:val="single" w:sz="4" w:space="0" w:color="auto"/>
            </w:tcBorders>
            <w:shd w:val="clear" w:color="auto" w:fill="auto"/>
            <w:noWrap/>
            <w:vAlign w:val="center"/>
            <w:hideMark/>
          </w:tcPr>
          <w:p w14:paraId="3A7FFE57" w14:textId="77777777" w:rsidR="000E10AF" w:rsidRPr="00E76258" w:rsidRDefault="000E10AF" w:rsidP="000E10AF">
            <w:pPr>
              <w:jc w:val="both"/>
              <w:rPr>
                <w:rFonts w:ascii="Calibri" w:hAnsi="Calibri" w:cs="Calibri"/>
                <w:b/>
                <w:bCs/>
                <w:color w:val="000000"/>
                <w:sz w:val="18"/>
                <w:szCs w:val="18"/>
                <w:lang w:val="es-MX" w:eastAsia="es-MX"/>
              </w:rPr>
            </w:pPr>
            <w:r w:rsidRPr="00E76258">
              <w:rPr>
                <w:rFonts w:ascii="Calibri" w:hAnsi="Calibri" w:cs="Calibri"/>
                <w:b/>
                <w:bCs/>
                <w:color w:val="000000"/>
                <w:sz w:val="18"/>
                <w:szCs w:val="18"/>
                <w:lang w:eastAsia="es-MX"/>
              </w:rPr>
              <w:t xml:space="preserve">13.    </w:t>
            </w:r>
            <w:r w:rsidRPr="00E76258">
              <w:rPr>
                <w:rFonts w:ascii="Calibri" w:hAnsi="Calibri" w:cs="Calibri"/>
                <w:color w:val="000000"/>
                <w:sz w:val="18"/>
                <w:szCs w:val="18"/>
                <w:lang w:eastAsia="es-MX"/>
              </w:rPr>
              <w:t xml:space="preserve">Cd o USB que contenga el total de los documentos incluidos en el sobre técnico en formato </w:t>
            </w:r>
            <w:proofErr w:type="spellStart"/>
            <w:r w:rsidRPr="00E76258">
              <w:rPr>
                <w:rFonts w:ascii="Calibri" w:hAnsi="Calibri" w:cs="Calibri"/>
                <w:color w:val="000000"/>
                <w:sz w:val="18"/>
                <w:szCs w:val="18"/>
                <w:lang w:eastAsia="es-MX"/>
              </w:rPr>
              <w:t>pdf</w:t>
            </w:r>
            <w:proofErr w:type="spellEnd"/>
            <w:r w:rsidRPr="00E76258">
              <w:rPr>
                <w:rFonts w:ascii="Calibri" w:hAnsi="Calibri" w:cs="Calibri"/>
                <w:color w:val="000000"/>
                <w:sz w:val="18"/>
                <w:szCs w:val="18"/>
                <w:lang w:eastAsia="es-MX"/>
              </w:rPr>
              <w:t xml:space="preserve">, </w:t>
            </w:r>
            <w:proofErr w:type="spellStart"/>
            <w:r w:rsidRPr="00E76258">
              <w:rPr>
                <w:rFonts w:ascii="Calibri" w:hAnsi="Calibri" w:cs="Calibri"/>
                <w:color w:val="000000"/>
                <w:sz w:val="18"/>
                <w:szCs w:val="18"/>
                <w:lang w:eastAsia="es-MX"/>
              </w:rPr>
              <w:t>word</w:t>
            </w:r>
            <w:proofErr w:type="spellEnd"/>
            <w:r w:rsidRPr="00E76258">
              <w:rPr>
                <w:rFonts w:ascii="Calibri" w:hAnsi="Calibri" w:cs="Calibri"/>
                <w:color w:val="000000"/>
                <w:sz w:val="18"/>
                <w:szCs w:val="18"/>
                <w:lang w:eastAsia="es-MX"/>
              </w:rPr>
              <w:t xml:space="preserve"> o Excel, el cual se requiere únicamente para agilizar la conducción del evento.</w:t>
            </w:r>
          </w:p>
        </w:tc>
        <w:tc>
          <w:tcPr>
            <w:tcW w:w="709" w:type="dxa"/>
            <w:tcBorders>
              <w:top w:val="nil"/>
              <w:left w:val="nil"/>
              <w:bottom w:val="single" w:sz="4" w:space="0" w:color="auto"/>
              <w:right w:val="single" w:sz="4" w:space="0" w:color="auto"/>
            </w:tcBorders>
            <w:shd w:val="clear" w:color="auto" w:fill="auto"/>
            <w:vAlign w:val="center"/>
            <w:hideMark/>
          </w:tcPr>
          <w:p w14:paraId="5B4D28FE" w14:textId="77777777" w:rsidR="000E10AF" w:rsidRPr="00E76258" w:rsidRDefault="000E10AF" w:rsidP="000E10AF">
            <w:pPr>
              <w:jc w:val="center"/>
              <w:rPr>
                <w:rFonts w:ascii="Calibri" w:hAnsi="Calibri" w:cs="Calibri"/>
                <w:color w:val="000000"/>
                <w:sz w:val="18"/>
                <w:szCs w:val="18"/>
                <w:lang w:val="es-MX" w:eastAsia="es-MX"/>
              </w:rPr>
            </w:pPr>
            <w:r w:rsidRPr="00E76258">
              <w:rPr>
                <w:rFonts w:ascii="Calibri" w:hAnsi="Calibri" w:cs="Calibri"/>
                <w:color w:val="000000"/>
                <w:sz w:val="18"/>
                <w:szCs w:val="18"/>
                <w:lang w:val="es-MX" w:eastAsia="es-MX"/>
              </w:rPr>
              <w:t xml:space="preserve">Si </w:t>
            </w:r>
            <w:proofErr w:type="gramStart"/>
            <w:r w:rsidRPr="00E76258">
              <w:rPr>
                <w:rFonts w:ascii="Calibri" w:hAnsi="Calibri" w:cs="Calibri"/>
                <w:color w:val="000000"/>
                <w:sz w:val="18"/>
                <w:szCs w:val="18"/>
                <w:lang w:val="es-MX" w:eastAsia="es-MX"/>
              </w:rPr>
              <w:t>( )</w:t>
            </w:r>
            <w:proofErr w:type="gramEnd"/>
          </w:p>
        </w:tc>
        <w:tc>
          <w:tcPr>
            <w:tcW w:w="709" w:type="dxa"/>
            <w:tcBorders>
              <w:top w:val="nil"/>
              <w:left w:val="nil"/>
              <w:bottom w:val="single" w:sz="4" w:space="0" w:color="auto"/>
              <w:right w:val="single" w:sz="4" w:space="0" w:color="auto"/>
            </w:tcBorders>
            <w:shd w:val="clear" w:color="auto" w:fill="auto"/>
            <w:vAlign w:val="center"/>
            <w:hideMark/>
          </w:tcPr>
          <w:p w14:paraId="3A2A8CDD" w14:textId="77777777" w:rsidR="000E10AF" w:rsidRPr="00E76258" w:rsidRDefault="000E10AF" w:rsidP="000E10AF">
            <w:pPr>
              <w:jc w:val="center"/>
              <w:rPr>
                <w:rFonts w:ascii="Calibri" w:hAnsi="Calibri" w:cs="Calibri"/>
                <w:color w:val="000000"/>
                <w:sz w:val="18"/>
                <w:szCs w:val="18"/>
                <w:lang w:val="es-MX" w:eastAsia="es-MX"/>
              </w:rPr>
            </w:pPr>
            <w:r w:rsidRPr="00E76258">
              <w:rPr>
                <w:rFonts w:ascii="Calibri" w:hAnsi="Calibri" w:cs="Calibri"/>
                <w:color w:val="000000"/>
                <w:sz w:val="18"/>
                <w:szCs w:val="18"/>
                <w:lang w:val="es-MX" w:eastAsia="es-MX"/>
              </w:rPr>
              <w:t xml:space="preserve">No </w:t>
            </w:r>
            <w:proofErr w:type="gramStart"/>
            <w:r w:rsidRPr="00E76258">
              <w:rPr>
                <w:rFonts w:ascii="Calibri" w:hAnsi="Calibri" w:cs="Calibri"/>
                <w:color w:val="000000"/>
                <w:sz w:val="18"/>
                <w:szCs w:val="18"/>
                <w:lang w:val="es-MX" w:eastAsia="es-MX"/>
              </w:rPr>
              <w:t>( )</w:t>
            </w:r>
            <w:proofErr w:type="gramEnd"/>
          </w:p>
        </w:tc>
        <w:tc>
          <w:tcPr>
            <w:tcW w:w="1409" w:type="dxa"/>
            <w:tcBorders>
              <w:top w:val="nil"/>
              <w:left w:val="nil"/>
              <w:bottom w:val="single" w:sz="4" w:space="0" w:color="auto"/>
              <w:right w:val="single" w:sz="4" w:space="0" w:color="auto"/>
            </w:tcBorders>
            <w:shd w:val="clear" w:color="auto" w:fill="auto"/>
            <w:vAlign w:val="center"/>
            <w:hideMark/>
          </w:tcPr>
          <w:p w14:paraId="0D6AC60B" w14:textId="77777777" w:rsidR="000E10AF" w:rsidRPr="00E76258" w:rsidRDefault="000E10AF" w:rsidP="000E10AF">
            <w:pPr>
              <w:rPr>
                <w:rFonts w:ascii="Calibri" w:hAnsi="Calibri" w:cs="Calibri"/>
                <w:color w:val="000000"/>
                <w:sz w:val="18"/>
                <w:szCs w:val="18"/>
                <w:lang w:val="es-MX" w:eastAsia="es-MX"/>
              </w:rPr>
            </w:pPr>
            <w:r w:rsidRPr="00E76258">
              <w:rPr>
                <w:rFonts w:ascii="Calibri" w:hAnsi="Calibri" w:cs="Calibri"/>
                <w:color w:val="000000"/>
                <w:sz w:val="18"/>
                <w:szCs w:val="18"/>
                <w:lang w:val="es-MX" w:eastAsia="es-MX"/>
              </w:rPr>
              <w:t> </w:t>
            </w:r>
          </w:p>
        </w:tc>
      </w:tr>
      <w:tr w:rsidR="000E10AF" w:rsidRPr="000E10AF" w14:paraId="19018235" w14:textId="77777777" w:rsidTr="000E10AF">
        <w:trPr>
          <w:trHeight w:val="70"/>
        </w:trPr>
        <w:tc>
          <w:tcPr>
            <w:tcW w:w="7933" w:type="dxa"/>
            <w:tcBorders>
              <w:top w:val="nil"/>
              <w:left w:val="single" w:sz="4" w:space="0" w:color="auto"/>
              <w:bottom w:val="single" w:sz="4" w:space="0" w:color="auto"/>
              <w:right w:val="single" w:sz="4" w:space="0" w:color="auto"/>
            </w:tcBorders>
            <w:shd w:val="clear" w:color="auto" w:fill="auto"/>
            <w:noWrap/>
            <w:vAlign w:val="center"/>
            <w:hideMark/>
          </w:tcPr>
          <w:p w14:paraId="257AF68E" w14:textId="77777777" w:rsidR="000E10AF" w:rsidRPr="00E76258" w:rsidRDefault="000E10AF" w:rsidP="000E10AF">
            <w:pPr>
              <w:jc w:val="both"/>
              <w:rPr>
                <w:rFonts w:ascii="Calibri" w:hAnsi="Calibri" w:cs="Calibri"/>
                <w:b/>
                <w:bCs/>
                <w:color w:val="000000"/>
                <w:sz w:val="18"/>
                <w:szCs w:val="18"/>
                <w:lang w:val="es-MX" w:eastAsia="es-MX"/>
              </w:rPr>
            </w:pPr>
            <w:r w:rsidRPr="00E76258">
              <w:rPr>
                <w:rFonts w:ascii="Calibri" w:hAnsi="Calibri" w:cs="Calibri"/>
                <w:b/>
                <w:bCs/>
                <w:color w:val="000000"/>
                <w:sz w:val="18"/>
                <w:szCs w:val="18"/>
                <w:lang w:eastAsia="es-MX"/>
              </w:rPr>
              <w:t>14.    ANEXO 5</w:t>
            </w:r>
            <w:r w:rsidRPr="00E76258">
              <w:rPr>
                <w:rFonts w:ascii="Calibri" w:hAnsi="Calibri" w:cs="Calibri"/>
                <w:color w:val="000000"/>
                <w:sz w:val="18"/>
                <w:szCs w:val="18"/>
                <w:lang w:eastAsia="es-MX"/>
              </w:rPr>
              <w:t>. Carta de presentación de proposiciones.</w:t>
            </w:r>
          </w:p>
        </w:tc>
        <w:tc>
          <w:tcPr>
            <w:tcW w:w="709" w:type="dxa"/>
            <w:tcBorders>
              <w:top w:val="nil"/>
              <w:left w:val="nil"/>
              <w:bottom w:val="single" w:sz="4" w:space="0" w:color="auto"/>
              <w:right w:val="single" w:sz="4" w:space="0" w:color="auto"/>
            </w:tcBorders>
            <w:shd w:val="clear" w:color="auto" w:fill="auto"/>
            <w:vAlign w:val="center"/>
            <w:hideMark/>
          </w:tcPr>
          <w:p w14:paraId="79517A1A" w14:textId="77777777" w:rsidR="000E10AF" w:rsidRPr="00E76258" w:rsidRDefault="000E10AF" w:rsidP="000E10AF">
            <w:pPr>
              <w:jc w:val="center"/>
              <w:rPr>
                <w:rFonts w:ascii="Calibri" w:hAnsi="Calibri" w:cs="Calibri"/>
                <w:color w:val="000000"/>
                <w:sz w:val="18"/>
                <w:szCs w:val="18"/>
                <w:lang w:val="es-MX" w:eastAsia="es-MX"/>
              </w:rPr>
            </w:pPr>
            <w:r w:rsidRPr="00E76258">
              <w:rPr>
                <w:rFonts w:ascii="Calibri" w:hAnsi="Calibri" w:cs="Calibri"/>
                <w:color w:val="000000"/>
                <w:sz w:val="18"/>
                <w:szCs w:val="18"/>
                <w:lang w:val="es-MX" w:eastAsia="es-MX"/>
              </w:rPr>
              <w:t xml:space="preserve">Si </w:t>
            </w:r>
            <w:proofErr w:type="gramStart"/>
            <w:r w:rsidRPr="00E76258">
              <w:rPr>
                <w:rFonts w:ascii="Calibri" w:hAnsi="Calibri" w:cs="Calibri"/>
                <w:color w:val="000000"/>
                <w:sz w:val="18"/>
                <w:szCs w:val="18"/>
                <w:lang w:val="es-MX" w:eastAsia="es-MX"/>
              </w:rPr>
              <w:t>( )</w:t>
            </w:r>
            <w:proofErr w:type="gramEnd"/>
          </w:p>
        </w:tc>
        <w:tc>
          <w:tcPr>
            <w:tcW w:w="709" w:type="dxa"/>
            <w:tcBorders>
              <w:top w:val="nil"/>
              <w:left w:val="nil"/>
              <w:bottom w:val="single" w:sz="4" w:space="0" w:color="auto"/>
              <w:right w:val="single" w:sz="4" w:space="0" w:color="auto"/>
            </w:tcBorders>
            <w:shd w:val="clear" w:color="auto" w:fill="auto"/>
            <w:vAlign w:val="center"/>
            <w:hideMark/>
          </w:tcPr>
          <w:p w14:paraId="45C63374" w14:textId="77777777" w:rsidR="000E10AF" w:rsidRPr="00E76258" w:rsidRDefault="000E10AF" w:rsidP="000E10AF">
            <w:pPr>
              <w:jc w:val="center"/>
              <w:rPr>
                <w:rFonts w:ascii="Calibri" w:hAnsi="Calibri" w:cs="Calibri"/>
                <w:color w:val="000000"/>
                <w:sz w:val="18"/>
                <w:szCs w:val="18"/>
                <w:lang w:val="es-MX" w:eastAsia="es-MX"/>
              </w:rPr>
            </w:pPr>
            <w:r w:rsidRPr="00E76258">
              <w:rPr>
                <w:rFonts w:ascii="Calibri" w:hAnsi="Calibri" w:cs="Calibri"/>
                <w:color w:val="000000"/>
                <w:sz w:val="18"/>
                <w:szCs w:val="18"/>
                <w:lang w:val="es-MX" w:eastAsia="es-MX"/>
              </w:rPr>
              <w:t xml:space="preserve">No </w:t>
            </w:r>
            <w:proofErr w:type="gramStart"/>
            <w:r w:rsidRPr="00E76258">
              <w:rPr>
                <w:rFonts w:ascii="Calibri" w:hAnsi="Calibri" w:cs="Calibri"/>
                <w:color w:val="000000"/>
                <w:sz w:val="18"/>
                <w:szCs w:val="18"/>
                <w:lang w:val="es-MX" w:eastAsia="es-MX"/>
              </w:rPr>
              <w:t>( )</w:t>
            </w:r>
            <w:proofErr w:type="gramEnd"/>
          </w:p>
        </w:tc>
        <w:tc>
          <w:tcPr>
            <w:tcW w:w="1409" w:type="dxa"/>
            <w:tcBorders>
              <w:top w:val="nil"/>
              <w:left w:val="nil"/>
              <w:bottom w:val="single" w:sz="4" w:space="0" w:color="auto"/>
              <w:right w:val="single" w:sz="4" w:space="0" w:color="auto"/>
            </w:tcBorders>
            <w:shd w:val="clear" w:color="auto" w:fill="auto"/>
            <w:vAlign w:val="center"/>
            <w:hideMark/>
          </w:tcPr>
          <w:p w14:paraId="5FB0B44B" w14:textId="77777777" w:rsidR="000E10AF" w:rsidRPr="00E76258" w:rsidRDefault="000E10AF" w:rsidP="000E10AF">
            <w:pPr>
              <w:rPr>
                <w:rFonts w:ascii="Calibri" w:hAnsi="Calibri" w:cs="Calibri"/>
                <w:color w:val="000000"/>
                <w:sz w:val="18"/>
                <w:szCs w:val="18"/>
                <w:lang w:val="es-MX" w:eastAsia="es-MX"/>
              </w:rPr>
            </w:pPr>
            <w:r w:rsidRPr="00E76258">
              <w:rPr>
                <w:rFonts w:ascii="Calibri" w:hAnsi="Calibri" w:cs="Calibri"/>
                <w:color w:val="000000"/>
                <w:sz w:val="18"/>
                <w:szCs w:val="18"/>
                <w:lang w:val="es-MX" w:eastAsia="es-MX"/>
              </w:rPr>
              <w:t> </w:t>
            </w:r>
          </w:p>
        </w:tc>
      </w:tr>
      <w:tr w:rsidR="000E10AF" w:rsidRPr="000E10AF" w14:paraId="3705E47C" w14:textId="77777777" w:rsidTr="000E10AF">
        <w:trPr>
          <w:trHeight w:val="70"/>
        </w:trPr>
        <w:tc>
          <w:tcPr>
            <w:tcW w:w="7933" w:type="dxa"/>
            <w:tcBorders>
              <w:top w:val="nil"/>
              <w:left w:val="single" w:sz="4" w:space="0" w:color="auto"/>
              <w:bottom w:val="single" w:sz="4" w:space="0" w:color="auto"/>
              <w:right w:val="single" w:sz="4" w:space="0" w:color="auto"/>
            </w:tcBorders>
            <w:shd w:val="clear" w:color="auto" w:fill="auto"/>
            <w:noWrap/>
            <w:vAlign w:val="center"/>
            <w:hideMark/>
          </w:tcPr>
          <w:p w14:paraId="69ECE060" w14:textId="77777777" w:rsidR="000E10AF" w:rsidRPr="00E76258" w:rsidRDefault="000E10AF" w:rsidP="000E10AF">
            <w:pPr>
              <w:jc w:val="both"/>
              <w:rPr>
                <w:rFonts w:ascii="Calibri" w:hAnsi="Calibri" w:cs="Calibri"/>
                <w:b/>
                <w:bCs/>
                <w:color w:val="000000"/>
                <w:sz w:val="18"/>
                <w:szCs w:val="18"/>
                <w:lang w:val="es-MX" w:eastAsia="es-MX"/>
              </w:rPr>
            </w:pPr>
            <w:r w:rsidRPr="00E76258">
              <w:rPr>
                <w:rFonts w:ascii="Calibri" w:hAnsi="Calibri" w:cs="Calibri"/>
                <w:b/>
                <w:bCs/>
                <w:color w:val="000000"/>
                <w:sz w:val="18"/>
                <w:szCs w:val="18"/>
                <w:lang w:eastAsia="es-MX"/>
              </w:rPr>
              <w:t>15.    ANEXO 7</w:t>
            </w:r>
            <w:r w:rsidRPr="00E76258">
              <w:rPr>
                <w:rFonts w:ascii="Calibri" w:hAnsi="Calibri" w:cs="Calibri"/>
                <w:color w:val="000000"/>
                <w:sz w:val="18"/>
                <w:szCs w:val="18"/>
                <w:lang w:eastAsia="es-MX"/>
              </w:rPr>
              <w:t xml:space="preserve">. Declaración de no encontrarse en alguno de los supuestos establecidos en los </w:t>
            </w:r>
            <w:r w:rsidRPr="00E76258">
              <w:rPr>
                <w:rFonts w:ascii="Calibri" w:hAnsi="Calibri" w:cs="Calibri"/>
                <w:i/>
                <w:iCs/>
                <w:color w:val="000000"/>
                <w:sz w:val="18"/>
                <w:szCs w:val="18"/>
                <w:lang w:eastAsia="es-MX"/>
              </w:rPr>
              <w:t>Artículos 37 y 95</w:t>
            </w:r>
            <w:r w:rsidRPr="00E76258">
              <w:rPr>
                <w:rFonts w:ascii="Calibri" w:hAnsi="Calibri" w:cs="Calibri"/>
                <w:color w:val="000000"/>
                <w:sz w:val="18"/>
                <w:szCs w:val="18"/>
                <w:lang w:eastAsia="es-MX"/>
              </w:rPr>
              <w:t xml:space="preserve"> de la Ley y </w:t>
            </w:r>
            <w:r w:rsidRPr="00E76258">
              <w:rPr>
                <w:rFonts w:ascii="Calibri" w:hAnsi="Calibri" w:cs="Calibri"/>
                <w:i/>
                <w:iCs/>
                <w:color w:val="000000"/>
                <w:sz w:val="18"/>
                <w:szCs w:val="18"/>
                <w:lang w:eastAsia="es-MX"/>
              </w:rPr>
              <w:t>Artículo 38</w:t>
            </w:r>
            <w:r w:rsidRPr="00E76258">
              <w:rPr>
                <w:rFonts w:ascii="Calibri" w:hAnsi="Calibri" w:cs="Calibri"/>
                <w:color w:val="000000"/>
                <w:sz w:val="18"/>
                <w:szCs w:val="18"/>
                <w:lang w:eastAsia="es-MX"/>
              </w:rPr>
              <w:t xml:space="preserve"> del Reglamento de la Ley de Adquisiciones, Arrendamientos y Contrataciones de Servicios del Estado de Nuevo León, Declaración de integridad y Certificado de Determinación Independiente de Propuesta.</w:t>
            </w:r>
          </w:p>
        </w:tc>
        <w:tc>
          <w:tcPr>
            <w:tcW w:w="709" w:type="dxa"/>
            <w:tcBorders>
              <w:top w:val="nil"/>
              <w:left w:val="nil"/>
              <w:bottom w:val="single" w:sz="4" w:space="0" w:color="auto"/>
              <w:right w:val="single" w:sz="4" w:space="0" w:color="auto"/>
            </w:tcBorders>
            <w:shd w:val="clear" w:color="auto" w:fill="auto"/>
            <w:vAlign w:val="center"/>
            <w:hideMark/>
          </w:tcPr>
          <w:p w14:paraId="3F68BAC3" w14:textId="77777777" w:rsidR="000E10AF" w:rsidRPr="00E76258" w:rsidRDefault="000E10AF" w:rsidP="000E10AF">
            <w:pPr>
              <w:jc w:val="center"/>
              <w:rPr>
                <w:rFonts w:ascii="Calibri" w:hAnsi="Calibri" w:cs="Calibri"/>
                <w:color w:val="000000"/>
                <w:sz w:val="18"/>
                <w:szCs w:val="18"/>
                <w:lang w:val="es-MX" w:eastAsia="es-MX"/>
              </w:rPr>
            </w:pPr>
            <w:r w:rsidRPr="00E76258">
              <w:rPr>
                <w:rFonts w:ascii="Calibri" w:hAnsi="Calibri" w:cs="Calibri"/>
                <w:color w:val="000000"/>
                <w:sz w:val="18"/>
                <w:szCs w:val="18"/>
                <w:lang w:val="es-MX" w:eastAsia="es-MX"/>
              </w:rPr>
              <w:t xml:space="preserve">Si </w:t>
            </w:r>
            <w:proofErr w:type="gramStart"/>
            <w:r w:rsidRPr="00E76258">
              <w:rPr>
                <w:rFonts w:ascii="Calibri" w:hAnsi="Calibri" w:cs="Calibri"/>
                <w:color w:val="000000"/>
                <w:sz w:val="18"/>
                <w:szCs w:val="18"/>
                <w:lang w:val="es-MX" w:eastAsia="es-MX"/>
              </w:rPr>
              <w:t>( )</w:t>
            </w:r>
            <w:proofErr w:type="gramEnd"/>
          </w:p>
        </w:tc>
        <w:tc>
          <w:tcPr>
            <w:tcW w:w="709" w:type="dxa"/>
            <w:tcBorders>
              <w:top w:val="nil"/>
              <w:left w:val="nil"/>
              <w:bottom w:val="single" w:sz="4" w:space="0" w:color="auto"/>
              <w:right w:val="single" w:sz="4" w:space="0" w:color="auto"/>
            </w:tcBorders>
            <w:shd w:val="clear" w:color="auto" w:fill="auto"/>
            <w:vAlign w:val="center"/>
            <w:hideMark/>
          </w:tcPr>
          <w:p w14:paraId="2FD1964B" w14:textId="77777777" w:rsidR="000E10AF" w:rsidRPr="00E76258" w:rsidRDefault="000E10AF" w:rsidP="000E10AF">
            <w:pPr>
              <w:jc w:val="center"/>
              <w:rPr>
                <w:rFonts w:ascii="Calibri" w:hAnsi="Calibri" w:cs="Calibri"/>
                <w:color w:val="000000"/>
                <w:sz w:val="18"/>
                <w:szCs w:val="18"/>
                <w:lang w:val="es-MX" w:eastAsia="es-MX"/>
              </w:rPr>
            </w:pPr>
            <w:r w:rsidRPr="00E76258">
              <w:rPr>
                <w:rFonts w:ascii="Calibri" w:hAnsi="Calibri" w:cs="Calibri"/>
                <w:color w:val="000000"/>
                <w:sz w:val="18"/>
                <w:szCs w:val="18"/>
                <w:lang w:val="es-MX" w:eastAsia="es-MX"/>
              </w:rPr>
              <w:t xml:space="preserve">No </w:t>
            </w:r>
            <w:proofErr w:type="gramStart"/>
            <w:r w:rsidRPr="00E76258">
              <w:rPr>
                <w:rFonts w:ascii="Calibri" w:hAnsi="Calibri" w:cs="Calibri"/>
                <w:color w:val="000000"/>
                <w:sz w:val="18"/>
                <w:szCs w:val="18"/>
                <w:lang w:val="es-MX" w:eastAsia="es-MX"/>
              </w:rPr>
              <w:t>( )</w:t>
            </w:r>
            <w:proofErr w:type="gramEnd"/>
          </w:p>
        </w:tc>
        <w:tc>
          <w:tcPr>
            <w:tcW w:w="1409" w:type="dxa"/>
            <w:tcBorders>
              <w:top w:val="nil"/>
              <w:left w:val="nil"/>
              <w:bottom w:val="single" w:sz="4" w:space="0" w:color="auto"/>
              <w:right w:val="single" w:sz="4" w:space="0" w:color="auto"/>
            </w:tcBorders>
            <w:shd w:val="clear" w:color="auto" w:fill="auto"/>
            <w:vAlign w:val="center"/>
            <w:hideMark/>
          </w:tcPr>
          <w:p w14:paraId="167F91B7" w14:textId="77777777" w:rsidR="000E10AF" w:rsidRPr="00E76258" w:rsidRDefault="000E10AF" w:rsidP="000E10AF">
            <w:pPr>
              <w:rPr>
                <w:rFonts w:ascii="Calibri" w:hAnsi="Calibri" w:cs="Calibri"/>
                <w:color w:val="000000"/>
                <w:sz w:val="18"/>
                <w:szCs w:val="18"/>
                <w:lang w:val="es-MX" w:eastAsia="es-MX"/>
              </w:rPr>
            </w:pPr>
            <w:r w:rsidRPr="00E76258">
              <w:rPr>
                <w:rFonts w:ascii="Calibri" w:hAnsi="Calibri" w:cs="Calibri"/>
                <w:color w:val="000000"/>
                <w:sz w:val="18"/>
                <w:szCs w:val="18"/>
                <w:lang w:val="es-MX" w:eastAsia="es-MX"/>
              </w:rPr>
              <w:t> </w:t>
            </w:r>
          </w:p>
        </w:tc>
      </w:tr>
      <w:tr w:rsidR="000E10AF" w:rsidRPr="000E10AF" w14:paraId="4F791A55" w14:textId="77777777" w:rsidTr="000E10AF">
        <w:trPr>
          <w:trHeight w:val="70"/>
        </w:trPr>
        <w:tc>
          <w:tcPr>
            <w:tcW w:w="7933" w:type="dxa"/>
            <w:tcBorders>
              <w:top w:val="nil"/>
              <w:left w:val="single" w:sz="4" w:space="0" w:color="auto"/>
              <w:bottom w:val="single" w:sz="4" w:space="0" w:color="auto"/>
              <w:right w:val="single" w:sz="4" w:space="0" w:color="auto"/>
            </w:tcBorders>
            <w:shd w:val="clear" w:color="auto" w:fill="auto"/>
            <w:noWrap/>
            <w:vAlign w:val="center"/>
            <w:hideMark/>
          </w:tcPr>
          <w:p w14:paraId="781B3C10" w14:textId="4CC4573A" w:rsidR="000E10AF" w:rsidRPr="00E76258" w:rsidRDefault="000E10AF" w:rsidP="000E10AF">
            <w:pPr>
              <w:jc w:val="both"/>
              <w:rPr>
                <w:rFonts w:ascii="Calibri" w:hAnsi="Calibri" w:cs="Calibri"/>
                <w:b/>
                <w:bCs/>
                <w:color w:val="000000"/>
                <w:sz w:val="18"/>
                <w:szCs w:val="18"/>
                <w:lang w:val="es-MX" w:eastAsia="es-MX"/>
              </w:rPr>
            </w:pPr>
            <w:r w:rsidRPr="00E76258">
              <w:rPr>
                <w:rFonts w:ascii="Calibri" w:hAnsi="Calibri" w:cs="Calibri"/>
                <w:b/>
                <w:bCs/>
                <w:color w:val="000000"/>
                <w:sz w:val="18"/>
                <w:szCs w:val="18"/>
                <w:lang w:eastAsia="es-MX"/>
              </w:rPr>
              <w:t>16.    ANEXO 9</w:t>
            </w:r>
            <w:r w:rsidRPr="00E76258">
              <w:rPr>
                <w:rFonts w:ascii="Calibri" w:hAnsi="Calibri" w:cs="Calibri"/>
                <w:color w:val="000000"/>
                <w:sz w:val="18"/>
                <w:szCs w:val="18"/>
                <w:lang w:eastAsia="es-MX"/>
              </w:rPr>
              <w:t xml:space="preserve">. Escrito en el que manifieste bajo protesta de decir verdad, que es de nacionalidad mexicana y, además manifestará que los </w:t>
            </w:r>
            <w:r w:rsidR="00362703">
              <w:rPr>
                <w:rFonts w:ascii="Calibri" w:hAnsi="Calibri" w:cs="Calibri"/>
                <w:color w:val="000000"/>
                <w:sz w:val="18"/>
                <w:szCs w:val="18"/>
                <w:lang w:eastAsia="es-MX"/>
              </w:rPr>
              <w:t>INSUMOS</w:t>
            </w:r>
            <w:r w:rsidRPr="00E76258">
              <w:rPr>
                <w:rFonts w:ascii="Calibri" w:hAnsi="Calibri" w:cs="Calibri"/>
                <w:color w:val="000000"/>
                <w:sz w:val="18"/>
                <w:szCs w:val="18"/>
                <w:lang w:eastAsia="es-MX"/>
              </w:rPr>
              <w:t xml:space="preserve"> que oferta y entregará en caso de resultar adjudicado, serán producidos en México. </w:t>
            </w:r>
          </w:p>
        </w:tc>
        <w:tc>
          <w:tcPr>
            <w:tcW w:w="709" w:type="dxa"/>
            <w:tcBorders>
              <w:top w:val="nil"/>
              <w:left w:val="nil"/>
              <w:bottom w:val="single" w:sz="4" w:space="0" w:color="auto"/>
              <w:right w:val="single" w:sz="4" w:space="0" w:color="auto"/>
            </w:tcBorders>
            <w:shd w:val="clear" w:color="auto" w:fill="auto"/>
            <w:vAlign w:val="center"/>
            <w:hideMark/>
          </w:tcPr>
          <w:p w14:paraId="47DC3BE8" w14:textId="77777777" w:rsidR="000E10AF" w:rsidRPr="00E76258" w:rsidRDefault="000E10AF" w:rsidP="000E10AF">
            <w:pPr>
              <w:jc w:val="center"/>
              <w:rPr>
                <w:rFonts w:ascii="Calibri" w:hAnsi="Calibri" w:cs="Calibri"/>
                <w:color w:val="000000"/>
                <w:sz w:val="18"/>
                <w:szCs w:val="18"/>
                <w:lang w:val="es-MX" w:eastAsia="es-MX"/>
              </w:rPr>
            </w:pPr>
            <w:r w:rsidRPr="00E76258">
              <w:rPr>
                <w:rFonts w:ascii="Calibri" w:hAnsi="Calibri" w:cs="Calibri"/>
                <w:color w:val="000000"/>
                <w:sz w:val="18"/>
                <w:szCs w:val="18"/>
                <w:lang w:val="es-MX" w:eastAsia="es-MX"/>
              </w:rPr>
              <w:t xml:space="preserve">Si </w:t>
            </w:r>
            <w:proofErr w:type="gramStart"/>
            <w:r w:rsidRPr="00E76258">
              <w:rPr>
                <w:rFonts w:ascii="Calibri" w:hAnsi="Calibri" w:cs="Calibri"/>
                <w:color w:val="000000"/>
                <w:sz w:val="18"/>
                <w:szCs w:val="18"/>
                <w:lang w:val="es-MX" w:eastAsia="es-MX"/>
              </w:rPr>
              <w:t>( )</w:t>
            </w:r>
            <w:proofErr w:type="gramEnd"/>
          </w:p>
        </w:tc>
        <w:tc>
          <w:tcPr>
            <w:tcW w:w="709" w:type="dxa"/>
            <w:tcBorders>
              <w:top w:val="nil"/>
              <w:left w:val="nil"/>
              <w:bottom w:val="single" w:sz="4" w:space="0" w:color="auto"/>
              <w:right w:val="single" w:sz="4" w:space="0" w:color="auto"/>
            </w:tcBorders>
            <w:shd w:val="clear" w:color="auto" w:fill="auto"/>
            <w:vAlign w:val="center"/>
            <w:hideMark/>
          </w:tcPr>
          <w:p w14:paraId="66F30420" w14:textId="77777777" w:rsidR="000E10AF" w:rsidRPr="00E76258" w:rsidRDefault="000E10AF" w:rsidP="000E10AF">
            <w:pPr>
              <w:jc w:val="center"/>
              <w:rPr>
                <w:rFonts w:ascii="Calibri" w:hAnsi="Calibri" w:cs="Calibri"/>
                <w:color w:val="000000"/>
                <w:sz w:val="18"/>
                <w:szCs w:val="18"/>
                <w:lang w:val="es-MX" w:eastAsia="es-MX"/>
              </w:rPr>
            </w:pPr>
            <w:r w:rsidRPr="00E76258">
              <w:rPr>
                <w:rFonts w:ascii="Calibri" w:hAnsi="Calibri" w:cs="Calibri"/>
                <w:color w:val="000000"/>
                <w:sz w:val="18"/>
                <w:szCs w:val="18"/>
                <w:lang w:val="es-MX" w:eastAsia="es-MX"/>
              </w:rPr>
              <w:t xml:space="preserve">No </w:t>
            </w:r>
            <w:proofErr w:type="gramStart"/>
            <w:r w:rsidRPr="00E76258">
              <w:rPr>
                <w:rFonts w:ascii="Calibri" w:hAnsi="Calibri" w:cs="Calibri"/>
                <w:color w:val="000000"/>
                <w:sz w:val="18"/>
                <w:szCs w:val="18"/>
                <w:lang w:val="es-MX" w:eastAsia="es-MX"/>
              </w:rPr>
              <w:t>( )</w:t>
            </w:r>
            <w:proofErr w:type="gramEnd"/>
          </w:p>
        </w:tc>
        <w:tc>
          <w:tcPr>
            <w:tcW w:w="1409" w:type="dxa"/>
            <w:tcBorders>
              <w:top w:val="nil"/>
              <w:left w:val="nil"/>
              <w:bottom w:val="single" w:sz="4" w:space="0" w:color="auto"/>
              <w:right w:val="single" w:sz="4" w:space="0" w:color="auto"/>
            </w:tcBorders>
            <w:shd w:val="clear" w:color="auto" w:fill="auto"/>
            <w:vAlign w:val="center"/>
            <w:hideMark/>
          </w:tcPr>
          <w:p w14:paraId="13F23F75" w14:textId="77777777" w:rsidR="000E10AF" w:rsidRPr="00E76258" w:rsidRDefault="000E10AF" w:rsidP="000E10AF">
            <w:pPr>
              <w:rPr>
                <w:rFonts w:ascii="Calibri" w:hAnsi="Calibri" w:cs="Calibri"/>
                <w:color w:val="000000"/>
                <w:sz w:val="18"/>
                <w:szCs w:val="18"/>
                <w:lang w:val="es-MX" w:eastAsia="es-MX"/>
              </w:rPr>
            </w:pPr>
            <w:r w:rsidRPr="00E76258">
              <w:rPr>
                <w:rFonts w:ascii="Calibri" w:hAnsi="Calibri" w:cs="Calibri"/>
                <w:color w:val="000000"/>
                <w:sz w:val="18"/>
                <w:szCs w:val="18"/>
                <w:lang w:val="es-MX" w:eastAsia="es-MX"/>
              </w:rPr>
              <w:t> </w:t>
            </w:r>
          </w:p>
        </w:tc>
      </w:tr>
      <w:tr w:rsidR="000E10AF" w:rsidRPr="000E10AF" w14:paraId="125D0CF1" w14:textId="77777777" w:rsidTr="000E10AF">
        <w:trPr>
          <w:trHeight w:val="70"/>
        </w:trPr>
        <w:tc>
          <w:tcPr>
            <w:tcW w:w="7933" w:type="dxa"/>
            <w:tcBorders>
              <w:top w:val="nil"/>
              <w:left w:val="single" w:sz="4" w:space="0" w:color="auto"/>
              <w:bottom w:val="single" w:sz="4" w:space="0" w:color="auto"/>
              <w:right w:val="single" w:sz="4" w:space="0" w:color="auto"/>
            </w:tcBorders>
            <w:shd w:val="clear" w:color="auto" w:fill="auto"/>
            <w:noWrap/>
            <w:vAlign w:val="center"/>
            <w:hideMark/>
          </w:tcPr>
          <w:p w14:paraId="73F41CDF" w14:textId="77777777" w:rsidR="000E10AF" w:rsidRPr="00E76258" w:rsidRDefault="000E10AF" w:rsidP="000E10AF">
            <w:pPr>
              <w:jc w:val="both"/>
              <w:rPr>
                <w:rFonts w:ascii="Calibri" w:hAnsi="Calibri" w:cs="Calibri"/>
                <w:b/>
                <w:bCs/>
                <w:color w:val="000000"/>
                <w:sz w:val="18"/>
                <w:szCs w:val="18"/>
                <w:lang w:val="es-MX" w:eastAsia="es-MX"/>
              </w:rPr>
            </w:pPr>
            <w:r w:rsidRPr="00E76258">
              <w:rPr>
                <w:rFonts w:ascii="Calibri" w:hAnsi="Calibri" w:cs="Calibri"/>
                <w:b/>
                <w:bCs/>
                <w:color w:val="000000"/>
                <w:sz w:val="18"/>
                <w:szCs w:val="18"/>
                <w:lang w:eastAsia="es-MX"/>
              </w:rPr>
              <w:t>17.    ANEXO 11</w:t>
            </w:r>
            <w:r w:rsidRPr="00E76258">
              <w:rPr>
                <w:rFonts w:ascii="Calibri" w:hAnsi="Calibri" w:cs="Calibri"/>
                <w:color w:val="000000"/>
                <w:sz w:val="18"/>
                <w:szCs w:val="18"/>
                <w:lang w:eastAsia="es-MX"/>
              </w:rPr>
              <w:t>. Escrito firmado por el representante o apoderado legal en la que manifiesten que, por su conducto, no participan en el procedimiento de contratación, personas físicas o morales que se encuentren inhabilitadas por resolución de la S.F.P., en los términos de la Ley, con el propósito de evadir los efectos de la inhabilitación.</w:t>
            </w:r>
          </w:p>
        </w:tc>
        <w:tc>
          <w:tcPr>
            <w:tcW w:w="709" w:type="dxa"/>
            <w:tcBorders>
              <w:top w:val="nil"/>
              <w:left w:val="nil"/>
              <w:bottom w:val="single" w:sz="4" w:space="0" w:color="auto"/>
              <w:right w:val="single" w:sz="4" w:space="0" w:color="auto"/>
            </w:tcBorders>
            <w:shd w:val="clear" w:color="auto" w:fill="auto"/>
            <w:vAlign w:val="center"/>
            <w:hideMark/>
          </w:tcPr>
          <w:p w14:paraId="770489B9" w14:textId="77777777" w:rsidR="000E10AF" w:rsidRPr="00E76258" w:rsidRDefault="000E10AF" w:rsidP="000E10AF">
            <w:pPr>
              <w:jc w:val="center"/>
              <w:rPr>
                <w:rFonts w:ascii="Calibri" w:hAnsi="Calibri" w:cs="Calibri"/>
                <w:color w:val="000000"/>
                <w:sz w:val="18"/>
                <w:szCs w:val="18"/>
                <w:lang w:val="es-MX" w:eastAsia="es-MX"/>
              </w:rPr>
            </w:pPr>
            <w:r w:rsidRPr="00E76258">
              <w:rPr>
                <w:rFonts w:ascii="Calibri" w:hAnsi="Calibri" w:cs="Calibri"/>
                <w:color w:val="000000"/>
                <w:sz w:val="18"/>
                <w:szCs w:val="18"/>
                <w:lang w:val="es-MX" w:eastAsia="es-MX"/>
              </w:rPr>
              <w:t xml:space="preserve">Si </w:t>
            </w:r>
            <w:proofErr w:type="gramStart"/>
            <w:r w:rsidRPr="00E76258">
              <w:rPr>
                <w:rFonts w:ascii="Calibri" w:hAnsi="Calibri" w:cs="Calibri"/>
                <w:color w:val="000000"/>
                <w:sz w:val="18"/>
                <w:szCs w:val="18"/>
                <w:lang w:val="es-MX" w:eastAsia="es-MX"/>
              </w:rPr>
              <w:t>( )</w:t>
            </w:r>
            <w:proofErr w:type="gramEnd"/>
          </w:p>
        </w:tc>
        <w:tc>
          <w:tcPr>
            <w:tcW w:w="709" w:type="dxa"/>
            <w:tcBorders>
              <w:top w:val="nil"/>
              <w:left w:val="nil"/>
              <w:bottom w:val="single" w:sz="4" w:space="0" w:color="auto"/>
              <w:right w:val="single" w:sz="4" w:space="0" w:color="auto"/>
            </w:tcBorders>
            <w:shd w:val="clear" w:color="auto" w:fill="auto"/>
            <w:vAlign w:val="center"/>
            <w:hideMark/>
          </w:tcPr>
          <w:p w14:paraId="04248203" w14:textId="77777777" w:rsidR="000E10AF" w:rsidRPr="00E76258" w:rsidRDefault="000E10AF" w:rsidP="000E10AF">
            <w:pPr>
              <w:jc w:val="center"/>
              <w:rPr>
                <w:rFonts w:ascii="Calibri" w:hAnsi="Calibri" w:cs="Calibri"/>
                <w:color w:val="000000"/>
                <w:sz w:val="18"/>
                <w:szCs w:val="18"/>
                <w:lang w:val="es-MX" w:eastAsia="es-MX"/>
              </w:rPr>
            </w:pPr>
            <w:r w:rsidRPr="00E76258">
              <w:rPr>
                <w:rFonts w:ascii="Calibri" w:hAnsi="Calibri" w:cs="Calibri"/>
                <w:color w:val="000000"/>
                <w:sz w:val="18"/>
                <w:szCs w:val="18"/>
                <w:lang w:val="es-MX" w:eastAsia="es-MX"/>
              </w:rPr>
              <w:t xml:space="preserve">No </w:t>
            </w:r>
            <w:proofErr w:type="gramStart"/>
            <w:r w:rsidRPr="00E76258">
              <w:rPr>
                <w:rFonts w:ascii="Calibri" w:hAnsi="Calibri" w:cs="Calibri"/>
                <w:color w:val="000000"/>
                <w:sz w:val="18"/>
                <w:szCs w:val="18"/>
                <w:lang w:val="es-MX" w:eastAsia="es-MX"/>
              </w:rPr>
              <w:t>( )</w:t>
            </w:r>
            <w:proofErr w:type="gramEnd"/>
          </w:p>
        </w:tc>
        <w:tc>
          <w:tcPr>
            <w:tcW w:w="1409" w:type="dxa"/>
            <w:tcBorders>
              <w:top w:val="nil"/>
              <w:left w:val="nil"/>
              <w:bottom w:val="single" w:sz="4" w:space="0" w:color="auto"/>
              <w:right w:val="single" w:sz="4" w:space="0" w:color="auto"/>
            </w:tcBorders>
            <w:shd w:val="clear" w:color="auto" w:fill="auto"/>
            <w:vAlign w:val="center"/>
            <w:hideMark/>
          </w:tcPr>
          <w:p w14:paraId="079C4DB0" w14:textId="77777777" w:rsidR="000E10AF" w:rsidRPr="00E76258" w:rsidRDefault="000E10AF" w:rsidP="000E10AF">
            <w:pPr>
              <w:rPr>
                <w:rFonts w:ascii="Calibri" w:hAnsi="Calibri" w:cs="Calibri"/>
                <w:color w:val="000000"/>
                <w:sz w:val="18"/>
                <w:szCs w:val="18"/>
                <w:lang w:val="es-MX" w:eastAsia="es-MX"/>
              </w:rPr>
            </w:pPr>
            <w:r w:rsidRPr="00E76258">
              <w:rPr>
                <w:rFonts w:ascii="Calibri" w:hAnsi="Calibri" w:cs="Calibri"/>
                <w:color w:val="000000"/>
                <w:sz w:val="18"/>
                <w:szCs w:val="18"/>
                <w:lang w:val="es-MX" w:eastAsia="es-MX"/>
              </w:rPr>
              <w:t> </w:t>
            </w:r>
          </w:p>
        </w:tc>
      </w:tr>
      <w:tr w:rsidR="000E10AF" w:rsidRPr="000E10AF" w14:paraId="07761F7C" w14:textId="77777777" w:rsidTr="000E10AF">
        <w:trPr>
          <w:trHeight w:val="70"/>
        </w:trPr>
        <w:tc>
          <w:tcPr>
            <w:tcW w:w="7933" w:type="dxa"/>
            <w:tcBorders>
              <w:top w:val="nil"/>
              <w:left w:val="single" w:sz="4" w:space="0" w:color="auto"/>
              <w:bottom w:val="single" w:sz="4" w:space="0" w:color="auto"/>
              <w:right w:val="single" w:sz="4" w:space="0" w:color="auto"/>
            </w:tcBorders>
            <w:shd w:val="clear" w:color="auto" w:fill="auto"/>
            <w:noWrap/>
            <w:vAlign w:val="center"/>
            <w:hideMark/>
          </w:tcPr>
          <w:p w14:paraId="16C62F47" w14:textId="77777777" w:rsidR="000E10AF" w:rsidRPr="00E76258" w:rsidRDefault="000E10AF" w:rsidP="000E10AF">
            <w:pPr>
              <w:jc w:val="both"/>
              <w:rPr>
                <w:rFonts w:ascii="Calibri" w:hAnsi="Calibri" w:cs="Calibri"/>
                <w:b/>
                <w:bCs/>
                <w:color w:val="000000"/>
                <w:sz w:val="18"/>
                <w:szCs w:val="18"/>
                <w:lang w:val="es-MX" w:eastAsia="es-MX"/>
              </w:rPr>
            </w:pPr>
            <w:r w:rsidRPr="00E76258">
              <w:rPr>
                <w:rFonts w:ascii="Calibri" w:hAnsi="Calibri" w:cs="Calibri"/>
                <w:b/>
                <w:bCs/>
                <w:color w:val="000000"/>
                <w:sz w:val="18"/>
                <w:szCs w:val="18"/>
                <w:lang w:eastAsia="es-MX"/>
              </w:rPr>
              <w:t>18.    ANEXO 12</w:t>
            </w:r>
            <w:r w:rsidRPr="00E76258">
              <w:rPr>
                <w:rFonts w:ascii="Calibri" w:hAnsi="Calibri" w:cs="Calibri"/>
                <w:color w:val="000000"/>
                <w:sz w:val="18"/>
                <w:szCs w:val="18"/>
                <w:lang w:eastAsia="es-MX"/>
              </w:rPr>
              <w:t>. Escrito a que hace referencia a la Estratificación de Micro, Pequeña o Mediana empresa.</w:t>
            </w:r>
          </w:p>
        </w:tc>
        <w:tc>
          <w:tcPr>
            <w:tcW w:w="709" w:type="dxa"/>
            <w:tcBorders>
              <w:top w:val="nil"/>
              <w:left w:val="nil"/>
              <w:bottom w:val="single" w:sz="4" w:space="0" w:color="auto"/>
              <w:right w:val="single" w:sz="4" w:space="0" w:color="auto"/>
            </w:tcBorders>
            <w:shd w:val="clear" w:color="auto" w:fill="auto"/>
            <w:vAlign w:val="center"/>
            <w:hideMark/>
          </w:tcPr>
          <w:p w14:paraId="4C107356" w14:textId="77777777" w:rsidR="000E10AF" w:rsidRPr="00E76258" w:rsidRDefault="000E10AF" w:rsidP="000E10AF">
            <w:pPr>
              <w:jc w:val="center"/>
              <w:rPr>
                <w:rFonts w:ascii="Calibri" w:hAnsi="Calibri" w:cs="Calibri"/>
                <w:color w:val="000000"/>
                <w:sz w:val="18"/>
                <w:szCs w:val="18"/>
                <w:lang w:val="es-MX" w:eastAsia="es-MX"/>
              </w:rPr>
            </w:pPr>
            <w:r w:rsidRPr="00E76258">
              <w:rPr>
                <w:rFonts w:ascii="Calibri" w:hAnsi="Calibri" w:cs="Calibri"/>
                <w:color w:val="000000"/>
                <w:sz w:val="18"/>
                <w:szCs w:val="18"/>
                <w:lang w:val="es-MX" w:eastAsia="es-MX"/>
              </w:rPr>
              <w:t xml:space="preserve">Si </w:t>
            </w:r>
            <w:proofErr w:type="gramStart"/>
            <w:r w:rsidRPr="00E76258">
              <w:rPr>
                <w:rFonts w:ascii="Calibri" w:hAnsi="Calibri" w:cs="Calibri"/>
                <w:color w:val="000000"/>
                <w:sz w:val="18"/>
                <w:szCs w:val="18"/>
                <w:lang w:val="es-MX" w:eastAsia="es-MX"/>
              </w:rPr>
              <w:t>( )</w:t>
            </w:r>
            <w:proofErr w:type="gramEnd"/>
          </w:p>
        </w:tc>
        <w:tc>
          <w:tcPr>
            <w:tcW w:w="709" w:type="dxa"/>
            <w:tcBorders>
              <w:top w:val="nil"/>
              <w:left w:val="nil"/>
              <w:bottom w:val="single" w:sz="4" w:space="0" w:color="auto"/>
              <w:right w:val="single" w:sz="4" w:space="0" w:color="auto"/>
            </w:tcBorders>
            <w:shd w:val="clear" w:color="auto" w:fill="auto"/>
            <w:vAlign w:val="center"/>
            <w:hideMark/>
          </w:tcPr>
          <w:p w14:paraId="2E257B17" w14:textId="77777777" w:rsidR="000E10AF" w:rsidRPr="00E76258" w:rsidRDefault="000E10AF" w:rsidP="000E10AF">
            <w:pPr>
              <w:jc w:val="center"/>
              <w:rPr>
                <w:rFonts w:ascii="Calibri" w:hAnsi="Calibri" w:cs="Calibri"/>
                <w:color w:val="000000"/>
                <w:sz w:val="18"/>
                <w:szCs w:val="18"/>
                <w:lang w:val="es-MX" w:eastAsia="es-MX"/>
              </w:rPr>
            </w:pPr>
            <w:r w:rsidRPr="00E76258">
              <w:rPr>
                <w:rFonts w:ascii="Calibri" w:hAnsi="Calibri" w:cs="Calibri"/>
                <w:color w:val="000000"/>
                <w:sz w:val="18"/>
                <w:szCs w:val="18"/>
                <w:lang w:val="es-MX" w:eastAsia="es-MX"/>
              </w:rPr>
              <w:t xml:space="preserve">No </w:t>
            </w:r>
            <w:proofErr w:type="gramStart"/>
            <w:r w:rsidRPr="00E76258">
              <w:rPr>
                <w:rFonts w:ascii="Calibri" w:hAnsi="Calibri" w:cs="Calibri"/>
                <w:color w:val="000000"/>
                <w:sz w:val="18"/>
                <w:szCs w:val="18"/>
                <w:lang w:val="es-MX" w:eastAsia="es-MX"/>
              </w:rPr>
              <w:t>( )</w:t>
            </w:r>
            <w:proofErr w:type="gramEnd"/>
          </w:p>
        </w:tc>
        <w:tc>
          <w:tcPr>
            <w:tcW w:w="1409" w:type="dxa"/>
            <w:tcBorders>
              <w:top w:val="nil"/>
              <w:left w:val="nil"/>
              <w:bottom w:val="single" w:sz="4" w:space="0" w:color="auto"/>
              <w:right w:val="single" w:sz="4" w:space="0" w:color="auto"/>
            </w:tcBorders>
            <w:shd w:val="clear" w:color="auto" w:fill="auto"/>
            <w:vAlign w:val="center"/>
            <w:hideMark/>
          </w:tcPr>
          <w:p w14:paraId="6EEFFAD1" w14:textId="77777777" w:rsidR="000E10AF" w:rsidRPr="00E76258" w:rsidRDefault="000E10AF" w:rsidP="000E10AF">
            <w:pPr>
              <w:rPr>
                <w:rFonts w:ascii="Calibri" w:hAnsi="Calibri" w:cs="Calibri"/>
                <w:color w:val="000000"/>
                <w:sz w:val="18"/>
                <w:szCs w:val="18"/>
                <w:lang w:val="es-MX" w:eastAsia="es-MX"/>
              </w:rPr>
            </w:pPr>
            <w:r w:rsidRPr="00E76258">
              <w:rPr>
                <w:rFonts w:ascii="Calibri" w:hAnsi="Calibri" w:cs="Calibri"/>
                <w:color w:val="000000"/>
                <w:sz w:val="18"/>
                <w:szCs w:val="18"/>
                <w:lang w:val="es-MX" w:eastAsia="es-MX"/>
              </w:rPr>
              <w:t> </w:t>
            </w:r>
          </w:p>
        </w:tc>
      </w:tr>
      <w:tr w:rsidR="000E10AF" w:rsidRPr="000E10AF" w14:paraId="758E46B9" w14:textId="77777777" w:rsidTr="000E10AF">
        <w:trPr>
          <w:trHeight w:val="70"/>
        </w:trPr>
        <w:tc>
          <w:tcPr>
            <w:tcW w:w="7933" w:type="dxa"/>
            <w:tcBorders>
              <w:top w:val="nil"/>
              <w:left w:val="single" w:sz="4" w:space="0" w:color="auto"/>
              <w:bottom w:val="single" w:sz="4" w:space="0" w:color="auto"/>
              <w:right w:val="single" w:sz="4" w:space="0" w:color="auto"/>
            </w:tcBorders>
            <w:shd w:val="clear" w:color="auto" w:fill="auto"/>
            <w:noWrap/>
            <w:vAlign w:val="center"/>
            <w:hideMark/>
          </w:tcPr>
          <w:p w14:paraId="59A29FC1" w14:textId="77777777" w:rsidR="000E10AF" w:rsidRPr="00E76258" w:rsidRDefault="000E10AF" w:rsidP="000E10AF">
            <w:pPr>
              <w:jc w:val="both"/>
              <w:rPr>
                <w:rFonts w:ascii="Calibri" w:hAnsi="Calibri" w:cs="Calibri"/>
                <w:b/>
                <w:bCs/>
                <w:color w:val="000000"/>
                <w:sz w:val="18"/>
                <w:szCs w:val="18"/>
                <w:lang w:val="es-MX" w:eastAsia="es-MX"/>
              </w:rPr>
            </w:pPr>
            <w:r w:rsidRPr="00E76258">
              <w:rPr>
                <w:rFonts w:ascii="Calibri" w:hAnsi="Calibri" w:cs="Calibri"/>
                <w:b/>
                <w:bCs/>
                <w:color w:val="000000"/>
                <w:sz w:val="18"/>
                <w:szCs w:val="18"/>
                <w:lang w:eastAsia="es-MX"/>
              </w:rPr>
              <w:t xml:space="preserve">19.    </w:t>
            </w:r>
            <w:r w:rsidRPr="00E76258">
              <w:rPr>
                <w:rFonts w:ascii="Calibri" w:hAnsi="Calibri" w:cs="Calibri"/>
                <w:color w:val="000000"/>
                <w:sz w:val="18"/>
                <w:szCs w:val="18"/>
                <w:lang w:eastAsia="es-MX"/>
              </w:rPr>
              <w:t>Escrito de manifestación bajo protesta de decir verdad de no encontrarse en situación de mora, respecto al cumplimiento de otros contratos con cualquier sujeto obligado, de conformidad al Artículo 38, fracción I del Reglamento de la Ley.</w:t>
            </w:r>
          </w:p>
        </w:tc>
        <w:tc>
          <w:tcPr>
            <w:tcW w:w="709" w:type="dxa"/>
            <w:tcBorders>
              <w:top w:val="nil"/>
              <w:left w:val="nil"/>
              <w:bottom w:val="single" w:sz="4" w:space="0" w:color="auto"/>
              <w:right w:val="single" w:sz="4" w:space="0" w:color="auto"/>
            </w:tcBorders>
            <w:shd w:val="clear" w:color="auto" w:fill="auto"/>
            <w:vAlign w:val="center"/>
            <w:hideMark/>
          </w:tcPr>
          <w:p w14:paraId="4ED7826F" w14:textId="77777777" w:rsidR="000E10AF" w:rsidRPr="00E76258" w:rsidRDefault="000E10AF" w:rsidP="000E10AF">
            <w:pPr>
              <w:jc w:val="center"/>
              <w:rPr>
                <w:rFonts w:ascii="Calibri" w:hAnsi="Calibri" w:cs="Calibri"/>
                <w:color w:val="000000"/>
                <w:sz w:val="18"/>
                <w:szCs w:val="18"/>
                <w:lang w:val="es-MX" w:eastAsia="es-MX"/>
              </w:rPr>
            </w:pPr>
            <w:r w:rsidRPr="00E76258">
              <w:rPr>
                <w:rFonts w:ascii="Calibri" w:hAnsi="Calibri" w:cs="Calibri"/>
                <w:color w:val="000000"/>
                <w:sz w:val="18"/>
                <w:szCs w:val="18"/>
                <w:lang w:val="es-MX" w:eastAsia="es-MX"/>
              </w:rPr>
              <w:t xml:space="preserve">Si </w:t>
            </w:r>
            <w:proofErr w:type="gramStart"/>
            <w:r w:rsidRPr="00E76258">
              <w:rPr>
                <w:rFonts w:ascii="Calibri" w:hAnsi="Calibri" w:cs="Calibri"/>
                <w:color w:val="000000"/>
                <w:sz w:val="18"/>
                <w:szCs w:val="18"/>
                <w:lang w:val="es-MX" w:eastAsia="es-MX"/>
              </w:rPr>
              <w:t>( )</w:t>
            </w:r>
            <w:proofErr w:type="gramEnd"/>
          </w:p>
        </w:tc>
        <w:tc>
          <w:tcPr>
            <w:tcW w:w="709" w:type="dxa"/>
            <w:tcBorders>
              <w:top w:val="nil"/>
              <w:left w:val="nil"/>
              <w:bottom w:val="single" w:sz="4" w:space="0" w:color="auto"/>
              <w:right w:val="single" w:sz="4" w:space="0" w:color="auto"/>
            </w:tcBorders>
            <w:shd w:val="clear" w:color="auto" w:fill="auto"/>
            <w:vAlign w:val="center"/>
            <w:hideMark/>
          </w:tcPr>
          <w:p w14:paraId="3CB3B590" w14:textId="77777777" w:rsidR="000E10AF" w:rsidRPr="00E76258" w:rsidRDefault="000E10AF" w:rsidP="000E10AF">
            <w:pPr>
              <w:jc w:val="center"/>
              <w:rPr>
                <w:rFonts w:ascii="Calibri" w:hAnsi="Calibri" w:cs="Calibri"/>
                <w:color w:val="000000"/>
                <w:sz w:val="18"/>
                <w:szCs w:val="18"/>
                <w:lang w:val="es-MX" w:eastAsia="es-MX"/>
              </w:rPr>
            </w:pPr>
            <w:r w:rsidRPr="00E76258">
              <w:rPr>
                <w:rFonts w:ascii="Calibri" w:hAnsi="Calibri" w:cs="Calibri"/>
                <w:color w:val="000000"/>
                <w:sz w:val="18"/>
                <w:szCs w:val="18"/>
                <w:lang w:val="es-MX" w:eastAsia="es-MX"/>
              </w:rPr>
              <w:t xml:space="preserve">No </w:t>
            </w:r>
            <w:proofErr w:type="gramStart"/>
            <w:r w:rsidRPr="00E76258">
              <w:rPr>
                <w:rFonts w:ascii="Calibri" w:hAnsi="Calibri" w:cs="Calibri"/>
                <w:color w:val="000000"/>
                <w:sz w:val="18"/>
                <w:szCs w:val="18"/>
                <w:lang w:val="es-MX" w:eastAsia="es-MX"/>
              </w:rPr>
              <w:t>( )</w:t>
            </w:r>
            <w:proofErr w:type="gramEnd"/>
          </w:p>
        </w:tc>
        <w:tc>
          <w:tcPr>
            <w:tcW w:w="1409" w:type="dxa"/>
            <w:tcBorders>
              <w:top w:val="nil"/>
              <w:left w:val="nil"/>
              <w:bottom w:val="single" w:sz="4" w:space="0" w:color="auto"/>
              <w:right w:val="single" w:sz="4" w:space="0" w:color="auto"/>
            </w:tcBorders>
            <w:shd w:val="clear" w:color="auto" w:fill="auto"/>
            <w:vAlign w:val="center"/>
            <w:hideMark/>
          </w:tcPr>
          <w:p w14:paraId="55493BF7" w14:textId="77777777" w:rsidR="000E10AF" w:rsidRPr="00E76258" w:rsidRDefault="000E10AF" w:rsidP="000E10AF">
            <w:pPr>
              <w:rPr>
                <w:rFonts w:ascii="Calibri" w:hAnsi="Calibri" w:cs="Calibri"/>
                <w:color w:val="000000"/>
                <w:sz w:val="18"/>
                <w:szCs w:val="18"/>
                <w:lang w:val="es-MX" w:eastAsia="es-MX"/>
              </w:rPr>
            </w:pPr>
            <w:r w:rsidRPr="00E76258">
              <w:rPr>
                <w:rFonts w:ascii="Calibri" w:hAnsi="Calibri" w:cs="Calibri"/>
                <w:color w:val="000000"/>
                <w:sz w:val="18"/>
                <w:szCs w:val="18"/>
                <w:lang w:val="es-MX" w:eastAsia="es-MX"/>
              </w:rPr>
              <w:t> </w:t>
            </w:r>
          </w:p>
        </w:tc>
      </w:tr>
      <w:tr w:rsidR="000E10AF" w:rsidRPr="000E10AF" w14:paraId="2EAE175C" w14:textId="77777777" w:rsidTr="000E10AF">
        <w:trPr>
          <w:trHeight w:val="70"/>
        </w:trPr>
        <w:tc>
          <w:tcPr>
            <w:tcW w:w="7933" w:type="dxa"/>
            <w:tcBorders>
              <w:top w:val="nil"/>
              <w:left w:val="single" w:sz="4" w:space="0" w:color="auto"/>
              <w:bottom w:val="single" w:sz="4" w:space="0" w:color="auto"/>
              <w:right w:val="single" w:sz="4" w:space="0" w:color="auto"/>
            </w:tcBorders>
            <w:shd w:val="clear" w:color="auto" w:fill="auto"/>
            <w:noWrap/>
            <w:vAlign w:val="center"/>
            <w:hideMark/>
          </w:tcPr>
          <w:p w14:paraId="6E3C18CC" w14:textId="77777777" w:rsidR="000E10AF" w:rsidRPr="00E76258" w:rsidRDefault="000E10AF" w:rsidP="000E10AF">
            <w:pPr>
              <w:jc w:val="both"/>
              <w:rPr>
                <w:rFonts w:ascii="Calibri" w:hAnsi="Calibri" w:cs="Calibri"/>
                <w:b/>
                <w:bCs/>
                <w:color w:val="000000"/>
                <w:sz w:val="18"/>
                <w:szCs w:val="18"/>
                <w:lang w:val="es-MX" w:eastAsia="es-MX"/>
              </w:rPr>
            </w:pPr>
            <w:r w:rsidRPr="00E76258">
              <w:rPr>
                <w:rFonts w:ascii="Calibri" w:hAnsi="Calibri" w:cs="Calibri"/>
                <w:b/>
                <w:bCs/>
                <w:color w:val="000000"/>
                <w:sz w:val="18"/>
                <w:szCs w:val="18"/>
                <w:lang w:eastAsia="es-MX"/>
              </w:rPr>
              <w:t xml:space="preserve">20.    </w:t>
            </w:r>
            <w:r w:rsidRPr="00E76258">
              <w:rPr>
                <w:rFonts w:ascii="Calibri" w:hAnsi="Calibri" w:cs="Calibri"/>
                <w:color w:val="000000"/>
                <w:sz w:val="18"/>
                <w:szCs w:val="18"/>
                <w:lang w:eastAsia="es-MX"/>
              </w:rPr>
              <w:t>Escrito indicando que en caso de violaciones en materia de derechos inherentes a la propiedad intelectual asumirán la responsabilidad correspondiente.</w:t>
            </w:r>
          </w:p>
        </w:tc>
        <w:tc>
          <w:tcPr>
            <w:tcW w:w="709" w:type="dxa"/>
            <w:tcBorders>
              <w:top w:val="nil"/>
              <w:left w:val="nil"/>
              <w:bottom w:val="single" w:sz="4" w:space="0" w:color="auto"/>
              <w:right w:val="single" w:sz="4" w:space="0" w:color="auto"/>
            </w:tcBorders>
            <w:shd w:val="clear" w:color="auto" w:fill="auto"/>
            <w:vAlign w:val="center"/>
            <w:hideMark/>
          </w:tcPr>
          <w:p w14:paraId="1290320A" w14:textId="77777777" w:rsidR="000E10AF" w:rsidRPr="00E76258" w:rsidRDefault="000E10AF" w:rsidP="000E10AF">
            <w:pPr>
              <w:jc w:val="center"/>
              <w:rPr>
                <w:rFonts w:ascii="Calibri" w:hAnsi="Calibri" w:cs="Calibri"/>
                <w:color w:val="000000"/>
                <w:sz w:val="18"/>
                <w:szCs w:val="18"/>
                <w:lang w:val="es-MX" w:eastAsia="es-MX"/>
              </w:rPr>
            </w:pPr>
            <w:r w:rsidRPr="00E76258">
              <w:rPr>
                <w:rFonts w:ascii="Calibri" w:hAnsi="Calibri" w:cs="Calibri"/>
                <w:color w:val="000000"/>
                <w:sz w:val="18"/>
                <w:szCs w:val="18"/>
                <w:lang w:val="es-MX" w:eastAsia="es-MX"/>
              </w:rPr>
              <w:t xml:space="preserve">Si </w:t>
            </w:r>
            <w:proofErr w:type="gramStart"/>
            <w:r w:rsidRPr="00E76258">
              <w:rPr>
                <w:rFonts w:ascii="Calibri" w:hAnsi="Calibri" w:cs="Calibri"/>
                <w:color w:val="000000"/>
                <w:sz w:val="18"/>
                <w:szCs w:val="18"/>
                <w:lang w:val="es-MX" w:eastAsia="es-MX"/>
              </w:rPr>
              <w:t>( )</w:t>
            </w:r>
            <w:proofErr w:type="gramEnd"/>
          </w:p>
        </w:tc>
        <w:tc>
          <w:tcPr>
            <w:tcW w:w="709" w:type="dxa"/>
            <w:tcBorders>
              <w:top w:val="nil"/>
              <w:left w:val="nil"/>
              <w:bottom w:val="single" w:sz="4" w:space="0" w:color="auto"/>
              <w:right w:val="single" w:sz="4" w:space="0" w:color="auto"/>
            </w:tcBorders>
            <w:shd w:val="clear" w:color="auto" w:fill="auto"/>
            <w:vAlign w:val="center"/>
            <w:hideMark/>
          </w:tcPr>
          <w:p w14:paraId="40DC5AB6" w14:textId="77777777" w:rsidR="000E10AF" w:rsidRPr="00E76258" w:rsidRDefault="000E10AF" w:rsidP="000E10AF">
            <w:pPr>
              <w:jc w:val="center"/>
              <w:rPr>
                <w:rFonts w:ascii="Calibri" w:hAnsi="Calibri" w:cs="Calibri"/>
                <w:color w:val="000000"/>
                <w:sz w:val="18"/>
                <w:szCs w:val="18"/>
                <w:lang w:val="es-MX" w:eastAsia="es-MX"/>
              </w:rPr>
            </w:pPr>
            <w:r w:rsidRPr="00E76258">
              <w:rPr>
                <w:rFonts w:ascii="Calibri" w:hAnsi="Calibri" w:cs="Calibri"/>
                <w:color w:val="000000"/>
                <w:sz w:val="18"/>
                <w:szCs w:val="18"/>
                <w:lang w:val="es-MX" w:eastAsia="es-MX"/>
              </w:rPr>
              <w:t xml:space="preserve">No </w:t>
            </w:r>
            <w:proofErr w:type="gramStart"/>
            <w:r w:rsidRPr="00E76258">
              <w:rPr>
                <w:rFonts w:ascii="Calibri" w:hAnsi="Calibri" w:cs="Calibri"/>
                <w:color w:val="000000"/>
                <w:sz w:val="18"/>
                <w:szCs w:val="18"/>
                <w:lang w:val="es-MX" w:eastAsia="es-MX"/>
              </w:rPr>
              <w:t>( )</w:t>
            </w:r>
            <w:proofErr w:type="gramEnd"/>
          </w:p>
        </w:tc>
        <w:tc>
          <w:tcPr>
            <w:tcW w:w="1409" w:type="dxa"/>
            <w:tcBorders>
              <w:top w:val="nil"/>
              <w:left w:val="nil"/>
              <w:bottom w:val="single" w:sz="4" w:space="0" w:color="auto"/>
              <w:right w:val="single" w:sz="4" w:space="0" w:color="auto"/>
            </w:tcBorders>
            <w:shd w:val="clear" w:color="auto" w:fill="auto"/>
            <w:vAlign w:val="center"/>
            <w:hideMark/>
          </w:tcPr>
          <w:p w14:paraId="6090D0FB" w14:textId="77777777" w:rsidR="000E10AF" w:rsidRPr="00E76258" w:rsidRDefault="000E10AF" w:rsidP="000E10AF">
            <w:pPr>
              <w:rPr>
                <w:rFonts w:ascii="Calibri" w:hAnsi="Calibri" w:cs="Calibri"/>
                <w:color w:val="000000"/>
                <w:sz w:val="18"/>
                <w:szCs w:val="18"/>
                <w:lang w:val="es-MX" w:eastAsia="es-MX"/>
              </w:rPr>
            </w:pPr>
            <w:r w:rsidRPr="00E76258">
              <w:rPr>
                <w:rFonts w:ascii="Calibri" w:hAnsi="Calibri" w:cs="Calibri"/>
                <w:color w:val="000000"/>
                <w:sz w:val="18"/>
                <w:szCs w:val="18"/>
                <w:lang w:val="es-MX" w:eastAsia="es-MX"/>
              </w:rPr>
              <w:t> </w:t>
            </w:r>
          </w:p>
        </w:tc>
      </w:tr>
      <w:tr w:rsidR="000E10AF" w:rsidRPr="000E10AF" w14:paraId="54C9D72A" w14:textId="77777777" w:rsidTr="000E10AF">
        <w:trPr>
          <w:trHeight w:val="70"/>
        </w:trPr>
        <w:tc>
          <w:tcPr>
            <w:tcW w:w="7933" w:type="dxa"/>
            <w:tcBorders>
              <w:top w:val="nil"/>
              <w:left w:val="single" w:sz="4" w:space="0" w:color="auto"/>
              <w:bottom w:val="single" w:sz="4" w:space="0" w:color="auto"/>
              <w:right w:val="single" w:sz="4" w:space="0" w:color="auto"/>
            </w:tcBorders>
            <w:shd w:val="clear" w:color="auto" w:fill="auto"/>
            <w:noWrap/>
            <w:vAlign w:val="center"/>
            <w:hideMark/>
          </w:tcPr>
          <w:p w14:paraId="67C2E6A8" w14:textId="77777777" w:rsidR="000E10AF" w:rsidRPr="00E76258" w:rsidRDefault="000E10AF" w:rsidP="000E10AF">
            <w:pPr>
              <w:jc w:val="both"/>
              <w:rPr>
                <w:rFonts w:ascii="Calibri" w:hAnsi="Calibri" w:cs="Calibri"/>
                <w:b/>
                <w:bCs/>
                <w:color w:val="000000"/>
                <w:sz w:val="18"/>
                <w:szCs w:val="18"/>
                <w:lang w:val="es-MX" w:eastAsia="es-MX"/>
              </w:rPr>
            </w:pPr>
            <w:r w:rsidRPr="00E76258">
              <w:rPr>
                <w:rFonts w:ascii="Calibri" w:hAnsi="Calibri" w:cs="Calibri"/>
                <w:b/>
                <w:bCs/>
                <w:color w:val="000000"/>
                <w:sz w:val="18"/>
                <w:szCs w:val="18"/>
                <w:lang w:eastAsia="es-MX"/>
              </w:rPr>
              <w:t xml:space="preserve">21.    </w:t>
            </w:r>
            <w:r w:rsidRPr="00E76258">
              <w:rPr>
                <w:rFonts w:ascii="Calibri" w:hAnsi="Calibri" w:cs="Calibri"/>
                <w:color w:val="000000"/>
                <w:sz w:val="18"/>
                <w:szCs w:val="18"/>
                <w:lang w:eastAsia="es-MX"/>
              </w:rPr>
              <w:t>Documentos que acrediten encontrarse al corriente en el cumplimiento de sus obligaciones fiscales federales, estatales y municipales, de acuerdo a lo señalado en el Artículo 33 Bis del Código Fiscal del Estado de Nuevo León, siendo los siguientes: el documento actualizado expedido por el S.A.T. en el que se emita opinión positiva y vigente sobre el cumplimiento de sus obligaciones fiscales. Documento actualizado y vigente de la opinión en sentido positivo de cumplimiento en materia de seguridad social (IMSS e INFONAVIT) y documento actualizado y vigente en el que se emita opinión positiva de cumplimiento de obligaciones fiscales estatales, expedido por la Subsecretaría de Administración Tributaria de la Secretaría de Finanzas y Tesorería General del Estado de Nuevo León. (En caso de resultar adjudicado los documentos antes enunciados deberán estar vigentes y en sentido positivo para la formalización del contrato).</w:t>
            </w:r>
          </w:p>
        </w:tc>
        <w:tc>
          <w:tcPr>
            <w:tcW w:w="709" w:type="dxa"/>
            <w:tcBorders>
              <w:top w:val="nil"/>
              <w:left w:val="nil"/>
              <w:bottom w:val="single" w:sz="4" w:space="0" w:color="auto"/>
              <w:right w:val="single" w:sz="4" w:space="0" w:color="auto"/>
            </w:tcBorders>
            <w:shd w:val="clear" w:color="auto" w:fill="auto"/>
            <w:vAlign w:val="center"/>
            <w:hideMark/>
          </w:tcPr>
          <w:p w14:paraId="3B17AAC0" w14:textId="77777777" w:rsidR="000E10AF" w:rsidRPr="00E76258" w:rsidRDefault="000E10AF" w:rsidP="000E10AF">
            <w:pPr>
              <w:jc w:val="center"/>
              <w:rPr>
                <w:rFonts w:ascii="Calibri" w:hAnsi="Calibri" w:cs="Calibri"/>
                <w:color w:val="000000"/>
                <w:sz w:val="18"/>
                <w:szCs w:val="18"/>
                <w:lang w:val="es-MX" w:eastAsia="es-MX"/>
              </w:rPr>
            </w:pPr>
            <w:r w:rsidRPr="00E76258">
              <w:rPr>
                <w:rFonts w:ascii="Calibri" w:hAnsi="Calibri" w:cs="Calibri"/>
                <w:color w:val="000000"/>
                <w:sz w:val="18"/>
                <w:szCs w:val="18"/>
                <w:lang w:val="es-MX" w:eastAsia="es-MX"/>
              </w:rPr>
              <w:t xml:space="preserve">Si </w:t>
            </w:r>
            <w:proofErr w:type="gramStart"/>
            <w:r w:rsidRPr="00E76258">
              <w:rPr>
                <w:rFonts w:ascii="Calibri" w:hAnsi="Calibri" w:cs="Calibri"/>
                <w:color w:val="000000"/>
                <w:sz w:val="18"/>
                <w:szCs w:val="18"/>
                <w:lang w:val="es-MX" w:eastAsia="es-MX"/>
              </w:rPr>
              <w:t>( )</w:t>
            </w:r>
            <w:proofErr w:type="gramEnd"/>
          </w:p>
        </w:tc>
        <w:tc>
          <w:tcPr>
            <w:tcW w:w="709" w:type="dxa"/>
            <w:tcBorders>
              <w:top w:val="nil"/>
              <w:left w:val="nil"/>
              <w:bottom w:val="single" w:sz="4" w:space="0" w:color="auto"/>
              <w:right w:val="single" w:sz="4" w:space="0" w:color="auto"/>
            </w:tcBorders>
            <w:shd w:val="clear" w:color="auto" w:fill="auto"/>
            <w:vAlign w:val="center"/>
            <w:hideMark/>
          </w:tcPr>
          <w:p w14:paraId="15FE5AEC" w14:textId="77777777" w:rsidR="000E10AF" w:rsidRPr="00E76258" w:rsidRDefault="000E10AF" w:rsidP="000E10AF">
            <w:pPr>
              <w:jc w:val="center"/>
              <w:rPr>
                <w:rFonts w:ascii="Calibri" w:hAnsi="Calibri" w:cs="Calibri"/>
                <w:color w:val="000000"/>
                <w:sz w:val="18"/>
                <w:szCs w:val="18"/>
                <w:lang w:val="es-MX" w:eastAsia="es-MX"/>
              </w:rPr>
            </w:pPr>
            <w:r w:rsidRPr="00E76258">
              <w:rPr>
                <w:rFonts w:ascii="Calibri" w:hAnsi="Calibri" w:cs="Calibri"/>
                <w:color w:val="000000"/>
                <w:sz w:val="18"/>
                <w:szCs w:val="18"/>
                <w:lang w:val="es-MX" w:eastAsia="es-MX"/>
              </w:rPr>
              <w:t xml:space="preserve">No </w:t>
            </w:r>
            <w:proofErr w:type="gramStart"/>
            <w:r w:rsidRPr="00E76258">
              <w:rPr>
                <w:rFonts w:ascii="Calibri" w:hAnsi="Calibri" w:cs="Calibri"/>
                <w:color w:val="000000"/>
                <w:sz w:val="18"/>
                <w:szCs w:val="18"/>
                <w:lang w:val="es-MX" w:eastAsia="es-MX"/>
              </w:rPr>
              <w:t>( )</w:t>
            </w:r>
            <w:proofErr w:type="gramEnd"/>
          </w:p>
        </w:tc>
        <w:tc>
          <w:tcPr>
            <w:tcW w:w="1409" w:type="dxa"/>
            <w:tcBorders>
              <w:top w:val="nil"/>
              <w:left w:val="nil"/>
              <w:bottom w:val="single" w:sz="4" w:space="0" w:color="auto"/>
              <w:right w:val="single" w:sz="4" w:space="0" w:color="auto"/>
            </w:tcBorders>
            <w:shd w:val="clear" w:color="auto" w:fill="auto"/>
            <w:vAlign w:val="center"/>
            <w:hideMark/>
          </w:tcPr>
          <w:p w14:paraId="59F2DB09" w14:textId="77777777" w:rsidR="000E10AF" w:rsidRPr="00E76258" w:rsidRDefault="000E10AF" w:rsidP="000E10AF">
            <w:pPr>
              <w:rPr>
                <w:rFonts w:ascii="Calibri" w:hAnsi="Calibri" w:cs="Calibri"/>
                <w:color w:val="000000"/>
                <w:sz w:val="18"/>
                <w:szCs w:val="18"/>
                <w:lang w:val="es-MX" w:eastAsia="es-MX"/>
              </w:rPr>
            </w:pPr>
            <w:r w:rsidRPr="00E76258">
              <w:rPr>
                <w:rFonts w:ascii="Calibri" w:hAnsi="Calibri" w:cs="Calibri"/>
                <w:color w:val="000000"/>
                <w:sz w:val="18"/>
                <w:szCs w:val="18"/>
                <w:lang w:val="es-MX" w:eastAsia="es-MX"/>
              </w:rPr>
              <w:t> </w:t>
            </w:r>
          </w:p>
        </w:tc>
      </w:tr>
      <w:tr w:rsidR="000E10AF" w:rsidRPr="000E10AF" w14:paraId="09F8A9A4" w14:textId="77777777" w:rsidTr="000E10AF">
        <w:trPr>
          <w:trHeight w:val="70"/>
        </w:trPr>
        <w:tc>
          <w:tcPr>
            <w:tcW w:w="7933" w:type="dxa"/>
            <w:tcBorders>
              <w:top w:val="nil"/>
              <w:left w:val="single" w:sz="4" w:space="0" w:color="auto"/>
              <w:bottom w:val="single" w:sz="4" w:space="0" w:color="auto"/>
              <w:right w:val="single" w:sz="4" w:space="0" w:color="auto"/>
            </w:tcBorders>
            <w:shd w:val="clear" w:color="auto" w:fill="auto"/>
            <w:noWrap/>
            <w:vAlign w:val="center"/>
            <w:hideMark/>
          </w:tcPr>
          <w:p w14:paraId="5E503980" w14:textId="4649FFAE" w:rsidR="000E10AF" w:rsidRPr="00E76258" w:rsidRDefault="000E10AF" w:rsidP="000E10AF">
            <w:pPr>
              <w:jc w:val="both"/>
              <w:rPr>
                <w:rFonts w:ascii="Calibri" w:hAnsi="Calibri" w:cs="Calibri"/>
                <w:b/>
                <w:bCs/>
                <w:color w:val="000000"/>
                <w:sz w:val="18"/>
                <w:szCs w:val="18"/>
                <w:lang w:val="es-MX" w:eastAsia="es-MX"/>
              </w:rPr>
            </w:pPr>
            <w:r w:rsidRPr="00E76258">
              <w:rPr>
                <w:rFonts w:ascii="Calibri" w:hAnsi="Calibri" w:cs="Calibri"/>
                <w:b/>
                <w:bCs/>
                <w:color w:val="000000"/>
                <w:sz w:val="18"/>
                <w:szCs w:val="18"/>
                <w:lang w:eastAsia="es-MX"/>
              </w:rPr>
              <w:t xml:space="preserve">22.    </w:t>
            </w:r>
            <w:r w:rsidRPr="00E76258">
              <w:rPr>
                <w:rFonts w:ascii="Calibri" w:hAnsi="Calibri" w:cs="Calibri"/>
                <w:color w:val="000000"/>
                <w:sz w:val="18"/>
                <w:szCs w:val="18"/>
                <w:lang w:eastAsia="es-MX"/>
              </w:rPr>
              <w:t xml:space="preserve">Carta mediante la cual manifieste que su giro comercial comprende la venta de los </w:t>
            </w:r>
            <w:r w:rsidR="00362703">
              <w:rPr>
                <w:rFonts w:ascii="Calibri" w:hAnsi="Calibri" w:cs="Calibri"/>
                <w:color w:val="000000"/>
                <w:sz w:val="18"/>
                <w:szCs w:val="18"/>
                <w:lang w:eastAsia="es-MX"/>
              </w:rPr>
              <w:t>INSUMOS</w:t>
            </w:r>
            <w:r w:rsidRPr="00E76258">
              <w:rPr>
                <w:rFonts w:ascii="Calibri" w:hAnsi="Calibri" w:cs="Calibri"/>
                <w:color w:val="000000"/>
                <w:sz w:val="18"/>
                <w:szCs w:val="18"/>
                <w:lang w:eastAsia="es-MX"/>
              </w:rPr>
              <w:t xml:space="preserve"> a que se refiere el anexo 1 de esta convocatoria.</w:t>
            </w:r>
          </w:p>
        </w:tc>
        <w:tc>
          <w:tcPr>
            <w:tcW w:w="709" w:type="dxa"/>
            <w:tcBorders>
              <w:top w:val="nil"/>
              <w:left w:val="nil"/>
              <w:bottom w:val="single" w:sz="4" w:space="0" w:color="auto"/>
              <w:right w:val="single" w:sz="4" w:space="0" w:color="auto"/>
            </w:tcBorders>
            <w:shd w:val="clear" w:color="auto" w:fill="auto"/>
            <w:vAlign w:val="center"/>
            <w:hideMark/>
          </w:tcPr>
          <w:p w14:paraId="46BADC22" w14:textId="77777777" w:rsidR="000E10AF" w:rsidRPr="00E76258" w:rsidRDefault="000E10AF" w:rsidP="000E10AF">
            <w:pPr>
              <w:jc w:val="center"/>
              <w:rPr>
                <w:rFonts w:ascii="Calibri" w:hAnsi="Calibri" w:cs="Calibri"/>
                <w:color w:val="000000"/>
                <w:sz w:val="18"/>
                <w:szCs w:val="18"/>
                <w:lang w:val="es-MX" w:eastAsia="es-MX"/>
              </w:rPr>
            </w:pPr>
            <w:r w:rsidRPr="00E76258">
              <w:rPr>
                <w:rFonts w:ascii="Calibri" w:hAnsi="Calibri" w:cs="Calibri"/>
                <w:color w:val="000000"/>
                <w:sz w:val="18"/>
                <w:szCs w:val="18"/>
                <w:lang w:val="es-MX" w:eastAsia="es-MX"/>
              </w:rPr>
              <w:t xml:space="preserve">Si </w:t>
            </w:r>
            <w:proofErr w:type="gramStart"/>
            <w:r w:rsidRPr="00E76258">
              <w:rPr>
                <w:rFonts w:ascii="Calibri" w:hAnsi="Calibri" w:cs="Calibri"/>
                <w:color w:val="000000"/>
                <w:sz w:val="18"/>
                <w:szCs w:val="18"/>
                <w:lang w:val="es-MX" w:eastAsia="es-MX"/>
              </w:rPr>
              <w:t>( )</w:t>
            </w:r>
            <w:proofErr w:type="gramEnd"/>
          </w:p>
        </w:tc>
        <w:tc>
          <w:tcPr>
            <w:tcW w:w="709" w:type="dxa"/>
            <w:tcBorders>
              <w:top w:val="nil"/>
              <w:left w:val="nil"/>
              <w:bottom w:val="single" w:sz="4" w:space="0" w:color="auto"/>
              <w:right w:val="single" w:sz="4" w:space="0" w:color="auto"/>
            </w:tcBorders>
            <w:shd w:val="clear" w:color="auto" w:fill="auto"/>
            <w:vAlign w:val="center"/>
            <w:hideMark/>
          </w:tcPr>
          <w:p w14:paraId="099BEF21" w14:textId="77777777" w:rsidR="000E10AF" w:rsidRPr="00E76258" w:rsidRDefault="000E10AF" w:rsidP="000E10AF">
            <w:pPr>
              <w:jc w:val="center"/>
              <w:rPr>
                <w:rFonts w:ascii="Calibri" w:hAnsi="Calibri" w:cs="Calibri"/>
                <w:color w:val="000000"/>
                <w:sz w:val="18"/>
                <w:szCs w:val="18"/>
                <w:lang w:val="es-MX" w:eastAsia="es-MX"/>
              </w:rPr>
            </w:pPr>
            <w:r w:rsidRPr="00E76258">
              <w:rPr>
                <w:rFonts w:ascii="Calibri" w:hAnsi="Calibri" w:cs="Calibri"/>
                <w:color w:val="000000"/>
                <w:sz w:val="18"/>
                <w:szCs w:val="18"/>
                <w:lang w:val="es-MX" w:eastAsia="es-MX"/>
              </w:rPr>
              <w:t xml:space="preserve">No </w:t>
            </w:r>
            <w:proofErr w:type="gramStart"/>
            <w:r w:rsidRPr="00E76258">
              <w:rPr>
                <w:rFonts w:ascii="Calibri" w:hAnsi="Calibri" w:cs="Calibri"/>
                <w:color w:val="000000"/>
                <w:sz w:val="18"/>
                <w:szCs w:val="18"/>
                <w:lang w:val="es-MX" w:eastAsia="es-MX"/>
              </w:rPr>
              <w:t>( )</w:t>
            </w:r>
            <w:proofErr w:type="gramEnd"/>
          </w:p>
        </w:tc>
        <w:tc>
          <w:tcPr>
            <w:tcW w:w="1409" w:type="dxa"/>
            <w:tcBorders>
              <w:top w:val="nil"/>
              <w:left w:val="nil"/>
              <w:bottom w:val="single" w:sz="4" w:space="0" w:color="auto"/>
              <w:right w:val="single" w:sz="4" w:space="0" w:color="auto"/>
            </w:tcBorders>
            <w:shd w:val="clear" w:color="auto" w:fill="auto"/>
            <w:vAlign w:val="center"/>
            <w:hideMark/>
          </w:tcPr>
          <w:p w14:paraId="3E31723F" w14:textId="77777777" w:rsidR="000E10AF" w:rsidRPr="00E76258" w:rsidRDefault="000E10AF" w:rsidP="000E10AF">
            <w:pPr>
              <w:rPr>
                <w:rFonts w:ascii="Calibri" w:hAnsi="Calibri" w:cs="Calibri"/>
                <w:color w:val="000000"/>
                <w:sz w:val="18"/>
                <w:szCs w:val="18"/>
                <w:lang w:val="es-MX" w:eastAsia="es-MX"/>
              </w:rPr>
            </w:pPr>
            <w:r w:rsidRPr="00E76258">
              <w:rPr>
                <w:rFonts w:ascii="Calibri" w:hAnsi="Calibri" w:cs="Calibri"/>
                <w:color w:val="000000"/>
                <w:sz w:val="18"/>
                <w:szCs w:val="18"/>
                <w:lang w:val="es-MX" w:eastAsia="es-MX"/>
              </w:rPr>
              <w:t> </w:t>
            </w:r>
          </w:p>
        </w:tc>
      </w:tr>
      <w:tr w:rsidR="000E10AF" w:rsidRPr="000E10AF" w14:paraId="72A12F0B" w14:textId="77777777" w:rsidTr="000E10AF">
        <w:trPr>
          <w:trHeight w:val="70"/>
        </w:trPr>
        <w:tc>
          <w:tcPr>
            <w:tcW w:w="7933" w:type="dxa"/>
            <w:tcBorders>
              <w:top w:val="nil"/>
              <w:left w:val="single" w:sz="4" w:space="0" w:color="auto"/>
              <w:bottom w:val="single" w:sz="4" w:space="0" w:color="auto"/>
              <w:right w:val="single" w:sz="4" w:space="0" w:color="auto"/>
            </w:tcBorders>
            <w:shd w:val="clear" w:color="auto" w:fill="auto"/>
            <w:noWrap/>
            <w:vAlign w:val="center"/>
            <w:hideMark/>
          </w:tcPr>
          <w:p w14:paraId="2390A862" w14:textId="77777777" w:rsidR="000E10AF" w:rsidRPr="00E76258" w:rsidRDefault="000E10AF" w:rsidP="000E10AF">
            <w:pPr>
              <w:jc w:val="both"/>
              <w:rPr>
                <w:rFonts w:ascii="Calibri" w:hAnsi="Calibri" w:cs="Calibri"/>
                <w:b/>
                <w:bCs/>
                <w:color w:val="000000"/>
                <w:sz w:val="18"/>
                <w:szCs w:val="18"/>
                <w:lang w:val="es-MX" w:eastAsia="es-MX"/>
              </w:rPr>
            </w:pPr>
            <w:r w:rsidRPr="00E76258">
              <w:rPr>
                <w:rFonts w:ascii="Calibri" w:hAnsi="Calibri" w:cs="Calibri"/>
                <w:b/>
                <w:bCs/>
                <w:color w:val="000000"/>
                <w:sz w:val="18"/>
                <w:szCs w:val="18"/>
                <w:lang w:eastAsia="es-MX"/>
              </w:rPr>
              <w:t xml:space="preserve">23.    </w:t>
            </w:r>
            <w:r w:rsidRPr="00E76258">
              <w:rPr>
                <w:rFonts w:ascii="Calibri" w:hAnsi="Calibri" w:cs="Calibri"/>
                <w:color w:val="000000"/>
                <w:sz w:val="18"/>
                <w:szCs w:val="18"/>
                <w:lang w:eastAsia="es-MX"/>
              </w:rPr>
              <w:t>Escrito de manifestación bajo protesta de decir verdad de no mantener una relación personal, familiar o de negocios con Servidores Públicos con facultad de decisión que intervenga en cualquier etapa del procedimiento respecto a la adquisición de la presente Convocatoria, así como manifestación de que en caso de resultar adjudicado, del contrato no resultará ningún beneficio para el servidor público, su cónyuge o parientes consanguíneos hasta el cuarto grado, por afinidad o civiles hasta el segundo grado, o para terceros con el que tenga relaciones profesionales, laborales o de negocios, o para socios o sociedades de las que el servidor púbico o las personas antes referidas formen o hayan formado parte durante los dos años previos a la fecha de celebración del procedimiento de contratación que resulte de la presente convocatoria.</w:t>
            </w:r>
          </w:p>
        </w:tc>
        <w:tc>
          <w:tcPr>
            <w:tcW w:w="709" w:type="dxa"/>
            <w:tcBorders>
              <w:top w:val="nil"/>
              <w:left w:val="nil"/>
              <w:bottom w:val="single" w:sz="4" w:space="0" w:color="auto"/>
              <w:right w:val="single" w:sz="4" w:space="0" w:color="auto"/>
            </w:tcBorders>
            <w:shd w:val="clear" w:color="auto" w:fill="auto"/>
            <w:vAlign w:val="center"/>
            <w:hideMark/>
          </w:tcPr>
          <w:p w14:paraId="7F988D17" w14:textId="77777777" w:rsidR="000E10AF" w:rsidRPr="00E76258" w:rsidRDefault="000E10AF" w:rsidP="000E10AF">
            <w:pPr>
              <w:jc w:val="center"/>
              <w:rPr>
                <w:rFonts w:ascii="Calibri" w:hAnsi="Calibri" w:cs="Calibri"/>
                <w:color w:val="000000"/>
                <w:sz w:val="18"/>
                <w:szCs w:val="18"/>
                <w:lang w:val="es-MX" w:eastAsia="es-MX"/>
              </w:rPr>
            </w:pPr>
            <w:r w:rsidRPr="00E76258">
              <w:rPr>
                <w:rFonts w:ascii="Calibri" w:hAnsi="Calibri" w:cs="Calibri"/>
                <w:color w:val="000000"/>
                <w:sz w:val="18"/>
                <w:szCs w:val="18"/>
                <w:lang w:val="es-MX" w:eastAsia="es-MX"/>
              </w:rPr>
              <w:t xml:space="preserve">Si </w:t>
            </w:r>
            <w:proofErr w:type="gramStart"/>
            <w:r w:rsidRPr="00E76258">
              <w:rPr>
                <w:rFonts w:ascii="Calibri" w:hAnsi="Calibri" w:cs="Calibri"/>
                <w:color w:val="000000"/>
                <w:sz w:val="18"/>
                <w:szCs w:val="18"/>
                <w:lang w:val="es-MX" w:eastAsia="es-MX"/>
              </w:rPr>
              <w:t>( )</w:t>
            </w:r>
            <w:proofErr w:type="gramEnd"/>
          </w:p>
        </w:tc>
        <w:tc>
          <w:tcPr>
            <w:tcW w:w="709" w:type="dxa"/>
            <w:tcBorders>
              <w:top w:val="nil"/>
              <w:left w:val="nil"/>
              <w:bottom w:val="single" w:sz="4" w:space="0" w:color="auto"/>
              <w:right w:val="single" w:sz="4" w:space="0" w:color="auto"/>
            </w:tcBorders>
            <w:shd w:val="clear" w:color="auto" w:fill="auto"/>
            <w:vAlign w:val="center"/>
            <w:hideMark/>
          </w:tcPr>
          <w:p w14:paraId="1A69B53A" w14:textId="77777777" w:rsidR="000E10AF" w:rsidRPr="00E76258" w:rsidRDefault="000E10AF" w:rsidP="000E10AF">
            <w:pPr>
              <w:jc w:val="center"/>
              <w:rPr>
                <w:rFonts w:ascii="Calibri" w:hAnsi="Calibri" w:cs="Calibri"/>
                <w:color w:val="000000"/>
                <w:sz w:val="18"/>
                <w:szCs w:val="18"/>
                <w:lang w:val="es-MX" w:eastAsia="es-MX"/>
              </w:rPr>
            </w:pPr>
            <w:r w:rsidRPr="00E76258">
              <w:rPr>
                <w:rFonts w:ascii="Calibri" w:hAnsi="Calibri" w:cs="Calibri"/>
                <w:color w:val="000000"/>
                <w:sz w:val="18"/>
                <w:szCs w:val="18"/>
                <w:lang w:val="es-MX" w:eastAsia="es-MX"/>
              </w:rPr>
              <w:t xml:space="preserve">No </w:t>
            </w:r>
            <w:proofErr w:type="gramStart"/>
            <w:r w:rsidRPr="00E76258">
              <w:rPr>
                <w:rFonts w:ascii="Calibri" w:hAnsi="Calibri" w:cs="Calibri"/>
                <w:color w:val="000000"/>
                <w:sz w:val="18"/>
                <w:szCs w:val="18"/>
                <w:lang w:val="es-MX" w:eastAsia="es-MX"/>
              </w:rPr>
              <w:t>( )</w:t>
            </w:r>
            <w:proofErr w:type="gramEnd"/>
          </w:p>
        </w:tc>
        <w:tc>
          <w:tcPr>
            <w:tcW w:w="1409" w:type="dxa"/>
            <w:tcBorders>
              <w:top w:val="nil"/>
              <w:left w:val="nil"/>
              <w:bottom w:val="single" w:sz="4" w:space="0" w:color="auto"/>
              <w:right w:val="single" w:sz="4" w:space="0" w:color="auto"/>
            </w:tcBorders>
            <w:shd w:val="clear" w:color="auto" w:fill="auto"/>
            <w:vAlign w:val="center"/>
            <w:hideMark/>
          </w:tcPr>
          <w:p w14:paraId="645A2DF0" w14:textId="77777777" w:rsidR="000E10AF" w:rsidRPr="00E76258" w:rsidRDefault="000E10AF" w:rsidP="000E10AF">
            <w:pPr>
              <w:rPr>
                <w:rFonts w:ascii="Calibri" w:hAnsi="Calibri" w:cs="Calibri"/>
                <w:color w:val="000000"/>
                <w:sz w:val="18"/>
                <w:szCs w:val="18"/>
                <w:lang w:val="es-MX" w:eastAsia="es-MX"/>
              </w:rPr>
            </w:pPr>
            <w:r w:rsidRPr="00E76258">
              <w:rPr>
                <w:rFonts w:ascii="Calibri" w:hAnsi="Calibri" w:cs="Calibri"/>
                <w:color w:val="000000"/>
                <w:sz w:val="18"/>
                <w:szCs w:val="18"/>
                <w:lang w:val="es-MX" w:eastAsia="es-MX"/>
              </w:rPr>
              <w:t> </w:t>
            </w:r>
          </w:p>
        </w:tc>
      </w:tr>
      <w:tr w:rsidR="000E10AF" w:rsidRPr="000E10AF" w14:paraId="253ED46C" w14:textId="77777777" w:rsidTr="000E10AF">
        <w:trPr>
          <w:trHeight w:val="70"/>
        </w:trPr>
        <w:tc>
          <w:tcPr>
            <w:tcW w:w="7933" w:type="dxa"/>
            <w:tcBorders>
              <w:top w:val="nil"/>
              <w:left w:val="single" w:sz="4" w:space="0" w:color="auto"/>
              <w:bottom w:val="single" w:sz="4" w:space="0" w:color="auto"/>
              <w:right w:val="single" w:sz="4" w:space="0" w:color="auto"/>
            </w:tcBorders>
            <w:shd w:val="clear" w:color="auto" w:fill="auto"/>
            <w:vAlign w:val="bottom"/>
            <w:hideMark/>
          </w:tcPr>
          <w:p w14:paraId="2C96B78D" w14:textId="723B8554" w:rsidR="000E10AF" w:rsidRPr="00E76258" w:rsidRDefault="000E10AF" w:rsidP="000E10AF">
            <w:pPr>
              <w:jc w:val="both"/>
              <w:rPr>
                <w:rFonts w:ascii="Calibri" w:hAnsi="Calibri" w:cs="Calibri"/>
                <w:color w:val="000000"/>
                <w:sz w:val="18"/>
                <w:szCs w:val="18"/>
                <w:lang w:val="es-MX" w:eastAsia="es-MX"/>
              </w:rPr>
            </w:pPr>
            <w:r w:rsidRPr="00E76258">
              <w:rPr>
                <w:rFonts w:ascii="Calibri" w:hAnsi="Calibri" w:cs="Calibri"/>
                <w:b/>
                <w:bCs/>
                <w:color w:val="000000"/>
                <w:sz w:val="18"/>
                <w:szCs w:val="18"/>
                <w:lang w:eastAsia="es-MX"/>
              </w:rPr>
              <w:t>24</w:t>
            </w:r>
            <w:r w:rsidRPr="00E76258">
              <w:rPr>
                <w:rFonts w:ascii="Calibri" w:hAnsi="Calibri" w:cs="Calibri"/>
                <w:color w:val="000000"/>
                <w:sz w:val="18"/>
                <w:szCs w:val="18"/>
                <w:lang w:eastAsia="es-MX"/>
              </w:rPr>
              <w:t xml:space="preserve">.Para el caso del(los) PARTICIPANTE(s) que opte(n) por la presentación conjunta de propuestas, de conformidad con los </w:t>
            </w:r>
            <w:r w:rsidRPr="00E76258">
              <w:rPr>
                <w:rFonts w:ascii="Calibri" w:hAnsi="Calibri" w:cs="Calibri"/>
                <w:i/>
                <w:iCs/>
                <w:color w:val="000000"/>
                <w:sz w:val="18"/>
                <w:szCs w:val="18"/>
                <w:lang w:eastAsia="es-MX"/>
              </w:rPr>
              <w:t>Artículos 36</w:t>
            </w:r>
            <w:r w:rsidRPr="00E76258">
              <w:rPr>
                <w:rFonts w:ascii="Calibri" w:hAnsi="Calibri" w:cs="Calibri"/>
                <w:color w:val="000000"/>
                <w:sz w:val="18"/>
                <w:szCs w:val="18"/>
                <w:lang w:eastAsia="es-MX"/>
              </w:rPr>
              <w:t xml:space="preserve"> de la Ley de Adquisiciones, Arrendamientos y Contratación de Servicios del Estado de Nuevo León y </w:t>
            </w:r>
            <w:r w:rsidRPr="00E76258">
              <w:rPr>
                <w:rFonts w:ascii="Calibri" w:hAnsi="Calibri" w:cs="Calibri"/>
                <w:i/>
                <w:iCs/>
                <w:color w:val="000000"/>
                <w:sz w:val="18"/>
                <w:szCs w:val="18"/>
                <w:lang w:eastAsia="es-MX"/>
              </w:rPr>
              <w:t>76</w:t>
            </w:r>
            <w:r w:rsidRPr="00E76258">
              <w:rPr>
                <w:rFonts w:ascii="Calibri" w:hAnsi="Calibri" w:cs="Calibri"/>
                <w:color w:val="000000"/>
                <w:sz w:val="18"/>
                <w:szCs w:val="18"/>
                <w:lang w:eastAsia="es-MX"/>
              </w:rPr>
              <w:t xml:space="preserve"> de su Reglamento, deberán cumplir con lo siguiente: Deberá(n) celebrar entre todas las personas que integran la agrupación, un convenio en los términos de legislación aplicable, </w:t>
            </w:r>
            <w:r w:rsidRPr="00E76258">
              <w:rPr>
                <w:rFonts w:ascii="Calibri" w:hAnsi="Calibri" w:cs="Calibri"/>
                <w:color w:val="000000"/>
                <w:sz w:val="18"/>
                <w:szCs w:val="18"/>
                <w:lang w:eastAsia="es-MX"/>
              </w:rPr>
              <w:lastRenderedPageBreak/>
              <w:t>en el que se establecerán con precisión los aspectos siguientes.- Nombre, domicilio y Registro Federal de Contribuyentes de las personas integrantes, identificando, en su caso, los datos de las escrituras públicas con las que se acredita la existencia legal de las personas morales, y de haberlas, sus reformas y modificaciones así como el nombre de los socios que aparezcan en éstas; Las personas que integran la agrupación deberán celebrar en los términos de la legislación aplicable el convenio de propuesta conjunta, en el que se establecerán con precisión los aspectos siguientes.- Nombre, denominación o razón social, domicilio y clave de inscripción en el Registro Federal de Contribuyentes de las personas integrantes, señalando, en su caso, los datos de los instrumentos públicos con los que se acredite la existencia legal de las personas morales y, de haberlas, sus modificaciones; Nombre y domicilio de los representantes de cada una de las personas agrupadas que comparecen a celebrar el contrato de propuestas conjuntas, señalando, en su caso, los datos de los documentos con los que acrediten las facultades de representación; Designación de un representante común, otorgándole poder amplio y suficiente, para atender todo lo relacionado con la proposición y con el procedimiento de la Licitación Pública Nacional Presencial; Descripción de las partes objeto del contrato que corresponderá cumplir a cada persona integrante, así como la manera en que se exigirá el cumplimiento de las obligaciones, y; Estipulación expresa de que cada uno de los firmantes quedará obligado junto con los demás integrantes, ya sea en forma solidaria o mancomunada, según se convenga, para efectos del procedimiento de contratación y del contrato, en caso de que se les adjudique el mismo. En caso de que no participen en propuestas conjuntas deberá manifestarlo por escrito, en este último supuesto de no presentar dicho escrito no será motivo de rechazo de las propuestas.</w:t>
            </w:r>
          </w:p>
        </w:tc>
        <w:tc>
          <w:tcPr>
            <w:tcW w:w="709" w:type="dxa"/>
            <w:tcBorders>
              <w:top w:val="nil"/>
              <w:left w:val="nil"/>
              <w:bottom w:val="single" w:sz="4" w:space="0" w:color="auto"/>
              <w:right w:val="single" w:sz="4" w:space="0" w:color="auto"/>
            </w:tcBorders>
            <w:shd w:val="clear" w:color="auto" w:fill="auto"/>
            <w:vAlign w:val="center"/>
            <w:hideMark/>
          </w:tcPr>
          <w:p w14:paraId="2D0C6E1F" w14:textId="77777777" w:rsidR="000E10AF" w:rsidRPr="00E76258" w:rsidRDefault="000E10AF" w:rsidP="000E10AF">
            <w:pPr>
              <w:jc w:val="both"/>
              <w:rPr>
                <w:rFonts w:ascii="Calibri" w:hAnsi="Calibri" w:cs="Calibri"/>
                <w:color w:val="000000"/>
                <w:sz w:val="18"/>
                <w:szCs w:val="18"/>
                <w:lang w:val="es-MX" w:eastAsia="es-MX"/>
              </w:rPr>
            </w:pPr>
            <w:r w:rsidRPr="00E76258">
              <w:rPr>
                <w:rFonts w:ascii="Calibri" w:hAnsi="Calibri" w:cs="Calibri"/>
                <w:color w:val="000000"/>
                <w:sz w:val="18"/>
                <w:szCs w:val="18"/>
                <w:lang w:val="es-MX" w:eastAsia="es-MX"/>
              </w:rPr>
              <w:lastRenderedPageBreak/>
              <w:t xml:space="preserve">Si </w:t>
            </w:r>
            <w:proofErr w:type="gramStart"/>
            <w:r w:rsidRPr="00E76258">
              <w:rPr>
                <w:rFonts w:ascii="Calibri" w:hAnsi="Calibri" w:cs="Calibri"/>
                <w:color w:val="000000"/>
                <w:sz w:val="18"/>
                <w:szCs w:val="18"/>
                <w:lang w:val="es-MX" w:eastAsia="es-MX"/>
              </w:rPr>
              <w:t>( )</w:t>
            </w:r>
            <w:proofErr w:type="gramEnd"/>
          </w:p>
        </w:tc>
        <w:tc>
          <w:tcPr>
            <w:tcW w:w="709" w:type="dxa"/>
            <w:tcBorders>
              <w:top w:val="nil"/>
              <w:left w:val="nil"/>
              <w:bottom w:val="single" w:sz="4" w:space="0" w:color="auto"/>
              <w:right w:val="single" w:sz="4" w:space="0" w:color="auto"/>
            </w:tcBorders>
            <w:shd w:val="clear" w:color="auto" w:fill="auto"/>
            <w:vAlign w:val="center"/>
            <w:hideMark/>
          </w:tcPr>
          <w:p w14:paraId="50E96331" w14:textId="77777777" w:rsidR="000E10AF" w:rsidRPr="00E76258" w:rsidRDefault="000E10AF" w:rsidP="000E10AF">
            <w:pPr>
              <w:jc w:val="both"/>
              <w:rPr>
                <w:rFonts w:ascii="Calibri" w:hAnsi="Calibri" w:cs="Calibri"/>
                <w:color w:val="000000"/>
                <w:sz w:val="18"/>
                <w:szCs w:val="18"/>
                <w:lang w:val="es-MX" w:eastAsia="es-MX"/>
              </w:rPr>
            </w:pPr>
            <w:r w:rsidRPr="00E76258">
              <w:rPr>
                <w:rFonts w:ascii="Calibri" w:hAnsi="Calibri" w:cs="Calibri"/>
                <w:color w:val="000000"/>
                <w:sz w:val="18"/>
                <w:szCs w:val="18"/>
                <w:lang w:val="es-MX" w:eastAsia="es-MX"/>
              </w:rPr>
              <w:t xml:space="preserve">No </w:t>
            </w:r>
            <w:proofErr w:type="gramStart"/>
            <w:r w:rsidRPr="00E76258">
              <w:rPr>
                <w:rFonts w:ascii="Calibri" w:hAnsi="Calibri" w:cs="Calibri"/>
                <w:color w:val="000000"/>
                <w:sz w:val="18"/>
                <w:szCs w:val="18"/>
                <w:lang w:val="es-MX" w:eastAsia="es-MX"/>
              </w:rPr>
              <w:t>( )</w:t>
            </w:r>
            <w:proofErr w:type="gramEnd"/>
          </w:p>
        </w:tc>
        <w:tc>
          <w:tcPr>
            <w:tcW w:w="1409" w:type="dxa"/>
            <w:tcBorders>
              <w:top w:val="nil"/>
              <w:left w:val="nil"/>
              <w:bottom w:val="single" w:sz="4" w:space="0" w:color="auto"/>
              <w:right w:val="single" w:sz="4" w:space="0" w:color="auto"/>
            </w:tcBorders>
            <w:shd w:val="clear" w:color="auto" w:fill="auto"/>
            <w:vAlign w:val="center"/>
            <w:hideMark/>
          </w:tcPr>
          <w:p w14:paraId="248F3707" w14:textId="77777777" w:rsidR="000E10AF" w:rsidRPr="00E76258" w:rsidRDefault="000E10AF" w:rsidP="000E10AF">
            <w:pPr>
              <w:jc w:val="both"/>
              <w:rPr>
                <w:rFonts w:ascii="Calibri" w:hAnsi="Calibri" w:cs="Calibri"/>
                <w:color w:val="000000"/>
                <w:sz w:val="18"/>
                <w:szCs w:val="18"/>
                <w:lang w:val="es-MX" w:eastAsia="es-MX"/>
              </w:rPr>
            </w:pPr>
            <w:r w:rsidRPr="00E76258">
              <w:rPr>
                <w:rFonts w:ascii="Calibri" w:hAnsi="Calibri" w:cs="Calibri"/>
                <w:color w:val="000000"/>
                <w:sz w:val="18"/>
                <w:szCs w:val="18"/>
                <w:lang w:val="es-MX" w:eastAsia="es-MX"/>
              </w:rPr>
              <w:t> </w:t>
            </w:r>
          </w:p>
        </w:tc>
      </w:tr>
    </w:tbl>
    <w:p w14:paraId="77731087" w14:textId="77777777" w:rsidR="000E10AF" w:rsidRDefault="000E10AF" w:rsidP="00BA09CD">
      <w:pPr>
        <w:pStyle w:val="Default"/>
        <w:rPr>
          <w:rFonts w:ascii="Calibri" w:hAnsi="Calibri"/>
          <w:b/>
          <w:bCs/>
          <w:sz w:val="20"/>
          <w:szCs w:val="20"/>
        </w:rPr>
      </w:pPr>
    </w:p>
    <w:p w14:paraId="71A28154" w14:textId="77777777" w:rsidR="00BA09CD" w:rsidRPr="00AA0B61" w:rsidRDefault="00BA09CD" w:rsidP="00BA09CD">
      <w:pPr>
        <w:rPr>
          <w:rFonts w:ascii="Calibri" w:hAnsi="Calibri"/>
          <w:sz w:val="12"/>
          <w:szCs w:val="10"/>
        </w:rPr>
      </w:pPr>
    </w:p>
    <w:tbl>
      <w:tblPr>
        <w:tblW w:w="9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90"/>
        <w:gridCol w:w="4891"/>
      </w:tblGrid>
      <w:tr w:rsidR="00BA09CD" w:rsidRPr="00DB0F7C" w14:paraId="5BBABD69" w14:textId="77777777" w:rsidTr="003632F9">
        <w:trPr>
          <w:trHeight w:val="474"/>
          <w:jc w:val="center"/>
        </w:trPr>
        <w:tc>
          <w:tcPr>
            <w:tcW w:w="4890" w:type="dxa"/>
          </w:tcPr>
          <w:p w14:paraId="02486F60" w14:textId="77777777" w:rsidR="00BA09CD" w:rsidRPr="00A64EEB" w:rsidRDefault="00BA09CD" w:rsidP="003632F9">
            <w:pPr>
              <w:pStyle w:val="Default"/>
              <w:jc w:val="center"/>
              <w:rPr>
                <w:rFonts w:ascii="Calibri" w:hAnsi="Calibri"/>
                <w:b/>
                <w:bCs/>
                <w:sz w:val="14"/>
                <w:szCs w:val="14"/>
              </w:rPr>
            </w:pPr>
            <w:r w:rsidRPr="00A64EEB">
              <w:rPr>
                <w:rFonts w:ascii="Calibri" w:hAnsi="Calibri"/>
                <w:b/>
                <w:bCs/>
                <w:sz w:val="14"/>
                <w:szCs w:val="14"/>
              </w:rPr>
              <w:t>ENTREGA:</w:t>
            </w:r>
          </w:p>
          <w:p w14:paraId="2FE57318" w14:textId="77777777" w:rsidR="00BA09CD" w:rsidRPr="00A64EEB" w:rsidRDefault="00BA09CD" w:rsidP="003632F9">
            <w:pPr>
              <w:pStyle w:val="Default"/>
              <w:jc w:val="center"/>
              <w:rPr>
                <w:rFonts w:ascii="Calibri" w:hAnsi="Calibri"/>
                <w:b/>
                <w:bCs/>
                <w:sz w:val="14"/>
                <w:szCs w:val="14"/>
              </w:rPr>
            </w:pPr>
            <w:r w:rsidRPr="00A64EEB">
              <w:rPr>
                <w:rFonts w:ascii="Calibri" w:hAnsi="Calibri"/>
                <w:b/>
                <w:bCs/>
                <w:sz w:val="14"/>
                <w:szCs w:val="14"/>
              </w:rPr>
              <w:t>___________________________________________________________________</w:t>
            </w:r>
          </w:p>
          <w:p w14:paraId="107D228F" w14:textId="77777777" w:rsidR="00BA09CD" w:rsidRPr="00A64EEB" w:rsidRDefault="00BA09CD" w:rsidP="003632F9">
            <w:pPr>
              <w:pStyle w:val="Default"/>
              <w:jc w:val="center"/>
              <w:rPr>
                <w:rFonts w:ascii="Calibri" w:hAnsi="Calibri"/>
                <w:b/>
                <w:sz w:val="14"/>
                <w:szCs w:val="14"/>
              </w:rPr>
            </w:pPr>
            <w:r w:rsidRPr="00A64EEB">
              <w:rPr>
                <w:rFonts w:ascii="Calibri" w:hAnsi="Calibri"/>
                <w:b/>
                <w:bCs/>
                <w:sz w:val="14"/>
                <w:szCs w:val="14"/>
              </w:rPr>
              <w:t>NOMBRE, CARGO Y FIRMA DEL LICITANTE.</w:t>
            </w:r>
          </w:p>
        </w:tc>
        <w:tc>
          <w:tcPr>
            <w:tcW w:w="4891" w:type="dxa"/>
          </w:tcPr>
          <w:p w14:paraId="2BA39354" w14:textId="77777777" w:rsidR="00BA09CD" w:rsidRPr="00A64EEB" w:rsidRDefault="00BA09CD" w:rsidP="003632F9">
            <w:pPr>
              <w:pStyle w:val="Default"/>
              <w:jc w:val="center"/>
              <w:rPr>
                <w:rFonts w:ascii="Calibri" w:hAnsi="Calibri"/>
                <w:sz w:val="14"/>
                <w:szCs w:val="14"/>
              </w:rPr>
            </w:pPr>
            <w:r w:rsidRPr="00A64EEB">
              <w:rPr>
                <w:rFonts w:ascii="Calibri" w:hAnsi="Calibri"/>
                <w:b/>
                <w:bCs/>
                <w:sz w:val="14"/>
                <w:szCs w:val="14"/>
              </w:rPr>
              <w:t>RECIBE:</w:t>
            </w:r>
          </w:p>
          <w:p w14:paraId="3D57CD04" w14:textId="77777777" w:rsidR="00BA09CD" w:rsidRPr="00A64EEB" w:rsidRDefault="00BA09CD" w:rsidP="003632F9">
            <w:pPr>
              <w:pStyle w:val="Default"/>
              <w:jc w:val="center"/>
              <w:rPr>
                <w:rFonts w:ascii="Calibri" w:hAnsi="Calibri"/>
                <w:b/>
                <w:bCs/>
                <w:sz w:val="14"/>
                <w:szCs w:val="14"/>
              </w:rPr>
            </w:pPr>
            <w:r w:rsidRPr="00A64EEB">
              <w:rPr>
                <w:rFonts w:ascii="Calibri" w:hAnsi="Calibri"/>
                <w:b/>
                <w:bCs/>
                <w:sz w:val="14"/>
                <w:szCs w:val="14"/>
              </w:rPr>
              <w:t>___________________________________________________________________</w:t>
            </w:r>
          </w:p>
          <w:p w14:paraId="6C60E193" w14:textId="77777777" w:rsidR="00BA09CD" w:rsidRPr="00A64EEB" w:rsidRDefault="00BA09CD" w:rsidP="003632F9">
            <w:pPr>
              <w:pStyle w:val="Default"/>
              <w:jc w:val="center"/>
              <w:rPr>
                <w:rFonts w:ascii="Calibri" w:hAnsi="Calibri"/>
                <w:sz w:val="14"/>
                <w:szCs w:val="14"/>
              </w:rPr>
            </w:pPr>
            <w:r w:rsidRPr="00A64EEB">
              <w:rPr>
                <w:rFonts w:ascii="Calibri" w:hAnsi="Calibri"/>
                <w:b/>
                <w:bCs/>
                <w:sz w:val="14"/>
                <w:szCs w:val="14"/>
              </w:rPr>
              <w:t>NOMBRE, CARGO Y FIRMA</w:t>
            </w:r>
          </w:p>
        </w:tc>
      </w:tr>
    </w:tbl>
    <w:p w14:paraId="26014C79" w14:textId="77777777" w:rsidR="00BA09CD" w:rsidRDefault="00BA09CD" w:rsidP="00BA09CD">
      <w:pPr>
        <w:pStyle w:val="Default"/>
        <w:jc w:val="both"/>
        <w:rPr>
          <w:rFonts w:ascii="Calibri" w:hAnsi="Calibri"/>
          <w:sz w:val="16"/>
          <w:szCs w:val="16"/>
        </w:rPr>
      </w:pPr>
    </w:p>
    <w:p w14:paraId="1ADF83F1" w14:textId="77777777" w:rsidR="00BA09CD" w:rsidRPr="00AA0B61" w:rsidRDefault="00BA09CD" w:rsidP="00BA09CD">
      <w:pPr>
        <w:pStyle w:val="Default"/>
        <w:jc w:val="both"/>
        <w:rPr>
          <w:rFonts w:ascii="Calibri" w:hAnsi="Calibri"/>
          <w:sz w:val="16"/>
          <w:szCs w:val="16"/>
        </w:rPr>
      </w:pPr>
      <w:r w:rsidRPr="00AA0B61">
        <w:rPr>
          <w:rFonts w:ascii="Calibri" w:hAnsi="Calibri"/>
          <w:sz w:val="16"/>
          <w:szCs w:val="16"/>
        </w:rPr>
        <w:t>*Para mejor conducción del presente concurso, preferentemente deberán utilizar los formatos integrados en la misma, los cuales contienen los datos mínimos requeridos por la Convocante.</w:t>
      </w:r>
    </w:p>
    <w:p w14:paraId="0BD5810E" w14:textId="77777777" w:rsidR="00BA09CD" w:rsidRPr="00AA0B61" w:rsidRDefault="00BA09CD" w:rsidP="00BA09CD">
      <w:pPr>
        <w:pStyle w:val="Default"/>
        <w:jc w:val="both"/>
        <w:rPr>
          <w:rFonts w:ascii="Calibri" w:hAnsi="Calibri"/>
          <w:sz w:val="16"/>
          <w:szCs w:val="16"/>
        </w:rPr>
      </w:pPr>
      <w:r w:rsidRPr="00AA0B61">
        <w:rPr>
          <w:rFonts w:ascii="Calibri" w:hAnsi="Calibri"/>
          <w:sz w:val="16"/>
          <w:szCs w:val="16"/>
        </w:rPr>
        <w:t>*Podrán utilizar documentos membretados de su empresa los cuales deberán cumplir cuando menos con los datos utilizados en cada formato.</w:t>
      </w:r>
    </w:p>
    <w:p w14:paraId="18C4BB06" w14:textId="2B0BB73D" w:rsidR="00BA09CD" w:rsidRDefault="00BA09CD" w:rsidP="00BA09CD">
      <w:pPr>
        <w:tabs>
          <w:tab w:val="left" w:pos="4253"/>
          <w:tab w:val="left" w:pos="8080"/>
        </w:tabs>
        <w:ind w:right="1"/>
        <w:jc w:val="both"/>
        <w:rPr>
          <w:rFonts w:ascii="Calibri" w:hAnsi="Calibri"/>
          <w:sz w:val="18"/>
          <w:szCs w:val="18"/>
        </w:rPr>
      </w:pPr>
      <w:r w:rsidRPr="00AA0B61">
        <w:rPr>
          <w:rFonts w:ascii="Calibri" w:hAnsi="Calibri"/>
          <w:sz w:val="16"/>
          <w:szCs w:val="16"/>
        </w:rPr>
        <w:t xml:space="preserve">*El presente acuse de recibo, ampara la recepción de los documentos que la convocante anotará en la columna </w:t>
      </w:r>
      <w:r w:rsidRPr="00AA0B61">
        <w:rPr>
          <w:rFonts w:ascii="Calibri" w:hAnsi="Calibri"/>
          <w:b/>
          <w:bCs/>
          <w:sz w:val="16"/>
          <w:szCs w:val="16"/>
        </w:rPr>
        <w:t xml:space="preserve">“si” </w:t>
      </w:r>
      <w:r w:rsidRPr="00AA0B61">
        <w:rPr>
          <w:rFonts w:ascii="Calibri" w:hAnsi="Calibri"/>
          <w:sz w:val="16"/>
          <w:szCs w:val="16"/>
        </w:rPr>
        <w:t xml:space="preserve">de conformidad con lo establecido en los requisitos solicitados en los </w:t>
      </w:r>
      <w:r w:rsidRPr="00AA0B61">
        <w:rPr>
          <w:rFonts w:ascii="Calibri" w:hAnsi="Calibri"/>
          <w:b/>
          <w:bCs/>
          <w:sz w:val="16"/>
          <w:szCs w:val="16"/>
        </w:rPr>
        <w:t>numerales 3.</w:t>
      </w:r>
      <w:r w:rsidR="00C23289">
        <w:rPr>
          <w:rFonts w:ascii="Calibri" w:hAnsi="Calibri"/>
          <w:b/>
          <w:bCs/>
          <w:sz w:val="16"/>
          <w:szCs w:val="16"/>
        </w:rPr>
        <w:t>2</w:t>
      </w:r>
      <w:r w:rsidRPr="00AA0B61">
        <w:rPr>
          <w:rFonts w:ascii="Calibri" w:hAnsi="Calibri"/>
          <w:b/>
          <w:bCs/>
          <w:sz w:val="16"/>
          <w:szCs w:val="16"/>
        </w:rPr>
        <w:t xml:space="preserve"> y 3.</w:t>
      </w:r>
      <w:r w:rsidR="00C23289">
        <w:rPr>
          <w:rFonts w:ascii="Calibri" w:hAnsi="Calibri"/>
          <w:b/>
          <w:bCs/>
          <w:sz w:val="16"/>
          <w:szCs w:val="16"/>
        </w:rPr>
        <w:t>3</w:t>
      </w:r>
      <w:r w:rsidRPr="00AA0B61">
        <w:rPr>
          <w:rFonts w:ascii="Calibri" w:hAnsi="Calibri"/>
          <w:b/>
          <w:bCs/>
          <w:sz w:val="16"/>
          <w:szCs w:val="16"/>
        </w:rPr>
        <w:t xml:space="preserve"> de la Convocatoria </w:t>
      </w:r>
      <w:r w:rsidRPr="00AA0B61">
        <w:rPr>
          <w:rFonts w:ascii="Calibri" w:hAnsi="Calibri"/>
          <w:sz w:val="16"/>
          <w:szCs w:val="16"/>
        </w:rPr>
        <w:t xml:space="preserve">de la presente licitación y </w:t>
      </w:r>
      <w:r w:rsidRPr="00AA0B61">
        <w:rPr>
          <w:rFonts w:ascii="Calibri" w:hAnsi="Calibri"/>
          <w:b/>
          <w:bCs/>
          <w:sz w:val="16"/>
          <w:szCs w:val="16"/>
        </w:rPr>
        <w:t>sólo de manera cuantitativa</w:t>
      </w:r>
      <w:r w:rsidRPr="00AA0B61">
        <w:rPr>
          <w:rFonts w:ascii="Calibri" w:hAnsi="Calibri"/>
          <w:sz w:val="16"/>
          <w:szCs w:val="16"/>
        </w:rPr>
        <w:t xml:space="preserve">, sin </w:t>
      </w:r>
      <w:r w:rsidR="00273BB1" w:rsidRPr="00AA0B61">
        <w:rPr>
          <w:rFonts w:ascii="Calibri" w:hAnsi="Calibri"/>
          <w:sz w:val="16"/>
          <w:szCs w:val="16"/>
        </w:rPr>
        <w:t>embargo,</w:t>
      </w:r>
      <w:r w:rsidRPr="00AA0B61">
        <w:rPr>
          <w:rFonts w:ascii="Calibri" w:hAnsi="Calibri"/>
          <w:sz w:val="16"/>
          <w:szCs w:val="16"/>
        </w:rPr>
        <w:t xml:space="preserve"> no ampara que la documentación presentada esté debidamente requisitada conforme a lo estipulado en la convocatoria, por lo que dicho contenido será evaluado por la convocante</w:t>
      </w:r>
      <w:r w:rsidRPr="00AA0B61">
        <w:rPr>
          <w:rFonts w:ascii="Calibri" w:hAnsi="Calibri"/>
          <w:sz w:val="18"/>
          <w:szCs w:val="18"/>
        </w:rPr>
        <w:t>.</w:t>
      </w:r>
    </w:p>
    <w:p w14:paraId="1D3FD649" w14:textId="77777777" w:rsidR="000D208E" w:rsidRDefault="000D208E" w:rsidP="00BA09CD">
      <w:pPr>
        <w:tabs>
          <w:tab w:val="left" w:pos="4253"/>
          <w:tab w:val="left" w:pos="8080"/>
        </w:tabs>
        <w:ind w:right="1"/>
        <w:jc w:val="both"/>
        <w:rPr>
          <w:rFonts w:ascii="Calibri" w:hAnsi="Calibri"/>
          <w:sz w:val="18"/>
          <w:szCs w:val="18"/>
        </w:rPr>
      </w:pPr>
    </w:p>
    <w:p w14:paraId="350C782D" w14:textId="77777777" w:rsidR="000D208E" w:rsidRDefault="000D208E" w:rsidP="00BA09CD">
      <w:pPr>
        <w:tabs>
          <w:tab w:val="left" w:pos="4253"/>
          <w:tab w:val="left" w:pos="8080"/>
        </w:tabs>
        <w:ind w:right="1"/>
        <w:jc w:val="both"/>
        <w:rPr>
          <w:rFonts w:ascii="Calibri" w:hAnsi="Calibri"/>
          <w:sz w:val="18"/>
          <w:szCs w:val="18"/>
        </w:rPr>
      </w:pPr>
    </w:p>
    <w:p w14:paraId="3A6B1F07" w14:textId="77777777" w:rsidR="000D208E" w:rsidRDefault="000D208E" w:rsidP="00BA09CD">
      <w:pPr>
        <w:tabs>
          <w:tab w:val="left" w:pos="4253"/>
          <w:tab w:val="left" w:pos="8080"/>
        </w:tabs>
        <w:ind w:right="1"/>
        <w:jc w:val="both"/>
        <w:rPr>
          <w:rFonts w:ascii="Calibri" w:hAnsi="Calibri"/>
          <w:sz w:val="18"/>
          <w:szCs w:val="18"/>
        </w:rPr>
      </w:pPr>
    </w:p>
    <w:p w14:paraId="3A9230BA" w14:textId="77777777" w:rsidR="000D208E" w:rsidRDefault="000D208E" w:rsidP="00BA09CD">
      <w:pPr>
        <w:tabs>
          <w:tab w:val="left" w:pos="4253"/>
          <w:tab w:val="left" w:pos="8080"/>
        </w:tabs>
        <w:ind w:right="1"/>
        <w:jc w:val="both"/>
        <w:rPr>
          <w:rFonts w:ascii="Calibri" w:hAnsi="Calibri"/>
          <w:sz w:val="18"/>
          <w:szCs w:val="18"/>
        </w:rPr>
      </w:pPr>
    </w:p>
    <w:p w14:paraId="1564199A" w14:textId="77777777" w:rsidR="000D208E" w:rsidRDefault="000D208E" w:rsidP="00BA09CD">
      <w:pPr>
        <w:tabs>
          <w:tab w:val="left" w:pos="4253"/>
          <w:tab w:val="left" w:pos="8080"/>
        </w:tabs>
        <w:ind w:right="1"/>
        <w:jc w:val="both"/>
        <w:rPr>
          <w:rFonts w:ascii="Calibri" w:hAnsi="Calibri"/>
          <w:sz w:val="18"/>
          <w:szCs w:val="18"/>
        </w:rPr>
      </w:pPr>
    </w:p>
    <w:p w14:paraId="3C36EE1B" w14:textId="77777777" w:rsidR="000D208E" w:rsidRDefault="000D208E" w:rsidP="00BA09CD">
      <w:pPr>
        <w:tabs>
          <w:tab w:val="left" w:pos="4253"/>
          <w:tab w:val="left" w:pos="8080"/>
        </w:tabs>
        <w:ind w:right="1"/>
        <w:jc w:val="both"/>
        <w:rPr>
          <w:rFonts w:ascii="Calibri" w:hAnsi="Calibri"/>
          <w:sz w:val="18"/>
          <w:szCs w:val="18"/>
        </w:rPr>
      </w:pPr>
    </w:p>
    <w:p w14:paraId="22594E63" w14:textId="77777777" w:rsidR="000D208E" w:rsidRDefault="000D208E" w:rsidP="00BA09CD">
      <w:pPr>
        <w:tabs>
          <w:tab w:val="left" w:pos="4253"/>
          <w:tab w:val="left" w:pos="8080"/>
        </w:tabs>
        <w:ind w:right="1"/>
        <w:jc w:val="both"/>
        <w:rPr>
          <w:rFonts w:ascii="Calibri" w:hAnsi="Calibri"/>
          <w:sz w:val="18"/>
          <w:szCs w:val="18"/>
        </w:rPr>
      </w:pPr>
    </w:p>
    <w:p w14:paraId="5720F7DE" w14:textId="77777777" w:rsidR="000D208E" w:rsidRDefault="000D208E" w:rsidP="00BA09CD">
      <w:pPr>
        <w:tabs>
          <w:tab w:val="left" w:pos="4253"/>
          <w:tab w:val="left" w:pos="8080"/>
        </w:tabs>
        <w:ind w:right="1"/>
        <w:jc w:val="both"/>
        <w:rPr>
          <w:rFonts w:ascii="Calibri" w:hAnsi="Calibri"/>
          <w:sz w:val="18"/>
          <w:szCs w:val="18"/>
        </w:rPr>
      </w:pPr>
    </w:p>
    <w:p w14:paraId="26D1D990" w14:textId="77777777" w:rsidR="000D208E" w:rsidRDefault="000D208E" w:rsidP="00BA09CD">
      <w:pPr>
        <w:tabs>
          <w:tab w:val="left" w:pos="4253"/>
          <w:tab w:val="left" w:pos="8080"/>
        </w:tabs>
        <w:ind w:right="1"/>
        <w:jc w:val="both"/>
        <w:rPr>
          <w:rFonts w:ascii="Calibri" w:hAnsi="Calibri"/>
          <w:sz w:val="18"/>
          <w:szCs w:val="18"/>
        </w:rPr>
      </w:pPr>
    </w:p>
    <w:p w14:paraId="5B9441F4" w14:textId="77777777" w:rsidR="000D208E" w:rsidRDefault="000D208E" w:rsidP="00BA09CD">
      <w:pPr>
        <w:tabs>
          <w:tab w:val="left" w:pos="4253"/>
          <w:tab w:val="left" w:pos="8080"/>
        </w:tabs>
        <w:ind w:right="1"/>
        <w:jc w:val="both"/>
        <w:rPr>
          <w:rFonts w:ascii="Calibri" w:hAnsi="Calibri"/>
          <w:sz w:val="18"/>
          <w:szCs w:val="18"/>
        </w:rPr>
      </w:pPr>
    </w:p>
    <w:p w14:paraId="61B302E8" w14:textId="77777777" w:rsidR="000D208E" w:rsidRDefault="000D208E" w:rsidP="00BA09CD">
      <w:pPr>
        <w:tabs>
          <w:tab w:val="left" w:pos="4253"/>
          <w:tab w:val="left" w:pos="8080"/>
        </w:tabs>
        <w:ind w:right="1"/>
        <w:jc w:val="both"/>
        <w:rPr>
          <w:rFonts w:ascii="Calibri" w:hAnsi="Calibri"/>
          <w:sz w:val="18"/>
          <w:szCs w:val="18"/>
        </w:rPr>
      </w:pPr>
    </w:p>
    <w:p w14:paraId="53B2DBF3" w14:textId="77777777" w:rsidR="005E5B35" w:rsidRDefault="005E5B35" w:rsidP="00BA09CD">
      <w:pPr>
        <w:tabs>
          <w:tab w:val="left" w:pos="4253"/>
          <w:tab w:val="left" w:pos="8080"/>
        </w:tabs>
        <w:ind w:right="1"/>
        <w:jc w:val="both"/>
        <w:rPr>
          <w:rFonts w:ascii="Calibri" w:hAnsi="Calibri"/>
          <w:sz w:val="18"/>
          <w:szCs w:val="18"/>
        </w:rPr>
      </w:pPr>
    </w:p>
    <w:p w14:paraId="7839A8E1" w14:textId="77777777" w:rsidR="005E5B35" w:rsidRDefault="005E5B35" w:rsidP="00BA09CD">
      <w:pPr>
        <w:tabs>
          <w:tab w:val="left" w:pos="4253"/>
          <w:tab w:val="left" w:pos="8080"/>
        </w:tabs>
        <w:ind w:right="1"/>
        <w:jc w:val="both"/>
        <w:rPr>
          <w:rFonts w:ascii="Calibri" w:hAnsi="Calibri"/>
          <w:sz w:val="18"/>
          <w:szCs w:val="18"/>
        </w:rPr>
      </w:pPr>
    </w:p>
    <w:p w14:paraId="39D3E489" w14:textId="77777777" w:rsidR="005E5B35" w:rsidRDefault="005E5B35" w:rsidP="00BA09CD">
      <w:pPr>
        <w:tabs>
          <w:tab w:val="left" w:pos="4253"/>
          <w:tab w:val="left" w:pos="8080"/>
        </w:tabs>
        <w:ind w:right="1"/>
        <w:jc w:val="both"/>
        <w:rPr>
          <w:rFonts w:ascii="Calibri" w:hAnsi="Calibri"/>
          <w:sz w:val="18"/>
          <w:szCs w:val="18"/>
        </w:rPr>
      </w:pPr>
    </w:p>
    <w:p w14:paraId="5C8A9CC8" w14:textId="77777777" w:rsidR="005E5B35" w:rsidRDefault="005E5B35" w:rsidP="00BA09CD">
      <w:pPr>
        <w:tabs>
          <w:tab w:val="left" w:pos="4253"/>
          <w:tab w:val="left" w:pos="8080"/>
        </w:tabs>
        <w:ind w:right="1"/>
        <w:jc w:val="both"/>
        <w:rPr>
          <w:rFonts w:ascii="Calibri" w:hAnsi="Calibri"/>
          <w:sz w:val="18"/>
          <w:szCs w:val="18"/>
        </w:rPr>
      </w:pPr>
    </w:p>
    <w:p w14:paraId="3BA048D8" w14:textId="77777777" w:rsidR="005E5B35" w:rsidRDefault="005E5B35" w:rsidP="00BA09CD">
      <w:pPr>
        <w:tabs>
          <w:tab w:val="left" w:pos="4253"/>
          <w:tab w:val="left" w:pos="8080"/>
        </w:tabs>
        <w:ind w:right="1"/>
        <w:jc w:val="both"/>
        <w:rPr>
          <w:rFonts w:ascii="Calibri" w:hAnsi="Calibri"/>
          <w:sz w:val="18"/>
          <w:szCs w:val="18"/>
        </w:rPr>
      </w:pPr>
    </w:p>
    <w:p w14:paraId="10C21242" w14:textId="77777777" w:rsidR="005E5B35" w:rsidRDefault="005E5B35" w:rsidP="00BA09CD">
      <w:pPr>
        <w:tabs>
          <w:tab w:val="left" w:pos="4253"/>
          <w:tab w:val="left" w:pos="8080"/>
        </w:tabs>
        <w:ind w:right="1"/>
        <w:jc w:val="both"/>
        <w:rPr>
          <w:rFonts w:ascii="Calibri" w:hAnsi="Calibri"/>
          <w:sz w:val="18"/>
          <w:szCs w:val="18"/>
        </w:rPr>
      </w:pPr>
    </w:p>
    <w:p w14:paraId="2DF667D1" w14:textId="77777777" w:rsidR="005E5B35" w:rsidRDefault="005E5B35" w:rsidP="00BA09CD">
      <w:pPr>
        <w:tabs>
          <w:tab w:val="left" w:pos="4253"/>
          <w:tab w:val="left" w:pos="8080"/>
        </w:tabs>
        <w:ind w:right="1"/>
        <w:jc w:val="both"/>
        <w:rPr>
          <w:rFonts w:ascii="Calibri" w:hAnsi="Calibri"/>
          <w:sz w:val="18"/>
          <w:szCs w:val="18"/>
        </w:rPr>
      </w:pPr>
    </w:p>
    <w:p w14:paraId="61BAE187" w14:textId="77777777" w:rsidR="005E5B35" w:rsidRDefault="005E5B35" w:rsidP="00BA09CD">
      <w:pPr>
        <w:tabs>
          <w:tab w:val="left" w:pos="4253"/>
          <w:tab w:val="left" w:pos="8080"/>
        </w:tabs>
        <w:ind w:right="1"/>
        <w:jc w:val="both"/>
        <w:rPr>
          <w:rFonts w:ascii="Calibri" w:hAnsi="Calibri"/>
          <w:sz w:val="18"/>
          <w:szCs w:val="18"/>
        </w:rPr>
      </w:pPr>
    </w:p>
    <w:p w14:paraId="745B61BE" w14:textId="77777777" w:rsidR="005E5B35" w:rsidRDefault="005E5B35" w:rsidP="00BA09CD">
      <w:pPr>
        <w:tabs>
          <w:tab w:val="left" w:pos="4253"/>
          <w:tab w:val="left" w:pos="8080"/>
        </w:tabs>
        <w:ind w:right="1"/>
        <w:jc w:val="both"/>
        <w:rPr>
          <w:rFonts w:ascii="Calibri" w:hAnsi="Calibri"/>
          <w:sz w:val="18"/>
          <w:szCs w:val="18"/>
        </w:rPr>
      </w:pPr>
    </w:p>
    <w:p w14:paraId="4FCF5F8B" w14:textId="77777777" w:rsidR="005E5B35" w:rsidRDefault="005E5B35" w:rsidP="00BA09CD">
      <w:pPr>
        <w:tabs>
          <w:tab w:val="left" w:pos="4253"/>
          <w:tab w:val="left" w:pos="8080"/>
        </w:tabs>
        <w:ind w:right="1"/>
        <w:jc w:val="both"/>
        <w:rPr>
          <w:rFonts w:ascii="Calibri" w:hAnsi="Calibri"/>
          <w:sz w:val="18"/>
          <w:szCs w:val="18"/>
        </w:rPr>
      </w:pPr>
    </w:p>
    <w:p w14:paraId="29F35F76" w14:textId="77777777" w:rsidR="002F5444" w:rsidRPr="00C765F1" w:rsidRDefault="002F5444" w:rsidP="00D97DE8">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jc w:val="center"/>
        <w:rPr>
          <w:rFonts w:asciiTheme="minorHAnsi" w:hAnsiTheme="minorHAnsi"/>
          <w:sz w:val="20"/>
          <w:szCs w:val="20"/>
        </w:rPr>
      </w:pPr>
      <w:r>
        <w:rPr>
          <w:rFonts w:asciiTheme="minorHAnsi" w:hAnsiTheme="minorHAnsi"/>
          <w:b/>
          <w:bCs/>
          <w:sz w:val="20"/>
          <w:szCs w:val="20"/>
        </w:rPr>
        <w:t>ANEXO 14</w:t>
      </w:r>
    </w:p>
    <w:p w14:paraId="78A20AA7" w14:textId="77777777" w:rsidR="002F5444" w:rsidRPr="00C765F1" w:rsidRDefault="002F5444" w:rsidP="002F5444">
      <w:pPr>
        <w:pStyle w:val="Default"/>
        <w:jc w:val="center"/>
        <w:rPr>
          <w:rFonts w:asciiTheme="minorHAnsi" w:hAnsiTheme="minorHAnsi"/>
          <w:sz w:val="20"/>
          <w:szCs w:val="20"/>
        </w:rPr>
      </w:pPr>
      <w:r w:rsidRPr="00C765F1">
        <w:rPr>
          <w:rFonts w:asciiTheme="minorHAnsi" w:hAnsiTheme="minorHAnsi"/>
          <w:b/>
          <w:bCs/>
          <w:sz w:val="20"/>
          <w:szCs w:val="20"/>
        </w:rPr>
        <w:t>ESCRITO DE MANIFESTACIÓN DE INTERÉS EN PARTICIPAR EN LA LICITACIÓN PARA LA SOLICITUD DE ACLARACIONES A LA CONVOCATORIA</w:t>
      </w:r>
    </w:p>
    <w:p w14:paraId="7B7FB23C" w14:textId="77777777" w:rsidR="002F5444" w:rsidRPr="00C765F1" w:rsidRDefault="002F5444" w:rsidP="002F5444">
      <w:pPr>
        <w:pStyle w:val="Default"/>
        <w:rPr>
          <w:rFonts w:asciiTheme="minorHAnsi" w:hAnsiTheme="minorHAnsi"/>
          <w:sz w:val="20"/>
          <w:szCs w:val="20"/>
        </w:rPr>
      </w:pPr>
    </w:p>
    <w:p w14:paraId="6CE59484" w14:textId="77777777" w:rsidR="002F5444" w:rsidRPr="00C765F1" w:rsidRDefault="002F5444" w:rsidP="002F5444">
      <w:pPr>
        <w:pStyle w:val="Default"/>
        <w:rPr>
          <w:rFonts w:asciiTheme="minorHAnsi" w:hAnsiTheme="minorHAnsi"/>
          <w:sz w:val="20"/>
          <w:szCs w:val="20"/>
        </w:rPr>
      </w:pPr>
    </w:p>
    <w:p w14:paraId="3E7F7B5F" w14:textId="77777777" w:rsidR="002F5444" w:rsidRPr="00C765F1" w:rsidRDefault="002F5444" w:rsidP="002F5444">
      <w:pPr>
        <w:pStyle w:val="Default"/>
        <w:jc w:val="right"/>
        <w:rPr>
          <w:rFonts w:asciiTheme="minorHAnsi" w:hAnsiTheme="minorHAnsi"/>
          <w:sz w:val="18"/>
          <w:szCs w:val="16"/>
        </w:rPr>
      </w:pPr>
      <w:r w:rsidRPr="00C765F1">
        <w:rPr>
          <w:rFonts w:asciiTheme="minorHAnsi" w:hAnsiTheme="minorHAnsi"/>
          <w:sz w:val="18"/>
          <w:szCs w:val="16"/>
        </w:rPr>
        <w:t>Servicios de Salud de Nuevo León, O.P.D.</w:t>
      </w:r>
    </w:p>
    <w:p w14:paraId="3BACC93F" w14:textId="6D7BCA61" w:rsidR="002F5444" w:rsidRPr="00C765F1" w:rsidRDefault="002F5444" w:rsidP="002F5444">
      <w:pPr>
        <w:pStyle w:val="Default"/>
        <w:jc w:val="right"/>
        <w:rPr>
          <w:rFonts w:asciiTheme="minorHAnsi" w:hAnsiTheme="minorHAnsi"/>
          <w:sz w:val="18"/>
          <w:szCs w:val="16"/>
        </w:rPr>
      </w:pPr>
      <w:r w:rsidRPr="00C765F1">
        <w:rPr>
          <w:rFonts w:asciiTheme="minorHAnsi" w:hAnsiTheme="minorHAnsi"/>
          <w:sz w:val="18"/>
          <w:szCs w:val="16"/>
        </w:rPr>
        <w:t xml:space="preserve">Licitación Pública Nacional </w:t>
      </w:r>
      <w:r w:rsidR="00CF4B92">
        <w:rPr>
          <w:rFonts w:asciiTheme="minorHAnsi" w:hAnsiTheme="minorHAnsi"/>
          <w:sz w:val="18"/>
          <w:szCs w:val="16"/>
        </w:rPr>
        <w:t>Presencial</w:t>
      </w:r>
      <w:r w:rsidRPr="00C765F1">
        <w:rPr>
          <w:rFonts w:asciiTheme="minorHAnsi" w:hAnsiTheme="minorHAnsi"/>
          <w:sz w:val="18"/>
          <w:szCs w:val="16"/>
        </w:rPr>
        <w:t xml:space="preserve"> No. </w:t>
      </w:r>
      <w:r w:rsidR="00A53314">
        <w:rPr>
          <w:rFonts w:asciiTheme="minorHAnsi" w:hAnsiTheme="minorHAnsi"/>
          <w:b/>
          <w:color w:val="548DD4" w:themeColor="text2" w:themeTint="99"/>
          <w:sz w:val="18"/>
          <w:szCs w:val="16"/>
        </w:rPr>
        <w:t>LP-919044992-N25-2024</w:t>
      </w:r>
    </w:p>
    <w:p w14:paraId="6EB158A4" w14:textId="77777777" w:rsidR="002F5444" w:rsidRPr="00C765F1" w:rsidRDefault="002F5444" w:rsidP="002F5444">
      <w:pPr>
        <w:pStyle w:val="Default"/>
        <w:jc w:val="right"/>
        <w:rPr>
          <w:rFonts w:asciiTheme="minorHAnsi" w:hAnsiTheme="minorHAnsi"/>
          <w:sz w:val="18"/>
          <w:szCs w:val="16"/>
        </w:rPr>
      </w:pPr>
    </w:p>
    <w:p w14:paraId="24A274DB" w14:textId="77777777" w:rsidR="002F5444" w:rsidRPr="00C765F1" w:rsidRDefault="002F5444" w:rsidP="002F5444">
      <w:pPr>
        <w:pStyle w:val="Default"/>
        <w:jc w:val="right"/>
        <w:rPr>
          <w:rFonts w:asciiTheme="minorHAnsi" w:hAnsiTheme="minorHAnsi"/>
          <w:sz w:val="18"/>
          <w:szCs w:val="16"/>
        </w:rPr>
      </w:pPr>
    </w:p>
    <w:p w14:paraId="0769B0FB" w14:textId="1661527F" w:rsidR="002F5444" w:rsidRPr="00C765F1" w:rsidRDefault="002F5444" w:rsidP="002F5444">
      <w:pPr>
        <w:pStyle w:val="Default"/>
        <w:jc w:val="both"/>
        <w:rPr>
          <w:rFonts w:asciiTheme="minorHAnsi" w:hAnsiTheme="minorHAnsi"/>
          <w:sz w:val="18"/>
          <w:szCs w:val="16"/>
        </w:rPr>
      </w:pPr>
      <w:r w:rsidRPr="00C765F1">
        <w:rPr>
          <w:rFonts w:asciiTheme="minorHAnsi" w:hAnsiTheme="minorHAnsi"/>
          <w:sz w:val="18"/>
          <w:szCs w:val="16"/>
        </w:rPr>
        <w:t xml:space="preserve">Con </w:t>
      </w:r>
      <w:r w:rsidR="006550CD">
        <w:rPr>
          <w:rFonts w:asciiTheme="minorHAnsi" w:hAnsiTheme="minorHAnsi"/>
          <w:sz w:val="18"/>
          <w:szCs w:val="16"/>
        </w:rPr>
        <w:t>fundamento en el Artículo 34</w:t>
      </w:r>
      <w:r w:rsidRPr="00C765F1">
        <w:rPr>
          <w:rFonts w:asciiTheme="minorHAnsi" w:hAnsiTheme="minorHAnsi"/>
          <w:sz w:val="18"/>
          <w:szCs w:val="16"/>
        </w:rPr>
        <w:t xml:space="preserve">, Segundo Párrafo, de la Ley de Adquisiciones, Arrendamientos y </w:t>
      </w:r>
      <w:r w:rsidR="00C82F8A">
        <w:rPr>
          <w:rFonts w:asciiTheme="minorHAnsi" w:hAnsiTheme="minorHAnsi"/>
          <w:sz w:val="18"/>
          <w:szCs w:val="16"/>
        </w:rPr>
        <w:t xml:space="preserve">Contratación de </w:t>
      </w:r>
      <w:r w:rsidRPr="00C765F1">
        <w:rPr>
          <w:rFonts w:asciiTheme="minorHAnsi" w:hAnsiTheme="minorHAnsi"/>
          <w:sz w:val="18"/>
          <w:szCs w:val="16"/>
        </w:rPr>
        <w:t xml:space="preserve">Servicios del </w:t>
      </w:r>
      <w:r w:rsidR="00C82F8A">
        <w:rPr>
          <w:rFonts w:asciiTheme="minorHAnsi" w:hAnsiTheme="minorHAnsi"/>
          <w:sz w:val="18"/>
          <w:szCs w:val="16"/>
        </w:rPr>
        <w:t>Estado de Nuevo León</w:t>
      </w:r>
      <w:r w:rsidRPr="00C765F1">
        <w:rPr>
          <w:rFonts w:asciiTheme="minorHAnsi" w:hAnsiTheme="minorHAnsi"/>
          <w:sz w:val="18"/>
          <w:szCs w:val="16"/>
        </w:rPr>
        <w:t xml:space="preserve">, manifiesto que es de mi interés participar en </w:t>
      </w:r>
      <w:r w:rsidR="00CF4B92">
        <w:rPr>
          <w:rFonts w:asciiTheme="minorHAnsi" w:hAnsiTheme="minorHAnsi"/>
          <w:sz w:val="18"/>
          <w:szCs w:val="16"/>
        </w:rPr>
        <w:t>la Licitación Pública Nacional Presencial</w:t>
      </w:r>
      <w:r w:rsidRPr="00C765F1">
        <w:rPr>
          <w:rFonts w:asciiTheme="minorHAnsi" w:hAnsiTheme="minorHAnsi"/>
          <w:sz w:val="18"/>
          <w:szCs w:val="16"/>
        </w:rPr>
        <w:t xml:space="preserve"> No. </w:t>
      </w:r>
      <w:r w:rsidR="00A53314">
        <w:rPr>
          <w:rFonts w:asciiTheme="minorHAnsi" w:hAnsiTheme="minorHAnsi"/>
          <w:b/>
          <w:color w:val="548DD4" w:themeColor="text2" w:themeTint="99"/>
          <w:sz w:val="18"/>
          <w:szCs w:val="16"/>
        </w:rPr>
        <w:t>LP-919044992-N25-2024</w:t>
      </w:r>
      <w:r w:rsidRPr="00C765F1">
        <w:rPr>
          <w:rFonts w:asciiTheme="minorHAnsi" w:hAnsiTheme="minorHAnsi"/>
          <w:b/>
          <w:color w:val="548DD4" w:themeColor="text2" w:themeTint="99"/>
          <w:sz w:val="18"/>
          <w:szCs w:val="16"/>
        </w:rPr>
        <w:t xml:space="preserve"> </w:t>
      </w:r>
      <w:r w:rsidRPr="00C765F1">
        <w:rPr>
          <w:rFonts w:asciiTheme="minorHAnsi" w:hAnsiTheme="minorHAnsi"/>
          <w:sz w:val="18"/>
          <w:szCs w:val="16"/>
        </w:rPr>
        <w:t>que cuento con las facultades suficientes para solicitar aclaraciones a los aspectos contenidos en la convocatoria y suscribir la Proposición en la presente a nombre y representación de: ___</w:t>
      </w:r>
      <w:proofErr w:type="gramStart"/>
      <w:r w:rsidRPr="00C765F1">
        <w:rPr>
          <w:rFonts w:asciiTheme="minorHAnsi" w:hAnsiTheme="minorHAnsi"/>
          <w:sz w:val="18"/>
          <w:szCs w:val="16"/>
        </w:rPr>
        <w:t>_(</w:t>
      </w:r>
      <w:proofErr w:type="gramEnd"/>
      <w:r w:rsidRPr="00C765F1">
        <w:rPr>
          <w:rFonts w:asciiTheme="minorHAnsi" w:hAnsiTheme="minorHAnsi"/>
          <w:sz w:val="18"/>
          <w:szCs w:val="16"/>
        </w:rPr>
        <w:t xml:space="preserve">persona física o moral)______________así como todos los datos aquí asentados, son ciertos y han sido verificados. </w:t>
      </w:r>
    </w:p>
    <w:p w14:paraId="7CB7423B" w14:textId="77777777" w:rsidR="002F5444" w:rsidRPr="00C765F1" w:rsidRDefault="002F5444" w:rsidP="002F5444">
      <w:pPr>
        <w:pStyle w:val="Default"/>
        <w:jc w:val="right"/>
        <w:rPr>
          <w:rFonts w:asciiTheme="minorHAnsi" w:hAnsiTheme="minorHAnsi"/>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1"/>
        <w:gridCol w:w="1875"/>
        <w:gridCol w:w="1418"/>
        <w:gridCol w:w="3685"/>
      </w:tblGrid>
      <w:tr w:rsidR="002F5444" w:rsidRPr="00C765F1" w14:paraId="2350C659" w14:textId="77777777" w:rsidTr="009230E1">
        <w:trPr>
          <w:trHeight w:val="84"/>
          <w:jc w:val="center"/>
        </w:trPr>
        <w:tc>
          <w:tcPr>
            <w:tcW w:w="9639" w:type="dxa"/>
            <w:gridSpan w:val="4"/>
          </w:tcPr>
          <w:p w14:paraId="1D74C25A"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Registro Federal de Contribuyentes:</w:t>
            </w:r>
          </w:p>
        </w:tc>
      </w:tr>
      <w:tr w:rsidR="002F5444" w:rsidRPr="00C765F1" w14:paraId="680C2C4F" w14:textId="77777777" w:rsidTr="009230E1">
        <w:trPr>
          <w:trHeight w:val="84"/>
          <w:jc w:val="center"/>
        </w:trPr>
        <w:tc>
          <w:tcPr>
            <w:tcW w:w="9639" w:type="dxa"/>
            <w:gridSpan w:val="4"/>
          </w:tcPr>
          <w:p w14:paraId="6CD5FB07"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Domicilio: Calle y número: </w:t>
            </w:r>
          </w:p>
        </w:tc>
      </w:tr>
      <w:tr w:rsidR="002F5444" w:rsidRPr="00C765F1" w14:paraId="66627E73" w14:textId="77777777" w:rsidTr="009230E1">
        <w:trPr>
          <w:trHeight w:val="84"/>
          <w:jc w:val="center"/>
        </w:trPr>
        <w:tc>
          <w:tcPr>
            <w:tcW w:w="4536" w:type="dxa"/>
            <w:gridSpan w:val="2"/>
          </w:tcPr>
          <w:p w14:paraId="360CBAC7"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Colonia: </w:t>
            </w:r>
          </w:p>
        </w:tc>
        <w:tc>
          <w:tcPr>
            <w:tcW w:w="5103" w:type="dxa"/>
            <w:gridSpan w:val="2"/>
          </w:tcPr>
          <w:p w14:paraId="2166233C"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Delegación o Municipio: </w:t>
            </w:r>
          </w:p>
        </w:tc>
      </w:tr>
      <w:tr w:rsidR="002F5444" w:rsidRPr="00C765F1" w14:paraId="417EB110" w14:textId="77777777" w:rsidTr="009230E1">
        <w:trPr>
          <w:trHeight w:val="84"/>
          <w:jc w:val="center"/>
        </w:trPr>
        <w:tc>
          <w:tcPr>
            <w:tcW w:w="4536" w:type="dxa"/>
            <w:gridSpan w:val="2"/>
          </w:tcPr>
          <w:p w14:paraId="6B99F0D2"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Código postal: </w:t>
            </w:r>
          </w:p>
        </w:tc>
        <w:tc>
          <w:tcPr>
            <w:tcW w:w="5103" w:type="dxa"/>
            <w:gridSpan w:val="2"/>
          </w:tcPr>
          <w:p w14:paraId="0BB88979"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Entidad Federativa: </w:t>
            </w:r>
          </w:p>
        </w:tc>
      </w:tr>
      <w:tr w:rsidR="002F5444" w:rsidRPr="00C765F1" w14:paraId="67D09500" w14:textId="77777777" w:rsidTr="009230E1">
        <w:trPr>
          <w:trHeight w:val="84"/>
          <w:jc w:val="center"/>
        </w:trPr>
        <w:tc>
          <w:tcPr>
            <w:tcW w:w="4536" w:type="dxa"/>
            <w:gridSpan w:val="2"/>
          </w:tcPr>
          <w:p w14:paraId="345B7EF1"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Teléfonos: </w:t>
            </w:r>
          </w:p>
        </w:tc>
        <w:tc>
          <w:tcPr>
            <w:tcW w:w="5103" w:type="dxa"/>
            <w:gridSpan w:val="2"/>
          </w:tcPr>
          <w:p w14:paraId="3521AC02"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Fax: </w:t>
            </w:r>
          </w:p>
        </w:tc>
      </w:tr>
      <w:tr w:rsidR="002F5444" w:rsidRPr="00C765F1" w14:paraId="080F5F84" w14:textId="77777777" w:rsidTr="009230E1">
        <w:trPr>
          <w:trHeight w:val="84"/>
          <w:jc w:val="center"/>
        </w:trPr>
        <w:tc>
          <w:tcPr>
            <w:tcW w:w="9639" w:type="dxa"/>
            <w:gridSpan w:val="4"/>
          </w:tcPr>
          <w:p w14:paraId="47F11DC1"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Correo electrónico: </w:t>
            </w:r>
          </w:p>
        </w:tc>
      </w:tr>
      <w:tr w:rsidR="002F5444" w:rsidRPr="00C765F1" w14:paraId="5025A32D" w14:textId="77777777" w:rsidTr="009230E1">
        <w:trPr>
          <w:trHeight w:val="84"/>
          <w:jc w:val="center"/>
        </w:trPr>
        <w:tc>
          <w:tcPr>
            <w:tcW w:w="4536" w:type="dxa"/>
            <w:gridSpan w:val="2"/>
          </w:tcPr>
          <w:p w14:paraId="50CFFBBB"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Número de escritura pública en la que Consta su Acta constitutiva: </w:t>
            </w:r>
          </w:p>
        </w:tc>
        <w:tc>
          <w:tcPr>
            <w:tcW w:w="5103" w:type="dxa"/>
            <w:gridSpan w:val="2"/>
          </w:tcPr>
          <w:p w14:paraId="55F9184A"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Fecha: </w:t>
            </w:r>
          </w:p>
        </w:tc>
      </w:tr>
      <w:tr w:rsidR="002F5444" w:rsidRPr="00C765F1" w14:paraId="2FA2FF38" w14:textId="77777777" w:rsidTr="009230E1">
        <w:trPr>
          <w:trHeight w:val="84"/>
          <w:jc w:val="center"/>
        </w:trPr>
        <w:tc>
          <w:tcPr>
            <w:tcW w:w="9639" w:type="dxa"/>
            <w:gridSpan w:val="4"/>
          </w:tcPr>
          <w:p w14:paraId="4EF1DC73"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Nombre, número y lugar del Notario Público ante el cual se dio fe de la misma: </w:t>
            </w:r>
          </w:p>
        </w:tc>
      </w:tr>
      <w:tr w:rsidR="002F5444" w:rsidRPr="00C765F1" w14:paraId="17173B6E" w14:textId="77777777" w:rsidTr="009230E1">
        <w:trPr>
          <w:trHeight w:val="188"/>
          <w:jc w:val="center"/>
        </w:trPr>
        <w:tc>
          <w:tcPr>
            <w:tcW w:w="9639" w:type="dxa"/>
            <w:gridSpan w:val="4"/>
          </w:tcPr>
          <w:p w14:paraId="1B25E036"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Relación de accionistas:</w:t>
            </w:r>
          </w:p>
        </w:tc>
      </w:tr>
      <w:tr w:rsidR="002F5444" w:rsidRPr="00C765F1" w14:paraId="208F6B9B" w14:textId="77777777" w:rsidTr="009230E1">
        <w:trPr>
          <w:trHeight w:val="188"/>
          <w:jc w:val="center"/>
        </w:trPr>
        <w:tc>
          <w:tcPr>
            <w:tcW w:w="2661" w:type="dxa"/>
          </w:tcPr>
          <w:p w14:paraId="714FAD32"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Apellido Paterno: </w:t>
            </w:r>
          </w:p>
        </w:tc>
        <w:tc>
          <w:tcPr>
            <w:tcW w:w="3293" w:type="dxa"/>
            <w:gridSpan w:val="2"/>
          </w:tcPr>
          <w:p w14:paraId="18B446E3"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Apellido Materno: </w:t>
            </w:r>
          </w:p>
        </w:tc>
        <w:tc>
          <w:tcPr>
            <w:tcW w:w="3685" w:type="dxa"/>
          </w:tcPr>
          <w:p w14:paraId="57101F59"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Nombre(s): </w:t>
            </w:r>
          </w:p>
        </w:tc>
      </w:tr>
      <w:tr w:rsidR="002F5444" w:rsidRPr="00C765F1" w14:paraId="6AD31159" w14:textId="77777777" w:rsidTr="009230E1">
        <w:trPr>
          <w:trHeight w:val="188"/>
          <w:jc w:val="center"/>
        </w:trPr>
        <w:tc>
          <w:tcPr>
            <w:tcW w:w="2661" w:type="dxa"/>
          </w:tcPr>
          <w:p w14:paraId="391FDDB8" w14:textId="77777777" w:rsidR="002F5444" w:rsidRPr="00C765F1" w:rsidRDefault="002F5444" w:rsidP="009230E1">
            <w:pPr>
              <w:pStyle w:val="Default"/>
              <w:rPr>
                <w:rFonts w:asciiTheme="minorHAnsi" w:hAnsiTheme="minorHAnsi"/>
                <w:sz w:val="16"/>
                <w:szCs w:val="16"/>
              </w:rPr>
            </w:pPr>
          </w:p>
        </w:tc>
        <w:tc>
          <w:tcPr>
            <w:tcW w:w="3293" w:type="dxa"/>
            <w:gridSpan w:val="2"/>
          </w:tcPr>
          <w:p w14:paraId="1689AF77" w14:textId="77777777" w:rsidR="002F5444" w:rsidRPr="00C765F1" w:rsidRDefault="002F5444" w:rsidP="009230E1">
            <w:pPr>
              <w:pStyle w:val="Default"/>
              <w:rPr>
                <w:rFonts w:asciiTheme="minorHAnsi" w:hAnsiTheme="minorHAnsi"/>
                <w:sz w:val="16"/>
                <w:szCs w:val="16"/>
              </w:rPr>
            </w:pPr>
          </w:p>
        </w:tc>
        <w:tc>
          <w:tcPr>
            <w:tcW w:w="3685" w:type="dxa"/>
          </w:tcPr>
          <w:p w14:paraId="3B1D36FB" w14:textId="77777777" w:rsidR="002F5444" w:rsidRPr="00C765F1" w:rsidRDefault="002F5444" w:rsidP="009230E1">
            <w:pPr>
              <w:pStyle w:val="Default"/>
              <w:rPr>
                <w:rFonts w:asciiTheme="minorHAnsi" w:hAnsiTheme="minorHAnsi"/>
                <w:sz w:val="16"/>
                <w:szCs w:val="16"/>
              </w:rPr>
            </w:pPr>
          </w:p>
        </w:tc>
      </w:tr>
      <w:tr w:rsidR="002F5444" w:rsidRPr="00C765F1" w14:paraId="215B1369" w14:textId="77777777" w:rsidTr="009230E1">
        <w:trPr>
          <w:trHeight w:val="188"/>
          <w:jc w:val="center"/>
        </w:trPr>
        <w:tc>
          <w:tcPr>
            <w:tcW w:w="2661" w:type="dxa"/>
          </w:tcPr>
          <w:p w14:paraId="3E4D7F30" w14:textId="77777777" w:rsidR="002F5444" w:rsidRPr="00C765F1" w:rsidRDefault="002F5444" w:rsidP="009230E1">
            <w:pPr>
              <w:pStyle w:val="Default"/>
              <w:rPr>
                <w:rFonts w:asciiTheme="minorHAnsi" w:hAnsiTheme="minorHAnsi"/>
                <w:sz w:val="16"/>
                <w:szCs w:val="16"/>
              </w:rPr>
            </w:pPr>
          </w:p>
        </w:tc>
        <w:tc>
          <w:tcPr>
            <w:tcW w:w="3293" w:type="dxa"/>
            <w:gridSpan w:val="2"/>
          </w:tcPr>
          <w:p w14:paraId="3E153805" w14:textId="77777777" w:rsidR="002F5444" w:rsidRPr="00C765F1" w:rsidRDefault="002F5444" w:rsidP="009230E1">
            <w:pPr>
              <w:pStyle w:val="Default"/>
              <w:rPr>
                <w:rFonts w:asciiTheme="minorHAnsi" w:hAnsiTheme="minorHAnsi"/>
                <w:sz w:val="16"/>
                <w:szCs w:val="16"/>
              </w:rPr>
            </w:pPr>
          </w:p>
        </w:tc>
        <w:tc>
          <w:tcPr>
            <w:tcW w:w="3685" w:type="dxa"/>
          </w:tcPr>
          <w:p w14:paraId="4F12DAA7" w14:textId="77777777" w:rsidR="002F5444" w:rsidRPr="00C765F1" w:rsidRDefault="002F5444" w:rsidP="009230E1">
            <w:pPr>
              <w:pStyle w:val="Default"/>
              <w:rPr>
                <w:rFonts w:asciiTheme="minorHAnsi" w:hAnsiTheme="minorHAnsi"/>
                <w:sz w:val="16"/>
                <w:szCs w:val="16"/>
              </w:rPr>
            </w:pPr>
          </w:p>
        </w:tc>
      </w:tr>
      <w:tr w:rsidR="002F5444" w:rsidRPr="00C765F1" w14:paraId="10EAD143" w14:textId="77777777" w:rsidTr="009230E1">
        <w:trPr>
          <w:trHeight w:val="188"/>
          <w:jc w:val="center"/>
        </w:trPr>
        <w:tc>
          <w:tcPr>
            <w:tcW w:w="2661" w:type="dxa"/>
          </w:tcPr>
          <w:p w14:paraId="3E045559" w14:textId="77777777" w:rsidR="002F5444" w:rsidRPr="00C765F1" w:rsidRDefault="002F5444" w:rsidP="009230E1">
            <w:pPr>
              <w:pStyle w:val="Default"/>
              <w:rPr>
                <w:rFonts w:asciiTheme="minorHAnsi" w:hAnsiTheme="minorHAnsi"/>
                <w:sz w:val="16"/>
                <w:szCs w:val="16"/>
              </w:rPr>
            </w:pPr>
          </w:p>
        </w:tc>
        <w:tc>
          <w:tcPr>
            <w:tcW w:w="3293" w:type="dxa"/>
            <w:gridSpan w:val="2"/>
          </w:tcPr>
          <w:p w14:paraId="474B05A2" w14:textId="77777777" w:rsidR="002F5444" w:rsidRPr="00C765F1" w:rsidRDefault="002F5444" w:rsidP="009230E1">
            <w:pPr>
              <w:pStyle w:val="Default"/>
              <w:rPr>
                <w:rFonts w:asciiTheme="minorHAnsi" w:hAnsiTheme="minorHAnsi"/>
                <w:sz w:val="16"/>
                <w:szCs w:val="16"/>
              </w:rPr>
            </w:pPr>
          </w:p>
        </w:tc>
        <w:tc>
          <w:tcPr>
            <w:tcW w:w="3685" w:type="dxa"/>
          </w:tcPr>
          <w:p w14:paraId="2423EA93" w14:textId="77777777" w:rsidR="002F5444" w:rsidRPr="00C765F1" w:rsidRDefault="002F5444" w:rsidP="009230E1">
            <w:pPr>
              <w:pStyle w:val="Default"/>
              <w:rPr>
                <w:rFonts w:asciiTheme="minorHAnsi" w:hAnsiTheme="minorHAnsi"/>
                <w:sz w:val="16"/>
                <w:szCs w:val="16"/>
              </w:rPr>
            </w:pPr>
          </w:p>
        </w:tc>
      </w:tr>
      <w:tr w:rsidR="002F5444" w:rsidRPr="00C765F1" w14:paraId="117BDDC2" w14:textId="77777777" w:rsidTr="009230E1">
        <w:trPr>
          <w:trHeight w:val="188"/>
          <w:jc w:val="center"/>
        </w:trPr>
        <w:tc>
          <w:tcPr>
            <w:tcW w:w="2661" w:type="dxa"/>
          </w:tcPr>
          <w:p w14:paraId="1B6AB23C" w14:textId="77777777" w:rsidR="002F5444" w:rsidRPr="00C765F1" w:rsidRDefault="002F5444" w:rsidP="009230E1">
            <w:pPr>
              <w:pStyle w:val="Default"/>
              <w:rPr>
                <w:rFonts w:asciiTheme="minorHAnsi" w:hAnsiTheme="minorHAnsi"/>
                <w:sz w:val="16"/>
                <w:szCs w:val="16"/>
              </w:rPr>
            </w:pPr>
          </w:p>
        </w:tc>
        <w:tc>
          <w:tcPr>
            <w:tcW w:w="3293" w:type="dxa"/>
            <w:gridSpan w:val="2"/>
          </w:tcPr>
          <w:p w14:paraId="674478CB" w14:textId="77777777" w:rsidR="002F5444" w:rsidRPr="00C765F1" w:rsidRDefault="002F5444" w:rsidP="009230E1">
            <w:pPr>
              <w:pStyle w:val="Default"/>
              <w:rPr>
                <w:rFonts w:asciiTheme="minorHAnsi" w:hAnsiTheme="minorHAnsi"/>
                <w:sz w:val="16"/>
                <w:szCs w:val="16"/>
              </w:rPr>
            </w:pPr>
          </w:p>
        </w:tc>
        <w:tc>
          <w:tcPr>
            <w:tcW w:w="3685" w:type="dxa"/>
          </w:tcPr>
          <w:p w14:paraId="48DAEB26" w14:textId="77777777" w:rsidR="002F5444" w:rsidRPr="00C765F1" w:rsidRDefault="002F5444" w:rsidP="009230E1">
            <w:pPr>
              <w:pStyle w:val="Default"/>
              <w:rPr>
                <w:rFonts w:asciiTheme="minorHAnsi" w:hAnsiTheme="minorHAnsi"/>
                <w:sz w:val="16"/>
                <w:szCs w:val="16"/>
              </w:rPr>
            </w:pPr>
          </w:p>
        </w:tc>
      </w:tr>
      <w:tr w:rsidR="002F5444" w:rsidRPr="00C765F1" w14:paraId="3F27743B" w14:textId="77777777" w:rsidTr="009230E1">
        <w:trPr>
          <w:trHeight w:val="84"/>
          <w:jc w:val="center"/>
        </w:trPr>
        <w:tc>
          <w:tcPr>
            <w:tcW w:w="9639" w:type="dxa"/>
            <w:gridSpan w:val="4"/>
          </w:tcPr>
          <w:p w14:paraId="57F723DB"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Descripción del objeto social: </w:t>
            </w:r>
          </w:p>
        </w:tc>
      </w:tr>
      <w:tr w:rsidR="002F5444" w:rsidRPr="00C765F1" w14:paraId="6CF68EEF" w14:textId="77777777" w:rsidTr="009230E1">
        <w:trPr>
          <w:trHeight w:val="84"/>
          <w:jc w:val="center"/>
        </w:trPr>
        <w:tc>
          <w:tcPr>
            <w:tcW w:w="9639" w:type="dxa"/>
            <w:gridSpan w:val="4"/>
          </w:tcPr>
          <w:p w14:paraId="67A2D5F2"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Reformas al Acta constitutiva: </w:t>
            </w:r>
          </w:p>
        </w:tc>
      </w:tr>
      <w:tr w:rsidR="002F5444" w:rsidRPr="00C765F1" w14:paraId="415AE7F1" w14:textId="77777777" w:rsidTr="009230E1">
        <w:trPr>
          <w:trHeight w:val="84"/>
          <w:jc w:val="center"/>
        </w:trPr>
        <w:tc>
          <w:tcPr>
            <w:tcW w:w="9639" w:type="dxa"/>
            <w:gridSpan w:val="4"/>
          </w:tcPr>
          <w:p w14:paraId="49D667DA" w14:textId="0C84BAA2"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Fecha y datos de inscripción en el del Registro Público de la Propiedad y del Comercio: </w:t>
            </w:r>
          </w:p>
        </w:tc>
      </w:tr>
      <w:tr w:rsidR="002F5444" w:rsidRPr="00C765F1" w14:paraId="0773FCC1" w14:textId="77777777" w:rsidTr="009230E1">
        <w:trPr>
          <w:trHeight w:val="84"/>
          <w:jc w:val="center"/>
        </w:trPr>
        <w:tc>
          <w:tcPr>
            <w:tcW w:w="9639" w:type="dxa"/>
            <w:gridSpan w:val="4"/>
          </w:tcPr>
          <w:p w14:paraId="5780E8E8"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Nombre del apoderado legal o representante: </w:t>
            </w:r>
          </w:p>
        </w:tc>
      </w:tr>
      <w:tr w:rsidR="002F5444" w:rsidRPr="00C765F1" w14:paraId="23EB0932" w14:textId="77777777" w:rsidTr="009230E1">
        <w:trPr>
          <w:trHeight w:val="84"/>
          <w:jc w:val="center"/>
        </w:trPr>
        <w:tc>
          <w:tcPr>
            <w:tcW w:w="9639" w:type="dxa"/>
            <w:gridSpan w:val="4"/>
          </w:tcPr>
          <w:p w14:paraId="07B41DE2"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Datos del documento mediante el cual acredita su personalidad y facultades: </w:t>
            </w:r>
          </w:p>
        </w:tc>
      </w:tr>
      <w:tr w:rsidR="002F5444" w:rsidRPr="00C765F1" w14:paraId="115BB174" w14:textId="77777777" w:rsidTr="009230E1">
        <w:trPr>
          <w:trHeight w:val="84"/>
          <w:jc w:val="center"/>
        </w:trPr>
        <w:tc>
          <w:tcPr>
            <w:tcW w:w="4536" w:type="dxa"/>
            <w:gridSpan w:val="2"/>
          </w:tcPr>
          <w:p w14:paraId="0ACC8F72"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Escritura pública número: </w:t>
            </w:r>
          </w:p>
        </w:tc>
        <w:tc>
          <w:tcPr>
            <w:tcW w:w="5103" w:type="dxa"/>
            <w:gridSpan w:val="2"/>
          </w:tcPr>
          <w:p w14:paraId="64A7B871"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Fecha: </w:t>
            </w:r>
          </w:p>
        </w:tc>
      </w:tr>
      <w:tr w:rsidR="002F5444" w:rsidRPr="00C765F1" w14:paraId="4D739DBA" w14:textId="77777777" w:rsidTr="009230E1">
        <w:trPr>
          <w:trHeight w:val="84"/>
          <w:jc w:val="center"/>
        </w:trPr>
        <w:tc>
          <w:tcPr>
            <w:tcW w:w="9639" w:type="dxa"/>
            <w:gridSpan w:val="4"/>
          </w:tcPr>
          <w:p w14:paraId="05B35FEC"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Nombre, número y lugar del Notario Público ante el cual se otorgó: </w:t>
            </w:r>
          </w:p>
        </w:tc>
      </w:tr>
      <w:tr w:rsidR="002F5444" w:rsidRPr="00C765F1" w14:paraId="51385163" w14:textId="77777777" w:rsidTr="009230E1">
        <w:trPr>
          <w:trHeight w:val="84"/>
          <w:jc w:val="center"/>
        </w:trPr>
        <w:tc>
          <w:tcPr>
            <w:tcW w:w="9639" w:type="dxa"/>
            <w:gridSpan w:val="4"/>
          </w:tcPr>
          <w:p w14:paraId="6776BCDD" w14:textId="5AF89E02"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Datos de inscripción en el del Registro Público de la Propiedad y del Comercio</w:t>
            </w:r>
          </w:p>
        </w:tc>
      </w:tr>
    </w:tbl>
    <w:p w14:paraId="78971A67" w14:textId="77777777" w:rsidR="002F5444" w:rsidRPr="00C765F1" w:rsidRDefault="002F5444" w:rsidP="002F5444">
      <w:pPr>
        <w:pStyle w:val="Default"/>
        <w:rPr>
          <w:rFonts w:asciiTheme="minorHAnsi" w:hAnsiTheme="minorHAnsi"/>
          <w:sz w:val="20"/>
          <w:szCs w:val="20"/>
        </w:rPr>
      </w:pPr>
    </w:p>
    <w:p w14:paraId="57DCE0A5" w14:textId="77777777" w:rsidR="002F5444" w:rsidRPr="00C765F1" w:rsidRDefault="002F5444" w:rsidP="002F5444">
      <w:pPr>
        <w:pStyle w:val="Default"/>
        <w:jc w:val="center"/>
        <w:rPr>
          <w:rFonts w:asciiTheme="minorHAnsi" w:hAnsiTheme="minorHAnsi"/>
          <w:sz w:val="20"/>
          <w:szCs w:val="20"/>
        </w:rPr>
      </w:pPr>
      <w:r w:rsidRPr="00C765F1">
        <w:rPr>
          <w:rFonts w:asciiTheme="minorHAnsi" w:hAnsiTheme="minorHAnsi"/>
          <w:sz w:val="20"/>
          <w:szCs w:val="20"/>
        </w:rPr>
        <w:t>PROTESTO LO NECESARIO</w:t>
      </w:r>
    </w:p>
    <w:p w14:paraId="4FA30444" w14:textId="77777777" w:rsidR="002F5444" w:rsidRPr="00C765F1" w:rsidRDefault="002F5444" w:rsidP="002F5444">
      <w:pPr>
        <w:pStyle w:val="Default"/>
        <w:jc w:val="center"/>
        <w:rPr>
          <w:rFonts w:asciiTheme="minorHAnsi" w:hAnsiTheme="minorHAnsi"/>
          <w:sz w:val="20"/>
          <w:szCs w:val="20"/>
        </w:rPr>
      </w:pPr>
    </w:p>
    <w:p w14:paraId="3BE774E1" w14:textId="77777777" w:rsidR="002F5444" w:rsidRPr="00C765F1" w:rsidRDefault="002F5444" w:rsidP="002F5444">
      <w:pPr>
        <w:pStyle w:val="Default"/>
        <w:jc w:val="center"/>
        <w:rPr>
          <w:rFonts w:asciiTheme="minorHAnsi" w:hAnsiTheme="minorHAnsi"/>
          <w:sz w:val="20"/>
          <w:szCs w:val="20"/>
        </w:rPr>
      </w:pPr>
    </w:p>
    <w:p w14:paraId="397B9CDA" w14:textId="77777777" w:rsidR="002F5444" w:rsidRPr="00C765F1" w:rsidRDefault="002F5444" w:rsidP="002F5444">
      <w:pPr>
        <w:pStyle w:val="Default"/>
        <w:jc w:val="center"/>
        <w:rPr>
          <w:rFonts w:asciiTheme="minorHAnsi" w:hAnsiTheme="minorHAnsi"/>
          <w:sz w:val="20"/>
          <w:szCs w:val="20"/>
        </w:rPr>
      </w:pPr>
      <w:r w:rsidRPr="00C765F1">
        <w:rPr>
          <w:rFonts w:asciiTheme="minorHAnsi" w:hAnsiTheme="minorHAnsi"/>
          <w:sz w:val="20"/>
          <w:szCs w:val="20"/>
        </w:rPr>
        <w:t>Nombre y firma del Representante Legal</w:t>
      </w:r>
      <w:r w:rsidRPr="00C765F1">
        <w:rPr>
          <w:rFonts w:asciiTheme="minorHAnsi" w:hAnsiTheme="minorHAnsi"/>
          <w:sz w:val="20"/>
          <w:szCs w:val="20"/>
        </w:rPr>
        <w:tab/>
      </w:r>
      <w:r w:rsidRPr="00C765F1">
        <w:rPr>
          <w:rFonts w:asciiTheme="minorHAnsi" w:hAnsiTheme="minorHAnsi"/>
          <w:sz w:val="20"/>
          <w:szCs w:val="20"/>
        </w:rPr>
        <w:tab/>
      </w:r>
      <w:r w:rsidRPr="00C765F1">
        <w:rPr>
          <w:rFonts w:asciiTheme="minorHAnsi" w:hAnsiTheme="minorHAnsi"/>
          <w:sz w:val="20"/>
          <w:szCs w:val="20"/>
        </w:rPr>
        <w:tab/>
      </w:r>
      <w:r w:rsidRPr="00C765F1">
        <w:rPr>
          <w:rFonts w:asciiTheme="minorHAnsi" w:hAnsiTheme="minorHAnsi"/>
          <w:sz w:val="20"/>
          <w:szCs w:val="20"/>
        </w:rPr>
        <w:tab/>
        <w:t>Lugar y Fecha</w:t>
      </w:r>
    </w:p>
    <w:p w14:paraId="563D2B1D" w14:textId="77777777" w:rsidR="002F5444" w:rsidRPr="00C765F1" w:rsidRDefault="002F5444" w:rsidP="002F5444">
      <w:pPr>
        <w:pStyle w:val="Default"/>
        <w:jc w:val="center"/>
        <w:rPr>
          <w:rFonts w:asciiTheme="minorHAnsi" w:hAnsiTheme="minorHAnsi"/>
          <w:sz w:val="20"/>
          <w:szCs w:val="20"/>
        </w:rPr>
      </w:pPr>
    </w:p>
    <w:p w14:paraId="03ABE22A" w14:textId="77777777" w:rsidR="002F5444" w:rsidRPr="00C765F1" w:rsidRDefault="002F5444" w:rsidP="002F5444">
      <w:pPr>
        <w:pStyle w:val="Default"/>
        <w:rPr>
          <w:rFonts w:asciiTheme="minorHAnsi" w:hAnsiTheme="minorHAnsi"/>
          <w:sz w:val="20"/>
          <w:szCs w:val="20"/>
        </w:rPr>
      </w:pPr>
    </w:p>
    <w:p w14:paraId="69973099" w14:textId="77777777" w:rsidR="002F5444" w:rsidRDefault="002F5444" w:rsidP="002F5444">
      <w:pPr>
        <w:tabs>
          <w:tab w:val="left" w:pos="4253"/>
          <w:tab w:val="left" w:pos="8080"/>
        </w:tabs>
        <w:ind w:right="1"/>
        <w:jc w:val="center"/>
        <w:rPr>
          <w:rFonts w:ascii="Calibri" w:hAnsi="Calibri" w:cs="Arial"/>
          <w:b/>
          <w:bCs/>
        </w:rPr>
      </w:pPr>
    </w:p>
    <w:p w14:paraId="3BE58304" w14:textId="77777777" w:rsidR="00273BB1" w:rsidRDefault="00273BB1" w:rsidP="002F5444">
      <w:pPr>
        <w:tabs>
          <w:tab w:val="left" w:pos="4253"/>
          <w:tab w:val="left" w:pos="8080"/>
        </w:tabs>
        <w:ind w:right="1"/>
        <w:jc w:val="center"/>
        <w:rPr>
          <w:rFonts w:ascii="Calibri" w:hAnsi="Calibri" w:cs="Arial"/>
          <w:b/>
          <w:bCs/>
        </w:rPr>
      </w:pPr>
    </w:p>
    <w:p w14:paraId="20C755A6" w14:textId="77777777" w:rsidR="00273BB1" w:rsidRDefault="00273BB1" w:rsidP="002F5444">
      <w:pPr>
        <w:tabs>
          <w:tab w:val="left" w:pos="4253"/>
          <w:tab w:val="left" w:pos="8080"/>
        </w:tabs>
        <w:ind w:right="1"/>
        <w:jc w:val="center"/>
        <w:rPr>
          <w:rFonts w:ascii="Calibri" w:hAnsi="Calibri" w:cs="Arial"/>
          <w:b/>
          <w:bCs/>
        </w:rPr>
      </w:pPr>
    </w:p>
    <w:p w14:paraId="70FD206C" w14:textId="77777777" w:rsidR="002F5444" w:rsidRPr="001C3B83" w:rsidRDefault="002F5444" w:rsidP="00D97DE8">
      <w:pPr>
        <w:pBdr>
          <w:top w:val="single" w:sz="4" w:space="1" w:color="auto"/>
          <w:left w:val="single" w:sz="4" w:space="4" w:color="auto"/>
          <w:bottom w:val="single" w:sz="4" w:space="1" w:color="auto"/>
          <w:right w:val="single" w:sz="4" w:space="4" w:color="auto"/>
        </w:pBdr>
        <w:shd w:val="clear" w:color="auto" w:fill="81E7FF"/>
        <w:tabs>
          <w:tab w:val="left" w:pos="2835"/>
          <w:tab w:val="left" w:pos="5670"/>
          <w:tab w:val="left" w:pos="7655"/>
        </w:tabs>
        <w:ind w:right="-91"/>
        <w:jc w:val="center"/>
        <w:rPr>
          <w:rFonts w:ascii="Calibri" w:hAnsi="Calibri"/>
          <w:b/>
        </w:rPr>
      </w:pPr>
      <w:r w:rsidRPr="001C3B83">
        <w:rPr>
          <w:rFonts w:ascii="Calibri" w:hAnsi="Calibri"/>
          <w:b/>
        </w:rPr>
        <w:t>ANEXO 1</w:t>
      </w:r>
      <w:r>
        <w:rPr>
          <w:rFonts w:ascii="Calibri" w:hAnsi="Calibri"/>
          <w:b/>
        </w:rPr>
        <w:t>4-A</w:t>
      </w:r>
    </w:p>
    <w:p w14:paraId="39D1C76C" w14:textId="04280EF8" w:rsidR="002F5444" w:rsidRPr="001C3B83" w:rsidRDefault="002F5444" w:rsidP="002F5444">
      <w:pPr>
        <w:ind w:right="-91"/>
        <w:jc w:val="center"/>
        <w:rPr>
          <w:rFonts w:ascii="Calibri" w:hAnsi="Calibri"/>
          <w:i/>
        </w:rPr>
      </w:pPr>
      <w:r>
        <w:rPr>
          <w:rFonts w:ascii="Calibri" w:hAnsi="Calibri" w:cs="Calibri"/>
          <w:b/>
          <w:bCs/>
        </w:rPr>
        <w:t>LICITACIÓN PÚBLICA NACIONAL PRESENCIAL</w:t>
      </w:r>
      <w:r w:rsidRPr="00174D9C">
        <w:rPr>
          <w:rFonts w:ascii="Calibri" w:hAnsi="Calibri" w:cs="Calibri"/>
          <w:b/>
          <w:bCs/>
        </w:rPr>
        <w:t xml:space="preserve"> </w:t>
      </w:r>
      <w:r w:rsidRPr="001C3B83">
        <w:rPr>
          <w:rFonts w:ascii="Calibri" w:hAnsi="Calibri"/>
          <w:b/>
          <w:i/>
        </w:rPr>
        <w:t>No.</w:t>
      </w:r>
      <w:r w:rsidR="00286149">
        <w:rPr>
          <w:rFonts w:ascii="Calibri" w:hAnsi="Calibri"/>
          <w:b/>
          <w:i/>
        </w:rPr>
        <w:t xml:space="preserve"> </w:t>
      </w:r>
      <w:r w:rsidRPr="001C3B83">
        <w:rPr>
          <w:rFonts w:ascii="Calibri" w:hAnsi="Calibri"/>
          <w:b/>
          <w:i/>
        </w:rPr>
        <w:t>___________________</w:t>
      </w:r>
    </w:p>
    <w:p w14:paraId="3FDC3B33" w14:textId="77777777" w:rsidR="002F5444" w:rsidRPr="001C3B83" w:rsidRDefault="002F5444" w:rsidP="002F5444">
      <w:pPr>
        <w:tabs>
          <w:tab w:val="left" w:pos="2835"/>
          <w:tab w:val="left" w:pos="5670"/>
          <w:tab w:val="left" w:pos="7655"/>
        </w:tabs>
        <w:ind w:right="-91"/>
        <w:rPr>
          <w:rFonts w:ascii="Calibri" w:hAnsi="Calibri"/>
        </w:rPr>
      </w:pPr>
    </w:p>
    <w:p w14:paraId="7ED7D982" w14:textId="77777777" w:rsidR="002F5444" w:rsidRPr="001C3B83" w:rsidRDefault="002F5444" w:rsidP="002F5444">
      <w:pPr>
        <w:tabs>
          <w:tab w:val="left" w:pos="2835"/>
          <w:tab w:val="left" w:pos="5670"/>
          <w:tab w:val="left" w:pos="7655"/>
        </w:tabs>
        <w:ind w:right="-91"/>
        <w:jc w:val="center"/>
        <w:rPr>
          <w:rFonts w:ascii="Calibri" w:hAnsi="Calibri"/>
        </w:rPr>
      </w:pPr>
      <w:r w:rsidRPr="001C3B83">
        <w:rPr>
          <w:rFonts w:ascii="Calibri" w:hAnsi="Calibri"/>
        </w:rPr>
        <w:t>Junta de Aclaraciones a las bases del concurso</w:t>
      </w:r>
    </w:p>
    <w:p w14:paraId="39C04318" w14:textId="77777777" w:rsidR="002F5444" w:rsidRPr="001C3B83" w:rsidRDefault="002F5444" w:rsidP="002F5444">
      <w:pPr>
        <w:tabs>
          <w:tab w:val="left" w:pos="2835"/>
          <w:tab w:val="left" w:pos="5670"/>
          <w:tab w:val="left" w:pos="7655"/>
        </w:tabs>
        <w:ind w:right="-91"/>
        <w:rPr>
          <w:rFonts w:ascii="Calibri" w:hAnsi="Calibri"/>
        </w:rPr>
      </w:pPr>
    </w:p>
    <w:p w14:paraId="1FDAB4BB" w14:textId="77777777" w:rsidR="002F5444" w:rsidRPr="001C3B83" w:rsidRDefault="002F5444" w:rsidP="002F5444">
      <w:pPr>
        <w:tabs>
          <w:tab w:val="left" w:pos="2835"/>
          <w:tab w:val="left" w:pos="5670"/>
          <w:tab w:val="left" w:pos="7655"/>
        </w:tabs>
        <w:ind w:right="-91"/>
        <w:rPr>
          <w:rFonts w:ascii="Calibri" w:hAnsi="Calibri"/>
        </w:rPr>
      </w:pPr>
    </w:p>
    <w:p w14:paraId="24542893" w14:textId="77777777" w:rsidR="002F5444" w:rsidRPr="001C3B83" w:rsidRDefault="002F5444" w:rsidP="002F5444">
      <w:pPr>
        <w:tabs>
          <w:tab w:val="left" w:pos="2835"/>
          <w:tab w:val="left" w:pos="5670"/>
          <w:tab w:val="left" w:pos="7655"/>
        </w:tabs>
        <w:ind w:left="851" w:right="-91"/>
        <w:rPr>
          <w:rFonts w:ascii="Calibri" w:hAnsi="Calibri"/>
        </w:rPr>
      </w:pPr>
      <w:r w:rsidRPr="001C3B83">
        <w:rPr>
          <w:rFonts w:ascii="Calibri" w:hAnsi="Calibri"/>
        </w:rPr>
        <w:t>Dudas respecto a las bases del concurso:</w:t>
      </w:r>
    </w:p>
    <w:p w14:paraId="4BA5638C" w14:textId="77777777" w:rsidR="002F5444" w:rsidRPr="002522C8" w:rsidRDefault="002F5444" w:rsidP="002F5444">
      <w:pPr>
        <w:tabs>
          <w:tab w:val="left" w:pos="2835"/>
          <w:tab w:val="left" w:pos="5670"/>
          <w:tab w:val="left" w:pos="7655"/>
        </w:tabs>
        <w:ind w:left="851" w:right="-91"/>
        <w:rPr>
          <w:rFonts w:ascii="Calibri" w:hAnsi="Calibri"/>
        </w:rPr>
      </w:pPr>
    </w:p>
    <w:p w14:paraId="22E8CB07" w14:textId="77777777" w:rsidR="002F5444" w:rsidRPr="002522C8" w:rsidRDefault="002F5444" w:rsidP="002F5444">
      <w:pPr>
        <w:tabs>
          <w:tab w:val="left" w:pos="2835"/>
          <w:tab w:val="left" w:pos="5670"/>
          <w:tab w:val="left" w:pos="7655"/>
        </w:tabs>
        <w:ind w:left="851" w:right="-91"/>
        <w:rPr>
          <w:rFonts w:ascii="Calibri" w:hAnsi="Calibri"/>
        </w:rPr>
      </w:pPr>
    </w:p>
    <w:p w14:paraId="57C184DD" w14:textId="77777777" w:rsidR="00A93407" w:rsidRPr="00EB0F15" w:rsidRDefault="00A93407" w:rsidP="00E41B32">
      <w:pPr>
        <w:pStyle w:val="Prrafodelista"/>
        <w:numPr>
          <w:ilvl w:val="0"/>
          <w:numId w:val="41"/>
        </w:numPr>
        <w:rPr>
          <w:rFonts w:ascii="Arial" w:hAnsi="Arial" w:cs="Arial"/>
          <w:b/>
        </w:rPr>
      </w:pPr>
      <w:r w:rsidRPr="00EB0F15">
        <w:rPr>
          <w:rFonts w:ascii="Arial" w:hAnsi="Arial" w:cs="Arial"/>
          <w:b/>
          <w:i/>
        </w:rPr>
        <w:t>Dudas Administrativas</w:t>
      </w:r>
      <w:r w:rsidRPr="00EB0F15">
        <w:rPr>
          <w:rFonts w:ascii="Arial" w:hAnsi="Arial" w:cs="Arial"/>
          <w:b/>
        </w:rPr>
        <w:t>:</w:t>
      </w:r>
    </w:p>
    <w:p w14:paraId="3612EA67" w14:textId="77777777" w:rsidR="00A93407" w:rsidRPr="00EB0F15" w:rsidRDefault="00A93407" w:rsidP="00A93407">
      <w:pPr>
        <w:pStyle w:val="Prrafodelista"/>
        <w:ind w:left="720"/>
        <w:rPr>
          <w:rFonts w:ascii="Arial" w:hAnsi="Arial" w:cs="Arial"/>
          <w:b/>
        </w:rPr>
      </w:pPr>
    </w:p>
    <w:tbl>
      <w:tblPr>
        <w:tblW w:w="9461" w:type="dxa"/>
        <w:jc w:val="center"/>
        <w:tblCellMar>
          <w:left w:w="70" w:type="dxa"/>
          <w:right w:w="70" w:type="dxa"/>
        </w:tblCellMar>
        <w:tblLook w:val="04A0" w:firstRow="1" w:lastRow="0" w:firstColumn="1" w:lastColumn="0" w:noHBand="0" w:noVBand="1"/>
      </w:tblPr>
      <w:tblGrid>
        <w:gridCol w:w="921"/>
        <w:gridCol w:w="1768"/>
        <w:gridCol w:w="1257"/>
        <w:gridCol w:w="5515"/>
      </w:tblGrid>
      <w:tr w:rsidR="00A93407" w:rsidRPr="00EB0F15" w14:paraId="6ED80BC7" w14:textId="77777777" w:rsidTr="00F81B2B">
        <w:trPr>
          <w:trHeight w:val="300"/>
          <w:jc w:val="center"/>
        </w:trPr>
        <w:tc>
          <w:tcPr>
            <w:tcW w:w="921" w:type="dxa"/>
            <w:tcBorders>
              <w:top w:val="single" w:sz="4" w:space="0" w:color="auto"/>
              <w:left w:val="single" w:sz="4" w:space="0" w:color="auto"/>
              <w:bottom w:val="single" w:sz="4" w:space="0" w:color="auto"/>
              <w:right w:val="single" w:sz="4" w:space="0" w:color="auto"/>
            </w:tcBorders>
            <w:vAlign w:val="bottom"/>
          </w:tcPr>
          <w:p w14:paraId="0EB73C46" w14:textId="77777777" w:rsidR="00A93407" w:rsidRPr="00EB0F15" w:rsidRDefault="00A93407" w:rsidP="00F81B2B">
            <w:pPr>
              <w:jc w:val="center"/>
              <w:rPr>
                <w:rFonts w:ascii="Arial" w:hAnsi="Arial" w:cs="Arial"/>
                <w:b/>
                <w:color w:val="000000"/>
                <w:sz w:val="18"/>
                <w:szCs w:val="18"/>
              </w:rPr>
            </w:pPr>
            <w:r w:rsidRPr="00EB0F15">
              <w:rPr>
                <w:rFonts w:ascii="Arial" w:hAnsi="Arial" w:cs="Arial"/>
                <w:b/>
                <w:color w:val="000000"/>
                <w:sz w:val="18"/>
                <w:szCs w:val="18"/>
              </w:rPr>
              <w:t>Pregunta No.</w:t>
            </w:r>
          </w:p>
        </w:tc>
        <w:tc>
          <w:tcPr>
            <w:tcW w:w="17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6900E84" w14:textId="77777777" w:rsidR="00A93407" w:rsidRPr="00EB0F15" w:rsidRDefault="00A93407" w:rsidP="00F81B2B">
            <w:pPr>
              <w:jc w:val="center"/>
              <w:rPr>
                <w:rFonts w:ascii="Arial" w:hAnsi="Arial" w:cs="Arial"/>
                <w:b/>
                <w:color w:val="000000"/>
                <w:sz w:val="18"/>
                <w:szCs w:val="18"/>
              </w:rPr>
            </w:pPr>
            <w:r w:rsidRPr="00EB0F15">
              <w:rPr>
                <w:rFonts w:ascii="Arial" w:hAnsi="Arial" w:cs="Arial"/>
                <w:b/>
                <w:color w:val="000000"/>
                <w:sz w:val="18"/>
                <w:szCs w:val="18"/>
              </w:rPr>
              <w:t>Numeral de la Convocatoria</w:t>
            </w:r>
          </w:p>
        </w:tc>
        <w:tc>
          <w:tcPr>
            <w:tcW w:w="1257" w:type="dxa"/>
            <w:tcBorders>
              <w:top w:val="single" w:sz="4" w:space="0" w:color="auto"/>
              <w:left w:val="nil"/>
              <w:bottom w:val="single" w:sz="4" w:space="0" w:color="auto"/>
              <w:right w:val="single" w:sz="4" w:space="0" w:color="auto"/>
            </w:tcBorders>
            <w:shd w:val="clear" w:color="auto" w:fill="auto"/>
            <w:noWrap/>
            <w:vAlign w:val="bottom"/>
            <w:hideMark/>
          </w:tcPr>
          <w:p w14:paraId="7F89A38F" w14:textId="77777777" w:rsidR="00A93407" w:rsidRPr="00EB0F15" w:rsidRDefault="00A93407" w:rsidP="00F81B2B">
            <w:pPr>
              <w:jc w:val="center"/>
              <w:rPr>
                <w:rFonts w:ascii="Arial" w:hAnsi="Arial" w:cs="Arial"/>
                <w:b/>
                <w:color w:val="000000"/>
                <w:sz w:val="18"/>
                <w:szCs w:val="18"/>
              </w:rPr>
            </w:pPr>
            <w:r w:rsidRPr="00EB0F15">
              <w:rPr>
                <w:rFonts w:ascii="Arial" w:hAnsi="Arial" w:cs="Arial"/>
                <w:b/>
                <w:color w:val="000000"/>
                <w:sz w:val="18"/>
                <w:szCs w:val="18"/>
              </w:rPr>
              <w:t>Partida y Descripción</w:t>
            </w:r>
          </w:p>
        </w:tc>
        <w:tc>
          <w:tcPr>
            <w:tcW w:w="55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E549B56" w14:textId="77777777" w:rsidR="00A93407" w:rsidRPr="00EB0F15" w:rsidRDefault="00A93407" w:rsidP="00F81B2B">
            <w:pPr>
              <w:jc w:val="center"/>
              <w:rPr>
                <w:rFonts w:ascii="Arial" w:hAnsi="Arial" w:cs="Arial"/>
                <w:b/>
                <w:color w:val="000000"/>
                <w:sz w:val="18"/>
                <w:szCs w:val="18"/>
              </w:rPr>
            </w:pPr>
            <w:r w:rsidRPr="00EB0F15">
              <w:rPr>
                <w:rFonts w:ascii="Arial" w:hAnsi="Arial" w:cs="Arial"/>
                <w:b/>
                <w:color w:val="000000"/>
                <w:sz w:val="18"/>
                <w:szCs w:val="18"/>
              </w:rPr>
              <w:t>Pregunta</w:t>
            </w:r>
          </w:p>
        </w:tc>
      </w:tr>
      <w:tr w:rsidR="00A93407" w:rsidRPr="00EB0F15" w14:paraId="02CA8F1F" w14:textId="77777777" w:rsidTr="00F81B2B">
        <w:trPr>
          <w:trHeight w:val="300"/>
          <w:jc w:val="center"/>
        </w:trPr>
        <w:tc>
          <w:tcPr>
            <w:tcW w:w="921" w:type="dxa"/>
            <w:tcBorders>
              <w:top w:val="nil"/>
              <w:left w:val="single" w:sz="4" w:space="0" w:color="auto"/>
              <w:bottom w:val="single" w:sz="4" w:space="0" w:color="auto"/>
              <w:right w:val="single" w:sz="4" w:space="0" w:color="auto"/>
            </w:tcBorders>
            <w:vAlign w:val="bottom"/>
          </w:tcPr>
          <w:p w14:paraId="7148D3D1" w14:textId="77777777" w:rsidR="00A93407" w:rsidRPr="00EB0F15" w:rsidRDefault="00A93407" w:rsidP="00F81B2B">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11F2E2F4" w14:textId="77777777" w:rsidR="00A93407" w:rsidRPr="00EB0F15" w:rsidRDefault="00A93407" w:rsidP="00F81B2B">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2DF95F04" w14:textId="77777777" w:rsidR="00A93407" w:rsidRPr="00EB0F15" w:rsidRDefault="00A93407" w:rsidP="00F81B2B">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52BEF504" w14:textId="77777777" w:rsidR="00A93407" w:rsidRPr="00EB0F15" w:rsidRDefault="00A93407" w:rsidP="00F81B2B">
            <w:pPr>
              <w:rPr>
                <w:rFonts w:ascii="Arial" w:hAnsi="Arial" w:cs="Arial"/>
                <w:color w:val="000000"/>
                <w:sz w:val="18"/>
                <w:szCs w:val="18"/>
              </w:rPr>
            </w:pPr>
            <w:r w:rsidRPr="00EB0F15">
              <w:rPr>
                <w:rFonts w:ascii="Arial" w:hAnsi="Arial" w:cs="Arial"/>
                <w:color w:val="000000"/>
                <w:sz w:val="18"/>
                <w:szCs w:val="18"/>
              </w:rPr>
              <w:t> </w:t>
            </w:r>
          </w:p>
        </w:tc>
      </w:tr>
      <w:tr w:rsidR="00A93407" w:rsidRPr="00EB0F15" w14:paraId="33A01F40" w14:textId="77777777" w:rsidTr="00F81B2B">
        <w:trPr>
          <w:trHeight w:val="300"/>
          <w:jc w:val="center"/>
        </w:trPr>
        <w:tc>
          <w:tcPr>
            <w:tcW w:w="921" w:type="dxa"/>
            <w:tcBorders>
              <w:top w:val="nil"/>
              <w:left w:val="single" w:sz="4" w:space="0" w:color="auto"/>
              <w:bottom w:val="single" w:sz="4" w:space="0" w:color="auto"/>
              <w:right w:val="single" w:sz="4" w:space="0" w:color="auto"/>
            </w:tcBorders>
            <w:vAlign w:val="bottom"/>
          </w:tcPr>
          <w:p w14:paraId="2FE1449F" w14:textId="77777777" w:rsidR="00A93407" w:rsidRPr="00EB0F15" w:rsidRDefault="00A93407" w:rsidP="00F81B2B">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70124F9E" w14:textId="77777777" w:rsidR="00A93407" w:rsidRPr="00EB0F15" w:rsidRDefault="00A93407" w:rsidP="00F81B2B">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098558A9" w14:textId="77777777" w:rsidR="00A93407" w:rsidRPr="00EB0F15" w:rsidRDefault="00A93407" w:rsidP="00F81B2B">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5BA71366" w14:textId="77777777" w:rsidR="00A93407" w:rsidRPr="00EB0F15" w:rsidRDefault="00A93407" w:rsidP="00F81B2B">
            <w:pPr>
              <w:rPr>
                <w:rFonts w:ascii="Arial" w:hAnsi="Arial" w:cs="Arial"/>
                <w:color w:val="000000"/>
                <w:sz w:val="18"/>
                <w:szCs w:val="18"/>
              </w:rPr>
            </w:pPr>
            <w:r w:rsidRPr="00EB0F15">
              <w:rPr>
                <w:rFonts w:ascii="Arial" w:hAnsi="Arial" w:cs="Arial"/>
                <w:color w:val="000000"/>
                <w:sz w:val="18"/>
                <w:szCs w:val="18"/>
              </w:rPr>
              <w:t> </w:t>
            </w:r>
          </w:p>
        </w:tc>
      </w:tr>
      <w:tr w:rsidR="00A93407" w:rsidRPr="00EB0F15" w14:paraId="2847C659" w14:textId="77777777" w:rsidTr="00F81B2B">
        <w:trPr>
          <w:trHeight w:val="300"/>
          <w:jc w:val="center"/>
        </w:trPr>
        <w:tc>
          <w:tcPr>
            <w:tcW w:w="921" w:type="dxa"/>
            <w:tcBorders>
              <w:top w:val="nil"/>
              <w:left w:val="single" w:sz="4" w:space="0" w:color="auto"/>
              <w:bottom w:val="single" w:sz="4" w:space="0" w:color="auto"/>
              <w:right w:val="single" w:sz="4" w:space="0" w:color="auto"/>
            </w:tcBorders>
            <w:vAlign w:val="bottom"/>
          </w:tcPr>
          <w:p w14:paraId="20DBA302" w14:textId="77777777" w:rsidR="00A93407" w:rsidRPr="00EB0F15" w:rsidRDefault="00A93407" w:rsidP="00F81B2B">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25094584" w14:textId="77777777" w:rsidR="00A93407" w:rsidRPr="00EB0F15" w:rsidRDefault="00A93407" w:rsidP="00F81B2B">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6FBC9EDC" w14:textId="77777777" w:rsidR="00A93407" w:rsidRPr="00EB0F15" w:rsidRDefault="00A93407" w:rsidP="00F81B2B">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322749D2" w14:textId="77777777" w:rsidR="00A93407" w:rsidRPr="00EB0F15" w:rsidRDefault="00A93407" w:rsidP="00F81B2B">
            <w:pPr>
              <w:rPr>
                <w:rFonts w:ascii="Arial" w:hAnsi="Arial" w:cs="Arial"/>
                <w:color w:val="000000"/>
                <w:sz w:val="18"/>
                <w:szCs w:val="18"/>
              </w:rPr>
            </w:pPr>
            <w:r w:rsidRPr="00EB0F15">
              <w:rPr>
                <w:rFonts w:ascii="Arial" w:hAnsi="Arial" w:cs="Arial"/>
                <w:color w:val="000000"/>
                <w:sz w:val="18"/>
                <w:szCs w:val="18"/>
              </w:rPr>
              <w:t> </w:t>
            </w:r>
          </w:p>
        </w:tc>
      </w:tr>
      <w:tr w:rsidR="00A93407" w:rsidRPr="00EB0F15" w14:paraId="29CDCF84" w14:textId="77777777" w:rsidTr="00F81B2B">
        <w:trPr>
          <w:trHeight w:val="300"/>
          <w:jc w:val="center"/>
        </w:trPr>
        <w:tc>
          <w:tcPr>
            <w:tcW w:w="921" w:type="dxa"/>
            <w:tcBorders>
              <w:top w:val="nil"/>
              <w:left w:val="single" w:sz="4" w:space="0" w:color="auto"/>
              <w:bottom w:val="single" w:sz="4" w:space="0" w:color="auto"/>
              <w:right w:val="single" w:sz="4" w:space="0" w:color="auto"/>
            </w:tcBorders>
            <w:vAlign w:val="bottom"/>
          </w:tcPr>
          <w:p w14:paraId="6490FBA1" w14:textId="77777777" w:rsidR="00A93407" w:rsidRPr="00EB0F15" w:rsidRDefault="00A93407" w:rsidP="00F81B2B">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29122B47" w14:textId="77777777" w:rsidR="00A93407" w:rsidRPr="00EB0F15" w:rsidRDefault="00A93407" w:rsidP="00F81B2B">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391309D3" w14:textId="77777777" w:rsidR="00A93407" w:rsidRPr="00EB0F15" w:rsidRDefault="00A93407" w:rsidP="00F81B2B">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2A6CC4FC" w14:textId="77777777" w:rsidR="00A93407" w:rsidRPr="00EB0F15" w:rsidRDefault="00A93407" w:rsidP="00F81B2B">
            <w:pPr>
              <w:rPr>
                <w:rFonts w:ascii="Arial" w:hAnsi="Arial" w:cs="Arial"/>
                <w:color w:val="000000"/>
                <w:sz w:val="18"/>
                <w:szCs w:val="18"/>
              </w:rPr>
            </w:pPr>
            <w:r w:rsidRPr="00EB0F15">
              <w:rPr>
                <w:rFonts w:ascii="Arial" w:hAnsi="Arial" w:cs="Arial"/>
                <w:color w:val="000000"/>
                <w:sz w:val="18"/>
                <w:szCs w:val="18"/>
              </w:rPr>
              <w:t> </w:t>
            </w:r>
          </w:p>
        </w:tc>
      </w:tr>
      <w:tr w:rsidR="00A93407" w:rsidRPr="00EB0F15" w14:paraId="18FBD8DF" w14:textId="77777777" w:rsidTr="00F81B2B">
        <w:trPr>
          <w:trHeight w:val="300"/>
          <w:jc w:val="center"/>
        </w:trPr>
        <w:tc>
          <w:tcPr>
            <w:tcW w:w="921" w:type="dxa"/>
            <w:tcBorders>
              <w:top w:val="nil"/>
              <w:left w:val="single" w:sz="4" w:space="0" w:color="auto"/>
              <w:bottom w:val="single" w:sz="4" w:space="0" w:color="auto"/>
              <w:right w:val="single" w:sz="4" w:space="0" w:color="auto"/>
            </w:tcBorders>
            <w:vAlign w:val="bottom"/>
          </w:tcPr>
          <w:p w14:paraId="579EB7DE" w14:textId="77777777" w:rsidR="00A93407" w:rsidRPr="00EB0F15" w:rsidRDefault="00A93407" w:rsidP="00F81B2B">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7F00B356" w14:textId="77777777" w:rsidR="00A93407" w:rsidRPr="00EB0F15" w:rsidRDefault="00A93407" w:rsidP="00F81B2B">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58ECD577" w14:textId="77777777" w:rsidR="00A93407" w:rsidRPr="00EB0F15" w:rsidRDefault="00A93407" w:rsidP="00F81B2B">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10C60D60" w14:textId="77777777" w:rsidR="00A93407" w:rsidRPr="00EB0F15" w:rsidRDefault="00A93407" w:rsidP="00F81B2B">
            <w:pPr>
              <w:rPr>
                <w:rFonts w:ascii="Arial" w:hAnsi="Arial" w:cs="Arial"/>
                <w:color w:val="000000"/>
                <w:sz w:val="18"/>
                <w:szCs w:val="18"/>
              </w:rPr>
            </w:pPr>
            <w:r w:rsidRPr="00EB0F15">
              <w:rPr>
                <w:rFonts w:ascii="Arial" w:hAnsi="Arial" w:cs="Arial"/>
                <w:color w:val="000000"/>
                <w:sz w:val="18"/>
                <w:szCs w:val="18"/>
              </w:rPr>
              <w:t> </w:t>
            </w:r>
          </w:p>
        </w:tc>
      </w:tr>
      <w:tr w:rsidR="00A93407" w:rsidRPr="00EB0F15" w14:paraId="1EA83472" w14:textId="77777777" w:rsidTr="00F81B2B">
        <w:trPr>
          <w:trHeight w:val="300"/>
          <w:jc w:val="center"/>
        </w:trPr>
        <w:tc>
          <w:tcPr>
            <w:tcW w:w="921" w:type="dxa"/>
            <w:tcBorders>
              <w:top w:val="nil"/>
              <w:left w:val="single" w:sz="4" w:space="0" w:color="auto"/>
              <w:bottom w:val="single" w:sz="4" w:space="0" w:color="auto"/>
              <w:right w:val="single" w:sz="4" w:space="0" w:color="auto"/>
            </w:tcBorders>
            <w:vAlign w:val="bottom"/>
          </w:tcPr>
          <w:p w14:paraId="10BB90F2" w14:textId="77777777" w:rsidR="00A93407" w:rsidRPr="00EB0F15" w:rsidRDefault="00A93407" w:rsidP="00F81B2B">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06B454A8" w14:textId="77777777" w:rsidR="00A93407" w:rsidRPr="00EB0F15" w:rsidRDefault="00A93407" w:rsidP="00F81B2B">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4F20621C" w14:textId="77777777" w:rsidR="00A93407" w:rsidRPr="00EB0F15" w:rsidRDefault="00A93407" w:rsidP="00F81B2B">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2860A50A" w14:textId="77777777" w:rsidR="00A93407" w:rsidRPr="00EB0F15" w:rsidRDefault="00A93407" w:rsidP="00F81B2B">
            <w:pPr>
              <w:rPr>
                <w:rFonts w:ascii="Arial" w:hAnsi="Arial" w:cs="Arial"/>
                <w:color w:val="000000"/>
                <w:sz w:val="18"/>
                <w:szCs w:val="18"/>
              </w:rPr>
            </w:pPr>
            <w:r w:rsidRPr="00EB0F15">
              <w:rPr>
                <w:rFonts w:ascii="Arial" w:hAnsi="Arial" w:cs="Arial"/>
                <w:color w:val="000000"/>
                <w:sz w:val="18"/>
                <w:szCs w:val="18"/>
              </w:rPr>
              <w:t> </w:t>
            </w:r>
          </w:p>
        </w:tc>
      </w:tr>
    </w:tbl>
    <w:p w14:paraId="35F0BBA7" w14:textId="77777777" w:rsidR="00A93407" w:rsidRPr="00EB0F15" w:rsidRDefault="00A93407" w:rsidP="00A93407">
      <w:pPr>
        <w:rPr>
          <w:rFonts w:ascii="Arial" w:hAnsi="Arial" w:cs="Arial"/>
        </w:rPr>
      </w:pPr>
    </w:p>
    <w:p w14:paraId="6F5BBF05" w14:textId="77777777" w:rsidR="00A93407" w:rsidRPr="00EB0F15" w:rsidRDefault="00A93407" w:rsidP="00A93407">
      <w:pPr>
        <w:ind w:firstLine="708"/>
        <w:rPr>
          <w:rFonts w:ascii="Arial" w:hAnsi="Arial" w:cs="Arial"/>
          <w:b/>
          <w:i/>
        </w:rPr>
      </w:pPr>
      <w:r w:rsidRPr="00EB0F15">
        <w:rPr>
          <w:rFonts w:ascii="Arial" w:hAnsi="Arial" w:cs="Arial"/>
          <w:b/>
        </w:rPr>
        <w:t xml:space="preserve">B) </w:t>
      </w:r>
      <w:r w:rsidRPr="00EB0F15">
        <w:rPr>
          <w:rFonts w:ascii="Arial" w:hAnsi="Arial" w:cs="Arial"/>
          <w:b/>
          <w:i/>
        </w:rPr>
        <w:t>Dudas Técnicas:</w:t>
      </w:r>
    </w:p>
    <w:p w14:paraId="2DBC1C5A" w14:textId="77777777" w:rsidR="00A93407" w:rsidRPr="00EB0F15" w:rsidRDefault="00A93407" w:rsidP="00A93407">
      <w:pPr>
        <w:rPr>
          <w:rFonts w:ascii="Arial" w:hAnsi="Arial" w:cs="Arial"/>
          <w:b/>
          <w:i/>
        </w:rPr>
      </w:pPr>
    </w:p>
    <w:tbl>
      <w:tblPr>
        <w:tblW w:w="9479" w:type="dxa"/>
        <w:jc w:val="center"/>
        <w:tblCellMar>
          <w:left w:w="70" w:type="dxa"/>
          <w:right w:w="70" w:type="dxa"/>
        </w:tblCellMar>
        <w:tblLook w:val="04A0" w:firstRow="1" w:lastRow="0" w:firstColumn="1" w:lastColumn="0" w:noHBand="0" w:noVBand="1"/>
      </w:tblPr>
      <w:tblGrid>
        <w:gridCol w:w="921"/>
        <w:gridCol w:w="1503"/>
        <w:gridCol w:w="1540"/>
        <w:gridCol w:w="5515"/>
      </w:tblGrid>
      <w:tr w:rsidR="00A93407" w:rsidRPr="00EB0F15" w14:paraId="525A78B3" w14:textId="77777777" w:rsidTr="00F81B2B">
        <w:trPr>
          <w:trHeight w:val="300"/>
          <w:jc w:val="center"/>
        </w:trPr>
        <w:tc>
          <w:tcPr>
            <w:tcW w:w="921" w:type="dxa"/>
            <w:tcBorders>
              <w:top w:val="single" w:sz="4" w:space="0" w:color="auto"/>
              <w:left w:val="single" w:sz="4" w:space="0" w:color="auto"/>
              <w:bottom w:val="single" w:sz="4" w:space="0" w:color="auto"/>
              <w:right w:val="single" w:sz="4" w:space="0" w:color="auto"/>
            </w:tcBorders>
            <w:vAlign w:val="bottom"/>
          </w:tcPr>
          <w:p w14:paraId="24987426" w14:textId="77777777" w:rsidR="00A93407" w:rsidRPr="00EB0F15" w:rsidRDefault="00A93407" w:rsidP="00F81B2B">
            <w:pPr>
              <w:jc w:val="center"/>
              <w:rPr>
                <w:rFonts w:ascii="Arial" w:hAnsi="Arial" w:cs="Arial"/>
                <w:b/>
                <w:color w:val="000000"/>
                <w:sz w:val="18"/>
                <w:szCs w:val="18"/>
              </w:rPr>
            </w:pPr>
            <w:r w:rsidRPr="00EB0F15">
              <w:rPr>
                <w:rFonts w:ascii="Arial" w:hAnsi="Arial" w:cs="Arial"/>
                <w:b/>
                <w:color w:val="000000"/>
                <w:sz w:val="18"/>
                <w:szCs w:val="18"/>
              </w:rPr>
              <w:t>Pregunta No.</w:t>
            </w:r>
          </w:p>
        </w:tc>
        <w:tc>
          <w:tcPr>
            <w:tcW w:w="150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7ACAC47" w14:textId="77777777" w:rsidR="00A93407" w:rsidRPr="00EB0F15" w:rsidRDefault="00A93407" w:rsidP="00F81B2B">
            <w:pPr>
              <w:jc w:val="center"/>
              <w:rPr>
                <w:rFonts w:ascii="Arial" w:hAnsi="Arial" w:cs="Arial"/>
                <w:b/>
                <w:color w:val="000000"/>
                <w:sz w:val="18"/>
                <w:szCs w:val="18"/>
              </w:rPr>
            </w:pPr>
            <w:r w:rsidRPr="00EB0F15">
              <w:rPr>
                <w:rFonts w:ascii="Arial" w:hAnsi="Arial" w:cs="Arial"/>
                <w:b/>
                <w:color w:val="000000"/>
                <w:sz w:val="18"/>
                <w:szCs w:val="18"/>
              </w:rPr>
              <w:t>Numeral de la Convocatoria</w:t>
            </w:r>
          </w:p>
        </w:tc>
        <w:tc>
          <w:tcPr>
            <w:tcW w:w="1540" w:type="dxa"/>
            <w:tcBorders>
              <w:top w:val="single" w:sz="4" w:space="0" w:color="auto"/>
              <w:left w:val="nil"/>
              <w:bottom w:val="single" w:sz="4" w:space="0" w:color="auto"/>
              <w:right w:val="single" w:sz="4" w:space="0" w:color="auto"/>
            </w:tcBorders>
            <w:shd w:val="clear" w:color="auto" w:fill="auto"/>
            <w:noWrap/>
            <w:vAlign w:val="bottom"/>
            <w:hideMark/>
          </w:tcPr>
          <w:p w14:paraId="0659C470" w14:textId="77777777" w:rsidR="00A93407" w:rsidRPr="00EB0F15" w:rsidRDefault="00A93407" w:rsidP="00F81B2B">
            <w:pPr>
              <w:jc w:val="center"/>
              <w:rPr>
                <w:rFonts w:ascii="Arial" w:hAnsi="Arial" w:cs="Arial"/>
                <w:b/>
                <w:color w:val="000000"/>
                <w:sz w:val="18"/>
                <w:szCs w:val="18"/>
              </w:rPr>
            </w:pPr>
            <w:r w:rsidRPr="00EB0F15">
              <w:rPr>
                <w:rFonts w:ascii="Arial" w:hAnsi="Arial" w:cs="Arial"/>
                <w:b/>
                <w:color w:val="000000"/>
                <w:sz w:val="18"/>
                <w:szCs w:val="18"/>
              </w:rPr>
              <w:t>Partida y Descripción</w:t>
            </w:r>
          </w:p>
        </w:tc>
        <w:tc>
          <w:tcPr>
            <w:tcW w:w="55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CD1A958" w14:textId="77777777" w:rsidR="00A93407" w:rsidRPr="00EB0F15" w:rsidRDefault="00A93407" w:rsidP="00F81B2B">
            <w:pPr>
              <w:jc w:val="center"/>
              <w:rPr>
                <w:rFonts w:ascii="Arial" w:hAnsi="Arial" w:cs="Arial"/>
                <w:b/>
                <w:color w:val="000000"/>
                <w:sz w:val="18"/>
                <w:szCs w:val="18"/>
              </w:rPr>
            </w:pPr>
            <w:r w:rsidRPr="00EB0F15">
              <w:rPr>
                <w:rFonts w:ascii="Arial" w:hAnsi="Arial" w:cs="Arial"/>
                <w:b/>
                <w:color w:val="000000"/>
                <w:sz w:val="18"/>
                <w:szCs w:val="18"/>
              </w:rPr>
              <w:t>Pregunta</w:t>
            </w:r>
          </w:p>
        </w:tc>
      </w:tr>
      <w:tr w:rsidR="00A93407" w:rsidRPr="00EB0F15" w14:paraId="2727782F" w14:textId="77777777" w:rsidTr="00F81B2B">
        <w:trPr>
          <w:trHeight w:val="300"/>
          <w:jc w:val="center"/>
        </w:trPr>
        <w:tc>
          <w:tcPr>
            <w:tcW w:w="921" w:type="dxa"/>
            <w:tcBorders>
              <w:top w:val="nil"/>
              <w:left w:val="single" w:sz="4" w:space="0" w:color="auto"/>
              <w:bottom w:val="single" w:sz="4" w:space="0" w:color="auto"/>
              <w:right w:val="single" w:sz="4" w:space="0" w:color="auto"/>
            </w:tcBorders>
            <w:vAlign w:val="bottom"/>
          </w:tcPr>
          <w:p w14:paraId="73D53BCC" w14:textId="77777777" w:rsidR="00A93407" w:rsidRPr="00EB0F15" w:rsidRDefault="00A93407" w:rsidP="00F81B2B">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5663F9F8" w14:textId="77777777" w:rsidR="00A93407" w:rsidRPr="00EB0F15" w:rsidRDefault="00A93407" w:rsidP="00F81B2B">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5479787B" w14:textId="77777777" w:rsidR="00A93407" w:rsidRPr="00EB0F15" w:rsidRDefault="00A93407" w:rsidP="00F81B2B">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530FFB45" w14:textId="77777777" w:rsidR="00A93407" w:rsidRPr="00EB0F15" w:rsidRDefault="00A93407" w:rsidP="00F81B2B">
            <w:pPr>
              <w:rPr>
                <w:rFonts w:ascii="Arial" w:hAnsi="Arial" w:cs="Arial"/>
                <w:color w:val="000000"/>
                <w:sz w:val="18"/>
                <w:szCs w:val="18"/>
              </w:rPr>
            </w:pPr>
            <w:r w:rsidRPr="00EB0F15">
              <w:rPr>
                <w:rFonts w:ascii="Arial" w:hAnsi="Arial" w:cs="Arial"/>
                <w:color w:val="000000"/>
                <w:sz w:val="18"/>
                <w:szCs w:val="18"/>
              </w:rPr>
              <w:t> </w:t>
            </w:r>
          </w:p>
        </w:tc>
      </w:tr>
      <w:tr w:rsidR="00A93407" w:rsidRPr="00EB0F15" w14:paraId="405ACC8C" w14:textId="77777777" w:rsidTr="00F81B2B">
        <w:trPr>
          <w:trHeight w:val="300"/>
          <w:jc w:val="center"/>
        </w:trPr>
        <w:tc>
          <w:tcPr>
            <w:tcW w:w="921" w:type="dxa"/>
            <w:tcBorders>
              <w:top w:val="nil"/>
              <w:left w:val="single" w:sz="4" w:space="0" w:color="auto"/>
              <w:bottom w:val="single" w:sz="4" w:space="0" w:color="auto"/>
              <w:right w:val="single" w:sz="4" w:space="0" w:color="auto"/>
            </w:tcBorders>
            <w:vAlign w:val="bottom"/>
          </w:tcPr>
          <w:p w14:paraId="303A6F0E" w14:textId="77777777" w:rsidR="00A93407" w:rsidRPr="00EB0F15" w:rsidRDefault="00A93407" w:rsidP="00F81B2B">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4CC3269B" w14:textId="77777777" w:rsidR="00A93407" w:rsidRPr="00EB0F15" w:rsidRDefault="00A93407" w:rsidP="00F81B2B">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75ACDCD3" w14:textId="77777777" w:rsidR="00A93407" w:rsidRPr="00EB0F15" w:rsidRDefault="00A93407" w:rsidP="00F81B2B">
            <w:pPr>
              <w:ind w:right="-298"/>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03A086AA" w14:textId="77777777" w:rsidR="00A93407" w:rsidRPr="00EB0F15" w:rsidRDefault="00A93407" w:rsidP="00F81B2B">
            <w:pPr>
              <w:rPr>
                <w:rFonts w:ascii="Arial" w:hAnsi="Arial" w:cs="Arial"/>
                <w:color w:val="000000"/>
                <w:sz w:val="18"/>
                <w:szCs w:val="18"/>
              </w:rPr>
            </w:pPr>
            <w:r w:rsidRPr="00EB0F15">
              <w:rPr>
                <w:rFonts w:ascii="Arial" w:hAnsi="Arial" w:cs="Arial"/>
                <w:color w:val="000000"/>
                <w:sz w:val="18"/>
                <w:szCs w:val="18"/>
              </w:rPr>
              <w:t> </w:t>
            </w:r>
          </w:p>
        </w:tc>
      </w:tr>
      <w:tr w:rsidR="00A93407" w:rsidRPr="00EB0F15" w14:paraId="693C2BC7" w14:textId="77777777" w:rsidTr="00F81B2B">
        <w:trPr>
          <w:trHeight w:val="300"/>
          <w:jc w:val="center"/>
        </w:trPr>
        <w:tc>
          <w:tcPr>
            <w:tcW w:w="921" w:type="dxa"/>
            <w:tcBorders>
              <w:top w:val="nil"/>
              <w:left w:val="single" w:sz="4" w:space="0" w:color="auto"/>
              <w:bottom w:val="single" w:sz="4" w:space="0" w:color="auto"/>
              <w:right w:val="single" w:sz="4" w:space="0" w:color="auto"/>
            </w:tcBorders>
            <w:vAlign w:val="bottom"/>
          </w:tcPr>
          <w:p w14:paraId="7665F7D0" w14:textId="77777777" w:rsidR="00A93407" w:rsidRPr="00EB0F15" w:rsidRDefault="00A93407" w:rsidP="00F81B2B">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40E0E86A" w14:textId="77777777" w:rsidR="00A93407" w:rsidRPr="00EB0F15" w:rsidRDefault="00A93407" w:rsidP="00F81B2B">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0F40FC1C" w14:textId="77777777" w:rsidR="00A93407" w:rsidRPr="00EB0F15" w:rsidRDefault="00A93407" w:rsidP="00F81B2B">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4B146A3B" w14:textId="77777777" w:rsidR="00A93407" w:rsidRPr="00EB0F15" w:rsidRDefault="00A93407" w:rsidP="00F81B2B">
            <w:pPr>
              <w:rPr>
                <w:rFonts w:ascii="Arial" w:hAnsi="Arial" w:cs="Arial"/>
                <w:color w:val="000000"/>
                <w:sz w:val="18"/>
                <w:szCs w:val="18"/>
              </w:rPr>
            </w:pPr>
            <w:r w:rsidRPr="00EB0F15">
              <w:rPr>
                <w:rFonts w:ascii="Arial" w:hAnsi="Arial" w:cs="Arial"/>
                <w:color w:val="000000"/>
                <w:sz w:val="18"/>
                <w:szCs w:val="18"/>
              </w:rPr>
              <w:t> </w:t>
            </w:r>
          </w:p>
        </w:tc>
      </w:tr>
      <w:tr w:rsidR="00A93407" w:rsidRPr="00EB0F15" w14:paraId="5760B22A" w14:textId="77777777" w:rsidTr="00F81B2B">
        <w:trPr>
          <w:trHeight w:val="300"/>
          <w:jc w:val="center"/>
        </w:trPr>
        <w:tc>
          <w:tcPr>
            <w:tcW w:w="921" w:type="dxa"/>
            <w:tcBorders>
              <w:top w:val="nil"/>
              <w:left w:val="single" w:sz="4" w:space="0" w:color="auto"/>
              <w:bottom w:val="single" w:sz="4" w:space="0" w:color="auto"/>
              <w:right w:val="single" w:sz="4" w:space="0" w:color="auto"/>
            </w:tcBorders>
            <w:vAlign w:val="bottom"/>
          </w:tcPr>
          <w:p w14:paraId="44686309" w14:textId="77777777" w:rsidR="00A93407" w:rsidRPr="00EB0F15" w:rsidRDefault="00A93407" w:rsidP="00F81B2B">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73AC1FC4" w14:textId="77777777" w:rsidR="00A93407" w:rsidRPr="00EB0F15" w:rsidRDefault="00A93407" w:rsidP="00F81B2B">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2D4B97B1" w14:textId="77777777" w:rsidR="00A93407" w:rsidRPr="00EB0F15" w:rsidRDefault="00A93407" w:rsidP="00F81B2B">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480733F2" w14:textId="77777777" w:rsidR="00A93407" w:rsidRPr="00EB0F15" w:rsidRDefault="00A93407" w:rsidP="00F81B2B">
            <w:pPr>
              <w:rPr>
                <w:rFonts w:ascii="Arial" w:hAnsi="Arial" w:cs="Arial"/>
                <w:color w:val="000000"/>
                <w:sz w:val="18"/>
                <w:szCs w:val="18"/>
              </w:rPr>
            </w:pPr>
            <w:r w:rsidRPr="00EB0F15">
              <w:rPr>
                <w:rFonts w:ascii="Arial" w:hAnsi="Arial" w:cs="Arial"/>
                <w:color w:val="000000"/>
                <w:sz w:val="18"/>
                <w:szCs w:val="18"/>
              </w:rPr>
              <w:t> </w:t>
            </w:r>
          </w:p>
        </w:tc>
      </w:tr>
      <w:tr w:rsidR="00A93407" w:rsidRPr="00EB0F15" w14:paraId="5680FFEF" w14:textId="77777777" w:rsidTr="00F81B2B">
        <w:trPr>
          <w:trHeight w:val="300"/>
          <w:jc w:val="center"/>
        </w:trPr>
        <w:tc>
          <w:tcPr>
            <w:tcW w:w="921" w:type="dxa"/>
            <w:tcBorders>
              <w:top w:val="nil"/>
              <w:left w:val="single" w:sz="4" w:space="0" w:color="auto"/>
              <w:bottom w:val="single" w:sz="4" w:space="0" w:color="auto"/>
              <w:right w:val="single" w:sz="4" w:space="0" w:color="auto"/>
            </w:tcBorders>
            <w:vAlign w:val="bottom"/>
          </w:tcPr>
          <w:p w14:paraId="339FDAA3" w14:textId="77777777" w:rsidR="00A93407" w:rsidRPr="00EB0F15" w:rsidRDefault="00A93407" w:rsidP="00F81B2B">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16936FD7" w14:textId="77777777" w:rsidR="00A93407" w:rsidRPr="00EB0F15" w:rsidRDefault="00A93407" w:rsidP="00F81B2B">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31364FAB" w14:textId="77777777" w:rsidR="00A93407" w:rsidRPr="00EB0F15" w:rsidRDefault="00A93407" w:rsidP="00F81B2B">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0B9B0E51" w14:textId="77777777" w:rsidR="00A93407" w:rsidRPr="00EB0F15" w:rsidRDefault="00A93407" w:rsidP="00F81B2B">
            <w:pPr>
              <w:rPr>
                <w:rFonts w:ascii="Arial" w:hAnsi="Arial" w:cs="Arial"/>
                <w:color w:val="000000"/>
                <w:sz w:val="18"/>
                <w:szCs w:val="18"/>
              </w:rPr>
            </w:pPr>
            <w:r w:rsidRPr="00EB0F15">
              <w:rPr>
                <w:rFonts w:ascii="Arial" w:hAnsi="Arial" w:cs="Arial"/>
                <w:color w:val="000000"/>
                <w:sz w:val="18"/>
                <w:szCs w:val="18"/>
              </w:rPr>
              <w:t> </w:t>
            </w:r>
          </w:p>
        </w:tc>
      </w:tr>
      <w:tr w:rsidR="00A93407" w:rsidRPr="00EB0F15" w14:paraId="22294D19" w14:textId="77777777" w:rsidTr="00F81B2B">
        <w:trPr>
          <w:trHeight w:val="300"/>
          <w:jc w:val="center"/>
        </w:trPr>
        <w:tc>
          <w:tcPr>
            <w:tcW w:w="921" w:type="dxa"/>
            <w:tcBorders>
              <w:top w:val="nil"/>
              <w:left w:val="single" w:sz="4" w:space="0" w:color="auto"/>
              <w:bottom w:val="single" w:sz="4" w:space="0" w:color="auto"/>
              <w:right w:val="single" w:sz="4" w:space="0" w:color="auto"/>
            </w:tcBorders>
            <w:vAlign w:val="bottom"/>
          </w:tcPr>
          <w:p w14:paraId="2DE74ABE" w14:textId="77777777" w:rsidR="00A93407" w:rsidRPr="00EB0F15" w:rsidRDefault="00A93407" w:rsidP="00F81B2B">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1D2B297A" w14:textId="77777777" w:rsidR="00A93407" w:rsidRPr="00EB0F15" w:rsidRDefault="00A93407" w:rsidP="00F81B2B">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1BE2E79E" w14:textId="77777777" w:rsidR="00A93407" w:rsidRPr="00EB0F15" w:rsidRDefault="00A93407" w:rsidP="00F81B2B">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6ADC5803" w14:textId="77777777" w:rsidR="00A93407" w:rsidRPr="00EB0F15" w:rsidRDefault="00A93407" w:rsidP="00F81B2B">
            <w:pPr>
              <w:rPr>
                <w:rFonts w:ascii="Arial" w:hAnsi="Arial" w:cs="Arial"/>
                <w:color w:val="000000"/>
                <w:sz w:val="18"/>
                <w:szCs w:val="18"/>
              </w:rPr>
            </w:pPr>
            <w:r w:rsidRPr="00EB0F15">
              <w:rPr>
                <w:rFonts w:ascii="Arial" w:hAnsi="Arial" w:cs="Arial"/>
                <w:color w:val="000000"/>
                <w:sz w:val="18"/>
                <w:szCs w:val="18"/>
              </w:rPr>
              <w:t> </w:t>
            </w:r>
          </w:p>
        </w:tc>
      </w:tr>
    </w:tbl>
    <w:p w14:paraId="257F820A" w14:textId="77777777" w:rsidR="002F5444" w:rsidRPr="002522C8" w:rsidRDefault="002F5444" w:rsidP="002F5444">
      <w:pPr>
        <w:tabs>
          <w:tab w:val="left" w:pos="2835"/>
          <w:tab w:val="left" w:pos="5670"/>
          <w:tab w:val="left" w:pos="7655"/>
        </w:tabs>
        <w:ind w:left="851" w:right="-91"/>
        <w:jc w:val="center"/>
        <w:rPr>
          <w:rFonts w:ascii="Calibri" w:hAnsi="Calibri"/>
        </w:rPr>
      </w:pPr>
    </w:p>
    <w:p w14:paraId="27AC77D3" w14:textId="77777777" w:rsidR="002F5444" w:rsidRPr="002522C8" w:rsidRDefault="002F5444" w:rsidP="002F5444">
      <w:pPr>
        <w:tabs>
          <w:tab w:val="left" w:pos="2835"/>
          <w:tab w:val="left" w:pos="5670"/>
          <w:tab w:val="left" w:pos="7655"/>
        </w:tabs>
        <w:ind w:left="851" w:right="-91"/>
        <w:jc w:val="center"/>
        <w:rPr>
          <w:rFonts w:ascii="Calibri" w:hAnsi="Calibri"/>
        </w:rPr>
      </w:pPr>
      <w:r w:rsidRPr="002522C8">
        <w:rPr>
          <w:rFonts w:ascii="Calibri" w:hAnsi="Calibri"/>
        </w:rPr>
        <w:t>___________________________________________</w:t>
      </w:r>
    </w:p>
    <w:p w14:paraId="1E7DAA5A" w14:textId="77777777" w:rsidR="002F5444" w:rsidRPr="002522C8" w:rsidRDefault="002F5444" w:rsidP="002F5444">
      <w:pPr>
        <w:tabs>
          <w:tab w:val="left" w:pos="2835"/>
          <w:tab w:val="left" w:pos="5670"/>
          <w:tab w:val="left" w:pos="7655"/>
        </w:tabs>
        <w:ind w:left="851" w:right="-91"/>
        <w:jc w:val="center"/>
        <w:rPr>
          <w:rFonts w:ascii="Calibri" w:hAnsi="Calibri"/>
        </w:rPr>
      </w:pPr>
      <w:r w:rsidRPr="002522C8">
        <w:rPr>
          <w:rFonts w:ascii="Calibri" w:hAnsi="Calibri"/>
        </w:rPr>
        <w:t>C o m p a ñ í a</w:t>
      </w:r>
    </w:p>
    <w:p w14:paraId="55FD0A39" w14:textId="77777777" w:rsidR="002F5444" w:rsidRPr="002522C8" w:rsidRDefault="002F5444" w:rsidP="002F5444">
      <w:pPr>
        <w:tabs>
          <w:tab w:val="left" w:pos="2835"/>
          <w:tab w:val="left" w:pos="5670"/>
          <w:tab w:val="left" w:pos="7655"/>
        </w:tabs>
        <w:ind w:left="851" w:right="-91"/>
        <w:rPr>
          <w:rFonts w:ascii="Calibri" w:hAnsi="Calibri"/>
        </w:rPr>
      </w:pPr>
    </w:p>
    <w:p w14:paraId="677E0A24" w14:textId="77777777" w:rsidR="002F5444" w:rsidRPr="002522C8" w:rsidRDefault="002F5444" w:rsidP="002F5444">
      <w:pPr>
        <w:tabs>
          <w:tab w:val="left" w:pos="2835"/>
          <w:tab w:val="left" w:pos="5670"/>
          <w:tab w:val="left" w:pos="7655"/>
        </w:tabs>
        <w:ind w:right="-91"/>
        <w:rPr>
          <w:rFonts w:ascii="Calibri" w:hAnsi="Calibri"/>
        </w:rPr>
      </w:pPr>
    </w:p>
    <w:p w14:paraId="6957F452" w14:textId="77777777" w:rsidR="002F5444" w:rsidRPr="002522C8" w:rsidRDefault="002F5444" w:rsidP="002F5444">
      <w:pPr>
        <w:tabs>
          <w:tab w:val="left" w:pos="2835"/>
          <w:tab w:val="left" w:pos="5670"/>
          <w:tab w:val="left" w:pos="7655"/>
        </w:tabs>
        <w:ind w:right="-91"/>
        <w:rPr>
          <w:rFonts w:ascii="Calibri" w:hAnsi="Calibri"/>
        </w:rPr>
      </w:pPr>
    </w:p>
    <w:p w14:paraId="6E44E78C" w14:textId="77777777" w:rsidR="002F5444" w:rsidRPr="002522C8" w:rsidRDefault="002F5444" w:rsidP="002F5444">
      <w:pPr>
        <w:tabs>
          <w:tab w:val="left" w:pos="2835"/>
          <w:tab w:val="left" w:pos="5670"/>
          <w:tab w:val="left" w:pos="7655"/>
        </w:tabs>
        <w:ind w:right="-91"/>
        <w:rPr>
          <w:rFonts w:ascii="Calibri" w:hAnsi="Calibri"/>
        </w:rPr>
      </w:pPr>
    </w:p>
    <w:p w14:paraId="6473C611" w14:textId="77777777" w:rsidR="002F5444" w:rsidRPr="002522C8" w:rsidRDefault="002F5444" w:rsidP="002F5444">
      <w:pPr>
        <w:tabs>
          <w:tab w:val="left" w:pos="2835"/>
          <w:tab w:val="left" w:pos="5670"/>
          <w:tab w:val="left" w:pos="7655"/>
        </w:tabs>
        <w:ind w:right="-91"/>
        <w:jc w:val="center"/>
        <w:rPr>
          <w:rFonts w:ascii="Calibri" w:hAnsi="Calibri"/>
        </w:rPr>
      </w:pPr>
      <w:r w:rsidRPr="002522C8">
        <w:rPr>
          <w:rFonts w:ascii="Calibri" w:hAnsi="Calibri"/>
        </w:rPr>
        <w:t xml:space="preserve">__________________             ____________________________     </w:t>
      </w:r>
      <w:r w:rsidRPr="002522C8">
        <w:rPr>
          <w:rFonts w:ascii="Calibri" w:hAnsi="Calibri"/>
        </w:rPr>
        <w:tab/>
        <w:t xml:space="preserve"> _______________________</w:t>
      </w:r>
    </w:p>
    <w:p w14:paraId="48825CB5" w14:textId="77777777" w:rsidR="002F5444" w:rsidRPr="002522C8" w:rsidRDefault="002F5444" w:rsidP="002F5444">
      <w:pPr>
        <w:tabs>
          <w:tab w:val="left" w:pos="567"/>
          <w:tab w:val="left" w:pos="3544"/>
          <w:tab w:val="left" w:pos="5670"/>
          <w:tab w:val="left" w:pos="8364"/>
        </w:tabs>
        <w:ind w:right="-91"/>
        <w:jc w:val="center"/>
        <w:rPr>
          <w:rFonts w:ascii="Calibri" w:hAnsi="Calibri"/>
        </w:rPr>
      </w:pPr>
      <w:r w:rsidRPr="002522C8">
        <w:rPr>
          <w:rFonts w:ascii="Calibri" w:hAnsi="Calibri"/>
        </w:rPr>
        <w:lastRenderedPageBreak/>
        <w:t>Fecha                                Nombre del Representante Legal                               Firma</w:t>
      </w:r>
    </w:p>
    <w:p w14:paraId="4C2B601F" w14:textId="77777777" w:rsidR="002F5444" w:rsidRPr="00BA09CD" w:rsidRDefault="002F5444" w:rsidP="002F5444">
      <w:pPr>
        <w:autoSpaceDE w:val="0"/>
        <w:autoSpaceDN w:val="0"/>
        <w:adjustRightInd w:val="0"/>
        <w:jc w:val="right"/>
        <w:rPr>
          <w:rFonts w:asciiTheme="minorHAnsi" w:hAnsiTheme="minorHAnsi" w:cstheme="minorHAnsi"/>
          <w:b/>
        </w:rPr>
      </w:pPr>
    </w:p>
    <w:p w14:paraId="20C4FDDC" w14:textId="77777777" w:rsidR="00B37CE3" w:rsidRDefault="002F5444" w:rsidP="00D97DE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1E7FF"/>
        <w:autoSpaceDE w:val="0"/>
        <w:autoSpaceDN w:val="0"/>
        <w:adjustRightInd w:val="0"/>
        <w:jc w:val="center"/>
        <w:rPr>
          <w:rFonts w:asciiTheme="minorHAnsi" w:hAnsiTheme="minorHAnsi" w:cstheme="minorHAnsi"/>
          <w:b/>
          <w:lang w:val="es-MX"/>
        </w:rPr>
      </w:pPr>
      <w:r w:rsidRPr="00F11CAA">
        <w:rPr>
          <w:rFonts w:asciiTheme="minorHAnsi" w:hAnsiTheme="minorHAnsi" w:cstheme="minorHAnsi"/>
          <w:b/>
          <w:lang w:val="es-MX"/>
        </w:rPr>
        <w:t>ANEXO 15</w:t>
      </w:r>
    </w:p>
    <w:p w14:paraId="459E7D2D" w14:textId="77777777" w:rsidR="00BF47C8" w:rsidRPr="00E73AB6" w:rsidRDefault="00BF47C8" w:rsidP="00BF47C8">
      <w:pPr>
        <w:autoSpaceDE w:val="0"/>
        <w:autoSpaceDN w:val="0"/>
        <w:adjustRightInd w:val="0"/>
        <w:rPr>
          <w:rFonts w:asciiTheme="minorHAnsi" w:hAnsiTheme="minorHAnsi" w:cstheme="minorHAnsi"/>
          <w:sz w:val="18"/>
          <w:szCs w:val="18"/>
          <w:lang w:val="es-MX"/>
        </w:rPr>
      </w:pPr>
    </w:p>
    <w:p w14:paraId="4E202912" w14:textId="77777777" w:rsidR="00BF47C8" w:rsidRPr="00572D88" w:rsidRDefault="00BF47C8" w:rsidP="00BF47C8">
      <w:pPr>
        <w:autoSpaceDE w:val="0"/>
        <w:autoSpaceDN w:val="0"/>
        <w:adjustRightInd w:val="0"/>
        <w:jc w:val="center"/>
        <w:rPr>
          <w:rFonts w:asciiTheme="minorHAnsi" w:hAnsiTheme="minorHAnsi" w:cstheme="minorHAnsi"/>
          <w:b/>
          <w:sz w:val="18"/>
          <w:szCs w:val="18"/>
          <w:lang w:val="es-MX"/>
        </w:rPr>
      </w:pPr>
      <w:r w:rsidRPr="00572D88">
        <w:rPr>
          <w:rFonts w:asciiTheme="minorHAnsi" w:hAnsiTheme="minorHAnsi" w:cstheme="minorHAnsi"/>
          <w:b/>
          <w:sz w:val="18"/>
          <w:szCs w:val="18"/>
          <w:lang w:val="es-MX"/>
        </w:rPr>
        <w:t>MODELO DE CONTRATO</w:t>
      </w:r>
    </w:p>
    <w:p w14:paraId="42D47832" w14:textId="77777777" w:rsidR="00BF47C8" w:rsidRPr="00572D88" w:rsidRDefault="00BF47C8" w:rsidP="00BF47C8">
      <w:pPr>
        <w:autoSpaceDE w:val="0"/>
        <w:autoSpaceDN w:val="0"/>
        <w:adjustRightInd w:val="0"/>
        <w:jc w:val="right"/>
        <w:rPr>
          <w:rFonts w:asciiTheme="minorHAnsi" w:hAnsiTheme="minorHAnsi" w:cstheme="minorHAnsi"/>
          <w:b/>
          <w:sz w:val="18"/>
          <w:szCs w:val="18"/>
          <w:lang w:val="es-MX"/>
        </w:rPr>
      </w:pPr>
      <w:r w:rsidRPr="00572D88">
        <w:rPr>
          <w:rFonts w:asciiTheme="minorHAnsi" w:hAnsiTheme="minorHAnsi" w:cstheme="minorHAnsi"/>
          <w:b/>
          <w:sz w:val="18"/>
          <w:szCs w:val="18"/>
          <w:lang w:val="es-MX"/>
        </w:rPr>
        <w:t>CONTRATO No: __________</w:t>
      </w:r>
    </w:p>
    <w:p w14:paraId="6C13FC24" w14:textId="77777777" w:rsidR="00BF47C8" w:rsidRPr="00E73AB6" w:rsidRDefault="00BF47C8" w:rsidP="00BF47C8">
      <w:pPr>
        <w:autoSpaceDE w:val="0"/>
        <w:autoSpaceDN w:val="0"/>
        <w:adjustRightInd w:val="0"/>
        <w:rPr>
          <w:rFonts w:asciiTheme="minorHAnsi" w:hAnsiTheme="minorHAnsi" w:cstheme="minorHAnsi"/>
          <w:sz w:val="18"/>
          <w:szCs w:val="18"/>
          <w:lang w:val="es-MX"/>
        </w:rPr>
      </w:pPr>
    </w:p>
    <w:p w14:paraId="55BCD315" w14:textId="77777777" w:rsidR="00BF47C8" w:rsidRPr="00C07B3A" w:rsidRDefault="00BF47C8" w:rsidP="00BF47C8">
      <w:pPr>
        <w:jc w:val="both"/>
        <w:rPr>
          <w:rFonts w:ascii="Calibri" w:hAnsi="Calibri" w:cs="Arial"/>
          <w:b/>
          <w:sz w:val="18"/>
          <w:szCs w:val="18"/>
        </w:rPr>
      </w:pPr>
      <w:r w:rsidRPr="00C07B3A">
        <w:rPr>
          <w:rFonts w:ascii="Calibri" w:hAnsi="Calibri" w:cs="Arial"/>
          <w:b/>
          <w:sz w:val="18"/>
          <w:szCs w:val="18"/>
        </w:rPr>
        <w:t xml:space="preserve">CONTRATO DE </w:t>
      </w:r>
      <w:r>
        <w:rPr>
          <w:rFonts w:ascii="Calibri" w:hAnsi="Calibri" w:cs="Arial"/>
          <w:b/>
          <w:sz w:val="18"/>
          <w:szCs w:val="18"/>
        </w:rPr>
        <w:t>ADQUISICIÓN</w:t>
      </w:r>
      <w:r w:rsidRPr="00C07B3A">
        <w:rPr>
          <w:rFonts w:ascii="Calibri" w:hAnsi="Calibri" w:cs="Arial"/>
          <w:b/>
          <w:sz w:val="18"/>
          <w:szCs w:val="18"/>
        </w:rPr>
        <w:t xml:space="preserve"> DE_____________________________ QUE CELEBRAN POR UNA PARTE SERVICIOS DE SALUD DE NUEVO LEÓN, ORGANISMO PÚBLICO DESCENTRALIZADO, REPRESENTADO POR SU DIRECTOR ADMINISTRATIVO, C. VICENTE ARTURO LÓPEZ LIMÓN Y EL C. EDUARDO MEDINA CÁRDENA</w:t>
      </w:r>
      <w:r>
        <w:rPr>
          <w:rFonts w:ascii="Calibri" w:hAnsi="Calibri" w:cs="Arial"/>
          <w:b/>
          <w:sz w:val="18"/>
          <w:szCs w:val="18"/>
        </w:rPr>
        <w:t>S</w:t>
      </w:r>
      <w:r w:rsidRPr="00C07B3A">
        <w:rPr>
          <w:rFonts w:ascii="Calibri" w:hAnsi="Calibri" w:cs="Arial"/>
          <w:b/>
          <w:sz w:val="18"/>
          <w:szCs w:val="18"/>
        </w:rPr>
        <w:t xml:space="preserve">, A QUIEN EN LO SUCESIVO SE LE DENOMINARÁ “S.S.N.L.”, Y POR LA OTRA PARTE, LA COMPAÑIA DENOMINADA _________________., REPRESENTADA POR EL C. _______________  EN SU CARÁCTER DE REPRESENTANTE LEGAL, A QUIEN EN LO SUCESIVO SE LE DENOMINARÁ “EL PROVEEDOR”, AL TENOR DE LAS SIGUIENTES </w:t>
      </w:r>
    </w:p>
    <w:p w14:paraId="47FABCF2" w14:textId="77777777" w:rsidR="00BF47C8" w:rsidRPr="00C07B3A" w:rsidRDefault="00BF47C8" w:rsidP="00BF47C8">
      <w:pPr>
        <w:tabs>
          <w:tab w:val="left" w:pos="1134"/>
          <w:tab w:val="left" w:pos="3402"/>
          <w:tab w:val="left" w:pos="5670"/>
          <w:tab w:val="left" w:pos="8222"/>
        </w:tabs>
        <w:jc w:val="both"/>
        <w:rPr>
          <w:rFonts w:ascii="Calibri" w:hAnsi="Calibri" w:cs="Arial"/>
          <w:sz w:val="18"/>
          <w:szCs w:val="18"/>
        </w:rPr>
      </w:pPr>
    </w:p>
    <w:p w14:paraId="792F7477" w14:textId="77777777" w:rsidR="00BF47C8" w:rsidRPr="00C07B3A" w:rsidRDefault="00BF47C8" w:rsidP="00BF47C8">
      <w:pPr>
        <w:tabs>
          <w:tab w:val="left" w:pos="1134"/>
          <w:tab w:val="left" w:pos="3402"/>
          <w:tab w:val="left" w:pos="5670"/>
          <w:tab w:val="left" w:pos="8222"/>
        </w:tabs>
        <w:jc w:val="center"/>
        <w:rPr>
          <w:rFonts w:ascii="Calibri" w:hAnsi="Calibri" w:cs="Arial"/>
          <w:sz w:val="18"/>
          <w:szCs w:val="18"/>
        </w:rPr>
      </w:pPr>
      <w:r w:rsidRPr="00C07B3A">
        <w:rPr>
          <w:rFonts w:ascii="Calibri" w:hAnsi="Calibri" w:cs="Arial"/>
          <w:sz w:val="18"/>
          <w:szCs w:val="18"/>
        </w:rPr>
        <w:t>D E C L A R A C I O N E S</w:t>
      </w:r>
    </w:p>
    <w:p w14:paraId="2C93F04B" w14:textId="77777777" w:rsidR="00BF47C8" w:rsidRPr="00C07B3A" w:rsidRDefault="00BF47C8" w:rsidP="00BF47C8">
      <w:pPr>
        <w:tabs>
          <w:tab w:val="left" w:pos="1134"/>
          <w:tab w:val="left" w:pos="3402"/>
          <w:tab w:val="left" w:pos="5670"/>
          <w:tab w:val="left" w:pos="8222"/>
        </w:tabs>
        <w:jc w:val="both"/>
        <w:rPr>
          <w:rFonts w:ascii="Calibri" w:hAnsi="Calibri" w:cs="Arial"/>
          <w:b/>
          <w:sz w:val="18"/>
          <w:szCs w:val="18"/>
        </w:rPr>
      </w:pPr>
      <w:r w:rsidRPr="00C07B3A">
        <w:rPr>
          <w:rFonts w:ascii="Calibri" w:hAnsi="Calibri" w:cs="Arial"/>
          <w:b/>
          <w:sz w:val="18"/>
          <w:szCs w:val="18"/>
        </w:rPr>
        <w:t>I.- Declara “S.S.N.L.”:</w:t>
      </w:r>
    </w:p>
    <w:p w14:paraId="427638D9" w14:textId="77777777" w:rsidR="00BF47C8" w:rsidRPr="00C07B3A" w:rsidRDefault="00BF47C8" w:rsidP="00BF47C8">
      <w:pPr>
        <w:tabs>
          <w:tab w:val="left" w:pos="1134"/>
          <w:tab w:val="left" w:pos="3402"/>
          <w:tab w:val="left" w:pos="5670"/>
          <w:tab w:val="left" w:pos="8222"/>
        </w:tabs>
        <w:jc w:val="both"/>
        <w:rPr>
          <w:rFonts w:ascii="Calibri" w:hAnsi="Calibri" w:cs="Arial"/>
          <w:sz w:val="18"/>
          <w:szCs w:val="18"/>
          <w:highlight w:val="green"/>
        </w:rPr>
      </w:pPr>
    </w:p>
    <w:p w14:paraId="4C6FC13C" w14:textId="28B7B228" w:rsidR="00BF47C8" w:rsidRPr="00C07B3A" w:rsidRDefault="00BF47C8" w:rsidP="00BF47C8">
      <w:pPr>
        <w:tabs>
          <w:tab w:val="left" w:pos="1134"/>
          <w:tab w:val="left" w:pos="3402"/>
          <w:tab w:val="left" w:pos="5670"/>
          <w:tab w:val="left" w:pos="8222"/>
        </w:tabs>
        <w:jc w:val="both"/>
        <w:rPr>
          <w:rFonts w:ascii="Calibri" w:hAnsi="Calibri" w:cs="Arial"/>
          <w:sz w:val="18"/>
          <w:szCs w:val="18"/>
          <w:highlight w:val="green"/>
        </w:rPr>
      </w:pPr>
      <w:r w:rsidRPr="00C07B3A">
        <w:rPr>
          <w:rFonts w:ascii="Calibri" w:hAnsi="Calibri" w:cs="Tahoma"/>
          <w:sz w:val="18"/>
          <w:szCs w:val="18"/>
        </w:rPr>
        <w:t xml:space="preserve">I.1. Que es un Organismo Público Descentralizado con personalidad jurídica y patrimonio propios, creado por decreto número 328 de fecha 18 de </w:t>
      </w:r>
      <w:r w:rsidR="00286149" w:rsidRPr="00C07B3A">
        <w:rPr>
          <w:rFonts w:ascii="Calibri" w:hAnsi="Calibri" w:cs="Tahoma"/>
          <w:sz w:val="18"/>
          <w:szCs w:val="18"/>
        </w:rPr>
        <w:t>diciembre</w:t>
      </w:r>
      <w:r w:rsidRPr="00C07B3A">
        <w:rPr>
          <w:rFonts w:ascii="Calibri" w:hAnsi="Calibri" w:cs="Tahoma"/>
          <w:sz w:val="18"/>
          <w:szCs w:val="18"/>
        </w:rPr>
        <w:t xml:space="preserve"> de 1996. Con Registro Federal de Contribuyentes SSN-970115-QI9</w:t>
      </w:r>
    </w:p>
    <w:p w14:paraId="765503EB" w14:textId="77777777" w:rsidR="00BF47C8" w:rsidRPr="00C07B3A" w:rsidRDefault="00BF47C8" w:rsidP="00BF47C8">
      <w:pPr>
        <w:tabs>
          <w:tab w:val="left" w:pos="1134"/>
          <w:tab w:val="left" w:pos="3402"/>
          <w:tab w:val="left" w:pos="5670"/>
          <w:tab w:val="left" w:pos="8222"/>
        </w:tabs>
        <w:jc w:val="both"/>
        <w:rPr>
          <w:rFonts w:ascii="Calibri" w:hAnsi="Calibri" w:cs="Arial"/>
          <w:sz w:val="18"/>
          <w:szCs w:val="18"/>
          <w:highlight w:val="green"/>
        </w:rPr>
      </w:pPr>
    </w:p>
    <w:p w14:paraId="36844881" w14:textId="77777777" w:rsidR="00BF47C8" w:rsidRPr="00C07B3A" w:rsidRDefault="00BF47C8" w:rsidP="00BF47C8">
      <w:pPr>
        <w:tabs>
          <w:tab w:val="left" w:pos="1134"/>
          <w:tab w:val="left" w:pos="3402"/>
          <w:tab w:val="left" w:pos="5670"/>
          <w:tab w:val="left" w:pos="8222"/>
        </w:tabs>
        <w:jc w:val="both"/>
        <w:rPr>
          <w:rFonts w:ascii="Calibri" w:hAnsi="Calibri"/>
          <w:sz w:val="18"/>
          <w:szCs w:val="18"/>
        </w:rPr>
      </w:pPr>
      <w:r w:rsidRPr="00C07B3A">
        <w:rPr>
          <w:rFonts w:ascii="Calibri" w:hAnsi="Calibri"/>
          <w:sz w:val="18"/>
          <w:szCs w:val="18"/>
        </w:rPr>
        <w:t xml:space="preserve">I.2 Que de conformidad con lo previsto por los artículos 18 y 24 fracciones XIII, XIV y XVI del Reglamento Interior de Servicios de Salud de Nuevo León, O.P.D., </w:t>
      </w:r>
      <w:bookmarkStart w:id="1" w:name="_Hlk107226541"/>
      <w:r w:rsidRPr="00C07B3A">
        <w:rPr>
          <w:rFonts w:ascii="Calibri" w:hAnsi="Calibri"/>
          <w:sz w:val="18"/>
          <w:szCs w:val="18"/>
        </w:rPr>
        <w:t>y Acuerdo Delegatorio de facultades signado en fecha 02 de Junio del 2022 y Publicado en el Periódico Oficial del Estado de Nuevo León</w:t>
      </w:r>
      <w:bookmarkEnd w:id="1"/>
      <w:r w:rsidRPr="00C07B3A">
        <w:rPr>
          <w:rFonts w:ascii="Calibri" w:hAnsi="Calibri"/>
          <w:sz w:val="18"/>
          <w:szCs w:val="18"/>
        </w:rPr>
        <w:t>, el Director Administrativo se encuentra facultado para celebrar, en los términos de las disposiciones legales aplicables los contratos de adquisiciones, arrendamientos, prestación de servicios, de obras públicas y servicios relacionados con las mismas.</w:t>
      </w:r>
    </w:p>
    <w:p w14:paraId="0BDE59B4" w14:textId="77777777" w:rsidR="00BF47C8" w:rsidRPr="00C07B3A" w:rsidRDefault="00BF47C8" w:rsidP="00BF47C8">
      <w:pPr>
        <w:tabs>
          <w:tab w:val="left" w:pos="1134"/>
          <w:tab w:val="left" w:pos="3402"/>
          <w:tab w:val="left" w:pos="5670"/>
          <w:tab w:val="left" w:pos="8222"/>
        </w:tabs>
        <w:jc w:val="both"/>
        <w:rPr>
          <w:rFonts w:ascii="Calibri" w:hAnsi="Calibri"/>
          <w:sz w:val="18"/>
          <w:szCs w:val="18"/>
        </w:rPr>
      </w:pPr>
    </w:p>
    <w:p w14:paraId="6C2403E3" w14:textId="1A4345DB" w:rsidR="00BF47C8" w:rsidRPr="00C07B3A" w:rsidRDefault="00BF47C8" w:rsidP="00BF47C8">
      <w:pPr>
        <w:tabs>
          <w:tab w:val="left" w:pos="1134"/>
          <w:tab w:val="left" w:pos="3402"/>
          <w:tab w:val="left" w:pos="5670"/>
          <w:tab w:val="left" w:pos="8222"/>
        </w:tabs>
        <w:jc w:val="both"/>
        <w:rPr>
          <w:rFonts w:ascii="Calibri" w:hAnsi="Calibri" w:cs="Arial"/>
          <w:sz w:val="18"/>
          <w:szCs w:val="18"/>
          <w:highlight w:val="green"/>
        </w:rPr>
      </w:pPr>
      <w:r w:rsidRPr="00C07B3A">
        <w:rPr>
          <w:rFonts w:ascii="Calibri" w:hAnsi="Calibri" w:cs="Calibri"/>
          <w:bCs/>
          <w:sz w:val="18"/>
          <w:szCs w:val="18"/>
        </w:rPr>
        <w:t xml:space="preserve">I.3 Que el C. Vicente Arturo López Limón, en su carácter de Director Administrativo, acredita su personalidad, mediante Escritura Pública número 4,656, de fecha 14 de Octubre del año 2021, pasada ante la fe del Lic. Enrique Maldonado Corpus, Titular de la Notaría Pública número 109, con ejercicio en el Primer Distrito Registral en el Estado de Nuevo León, e inscrita en el Instituto Registral y Catastral del Estado de Nuevo León, bajo el Número 5990, Volumen 147, Libro 239, Sección: Resoluciones y Convenios Diversos, en fecha 28 de Octubre del año 2021 y el C. Eduardo Medina Cárdenas, en su carácter de Subdirector de Recursos Materiales, justifica su personalidad con el nombramiento expedido a través del Oficio No. DIR.ADMON.1425/2021 de fecha 12 de </w:t>
      </w:r>
      <w:r w:rsidR="00286149" w:rsidRPr="00C07B3A">
        <w:rPr>
          <w:rFonts w:ascii="Calibri" w:hAnsi="Calibri" w:cs="Calibri"/>
          <w:bCs/>
          <w:sz w:val="18"/>
          <w:szCs w:val="18"/>
        </w:rPr>
        <w:t>noviembre</w:t>
      </w:r>
      <w:r w:rsidRPr="00C07B3A">
        <w:rPr>
          <w:rFonts w:ascii="Calibri" w:hAnsi="Calibri" w:cs="Calibri"/>
          <w:bCs/>
          <w:sz w:val="18"/>
          <w:szCs w:val="18"/>
        </w:rPr>
        <w:t xml:space="preserve"> del 2021, y Acuerdo Delegatorio de facultades signado en fecha 02 de </w:t>
      </w:r>
      <w:r w:rsidR="00286149" w:rsidRPr="00C07B3A">
        <w:rPr>
          <w:rFonts w:ascii="Calibri" w:hAnsi="Calibri" w:cs="Calibri"/>
          <w:bCs/>
          <w:sz w:val="18"/>
          <w:szCs w:val="18"/>
        </w:rPr>
        <w:t>junio</w:t>
      </w:r>
      <w:r w:rsidRPr="00C07B3A">
        <w:rPr>
          <w:rFonts w:ascii="Calibri" w:hAnsi="Calibri" w:cs="Calibri"/>
          <w:bCs/>
          <w:sz w:val="18"/>
          <w:szCs w:val="18"/>
        </w:rPr>
        <w:t xml:space="preserve"> del 2022 y Publicado en el Periódico Oficial del Estado de Nuevo León.</w:t>
      </w:r>
    </w:p>
    <w:p w14:paraId="3CB60FD4" w14:textId="77777777" w:rsidR="00BF47C8" w:rsidRPr="00C07B3A" w:rsidRDefault="00BF47C8" w:rsidP="00BF47C8">
      <w:pPr>
        <w:tabs>
          <w:tab w:val="left" w:pos="1134"/>
          <w:tab w:val="left" w:pos="3402"/>
          <w:tab w:val="left" w:pos="5670"/>
          <w:tab w:val="left" w:pos="8222"/>
        </w:tabs>
        <w:jc w:val="both"/>
        <w:rPr>
          <w:rFonts w:ascii="Calibri" w:hAnsi="Calibri" w:cs="Arial"/>
          <w:sz w:val="18"/>
          <w:szCs w:val="18"/>
          <w:highlight w:val="green"/>
        </w:rPr>
      </w:pPr>
    </w:p>
    <w:p w14:paraId="2F8A154D" w14:textId="77777777" w:rsidR="00BF47C8" w:rsidRPr="00C07B3A" w:rsidRDefault="00BF47C8" w:rsidP="00BF47C8">
      <w:pPr>
        <w:tabs>
          <w:tab w:val="left" w:pos="1134"/>
          <w:tab w:val="left" w:pos="3402"/>
          <w:tab w:val="left" w:pos="5670"/>
          <w:tab w:val="left" w:pos="8222"/>
        </w:tabs>
        <w:jc w:val="both"/>
        <w:rPr>
          <w:rFonts w:ascii="Calibri" w:hAnsi="Calibri" w:cs="Tahoma"/>
          <w:sz w:val="18"/>
          <w:szCs w:val="18"/>
        </w:rPr>
      </w:pPr>
      <w:r w:rsidRPr="00C07B3A">
        <w:rPr>
          <w:rFonts w:ascii="Calibri" w:hAnsi="Calibri" w:cs="Tahoma"/>
          <w:sz w:val="18"/>
          <w:szCs w:val="18"/>
        </w:rPr>
        <w:t>I.4 Que cuenta con recursos suficientes y disponibles en su presupuesto, autorizado mediante oficio número ________, con cargo al Presupuesto _________, Programa ________, Partida _________, para celebrar el presente contrato.</w:t>
      </w:r>
    </w:p>
    <w:p w14:paraId="5F600A48" w14:textId="77777777" w:rsidR="00BF47C8" w:rsidRPr="00C07B3A" w:rsidRDefault="00BF47C8" w:rsidP="00BF47C8">
      <w:pPr>
        <w:tabs>
          <w:tab w:val="left" w:pos="1134"/>
          <w:tab w:val="left" w:pos="3402"/>
          <w:tab w:val="left" w:pos="5670"/>
          <w:tab w:val="left" w:pos="8222"/>
        </w:tabs>
        <w:jc w:val="both"/>
        <w:rPr>
          <w:rFonts w:ascii="Calibri" w:hAnsi="Calibri" w:cs="Tahoma"/>
          <w:sz w:val="18"/>
          <w:szCs w:val="18"/>
        </w:rPr>
      </w:pPr>
    </w:p>
    <w:p w14:paraId="027747CC" w14:textId="46FBB737" w:rsidR="00BF47C8" w:rsidRPr="004A1A30" w:rsidRDefault="00BF47C8" w:rsidP="00BF47C8">
      <w:pPr>
        <w:tabs>
          <w:tab w:val="left" w:pos="1134"/>
          <w:tab w:val="left" w:pos="3402"/>
          <w:tab w:val="left" w:pos="5670"/>
          <w:tab w:val="left" w:pos="8222"/>
        </w:tabs>
        <w:jc w:val="both"/>
        <w:rPr>
          <w:rFonts w:ascii="Calibri" w:hAnsi="Calibri"/>
          <w:sz w:val="18"/>
          <w:szCs w:val="18"/>
        </w:rPr>
      </w:pPr>
      <w:r w:rsidRPr="00C07B3A">
        <w:rPr>
          <w:rFonts w:ascii="Calibri" w:hAnsi="Calibri"/>
          <w:sz w:val="18"/>
          <w:szCs w:val="18"/>
        </w:rPr>
        <w:t xml:space="preserve">I.5 Que el presente contrato fue </w:t>
      </w:r>
      <w:r w:rsidRPr="004A1A30">
        <w:rPr>
          <w:rFonts w:ascii="Calibri" w:hAnsi="Calibri"/>
          <w:sz w:val="18"/>
          <w:szCs w:val="18"/>
        </w:rPr>
        <w:t xml:space="preserve">adjudicado mediante el procedimiento de Licitación Pública Nacional Presencial No.  </w:t>
      </w:r>
      <w:r w:rsidR="00A53314">
        <w:rPr>
          <w:rFonts w:ascii="Calibri" w:hAnsi="Calibri"/>
          <w:sz w:val="18"/>
          <w:szCs w:val="18"/>
        </w:rPr>
        <w:t>LP-919044992-N25-2024</w:t>
      </w:r>
      <w:r w:rsidRPr="004A1A30">
        <w:rPr>
          <w:rFonts w:ascii="Calibri" w:hAnsi="Calibri"/>
          <w:sz w:val="18"/>
          <w:szCs w:val="18"/>
        </w:rPr>
        <w:t>, relativo a la contratación de _________________________.</w:t>
      </w:r>
    </w:p>
    <w:p w14:paraId="350A1635" w14:textId="77777777" w:rsidR="00BF47C8" w:rsidRPr="004A1A30" w:rsidRDefault="00BF47C8" w:rsidP="00BF47C8">
      <w:pPr>
        <w:tabs>
          <w:tab w:val="left" w:pos="1134"/>
          <w:tab w:val="left" w:pos="3402"/>
          <w:tab w:val="left" w:pos="5670"/>
          <w:tab w:val="left" w:pos="8222"/>
        </w:tabs>
        <w:jc w:val="both"/>
        <w:rPr>
          <w:rFonts w:ascii="Calibri" w:hAnsi="Calibri"/>
          <w:sz w:val="18"/>
          <w:szCs w:val="18"/>
        </w:rPr>
      </w:pPr>
    </w:p>
    <w:p w14:paraId="5F02B277" w14:textId="77777777" w:rsidR="00BF47C8" w:rsidRPr="00C07B3A" w:rsidRDefault="00BF47C8" w:rsidP="00BF47C8">
      <w:pPr>
        <w:tabs>
          <w:tab w:val="left" w:pos="1134"/>
          <w:tab w:val="left" w:pos="3402"/>
          <w:tab w:val="left" w:pos="5670"/>
          <w:tab w:val="left" w:pos="8222"/>
        </w:tabs>
        <w:jc w:val="both"/>
        <w:rPr>
          <w:rFonts w:ascii="Calibri" w:hAnsi="Calibri" w:cs="Arial"/>
          <w:sz w:val="18"/>
          <w:szCs w:val="18"/>
          <w:highlight w:val="green"/>
        </w:rPr>
      </w:pPr>
      <w:r w:rsidRPr="004A1A30">
        <w:rPr>
          <w:rFonts w:ascii="Calibri" w:hAnsi="Calibri" w:cs="Tahoma"/>
          <w:sz w:val="18"/>
          <w:szCs w:val="18"/>
        </w:rPr>
        <w:t>I.6 Que para los fines y efectos legales del</w:t>
      </w:r>
      <w:r w:rsidRPr="00C07B3A">
        <w:rPr>
          <w:rFonts w:ascii="Calibri" w:hAnsi="Calibri" w:cs="Tahoma"/>
          <w:sz w:val="18"/>
          <w:szCs w:val="18"/>
        </w:rPr>
        <w:t xml:space="preserve"> presente instrumento señala como su domicilio el ubicado en la calle Matamoros Oriente, Número 520, entre Escobedo y Zaragoza, en el Centro de Monterrey, Nuevo León, C.P. 64000.</w:t>
      </w:r>
    </w:p>
    <w:p w14:paraId="05856D74" w14:textId="77777777" w:rsidR="00BF47C8" w:rsidRPr="00C07B3A" w:rsidRDefault="00BF47C8" w:rsidP="00BF47C8">
      <w:pPr>
        <w:tabs>
          <w:tab w:val="left" w:pos="1134"/>
          <w:tab w:val="left" w:pos="3402"/>
          <w:tab w:val="left" w:pos="5670"/>
          <w:tab w:val="left" w:pos="8222"/>
        </w:tabs>
        <w:jc w:val="both"/>
        <w:rPr>
          <w:rFonts w:ascii="Calibri" w:hAnsi="Calibri" w:cs="Arial"/>
          <w:sz w:val="18"/>
          <w:szCs w:val="18"/>
        </w:rPr>
      </w:pPr>
    </w:p>
    <w:p w14:paraId="6AC4B608" w14:textId="77777777" w:rsidR="00BF47C8" w:rsidRPr="00C07B3A" w:rsidRDefault="00BF47C8" w:rsidP="00BF47C8">
      <w:pPr>
        <w:tabs>
          <w:tab w:val="left" w:pos="1134"/>
          <w:tab w:val="left" w:pos="3402"/>
          <w:tab w:val="left" w:pos="5670"/>
          <w:tab w:val="left" w:pos="8222"/>
        </w:tabs>
        <w:jc w:val="both"/>
        <w:rPr>
          <w:rFonts w:ascii="Calibri" w:hAnsi="Calibri" w:cs="Arial"/>
          <w:b/>
          <w:sz w:val="18"/>
          <w:szCs w:val="18"/>
        </w:rPr>
      </w:pPr>
      <w:r w:rsidRPr="00C07B3A">
        <w:rPr>
          <w:rFonts w:ascii="Calibri" w:hAnsi="Calibri" w:cs="Arial"/>
          <w:b/>
          <w:sz w:val="18"/>
          <w:szCs w:val="18"/>
        </w:rPr>
        <w:t>II.- Declara “EL PROVEEDOR”:</w:t>
      </w:r>
    </w:p>
    <w:p w14:paraId="17884845" w14:textId="77777777" w:rsidR="00BF47C8" w:rsidRPr="00C07B3A" w:rsidRDefault="00BF47C8" w:rsidP="00BF47C8">
      <w:pPr>
        <w:tabs>
          <w:tab w:val="left" w:pos="1134"/>
          <w:tab w:val="left" w:pos="3402"/>
          <w:tab w:val="left" w:pos="5670"/>
          <w:tab w:val="left" w:pos="8222"/>
        </w:tabs>
        <w:jc w:val="both"/>
        <w:rPr>
          <w:rFonts w:ascii="Calibri" w:hAnsi="Calibri" w:cs="Arial"/>
          <w:sz w:val="18"/>
          <w:szCs w:val="18"/>
        </w:rPr>
      </w:pPr>
    </w:p>
    <w:p w14:paraId="6249402D" w14:textId="77777777" w:rsidR="00BF47C8" w:rsidRPr="00C07B3A" w:rsidRDefault="00BF47C8" w:rsidP="00BF47C8">
      <w:pPr>
        <w:ind w:right="-5"/>
        <w:jc w:val="both"/>
        <w:rPr>
          <w:rFonts w:ascii="Calibri" w:hAnsi="Calibri" w:cs="Tahoma"/>
          <w:sz w:val="18"/>
          <w:szCs w:val="18"/>
        </w:rPr>
      </w:pPr>
      <w:r w:rsidRPr="00C07B3A">
        <w:rPr>
          <w:rFonts w:ascii="Calibri" w:hAnsi="Calibri" w:cs="Tahoma"/>
          <w:sz w:val="18"/>
          <w:szCs w:val="18"/>
        </w:rPr>
        <w:t>II.1.-</w:t>
      </w:r>
      <w:bookmarkStart w:id="2" w:name="_Hlk491079939"/>
      <w:r w:rsidRPr="00C07B3A">
        <w:rPr>
          <w:rFonts w:ascii="Calibri" w:hAnsi="Calibri" w:cs="Tahoma"/>
          <w:sz w:val="18"/>
          <w:szCs w:val="18"/>
        </w:rPr>
        <w:t xml:space="preserve">Que acredita la legal existencia de la compañía denominada </w:t>
      </w:r>
      <w:bookmarkEnd w:id="2"/>
      <w:r w:rsidRPr="00C07B3A">
        <w:rPr>
          <w:rFonts w:ascii="Calibri" w:hAnsi="Calibri" w:cs="Tahoma"/>
          <w:sz w:val="18"/>
          <w:szCs w:val="18"/>
        </w:rPr>
        <w:t>_____________________, mediante Escritura Pública número _________, de fecha ___________, pasada ante la fe del ______________, Notario Público Titular de la Notaría Pública número ______, con ejercicio en ______________, e inscrita en el Registro Público de Comercio, bajo el No._______________, en fecha _______________, que su Registro Federal de Contribuyentes  es _____________.</w:t>
      </w:r>
    </w:p>
    <w:p w14:paraId="2F2FF8A2" w14:textId="77777777" w:rsidR="00BF47C8" w:rsidRPr="00C07B3A" w:rsidRDefault="00BF47C8" w:rsidP="00BF47C8">
      <w:pPr>
        <w:ind w:right="-5"/>
        <w:jc w:val="both"/>
        <w:rPr>
          <w:rFonts w:ascii="Calibri" w:hAnsi="Calibri" w:cs="Tahoma"/>
          <w:sz w:val="18"/>
          <w:szCs w:val="18"/>
        </w:rPr>
      </w:pPr>
    </w:p>
    <w:p w14:paraId="5E62231C" w14:textId="77777777" w:rsidR="00BF47C8" w:rsidRPr="00C07B3A" w:rsidRDefault="00BF47C8" w:rsidP="00BF47C8">
      <w:pPr>
        <w:ind w:right="-5"/>
        <w:jc w:val="both"/>
        <w:rPr>
          <w:rFonts w:ascii="Calibri" w:hAnsi="Calibri" w:cs="Tahoma"/>
          <w:sz w:val="18"/>
          <w:szCs w:val="18"/>
        </w:rPr>
      </w:pPr>
      <w:r w:rsidRPr="00C07B3A">
        <w:rPr>
          <w:rFonts w:ascii="Calibri" w:hAnsi="Calibri" w:cs="Tahoma"/>
          <w:sz w:val="18"/>
          <w:szCs w:val="18"/>
        </w:rPr>
        <w:t>II.2.-Que la Sociedad es de Nacionalidad Mexicana y en caso de dejar de serlo, conviene en seguirse considerando como mexicana, por cuanto a este contrato se refiere, y a no invocar la protección de ningún gobierno extranjero, bajo pena de perder en beneficio de la nación mexicana todo derecho derivado del presente instrumento.</w:t>
      </w:r>
    </w:p>
    <w:p w14:paraId="75E9D537" w14:textId="77777777" w:rsidR="00BF47C8" w:rsidRPr="00E76258" w:rsidRDefault="00BF47C8" w:rsidP="00BF47C8">
      <w:pPr>
        <w:ind w:right="-5"/>
        <w:jc w:val="both"/>
        <w:rPr>
          <w:rFonts w:ascii="Calibri" w:hAnsi="Calibri" w:cs="Tahoma"/>
          <w:sz w:val="12"/>
          <w:szCs w:val="12"/>
        </w:rPr>
      </w:pPr>
    </w:p>
    <w:p w14:paraId="26A59C56" w14:textId="77777777" w:rsidR="00BF47C8" w:rsidRPr="00C07B3A" w:rsidRDefault="00BF47C8" w:rsidP="00BF47C8">
      <w:pPr>
        <w:ind w:right="-5"/>
        <w:jc w:val="both"/>
        <w:rPr>
          <w:rFonts w:ascii="Calibri" w:hAnsi="Calibri" w:cs="Tahoma"/>
          <w:sz w:val="18"/>
          <w:szCs w:val="18"/>
        </w:rPr>
      </w:pPr>
      <w:r w:rsidRPr="00C07B3A">
        <w:rPr>
          <w:rFonts w:ascii="Calibri" w:hAnsi="Calibri" w:cs="Tahoma"/>
          <w:sz w:val="18"/>
          <w:szCs w:val="18"/>
        </w:rPr>
        <w:t>II.3.-</w:t>
      </w:r>
      <w:bookmarkStart w:id="3" w:name="_Hlk491079956"/>
      <w:r w:rsidRPr="00C07B3A">
        <w:rPr>
          <w:rFonts w:ascii="Calibri" w:hAnsi="Calibri" w:cs="Tahoma"/>
          <w:sz w:val="18"/>
          <w:szCs w:val="18"/>
        </w:rPr>
        <w:t xml:space="preserve">Que el Representante Legal de dicha compañía, </w:t>
      </w:r>
      <w:bookmarkEnd w:id="3"/>
      <w:r w:rsidRPr="00C07B3A">
        <w:rPr>
          <w:rFonts w:ascii="Calibri" w:hAnsi="Calibri" w:cs="Tahoma"/>
          <w:sz w:val="18"/>
          <w:szCs w:val="18"/>
        </w:rPr>
        <w:t>acredita la personalidad y carácter con que interviene en este acto, mediante Escritura Pública ___________, de fecha _____________, pasada ante la fe del ______________, Notario Público Titular de la Notaría Pública número __________, con ejercicio en _________________, e inscrita en el Registro Público de Comercio, bajo el No. ___________, en fecha _____________. Manifestando bajo protesta de decir verdad que su cargo y facultades conferidas no le han sido revocados o disminuidas a la fecha.</w:t>
      </w:r>
    </w:p>
    <w:p w14:paraId="3A6B64BC" w14:textId="77777777" w:rsidR="00BF47C8" w:rsidRPr="00C07B3A" w:rsidRDefault="00BF47C8" w:rsidP="00BF47C8">
      <w:pPr>
        <w:ind w:right="-5"/>
        <w:jc w:val="both"/>
        <w:rPr>
          <w:rFonts w:ascii="Calibri" w:hAnsi="Calibri" w:cs="Tahoma"/>
          <w:sz w:val="18"/>
          <w:szCs w:val="18"/>
        </w:rPr>
      </w:pPr>
    </w:p>
    <w:p w14:paraId="450463CD" w14:textId="77777777" w:rsidR="00BF47C8" w:rsidRPr="00C07B3A" w:rsidRDefault="00BF47C8" w:rsidP="00BF47C8">
      <w:pPr>
        <w:ind w:right="-5"/>
        <w:jc w:val="both"/>
        <w:rPr>
          <w:rFonts w:ascii="Calibri" w:hAnsi="Calibri" w:cs="Tahoma"/>
          <w:sz w:val="18"/>
          <w:szCs w:val="18"/>
        </w:rPr>
      </w:pPr>
      <w:r w:rsidRPr="00C07B3A">
        <w:rPr>
          <w:rFonts w:ascii="Calibri" w:hAnsi="Calibri" w:cs="Tahoma"/>
          <w:sz w:val="18"/>
          <w:szCs w:val="18"/>
        </w:rPr>
        <w:t>II.4.-Continúa manifestando que tiene capacidad jurídica y reúne las condiciones técnicas y económic</w:t>
      </w:r>
      <w:r>
        <w:rPr>
          <w:rFonts w:ascii="Calibri" w:hAnsi="Calibri" w:cs="Tahoma"/>
          <w:sz w:val="18"/>
          <w:szCs w:val="18"/>
        </w:rPr>
        <w:t>as para obligarse a la venta de _______________</w:t>
      </w:r>
      <w:r w:rsidRPr="00C07B3A">
        <w:rPr>
          <w:rFonts w:ascii="Calibri" w:hAnsi="Calibri" w:cs="Tahoma"/>
          <w:sz w:val="18"/>
          <w:szCs w:val="18"/>
        </w:rPr>
        <w:t xml:space="preserve">, objeto del presente contrato. </w:t>
      </w:r>
    </w:p>
    <w:p w14:paraId="547591B4" w14:textId="77777777" w:rsidR="00BF47C8" w:rsidRPr="00E76258" w:rsidRDefault="00BF47C8" w:rsidP="00BF47C8">
      <w:pPr>
        <w:ind w:right="-5"/>
        <w:jc w:val="both"/>
        <w:rPr>
          <w:rFonts w:ascii="Calibri" w:hAnsi="Calibri" w:cs="Tahoma"/>
          <w:sz w:val="12"/>
          <w:szCs w:val="12"/>
        </w:rPr>
      </w:pPr>
    </w:p>
    <w:p w14:paraId="3D638540" w14:textId="77777777" w:rsidR="00BF47C8" w:rsidRDefault="00BF47C8" w:rsidP="00BF47C8">
      <w:pPr>
        <w:ind w:right="-5"/>
        <w:jc w:val="both"/>
        <w:rPr>
          <w:rFonts w:ascii="Calibri" w:hAnsi="Calibri" w:cs="Tahoma"/>
          <w:sz w:val="18"/>
          <w:szCs w:val="18"/>
        </w:rPr>
      </w:pPr>
      <w:r w:rsidRPr="00C07B3A">
        <w:rPr>
          <w:rFonts w:ascii="Calibri" w:hAnsi="Calibri" w:cs="Tahoma"/>
          <w:sz w:val="18"/>
          <w:szCs w:val="18"/>
        </w:rPr>
        <w:t xml:space="preserve">II.5.-Que conoce el contenido y los requisitos que establecen la </w:t>
      </w:r>
      <w:r w:rsidRPr="00C07B3A">
        <w:rPr>
          <w:rFonts w:ascii="Calibri" w:hAnsi="Calibri"/>
          <w:sz w:val="18"/>
          <w:szCs w:val="18"/>
        </w:rPr>
        <w:t>Ley de Adquisiciones, Arrendamientos y Contratación de Servicios del Estado de Nuevo León</w:t>
      </w:r>
      <w:r w:rsidRPr="00C07B3A">
        <w:rPr>
          <w:rFonts w:ascii="Calibri" w:hAnsi="Calibri" w:cs="Tahoma"/>
          <w:sz w:val="18"/>
          <w:szCs w:val="18"/>
        </w:rPr>
        <w:t>, su Reglamento y las reglas generales para la contratación y ejecución de adquisiciones, así como los términos del presente contrato.</w:t>
      </w:r>
    </w:p>
    <w:p w14:paraId="2DFBC071" w14:textId="77777777" w:rsidR="00BF47C8" w:rsidRPr="00C07B3A" w:rsidRDefault="00BF47C8" w:rsidP="00BF47C8">
      <w:pPr>
        <w:ind w:right="-5"/>
        <w:jc w:val="both"/>
        <w:rPr>
          <w:rFonts w:ascii="Calibri" w:hAnsi="Calibri" w:cs="Tahoma"/>
          <w:sz w:val="18"/>
          <w:szCs w:val="18"/>
        </w:rPr>
      </w:pPr>
    </w:p>
    <w:p w14:paraId="2E1280E0" w14:textId="77777777" w:rsidR="00BF47C8" w:rsidRPr="00C07B3A" w:rsidRDefault="00BF47C8" w:rsidP="00BF47C8">
      <w:pPr>
        <w:tabs>
          <w:tab w:val="left" w:pos="360"/>
        </w:tabs>
        <w:jc w:val="both"/>
        <w:rPr>
          <w:rFonts w:ascii="Calibri" w:hAnsi="Calibri" w:cs="Tahoma"/>
          <w:sz w:val="18"/>
          <w:szCs w:val="18"/>
        </w:rPr>
      </w:pPr>
      <w:r w:rsidRPr="00C07B3A">
        <w:rPr>
          <w:rFonts w:ascii="Calibri" w:hAnsi="Calibri" w:cs="Tahoma"/>
          <w:sz w:val="18"/>
          <w:szCs w:val="18"/>
        </w:rPr>
        <w:t>II.6.-</w:t>
      </w:r>
      <w:bookmarkStart w:id="4" w:name="_Hlk491080052"/>
      <w:r w:rsidRPr="00C07B3A">
        <w:rPr>
          <w:rFonts w:ascii="Calibri" w:hAnsi="Calibri" w:cs="Arial"/>
          <w:color w:val="000000"/>
          <w:sz w:val="18"/>
          <w:szCs w:val="18"/>
        </w:rPr>
        <w:t xml:space="preserve"> </w:t>
      </w:r>
      <w:bookmarkEnd w:id="4"/>
      <w:proofErr w:type="gramStart"/>
      <w:r w:rsidRPr="00C07B3A">
        <w:rPr>
          <w:rFonts w:ascii="Calibri" w:hAnsi="Calibri" w:cs="Tahoma"/>
          <w:sz w:val="18"/>
          <w:szCs w:val="18"/>
        </w:rPr>
        <w:t>Que</w:t>
      </w:r>
      <w:proofErr w:type="gramEnd"/>
      <w:r w:rsidRPr="00C07B3A">
        <w:rPr>
          <w:rFonts w:ascii="Calibri" w:hAnsi="Calibri" w:cs="Tahoma"/>
          <w:sz w:val="18"/>
          <w:szCs w:val="18"/>
        </w:rPr>
        <w:t xml:space="preserve"> para los fines y efectos legales del mismo, señala como su domicilio, el ubicado en la Calle ______________, No. ________, Interior _________, Colonia ___________, en ___________, C.P. ___________.</w:t>
      </w:r>
    </w:p>
    <w:p w14:paraId="16E6D257" w14:textId="77777777" w:rsidR="00BF47C8" w:rsidRPr="00C07B3A" w:rsidRDefault="00BF47C8" w:rsidP="00BF47C8">
      <w:pPr>
        <w:tabs>
          <w:tab w:val="left" w:pos="360"/>
        </w:tabs>
        <w:jc w:val="both"/>
        <w:rPr>
          <w:rFonts w:ascii="Calibri" w:hAnsi="Calibri" w:cs="Tahoma"/>
          <w:sz w:val="18"/>
          <w:szCs w:val="18"/>
        </w:rPr>
      </w:pPr>
    </w:p>
    <w:p w14:paraId="30201997" w14:textId="77777777" w:rsidR="00BF47C8" w:rsidRPr="00C07B3A" w:rsidRDefault="00BF47C8" w:rsidP="00BF47C8">
      <w:pPr>
        <w:tabs>
          <w:tab w:val="left" w:pos="0"/>
        </w:tabs>
        <w:jc w:val="both"/>
        <w:rPr>
          <w:rFonts w:ascii="Calibri" w:hAnsi="Calibri" w:cs="Tahoma"/>
          <w:sz w:val="18"/>
          <w:szCs w:val="18"/>
        </w:rPr>
      </w:pPr>
      <w:r w:rsidRPr="00C07B3A">
        <w:rPr>
          <w:rFonts w:ascii="Calibri" w:hAnsi="Calibri" w:cs="Tahoma"/>
          <w:b/>
          <w:sz w:val="18"/>
          <w:szCs w:val="18"/>
        </w:rPr>
        <w:t xml:space="preserve">III.- “LAS PARTES” </w:t>
      </w:r>
      <w:r w:rsidRPr="00C07B3A">
        <w:rPr>
          <w:rFonts w:ascii="Calibri" w:hAnsi="Calibri" w:cs="Tahoma"/>
          <w:sz w:val="18"/>
          <w:szCs w:val="18"/>
        </w:rPr>
        <w:t>declaran:</w:t>
      </w:r>
    </w:p>
    <w:p w14:paraId="5A82825B" w14:textId="77777777" w:rsidR="00BF47C8" w:rsidRPr="00C07B3A" w:rsidRDefault="00BF47C8" w:rsidP="00BF47C8">
      <w:pPr>
        <w:tabs>
          <w:tab w:val="left" w:pos="-284"/>
        </w:tabs>
        <w:ind w:left="-284"/>
        <w:jc w:val="both"/>
        <w:rPr>
          <w:rFonts w:ascii="Calibri" w:hAnsi="Calibri" w:cs="Tahoma"/>
          <w:sz w:val="18"/>
          <w:szCs w:val="18"/>
        </w:rPr>
      </w:pPr>
    </w:p>
    <w:p w14:paraId="5BCFC85B" w14:textId="77777777" w:rsidR="00BF47C8" w:rsidRPr="00E73AB6" w:rsidRDefault="00BF47C8" w:rsidP="00BF47C8">
      <w:pPr>
        <w:pStyle w:val="Sangradetextonormal"/>
        <w:spacing w:after="0"/>
        <w:ind w:left="180" w:right="-5" w:hanging="360"/>
        <w:rPr>
          <w:rFonts w:ascii="Calibri" w:hAnsi="Calibri"/>
          <w:sz w:val="18"/>
          <w:szCs w:val="18"/>
        </w:rPr>
      </w:pPr>
      <w:r w:rsidRPr="00C07B3A">
        <w:rPr>
          <w:rFonts w:ascii="Calibri" w:hAnsi="Calibri" w:cs="Tahoma"/>
          <w:sz w:val="18"/>
          <w:szCs w:val="18"/>
        </w:rPr>
        <w:t>III.1 Que se reconocen la personalidad con la que comparecen y acuerdan celebrar el presente contrato, al tenor de las siguientes:</w:t>
      </w:r>
    </w:p>
    <w:p w14:paraId="467D328A" w14:textId="77777777" w:rsidR="00BF47C8" w:rsidRPr="00E76258" w:rsidRDefault="00BF47C8" w:rsidP="00BF47C8">
      <w:pPr>
        <w:pStyle w:val="Ttulo2"/>
        <w:jc w:val="center"/>
        <w:rPr>
          <w:rFonts w:ascii="Calibri" w:hAnsi="Calibri"/>
          <w:sz w:val="12"/>
          <w:szCs w:val="12"/>
        </w:rPr>
      </w:pPr>
    </w:p>
    <w:p w14:paraId="4C08B8CA" w14:textId="77777777" w:rsidR="00BF47C8" w:rsidRPr="00E73AB6" w:rsidRDefault="00BF47C8" w:rsidP="00BF47C8">
      <w:pPr>
        <w:pStyle w:val="Ttulo2"/>
        <w:ind w:left="0"/>
        <w:jc w:val="center"/>
        <w:rPr>
          <w:rFonts w:ascii="Calibri" w:hAnsi="Calibri"/>
          <w:sz w:val="18"/>
          <w:szCs w:val="18"/>
        </w:rPr>
      </w:pPr>
      <w:r w:rsidRPr="00E73AB6">
        <w:rPr>
          <w:rFonts w:ascii="Calibri" w:hAnsi="Calibri"/>
          <w:sz w:val="18"/>
          <w:szCs w:val="18"/>
        </w:rPr>
        <w:t xml:space="preserve">C L </w:t>
      </w:r>
      <w:proofErr w:type="spellStart"/>
      <w:r w:rsidRPr="00E73AB6">
        <w:rPr>
          <w:rFonts w:ascii="Calibri" w:hAnsi="Calibri"/>
          <w:sz w:val="18"/>
          <w:szCs w:val="18"/>
        </w:rPr>
        <w:t>Á</w:t>
      </w:r>
      <w:proofErr w:type="spellEnd"/>
      <w:r w:rsidRPr="00E73AB6">
        <w:rPr>
          <w:rFonts w:ascii="Calibri" w:hAnsi="Calibri"/>
          <w:sz w:val="18"/>
          <w:szCs w:val="18"/>
        </w:rPr>
        <w:t xml:space="preserve"> U S U L A S</w:t>
      </w:r>
    </w:p>
    <w:p w14:paraId="05A6035D" w14:textId="77777777" w:rsidR="00BF47C8" w:rsidRPr="00E76258" w:rsidRDefault="00BF47C8" w:rsidP="00BF47C8">
      <w:pPr>
        <w:jc w:val="center"/>
        <w:rPr>
          <w:rFonts w:ascii="Calibri" w:hAnsi="Calibri" w:cs="Tahoma"/>
          <w:b/>
          <w:sz w:val="12"/>
          <w:szCs w:val="12"/>
        </w:rPr>
      </w:pPr>
    </w:p>
    <w:p w14:paraId="4CDBC26D" w14:textId="73235386" w:rsidR="00BF47C8" w:rsidRPr="00E73AB6" w:rsidRDefault="00BF47C8" w:rsidP="00BF47C8">
      <w:pPr>
        <w:jc w:val="both"/>
        <w:rPr>
          <w:rFonts w:ascii="Calibri" w:hAnsi="Calibri" w:cs="Tahoma"/>
          <w:sz w:val="18"/>
          <w:szCs w:val="18"/>
        </w:rPr>
      </w:pPr>
      <w:r w:rsidRPr="00E73AB6">
        <w:rPr>
          <w:rFonts w:ascii="Calibri" w:hAnsi="Calibri" w:cs="Tahoma"/>
          <w:b/>
          <w:sz w:val="18"/>
          <w:szCs w:val="18"/>
        </w:rPr>
        <w:t>PRIMERA:</w:t>
      </w:r>
      <w:r w:rsidR="00286149">
        <w:rPr>
          <w:rFonts w:ascii="Calibri" w:hAnsi="Calibri" w:cs="Tahoma"/>
          <w:b/>
          <w:sz w:val="18"/>
          <w:szCs w:val="18"/>
        </w:rPr>
        <w:t xml:space="preserve"> </w:t>
      </w:r>
      <w:r w:rsidRPr="00E73AB6">
        <w:rPr>
          <w:rFonts w:ascii="Calibri" w:hAnsi="Calibri" w:cs="Tahoma"/>
          <w:b/>
          <w:sz w:val="18"/>
          <w:szCs w:val="18"/>
        </w:rPr>
        <w:t>- OBJETO.</w:t>
      </w:r>
      <w:r w:rsidRPr="00E73AB6">
        <w:rPr>
          <w:rFonts w:ascii="Calibri" w:hAnsi="Calibri" w:cs="Tahoma"/>
          <w:sz w:val="18"/>
          <w:szCs w:val="18"/>
        </w:rPr>
        <w:t xml:space="preserve"> </w:t>
      </w:r>
      <w:r w:rsidRPr="00E73AB6">
        <w:rPr>
          <w:rFonts w:ascii="Calibri" w:hAnsi="Calibri" w:cs="Tahoma"/>
          <w:b/>
          <w:sz w:val="18"/>
          <w:szCs w:val="18"/>
        </w:rPr>
        <w:t>“EL PROVEEDOR”</w:t>
      </w:r>
      <w:r w:rsidRPr="00E73AB6">
        <w:rPr>
          <w:rFonts w:ascii="Calibri" w:hAnsi="Calibri" w:cs="Tahoma"/>
          <w:sz w:val="18"/>
          <w:szCs w:val="18"/>
        </w:rPr>
        <w:t xml:space="preserve"> se obliga al Suministro de </w:t>
      </w:r>
      <w:r w:rsidR="000D3F6F">
        <w:rPr>
          <w:rFonts w:ascii="Calibri" w:hAnsi="Calibri" w:cs="Tahoma"/>
          <w:sz w:val="18"/>
          <w:szCs w:val="18"/>
        </w:rPr>
        <w:t>INSUMOS</w:t>
      </w:r>
      <w:r w:rsidRPr="00E73AB6">
        <w:rPr>
          <w:rFonts w:ascii="Calibri" w:hAnsi="Calibri" w:cs="Tahoma"/>
          <w:sz w:val="18"/>
          <w:szCs w:val="18"/>
        </w:rPr>
        <w:t xml:space="preserve"> objeto del presente contrato, el cual se ajustará a los precios, presentación y descripción que se señalan en el Anexo 1 que forma parte integral del presente instrumento</w:t>
      </w:r>
      <w:r w:rsidRPr="00E73AB6">
        <w:rPr>
          <w:rFonts w:ascii="Calibri" w:hAnsi="Calibri" w:cs="Tahoma"/>
          <w:b/>
          <w:sz w:val="18"/>
          <w:szCs w:val="18"/>
        </w:rPr>
        <w:t xml:space="preserve"> </w:t>
      </w:r>
      <w:r w:rsidRPr="00E73AB6">
        <w:rPr>
          <w:rFonts w:ascii="Calibri" w:hAnsi="Calibri" w:cs="Tahoma"/>
          <w:sz w:val="18"/>
          <w:szCs w:val="18"/>
        </w:rPr>
        <w:t xml:space="preserve">y demás especificaciones solicitadas por </w:t>
      </w:r>
      <w:r w:rsidRPr="00E73AB6">
        <w:rPr>
          <w:rFonts w:ascii="Calibri" w:hAnsi="Calibri" w:cs="Tahoma"/>
          <w:b/>
          <w:sz w:val="18"/>
          <w:szCs w:val="18"/>
        </w:rPr>
        <w:t>“S.S.N.L.”</w:t>
      </w:r>
      <w:r w:rsidRPr="00E73AB6">
        <w:rPr>
          <w:rFonts w:ascii="Calibri" w:hAnsi="Calibri" w:cs="Tahoma"/>
          <w:sz w:val="18"/>
          <w:szCs w:val="18"/>
        </w:rPr>
        <w:t>, en las bases de la</w:t>
      </w:r>
      <w:r>
        <w:rPr>
          <w:rFonts w:ascii="Calibri" w:hAnsi="Calibri" w:cs="Tahoma"/>
          <w:sz w:val="18"/>
          <w:szCs w:val="18"/>
        </w:rPr>
        <w:t xml:space="preserve"> convocatoria a la </w:t>
      </w:r>
      <w:r w:rsidRPr="00E73AB6">
        <w:rPr>
          <w:rFonts w:ascii="Calibri" w:hAnsi="Calibri" w:cs="Tahoma"/>
          <w:sz w:val="18"/>
          <w:szCs w:val="18"/>
        </w:rPr>
        <w:t xml:space="preserve">licitación pública nacional presencial No. </w:t>
      </w:r>
      <w:r w:rsidR="00A53314">
        <w:rPr>
          <w:rFonts w:ascii="Calibri" w:hAnsi="Calibri" w:cs="Tahoma"/>
          <w:sz w:val="18"/>
          <w:szCs w:val="18"/>
        </w:rPr>
        <w:t>LP-919044992-N25-2024</w:t>
      </w:r>
      <w:r>
        <w:rPr>
          <w:rFonts w:ascii="Calibri" w:hAnsi="Calibri" w:cs="Tahoma"/>
          <w:sz w:val="18"/>
          <w:szCs w:val="18"/>
        </w:rPr>
        <w:t>, junta</w:t>
      </w:r>
      <w:r w:rsidRPr="00E73AB6">
        <w:rPr>
          <w:rFonts w:ascii="Calibri" w:hAnsi="Calibri" w:cs="Tahoma"/>
          <w:sz w:val="18"/>
          <w:szCs w:val="18"/>
        </w:rPr>
        <w:t xml:space="preserve"> de aclaraciones y conforme a las propuesta técnica y oferta económica presentadas por</w:t>
      </w:r>
      <w:r w:rsidRPr="00E73AB6">
        <w:rPr>
          <w:rFonts w:ascii="Calibri" w:hAnsi="Calibri" w:cs="Tahoma"/>
          <w:b/>
          <w:sz w:val="18"/>
          <w:szCs w:val="18"/>
        </w:rPr>
        <w:t xml:space="preserve"> “EL PROVEEDOR”</w:t>
      </w:r>
      <w:r w:rsidRPr="00E73AB6">
        <w:rPr>
          <w:rFonts w:ascii="Calibri" w:hAnsi="Calibri" w:cs="Tahoma"/>
          <w:sz w:val="18"/>
          <w:szCs w:val="18"/>
        </w:rPr>
        <w:t>,</w:t>
      </w:r>
      <w:r w:rsidRPr="00E73AB6">
        <w:rPr>
          <w:rFonts w:ascii="Calibri" w:hAnsi="Calibri" w:cs="Tahoma"/>
          <w:b/>
          <w:sz w:val="18"/>
          <w:szCs w:val="18"/>
        </w:rPr>
        <w:t xml:space="preserve"> </w:t>
      </w:r>
      <w:r w:rsidRPr="00E73AB6">
        <w:rPr>
          <w:rFonts w:ascii="Calibri" w:hAnsi="Calibri" w:cs="Tahoma"/>
          <w:sz w:val="18"/>
          <w:szCs w:val="18"/>
        </w:rPr>
        <w:t>las cuales forman parte de este contrato.</w:t>
      </w:r>
    </w:p>
    <w:p w14:paraId="25BEBFEB" w14:textId="77777777" w:rsidR="00BF47C8" w:rsidRPr="00E73AB6" w:rsidRDefault="00BF47C8" w:rsidP="00BF47C8">
      <w:pPr>
        <w:jc w:val="both"/>
        <w:rPr>
          <w:rFonts w:ascii="Calibri" w:hAnsi="Calibri" w:cs="Tahoma"/>
          <w:b/>
          <w:sz w:val="18"/>
          <w:szCs w:val="18"/>
        </w:rPr>
      </w:pPr>
    </w:p>
    <w:p w14:paraId="21D55890" w14:textId="77C2FCB5" w:rsidR="00BF47C8" w:rsidRPr="00E73AB6" w:rsidRDefault="00BF47C8" w:rsidP="00BF47C8">
      <w:pPr>
        <w:jc w:val="both"/>
        <w:rPr>
          <w:rFonts w:ascii="Calibri" w:hAnsi="Calibri" w:cs="Tahoma"/>
          <w:sz w:val="18"/>
          <w:szCs w:val="18"/>
        </w:rPr>
      </w:pPr>
      <w:r w:rsidRPr="00E73AB6">
        <w:rPr>
          <w:rFonts w:ascii="Calibri" w:hAnsi="Calibri" w:cs="Tahoma"/>
          <w:b/>
          <w:sz w:val="18"/>
          <w:szCs w:val="18"/>
        </w:rPr>
        <w:t>SEGUNDA: MONTO DEL CONTRATO.</w:t>
      </w:r>
      <w:r w:rsidR="00286149">
        <w:rPr>
          <w:rFonts w:ascii="Calibri" w:hAnsi="Calibri" w:cs="Tahoma"/>
          <w:b/>
          <w:sz w:val="18"/>
          <w:szCs w:val="18"/>
        </w:rPr>
        <w:t xml:space="preserve"> </w:t>
      </w:r>
      <w:r w:rsidRPr="00E73AB6">
        <w:rPr>
          <w:rFonts w:ascii="Calibri" w:hAnsi="Calibri" w:cs="Tahoma"/>
          <w:b/>
          <w:sz w:val="18"/>
          <w:szCs w:val="18"/>
        </w:rPr>
        <w:t xml:space="preserve">- </w:t>
      </w:r>
      <w:r w:rsidRPr="00E73AB6">
        <w:rPr>
          <w:rFonts w:ascii="Calibri" w:hAnsi="Calibri" w:cs="Tahoma"/>
          <w:sz w:val="18"/>
          <w:szCs w:val="18"/>
        </w:rPr>
        <w:t>El monto del presente contrato será la cantidad de    $</w:t>
      </w:r>
      <w:r w:rsidRPr="00E73AB6">
        <w:rPr>
          <w:rFonts w:ascii="Calibri" w:hAnsi="Calibri"/>
          <w:sz w:val="18"/>
          <w:szCs w:val="18"/>
        </w:rPr>
        <w:t>__________</w:t>
      </w:r>
      <w:r w:rsidRPr="00E73AB6">
        <w:rPr>
          <w:rFonts w:ascii="Calibri" w:hAnsi="Calibri" w:cs="Tahoma"/>
          <w:sz w:val="18"/>
          <w:szCs w:val="18"/>
        </w:rPr>
        <w:t xml:space="preserve"> (</w:t>
      </w:r>
      <w:r w:rsidRPr="00E73AB6">
        <w:rPr>
          <w:rFonts w:ascii="Calibri" w:hAnsi="Calibri"/>
          <w:sz w:val="18"/>
          <w:szCs w:val="18"/>
        </w:rPr>
        <w:t>__________</w:t>
      </w:r>
      <w:r>
        <w:rPr>
          <w:rFonts w:ascii="Calibri" w:hAnsi="Calibri" w:cs="Tahoma"/>
          <w:sz w:val="18"/>
          <w:szCs w:val="18"/>
        </w:rPr>
        <w:t xml:space="preserve"> pesos 00</w:t>
      </w:r>
      <w:r w:rsidRPr="00E73AB6">
        <w:rPr>
          <w:rFonts w:ascii="Calibri" w:hAnsi="Calibri" w:cs="Tahoma"/>
          <w:sz w:val="18"/>
          <w:szCs w:val="18"/>
        </w:rPr>
        <w:t xml:space="preserve">/100 M.N), que </w:t>
      </w:r>
      <w:r w:rsidRPr="00E73AB6">
        <w:rPr>
          <w:rFonts w:ascii="Calibri" w:hAnsi="Calibri" w:cs="Tahoma"/>
          <w:b/>
          <w:sz w:val="18"/>
          <w:szCs w:val="18"/>
        </w:rPr>
        <w:t xml:space="preserve">“S.S.N.L.” </w:t>
      </w:r>
      <w:r w:rsidRPr="00E73AB6">
        <w:rPr>
          <w:rFonts w:ascii="Calibri" w:hAnsi="Calibri" w:cs="Tahoma"/>
          <w:sz w:val="18"/>
          <w:szCs w:val="18"/>
        </w:rPr>
        <w:t>cubrirá a</w:t>
      </w:r>
      <w:r w:rsidRPr="00E73AB6">
        <w:rPr>
          <w:rFonts w:ascii="Calibri" w:hAnsi="Calibri" w:cs="Tahoma"/>
          <w:b/>
          <w:sz w:val="18"/>
          <w:szCs w:val="18"/>
        </w:rPr>
        <w:t xml:space="preserve"> “EL PROVEEDOR”, </w:t>
      </w:r>
      <w:r w:rsidRPr="00E73AB6">
        <w:rPr>
          <w:rFonts w:ascii="Calibri" w:hAnsi="Calibri" w:cs="Tahoma"/>
          <w:sz w:val="18"/>
          <w:szCs w:val="18"/>
        </w:rPr>
        <w:t xml:space="preserve">por concepto de los </w:t>
      </w:r>
      <w:r>
        <w:rPr>
          <w:rFonts w:ascii="Calibri" w:hAnsi="Calibri" w:cs="Tahoma"/>
          <w:sz w:val="18"/>
          <w:szCs w:val="18"/>
        </w:rPr>
        <w:t>insumos</w:t>
      </w:r>
      <w:r w:rsidRPr="00E73AB6">
        <w:rPr>
          <w:rFonts w:ascii="Calibri" w:hAnsi="Calibri" w:cs="Tahoma"/>
          <w:sz w:val="18"/>
          <w:szCs w:val="18"/>
        </w:rPr>
        <w:t xml:space="preserve"> objeto del presente contrato.</w:t>
      </w:r>
    </w:p>
    <w:p w14:paraId="10B35D03" w14:textId="77777777" w:rsidR="00BF47C8" w:rsidRPr="00E73AB6" w:rsidRDefault="00BF47C8" w:rsidP="00BF47C8">
      <w:pPr>
        <w:jc w:val="both"/>
        <w:rPr>
          <w:rFonts w:ascii="Calibri" w:hAnsi="Calibri" w:cs="Tahoma"/>
          <w:sz w:val="18"/>
          <w:szCs w:val="18"/>
        </w:rPr>
      </w:pPr>
    </w:p>
    <w:p w14:paraId="4C04079E" w14:textId="5B7E33CB" w:rsidR="00BF47C8" w:rsidRPr="00E73AB6" w:rsidRDefault="00BF47C8" w:rsidP="00BF47C8">
      <w:pPr>
        <w:jc w:val="both"/>
        <w:rPr>
          <w:rFonts w:ascii="Calibri" w:hAnsi="Calibri" w:cs="Tahoma"/>
          <w:sz w:val="18"/>
          <w:szCs w:val="18"/>
        </w:rPr>
      </w:pPr>
      <w:r w:rsidRPr="00E73AB6">
        <w:rPr>
          <w:rFonts w:ascii="Calibri" w:hAnsi="Calibri" w:cs="Tahoma"/>
          <w:b/>
          <w:sz w:val="18"/>
          <w:szCs w:val="18"/>
        </w:rPr>
        <w:t>“S.S.N.L.”</w:t>
      </w:r>
      <w:r w:rsidRPr="00E73AB6">
        <w:rPr>
          <w:rFonts w:ascii="Calibri" w:hAnsi="Calibri" w:cs="Tahoma"/>
          <w:sz w:val="18"/>
          <w:szCs w:val="18"/>
        </w:rPr>
        <w:t xml:space="preserve"> se compromete a erogar como mínimo el 60% del monto adjudicado, mismo que se ejercerá de acuerdo a la lista de </w:t>
      </w:r>
      <w:r>
        <w:rPr>
          <w:rFonts w:ascii="Calibri" w:hAnsi="Calibri" w:cs="Tahoma"/>
          <w:sz w:val="18"/>
          <w:szCs w:val="18"/>
        </w:rPr>
        <w:t>los insumos</w:t>
      </w:r>
      <w:r w:rsidRPr="00E73AB6">
        <w:rPr>
          <w:rFonts w:ascii="Calibri" w:hAnsi="Calibri" w:cs="Tahoma"/>
          <w:sz w:val="18"/>
          <w:szCs w:val="18"/>
        </w:rPr>
        <w:t xml:space="preserve"> y en base a la partida</w:t>
      </w:r>
      <w:r w:rsidR="00CC6599">
        <w:rPr>
          <w:rFonts w:ascii="Calibri" w:hAnsi="Calibri" w:cs="Tahoma"/>
          <w:sz w:val="18"/>
          <w:szCs w:val="18"/>
        </w:rPr>
        <w:t>, renglones</w:t>
      </w:r>
      <w:r w:rsidRPr="00E73AB6">
        <w:rPr>
          <w:rFonts w:ascii="Calibri" w:hAnsi="Calibri" w:cs="Tahoma"/>
          <w:sz w:val="18"/>
          <w:szCs w:val="18"/>
        </w:rPr>
        <w:t xml:space="preserve"> y cantidades establecidas por </w:t>
      </w:r>
      <w:r w:rsidRPr="00E73AB6">
        <w:rPr>
          <w:rFonts w:ascii="Calibri" w:hAnsi="Calibri" w:cs="Tahoma"/>
          <w:b/>
          <w:sz w:val="18"/>
          <w:szCs w:val="18"/>
        </w:rPr>
        <w:t>“S.S.N.L.”</w:t>
      </w:r>
      <w:r w:rsidRPr="00E73AB6">
        <w:rPr>
          <w:rFonts w:ascii="Calibri" w:hAnsi="Calibri" w:cs="Tahoma"/>
          <w:sz w:val="18"/>
          <w:szCs w:val="18"/>
        </w:rPr>
        <w:t>, estas cantidades son referenciales y pueden variar según las necesidades de la Unidad y de acuerdo a los presupuestos autorizados.</w:t>
      </w:r>
    </w:p>
    <w:p w14:paraId="51A515D5" w14:textId="77777777" w:rsidR="00BF47C8" w:rsidRPr="00E73AB6" w:rsidRDefault="00BF47C8" w:rsidP="00BF47C8">
      <w:pPr>
        <w:jc w:val="both"/>
        <w:rPr>
          <w:rFonts w:ascii="Calibri" w:hAnsi="Calibri" w:cs="Tahoma"/>
          <w:sz w:val="18"/>
          <w:szCs w:val="18"/>
        </w:rPr>
      </w:pPr>
    </w:p>
    <w:p w14:paraId="673C4886" w14:textId="77777777" w:rsidR="00BF47C8" w:rsidRPr="00E73AB6" w:rsidRDefault="00BF47C8" w:rsidP="00BF47C8">
      <w:pPr>
        <w:tabs>
          <w:tab w:val="left" w:pos="4111"/>
        </w:tabs>
        <w:jc w:val="both"/>
        <w:rPr>
          <w:rFonts w:ascii="Calibri" w:hAnsi="Calibri" w:cs="Tahoma"/>
          <w:sz w:val="18"/>
          <w:szCs w:val="18"/>
        </w:rPr>
      </w:pPr>
      <w:r w:rsidRPr="00E73AB6">
        <w:rPr>
          <w:rFonts w:ascii="Calibri" w:hAnsi="Calibri" w:cs="Tahoma"/>
          <w:sz w:val="18"/>
          <w:szCs w:val="18"/>
        </w:rPr>
        <w:t xml:space="preserve">El precio unitario señalado en la oferta económica y este instrumento, compensará a </w:t>
      </w:r>
      <w:r w:rsidRPr="00E73AB6">
        <w:rPr>
          <w:rFonts w:ascii="Calibri" w:hAnsi="Calibri" w:cs="Tahoma"/>
          <w:b/>
          <w:sz w:val="18"/>
          <w:szCs w:val="18"/>
        </w:rPr>
        <w:t>“EL</w:t>
      </w:r>
      <w:r w:rsidRPr="00E73AB6">
        <w:rPr>
          <w:rFonts w:ascii="Calibri" w:hAnsi="Calibri" w:cs="Tahoma"/>
          <w:sz w:val="18"/>
          <w:szCs w:val="18"/>
        </w:rPr>
        <w:t xml:space="preserve"> </w:t>
      </w:r>
      <w:r w:rsidRPr="00E73AB6">
        <w:rPr>
          <w:rFonts w:ascii="Calibri" w:hAnsi="Calibri" w:cs="Tahoma"/>
          <w:b/>
          <w:sz w:val="18"/>
          <w:szCs w:val="18"/>
        </w:rPr>
        <w:t>PROVEEDOR”</w:t>
      </w:r>
      <w:r w:rsidRPr="00E73AB6">
        <w:rPr>
          <w:rFonts w:ascii="Calibri" w:hAnsi="Calibri" w:cs="Tahoma"/>
          <w:sz w:val="18"/>
          <w:szCs w:val="18"/>
        </w:rPr>
        <w:t xml:space="preserve"> por el suministro objeto del presente contrato, transportación, carga, descarga y todos los demás gastos que se originen como consecuencia del presente contrato, así como su utilidad, por lo que</w:t>
      </w:r>
      <w:r w:rsidRPr="00E73AB6">
        <w:rPr>
          <w:rFonts w:ascii="Calibri" w:hAnsi="Calibri" w:cs="Tahoma"/>
          <w:b/>
          <w:sz w:val="18"/>
          <w:szCs w:val="18"/>
        </w:rPr>
        <w:t xml:space="preserve"> “EL PROVEEDOR”</w:t>
      </w:r>
      <w:r w:rsidRPr="00E73AB6">
        <w:rPr>
          <w:rFonts w:ascii="Calibri" w:hAnsi="Calibri" w:cs="Tahoma"/>
          <w:sz w:val="18"/>
          <w:szCs w:val="18"/>
        </w:rPr>
        <w:t xml:space="preserve"> no podrá exigir mayor retribución por ningún otro concepto. </w:t>
      </w:r>
    </w:p>
    <w:p w14:paraId="0EB71F37" w14:textId="77777777" w:rsidR="00BF47C8" w:rsidRPr="00E73AB6" w:rsidRDefault="00BF47C8" w:rsidP="00BF47C8">
      <w:pPr>
        <w:jc w:val="both"/>
        <w:rPr>
          <w:rFonts w:ascii="Calibri" w:hAnsi="Calibri" w:cs="Tahoma"/>
          <w:sz w:val="18"/>
          <w:szCs w:val="18"/>
        </w:rPr>
      </w:pPr>
    </w:p>
    <w:p w14:paraId="22352EFD" w14:textId="03EAD5A8" w:rsidR="00BF47C8" w:rsidRPr="00E73AB6" w:rsidRDefault="00BF47C8" w:rsidP="00BF47C8">
      <w:pPr>
        <w:jc w:val="both"/>
        <w:rPr>
          <w:rFonts w:ascii="Calibri" w:hAnsi="Calibri" w:cs="Tahoma"/>
          <w:sz w:val="18"/>
          <w:szCs w:val="18"/>
        </w:rPr>
      </w:pPr>
      <w:r w:rsidRPr="00E73AB6">
        <w:rPr>
          <w:rFonts w:ascii="Calibri" w:hAnsi="Calibri" w:cs="Tahoma"/>
          <w:b/>
          <w:sz w:val="18"/>
          <w:szCs w:val="18"/>
        </w:rPr>
        <w:t>“EL PROVEEDOR”</w:t>
      </w:r>
      <w:r w:rsidRPr="00E73AB6">
        <w:rPr>
          <w:rFonts w:ascii="Calibri" w:hAnsi="Calibri" w:cs="Tahoma"/>
          <w:sz w:val="18"/>
          <w:szCs w:val="18"/>
        </w:rPr>
        <w:t xml:space="preserve"> se obliga a respetar el precio fijo, en el supuesto de que la</w:t>
      </w:r>
      <w:r w:rsidR="00286149">
        <w:rPr>
          <w:rFonts w:ascii="Calibri" w:hAnsi="Calibri" w:cs="Tahoma"/>
          <w:sz w:val="18"/>
          <w:szCs w:val="18"/>
        </w:rPr>
        <w:t>s</w:t>
      </w:r>
      <w:r w:rsidRPr="00E73AB6">
        <w:rPr>
          <w:rFonts w:ascii="Calibri" w:hAnsi="Calibri" w:cs="Tahoma"/>
          <w:sz w:val="18"/>
          <w:szCs w:val="18"/>
        </w:rPr>
        <w:t xml:space="preserve"> Unidad</w:t>
      </w:r>
      <w:r w:rsidR="00286149">
        <w:rPr>
          <w:rFonts w:ascii="Calibri" w:hAnsi="Calibri" w:cs="Tahoma"/>
          <w:sz w:val="18"/>
          <w:szCs w:val="18"/>
        </w:rPr>
        <w:t>es</w:t>
      </w:r>
      <w:r w:rsidRPr="00E73AB6">
        <w:rPr>
          <w:rFonts w:ascii="Calibri" w:hAnsi="Calibri" w:cs="Tahoma"/>
          <w:sz w:val="18"/>
          <w:szCs w:val="18"/>
        </w:rPr>
        <w:t xml:space="preserve"> Aplicativa</w:t>
      </w:r>
      <w:r w:rsidR="00286149">
        <w:rPr>
          <w:rFonts w:ascii="Calibri" w:hAnsi="Calibri" w:cs="Tahoma"/>
          <w:sz w:val="18"/>
          <w:szCs w:val="18"/>
        </w:rPr>
        <w:t>s</w:t>
      </w:r>
      <w:r w:rsidRPr="00E73AB6">
        <w:rPr>
          <w:rFonts w:ascii="Calibri" w:hAnsi="Calibri" w:cs="Tahoma"/>
          <w:sz w:val="18"/>
          <w:szCs w:val="18"/>
        </w:rPr>
        <w:t xml:space="preserve"> de </w:t>
      </w:r>
      <w:r w:rsidRPr="00E73AB6">
        <w:rPr>
          <w:rFonts w:ascii="Calibri" w:hAnsi="Calibri" w:cs="Tahoma"/>
          <w:b/>
          <w:sz w:val="18"/>
          <w:szCs w:val="18"/>
        </w:rPr>
        <w:t>“S.S.N.L.”</w:t>
      </w:r>
      <w:r w:rsidRPr="00E73AB6">
        <w:rPr>
          <w:rFonts w:ascii="Calibri" w:hAnsi="Calibri" w:cs="Tahoma"/>
          <w:sz w:val="18"/>
          <w:szCs w:val="18"/>
        </w:rPr>
        <w:t xml:space="preserve"> realicen compras directas, cuando se presenten circunstancias especiales o se establezcan programas que hagan </w:t>
      </w:r>
      <w:r>
        <w:rPr>
          <w:rFonts w:ascii="Calibri" w:hAnsi="Calibri" w:cs="Tahoma"/>
          <w:sz w:val="18"/>
          <w:szCs w:val="18"/>
        </w:rPr>
        <w:t>necesario el suministro de los insumos</w:t>
      </w:r>
      <w:r w:rsidRPr="00E73AB6">
        <w:rPr>
          <w:rFonts w:ascii="Calibri" w:hAnsi="Calibri" w:cs="Tahoma"/>
          <w:sz w:val="18"/>
          <w:szCs w:val="18"/>
        </w:rPr>
        <w:t xml:space="preserve"> que estén comprendidos dentro de las necesidades objeto de este contrato. </w:t>
      </w:r>
    </w:p>
    <w:p w14:paraId="6D58679D" w14:textId="77777777" w:rsidR="00BF47C8" w:rsidRPr="00E73AB6" w:rsidRDefault="00BF47C8" w:rsidP="00BF47C8">
      <w:pPr>
        <w:jc w:val="both"/>
        <w:rPr>
          <w:rFonts w:ascii="Calibri" w:hAnsi="Calibri" w:cs="Tahoma"/>
          <w:sz w:val="18"/>
          <w:szCs w:val="18"/>
        </w:rPr>
      </w:pPr>
    </w:p>
    <w:p w14:paraId="738BEBB7" w14:textId="77777777" w:rsidR="00BF47C8" w:rsidRPr="00E73AB6" w:rsidRDefault="00BF47C8" w:rsidP="00BF47C8">
      <w:pPr>
        <w:jc w:val="both"/>
        <w:rPr>
          <w:rFonts w:ascii="Calibri" w:hAnsi="Calibri" w:cs="Tahoma"/>
          <w:sz w:val="18"/>
          <w:szCs w:val="18"/>
        </w:rPr>
      </w:pPr>
      <w:r w:rsidRPr="00E73AB6">
        <w:rPr>
          <w:rFonts w:ascii="Calibri" w:hAnsi="Calibri" w:cs="Tahoma"/>
          <w:sz w:val="18"/>
          <w:szCs w:val="18"/>
        </w:rPr>
        <w:t xml:space="preserve">Cuando los </w:t>
      </w:r>
      <w:r>
        <w:rPr>
          <w:rFonts w:ascii="Calibri" w:hAnsi="Calibri" w:cs="Tahoma"/>
          <w:sz w:val="18"/>
          <w:szCs w:val="18"/>
        </w:rPr>
        <w:t>insumos</w:t>
      </w:r>
      <w:r w:rsidRPr="00E73AB6">
        <w:rPr>
          <w:rFonts w:ascii="Calibri" w:hAnsi="Calibri" w:cs="Tahoma"/>
          <w:sz w:val="18"/>
          <w:szCs w:val="18"/>
        </w:rPr>
        <w:t xml:space="preserve"> no se ajusten a lo pactado,</w:t>
      </w:r>
      <w:r w:rsidRPr="00E73AB6">
        <w:rPr>
          <w:rFonts w:ascii="Calibri" w:hAnsi="Calibri" w:cs="Tahoma"/>
          <w:b/>
          <w:sz w:val="18"/>
          <w:szCs w:val="18"/>
        </w:rPr>
        <w:t xml:space="preserve"> “S.S.N.L.”</w:t>
      </w:r>
      <w:r w:rsidRPr="00E73AB6">
        <w:rPr>
          <w:rFonts w:ascii="Calibri" w:hAnsi="Calibri" w:cs="Tahoma"/>
          <w:sz w:val="18"/>
          <w:szCs w:val="18"/>
        </w:rPr>
        <w:t xml:space="preserve"> no liquidará a</w:t>
      </w:r>
      <w:r w:rsidRPr="00E73AB6">
        <w:rPr>
          <w:rFonts w:ascii="Calibri" w:hAnsi="Calibri" w:cs="Tahoma"/>
          <w:b/>
          <w:sz w:val="18"/>
          <w:szCs w:val="18"/>
        </w:rPr>
        <w:t xml:space="preserve"> “EL PROVEEDOR”</w:t>
      </w:r>
      <w:r w:rsidRPr="00E73AB6">
        <w:rPr>
          <w:rFonts w:ascii="Calibri" w:hAnsi="Calibri" w:cs="Tahoma"/>
          <w:sz w:val="18"/>
          <w:szCs w:val="18"/>
        </w:rPr>
        <w:t>, el importe de los servicios objeto de este contrato.</w:t>
      </w:r>
    </w:p>
    <w:p w14:paraId="59DECB15" w14:textId="77777777" w:rsidR="00BF47C8" w:rsidRPr="00E73AB6" w:rsidRDefault="00BF47C8" w:rsidP="00BF47C8">
      <w:pPr>
        <w:jc w:val="both"/>
        <w:rPr>
          <w:rFonts w:ascii="Calibri" w:hAnsi="Calibri" w:cs="Tahoma"/>
          <w:sz w:val="18"/>
          <w:szCs w:val="18"/>
        </w:rPr>
      </w:pPr>
    </w:p>
    <w:p w14:paraId="5321CB5B" w14:textId="77777777" w:rsidR="00BF47C8" w:rsidRPr="00E73AB6" w:rsidRDefault="00BF47C8" w:rsidP="00BF47C8">
      <w:pPr>
        <w:jc w:val="both"/>
        <w:rPr>
          <w:rFonts w:ascii="Calibri" w:hAnsi="Calibri" w:cs="Tahoma"/>
          <w:sz w:val="18"/>
          <w:szCs w:val="18"/>
        </w:rPr>
      </w:pPr>
      <w:r w:rsidRPr="00E73AB6">
        <w:rPr>
          <w:rFonts w:ascii="Calibri" w:hAnsi="Calibri" w:cs="Tahoma"/>
          <w:sz w:val="18"/>
          <w:szCs w:val="18"/>
        </w:rPr>
        <w:t>El presente contrato se celebra bajo la condición de precio fijo, por lo que no se reconocerá incremento alguno en los precios ofertados en sus propuestas.</w:t>
      </w:r>
    </w:p>
    <w:p w14:paraId="52833D05" w14:textId="77777777" w:rsidR="00BF47C8" w:rsidRPr="00E73AB6" w:rsidRDefault="00BF47C8" w:rsidP="00BF47C8">
      <w:pPr>
        <w:jc w:val="both"/>
        <w:rPr>
          <w:rFonts w:ascii="Calibri" w:hAnsi="Calibri" w:cs="Tahoma"/>
          <w:sz w:val="18"/>
          <w:szCs w:val="18"/>
        </w:rPr>
      </w:pPr>
    </w:p>
    <w:p w14:paraId="0FC8D64A" w14:textId="70671631" w:rsidR="00BF47C8" w:rsidRPr="00E73AB6" w:rsidRDefault="00BF47C8" w:rsidP="00BF47C8">
      <w:pPr>
        <w:pStyle w:val="Prrafodelista"/>
        <w:tabs>
          <w:tab w:val="right" w:pos="1276"/>
        </w:tabs>
        <w:ind w:left="0" w:right="11"/>
        <w:jc w:val="both"/>
        <w:rPr>
          <w:rFonts w:ascii="Calibri" w:hAnsi="Calibri" w:cs="Tahoma"/>
          <w:sz w:val="18"/>
          <w:szCs w:val="18"/>
        </w:rPr>
      </w:pPr>
      <w:r w:rsidRPr="00E73AB6">
        <w:rPr>
          <w:rFonts w:ascii="Calibri" w:hAnsi="Calibri" w:cs="Tahoma"/>
          <w:b/>
          <w:sz w:val="18"/>
          <w:szCs w:val="18"/>
        </w:rPr>
        <w:t>“S.S.N.L.”</w:t>
      </w:r>
      <w:r w:rsidRPr="00E73AB6">
        <w:rPr>
          <w:rFonts w:ascii="Calibri" w:hAnsi="Calibri" w:cs="Tahoma"/>
          <w:sz w:val="18"/>
          <w:szCs w:val="18"/>
        </w:rPr>
        <w:t xml:space="preserve"> en base a la disposición presupuestal autorizada y a las cantidades enviadas por la Unidad y avaladas por </w:t>
      </w:r>
      <w:r w:rsidR="0025799A">
        <w:rPr>
          <w:rFonts w:ascii="Calibri" w:hAnsi="Calibri" w:cs="Tahoma"/>
          <w:sz w:val="18"/>
          <w:szCs w:val="18"/>
        </w:rPr>
        <w:t xml:space="preserve">el Administrador y/o </w:t>
      </w:r>
      <w:proofErr w:type="gramStart"/>
      <w:r w:rsidRPr="00E73AB6">
        <w:rPr>
          <w:rFonts w:ascii="Calibri" w:hAnsi="Calibri" w:cs="Tahoma"/>
          <w:sz w:val="18"/>
          <w:szCs w:val="18"/>
        </w:rPr>
        <w:t>Director</w:t>
      </w:r>
      <w:proofErr w:type="gramEnd"/>
      <w:r w:rsidRPr="00E73AB6">
        <w:rPr>
          <w:rFonts w:ascii="Calibri" w:hAnsi="Calibri" w:cs="Tahoma"/>
          <w:sz w:val="18"/>
          <w:szCs w:val="18"/>
        </w:rPr>
        <w:t xml:space="preserve"> de la misma, determinará los montos mínimo y máximo de surtido; los cuales podrán modificarse de acuerdo a la disponibilidad presupuestal. </w:t>
      </w:r>
    </w:p>
    <w:p w14:paraId="26D196D2" w14:textId="77777777" w:rsidR="00BF47C8" w:rsidRPr="00E73AB6" w:rsidRDefault="00BF47C8" w:rsidP="00BF47C8">
      <w:pPr>
        <w:jc w:val="both"/>
        <w:rPr>
          <w:rFonts w:ascii="Calibri" w:hAnsi="Calibri" w:cs="Tahoma"/>
          <w:sz w:val="18"/>
          <w:szCs w:val="18"/>
        </w:rPr>
      </w:pPr>
    </w:p>
    <w:p w14:paraId="5193CA22" w14:textId="77777777" w:rsidR="00BF47C8" w:rsidRPr="00E73AB6" w:rsidRDefault="00BF47C8" w:rsidP="00BF47C8">
      <w:pPr>
        <w:pStyle w:val="Prrafodelista"/>
        <w:tabs>
          <w:tab w:val="right" w:pos="1276"/>
        </w:tabs>
        <w:ind w:left="0" w:right="11"/>
        <w:jc w:val="both"/>
        <w:rPr>
          <w:rFonts w:ascii="Calibri" w:hAnsi="Calibri" w:cs="Tahoma"/>
          <w:sz w:val="18"/>
          <w:szCs w:val="18"/>
        </w:rPr>
      </w:pPr>
      <w:r w:rsidRPr="00E73AB6">
        <w:rPr>
          <w:rFonts w:ascii="Calibri" w:hAnsi="Calibri" w:cs="Tahoma"/>
          <w:b/>
          <w:sz w:val="18"/>
          <w:szCs w:val="18"/>
        </w:rPr>
        <w:t>“S.S.N.L.”</w:t>
      </w:r>
      <w:r w:rsidRPr="00E73AB6">
        <w:rPr>
          <w:rFonts w:ascii="Calibri" w:hAnsi="Calibri" w:cs="Tahoma"/>
          <w:sz w:val="18"/>
          <w:szCs w:val="18"/>
        </w:rPr>
        <w:t xml:space="preserve"> se compromete a erogar como mínimo el 60% del monto adjudicado.</w:t>
      </w:r>
    </w:p>
    <w:p w14:paraId="2DBE5E02" w14:textId="77777777" w:rsidR="00BF47C8" w:rsidRPr="00E73AB6" w:rsidRDefault="00BF47C8" w:rsidP="00BF47C8">
      <w:pPr>
        <w:pStyle w:val="Prrafodelista"/>
        <w:tabs>
          <w:tab w:val="right" w:pos="1276"/>
        </w:tabs>
        <w:ind w:left="0" w:right="11"/>
        <w:jc w:val="both"/>
        <w:rPr>
          <w:rFonts w:ascii="Calibri" w:hAnsi="Calibri" w:cs="Tahoma"/>
          <w:sz w:val="18"/>
          <w:szCs w:val="18"/>
        </w:rPr>
      </w:pPr>
    </w:p>
    <w:p w14:paraId="7B293C87" w14:textId="1769E9D4" w:rsidR="00BF47C8" w:rsidRPr="00E73AB6" w:rsidRDefault="00BF47C8" w:rsidP="00BF47C8">
      <w:pPr>
        <w:pStyle w:val="Prrafodelista"/>
        <w:tabs>
          <w:tab w:val="right" w:pos="1276"/>
        </w:tabs>
        <w:ind w:left="0" w:right="11"/>
        <w:jc w:val="both"/>
        <w:rPr>
          <w:rFonts w:ascii="Calibri" w:hAnsi="Calibri" w:cs="Tahoma"/>
          <w:sz w:val="18"/>
          <w:szCs w:val="18"/>
        </w:rPr>
      </w:pPr>
      <w:r w:rsidRPr="00E73AB6">
        <w:rPr>
          <w:rFonts w:ascii="Calibri" w:hAnsi="Calibri" w:cs="Tahoma"/>
          <w:sz w:val="18"/>
          <w:szCs w:val="18"/>
        </w:rPr>
        <w:t xml:space="preserve">El 60% del monto comprometido por </w:t>
      </w:r>
      <w:r w:rsidRPr="00E73AB6">
        <w:rPr>
          <w:rFonts w:ascii="Calibri" w:hAnsi="Calibri" w:cs="Tahoma"/>
          <w:b/>
          <w:sz w:val="18"/>
          <w:szCs w:val="18"/>
        </w:rPr>
        <w:t>“S.S.N.L.”</w:t>
      </w:r>
      <w:r w:rsidRPr="00E73AB6">
        <w:rPr>
          <w:rFonts w:ascii="Calibri" w:hAnsi="Calibri" w:cs="Tahoma"/>
          <w:sz w:val="18"/>
          <w:szCs w:val="18"/>
        </w:rPr>
        <w:t>, se ejercerá de acuerdo al anexo No. 1 de este contrato en base a la partida</w:t>
      </w:r>
      <w:r w:rsidR="00CC6599">
        <w:rPr>
          <w:rFonts w:ascii="Calibri" w:hAnsi="Calibri" w:cs="Tahoma"/>
          <w:sz w:val="18"/>
          <w:szCs w:val="18"/>
        </w:rPr>
        <w:t>, renglones</w:t>
      </w:r>
      <w:r w:rsidRPr="00E73AB6">
        <w:rPr>
          <w:rFonts w:ascii="Calibri" w:hAnsi="Calibri" w:cs="Tahoma"/>
          <w:sz w:val="18"/>
          <w:szCs w:val="18"/>
        </w:rPr>
        <w:t xml:space="preserve"> y cantidades establecidas por </w:t>
      </w:r>
      <w:r w:rsidRPr="00E73AB6">
        <w:rPr>
          <w:rFonts w:ascii="Calibri" w:hAnsi="Calibri" w:cs="Tahoma"/>
          <w:b/>
          <w:sz w:val="18"/>
          <w:szCs w:val="18"/>
        </w:rPr>
        <w:t>“S.S.N.L.”</w:t>
      </w:r>
      <w:r w:rsidR="00712866">
        <w:rPr>
          <w:rFonts w:ascii="Calibri" w:hAnsi="Calibri" w:cs="Tahoma"/>
          <w:sz w:val="18"/>
          <w:szCs w:val="18"/>
        </w:rPr>
        <w:t>.</w:t>
      </w:r>
    </w:p>
    <w:p w14:paraId="78040405" w14:textId="77777777" w:rsidR="00BF47C8" w:rsidRPr="00E73AB6" w:rsidRDefault="00BF47C8" w:rsidP="00BF47C8">
      <w:pPr>
        <w:jc w:val="both"/>
        <w:rPr>
          <w:rFonts w:ascii="Calibri" w:hAnsi="Calibri" w:cs="Tahoma"/>
          <w:sz w:val="18"/>
          <w:szCs w:val="18"/>
        </w:rPr>
      </w:pPr>
    </w:p>
    <w:p w14:paraId="4D1B331E" w14:textId="0BFB2355" w:rsidR="00BF47C8" w:rsidRPr="00E73AB6" w:rsidRDefault="00BF47C8" w:rsidP="00BF47C8">
      <w:pPr>
        <w:jc w:val="both"/>
        <w:rPr>
          <w:rFonts w:ascii="Calibri" w:hAnsi="Calibri" w:cs="Tahoma"/>
          <w:bCs/>
          <w:sz w:val="18"/>
          <w:szCs w:val="18"/>
        </w:rPr>
      </w:pPr>
      <w:r w:rsidRPr="00E73AB6">
        <w:rPr>
          <w:rFonts w:ascii="Calibri" w:hAnsi="Calibri" w:cs="Tahoma"/>
          <w:b/>
          <w:sz w:val="18"/>
          <w:szCs w:val="18"/>
        </w:rPr>
        <w:t>TERCERA: FORMA DE PAGO.</w:t>
      </w:r>
      <w:r w:rsidR="0025799A">
        <w:rPr>
          <w:rFonts w:ascii="Calibri" w:hAnsi="Calibri" w:cs="Tahoma"/>
          <w:b/>
          <w:sz w:val="18"/>
          <w:szCs w:val="18"/>
        </w:rPr>
        <w:t xml:space="preserve"> </w:t>
      </w:r>
      <w:r w:rsidRPr="00E73AB6">
        <w:rPr>
          <w:rFonts w:ascii="Calibri" w:hAnsi="Calibri" w:cs="Tahoma"/>
          <w:b/>
          <w:sz w:val="18"/>
          <w:szCs w:val="18"/>
        </w:rPr>
        <w:t xml:space="preserve">- </w:t>
      </w:r>
      <w:r w:rsidRPr="00E73AB6">
        <w:rPr>
          <w:rFonts w:ascii="Calibri" w:hAnsi="Calibri" w:cs="Tahoma"/>
          <w:sz w:val="18"/>
          <w:szCs w:val="18"/>
        </w:rPr>
        <w:t xml:space="preserve">El pago de los </w:t>
      </w:r>
      <w:r>
        <w:rPr>
          <w:rFonts w:ascii="Calibri" w:hAnsi="Calibri" w:cs="Tahoma"/>
          <w:sz w:val="18"/>
          <w:szCs w:val="18"/>
        </w:rPr>
        <w:t xml:space="preserve">insumos </w:t>
      </w:r>
      <w:r w:rsidRPr="00E73AB6">
        <w:rPr>
          <w:rFonts w:ascii="Calibri" w:hAnsi="Calibri" w:cs="Tahoma"/>
          <w:sz w:val="18"/>
          <w:szCs w:val="18"/>
        </w:rPr>
        <w:t xml:space="preserve">adquiridos se hará en </w:t>
      </w:r>
      <w:r w:rsidR="00712866" w:rsidRPr="00E73AB6">
        <w:rPr>
          <w:rFonts w:ascii="Calibri" w:hAnsi="Calibri" w:cs="Tahoma"/>
          <w:sz w:val="18"/>
          <w:szCs w:val="18"/>
        </w:rPr>
        <w:t>pesos mexicanos</w:t>
      </w:r>
      <w:r w:rsidRPr="00E73AB6">
        <w:rPr>
          <w:rFonts w:ascii="Calibri" w:hAnsi="Calibri" w:cs="Tahoma"/>
          <w:sz w:val="18"/>
          <w:szCs w:val="18"/>
        </w:rPr>
        <w:t xml:space="preserve">, dentro de los </w:t>
      </w:r>
      <w:r>
        <w:rPr>
          <w:rFonts w:ascii="Calibri" w:hAnsi="Calibri" w:cs="Tahoma"/>
          <w:sz w:val="18"/>
          <w:szCs w:val="18"/>
        </w:rPr>
        <w:t>_____</w:t>
      </w:r>
      <w:r w:rsidRPr="00E73AB6">
        <w:rPr>
          <w:rFonts w:ascii="Calibri" w:hAnsi="Calibri" w:cs="Tahoma"/>
          <w:sz w:val="18"/>
          <w:szCs w:val="18"/>
        </w:rPr>
        <w:t xml:space="preserve"> días siguientes a la fecha en que se presente la factura en el área de Recursos Financieros de </w:t>
      </w:r>
      <w:r w:rsidRPr="00E73AB6">
        <w:rPr>
          <w:rFonts w:ascii="Calibri" w:hAnsi="Calibri" w:cs="Tahoma"/>
          <w:b/>
          <w:bCs/>
          <w:sz w:val="18"/>
          <w:szCs w:val="18"/>
        </w:rPr>
        <w:t>“S.S.N.L.”</w:t>
      </w:r>
      <w:r w:rsidRPr="00E73AB6">
        <w:rPr>
          <w:rFonts w:ascii="Calibri" w:hAnsi="Calibri" w:cs="Tahoma"/>
          <w:sz w:val="18"/>
          <w:szCs w:val="18"/>
        </w:rPr>
        <w:t>,</w:t>
      </w:r>
      <w:r w:rsidRPr="00E73AB6">
        <w:rPr>
          <w:rFonts w:ascii="Calibri" w:hAnsi="Calibri" w:cs="Tahoma"/>
          <w:b/>
          <w:bCs/>
          <w:sz w:val="18"/>
          <w:szCs w:val="18"/>
        </w:rPr>
        <w:t xml:space="preserve"> </w:t>
      </w:r>
      <w:r w:rsidRPr="00E73AB6">
        <w:rPr>
          <w:rFonts w:ascii="Calibri" w:hAnsi="Calibri" w:cs="Tahoma"/>
          <w:bCs/>
          <w:sz w:val="18"/>
          <w:szCs w:val="18"/>
        </w:rPr>
        <w:t>debidamente validada por el Administrador de cada Unidad Aplicativa.</w:t>
      </w:r>
    </w:p>
    <w:p w14:paraId="2784F71E" w14:textId="77777777" w:rsidR="00BF47C8" w:rsidRPr="00E73AB6" w:rsidRDefault="00BF47C8" w:rsidP="00BF47C8">
      <w:pPr>
        <w:jc w:val="both"/>
        <w:rPr>
          <w:rFonts w:ascii="Calibri" w:hAnsi="Calibri" w:cs="Tahoma"/>
          <w:sz w:val="18"/>
          <w:szCs w:val="18"/>
        </w:rPr>
      </w:pPr>
    </w:p>
    <w:p w14:paraId="3308FEFC" w14:textId="77777777" w:rsidR="00BF47C8" w:rsidRPr="00E73AB6" w:rsidRDefault="00BF47C8" w:rsidP="00BF47C8">
      <w:pPr>
        <w:jc w:val="both"/>
        <w:rPr>
          <w:rFonts w:ascii="Calibri" w:hAnsi="Calibri" w:cs="Tahoma"/>
          <w:sz w:val="18"/>
          <w:szCs w:val="18"/>
        </w:rPr>
      </w:pPr>
      <w:r w:rsidRPr="00E73AB6">
        <w:rPr>
          <w:rFonts w:ascii="Calibri" w:hAnsi="Calibri" w:cs="Tahoma"/>
          <w:sz w:val="18"/>
          <w:szCs w:val="18"/>
        </w:rPr>
        <w:t xml:space="preserve">Las facturas que resulten de la entrega de los </w:t>
      </w:r>
      <w:r>
        <w:rPr>
          <w:rFonts w:ascii="Calibri" w:hAnsi="Calibri" w:cs="Tahoma"/>
          <w:sz w:val="18"/>
          <w:szCs w:val="18"/>
        </w:rPr>
        <w:t>insumo</w:t>
      </w:r>
      <w:r w:rsidRPr="00E73AB6">
        <w:rPr>
          <w:rFonts w:ascii="Calibri" w:hAnsi="Calibri" w:cs="Tahoma"/>
          <w:sz w:val="18"/>
          <w:szCs w:val="18"/>
        </w:rPr>
        <w:t xml:space="preserve">s, serán a favor de Servicios de Salud de Nuevo León, Organismo Público Descentralizado, RFC. SSN-970115-QI9, con domicilio en Matamoros </w:t>
      </w:r>
      <w:proofErr w:type="spellStart"/>
      <w:r w:rsidRPr="00E73AB6">
        <w:rPr>
          <w:rFonts w:ascii="Calibri" w:hAnsi="Calibri" w:cs="Tahoma"/>
          <w:sz w:val="18"/>
          <w:szCs w:val="18"/>
        </w:rPr>
        <w:t>Ote</w:t>
      </w:r>
      <w:proofErr w:type="spellEnd"/>
      <w:r w:rsidRPr="00E73AB6">
        <w:rPr>
          <w:rFonts w:ascii="Calibri" w:hAnsi="Calibri" w:cs="Tahoma"/>
          <w:sz w:val="18"/>
          <w:szCs w:val="18"/>
        </w:rPr>
        <w:t xml:space="preserve">, No. 520, entre Escobedo y Zaragoza en el Centro de Monterrey, Nuevo León, C.P. 64000, deberán contener lo siguiente: sello de almacén con la fecha correspondiente, nombre y firma del almacenista que realizó la recepción y la firma del Administrador de la Unidad Aplicativa (se anexará a la factura copia de la Orden de Envío, mediante la cual se </w:t>
      </w:r>
      <w:r>
        <w:rPr>
          <w:rFonts w:ascii="Calibri" w:hAnsi="Calibri" w:cs="Tahoma"/>
          <w:sz w:val="18"/>
          <w:szCs w:val="18"/>
        </w:rPr>
        <w:t>solicitaron los insumos</w:t>
      </w:r>
      <w:r w:rsidRPr="00E73AB6">
        <w:rPr>
          <w:rFonts w:ascii="Calibri" w:hAnsi="Calibri" w:cs="Tahoma"/>
          <w:sz w:val="18"/>
          <w:szCs w:val="18"/>
        </w:rPr>
        <w:t>); además deberá invariablemente describir en cada factura el número de Contrato, y estarán disponibles las facturas en la Unidad Apli</w:t>
      </w:r>
      <w:r>
        <w:rPr>
          <w:rFonts w:ascii="Calibri" w:hAnsi="Calibri" w:cs="Tahoma"/>
          <w:sz w:val="18"/>
          <w:szCs w:val="18"/>
        </w:rPr>
        <w:t>cativa en un plazo no mayor de 5</w:t>
      </w:r>
      <w:r w:rsidRPr="00E73AB6">
        <w:rPr>
          <w:rFonts w:ascii="Calibri" w:hAnsi="Calibri" w:cs="Tahoma"/>
          <w:sz w:val="18"/>
          <w:szCs w:val="18"/>
        </w:rPr>
        <w:t xml:space="preserve"> días hábiles.</w:t>
      </w:r>
    </w:p>
    <w:p w14:paraId="7B2ACF27" w14:textId="77777777" w:rsidR="00BF47C8" w:rsidRPr="00E73AB6" w:rsidRDefault="00BF47C8" w:rsidP="00BF47C8">
      <w:pPr>
        <w:jc w:val="both"/>
        <w:rPr>
          <w:rFonts w:ascii="Calibri" w:hAnsi="Calibri" w:cs="Tahoma"/>
          <w:sz w:val="18"/>
          <w:szCs w:val="18"/>
        </w:rPr>
      </w:pPr>
    </w:p>
    <w:p w14:paraId="345A018E" w14:textId="77777777" w:rsidR="00BF47C8" w:rsidRPr="00E73AB6" w:rsidRDefault="00BF47C8" w:rsidP="00BF47C8">
      <w:pPr>
        <w:jc w:val="both"/>
        <w:rPr>
          <w:rFonts w:ascii="Calibri" w:hAnsi="Calibri" w:cs="Tahoma"/>
          <w:sz w:val="18"/>
          <w:szCs w:val="18"/>
        </w:rPr>
      </w:pPr>
      <w:r w:rsidRPr="00E73AB6">
        <w:rPr>
          <w:rFonts w:ascii="Calibri" w:hAnsi="Calibri" w:cs="Tahoma"/>
          <w:b/>
          <w:sz w:val="18"/>
          <w:szCs w:val="18"/>
        </w:rPr>
        <w:t>“S.S.N.L.”</w:t>
      </w:r>
      <w:r w:rsidRPr="00E73AB6">
        <w:rPr>
          <w:rFonts w:ascii="Calibri" w:hAnsi="Calibri" w:cs="Tahoma"/>
          <w:sz w:val="18"/>
          <w:szCs w:val="18"/>
        </w:rPr>
        <w:t xml:space="preserve">, se deslinda del pago de las facturas que no sean presentadas para su pago antes de 90 días posteriores a la fecha de recibo en la Unidad a las que van destinados los </w:t>
      </w:r>
      <w:r>
        <w:rPr>
          <w:rFonts w:ascii="Calibri" w:hAnsi="Calibri" w:cs="Tahoma"/>
          <w:sz w:val="18"/>
          <w:szCs w:val="18"/>
        </w:rPr>
        <w:t>insumos</w:t>
      </w:r>
      <w:r w:rsidRPr="00E73AB6">
        <w:rPr>
          <w:rFonts w:ascii="Calibri" w:hAnsi="Calibri" w:cs="Tahoma"/>
          <w:sz w:val="18"/>
          <w:szCs w:val="18"/>
        </w:rPr>
        <w:t>.</w:t>
      </w:r>
    </w:p>
    <w:p w14:paraId="7BFA7E1F" w14:textId="77777777" w:rsidR="00BF47C8" w:rsidRPr="00E73AB6" w:rsidRDefault="00BF47C8" w:rsidP="00BF47C8">
      <w:pPr>
        <w:jc w:val="both"/>
        <w:rPr>
          <w:rFonts w:ascii="Calibri" w:hAnsi="Calibri" w:cs="Tahoma"/>
          <w:sz w:val="18"/>
          <w:szCs w:val="18"/>
        </w:rPr>
      </w:pPr>
    </w:p>
    <w:p w14:paraId="53C56DC9" w14:textId="453FB518" w:rsidR="00BF47C8" w:rsidRPr="00E73AB6" w:rsidRDefault="00BF47C8" w:rsidP="00BF47C8">
      <w:pPr>
        <w:jc w:val="both"/>
        <w:rPr>
          <w:rFonts w:ascii="Calibri" w:hAnsi="Calibri" w:cs="Tahoma"/>
          <w:sz w:val="18"/>
          <w:szCs w:val="18"/>
        </w:rPr>
      </w:pPr>
      <w:r w:rsidRPr="00E73AB6">
        <w:rPr>
          <w:rFonts w:ascii="Calibri" w:hAnsi="Calibri" w:cs="Tahoma"/>
          <w:sz w:val="18"/>
          <w:szCs w:val="18"/>
        </w:rPr>
        <w:t xml:space="preserve">La liquidación total de los </w:t>
      </w:r>
      <w:r w:rsidR="000D3F6F">
        <w:rPr>
          <w:rFonts w:ascii="Calibri" w:hAnsi="Calibri" w:cs="Tahoma"/>
          <w:sz w:val="18"/>
          <w:szCs w:val="18"/>
        </w:rPr>
        <w:t>INSUMOS</w:t>
      </w:r>
      <w:r w:rsidRPr="00E73AB6">
        <w:rPr>
          <w:rFonts w:ascii="Calibri" w:hAnsi="Calibri" w:cs="Tahoma"/>
          <w:sz w:val="18"/>
          <w:szCs w:val="18"/>
        </w:rPr>
        <w:t xml:space="preserve"> no significará la aceptación de los mismos, por lo tanto </w:t>
      </w:r>
      <w:r w:rsidRPr="00E73AB6">
        <w:rPr>
          <w:rFonts w:ascii="Calibri" w:hAnsi="Calibri" w:cs="Tahoma"/>
          <w:b/>
          <w:sz w:val="18"/>
          <w:szCs w:val="18"/>
        </w:rPr>
        <w:t>“S.S.N.L.”</w:t>
      </w:r>
      <w:r w:rsidRPr="00E73AB6">
        <w:rPr>
          <w:rFonts w:ascii="Calibri" w:hAnsi="Calibri" w:cs="Tahoma"/>
          <w:sz w:val="18"/>
          <w:szCs w:val="18"/>
        </w:rPr>
        <w:t xml:space="preserve"> se reserva expresamente el derecho de reclamar los vicios ocultos, </w:t>
      </w:r>
      <w:r>
        <w:rPr>
          <w:rFonts w:ascii="Calibri" w:hAnsi="Calibri" w:cs="Tahoma"/>
          <w:sz w:val="18"/>
          <w:szCs w:val="18"/>
        </w:rPr>
        <w:t>insumos</w:t>
      </w:r>
      <w:r w:rsidRPr="00E73AB6">
        <w:rPr>
          <w:rFonts w:ascii="Calibri" w:hAnsi="Calibri" w:cs="Tahoma"/>
          <w:sz w:val="18"/>
          <w:szCs w:val="18"/>
        </w:rPr>
        <w:t xml:space="preserve"> faltantes o el pago de lo indebido.</w:t>
      </w:r>
    </w:p>
    <w:p w14:paraId="5811A20B" w14:textId="77777777" w:rsidR="00BF47C8" w:rsidRPr="00E73AB6" w:rsidRDefault="00BF47C8" w:rsidP="00BF47C8">
      <w:pPr>
        <w:jc w:val="both"/>
        <w:rPr>
          <w:rFonts w:ascii="Calibri" w:hAnsi="Calibri" w:cs="Tahoma"/>
          <w:sz w:val="18"/>
          <w:szCs w:val="18"/>
        </w:rPr>
      </w:pPr>
    </w:p>
    <w:p w14:paraId="37825AA9" w14:textId="77777777" w:rsidR="00BF47C8" w:rsidRPr="00E73AB6" w:rsidRDefault="00BF47C8" w:rsidP="00BF47C8">
      <w:pPr>
        <w:jc w:val="both"/>
        <w:rPr>
          <w:rFonts w:ascii="Calibri" w:hAnsi="Calibri" w:cs="Tahoma"/>
          <w:sz w:val="18"/>
          <w:szCs w:val="18"/>
        </w:rPr>
      </w:pPr>
      <w:r w:rsidRPr="00E73AB6">
        <w:rPr>
          <w:rFonts w:ascii="Calibri" w:hAnsi="Calibri" w:cs="Tahoma"/>
          <w:b/>
          <w:sz w:val="18"/>
          <w:szCs w:val="18"/>
        </w:rPr>
        <w:t>“S.S.N.L.”</w:t>
      </w:r>
      <w:r w:rsidRPr="00E73AB6">
        <w:rPr>
          <w:rFonts w:ascii="Calibri" w:hAnsi="Calibri" w:cs="Tahoma"/>
          <w:sz w:val="18"/>
          <w:szCs w:val="18"/>
        </w:rPr>
        <w:t xml:space="preserve"> pagará únicamente el importe total correspondiente al precio unitario por clave, cualquier otro impuesto o derecho será cubierto por </w:t>
      </w:r>
      <w:r w:rsidRPr="00E73AB6">
        <w:rPr>
          <w:rFonts w:ascii="Calibri" w:hAnsi="Calibri" w:cs="Tahoma"/>
          <w:b/>
          <w:sz w:val="18"/>
          <w:szCs w:val="18"/>
        </w:rPr>
        <w:t>“EL PROVEEDOR”</w:t>
      </w:r>
      <w:r w:rsidRPr="00E73AB6">
        <w:rPr>
          <w:rFonts w:ascii="Calibri" w:hAnsi="Calibri" w:cs="Tahoma"/>
          <w:sz w:val="18"/>
          <w:szCs w:val="18"/>
        </w:rPr>
        <w:t>.</w:t>
      </w:r>
    </w:p>
    <w:p w14:paraId="1EDCD6FE" w14:textId="77777777" w:rsidR="00BF47C8" w:rsidRPr="00E73AB6" w:rsidRDefault="00BF47C8" w:rsidP="00BF47C8">
      <w:pPr>
        <w:jc w:val="both"/>
        <w:rPr>
          <w:rFonts w:ascii="Calibri" w:hAnsi="Calibri" w:cs="Tahoma"/>
          <w:sz w:val="18"/>
          <w:szCs w:val="18"/>
        </w:rPr>
      </w:pPr>
    </w:p>
    <w:p w14:paraId="1930A0B2" w14:textId="2D62BF23" w:rsidR="00BF47C8" w:rsidRPr="00E73AB6" w:rsidRDefault="00BF47C8" w:rsidP="00BF47C8">
      <w:pPr>
        <w:jc w:val="both"/>
        <w:rPr>
          <w:rFonts w:ascii="Calibri" w:hAnsi="Calibri" w:cs="Tahoma"/>
          <w:sz w:val="18"/>
          <w:szCs w:val="18"/>
        </w:rPr>
      </w:pPr>
      <w:r w:rsidRPr="00E73AB6">
        <w:rPr>
          <w:rFonts w:ascii="Calibri" w:hAnsi="Calibri" w:cs="Tahoma"/>
          <w:b/>
          <w:sz w:val="18"/>
          <w:szCs w:val="18"/>
        </w:rPr>
        <w:t>CUARTA: PLAZO Y LUGAR DE ENTREGA.</w:t>
      </w:r>
      <w:r w:rsidR="0025799A">
        <w:rPr>
          <w:rFonts w:ascii="Calibri" w:hAnsi="Calibri" w:cs="Tahoma"/>
          <w:b/>
          <w:sz w:val="18"/>
          <w:szCs w:val="18"/>
        </w:rPr>
        <w:t xml:space="preserve"> </w:t>
      </w:r>
      <w:r w:rsidRPr="00E73AB6">
        <w:rPr>
          <w:rFonts w:ascii="Calibri" w:hAnsi="Calibri" w:cs="Tahoma"/>
          <w:b/>
          <w:sz w:val="18"/>
          <w:szCs w:val="18"/>
        </w:rPr>
        <w:t>-</w:t>
      </w:r>
      <w:r>
        <w:rPr>
          <w:rFonts w:ascii="Calibri" w:hAnsi="Calibri" w:cs="Tahoma"/>
          <w:sz w:val="18"/>
          <w:szCs w:val="18"/>
        </w:rPr>
        <w:t xml:space="preserve"> Los insumos se entregarán dentro </w:t>
      </w:r>
      <w:r w:rsidRPr="00712866">
        <w:rPr>
          <w:rFonts w:ascii="Calibri" w:hAnsi="Calibri" w:cs="Tahoma"/>
          <w:sz w:val="18"/>
          <w:szCs w:val="18"/>
        </w:rPr>
        <w:t>de los 14 días naturales posteriores a la</w:t>
      </w:r>
      <w:r w:rsidRPr="00E73AB6">
        <w:rPr>
          <w:rFonts w:ascii="Calibri" w:hAnsi="Calibri" w:cs="Tahoma"/>
          <w:sz w:val="18"/>
          <w:szCs w:val="18"/>
        </w:rPr>
        <w:t xml:space="preserve"> recepción de la Orden de Envío por parte </w:t>
      </w:r>
      <w:r w:rsidRPr="00E73AB6">
        <w:rPr>
          <w:rFonts w:ascii="Calibri" w:hAnsi="Calibri" w:cs="Tahoma"/>
          <w:b/>
          <w:sz w:val="18"/>
          <w:szCs w:val="18"/>
        </w:rPr>
        <w:t>“EL PROVEEDOR”</w:t>
      </w:r>
      <w:r w:rsidRPr="00E73AB6">
        <w:rPr>
          <w:rFonts w:ascii="Calibri" w:hAnsi="Calibri" w:cs="Tahoma"/>
          <w:sz w:val="18"/>
          <w:szCs w:val="18"/>
        </w:rPr>
        <w:t xml:space="preserve"> y se hará en la Unidad Aplicativa de </w:t>
      </w:r>
      <w:r w:rsidRPr="00E73AB6">
        <w:rPr>
          <w:rFonts w:ascii="Calibri" w:hAnsi="Calibri" w:cs="Tahoma"/>
          <w:b/>
          <w:sz w:val="18"/>
          <w:szCs w:val="18"/>
        </w:rPr>
        <w:t>“S.S.N.L.”</w:t>
      </w:r>
      <w:r w:rsidRPr="00E73AB6">
        <w:rPr>
          <w:rFonts w:ascii="Calibri" w:hAnsi="Calibri" w:cs="Tahoma"/>
          <w:sz w:val="18"/>
          <w:szCs w:val="18"/>
        </w:rPr>
        <w:t xml:space="preserve"> y conforme a este instrumento. No se recibirá </w:t>
      </w:r>
      <w:r>
        <w:rPr>
          <w:rFonts w:ascii="Calibri" w:hAnsi="Calibri" w:cs="Tahoma"/>
          <w:sz w:val="18"/>
          <w:szCs w:val="18"/>
        </w:rPr>
        <w:t>insumos</w:t>
      </w:r>
      <w:r w:rsidRPr="00E73AB6">
        <w:rPr>
          <w:rFonts w:ascii="Calibri" w:hAnsi="Calibri" w:cs="Tahoma"/>
          <w:sz w:val="18"/>
          <w:szCs w:val="18"/>
        </w:rPr>
        <w:t xml:space="preserve"> los días sábado, domingo y días de descanso obligatorio, a excepción de que sea solicitado por la Unidad.</w:t>
      </w:r>
    </w:p>
    <w:p w14:paraId="79919F02" w14:textId="77777777" w:rsidR="00BF47C8" w:rsidRPr="00E73AB6" w:rsidRDefault="00BF47C8" w:rsidP="00BF47C8">
      <w:pPr>
        <w:jc w:val="both"/>
        <w:rPr>
          <w:rFonts w:ascii="Calibri" w:hAnsi="Calibri" w:cs="Tahoma"/>
          <w:sz w:val="18"/>
          <w:szCs w:val="18"/>
        </w:rPr>
      </w:pPr>
    </w:p>
    <w:p w14:paraId="628E0177" w14:textId="51A57E07" w:rsidR="00BF47C8" w:rsidRPr="00E73AB6" w:rsidRDefault="00BF47C8" w:rsidP="00BF47C8">
      <w:pPr>
        <w:jc w:val="both"/>
        <w:rPr>
          <w:rFonts w:ascii="Calibri" w:hAnsi="Calibri" w:cs="Tahoma"/>
          <w:sz w:val="18"/>
          <w:szCs w:val="18"/>
        </w:rPr>
      </w:pPr>
      <w:r w:rsidRPr="00E73AB6">
        <w:rPr>
          <w:rFonts w:ascii="Calibri" w:hAnsi="Calibri" w:cs="Tahoma"/>
          <w:sz w:val="18"/>
          <w:szCs w:val="18"/>
        </w:rPr>
        <w:t xml:space="preserve">El lugar de la entrega de </w:t>
      </w:r>
      <w:r w:rsidR="000D3F6F">
        <w:rPr>
          <w:rFonts w:ascii="Calibri" w:hAnsi="Calibri" w:cs="Tahoma"/>
          <w:sz w:val="18"/>
          <w:szCs w:val="18"/>
        </w:rPr>
        <w:t>INSUMOS</w:t>
      </w:r>
      <w:r w:rsidRPr="00E73AB6">
        <w:rPr>
          <w:rFonts w:ascii="Calibri" w:hAnsi="Calibri" w:cs="Tahoma"/>
          <w:sz w:val="18"/>
          <w:szCs w:val="18"/>
        </w:rPr>
        <w:t xml:space="preserve"> será en </w:t>
      </w:r>
      <w:r w:rsidR="0025799A">
        <w:rPr>
          <w:rFonts w:ascii="Calibri" w:hAnsi="Calibri" w:cs="Tahoma"/>
          <w:sz w:val="18"/>
          <w:szCs w:val="18"/>
        </w:rPr>
        <w:t>___________</w:t>
      </w:r>
      <w:r>
        <w:rPr>
          <w:rFonts w:ascii="Calibri" w:hAnsi="Calibri" w:cs="Tahoma"/>
          <w:sz w:val="18"/>
          <w:szCs w:val="18"/>
        </w:rPr>
        <w:t>____________, ubicado en _____.</w:t>
      </w:r>
    </w:p>
    <w:p w14:paraId="7CDB283D" w14:textId="77777777" w:rsidR="00BF47C8" w:rsidRPr="00E73AB6" w:rsidRDefault="00BF47C8" w:rsidP="00BF47C8">
      <w:pPr>
        <w:tabs>
          <w:tab w:val="left" w:pos="720"/>
        </w:tabs>
        <w:jc w:val="both"/>
        <w:rPr>
          <w:rFonts w:ascii="Calibri" w:hAnsi="Calibri" w:cs="Tahoma"/>
          <w:sz w:val="18"/>
          <w:szCs w:val="18"/>
        </w:rPr>
      </w:pPr>
    </w:p>
    <w:p w14:paraId="7EA3AF95" w14:textId="77777777" w:rsidR="00BF47C8" w:rsidRPr="00E73AB6" w:rsidRDefault="00BF47C8" w:rsidP="00BF47C8">
      <w:pPr>
        <w:tabs>
          <w:tab w:val="right" w:pos="1276"/>
        </w:tabs>
        <w:jc w:val="both"/>
        <w:rPr>
          <w:rFonts w:ascii="Calibri" w:hAnsi="Calibri" w:cs="Tahoma"/>
          <w:sz w:val="18"/>
          <w:szCs w:val="18"/>
        </w:rPr>
      </w:pPr>
      <w:r w:rsidRPr="00E73AB6">
        <w:rPr>
          <w:rFonts w:ascii="Calibri" w:hAnsi="Calibri" w:cs="Tahoma"/>
          <w:sz w:val="18"/>
          <w:szCs w:val="18"/>
        </w:rPr>
        <w:t xml:space="preserve">El período de suministro </w:t>
      </w:r>
      <w:r>
        <w:rPr>
          <w:rFonts w:ascii="Calibri" w:hAnsi="Calibri" w:cs="Tahoma"/>
          <w:sz w:val="18"/>
          <w:szCs w:val="18"/>
        </w:rPr>
        <w:t xml:space="preserve">de los insumos </w:t>
      </w:r>
      <w:r w:rsidRPr="00E73AB6">
        <w:rPr>
          <w:rFonts w:ascii="Calibri" w:hAnsi="Calibri" w:cs="Tahoma"/>
          <w:sz w:val="18"/>
          <w:szCs w:val="18"/>
        </w:rPr>
        <w:t xml:space="preserve">será del día </w:t>
      </w:r>
      <w:r w:rsidRPr="00E73AB6">
        <w:rPr>
          <w:rFonts w:ascii="Calibri" w:hAnsi="Calibri"/>
          <w:sz w:val="18"/>
          <w:szCs w:val="18"/>
        </w:rPr>
        <w:t>__________</w:t>
      </w:r>
      <w:r w:rsidRPr="00E73AB6">
        <w:rPr>
          <w:rFonts w:ascii="Calibri" w:hAnsi="Calibri" w:cs="Tahoma"/>
          <w:sz w:val="18"/>
          <w:szCs w:val="18"/>
        </w:rPr>
        <w:t xml:space="preserve">al </w:t>
      </w:r>
      <w:r w:rsidRPr="00E73AB6">
        <w:rPr>
          <w:rFonts w:ascii="Calibri" w:hAnsi="Calibri"/>
          <w:sz w:val="18"/>
          <w:szCs w:val="18"/>
        </w:rPr>
        <w:t>__________</w:t>
      </w:r>
      <w:r w:rsidRPr="00E73AB6">
        <w:rPr>
          <w:rFonts w:ascii="Calibri" w:hAnsi="Calibri" w:cs="Tahoma"/>
          <w:sz w:val="18"/>
          <w:szCs w:val="18"/>
        </w:rPr>
        <w:t>.</w:t>
      </w:r>
    </w:p>
    <w:p w14:paraId="6893D80B" w14:textId="77777777" w:rsidR="00BF47C8" w:rsidRPr="00E73AB6" w:rsidRDefault="00BF47C8" w:rsidP="00BF47C8">
      <w:pPr>
        <w:tabs>
          <w:tab w:val="right" w:pos="1276"/>
        </w:tabs>
        <w:jc w:val="both"/>
        <w:rPr>
          <w:rFonts w:ascii="Calibri" w:hAnsi="Calibri" w:cs="Tahoma"/>
          <w:sz w:val="18"/>
          <w:szCs w:val="18"/>
        </w:rPr>
      </w:pPr>
    </w:p>
    <w:p w14:paraId="0AD41403" w14:textId="61EAC710" w:rsidR="00BF47C8" w:rsidRPr="00E73AB6" w:rsidRDefault="00BF47C8" w:rsidP="00BF47C8">
      <w:pPr>
        <w:tabs>
          <w:tab w:val="right" w:pos="1276"/>
        </w:tabs>
        <w:jc w:val="both"/>
        <w:rPr>
          <w:rFonts w:ascii="Calibri" w:hAnsi="Calibri" w:cs="Tahoma"/>
          <w:sz w:val="18"/>
          <w:szCs w:val="18"/>
        </w:rPr>
      </w:pPr>
      <w:r w:rsidRPr="00E73AB6">
        <w:rPr>
          <w:rFonts w:ascii="Calibri" w:hAnsi="Calibri" w:cs="Tahoma"/>
          <w:sz w:val="18"/>
          <w:szCs w:val="18"/>
        </w:rPr>
        <w:t>Las entregas serán de</w:t>
      </w:r>
      <w:r w:rsidRPr="00E73AB6">
        <w:rPr>
          <w:rFonts w:ascii="Arial" w:hAnsi="Arial"/>
          <w:sz w:val="18"/>
          <w:szCs w:val="18"/>
        </w:rPr>
        <w:t xml:space="preserve"> </w:t>
      </w:r>
      <w:r w:rsidR="0025799A" w:rsidRPr="00E73AB6">
        <w:rPr>
          <w:rFonts w:ascii="Calibri" w:hAnsi="Calibri" w:cs="Tahoma"/>
          <w:sz w:val="18"/>
          <w:szCs w:val="18"/>
        </w:rPr>
        <w:t>lunes</w:t>
      </w:r>
      <w:r w:rsidRPr="00E73AB6">
        <w:rPr>
          <w:rFonts w:ascii="Calibri" w:hAnsi="Calibri" w:cs="Tahoma"/>
          <w:sz w:val="18"/>
          <w:szCs w:val="18"/>
        </w:rPr>
        <w:t xml:space="preserve"> a </w:t>
      </w:r>
      <w:r w:rsidR="0025799A" w:rsidRPr="00E73AB6">
        <w:rPr>
          <w:rFonts w:ascii="Calibri" w:hAnsi="Calibri" w:cs="Tahoma"/>
          <w:sz w:val="18"/>
          <w:szCs w:val="18"/>
        </w:rPr>
        <w:t>viernes</w:t>
      </w:r>
      <w:r w:rsidRPr="00E73AB6">
        <w:rPr>
          <w:rFonts w:ascii="Calibri" w:hAnsi="Calibri" w:cs="Tahoma"/>
          <w:sz w:val="18"/>
          <w:szCs w:val="18"/>
        </w:rPr>
        <w:t xml:space="preserve"> de 9:00 A.M. a 14:00 P.M.</w:t>
      </w:r>
    </w:p>
    <w:p w14:paraId="05106DCB" w14:textId="77777777" w:rsidR="00BF47C8" w:rsidRPr="00E73AB6" w:rsidRDefault="00BF47C8" w:rsidP="00BF47C8">
      <w:pPr>
        <w:tabs>
          <w:tab w:val="right" w:pos="1276"/>
        </w:tabs>
        <w:jc w:val="both"/>
        <w:rPr>
          <w:rFonts w:ascii="Calibri" w:hAnsi="Calibri" w:cs="Tahoma"/>
          <w:sz w:val="18"/>
          <w:szCs w:val="18"/>
        </w:rPr>
      </w:pPr>
    </w:p>
    <w:p w14:paraId="6250A8C9" w14:textId="77777777" w:rsidR="00BF47C8" w:rsidRPr="00E73AB6" w:rsidRDefault="00BF47C8" w:rsidP="00BF47C8">
      <w:pPr>
        <w:tabs>
          <w:tab w:val="right" w:pos="1276"/>
        </w:tabs>
        <w:jc w:val="both"/>
        <w:rPr>
          <w:rFonts w:ascii="Calibri" w:hAnsi="Calibri" w:cs="Tahoma"/>
          <w:sz w:val="18"/>
          <w:szCs w:val="18"/>
        </w:rPr>
      </w:pPr>
      <w:r w:rsidRPr="00E73AB6">
        <w:rPr>
          <w:rFonts w:ascii="Calibri" w:hAnsi="Calibri" w:cs="Tahoma"/>
          <w:sz w:val="18"/>
          <w:szCs w:val="18"/>
        </w:rPr>
        <w:t xml:space="preserve">En los casos fortuitos o de fuerza mayor, o cuando por cualquier otra causa no imputable a </w:t>
      </w:r>
      <w:r w:rsidRPr="00E73AB6">
        <w:rPr>
          <w:rFonts w:ascii="Calibri" w:hAnsi="Calibri" w:cs="Tahoma"/>
          <w:b/>
          <w:sz w:val="18"/>
          <w:szCs w:val="18"/>
        </w:rPr>
        <w:t>“EL PROVEEDOR”</w:t>
      </w:r>
      <w:r w:rsidRPr="00E73AB6">
        <w:rPr>
          <w:rFonts w:ascii="Calibri" w:hAnsi="Calibri" w:cs="Tahoma"/>
          <w:sz w:val="18"/>
          <w:szCs w:val="18"/>
        </w:rPr>
        <w:t xml:space="preserve"> le fuera imposible a éste cumplir con el servicio, podrá solicitar oportunamente y por escrito la prórroga que considere necesaria, expresando los motivos en que se apoye su solicitud; </w:t>
      </w:r>
      <w:r w:rsidRPr="00E73AB6">
        <w:rPr>
          <w:rFonts w:ascii="Calibri" w:hAnsi="Calibri" w:cs="Tahoma"/>
          <w:b/>
          <w:sz w:val="18"/>
          <w:szCs w:val="18"/>
        </w:rPr>
        <w:t>“S.S.N.L.”</w:t>
      </w:r>
      <w:r w:rsidRPr="00E73AB6">
        <w:rPr>
          <w:rFonts w:ascii="Calibri" w:hAnsi="Calibri" w:cs="Tahoma"/>
          <w:sz w:val="18"/>
          <w:szCs w:val="18"/>
        </w:rPr>
        <w:t xml:space="preserve"> resolverá sobre la justificación y procedencia de la prórroga y en su caso, concederá la que estime conveniente, mediante la celebración de un convenio modificatorio. </w:t>
      </w:r>
    </w:p>
    <w:p w14:paraId="4B680F05" w14:textId="77777777" w:rsidR="00BF47C8" w:rsidRPr="00E73AB6" w:rsidRDefault="00BF47C8" w:rsidP="00BF47C8">
      <w:pPr>
        <w:tabs>
          <w:tab w:val="right" w:pos="1276"/>
        </w:tabs>
        <w:jc w:val="both"/>
        <w:rPr>
          <w:rFonts w:ascii="Calibri" w:hAnsi="Calibri" w:cs="Tahoma"/>
          <w:sz w:val="18"/>
          <w:szCs w:val="18"/>
        </w:rPr>
      </w:pPr>
    </w:p>
    <w:p w14:paraId="72151126" w14:textId="77777777" w:rsidR="00BF47C8" w:rsidRPr="00E73AB6" w:rsidRDefault="00BF47C8" w:rsidP="00BF47C8">
      <w:pPr>
        <w:tabs>
          <w:tab w:val="right" w:pos="1276"/>
        </w:tabs>
        <w:jc w:val="both"/>
        <w:rPr>
          <w:rFonts w:ascii="Calibri" w:hAnsi="Calibri" w:cs="Tahoma"/>
          <w:sz w:val="18"/>
          <w:szCs w:val="18"/>
        </w:rPr>
      </w:pPr>
      <w:r w:rsidRPr="00E73AB6">
        <w:rPr>
          <w:rFonts w:ascii="Calibri" w:hAnsi="Calibri" w:cs="Tahoma"/>
          <w:sz w:val="18"/>
          <w:szCs w:val="18"/>
        </w:rPr>
        <w:t xml:space="preserve">Si se presentaren causas que impidan la terminación del suministro de los insumos, dentro de los plazos estipulados, que fueren imputables a </w:t>
      </w:r>
      <w:r w:rsidRPr="00E73AB6">
        <w:rPr>
          <w:rFonts w:ascii="Calibri" w:hAnsi="Calibri" w:cs="Tahoma"/>
          <w:b/>
          <w:sz w:val="18"/>
          <w:szCs w:val="18"/>
        </w:rPr>
        <w:t>“EL PROVEEDOR”</w:t>
      </w:r>
      <w:r w:rsidRPr="00E73AB6">
        <w:rPr>
          <w:rFonts w:ascii="Calibri" w:hAnsi="Calibri" w:cs="Tahoma"/>
          <w:sz w:val="18"/>
          <w:szCs w:val="18"/>
        </w:rPr>
        <w:t xml:space="preserve">, éste podrá solicitar también una prórroga y será optativo para </w:t>
      </w:r>
      <w:r w:rsidRPr="00E73AB6">
        <w:rPr>
          <w:rFonts w:ascii="Calibri" w:hAnsi="Calibri" w:cs="Tahoma"/>
          <w:b/>
          <w:sz w:val="18"/>
          <w:szCs w:val="18"/>
        </w:rPr>
        <w:t>“S.S.N.L.”</w:t>
      </w:r>
      <w:r w:rsidRPr="00E73AB6">
        <w:rPr>
          <w:rFonts w:ascii="Calibri" w:hAnsi="Calibri" w:cs="Tahoma"/>
          <w:sz w:val="18"/>
          <w:szCs w:val="18"/>
        </w:rPr>
        <w:t>,</w:t>
      </w:r>
      <w:r w:rsidRPr="00E73AB6">
        <w:rPr>
          <w:rFonts w:ascii="Calibri" w:hAnsi="Calibri" w:cs="Tahoma"/>
          <w:b/>
          <w:sz w:val="18"/>
          <w:szCs w:val="18"/>
        </w:rPr>
        <w:t xml:space="preserve"> </w:t>
      </w:r>
      <w:r w:rsidRPr="00E73AB6">
        <w:rPr>
          <w:rFonts w:ascii="Calibri" w:hAnsi="Calibri" w:cs="Tahoma"/>
          <w:sz w:val="18"/>
          <w:szCs w:val="18"/>
        </w:rPr>
        <w:t xml:space="preserve">el concederla o negarla. En caso de concederla decidirá si procede imponer a </w:t>
      </w:r>
      <w:r w:rsidRPr="00E73AB6">
        <w:rPr>
          <w:rFonts w:ascii="Calibri" w:hAnsi="Calibri" w:cs="Tahoma"/>
          <w:b/>
          <w:sz w:val="18"/>
          <w:szCs w:val="18"/>
        </w:rPr>
        <w:t>“EL PROVEEDOR”</w:t>
      </w:r>
      <w:r w:rsidRPr="00E73AB6">
        <w:rPr>
          <w:rFonts w:ascii="Calibri" w:hAnsi="Calibri" w:cs="Tahoma"/>
          <w:sz w:val="18"/>
          <w:szCs w:val="18"/>
        </w:rPr>
        <w:t xml:space="preserve"> las sanciones a que haya lugar, de acuerdo con </w:t>
      </w:r>
      <w:r w:rsidRPr="00E73AB6">
        <w:rPr>
          <w:rFonts w:ascii="Calibri" w:hAnsi="Calibri" w:cs="Tahoma"/>
          <w:bCs/>
          <w:sz w:val="18"/>
          <w:szCs w:val="18"/>
        </w:rPr>
        <w:t>la</w:t>
      </w:r>
      <w:r w:rsidRPr="00E73AB6">
        <w:rPr>
          <w:rFonts w:ascii="Calibri" w:hAnsi="Calibri" w:cs="Tahoma"/>
          <w:b/>
          <w:bCs/>
          <w:sz w:val="18"/>
          <w:szCs w:val="18"/>
        </w:rPr>
        <w:t xml:space="preserve"> </w:t>
      </w:r>
      <w:r w:rsidRPr="00E73AB6">
        <w:rPr>
          <w:rFonts w:ascii="Calibri" w:hAnsi="Calibri" w:cs="Tahoma"/>
          <w:bCs/>
          <w:sz w:val="18"/>
          <w:szCs w:val="18"/>
        </w:rPr>
        <w:t>cláusula octava</w:t>
      </w:r>
      <w:r w:rsidRPr="00E73AB6">
        <w:rPr>
          <w:rFonts w:ascii="Calibri" w:hAnsi="Calibri" w:cs="Tahoma"/>
          <w:b/>
          <w:bCs/>
          <w:sz w:val="18"/>
          <w:szCs w:val="18"/>
        </w:rPr>
        <w:t xml:space="preserve"> </w:t>
      </w:r>
      <w:r w:rsidRPr="00E73AB6">
        <w:rPr>
          <w:rFonts w:ascii="Calibri" w:hAnsi="Calibri" w:cs="Tahoma"/>
          <w:sz w:val="18"/>
          <w:szCs w:val="18"/>
        </w:rPr>
        <w:t xml:space="preserve">y, en caso de negarla, podrá exigir a </w:t>
      </w:r>
      <w:r w:rsidRPr="00E73AB6">
        <w:rPr>
          <w:rFonts w:ascii="Calibri" w:hAnsi="Calibri" w:cs="Tahoma"/>
          <w:b/>
          <w:sz w:val="18"/>
          <w:szCs w:val="18"/>
        </w:rPr>
        <w:t>“EL PROVEEDOR”</w:t>
      </w:r>
      <w:r w:rsidRPr="00E73AB6">
        <w:rPr>
          <w:rFonts w:ascii="Calibri" w:hAnsi="Calibri" w:cs="Tahoma"/>
          <w:sz w:val="18"/>
          <w:szCs w:val="18"/>
        </w:rPr>
        <w:t xml:space="preserve"> el cumplimiento del contrato, ordenándole que adopte las medidas necesarias a fin de que la prestación del servicio objeto del </w:t>
      </w:r>
      <w:r w:rsidRPr="00E73AB6">
        <w:rPr>
          <w:rFonts w:ascii="Calibri" w:hAnsi="Calibri" w:cs="Tahoma"/>
          <w:sz w:val="18"/>
          <w:szCs w:val="18"/>
        </w:rPr>
        <w:lastRenderedPageBreak/>
        <w:t xml:space="preserve">presente contrato no se interrumpa y quede concluida oportunamente, o bien procederá a rescindir el contrato de conformidad con lo establecido en </w:t>
      </w:r>
      <w:r w:rsidRPr="00E73AB6">
        <w:rPr>
          <w:rFonts w:ascii="Calibri" w:hAnsi="Calibri" w:cs="Tahoma"/>
          <w:bCs/>
          <w:sz w:val="18"/>
          <w:szCs w:val="18"/>
        </w:rPr>
        <w:t>la</w:t>
      </w:r>
      <w:r w:rsidRPr="00E73AB6">
        <w:rPr>
          <w:rFonts w:ascii="Calibri" w:hAnsi="Calibri" w:cs="Tahoma"/>
          <w:b/>
          <w:bCs/>
          <w:sz w:val="18"/>
          <w:szCs w:val="18"/>
        </w:rPr>
        <w:t xml:space="preserve"> </w:t>
      </w:r>
      <w:r w:rsidRPr="00E73AB6">
        <w:rPr>
          <w:rFonts w:ascii="Calibri" w:hAnsi="Calibri" w:cs="Tahoma"/>
          <w:bCs/>
          <w:sz w:val="18"/>
          <w:szCs w:val="18"/>
        </w:rPr>
        <w:t>cláusula décima tercera</w:t>
      </w:r>
      <w:r w:rsidRPr="00E73AB6">
        <w:rPr>
          <w:rFonts w:ascii="Calibri" w:hAnsi="Calibri" w:cs="Tahoma"/>
          <w:sz w:val="18"/>
          <w:szCs w:val="18"/>
        </w:rPr>
        <w:t>.</w:t>
      </w:r>
    </w:p>
    <w:p w14:paraId="2D3FD2F2" w14:textId="77777777" w:rsidR="00BF47C8" w:rsidRPr="00E73AB6" w:rsidRDefault="00BF47C8" w:rsidP="00BF47C8">
      <w:pPr>
        <w:jc w:val="both"/>
        <w:rPr>
          <w:rFonts w:ascii="Calibri" w:hAnsi="Calibri" w:cs="Tahoma"/>
          <w:sz w:val="18"/>
          <w:szCs w:val="18"/>
        </w:rPr>
      </w:pPr>
    </w:p>
    <w:p w14:paraId="048C5660" w14:textId="4F637BC2" w:rsidR="00BF47C8" w:rsidRPr="00E73AB6" w:rsidRDefault="00BF47C8" w:rsidP="00BF47C8">
      <w:pPr>
        <w:ind w:right="49"/>
        <w:jc w:val="both"/>
        <w:rPr>
          <w:rFonts w:ascii="Calibri" w:hAnsi="Calibri" w:cs="Tahoma"/>
          <w:sz w:val="18"/>
          <w:szCs w:val="18"/>
        </w:rPr>
      </w:pPr>
      <w:r w:rsidRPr="00E73AB6">
        <w:rPr>
          <w:rFonts w:ascii="Calibri" w:hAnsi="Calibri" w:cs="Tahoma"/>
          <w:b/>
          <w:sz w:val="18"/>
          <w:szCs w:val="18"/>
        </w:rPr>
        <w:t>QUINTA: CONDICIONES DE ENTREGA.</w:t>
      </w:r>
      <w:r w:rsidR="0025799A">
        <w:rPr>
          <w:rFonts w:ascii="Calibri" w:hAnsi="Calibri" w:cs="Tahoma"/>
          <w:b/>
          <w:sz w:val="18"/>
          <w:szCs w:val="18"/>
        </w:rPr>
        <w:t xml:space="preserve"> </w:t>
      </w:r>
      <w:r w:rsidRPr="00E73AB6">
        <w:rPr>
          <w:rFonts w:ascii="Calibri" w:hAnsi="Calibri" w:cs="Tahoma"/>
          <w:b/>
          <w:sz w:val="18"/>
          <w:szCs w:val="18"/>
        </w:rPr>
        <w:t>-</w:t>
      </w:r>
    </w:p>
    <w:p w14:paraId="16DA46CB" w14:textId="77777777" w:rsidR="00BF47C8" w:rsidRPr="00E73AB6" w:rsidRDefault="00BF47C8" w:rsidP="00BF47C8">
      <w:pPr>
        <w:ind w:right="49"/>
        <w:jc w:val="both"/>
        <w:rPr>
          <w:rFonts w:ascii="Calibri" w:hAnsi="Calibri" w:cs="Tahoma"/>
          <w:sz w:val="18"/>
          <w:szCs w:val="18"/>
        </w:rPr>
      </w:pPr>
    </w:p>
    <w:p w14:paraId="30E45B54" w14:textId="77777777" w:rsidR="00BF47C8" w:rsidRPr="00E73AB6" w:rsidRDefault="00BF47C8" w:rsidP="00BF47C8">
      <w:pPr>
        <w:numPr>
          <w:ilvl w:val="0"/>
          <w:numId w:val="28"/>
        </w:numPr>
        <w:jc w:val="both"/>
        <w:rPr>
          <w:rFonts w:ascii="Calibri" w:hAnsi="Calibri" w:cs="Arial"/>
          <w:sz w:val="18"/>
          <w:szCs w:val="18"/>
        </w:rPr>
      </w:pPr>
      <w:r w:rsidRPr="00E73AB6">
        <w:rPr>
          <w:rFonts w:ascii="Calibri" w:hAnsi="Calibri" w:cs="Arial"/>
          <w:b/>
          <w:sz w:val="18"/>
          <w:szCs w:val="18"/>
        </w:rPr>
        <w:t>Patentes.</w:t>
      </w:r>
      <w:r w:rsidRPr="00E73AB6">
        <w:rPr>
          <w:rFonts w:ascii="Calibri" w:hAnsi="Calibri" w:cs="Arial"/>
          <w:sz w:val="18"/>
          <w:szCs w:val="18"/>
        </w:rPr>
        <w:t xml:space="preserve"> </w:t>
      </w:r>
      <w:r w:rsidRPr="00E73AB6">
        <w:rPr>
          <w:rFonts w:ascii="Calibri" w:hAnsi="Calibri" w:cs="Arial"/>
          <w:b/>
          <w:sz w:val="18"/>
          <w:szCs w:val="18"/>
        </w:rPr>
        <w:t xml:space="preserve">“EL PROVEEDOR” </w:t>
      </w:r>
      <w:r w:rsidRPr="00E73AB6">
        <w:rPr>
          <w:rFonts w:ascii="Calibri" w:hAnsi="Calibri" w:cs="Arial"/>
          <w:sz w:val="18"/>
          <w:szCs w:val="18"/>
        </w:rPr>
        <w:t xml:space="preserve">asumirá totalmente la responsabilidad legal en el caso de que al suministrar los </w:t>
      </w:r>
      <w:r>
        <w:rPr>
          <w:rFonts w:ascii="Calibri" w:hAnsi="Calibri" w:cs="Arial"/>
          <w:sz w:val="18"/>
          <w:szCs w:val="18"/>
        </w:rPr>
        <w:t>insumos</w:t>
      </w:r>
      <w:r w:rsidRPr="00E73AB6">
        <w:rPr>
          <w:rFonts w:ascii="Calibri" w:hAnsi="Calibri" w:cs="Arial"/>
          <w:sz w:val="18"/>
          <w:szCs w:val="18"/>
        </w:rPr>
        <w:t xml:space="preserve"> objeto de esta LICITACIÓN infrinja o viole las normas en materia de patentes, marcas, obligaciones fiscales, de comercio, registros, derechos de autor, constancia de calidad, certificados analíticos de producto terminado, así como el resto de trámite</w:t>
      </w:r>
      <w:r>
        <w:rPr>
          <w:rFonts w:ascii="Calibri" w:hAnsi="Calibri" w:cs="Arial"/>
          <w:sz w:val="18"/>
          <w:szCs w:val="18"/>
        </w:rPr>
        <w:t>s o documentación inherentes a los insumos</w:t>
      </w:r>
      <w:r w:rsidRPr="00E73AB6">
        <w:rPr>
          <w:rFonts w:ascii="Calibri" w:hAnsi="Calibri" w:cs="Arial"/>
          <w:sz w:val="18"/>
          <w:szCs w:val="18"/>
        </w:rPr>
        <w:t xml:space="preserve"> a surtir.</w:t>
      </w:r>
    </w:p>
    <w:p w14:paraId="43907CA8" w14:textId="77777777" w:rsidR="00BF47C8" w:rsidRPr="00E73AB6" w:rsidRDefault="00BF47C8" w:rsidP="00BF47C8">
      <w:pPr>
        <w:numPr>
          <w:ilvl w:val="0"/>
          <w:numId w:val="28"/>
        </w:numPr>
        <w:jc w:val="both"/>
        <w:rPr>
          <w:rFonts w:ascii="Calibri" w:hAnsi="Calibri" w:cs="Arial"/>
          <w:sz w:val="18"/>
          <w:szCs w:val="18"/>
        </w:rPr>
      </w:pPr>
      <w:r w:rsidRPr="00E73AB6">
        <w:rPr>
          <w:rFonts w:ascii="Calibri" w:hAnsi="Calibri" w:cs="Arial"/>
          <w:b/>
          <w:sz w:val="18"/>
          <w:szCs w:val="18"/>
        </w:rPr>
        <w:t>Transportación.</w:t>
      </w:r>
      <w:r w:rsidRPr="00E73AB6">
        <w:rPr>
          <w:rFonts w:ascii="Calibri" w:hAnsi="Calibri" w:cs="Arial"/>
          <w:sz w:val="18"/>
          <w:szCs w:val="18"/>
        </w:rPr>
        <w:t xml:space="preserve"> </w:t>
      </w:r>
      <w:r w:rsidRPr="00E73AB6">
        <w:rPr>
          <w:rFonts w:ascii="Calibri" w:hAnsi="Calibri" w:cs="Tahoma"/>
          <w:b/>
          <w:sz w:val="18"/>
          <w:szCs w:val="18"/>
        </w:rPr>
        <w:t>“EL PROVEEDOR”</w:t>
      </w:r>
      <w:r>
        <w:rPr>
          <w:rFonts w:ascii="Calibri" w:hAnsi="Calibri" w:cs="Tahoma"/>
          <w:b/>
          <w:sz w:val="18"/>
          <w:szCs w:val="18"/>
        </w:rPr>
        <w:t xml:space="preserve"> </w:t>
      </w:r>
      <w:r w:rsidRPr="00E73AB6">
        <w:rPr>
          <w:rFonts w:ascii="Calibri" w:hAnsi="Calibri" w:cs="Arial"/>
          <w:sz w:val="18"/>
          <w:szCs w:val="18"/>
        </w:rPr>
        <w:t xml:space="preserve">será responsable del traslado de los </w:t>
      </w:r>
      <w:r>
        <w:rPr>
          <w:rFonts w:ascii="Calibri" w:hAnsi="Calibri" w:cs="Arial"/>
          <w:sz w:val="18"/>
          <w:szCs w:val="18"/>
        </w:rPr>
        <w:t>insumos</w:t>
      </w:r>
      <w:r w:rsidRPr="00E73AB6">
        <w:rPr>
          <w:rFonts w:ascii="Calibri" w:hAnsi="Calibri" w:cs="Arial"/>
          <w:sz w:val="18"/>
          <w:szCs w:val="18"/>
        </w:rPr>
        <w:t xml:space="preserve"> hasta cada uno de los lugares de entrega señalados por </w:t>
      </w:r>
      <w:r w:rsidRPr="00E73AB6">
        <w:rPr>
          <w:rFonts w:ascii="Calibri" w:hAnsi="Calibri" w:cs="Tahoma"/>
          <w:b/>
          <w:sz w:val="18"/>
          <w:szCs w:val="18"/>
        </w:rPr>
        <w:t>“S.S.N.L.”</w:t>
      </w:r>
      <w:r w:rsidRPr="00E73AB6">
        <w:rPr>
          <w:rFonts w:ascii="Calibri" w:hAnsi="Calibri" w:cs="Tahoma"/>
          <w:sz w:val="18"/>
          <w:szCs w:val="18"/>
        </w:rPr>
        <w:t xml:space="preserve"> </w:t>
      </w:r>
      <w:r w:rsidRPr="00E73AB6">
        <w:rPr>
          <w:rFonts w:ascii="Calibri" w:hAnsi="Calibri" w:cs="Arial"/>
          <w:sz w:val="18"/>
          <w:szCs w:val="18"/>
        </w:rPr>
        <w:t xml:space="preserve">en el medio de transporte y en las condiciones adecuadas de acuerdo a las características de los </w:t>
      </w:r>
      <w:r>
        <w:rPr>
          <w:rFonts w:ascii="Calibri" w:hAnsi="Calibri" w:cs="Arial"/>
          <w:sz w:val="18"/>
          <w:szCs w:val="18"/>
        </w:rPr>
        <w:t>insumos</w:t>
      </w:r>
      <w:r w:rsidRPr="00E73AB6">
        <w:rPr>
          <w:rFonts w:ascii="Calibri" w:hAnsi="Calibri" w:cs="Arial"/>
          <w:sz w:val="18"/>
          <w:szCs w:val="18"/>
        </w:rPr>
        <w:t xml:space="preserve"> de que se trate.</w:t>
      </w:r>
    </w:p>
    <w:p w14:paraId="190B1C64" w14:textId="09C759F7" w:rsidR="00BF47C8" w:rsidRPr="00E73AB6" w:rsidRDefault="00BF47C8" w:rsidP="00BF47C8">
      <w:pPr>
        <w:numPr>
          <w:ilvl w:val="0"/>
          <w:numId w:val="28"/>
        </w:numPr>
        <w:tabs>
          <w:tab w:val="right" w:pos="709"/>
        </w:tabs>
        <w:jc w:val="both"/>
        <w:rPr>
          <w:rFonts w:ascii="Calibri" w:hAnsi="Calibri"/>
          <w:sz w:val="18"/>
          <w:szCs w:val="18"/>
        </w:rPr>
      </w:pPr>
      <w:r w:rsidRPr="00E73AB6">
        <w:rPr>
          <w:rFonts w:ascii="Calibri" w:hAnsi="Calibri" w:cs="Arial"/>
          <w:b/>
          <w:sz w:val="18"/>
          <w:szCs w:val="18"/>
        </w:rPr>
        <w:t>Presentación.</w:t>
      </w:r>
      <w:r w:rsidRPr="00E73AB6">
        <w:rPr>
          <w:rFonts w:ascii="Calibri" w:hAnsi="Calibri" w:cs="Arial"/>
          <w:sz w:val="18"/>
          <w:szCs w:val="18"/>
        </w:rPr>
        <w:t xml:space="preserve"> Los </w:t>
      </w:r>
      <w:r>
        <w:rPr>
          <w:rFonts w:ascii="Calibri" w:hAnsi="Calibri" w:cs="Arial"/>
          <w:sz w:val="18"/>
          <w:szCs w:val="18"/>
        </w:rPr>
        <w:t>insumos</w:t>
      </w:r>
      <w:r w:rsidRPr="00E73AB6">
        <w:rPr>
          <w:rFonts w:ascii="Calibri" w:hAnsi="Calibri" w:cs="Arial"/>
          <w:sz w:val="18"/>
          <w:szCs w:val="18"/>
        </w:rPr>
        <w:t xml:space="preserve"> entregados deberán cumplir la presentación y especificaciones </w:t>
      </w:r>
      <w:r>
        <w:rPr>
          <w:rFonts w:ascii="Calibri" w:hAnsi="Calibri" w:cs="Arial"/>
          <w:sz w:val="18"/>
          <w:szCs w:val="18"/>
        </w:rPr>
        <w:t>contenidas en el Anexo 1.</w:t>
      </w:r>
    </w:p>
    <w:p w14:paraId="5A4CD642" w14:textId="5321845B" w:rsidR="00BF47C8" w:rsidRPr="00E73AB6" w:rsidRDefault="00BF47C8" w:rsidP="00BF47C8">
      <w:pPr>
        <w:numPr>
          <w:ilvl w:val="0"/>
          <w:numId w:val="28"/>
        </w:numPr>
        <w:ind w:right="49"/>
        <w:jc w:val="both"/>
        <w:rPr>
          <w:rFonts w:ascii="Calibri" w:hAnsi="Calibri" w:cs="Arial"/>
          <w:sz w:val="18"/>
          <w:szCs w:val="18"/>
        </w:rPr>
      </w:pPr>
      <w:r w:rsidRPr="00E73AB6">
        <w:rPr>
          <w:rFonts w:ascii="Calibri" w:hAnsi="Calibri" w:cs="Arial"/>
          <w:b/>
          <w:sz w:val="18"/>
          <w:szCs w:val="18"/>
        </w:rPr>
        <w:t>Requerimiento.</w:t>
      </w:r>
      <w:r w:rsidRPr="00E73AB6">
        <w:rPr>
          <w:rFonts w:ascii="Calibri" w:hAnsi="Calibri" w:cs="Arial"/>
          <w:sz w:val="18"/>
          <w:szCs w:val="18"/>
        </w:rPr>
        <w:t xml:space="preserve"> Será responsabilidad </w:t>
      </w:r>
      <w:r>
        <w:rPr>
          <w:rFonts w:ascii="Calibri" w:hAnsi="Calibri" w:cs="Arial"/>
          <w:sz w:val="18"/>
          <w:szCs w:val="18"/>
        </w:rPr>
        <w:t>del</w:t>
      </w:r>
      <w:r w:rsidRPr="00E73AB6">
        <w:rPr>
          <w:rFonts w:ascii="Calibri" w:hAnsi="Calibri" w:cs="Arial"/>
          <w:sz w:val="18"/>
          <w:szCs w:val="18"/>
        </w:rPr>
        <w:t xml:space="preserve"> Administrador de entregar la relación de</w:t>
      </w:r>
      <w:r>
        <w:rPr>
          <w:rFonts w:ascii="Calibri" w:hAnsi="Calibri" w:cs="Arial"/>
          <w:sz w:val="18"/>
          <w:szCs w:val="18"/>
        </w:rPr>
        <w:t xml:space="preserve"> </w:t>
      </w:r>
      <w:r w:rsidRPr="00E73AB6">
        <w:rPr>
          <w:rFonts w:ascii="Calibri" w:hAnsi="Calibri" w:cs="Arial"/>
          <w:sz w:val="18"/>
          <w:szCs w:val="18"/>
        </w:rPr>
        <w:t>l</w:t>
      </w:r>
      <w:r>
        <w:rPr>
          <w:rFonts w:ascii="Calibri" w:hAnsi="Calibri" w:cs="Arial"/>
          <w:sz w:val="18"/>
          <w:szCs w:val="18"/>
        </w:rPr>
        <w:t>os</w:t>
      </w:r>
      <w:r w:rsidRPr="00E73AB6">
        <w:rPr>
          <w:rFonts w:ascii="Calibri" w:hAnsi="Calibri" w:cs="Arial"/>
          <w:sz w:val="18"/>
          <w:szCs w:val="18"/>
        </w:rPr>
        <w:t xml:space="preserve"> </w:t>
      </w:r>
      <w:r w:rsidR="00362703">
        <w:rPr>
          <w:rFonts w:ascii="Calibri" w:hAnsi="Calibri" w:cs="Arial"/>
          <w:sz w:val="18"/>
          <w:szCs w:val="18"/>
        </w:rPr>
        <w:t>INSUMOS</w:t>
      </w:r>
      <w:r>
        <w:rPr>
          <w:rFonts w:ascii="Calibri" w:hAnsi="Calibri" w:cs="Arial"/>
          <w:sz w:val="18"/>
          <w:szCs w:val="18"/>
        </w:rPr>
        <w:t xml:space="preserve"> </w:t>
      </w:r>
      <w:r w:rsidRPr="00E73AB6">
        <w:rPr>
          <w:rFonts w:ascii="Calibri" w:hAnsi="Calibri" w:cs="Arial"/>
          <w:sz w:val="18"/>
          <w:szCs w:val="18"/>
        </w:rPr>
        <w:t>requerido</w:t>
      </w:r>
      <w:r>
        <w:rPr>
          <w:rFonts w:ascii="Calibri" w:hAnsi="Calibri" w:cs="Arial"/>
          <w:sz w:val="18"/>
          <w:szCs w:val="18"/>
        </w:rPr>
        <w:t>s</w:t>
      </w:r>
      <w:r w:rsidRPr="00E73AB6">
        <w:rPr>
          <w:rFonts w:ascii="Calibri" w:hAnsi="Calibri" w:cs="Arial"/>
          <w:sz w:val="18"/>
          <w:szCs w:val="18"/>
        </w:rPr>
        <w:t xml:space="preserve"> </w:t>
      </w:r>
      <w:r>
        <w:rPr>
          <w:rFonts w:ascii="Calibri" w:hAnsi="Calibri" w:cs="Arial"/>
          <w:sz w:val="18"/>
          <w:szCs w:val="18"/>
        </w:rPr>
        <w:t xml:space="preserve">por </w:t>
      </w:r>
      <w:r w:rsidR="0025799A">
        <w:rPr>
          <w:rFonts w:ascii="Calibri" w:hAnsi="Calibri" w:cs="Arial"/>
          <w:sz w:val="18"/>
          <w:szCs w:val="18"/>
        </w:rPr>
        <w:t>la unidad</w:t>
      </w:r>
      <w:r w:rsidRPr="00E73AB6">
        <w:rPr>
          <w:rFonts w:ascii="Calibri" w:hAnsi="Calibri" w:cs="Arial"/>
          <w:sz w:val="18"/>
          <w:szCs w:val="18"/>
        </w:rPr>
        <w:t>, mediante Orden de Envío.</w:t>
      </w:r>
    </w:p>
    <w:p w14:paraId="50C48914" w14:textId="77777777" w:rsidR="00BF47C8" w:rsidRPr="00E73AB6" w:rsidRDefault="00BF47C8" w:rsidP="00BF47C8">
      <w:pPr>
        <w:numPr>
          <w:ilvl w:val="0"/>
          <w:numId w:val="28"/>
        </w:numPr>
        <w:tabs>
          <w:tab w:val="right" w:pos="709"/>
          <w:tab w:val="left" w:pos="851"/>
        </w:tabs>
        <w:ind w:right="49"/>
        <w:jc w:val="both"/>
        <w:rPr>
          <w:rFonts w:ascii="Calibri" w:hAnsi="Calibri"/>
          <w:sz w:val="18"/>
          <w:szCs w:val="18"/>
        </w:rPr>
      </w:pPr>
      <w:r w:rsidRPr="00E73AB6">
        <w:rPr>
          <w:rFonts w:ascii="Calibri" w:hAnsi="Calibri" w:cs="Arial"/>
          <w:b/>
          <w:sz w:val="18"/>
          <w:szCs w:val="18"/>
        </w:rPr>
        <w:t xml:space="preserve">Lote y certificado analítico. </w:t>
      </w:r>
      <w:r w:rsidRPr="00E73AB6">
        <w:rPr>
          <w:rFonts w:ascii="Calibri" w:hAnsi="Calibri"/>
          <w:sz w:val="18"/>
          <w:szCs w:val="18"/>
        </w:rPr>
        <w:t xml:space="preserve">No se aceptarán entregas de más de tres lotes en cada producto, además se entregará Certificado Analítico emitido por el fabricante. </w:t>
      </w:r>
    </w:p>
    <w:p w14:paraId="1ECB9BB6" w14:textId="2AA992AA" w:rsidR="00BF47C8" w:rsidRPr="00E73AB6" w:rsidRDefault="00BF47C8" w:rsidP="00BF47C8">
      <w:pPr>
        <w:numPr>
          <w:ilvl w:val="0"/>
          <w:numId w:val="28"/>
        </w:numPr>
        <w:tabs>
          <w:tab w:val="right" w:pos="709"/>
          <w:tab w:val="left" w:pos="851"/>
        </w:tabs>
        <w:ind w:right="49"/>
        <w:jc w:val="both"/>
        <w:rPr>
          <w:rFonts w:ascii="Calibri" w:hAnsi="Calibri"/>
          <w:sz w:val="18"/>
          <w:szCs w:val="18"/>
        </w:rPr>
      </w:pPr>
      <w:r w:rsidRPr="00E73AB6">
        <w:rPr>
          <w:rFonts w:ascii="Calibri" w:hAnsi="Calibri"/>
          <w:b/>
          <w:sz w:val="18"/>
          <w:szCs w:val="18"/>
        </w:rPr>
        <w:t>Control de Calidad</w:t>
      </w:r>
      <w:r w:rsidRPr="00E73AB6">
        <w:rPr>
          <w:rFonts w:ascii="Calibri" w:hAnsi="Calibri"/>
          <w:sz w:val="18"/>
          <w:szCs w:val="18"/>
        </w:rPr>
        <w:t xml:space="preserve">. El control de calidad será llevado a cabo </w:t>
      </w:r>
      <w:r>
        <w:rPr>
          <w:rFonts w:ascii="Calibri" w:hAnsi="Calibri"/>
          <w:sz w:val="18"/>
          <w:szCs w:val="18"/>
        </w:rPr>
        <w:t>en</w:t>
      </w:r>
      <w:r w:rsidRPr="00E73AB6">
        <w:rPr>
          <w:rFonts w:ascii="Calibri" w:hAnsi="Calibri"/>
          <w:sz w:val="18"/>
          <w:szCs w:val="18"/>
        </w:rPr>
        <w:t xml:space="preserve"> la unidad aplicativa y se hará conforme a los lineamientos de </w:t>
      </w:r>
      <w:r w:rsidRPr="00E73AB6">
        <w:rPr>
          <w:rFonts w:ascii="Calibri" w:hAnsi="Calibri" w:cs="Tahoma"/>
          <w:b/>
          <w:sz w:val="18"/>
          <w:szCs w:val="18"/>
        </w:rPr>
        <w:t xml:space="preserve">“S.S.N.L.” </w:t>
      </w:r>
      <w:r w:rsidRPr="00E73AB6">
        <w:rPr>
          <w:rFonts w:ascii="Calibri" w:hAnsi="Calibri"/>
          <w:sz w:val="18"/>
          <w:szCs w:val="18"/>
        </w:rPr>
        <w:t xml:space="preserve">y se inicia desde el recibo de los </w:t>
      </w:r>
      <w:r>
        <w:rPr>
          <w:rFonts w:ascii="Calibri" w:hAnsi="Calibri"/>
          <w:sz w:val="18"/>
          <w:szCs w:val="18"/>
        </w:rPr>
        <w:t>insumos</w:t>
      </w:r>
      <w:r w:rsidRPr="00E73AB6">
        <w:rPr>
          <w:rFonts w:ascii="Calibri" w:hAnsi="Calibri"/>
          <w:sz w:val="18"/>
          <w:szCs w:val="18"/>
        </w:rPr>
        <w:t xml:space="preserve"> hasta su aplicación o uso de los </w:t>
      </w:r>
      <w:r>
        <w:rPr>
          <w:rFonts w:ascii="Calibri" w:hAnsi="Calibri"/>
          <w:sz w:val="18"/>
          <w:szCs w:val="18"/>
        </w:rPr>
        <w:t>insumos</w:t>
      </w:r>
      <w:r w:rsidRPr="00E73AB6">
        <w:rPr>
          <w:rFonts w:ascii="Calibri" w:hAnsi="Calibri"/>
          <w:sz w:val="18"/>
          <w:szCs w:val="18"/>
        </w:rPr>
        <w:t xml:space="preserve">. </w:t>
      </w:r>
      <w:r w:rsidRPr="00E73AB6">
        <w:rPr>
          <w:rFonts w:ascii="Calibri" w:hAnsi="Calibri" w:cs="Tahoma"/>
          <w:b/>
          <w:sz w:val="18"/>
          <w:szCs w:val="18"/>
        </w:rPr>
        <w:t>“S.S.N.L.”</w:t>
      </w:r>
      <w:r w:rsidRPr="00E73AB6">
        <w:rPr>
          <w:rFonts w:ascii="Calibri" w:hAnsi="Calibri"/>
          <w:sz w:val="18"/>
          <w:szCs w:val="18"/>
        </w:rPr>
        <w:t xml:space="preserve"> podrá aplicar las medidas de control de calidad que considere convenientes y aquellas requeridas por la normatividad vigente.</w:t>
      </w:r>
    </w:p>
    <w:p w14:paraId="0421479F" w14:textId="77777777" w:rsidR="00BF47C8" w:rsidRPr="00E73AB6" w:rsidRDefault="00BF47C8" w:rsidP="00BF47C8">
      <w:pPr>
        <w:numPr>
          <w:ilvl w:val="0"/>
          <w:numId w:val="28"/>
        </w:numPr>
        <w:tabs>
          <w:tab w:val="right" w:pos="709"/>
        </w:tabs>
        <w:ind w:right="49"/>
        <w:jc w:val="both"/>
        <w:rPr>
          <w:rFonts w:ascii="Calibri" w:hAnsi="Calibri"/>
          <w:sz w:val="18"/>
          <w:szCs w:val="18"/>
        </w:rPr>
      </w:pPr>
      <w:r w:rsidRPr="00E73AB6">
        <w:rPr>
          <w:rFonts w:ascii="Calibri" w:hAnsi="Calibri"/>
          <w:b/>
          <w:sz w:val="18"/>
          <w:szCs w:val="18"/>
        </w:rPr>
        <w:t>Caducidad.</w:t>
      </w:r>
      <w:r w:rsidRPr="00E73AB6">
        <w:rPr>
          <w:rFonts w:ascii="Calibri" w:hAnsi="Calibri"/>
          <w:sz w:val="18"/>
          <w:szCs w:val="18"/>
        </w:rPr>
        <w:t xml:space="preserve"> La caducidad de los </w:t>
      </w:r>
      <w:r>
        <w:rPr>
          <w:rFonts w:ascii="Calibri" w:hAnsi="Calibri"/>
          <w:sz w:val="18"/>
          <w:szCs w:val="18"/>
        </w:rPr>
        <w:t>insumo</w:t>
      </w:r>
      <w:r w:rsidRPr="00E73AB6">
        <w:rPr>
          <w:rFonts w:ascii="Calibri" w:hAnsi="Calibri"/>
          <w:sz w:val="18"/>
          <w:szCs w:val="18"/>
        </w:rPr>
        <w:t xml:space="preserve">s deberá ser de 1-un año, como mínimo, contado a partir de la recepción en la Unidad Aplicativa de </w:t>
      </w:r>
      <w:r w:rsidRPr="00E73AB6">
        <w:rPr>
          <w:rFonts w:ascii="Calibri" w:hAnsi="Calibri" w:cs="Tahoma"/>
          <w:b/>
          <w:sz w:val="18"/>
          <w:szCs w:val="18"/>
        </w:rPr>
        <w:t>“S.S.N.L.”</w:t>
      </w:r>
      <w:r w:rsidRPr="00E73AB6">
        <w:rPr>
          <w:rFonts w:ascii="Calibri" w:hAnsi="Calibri" w:cs="Tahoma"/>
          <w:sz w:val="18"/>
          <w:szCs w:val="18"/>
        </w:rPr>
        <w:t>,</w:t>
      </w:r>
      <w:r w:rsidRPr="00E73AB6">
        <w:rPr>
          <w:rFonts w:ascii="Calibri" w:hAnsi="Calibri"/>
          <w:sz w:val="18"/>
          <w:szCs w:val="18"/>
        </w:rPr>
        <w:t xml:space="preserve"> en caso de suministrar </w:t>
      </w:r>
      <w:r>
        <w:rPr>
          <w:rFonts w:ascii="Calibri" w:hAnsi="Calibri"/>
          <w:sz w:val="18"/>
          <w:szCs w:val="18"/>
        </w:rPr>
        <w:t>insumos</w:t>
      </w:r>
      <w:r w:rsidRPr="00E73AB6">
        <w:rPr>
          <w:rFonts w:ascii="Calibri" w:hAnsi="Calibri"/>
          <w:sz w:val="18"/>
          <w:szCs w:val="18"/>
        </w:rPr>
        <w:t xml:space="preserve"> con menor caducidad a la establecida, se podrán devolver los mismos a juicio y responsabilidad de la Unidad Aplicativa. Así mismo, el proveedor deberá cambiar </w:t>
      </w:r>
      <w:r>
        <w:rPr>
          <w:rFonts w:ascii="Calibri" w:hAnsi="Calibri"/>
          <w:sz w:val="18"/>
          <w:szCs w:val="18"/>
        </w:rPr>
        <w:t>los insumos</w:t>
      </w:r>
      <w:r w:rsidRPr="00E73AB6">
        <w:rPr>
          <w:rFonts w:ascii="Calibri" w:hAnsi="Calibri"/>
          <w:sz w:val="18"/>
          <w:szCs w:val="18"/>
        </w:rPr>
        <w:t xml:space="preserve"> que por algún motivo no fueren consumidos, tres meses antes de su caducidad de acuerdo a los lotes entregados en sus facturas.</w:t>
      </w:r>
    </w:p>
    <w:p w14:paraId="0BC56293" w14:textId="6ED5BDE2" w:rsidR="00BF47C8" w:rsidRPr="00E73AB6" w:rsidRDefault="00BF47C8" w:rsidP="00BF47C8">
      <w:pPr>
        <w:numPr>
          <w:ilvl w:val="0"/>
          <w:numId w:val="28"/>
        </w:numPr>
        <w:tabs>
          <w:tab w:val="right" w:pos="709"/>
        </w:tabs>
        <w:ind w:right="49"/>
        <w:jc w:val="both"/>
        <w:rPr>
          <w:rFonts w:ascii="Calibri" w:hAnsi="Calibri"/>
          <w:sz w:val="18"/>
          <w:szCs w:val="18"/>
        </w:rPr>
      </w:pPr>
      <w:r w:rsidRPr="00E73AB6">
        <w:rPr>
          <w:rFonts w:ascii="Calibri" w:hAnsi="Calibri"/>
          <w:b/>
          <w:sz w:val="18"/>
          <w:szCs w:val="18"/>
        </w:rPr>
        <w:t>Facturas.</w:t>
      </w:r>
      <w:r w:rsidRPr="00E73AB6">
        <w:rPr>
          <w:rFonts w:ascii="Calibri" w:hAnsi="Calibri"/>
          <w:sz w:val="18"/>
          <w:szCs w:val="18"/>
        </w:rPr>
        <w:t xml:space="preserve"> Las facturas que resulten de la recepción de los </w:t>
      </w:r>
      <w:r>
        <w:rPr>
          <w:rFonts w:ascii="Calibri" w:hAnsi="Calibri"/>
          <w:sz w:val="18"/>
          <w:szCs w:val="18"/>
        </w:rPr>
        <w:t>insumos,</w:t>
      </w:r>
      <w:r w:rsidRPr="00E73AB6">
        <w:rPr>
          <w:rFonts w:ascii="Calibri" w:hAnsi="Calibri"/>
          <w:sz w:val="18"/>
          <w:szCs w:val="18"/>
        </w:rPr>
        <w:t xml:space="preserve"> en la Unidad Aplicativa, deberán contener lo siguiente: sello de almacén con la fecha correspondiente, nombre y firma del almacenista que realizó la recepción y la firma del Administrador de la Unidad Aplicativa; además deberá invariablemente describir en cada factura </w:t>
      </w:r>
      <w:r w:rsidR="0025799A">
        <w:rPr>
          <w:rFonts w:ascii="Calibri" w:hAnsi="Calibri"/>
          <w:sz w:val="18"/>
          <w:szCs w:val="18"/>
        </w:rPr>
        <w:t xml:space="preserve">el </w:t>
      </w:r>
      <w:r w:rsidRPr="00E73AB6">
        <w:rPr>
          <w:rFonts w:ascii="Calibri" w:hAnsi="Calibri"/>
          <w:sz w:val="18"/>
          <w:szCs w:val="18"/>
        </w:rPr>
        <w:t xml:space="preserve">número de licitación, Contrato, Marca del </w:t>
      </w:r>
      <w:r>
        <w:rPr>
          <w:rFonts w:ascii="Calibri" w:hAnsi="Calibri"/>
          <w:sz w:val="18"/>
          <w:szCs w:val="18"/>
        </w:rPr>
        <w:t>insumo</w:t>
      </w:r>
      <w:r w:rsidRPr="00E73AB6">
        <w:rPr>
          <w:rFonts w:ascii="Calibri" w:hAnsi="Calibri"/>
          <w:sz w:val="18"/>
          <w:szCs w:val="18"/>
        </w:rPr>
        <w:t xml:space="preserve"> y estarán disponibles las facturas en la Unidad Aplicativa en un plazo no mayor de 5 (cinco) días hábiles.</w:t>
      </w:r>
    </w:p>
    <w:p w14:paraId="2E6363A4" w14:textId="18E2801D" w:rsidR="00BF47C8" w:rsidRPr="00E73AB6" w:rsidRDefault="00BF47C8" w:rsidP="00BF47C8">
      <w:pPr>
        <w:numPr>
          <w:ilvl w:val="0"/>
          <w:numId w:val="28"/>
        </w:numPr>
        <w:tabs>
          <w:tab w:val="right" w:pos="709"/>
        </w:tabs>
        <w:ind w:right="49"/>
        <w:jc w:val="both"/>
        <w:rPr>
          <w:rFonts w:ascii="Calibri" w:hAnsi="Calibri"/>
          <w:sz w:val="18"/>
          <w:szCs w:val="18"/>
        </w:rPr>
      </w:pPr>
      <w:r w:rsidRPr="00E73AB6">
        <w:rPr>
          <w:rFonts w:ascii="Calibri" w:hAnsi="Calibri"/>
          <w:b/>
          <w:bCs/>
          <w:sz w:val="18"/>
          <w:szCs w:val="18"/>
        </w:rPr>
        <w:t>Trámite de pago</w:t>
      </w:r>
      <w:r w:rsidRPr="00E73AB6">
        <w:rPr>
          <w:rFonts w:ascii="Calibri" w:hAnsi="Calibri"/>
          <w:bCs/>
          <w:sz w:val="18"/>
          <w:szCs w:val="18"/>
        </w:rPr>
        <w:t xml:space="preserve">. </w:t>
      </w:r>
      <w:r w:rsidRPr="00E73AB6">
        <w:rPr>
          <w:rFonts w:ascii="Calibri" w:hAnsi="Calibri" w:cs="Tahoma"/>
          <w:b/>
          <w:sz w:val="18"/>
          <w:szCs w:val="18"/>
        </w:rPr>
        <w:t>“EL PROVEEDOR”</w:t>
      </w:r>
      <w:r>
        <w:rPr>
          <w:rFonts w:ascii="Calibri" w:hAnsi="Calibri" w:cs="Tahoma"/>
          <w:b/>
          <w:sz w:val="18"/>
          <w:szCs w:val="18"/>
        </w:rPr>
        <w:t xml:space="preserve"> </w:t>
      </w:r>
      <w:r w:rsidRPr="00E73AB6">
        <w:rPr>
          <w:rFonts w:ascii="Calibri" w:hAnsi="Calibri"/>
          <w:sz w:val="18"/>
          <w:szCs w:val="18"/>
        </w:rPr>
        <w:t xml:space="preserve">deberá presentar las facturas correspondientes, en original y copia debidamente selladas de recibido y de </w:t>
      </w:r>
      <w:r>
        <w:rPr>
          <w:rFonts w:ascii="Calibri" w:hAnsi="Calibri"/>
          <w:sz w:val="18"/>
          <w:szCs w:val="18"/>
        </w:rPr>
        <w:t>insumos</w:t>
      </w:r>
      <w:r w:rsidRPr="00E73AB6">
        <w:rPr>
          <w:rFonts w:ascii="Calibri" w:hAnsi="Calibri"/>
          <w:sz w:val="18"/>
          <w:szCs w:val="18"/>
        </w:rPr>
        <w:t xml:space="preserve"> revisada y firmadas por el Administrador de la Unidad, en el área de Recursos Financieros de </w:t>
      </w:r>
      <w:r w:rsidRPr="00E73AB6">
        <w:rPr>
          <w:rFonts w:ascii="Calibri" w:hAnsi="Calibri" w:cs="Tahoma"/>
          <w:b/>
          <w:sz w:val="18"/>
          <w:szCs w:val="18"/>
        </w:rPr>
        <w:t>“S.S.N.L.”</w:t>
      </w:r>
      <w:r w:rsidR="0025799A">
        <w:rPr>
          <w:rFonts w:ascii="Calibri" w:hAnsi="Calibri" w:cs="Tahoma"/>
          <w:b/>
          <w:sz w:val="18"/>
          <w:szCs w:val="18"/>
        </w:rPr>
        <w:t xml:space="preserve"> </w:t>
      </w:r>
      <w:r w:rsidRPr="00E73AB6">
        <w:rPr>
          <w:rFonts w:ascii="Calibri" w:hAnsi="Calibri"/>
          <w:sz w:val="18"/>
          <w:szCs w:val="18"/>
        </w:rPr>
        <w:t>para su pago posterior.</w:t>
      </w:r>
    </w:p>
    <w:p w14:paraId="35F253EF" w14:textId="3C62897C" w:rsidR="00BF47C8" w:rsidRPr="00E73AB6" w:rsidRDefault="00BF47C8" w:rsidP="00BF47C8">
      <w:pPr>
        <w:numPr>
          <w:ilvl w:val="0"/>
          <w:numId w:val="28"/>
        </w:numPr>
        <w:tabs>
          <w:tab w:val="right" w:pos="709"/>
          <w:tab w:val="left" w:pos="851"/>
        </w:tabs>
        <w:ind w:right="49"/>
        <w:jc w:val="both"/>
        <w:rPr>
          <w:rFonts w:ascii="Calibri" w:hAnsi="Calibri"/>
          <w:sz w:val="18"/>
          <w:szCs w:val="18"/>
        </w:rPr>
      </w:pPr>
      <w:r w:rsidRPr="00E73AB6">
        <w:rPr>
          <w:rFonts w:ascii="Calibri" w:hAnsi="Calibri"/>
          <w:b/>
          <w:sz w:val="18"/>
          <w:szCs w:val="18"/>
        </w:rPr>
        <w:t xml:space="preserve">Identificación y Empaque. </w:t>
      </w:r>
      <w:r w:rsidRPr="00E73AB6">
        <w:rPr>
          <w:rFonts w:ascii="Calibri" w:hAnsi="Calibri" w:cs="Tahoma"/>
          <w:b/>
          <w:sz w:val="18"/>
          <w:szCs w:val="18"/>
        </w:rPr>
        <w:t>“EL PROVEEDOR”</w:t>
      </w:r>
      <w:r w:rsidRPr="00E73AB6">
        <w:rPr>
          <w:rFonts w:ascii="Calibri" w:hAnsi="Calibri"/>
          <w:sz w:val="18"/>
          <w:szCs w:val="18"/>
        </w:rPr>
        <w:t xml:space="preserve"> deberá Identificar los </w:t>
      </w:r>
      <w:r>
        <w:rPr>
          <w:rFonts w:ascii="Calibri" w:hAnsi="Calibri"/>
          <w:sz w:val="18"/>
          <w:szCs w:val="18"/>
        </w:rPr>
        <w:t>insumos</w:t>
      </w:r>
      <w:r w:rsidRPr="00E73AB6">
        <w:rPr>
          <w:rFonts w:ascii="Calibri" w:hAnsi="Calibri"/>
          <w:sz w:val="18"/>
          <w:szCs w:val="18"/>
        </w:rPr>
        <w:t xml:space="preserve"> suministrados con el nombre, descripción del artículo, clave, lote, cantidad, caducidad o garantía bajo el esquema de código de barras; así como empacar y embalar los </w:t>
      </w:r>
      <w:r>
        <w:rPr>
          <w:rFonts w:ascii="Calibri" w:hAnsi="Calibri"/>
          <w:sz w:val="18"/>
          <w:szCs w:val="18"/>
        </w:rPr>
        <w:t>insumos</w:t>
      </w:r>
      <w:r w:rsidRPr="00E73AB6">
        <w:rPr>
          <w:rFonts w:ascii="Calibri" w:hAnsi="Calibri"/>
          <w:sz w:val="18"/>
          <w:szCs w:val="18"/>
        </w:rPr>
        <w:t xml:space="preserve"> de tal forma que se asegure la preservación y características originales durante el flete, las maniobras de estiba y almacenaje.</w:t>
      </w:r>
    </w:p>
    <w:p w14:paraId="2C8ACAFF" w14:textId="77777777" w:rsidR="00BF47C8" w:rsidRPr="00E73AB6" w:rsidRDefault="00BF47C8" w:rsidP="00BF47C8">
      <w:pPr>
        <w:numPr>
          <w:ilvl w:val="0"/>
          <w:numId w:val="28"/>
        </w:numPr>
        <w:jc w:val="both"/>
        <w:rPr>
          <w:rFonts w:ascii="Calibri" w:hAnsi="Calibri"/>
          <w:sz w:val="18"/>
          <w:szCs w:val="18"/>
        </w:rPr>
      </w:pPr>
      <w:r w:rsidRPr="00E73AB6">
        <w:rPr>
          <w:rFonts w:ascii="Calibri" w:hAnsi="Calibri"/>
          <w:b/>
          <w:sz w:val="18"/>
          <w:szCs w:val="18"/>
        </w:rPr>
        <w:t>Devoluciones.</w:t>
      </w:r>
      <w:r w:rsidRPr="00E73AB6">
        <w:rPr>
          <w:rFonts w:ascii="Calibri" w:hAnsi="Calibri"/>
          <w:sz w:val="18"/>
          <w:szCs w:val="18"/>
        </w:rPr>
        <w:t xml:space="preserve"> </w:t>
      </w:r>
      <w:r w:rsidRPr="00E73AB6">
        <w:rPr>
          <w:rFonts w:ascii="Calibri" w:hAnsi="Calibri" w:cs="Tahoma"/>
          <w:b/>
          <w:sz w:val="18"/>
          <w:szCs w:val="18"/>
        </w:rPr>
        <w:t xml:space="preserve">“S.S.N.L.” </w:t>
      </w:r>
      <w:r w:rsidRPr="00E73AB6">
        <w:rPr>
          <w:rFonts w:ascii="Calibri" w:hAnsi="Calibri"/>
          <w:sz w:val="18"/>
          <w:szCs w:val="18"/>
        </w:rPr>
        <w:t>podrá hacer devoluciones cuando se comprueben def</w:t>
      </w:r>
      <w:r>
        <w:rPr>
          <w:rFonts w:ascii="Calibri" w:hAnsi="Calibri"/>
          <w:sz w:val="18"/>
          <w:szCs w:val="18"/>
        </w:rPr>
        <w:t xml:space="preserve">iciencias en la calidad de los insumos </w:t>
      </w:r>
      <w:r w:rsidRPr="00E73AB6">
        <w:rPr>
          <w:rFonts w:ascii="Calibri" w:hAnsi="Calibri"/>
          <w:sz w:val="18"/>
          <w:szCs w:val="18"/>
        </w:rPr>
        <w:t xml:space="preserve">entregados imputables al proveedor. La devolución de los </w:t>
      </w:r>
      <w:r>
        <w:rPr>
          <w:rFonts w:ascii="Calibri" w:hAnsi="Calibri"/>
          <w:sz w:val="18"/>
          <w:szCs w:val="18"/>
        </w:rPr>
        <w:t xml:space="preserve">insumos </w:t>
      </w:r>
      <w:r w:rsidRPr="00E73AB6">
        <w:rPr>
          <w:rFonts w:ascii="Calibri" w:hAnsi="Calibri"/>
          <w:sz w:val="18"/>
          <w:szCs w:val="18"/>
        </w:rPr>
        <w:t xml:space="preserve">será a través de la Unidad Aplicativa, cuando se comprueben deficiencias en la calidad de las mismas, o cuando no se cumpla con el período de caducidad solicitado, y deberán ser repuestas por </w:t>
      </w:r>
      <w:r w:rsidRPr="00E73AB6">
        <w:rPr>
          <w:rFonts w:ascii="Calibri" w:hAnsi="Calibri" w:cs="Tahoma"/>
          <w:b/>
          <w:sz w:val="18"/>
          <w:szCs w:val="18"/>
        </w:rPr>
        <w:t>“EL PROVEEDOR”</w:t>
      </w:r>
      <w:r w:rsidRPr="00E73AB6">
        <w:rPr>
          <w:rFonts w:ascii="Calibri" w:hAnsi="Calibri"/>
          <w:sz w:val="18"/>
          <w:szCs w:val="18"/>
        </w:rPr>
        <w:t>, dentro de los cinco días hábiles siguientes a la devolución.</w:t>
      </w:r>
    </w:p>
    <w:p w14:paraId="639A63F0" w14:textId="77777777" w:rsidR="00BF47C8" w:rsidRPr="00E73AB6" w:rsidRDefault="00BF47C8" w:rsidP="00BF47C8">
      <w:pPr>
        <w:pStyle w:val="Prrafodelista"/>
        <w:tabs>
          <w:tab w:val="left" w:pos="709"/>
        </w:tabs>
        <w:ind w:left="0" w:right="49"/>
        <w:jc w:val="both"/>
        <w:rPr>
          <w:rFonts w:ascii="Calibri" w:hAnsi="Calibri" w:cs="Tahoma"/>
          <w:sz w:val="18"/>
          <w:szCs w:val="18"/>
        </w:rPr>
      </w:pPr>
    </w:p>
    <w:p w14:paraId="34F8DD15" w14:textId="2B41268D" w:rsidR="00BF47C8" w:rsidRPr="00E73AB6" w:rsidRDefault="00BF47C8" w:rsidP="00BF47C8">
      <w:pPr>
        <w:jc w:val="both"/>
        <w:rPr>
          <w:rFonts w:ascii="Calibri" w:hAnsi="Calibri" w:cs="Tahoma"/>
          <w:sz w:val="18"/>
          <w:szCs w:val="18"/>
        </w:rPr>
      </w:pPr>
      <w:r w:rsidRPr="00E73AB6">
        <w:rPr>
          <w:rFonts w:ascii="Calibri" w:hAnsi="Calibri" w:cs="Tahoma"/>
          <w:b/>
          <w:sz w:val="18"/>
          <w:szCs w:val="18"/>
        </w:rPr>
        <w:t>SEXTA: VIGENCIA.</w:t>
      </w:r>
      <w:r w:rsidR="0025799A">
        <w:rPr>
          <w:rFonts w:ascii="Calibri" w:hAnsi="Calibri" w:cs="Tahoma"/>
          <w:b/>
          <w:sz w:val="18"/>
          <w:szCs w:val="18"/>
        </w:rPr>
        <w:t xml:space="preserve"> </w:t>
      </w:r>
      <w:r w:rsidRPr="00E73AB6">
        <w:rPr>
          <w:rFonts w:ascii="Calibri" w:hAnsi="Calibri" w:cs="Tahoma"/>
          <w:b/>
          <w:sz w:val="18"/>
          <w:szCs w:val="18"/>
        </w:rPr>
        <w:t xml:space="preserve">- </w:t>
      </w:r>
      <w:r w:rsidRPr="00E73AB6">
        <w:rPr>
          <w:rFonts w:ascii="Calibri" w:hAnsi="Calibri" w:cs="Tahoma"/>
          <w:sz w:val="18"/>
          <w:szCs w:val="18"/>
        </w:rPr>
        <w:t xml:space="preserve">Las partes contratantes están de acuerdo en que la vigencia del presente contrato inicia a partir del día </w:t>
      </w:r>
      <w:r w:rsidRPr="00E73AB6">
        <w:rPr>
          <w:rFonts w:ascii="Calibri" w:hAnsi="Calibri"/>
          <w:sz w:val="18"/>
          <w:szCs w:val="18"/>
        </w:rPr>
        <w:t>__________</w:t>
      </w:r>
      <w:r w:rsidRPr="00E73AB6">
        <w:rPr>
          <w:rFonts w:ascii="Calibri" w:hAnsi="Calibri" w:cs="Tahoma"/>
          <w:sz w:val="18"/>
          <w:szCs w:val="18"/>
        </w:rPr>
        <w:t xml:space="preserve">y concluye el día </w:t>
      </w:r>
      <w:r w:rsidRPr="00E73AB6">
        <w:rPr>
          <w:rFonts w:ascii="Calibri" w:hAnsi="Calibri"/>
          <w:sz w:val="18"/>
          <w:szCs w:val="18"/>
        </w:rPr>
        <w:t>__________</w:t>
      </w:r>
      <w:r w:rsidRPr="00E73AB6">
        <w:rPr>
          <w:rFonts w:ascii="Calibri" w:hAnsi="Calibri" w:cs="Tahoma"/>
          <w:sz w:val="18"/>
          <w:szCs w:val="18"/>
        </w:rPr>
        <w:t xml:space="preserve">, en la inteligencia de que si a la fecha de conclusión de la vigencia del contrato, los </w:t>
      </w:r>
      <w:r>
        <w:rPr>
          <w:rFonts w:ascii="Calibri" w:hAnsi="Calibri" w:cs="Tahoma"/>
          <w:sz w:val="18"/>
          <w:szCs w:val="18"/>
        </w:rPr>
        <w:t xml:space="preserve">insumos </w:t>
      </w:r>
      <w:r w:rsidRPr="00E73AB6">
        <w:rPr>
          <w:rFonts w:ascii="Calibri" w:hAnsi="Calibri" w:cs="Tahoma"/>
          <w:sz w:val="18"/>
          <w:szCs w:val="18"/>
        </w:rPr>
        <w:t xml:space="preserve">no han sido entregados a satisfacción de </w:t>
      </w:r>
      <w:r w:rsidRPr="00E73AB6">
        <w:rPr>
          <w:rFonts w:ascii="Calibri" w:hAnsi="Calibri" w:cs="Tahoma"/>
          <w:b/>
          <w:bCs/>
          <w:sz w:val="18"/>
          <w:szCs w:val="18"/>
        </w:rPr>
        <w:t>“S.S.N.L.”</w:t>
      </w:r>
      <w:r w:rsidRPr="00E73AB6">
        <w:rPr>
          <w:rFonts w:ascii="Calibri" w:hAnsi="Calibri" w:cs="Tahoma"/>
          <w:sz w:val="18"/>
          <w:szCs w:val="18"/>
        </w:rPr>
        <w:t xml:space="preserve">, el instrumento continuará vigente, hasta en tanto no se cumpla dicha condición. </w:t>
      </w:r>
    </w:p>
    <w:p w14:paraId="4A4641E0" w14:textId="77777777" w:rsidR="00BF47C8" w:rsidRPr="00E73AB6" w:rsidRDefault="00BF47C8" w:rsidP="00BF47C8">
      <w:pPr>
        <w:jc w:val="both"/>
        <w:rPr>
          <w:rFonts w:ascii="Calibri" w:hAnsi="Calibri" w:cs="Tahoma"/>
          <w:sz w:val="18"/>
          <w:szCs w:val="18"/>
        </w:rPr>
      </w:pPr>
    </w:p>
    <w:p w14:paraId="045A00A6" w14:textId="77777777" w:rsidR="00BF47C8" w:rsidRPr="00E73AB6" w:rsidRDefault="00BF47C8" w:rsidP="00BF47C8">
      <w:pPr>
        <w:jc w:val="both"/>
        <w:rPr>
          <w:rFonts w:ascii="Calibri" w:hAnsi="Calibri" w:cs="Tahoma"/>
          <w:sz w:val="18"/>
          <w:szCs w:val="18"/>
        </w:rPr>
      </w:pPr>
      <w:r w:rsidRPr="00E73AB6">
        <w:rPr>
          <w:rFonts w:ascii="Calibri" w:hAnsi="Calibri" w:cs="Tahoma"/>
          <w:b/>
          <w:sz w:val="18"/>
          <w:szCs w:val="18"/>
        </w:rPr>
        <w:t>“S.S.N.L.”</w:t>
      </w:r>
      <w:r w:rsidRPr="00E73AB6">
        <w:rPr>
          <w:rFonts w:ascii="Calibri" w:hAnsi="Calibri" w:cs="Tahoma"/>
          <w:sz w:val="18"/>
          <w:szCs w:val="18"/>
        </w:rPr>
        <w:t xml:space="preserve"> podrá suspender temporalmente todo o en parte </w:t>
      </w:r>
      <w:r>
        <w:rPr>
          <w:rFonts w:ascii="Calibri" w:hAnsi="Calibri" w:cs="Tahoma"/>
          <w:sz w:val="18"/>
          <w:szCs w:val="18"/>
        </w:rPr>
        <w:t>el suministro de insumos</w:t>
      </w:r>
      <w:r w:rsidRPr="00E73AB6">
        <w:rPr>
          <w:rFonts w:ascii="Calibri" w:hAnsi="Calibri" w:cs="Tahoma"/>
          <w:sz w:val="18"/>
          <w:szCs w:val="18"/>
        </w:rPr>
        <w:t xml:space="preserve"> del presente contrato, en cualquier momento por causas justificadas o por razones de interés general, sin que ello implique su terminación definitiva, lo que se hará del conocimiento de </w:t>
      </w:r>
      <w:r w:rsidRPr="00E73AB6">
        <w:rPr>
          <w:rFonts w:ascii="Calibri" w:hAnsi="Calibri" w:cs="Tahoma"/>
          <w:b/>
          <w:sz w:val="18"/>
          <w:szCs w:val="18"/>
        </w:rPr>
        <w:t xml:space="preserve">“EL PROVEEDOR” </w:t>
      </w:r>
      <w:r w:rsidRPr="00E73AB6">
        <w:rPr>
          <w:rFonts w:ascii="Calibri" w:hAnsi="Calibri" w:cs="Tahoma"/>
          <w:sz w:val="18"/>
          <w:szCs w:val="18"/>
        </w:rPr>
        <w:t>por escrito.</w:t>
      </w:r>
    </w:p>
    <w:p w14:paraId="0BD7A4B8" w14:textId="77777777" w:rsidR="00BF47C8" w:rsidRPr="00E73AB6" w:rsidRDefault="00BF47C8" w:rsidP="00BF47C8">
      <w:pPr>
        <w:jc w:val="both"/>
        <w:rPr>
          <w:rFonts w:ascii="Calibri" w:hAnsi="Calibri" w:cs="Tahoma"/>
          <w:sz w:val="18"/>
          <w:szCs w:val="18"/>
        </w:rPr>
      </w:pPr>
    </w:p>
    <w:p w14:paraId="6AD6D419" w14:textId="77777777" w:rsidR="00BF47C8" w:rsidRPr="00E73AB6" w:rsidRDefault="00BF47C8" w:rsidP="00BF47C8">
      <w:pPr>
        <w:jc w:val="both"/>
        <w:rPr>
          <w:rFonts w:ascii="Calibri" w:hAnsi="Calibri" w:cs="Tahoma"/>
          <w:sz w:val="18"/>
          <w:szCs w:val="18"/>
        </w:rPr>
      </w:pPr>
      <w:r w:rsidRPr="00E73AB6">
        <w:rPr>
          <w:rFonts w:ascii="Calibri" w:hAnsi="Calibri" w:cs="Tahoma"/>
          <w:sz w:val="18"/>
          <w:szCs w:val="18"/>
        </w:rPr>
        <w:t>El presente contrato podrá continuar produciendo todos sus efectos legales una vez que hayan desaparecido las causas que motivaron dicha suspensión.</w:t>
      </w:r>
    </w:p>
    <w:p w14:paraId="4E93B832" w14:textId="77777777" w:rsidR="00BF47C8" w:rsidRPr="00E73AB6" w:rsidRDefault="00BF47C8" w:rsidP="00BF47C8">
      <w:pPr>
        <w:jc w:val="both"/>
        <w:rPr>
          <w:rFonts w:ascii="Calibri" w:hAnsi="Calibri" w:cs="Tahoma"/>
          <w:sz w:val="18"/>
          <w:szCs w:val="18"/>
        </w:rPr>
      </w:pPr>
    </w:p>
    <w:p w14:paraId="140E2C69" w14:textId="77777777" w:rsidR="00BF47C8" w:rsidRPr="00E73AB6" w:rsidRDefault="00BF47C8" w:rsidP="00BF47C8">
      <w:pPr>
        <w:jc w:val="both"/>
        <w:rPr>
          <w:rFonts w:ascii="Calibri" w:hAnsi="Calibri"/>
          <w:b/>
          <w:snapToGrid w:val="0"/>
          <w:sz w:val="18"/>
          <w:szCs w:val="18"/>
        </w:rPr>
      </w:pPr>
      <w:r w:rsidRPr="00E73AB6">
        <w:rPr>
          <w:rFonts w:ascii="Calibri" w:hAnsi="Calibri"/>
          <w:snapToGrid w:val="0"/>
          <w:sz w:val="18"/>
          <w:szCs w:val="18"/>
        </w:rPr>
        <w:t xml:space="preserve">Asimismo, </w:t>
      </w:r>
      <w:r w:rsidRPr="00E73AB6">
        <w:rPr>
          <w:rFonts w:ascii="Calibri" w:hAnsi="Calibri"/>
          <w:b/>
          <w:snapToGrid w:val="0"/>
          <w:sz w:val="18"/>
          <w:szCs w:val="18"/>
        </w:rPr>
        <w:t xml:space="preserve">“S.S.N.L.” </w:t>
      </w:r>
      <w:r w:rsidRPr="00E73AB6">
        <w:rPr>
          <w:rFonts w:ascii="Calibri" w:hAnsi="Calibri"/>
          <w:snapToGrid w:val="0"/>
          <w:sz w:val="18"/>
          <w:szCs w:val="18"/>
        </w:rPr>
        <w:t xml:space="preserve">podrá dar por terminado anticipadamente el presente contrato mediante notificación por escrito a </w:t>
      </w:r>
      <w:r w:rsidRPr="00E73AB6">
        <w:rPr>
          <w:rFonts w:ascii="Calibri" w:hAnsi="Calibri"/>
          <w:b/>
          <w:snapToGrid w:val="0"/>
          <w:sz w:val="18"/>
          <w:szCs w:val="18"/>
        </w:rPr>
        <w:t>“EL PROVEEDOR”</w:t>
      </w:r>
      <w:r w:rsidRPr="00E73AB6">
        <w:rPr>
          <w:rFonts w:ascii="Calibri" w:hAnsi="Calibri"/>
          <w:snapToGrid w:val="0"/>
          <w:sz w:val="18"/>
          <w:szCs w:val="18"/>
        </w:rPr>
        <w:t xml:space="preserve"> con 10 días de anticipación de la prestación del servicio, cuando concurran causas de interés general, o bien, cuando por causas justificadas se extinga la necesidad y se demuestre que de continuar con el cumplimiento de las obligaciones pactadas se ocasionaría algún daño o perjuicio a </w:t>
      </w:r>
      <w:r w:rsidRPr="00E73AB6">
        <w:rPr>
          <w:rFonts w:ascii="Calibri" w:hAnsi="Calibri"/>
          <w:b/>
          <w:snapToGrid w:val="0"/>
          <w:sz w:val="18"/>
          <w:szCs w:val="18"/>
        </w:rPr>
        <w:t>“S.S.N.L.”</w:t>
      </w:r>
      <w:r w:rsidRPr="00E73AB6">
        <w:rPr>
          <w:rFonts w:ascii="Calibri" w:hAnsi="Calibri"/>
          <w:snapToGrid w:val="0"/>
          <w:sz w:val="18"/>
          <w:szCs w:val="18"/>
        </w:rPr>
        <w:t>, o se determine, por la autoridad competente, la nulidad o inexistencia jurídica de los actos que dieron origen al contrato.</w:t>
      </w:r>
    </w:p>
    <w:p w14:paraId="7ECA6E3D" w14:textId="77777777" w:rsidR="00BF47C8" w:rsidRPr="00E73AB6" w:rsidRDefault="00BF47C8" w:rsidP="00BF47C8">
      <w:pPr>
        <w:jc w:val="both"/>
        <w:rPr>
          <w:rFonts w:ascii="Calibri" w:hAnsi="Calibri" w:cs="Tahoma"/>
          <w:b/>
          <w:sz w:val="18"/>
          <w:szCs w:val="18"/>
        </w:rPr>
      </w:pPr>
    </w:p>
    <w:p w14:paraId="36F41FE8" w14:textId="7D70B427" w:rsidR="00BF47C8" w:rsidRPr="00E73AB6" w:rsidRDefault="00BF47C8" w:rsidP="00BF47C8">
      <w:pPr>
        <w:jc w:val="both"/>
        <w:rPr>
          <w:rFonts w:ascii="Calibri" w:hAnsi="Calibri" w:cs="Tahoma"/>
          <w:sz w:val="18"/>
          <w:szCs w:val="18"/>
        </w:rPr>
      </w:pPr>
      <w:r w:rsidRPr="00E73AB6">
        <w:rPr>
          <w:rFonts w:ascii="Calibri" w:hAnsi="Calibri" w:cs="Tahoma"/>
          <w:b/>
          <w:bCs/>
          <w:sz w:val="18"/>
          <w:szCs w:val="18"/>
        </w:rPr>
        <w:t>SÉPTIMA:</w:t>
      </w:r>
      <w:r w:rsidRPr="00E73AB6">
        <w:rPr>
          <w:rFonts w:ascii="Calibri" w:hAnsi="Calibri" w:cs="Tahoma"/>
          <w:b/>
          <w:sz w:val="18"/>
          <w:szCs w:val="18"/>
        </w:rPr>
        <w:t xml:space="preserve"> RELACIONES DE “EL PROVEEDOR” CON SU PERSONAL.</w:t>
      </w:r>
      <w:r w:rsidR="0025799A">
        <w:rPr>
          <w:rFonts w:ascii="Calibri" w:hAnsi="Calibri" w:cs="Tahoma"/>
          <w:b/>
          <w:sz w:val="18"/>
          <w:szCs w:val="18"/>
        </w:rPr>
        <w:t xml:space="preserve"> </w:t>
      </w:r>
      <w:r w:rsidRPr="00E73AB6">
        <w:rPr>
          <w:rFonts w:ascii="Calibri" w:hAnsi="Calibri" w:cs="Tahoma"/>
          <w:b/>
          <w:sz w:val="18"/>
          <w:szCs w:val="18"/>
        </w:rPr>
        <w:t>- “EL PROVEEDOR”</w:t>
      </w:r>
      <w:r w:rsidRPr="00E73AB6">
        <w:rPr>
          <w:rFonts w:ascii="Calibri" w:hAnsi="Calibri" w:cs="Tahoma"/>
          <w:sz w:val="18"/>
          <w:szCs w:val="18"/>
        </w:rPr>
        <w:t xml:space="preserve"> como empresario y patrón del personal que ocupe para dar cumplimiento a las obligaciones contraídas por la celebración del presente contrato, será el único responsable de las obligaciones derivadas de las disposiciones legales y demás ordenamientos en materia de trabajo y seguridad social, toda vez que cuenta con la solvencia económica necesaria. </w:t>
      </w:r>
      <w:r w:rsidRPr="00E73AB6">
        <w:rPr>
          <w:rFonts w:ascii="Calibri" w:hAnsi="Calibri" w:cs="Tahoma"/>
          <w:b/>
          <w:sz w:val="18"/>
          <w:szCs w:val="18"/>
        </w:rPr>
        <w:t xml:space="preserve">“EL PROVEEDOR” </w:t>
      </w:r>
      <w:r w:rsidRPr="00E73AB6">
        <w:rPr>
          <w:rFonts w:ascii="Calibri" w:hAnsi="Calibri" w:cs="Tahoma"/>
          <w:sz w:val="18"/>
          <w:szCs w:val="18"/>
        </w:rPr>
        <w:t xml:space="preserve">conviene por lo mismo en responder de todas las reclamaciones que sus trabajadores llegaren a presentar en su contra o en contra de </w:t>
      </w:r>
      <w:r w:rsidRPr="00E73AB6">
        <w:rPr>
          <w:rFonts w:ascii="Calibri" w:hAnsi="Calibri" w:cs="Tahoma"/>
          <w:b/>
          <w:sz w:val="18"/>
          <w:szCs w:val="18"/>
        </w:rPr>
        <w:t xml:space="preserve">“S.S.N.L.” </w:t>
      </w:r>
      <w:r w:rsidRPr="00E73AB6">
        <w:rPr>
          <w:rFonts w:ascii="Calibri" w:hAnsi="Calibri" w:cs="Tahoma"/>
          <w:sz w:val="18"/>
          <w:szCs w:val="18"/>
        </w:rPr>
        <w:t>en relación con el objeto del presente contrato, eximiendo a</w:t>
      </w:r>
      <w:r w:rsidRPr="00E73AB6">
        <w:rPr>
          <w:rFonts w:ascii="Calibri" w:hAnsi="Calibri" w:cs="Tahoma"/>
          <w:b/>
          <w:sz w:val="18"/>
          <w:szCs w:val="18"/>
        </w:rPr>
        <w:t xml:space="preserve"> “S.S.N.L.”</w:t>
      </w:r>
      <w:r w:rsidRPr="00E73AB6">
        <w:rPr>
          <w:rFonts w:ascii="Calibri" w:hAnsi="Calibri" w:cs="Tahoma"/>
          <w:sz w:val="18"/>
          <w:szCs w:val="18"/>
        </w:rPr>
        <w:t xml:space="preserve"> de cualquier responsabilidad fiscal, laboral, de seguridad social, civil, penal y de cualquier otra índole, que pudiera darse como consecuencia directa de la prestación del servicio, materia del presente contrato. </w:t>
      </w:r>
      <w:r w:rsidRPr="00E73AB6">
        <w:rPr>
          <w:rFonts w:ascii="Calibri" w:hAnsi="Calibri" w:cs="Tahoma"/>
          <w:b/>
          <w:sz w:val="18"/>
          <w:szCs w:val="18"/>
        </w:rPr>
        <w:t xml:space="preserve">“S.S.N.L.” </w:t>
      </w:r>
      <w:r w:rsidRPr="00E73AB6">
        <w:rPr>
          <w:rFonts w:ascii="Calibri" w:hAnsi="Calibri" w:cs="Tahoma"/>
          <w:sz w:val="18"/>
          <w:szCs w:val="18"/>
        </w:rPr>
        <w:t>no será patrón sustituto.</w:t>
      </w:r>
    </w:p>
    <w:p w14:paraId="4E78E9F6" w14:textId="77777777" w:rsidR="00BF47C8" w:rsidRPr="00E73AB6" w:rsidRDefault="00BF47C8" w:rsidP="00BF47C8">
      <w:pPr>
        <w:jc w:val="both"/>
        <w:rPr>
          <w:rFonts w:ascii="Calibri" w:hAnsi="Calibri" w:cs="Tahoma"/>
          <w:sz w:val="18"/>
          <w:szCs w:val="18"/>
        </w:rPr>
      </w:pPr>
    </w:p>
    <w:p w14:paraId="0FB464AD" w14:textId="67BC4090" w:rsidR="00BF47C8" w:rsidRPr="00E73AB6" w:rsidRDefault="00BF47C8" w:rsidP="00BF47C8">
      <w:pPr>
        <w:ind w:right="49"/>
        <w:jc w:val="both"/>
        <w:rPr>
          <w:rFonts w:ascii="Calibri" w:hAnsi="Calibri" w:cs="Tahoma"/>
          <w:sz w:val="18"/>
          <w:szCs w:val="18"/>
        </w:rPr>
      </w:pPr>
      <w:r w:rsidRPr="00E73AB6">
        <w:rPr>
          <w:rFonts w:ascii="Calibri" w:hAnsi="Calibri" w:cs="Tahoma"/>
          <w:b/>
          <w:sz w:val="18"/>
          <w:szCs w:val="18"/>
        </w:rPr>
        <w:t>OCTAVA: PENA CONVENCIONAL.</w:t>
      </w:r>
      <w:r w:rsidR="0025799A">
        <w:rPr>
          <w:rFonts w:ascii="Calibri" w:hAnsi="Calibri" w:cs="Tahoma"/>
          <w:b/>
          <w:sz w:val="18"/>
          <w:szCs w:val="18"/>
        </w:rPr>
        <w:t xml:space="preserve"> </w:t>
      </w:r>
      <w:r w:rsidRPr="00E73AB6">
        <w:rPr>
          <w:rFonts w:ascii="Calibri" w:hAnsi="Calibri" w:cs="Tahoma"/>
          <w:b/>
          <w:sz w:val="18"/>
          <w:szCs w:val="18"/>
        </w:rPr>
        <w:t xml:space="preserve">- </w:t>
      </w:r>
      <w:r w:rsidRPr="00E73AB6">
        <w:rPr>
          <w:rFonts w:ascii="Calibri" w:hAnsi="Calibri" w:cs="Tahoma"/>
          <w:sz w:val="18"/>
          <w:szCs w:val="18"/>
        </w:rPr>
        <w:t xml:space="preserve">Se aplicará una pena convencional (Sanción) del </w:t>
      </w:r>
      <w:r>
        <w:rPr>
          <w:rFonts w:ascii="Calibri" w:hAnsi="Calibri" w:cs="Tahoma"/>
          <w:sz w:val="18"/>
          <w:szCs w:val="18"/>
        </w:rPr>
        <w:t>2</w:t>
      </w:r>
      <w:r w:rsidRPr="00E73AB6">
        <w:rPr>
          <w:rFonts w:ascii="Calibri" w:hAnsi="Calibri" w:cs="Tahoma"/>
          <w:sz w:val="18"/>
          <w:szCs w:val="18"/>
        </w:rPr>
        <w:t xml:space="preserve">% por cada día hábil de retraso (máximo 20 días) sobre el monto </w:t>
      </w:r>
      <w:r>
        <w:rPr>
          <w:rFonts w:ascii="Calibri" w:hAnsi="Calibri" w:cs="Tahoma"/>
          <w:sz w:val="18"/>
          <w:szCs w:val="18"/>
        </w:rPr>
        <w:t>del suministro de los insumos</w:t>
      </w:r>
      <w:r w:rsidRPr="00E73AB6">
        <w:rPr>
          <w:rFonts w:ascii="Calibri" w:hAnsi="Calibri" w:cs="Tahoma"/>
          <w:sz w:val="18"/>
          <w:szCs w:val="18"/>
        </w:rPr>
        <w:t xml:space="preserve"> que se efectuare fuera del plazo establecido. La penalización por el retraso en la entrega, iniciará a contar a partir del día siguiente del plazo de vencimiento.</w:t>
      </w:r>
    </w:p>
    <w:p w14:paraId="16870051" w14:textId="77777777" w:rsidR="00BF47C8" w:rsidRPr="00E73AB6" w:rsidRDefault="00BF47C8" w:rsidP="00BF47C8">
      <w:pPr>
        <w:ind w:right="49"/>
        <w:jc w:val="both"/>
        <w:rPr>
          <w:rFonts w:ascii="Calibri" w:hAnsi="Calibri" w:cs="Tahoma"/>
          <w:sz w:val="18"/>
          <w:szCs w:val="18"/>
        </w:rPr>
      </w:pPr>
    </w:p>
    <w:p w14:paraId="5423D122" w14:textId="77777777" w:rsidR="00BF47C8" w:rsidRPr="00E73AB6" w:rsidRDefault="00BF47C8" w:rsidP="00BF47C8">
      <w:pPr>
        <w:ind w:right="49"/>
        <w:jc w:val="both"/>
        <w:rPr>
          <w:rFonts w:ascii="Calibri" w:hAnsi="Calibri" w:cs="Tahoma"/>
          <w:sz w:val="18"/>
          <w:szCs w:val="18"/>
        </w:rPr>
      </w:pPr>
      <w:r w:rsidRPr="00E73AB6">
        <w:rPr>
          <w:rFonts w:ascii="Calibri" w:hAnsi="Calibri" w:cs="Tahoma"/>
          <w:sz w:val="18"/>
          <w:szCs w:val="18"/>
        </w:rPr>
        <w:t xml:space="preserve">En el supuesto de que se requiera la aplicación de la Pena Convencional, el Administrador o equivalente de la Unidad Aplicativa deberá elaborar el cálculo de dicha pena y hacerlo del conocimiento de </w:t>
      </w:r>
      <w:r w:rsidRPr="00E73AB6">
        <w:rPr>
          <w:rFonts w:ascii="Calibri" w:hAnsi="Calibri" w:cs="Tahoma"/>
          <w:b/>
          <w:sz w:val="18"/>
          <w:szCs w:val="18"/>
        </w:rPr>
        <w:t>“EL PROVEEDOR”</w:t>
      </w:r>
      <w:r w:rsidRPr="00E73AB6">
        <w:rPr>
          <w:rFonts w:ascii="Calibri" w:hAnsi="Calibri" w:cs="Tahoma"/>
          <w:sz w:val="18"/>
          <w:szCs w:val="18"/>
        </w:rPr>
        <w:t xml:space="preserve"> así como también remitirlo a la Subdirección de Recursos Financieros.</w:t>
      </w:r>
    </w:p>
    <w:p w14:paraId="7D1AD78B" w14:textId="77777777" w:rsidR="00BF47C8" w:rsidRPr="00E73AB6" w:rsidRDefault="00BF47C8" w:rsidP="00BF47C8">
      <w:pPr>
        <w:ind w:right="49"/>
        <w:jc w:val="both"/>
        <w:rPr>
          <w:rFonts w:ascii="Calibri" w:hAnsi="Calibri" w:cs="Tahoma"/>
          <w:sz w:val="18"/>
          <w:szCs w:val="18"/>
        </w:rPr>
      </w:pPr>
    </w:p>
    <w:p w14:paraId="09CBF9AB" w14:textId="77777777" w:rsidR="00BF47C8" w:rsidRPr="00E73AB6" w:rsidRDefault="00BF47C8" w:rsidP="00BF47C8">
      <w:pPr>
        <w:ind w:right="49"/>
        <w:jc w:val="both"/>
        <w:rPr>
          <w:rFonts w:ascii="Calibri" w:hAnsi="Calibri" w:cs="Tahoma"/>
          <w:sz w:val="18"/>
          <w:szCs w:val="18"/>
        </w:rPr>
      </w:pPr>
      <w:r w:rsidRPr="00E73AB6">
        <w:rPr>
          <w:rFonts w:ascii="Calibri" w:hAnsi="Calibri" w:cs="Tahoma"/>
          <w:sz w:val="18"/>
          <w:szCs w:val="18"/>
        </w:rPr>
        <w:t>La penalización será de manera proporcional al importe de la garantía de cumplimiento.  En las operaciones en que se pactare ajuste de precios, la penalización se calculará sobre el precio ajustado.</w:t>
      </w:r>
    </w:p>
    <w:p w14:paraId="7135C67F" w14:textId="77777777" w:rsidR="00BF47C8" w:rsidRPr="00E73AB6" w:rsidRDefault="00BF47C8" w:rsidP="00BF47C8">
      <w:pPr>
        <w:ind w:right="49"/>
        <w:jc w:val="both"/>
        <w:rPr>
          <w:rFonts w:ascii="Calibri" w:hAnsi="Calibri" w:cs="Tahoma"/>
          <w:sz w:val="18"/>
          <w:szCs w:val="18"/>
        </w:rPr>
      </w:pPr>
    </w:p>
    <w:p w14:paraId="370CEAE0" w14:textId="77777777" w:rsidR="00BF47C8" w:rsidRPr="00E73AB6" w:rsidRDefault="00BF47C8" w:rsidP="00BF47C8">
      <w:pPr>
        <w:ind w:right="49"/>
        <w:jc w:val="both"/>
        <w:rPr>
          <w:rFonts w:ascii="Calibri" w:hAnsi="Calibri" w:cs="Tahoma"/>
          <w:sz w:val="18"/>
          <w:szCs w:val="18"/>
        </w:rPr>
      </w:pPr>
      <w:r w:rsidRPr="00E73AB6">
        <w:rPr>
          <w:rFonts w:ascii="Calibri" w:hAnsi="Calibri" w:cs="Tahoma"/>
          <w:sz w:val="18"/>
          <w:szCs w:val="18"/>
        </w:rPr>
        <w:t xml:space="preserve">Las penas se harán efectivas descontándose de los pagos que </w:t>
      </w:r>
      <w:r w:rsidRPr="00E73AB6">
        <w:rPr>
          <w:rFonts w:ascii="Calibri" w:hAnsi="Calibri" w:cs="Tahoma"/>
          <w:b/>
          <w:sz w:val="18"/>
          <w:szCs w:val="18"/>
        </w:rPr>
        <w:t>“S.S.N.L.”</w:t>
      </w:r>
      <w:r w:rsidRPr="00E73AB6">
        <w:rPr>
          <w:rFonts w:ascii="Calibri" w:hAnsi="Calibri" w:cs="Tahoma"/>
          <w:sz w:val="18"/>
          <w:szCs w:val="18"/>
        </w:rPr>
        <w:t xml:space="preserve"> tenga pendientes de efectuar al proveedor mediante nota de crédito sobre la factura o en su caso éste efectuará el pago correspondiente en </w:t>
      </w:r>
      <w:r w:rsidRPr="00E73AB6">
        <w:rPr>
          <w:rFonts w:ascii="Calibri" w:hAnsi="Calibri" w:cs="Tahoma"/>
          <w:bCs/>
          <w:sz w:val="18"/>
          <w:szCs w:val="18"/>
        </w:rPr>
        <w:t xml:space="preserve">las oficinas </w:t>
      </w:r>
      <w:r w:rsidRPr="00E73AB6">
        <w:rPr>
          <w:rFonts w:ascii="Calibri" w:hAnsi="Calibri" w:cs="Tahoma"/>
          <w:sz w:val="18"/>
          <w:szCs w:val="18"/>
        </w:rPr>
        <w:t>de Recursos Financieros</w:t>
      </w:r>
      <w:r w:rsidRPr="00E73AB6">
        <w:rPr>
          <w:rFonts w:ascii="Calibri" w:hAnsi="Calibri" w:cs="Tahoma"/>
          <w:bCs/>
          <w:sz w:val="18"/>
          <w:szCs w:val="18"/>
        </w:rPr>
        <w:t xml:space="preserve"> de </w:t>
      </w:r>
      <w:r w:rsidRPr="00E73AB6">
        <w:rPr>
          <w:rFonts w:ascii="Calibri" w:hAnsi="Calibri" w:cs="Tahoma"/>
          <w:b/>
          <w:sz w:val="18"/>
          <w:szCs w:val="18"/>
        </w:rPr>
        <w:t>“S.S.N.L.”</w:t>
      </w:r>
      <w:r w:rsidRPr="00E73AB6">
        <w:rPr>
          <w:rFonts w:ascii="Calibri" w:hAnsi="Calibri" w:cs="Tahoma"/>
          <w:bCs/>
          <w:sz w:val="18"/>
          <w:szCs w:val="18"/>
        </w:rPr>
        <w:t xml:space="preserve">, independientemente de que </w:t>
      </w:r>
      <w:r w:rsidRPr="00E73AB6">
        <w:rPr>
          <w:rFonts w:ascii="Calibri" w:hAnsi="Calibri" w:cs="Tahoma"/>
          <w:b/>
          <w:sz w:val="18"/>
          <w:szCs w:val="18"/>
        </w:rPr>
        <w:t>“S.S.N.L.”</w:t>
      </w:r>
      <w:r w:rsidRPr="00E73AB6">
        <w:rPr>
          <w:rFonts w:ascii="Calibri" w:hAnsi="Calibri" w:cs="Tahoma"/>
          <w:sz w:val="18"/>
          <w:szCs w:val="18"/>
        </w:rPr>
        <w:t xml:space="preserve"> </w:t>
      </w:r>
      <w:r w:rsidRPr="00E73AB6">
        <w:rPr>
          <w:rFonts w:ascii="Calibri" w:hAnsi="Calibri" w:cs="Tahoma"/>
          <w:bCs/>
          <w:sz w:val="18"/>
          <w:szCs w:val="18"/>
        </w:rPr>
        <w:t>opte por hacer efectiva la garantía oto</w:t>
      </w:r>
      <w:r w:rsidRPr="00E73AB6">
        <w:rPr>
          <w:rFonts w:ascii="Calibri" w:hAnsi="Calibri" w:cs="Tahoma"/>
          <w:sz w:val="18"/>
          <w:szCs w:val="18"/>
        </w:rPr>
        <w:t>rgada por el proveedor hasta por el monto de las sanciones no cubiertas.</w:t>
      </w:r>
    </w:p>
    <w:p w14:paraId="059B6D38" w14:textId="77777777" w:rsidR="00BF47C8" w:rsidRPr="00E73AB6" w:rsidRDefault="00BF47C8" w:rsidP="00BF47C8">
      <w:pPr>
        <w:ind w:right="49"/>
        <w:jc w:val="both"/>
        <w:rPr>
          <w:rFonts w:ascii="Calibri" w:hAnsi="Calibri" w:cs="Tahoma"/>
          <w:sz w:val="18"/>
          <w:szCs w:val="18"/>
        </w:rPr>
      </w:pPr>
    </w:p>
    <w:p w14:paraId="36B9A8A7" w14:textId="77777777" w:rsidR="00BF47C8" w:rsidRPr="00E73AB6" w:rsidRDefault="00BF47C8" w:rsidP="00BF47C8">
      <w:pPr>
        <w:ind w:right="49"/>
        <w:jc w:val="both"/>
        <w:rPr>
          <w:rFonts w:ascii="Calibri" w:hAnsi="Calibri" w:cs="Tahoma"/>
          <w:sz w:val="18"/>
          <w:szCs w:val="18"/>
        </w:rPr>
      </w:pPr>
      <w:r w:rsidRPr="00E73AB6">
        <w:rPr>
          <w:rFonts w:ascii="Calibri" w:hAnsi="Calibri" w:cs="Tahoma"/>
          <w:sz w:val="18"/>
          <w:szCs w:val="18"/>
        </w:rPr>
        <w:t xml:space="preserve">Será responsabilidad de </w:t>
      </w:r>
      <w:r w:rsidRPr="00E73AB6">
        <w:rPr>
          <w:rFonts w:ascii="Calibri" w:hAnsi="Calibri" w:cs="Tahoma"/>
          <w:b/>
          <w:sz w:val="18"/>
          <w:szCs w:val="18"/>
        </w:rPr>
        <w:t>“EL PROVEEDOR”</w:t>
      </w:r>
      <w:r w:rsidRPr="00E73AB6">
        <w:rPr>
          <w:rFonts w:ascii="Calibri" w:hAnsi="Calibri" w:cs="Tahoma"/>
          <w:sz w:val="18"/>
          <w:szCs w:val="18"/>
        </w:rPr>
        <w:t xml:space="preserve"> que resulte con adjudicación, abastecer todas las necesidades que requiera la unidad en los tiempos establecidos; en los casos que no surtan de acuerdo a lo requerido,  </w:t>
      </w:r>
      <w:r w:rsidRPr="00E73AB6">
        <w:rPr>
          <w:rFonts w:ascii="Calibri" w:hAnsi="Calibri" w:cs="Tahoma"/>
          <w:b/>
          <w:sz w:val="18"/>
          <w:szCs w:val="18"/>
        </w:rPr>
        <w:t>“S.S.N.L.”</w:t>
      </w:r>
      <w:r w:rsidRPr="00E73AB6">
        <w:rPr>
          <w:rFonts w:ascii="Calibri" w:hAnsi="Calibri" w:cs="Tahoma"/>
          <w:sz w:val="18"/>
          <w:szCs w:val="18"/>
        </w:rPr>
        <w:t xml:space="preserve"> tendrá el derecho de realizar compras directas, y si estas resultan con diferencia en precio, el proveedor deberá pagar dicha diferencia como sanción por daños ocasionados al no contar con oportunidad con los </w:t>
      </w:r>
      <w:r>
        <w:rPr>
          <w:rFonts w:ascii="Calibri" w:hAnsi="Calibri" w:cs="Tahoma"/>
          <w:sz w:val="18"/>
          <w:szCs w:val="18"/>
        </w:rPr>
        <w:t>insumos</w:t>
      </w:r>
      <w:r w:rsidRPr="00E73AB6">
        <w:rPr>
          <w:rFonts w:ascii="Calibri" w:hAnsi="Calibri" w:cs="Tahoma"/>
          <w:sz w:val="18"/>
          <w:szCs w:val="18"/>
        </w:rPr>
        <w:t>, de igual manera se aplicará lo establecido en el párrafo primero de este punto.</w:t>
      </w:r>
    </w:p>
    <w:p w14:paraId="0B87E810" w14:textId="77777777" w:rsidR="00BF47C8" w:rsidRPr="00E73AB6" w:rsidRDefault="00BF47C8" w:rsidP="00BF47C8">
      <w:pPr>
        <w:ind w:right="49"/>
        <w:jc w:val="both"/>
        <w:rPr>
          <w:rFonts w:ascii="Calibri" w:hAnsi="Calibri" w:cs="Tahoma"/>
          <w:b/>
          <w:sz w:val="18"/>
          <w:szCs w:val="18"/>
        </w:rPr>
      </w:pPr>
    </w:p>
    <w:p w14:paraId="77DE55AC" w14:textId="494996B3" w:rsidR="00BF47C8" w:rsidRPr="00E73AB6" w:rsidRDefault="00BF47C8" w:rsidP="00BF47C8">
      <w:pPr>
        <w:jc w:val="both"/>
        <w:rPr>
          <w:rFonts w:ascii="Calibri" w:hAnsi="Calibri" w:cs="Tahoma"/>
          <w:sz w:val="18"/>
          <w:szCs w:val="18"/>
        </w:rPr>
      </w:pPr>
      <w:r w:rsidRPr="00E73AB6">
        <w:rPr>
          <w:rFonts w:ascii="Calibri" w:hAnsi="Calibri" w:cs="Tahoma"/>
          <w:b/>
          <w:sz w:val="18"/>
          <w:szCs w:val="18"/>
        </w:rPr>
        <w:t>NOVENA: DAÑOS Y PERJUICIOS.</w:t>
      </w:r>
      <w:r w:rsidR="0025799A">
        <w:rPr>
          <w:rFonts w:ascii="Calibri" w:hAnsi="Calibri" w:cs="Tahoma"/>
          <w:b/>
          <w:sz w:val="18"/>
          <w:szCs w:val="18"/>
        </w:rPr>
        <w:t xml:space="preserve"> </w:t>
      </w:r>
      <w:r w:rsidRPr="00E73AB6">
        <w:rPr>
          <w:rFonts w:ascii="Calibri" w:hAnsi="Calibri" w:cs="Tahoma"/>
          <w:b/>
          <w:sz w:val="18"/>
          <w:szCs w:val="18"/>
        </w:rPr>
        <w:t xml:space="preserve">- “EL PROVEEDOR” </w:t>
      </w:r>
      <w:r w:rsidRPr="00E73AB6">
        <w:rPr>
          <w:rFonts w:ascii="Calibri" w:hAnsi="Calibri" w:cs="Tahoma"/>
          <w:sz w:val="18"/>
          <w:szCs w:val="18"/>
        </w:rPr>
        <w:t xml:space="preserve">se obliga al pago de los daños y perjuicios que ocasione a </w:t>
      </w:r>
      <w:r w:rsidRPr="00E73AB6">
        <w:rPr>
          <w:rFonts w:ascii="Calibri" w:hAnsi="Calibri" w:cs="Tahoma"/>
          <w:b/>
          <w:sz w:val="18"/>
          <w:szCs w:val="18"/>
        </w:rPr>
        <w:t>“S.S.N.L.”</w:t>
      </w:r>
      <w:r w:rsidRPr="00E73AB6">
        <w:rPr>
          <w:rFonts w:ascii="Calibri" w:hAnsi="Calibri" w:cs="Tahoma"/>
          <w:sz w:val="18"/>
          <w:szCs w:val="18"/>
        </w:rPr>
        <w:t xml:space="preserve"> por la falta de entrega de los </w:t>
      </w:r>
      <w:r>
        <w:rPr>
          <w:rFonts w:ascii="Calibri" w:hAnsi="Calibri" w:cs="Tahoma"/>
          <w:sz w:val="18"/>
          <w:szCs w:val="18"/>
        </w:rPr>
        <w:t>insumos</w:t>
      </w:r>
      <w:r w:rsidRPr="00E73AB6">
        <w:rPr>
          <w:rFonts w:ascii="Calibri" w:hAnsi="Calibri" w:cs="Tahoma"/>
          <w:sz w:val="18"/>
          <w:szCs w:val="18"/>
        </w:rPr>
        <w:t>, en los plazos pactados y cuando éstos no reúnan los requisitos de calidad, así como el pago de daños que se causen a</w:t>
      </w:r>
      <w:r w:rsidRPr="00E73AB6">
        <w:rPr>
          <w:rFonts w:ascii="Calibri" w:hAnsi="Calibri" w:cs="Tahoma"/>
          <w:b/>
          <w:sz w:val="18"/>
          <w:szCs w:val="18"/>
        </w:rPr>
        <w:t xml:space="preserve"> </w:t>
      </w:r>
      <w:r w:rsidRPr="00E73AB6">
        <w:rPr>
          <w:rFonts w:ascii="Calibri" w:hAnsi="Calibri" w:cs="Tahoma"/>
          <w:sz w:val="18"/>
          <w:szCs w:val="18"/>
        </w:rPr>
        <w:t>terceros en su persona, así como por cualquier incumplimiento a lo establecido en el presente instrumento.</w:t>
      </w:r>
    </w:p>
    <w:p w14:paraId="2789999A" w14:textId="77777777" w:rsidR="00BF47C8" w:rsidRPr="00E73AB6" w:rsidRDefault="00BF47C8" w:rsidP="00BF47C8">
      <w:pPr>
        <w:jc w:val="both"/>
        <w:rPr>
          <w:rFonts w:ascii="Calibri" w:hAnsi="Calibri" w:cs="Tahoma"/>
          <w:sz w:val="18"/>
          <w:szCs w:val="18"/>
        </w:rPr>
      </w:pPr>
    </w:p>
    <w:p w14:paraId="64D674FF" w14:textId="27273E20" w:rsidR="00BF47C8" w:rsidRPr="00E73AB6" w:rsidRDefault="00BF47C8" w:rsidP="00BF47C8">
      <w:pPr>
        <w:jc w:val="both"/>
        <w:rPr>
          <w:rFonts w:ascii="Calibri" w:hAnsi="Calibri" w:cs="Tahoma"/>
          <w:sz w:val="18"/>
          <w:szCs w:val="18"/>
        </w:rPr>
      </w:pPr>
      <w:r>
        <w:rPr>
          <w:rFonts w:ascii="Calibri" w:hAnsi="Calibri" w:cs="Tahoma"/>
          <w:b/>
          <w:sz w:val="18"/>
          <w:szCs w:val="18"/>
        </w:rPr>
        <w:t>DÉCIMA: PERIODO DE GARANTÍA DE LOS INSUMOS</w:t>
      </w:r>
      <w:r w:rsidRPr="00E73AB6">
        <w:rPr>
          <w:rFonts w:ascii="Calibri" w:hAnsi="Calibri" w:cs="Tahoma"/>
          <w:b/>
          <w:sz w:val="18"/>
          <w:szCs w:val="18"/>
        </w:rPr>
        <w:t>.</w:t>
      </w:r>
      <w:r w:rsidR="0025799A">
        <w:rPr>
          <w:rFonts w:ascii="Calibri" w:hAnsi="Calibri" w:cs="Tahoma"/>
          <w:b/>
          <w:sz w:val="18"/>
          <w:szCs w:val="18"/>
        </w:rPr>
        <w:t xml:space="preserve"> </w:t>
      </w:r>
      <w:r w:rsidRPr="00E73AB6">
        <w:rPr>
          <w:rFonts w:ascii="Calibri" w:hAnsi="Calibri" w:cs="Tahoma"/>
          <w:b/>
          <w:sz w:val="18"/>
          <w:szCs w:val="18"/>
        </w:rPr>
        <w:t>-</w:t>
      </w:r>
      <w:r w:rsidRPr="00E73AB6">
        <w:rPr>
          <w:rFonts w:ascii="Calibri" w:hAnsi="Calibri" w:cs="Tahoma"/>
          <w:sz w:val="18"/>
          <w:szCs w:val="18"/>
        </w:rPr>
        <w:t xml:space="preserve"> Será de un año como mínimo, contado a partir de la recepción en la Unidad Aplicativa de </w:t>
      </w:r>
      <w:r w:rsidRPr="00E73AB6">
        <w:rPr>
          <w:rFonts w:ascii="Calibri" w:hAnsi="Calibri" w:cs="Tahoma"/>
          <w:b/>
          <w:sz w:val="18"/>
          <w:szCs w:val="18"/>
        </w:rPr>
        <w:t>“S.S.N.L.”</w:t>
      </w:r>
      <w:r w:rsidRPr="00E73AB6">
        <w:rPr>
          <w:rFonts w:ascii="Calibri" w:hAnsi="Calibri" w:cs="Tahoma"/>
          <w:sz w:val="18"/>
          <w:szCs w:val="18"/>
        </w:rPr>
        <w:t>, en caso de suministrar insumos con menor caducidad a la establecida, se podrán devolver los mismos a juicio y responsabilidad de la Unidad Aplicativa, con excepción de los</w:t>
      </w:r>
      <w:r>
        <w:rPr>
          <w:rFonts w:ascii="Calibri" w:hAnsi="Calibri" w:cs="Tahoma"/>
          <w:sz w:val="18"/>
          <w:szCs w:val="18"/>
        </w:rPr>
        <w:t xml:space="preserve"> insumos</w:t>
      </w:r>
      <w:r w:rsidRPr="00E73AB6">
        <w:rPr>
          <w:rFonts w:ascii="Calibri" w:hAnsi="Calibri" w:cs="Tahoma"/>
          <w:sz w:val="18"/>
          <w:szCs w:val="18"/>
        </w:rPr>
        <w:t xml:space="preserve"> </w:t>
      </w:r>
      <w:proofErr w:type="gramStart"/>
      <w:r w:rsidRPr="00E73AB6">
        <w:rPr>
          <w:rFonts w:ascii="Calibri" w:hAnsi="Calibri" w:cs="Tahoma"/>
          <w:sz w:val="18"/>
          <w:szCs w:val="18"/>
        </w:rPr>
        <w:t>que</w:t>
      </w:r>
      <w:proofErr w:type="gramEnd"/>
      <w:r w:rsidRPr="00E73AB6">
        <w:rPr>
          <w:rFonts w:ascii="Calibri" w:hAnsi="Calibri" w:cs="Tahoma"/>
          <w:sz w:val="18"/>
          <w:szCs w:val="18"/>
        </w:rPr>
        <w:t xml:space="preserve"> por sus características o fecha de caducidad, se establezca mayor periodo de garantía. </w:t>
      </w:r>
    </w:p>
    <w:p w14:paraId="1253427E" w14:textId="77777777" w:rsidR="00BF47C8" w:rsidRPr="00E73AB6" w:rsidRDefault="00BF47C8" w:rsidP="00BF47C8">
      <w:pPr>
        <w:jc w:val="both"/>
        <w:rPr>
          <w:rFonts w:ascii="Calibri" w:hAnsi="Calibri" w:cs="Tahoma"/>
          <w:sz w:val="18"/>
          <w:szCs w:val="18"/>
        </w:rPr>
      </w:pPr>
    </w:p>
    <w:p w14:paraId="1F2A85CF" w14:textId="27871716" w:rsidR="00BF47C8" w:rsidRPr="00E73AB6" w:rsidRDefault="00BF47C8" w:rsidP="00BF47C8">
      <w:pPr>
        <w:jc w:val="both"/>
        <w:rPr>
          <w:rFonts w:ascii="Calibri" w:hAnsi="Calibri" w:cs="Tahoma"/>
          <w:sz w:val="18"/>
          <w:szCs w:val="18"/>
        </w:rPr>
      </w:pPr>
      <w:r w:rsidRPr="00E73AB6">
        <w:rPr>
          <w:rFonts w:ascii="Calibri" w:hAnsi="Calibri" w:cs="Tahoma"/>
          <w:b/>
          <w:bCs/>
          <w:sz w:val="18"/>
          <w:szCs w:val="18"/>
        </w:rPr>
        <w:t>DÉCIMA PRIMERA: SUPERVISIÓN.</w:t>
      </w:r>
      <w:r w:rsidR="0025799A">
        <w:rPr>
          <w:rFonts w:ascii="Calibri" w:hAnsi="Calibri" w:cs="Tahoma"/>
          <w:b/>
          <w:bCs/>
          <w:sz w:val="18"/>
          <w:szCs w:val="18"/>
        </w:rPr>
        <w:t xml:space="preserve"> </w:t>
      </w:r>
      <w:r w:rsidRPr="00E73AB6">
        <w:rPr>
          <w:rFonts w:ascii="Calibri" w:hAnsi="Calibri" w:cs="Tahoma"/>
          <w:b/>
          <w:bCs/>
          <w:sz w:val="18"/>
          <w:szCs w:val="18"/>
        </w:rPr>
        <w:t xml:space="preserve">- “S.S.N.L.” </w:t>
      </w:r>
      <w:r w:rsidRPr="00E73AB6">
        <w:rPr>
          <w:rFonts w:ascii="Calibri" w:hAnsi="Calibri" w:cs="Tahoma"/>
          <w:sz w:val="18"/>
          <w:szCs w:val="18"/>
        </w:rPr>
        <w:t xml:space="preserve">a través del Administrador o personal que este designe para ello, la Unidad Aplicativa tendrá la facultad para supervisar y vigilar en todo tiempo el debido cumplimiento de las obligaciones contraídas en este contrato por parte de </w:t>
      </w:r>
      <w:r w:rsidRPr="00E73AB6">
        <w:rPr>
          <w:rFonts w:ascii="Calibri" w:hAnsi="Calibri" w:cs="Tahoma"/>
          <w:b/>
          <w:bCs/>
          <w:sz w:val="18"/>
          <w:szCs w:val="18"/>
        </w:rPr>
        <w:t>“EL PROVEEDOR”</w:t>
      </w:r>
      <w:r w:rsidRPr="00E73AB6">
        <w:rPr>
          <w:rFonts w:ascii="Calibri" w:hAnsi="Calibri" w:cs="Tahoma"/>
          <w:sz w:val="18"/>
          <w:szCs w:val="18"/>
        </w:rPr>
        <w:t xml:space="preserve"> debiendo hacer del conocimiento de la Subdirección de Recursos Materiales cualquier irregularidad en la prestación del servicio, objeto del contrato.</w:t>
      </w:r>
    </w:p>
    <w:p w14:paraId="3D5C2C38" w14:textId="77777777" w:rsidR="00BF47C8" w:rsidRPr="00E73AB6" w:rsidRDefault="00BF47C8" w:rsidP="00BF47C8">
      <w:pPr>
        <w:jc w:val="both"/>
        <w:rPr>
          <w:rFonts w:ascii="Calibri" w:hAnsi="Calibri" w:cs="Tahoma"/>
          <w:sz w:val="18"/>
          <w:szCs w:val="18"/>
        </w:rPr>
      </w:pPr>
    </w:p>
    <w:p w14:paraId="141927E7" w14:textId="77777777" w:rsidR="00BF47C8" w:rsidRPr="00E73AB6" w:rsidRDefault="00BF47C8" w:rsidP="00BF47C8">
      <w:pPr>
        <w:jc w:val="both"/>
        <w:rPr>
          <w:rFonts w:ascii="Calibri" w:hAnsi="Calibri" w:cs="Tahoma"/>
          <w:sz w:val="18"/>
          <w:szCs w:val="18"/>
        </w:rPr>
      </w:pPr>
      <w:r w:rsidRPr="00E73AB6">
        <w:rPr>
          <w:rFonts w:ascii="Calibri" w:hAnsi="Calibri" w:cs="Tahoma"/>
          <w:sz w:val="18"/>
          <w:szCs w:val="18"/>
        </w:rPr>
        <w:t xml:space="preserve">Asimismo, </w:t>
      </w:r>
      <w:r w:rsidRPr="00E73AB6">
        <w:rPr>
          <w:rFonts w:ascii="Calibri" w:hAnsi="Calibri" w:cs="Tahoma"/>
          <w:b/>
          <w:sz w:val="18"/>
          <w:szCs w:val="18"/>
        </w:rPr>
        <w:t>“S.S.N.L.”</w:t>
      </w:r>
      <w:r w:rsidRPr="00E73AB6">
        <w:rPr>
          <w:rFonts w:ascii="Calibri" w:hAnsi="Calibri" w:cs="Tahoma"/>
          <w:sz w:val="18"/>
          <w:szCs w:val="18"/>
        </w:rPr>
        <w:t xml:space="preserve"> podrá proporcionar a </w:t>
      </w:r>
      <w:r w:rsidRPr="00E73AB6">
        <w:rPr>
          <w:rFonts w:ascii="Calibri" w:hAnsi="Calibri" w:cs="Tahoma"/>
          <w:b/>
          <w:sz w:val="18"/>
          <w:szCs w:val="18"/>
        </w:rPr>
        <w:t>“EL PROVEEDOR”</w:t>
      </w:r>
      <w:r w:rsidRPr="00E73AB6">
        <w:rPr>
          <w:rFonts w:ascii="Calibri" w:hAnsi="Calibri" w:cs="Tahoma"/>
          <w:sz w:val="18"/>
          <w:szCs w:val="18"/>
        </w:rPr>
        <w:t xml:space="preserve"> por escrito, las instrucciones que estime convenientes y las relacionadas con la ejecución del servicio contratado, a fin de que se ajuste a las especificaciones, así como a las modificaciones que, en su caso, ordene </w:t>
      </w:r>
      <w:r w:rsidRPr="00E73AB6">
        <w:rPr>
          <w:rFonts w:ascii="Calibri" w:hAnsi="Calibri" w:cs="Tahoma"/>
          <w:b/>
          <w:sz w:val="18"/>
          <w:szCs w:val="18"/>
        </w:rPr>
        <w:t>“S.S.N.L.”</w:t>
      </w:r>
      <w:r w:rsidRPr="00E73AB6">
        <w:rPr>
          <w:rFonts w:ascii="Calibri" w:hAnsi="Calibri" w:cs="Tahoma"/>
          <w:sz w:val="18"/>
          <w:szCs w:val="18"/>
        </w:rPr>
        <w:t xml:space="preserve"> </w:t>
      </w:r>
    </w:p>
    <w:p w14:paraId="241C8E4E" w14:textId="77777777" w:rsidR="00BF47C8" w:rsidRPr="00E73AB6" w:rsidRDefault="00BF47C8" w:rsidP="00BF47C8">
      <w:pPr>
        <w:jc w:val="both"/>
        <w:rPr>
          <w:rFonts w:ascii="Calibri" w:hAnsi="Calibri" w:cs="Tahoma"/>
          <w:sz w:val="18"/>
          <w:szCs w:val="18"/>
        </w:rPr>
      </w:pPr>
    </w:p>
    <w:p w14:paraId="768C0174" w14:textId="0ED2A5AB" w:rsidR="00BF47C8" w:rsidRPr="00E73AB6" w:rsidRDefault="00BF47C8" w:rsidP="00BF47C8">
      <w:pPr>
        <w:jc w:val="both"/>
        <w:rPr>
          <w:rFonts w:ascii="Calibri" w:hAnsi="Calibri" w:cs="Tahoma"/>
          <w:sz w:val="18"/>
          <w:szCs w:val="18"/>
        </w:rPr>
      </w:pPr>
      <w:r w:rsidRPr="00E73AB6">
        <w:rPr>
          <w:rFonts w:ascii="Calibri" w:hAnsi="Calibri" w:cs="Tahoma"/>
          <w:b/>
          <w:bCs/>
          <w:sz w:val="18"/>
          <w:szCs w:val="18"/>
        </w:rPr>
        <w:t>DÉCIMA SEGUNDA: GARANTÍA DE BUEN CUMPLIMIENTO.</w:t>
      </w:r>
      <w:r w:rsidR="0025799A">
        <w:rPr>
          <w:rFonts w:ascii="Calibri" w:hAnsi="Calibri" w:cs="Tahoma"/>
          <w:b/>
          <w:bCs/>
          <w:sz w:val="18"/>
          <w:szCs w:val="18"/>
        </w:rPr>
        <w:t xml:space="preserve"> </w:t>
      </w:r>
      <w:r w:rsidRPr="00E73AB6">
        <w:rPr>
          <w:rFonts w:ascii="Calibri" w:hAnsi="Calibri" w:cs="Tahoma"/>
          <w:b/>
          <w:bCs/>
          <w:sz w:val="18"/>
          <w:szCs w:val="18"/>
        </w:rPr>
        <w:t xml:space="preserve">- </w:t>
      </w:r>
      <w:r w:rsidRPr="00E73AB6">
        <w:rPr>
          <w:rFonts w:ascii="Calibri" w:hAnsi="Calibri" w:cs="Tahoma"/>
          <w:sz w:val="18"/>
          <w:szCs w:val="18"/>
        </w:rPr>
        <w:t xml:space="preserve">Para garantizar el cumplimiento de las obligaciones derivadas del presente contrato </w:t>
      </w:r>
      <w:r w:rsidRPr="00E73AB6">
        <w:rPr>
          <w:rFonts w:ascii="Calibri" w:hAnsi="Calibri" w:cs="Tahoma"/>
          <w:b/>
          <w:sz w:val="18"/>
          <w:szCs w:val="18"/>
        </w:rPr>
        <w:t xml:space="preserve">“EL PROVEEDOR” </w:t>
      </w:r>
      <w:r w:rsidRPr="00E73AB6">
        <w:rPr>
          <w:rFonts w:ascii="Calibri" w:hAnsi="Calibri" w:cs="Tahoma"/>
          <w:sz w:val="18"/>
          <w:szCs w:val="18"/>
        </w:rPr>
        <w:t>se obliga a otorgar dentro de los 10 días hábiles siguientes a la fecha de firma del presente contrato, fianza por un monto equivalente al 20% del monto máximo del presente instrumento.</w:t>
      </w:r>
    </w:p>
    <w:p w14:paraId="7420A50A" w14:textId="77777777" w:rsidR="00BF47C8" w:rsidRPr="00E73AB6" w:rsidRDefault="00BF47C8" w:rsidP="00BF47C8">
      <w:pPr>
        <w:jc w:val="both"/>
        <w:rPr>
          <w:rFonts w:ascii="Calibri" w:hAnsi="Calibri" w:cs="Tahoma"/>
          <w:sz w:val="18"/>
          <w:szCs w:val="18"/>
          <w:u w:val="single"/>
        </w:rPr>
      </w:pPr>
    </w:p>
    <w:p w14:paraId="23687209" w14:textId="77777777" w:rsidR="00BF47C8" w:rsidRPr="00E73AB6" w:rsidRDefault="00BF47C8" w:rsidP="00BF47C8">
      <w:pPr>
        <w:jc w:val="both"/>
        <w:rPr>
          <w:rFonts w:ascii="Calibri" w:hAnsi="Calibri" w:cs="Tahoma"/>
          <w:sz w:val="18"/>
          <w:szCs w:val="18"/>
        </w:rPr>
      </w:pPr>
      <w:r w:rsidRPr="00E73AB6">
        <w:rPr>
          <w:rFonts w:ascii="Calibri" w:hAnsi="Calibri" w:cs="Tahoma"/>
          <w:sz w:val="18"/>
          <w:szCs w:val="18"/>
        </w:rPr>
        <w:t>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78EB916B" w14:textId="77777777" w:rsidR="00BF47C8" w:rsidRPr="00E73AB6" w:rsidRDefault="00BF47C8" w:rsidP="00BF47C8">
      <w:pPr>
        <w:jc w:val="both"/>
        <w:rPr>
          <w:rFonts w:ascii="Calibri" w:hAnsi="Calibri" w:cs="Tahoma"/>
          <w:sz w:val="18"/>
          <w:szCs w:val="18"/>
          <w:u w:val="single"/>
        </w:rPr>
      </w:pPr>
    </w:p>
    <w:p w14:paraId="0036A106" w14:textId="77777777" w:rsidR="00BF47C8" w:rsidRDefault="00BF47C8" w:rsidP="00BF47C8">
      <w:pPr>
        <w:pStyle w:val="NormalWeb"/>
        <w:numPr>
          <w:ilvl w:val="0"/>
          <w:numId w:val="45"/>
        </w:numPr>
        <w:spacing w:before="0" w:beforeAutospacing="0" w:after="0" w:afterAutospacing="0"/>
        <w:jc w:val="both"/>
        <w:rPr>
          <w:rFonts w:ascii="Calibri" w:eastAsia="Times New Roman" w:hAnsi="Calibri" w:cs="Times New Roman"/>
          <w:sz w:val="18"/>
          <w:szCs w:val="18"/>
          <w:lang w:val="es-ES_tradnl"/>
        </w:rPr>
      </w:pPr>
      <w:r w:rsidRPr="00E14CBA">
        <w:rPr>
          <w:rFonts w:ascii="Calibri" w:eastAsia="Times New Roman" w:hAnsi="Calibri" w:cs="Times New Roman"/>
          <w:sz w:val="18"/>
          <w:szCs w:val="18"/>
          <w:lang w:val="es-ES_tradnl"/>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total incluyendo I.V.A. </w:t>
      </w:r>
    </w:p>
    <w:p w14:paraId="4ACC0D10" w14:textId="4CBD40B1" w:rsidR="00BF47C8" w:rsidRDefault="00BF47C8" w:rsidP="00BF47C8">
      <w:pPr>
        <w:pStyle w:val="NormalWeb"/>
        <w:numPr>
          <w:ilvl w:val="0"/>
          <w:numId w:val="45"/>
        </w:numPr>
        <w:spacing w:before="0" w:beforeAutospacing="0" w:after="0" w:afterAutospacing="0"/>
        <w:jc w:val="both"/>
        <w:rPr>
          <w:rFonts w:ascii="Calibri" w:eastAsia="Times New Roman" w:hAnsi="Calibri" w:cs="Times New Roman"/>
          <w:sz w:val="18"/>
          <w:szCs w:val="18"/>
          <w:lang w:val="es-ES_tradnl"/>
        </w:rPr>
      </w:pPr>
      <w:r w:rsidRPr="00E14CBA">
        <w:rPr>
          <w:rFonts w:ascii="Calibri" w:eastAsia="Times New Roman" w:hAnsi="Calibri" w:cs="Times New Roman"/>
          <w:sz w:val="18"/>
          <w:szCs w:val="18"/>
          <w:lang w:val="es-ES_tradnl"/>
        </w:rPr>
        <w:t>Ante la Secretaría de Finanzas y Tesorería General del Estado de Nuevo León, la presente fianza se otorga para garantizar por (“</w:t>
      </w:r>
      <w:r w:rsidRPr="00E14CBA">
        <w:rPr>
          <w:rFonts w:ascii="Calibri" w:eastAsia="Times New Roman" w:hAnsi="Calibri" w:cs="Times New Roman"/>
          <w:b/>
          <w:sz w:val="18"/>
          <w:szCs w:val="18"/>
          <w:lang w:val="es-ES_tradnl"/>
        </w:rPr>
        <w:t>EL PROVEEDOR</w:t>
      </w:r>
      <w:r w:rsidRPr="00E14CBA">
        <w:rPr>
          <w:rFonts w:ascii="Calibri" w:eastAsia="Times New Roman" w:hAnsi="Calibri" w:cs="Times New Roman"/>
          <w:sz w:val="18"/>
          <w:szCs w:val="18"/>
          <w:lang w:val="es-ES_tradnl"/>
        </w:rPr>
        <w:t>”) con la cédula única de identificación fiscal (número de cédula de la empresa), y con domicilio en (domicilio de la empresa), todas y cada una de las obligaciones contenidas en el contrato (número de contrato y fecha) derivado de Licitación Pública Nacional, celebrado con “</w:t>
      </w:r>
      <w:r w:rsidRPr="00E14CBA">
        <w:rPr>
          <w:rFonts w:ascii="Calibri" w:eastAsia="Times New Roman" w:hAnsi="Calibri" w:cs="Times New Roman"/>
          <w:b/>
          <w:sz w:val="18"/>
          <w:szCs w:val="18"/>
          <w:lang w:val="es-ES_tradnl"/>
        </w:rPr>
        <w:t>S.S.N.L.</w:t>
      </w:r>
      <w:r w:rsidRPr="00E14CBA">
        <w:rPr>
          <w:rFonts w:ascii="Calibri" w:eastAsia="Times New Roman" w:hAnsi="Calibri" w:cs="Times New Roman"/>
          <w:sz w:val="18"/>
          <w:szCs w:val="18"/>
          <w:lang w:val="es-ES_tradnl"/>
        </w:rPr>
        <w:t xml:space="preserve">”; relativo a la adquisición de </w:t>
      </w:r>
      <w:r w:rsidR="000D3F6F">
        <w:rPr>
          <w:rFonts w:ascii="Calibri" w:eastAsia="Times New Roman" w:hAnsi="Calibri" w:cs="Times New Roman"/>
          <w:sz w:val="18"/>
          <w:szCs w:val="18"/>
          <w:lang w:val="es-ES_tradnl"/>
        </w:rPr>
        <w:t>INSUMOS</w:t>
      </w:r>
      <w:r w:rsidRPr="00E14CBA">
        <w:rPr>
          <w:rFonts w:ascii="Calibri" w:eastAsia="Times New Roman" w:hAnsi="Calibri" w:cs="Times New Roman"/>
          <w:sz w:val="18"/>
          <w:szCs w:val="18"/>
          <w:lang w:val="es-ES_tradnl"/>
        </w:rPr>
        <w:t>, por un importe de (monto total del contrato incluyendo el I.V.A).</w:t>
      </w:r>
    </w:p>
    <w:p w14:paraId="111E0D43" w14:textId="77777777" w:rsidR="00BF47C8" w:rsidRDefault="00BF47C8" w:rsidP="00BF47C8">
      <w:pPr>
        <w:pStyle w:val="NormalWeb"/>
        <w:numPr>
          <w:ilvl w:val="0"/>
          <w:numId w:val="45"/>
        </w:numPr>
        <w:spacing w:before="0" w:beforeAutospacing="0" w:after="0" w:afterAutospacing="0"/>
        <w:jc w:val="both"/>
        <w:rPr>
          <w:rFonts w:ascii="Calibri" w:eastAsia="Times New Roman" w:hAnsi="Calibri" w:cs="Times New Roman"/>
          <w:sz w:val="18"/>
          <w:szCs w:val="18"/>
          <w:lang w:val="es-ES_tradnl"/>
        </w:rPr>
      </w:pPr>
      <w:r w:rsidRPr="00E14CBA">
        <w:rPr>
          <w:rFonts w:ascii="Calibri" w:eastAsia="Times New Roman" w:hAnsi="Calibri" w:cs="Times New Roman"/>
          <w:sz w:val="18"/>
          <w:szCs w:val="18"/>
          <w:lang w:val="es-ES_tradnl"/>
        </w:rPr>
        <w:t xml:space="preserve">Que la Fianza se otorga en los términos del presente contrato, para garantizar todas y cada una de las obligaciones derivadas de la Licitación Pública </w:t>
      </w:r>
      <w:r>
        <w:rPr>
          <w:rFonts w:ascii="Calibri" w:eastAsia="Times New Roman" w:hAnsi="Calibri" w:cs="Times New Roman"/>
          <w:sz w:val="18"/>
          <w:szCs w:val="18"/>
          <w:lang w:val="es-ES_tradnl"/>
        </w:rPr>
        <w:t>Nacional.</w:t>
      </w:r>
    </w:p>
    <w:p w14:paraId="48EF7B29" w14:textId="77777777" w:rsidR="00BF47C8" w:rsidRDefault="00BF47C8" w:rsidP="00BF47C8">
      <w:pPr>
        <w:pStyle w:val="NormalWeb"/>
        <w:numPr>
          <w:ilvl w:val="0"/>
          <w:numId w:val="45"/>
        </w:numPr>
        <w:spacing w:before="0" w:beforeAutospacing="0" w:after="0" w:afterAutospacing="0"/>
        <w:jc w:val="both"/>
        <w:rPr>
          <w:rFonts w:ascii="Calibri" w:eastAsia="Times New Roman" w:hAnsi="Calibri" w:cs="Times New Roman"/>
          <w:sz w:val="18"/>
          <w:szCs w:val="18"/>
          <w:lang w:val="es-ES_tradnl"/>
        </w:rPr>
      </w:pPr>
      <w:r w:rsidRPr="00E14CBA">
        <w:rPr>
          <w:rFonts w:ascii="Calibri" w:eastAsia="Times New Roman" w:hAnsi="Calibri" w:cs="Times New Roman"/>
          <w:sz w:val="18"/>
          <w:szCs w:val="18"/>
          <w:lang w:val="es-ES_tradnl"/>
        </w:rPr>
        <w:t>Que la Fianza estará en vigor por un año, y en el caso de defectos y/o responsabilidades imputables a “</w:t>
      </w:r>
      <w:r w:rsidRPr="00E14CBA">
        <w:rPr>
          <w:rFonts w:ascii="Calibri" w:eastAsia="Times New Roman" w:hAnsi="Calibri" w:cs="Times New Roman"/>
          <w:b/>
          <w:sz w:val="18"/>
          <w:szCs w:val="18"/>
          <w:lang w:val="es-ES_tradnl"/>
        </w:rPr>
        <w:t>EL PROVEEDOR</w:t>
      </w:r>
      <w:r w:rsidRPr="00E14CBA">
        <w:rPr>
          <w:rFonts w:ascii="Calibri" w:eastAsia="Times New Roman" w:hAnsi="Calibri" w:cs="Times New Roman"/>
          <w:sz w:val="18"/>
          <w:szCs w:val="18"/>
          <w:lang w:val="es-ES_tradnl"/>
        </w:rPr>
        <w:t>”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2654BA19" w14:textId="77777777" w:rsidR="00BF47C8" w:rsidRDefault="00BF47C8" w:rsidP="00BF47C8">
      <w:pPr>
        <w:pStyle w:val="NormalWeb"/>
        <w:numPr>
          <w:ilvl w:val="0"/>
          <w:numId w:val="45"/>
        </w:numPr>
        <w:spacing w:before="0" w:beforeAutospacing="0" w:after="0" w:afterAutospacing="0"/>
        <w:jc w:val="both"/>
        <w:rPr>
          <w:rFonts w:ascii="Calibri" w:eastAsia="Times New Roman" w:hAnsi="Calibri" w:cs="Times New Roman"/>
          <w:sz w:val="18"/>
          <w:szCs w:val="18"/>
          <w:lang w:val="es-ES_tradnl"/>
        </w:rPr>
      </w:pPr>
      <w:r w:rsidRPr="00E14CBA">
        <w:rPr>
          <w:rFonts w:ascii="Calibri" w:eastAsia="Times New Roman" w:hAnsi="Calibri" w:cs="Times New Roman"/>
          <w:sz w:val="18"/>
          <w:szCs w:val="18"/>
          <w:lang w:val="es-ES_tradnl"/>
        </w:rPr>
        <w:t>Que esta fianza continuará vigente en el caso de que se otorgue prórroga a “</w:t>
      </w:r>
      <w:r w:rsidRPr="00E14CBA">
        <w:rPr>
          <w:rFonts w:ascii="Calibri" w:eastAsia="Times New Roman" w:hAnsi="Calibri" w:cs="Times New Roman"/>
          <w:b/>
          <w:sz w:val="18"/>
          <w:szCs w:val="18"/>
          <w:lang w:val="es-ES_tradnl"/>
        </w:rPr>
        <w:t>EL PROVEEDOR</w:t>
      </w:r>
      <w:r w:rsidRPr="00E14CBA">
        <w:rPr>
          <w:rFonts w:ascii="Calibri" w:eastAsia="Times New Roman" w:hAnsi="Calibri" w:cs="Times New Roman"/>
          <w:sz w:val="18"/>
          <w:szCs w:val="18"/>
          <w:lang w:val="es-ES_tradnl"/>
        </w:rPr>
        <w:t xml:space="preserve">” para el cumplimiento de las obligaciones que se afianzan, aun cuando haya sido solicitada y autorizada extemporáneamente. </w:t>
      </w:r>
    </w:p>
    <w:p w14:paraId="1B7421A2" w14:textId="77777777" w:rsidR="00BF47C8" w:rsidRDefault="00BF47C8" w:rsidP="00BF47C8">
      <w:pPr>
        <w:pStyle w:val="NormalWeb"/>
        <w:numPr>
          <w:ilvl w:val="0"/>
          <w:numId w:val="45"/>
        </w:numPr>
        <w:spacing w:before="0" w:beforeAutospacing="0" w:after="0" w:afterAutospacing="0"/>
        <w:jc w:val="both"/>
        <w:rPr>
          <w:rFonts w:ascii="Calibri" w:eastAsia="Times New Roman" w:hAnsi="Calibri" w:cs="Times New Roman"/>
          <w:sz w:val="18"/>
          <w:szCs w:val="18"/>
          <w:lang w:val="es-ES_tradnl"/>
        </w:rPr>
      </w:pPr>
      <w:r w:rsidRPr="00E14CBA">
        <w:rPr>
          <w:rFonts w:ascii="Calibri" w:eastAsia="Times New Roman" w:hAnsi="Calibri" w:cs="Times New Roman"/>
          <w:sz w:val="18"/>
          <w:szCs w:val="18"/>
          <w:lang w:val="es-ES_tradnl"/>
        </w:rPr>
        <w:t>Que sólo podrá ser cancelada mediante aviso por escrito de “</w:t>
      </w:r>
      <w:r w:rsidRPr="00E14CBA">
        <w:rPr>
          <w:rFonts w:ascii="Calibri" w:eastAsia="Times New Roman" w:hAnsi="Calibri" w:cs="Times New Roman"/>
          <w:b/>
          <w:sz w:val="18"/>
          <w:szCs w:val="18"/>
          <w:lang w:val="es-ES_tradnl"/>
        </w:rPr>
        <w:t>S.S.N.L.</w:t>
      </w:r>
      <w:r w:rsidRPr="00E14CBA">
        <w:rPr>
          <w:rFonts w:ascii="Calibri" w:eastAsia="Times New Roman" w:hAnsi="Calibri" w:cs="Times New Roman"/>
          <w:sz w:val="18"/>
          <w:szCs w:val="18"/>
          <w:lang w:val="es-ES_tradnl"/>
        </w:rPr>
        <w:t>”.</w:t>
      </w:r>
    </w:p>
    <w:p w14:paraId="513B0171" w14:textId="77777777" w:rsidR="00BF47C8" w:rsidRDefault="00BF47C8" w:rsidP="00BF47C8">
      <w:pPr>
        <w:pStyle w:val="NormalWeb"/>
        <w:numPr>
          <w:ilvl w:val="0"/>
          <w:numId w:val="45"/>
        </w:numPr>
        <w:spacing w:before="0" w:beforeAutospacing="0" w:after="0" w:afterAutospacing="0"/>
        <w:jc w:val="both"/>
        <w:rPr>
          <w:rFonts w:ascii="Calibri" w:eastAsia="Times New Roman" w:hAnsi="Calibri" w:cs="Times New Roman"/>
          <w:sz w:val="18"/>
          <w:szCs w:val="18"/>
          <w:lang w:val="es-ES_tradnl"/>
        </w:rPr>
      </w:pPr>
      <w:r w:rsidRPr="00E14CBA">
        <w:rPr>
          <w:rFonts w:ascii="Calibri" w:eastAsia="Times New Roman" w:hAnsi="Calibri" w:cs="Times New Roman"/>
          <w:sz w:val="18"/>
          <w:szCs w:val="18"/>
          <w:lang w:val="es-ES_tradnl"/>
        </w:rPr>
        <w:t>Que la Institución Afianzadora acepta lo preceptuado por los artículos 174, 178, 179, 282, 283 y 289 de la Ley de Instituciones de Seguros y de Fianzas en vigor.</w:t>
      </w:r>
    </w:p>
    <w:p w14:paraId="5FB331BA" w14:textId="77777777" w:rsidR="00BF47C8" w:rsidRPr="00E14CBA" w:rsidRDefault="00BF47C8" w:rsidP="00BF47C8">
      <w:pPr>
        <w:pStyle w:val="NormalWeb"/>
        <w:numPr>
          <w:ilvl w:val="0"/>
          <w:numId w:val="45"/>
        </w:numPr>
        <w:spacing w:before="0" w:beforeAutospacing="0" w:after="0" w:afterAutospacing="0"/>
        <w:jc w:val="both"/>
        <w:rPr>
          <w:rFonts w:ascii="Calibri" w:eastAsia="Times New Roman" w:hAnsi="Calibri" w:cs="Times New Roman"/>
          <w:sz w:val="18"/>
          <w:szCs w:val="18"/>
          <w:lang w:val="es-ES_tradnl"/>
        </w:rPr>
      </w:pPr>
      <w:r w:rsidRPr="00E14CBA">
        <w:rPr>
          <w:rFonts w:ascii="Calibri" w:eastAsia="Times New Roman" w:hAnsi="Calibri" w:cs="Times New Roman"/>
          <w:sz w:val="18"/>
          <w:szCs w:val="18"/>
          <w:lang w:val="es-ES_tradnl"/>
        </w:rPr>
        <w:t>Que “</w:t>
      </w:r>
      <w:r w:rsidRPr="00E14CBA">
        <w:rPr>
          <w:rFonts w:ascii="Calibri" w:eastAsia="Times New Roman" w:hAnsi="Calibri" w:cs="Times New Roman"/>
          <w:b/>
          <w:sz w:val="18"/>
          <w:szCs w:val="18"/>
          <w:lang w:val="es-ES_tradnl"/>
        </w:rPr>
        <w:t>S.S.N.L.</w:t>
      </w:r>
      <w:r w:rsidRPr="00E14CBA">
        <w:rPr>
          <w:rFonts w:ascii="Calibri" w:eastAsia="Times New Roman" w:hAnsi="Calibri" w:cs="Times New Roman"/>
          <w:sz w:val="18"/>
          <w:szCs w:val="18"/>
          <w:lang w:val="es-ES_tradnl"/>
        </w:rPr>
        <w:t>”, cuenta con un término de un año contado a partir del incumplimiento de “</w:t>
      </w:r>
      <w:r w:rsidRPr="00E14CBA">
        <w:rPr>
          <w:rFonts w:ascii="Calibri" w:eastAsia="Times New Roman" w:hAnsi="Calibri" w:cs="Times New Roman"/>
          <w:b/>
          <w:sz w:val="18"/>
          <w:szCs w:val="18"/>
          <w:lang w:val="es-ES_tradnl"/>
        </w:rPr>
        <w:t>EL PROVEEDOR</w:t>
      </w:r>
      <w:r w:rsidRPr="00E14CBA">
        <w:rPr>
          <w:rFonts w:ascii="Calibri" w:eastAsia="Times New Roman" w:hAnsi="Calibri" w:cs="Times New Roman"/>
          <w:sz w:val="18"/>
          <w:szCs w:val="18"/>
          <w:lang w:val="es-ES_tradnl"/>
        </w:rPr>
        <w:t>”, para reclamar el pago a la afianzadora, por lo que de no presentarse dentro de dicho plazo operará la caducidad de la misma; o bien, de que la vigencia de la fianza deberá ser de dos años, contados a partir del día siguiente al incumplimiento del fiado.</w:t>
      </w:r>
    </w:p>
    <w:p w14:paraId="78879910" w14:textId="77777777" w:rsidR="00BF47C8" w:rsidRPr="00E73AB6" w:rsidRDefault="00BF47C8" w:rsidP="00BF47C8">
      <w:pPr>
        <w:ind w:left="426" w:right="51" w:hanging="426"/>
        <w:jc w:val="both"/>
        <w:rPr>
          <w:rFonts w:ascii="Calibri" w:hAnsi="Calibri" w:cs="Tahoma"/>
          <w:sz w:val="18"/>
          <w:szCs w:val="18"/>
        </w:rPr>
      </w:pPr>
    </w:p>
    <w:p w14:paraId="0507FB9E" w14:textId="4005060C" w:rsidR="00BF47C8" w:rsidRPr="00E73AB6" w:rsidRDefault="00BF47C8" w:rsidP="00BF47C8">
      <w:pPr>
        <w:ind w:right="49"/>
        <w:jc w:val="both"/>
        <w:rPr>
          <w:rFonts w:ascii="Calibri" w:hAnsi="Calibri" w:cs="Tahoma"/>
          <w:sz w:val="18"/>
          <w:szCs w:val="18"/>
        </w:rPr>
      </w:pPr>
      <w:r w:rsidRPr="00E73AB6">
        <w:rPr>
          <w:rFonts w:ascii="Calibri" w:hAnsi="Calibri" w:cs="Tahoma"/>
          <w:b/>
          <w:sz w:val="18"/>
          <w:szCs w:val="18"/>
        </w:rPr>
        <w:t>DÉCIMA TERCERA: RESCISIÓN ADMINISTRATIVA.</w:t>
      </w:r>
      <w:r w:rsidR="0025799A">
        <w:rPr>
          <w:rFonts w:ascii="Calibri" w:hAnsi="Calibri" w:cs="Tahoma"/>
          <w:b/>
          <w:sz w:val="18"/>
          <w:szCs w:val="18"/>
        </w:rPr>
        <w:t xml:space="preserve"> </w:t>
      </w:r>
      <w:r w:rsidRPr="00E73AB6">
        <w:rPr>
          <w:rFonts w:ascii="Calibri" w:hAnsi="Calibri" w:cs="Tahoma"/>
          <w:b/>
          <w:sz w:val="18"/>
          <w:szCs w:val="18"/>
        </w:rPr>
        <w:t>-</w:t>
      </w:r>
      <w:r w:rsidRPr="00E73AB6">
        <w:rPr>
          <w:rFonts w:ascii="Calibri" w:hAnsi="Calibri" w:cs="Tahoma"/>
          <w:sz w:val="18"/>
          <w:szCs w:val="18"/>
        </w:rPr>
        <w:t xml:space="preserve"> El incumplimiento de las obligaciones que asume </w:t>
      </w:r>
      <w:r w:rsidRPr="00E73AB6">
        <w:rPr>
          <w:rFonts w:ascii="Calibri" w:hAnsi="Calibri" w:cs="Tahoma"/>
          <w:b/>
          <w:sz w:val="18"/>
          <w:szCs w:val="18"/>
        </w:rPr>
        <w:t>“EL PROVEEDOR”</w:t>
      </w:r>
      <w:r w:rsidRPr="00E73AB6">
        <w:rPr>
          <w:rFonts w:ascii="Calibri" w:hAnsi="Calibri" w:cs="Tahoma"/>
          <w:sz w:val="18"/>
          <w:szCs w:val="18"/>
        </w:rPr>
        <w:t xml:space="preserve"> por virtud de este contrato, faculta a </w:t>
      </w:r>
      <w:r w:rsidRPr="00E73AB6">
        <w:rPr>
          <w:rFonts w:ascii="Calibri" w:hAnsi="Calibri" w:cs="Tahoma"/>
          <w:b/>
          <w:sz w:val="18"/>
          <w:szCs w:val="18"/>
        </w:rPr>
        <w:t>“S.S.N.L.”</w:t>
      </w:r>
      <w:r w:rsidRPr="00E73AB6">
        <w:rPr>
          <w:rFonts w:ascii="Calibri" w:hAnsi="Calibri" w:cs="Tahoma"/>
          <w:sz w:val="18"/>
          <w:szCs w:val="18"/>
        </w:rPr>
        <w:t xml:space="preserve"> para darlo por rescindido total o parcialmente, sin ninguna responsabilidad a su cargo, especialmente si éste incurre en alguno de los siguientes supuestos:</w:t>
      </w:r>
    </w:p>
    <w:p w14:paraId="1E4C992B" w14:textId="77777777" w:rsidR="00BF47C8" w:rsidRPr="00E73AB6" w:rsidRDefault="00BF47C8" w:rsidP="00BF47C8">
      <w:pPr>
        <w:ind w:right="51"/>
        <w:jc w:val="both"/>
        <w:rPr>
          <w:rFonts w:ascii="Calibri" w:hAnsi="Calibri" w:cs="Tahoma"/>
          <w:sz w:val="18"/>
          <w:szCs w:val="18"/>
        </w:rPr>
      </w:pPr>
      <w:r w:rsidRPr="00E73AB6">
        <w:rPr>
          <w:rFonts w:ascii="Calibri" w:hAnsi="Calibri" w:cs="Tahoma"/>
          <w:sz w:val="18"/>
          <w:szCs w:val="18"/>
        </w:rPr>
        <w:t>a</w:t>
      </w:r>
      <w:proofErr w:type="gramStart"/>
      <w:r w:rsidRPr="00E73AB6">
        <w:rPr>
          <w:rFonts w:ascii="Calibri" w:hAnsi="Calibri" w:cs="Tahoma"/>
          <w:sz w:val="18"/>
          <w:szCs w:val="18"/>
        </w:rPr>
        <w:t>).-</w:t>
      </w:r>
      <w:proofErr w:type="gramEnd"/>
      <w:r w:rsidRPr="00E73AB6">
        <w:rPr>
          <w:rFonts w:ascii="Calibri" w:hAnsi="Calibri" w:cs="Tahoma"/>
          <w:sz w:val="18"/>
          <w:szCs w:val="18"/>
        </w:rPr>
        <w:t xml:space="preserve">         El incumplimiento grave de las obligaciones contraídas por “EL PROVEEDOR”.</w:t>
      </w:r>
    </w:p>
    <w:p w14:paraId="7B9CC602" w14:textId="1481B5B9" w:rsidR="00BF47C8" w:rsidRPr="00E73AB6" w:rsidRDefault="00BF47C8" w:rsidP="00BF47C8">
      <w:pPr>
        <w:ind w:left="709" w:right="51" w:hanging="709"/>
        <w:jc w:val="both"/>
        <w:rPr>
          <w:rFonts w:ascii="Calibri" w:hAnsi="Calibri" w:cs="Tahoma"/>
          <w:sz w:val="18"/>
          <w:szCs w:val="18"/>
        </w:rPr>
      </w:pPr>
      <w:r w:rsidRPr="00E73AB6">
        <w:rPr>
          <w:rFonts w:ascii="Calibri" w:hAnsi="Calibri" w:cs="Tahoma"/>
          <w:sz w:val="18"/>
          <w:szCs w:val="18"/>
        </w:rPr>
        <w:t>b</w:t>
      </w:r>
      <w:proofErr w:type="gramStart"/>
      <w:r w:rsidRPr="00E73AB6">
        <w:rPr>
          <w:rFonts w:ascii="Calibri" w:hAnsi="Calibri" w:cs="Tahoma"/>
          <w:sz w:val="18"/>
          <w:szCs w:val="18"/>
        </w:rPr>
        <w:t>).-</w:t>
      </w:r>
      <w:proofErr w:type="gramEnd"/>
      <w:r w:rsidRPr="00E73AB6">
        <w:rPr>
          <w:rFonts w:ascii="Calibri" w:hAnsi="Calibri" w:cs="Tahoma"/>
          <w:sz w:val="18"/>
          <w:szCs w:val="18"/>
        </w:rPr>
        <w:tab/>
        <w:t xml:space="preserve">Si </w:t>
      </w:r>
      <w:r w:rsidRPr="00E73AB6">
        <w:rPr>
          <w:rFonts w:ascii="Calibri" w:hAnsi="Calibri" w:cs="Tahoma"/>
          <w:b/>
          <w:sz w:val="18"/>
          <w:szCs w:val="18"/>
        </w:rPr>
        <w:t>“EL PROVEEDOR”</w:t>
      </w:r>
      <w:r w:rsidRPr="00E73AB6">
        <w:rPr>
          <w:rFonts w:ascii="Calibri" w:hAnsi="Calibri" w:cs="Tahoma"/>
          <w:sz w:val="18"/>
          <w:szCs w:val="18"/>
        </w:rPr>
        <w:t xml:space="preserve"> no cumple con la entrega de lo</w:t>
      </w:r>
      <w:r>
        <w:rPr>
          <w:rFonts w:ascii="Calibri" w:hAnsi="Calibri" w:cs="Tahoma"/>
          <w:sz w:val="18"/>
          <w:szCs w:val="18"/>
        </w:rPr>
        <w:t>s insumos</w:t>
      </w:r>
      <w:r w:rsidRPr="00E73AB6">
        <w:rPr>
          <w:rFonts w:ascii="Calibri" w:hAnsi="Calibri" w:cs="Tahoma"/>
          <w:sz w:val="18"/>
          <w:szCs w:val="18"/>
        </w:rPr>
        <w:t xml:space="preserve"> objeto del presente contrato.</w:t>
      </w:r>
    </w:p>
    <w:p w14:paraId="48652E31" w14:textId="77777777" w:rsidR="00BF47C8" w:rsidRPr="00E73AB6" w:rsidRDefault="00BF47C8" w:rsidP="00BF47C8">
      <w:pPr>
        <w:ind w:left="709" w:right="51" w:hanging="709"/>
        <w:jc w:val="both"/>
        <w:rPr>
          <w:rFonts w:ascii="Calibri" w:hAnsi="Calibri" w:cs="Tahoma"/>
          <w:sz w:val="18"/>
          <w:szCs w:val="18"/>
        </w:rPr>
      </w:pPr>
      <w:r w:rsidRPr="00E73AB6">
        <w:rPr>
          <w:rFonts w:ascii="Calibri" w:hAnsi="Calibri" w:cs="Tahoma"/>
          <w:sz w:val="18"/>
          <w:szCs w:val="18"/>
        </w:rPr>
        <w:t xml:space="preserve">c).- </w:t>
      </w:r>
      <w:r w:rsidRPr="00E73AB6">
        <w:rPr>
          <w:rFonts w:ascii="Calibri" w:hAnsi="Calibri" w:cs="Tahoma"/>
          <w:sz w:val="18"/>
          <w:szCs w:val="18"/>
        </w:rPr>
        <w:tab/>
        <w:t>Si</w:t>
      </w:r>
      <w:r w:rsidRPr="00E73AB6">
        <w:rPr>
          <w:rFonts w:ascii="Calibri" w:hAnsi="Calibri" w:cs="Tahoma"/>
          <w:b/>
          <w:sz w:val="18"/>
          <w:szCs w:val="18"/>
        </w:rPr>
        <w:t xml:space="preserve"> “EL PROVEEDOR”</w:t>
      </w:r>
      <w:r w:rsidRPr="00E73AB6">
        <w:rPr>
          <w:rFonts w:ascii="Calibri" w:hAnsi="Calibri" w:cs="Tahoma"/>
          <w:sz w:val="18"/>
          <w:szCs w:val="18"/>
        </w:rPr>
        <w:t xml:space="preserve"> no hace entrega dentro del plazo señalado, de la totalidad de los </w:t>
      </w:r>
      <w:r>
        <w:rPr>
          <w:rFonts w:ascii="Calibri" w:hAnsi="Calibri" w:cs="Tahoma"/>
          <w:sz w:val="18"/>
          <w:szCs w:val="18"/>
        </w:rPr>
        <w:t>insumos</w:t>
      </w:r>
      <w:r w:rsidRPr="00E73AB6">
        <w:rPr>
          <w:rFonts w:ascii="Calibri" w:hAnsi="Calibri" w:cs="Tahoma"/>
          <w:sz w:val="18"/>
          <w:szCs w:val="18"/>
        </w:rPr>
        <w:t xml:space="preserve"> objeto del presente contrato.</w:t>
      </w:r>
    </w:p>
    <w:p w14:paraId="6CA9E431" w14:textId="77777777" w:rsidR="00BF47C8" w:rsidRPr="00E73AB6" w:rsidRDefault="00BF47C8" w:rsidP="00BF47C8">
      <w:pPr>
        <w:ind w:left="709" w:right="51" w:hanging="709"/>
        <w:jc w:val="both"/>
        <w:rPr>
          <w:rFonts w:ascii="Calibri" w:hAnsi="Calibri" w:cs="Tahoma"/>
          <w:sz w:val="18"/>
          <w:szCs w:val="18"/>
        </w:rPr>
      </w:pPr>
      <w:r w:rsidRPr="00E73AB6">
        <w:rPr>
          <w:rFonts w:ascii="Calibri" w:hAnsi="Calibri" w:cs="Tahoma"/>
          <w:sz w:val="18"/>
          <w:szCs w:val="18"/>
        </w:rPr>
        <w:t>d).-</w:t>
      </w:r>
      <w:r w:rsidRPr="00E73AB6">
        <w:rPr>
          <w:rFonts w:ascii="Calibri" w:hAnsi="Calibri" w:cs="Tahoma"/>
          <w:b/>
          <w:sz w:val="18"/>
          <w:szCs w:val="18"/>
        </w:rPr>
        <w:tab/>
      </w:r>
      <w:r w:rsidRPr="00E73AB6">
        <w:rPr>
          <w:rFonts w:ascii="Calibri" w:hAnsi="Calibri" w:cs="Tahoma"/>
          <w:sz w:val="18"/>
          <w:szCs w:val="18"/>
        </w:rPr>
        <w:t xml:space="preserve">Si no otorga la fianza de garantía y en su caso el endoso de ampliación correspondiente, en los términos que se establecen en la cláusula décima segunda, siendo a su cargo los daños y perjuicios que pudiere sufrir </w:t>
      </w:r>
      <w:r w:rsidRPr="00E73AB6">
        <w:rPr>
          <w:rFonts w:ascii="Calibri" w:hAnsi="Calibri" w:cs="Tahoma"/>
          <w:b/>
          <w:bCs/>
          <w:sz w:val="18"/>
          <w:szCs w:val="18"/>
        </w:rPr>
        <w:t>“S.S.N.L.”</w:t>
      </w:r>
      <w:r w:rsidRPr="00E73AB6">
        <w:rPr>
          <w:rFonts w:ascii="Calibri" w:hAnsi="Calibri" w:cs="Tahoma"/>
          <w:sz w:val="18"/>
          <w:szCs w:val="18"/>
        </w:rPr>
        <w:t xml:space="preserve"> por falta de entrega de los </w:t>
      </w:r>
      <w:r>
        <w:rPr>
          <w:rFonts w:ascii="Calibri" w:hAnsi="Calibri" w:cs="Tahoma"/>
          <w:sz w:val="18"/>
          <w:szCs w:val="18"/>
        </w:rPr>
        <w:t>insumos</w:t>
      </w:r>
      <w:r w:rsidRPr="00E73AB6">
        <w:rPr>
          <w:rFonts w:ascii="Calibri" w:hAnsi="Calibri" w:cs="Tahoma"/>
          <w:sz w:val="18"/>
          <w:szCs w:val="18"/>
        </w:rPr>
        <w:t xml:space="preserve"> del presente instrumento.</w:t>
      </w:r>
    </w:p>
    <w:p w14:paraId="4CA41633" w14:textId="77777777" w:rsidR="00BF47C8" w:rsidRPr="00E73AB6" w:rsidRDefault="00BF47C8" w:rsidP="00BF47C8">
      <w:pPr>
        <w:ind w:left="709" w:right="51" w:hanging="709"/>
        <w:jc w:val="both"/>
        <w:rPr>
          <w:rFonts w:ascii="Calibri" w:hAnsi="Calibri" w:cs="Tahoma"/>
          <w:sz w:val="18"/>
          <w:szCs w:val="18"/>
        </w:rPr>
      </w:pPr>
      <w:r w:rsidRPr="00E73AB6">
        <w:rPr>
          <w:rFonts w:ascii="Calibri" w:hAnsi="Calibri" w:cs="Tahoma"/>
          <w:sz w:val="18"/>
          <w:szCs w:val="18"/>
        </w:rPr>
        <w:t xml:space="preserve">e) </w:t>
      </w:r>
      <w:r w:rsidRPr="00E73AB6">
        <w:rPr>
          <w:rFonts w:ascii="Calibri" w:hAnsi="Calibri" w:cs="Tahoma"/>
          <w:sz w:val="18"/>
          <w:szCs w:val="18"/>
        </w:rPr>
        <w:tab/>
      </w:r>
      <w:r w:rsidRPr="00E73AB6">
        <w:rPr>
          <w:rFonts w:ascii="Calibri" w:hAnsi="Calibri" w:cs="Tahoma"/>
          <w:b/>
          <w:sz w:val="18"/>
          <w:szCs w:val="18"/>
        </w:rPr>
        <w:t xml:space="preserve">“EL PROVEEDOR” </w:t>
      </w:r>
      <w:r w:rsidRPr="00E73AB6">
        <w:rPr>
          <w:rFonts w:ascii="Calibri" w:hAnsi="Calibri" w:cs="Tahoma"/>
          <w:sz w:val="18"/>
          <w:szCs w:val="18"/>
        </w:rPr>
        <w:t>incumple con cualquiera de las obligaciones establecidas en el presente contrato.</w:t>
      </w:r>
    </w:p>
    <w:p w14:paraId="4DF479AB" w14:textId="77777777" w:rsidR="00BF47C8" w:rsidRPr="00E73AB6" w:rsidRDefault="00BF47C8" w:rsidP="00BF47C8">
      <w:pPr>
        <w:ind w:left="709" w:right="51" w:hanging="709"/>
        <w:jc w:val="both"/>
        <w:rPr>
          <w:rFonts w:ascii="Calibri" w:hAnsi="Calibri" w:cs="Tahoma"/>
          <w:sz w:val="18"/>
          <w:szCs w:val="18"/>
        </w:rPr>
      </w:pPr>
      <w:r w:rsidRPr="00E73AB6">
        <w:rPr>
          <w:rFonts w:ascii="Calibri" w:hAnsi="Calibri" w:cs="Tahoma"/>
          <w:sz w:val="18"/>
          <w:szCs w:val="18"/>
        </w:rPr>
        <w:t>f)</w:t>
      </w:r>
      <w:r w:rsidRPr="00E73AB6">
        <w:rPr>
          <w:rFonts w:ascii="Calibri" w:hAnsi="Calibri" w:cs="Tahoma"/>
          <w:sz w:val="18"/>
          <w:szCs w:val="18"/>
        </w:rPr>
        <w:tab/>
        <w:t xml:space="preserve">Si </w:t>
      </w:r>
      <w:r w:rsidRPr="00E73AB6">
        <w:rPr>
          <w:rFonts w:ascii="Calibri" w:hAnsi="Calibri" w:cs="Tahoma"/>
          <w:b/>
          <w:sz w:val="18"/>
          <w:szCs w:val="18"/>
        </w:rPr>
        <w:t>“EL PROVEEDOR”</w:t>
      </w:r>
      <w:r w:rsidRPr="00E73AB6">
        <w:rPr>
          <w:rFonts w:ascii="Calibri" w:hAnsi="Calibri" w:cs="Tahoma"/>
          <w:sz w:val="18"/>
          <w:szCs w:val="18"/>
        </w:rPr>
        <w:t xml:space="preserve"> no hace entrega de los </w:t>
      </w:r>
      <w:r>
        <w:rPr>
          <w:rFonts w:ascii="Calibri" w:hAnsi="Calibri" w:cs="Tahoma"/>
          <w:sz w:val="18"/>
          <w:szCs w:val="18"/>
        </w:rPr>
        <w:t>insumo</w:t>
      </w:r>
      <w:r w:rsidRPr="00E73AB6">
        <w:rPr>
          <w:rFonts w:ascii="Calibri" w:hAnsi="Calibri" w:cs="Tahoma"/>
          <w:sz w:val="18"/>
          <w:szCs w:val="18"/>
        </w:rPr>
        <w:t xml:space="preserve">s, objeto del presente contrato, conforme a la calidad, características y presentación establecidas en las bases del concurso y sus propuestas técnica y económica.  </w:t>
      </w:r>
    </w:p>
    <w:p w14:paraId="36EC787A" w14:textId="77777777" w:rsidR="00BF47C8" w:rsidRPr="00E73AB6" w:rsidRDefault="00BF47C8" w:rsidP="00BF47C8">
      <w:pPr>
        <w:ind w:left="709" w:right="51" w:hanging="709"/>
        <w:jc w:val="both"/>
        <w:rPr>
          <w:rFonts w:ascii="Calibri" w:hAnsi="Calibri" w:cs="Tahoma"/>
          <w:sz w:val="18"/>
          <w:szCs w:val="18"/>
        </w:rPr>
      </w:pPr>
      <w:r w:rsidRPr="00E73AB6">
        <w:rPr>
          <w:rFonts w:ascii="Calibri" w:hAnsi="Calibri" w:cs="Tahoma"/>
          <w:sz w:val="18"/>
          <w:szCs w:val="18"/>
        </w:rPr>
        <w:t>g).-</w:t>
      </w:r>
      <w:r w:rsidRPr="00E73AB6">
        <w:rPr>
          <w:rFonts w:ascii="Calibri" w:hAnsi="Calibri" w:cs="Tahoma"/>
          <w:sz w:val="18"/>
          <w:szCs w:val="18"/>
        </w:rPr>
        <w:tab/>
        <w:t>Si no da las facilidades necesarias a los supervisores que al efecto designe</w:t>
      </w:r>
      <w:r w:rsidRPr="00E73AB6">
        <w:rPr>
          <w:rFonts w:ascii="Calibri" w:hAnsi="Calibri" w:cs="Tahoma"/>
          <w:b/>
          <w:sz w:val="18"/>
          <w:szCs w:val="18"/>
        </w:rPr>
        <w:t xml:space="preserve"> </w:t>
      </w:r>
      <w:r w:rsidRPr="00E73AB6">
        <w:rPr>
          <w:rFonts w:ascii="Calibri" w:hAnsi="Calibri" w:cs="Tahoma"/>
          <w:b/>
          <w:bCs/>
          <w:sz w:val="18"/>
          <w:szCs w:val="18"/>
        </w:rPr>
        <w:t>“S.S.N.L.”</w:t>
      </w:r>
      <w:r w:rsidRPr="00E73AB6">
        <w:rPr>
          <w:rFonts w:ascii="Calibri" w:hAnsi="Calibri" w:cs="Tahoma"/>
          <w:sz w:val="18"/>
          <w:szCs w:val="18"/>
        </w:rPr>
        <w:t>, para el ejercicio de su función.</w:t>
      </w:r>
    </w:p>
    <w:p w14:paraId="28D6B49E" w14:textId="77777777" w:rsidR="00BF47C8" w:rsidRPr="00E73AB6" w:rsidRDefault="00BF47C8" w:rsidP="00BF47C8">
      <w:pPr>
        <w:ind w:left="709" w:right="51" w:hanging="709"/>
        <w:jc w:val="both"/>
        <w:rPr>
          <w:rFonts w:ascii="Calibri" w:hAnsi="Calibri" w:cs="Tahoma"/>
          <w:sz w:val="18"/>
          <w:szCs w:val="18"/>
        </w:rPr>
      </w:pPr>
      <w:r w:rsidRPr="00E73AB6">
        <w:rPr>
          <w:rFonts w:ascii="Calibri" w:hAnsi="Calibri" w:cs="Tahoma"/>
          <w:sz w:val="18"/>
          <w:szCs w:val="18"/>
        </w:rPr>
        <w:t>h).-</w:t>
      </w:r>
      <w:r w:rsidRPr="00E73AB6">
        <w:rPr>
          <w:rFonts w:ascii="Calibri" w:hAnsi="Calibri" w:cs="Tahoma"/>
          <w:sz w:val="18"/>
          <w:szCs w:val="18"/>
        </w:rPr>
        <w:tab/>
        <w:t xml:space="preserve">Por negativa a repetir o completar la entrega de </w:t>
      </w:r>
      <w:r>
        <w:rPr>
          <w:rFonts w:ascii="Calibri" w:hAnsi="Calibri" w:cs="Tahoma"/>
          <w:sz w:val="18"/>
          <w:szCs w:val="18"/>
        </w:rPr>
        <w:t>los insumos</w:t>
      </w:r>
      <w:r w:rsidRPr="00E73AB6">
        <w:rPr>
          <w:rFonts w:ascii="Calibri" w:hAnsi="Calibri" w:cs="Tahoma"/>
          <w:sz w:val="18"/>
          <w:szCs w:val="18"/>
        </w:rPr>
        <w:t xml:space="preserve">, que </w:t>
      </w:r>
      <w:r w:rsidRPr="00E73AB6">
        <w:rPr>
          <w:rFonts w:ascii="Calibri" w:hAnsi="Calibri" w:cs="Tahoma"/>
          <w:b/>
          <w:sz w:val="18"/>
          <w:szCs w:val="18"/>
        </w:rPr>
        <w:t>“S.S.N.L.”</w:t>
      </w:r>
      <w:r w:rsidRPr="00E73AB6">
        <w:rPr>
          <w:rFonts w:ascii="Calibri" w:hAnsi="Calibri" w:cs="Tahoma"/>
          <w:sz w:val="18"/>
          <w:szCs w:val="18"/>
        </w:rPr>
        <w:t xml:space="preserve"> no acepte por deficientes.</w:t>
      </w:r>
    </w:p>
    <w:p w14:paraId="4FDBD223" w14:textId="77777777" w:rsidR="00BF47C8" w:rsidRPr="00E73AB6" w:rsidRDefault="00BF47C8" w:rsidP="00BF47C8">
      <w:pPr>
        <w:ind w:left="709" w:right="51" w:hanging="709"/>
        <w:jc w:val="both"/>
        <w:rPr>
          <w:rFonts w:ascii="Calibri" w:hAnsi="Calibri" w:cs="Tahoma"/>
          <w:sz w:val="18"/>
          <w:szCs w:val="18"/>
        </w:rPr>
      </w:pPr>
      <w:r w:rsidRPr="00E73AB6">
        <w:rPr>
          <w:rFonts w:ascii="Calibri" w:hAnsi="Calibri" w:cs="Tahoma"/>
          <w:sz w:val="18"/>
          <w:szCs w:val="18"/>
        </w:rPr>
        <w:t>i).-</w:t>
      </w:r>
      <w:r w:rsidRPr="00E73AB6">
        <w:rPr>
          <w:rFonts w:ascii="Calibri" w:hAnsi="Calibri" w:cs="Tahoma"/>
          <w:sz w:val="18"/>
          <w:szCs w:val="18"/>
        </w:rPr>
        <w:tab/>
        <w:t xml:space="preserve">Por no cubrir con personal suficiente y capacitado la entrega de los </w:t>
      </w:r>
      <w:r>
        <w:rPr>
          <w:rFonts w:ascii="Calibri" w:hAnsi="Calibri" w:cs="Tahoma"/>
          <w:sz w:val="18"/>
          <w:szCs w:val="18"/>
        </w:rPr>
        <w:t>insumos</w:t>
      </w:r>
      <w:r w:rsidRPr="00E73AB6">
        <w:rPr>
          <w:rFonts w:ascii="Calibri" w:hAnsi="Calibri" w:cs="Tahoma"/>
          <w:sz w:val="18"/>
          <w:szCs w:val="18"/>
        </w:rPr>
        <w:t xml:space="preserve"> objeto del presente contrato. </w:t>
      </w:r>
    </w:p>
    <w:p w14:paraId="3F196028" w14:textId="77777777" w:rsidR="00BF47C8" w:rsidRPr="00E73AB6" w:rsidRDefault="00BF47C8" w:rsidP="00BF47C8">
      <w:pPr>
        <w:ind w:left="709" w:right="51" w:hanging="709"/>
        <w:jc w:val="both"/>
        <w:rPr>
          <w:rFonts w:ascii="Calibri" w:hAnsi="Calibri" w:cs="Tahoma"/>
          <w:sz w:val="18"/>
          <w:szCs w:val="18"/>
        </w:rPr>
      </w:pPr>
      <w:r w:rsidRPr="00E73AB6">
        <w:rPr>
          <w:rFonts w:ascii="Calibri" w:hAnsi="Calibri" w:cs="Tahoma"/>
          <w:sz w:val="18"/>
          <w:szCs w:val="18"/>
        </w:rPr>
        <w:t>j).-</w:t>
      </w:r>
      <w:r w:rsidRPr="00E73AB6">
        <w:rPr>
          <w:rFonts w:ascii="Calibri" w:hAnsi="Calibri" w:cs="Tahoma"/>
          <w:sz w:val="18"/>
          <w:szCs w:val="18"/>
        </w:rPr>
        <w:tab/>
        <w:t xml:space="preserve">Si cede, traspasa o subcontrata la venta de los </w:t>
      </w:r>
      <w:r>
        <w:rPr>
          <w:rFonts w:ascii="Calibri" w:hAnsi="Calibri" w:cs="Tahoma"/>
          <w:sz w:val="18"/>
          <w:szCs w:val="18"/>
        </w:rPr>
        <w:t>insumos</w:t>
      </w:r>
      <w:r w:rsidRPr="00E73AB6">
        <w:rPr>
          <w:rFonts w:ascii="Calibri" w:hAnsi="Calibri" w:cs="Tahoma"/>
          <w:sz w:val="18"/>
          <w:szCs w:val="18"/>
        </w:rPr>
        <w:t xml:space="preserve"> objeto de este contrato.</w:t>
      </w:r>
    </w:p>
    <w:p w14:paraId="4B8AB765" w14:textId="77777777" w:rsidR="00BF47C8" w:rsidRPr="00E73AB6" w:rsidRDefault="00BF47C8" w:rsidP="00BF47C8">
      <w:pPr>
        <w:ind w:left="709" w:right="51" w:hanging="709"/>
        <w:jc w:val="both"/>
        <w:rPr>
          <w:rFonts w:ascii="Calibri" w:hAnsi="Calibri" w:cs="Tahoma"/>
          <w:sz w:val="18"/>
          <w:szCs w:val="18"/>
        </w:rPr>
      </w:pPr>
      <w:r w:rsidRPr="00E73AB6">
        <w:rPr>
          <w:rFonts w:ascii="Calibri" w:hAnsi="Calibri" w:cs="Tahoma"/>
          <w:sz w:val="18"/>
          <w:szCs w:val="18"/>
        </w:rPr>
        <w:t>k).-</w:t>
      </w:r>
      <w:r w:rsidRPr="00E73AB6">
        <w:rPr>
          <w:rFonts w:ascii="Calibri" w:hAnsi="Calibri" w:cs="Tahoma"/>
          <w:sz w:val="18"/>
          <w:szCs w:val="18"/>
        </w:rPr>
        <w:tab/>
        <w:t>Si es declarado en estado de quiebra o suspensión de pagos, por autoridad competente.</w:t>
      </w:r>
    </w:p>
    <w:p w14:paraId="23AA87DE" w14:textId="77777777" w:rsidR="00BF47C8" w:rsidRPr="00E73AB6" w:rsidRDefault="00BF47C8" w:rsidP="00BF47C8">
      <w:pPr>
        <w:ind w:left="709" w:right="51" w:hanging="709"/>
        <w:jc w:val="both"/>
        <w:rPr>
          <w:rFonts w:ascii="Calibri" w:hAnsi="Calibri" w:cs="Tahoma"/>
          <w:sz w:val="18"/>
          <w:szCs w:val="18"/>
        </w:rPr>
      </w:pPr>
    </w:p>
    <w:p w14:paraId="602B11E2" w14:textId="77777777" w:rsidR="00BF47C8" w:rsidRPr="00E73AB6" w:rsidRDefault="00BF47C8" w:rsidP="00BF47C8">
      <w:pPr>
        <w:ind w:right="51"/>
        <w:jc w:val="both"/>
        <w:rPr>
          <w:rFonts w:ascii="Calibri" w:hAnsi="Calibri" w:cs="Tahoma"/>
          <w:sz w:val="18"/>
          <w:szCs w:val="18"/>
        </w:rPr>
      </w:pPr>
      <w:r w:rsidRPr="00E73AB6">
        <w:rPr>
          <w:rFonts w:ascii="Calibri" w:hAnsi="Calibri" w:cs="Tahoma"/>
          <w:sz w:val="18"/>
          <w:szCs w:val="18"/>
        </w:rPr>
        <w:lastRenderedPageBreak/>
        <w:t>Si se actualiza una o varias hipótesis de las previstas en la presente Cláusula, con excepción de las señaladas en el inciso k) la cual surtirá su efecto de inmediato,</w:t>
      </w:r>
      <w:r w:rsidRPr="00E73AB6">
        <w:rPr>
          <w:rFonts w:ascii="Calibri" w:hAnsi="Calibri" w:cs="Tahoma"/>
          <w:b/>
          <w:sz w:val="18"/>
          <w:szCs w:val="18"/>
        </w:rPr>
        <w:t xml:space="preserve"> “S.S.N.L.”</w:t>
      </w:r>
      <w:r w:rsidRPr="00E73AB6">
        <w:rPr>
          <w:rFonts w:ascii="Calibri" w:hAnsi="Calibri" w:cs="Tahoma"/>
          <w:sz w:val="18"/>
          <w:szCs w:val="18"/>
        </w:rPr>
        <w:t xml:space="preserve"> requerirá por escrito a </w:t>
      </w:r>
      <w:r w:rsidRPr="00E73AB6">
        <w:rPr>
          <w:rFonts w:ascii="Calibri" w:hAnsi="Calibri" w:cs="Tahoma"/>
          <w:b/>
          <w:sz w:val="18"/>
          <w:szCs w:val="18"/>
        </w:rPr>
        <w:t xml:space="preserve">“EL PROVEEDOR” </w:t>
      </w:r>
      <w:r w:rsidRPr="00E73AB6">
        <w:rPr>
          <w:rFonts w:ascii="Calibri" w:hAnsi="Calibri" w:cs="Tahoma"/>
          <w:sz w:val="18"/>
          <w:szCs w:val="18"/>
        </w:rPr>
        <w:t>para que dentro de los 5 días hábiles contados a partir de que se le notifique el incumplimiento de cualquiera de las obligaciones consignadas en este contrato, la subsane o manifieste lo que a su derecho convenga. Si</w:t>
      </w:r>
      <w:r w:rsidRPr="00E73AB6">
        <w:rPr>
          <w:rFonts w:ascii="Calibri" w:hAnsi="Calibri" w:cs="Tahoma"/>
          <w:b/>
          <w:sz w:val="18"/>
          <w:szCs w:val="18"/>
        </w:rPr>
        <w:t xml:space="preserve"> “EL PROVEEDOR”</w:t>
      </w:r>
      <w:r w:rsidRPr="00E73AB6">
        <w:rPr>
          <w:rFonts w:ascii="Calibri" w:hAnsi="Calibri" w:cs="Tahoma"/>
          <w:sz w:val="18"/>
          <w:szCs w:val="18"/>
        </w:rPr>
        <w:t xml:space="preserve"> no cumpliere satisfactoriamente dicho requerimiento a juicio de </w:t>
      </w:r>
      <w:r w:rsidRPr="00E73AB6">
        <w:rPr>
          <w:rFonts w:ascii="Calibri" w:hAnsi="Calibri" w:cs="Tahoma"/>
          <w:b/>
          <w:sz w:val="18"/>
          <w:szCs w:val="18"/>
        </w:rPr>
        <w:t>“S.S.N.L.”</w:t>
      </w:r>
      <w:r w:rsidRPr="00E73AB6">
        <w:rPr>
          <w:rFonts w:ascii="Calibri" w:hAnsi="Calibri" w:cs="Tahoma"/>
          <w:sz w:val="18"/>
          <w:szCs w:val="18"/>
        </w:rPr>
        <w:t>, se podrá ejercitar el derecho de rescisión previsto en esta Cláusula.</w:t>
      </w:r>
    </w:p>
    <w:p w14:paraId="6F59FAD1" w14:textId="77777777" w:rsidR="00BF47C8" w:rsidRPr="00E4425A" w:rsidRDefault="00BF47C8" w:rsidP="00BF47C8">
      <w:pPr>
        <w:ind w:left="142" w:right="51"/>
        <w:jc w:val="both"/>
        <w:rPr>
          <w:rFonts w:ascii="Calibri" w:hAnsi="Calibri" w:cs="Tahoma"/>
          <w:sz w:val="12"/>
          <w:szCs w:val="12"/>
        </w:rPr>
      </w:pPr>
    </w:p>
    <w:p w14:paraId="69F81D75" w14:textId="77777777" w:rsidR="00BF47C8" w:rsidRPr="00E73AB6" w:rsidRDefault="00BF47C8" w:rsidP="00BF47C8">
      <w:pPr>
        <w:jc w:val="both"/>
        <w:rPr>
          <w:rFonts w:ascii="Calibri" w:hAnsi="Calibri" w:cs="Tahoma"/>
          <w:sz w:val="18"/>
          <w:szCs w:val="18"/>
        </w:rPr>
      </w:pPr>
      <w:r w:rsidRPr="00E73AB6">
        <w:rPr>
          <w:rFonts w:ascii="Calibri" w:hAnsi="Calibri" w:cs="Tahoma"/>
          <w:sz w:val="18"/>
          <w:szCs w:val="18"/>
        </w:rPr>
        <w:t xml:space="preserve">La rescisión a que se refiere esta Cláusula operará de pleno derecho y sin necesidad de Declaración Judicial, bastando para ello que </w:t>
      </w:r>
      <w:r w:rsidRPr="00E73AB6">
        <w:rPr>
          <w:rFonts w:ascii="Calibri" w:hAnsi="Calibri" w:cs="Tahoma"/>
          <w:b/>
          <w:sz w:val="18"/>
          <w:szCs w:val="18"/>
        </w:rPr>
        <w:t xml:space="preserve">“S.S.N.L.” </w:t>
      </w:r>
      <w:r w:rsidRPr="00E73AB6">
        <w:rPr>
          <w:rFonts w:ascii="Calibri" w:hAnsi="Calibri" w:cs="Tahoma"/>
          <w:sz w:val="18"/>
          <w:szCs w:val="18"/>
        </w:rPr>
        <w:t xml:space="preserve">comunique a </w:t>
      </w:r>
      <w:r w:rsidRPr="00E73AB6">
        <w:rPr>
          <w:rFonts w:ascii="Calibri" w:hAnsi="Calibri" w:cs="Tahoma"/>
          <w:b/>
          <w:sz w:val="18"/>
          <w:szCs w:val="18"/>
        </w:rPr>
        <w:t>“EL PROVEEDOR”</w:t>
      </w:r>
      <w:r w:rsidRPr="00E73AB6">
        <w:rPr>
          <w:rFonts w:ascii="Calibri" w:hAnsi="Calibri" w:cs="Tahoma"/>
          <w:sz w:val="18"/>
          <w:szCs w:val="18"/>
        </w:rPr>
        <w:t xml:space="preserve"> por escrito tal determinación. Contra la determinación que se emita no procederá recurso alguno.</w:t>
      </w:r>
    </w:p>
    <w:p w14:paraId="6E8F0351" w14:textId="77777777" w:rsidR="00BF47C8" w:rsidRPr="00E4425A" w:rsidRDefault="00BF47C8" w:rsidP="00BF47C8">
      <w:pPr>
        <w:ind w:right="51"/>
        <w:jc w:val="both"/>
        <w:rPr>
          <w:rFonts w:ascii="Calibri" w:hAnsi="Calibri" w:cs="Tahoma"/>
          <w:b/>
          <w:sz w:val="12"/>
          <w:szCs w:val="12"/>
        </w:rPr>
      </w:pPr>
    </w:p>
    <w:p w14:paraId="7F7F3741" w14:textId="77777777" w:rsidR="00BF47C8" w:rsidRPr="00E73AB6" w:rsidRDefault="00BF47C8" w:rsidP="00BF47C8">
      <w:pPr>
        <w:jc w:val="both"/>
        <w:rPr>
          <w:rFonts w:ascii="Calibri" w:hAnsi="Calibri" w:cs="Tahoma"/>
          <w:sz w:val="18"/>
          <w:szCs w:val="18"/>
        </w:rPr>
      </w:pPr>
      <w:r w:rsidRPr="00E73AB6">
        <w:rPr>
          <w:rFonts w:ascii="Calibri" w:hAnsi="Calibri" w:cs="Tahoma"/>
          <w:b/>
          <w:sz w:val="18"/>
          <w:szCs w:val="18"/>
        </w:rPr>
        <w:t xml:space="preserve">DÉCIMA CUARTA: MODIFICACIÓN AL </w:t>
      </w:r>
      <w:proofErr w:type="gramStart"/>
      <w:r w:rsidRPr="00E73AB6">
        <w:rPr>
          <w:rFonts w:ascii="Calibri" w:hAnsi="Calibri" w:cs="Tahoma"/>
          <w:b/>
          <w:sz w:val="18"/>
          <w:szCs w:val="18"/>
        </w:rPr>
        <w:t>CONTRATO.-</w:t>
      </w:r>
      <w:proofErr w:type="gramEnd"/>
      <w:r w:rsidRPr="00E73AB6">
        <w:rPr>
          <w:rFonts w:ascii="Calibri" w:hAnsi="Calibri" w:cs="Tahoma"/>
          <w:sz w:val="18"/>
          <w:szCs w:val="18"/>
        </w:rPr>
        <w:t xml:space="preserve"> El presente contrato, podrá ser </w:t>
      </w:r>
      <w:r w:rsidRPr="00E73AB6">
        <w:rPr>
          <w:rFonts w:ascii="Calibri" w:hAnsi="Calibri"/>
          <w:sz w:val="18"/>
          <w:szCs w:val="18"/>
        </w:rPr>
        <w:t>modificado siempre que el monto total de las modificaciones no rebase, en conjunto, el veinte por ciento de la cantidad de los conceptos establecidos</w:t>
      </w:r>
      <w:r w:rsidRPr="00E73AB6">
        <w:rPr>
          <w:rFonts w:ascii="Calibri" w:hAnsi="Calibri" w:cs="Tahoma"/>
          <w:sz w:val="18"/>
          <w:szCs w:val="18"/>
        </w:rPr>
        <w:t xml:space="preserve"> originalmente en los mismos, y el precio de los </w:t>
      </w:r>
      <w:r>
        <w:rPr>
          <w:rFonts w:ascii="Calibri" w:hAnsi="Calibri" w:cs="Tahoma"/>
          <w:sz w:val="18"/>
          <w:szCs w:val="18"/>
        </w:rPr>
        <w:t>insumos</w:t>
      </w:r>
      <w:r w:rsidRPr="00E73AB6">
        <w:rPr>
          <w:rFonts w:ascii="Calibri" w:hAnsi="Calibri" w:cs="Tahoma"/>
          <w:sz w:val="18"/>
          <w:szCs w:val="18"/>
        </w:rPr>
        <w:t xml:space="preserve"> sea igual al pactado originalmente, de conformidad con lo establecido en el último párrafo del artículo 47 de la Ley de Adquisiciones, Arrendamientos y Contratación de Servicios del estado de Nuevo León.</w:t>
      </w:r>
    </w:p>
    <w:p w14:paraId="4E77AA21" w14:textId="77777777" w:rsidR="00BF47C8" w:rsidRPr="00E4425A" w:rsidRDefault="00BF47C8" w:rsidP="00BF47C8">
      <w:pPr>
        <w:jc w:val="both"/>
        <w:rPr>
          <w:rFonts w:ascii="Calibri" w:hAnsi="Calibri" w:cs="Tahoma"/>
          <w:sz w:val="12"/>
          <w:szCs w:val="12"/>
        </w:rPr>
      </w:pPr>
    </w:p>
    <w:p w14:paraId="5FC69505" w14:textId="77777777" w:rsidR="00BF47C8" w:rsidRPr="00E73AB6" w:rsidRDefault="00BF47C8" w:rsidP="00BF47C8">
      <w:pPr>
        <w:jc w:val="both"/>
        <w:rPr>
          <w:rFonts w:ascii="Calibri" w:hAnsi="Calibri" w:cs="Tahoma"/>
          <w:sz w:val="18"/>
          <w:szCs w:val="18"/>
        </w:rPr>
      </w:pPr>
      <w:r w:rsidRPr="00E73AB6">
        <w:rPr>
          <w:rFonts w:ascii="Calibri" w:hAnsi="Calibri" w:cs="Tahoma"/>
          <w:sz w:val="18"/>
          <w:szCs w:val="18"/>
        </w:rPr>
        <w:t xml:space="preserve">En caso de otorgamiento de prórrogas o esperas a </w:t>
      </w:r>
      <w:r w:rsidRPr="00E73AB6">
        <w:rPr>
          <w:rFonts w:ascii="Calibri" w:hAnsi="Calibri" w:cs="Tahoma"/>
          <w:b/>
          <w:sz w:val="18"/>
          <w:szCs w:val="18"/>
        </w:rPr>
        <w:t>“EL PROVEEDOR”</w:t>
      </w:r>
      <w:r w:rsidRPr="00E73AB6">
        <w:rPr>
          <w:rFonts w:ascii="Calibri" w:hAnsi="Calibri" w:cs="Tahoma"/>
          <w:sz w:val="18"/>
          <w:szCs w:val="18"/>
        </w:rPr>
        <w:t xml:space="preserve"> para el cumplimiento de sus obligaciones, derivadas de la formalización de convenios de ampliación al monto o al plazo del contrato, se deberá realizar la modificación correspondiente a la fianza.</w:t>
      </w:r>
    </w:p>
    <w:p w14:paraId="604FC345" w14:textId="77777777" w:rsidR="00BF47C8" w:rsidRPr="00E4425A" w:rsidRDefault="00BF47C8" w:rsidP="00BF47C8">
      <w:pPr>
        <w:ind w:right="51"/>
        <w:jc w:val="both"/>
        <w:rPr>
          <w:rFonts w:ascii="Calibri" w:hAnsi="Calibri" w:cs="Tahoma"/>
          <w:b/>
          <w:sz w:val="12"/>
          <w:szCs w:val="12"/>
        </w:rPr>
      </w:pPr>
    </w:p>
    <w:p w14:paraId="6F0321D4" w14:textId="77777777" w:rsidR="00BF47C8" w:rsidRPr="00E73AB6" w:rsidRDefault="00BF47C8" w:rsidP="00BF47C8">
      <w:pPr>
        <w:jc w:val="both"/>
        <w:rPr>
          <w:rFonts w:ascii="Calibri" w:hAnsi="Calibri" w:cs="Tahoma"/>
          <w:snapToGrid w:val="0"/>
          <w:sz w:val="18"/>
          <w:szCs w:val="18"/>
        </w:rPr>
      </w:pPr>
      <w:r w:rsidRPr="00E73AB6">
        <w:rPr>
          <w:rFonts w:ascii="Calibri" w:hAnsi="Calibri" w:cs="Tahoma"/>
          <w:b/>
          <w:snapToGrid w:val="0"/>
          <w:sz w:val="18"/>
          <w:szCs w:val="18"/>
        </w:rPr>
        <w:t xml:space="preserve">DÉCIMA QUINTA: </w:t>
      </w:r>
      <w:proofErr w:type="gramStart"/>
      <w:r w:rsidRPr="00E73AB6">
        <w:rPr>
          <w:rFonts w:ascii="Calibri" w:hAnsi="Calibri" w:cs="Tahoma"/>
          <w:b/>
          <w:snapToGrid w:val="0"/>
          <w:sz w:val="18"/>
          <w:szCs w:val="18"/>
        </w:rPr>
        <w:t>SUBCONTRATACIÓN.-</w:t>
      </w:r>
      <w:proofErr w:type="gramEnd"/>
      <w:r w:rsidRPr="00E73AB6">
        <w:rPr>
          <w:rFonts w:ascii="Calibri" w:hAnsi="Calibri" w:cs="Tahoma"/>
          <w:snapToGrid w:val="0"/>
          <w:sz w:val="18"/>
          <w:szCs w:val="18"/>
        </w:rPr>
        <w:t xml:space="preserve"> De conformidad con lo establecido en el artículo 49 de la Ley de Adquisiciones, Arrendamientos y Contratación de Servicios del Estado de Nuevo León, los derechos y obligaciones que se generen por la celebración del presente contrato serán intransferibles, no se permite la subcontratación.</w:t>
      </w:r>
    </w:p>
    <w:p w14:paraId="6635B434" w14:textId="77777777" w:rsidR="00BF47C8" w:rsidRPr="00E4425A" w:rsidRDefault="00BF47C8" w:rsidP="00BF47C8">
      <w:pPr>
        <w:ind w:right="51"/>
        <w:jc w:val="both"/>
        <w:rPr>
          <w:rFonts w:ascii="Calibri" w:hAnsi="Calibri" w:cs="Tahoma"/>
          <w:snapToGrid w:val="0"/>
          <w:sz w:val="12"/>
          <w:szCs w:val="12"/>
        </w:rPr>
      </w:pPr>
    </w:p>
    <w:p w14:paraId="354F2833" w14:textId="77777777" w:rsidR="00BF47C8" w:rsidRPr="00E73AB6" w:rsidRDefault="00BF47C8" w:rsidP="00BF47C8">
      <w:pPr>
        <w:jc w:val="both"/>
        <w:rPr>
          <w:rFonts w:ascii="Calibri" w:hAnsi="Calibri" w:cs="Tahoma"/>
          <w:snapToGrid w:val="0"/>
          <w:sz w:val="18"/>
          <w:szCs w:val="18"/>
        </w:rPr>
      </w:pPr>
      <w:r w:rsidRPr="00E73AB6">
        <w:rPr>
          <w:rFonts w:ascii="Calibri" w:hAnsi="Calibri" w:cs="Tahoma"/>
          <w:b/>
          <w:snapToGrid w:val="0"/>
          <w:sz w:val="18"/>
          <w:szCs w:val="18"/>
        </w:rPr>
        <w:t xml:space="preserve">DÉCIMA SEXTA: </w:t>
      </w:r>
      <w:r w:rsidRPr="00E73AB6">
        <w:rPr>
          <w:rFonts w:ascii="Calibri" w:hAnsi="Calibri" w:cs="Tahoma"/>
          <w:b/>
          <w:bCs/>
          <w:snapToGrid w:val="0"/>
          <w:sz w:val="18"/>
          <w:szCs w:val="18"/>
        </w:rPr>
        <w:t xml:space="preserve">LICENCIAS O </w:t>
      </w:r>
      <w:proofErr w:type="gramStart"/>
      <w:r w:rsidRPr="00E73AB6">
        <w:rPr>
          <w:rFonts w:ascii="Calibri" w:hAnsi="Calibri" w:cs="Tahoma"/>
          <w:b/>
          <w:bCs/>
          <w:snapToGrid w:val="0"/>
          <w:sz w:val="18"/>
          <w:szCs w:val="18"/>
        </w:rPr>
        <w:t>PERMISOS.-</w:t>
      </w:r>
      <w:proofErr w:type="gramEnd"/>
      <w:r w:rsidRPr="00E73AB6">
        <w:rPr>
          <w:rFonts w:ascii="Calibri" w:hAnsi="Calibri" w:cs="Tahoma"/>
          <w:snapToGrid w:val="0"/>
          <w:sz w:val="18"/>
          <w:szCs w:val="18"/>
        </w:rPr>
        <w:t xml:space="preserve"> </w:t>
      </w:r>
      <w:r w:rsidRPr="00E73AB6">
        <w:rPr>
          <w:rFonts w:ascii="Calibri" w:hAnsi="Calibri" w:cs="Tahoma"/>
          <w:b/>
          <w:bCs/>
          <w:snapToGrid w:val="0"/>
          <w:sz w:val="18"/>
          <w:szCs w:val="18"/>
        </w:rPr>
        <w:t>“EL PROVEEDOR”</w:t>
      </w:r>
      <w:r w:rsidRPr="00E73AB6">
        <w:rPr>
          <w:rFonts w:ascii="Calibri" w:hAnsi="Calibri" w:cs="Tahoma"/>
          <w:snapToGrid w:val="0"/>
          <w:sz w:val="18"/>
          <w:szCs w:val="18"/>
        </w:rPr>
        <w:t xml:space="preserve"> se obliga a cumplir con las licencias, autorizaciones y/o permisos que conforme a otras disposiciones sea necesario contar para la celebración del presente instrumento.</w:t>
      </w:r>
    </w:p>
    <w:p w14:paraId="38C6094A" w14:textId="77777777" w:rsidR="00BF47C8" w:rsidRPr="00E4425A" w:rsidRDefault="00BF47C8" w:rsidP="00BF47C8">
      <w:pPr>
        <w:jc w:val="center"/>
        <w:rPr>
          <w:rFonts w:ascii="Calibri" w:hAnsi="Calibri" w:cs="Tahoma"/>
          <w:b/>
          <w:bCs/>
          <w:snapToGrid w:val="0"/>
          <w:sz w:val="12"/>
          <w:szCs w:val="12"/>
        </w:rPr>
      </w:pPr>
    </w:p>
    <w:p w14:paraId="205F30C7" w14:textId="77777777" w:rsidR="00BF47C8" w:rsidRPr="00E73AB6" w:rsidRDefault="00BF47C8" w:rsidP="00BF47C8">
      <w:pPr>
        <w:jc w:val="both"/>
        <w:rPr>
          <w:rFonts w:ascii="Calibri" w:hAnsi="Calibri" w:cs="Tahoma"/>
          <w:snapToGrid w:val="0"/>
          <w:sz w:val="18"/>
          <w:szCs w:val="18"/>
        </w:rPr>
      </w:pPr>
      <w:r w:rsidRPr="00E73AB6">
        <w:rPr>
          <w:rFonts w:ascii="Calibri" w:hAnsi="Calibri" w:cs="Tahoma"/>
          <w:b/>
          <w:bCs/>
          <w:snapToGrid w:val="0"/>
          <w:sz w:val="18"/>
          <w:szCs w:val="18"/>
        </w:rPr>
        <w:t xml:space="preserve">DÉCIMA SÉPTIMA: DERECHOS DE </w:t>
      </w:r>
      <w:proofErr w:type="gramStart"/>
      <w:r w:rsidRPr="00E73AB6">
        <w:rPr>
          <w:rFonts w:ascii="Calibri" w:hAnsi="Calibri" w:cs="Tahoma"/>
          <w:b/>
          <w:bCs/>
          <w:snapToGrid w:val="0"/>
          <w:sz w:val="18"/>
          <w:szCs w:val="18"/>
        </w:rPr>
        <w:t>AUTOR.-</w:t>
      </w:r>
      <w:proofErr w:type="gramEnd"/>
      <w:r w:rsidRPr="00E73AB6">
        <w:rPr>
          <w:rFonts w:ascii="Calibri" w:hAnsi="Calibri" w:cs="Tahoma"/>
          <w:b/>
          <w:bCs/>
          <w:snapToGrid w:val="0"/>
          <w:sz w:val="18"/>
          <w:szCs w:val="18"/>
        </w:rPr>
        <w:t xml:space="preserve"> </w:t>
      </w:r>
      <w:r w:rsidRPr="00E73AB6">
        <w:rPr>
          <w:rFonts w:ascii="Calibri" w:hAnsi="Calibri" w:cs="Tahoma"/>
          <w:b/>
          <w:snapToGrid w:val="0"/>
          <w:sz w:val="18"/>
          <w:szCs w:val="18"/>
        </w:rPr>
        <w:t xml:space="preserve">“EL PROVEEDOR” </w:t>
      </w:r>
      <w:r w:rsidRPr="00E73AB6">
        <w:rPr>
          <w:rFonts w:ascii="Calibri" w:hAnsi="Calibri" w:cs="Tahoma"/>
          <w:snapToGrid w:val="0"/>
          <w:sz w:val="18"/>
          <w:szCs w:val="18"/>
        </w:rPr>
        <w:t>será el responsable de las violaciones en materia de derechos inherentes a la propiedad intelectual que se deriven de la compraventa objeto del presente contrato y que se pudieran generar con la celebración del mismo.</w:t>
      </w:r>
    </w:p>
    <w:p w14:paraId="7EDF1469" w14:textId="77777777" w:rsidR="00BF47C8" w:rsidRPr="00E4425A" w:rsidRDefault="00BF47C8" w:rsidP="00BF47C8">
      <w:pPr>
        <w:ind w:right="51"/>
        <w:jc w:val="both"/>
        <w:rPr>
          <w:rFonts w:ascii="Calibri" w:hAnsi="Calibri" w:cs="Tahoma"/>
          <w:sz w:val="12"/>
          <w:szCs w:val="12"/>
        </w:rPr>
      </w:pPr>
    </w:p>
    <w:p w14:paraId="4F1F0358" w14:textId="77777777" w:rsidR="00BF47C8" w:rsidRPr="00E73AB6" w:rsidRDefault="00BF47C8" w:rsidP="00BF47C8">
      <w:pPr>
        <w:jc w:val="both"/>
        <w:rPr>
          <w:rFonts w:ascii="Calibri" w:hAnsi="Calibri"/>
          <w:sz w:val="18"/>
          <w:szCs w:val="18"/>
        </w:rPr>
      </w:pPr>
      <w:r w:rsidRPr="00E73AB6">
        <w:rPr>
          <w:rFonts w:ascii="Calibri" w:hAnsi="Calibri" w:cs="Tahoma"/>
          <w:b/>
          <w:sz w:val="18"/>
          <w:szCs w:val="18"/>
        </w:rPr>
        <w:t xml:space="preserve">DÉCIMA OCTAVA: </w:t>
      </w:r>
      <w:proofErr w:type="gramStart"/>
      <w:r w:rsidRPr="00E73AB6">
        <w:rPr>
          <w:rFonts w:ascii="Calibri" w:hAnsi="Calibri"/>
          <w:b/>
          <w:sz w:val="18"/>
          <w:szCs w:val="18"/>
        </w:rPr>
        <w:t>LEGISLACIÓN.-</w:t>
      </w:r>
      <w:proofErr w:type="gramEnd"/>
      <w:r w:rsidRPr="00E73AB6">
        <w:rPr>
          <w:rFonts w:ascii="Calibri" w:hAnsi="Calibri"/>
          <w:sz w:val="18"/>
          <w:szCs w:val="18"/>
        </w:rPr>
        <w:t xml:space="preserve"> </w:t>
      </w:r>
      <w:r w:rsidRPr="00E73AB6">
        <w:rPr>
          <w:rFonts w:ascii="Calibri" w:hAnsi="Calibri"/>
          <w:b/>
          <w:sz w:val="18"/>
          <w:szCs w:val="18"/>
        </w:rPr>
        <w:t xml:space="preserve">“LAS PARTES” </w:t>
      </w:r>
      <w:r w:rsidRPr="00E73AB6">
        <w:rPr>
          <w:rFonts w:ascii="Calibri" w:hAnsi="Calibri"/>
          <w:sz w:val="18"/>
          <w:szCs w:val="18"/>
        </w:rPr>
        <w:t>se obligan a sujetarse estrictamente para la ejecución del presente contrato, a todas y cada una de la Cláusulas que lo integran, propuesta técnica y oferta económica y a sus anexos, así como a los términos, lineamientos, procedimientos y requisitos que establece la Ley de Adquisiciones, Arrendamientos y Contratación de Servicios del Estado de Nuevo León.</w:t>
      </w:r>
    </w:p>
    <w:p w14:paraId="73D022E7" w14:textId="77777777" w:rsidR="00BF47C8" w:rsidRPr="00E4425A" w:rsidRDefault="00BF47C8" w:rsidP="00BF47C8">
      <w:pPr>
        <w:ind w:right="51"/>
        <w:jc w:val="both"/>
        <w:rPr>
          <w:rFonts w:ascii="Calibri" w:hAnsi="Calibri" w:cs="Tahoma"/>
          <w:b/>
          <w:sz w:val="12"/>
          <w:szCs w:val="12"/>
        </w:rPr>
      </w:pPr>
    </w:p>
    <w:p w14:paraId="12D7F341" w14:textId="77777777" w:rsidR="00BF47C8" w:rsidRPr="00E73AB6" w:rsidRDefault="00BF47C8" w:rsidP="00BF47C8">
      <w:pPr>
        <w:jc w:val="both"/>
        <w:rPr>
          <w:rFonts w:ascii="Calibri" w:hAnsi="Calibri" w:cs="Tahoma"/>
          <w:sz w:val="18"/>
          <w:szCs w:val="18"/>
        </w:rPr>
      </w:pPr>
      <w:r w:rsidRPr="00E73AB6">
        <w:rPr>
          <w:rFonts w:ascii="Calibri" w:hAnsi="Calibri" w:cs="Tahoma"/>
          <w:b/>
          <w:sz w:val="18"/>
          <w:szCs w:val="18"/>
        </w:rPr>
        <w:t xml:space="preserve">DÉCIMA NOVENA: </w:t>
      </w:r>
      <w:proofErr w:type="gramStart"/>
      <w:r w:rsidRPr="00E73AB6">
        <w:rPr>
          <w:rFonts w:ascii="Calibri" w:hAnsi="Calibri" w:cs="Tahoma"/>
          <w:b/>
          <w:sz w:val="18"/>
          <w:szCs w:val="18"/>
        </w:rPr>
        <w:t>JURISDICCIÓN.-</w:t>
      </w:r>
      <w:proofErr w:type="gramEnd"/>
      <w:r w:rsidRPr="00E73AB6">
        <w:rPr>
          <w:rFonts w:ascii="Calibri" w:hAnsi="Calibri" w:cs="Tahoma"/>
          <w:sz w:val="18"/>
          <w:szCs w:val="18"/>
        </w:rPr>
        <w:t xml:space="preserve"> Para la interpretación y cumplimiento del presente instrumento, así como para todo aquello que no </w:t>
      </w:r>
      <w:proofErr w:type="spellStart"/>
      <w:r w:rsidRPr="00E73AB6">
        <w:rPr>
          <w:rFonts w:ascii="Calibri" w:hAnsi="Calibri" w:cs="Tahoma"/>
          <w:sz w:val="18"/>
          <w:szCs w:val="18"/>
        </w:rPr>
        <w:t>este</w:t>
      </w:r>
      <w:proofErr w:type="spellEnd"/>
      <w:r w:rsidRPr="00E73AB6">
        <w:rPr>
          <w:rFonts w:ascii="Calibri" w:hAnsi="Calibri" w:cs="Tahoma"/>
          <w:sz w:val="18"/>
          <w:szCs w:val="18"/>
        </w:rPr>
        <w:t xml:space="preserve"> expresamente estipulado en el mismo, </w:t>
      </w:r>
      <w:r w:rsidRPr="00E73AB6">
        <w:rPr>
          <w:rFonts w:ascii="Calibri" w:hAnsi="Calibri" w:cs="Tahoma"/>
          <w:b/>
          <w:sz w:val="18"/>
          <w:szCs w:val="18"/>
        </w:rPr>
        <w:t>“LAS PARTES”</w:t>
      </w:r>
      <w:r w:rsidRPr="00E73AB6">
        <w:rPr>
          <w:rFonts w:ascii="Calibri" w:hAnsi="Calibri" w:cs="Tahoma"/>
          <w:sz w:val="18"/>
          <w:szCs w:val="18"/>
        </w:rPr>
        <w:t xml:space="preserve"> lo resolverán de común acuerdo y de no ser esto posible,</w:t>
      </w:r>
      <w:r w:rsidRPr="00E73AB6">
        <w:rPr>
          <w:rFonts w:ascii="Calibri" w:hAnsi="Calibri" w:cs="Tahoma"/>
          <w:b/>
          <w:sz w:val="18"/>
          <w:szCs w:val="18"/>
        </w:rPr>
        <w:t xml:space="preserve"> </w:t>
      </w:r>
      <w:r w:rsidRPr="00E73AB6">
        <w:rPr>
          <w:rFonts w:ascii="Calibri" w:hAnsi="Calibri" w:cs="Tahoma"/>
          <w:sz w:val="18"/>
          <w:szCs w:val="18"/>
        </w:rPr>
        <w:t xml:space="preserve">se someten a la jurisdicción de los Tribunales Competentes de la Ciudad de Monterrey, Nuevo León, por lo tanto, </w:t>
      </w:r>
      <w:r w:rsidRPr="00E73AB6">
        <w:rPr>
          <w:rFonts w:ascii="Calibri" w:hAnsi="Calibri" w:cs="Tahoma"/>
          <w:b/>
          <w:sz w:val="18"/>
          <w:szCs w:val="18"/>
        </w:rPr>
        <w:t>“EL PROVEEDOR”</w:t>
      </w:r>
      <w:r w:rsidRPr="00E73AB6">
        <w:rPr>
          <w:rFonts w:ascii="Calibri" w:hAnsi="Calibri" w:cs="Tahoma"/>
          <w:sz w:val="18"/>
          <w:szCs w:val="18"/>
        </w:rPr>
        <w:t xml:space="preserve"> renuncia al fuero que por razón de su domicilio presente o futuro pudiera corresponderle.</w:t>
      </w:r>
    </w:p>
    <w:p w14:paraId="019BB77E" w14:textId="77777777" w:rsidR="00BF47C8" w:rsidRPr="00E4425A" w:rsidRDefault="00BF47C8" w:rsidP="00BF47C8">
      <w:pPr>
        <w:jc w:val="both"/>
        <w:rPr>
          <w:rFonts w:ascii="Calibri" w:hAnsi="Calibri" w:cs="Tahoma"/>
          <w:sz w:val="12"/>
          <w:szCs w:val="12"/>
        </w:rPr>
      </w:pPr>
    </w:p>
    <w:p w14:paraId="4DDB1D10" w14:textId="77777777" w:rsidR="00BF47C8" w:rsidRPr="00E73AB6" w:rsidRDefault="00BF47C8" w:rsidP="00BF47C8">
      <w:pPr>
        <w:jc w:val="both"/>
        <w:rPr>
          <w:rFonts w:ascii="Calibri" w:hAnsi="Calibri" w:cs="Tahoma"/>
          <w:sz w:val="18"/>
          <w:szCs w:val="18"/>
        </w:rPr>
      </w:pPr>
      <w:r w:rsidRPr="00E73AB6">
        <w:rPr>
          <w:rFonts w:ascii="Calibri" w:hAnsi="Calibri" w:cs="Tahoma"/>
          <w:sz w:val="18"/>
          <w:szCs w:val="18"/>
        </w:rPr>
        <w:t xml:space="preserve">Leído que fue el presente contrato y enteradas las partes de su valor y consecuencias legales, se firma por triplicado en la Ciudad de Monterrey, Nuevo León, a los </w:t>
      </w:r>
      <w:r w:rsidRPr="00E73AB6">
        <w:rPr>
          <w:rFonts w:ascii="Calibri" w:hAnsi="Calibri"/>
          <w:sz w:val="18"/>
          <w:szCs w:val="18"/>
        </w:rPr>
        <w:t>__________</w:t>
      </w:r>
      <w:r w:rsidRPr="00E73AB6">
        <w:rPr>
          <w:rFonts w:ascii="Calibri" w:hAnsi="Calibri" w:cs="Tahoma"/>
          <w:sz w:val="18"/>
          <w:szCs w:val="18"/>
        </w:rPr>
        <w:t xml:space="preserve"> días del mes de </w:t>
      </w:r>
      <w:r w:rsidRPr="00E73AB6">
        <w:rPr>
          <w:rFonts w:ascii="Calibri" w:hAnsi="Calibri"/>
          <w:sz w:val="18"/>
          <w:szCs w:val="18"/>
        </w:rPr>
        <w:t>__________</w:t>
      </w:r>
      <w:r w:rsidRPr="00E73AB6">
        <w:rPr>
          <w:rFonts w:ascii="Calibri" w:hAnsi="Calibri" w:cs="Tahoma"/>
          <w:sz w:val="18"/>
          <w:szCs w:val="18"/>
        </w:rPr>
        <w:t xml:space="preserve"> del </w:t>
      </w:r>
      <w:r w:rsidRPr="00E73AB6">
        <w:rPr>
          <w:rFonts w:ascii="Calibri" w:hAnsi="Calibri"/>
          <w:sz w:val="18"/>
          <w:szCs w:val="18"/>
        </w:rPr>
        <w:t>__________</w:t>
      </w:r>
      <w:r w:rsidRPr="00E73AB6">
        <w:rPr>
          <w:rFonts w:ascii="Calibri" w:hAnsi="Calibri" w:cs="Tahoma"/>
          <w:sz w:val="18"/>
          <w:szCs w:val="18"/>
        </w:rPr>
        <w:t>.</w:t>
      </w:r>
    </w:p>
    <w:p w14:paraId="69F6C2CE" w14:textId="77777777" w:rsidR="00BF47C8" w:rsidRPr="00E73AB6" w:rsidRDefault="00BF47C8" w:rsidP="00BF47C8">
      <w:pPr>
        <w:ind w:right="-5"/>
        <w:jc w:val="both"/>
        <w:rPr>
          <w:rFonts w:asciiTheme="minorHAnsi" w:hAnsiTheme="minorHAnsi"/>
          <w:sz w:val="18"/>
          <w:szCs w:val="18"/>
        </w:rPr>
      </w:pPr>
    </w:p>
    <w:p w14:paraId="4BE4A725" w14:textId="77777777" w:rsidR="00BF47C8" w:rsidRPr="00F02B82" w:rsidRDefault="00BF47C8" w:rsidP="00BF47C8">
      <w:pPr>
        <w:tabs>
          <w:tab w:val="center" w:pos="567"/>
        </w:tabs>
        <w:jc w:val="center"/>
        <w:rPr>
          <w:rFonts w:ascii="Calibri" w:hAnsi="Calibri" w:cs="Arial"/>
          <w:b/>
          <w:sz w:val="16"/>
          <w:szCs w:val="16"/>
        </w:rPr>
      </w:pPr>
      <w:proofErr w:type="gramStart"/>
      <w:r w:rsidRPr="00F02B82">
        <w:rPr>
          <w:rFonts w:ascii="Calibri" w:hAnsi="Calibri" w:cs="Arial"/>
          <w:b/>
          <w:sz w:val="16"/>
          <w:szCs w:val="16"/>
        </w:rPr>
        <w:t>POR  “</w:t>
      </w:r>
      <w:proofErr w:type="gramEnd"/>
      <w:r w:rsidRPr="00F02B82">
        <w:rPr>
          <w:rFonts w:ascii="Calibri" w:hAnsi="Calibri" w:cs="Arial"/>
          <w:b/>
          <w:sz w:val="16"/>
          <w:szCs w:val="16"/>
        </w:rPr>
        <w:t>S.S.N.L.”</w:t>
      </w:r>
      <w:r w:rsidRPr="00F02B82">
        <w:rPr>
          <w:rFonts w:ascii="Calibri" w:hAnsi="Calibri" w:cs="Arial"/>
          <w:b/>
          <w:sz w:val="16"/>
          <w:szCs w:val="16"/>
        </w:rPr>
        <w:tab/>
      </w:r>
      <w:r w:rsidRPr="00F02B82">
        <w:rPr>
          <w:rFonts w:ascii="Calibri" w:hAnsi="Calibri" w:cs="Arial"/>
          <w:b/>
          <w:sz w:val="16"/>
          <w:szCs w:val="16"/>
        </w:rPr>
        <w:tab/>
        <w:t xml:space="preserve">               </w:t>
      </w:r>
      <w:r w:rsidRPr="00F02B82">
        <w:rPr>
          <w:rFonts w:ascii="Calibri" w:hAnsi="Calibri" w:cs="Arial"/>
          <w:b/>
          <w:sz w:val="16"/>
          <w:szCs w:val="16"/>
        </w:rPr>
        <w:tab/>
        <w:t xml:space="preserve">                                                </w:t>
      </w:r>
      <w:proofErr w:type="gramStart"/>
      <w:r w:rsidRPr="00F02B82">
        <w:rPr>
          <w:rFonts w:ascii="Calibri" w:hAnsi="Calibri" w:cs="Arial"/>
          <w:b/>
          <w:sz w:val="16"/>
          <w:szCs w:val="16"/>
        </w:rPr>
        <w:t>POR  “</w:t>
      </w:r>
      <w:proofErr w:type="gramEnd"/>
      <w:r w:rsidRPr="00F02B82">
        <w:rPr>
          <w:rFonts w:ascii="Calibri" w:hAnsi="Calibri" w:cs="Arial"/>
          <w:b/>
          <w:sz w:val="16"/>
          <w:szCs w:val="16"/>
        </w:rPr>
        <w:t>EL PROVEEDOR”</w:t>
      </w:r>
    </w:p>
    <w:p w14:paraId="1DED1873" w14:textId="77777777" w:rsidR="00BF47C8" w:rsidRPr="00F02B82" w:rsidRDefault="00BF47C8" w:rsidP="00BF47C8">
      <w:pPr>
        <w:jc w:val="center"/>
        <w:rPr>
          <w:rFonts w:ascii="Calibri" w:hAnsi="Calibri" w:cs="Arial"/>
          <w:sz w:val="16"/>
          <w:szCs w:val="16"/>
        </w:rPr>
      </w:pPr>
    </w:p>
    <w:p w14:paraId="2BCFBDBC" w14:textId="77777777" w:rsidR="00BF47C8" w:rsidRPr="00E4425A" w:rsidRDefault="00BF47C8" w:rsidP="00BF47C8">
      <w:pPr>
        <w:jc w:val="center"/>
        <w:rPr>
          <w:rFonts w:ascii="Calibri" w:hAnsi="Calibri" w:cs="Arial"/>
          <w:sz w:val="12"/>
          <w:szCs w:val="12"/>
        </w:rPr>
      </w:pPr>
    </w:p>
    <w:tbl>
      <w:tblPr>
        <w:tblW w:w="10349" w:type="dxa"/>
        <w:tblInd w:w="-356" w:type="dxa"/>
        <w:tblLayout w:type="fixed"/>
        <w:tblCellMar>
          <w:left w:w="70" w:type="dxa"/>
          <w:right w:w="70" w:type="dxa"/>
        </w:tblCellMar>
        <w:tblLook w:val="0000" w:firstRow="0" w:lastRow="0" w:firstColumn="0" w:lastColumn="0" w:noHBand="0" w:noVBand="0"/>
      </w:tblPr>
      <w:tblGrid>
        <w:gridCol w:w="5104"/>
        <w:gridCol w:w="5245"/>
      </w:tblGrid>
      <w:tr w:rsidR="00BF47C8" w:rsidRPr="00F02B82" w14:paraId="18155BEF" w14:textId="77777777" w:rsidTr="00A70F0A">
        <w:tc>
          <w:tcPr>
            <w:tcW w:w="5104" w:type="dxa"/>
          </w:tcPr>
          <w:p w14:paraId="5BAE937C" w14:textId="77777777" w:rsidR="00BF47C8" w:rsidRPr="00F02B82" w:rsidRDefault="00BF47C8" w:rsidP="00A70F0A">
            <w:pPr>
              <w:rPr>
                <w:rFonts w:ascii="Calibri" w:hAnsi="Calibri" w:cs="Arial"/>
                <w:sz w:val="16"/>
                <w:szCs w:val="16"/>
              </w:rPr>
            </w:pPr>
            <w:r>
              <w:rPr>
                <w:rFonts w:ascii="Calibri" w:hAnsi="Calibri" w:cs="Arial"/>
                <w:sz w:val="16"/>
                <w:szCs w:val="16"/>
              </w:rPr>
              <w:t xml:space="preserve">                          </w:t>
            </w:r>
            <w:r w:rsidRPr="00F02B82">
              <w:rPr>
                <w:rFonts w:ascii="Calibri" w:hAnsi="Calibri" w:cs="Arial"/>
                <w:sz w:val="16"/>
                <w:szCs w:val="16"/>
              </w:rPr>
              <w:t>C. VICENTE ARTURO LÓPEZ LIMÓN</w:t>
            </w:r>
          </w:p>
          <w:p w14:paraId="535CF31B" w14:textId="77777777" w:rsidR="00BF47C8" w:rsidRPr="00F02B82" w:rsidRDefault="00BF47C8" w:rsidP="00A70F0A">
            <w:pPr>
              <w:rPr>
                <w:rFonts w:ascii="Calibri" w:hAnsi="Calibri" w:cs="Arial"/>
                <w:sz w:val="16"/>
                <w:szCs w:val="16"/>
              </w:rPr>
            </w:pPr>
            <w:r w:rsidRPr="00F02B82">
              <w:rPr>
                <w:rFonts w:ascii="Calibri" w:hAnsi="Calibri" w:cs="Arial"/>
                <w:sz w:val="16"/>
                <w:szCs w:val="16"/>
              </w:rPr>
              <w:t xml:space="preserve">                                 DIRECTOR ADMINISTRATIVO</w:t>
            </w:r>
          </w:p>
          <w:p w14:paraId="2FE744B3" w14:textId="77777777" w:rsidR="00BF47C8" w:rsidRPr="00E4425A" w:rsidRDefault="00BF47C8" w:rsidP="00A70F0A">
            <w:pPr>
              <w:jc w:val="center"/>
              <w:rPr>
                <w:rFonts w:ascii="Calibri" w:hAnsi="Calibri" w:cs="Arial"/>
                <w:sz w:val="12"/>
                <w:szCs w:val="12"/>
              </w:rPr>
            </w:pPr>
          </w:p>
        </w:tc>
        <w:tc>
          <w:tcPr>
            <w:tcW w:w="5245" w:type="dxa"/>
          </w:tcPr>
          <w:p w14:paraId="56436476" w14:textId="77777777" w:rsidR="00BF47C8" w:rsidRPr="00F02B82" w:rsidRDefault="00BF47C8" w:rsidP="00A70F0A">
            <w:pPr>
              <w:jc w:val="center"/>
              <w:rPr>
                <w:rFonts w:ascii="Calibri" w:hAnsi="Calibri" w:cs="Arial"/>
                <w:sz w:val="16"/>
                <w:szCs w:val="16"/>
              </w:rPr>
            </w:pPr>
            <w:r w:rsidRPr="00F02B82">
              <w:rPr>
                <w:rFonts w:ascii="Calibri" w:hAnsi="Calibri" w:cs="Arial"/>
                <w:sz w:val="16"/>
                <w:szCs w:val="16"/>
              </w:rPr>
              <w:t xml:space="preserve">               C_____________________</w:t>
            </w:r>
          </w:p>
          <w:p w14:paraId="7271F01C" w14:textId="77777777" w:rsidR="00BF47C8" w:rsidRPr="00F02B82" w:rsidRDefault="00BF47C8" w:rsidP="00A70F0A">
            <w:pPr>
              <w:jc w:val="center"/>
              <w:rPr>
                <w:rFonts w:ascii="Calibri" w:hAnsi="Calibri" w:cs="Arial"/>
                <w:sz w:val="16"/>
                <w:szCs w:val="16"/>
              </w:rPr>
            </w:pPr>
            <w:r w:rsidRPr="00F02B82">
              <w:rPr>
                <w:rFonts w:ascii="Calibri" w:hAnsi="Calibri" w:cs="Arial"/>
                <w:sz w:val="16"/>
                <w:szCs w:val="16"/>
              </w:rPr>
              <w:t xml:space="preserve">                  REPRESENTANTE LEGAL</w:t>
            </w:r>
          </w:p>
        </w:tc>
      </w:tr>
    </w:tbl>
    <w:p w14:paraId="067499BF" w14:textId="77777777" w:rsidR="00BF47C8" w:rsidRPr="00F02B82" w:rsidRDefault="00BF47C8" w:rsidP="00BF47C8">
      <w:pPr>
        <w:jc w:val="center"/>
        <w:rPr>
          <w:rFonts w:ascii="Calibri" w:hAnsi="Calibri" w:cs="Arial"/>
          <w:sz w:val="16"/>
          <w:szCs w:val="16"/>
        </w:rPr>
      </w:pPr>
      <w:r w:rsidRPr="00F02B82">
        <w:rPr>
          <w:rFonts w:ascii="Calibri" w:hAnsi="Calibri" w:cs="Arial"/>
          <w:sz w:val="16"/>
          <w:szCs w:val="16"/>
        </w:rPr>
        <w:t xml:space="preserve">  </w:t>
      </w:r>
    </w:p>
    <w:p w14:paraId="423AF786" w14:textId="504758FA" w:rsidR="00BF47C8" w:rsidRPr="00F02B82" w:rsidRDefault="00BF47C8" w:rsidP="00BF47C8">
      <w:pPr>
        <w:ind w:left="142"/>
        <w:rPr>
          <w:rFonts w:ascii="Calibri" w:hAnsi="Calibri" w:cs="Arial"/>
          <w:sz w:val="16"/>
          <w:szCs w:val="16"/>
        </w:rPr>
      </w:pPr>
      <w:r w:rsidRPr="00F02B82">
        <w:rPr>
          <w:rFonts w:ascii="Calibri" w:hAnsi="Calibri" w:cs="Arial"/>
          <w:sz w:val="16"/>
          <w:szCs w:val="16"/>
        </w:rPr>
        <w:t xml:space="preserve">   </w:t>
      </w:r>
      <w:r w:rsidR="009104B2">
        <w:rPr>
          <w:rFonts w:ascii="Calibri" w:hAnsi="Calibri" w:cs="Arial"/>
          <w:sz w:val="16"/>
          <w:szCs w:val="16"/>
        </w:rPr>
        <w:t xml:space="preserve">               C. EDUARDO MEDINA</w:t>
      </w:r>
      <w:r w:rsidRPr="00F02B82">
        <w:rPr>
          <w:rFonts w:ascii="Calibri" w:hAnsi="Calibri" w:cs="Arial"/>
          <w:sz w:val="16"/>
          <w:szCs w:val="16"/>
        </w:rPr>
        <w:t xml:space="preserve"> CARDENAS</w:t>
      </w:r>
    </w:p>
    <w:p w14:paraId="6B369FED" w14:textId="77777777" w:rsidR="00BF47C8" w:rsidRPr="00F02B82" w:rsidRDefault="00BF47C8" w:rsidP="00BF47C8">
      <w:pPr>
        <w:ind w:firstLine="142"/>
        <w:rPr>
          <w:rFonts w:ascii="Calibri" w:hAnsi="Calibri" w:cs="Arial"/>
          <w:sz w:val="16"/>
          <w:szCs w:val="16"/>
        </w:rPr>
      </w:pPr>
      <w:r w:rsidRPr="00F02B82">
        <w:rPr>
          <w:rFonts w:ascii="Calibri" w:hAnsi="Calibri" w:cs="Arial"/>
          <w:sz w:val="16"/>
          <w:szCs w:val="16"/>
        </w:rPr>
        <w:t xml:space="preserve">          SUBDIRECTOR DE RECURSOS MATERIALES </w:t>
      </w:r>
    </w:p>
    <w:p w14:paraId="29A2358B" w14:textId="77777777" w:rsidR="00BF47C8" w:rsidRPr="00F02B82" w:rsidRDefault="00BF47C8" w:rsidP="00BF47C8">
      <w:pPr>
        <w:ind w:firstLine="142"/>
        <w:rPr>
          <w:rFonts w:ascii="Calibri" w:hAnsi="Calibri" w:cs="Arial"/>
          <w:sz w:val="16"/>
          <w:szCs w:val="16"/>
        </w:rPr>
      </w:pPr>
    </w:p>
    <w:p w14:paraId="4EECE572" w14:textId="77777777" w:rsidR="00BF47C8" w:rsidRPr="00F02B82" w:rsidRDefault="00BF47C8" w:rsidP="00BF47C8">
      <w:pPr>
        <w:pStyle w:val="Ttulo3"/>
        <w:rPr>
          <w:rFonts w:ascii="Calibri" w:eastAsiaTheme="minorHAnsi" w:hAnsi="Calibri" w:cs="Arial"/>
          <w:sz w:val="16"/>
          <w:szCs w:val="16"/>
          <w:lang w:val="es-ES" w:eastAsia="en-US"/>
        </w:rPr>
      </w:pP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t>TESTIGOS:</w:t>
      </w:r>
    </w:p>
    <w:p w14:paraId="712B18FB" w14:textId="77777777" w:rsidR="00BF47C8" w:rsidRPr="00E4425A" w:rsidRDefault="00BF47C8" w:rsidP="00BF47C8">
      <w:pPr>
        <w:jc w:val="center"/>
        <w:rPr>
          <w:rFonts w:ascii="Calibri" w:hAnsi="Calibri" w:cs="Arial"/>
          <w:sz w:val="12"/>
          <w:szCs w:val="12"/>
        </w:rPr>
      </w:pPr>
    </w:p>
    <w:tbl>
      <w:tblPr>
        <w:tblW w:w="10403" w:type="dxa"/>
        <w:jc w:val="center"/>
        <w:tblLook w:val="01E0" w:firstRow="1" w:lastRow="1" w:firstColumn="1" w:lastColumn="1" w:noHBand="0" w:noVBand="0"/>
      </w:tblPr>
      <w:tblGrid>
        <w:gridCol w:w="5688"/>
        <w:gridCol w:w="4715"/>
      </w:tblGrid>
      <w:tr w:rsidR="00BF47C8" w:rsidRPr="00F02B82" w14:paraId="34C706FB" w14:textId="77777777" w:rsidTr="00A70F0A">
        <w:trPr>
          <w:jc w:val="center"/>
        </w:trPr>
        <w:tc>
          <w:tcPr>
            <w:tcW w:w="5688" w:type="dxa"/>
          </w:tcPr>
          <w:p w14:paraId="1D6A5BD5" w14:textId="77777777" w:rsidR="00BF47C8" w:rsidRPr="00F02B82" w:rsidRDefault="00BF47C8" w:rsidP="00A70F0A">
            <w:pPr>
              <w:ind w:right="-354" w:hanging="212"/>
              <w:rPr>
                <w:rFonts w:ascii="Calibri" w:hAnsi="Calibri" w:cs="Arial"/>
                <w:sz w:val="16"/>
                <w:szCs w:val="16"/>
              </w:rPr>
            </w:pPr>
            <w:r w:rsidRPr="00F02B82">
              <w:rPr>
                <w:rFonts w:ascii="Calibri" w:hAnsi="Calibri" w:cs="Arial"/>
                <w:sz w:val="16"/>
                <w:szCs w:val="16"/>
              </w:rPr>
              <w:t xml:space="preserve">_          </w:t>
            </w:r>
            <w:r>
              <w:rPr>
                <w:rFonts w:ascii="Calibri" w:hAnsi="Calibri" w:cs="Arial"/>
                <w:sz w:val="16"/>
                <w:szCs w:val="16"/>
              </w:rPr>
              <w:t xml:space="preserve">   </w:t>
            </w:r>
            <w:r w:rsidRPr="00F02B82">
              <w:rPr>
                <w:rFonts w:ascii="Calibri" w:hAnsi="Calibri" w:cs="Arial"/>
                <w:sz w:val="16"/>
                <w:szCs w:val="16"/>
              </w:rPr>
              <w:t xml:space="preserve">    __________ ______________________________</w:t>
            </w:r>
          </w:p>
          <w:p w14:paraId="1451BD98" w14:textId="02F21073" w:rsidR="00BF47C8" w:rsidRPr="00F02B82" w:rsidRDefault="00BF47C8" w:rsidP="00BF47C8">
            <w:pPr>
              <w:ind w:right="-354" w:hanging="212"/>
              <w:rPr>
                <w:rFonts w:ascii="Calibri" w:hAnsi="Calibri" w:cs="Arial"/>
                <w:sz w:val="16"/>
                <w:szCs w:val="16"/>
              </w:rPr>
            </w:pPr>
            <w:r w:rsidRPr="00F02B82">
              <w:rPr>
                <w:rFonts w:ascii="Calibri" w:hAnsi="Calibri" w:cs="Arial"/>
                <w:sz w:val="16"/>
                <w:szCs w:val="16"/>
              </w:rPr>
              <w:t xml:space="preserve">L                   </w:t>
            </w:r>
            <w:r>
              <w:rPr>
                <w:rFonts w:ascii="Calibri" w:hAnsi="Calibri" w:cs="Arial"/>
                <w:sz w:val="16"/>
                <w:szCs w:val="16"/>
              </w:rPr>
              <w:t xml:space="preserve">     </w:t>
            </w:r>
            <w:r w:rsidRPr="00F02B82">
              <w:rPr>
                <w:rFonts w:ascii="Calibri" w:hAnsi="Calibri" w:cs="Arial"/>
                <w:sz w:val="16"/>
                <w:szCs w:val="16"/>
              </w:rPr>
              <w:t xml:space="preserve"> </w:t>
            </w:r>
            <w:r w:rsidR="006649CD">
              <w:rPr>
                <w:rFonts w:ascii="Calibri" w:hAnsi="Calibri" w:cs="Arial"/>
                <w:sz w:val="16"/>
                <w:szCs w:val="16"/>
              </w:rPr>
              <w:t>LIC. SADIT AZAEL FLORES CAMPOS</w:t>
            </w:r>
          </w:p>
          <w:p w14:paraId="1EE32113" w14:textId="52639F1A" w:rsidR="00BF47C8" w:rsidRPr="00F02B82" w:rsidRDefault="00BF47C8" w:rsidP="00A70F0A">
            <w:pPr>
              <w:ind w:right="-354" w:hanging="212"/>
              <w:rPr>
                <w:rFonts w:ascii="Calibri" w:hAnsi="Calibri" w:cs="Arial"/>
                <w:sz w:val="16"/>
                <w:szCs w:val="16"/>
              </w:rPr>
            </w:pPr>
          </w:p>
        </w:tc>
        <w:tc>
          <w:tcPr>
            <w:tcW w:w="4715" w:type="dxa"/>
          </w:tcPr>
          <w:p w14:paraId="0A7899DE" w14:textId="77777777" w:rsidR="00BF47C8" w:rsidRPr="00F02B82" w:rsidRDefault="00BF47C8" w:rsidP="00A70F0A">
            <w:pPr>
              <w:rPr>
                <w:rFonts w:ascii="Calibri" w:hAnsi="Calibri" w:cs="Arial"/>
                <w:sz w:val="16"/>
                <w:szCs w:val="16"/>
              </w:rPr>
            </w:pPr>
            <w:r w:rsidRPr="00F02B82">
              <w:rPr>
                <w:rFonts w:ascii="Calibri" w:hAnsi="Calibri" w:cs="Arial"/>
                <w:sz w:val="16"/>
                <w:szCs w:val="16"/>
              </w:rPr>
              <w:lastRenderedPageBreak/>
              <w:t xml:space="preserve">              </w:t>
            </w:r>
            <w:r>
              <w:rPr>
                <w:rFonts w:ascii="Calibri" w:hAnsi="Calibri" w:cs="Arial"/>
                <w:sz w:val="16"/>
                <w:szCs w:val="16"/>
              </w:rPr>
              <w:t xml:space="preserve">            </w:t>
            </w:r>
            <w:r w:rsidRPr="00F02B82">
              <w:rPr>
                <w:rFonts w:ascii="Calibri" w:hAnsi="Calibri" w:cs="Arial"/>
                <w:sz w:val="16"/>
                <w:szCs w:val="16"/>
              </w:rPr>
              <w:t xml:space="preserve">    _____________________________</w:t>
            </w:r>
          </w:p>
          <w:p w14:paraId="4FB38375" w14:textId="77777777" w:rsidR="00BF47C8" w:rsidRPr="00F02B82" w:rsidRDefault="00BF47C8" w:rsidP="00A70F0A">
            <w:pPr>
              <w:jc w:val="center"/>
              <w:rPr>
                <w:rFonts w:ascii="Calibri" w:hAnsi="Calibri" w:cs="Arial"/>
                <w:sz w:val="16"/>
                <w:szCs w:val="16"/>
              </w:rPr>
            </w:pPr>
          </w:p>
        </w:tc>
      </w:tr>
    </w:tbl>
    <w:p w14:paraId="3D355AB9" w14:textId="77777777" w:rsidR="00F11CAA" w:rsidRDefault="00F11CAA" w:rsidP="00E4425A">
      <w:pPr>
        <w:ind w:right="-5"/>
        <w:jc w:val="center"/>
        <w:rPr>
          <w:rFonts w:asciiTheme="minorHAnsi" w:hAnsiTheme="minorHAnsi"/>
          <w:sz w:val="18"/>
          <w:szCs w:val="18"/>
        </w:rPr>
      </w:pPr>
    </w:p>
    <w:sectPr w:rsidR="00F11CAA" w:rsidSect="005752FC">
      <w:headerReference w:type="default" r:id="rId10"/>
      <w:footerReference w:type="default" r:id="rId11"/>
      <w:type w:val="continuous"/>
      <w:pgSz w:w="12240" w:h="15840" w:code="1"/>
      <w:pgMar w:top="2370" w:right="748" w:bottom="1134" w:left="85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431094" w14:textId="77777777" w:rsidR="005752FC" w:rsidRDefault="005752FC" w:rsidP="007F0B73">
      <w:r>
        <w:separator/>
      </w:r>
    </w:p>
  </w:endnote>
  <w:endnote w:type="continuationSeparator" w:id="0">
    <w:p w14:paraId="49E94C48" w14:textId="77777777" w:rsidR="005752FC" w:rsidRDefault="005752FC" w:rsidP="007F0B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MS Sans Serif">
    <w:panose1 w:val="00000000000000000000"/>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Meiryo">
    <w:altName w:val="Meiryo"/>
    <w:charset w:val="80"/>
    <w:family w:val="swiss"/>
    <w:pitch w:val="variable"/>
    <w:sig w:usb0="E00002FF" w:usb1="6AC7FFFF" w:usb2="08000012" w:usb3="00000000" w:csb0="0002009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009999"/>
      </w:rPr>
      <w:id w:val="-1008516216"/>
      <w:docPartObj>
        <w:docPartGallery w:val="Page Numbers (Bottom of Page)"/>
        <w:docPartUnique/>
      </w:docPartObj>
    </w:sdtPr>
    <w:sdtEndPr>
      <w:rPr>
        <w:b/>
        <w:color w:val="7030A0"/>
      </w:rPr>
    </w:sdtEndPr>
    <w:sdtContent>
      <w:p w14:paraId="5FA7FB46" w14:textId="77777777" w:rsidR="000D208E" w:rsidRDefault="000D208E" w:rsidP="002C49C5">
        <w:pPr>
          <w:pStyle w:val="Piedepgina"/>
          <w:jc w:val="center"/>
          <w:rPr>
            <w:rFonts w:ascii="Century Gothic" w:hAnsi="Century Gothic"/>
            <w:b/>
            <w:color w:val="009999"/>
            <w:sz w:val="18"/>
            <w:szCs w:val="14"/>
          </w:rPr>
        </w:pPr>
      </w:p>
      <w:p w14:paraId="4A5FA391" w14:textId="77777777" w:rsidR="000D208E" w:rsidRPr="0045621B" w:rsidRDefault="000D208E" w:rsidP="00313C66">
        <w:pPr>
          <w:pStyle w:val="Piedepgina"/>
          <w:tabs>
            <w:tab w:val="left" w:pos="6379"/>
          </w:tabs>
          <w:ind w:right="-232" w:hanging="284"/>
          <w:jc w:val="center"/>
          <w:rPr>
            <w:rFonts w:ascii="Century Gothic" w:hAnsi="Century Gothic"/>
            <w:b/>
            <w:color w:val="00B0F0"/>
            <w:sz w:val="18"/>
            <w:szCs w:val="14"/>
          </w:rPr>
        </w:pPr>
        <w:r w:rsidRPr="0045621B">
          <w:rPr>
            <w:rFonts w:ascii="Century Gothic" w:hAnsi="Century Gothic"/>
            <w:b/>
            <w:noProof/>
            <w:color w:val="00B0F0"/>
            <w:sz w:val="18"/>
            <w:szCs w:val="14"/>
            <w:lang w:val="es-MX" w:eastAsia="es-MX"/>
          </w:rPr>
          <w:drawing>
            <wp:anchor distT="0" distB="0" distL="114300" distR="114300" simplePos="0" relativeHeight="251667456" behindDoc="1" locked="0" layoutInCell="1" allowOverlap="1" wp14:anchorId="53EC378C" wp14:editId="281BE342">
              <wp:simplePos x="0" y="0"/>
              <wp:positionH relativeFrom="margin">
                <wp:posOffset>-542925</wp:posOffset>
              </wp:positionH>
              <wp:positionV relativeFrom="paragraph">
                <wp:posOffset>181610</wp:posOffset>
              </wp:positionV>
              <wp:extent cx="7753350" cy="1029335"/>
              <wp:effectExtent l="0" t="0" r="0" b="0"/>
              <wp:wrapNone/>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53350" cy="10293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5621B">
          <w:rPr>
            <w:rFonts w:ascii="Century Gothic" w:hAnsi="Century Gothic"/>
            <w:b/>
            <w:color w:val="00B0F0"/>
            <w:sz w:val="18"/>
            <w:szCs w:val="14"/>
          </w:rPr>
          <w:t>LICITACIÓN PÚBLICA NACIONAL PRESENCIAL</w:t>
        </w:r>
      </w:p>
      <w:p w14:paraId="5212C42C" w14:textId="4AE6E99E" w:rsidR="000D208E" w:rsidRPr="0045621B" w:rsidRDefault="000D208E" w:rsidP="004C675C">
        <w:pPr>
          <w:pStyle w:val="Piedepgina"/>
          <w:jc w:val="center"/>
          <w:rPr>
            <w:rFonts w:ascii="Century Gothic" w:hAnsi="Century Gothic"/>
            <w:b/>
            <w:color w:val="00B0F0"/>
            <w:sz w:val="18"/>
            <w:szCs w:val="14"/>
          </w:rPr>
        </w:pPr>
        <w:r>
          <w:rPr>
            <w:rFonts w:ascii="Century Gothic" w:hAnsi="Century Gothic"/>
            <w:b/>
            <w:color w:val="00B0F0"/>
            <w:sz w:val="18"/>
            <w:szCs w:val="14"/>
          </w:rPr>
          <w:t xml:space="preserve">No. </w:t>
        </w:r>
        <w:r w:rsidR="00E76258">
          <w:rPr>
            <w:rFonts w:ascii="Century Gothic" w:hAnsi="Century Gothic"/>
            <w:b/>
            <w:color w:val="00B0F0"/>
            <w:sz w:val="18"/>
            <w:szCs w:val="14"/>
          </w:rPr>
          <w:t>LP-919044992-N</w:t>
        </w:r>
        <w:r w:rsidR="00A53314">
          <w:rPr>
            <w:rFonts w:ascii="Century Gothic" w:hAnsi="Century Gothic"/>
            <w:b/>
            <w:color w:val="00B0F0"/>
            <w:sz w:val="18"/>
            <w:szCs w:val="14"/>
          </w:rPr>
          <w:t>25</w:t>
        </w:r>
        <w:r w:rsidR="00E76258">
          <w:rPr>
            <w:rFonts w:ascii="Century Gothic" w:hAnsi="Century Gothic"/>
            <w:b/>
            <w:color w:val="00B0F0"/>
            <w:sz w:val="18"/>
            <w:szCs w:val="14"/>
          </w:rPr>
          <w:t>-202</w:t>
        </w:r>
        <w:r w:rsidR="00A53314">
          <w:rPr>
            <w:rFonts w:ascii="Century Gothic" w:hAnsi="Century Gothic"/>
            <w:b/>
            <w:color w:val="00B0F0"/>
            <w:sz w:val="18"/>
            <w:szCs w:val="14"/>
          </w:rPr>
          <w:t>4</w:t>
        </w:r>
        <w:r w:rsidRPr="0045621B">
          <w:rPr>
            <w:rFonts w:ascii="Century Gothic" w:hAnsi="Century Gothic"/>
            <w:b/>
            <w:color w:val="00B0F0"/>
            <w:sz w:val="18"/>
            <w:szCs w:val="14"/>
          </w:rPr>
          <w:t xml:space="preserve">                                                                                                                           </w:t>
        </w:r>
        <w:sdt>
          <w:sdtPr>
            <w:rPr>
              <w:rFonts w:ascii="Century Gothic" w:hAnsi="Century Gothic"/>
              <w:b/>
              <w:color w:val="00B0F0"/>
              <w:sz w:val="18"/>
              <w:szCs w:val="14"/>
            </w:rPr>
            <w:id w:val="408504754"/>
            <w:docPartObj>
              <w:docPartGallery w:val="Page Numbers (Bottom of Page)"/>
              <w:docPartUnique/>
            </w:docPartObj>
          </w:sdtPr>
          <w:sdtContent>
            <w:sdt>
              <w:sdtPr>
                <w:rPr>
                  <w:rFonts w:ascii="Century Gothic" w:hAnsi="Century Gothic"/>
                  <w:b/>
                  <w:color w:val="00B0F0"/>
                  <w:sz w:val="18"/>
                  <w:szCs w:val="14"/>
                </w:rPr>
                <w:id w:val="-1844157918"/>
                <w:docPartObj>
                  <w:docPartGallery w:val="Page Numbers (Top of Page)"/>
                  <w:docPartUnique/>
                </w:docPartObj>
              </w:sdtPr>
              <w:sdtContent>
                <w:r w:rsidRPr="0045621B">
                  <w:rPr>
                    <w:rFonts w:ascii="Century Gothic" w:hAnsi="Century Gothic"/>
                    <w:b/>
                    <w:color w:val="00B0F0"/>
                    <w:sz w:val="18"/>
                    <w:szCs w:val="14"/>
                  </w:rPr>
                  <w:t xml:space="preserve">Página </w:t>
                </w:r>
                <w:r w:rsidRPr="0045621B">
                  <w:rPr>
                    <w:rFonts w:ascii="Century Gothic" w:hAnsi="Century Gothic"/>
                    <w:b/>
                    <w:color w:val="00B0F0"/>
                    <w:sz w:val="18"/>
                    <w:szCs w:val="14"/>
                  </w:rPr>
                  <w:fldChar w:fldCharType="begin"/>
                </w:r>
                <w:r w:rsidRPr="0045621B">
                  <w:rPr>
                    <w:rFonts w:ascii="Century Gothic" w:hAnsi="Century Gothic"/>
                    <w:b/>
                    <w:color w:val="00B0F0"/>
                    <w:sz w:val="18"/>
                    <w:szCs w:val="14"/>
                  </w:rPr>
                  <w:instrText>PAGE</w:instrText>
                </w:r>
                <w:r w:rsidRPr="0045621B">
                  <w:rPr>
                    <w:rFonts w:ascii="Century Gothic" w:hAnsi="Century Gothic"/>
                    <w:b/>
                    <w:color w:val="00B0F0"/>
                    <w:sz w:val="18"/>
                    <w:szCs w:val="14"/>
                  </w:rPr>
                  <w:fldChar w:fldCharType="separate"/>
                </w:r>
                <w:r w:rsidR="009104B2">
                  <w:rPr>
                    <w:rFonts w:ascii="Century Gothic" w:hAnsi="Century Gothic"/>
                    <w:b/>
                    <w:noProof/>
                    <w:color w:val="00B0F0"/>
                    <w:sz w:val="18"/>
                    <w:szCs w:val="14"/>
                  </w:rPr>
                  <w:t>149</w:t>
                </w:r>
                <w:r w:rsidRPr="0045621B">
                  <w:rPr>
                    <w:rFonts w:ascii="Century Gothic" w:hAnsi="Century Gothic"/>
                    <w:b/>
                    <w:color w:val="00B0F0"/>
                    <w:sz w:val="18"/>
                    <w:szCs w:val="14"/>
                  </w:rPr>
                  <w:fldChar w:fldCharType="end"/>
                </w:r>
                <w:r w:rsidRPr="0045621B">
                  <w:rPr>
                    <w:rFonts w:ascii="Century Gothic" w:hAnsi="Century Gothic"/>
                    <w:b/>
                    <w:color w:val="00B0F0"/>
                    <w:sz w:val="18"/>
                    <w:szCs w:val="14"/>
                  </w:rPr>
                  <w:t xml:space="preserve"> de </w:t>
                </w:r>
                <w:r w:rsidRPr="0045621B">
                  <w:rPr>
                    <w:rFonts w:ascii="Century Gothic" w:hAnsi="Century Gothic"/>
                    <w:b/>
                    <w:color w:val="00B0F0"/>
                    <w:sz w:val="18"/>
                    <w:szCs w:val="14"/>
                  </w:rPr>
                  <w:fldChar w:fldCharType="begin"/>
                </w:r>
                <w:r w:rsidRPr="0045621B">
                  <w:rPr>
                    <w:rFonts w:ascii="Century Gothic" w:hAnsi="Century Gothic"/>
                    <w:b/>
                    <w:color w:val="00B0F0"/>
                    <w:sz w:val="18"/>
                    <w:szCs w:val="14"/>
                  </w:rPr>
                  <w:instrText>NUMPAGES</w:instrText>
                </w:r>
                <w:r w:rsidRPr="0045621B">
                  <w:rPr>
                    <w:rFonts w:ascii="Century Gothic" w:hAnsi="Century Gothic"/>
                    <w:b/>
                    <w:color w:val="00B0F0"/>
                    <w:sz w:val="18"/>
                    <w:szCs w:val="14"/>
                  </w:rPr>
                  <w:fldChar w:fldCharType="separate"/>
                </w:r>
                <w:r w:rsidR="009104B2">
                  <w:rPr>
                    <w:rFonts w:ascii="Century Gothic" w:hAnsi="Century Gothic"/>
                    <w:b/>
                    <w:noProof/>
                    <w:color w:val="00B0F0"/>
                    <w:sz w:val="18"/>
                    <w:szCs w:val="14"/>
                  </w:rPr>
                  <w:t>153</w:t>
                </w:r>
                <w:r w:rsidRPr="0045621B">
                  <w:rPr>
                    <w:rFonts w:ascii="Century Gothic" w:hAnsi="Century Gothic"/>
                    <w:b/>
                    <w:color w:val="00B0F0"/>
                    <w:sz w:val="18"/>
                    <w:szCs w:val="14"/>
                  </w:rPr>
                  <w:fldChar w:fldCharType="end"/>
                </w:r>
              </w:sdtContent>
            </w:sdt>
          </w:sdtContent>
        </w:sdt>
      </w:p>
      <w:p w14:paraId="34FCA54D" w14:textId="77777777" w:rsidR="000D208E" w:rsidRPr="002C49C5" w:rsidRDefault="00000000" w:rsidP="004C675C">
        <w:pPr>
          <w:pStyle w:val="Piedepgina"/>
          <w:jc w:val="center"/>
          <w:rPr>
            <w:b/>
            <w:color w:val="7030A0"/>
          </w:rPr>
        </w:pPr>
      </w:p>
    </w:sdtContent>
  </w:sdt>
  <w:p w14:paraId="5B5E423A" w14:textId="77777777" w:rsidR="000D208E" w:rsidRPr="004C675C" w:rsidRDefault="000D208E" w:rsidP="004C675C">
    <w:pPr>
      <w:pStyle w:val="Piedepgina"/>
    </w:pPr>
  </w:p>
  <w:p w14:paraId="4A1FA14F" w14:textId="77777777" w:rsidR="000D208E" w:rsidRDefault="000D208E"/>
  <w:p w14:paraId="3A7C1F4D" w14:textId="77777777" w:rsidR="000D208E" w:rsidRDefault="000D208E"/>
  <w:p w14:paraId="46C9B160" w14:textId="77777777" w:rsidR="000D208E" w:rsidRDefault="000D208E"/>
  <w:p w14:paraId="42A69900" w14:textId="77777777" w:rsidR="000D208E" w:rsidRDefault="000D208E"/>
  <w:p w14:paraId="0C4868C6" w14:textId="77777777" w:rsidR="000D208E" w:rsidRDefault="000D208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DBBEB7" w14:textId="77777777" w:rsidR="005752FC" w:rsidRDefault="005752FC" w:rsidP="007F0B73">
      <w:r>
        <w:separator/>
      </w:r>
    </w:p>
  </w:footnote>
  <w:footnote w:type="continuationSeparator" w:id="0">
    <w:p w14:paraId="01E089F1" w14:textId="77777777" w:rsidR="005752FC" w:rsidRDefault="005752FC" w:rsidP="007F0B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156998" w14:textId="77777777" w:rsidR="000D208E" w:rsidRPr="00C765F1" w:rsidRDefault="000D208E" w:rsidP="00313C66">
    <w:pPr>
      <w:jc w:val="center"/>
      <w:rPr>
        <w:rFonts w:ascii="Corbel" w:hAnsi="Corbel"/>
        <w:b/>
        <w:szCs w:val="16"/>
      </w:rPr>
    </w:pPr>
    <w:r w:rsidRPr="008B1DD7">
      <w:rPr>
        <w:noProof/>
        <w:lang w:val="es-MX" w:eastAsia="es-MX"/>
      </w:rPr>
      <w:drawing>
        <wp:anchor distT="0" distB="0" distL="114300" distR="114300" simplePos="0" relativeHeight="251663360" behindDoc="1" locked="0" layoutInCell="1" allowOverlap="1" wp14:anchorId="0E3EFD61" wp14:editId="218B286A">
          <wp:simplePos x="0" y="0"/>
          <wp:positionH relativeFrom="column">
            <wp:posOffset>-304800</wp:posOffset>
          </wp:positionH>
          <wp:positionV relativeFrom="paragraph">
            <wp:posOffset>-4445</wp:posOffset>
          </wp:positionV>
          <wp:extent cx="2127341" cy="915035"/>
          <wp:effectExtent l="0" t="0" r="6350" b="0"/>
          <wp:wrapNone/>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27341" cy="9150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E6F57">
      <w:rPr>
        <w:rFonts w:ascii="Corbel" w:eastAsia="Calibri" w:hAnsi="Corbel"/>
        <w:b/>
        <w:noProof/>
        <w:sz w:val="22"/>
        <w:szCs w:val="16"/>
        <w:lang w:val="es-MX" w:eastAsia="es-MX"/>
      </w:rPr>
      <w:drawing>
        <wp:anchor distT="0" distB="0" distL="114300" distR="114300" simplePos="0" relativeHeight="251665408" behindDoc="1" locked="0" layoutInCell="1" allowOverlap="1" wp14:anchorId="729A2A7E" wp14:editId="1F5D28A0">
          <wp:simplePos x="0" y="0"/>
          <wp:positionH relativeFrom="column">
            <wp:posOffset>5610225</wp:posOffset>
          </wp:positionH>
          <wp:positionV relativeFrom="paragraph">
            <wp:posOffset>-175895</wp:posOffset>
          </wp:positionV>
          <wp:extent cx="971550" cy="1219835"/>
          <wp:effectExtent l="0" t="0" r="0" b="0"/>
          <wp:wrapNone/>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71550" cy="12198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765F1">
      <w:rPr>
        <w:rFonts w:ascii="Corbel" w:hAnsi="Corbel"/>
        <w:b/>
        <w:szCs w:val="16"/>
      </w:rPr>
      <w:t>GOBIERNO DEL ESTADO DE NUEVO LEÓN</w:t>
    </w:r>
  </w:p>
  <w:p w14:paraId="7880C814" w14:textId="77777777" w:rsidR="000D208E" w:rsidRPr="00C765F1" w:rsidRDefault="000D208E" w:rsidP="00313C66">
    <w:pPr>
      <w:jc w:val="center"/>
      <w:rPr>
        <w:rFonts w:ascii="Corbel" w:hAnsi="Corbel"/>
        <w:b/>
        <w:szCs w:val="16"/>
      </w:rPr>
    </w:pPr>
    <w:r w:rsidRPr="00C765F1">
      <w:rPr>
        <w:rFonts w:ascii="Corbel" w:hAnsi="Corbel"/>
        <w:b/>
        <w:szCs w:val="16"/>
      </w:rPr>
      <w:t>SERVICIOS DE SALUD DE NUEVO LEÓN</w:t>
    </w:r>
  </w:p>
  <w:p w14:paraId="7F889BA0" w14:textId="77777777" w:rsidR="000D208E" w:rsidRPr="00180FA7" w:rsidRDefault="000D208E" w:rsidP="00313C66">
    <w:pPr>
      <w:tabs>
        <w:tab w:val="left" w:pos="7251"/>
      </w:tabs>
      <w:jc w:val="center"/>
      <w:rPr>
        <w:sz w:val="10"/>
        <w:szCs w:val="10"/>
      </w:rPr>
    </w:pPr>
    <w:r w:rsidRPr="00C765F1">
      <w:rPr>
        <w:rFonts w:ascii="Corbel" w:hAnsi="Corbel"/>
        <w:b/>
        <w:szCs w:val="16"/>
      </w:rPr>
      <w:t>ORGANISMO PÚBLICO DESCENTRALIZADO</w:t>
    </w:r>
    <w:r w:rsidRPr="00C765F1">
      <w:rPr>
        <w:rFonts w:ascii="Arial" w:hAnsi="Arial"/>
        <w:b/>
        <w:sz w:val="14"/>
        <w:szCs w:val="16"/>
      </w:rPr>
      <w:t xml:space="preserve"> </w:t>
    </w:r>
  </w:p>
  <w:p w14:paraId="36C74CC6" w14:textId="77777777" w:rsidR="000D208E" w:rsidRDefault="000D208E"/>
  <w:p w14:paraId="16D92751" w14:textId="77777777" w:rsidR="000D208E" w:rsidRDefault="000D208E" w:rsidP="00CC491E">
    <w:pPr>
      <w:tabs>
        <w:tab w:val="left" w:pos="4800"/>
      </w:tabs>
    </w:pPr>
    <w:r>
      <w:tab/>
    </w:r>
  </w:p>
  <w:p w14:paraId="23C60AAC" w14:textId="77777777" w:rsidR="000D208E" w:rsidRDefault="000D208E"/>
  <w:p w14:paraId="7F941D75" w14:textId="77777777" w:rsidR="000D208E" w:rsidRDefault="000D208E"/>
  <w:p w14:paraId="703AFB73" w14:textId="77777777" w:rsidR="000D208E" w:rsidRDefault="000D208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F"/>
    <w:multiLevelType w:val="singleLevel"/>
    <w:tmpl w:val="35DC9574"/>
    <w:lvl w:ilvl="0">
      <w:start w:val="1"/>
      <w:numFmt w:val="decimal"/>
      <w:pStyle w:val="Listaconnmeros2"/>
      <w:lvlText w:val="%1."/>
      <w:lvlJc w:val="left"/>
      <w:pPr>
        <w:tabs>
          <w:tab w:val="num" w:pos="643"/>
        </w:tabs>
        <w:ind w:left="643" w:hanging="360"/>
      </w:pPr>
    </w:lvl>
  </w:abstractNum>
  <w:abstractNum w:abstractNumId="1" w15:restartNumberingAfterBreak="0">
    <w:nsid w:val="0000000E"/>
    <w:multiLevelType w:val="multilevel"/>
    <w:tmpl w:val="0000000E"/>
    <w:name w:val="WWNum13"/>
    <w:lvl w:ilvl="0">
      <w:start w:val="1"/>
      <w:numFmt w:val="decimal"/>
      <w:lvlText w:val="%1."/>
      <w:lvlJc w:val="left"/>
      <w:pPr>
        <w:tabs>
          <w:tab w:val="num" w:pos="0"/>
        </w:tabs>
        <w:ind w:left="1428" w:hanging="360"/>
      </w:pPr>
    </w:lvl>
    <w:lvl w:ilvl="1">
      <w:start w:val="1"/>
      <w:numFmt w:val="lowerLetter"/>
      <w:lvlText w:val="%2."/>
      <w:lvlJc w:val="left"/>
      <w:pPr>
        <w:tabs>
          <w:tab w:val="num" w:pos="0"/>
        </w:tabs>
        <w:ind w:left="2148" w:hanging="360"/>
      </w:pPr>
    </w:lvl>
    <w:lvl w:ilvl="2">
      <w:start w:val="1"/>
      <w:numFmt w:val="lowerRoman"/>
      <w:lvlText w:val="%2.%3."/>
      <w:lvlJc w:val="right"/>
      <w:pPr>
        <w:tabs>
          <w:tab w:val="num" w:pos="0"/>
        </w:tabs>
        <w:ind w:left="2868" w:hanging="180"/>
      </w:pPr>
    </w:lvl>
    <w:lvl w:ilvl="3">
      <w:start w:val="1"/>
      <w:numFmt w:val="decimal"/>
      <w:lvlText w:val="%2.%3.%4."/>
      <w:lvlJc w:val="left"/>
      <w:pPr>
        <w:tabs>
          <w:tab w:val="num" w:pos="0"/>
        </w:tabs>
        <w:ind w:left="3588" w:hanging="360"/>
      </w:pPr>
    </w:lvl>
    <w:lvl w:ilvl="4">
      <w:start w:val="1"/>
      <w:numFmt w:val="lowerLetter"/>
      <w:lvlText w:val="%2.%3.%4.%5."/>
      <w:lvlJc w:val="left"/>
      <w:pPr>
        <w:tabs>
          <w:tab w:val="num" w:pos="0"/>
        </w:tabs>
        <w:ind w:left="4308" w:hanging="360"/>
      </w:pPr>
    </w:lvl>
    <w:lvl w:ilvl="5">
      <w:start w:val="1"/>
      <w:numFmt w:val="lowerRoman"/>
      <w:lvlText w:val="%2.%3.%4.%5.%6."/>
      <w:lvlJc w:val="right"/>
      <w:pPr>
        <w:tabs>
          <w:tab w:val="num" w:pos="0"/>
        </w:tabs>
        <w:ind w:left="5028" w:hanging="180"/>
      </w:pPr>
    </w:lvl>
    <w:lvl w:ilvl="6">
      <w:start w:val="1"/>
      <w:numFmt w:val="decimal"/>
      <w:lvlText w:val="%2.%3.%4.%5.%6.%7."/>
      <w:lvlJc w:val="left"/>
      <w:pPr>
        <w:tabs>
          <w:tab w:val="num" w:pos="0"/>
        </w:tabs>
        <w:ind w:left="5748" w:hanging="360"/>
      </w:pPr>
    </w:lvl>
    <w:lvl w:ilvl="7">
      <w:start w:val="1"/>
      <w:numFmt w:val="lowerLetter"/>
      <w:lvlText w:val="%2.%3.%4.%5.%6.%7.%8."/>
      <w:lvlJc w:val="left"/>
      <w:pPr>
        <w:tabs>
          <w:tab w:val="num" w:pos="0"/>
        </w:tabs>
        <w:ind w:left="6468" w:hanging="360"/>
      </w:pPr>
    </w:lvl>
    <w:lvl w:ilvl="8">
      <w:start w:val="1"/>
      <w:numFmt w:val="lowerRoman"/>
      <w:lvlText w:val="%2.%3.%4.%5.%6.%7.%8.%9."/>
      <w:lvlJc w:val="right"/>
      <w:pPr>
        <w:tabs>
          <w:tab w:val="num" w:pos="0"/>
        </w:tabs>
        <w:ind w:left="7188" w:hanging="180"/>
      </w:pPr>
    </w:lvl>
  </w:abstractNum>
  <w:abstractNum w:abstractNumId="2" w15:restartNumberingAfterBreak="0">
    <w:nsid w:val="0000000F"/>
    <w:multiLevelType w:val="multilevel"/>
    <w:tmpl w:val="0000000F"/>
    <w:name w:val="WWNum14"/>
    <w:lvl w:ilvl="0">
      <w:start w:val="1"/>
      <w:numFmt w:val="bullet"/>
      <w:lvlText w:val=""/>
      <w:lvlJc w:val="left"/>
      <w:pPr>
        <w:tabs>
          <w:tab w:val="num" w:pos="0"/>
        </w:tabs>
        <w:ind w:left="360" w:hanging="360"/>
      </w:pPr>
      <w:rPr>
        <w:rFonts w:ascii="Symbol" w:hAnsi="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rPr>
    </w:lvl>
    <w:lvl w:ilvl="3">
      <w:start w:val="1"/>
      <w:numFmt w:val="bullet"/>
      <w:lvlText w:val=""/>
      <w:lvlJc w:val="left"/>
      <w:pPr>
        <w:tabs>
          <w:tab w:val="num" w:pos="0"/>
        </w:tabs>
        <w:ind w:left="2520" w:hanging="360"/>
      </w:pPr>
      <w:rPr>
        <w:rFonts w:ascii="Symbol" w:hAnsi="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rPr>
    </w:lvl>
    <w:lvl w:ilvl="6">
      <w:start w:val="1"/>
      <w:numFmt w:val="bullet"/>
      <w:lvlText w:val=""/>
      <w:lvlJc w:val="left"/>
      <w:pPr>
        <w:tabs>
          <w:tab w:val="num" w:pos="0"/>
        </w:tabs>
        <w:ind w:left="4680" w:hanging="360"/>
      </w:pPr>
      <w:rPr>
        <w:rFonts w:ascii="Symbol" w:hAnsi="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rPr>
    </w:lvl>
  </w:abstractNum>
  <w:abstractNum w:abstractNumId="3" w15:restartNumberingAfterBreak="0">
    <w:nsid w:val="00000010"/>
    <w:multiLevelType w:val="multilevel"/>
    <w:tmpl w:val="00000010"/>
    <w:name w:val="WWNum15"/>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0000016"/>
    <w:multiLevelType w:val="singleLevel"/>
    <w:tmpl w:val="52108C14"/>
    <w:name w:val="WW8Num22"/>
    <w:lvl w:ilvl="0">
      <w:start w:val="1"/>
      <w:numFmt w:val="upperRoman"/>
      <w:lvlText w:val="%1."/>
      <w:lvlJc w:val="left"/>
      <w:pPr>
        <w:tabs>
          <w:tab w:val="num" w:pos="1080"/>
        </w:tabs>
      </w:pPr>
      <w:rPr>
        <w:b/>
      </w:rPr>
    </w:lvl>
  </w:abstractNum>
  <w:abstractNum w:abstractNumId="5" w15:restartNumberingAfterBreak="0">
    <w:nsid w:val="00000022"/>
    <w:multiLevelType w:val="singleLevel"/>
    <w:tmpl w:val="A05C649A"/>
    <w:name w:val="WW8Num34"/>
    <w:lvl w:ilvl="0">
      <w:start w:val="1"/>
      <w:numFmt w:val="upperRoman"/>
      <w:lvlText w:val="%1."/>
      <w:lvlJc w:val="left"/>
      <w:pPr>
        <w:tabs>
          <w:tab w:val="num" w:pos="720"/>
        </w:tabs>
        <w:ind w:left="720" w:hanging="720"/>
      </w:pPr>
      <w:rPr>
        <w:rFonts w:ascii="Arial" w:hAnsi="Arial" w:hint="default"/>
        <w:b w:val="0"/>
        <w:i w:val="0"/>
      </w:rPr>
    </w:lvl>
  </w:abstractNum>
  <w:abstractNum w:abstractNumId="6" w15:restartNumberingAfterBreak="0">
    <w:nsid w:val="00F60139"/>
    <w:multiLevelType w:val="hybridMultilevel"/>
    <w:tmpl w:val="238869E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041E2464"/>
    <w:multiLevelType w:val="hybridMultilevel"/>
    <w:tmpl w:val="42E6C2D8"/>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8" w15:restartNumberingAfterBreak="0">
    <w:nsid w:val="050E0D22"/>
    <w:multiLevelType w:val="hybridMultilevel"/>
    <w:tmpl w:val="238869E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101B1AD6"/>
    <w:multiLevelType w:val="hybridMultilevel"/>
    <w:tmpl w:val="8F96F0EE"/>
    <w:lvl w:ilvl="0" w:tplc="27FA2626">
      <w:start w:val="1"/>
      <w:numFmt w:val="upperLetter"/>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10" w15:restartNumberingAfterBreak="0">
    <w:nsid w:val="12224472"/>
    <w:multiLevelType w:val="hybridMultilevel"/>
    <w:tmpl w:val="4EE05C02"/>
    <w:lvl w:ilvl="0" w:tplc="2076D20C">
      <w:start w:val="1"/>
      <w:numFmt w:val="upperLetter"/>
      <w:lvlText w:val="%1."/>
      <w:lvlJc w:val="left"/>
      <w:pPr>
        <w:ind w:left="1571" w:hanging="360"/>
      </w:pPr>
      <w:rPr>
        <w:b/>
      </w:rPr>
    </w:lvl>
    <w:lvl w:ilvl="1" w:tplc="080A0019" w:tentative="1">
      <w:start w:val="1"/>
      <w:numFmt w:val="lowerLetter"/>
      <w:lvlText w:val="%2."/>
      <w:lvlJc w:val="left"/>
      <w:pPr>
        <w:ind w:left="2291" w:hanging="360"/>
      </w:pPr>
    </w:lvl>
    <w:lvl w:ilvl="2" w:tplc="080A001B" w:tentative="1">
      <w:start w:val="1"/>
      <w:numFmt w:val="lowerRoman"/>
      <w:lvlText w:val="%3."/>
      <w:lvlJc w:val="right"/>
      <w:pPr>
        <w:ind w:left="3011" w:hanging="180"/>
      </w:pPr>
    </w:lvl>
    <w:lvl w:ilvl="3" w:tplc="080A000F" w:tentative="1">
      <w:start w:val="1"/>
      <w:numFmt w:val="decimal"/>
      <w:lvlText w:val="%4."/>
      <w:lvlJc w:val="left"/>
      <w:pPr>
        <w:ind w:left="3731" w:hanging="360"/>
      </w:pPr>
    </w:lvl>
    <w:lvl w:ilvl="4" w:tplc="080A0019" w:tentative="1">
      <w:start w:val="1"/>
      <w:numFmt w:val="lowerLetter"/>
      <w:lvlText w:val="%5."/>
      <w:lvlJc w:val="left"/>
      <w:pPr>
        <w:ind w:left="4451" w:hanging="360"/>
      </w:pPr>
    </w:lvl>
    <w:lvl w:ilvl="5" w:tplc="080A001B" w:tentative="1">
      <w:start w:val="1"/>
      <w:numFmt w:val="lowerRoman"/>
      <w:lvlText w:val="%6."/>
      <w:lvlJc w:val="right"/>
      <w:pPr>
        <w:ind w:left="5171" w:hanging="180"/>
      </w:pPr>
    </w:lvl>
    <w:lvl w:ilvl="6" w:tplc="080A000F" w:tentative="1">
      <w:start w:val="1"/>
      <w:numFmt w:val="decimal"/>
      <w:lvlText w:val="%7."/>
      <w:lvlJc w:val="left"/>
      <w:pPr>
        <w:ind w:left="5891" w:hanging="360"/>
      </w:pPr>
    </w:lvl>
    <w:lvl w:ilvl="7" w:tplc="080A0019" w:tentative="1">
      <w:start w:val="1"/>
      <w:numFmt w:val="lowerLetter"/>
      <w:lvlText w:val="%8."/>
      <w:lvlJc w:val="left"/>
      <w:pPr>
        <w:ind w:left="6611" w:hanging="360"/>
      </w:pPr>
    </w:lvl>
    <w:lvl w:ilvl="8" w:tplc="080A001B" w:tentative="1">
      <w:start w:val="1"/>
      <w:numFmt w:val="lowerRoman"/>
      <w:lvlText w:val="%9."/>
      <w:lvlJc w:val="right"/>
      <w:pPr>
        <w:ind w:left="7331" w:hanging="180"/>
      </w:pPr>
    </w:lvl>
  </w:abstractNum>
  <w:abstractNum w:abstractNumId="11" w15:restartNumberingAfterBreak="0">
    <w:nsid w:val="14245FB2"/>
    <w:multiLevelType w:val="hybridMultilevel"/>
    <w:tmpl w:val="C8982070"/>
    <w:lvl w:ilvl="0" w:tplc="C994C428">
      <w:start w:val="1"/>
      <w:numFmt w:val="decimal"/>
      <w:lvlText w:val="%1."/>
      <w:lvlJc w:val="left"/>
      <w:pPr>
        <w:ind w:left="720" w:hanging="360"/>
      </w:pPr>
      <w:rPr>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14E670AF"/>
    <w:multiLevelType w:val="hybridMultilevel"/>
    <w:tmpl w:val="94C27E18"/>
    <w:lvl w:ilvl="0" w:tplc="8C2614FA">
      <w:start w:val="4"/>
      <w:numFmt w:val="upperLetter"/>
      <w:lvlText w:val="%1."/>
      <w:lvlJc w:val="left"/>
      <w:pPr>
        <w:tabs>
          <w:tab w:val="num" w:pos="1429"/>
        </w:tabs>
        <w:ind w:left="1429"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19463ADD"/>
    <w:multiLevelType w:val="singleLevel"/>
    <w:tmpl w:val="95CC29BA"/>
    <w:lvl w:ilvl="0">
      <w:start w:val="1"/>
      <w:numFmt w:val="upperRoman"/>
      <w:lvlText w:val="%1."/>
      <w:legacy w:legacy="1" w:legacySpace="0" w:legacyIndent="283"/>
      <w:lvlJc w:val="left"/>
      <w:pPr>
        <w:ind w:left="283" w:hanging="283"/>
      </w:pPr>
      <w:rPr>
        <w:b/>
      </w:rPr>
    </w:lvl>
  </w:abstractNum>
  <w:abstractNum w:abstractNumId="14" w15:restartNumberingAfterBreak="0">
    <w:nsid w:val="1995249A"/>
    <w:multiLevelType w:val="multilevel"/>
    <w:tmpl w:val="B75CE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06D2399"/>
    <w:multiLevelType w:val="hybridMultilevel"/>
    <w:tmpl w:val="EB50147E"/>
    <w:lvl w:ilvl="0" w:tplc="863663CE">
      <w:start w:val="1"/>
      <w:numFmt w:val="decimal"/>
      <w:lvlText w:val="%1."/>
      <w:lvlJc w:val="left"/>
      <w:pPr>
        <w:ind w:left="1429" w:hanging="360"/>
      </w:pPr>
      <w:rPr>
        <w:b/>
      </w:rPr>
    </w:lvl>
    <w:lvl w:ilvl="1" w:tplc="080A0019" w:tentative="1">
      <w:start w:val="1"/>
      <w:numFmt w:val="lowerLetter"/>
      <w:lvlText w:val="%2."/>
      <w:lvlJc w:val="left"/>
      <w:pPr>
        <w:ind w:left="2149" w:hanging="360"/>
      </w:pPr>
    </w:lvl>
    <w:lvl w:ilvl="2" w:tplc="080A001B">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6" w15:restartNumberingAfterBreak="0">
    <w:nsid w:val="25CD52A0"/>
    <w:multiLevelType w:val="multilevel"/>
    <w:tmpl w:val="66843A6A"/>
    <w:lvl w:ilvl="0">
      <w:start w:val="8"/>
      <w:numFmt w:val="upperRoman"/>
      <w:suff w:val="space"/>
      <w:lvlText w:val="%1."/>
      <w:lvlJc w:val="left"/>
      <w:pPr>
        <w:ind w:left="284" w:hanging="284"/>
      </w:pPr>
      <w:rPr>
        <w:rFonts w:ascii="Arial" w:hAnsi="Arial" w:hint="default"/>
        <w:b/>
        <w:i w:val="0"/>
        <w:sz w:val="22"/>
      </w:rPr>
    </w:lvl>
    <w:lvl w:ilvl="1">
      <w:start w:val="1"/>
      <w:numFmt w:val="upperRoman"/>
      <w:suff w:val="space"/>
      <w:lvlText w:val="%1.%2."/>
      <w:lvlJc w:val="left"/>
      <w:pPr>
        <w:ind w:left="284" w:firstLine="0"/>
      </w:pPr>
      <w:rPr>
        <w:rFonts w:ascii="Arial" w:hAnsi="Arial" w:hint="default"/>
        <w:b/>
        <w:i w:val="0"/>
        <w:sz w:val="22"/>
      </w:rPr>
    </w:lvl>
    <w:lvl w:ilvl="2">
      <w:start w:val="1"/>
      <w:numFmt w:val="decimal"/>
      <w:pStyle w:val="Listaconvietas"/>
      <w:suff w:val="space"/>
      <w:lvlText w:val="%1.%2.%3."/>
      <w:lvlJc w:val="left"/>
      <w:pPr>
        <w:ind w:left="567" w:firstLine="0"/>
      </w:pPr>
      <w:rPr>
        <w:rFonts w:hint="default"/>
      </w:rPr>
    </w:lvl>
    <w:lvl w:ilvl="3">
      <w:start w:val="1"/>
      <w:numFmt w:val="decimal"/>
      <w:suff w:val="space"/>
      <w:lvlText w:val="%1.%2.%3.%4."/>
      <w:lvlJc w:val="left"/>
      <w:pPr>
        <w:ind w:left="851" w:firstLine="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1512"/>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27AC36C6"/>
    <w:multiLevelType w:val="hybridMultilevel"/>
    <w:tmpl w:val="B15EED54"/>
    <w:lvl w:ilvl="0" w:tplc="1E38BB16">
      <w:start w:val="10"/>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8" w15:restartNumberingAfterBreak="0">
    <w:nsid w:val="27F80184"/>
    <w:multiLevelType w:val="hybridMultilevel"/>
    <w:tmpl w:val="4BE4D12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28AA4C07"/>
    <w:multiLevelType w:val="hybridMultilevel"/>
    <w:tmpl w:val="DDE08032"/>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28C55935"/>
    <w:multiLevelType w:val="hybridMultilevel"/>
    <w:tmpl w:val="F84AEB30"/>
    <w:lvl w:ilvl="0" w:tplc="080A000D">
      <w:start w:val="1"/>
      <w:numFmt w:val="bullet"/>
      <w:lvlText w:val=""/>
      <w:lvlJc w:val="left"/>
      <w:pPr>
        <w:ind w:left="2136" w:hanging="360"/>
      </w:pPr>
      <w:rPr>
        <w:rFonts w:ascii="Wingdings" w:hAnsi="Wingdings" w:hint="default"/>
      </w:rPr>
    </w:lvl>
    <w:lvl w:ilvl="1" w:tplc="080A0003" w:tentative="1">
      <w:start w:val="1"/>
      <w:numFmt w:val="bullet"/>
      <w:lvlText w:val="o"/>
      <w:lvlJc w:val="left"/>
      <w:pPr>
        <w:ind w:left="2856" w:hanging="360"/>
      </w:pPr>
      <w:rPr>
        <w:rFonts w:ascii="Courier New" w:hAnsi="Courier New" w:cs="Courier New" w:hint="default"/>
      </w:rPr>
    </w:lvl>
    <w:lvl w:ilvl="2" w:tplc="080A0005" w:tentative="1">
      <w:start w:val="1"/>
      <w:numFmt w:val="bullet"/>
      <w:lvlText w:val=""/>
      <w:lvlJc w:val="left"/>
      <w:pPr>
        <w:ind w:left="3576" w:hanging="360"/>
      </w:pPr>
      <w:rPr>
        <w:rFonts w:ascii="Wingdings" w:hAnsi="Wingdings" w:hint="default"/>
      </w:rPr>
    </w:lvl>
    <w:lvl w:ilvl="3" w:tplc="080A0001" w:tentative="1">
      <w:start w:val="1"/>
      <w:numFmt w:val="bullet"/>
      <w:lvlText w:val=""/>
      <w:lvlJc w:val="left"/>
      <w:pPr>
        <w:ind w:left="4296" w:hanging="360"/>
      </w:pPr>
      <w:rPr>
        <w:rFonts w:ascii="Symbol" w:hAnsi="Symbol" w:hint="default"/>
      </w:rPr>
    </w:lvl>
    <w:lvl w:ilvl="4" w:tplc="080A0003" w:tentative="1">
      <w:start w:val="1"/>
      <w:numFmt w:val="bullet"/>
      <w:lvlText w:val="o"/>
      <w:lvlJc w:val="left"/>
      <w:pPr>
        <w:ind w:left="5016" w:hanging="360"/>
      </w:pPr>
      <w:rPr>
        <w:rFonts w:ascii="Courier New" w:hAnsi="Courier New" w:cs="Courier New" w:hint="default"/>
      </w:rPr>
    </w:lvl>
    <w:lvl w:ilvl="5" w:tplc="080A0005" w:tentative="1">
      <w:start w:val="1"/>
      <w:numFmt w:val="bullet"/>
      <w:lvlText w:val=""/>
      <w:lvlJc w:val="left"/>
      <w:pPr>
        <w:ind w:left="5736" w:hanging="360"/>
      </w:pPr>
      <w:rPr>
        <w:rFonts w:ascii="Wingdings" w:hAnsi="Wingdings" w:hint="default"/>
      </w:rPr>
    </w:lvl>
    <w:lvl w:ilvl="6" w:tplc="080A0001" w:tentative="1">
      <w:start w:val="1"/>
      <w:numFmt w:val="bullet"/>
      <w:lvlText w:val=""/>
      <w:lvlJc w:val="left"/>
      <w:pPr>
        <w:ind w:left="6456" w:hanging="360"/>
      </w:pPr>
      <w:rPr>
        <w:rFonts w:ascii="Symbol" w:hAnsi="Symbol" w:hint="default"/>
      </w:rPr>
    </w:lvl>
    <w:lvl w:ilvl="7" w:tplc="080A0003" w:tentative="1">
      <w:start w:val="1"/>
      <w:numFmt w:val="bullet"/>
      <w:lvlText w:val="o"/>
      <w:lvlJc w:val="left"/>
      <w:pPr>
        <w:ind w:left="7176" w:hanging="360"/>
      </w:pPr>
      <w:rPr>
        <w:rFonts w:ascii="Courier New" w:hAnsi="Courier New" w:cs="Courier New" w:hint="default"/>
      </w:rPr>
    </w:lvl>
    <w:lvl w:ilvl="8" w:tplc="080A0005" w:tentative="1">
      <w:start w:val="1"/>
      <w:numFmt w:val="bullet"/>
      <w:lvlText w:val=""/>
      <w:lvlJc w:val="left"/>
      <w:pPr>
        <w:ind w:left="7896" w:hanging="360"/>
      </w:pPr>
      <w:rPr>
        <w:rFonts w:ascii="Wingdings" w:hAnsi="Wingdings" w:hint="default"/>
      </w:rPr>
    </w:lvl>
  </w:abstractNum>
  <w:abstractNum w:abstractNumId="21" w15:restartNumberingAfterBreak="0">
    <w:nsid w:val="28CE1F2D"/>
    <w:multiLevelType w:val="hybridMultilevel"/>
    <w:tmpl w:val="5B44C83C"/>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29DA52B0"/>
    <w:multiLevelType w:val="hybridMultilevel"/>
    <w:tmpl w:val="152EDA6E"/>
    <w:lvl w:ilvl="0" w:tplc="330E2F32">
      <w:start w:val="1"/>
      <w:numFmt w:val="upperRoman"/>
      <w:lvlText w:val="%1."/>
      <w:lvlJc w:val="right"/>
      <w:pPr>
        <w:tabs>
          <w:tab w:val="num" w:pos="540"/>
        </w:tabs>
        <w:ind w:left="540" w:hanging="18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3" w15:restartNumberingAfterBreak="0">
    <w:nsid w:val="2CDC3CDC"/>
    <w:multiLevelType w:val="hybridMultilevel"/>
    <w:tmpl w:val="EB50147E"/>
    <w:lvl w:ilvl="0" w:tplc="863663CE">
      <w:start w:val="1"/>
      <w:numFmt w:val="decimal"/>
      <w:lvlText w:val="%1."/>
      <w:lvlJc w:val="left"/>
      <w:pPr>
        <w:ind w:left="1429" w:hanging="360"/>
      </w:pPr>
      <w:rPr>
        <w:b/>
      </w:rPr>
    </w:lvl>
    <w:lvl w:ilvl="1" w:tplc="080A0019" w:tentative="1">
      <w:start w:val="1"/>
      <w:numFmt w:val="lowerLetter"/>
      <w:lvlText w:val="%2."/>
      <w:lvlJc w:val="left"/>
      <w:pPr>
        <w:ind w:left="2149" w:hanging="360"/>
      </w:pPr>
    </w:lvl>
    <w:lvl w:ilvl="2" w:tplc="080A001B">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24" w15:restartNumberingAfterBreak="0">
    <w:nsid w:val="2FA45AC3"/>
    <w:multiLevelType w:val="hybridMultilevel"/>
    <w:tmpl w:val="813AF754"/>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3AEF34D6"/>
    <w:multiLevelType w:val="hybridMultilevel"/>
    <w:tmpl w:val="43CC72C2"/>
    <w:lvl w:ilvl="0" w:tplc="080A0001">
      <w:start w:val="1"/>
      <w:numFmt w:val="bullet"/>
      <w:lvlText w:val=""/>
      <w:lvlJc w:val="left"/>
      <w:pPr>
        <w:ind w:left="720" w:hanging="360"/>
      </w:pPr>
      <w:rPr>
        <w:rFonts w:ascii="Symbol" w:hAnsi="Symbo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3C3C0591"/>
    <w:multiLevelType w:val="multilevel"/>
    <w:tmpl w:val="E5243D18"/>
    <w:lvl w:ilvl="0">
      <w:start w:val="1"/>
      <w:numFmt w:val="upperRoman"/>
      <w:lvlText w:val="%1."/>
      <w:lvlJc w:val="left"/>
      <w:pPr>
        <w:ind w:left="1069" w:hanging="360"/>
      </w:p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1789" w:hanging="108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149" w:hanging="1440"/>
      </w:pPr>
      <w:rPr>
        <w:rFonts w:hint="default"/>
      </w:rPr>
    </w:lvl>
  </w:abstractNum>
  <w:abstractNum w:abstractNumId="27" w15:restartNumberingAfterBreak="0">
    <w:nsid w:val="3D7627F4"/>
    <w:multiLevelType w:val="hybridMultilevel"/>
    <w:tmpl w:val="C7FA6EEA"/>
    <w:lvl w:ilvl="0" w:tplc="080A000D">
      <w:start w:val="1"/>
      <w:numFmt w:val="bullet"/>
      <w:lvlText w:val=""/>
      <w:lvlJc w:val="left"/>
      <w:pPr>
        <w:ind w:left="1996" w:hanging="360"/>
      </w:pPr>
      <w:rPr>
        <w:rFonts w:ascii="Wingdings" w:hAnsi="Wingdings"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28" w15:restartNumberingAfterBreak="0">
    <w:nsid w:val="3ECB2FA7"/>
    <w:multiLevelType w:val="hybridMultilevel"/>
    <w:tmpl w:val="8A705F40"/>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41145D1B"/>
    <w:multiLevelType w:val="hybridMultilevel"/>
    <w:tmpl w:val="28D4D4C6"/>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42866080"/>
    <w:multiLevelType w:val="hybridMultilevel"/>
    <w:tmpl w:val="12467080"/>
    <w:lvl w:ilvl="0" w:tplc="0C0A0019">
      <w:start w:val="1"/>
      <w:numFmt w:val="lowerLetter"/>
      <w:lvlText w:val="%1."/>
      <w:lvlJc w:val="left"/>
      <w:pPr>
        <w:ind w:left="1713" w:hanging="360"/>
      </w:pPr>
      <w:rPr>
        <w:b/>
      </w:rPr>
    </w:lvl>
    <w:lvl w:ilvl="1" w:tplc="080A0019" w:tentative="1">
      <w:start w:val="1"/>
      <w:numFmt w:val="lowerLetter"/>
      <w:lvlText w:val="%2."/>
      <w:lvlJc w:val="left"/>
      <w:pPr>
        <w:ind w:left="2433" w:hanging="360"/>
      </w:pPr>
    </w:lvl>
    <w:lvl w:ilvl="2" w:tplc="080A001B" w:tentative="1">
      <w:start w:val="1"/>
      <w:numFmt w:val="lowerRoman"/>
      <w:lvlText w:val="%3."/>
      <w:lvlJc w:val="right"/>
      <w:pPr>
        <w:ind w:left="3153" w:hanging="180"/>
      </w:pPr>
    </w:lvl>
    <w:lvl w:ilvl="3" w:tplc="080A000F" w:tentative="1">
      <w:start w:val="1"/>
      <w:numFmt w:val="decimal"/>
      <w:lvlText w:val="%4."/>
      <w:lvlJc w:val="left"/>
      <w:pPr>
        <w:ind w:left="3873" w:hanging="360"/>
      </w:pPr>
    </w:lvl>
    <w:lvl w:ilvl="4" w:tplc="080A0019" w:tentative="1">
      <w:start w:val="1"/>
      <w:numFmt w:val="lowerLetter"/>
      <w:lvlText w:val="%5."/>
      <w:lvlJc w:val="left"/>
      <w:pPr>
        <w:ind w:left="4593" w:hanging="360"/>
      </w:pPr>
    </w:lvl>
    <w:lvl w:ilvl="5" w:tplc="080A001B" w:tentative="1">
      <w:start w:val="1"/>
      <w:numFmt w:val="lowerRoman"/>
      <w:lvlText w:val="%6."/>
      <w:lvlJc w:val="right"/>
      <w:pPr>
        <w:ind w:left="5313" w:hanging="180"/>
      </w:pPr>
    </w:lvl>
    <w:lvl w:ilvl="6" w:tplc="080A000F" w:tentative="1">
      <w:start w:val="1"/>
      <w:numFmt w:val="decimal"/>
      <w:lvlText w:val="%7."/>
      <w:lvlJc w:val="left"/>
      <w:pPr>
        <w:ind w:left="6033" w:hanging="360"/>
      </w:pPr>
    </w:lvl>
    <w:lvl w:ilvl="7" w:tplc="080A0019" w:tentative="1">
      <w:start w:val="1"/>
      <w:numFmt w:val="lowerLetter"/>
      <w:lvlText w:val="%8."/>
      <w:lvlJc w:val="left"/>
      <w:pPr>
        <w:ind w:left="6753" w:hanging="360"/>
      </w:pPr>
    </w:lvl>
    <w:lvl w:ilvl="8" w:tplc="080A001B" w:tentative="1">
      <w:start w:val="1"/>
      <w:numFmt w:val="lowerRoman"/>
      <w:lvlText w:val="%9."/>
      <w:lvlJc w:val="right"/>
      <w:pPr>
        <w:ind w:left="7473" w:hanging="180"/>
      </w:pPr>
    </w:lvl>
  </w:abstractNum>
  <w:abstractNum w:abstractNumId="31" w15:restartNumberingAfterBreak="0">
    <w:nsid w:val="4319657E"/>
    <w:multiLevelType w:val="hybridMultilevel"/>
    <w:tmpl w:val="B382F368"/>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441F1F15"/>
    <w:multiLevelType w:val="hybridMultilevel"/>
    <w:tmpl w:val="D07470F6"/>
    <w:lvl w:ilvl="0" w:tplc="080A0015">
      <w:start w:val="1"/>
      <w:numFmt w:val="upperLetter"/>
      <w:lvlText w:val="%1."/>
      <w:lvlJc w:val="left"/>
      <w:pPr>
        <w:ind w:left="720" w:hanging="360"/>
      </w:pPr>
    </w:lvl>
    <w:lvl w:ilvl="1" w:tplc="2F680E78">
      <w:start w:val="1"/>
      <w:numFmt w:val="lowerLetter"/>
      <w:lvlText w:val="%2."/>
      <w:lvlJc w:val="left"/>
      <w:pPr>
        <w:ind w:left="1440" w:hanging="360"/>
      </w:pPr>
      <w:rPr>
        <w:b/>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44CD3996"/>
    <w:multiLevelType w:val="hybridMultilevel"/>
    <w:tmpl w:val="F0A698A6"/>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461A1FA7"/>
    <w:multiLevelType w:val="multilevel"/>
    <w:tmpl w:val="F3BC083E"/>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35" w15:restartNumberingAfterBreak="0">
    <w:nsid w:val="475130A5"/>
    <w:multiLevelType w:val="hybridMultilevel"/>
    <w:tmpl w:val="A2D689EE"/>
    <w:lvl w:ilvl="0" w:tplc="0C0A0019">
      <w:start w:val="1"/>
      <w:numFmt w:val="lowerLetter"/>
      <w:lvlText w:val="%1."/>
      <w:lvlJc w:val="left"/>
      <w:pPr>
        <w:ind w:left="720" w:hanging="360"/>
      </w:pPr>
      <w:rPr>
        <w:rFonts w:hint="default"/>
        <w:b/>
        <w:lang w:val="es-ES_tradnl"/>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6" w15:restartNumberingAfterBreak="0">
    <w:nsid w:val="4A166C99"/>
    <w:multiLevelType w:val="hybridMultilevel"/>
    <w:tmpl w:val="61266728"/>
    <w:lvl w:ilvl="0" w:tplc="D00E4F0E">
      <w:start w:val="1"/>
      <w:numFmt w:val="decimal"/>
      <w:lvlText w:val="1%1.1.1"/>
      <w:lvlJc w:val="left"/>
      <w:pPr>
        <w:ind w:left="720" w:hanging="360"/>
      </w:pPr>
      <w:rPr>
        <w:rFonts w:hint="default"/>
        <w:b/>
        <w:i/>
        <w:u w:val="single"/>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506D342A"/>
    <w:multiLevelType w:val="hybridMultilevel"/>
    <w:tmpl w:val="CBC4CCD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8" w15:restartNumberingAfterBreak="0">
    <w:nsid w:val="57E47F02"/>
    <w:multiLevelType w:val="hybridMultilevel"/>
    <w:tmpl w:val="2ACAEACE"/>
    <w:lvl w:ilvl="0" w:tplc="6FE2A904">
      <w:start w:val="1"/>
      <w:numFmt w:val="upperRoman"/>
      <w:lvlText w:val="%1."/>
      <w:lvlJc w:val="left"/>
      <w:pPr>
        <w:ind w:left="1069" w:hanging="360"/>
      </w:p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39" w15:restartNumberingAfterBreak="0">
    <w:nsid w:val="580A4E54"/>
    <w:multiLevelType w:val="hybridMultilevel"/>
    <w:tmpl w:val="A28C44F4"/>
    <w:lvl w:ilvl="0" w:tplc="ACEEBFF2">
      <w:start w:val="1"/>
      <w:numFmt w:val="lowerLetter"/>
      <w:lvlText w:val="%1)"/>
      <w:lvlJc w:val="left"/>
      <w:pPr>
        <w:ind w:left="720" w:hanging="360"/>
      </w:pPr>
      <w:rPr>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0" w15:restartNumberingAfterBreak="0">
    <w:nsid w:val="5A7C0F0E"/>
    <w:multiLevelType w:val="hybridMultilevel"/>
    <w:tmpl w:val="CD98B492"/>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D">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1" w15:restartNumberingAfterBreak="0">
    <w:nsid w:val="5C770D11"/>
    <w:multiLevelType w:val="hybridMultilevel"/>
    <w:tmpl w:val="D7707ADA"/>
    <w:lvl w:ilvl="0" w:tplc="080A000D">
      <w:start w:val="1"/>
      <w:numFmt w:val="bullet"/>
      <w:lvlText w:val=""/>
      <w:lvlJc w:val="left"/>
      <w:pPr>
        <w:ind w:left="2847" w:hanging="360"/>
      </w:pPr>
      <w:rPr>
        <w:rFonts w:ascii="Wingdings" w:hAnsi="Wingdings" w:hint="default"/>
      </w:rPr>
    </w:lvl>
    <w:lvl w:ilvl="1" w:tplc="080A0003" w:tentative="1">
      <w:start w:val="1"/>
      <w:numFmt w:val="bullet"/>
      <w:lvlText w:val="o"/>
      <w:lvlJc w:val="left"/>
      <w:pPr>
        <w:ind w:left="3567" w:hanging="360"/>
      </w:pPr>
      <w:rPr>
        <w:rFonts w:ascii="Courier New" w:hAnsi="Courier New" w:cs="Courier New" w:hint="default"/>
      </w:rPr>
    </w:lvl>
    <w:lvl w:ilvl="2" w:tplc="080A0005" w:tentative="1">
      <w:start w:val="1"/>
      <w:numFmt w:val="bullet"/>
      <w:lvlText w:val=""/>
      <w:lvlJc w:val="left"/>
      <w:pPr>
        <w:ind w:left="4287" w:hanging="360"/>
      </w:pPr>
      <w:rPr>
        <w:rFonts w:ascii="Wingdings" w:hAnsi="Wingdings" w:hint="default"/>
      </w:rPr>
    </w:lvl>
    <w:lvl w:ilvl="3" w:tplc="080A0001" w:tentative="1">
      <w:start w:val="1"/>
      <w:numFmt w:val="bullet"/>
      <w:lvlText w:val=""/>
      <w:lvlJc w:val="left"/>
      <w:pPr>
        <w:ind w:left="5007" w:hanging="360"/>
      </w:pPr>
      <w:rPr>
        <w:rFonts w:ascii="Symbol" w:hAnsi="Symbol" w:hint="default"/>
      </w:rPr>
    </w:lvl>
    <w:lvl w:ilvl="4" w:tplc="080A0003" w:tentative="1">
      <w:start w:val="1"/>
      <w:numFmt w:val="bullet"/>
      <w:lvlText w:val="o"/>
      <w:lvlJc w:val="left"/>
      <w:pPr>
        <w:ind w:left="5727" w:hanging="360"/>
      </w:pPr>
      <w:rPr>
        <w:rFonts w:ascii="Courier New" w:hAnsi="Courier New" w:cs="Courier New" w:hint="default"/>
      </w:rPr>
    </w:lvl>
    <w:lvl w:ilvl="5" w:tplc="080A0005" w:tentative="1">
      <w:start w:val="1"/>
      <w:numFmt w:val="bullet"/>
      <w:lvlText w:val=""/>
      <w:lvlJc w:val="left"/>
      <w:pPr>
        <w:ind w:left="6447" w:hanging="360"/>
      </w:pPr>
      <w:rPr>
        <w:rFonts w:ascii="Wingdings" w:hAnsi="Wingdings" w:hint="default"/>
      </w:rPr>
    </w:lvl>
    <w:lvl w:ilvl="6" w:tplc="080A0001" w:tentative="1">
      <w:start w:val="1"/>
      <w:numFmt w:val="bullet"/>
      <w:lvlText w:val=""/>
      <w:lvlJc w:val="left"/>
      <w:pPr>
        <w:ind w:left="7167" w:hanging="360"/>
      </w:pPr>
      <w:rPr>
        <w:rFonts w:ascii="Symbol" w:hAnsi="Symbol" w:hint="default"/>
      </w:rPr>
    </w:lvl>
    <w:lvl w:ilvl="7" w:tplc="080A0003" w:tentative="1">
      <w:start w:val="1"/>
      <w:numFmt w:val="bullet"/>
      <w:lvlText w:val="o"/>
      <w:lvlJc w:val="left"/>
      <w:pPr>
        <w:ind w:left="7887" w:hanging="360"/>
      </w:pPr>
      <w:rPr>
        <w:rFonts w:ascii="Courier New" w:hAnsi="Courier New" w:cs="Courier New" w:hint="default"/>
      </w:rPr>
    </w:lvl>
    <w:lvl w:ilvl="8" w:tplc="080A0005" w:tentative="1">
      <w:start w:val="1"/>
      <w:numFmt w:val="bullet"/>
      <w:lvlText w:val=""/>
      <w:lvlJc w:val="left"/>
      <w:pPr>
        <w:ind w:left="8607" w:hanging="360"/>
      </w:pPr>
      <w:rPr>
        <w:rFonts w:ascii="Wingdings" w:hAnsi="Wingdings" w:hint="default"/>
      </w:rPr>
    </w:lvl>
  </w:abstractNum>
  <w:abstractNum w:abstractNumId="42" w15:restartNumberingAfterBreak="0">
    <w:nsid w:val="5CE46C56"/>
    <w:multiLevelType w:val="hybridMultilevel"/>
    <w:tmpl w:val="D86E9162"/>
    <w:lvl w:ilvl="0" w:tplc="080A000D">
      <w:start w:val="1"/>
      <w:numFmt w:val="bullet"/>
      <w:lvlText w:val=""/>
      <w:lvlJc w:val="left"/>
      <w:pPr>
        <w:ind w:left="1996" w:hanging="360"/>
      </w:pPr>
      <w:rPr>
        <w:rFonts w:ascii="Wingdings" w:hAnsi="Wingdings"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43" w15:restartNumberingAfterBreak="0">
    <w:nsid w:val="67BA283C"/>
    <w:multiLevelType w:val="multilevel"/>
    <w:tmpl w:val="5B6008CA"/>
    <w:lvl w:ilvl="0">
      <w:start w:val="1"/>
      <w:numFmt w:val="bullet"/>
      <w:lvlText w:val=""/>
      <w:lvlJc w:val="left"/>
      <w:pPr>
        <w:tabs>
          <w:tab w:val="num" w:pos="0"/>
        </w:tabs>
        <w:ind w:left="360" w:hanging="360"/>
      </w:pPr>
      <w:rPr>
        <w:rFonts w:ascii="Wingdings" w:hAnsi="Wingdings" w:hint="default"/>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rPr>
    </w:lvl>
    <w:lvl w:ilvl="3">
      <w:start w:val="1"/>
      <w:numFmt w:val="bullet"/>
      <w:lvlText w:val=""/>
      <w:lvlJc w:val="left"/>
      <w:pPr>
        <w:tabs>
          <w:tab w:val="num" w:pos="0"/>
        </w:tabs>
        <w:ind w:left="2520" w:hanging="360"/>
      </w:pPr>
      <w:rPr>
        <w:rFonts w:ascii="Symbol" w:hAnsi="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rPr>
    </w:lvl>
    <w:lvl w:ilvl="6">
      <w:start w:val="1"/>
      <w:numFmt w:val="bullet"/>
      <w:lvlText w:val=""/>
      <w:lvlJc w:val="left"/>
      <w:pPr>
        <w:tabs>
          <w:tab w:val="num" w:pos="0"/>
        </w:tabs>
        <w:ind w:left="4680" w:hanging="360"/>
      </w:pPr>
      <w:rPr>
        <w:rFonts w:ascii="Symbol" w:hAnsi="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rPr>
    </w:lvl>
  </w:abstractNum>
  <w:abstractNum w:abstractNumId="44" w15:restartNumberingAfterBreak="0">
    <w:nsid w:val="68B40171"/>
    <w:multiLevelType w:val="multilevel"/>
    <w:tmpl w:val="E280CD82"/>
    <w:lvl w:ilvl="0">
      <w:start w:val="11"/>
      <w:numFmt w:val="decimal"/>
      <w:lvlText w:val="%1"/>
      <w:lvlJc w:val="left"/>
      <w:pPr>
        <w:ind w:left="540" w:hanging="540"/>
      </w:pPr>
      <w:rPr>
        <w:rFonts w:hint="default"/>
        <w:b/>
        <w:i/>
        <w:u w:val="single"/>
      </w:rPr>
    </w:lvl>
    <w:lvl w:ilvl="1">
      <w:start w:val="1"/>
      <w:numFmt w:val="decimal"/>
      <w:lvlText w:val="%1.%2"/>
      <w:lvlJc w:val="left"/>
      <w:pPr>
        <w:ind w:left="720" w:hanging="540"/>
      </w:pPr>
      <w:rPr>
        <w:rFonts w:hint="default"/>
        <w:b/>
        <w:i/>
        <w:u w:val="single"/>
      </w:rPr>
    </w:lvl>
    <w:lvl w:ilvl="2">
      <w:start w:val="2"/>
      <w:numFmt w:val="decimal"/>
      <w:lvlText w:val="%1.%2.%3"/>
      <w:lvlJc w:val="left"/>
      <w:pPr>
        <w:ind w:left="1080" w:hanging="720"/>
      </w:pPr>
      <w:rPr>
        <w:rFonts w:hint="default"/>
        <w:b/>
        <w:i/>
        <w:u w:val="single"/>
      </w:rPr>
    </w:lvl>
    <w:lvl w:ilvl="3">
      <w:start w:val="1"/>
      <w:numFmt w:val="decimal"/>
      <w:lvlText w:val="%1.%2.%3.%4"/>
      <w:lvlJc w:val="left"/>
      <w:pPr>
        <w:ind w:left="1260" w:hanging="720"/>
      </w:pPr>
      <w:rPr>
        <w:rFonts w:hint="default"/>
        <w:b/>
        <w:i/>
        <w:u w:val="single"/>
      </w:rPr>
    </w:lvl>
    <w:lvl w:ilvl="4">
      <w:start w:val="1"/>
      <w:numFmt w:val="decimal"/>
      <w:lvlText w:val="%1.%2.%3.%4.%5"/>
      <w:lvlJc w:val="left"/>
      <w:pPr>
        <w:ind w:left="1440" w:hanging="720"/>
      </w:pPr>
      <w:rPr>
        <w:rFonts w:hint="default"/>
        <w:b/>
        <w:i/>
        <w:u w:val="single"/>
      </w:rPr>
    </w:lvl>
    <w:lvl w:ilvl="5">
      <w:start w:val="1"/>
      <w:numFmt w:val="decimal"/>
      <w:lvlText w:val="%1.%2.%3.%4.%5.%6"/>
      <w:lvlJc w:val="left"/>
      <w:pPr>
        <w:ind w:left="1980" w:hanging="1080"/>
      </w:pPr>
      <w:rPr>
        <w:rFonts w:hint="default"/>
        <w:b/>
        <w:i/>
        <w:u w:val="single"/>
      </w:rPr>
    </w:lvl>
    <w:lvl w:ilvl="6">
      <w:start w:val="1"/>
      <w:numFmt w:val="decimal"/>
      <w:lvlText w:val="%1.%2.%3.%4.%5.%6.%7"/>
      <w:lvlJc w:val="left"/>
      <w:pPr>
        <w:ind w:left="2160" w:hanging="1080"/>
      </w:pPr>
      <w:rPr>
        <w:rFonts w:hint="default"/>
        <w:b/>
        <w:i/>
        <w:u w:val="single"/>
      </w:rPr>
    </w:lvl>
    <w:lvl w:ilvl="7">
      <w:start w:val="1"/>
      <w:numFmt w:val="decimal"/>
      <w:lvlText w:val="%1.%2.%3.%4.%5.%6.%7.%8"/>
      <w:lvlJc w:val="left"/>
      <w:pPr>
        <w:ind w:left="2700" w:hanging="1440"/>
      </w:pPr>
      <w:rPr>
        <w:rFonts w:hint="default"/>
        <w:b/>
        <w:i/>
        <w:u w:val="single"/>
      </w:rPr>
    </w:lvl>
    <w:lvl w:ilvl="8">
      <w:start w:val="1"/>
      <w:numFmt w:val="decimal"/>
      <w:lvlText w:val="%1.%2.%3.%4.%5.%6.%7.%8.%9"/>
      <w:lvlJc w:val="left"/>
      <w:pPr>
        <w:ind w:left="2880" w:hanging="1440"/>
      </w:pPr>
      <w:rPr>
        <w:rFonts w:hint="default"/>
        <w:b/>
        <w:i/>
        <w:u w:val="single"/>
      </w:rPr>
    </w:lvl>
  </w:abstractNum>
  <w:abstractNum w:abstractNumId="45" w15:restartNumberingAfterBreak="0">
    <w:nsid w:val="69FD50E1"/>
    <w:multiLevelType w:val="hybridMultilevel"/>
    <w:tmpl w:val="A28C44F4"/>
    <w:lvl w:ilvl="0" w:tplc="ACEEBFF2">
      <w:start w:val="1"/>
      <w:numFmt w:val="lowerLetter"/>
      <w:lvlText w:val="%1)"/>
      <w:lvlJc w:val="left"/>
      <w:pPr>
        <w:ind w:left="720" w:hanging="360"/>
      </w:pPr>
      <w:rPr>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6" w15:restartNumberingAfterBreak="0">
    <w:nsid w:val="6A547395"/>
    <w:multiLevelType w:val="hybridMultilevel"/>
    <w:tmpl w:val="CCCEA0B4"/>
    <w:lvl w:ilvl="0" w:tplc="080A000D">
      <w:start w:val="1"/>
      <w:numFmt w:val="bullet"/>
      <w:lvlText w:val=""/>
      <w:lvlJc w:val="left"/>
      <w:pPr>
        <w:ind w:left="2136" w:hanging="360"/>
      </w:pPr>
      <w:rPr>
        <w:rFonts w:ascii="Wingdings" w:hAnsi="Wingdings" w:hint="default"/>
      </w:rPr>
    </w:lvl>
    <w:lvl w:ilvl="1" w:tplc="080A0003" w:tentative="1">
      <w:start w:val="1"/>
      <w:numFmt w:val="bullet"/>
      <w:lvlText w:val="o"/>
      <w:lvlJc w:val="left"/>
      <w:pPr>
        <w:ind w:left="2856" w:hanging="360"/>
      </w:pPr>
      <w:rPr>
        <w:rFonts w:ascii="Courier New" w:hAnsi="Courier New" w:cs="Courier New" w:hint="default"/>
      </w:rPr>
    </w:lvl>
    <w:lvl w:ilvl="2" w:tplc="080A0005" w:tentative="1">
      <w:start w:val="1"/>
      <w:numFmt w:val="bullet"/>
      <w:lvlText w:val=""/>
      <w:lvlJc w:val="left"/>
      <w:pPr>
        <w:ind w:left="3576" w:hanging="360"/>
      </w:pPr>
      <w:rPr>
        <w:rFonts w:ascii="Wingdings" w:hAnsi="Wingdings" w:hint="default"/>
      </w:rPr>
    </w:lvl>
    <w:lvl w:ilvl="3" w:tplc="080A0001" w:tentative="1">
      <w:start w:val="1"/>
      <w:numFmt w:val="bullet"/>
      <w:lvlText w:val=""/>
      <w:lvlJc w:val="left"/>
      <w:pPr>
        <w:ind w:left="4296" w:hanging="360"/>
      </w:pPr>
      <w:rPr>
        <w:rFonts w:ascii="Symbol" w:hAnsi="Symbol" w:hint="default"/>
      </w:rPr>
    </w:lvl>
    <w:lvl w:ilvl="4" w:tplc="080A0003" w:tentative="1">
      <w:start w:val="1"/>
      <w:numFmt w:val="bullet"/>
      <w:lvlText w:val="o"/>
      <w:lvlJc w:val="left"/>
      <w:pPr>
        <w:ind w:left="5016" w:hanging="360"/>
      </w:pPr>
      <w:rPr>
        <w:rFonts w:ascii="Courier New" w:hAnsi="Courier New" w:cs="Courier New" w:hint="default"/>
      </w:rPr>
    </w:lvl>
    <w:lvl w:ilvl="5" w:tplc="080A0005" w:tentative="1">
      <w:start w:val="1"/>
      <w:numFmt w:val="bullet"/>
      <w:lvlText w:val=""/>
      <w:lvlJc w:val="left"/>
      <w:pPr>
        <w:ind w:left="5736" w:hanging="360"/>
      </w:pPr>
      <w:rPr>
        <w:rFonts w:ascii="Wingdings" w:hAnsi="Wingdings" w:hint="default"/>
      </w:rPr>
    </w:lvl>
    <w:lvl w:ilvl="6" w:tplc="080A0001" w:tentative="1">
      <w:start w:val="1"/>
      <w:numFmt w:val="bullet"/>
      <w:lvlText w:val=""/>
      <w:lvlJc w:val="left"/>
      <w:pPr>
        <w:ind w:left="6456" w:hanging="360"/>
      </w:pPr>
      <w:rPr>
        <w:rFonts w:ascii="Symbol" w:hAnsi="Symbol" w:hint="default"/>
      </w:rPr>
    </w:lvl>
    <w:lvl w:ilvl="7" w:tplc="080A0003" w:tentative="1">
      <w:start w:val="1"/>
      <w:numFmt w:val="bullet"/>
      <w:lvlText w:val="o"/>
      <w:lvlJc w:val="left"/>
      <w:pPr>
        <w:ind w:left="7176" w:hanging="360"/>
      </w:pPr>
      <w:rPr>
        <w:rFonts w:ascii="Courier New" w:hAnsi="Courier New" w:cs="Courier New" w:hint="default"/>
      </w:rPr>
    </w:lvl>
    <w:lvl w:ilvl="8" w:tplc="080A0005" w:tentative="1">
      <w:start w:val="1"/>
      <w:numFmt w:val="bullet"/>
      <w:lvlText w:val=""/>
      <w:lvlJc w:val="left"/>
      <w:pPr>
        <w:ind w:left="7896" w:hanging="360"/>
      </w:pPr>
      <w:rPr>
        <w:rFonts w:ascii="Wingdings" w:hAnsi="Wingdings" w:hint="default"/>
      </w:rPr>
    </w:lvl>
  </w:abstractNum>
  <w:abstractNum w:abstractNumId="47" w15:restartNumberingAfterBreak="0">
    <w:nsid w:val="70415062"/>
    <w:multiLevelType w:val="multilevel"/>
    <w:tmpl w:val="9FBA40FE"/>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8" w15:restartNumberingAfterBreak="0">
    <w:nsid w:val="72A443D1"/>
    <w:multiLevelType w:val="multilevel"/>
    <w:tmpl w:val="4258AFC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5749"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15:restartNumberingAfterBreak="0">
    <w:nsid w:val="75DA05A4"/>
    <w:multiLevelType w:val="multilevel"/>
    <w:tmpl w:val="ED046A4A"/>
    <w:lvl w:ilvl="0">
      <w:start w:val="1"/>
      <w:numFmt w:val="decimal"/>
      <w:lvlText w:val="%1."/>
      <w:lvlJc w:val="left"/>
      <w:pPr>
        <w:ind w:left="720" w:hanging="360"/>
      </w:pPr>
      <w:rPr>
        <w:rFonts w:hint="default"/>
      </w:rPr>
    </w:lvl>
    <w:lvl w:ilvl="1">
      <w:start w:val="2"/>
      <w:numFmt w:val="decimal"/>
      <w:isLgl/>
      <w:lvlText w:val="%1.%2"/>
      <w:lvlJc w:val="left"/>
      <w:pPr>
        <w:ind w:left="1353" w:hanging="360"/>
      </w:pPr>
      <w:rPr>
        <w:rFonts w:hint="default"/>
        <w:b/>
        <w:bCs/>
      </w:rPr>
    </w:lvl>
    <w:lvl w:ilvl="2">
      <w:start w:val="1"/>
      <w:numFmt w:val="upperLetter"/>
      <w:isLgl/>
      <w:lvlText w:val="%1.%2.%3"/>
      <w:lvlJc w:val="left"/>
      <w:pPr>
        <w:ind w:left="2346" w:hanging="720"/>
      </w:pPr>
      <w:rPr>
        <w:rFonts w:hint="default"/>
        <w:b/>
        <w:bCs/>
      </w:rPr>
    </w:lvl>
    <w:lvl w:ilvl="3">
      <w:start w:val="1"/>
      <w:numFmt w:val="decimal"/>
      <w:isLgl/>
      <w:lvlText w:val="%1.%2.%3.%4"/>
      <w:lvlJc w:val="left"/>
      <w:pPr>
        <w:ind w:left="2979" w:hanging="720"/>
      </w:pPr>
      <w:rPr>
        <w:rFonts w:hint="default"/>
      </w:rPr>
    </w:lvl>
    <w:lvl w:ilvl="4">
      <w:start w:val="1"/>
      <w:numFmt w:val="decimal"/>
      <w:isLgl/>
      <w:lvlText w:val="%1.%2.%3.%4.%5"/>
      <w:lvlJc w:val="left"/>
      <w:pPr>
        <w:ind w:left="3612" w:hanging="72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238" w:hanging="108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6864" w:hanging="1440"/>
      </w:pPr>
      <w:rPr>
        <w:rFonts w:hint="default"/>
      </w:rPr>
    </w:lvl>
  </w:abstractNum>
  <w:abstractNum w:abstractNumId="50" w15:restartNumberingAfterBreak="0">
    <w:nsid w:val="77C467DF"/>
    <w:multiLevelType w:val="hybridMultilevel"/>
    <w:tmpl w:val="2E8C2F96"/>
    <w:lvl w:ilvl="0" w:tplc="080A0019">
      <w:start w:val="1"/>
      <w:numFmt w:val="lowerLetter"/>
      <w:lvlText w:val="%1."/>
      <w:lvlJc w:val="left"/>
      <w:pPr>
        <w:tabs>
          <w:tab w:val="num" w:pos="720"/>
        </w:tabs>
        <w:ind w:left="720" w:hanging="360"/>
      </w:pPr>
      <w:rPr>
        <w:rFonts w:hint="default"/>
        <w:b/>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1" w15:restartNumberingAfterBreak="0">
    <w:nsid w:val="7D6E2B57"/>
    <w:multiLevelType w:val="multilevel"/>
    <w:tmpl w:val="B3E007A8"/>
    <w:lvl w:ilvl="0">
      <w:start w:val="1"/>
      <w:numFmt w:val="bullet"/>
      <w:lvlText w:val=""/>
      <w:lvlJc w:val="left"/>
      <w:pPr>
        <w:tabs>
          <w:tab w:val="num" w:pos="0"/>
        </w:tabs>
        <w:ind w:left="1428" w:hanging="360"/>
      </w:pPr>
      <w:rPr>
        <w:rFonts w:ascii="Wingdings" w:hAnsi="Wingdings" w:hint="default"/>
      </w:rPr>
    </w:lvl>
    <w:lvl w:ilvl="1">
      <w:start w:val="1"/>
      <w:numFmt w:val="lowerLetter"/>
      <w:lvlText w:val="%2."/>
      <w:lvlJc w:val="left"/>
      <w:pPr>
        <w:tabs>
          <w:tab w:val="num" w:pos="0"/>
        </w:tabs>
        <w:ind w:left="2148" w:hanging="360"/>
      </w:pPr>
    </w:lvl>
    <w:lvl w:ilvl="2">
      <w:start w:val="1"/>
      <w:numFmt w:val="lowerRoman"/>
      <w:lvlText w:val="%2.%3."/>
      <w:lvlJc w:val="right"/>
      <w:pPr>
        <w:tabs>
          <w:tab w:val="num" w:pos="0"/>
        </w:tabs>
        <w:ind w:left="2868" w:hanging="180"/>
      </w:pPr>
    </w:lvl>
    <w:lvl w:ilvl="3">
      <w:start w:val="1"/>
      <w:numFmt w:val="decimal"/>
      <w:lvlText w:val="%2.%3.%4."/>
      <w:lvlJc w:val="left"/>
      <w:pPr>
        <w:tabs>
          <w:tab w:val="num" w:pos="0"/>
        </w:tabs>
        <w:ind w:left="3588" w:hanging="360"/>
      </w:pPr>
    </w:lvl>
    <w:lvl w:ilvl="4">
      <w:start w:val="1"/>
      <w:numFmt w:val="lowerLetter"/>
      <w:lvlText w:val="%2.%3.%4.%5."/>
      <w:lvlJc w:val="left"/>
      <w:pPr>
        <w:tabs>
          <w:tab w:val="num" w:pos="0"/>
        </w:tabs>
        <w:ind w:left="4308" w:hanging="360"/>
      </w:pPr>
    </w:lvl>
    <w:lvl w:ilvl="5">
      <w:start w:val="1"/>
      <w:numFmt w:val="lowerRoman"/>
      <w:lvlText w:val="%2.%3.%4.%5.%6."/>
      <w:lvlJc w:val="right"/>
      <w:pPr>
        <w:tabs>
          <w:tab w:val="num" w:pos="0"/>
        </w:tabs>
        <w:ind w:left="5028" w:hanging="180"/>
      </w:pPr>
    </w:lvl>
    <w:lvl w:ilvl="6">
      <w:start w:val="1"/>
      <w:numFmt w:val="decimal"/>
      <w:lvlText w:val="%2.%3.%4.%5.%6.%7."/>
      <w:lvlJc w:val="left"/>
      <w:pPr>
        <w:tabs>
          <w:tab w:val="num" w:pos="0"/>
        </w:tabs>
        <w:ind w:left="5748" w:hanging="360"/>
      </w:pPr>
    </w:lvl>
    <w:lvl w:ilvl="7">
      <w:start w:val="1"/>
      <w:numFmt w:val="lowerLetter"/>
      <w:lvlText w:val="%2.%3.%4.%5.%6.%7.%8."/>
      <w:lvlJc w:val="left"/>
      <w:pPr>
        <w:tabs>
          <w:tab w:val="num" w:pos="0"/>
        </w:tabs>
        <w:ind w:left="6468" w:hanging="360"/>
      </w:pPr>
    </w:lvl>
    <w:lvl w:ilvl="8">
      <w:start w:val="1"/>
      <w:numFmt w:val="lowerRoman"/>
      <w:lvlText w:val="%2.%3.%4.%5.%6.%7.%8.%9."/>
      <w:lvlJc w:val="right"/>
      <w:pPr>
        <w:tabs>
          <w:tab w:val="num" w:pos="0"/>
        </w:tabs>
        <w:ind w:left="7188" w:hanging="180"/>
      </w:pPr>
    </w:lvl>
  </w:abstractNum>
  <w:abstractNum w:abstractNumId="52" w15:restartNumberingAfterBreak="0">
    <w:nsid w:val="7E0C75FD"/>
    <w:multiLevelType w:val="hybridMultilevel"/>
    <w:tmpl w:val="DBF26112"/>
    <w:lvl w:ilvl="0" w:tplc="DCFAECAA">
      <w:start w:val="1"/>
      <w:numFmt w:val="upperLetter"/>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num w:numId="1" w16cid:durableId="932469416">
    <w:abstractNumId w:val="47"/>
  </w:num>
  <w:num w:numId="2" w16cid:durableId="191656539">
    <w:abstractNumId w:val="9"/>
  </w:num>
  <w:num w:numId="3" w16cid:durableId="675034339">
    <w:abstractNumId w:val="26"/>
  </w:num>
  <w:num w:numId="4" w16cid:durableId="944922967">
    <w:abstractNumId w:val="38"/>
  </w:num>
  <w:num w:numId="5" w16cid:durableId="1839537096">
    <w:abstractNumId w:val="0"/>
  </w:num>
  <w:num w:numId="6" w16cid:durableId="174463181">
    <w:abstractNumId w:val="16"/>
  </w:num>
  <w:num w:numId="7" w16cid:durableId="2099714307">
    <w:abstractNumId w:val="15"/>
  </w:num>
  <w:num w:numId="8" w16cid:durableId="1268542908">
    <w:abstractNumId w:val="35"/>
  </w:num>
  <w:num w:numId="9" w16cid:durableId="306083510">
    <w:abstractNumId w:val="17"/>
  </w:num>
  <w:num w:numId="10" w16cid:durableId="448475191">
    <w:abstractNumId w:val="11"/>
  </w:num>
  <w:num w:numId="11" w16cid:durableId="2129860345">
    <w:abstractNumId w:val="12"/>
  </w:num>
  <w:num w:numId="12" w16cid:durableId="2035184384">
    <w:abstractNumId w:val="13"/>
  </w:num>
  <w:num w:numId="13" w16cid:durableId="188761565">
    <w:abstractNumId w:val="22"/>
  </w:num>
  <w:num w:numId="14" w16cid:durableId="2015692802">
    <w:abstractNumId w:val="25"/>
  </w:num>
  <w:num w:numId="15" w16cid:durableId="1709257152">
    <w:abstractNumId w:val="33"/>
  </w:num>
  <w:num w:numId="16" w16cid:durableId="175195362">
    <w:abstractNumId w:val="31"/>
  </w:num>
  <w:num w:numId="17" w16cid:durableId="709963049">
    <w:abstractNumId w:val="29"/>
  </w:num>
  <w:num w:numId="18" w16cid:durableId="1100880472">
    <w:abstractNumId w:val="28"/>
  </w:num>
  <w:num w:numId="19" w16cid:durableId="578639487">
    <w:abstractNumId w:val="50"/>
  </w:num>
  <w:num w:numId="20" w16cid:durableId="395594397">
    <w:abstractNumId w:val="10"/>
  </w:num>
  <w:num w:numId="21" w16cid:durableId="257645426">
    <w:abstractNumId w:val="32"/>
  </w:num>
  <w:num w:numId="22" w16cid:durableId="1028142879">
    <w:abstractNumId w:val="48"/>
  </w:num>
  <w:num w:numId="23" w16cid:durableId="1006984670">
    <w:abstractNumId w:val="30"/>
  </w:num>
  <w:num w:numId="24" w16cid:durableId="872158112">
    <w:abstractNumId w:val="39"/>
  </w:num>
  <w:num w:numId="25" w16cid:durableId="2129011914">
    <w:abstractNumId w:val="19"/>
  </w:num>
  <w:num w:numId="26" w16cid:durableId="1815639658">
    <w:abstractNumId w:val="42"/>
  </w:num>
  <w:num w:numId="27" w16cid:durableId="2044479905">
    <w:abstractNumId w:val="24"/>
  </w:num>
  <w:num w:numId="28" w16cid:durableId="1972706265">
    <w:abstractNumId w:val="45"/>
  </w:num>
  <w:num w:numId="29" w16cid:durableId="1745952349">
    <w:abstractNumId w:val="43"/>
  </w:num>
  <w:num w:numId="30" w16cid:durableId="1374109995">
    <w:abstractNumId w:val="40"/>
  </w:num>
  <w:num w:numId="31" w16cid:durableId="1271819178">
    <w:abstractNumId w:val="51"/>
  </w:num>
  <w:num w:numId="32" w16cid:durableId="322053639">
    <w:abstractNumId w:val="20"/>
  </w:num>
  <w:num w:numId="33" w16cid:durableId="626933136">
    <w:abstractNumId w:val="46"/>
  </w:num>
  <w:num w:numId="34" w16cid:durableId="809516812">
    <w:abstractNumId w:val="41"/>
  </w:num>
  <w:num w:numId="35" w16cid:durableId="249313625">
    <w:abstractNumId w:val="27"/>
  </w:num>
  <w:num w:numId="36" w16cid:durableId="1061292045">
    <w:abstractNumId w:val="37"/>
  </w:num>
  <w:num w:numId="37" w16cid:durableId="2023431646">
    <w:abstractNumId w:val="18"/>
  </w:num>
  <w:num w:numId="38" w16cid:durableId="1436948477">
    <w:abstractNumId w:val="36"/>
  </w:num>
  <w:num w:numId="39" w16cid:durableId="265426127">
    <w:abstractNumId w:val="44"/>
  </w:num>
  <w:num w:numId="40" w16cid:durableId="209270205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355473543">
    <w:abstractNumId w:val="52"/>
  </w:num>
  <w:num w:numId="42" w16cid:durableId="1499687356">
    <w:abstractNumId w:val="7"/>
  </w:num>
  <w:num w:numId="43" w16cid:durableId="1460219466">
    <w:abstractNumId w:val="8"/>
  </w:num>
  <w:num w:numId="44" w16cid:durableId="1111977490">
    <w:abstractNumId w:val="21"/>
  </w:num>
  <w:num w:numId="45" w16cid:durableId="2007124717">
    <w:abstractNumId w:val="6"/>
  </w:num>
  <w:num w:numId="46" w16cid:durableId="208733047">
    <w:abstractNumId w:val="23"/>
  </w:num>
  <w:num w:numId="47" w16cid:durableId="2052218245">
    <w:abstractNumId w:val="14"/>
  </w:num>
  <w:num w:numId="48" w16cid:durableId="2103795848">
    <w:abstractNumId w:val="49"/>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0B73"/>
    <w:rsid w:val="00001192"/>
    <w:rsid w:val="00003E66"/>
    <w:rsid w:val="00011E90"/>
    <w:rsid w:val="00014E5D"/>
    <w:rsid w:val="000173BC"/>
    <w:rsid w:val="0002354C"/>
    <w:rsid w:val="000250D0"/>
    <w:rsid w:val="00026280"/>
    <w:rsid w:val="00030424"/>
    <w:rsid w:val="000310C8"/>
    <w:rsid w:val="000329FD"/>
    <w:rsid w:val="00034599"/>
    <w:rsid w:val="000348C5"/>
    <w:rsid w:val="00037DE1"/>
    <w:rsid w:val="00042BB0"/>
    <w:rsid w:val="00043532"/>
    <w:rsid w:val="00043AC2"/>
    <w:rsid w:val="0004563D"/>
    <w:rsid w:val="000469C3"/>
    <w:rsid w:val="000502A3"/>
    <w:rsid w:val="00054323"/>
    <w:rsid w:val="000640BB"/>
    <w:rsid w:val="00070C5B"/>
    <w:rsid w:val="00071AB3"/>
    <w:rsid w:val="00071B78"/>
    <w:rsid w:val="00071E7A"/>
    <w:rsid w:val="0007345B"/>
    <w:rsid w:val="000748B3"/>
    <w:rsid w:val="00080D85"/>
    <w:rsid w:val="000817B9"/>
    <w:rsid w:val="00083EA1"/>
    <w:rsid w:val="00084B4E"/>
    <w:rsid w:val="00084D95"/>
    <w:rsid w:val="0008536E"/>
    <w:rsid w:val="00085C6B"/>
    <w:rsid w:val="00086A95"/>
    <w:rsid w:val="00086E38"/>
    <w:rsid w:val="00090BB6"/>
    <w:rsid w:val="000929ED"/>
    <w:rsid w:val="000951D2"/>
    <w:rsid w:val="00095E6C"/>
    <w:rsid w:val="0009759D"/>
    <w:rsid w:val="000A238F"/>
    <w:rsid w:val="000A3C7F"/>
    <w:rsid w:val="000A5DDD"/>
    <w:rsid w:val="000A6AA1"/>
    <w:rsid w:val="000A7763"/>
    <w:rsid w:val="000B09BD"/>
    <w:rsid w:val="000B0A03"/>
    <w:rsid w:val="000B3333"/>
    <w:rsid w:val="000B49ED"/>
    <w:rsid w:val="000B6BBA"/>
    <w:rsid w:val="000B78E5"/>
    <w:rsid w:val="000C0D8F"/>
    <w:rsid w:val="000C48DF"/>
    <w:rsid w:val="000C5771"/>
    <w:rsid w:val="000D208E"/>
    <w:rsid w:val="000D23BF"/>
    <w:rsid w:val="000D34A8"/>
    <w:rsid w:val="000D3F6F"/>
    <w:rsid w:val="000D40B5"/>
    <w:rsid w:val="000D7D14"/>
    <w:rsid w:val="000E0520"/>
    <w:rsid w:val="000E10AF"/>
    <w:rsid w:val="000E2867"/>
    <w:rsid w:val="000E2A16"/>
    <w:rsid w:val="000E4467"/>
    <w:rsid w:val="000E640F"/>
    <w:rsid w:val="000F10D2"/>
    <w:rsid w:val="000F1356"/>
    <w:rsid w:val="000F1FE2"/>
    <w:rsid w:val="000F51FA"/>
    <w:rsid w:val="000F63CC"/>
    <w:rsid w:val="000F6CD0"/>
    <w:rsid w:val="000F72BF"/>
    <w:rsid w:val="001001BE"/>
    <w:rsid w:val="00103482"/>
    <w:rsid w:val="001045E8"/>
    <w:rsid w:val="0010633F"/>
    <w:rsid w:val="00113DC1"/>
    <w:rsid w:val="00115038"/>
    <w:rsid w:val="001161D4"/>
    <w:rsid w:val="00116652"/>
    <w:rsid w:val="00117B70"/>
    <w:rsid w:val="0012053B"/>
    <w:rsid w:val="0012499D"/>
    <w:rsid w:val="00124B69"/>
    <w:rsid w:val="00125C4F"/>
    <w:rsid w:val="00126089"/>
    <w:rsid w:val="001320ED"/>
    <w:rsid w:val="001334E1"/>
    <w:rsid w:val="00133C07"/>
    <w:rsid w:val="00134B16"/>
    <w:rsid w:val="00137738"/>
    <w:rsid w:val="00142657"/>
    <w:rsid w:val="0014435E"/>
    <w:rsid w:val="001457CC"/>
    <w:rsid w:val="0014744D"/>
    <w:rsid w:val="0014767F"/>
    <w:rsid w:val="00147930"/>
    <w:rsid w:val="001516EC"/>
    <w:rsid w:val="001519C0"/>
    <w:rsid w:val="00153B44"/>
    <w:rsid w:val="0015768D"/>
    <w:rsid w:val="001629C3"/>
    <w:rsid w:val="0016702D"/>
    <w:rsid w:val="001706F1"/>
    <w:rsid w:val="00171F39"/>
    <w:rsid w:val="001800A0"/>
    <w:rsid w:val="00180FA7"/>
    <w:rsid w:val="00181514"/>
    <w:rsid w:val="001857A9"/>
    <w:rsid w:val="00190C8C"/>
    <w:rsid w:val="00191051"/>
    <w:rsid w:val="00191456"/>
    <w:rsid w:val="001925AF"/>
    <w:rsid w:val="00197078"/>
    <w:rsid w:val="00197F66"/>
    <w:rsid w:val="001A0EBB"/>
    <w:rsid w:val="001A154A"/>
    <w:rsid w:val="001A2B75"/>
    <w:rsid w:val="001A3AC3"/>
    <w:rsid w:val="001A6044"/>
    <w:rsid w:val="001A6683"/>
    <w:rsid w:val="001B30AC"/>
    <w:rsid w:val="001B47EB"/>
    <w:rsid w:val="001B5AF2"/>
    <w:rsid w:val="001C147E"/>
    <w:rsid w:val="001C181E"/>
    <w:rsid w:val="001C1B8F"/>
    <w:rsid w:val="001C2569"/>
    <w:rsid w:val="001C2CDE"/>
    <w:rsid w:val="001C49EE"/>
    <w:rsid w:val="001D05DE"/>
    <w:rsid w:val="001D2899"/>
    <w:rsid w:val="001E4749"/>
    <w:rsid w:val="001E66DB"/>
    <w:rsid w:val="001E6B43"/>
    <w:rsid w:val="001F0E80"/>
    <w:rsid w:val="001F1001"/>
    <w:rsid w:val="001F56DB"/>
    <w:rsid w:val="001F585B"/>
    <w:rsid w:val="001F7C8E"/>
    <w:rsid w:val="00200772"/>
    <w:rsid w:val="002021D2"/>
    <w:rsid w:val="00202AD4"/>
    <w:rsid w:val="0020302B"/>
    <w:rsid w:val="002043AA"/>
    <w:rsid w:val="0020579E"/>
    <w:rsid w:val="0020755F"/>
    <w:rsid w:val="002148BF"/>
    <w:rsid w:val="00214C5C"/>
    <w:rsid w:val="002157EE"/>
    <w:rsid w:val="00217232"/>
    <w:rsid w:val="00217D47"/>
    <w:rsid w:val="00221D91"/>
    <w:rsid w:val="0022343A"/>
    <w:rsid w:val="002247C9"/>
    <w:rsid w:val="0023049A"/>
    <w:rsid w:val="00231603"/>
    <w:rsid w:val="0023262D"/>
    <w:rsid w:val="00232672"/>
    <w:rsid w:val="0024022F"/>
    <w:rsid w:val="00242216"/>
    <w:rsid w:val="00244BDE"/>
    <w:rsid w:val="00250FC6"/>
    <w:rsid w:val="00252C3D"/>
    <w:rsid w:val="0025799A"/>
    <w:rsid w:val="00257E2A"/>
    <w:rsid w:val="00262420"/>
    <w:rsid w:val="00262CA6"/>
    <w:rsid w:val="00263BDA"/>
    <w:rsid w:val="00266E4C"/>
    <w:rsid w:val="00267C25"/>
    <w:rsid w:val="00273BB1"/>
    <w:rsid w:val="00273BE3"/>
    <w:rsid w:val="002752D3"/>
    <w:rsid w:val="0027668D"/>
    <w:rsid w:val="00277106"/>
    <w:rsid w:val="0027794C"/>
    <w:rsid w:val="00280B21"/>
    <w:rsid w:val="00280BD9"/>
    <w:rsid w:val="0028407E"/>
    <w:rsid w:val="00284F3E"/>
    <w:rsid w:val="00286149"/>
    <w:rsid w:val="00286D6C"/>
    <w:rsid w:val="00296CA2"/>
    <w:rsid w:val="00297643"/>
    <w:rsid w:val="002A2888"/>
    <w:rsid w:val="002A290C"/>
    <w:rsid w:val="002B2579"/>
    <w:rsid w:val="002B6BE9"/>
    <w:rsid w:val="002C0C5A"/>
    <w:rsid w:val="002C0FDC"/>
    <w:rsid w:val="002C49C5"/>
    <w:rsid w:val="002C4DEC"/>
    <w:rsid w:val="002C627F"/>
    <w:rsid w:val="002D0FCB"/>
    <w:rsid w:val="002D792D"/>
    <w:rsid w:val="002E1616"/>
    <w:rsid w:val="002E38D0"/>
    <w:rsid w:val="002F0BF1"/>
    <w:rsid w:val="002F2667"/>
    <w:rsid w:val="002F4109"/>
    <w:rsid w:val="002F47D3"/>
    <w:rsid w:val="002F5444"/>
    <w:rsid w:val="00305C08"/>
    <w:rsid w:val="00306A6D"/>
    <w:rsid w:val="00310ACA"/>
    <w:rsid w:val="003110CA"/>
    <w:rsid w:val="00311440"/>
    <w:rsid w:val="00311634"/>
    <w:rsid w:val="00311B0C"/>
    <w:rsid w:val="00313C66"/>
    <w:rsid w:val="003179CA"/>
    <w:rsid w:val="00321765"/>
    <w:rsid w:val="00321AD9"/>
    <w:rsid w:val="003226DC"/>
    <w:rsid w:val="00323471"/>
    <w:rsid w:val="00325647"/>
    <w:rsid w:val="00325F91"/>
    <w:rsid w:val="0032665C"/>
    <w:rsid w:val="0032677F"/>
    <w:rsid w:val="00332122"/>
    <w:rsid w:val="003333E2"/>
    <w:rsid w:val="00333728"/>
    <w:rsid w:val="0033587C"/>
    <w:rsid w:val="00336DC6"/>
    <w:rsid w:val="00340D61"/>
    <w:rsid w:val="00344C04"/>
    <w:rsid w:val="0034525E"/>
    <w:rsid w:val="003561D9"/>
    <w:rsid w:val="0035685B"/>
    <w:rsid w:val="00361F9C"/>
    <w:rsid w:val="00362703"/>
    <w:rsid w:val="003632F9"/>
    <w:rsid w:val="00364DB0"/>
    <w:rsid w:val="00366813"/>
    <w:rsid w:val="00367F8B"/>
    <w:rsid w:val="00374189"/>
    <w:rsid w:val="00381307"/>
    <w:rsid w:val="00383B73"/>
    <w:rsid w:val="00384B12"/>
    <w:rsid w:val="00385897"/>
    <w:rsid w:val="003915FB"/>
    <w:rsid w:val="00394C2E"/>
    <w:rsid w:val="003A12A5"/>
    <w:rsid w:val="003A1ACD"/>
    <w:rsid w:val="003A2E13"/>
    <w:rsid w:val="003A6F62"/>
    <w:rsid w:val="003B3107"/>
    <w:rsid w:val="003C1B00"/>
    <w:rsid w:val="003C488C"/>
    <w:rsid w:val="003C7CE4"/>
    <w:rsid w:val="003D307B"/>
    <w:rsid w:val="003D77CE"/>
    <w:rsid w:val="003E4D22"/>
    <w:rsid w:val="003E6595"/>
    <w:rsid w:val="003F0BD1"/>
    <w:rsid w:val="003F11C4"/>
    <w:rsid w:val="003F172D"/>
    <w:rsid w:val="003F2962"/>
    <w:rsid w:val="003F4B65"/>
    <w:rsid w:val="003F6677"/>
    <w:rsid w:val="004017C9"/>
    <w:rsid w:val="00406379"/>
    <w:rsid w:val="004067B7"/>
    <w:rsid w:val="0040777D"/>
    <w:rsid w:val="0041098D"/>
    <w:rsid w:val="00415180"/>
    <w:rsid w:val="00415612"/>
    <w:rsid w:val="0041639A"/>
    <w:rsid w:val="0041641A"/>
    <w:rsid w:val="00417F7B"/>
    <w:rsid w:val="00424E1C"/>
    <w:rsid w:val="00427176"/>
    <w:rsid w:val="004277E6"/>
    <w:rsid w:val="00431510"/>
    <w:rsid w:val="00432C2F"/>
    <w:rsid w:val="00433CCB"/>
    <w:rsid w:val="00435577"/>
    <w:rsid w:val="00435A81"/>
    <w:rsid w:val="00435E03"/>
    <w:rsid w:val="0043607F"/>
    <w:rsid w:val="004376F6"/>
    <w:rsid w:val="00442AB6"/>
    <w:rsid w:val="0044448F"/>
    <w:rsid w:val="00445D10"/>
    <w:rsid w:val="00446871"/>
    <w:rsid w:val="00447EF4"/>
    <w:rsid w:val="004503D5"/>
    <w:rsid w:val="00451746"/>
    <w:rsid w:val="0045621B"/>
    <w:rsid w:val="00462584"/>
    <w:rsid w:val="00463389"/>
    <w:rsid w:val="00465476"/>
    <w:rsid w:val="00465DD6"/>
    <w:rsid w:val="00467EBE"/>
    <w:rsid w:val="004717AF"/>
    <w:rsid w:val="00474DDD"/>
    <w:rsid w:val="00477831"/>
    <w:rsid w:val="004779C6"/>
    <w:rsid w:val="00477BEE"/>
    <w:rsid w:val="0048727C"/>
    <w:rsid w:val="0049243D"/>
    <w:rsid w:val="004A442D"/>
    <w:rsid w:val="004A4C14"/>
    <w:rsid w:val="004A66DE"/>
    <w:rsid w:val="004A7EFC"/>
    <w:rsid w:val="004B2D24"/>
    <w:rsid w:val="004B33A0"/>
    <w:rsid w:val="004B482B"/>
    <w:rsid w:val="004B4AB7"/>
    <w:rsid w:val="004C1994"/>
    <w:rsid w:val="004C36BA"/>
    <w:rsid w:val="004C675C"/>
    <w:rsid w:val="004C7731"/>
    <w:rsid w:val="004D02F7"/>
    <w:rsid w:val="004D2178"/>
    <w:rsid w:val="004D23B2"/>
    <w:rsid w:val="004D5065"/>
    <w:rsid w:val="004D516C"/>
    <w:rsid w:val="004D5BD4"/>
    <w:rsid w:val="004E077E"/>
    <w:rsid w:val="004E09BD"/>
    <w:rsid w:val="004E432C"/>
    <w:rsid w:val="004E48C3"/>
    <w:rsid w:val="004E5E3F"/>
    <w:rsid w:val="004E6598"/>
    <w:rsid w:val="004E6966"/>
    <w:rsid w:val="004F046A"/>
    <w:rsid w:val="004F278A"/>
    <w:rsid w:val="004F27C5"/>
    <w:rsid w:val="004F2896"/>
    <w:rsid w:val="00501025"/>
    <w:rsid w:val="00502229"/>
    <w:rsid w:val="0050254B"/>
    <w:rsid w:val="00502717"/>
    <w:rsid w:val="00507AB8"/>
    <w:rsid w:val="00510269"/>
    <w:rsid w:val="005102B4"/>
    <w:rsid w:val="00512C9B"/>
    <w:rsid w:val="00513013"/>
    <w:rsid w:val="005219D5"/>
    <w:rsid w:val="005222C5"/>
    <w:rsid w:val="00522392"/>
    <w:rsid w:val="005249B8"/>
    <w:rsid w:val="005255EA"/>
    <w:rsid w:val="00526791"/>
    <w:rsid w:val="0052795B"/>
    <w:rsid w:val="00530A3C"/>
    <w:rsid w:val="005323AE"/>
    <w:rsid w:val="00534C07"/>
    <w:rsid w:val="005371E2"/>
    <w:rsid w:val="00537460"/>
    <w:rsid w:val="00540A9C"/>
    <w:rsid w:val="00544481"/>
    <w:rsid w:val="00547311"/>
    <w:rsid w:val="005478DA"/>
    <w:rsid w:val="005569D0"/>
    <w:rsid w:val="0056156A"/>
    <w:rsid w:val="0056254E"/>
    <w:rsid w:val="005653C6"/>
    <w:rsid w:val="0057199B"/>
    <w:rsid w:val="00572D88"/>
    <w:rsid w:val="005752FC"/>
    <w:rsid w:val="00575622"/>
    <w:rsid w:val="0057576C"/>
    <w:rsid w:val="00576F25"/>
    <w:rsid w:val="0057776D"/>
    <w:rsid w:val="0058000A"/>
    <w:rsid w:val="005865D5"/>
    <w:rsid w:val="005902C4"/>
    <w:rsid w:val="00591AEE"/>
    <w:rsid w:val="00592406"/>
    <w:rsid w:val="00592E82"/>
    <w:rsid w:val="005A43AA"/>
    <w:rsid w:val="005A7BAE"/>
    <w:rsid w:val="005B0DA4"/>
    <w:rsid w:val="005B0EBE"/>
    <w:rsid w:val="005B4A57"/>
    <w:rsid w:val="005B4BA6"/>
    <w:rsid w:val="005B753E"/>
    <w:rsid w:val="005C1467"/>
    <w:rsid w:val="005C2FB4"/>
    <w:rsid w:val="005C3279"/>
    <w:rsid w:val="005C6D35"/>
    <w:rsid w:val="005D169F"/>
    <w:rsid w:val="005D1765"/>
    <w:rsid w:val="005D54BE"/>
    <w:rsid w:val="005E0A2B"/>
    <w:rsid w:val="005E143A"/>
    <w:rsid w:val="005E531C"/>
    <w:rsid w:val="005E5B35"/>
    <w:rsid w:val="005E61B7"/>
    <w:rsid w:val="005E6330"/>
    <w:rsid w:val="005E70BD"/>
    <w:rsid w:val="005F2391"/>
    <w:rsid w:val="005F42F7"/>
    <w:rsid w:val="00601EED"/>
    <w:rsid w:val="00602657"/>
    <w:rsid w:val="00606129"/>
    <w:rsid w:val="0061030C"/>
    <w:rsid w:val="00613F40"/>
    <w:rsid w:val="00615224"/>
    <w:rsid w:val="00616A90"/>
    <w:rsid w:val="006206E8"/>
    <w:rsid w:val="006218FB"/>
    <w:rsid w:val="00623BCB"/>
    <w:rsid w:val="00623E9B"/>
    <w:rsid w:val="00624D6B"/>
    <w:rsid w:val="00636A62"/>
    <w:rsid w:val="006406C4"/>
    <w:rsid w:val="00641EDC"/>
    <w:rsid w:val="00642C31"/>
    <w:rsid w:val="00642ED4"/>
    <w:rsid w:val="00643B81"/>
    <w:rsid w:val="006473F8"/>
    <w:rsid w:val="006550CD"/>
    <w:rsid w:val="006556E4"/>
    <w:rsid w:val="006557BC"/>
    <w:rsid w:val="00661318"/>
    <w:rsid w:val="00662F4D"/>
    <w:rsid w:val="00662F83"/>
    <w:rsid w:val="006649CD"/>
    <w:rsid w:val="006661AC"/>
    <w:rsid w:val="00670AB4"/>
    <w:rsid w:val="006735FD"/>
    <w:rsid w:val="0067689F"/>
    <w:rsid w:val="006807D5"/>
    <w:rsid w:val="00692C10"/>
    <w:rsid w:val="00692EB0"/>
    <w:rsid w:val="006938D5"/>
    <w:rsid w:val="00695181"/>
    <w:rsid w:val="00695BCA"/>
    <w:rsid w:val="00697379"/>
    <w:rsid w:val="006A2D51"/>
    <w:rsid w:val="006A478B"/>
    <w:rsid w:val="006A7FE4"/>
    <w:rsid w:val="006B0015"/>
    <w:rsid w:val="006B0280"/>
    <w:rsid w:val="006B5D25"/>
    <w:rsid w:val="006C2F78"/>
    <w:rsid w:val="006C33C7"/>
    <w:rsid w:val="006C39F5"/>
    <w:rsid w:val="006C641F"/>
    <w:rsid w:val="006D61E7"/>
    <w:rsid w:val="006D7952"/>
    <w:rsid w:val="006E0108"/>
    <w:rsid w:val="006E031A"/>
    <w:rsid w:val="006E2D38"/>
    <w:rsid w:val="006E5452"/>
    <w:rsid w:val="006E5523"/>
    <w:rsid w:val="006E6D30"/>
    <w:rsid w:val="006E6DB1"/>
    <w:rsid w:val="006F697A"/>
    <w:rsid w:val="006F6E22"/>
    <w:rsid w:val="0070001B"/>
    <w:rsid w:val="0070099E"/>
    <w:rsid w:val="007032AA"/>
    <w:rsid w:val="00705732"/>
    <w:rsid w:val="0071071F"/>
    <w:rsid w:val="00712866"/>
    <w:rsid w:val="007163BC"/>
    <w:rsid w:val="007211AA"/>
    <w:rsid w:val="0072316E"/>
    <w:rsid w:val="007238F7"/>
    <w:rsid w:val="00724040"/>
    <w:rsid w:val="007250AE"/>
    <w:rsid w:val="007269C5"/>
    <w:rsid w:val="00727A6A"/>
    <w:rsid w:val="00742118"/>
    <w:rsid w:val="0074621C"/>
    <w:rsid w:val="0077129F"/>
    <w:rsid w:val="00772AC9"/>
    <w:rsid w:val="007752A0"/>
    <w:rsid w:val="00777D13"/>
    <w:rsid w:val="00777D45"/>
    <w:rsid w:val="0078059E"/>
    <w:rsid w:val="007913C9"/>
    <w:rsid w:val="007953BF"/>
    <w:rsid w:val="007A1C0C"/>
    <w:rsid w:val="007A6AF8"/>
    <w:rsid w:val="007B1323"/>
    <w:rsid w:val="007B2A51"/>
    <w:rsid w:val="007B3013"/>
    <w:rsid w:val="007B4001"/>
    <w:rsid w:val="007B6782"/>
    <w:rsid w:val="007C0A75"/>
    <w:rsid w:val="007C2F3C"/>
    <w:rsid w:val="007C39F8"/>
    <w:rsid w:val="007C48A2"/>
    <w:rsid w:val="007C4AFA"/>
    <w:rsid w:val="007C4C2D"/>
    <w:rsid w:val="007C68EE"/>
    <w:rsid w:val="007C76BD"/>
    <w:rsid w:val="007C79B9"/>
    <w:rsid w:val="007C79D4"/>
    <w:rsid w:val="007D156C"/>
    <w:rsid w:val="007D5B3C"/>
    <w:rsid w:val="007D6FC1"/>
    <w:rsid w:val="007D73B5"/>
    <w:rsid w:val="007E10C3"/>
    <w:rsid w:val="007E205F"/>
    <w:rsid w:val="007E2352"/>
    <w:rsid w:val="007E27FE"/>
    <w:rsid w:val="007E2CF0"/>
    <w:rsid w:val="007E3074"/>
    <w:rsid w:val="007F04BE"/>
    <w:rsid w:val="007F0B73"/>
    <w:rsid w:val="007F1AC0"/>
    <w:rsid w:val="007F4217"/>
    <w:rsid w:val="007F508A"/>
    <w:rsid w:val="007F7F27"/>
    <w:rsid w:val="008024A0"/>
    <w:rsid w:val="008037DE"/>
    <w:rsid w:val="0081239A"/>
    <w:rsid w:val="00813559"/>
    <w:rsid w:val="00813A03"/>
    <w:rsid w:val="00814EFE"/>
    <w:rsid w:val="0081748F"/>
    <w:rsid w:val="008209B2"/>
    <w:rsid w:val="00825003"/>
    <w:rsid w:val="0082731F"/>
    <w:rsid w:val="00830F61"/>
    <w:rsid w:val="0083235D"/>
    <w:rsid w:val="00833292"/>
    <w:rsid w:val="0083552D"/>
    <w:rsid w:val="00835FDB"/>
    <w:rsid w:val="0083635F"/>
    <w:rsid w:val="008374DF"/>
    <w:rsid w:val="00843C0D"/>
    <w:rsid w:val="00850A6A"/>
    <w:rsid w:val="00851D35"/>
    <w:rsid w:val="008526CE"/>
    <w:rsid w:val="00856B50"/>
    <w:rsid w:val="0086006A"/>
    <w:rsid w:val="008602E6"/>
    <w:rsid w:val="00860FF7"/>
    <w:rsid w:val="00861D52"/>
    <w:rsid w:val="008627EC"/>
    <w:rsid w:val="008630D6"/>
    <w:rsid w:val="00865A11"/>
    <w:rsid w:val="008769BE"/>
    <w:rsid w:val="00880D51"/>
    <w:rsid w:val="0088241C"/>
    <w:rsid w:val="00883100"/>
    <w:rsid w:val="008872E6"/>
    <w:rsid w:val="00891592"/>
    <w:rsid w:val="008919D3"/>
    <w:rsid w:val="00893BA2"/>
    <w:rsid w:val="008A0301"/>
    <w:rsid w:val="008B1AF9"/>
    <w:rsid w:val="008B37CD"/>
    <w:rsid w:val="008B58D8"/>
    <w:rsid w:val="008B695F"/>
    <w:rsid w:val="008B698D"/>
    <w:rsid w:val="008D0E48"/>
    <w:rsid w:val="008D17B5"/>
    <w:rsid w:val="008D548E"/>
    <w:rsid w:val="008D592B"/>
    <w:rsid w:val="008D763A"/>
    <w:rsid w:val="008E4DDD"/>
    <w:rsid w:val="008E53EE"/>
    <w:rsid w:val="008F083A"/>
    <w:rsid w:val="008F1241"/>
    <w:rsid w:val="008F1799"/>
    <w:rsid w:val="008F4E54"/>
    <w:rsid w:val="008F6C49"/>
    <w:rsid w:val="009020F6"/>
    <w:rsid w:val="009031AA"/>
    <w:rsid w:val="009104B2"/>
    <w:rsid w:val="00915F11"/>
    <w:rsid w:val="00916BE4"/>
    <w:rsid w:val="00920772"/>
    <w:rsid w:val="00922F7F"/>
    <w:rsid w:val="009230E1"/>
    <w:rsid w:val="00924CF0"/>
    <w:rsid w:val="00926292"/>
    <w:rsid w:val="009302C1"/>
    <w:rsid w:val="00930AFD"/>
    <w:rsid w:val="0093321E"/>
    <w:rsid w:val="00934D52"/>
    <w:rsid w:val="00941BB2"/>
    <w:rsid w:val="00945A29"/>
    <w:rsid w:val="009549E5"/>
    <w:rsid w:val="009559F1"/>
    <w:rsid w:val="00957959"/>
    <w:rsid w:val="009612E9"/>
    <w:rsid w:val="009650D1"/>
    <w:rsid w:val="00965EEA"/>
    <w:rsid w:val="009679A5"/>
    <w:rsid w:val="00970B27"/>
    <w:rsid w:val="009765D5"/>
    <w:rsid w:val="00976CFE"/>
    <w:rsid w:val="0098036D"/>
    <w:rsid w:val="00981B5A"/>
    <w:rsid w:val="009841A6"/>
    <w:rsid w:val="00985062"/>
    <w:rsid w:val="0098589F"/>
    <w:rsid w:val="00985F29"/>
    <w:rsid w:val="00990461"/>
    <w:rsid w:val="009912D6"/>
    <w:rsid w:val="00991DE3"/>
    <w:rsid w:val="009952B4"/>
    <w:rsid w:val="009A3232"/>
    <w:rsid w:val="009A3F71"/>
    <w:rsid w:val="009A49D6"/>
    <w:rsid w:val="009A5378"/>
    <w:rsid w:val="009A689F"/>
    <w:rsid w:val="009B032C"/>
    <w:rsid w:val="009B2E0E"/>
    <w:rsid w:val="009B3615"/>
    <w:rsid w:val="009B36C4"/>
    <w:rsid w:val="009B40B5"/>
    <w:rsid w:val="009B6D47"/>
    <w:rsid w:val="009C0543"/>
    <w:rsid w:val="009C216B"/>
    <w:rsid w:val="009C2A7F"/>
    <w:rsid w:val="009C4A79"/>
    <w:rsid w:val="009C7D4D"/>
    <w:rsid w:val="009D460F"/>
    <w:rsid w:val="009D555E"/>
    <w:rsid w:val="009E04A4"/>
    <w:rsid w:val="009E2835"/>
    <w:rsid w:val="009E319F"/>
    <w:rsid w:val="009E7EBF"/>
    <w:rsid w:val="009F25D5"/>
    <w:rsid w:val="009F3005"/>
    <w:rsid w:val="009F4F5A"/>
    <w:rsid w:val="009F5CA1"/>
    <w:rsid w:val="00A016FA"/>
    <w:rsid w:val="00A02465"/>
    <w:rsid w:val="00A02B73"/>
    <w:rsid w:val="00A0351D"/>
    <w:rsid w:val="00A0483B"/>
    <w:rsid w:val="00A07479"/>
    <w:rsid w:val="00A07CE1"/>
    <w:rsid w:val="00A10B88"/>
    <w:rsid w:val="00A159D4"/>
    <w:rsid w:val="00A1692B"/>
    <w:rsid w:val="00A16B2E"/>
    <w:rsid w:val="00A1701D"/>
    <w:rsid w:val="00A22278"/>
    <w:rsid w:val="00A23C9C"/>
    <w:rsid w:val="00A23CBF"/>
    <w:rsid w:val="00A245D6"/>
    <w:rsid w:val="00A25224"/>
    <w:rsid w:val="00A306B7"/>
    <w:rsid w:val="00A3373D"/>
    <w:rsid w:val="00A469AB"/>
    <w:rsid w:val="00A46AFE"/>
    <w:rsid w:val="00A50A01"/>
    <w:rsid w:val="00A51063"/>
    <w:rsid w:val="00A52507"/>
    <w:rsid w:val="00A53314"/>
    <w:rsid w:val="00A547B5"/>
    <w:rsid w:val="00A55736"/>
    <w:rsid w:val="00A56D1D"/>
    <w:rsid w:val="00A57CB2"/>
    <w:rsid w:val="00A60DA4"/>
    <w:rsid w:val="00A618E9"/>
    <w:rsid w:val="00A62BF8"/>
    <w:rsid w:val="00A634B3"/>
    <w:rsid w:val="00A63F53"/>
    <w:rsid w:val="00A64EEB"/>
    <w:rsid w:val="00A72FF2"/>
    <w:rsid w:val="00A81B8D"/>
    <w:rsid w:val="00A81F9C"/>
    <w:rsid w:val="00A826CE"/>
    <w:rsid w:val="00A8353D"/>
    <w:rsid w:val="00A83A41"/>
    <w:rsid w:val="00A86DA7"/>
    <w:rsid w:val="00A87685"/>
    <w:rsid w:val="00A904E4"/>
    <w:rsid w:val="00A91551"/>
    <w:rsid w:val="00A91686"/>
    <w:rsid w:val="00A93407"/>
    <w:rsid w:val="00A94373"/>
    <w:rsid w:val="00AA0A4C"/>
    <w:rsid w:val="00AA1FBB"/>
    <w:rsid w:val="00AA6217"/>
    <w:rsid w:val="00AB0CB7"/>
    <w:rsid w:val="00AB18B8"/>
    <w:rsid w:val="00AB2AC2"/>
    <w:rsid w:val="00AB7D71"/>
    <w:rsid w:val="00AB7FB6"/>
    <w:rsid w:val="00AC11E8"/>
    <w:rsid w:val="00AC18F1"/>
    <w:rsid w:val="00AC2E8D"/>
    <w:rsid w:val="00AC6C3E"/>
    <w:rsid w:val="00AC78E8"/>
    <w:rsid w:val="00AC7C6F"/>
    <w:rsid w:val="00AD2739"/>
    <w:rsid w:val="00AD48D6"/>
    <w:rsid w:val="00AD57D1"/>
    <w:rsid w:val="00AD5A14"/>
    <w:rsid w:val="00AE0B09"/>
    <w:rsid w:val="00AE481A"/>
    <w:rsid w:val="00AF01D0"/>
    <w:rsid w:val="00AF064C"/>
    <w:rsid w:val="00AF7232"/>
    <w:rsid w:val="00B03EC4"/>
    <w:rsid w:val="00B04857"/>
    <w:rsid w:val="00B051F6"/>
    <w:rsid w:val="00B06A98"/>
    <w:rsid w:val="00B06D4A"/>
    <w:rsid w:val="00B126C8"/>
    <w:rsid w:val="00B13DAB"/>
    <w:rsid w:val="00B15316"/>
    <w:rsid w:val="00B16303"/>
    <w:rsid w:val="00B24C11"/>
    <w:rsid w:val="00B26C15"/>
    <w:rsid w:val="00B26E1B"/>
    <w:rsid w:val="00B32CA1"/>
    <w:rsid w:val="00B334CE"/>
    <w:rsid w:val="00B33781"/>
    <w:rsid w:val="00B35032"/>
    <w:rsid w:val="00B35842"/>
    <w:rsid w:val="00B36678"/>
    <w:rsid w:val="00B37CE3"/>
    <w:rsid w:val="00B411FB"/>
    <w:rsid w:val="00B43A0B"/>
    <w:rsid w:val="00B45C37"/>
    <w:rsid w:val="00B56FE4"/>
    <w:rsid w:val="00B5716B"/>
    <w:rsid w:val="00B57546"/>
    <w:rsid w:val="00B57866"/>
    <w:rsid w:val="00B62A5E"/>
    <w:rsid w:val="00B64229"/>
    <w:rsid w:val="00B65DA6"/>
    <w:rsid w:val="00B66AA9"/>
    <w:rsid w:val="00B70781"/>
    <w:rsid w:val="00B7261F"/>
    <w:rsid w:val="00B73968"/>
    <w:rsid w:val="00B82FB5"/>
    <w:rsid w:val="00B83F29"/>
    <w:rsid w:val="00B906DD"/>
    <w:rsid w:val="00B911FB"/>
    <w:rsid w:val="00B97725"/>
    <w:rsid w:val="00BA09CD"/>
    <w:rsid w:val="00BA573C"/>
    <w:rsid w:val="00BA6858"/>
    <w:rsid w:val="00BA7798"/>
    <w:rsid w:val="00BB026D"/>
    <w:rsid w:val="00BB14F6"/>
    <w:rsid w:val="00BB2189"/>
    <w:rsid w:val="00BB31B6"/>
    <w:rsid w:val="00BB37F1"/>
    <w:rsid w:val="00BB3F4E"/>
    <w:rsid w:val="00BB4DDA"/>
    <w:rsid w:val="00BC22F3"/>
    <w:rsid w:val="00BC2F13"/>
    <w:rsid w:val="00BC5687"/>
    <w:rsid w:val="00BC5CD6"/>
    <w:rsid w:val="00BC6754"/>
    <w:rsid w:val="00BD3DB0"/>
    <w:rsid w:val="00BD6DDA"/>
    <w:rsid w:val="00BE3219"/>
    <w:rsid w:val="00BE62A5"/>
    <w:rsid w:val="00BE7C07"/>
    <w:rsid w:val="00BF2EBF"/>
    <w:rsid w:val="00BF47C8"/>
    <w:rsid w:val="00BF6189"/>
    <w:rsid w:val="00C008AE"/>
    <w:rsid w:val="00C0098C"/>
    <w:rsid w:val="00C02246"/>
    <w:rsid w:val="00C02600"/>
    <w:rsid w:val="00C0784E"/>
    <w:rsid w:val="00C10DC9"/>
    <w:rsid w:val="00C1246A"/>
    <w:rsid w:val="00C2043C"/>
    <w:rsid w:val="00C21859"/>
    <w:rsid w:val="00C21AE9"/>
    <w:rsid w:val="00C23289"/>
    <w:rsid w:val="00C270BE"/>
    <w:rsid w:val="00C367FC"/>
    <w:rsid w:val="00C3718C"/>
    <w:rsid w:val="00C37403"/>
    <w:rsid w:val="00C40F2F"/>
    <w:rsid w:val="00C4183B"/>
    <w:rsid w:val="00C4249C"/>
    <w:rsid w:val="00C43A0E"/>
    <w:rsid w:val="00C50B96"/>
    <w:rsid w:val="00C519C0"/>
    <w:rsid w:val="00C521B1"/>
    <w:rsid w:val="00C5281A"/>
    <w:rsid w:val="00C53500"/>
    <w:rsid w:val="00C552DE"/>
    <w:rsid w:val="00C6175F"/>
    <w:rsid w:val="00C658F8"/>
    <w:rsid w:val="00C66C75"/>
    <w:rsid w:val="00C7072C"/>
    <w:rsid w:val="00C7470D"/>
    <w:rsid w:val="00C74CFD"/>
    <w:rsid w:val="00C77B3E"/>
    <w:rsid w:val="00C80593"/>
    <w:rsid w:val="00C82F8A"/>
    <w:rsid w:val="00C90011"/>
    <w:rsid w:val="00CA02D2"/>
    <w:rsid w:val="00CA3406"/>
    <w:rsid w:val="00CA35BE"/>
    <w:rsid w:val="00CA606E"/>
    <w:rsid w:val="00CA7470"/>
    <w:rsid w:val="00CB0926"/>
    <w:rsid w:val="00CB0B2E"/>
    <w:rsid w:val="00CB0F28"/>
    <w:rsid w:val="00CB10B9"/>
    <w:rsid w:val="00CB4CB1"/>
    <w:rsid w:val="00CC491E"/>
    <w:rsid w:val="00CC6599"/>
    <w:rsid w:val="00CC6918"/>
    <w:rsid w:val="00CC78B8"/>
    <w:rsid w:val="00CD1BAA"/>
    <w:rsid w:val="00CD34F3"/>
    <w:rsid w:val="00CD58F7"/>
    <w:rsid w:val="00CE0E3F"/>
    <w:rsid w:val="00CE28F7"/>
    <w:rsid w:val="00CE2E1F"/>
    <w:rsid w:val="00CE2F46"/>
    <w:rsid w:val="00CE3572"/>
    <w:rsid w:val="00CE6525"/>
    <w:rsid w:val="00CF1E88"/>
    <w:rsid w:val="00CF45BB"/>
    <w:rsid w:val="00CF4B92"/>
    <w:rsid w:val="00D00DD5"/>
    <w:rsid w:val="00D032E0"/>
    <w:rsid w:val="00D1140D"/>
    <w:rsid w:val="00D11A2A"/>
    <w:rsid w:val="00D13570"/>
    <w:rsid w:val="00D13C83"/>
    <w:rsid w:val="00D14A6E"/>
    <w:rsid w:val="00D1566F"/>
    <w:rsid w:val="00D16279"/>
    <w:rsid w:val="00D16830"/>
    <w:rsid w:val="00D266A3"/>
    <w:rsid w:val="00D363AF"/>
    <w:rsid w:val="00D441ED"/>
    <w:rsid w:val="00D45B5A"/>
    <w:rsid w:val="00D479E2"/>
    <w:rsid w:val="00D51B7C"/>
    <w:rsid w:val="00D60AD8"/>
    <w:rsid w:val="00D61C5C"/>
    <w:rsid w:val="00D62883"/>
    <w:rsid w:val="00D664C4"/>
    <w:rsid w:val="00D718BB"/>
    <w:rsid w:val="00D773BF"/>
    <w:rsid w:val="00D81271"/>
    <w:rsid w:val="00D8666B"/>
    <w:rsid w:val="00D87DD8"/>
    <w:rsid w:val="00D94959"/>
    <w:rsid w:val="00D94CE2"/>
    <w:rsid w:val="00D97DE8"/>
    <w:rsid w:val="00D97E2C"/>
    <w:rsid w:val="00DA6342"/>
    <w:rsid w:val="00DB3ED6"/>
    <w:rsid w:val="00DB69DA"/>
    <w:rsid w:val="00DB77E2"/>
    <w:rsid w:val="00DB7B88"/>
    <w:rsid w:val="00DC237B"/>
    <w:rsid w:val="00DD1185"/>
    <w:rsid w:val="00DD29A7"/>
    <w:rsid w:val="00DD4581"/>
    <w:rsid w:val="00DD528A"/>
    <w:rsid w:val="00DD54AE"/>
    <w:rsid w:val="00DD609C"/>
    <w:rsid w:val="00DD6F30"/>
    <w:rsid w:val="00DD7E43"/>
    <w:rsid w:val="00DE63CF"/>
    <w:rsid w:val="00DF6F6D"/>
    <w:rsid w:val="00DF7F62"/>
    <w:rsid w:val="00E00D80"/>
    <w:rsid w:val="00E03B1D"/>
    <w:rsid w:val="00E07663"/>
    <w:rsid w:val="00E101E9"/>
    <w:rsid w:val="00E11717"/>
    <w:rsid w:val="00E1428C"/>
    <w:rsid w:val="00E14CBA"/>
    <w:rsid w:val="00E1651D"/>
    <w:rsid w:val="00E17F10"/>
    <w:rsid w:val="00E20131"/>
    <w:rsid w:val="00E20A39"/>
    <w:rsid w:val="00E22C85"/>
    <w:rsid w:val="00E23A9C"/>
    <w:rsid w:val="00E32600"/>
    <w:rsid w:val="00E340EB"/>
    <w:rsid w:val="00E376C3"/>
    <w:rsid w:val="00E41B32"/>
    <w:rsid w:val="00E42B9C"/>
    <w:rsid w:val="00E4425A"/>
    <w:rsid w:val="00E44C3A"/>
    <w:rsid w:val="00E46F18"/>
    <w:rsid w:val="00E47EE0"/>
    <w:rsid w:val="00E518F6"/>
    <w:rsid w:val="00E553E2"/>
    <w:rsid w:val="00E558AD"/>
    <w:rsid w:val="00E63186"/>
    <w:rsid w:val="00E63971"/>
    <w:rsid w:val="00E640B9"/>
    <w:rsid w:val="00E73AB6"/>
    <w:rsid w:val="00E76258"/>
    <w:rsid w:val="00E8124D"/>
    <w:rsid w:val="00E85185"/>
    <w:rsid w:val="00E872C1"/>
    <w:rsid w:val="00E93979"/>
    <w:rsid w:val="00E94FB6"/>
    <w:rsid w:val="00E9636F"/>
    <w:rsid w:val="00E96781"/>
    <w:rsid w:val="00EA0C6B"/>
    <w:rsid w:val="00EA1302"/>
    <w:rsid w:val="00EA4456"/>
    <w:rsid w:val="00EA7EF6"/>
    <w:rsid w:val="00EB0797"/>
    <w:rsid w:val="00EB3F7D"/>
    <w:rsid w:val="00EB5703"/>
    <w:rsid w:val="00EC06CC"/>
    <w:rsid w:val="00EC225E"/>
    <w:rsid w:val="00EC47BC"/>
    <w:rsid w:val="00EC5902"/>
    <w:rsid w:val="00EC5DE0"/>
    <w:rsid w:val="00ED24CF"/>
    <w:rsid w:val="00ED2B92"/>
    <w:rsid w:val="00ED50C8"/>
    <w:rsid w:val="00ED695B"/>
    <w:rsid w:val="00EE5326"/>
    <w:rsid w:val="00EE5F02"/>
    <w:rsid w:val="00EE6430"/>
    <w:rsid w:val="00EF115D"/>
    <w:rsid w:val="00EF17F7"/>
    <w:rsid w:val="00EF2025"/>
    <w:rsid w:val="00EF364C"/>
    <w:rsid w:val="00EF5429"/>
    <w:rsid w:val="00EF586F"/>
    <w:rsid w:val="00EF7E15"/>
    <w:rsid w:val="00F026E5"/>
    <w:rsid w:val="00F046FB"/>
    <w:rsid w:val="00F0714E"/>
    <w:rsid w:val="00F11CAA"/>
    <w:rsid w:val="00F172EF"/>
    <w:rsid w:val="00F24884"/>
    <w:rsid w:val="00F25894"/>
    <w:rsid w:val="00F31658"/>
    <w:rsid w:val="00F36F73"/>
    <w:rsid w:val="00F371BB"/>
    <w:rsid w:val="00F37F8E"/>
    <w:rsid w:val="00F40439"/>
    <w:rsid w:val="00F4072C"/>
    <w:rsid w:val="00F52141"/>
    <w:rsid w:val="00F56786"/>
    <w:rsid w:val="00F61393"/>
    <w:rsid w:val="00F63839"/>
    <w:rsid w:val="00F6397A"/>
    <w:rsid w:val="00F70B66"/>
    <w:rsid w:val="00F71157"/>
    <w:rsid w:val="00F71B46"/>
    <w:rsid w:val="00F73916"/>
    <w:rsid w:val="00F73C0A"/>
    <w:rsid w:val="00F74C61"/>
    <w:rsid w:val="00F74E74"/>
    <w:rsid w:val="00F75035"/>
    <w:rsid w:val="00F81B2B"/>
    <w:rsid w:val="00F85227"/>
    <w:rsid w:val="00F85F39"/>
    <w:rsid w:val="00F864BA"/>
    <w:rsid w:val="00F90C73"/>
    <w:rsid w:val="00F91400"/>
    <w:rsid w:val="00F919DB"/>
    <w:rsid w:val="00F92E0A"/>
    <w:rsid w:val="00F94881"/>
    <w:rsid w:val="00FA118E"/>
    <w:rsid w:val="00FA2C73"/>
    <w:rsid w:val="00FA48C1"/>
    <w:rsid w:val="00FA4A0F"/>
    <w:rsid w:val="00FB14A7"/>
    <w:rsid w:val="00FB1736"/>
    <w:rsid w:val="00FB39BB"/>
    <w:rsid w:val="00FB5D7E"/>
    <w:rsid w:val="00FB6C9A"/>
    <w:rsid w:val="00FC026D"/>
    <w:rsid w:val="00FC0C73"/>
    <w:rsid w:val="00FC59D9"/>
    <w:rsid w:val="00FC6911"/>
    <w:rsid w:val="00FC7FA7"/>
    <w:rsid w:val="00FD2D77"/>
    <w:rsid w:val="00FD49A7"/>
    <w:rsid w:val="00FD57F2"/>
    <w:rsid w:val="00FD5A69"/>
    <w:rsid w:val="00FD7BF3"/>
    <w:rsid w:val="00FE09CC"/>
    <w:rsid w:val="00FE283B"/>
    <w:rsid w:val="00FE2EB3"/>
    <w:rsid w:val="00FE3900"/>
    <w:rsid w:val="00FE4C20"/>
    <w:rsid w:val="00FF0530"/>
    <w:rsid w:val="00FF08D0"/>
    <w:rsid w:val="00FF24B4"/>
    <w:rsid w:val="00FF2927"/>
    <w:rsid w:val="00FF2ADA"/>
    <w:rsid w:val="00FF38A5"/>
    <w:rsid w:val="00FF5AFC"/>
    <w:rsid w:val="00FF74C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2"/>
    </o:shapelayout>
  </w:shapeDefaults>
  <w:decimalSymbol w:val="."/>
  <w:listSeparator w:val=","/>
  <w14:docId w14:val="3F58BCE1"/>
  <w15:docId w15:val="{7D571C69-02FA-4184-970C-74F249E069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iPriority="0"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0B73"/>
    <w:pPr>
      <w:spacing w:after="0" w:line="240" w:lineRule="auto"/>
    </w:pPr>
    <w:rPr>
      <w:rFonts w:ascii="Times New Roman" w:eastAsia="Times New Roman" w:hAnsi="Times New Roman" w:cs="Times New Roman"/>
      <w:sz w:val="20"/>
      <w:szCs w:val="20"/>
      <w:lang w:val="es-ES_tradnl" w:eastAsia="es-ES"/>
    </w:rPr>
  </w:style>
  <w:style w:type="paragraph" w:styleId="Ttulo1">
    <w:name w:val="heading 1"/>
    <w:basedOn w:val="Normal"/>
    <w:next w:val="Normal"/>
    <w:link w:val="Ttulo1Car"/>
    <w:qFormat/>
    <w:rsid w:val="007F0B73"/>
    <w:pPr>
      <w:keepNext/>
      <w:tabs>
        <w:tab w:val="left" w:pos="851"/>
        <w:tab w:val="right" w:pos="1276"/>
      </w:tabs>
      <w:ind w:right="-518"/>
      <w:jc w:val="both"/>
      <w:outlineLvl w:val="0"/>
    </w:pPr>
    <w:rPr>
      <w:rFonts w:ascii="Arial" w:hAnsi="Arial"/>
      <w:b/>
      <w:sz w:val="22"/>
    </w:rPr>
  </w:style>
  <w:style w:type="paragraph" w:styleId="Ttulo2">
    <w:name w:val="heading 2"/>
    <w:aliases w:val="Heading II,Heading 2rh,Heading II1,Heading 2rh1,Heading 2rh2,Heading 2rh3,Heading II2,Heading 2rh11,Heading II3,Heading 2rh4,Heading II4,Heading 2rh5"/>
    <w:basedOn w:val="Normal"/>
    <w:next w:val="Normal"/>
    <w:link w:val="Ttulo2Car"/>
    <w:qFormat/>
    <w:rsid w:val="007F0B73"/>
    <w:pPr>
      <w:keepNext/>
      <w:tabs>
        <w:tab w:val="right" w:pos="1276"/>
      </w:tabs>
      <w:ind w:left="284" w:right="-518"/>
      <w:jc w:val="both"/>
      <w:outlineLvl w:val="1"/>
    </w:pPr>
    <w:rPr>
      <w:rFonts w:ascii="Arial" w:hAnsi="Arial"/>
      <w:b/>
      <w:sz w:val="22"/>
    </w:rPr>
  </w:style>
  <w:style w:type="paragraph" w:styleId="Ttulo3">
    <w:name w:val="heading 3"/>
    <w:aliases w:val="H3"/>
    <w:basedOn w:val="Normal"/>
    <w:next w:val="Normal"/>
    <w:link w:val="Ttulo3Car"/>
    <w:qFormat/>
    <w:rsid w:val="007F0B73"/>
    <w:pPr>
      <w:keepNext/>
      <w:tabs>
        <w:tab w:val="left" w:pos="1418"/>
      </w:tabs>
      <w:ind w:left="851"/>
      <w:outlineLvl w:val="2"/>
    </w:pPr>
    <w:rPr>
      <w:rFonts w:ascii="Century Gothic" w:hAnsi="Century Gothic"/>
      <w:b/>
    </w:rPr>
  </w:style>
  <w:style w:type="paragraph" w:styleId="Ttulo4">
    <w:name w:val="heading 4"/>
    <w:basedOn w:val="Normal"/>
    <w:next w:val="Normal"/>
    <w:link w:val="Ttulo4Car"/>
    <w:qFormat/>
    <w:rsid w:val="007F0B73"/>
    <w:pPr>
      <w:keepNext/>
      <w:jc w:val="center"/>
      <w:outlineLvl w:val="3"/>
    </w:pPr>
    <w:rPr>
      <w:rFonts w:ascii="Century Gothic" w:hAnsi="Century Gothic"/>
      <w:b/>
      <w:noProof/>
    </w:rPr>
  </w:style>
  <w:style w:type="paragraph" w:styleId="Ttulo5">
    <w:name w:val="heading 5"/>
    <w:basedOn w:val="Normal"/>
    <w:next w:val="Normal"/>
    <w:link w:val="Ttulo5Car"/>
    <w:qFormat/>
    <w:rsid w:val="007F0B73"/>
    <w:pPr>
      <w:keepNext/>
      <w:jc w:val="center"/>
      <w:outlineLvl w:val="4"/>
    </w:pPr>
    <w:rPr>
      <w:rFonts w:ascii="Century Gothic" w:hAnsi="Century Gothic"/>
      <w:b/>
      <w:sz w:val="22"/>
    </w:rPr>
  </w:style>
  <w:style w:type="paragraph" w:styleId="Ttulo6">
    <w:name w:val="heading 6"/>
    <w:basedOn w:val="Normal"/>
    <w:next w:val="Normal"/>
    <w:link w:val="Ttulo6Car"/>
    <w:qFormat/>
    <w:rsid w:val="007F0B73"/>
    <w:pPr>
      <w:keepNext/>
      <w:ind w:left="851"/>
      <w:jc w:val="center"/>
      <w:outlineLvl w:val="5"/>
    </w:pPr>
    <w:rPr>
      <w:rFonts w:ascii="Century Gothic" w:hAnsi="Century Gothic"/>
      <w:b/>
      <w:sz w:val="22"/>
    </w:rPr>
  </w:style>
  <w:style w:type="paragraph" w:styleId="Ttulo7">
    <w:name w:val="heading 7"/>
    <w:basedOn w:val="Normal"/>
    <w:next w:val="Normal"/>
    <w:link w:val="Ttulo7Car"/>
    <w:qFormat/>
    <w:rsid w:val="007F0B73"/>
    <w:pPr>
      <w:keepNext/>
      <w:ind w:right="-518"/>
      <w:jc w:val="both"/>
      <w:outlineLvl w:val="6"/>
    </w:pPr>
    <w:rPr>
      <w:rFonts w:ascii="Arial" w:hAnsi="Arial"/>
      <w:b/>
    </w:rPr>
  </w:style>
  <w:style w:type="paragraph" w:styleId="Ttulo8">
    <w:name w:val="heading 8"/>
    <w:basedOn w:val="Normal"/>
    <w:next w:val="Normal"/>
    <w:link w:val="Ttulo8Car"/>
    <w:qFormat/>
    <w:rsid w:val="007F0B73"/>
    <w:pPr>
      <w:keepNext/>
      <w:ind w:right="-70"/>
      <w:jc w:val="center"/>
      <w:outlineLvl w:val="7"/>
    </w:pPr>
    <w:rPr>
      <w:rFonts w:ascii="Arial" w:hAnsi="Arial"/>
      <w:b/>
      <w:sz w:val="22"/>
    </w:rPr>
  </w:style>
  <w:style w:type="paragraph" w:styleId="Ttulo9">
    <w:name w:val="heading 9"/>
    <w:basedOn w:val="Normal"/>
    <w:next w:val="Normal"/>
    <w:link w:val="Ttulo9Car"/>
    <w:qFormat/>
    <w:rsid w:val="007F0B73"/>
    <w:pPr>
      <w:keepNext/>
      <w:ind w:right="-518"/>
      <w:jc w:val="both"/>
      <w:outlineLvl w:val="8"/>
    </w:pPr>
    <w:rPr>
      <w:rFonts w:ascii="Arial" w:hAnsi="Arial"/>
      <w:b/>
      <w:sz w:val="1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7F0B73"/>
    <w:rPr>
      <w:rFonts w:ascii="Arial" w:eastAsia="Times New Roman" w:hAnsi="Arial" w:cs="Times New Roman"/>
      <w:b/>
      <w:szCs w:val="20"/>
      <w:lang w:val="es-ES_tradnl" w:eastAsia="es-ES"/>
    </w:rPr>
  </w:style>
  <w:style w:type="character" w:customStyle="1" w:styleId="Ttulo2Car">
    <w:name w:val="Título 2 Car"/>
    <w:aliases w:val="Heading II Car,Heading 2rh Car,Heading II1 Car,Heading 2rh1 Car,Heading 2rh2 Car,Heading 2rh3 Car,Heading II2 Car,Heading 2rh11 Car,Heading II3 Car,Heading 2rh4 Car,Heading II4 Car,Heading 2rh5 Car"/>
    <w:basedOn w:val="Fuentedeprrafopredeter"/>
    <w:link w:val="Ttulo2"/>
    <w:rsid w:val="007F0B73"/>
    <w:rPr>
      <w:rFonts w:ascii="Arial" w:eastAsia="Times New Roman" w:hAnsi="Arial" w:cs="Times New Roman"/>
      <w:b/>
      <w:szCs w:val="20"/>
      <w:lang w:val="es-ES_tradnl" w:eastAsia="es-ES"/>
    </w:rPr>
  </w:style>
  <w:style w:type="character" w:customStyle="1" w:styleId="Ttulo3Car">
    <w:name w:val="Título 3 Car"/>
    <w:aliases w:val="H3 Car1"/>
    <w:basedOn w:val="Fuentedeprrafopredeter"/>
    <w:link w:val="Ttulo3"/>
    <w:rsid w:val="007F0B73"/>
    <w:rPr>
      <w:rFonts w:ascii="Century Gothic" w:eastAsia="Times New Roman" w:hAnsi="Century Gothic" w:cs="Times New Roman"/>
      <w:b/>
      <w:sz w:val="20"/>
      <w:szCs w:val="20"/>
      <w:lang w:val="es-ES_tradnl" w:eastAsia="es-ES"/>
    </w:rPr>
  </w:style>
  <w:style w:type="character" w:customStyle="1" w:styleId="Ttulo4Car">
    <w:name w:val="Título 4 Car"/>
    <w:basedOn w:val="Fuentedeprrafopredeter"/>
    <w:link w:val="Ttulo4"/>
    <w:rsid w:val="007F0B73"/>
    <w:rPr>
      <w:rFonts w:ascii="Century Gothic" w:eastAsia="Times New Roman" w:hAnsi="Century Gothic" w:cs="Times New Roman"/>
      <w:b/>
      <w:noProof/>
      <w:sz w:val="20"/>
      <w:szCs w:val="20"/>
      <w:lang w:val="es-ES_tradnl" w:eastAsia="es-ES"/>
    </w:rPr>
  </w:style>
  <w:style w:type="character" w:customStyle="1" w:styleId="Ttulo5Car">
    <w:name w:val="Título 5 Car"/>
    <w:basedOn w:val="Fuentedeprrafopredeter"/>
    <w:link w:val="Ttulo5"/>
    <w:rsid w:val="007F0B73"/>
    <w:rPr>
      <w:rFonts w:ascii="Century Gothic" w:eastAsia="Times New Roman" w:hAnsi="Century Gothic" w:cs="Times New Roman"/>
      <w:b/>
      <w:szCs w:val="20"/>
      <w:lang w:val="es-ES_tradnl" w:eastAsia="es-ES"/>
    </w:rPr>
  </w:style>
  <w:style w:type="character" w:customStyle="1" w:styleId="Ttulo6Car">
    <w:name w:val="Título 6 Car"/>
    <w:basedOn w:val="Fuentedeprrafopredeter"/>
    <w:link w:val="Ttulo6"/>
    <w:rsid w:val="007F0B73"/>
    <w:rPr>
      <w:rFonts w:ascii="Century Gothic" w:eastAsia="Times New Roman" w:hAnsi="Century Gothic" w:cs="Times New Roman"/>
      <w:b/>
      <w:szCs w:val="20"/>
      <w:lang w:val="es-ES_tradnl" w:eastAsia="es-ES"/>
    </w:rPr>
  </w:style>
  <w:style w:type="character" w:customStyle="1" w:styleId="Ttulo7Car">
    <w:name w:val="Título 7 Car"/>
    <w:basedOn w:val="Fuentedeprrafopredeter"/>
    <w:link w:val="Ttulo7"/>
    <w:rsid w:val="007F0B73"/>
    <w:rPr>
      <w:rFonts w:ascii="Arial" w:eastAsia="Times New Roman" w:hAnsi="Arial" w:cs="Times New Roman"/>
      <w:b/>
      <w:sz w:val="20"/>
      <w:szCs w:val="20"/>
      <w:lang w:val="es-ES_tradnl" w:eastAsia="es-ES"/>
    </w:rPr>
  </w:style>
  <w:style w:type="character" w:customStyle="1" w:styleId="Ttulo8Car">
    <w:name w:val="Título 8 Car"/>
    <w:basedOn w:val="Fuentedeprrafopredeter"/>
    <w:link w:val="Ttulo8"/>
    <w:rsid w:val="007F0B73"/>
    <w:rPr>
      <w:rFonts w:ascii="Arial" w:eastAsia="Times New Roman" w:hAnsi="Arial" w:cs="Times New Roman"/>
      <w:b/>
      <w:szCs w:val="20"/>
      <w:lang w:val="es-ES_tradnl" w:eastAsia="es-ES"/>
    </w:rPr>
  </w:style>
  <w:style w:type="character" w:customStyle="1" w:styleId="Ttulo9Car">
    <w:name w:val="Título 9 Car"/>
    <w:basedOn w:val="Fuentedeprrafopredeter"/>
    <w:link w:val="Ttulo9"/>
    <w:rsid w:val="007F0B73"/>
    <w:rPr>
      <w:rFonts w:ascii="Arial" w:eastAsia="Times New Roman" w:hAnsi="Arial" w:cs="Times New Roman"/>
      <w:b/>
      <w:sz w:val="16"/>
      <w:szCs w:val="20"/>
      <w:lang w:val="es-ES_tradnl" w:eastAsia="es-ES"/>
    </w:rPr>
  </w:style>
  <w:style w:type="paragraph" w:customStyle="1" w:styleId="Textoindependiente21">
    <w:name w:val="Texto independiente 21"/>
    <w:basedOn w:val="Normal"/>
    <w:rsid w:val="007F0B73"/>
    <w:pPr>
      <w:tabs>
        <w:tab w:val="right" w:pos="1276"/>
      </w:tabs>
      <w:ind w:right="-518"/>
      <w:jc w:val="both"/>
    </w:pPr>
    <w:rPr>
      <w:rFonts w:ascii="Arial" w:hAnsi="Arial"/>
      <w:b/>
      <w:sz w:val="22"/>
    </w:rPr>
  </w:style>
  <w:style w:type="paragraph" w:customStyle="1" w:styleId="Textodebloque1">
    <w:name w:val="Texto de bloque1"/>
    <w:basedOn w:val="Normal"/>
    <w:rsid w:val="007F0B73"/>
    <w:pPr>
      <w:tabs>
        <w:tab w:val="right" w:pos="1276"/>
      </w:tabs>
      <w:ind w:left="851" w:right="-518"/>
      <w:jc w:val="both"/>
    </w:pPr>
    <w:rPr>
      <w:rFonts w:ascii="Arial" w:hAnsi="Arial"/>
      <w:sz w:val="22"/>
    </w:rPr>
  </w:style>
  <w:style w:type="paragraph" w:styleId="Textoindependiente">
    <w:name w:val="Body Text"/>
    <w:aliases w:val="Body Text Char"/>
    <w:basedOn w:val="Normal"/>
    <w:link w:val="TextoindependienteCar"/>
    <w:rsid w:val="007F0B73"/>
    <w:pPr>
      <w:tabs>
        <w:tab w:val="right" w:pos="1276"/>
      </w:tabs>
      <w:ind w:right="-518"/>
      <w:jc w:val="both"/>
    </w:pPr>
    <w:rPr>
      <w:rFonts w:ascii="Arial" w:hAnsi="Arial"/>
      <w:sz w:val="22"/>
    </w:rPr>
  </w:style>
  <w:style w:type="character" w:customStyle="1" w:styleId="TextoindependienteCar">
    <w:name w:val="Texto independiente Car"/>
    <w:aliases w:val="Body Text Char Car1"/>
    <w:basedOn w:val="Fuentedeprrafopredeter"/>
    <w:link w:val="Textoindependiente"/>
    <w:rsid w:val="007F0B73"/>
    <w:rPr>
      <w:rFonts w:ascii="Arial" w:eastAsia="Times New Roman" w:hAnsi="Arial" w:cs="Times New Roman"/>
      <w:szCs w:val="20"/>
      <w:lang w:val="es-ES_tradnl" w:eastAsia="es-ES"/>
    </w:rPr>
  </w:style>
  <w:style w:type="paragraph" w:customStyle="1" w:styleId="Sangra2detindependiente1">
    <w:name w:val="Sangría 2 de t. independiente1"/>
    <w:basedOn w:val="Normal"/>
    <w:rsid w:val="007F0B73"/>
    <w:pPr>
      <w:tabs>
        <w:tab w:val="left" w:pos="5529"/>
        <w:tab w:val="right" w:pos="9923"/>
      </w:tabs>
      <w:ind w:left="851"/>
    </w:pPr>
    <w:rPr>
      <w:rFonts w:ascii="Century Gothic" w:hAnsi="Century Gothic"/>
    </w:rPr>
  </w:style>
  <w:style w:type="paragraph" w:customStyle="1" w:styleId="Sangra3detindependiente1">
    <w:name w:val="Sangría 3 de t. independiente1"/>
    <w:basedOn w:val="Normal"/>
    <w:rsid w:val="007F0B73"/>
    <w:pPr>
      <w:tabs>
        <w:tab w:val="left" w:pos="709"/>
        <w:tab w:val="left" w:pos="993"/>
        <w:tab w:val="left" w:pos="4536"/>
      </w:tabs>
      <w:ind w:left="284"/>
    </w:pPr>
    <w:rPr>
      <w:rFonts w:ascii="Arial" w:hAnsi="Arial"/>
      <w:sz w:val="22"/>
    </w:rPr>
  </w:style>
  <w:style w:type="paragraph" w:styleId="Textoindependiente2">
    <w:name w:val="Body Text 2"/>
    <w:basedOn w:val="Normal"/>
    <w:link w:val="Textoindependiente2Car"/>
    <w:rsid w:val="007F0B73"/>
    <w:pPr>
      <w:ind w:right="51"/>
      <w:jc w:val="both"/>
    </w:pPr>
    <w:rPr>
      <w:rFonts w:ascii="Arial" w:hAnsi="Arial"/>
      <w:sz w:val="22"/>
    </w:rPr>
  </w:style>
  <w:style w:type="character" w:customStyle="1" w:styleId="Textoindependiente2Car">
    <w:name w:val="Texto independiente 2 Car"/>
    <w:basedOn w:val="Fuentedeprrafopredeter"/>
    <w:link w:val="Textoindependiente2"/>
    <w:rsid w:val="007F0B73"/>
    <w:rPr>
      <w:rFonts w:ascii="Arial" w:eastAsia="Times New Roman" w:hAnsi="Arial" w:cs="Times New Roman"/>
      <w:szCs w:val="20"/>
      <w:lang w:val="es-ES_tradnl" w:eastAsia="es-ES"/>
    </w:rPr>
  </w:style>
  <w:style w:type="paragraph" w:styleId="Textoindependiente3">
    <w:name w:val="Body Text 3"/>
    <w:basedOn w:val="Normal"/>
    <w:link w:val="Textoindependiente3Car"/>
    <w:rsid w:val="007F0B73"/>
    <w:pPr>
      <w:ind w:right="51"/>
      <w:jc w:val="both"/>
    </w:pPr>
    <w:rPr>
      <w:rFonts w:ascii="Arial" w:hAnsi="Arial"/>
      <w:b/>
      <w:sz w:val="22"/>
    </w:rPr>
  </w:style>
  <w:style w:type="character" w:customStyle="1" w:styleId="Textoindependiente3Car">
    <w:name w:val="Texto independiente 3 Car"/>
    <w:basedOn w:val="Fuentedeprrafopredeter"/>
    <w:link w:val="Textoindependiente3"/>
    <w:rsid w:val="007F0B73"/>
    <w:rPr>
      <w:rFonts w:ascii="Arial" w:eastAsia="Times New Roman" w:hAnsi="Arial" w:cs="Times New Roman"/>
      <w:b/>
      <w:szCs w:val="20"/>
      <w:lang w:val="es-ES_tradnl" w:eastAsia="es-ES"/>
    </w:rPr>
  </w:style>
  <w:style w:type="paragraph" w:styleId="Textodebloque">
    <w:name w:val="Block Text"/>
    <w:basedOn w:val="Normal"/>
    <w:rsid w:val="007F0B73"/>
    <w:pPr>
      <w:tabs>
        <w:tab w:val="left" w:pos="705"/>
        <w:tab w:val="left" w:pos="7513"/>
      </w:tabs>
      <w:ind w:left="705" w:right="284" w:hanging="705"/>
      <w:jc w:val="both"/>
    </w:pPr>
    <w:rPr>
      <w:rFonts w:ascii="Arial" w:hAnsi="Arial"/>
      <w:b/>
      <w:sz w:val="22"/>
    </w:rPr>
  </w:style>
  <w:style w:type="paragraph" w:styleId="Sangra2detindependiente">
    <w:name w:val="Body Text Indent 2"/>
    <w:basedOn w:val="Normal"/>
    <w:link w:val="Sangra2detindependienteCar"/>
    <w:rsid w:val="007F0B73"/>
    <w:pPr>
      <w:tabs>
        <w:tab w:val="left" w:pos="5529"/>
        <w:tab w:val="right" w:pos="9923"/>
      </w:tabs>
      <w:ind w:left="851"/>
    </w:pPr>
    <w:rPr>
      <w:rFonts w:ascii="Century Gothic" w:hAnsi="Century Gothic"/>
    </w:rPr>
  </w:style>
  <w:style w:type="character" w:customStyle="1" w:styleId="Sangra2detindependienteCar">
    <w:name w:val="Sangría 2 de t. independiente Car"/>
    <w:basedOn w:val="Fuentedeprrafopredeter"/>
    <w:link w:val="Sangra2detindependiente"/>
    <w:rsid w:val="007F0B73"/>
    <w:rPr>
      <w:rFonts w:ascii="Century Gothic" w:eastAsia="Times New Roman" w:hAnsi="Century Gothic" w:cs="Times New Roman"/>
      <w:sz w:val="20"/>
      <w:szCs w:val="20"/>
      <w:lang w:val="es-ES_tradnl" w:eastAsia="es-ES"/>
    </w:rPr>
  </w:style>
  <w:style w:type="paragraph" w:styleId="Encabezado">
    <w:name w:val="header"/>
    <w:aliases w:val=" Car,Car"/>
    <w:basedOn w:val="Normal"/>
    <w:link w:val="EncabezadoCar"/>
    <w:rsid w:val="007F0B73"/>
    <w:pPr>
      <w:tabs>
        <w:tab w:val="center" w:pos="4252"/>
        <w:tab w:val="right" w:pos="8504"/>
      </w:tabs>
    </w:pPr>
  </w:style>
  <w:style w:type="character" w:customStyle="1" w:styleId="EncabezadoCar">
    <w:name w:val="Encabezado Car"/>
    <w:aliases w:val=" Car Car,Car Car"/>
    <w:basedOn w:val="Fuentedeprrafopredeter"/>
    <w:link w:val="Encabezado"/>
    <w:rsid w:val="007F0B73"/>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rsid w:val="007F0B73"/>
    <w:pPr>
      <w:tabs>
        <w:tab w:val="center" w:pos="4252"/>
        <w:tab w:val="right" w:pos="8504"/>
      </w:tabs>
    </w:pPr>
  </w:style>
  <w:style w:type="character" w:customStyle="1" w:styleId="PiedepginaCar">
    <w:name w:val="Pie de página Car"/>
    <w:basedOn w:val="Fuentedeprrafopredeter"/>
    <w:link w:val="Piedepgina"/>
    <w:uiPriority w:val="99"/>
    <w:rsid w:val="007F0B73"/>
    <w:rPr>
      <w:rFonts w:ascii="Times New Roman" w:eastAsia="Times New Roman" w:hAnsi="Times New Roman" w:cs="Times New Roman"/>
      <w:sz w:val="20"/>
      <w:szCs w:val="20"/>
      <w:lang w:val="es-ES_tradnl" w:eastAsia="es-ES"/>
    </w:rPr>
  </w:style>
  <w:style w:type="paragraph" w:styleId="Descripcin">
    <w:name w:val="caption"/>
    <w:basedOn w:val="Normal"/>
    <w:next w:val="Normal"/>
    <w:qFormat/>
    <w:rsid w:val="007F0B73"/>
    <w:pPr>
      <w:ind w:left="851"/>
      <w:jc w:val="center"/>
    </w:pPr>
    <w:rPr>
      <w:rFonts w:ascii="Arial" w:hAnsi="Arial"/>
      <w:b/>
      <w:sz w:val="22"/>
    </w:rPr>
  </w:style>
  <w:style w:type="paragraph" w:customStyle="1" w:styleId="xl32">
    <w:name w:val="xl32"/>
    <w:basedOn w:val="Normal"/>
    <w:rsid w:val="007F0B73"/>
    <w:pPr>
      <w:pBdr>
        <w:left w:val="single" w:sz="4" w:space="0" w:color="auto"/>
        <w:bottom w:val="single" w:sz="8" w:space="0" w:color="auto"/>
        <w:right w:val="single" w:sz="4" w:space="0" w:color="auto"/>
      </w:pBdr>
      <w:spacing w:before="100" w:beforeAutospacing="1" w:after="100" w:afterAutospacing="1"/>
      <w:jc w:val="center"/>
    </w:pPr>
    <w:rPr>
      <w:rFonts w:ascii="Arial" w:eastAsia="Arial Unicode MS" w:hAnsi="Arial" w:cs="Arial"/>
      <w:b/>
      <w:bCs/>
      <w:sz w:val="16"/>
      <w:szCs w:val="16"/>
      <w:lang w:val="es-ES"/>
    </w:rPr>
  </w:style>
  <w:style w:type="paragraph" w:customStyle="1" w:styleId="xl22">
    <w:name w:val="xl22"/>
    <w:basedOn w:val="Normal"/>
    <w:rsid w:val="007F0B73"/>
    <w:pPr>
      <w:spacing w:before="100" w:beforeAutospacing="1" w:after="100" w:afterAutospacing="1"/>
    </w:pPr>
    <w:rPr>
      <w:rFonts w:ascii="Arial" w:eastAsia="Arial Unicode MS" w:hAnsi="Arial" w:cs="Arial"/>
      <w:sz w:val="16"/>
      <w:szCs w:val="16"/>
      <w:lang w:val="es-ES"/>
    </w:rPr>
  </w:style>
  <w:style w:type="paragraph" w:styleId="Textodeglobo">
    <w:name w:val="Balloon Text"/>
    <w:basedOn w:val="Normal"/>
    <w:link w:val="TextodegloboCar"/>
    <w:semiHidden/>
    <w:rsid w:val="007F0B73"/>
    <w:rPr>
      <w:rFonts w:ascii="Tahoma" w:hAnsi="Tahoma" w:cs="Tahoma"/>
      <w:sz w:val="16"/>
      <w:szCs w:val="16"/>
    </w:rPr>
  </w:style>
  <w:style w:type="character" w:customStyle="1" w:styleId="TextodegloboCar">
    <w:name w:val="Texto de globo Car"/>
    <w:basedOn w:val="Fuentedeprrafopredeter"/>
    <w:link w:val="Textodeglobo"/>
    <w:semiHidden/>
    <w:rsid w:val="007F0B73"/>
    <w:rPr>
      <w:rFonts w:ascii="Tahoma" w:eastAsia="Times New Roman" w:hAnsi="Tahoma" w:cs="Tahoma"/>
      <w:sz w:val="16"/>
      <w:szCs w:val="16"/>
      <w:lang w:val="es-ES_tradnl" w:eastAsia="es-ES"/>
    </w:rPr>
  </w:style>
  <w:style w:type="paragraph" w:styleId="Sangra3detindependiente">
    <w:name w:val="Body Text Indent 3"/>
    <w:basedOn w:val="Normal"/>
    <w:link w:val="Sangra3detindependienteCar"/>
    <w:rsid w:val="007F0B73"/>
    <w:pPr>
      <w:spacing w:after="120"/>
      <w:ind w:left="283"/>
    </w:pPr>
    <w:rPr>
      <w:sz w:val="16"/>
      <w:szCs w:val="16"/>
      <w:lang w:val="es-ES"/>
    </w:rPr>
  </w:style>
  <w:style w:type="character" w:customStyle="1" w:styleId="Sangra3detindependienteCar">
    <w:name w:val="Sangría 3 de t. independiente Car"/>
    <w:basedOn w:val="Fuentedeprrafopredeter"/>
    <w:link w:val="Sangra3detindependiente"/>
    <w:rsid w:val="007F0B73"/>
    <w:rPr>
      <w:rFonts w:ascii="Times New Roman" w:eastAsia="Times New Roman" w:hAnsi="Times New Roman" w:cs="Times New Roman"/>
      <w:sz w:val="16"/>
      <w:szCs w:val="16"/>
      <w:lang w:eastAsia="es-ES"/>
    </w:rPr>
  </w:style>
  <w:style w:type="paragraph" w:customStyle="1" w:styleId="font5">
    <w:name w:val="font5"/>
    <w:basedOn w:val="Normal"/>
    <w:rsid w:val="007F0B73"/>
    <w:pPr>
      <w:spacing w:before="100" w:beforeAutospacing="1" w:after="100" w:afterAutospacing="1"/>
    </w:pPr>
    <w:rPr>
      <w:rFonts w:ascii="Arial" w:eastAsia="Arial Unicode MS" w:hAnsi="Arial" w:cs="Arial"/>
      <w:b/>
      <w:bCs/>
      <w:lang w:val="es-ES"/>
    </w:rPr>
  </w:style>
  <w:style w:type="table" w:styleId="Tablaconcuadrcula">
    <w:name w:val="Table Grid"/>
    <w:basedOn w:val="Tablanormal"/>
    <w:rsid w:val="007F0B73"/>
    <w:pPr>
      <w:spacing w:after="0" w:line="240" w:lineRule="auto"/>
    </w:pPr>
    <w:rPr>
      <w:rFonts w:ascii="Times New Roman" w:eastAsia="Times New Roman" w:hAnsi="Times New Roman" w:cs="Times New Roman"/>
      <w:sz w:val="20"/>
      <w:szCs w:val="20"/>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lp1,List Paragraph11,Bullet List,FooterText,numbered,Paragraphe de liste1,Bulletr List Paragraph,列出段落,列出段落1,Lista vistosa - Énfasis 11,Scitum normal,Listas,Colorful List - Accent 11,TítuloB,4 Párrafo de lista,Figuras,List Paragraph,b1"/>
    <w:basedOn w:val="Normal"/>
    <w:link w:val="PrrafodelistaCar"/>
    <w:uiPriority w:val="34"/>
    <w:qFormat/>
    <w:rsid w:val="007F0B73"/>
    <w:pPr>
      <w:ind w:left="708"/>
    </w:pPr>
  </w:style>
  <w:style w:type="character" w:styleId="Hipervnculo">
    <w:name w:val="Hyperlink"/>
    <w:uiPriority w:val="99"/>
    <w:rsid w:val="007F0B73"/>
    <w:rPr>
      <w:color w:val="0000FF"/>
      <w:u w:val="single"/>
    </w:rPr>
  </w:style>
  <w:style w:type="paragraph" w:styleId="Textosinformato">
    <w:name w:val="Plain Text"/>
    <w:basedOn w:val="Normal"/>
    <w:link w:val="TextosinformatoCar"/>
    <w:rsid w:val="007F0B73"/>
    <w:rPr>
      <w:rFonts w:ascii="Courier New" w:hAnsi="Courier New" w:cs="Courier New"/>
      <w:lang w:val="es-ES"/>
    </w:rPr>
  </w:style>
  <w:style w:type="character" w:customStyle="1" w:styleId="TextosinformatoCar">
    <w:name w:val="Texto sin formato Car"/>
    <w:basedOn w:val="Fuentedeprrafopredeter"/>
    <w:link w:val="Textosinformato"/>
    <w:rsid w:val="007F0B73"/>
    <w:rPr>
      <w:rFonts w:ascii="Courier New" w:eastAsia="Times New Roman" w:hAnsi="Courier New" w:cs="Courier New"/>
      <w:sz w:val="20"/>
      <w:szCs w:val="20"/>
      <w:lang w:eastAsia="es-ES"/>
    </w:rPr>
  </w:style>
  <w:style w:type="paragraph" w:customStyle="1" w:styleId="BodyText21">
    <w:name w:val="Body Text 21"/>
    <w:basedOn w:val="Normal"/>
    <w:rsid w:val="008A0301"/>
    <w:rPr>
      <w:rFonts w:ascii="Arial" w:hAnsi="Arial"/>
      <w:sz w:val="18"/>
    </w:rPr>
  </w:style>
  <w:style w:type="paragraph" w:customStyle="1" w:styleId="Textoindependiente22">
    <w:name w:val="Texto independiente 22"/>
    <w:basedOn w:val="Normal"/>
    <w:rsid w:val="00F046FB"/>
    <w:rPr>
      <w:rFonts w:ascii="Arial" w:hAnsi="Arial"/>
      <w:sz w:val="18"/>
    </w:rPr>
  </w:style>
  <w:style w:type="paragraph" w:customStyle="1" w:styleId="Textoindependiente220">
    <w:name w:val="Texto independiente 22"/>
    <w:basedOn w:val="Normal"/>
    <w:rsid w:val="00F046FB"/>
    <w:rPr>
      <w:rFonts w:ascii="Arial" w:hAnsi="Arial"/>
      <w:sz w:val="18"/>
    </w:rPr>
  </w:style>
  <w:style w:type="paragraph" w:customStyle="1" w:styleId="Textodebloque2">
    <w:name w:val="Texto de bloque2"/>
    <w:basedOn w:val="Normal"/>
    <w:rsid w:val="00262420"/>
    <w:pPr>
      <w:tabs>
        <w:tab w:val="right" w:pos="1276"/>
      </w:tabs>
      <w:ind w:left="851" w:right="-518"/>
      <w:jc w:val="both"/>
    </w:pPr>
    <w:rPr>
      <w:rFonts w:ascii="Arial" w:hAnsi="Arial"/>
      <w:sz w:val="22"/>
    </w:rPr>
  </w:style>
  <w:style w:type="paragraph" w:customStyle="1" w:styleId="Sangra2detindependiente2">
    <w:name w:val="Sangría 2 de t. independiente2"/>
    <w:basedOn w:val="Normal"/>
    <w:rsid w:val="00262420"/>
    <w:pPr>
      <w:tabs>
        <w:tab w:val="left" w:pos="5529"/>
        <w:tab w:val="right" w:pos="9923"/>
      </w:tabs>
      <w:ind w:left="851"/>
    </w:pPr>
    <w:rPr>
      <w:rFonts w:ascii="Century Gothic" w:hAnsi="Century Gothic"/>
    </w:rPr>
  </w:style>
  <w:style w:type="paragraph" w:customStyle="1" w:styleId="Sangra3detindependiente2">
    <w:name w:val="Sangría 3 de t. independiente2"/>
    <w:basedOn w:val="Normal"/>
    <w:rsid w:val="00262420"/>
    <w:pPr>
      <w:tabs>
        <w:tab w:val="left" w:pos="709"/>
        <w:tab w:val="left" w:pos="993"/>
        <w:tab w:val="left" w:pos="4536"/>
      </w:tabs>
      <w:ind w:left="284"/>
    </w:pPr>
    <w:rPr>
      <w:rFonts w:ascii="Arial" w:hAnsi="Arial"/>
      <w:sz w:val="22"/>
    </w:rPr>
  </w:style>
  <w:style w:type="paragraph" w:customStyle="1" w:styleId="Prrafodelista1">
    <w:name w:val="Párrafo de lista1"/>
    <w:basedOn w:val="Normal"/>
    <w:rsid w:val="00262420"/>
    <w:pPr>
      <w:spacing w:after="200" w:line="276" w:lineRule="auto"/>
      <w:ind w:left="720"/>
    </w:pPr>
    <w:rPr>
      <w:rFonts w:ascii="Calibri" w:hAnsi="Calibri" w:cs="Calibri"/>
      <w:sz w:val="22"/>
      <w:szCs w:val="22"/>
      <w:lang w:val="es-PA" w:eastAsia="en-US"/>
    </w:rPr>
  </w:style>
  <w:style w:type="paragraph" w:customStyle="1" w:styleId="xl58">
    <w:name w:val="xl58"/>
    <w:basedOn w:val="Normal"/>
    <w:rsid w:val="00262420"/>
    <w:pPr>
      <w:suppressAutoHyphens/>
      <w:spacing w:before="100" w:after="100"/>
      <w:jc w:val="both"/>
      <w:textAlignment w:val="center"/>
    </w:pPr>
    <w:rPr>
      <w:rFonts w:ascii="Arial" w:eastAsia="Arial Unicode MS" w:hAnsi="Arial" w:cs="Arial"/>
      <w:sz w:val="14"/>
      <w:szCs w:val="14"/>
      <w:lang w:val="es-MX" w:eastAsia="ar-SA"/>
    </w:rPr>
  </w:style>
  <w:style w:type="paragraph" w:customStyle="1" w:styleId="ListParagraph1">
    <w:name w:val="List Paragraph1"/>
    <w:basedOn w:val="Normal"/>
    <w:rsid w:val="00262420"/>
    <w:pPr>
      <w:spacing w:after="200" w:line="276" w:lineRule="auto"/>
      <w:ind w:left="720"/>
    </w:pPr>
    <w:rPr>
      <w:rFonts w:ascii="Calibri" w:hAnsi="Calibri" w:cs="Calibri"/>
      <w:sz w:val="22"/>
      <w:szCs w:val="22"/>
      <w:lang w:val="es-PA" w:eastAsia="en-US"/>
    </w:rPr>
  </w:style>
  <w:style w:type="paragraph" w:customStyle="1" w:styleId="Prrafodelista2">
    <w:name w:val="Párrafo de lista2"/>
    <w:basedOn w:val="Normal"/>
    <w:rsid w:val="009765D5"/>
    <w:pPr>
      <w:spacing w:after="200" w:line="276" w:lineRule="auto"/>
      <w:ind w:left="720"/>
    </w:pPr>
    <w:rPr>
      <w:rFonts w:ascii="Calibri" w:hAnsi="Calibri" w:cs="Calibri"/>
      <w:sz w:val="22"/>
      <w:szCs w:val="22"/>
      <w:lang w:val="es-PA" w:eastAsia="en-US"/>
    </w:rPr>
  </w:style>
  <w:style w:type="paragraph" w:customStyle="1" w:styleId="ecxmsonormal">
    <w:name w:val="ecxmsonormal"/>
    <w:basedOn w:val="Normal"/>
    <w:rsid w:val="009765D5"/>
    <w:pPr>
      <w:spacing w:before="100" w:beforeAutospacing="1" w:after="100" w:afterAutospacing="1"/>
    </w:pPr>
    <w:rPr>
      <w:sz w:val="24"/>
      <w:szCs w:val="24"/>
      <w:lang w:val="es-MX" w:eastAsia="es-MX"/>
    </w:rPr>
  </w:style>
  <w:style w:type="paragraph" w:customStyle="1" w:styleId="BlockText1">
    <w:name w:val="Block Text1"/>
    <w:basedOn w:val="Normal"/>
    <w:rsid w:val="001706F1"/>
    <w:pPr>
      <w:tabs>
        <w:tab w:val="left" w:pos="709"/>
        <w:tab w:val="left" w:pos="993"/>
      </w:tabs>
      <w:ind w:left="990" w:right="-518" w:firstLine="3"/>
      <w:jc w:val="both"/>
    </w:pPr>
    <w:rPr>
      <w:rFonts w:ascii="Arial" w:hAnsi="Arial"/>
      <w:sz w:val="22"/>
    </w:rPr>
  </w:style>
  <w:style w:type="paragraph" w:customStyle="1" w:styleId="Textoindependiente23">
    <w:name w:val="Texto independiente 23"/>
    <w:basedOn w:val="Normal"/>
    <w:rsid w:val="001706F1"/>
    <w:rPr>
      <w:rFonts w:ascii="Arial" w:hAnsi="Arial"/>
      <w:sz w:val="18"/>
    </w:rPr>
  </w:style>
  <w:style w:type="paragraph" w:styleId="Sangradetextonormal">
    <w:name w:val="Body Text Indent"/>
    <w:basedOn w:val="Normal"/>
    <w:link w:val="SangradetextonormalCar"/>
    <w:uiPriority w:val="99"/>
    <w:unhideWhenUsed/>
    <w:rsid w:val="0014435E"/>
    <w:pPr>
      <w:spacing w:after="120"/>
      <w:ind w:left="283"/>
    </w:pPr>
  </w:style>
  <w:style w:type="character" w:customStyle="1" w:styleId="SangradetextonormalCar">
    <w:name w:val="Sangría de texto normal Car"/>
    <w:basedOn w:val="Fuentedeprrafopredeter"/>
    <w:link w:val="Sangradetextonormal"/>
    <w:uiPriority w:val="99"/>
    <w:rsid w:val="0014435E"/>
    <w:rPr>
      <w:rFonts w:ascii="Times New Roman" w:eastAsia="Times New Roman" w:hAnsi="Times New Roman" w:cs="Times New Roman"/>
      <w:sz w:val="20"/>
      <w:szCs w:val="20"/>
      <w:lang w:val="es-ES_tradnl" w:eastAsia="es-ES"/>
    </w:rPr>
  </w:style>
  <w:style w:type="paragraph" w:customStyle="1" w:styleId="Textoindependiente24">
    <w:name w:val="Texto independiente 24"/>
    <w:basedOn w:val="Normal"/>
    <w:rsid w:val="00502229"/>
    <w:pPr>
      <w:tabs>
        <w:tab w:val="right" w:pos="1276"/>
      </w:tabs>
      <w:ind w:right="-518"/>
      <w:jc w:val="both"/>
    </w:pPr>
    <w:rPr>
      <w:rFonts w:ascii="Arial" w:hAnsi="Arial"/>
      <w:b/>
      <w:sz w:val="22"/>
    </w:rPr>
  </w:style>
  <w:style w:type="paragraph" w:customStyle="1" w:styleId="Textoindependiente211">
    <w:name w:val="Texto independiente 211"/>
    <w:basedOn w:val="Normal"/>
    <w:rsid w:val="005B753E"/>
    <w:pPr>
      <w:tabs>
        <w:tab w:val="right" w:pos="1276"/>
      </w:tabs>
      <w:ind w:right="-518"/>
      <w:jc w:val="both"/>
    </w:pPr>
    <w:rPr>
      <w:rFonts w:ascii="Arial" w:hAnsi="Arial"/>
      <w:b/>
      <w:sz w:val="22"/>
    </w:rPr>
  </w:style>
  <w:style w:type="character" w:styleId="Nmerodepgina">
    <w:name w:val="page number"/>
    <w:basedOn w:val="Fuentedeprrafopredeter"/>
    <w:rsid w:val="005B753E"/>
  </w:style>
  <w:style w:type="paragraph" w:customStyle="1" w:styleId="L">
    <w:name w:val="L"/>
    <w:rsid w:val="005B753E"/>
    <w:pPr>
      <w:widowControl w:val="0"/>
      <w:spacing w:after="0" w:line="240" w:lineRule="atLeast"/>
    </w:pPr>
    <w:rPr>
      <w:rFonts w:ascii="Courier" w:eastAsia="Times New Roman" w:hAnsi="Courier" w:cs="Times New Roman"/>
      <w:sz w:val="24"/>
      <w:szCs w:val="20"/>
      <w:lang w:val="en-US" w:eastAsia="es-ES"/>
    </w:rPr>
  </w:style>
  <w:style w:type="paragraph" w:styleId="Listaconnmeros">
    <w:name w:val="List Number"/>
    <w:basedOn w:val="Normal"/>
    <w:rsid w:val="005B753E"/>
    <w:pPr>
      <w:jc w:val="both"/>
    </w:pPr>
    <w:rPr>
      <w:rFonts w:ascii="Arial" w:hAnsi="Arial"/>
      <w:sz w:val="22"/>
      <w:lang w:val="es-MX"/>
    </w:rPr>
  </w:style>
  <w:style w:type="paragraph" w:customStyle="1" w:styleId="GREEN4">
    <w:name w:val="GREEN4"/>
    <w:basedOn w:val="Normal"/>
    <w:rsid w:val="005B753E"/>
    <w:pPr>
      <w:jc w:val="both"/>
    </w:pPr>
    <w:rPr>
      <w:rFonts w:ascii="CG Times (W1)" w:hAnsi="CG Times (W1)"/>
      <w:sz w:val="22"/>
    </w:rPr>
  </w:style>
  <w:style w:type="paragraph" w:customStyle="1" w:styleId="norma">
    <w:name w:val="norma"/>
    <w:basedOn w:val="Normal"/>
    <w:rsid w:val="005B753E"/>
    <w:pPr>
      <w:spacing w:after="101" w:line="242" w:lineRule="exact"/>
      <w:ind w:left="540"/>
    </w:pPr>
    <w:rPr>
      <w:rFonts w:ascii="Arial" w:hAnsi="Arial"/>
      <w:sz w:val="24"/>
    </w:rPr>
  </w:style>
  <w:style w:type="paragraph" w:customStyle="1" w:styleId="xl25">
    <w:name w:val="xl25"/>
    <w:basedOn w:val="Normal"/>
    <w:rsid w:val="005B753E"/>
    <w:pPr>
      <w:spacing w:before="100" w:beforeAutospacing="1" w:after="100" w:afterAutospacing="1"/>
    </w:pPr>
    <w:rPr>
      <w:rFonts w:ascii="Arial Unicode MS" w:eastAsia="Arial Unicode MS" w:hAnsi="Arial Unicode MS" w:cs="Arial Unicode MS"/>
      <w:sz w:val="24"/>
      <w:szCs w:val="24"/>
      <w:lang w:val="es-ES"/>
    </w:rPr>
  </w:style>
  <w:style w:type="paragraph" w:customStyle="1" w:styleId="Textoindependiente31">
    <w:name w:val="Texto independiente 31"/>
    <w:basedOn w:val="Normal"/>
    <w:rsid w:val="005B753E"/>
    <w:pPr>
      <w:tabs>
        <w:tab w:val="left" w:pos="709"/>
        <w:tab w:val="left" w:pos="993"/>
      </w:tabs>
      <w:ind w:right="-232"/>
    </w:pPr>
    <w:rPr>
      <w:rFonts w:ascii="Arial" w:hAnsi="Arial"/>
      <w:sz w:val="22"/>
    </w:rPr>
  </w:style>
  <w:style w:type="paragraph" w:styleId="Ttulo">
    <w:name w:val="Title"/>
    <w:basedOn w:val="Normal"/>
    <w:link w:val="TtuloCar"/>
    <w:qFormat/>
    <w:rsid w:val="005B753E"/>
    <w:pPr>
      <w:jc w:val="center"/>
    </w:pPr>
    <w:rPr>
      <w:rFonts w:ascii="Arial" w:hAnsi="Arial" w:cs="Arial"/>
      <w:b/>
      <w:bCs/>
      <w:sz w:val="24"/>
      <w:szCs w:val="24"/>
      <w:lang w:val="es-ES"/>
    </w:rPr>
  </w:style>
  <w:style w:type="character" w:customStyle="1" w:styleId="TtuloCar">
    <w:name w:val="Título Car"/>
    <w:basedOn w:val="Fuentedeprrafopredeter"/>
    <w:link w:val="Ttulo"/>
    <w:rsid w:val="005B753E"/>
    <w:rPr>
      <w:rFonts w:ascii="Arial" w:eastAsia="Times New Roman" w:hAnsi="Arial" w:cs="Arial"/>
      <w:b/>
      <w:bCs/>
      <w:sz w:val="24"/>
      <w:szCs w:val="24"/>
      <w:lang w:eastAsia="es-ES"/>
    </w:rPr>
  </w:style>
  <w:style w:type="paragraph" w:styleId="Subttulo">
    <w:name w:val="Subtitle"/>
    <w:basedOn w:val="Normal"/>
    <w:link w:val="SubttuloCar"/>
    <w:qFormat/>
    <w:rsid w:val="005B753E"/>
    <w:pPr>
      <w:jc w:val="center"/>
    </w:pPr>
    <w:rPr>
      <w:rFonts w:ascii="Arial" w:hAnsi="Arial" w:cs="Arial"/>
      <w:b/>
      <w:bCs/>
      <w:sz w:val="24"/>
      <w:szCs w:val="24"/>
      <w:lang w:val="es-ES"/>
    </w:rPr>
  </w:style>
  <w:style w:type="character" w:customStyle="1" w:styleId="SubttuloCar">
    <w:name w:val="Subtítulo Car"/>
    <w:basedOn w:val="Fuentedeprrafopredeter"/>
    <w:link w:val="Subttulo"/>
    <w:rsid w:val="005B753E"/>
    <w:rPr>
      <w:rFonts w:ascii="Arial" w:eastAsia="Times New Roman" w:hAnsi="Arial" w:cs="Arial"/>
      <w:b/>
      <w:bCs/>
      <w:sz w:val="24"/>
      <w:szCs w:val="24"/>
      <w:lang w:eastAsia="es-ES"/>
    </w:rPr>
  </w:style>
  <w:style w:type="paragraph" w:customStyle="1" w:styleId="font0">
    <w:name w:val="font0"/>
    <w:basedOn w:val="Normal"/>
    <w:rsid w:val="005B753E"/>
    <w:pPr>
      <w:spacing w:before="100" w:beforeAutospacing="1" w:after="100" w:afterAutospacing="1"/>
    </w:pPr>
    <w:rPr>
      <w:rFonts w:ascii="Arial" w:eastAsia="Arial Unicode MS" w:hAnsi="Arial" w:cs="Arial"/>
      <w:lang w:val="es-ES"/>
    </w:rPr>
  </w:style>
  <w:style w:type="paragraph" w:customStyle="1" w:styleId="xl23">
    <w:name w:val="xl23"/>
    <w:basedOn w:val="Normal"/>
    <w:rsid w:val="005B753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4">
    <w:name w:val="xl24"/>
    <w:basedOn w:val="Normal"/>
    <w:rsid w:val="005B753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6">
    <w:name w:val="xl26"/>
    <w:basedOn w:val="Normal"/>
    <w:rsid w:val="005B753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Unicode MS" w:eastAsia="Arial Unicode MS" w:hAnsi="Arial Unicode MS" w:cs="Arial Unicode MS"/>
      <w:sz w:val="24"/>
      <w:szCs w:val="24"/>
      <w:lang w:val="es-ES"/>
    </w:rPr>
  </w:style>
  <w:style w:type="paragraph" w:customStyle="1" w:styleId="xl27">
    <w:name w:val="xl27"/>
    <w:basedOn w:val="Normal"/>
    <w:rsid w:val="005B753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Unicode MS" w:eastAsia="Arial Unicode MS" w:hAnsi="Arial Unicode MS" w:cs="Arial Unicode MS"/>
      <w:sz w:val="24"/>
      <w:szCs w:val="24"/>
      <w:lang w:val="es-ES"/>
    </w:rPr>
  </w:style>
  <w:style w:type="paragraph" w:customStyle="1" w:styleId="xl28">
    <w:name w:val="xl28"/>
    <w:basedOn w:val="Normal"/>
    <w:rsid w:val="005B753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sz w:val="24"/>
      <w:szCs w:val="24"/>
      <w:lang w:val="es-ES"/>
    </w:rPr>
  </w:style>
  <w:style w:type="paragraph" w:customStyle="1" w:styleId="xl29">
    <w:name w:val="xl29"/>
    <w:basedOn w:val="Normal"/>
    <w:rsid w:val="005B753E"/>
    <w:pPr>
      <w:spacing w:before="100" w:beforeAutospacing="1" w:after="100" w:afterAutospacing="1"/>
      <w:jc w:val="center"/>
    </w:pPr>
    <w:rPr>
      <w:rFonts w:ascii="Arial Unicode MS" w:eastAsia="Arial Unicode MS" w:hAnsi="Arial Unicode MS" w:cs="Arial Unicode MS"/>
      <w:sz w:val="24"/>
      <w:szCs w:val="24"/>
      <w:lang w:val="es-ES"/>
    </w:rPr>
  </w:style>
  <w:style w:type="paragraph" w:customStyle="1" w:styleId="texto">
    <w:name w:val="texto"/>
    <w:basedOn w:val="Normal"/>
    <w:rsid w:val="005B753E"/>
    <w:pPr>
      <w:spacing w:after="101" w:line="216" w:lineRule="atLeast"/>
      <w:ind w:firstLine="288"/>
      <w:jc w:val="both"/>
    </w:pPr>
    <w:rPr>
      <w:rFonts w:ascii="Arial" w:hAnsi="Arial"/>
      <w:sz w:val="18"/>
    </w:rPr>
  </w:style>
  <w:style w:type="paragraph" w:customStyle="1" w:styleId="1">
    <w:name w:val="1"/>
    <w:basedOn w:val="texto"/>
    <w:rsid w:val="005B753E"/>
    <w:pPr>
      <w:tabs>
        <w:tab w:val="left" w:pos="1170"/>
      </w:tabs>
      <w:spacing w:after="0" w:line="190" w:lineRule="exact"/>
      <w:ind w:firstLine="0"/>
    </w:pPr>
    <w:rPr>
      <w:sz w:val="16"/>
    </w:rPr>
  </w:style>
  <w:style w:type="paragraph" w:customStyle="1" w:styleId="Cuerpodetexto">
    <w:name w:val="Cuerpo de texto"/>
    <w:basedOn w:val="Normal"/>
    <w:autoRedefine/>
    <w:rsid w:val="005B753E"/>
    <w:pPr>
      <w:jc w:val="both"/>
    </w:pPr>
    <w:rPr>
      <w:rFonts w:ascii="Arial" w:hAnsi="Arial" w:cs="Arial"/>
      <w:bCs/>
      <w:noProof/>
      <w:lang w:val="es-ES"/>
    </w:rPr>
  </w:style>
  <w:style w:type="paragraph" w:styleId="Listaconnmeros2">
    <w:name w:val="List Number 2"/>
    <w:basedOn w:val="Normal"/>
    <w:rsid w:val="005B753E"/>
    <w:pPr>
      <w:numPr>
        <w:numId w:val="5"/>
      </w:numPr>
    </w:pPr>
  </w:style>
  <w:style w:type="paragraph" w:styleId="Listaconvietas">
    <w:name w:val="List Bullet"/>
    <w:basedOn w:val="Normal"/>
    <w:autoRedefine/>
    <w:rsid w:val="005B753E"/>
    <w:pPr>
      <w:numPr>
        <w:ilvl w:val="2"/>
        <w:numId w:val="6"/>
      </w:numPr>
      <w:jc w:val="both"/>
    </w:pPr>
    <w:rPr>
      <w:rFonts w:ascii="Arial" w:hAnsi="Arial"/>
      <w:snapToGrid w:val="0"/>
      <w:sz w:val="22"/>
      <w:szCs w:val="22"/>
      <w:lang w:val="es-ES" w:eastAsia="en-US"/>
    </w:rPr>
  </w:style>
  <w:style w:type="paragraph" w:customStyle="1" w:styleId="ROMANOS">
    <w:name w:val="ROMANOS"/>
    <w:basedOn w:val="Normal"/>
    <w:rsid w:val="005B753E"/>
    <w:pPr>
      <w:spacing w:after="101" w:line="216" w:lineRule="atLeast"/>
      <w:ind w:left="810" w:hanging="540"/>
      <w:jc w:val="both"/>
    </w:pPr>
    <w:rPr>
      <w:rFonts w:ascii="Arial" w:hAnsi="Arial"/>
      <w:sz w:val="18"/>
    </w:rPr>
  </w:style>
  <w:style w:type="character" w:styleId="Hipervnculovisitado">
    <w:name w:val="FollowedHyperlink"/>
    <w:uiPriority w:val="99"/>
    <w:rsid w:val="005B753E"/>
    <w:rPr>
      <w:rFonts w:ascii="Arial" w:hAnsi="Arial"/>
      <w:color w:val="800080"/>
      <w:sz w:val="22"/>
      <w:u w:val="single"/>
    </w:rPr>
  </w:style>
  <w:style w:type="paragraph" w:styleId="Listaconvietas2">
    <w:name w:val="List Bullet 2"/>
    <w:basedOn w:val="Normal"/>
    <w:autoRedefine/>
    <w:rsid w:val="005B753E"/>
    <w:pPr>
      <w:tabs>
        <w:tab w:val="num" w:pos="1593"/>
      </w:tabs>
      <w:ind w:left="1593" w:hanging="360"/>
    </w:pPr>
    <w:rPr>
      <w:rFonts w:ascii="Arial" w:hAnsi="Arial"/>
      <w:sz w:val="22"/>
    </w:rPr>
  </w:style>
  <w:style w:type="paragraph" w:styleId="Listaconvietas3">
    <w:name w:val="List Bullet 3"/>
    <w:basedOn w:val="Normal"/>
    <w:autoRedefine/>
    <w:rsid w:val="005B753E"/>
    <w:pPr>
      <w:tabs>
        <w:tab w:val="num" w:pos="1287"/>
      </w:tabs>
      <w:ind w:left="1287" w:hanging="360"/>
    </w:pPr>
    <w:rPr>
      <w:rFonts w:ascii="Arial" w:hAnsi="Arial"/>
      <w:sz w:val="22"/>
    </w:rPr>
  </w:style>
  <w:style w:type="paragraph" w:styleId="Listaconvietas5">
    <w:name w:val="List Bullet 5"/>
    <w:basedOn w:val="Normal"/>
    <w:autoRedefine/>
    <w:rsid w:val="005B753E"/>
    <w:pPr>
      <w:keepLines/>
    </w:pPr>
    <w:rPr>
      <w:rFonts w:ascii="Arial" w:hAnsi="Arial" w:cs="Arial"/>
      <w:sz w:val="18"/>
    </w:rPr>
  </w:style>
  <w:style w:type="paragraph" w:styleId="Listaconvietas4">
    <w:name w:val="List Bullet 4"/>
    <w:basedOn w:val="Normal"/>
    <w:autoRedefine/>
    <w:rsid w:val="005B753E"/>
    <w:pPr>
      <w:tabs>
        <w:tab w:val="num" w:pos="1209"/>
      </w:tabs>
      <w:ind w:left="1209" w:hanging="360"/>
    </w:pPr>
    <w:rPr>
      <w:rFonts w:ascii="Arial" w:hAnsi="Arial"/>
      <w:sz w:val="22"/>
    </w:rPr>
  </w:style>
  <w:style w:type="paragraph" w:customStyle="1" w:styleId="H4">
    <w:name w:val="H4"/>
    <w:basedOn w:val="Normal"/>
    <w:next w:val="Normal"/>
    <w:rsid w:val="005B753E"/>
    <w:pPr>
      <w:keepNext/>
      <w:spacing w:before="100" w:after="100"/>
      <w:outlineLvl w:val="4"/>
    </w:pPr>
    <w:rPr>
      <w:b/>
      <w:snapToGrid w:val="0"/>
      <w:sz w:val="24"/>
      <w:lang w:val="en-US" w:eastAsia="en-US"/>
    </w:rPr>
  </w:style>
  <w:style w:type="paragraph" w:customStyle="1" w:styleId="Entre1">
    <w:name w:val="Entre1"/>
    <w:basedOn w:val="Normal"/>
    <w:rsid w:val="005B753E"/>
    <w:pPr>
      <w:tabs>
        <w:tab w:val="left" w:pos="1440"/>
      </w:tabs>
      <w:ind w:left="283" w:hanging="283"/>
    </w:pPr>
    <w:rPr>
      <w:rFonts w:ascii="Arial" w:hAnsi="Arial" w:cs="Arial"/>
      <w:sz w:val="22"/>
      <w:szCs w:val="22"/>
      <w:lang w:eastAsia="es-MX"/>
    </w:rPr>
  </w:style>
  <w:style w:type="paragraph" w:customStyle="1" w:styleId="Entre2">
    <w:name w:val="Entre2"/>
    <w:basedOn w:val="Normal"/>
    <w:rsid w:val="005B753E"/>
    <w:rPr>
      <w:rFonts w:ascii="Arial" w:hAnsi="Arial" w:cs="Arial"/>
      <w:sz w:val="22"/>
      <w:szCs w:val="22"/>
      <w:lang w:eastAsia="es-MX"/>
    </w:rPr>
  </w:style>
  <w:style w:type="paragraph" w:customStyle="1" w:styleId="Entr1">
    <w:name w:val="Entr1"/>
    <w:basedOn w:val="Normal"/>
    <w:rsid w:val="005B753E"/>
    <w:pPr>
      <w:ind w:left="2124"/>
    </w:pPr>
    <w:rPr>
      <w:rFonts w:ascii="Arial" w:hAnsi="Arial"/>
      <w:sz w:val="22"/>
      <w:lang w:eastAsia="es-MX"/>
    </w:rPr>
  </w:style>
  <w:style w:type="paragraph" w:customStyle="1" w:styleId="Entre0">
    <w:name w:val="Entre0"/>
    <w:basedOn w:val="Normal"/>
    <w:rsid w:val="005B753E"/>
    <w:pPr>
      <w:ind w:left="2124"/>
    </w:pPr>
    <w:rPr>
      <w:rFonts w:ascii="Arial" w:hAnsi="Arial"/>
      <w:sz w:val="22"/>
      <w:u w:val="single"/>
      <w:lang w:eastAsia="es-MX"/>
    </w:rPr>
  </w:style>
  <w:style w:type="paragraph" w:customStyle="1" w:styleId="Entre3">
    <w:name w:val="Entre3"/>
    <w:basedOn w:val="Normal"/>
    <w:rsid w:val="005B753E"/>
    <w:pPr>
      <w:ind w:left="283" w:hanging="283"/>
    </w:pPr>
    <w:rPr>
      <w:rFonts w:ascii="Arial" w:hAnsi="Arial" w:cs="Arial"/>
      <w:snapToGrid w:val="0"/>
      <w:sz w:val="22"/>
      <w:szCs w:val="22"/>
      <w:lang w:eastAsia="es-MX"/>
    </w:rPr>
  </w:style>
  <w:style w:type="paragraph" w:customStyle="1" w:styleId="VietasOK">
    <w:name w:val="Viñetas O.K."/>
    <w:basedOn w:val="Normal"/>
    <w:rsid w:val="005B753E"/>
    <w:pPr>
      <w:ind w:left="283" w:hanging="283"/>
    </w:pPr>
    <w:rPr>
      <w:rFonts w:ascii="MS Sans Serif" w:hAnsi="MS Sans Serif"/>
      <w:lang w:val="es-MX" w:eastAsia="en-US"/>
    </w:rPr>
  </w:style>
  <w:style w:type="paragraph" w:customStyle="1" w:styleId="Estilo1">
    <w:name w:val="Estilo1"/>
    <w:basedOn w:val="Normal"/>
    <w:rsid w:val="005B753E"/>
    <w:pPr>
      <w:ind w:left="283" w:hanging="283"/>
    </w:pPr>
    <w:rPr>
      <w:rFonts w:ascii="Arial" w:hAnsi="Arial"/>
      <w:szCs w:val="24"/>
      <w:lang w:val="es-MX" w:eastAsia="en-US"/>
    </w:rPr>
  </w:style>
  <w:style w:type="paragraph" w:styleId="Lista5">
    <w:name w:val="List 5"/>
    <w:basedOn w:val="Normal"/>
    <w:rsid w:val="005B753E"/>
    <w:pPr>
      <w:ind w:left="1415" w:hanging="283"/>
    </w:pPr>
    <w:rPr>
      <w:rFonts w:ascii="Arial" w:hAnsi="Arial"/>
      <w:sz w:val="22"/>
    </w:rPr>
  </w:style>
  <w:style w:type="paragraph" w:styleId="Continuarlista5">
    <w:name w:val="List Continue 5"/>
    <w:basedOn w:val="Normal"/>
    <w:rsid w:val="005B753E"/>
    <w:pPr>
      <w:tabs>
        <w:tab w:val="num" w:pos="1593"/>
      </w:tabs>
      <w:spacing w:after="120"/>
      <w:ind w:left="1415"/>
    </w:pPr>
    <w:rPr>
      <w:rFonts w:ascii="Arial" w:hAnsi="Arial"/>
      <w:sz w:val="22"/>
    </w:rPr>
  </w:style>
  <w:style w:type="paragraph" w:styleId="Sangranormal">
    <w:name w:val="Normal Indent"/>
    <w:basedOn w:val="Normal"/>
    <w:rsid w:val="005B753E"/>
    <w:pPr>
      <w:tabs>
        <w:tab w:val="num" w:pos="1287"/>
      </w:tabs>
      <w:ind w:left="708"/>
    </w:pPr>
    <w:rPr>
      <w:rFonts w:ascii="Arial" w:hAnsi="Arial"/>
      <w:sz w:val="22"/>
    </w:rPr>
  </w:style>
  <w:style w:type="paragraph" w:customStyle="1" w:styleId="Remiteabreviado">
    <w:name w:val="Remite abreviado"/>
    <w:basedOn w:val="Normal"/>
    <w:rsid w:val="005B753E"/>
    <w:pPr>
      <w:tabs>
        <w:tab w:val="num" w:pos="720"/>
      </w:tabs>
    </w:pPr>
    <w:rPr>
      <w:rFonts w:ascii="Arial" w:hAnsi="Arial"/>
      <w:sz w:val="22"/>
    </w:rPr>
  </w:style>
  <w:style w:type="paragraph" w:customStyle="1" w:styleId="TableText">
    <w:name w:val="Table Text"/>
    <w:rsid w:val="005B753E"/>
    <w:pPr>
      <w:spacing w:after="0" w:line="240" w:lineRule="auto"/>
    </w:pPr>
    <w:rPr>
      <w:rFonts w:ascii="Times New Roman" w:eastAsia="Times New Roman" w:hAnsi="Times New Roman" w:cs="Times New Roman"/>
      <w:color w:val="000000"/>
      <w:szCs w:val="20"/>
      <w:lang w:val="en-US"/>
    </w:rPr>
  </w:style>
  <w:style w:type="paragraph" w:customStyle="1" w:styleId="-BodyText2">
    <w:name w:val="-Body Text 2"/>
    <w:basedOn w:val="Normal"/>
    <w:rsid w:val="005B753E"/>
    <w:rPr>
      <w:sz w:val="24"/>
      <w:lang w:val="es-MX" w:eastAsia="en-US"/>
    </w:rPr>
  </w:style>
  <w:style w:type="paragraph" w:customStyle="1" w:styleId="GREEN2">
    <w:name w:val="GREEN2"/>
    <w:basedOn w:val="Normal"/>
    <w:rsid w:val="005B753E"/>
    <w:pPr>
      <w:tabs>
        <w:tab w:val="left" w:pos="7655"/>
      </w:tabs>
      <w:jc w:val="center"/>
    </w:pPr>
    <w:rPr>
      <w:rFonts w:ascii="CG Times (W1)" w:hAnsi="CG Times (W1)"/>
      <w:b/>
      <w:sz w:val="28"/>
      <w:lang w:eastAsia="es-MX"/>
    </w:rPr>
  </w:style>
  <w:style w:type="paragraph" w:styleId="TDC1">
    <w:name w:val="toc 1"/>
    <w:basedOn w:val="Normal"/>
    <w:next w:val="Normal"/>
    <w:autoRedefine/>
    <w:rsid w:val="005B753E"/>
    <w:pPr>
      <w:keepLines/>
      <w:jc w:val="both"/>
    </w:pPr>
    <w:rPr>
      <w:rFonts w:ascii="Arial" w:hAnsi="Arial" w:cs="Arial"/>
      <w:sz w:val="22"/>
    </w:rPr>
  </w:style>
  <w:style w:type="paragraph" w:customStyle="1" w:styleId="BodySingle">
    <w:name w:val="Body Single"/>
    <w:basedOn w:val="Normal"/>
    <w:rsid w:val="005B753E"/>
    <w:rPr>
      <w:sz w:val="24"/>
      <w:lang w:eastAsia="en-US"/>
    </w:rPr>
  </w:style>
  <w:style w:type="paragraph" w:styleId="NormalWeb">
    <w:name w:val="Normal (Web)"/>
    <w:basedOn w:val="Normal"/>
    <w:uiPriority w:val="99"/>
    <w:rsid w:val="005B753E"/>
    <w:pPr>
      <w:spacing w:before="100" w:beforeAutospacing="1" w:after="100" w:afterAutospacing="1"/>
    </w:pPr>
    <w:rPr>
      <w:rFonts w:ascii="Arial Unicode MS" w:eastAsia="Arial Unicode MS" w:hAnsi="Arial Unicode MS" w:cs="Arial Unicode MS"/>
      <w:sz w:val="24"/>
      <w:szCs w:val="24"/>
      <w:lang w:val="es-ES"/>
    </w:rPr>
  </w:style>
  <w:style w:type="character" w:customStyle="1" w:styleId="InitialStyle">
    <w:name w:val="InitialStyle"/>
    <w:rsid w:val="005B753E"/>
    <w:rPr>
      <w:rFonts w:ascii="Times New Roman" w:hAnsi="Times New Roman"/>
      <w:color w:val="auto"/>
      <w:spacing w:val="0"/>
      <w:sz w:val="20"/>
    </w:rPr>
  </w:style>
  <w:style w:type="paragraph" w:customStyle="1" w:styleId="T1">
    <w:name w:val="T1"/>
    <w:basedOn w:val="Normal"/>
    <w:rsid w:val="005B753E"/>
    <w:pPr>
      <w:tabs>
        <w:tab w:val="left" w:pos="330"/>
      </w:tabs>
      <w:ind w:left="330" w:hanging="330"/>
      <w:jc w:val="both"/>
    </w:pPr>
    <w:rPr>
      <w:rFonts w:ascii="Arial" w:hAnsi="Arial"/>
      <w:sz w:val="22"/>
    </w:rPr>
  </w:style>
  <w:style w:type="paragraph" w:customStyle="1" w:styleId="BodyText31">
    <w:name w:val="Body Text 31"/>
    <w:basedOn w:val="Normal"/>
    <w:rsid w:val="005B753E"/>
    <w:pPr>
      <w:widowControl w:val="0"/>
      <w:jc w:val="both"/>
    </w:pPr>
    <w:rPr>
      <w:rFonts w:ascii="Arial" w:hAnsi="Arial"/>
      <w:b/>
      <w:sz w:val="24"/>
    </w:rPr>
  </w:style>
  <w:style w:type="paragraph" w:customStyle="1" w:styleId="BodyText22">
    <w:name w:val="Body Text 22"/>
    <w:basedOn w:val="Normal"/>
    <w:rsid w:val="005B753E"/>
    <w:pPr>
      <w:widowControl w:val="0"/>
      <w:jc w:val="both"/>
    </w:pPr>
    <w:rPr>
      <w:rFonts w:ascii="Arial" w:hAnsi="Arial"/>
      <w:sz w:val="24"/>
    </w:rPr>
  </w:style>
  <w:style w:type="paragraph" w:customStyle="1" w:styleId="BodyTextIndent21">
    <w:name w:val="Body Text Indent 21"/>
    <w:basedOn w:val="Normal"/>
    <w:rsid w:val="005B753E"/>
    <w:pPr>
      <w:widowControl w:val="0"/>
      <w:tabs>
        <w:tab w:val="left" w:pos="284"/>
      </w:tabs>
      <w:ind w:left="284" w:hanging="284"/>
      <w:jc w:val="both"/>
    </w:pPr>
    <w:rPr>
      <w:rFonts w:ascii="Arial" w:hAnsi="Arial"/>
      <w:sz w:val="24"/>
    </w:rPr>
  </w:style>
  <w:style w:type="character" w:styleId="Textoennegrita">
    <w:name w:val="Strong"/>
    <w:qFormat/>
    <w:rsid w:val="005B753E"/>
    <w:rPr>
      <w:b/>
      <w:bCs/>
    </w:rPr>
  </w:style>
  <w:style w:type="paragraph" w:styleId="Continuarlista2">
    <w:name w:val="List Continue 2"/>
    <w:basedOn w:val="Normal"/>
    <w:next w:val="Normal"/>
    <w:rsid w:val="005B753E"/>
    <w:pPr>
      <w:keepLines/>
      <w:tabs>
        <w:tab w:val="num" w:pos="840"/>
      </w:tabs>
      <w:ind w:left="216" w:firstLine="264"/>
    </w:pPr>
    <w:rPr>
      <w:rFonts w:ascii="Arial" w:hAnsi="Arial"/>
      <w:sz w:val="18"/>
    </w:rPr>
  </w:style>
  <w:style w:type="character" w:styleId="nfasis">
    <w:name w:val="Emphasis"/>
    <w:qFormat/>
    <w:rsid w:val="005B753E"/>
    <w:rPr>
      <w:i/>
      <w:iCs/>
    </w:rPr>
  </w:style>
  <w:style w:type="paragraph" w:customStyle="1" w:styleId="ACUERPODTEXTO">
    <w:name w:val="A.CUERPO D TEXTO"/>
    <w:basedOn w:val="Normal"/>
    <w:autoRedefine/>
    <w:rsid w:val="005B753E"/>
    <w:pPr>
      <w:tabs>
        <w:tab w:val="left" w:pos="414"/>
      </w:tabs>
      <w:ind w:left="540"/>
      <w:jc w:val="both"/>
    </w:pPr>
    <w:rPr>
      <w:rFonts w:ascii="Arial" w:hAnsi="Arial" w:cs="Arial"/>
      <w:sz w:val="24"/>
      <w:szCs w:val="24"/>
      <w:lang w:val="es-ES"/>
    </w:rPr>
  </w:style>
  <w:style w:type="paragraph" w:styleId="Sinespaciado">
    <w:name w:val="No Spacing"/>
    <w:qFormat/>
    <w:rsid w:val="005B753E"/>
    <w:pPr>
      <w:spacing w:after="0" w:line="240" w:lineRule="auto"/>
    </w:pPr>
    <w:rPr>
      <w:rFonts w:ascii="Calibri" w:eastAsia="Calibri" w:hAnsi="Calibri" w:cs="Times New Roman"/>
      <w:lang w:val="es-MX"/>
    </w:rPr>
  </w:style>
  <w:style w:type="paragraph" w:customStyle="1" w:styleId="Default">
    <w:name w:val="Default"/>
    <w:rsid w:val="005B753E"/>
    <w:pPr>
      <w:widowControl w:val="0"/>
      <w:autoSpaceDE w:val="0"/>
      <w:autoSpaceDN w:val="0"/>
      <w:adjustRightInd w:val="0"/>
      <w:spacing w:after="0" w:line="240" w:lineRule="auto"/>
    </w:pPr>
    <w:rPr>
      <w:rFonts w:ascii="Verdana" w:eastAsia="Times New Roman" w:hAnsi="Verdana" w:cs="Verdana"/>
      <w:color w:val="000000"/>
      <w:sz w:val="24"/>
      <w:szCs w:val="24"/>
      <w:lang w:val="es-MX" w:eastAsia="es-MX"/>
    </w:rPr>
  </w:style>
  <w:style w:type="paragraph" w:customStyle="1" w:styleId="CM23">
    <w:name w:val="CM23"/>
    <w:basedOn w:val="Default"/>
    <w:next w:val="Default"/>
    <w:rsid w:val="005B753E"/>
    <w:pPr>
      <w:spacing w:after="255"/>
    </w:pPr>
    <w:rPr>
      <w:rFonts w:cs="Times New Roman"/>
      <w:color w:val="auto"/>
    </w:rPr>
  </w:style>
  <w:style w:type="paragraph" w:customStyle="1" w:styleId="CM25">
    <w:name w:val="CM25"/>
    <w:basedOn w:val="Default"/>
    <w:next w:val="Default"/>
    <w:rsid w:val="005B753E"/>
    <w:pPr>
      <w:spacing w:after="935"/>
    </w:pPr>
    <w:rPr>
      <w:rFonts w:cs="Times New Roman"/>
      <w:color w:val="auto"/>
    </w:rPr>
  </w:style>
  <w:style w:type="paragraph" w:customStyle="1" w:styleId="CM15">
    <w:name w:val="CM15"/>
    <w:basedOn w:val="Default"/>
    <w:next w:val="Default"/>
    <w:rsid w:val="005B753E"/>
    <w:pPr>
      <w:spacing w:line="231" w:lineRule="atLeast"/>
    </w:pPr>
    <w:rPr>
      <w:rFonts w:cs="Times New Roman"/>
      <w:color w:val="auto"/>
    </w:rPr>
  </w:style>
  <w:style w:type="paragraph" w:customStyle="1" w:styleId="CM17">
    <w:name w:val="CM17"/>
    <w:basedOn w:val="Default"/>
    <w:next w:val="Default"/>
    <w:rsid w:val="005B753E"/>
    <w:pPr>
      <w:spacing w:line="231" w:lineRule="atLeast"/>
    </w:pPr>
    <w:rPr>
      <w:rFonts w:cs="Times New Roman"/>
      <w:color w:val="auto"/>
    </w:rPr>
  </w:style>
  <w:style w:type="character" w:customStyle="1" w:styleId="Ttulo2Car1">
    <w:name w:val="Título 2 Car1"/>
    <w:aliases w:val="Heading II Car1,Heading 2rh Car1,Heading II1 Car1,Heading 2rh1 Car1,Heading 2rh2 Car1,Heading 2rh3 Car1,Heading II2 Car1,Heading 2rh11 Car1,Heading II3 Car1,Heading 2rh4 Car1,Heading II4 Car1,Heading 2rh5 Car1"/>
    <w:semiHidden/>
    <w:rsid w:val="005B753E"/>
    <w:rPr>
      <w:rFonts w:ascii="Cambria" w:eastAsia="Times New Roman" w:hAnsi="Cambria" w:cs="Times New Roman"/>
      <w:b/>
      <w:bCs/>
      <w:color w:val="4F81BD"/>
      <w:sz w:val="26"/>
      <w:szCs w:val="26"/>
      <w:lang w:val="es-ES_tradnl"/>
    </w:rPr>
  </w:style>
  <w:style w:type="character" w:customStyle="1" w:styleId="Ttulo3Car1">
    <w:name w:val="Título 3 Car1"/>
    <w:aliases w:val="H3 Car"/>
    <w:semiHidden/>
    <w:rsid w:val="005B753E"/>
    <w:rPr>
      <w:rFonts w:ascii="Cambria" w:eastAsia="Times New Roman" w:hAnsi="Cambria" w:cs="Times New Roman"/>
      <w:b/>
      <w:bCs/>
      <w:color w:val="4F81BD"/>
      <w:lang w:val="es-ES_tradnl"/>
    </w:rPr>
  </w:style>
  <w:style w:type="character" w:customStyle="1" w:styleId="TextoindependienteCar1">
    <w:name w:val="Texto independiente Car1"/>
    <w:aliases w:val="Body Text Char Car"/>
    <w:semiHidden/>
    <w:rsid w:val="005B753E"/>
    <w:rPr>
      <w:lang w:val="es-ES_tradnl"/>
    </w:rPr>
  </w:style>
  <w:style w:type="paragraph" w:customStyle="1" w:styleId="Textoindependiente25">
    <w:name w:val="Texto independiente 25"/>
    <w:basedOn w:val="Normal"/>
    <w:rsid w:val="001C147E"/>
    <w:pPr>
      <w:tabs>
        <w:tab w:val="right" w:pos="1276"/>
      </w:tabs>
      <w:ind w:right="-518"/>
      <w:jc w:val="both"/>
    </w:pPr>
    <w:rPr>
      <w:rFonts w:ascii="Arial" w:hAnsi="Arial"/>
      <w:b/>
      <w:sz w:val="22"/>
    </w:rPr>
  </w:style>
  <w:style w:type="paragraph" w:customStyle="1" w:styleId="Texto0">
    <w:name w:val="Texto"/>
    <w:basedOn w:val="Normal"/>
    <w:rsid w:val="002021D2"/>
    <w:pPr>
      <w:spacing w:after="101" w:line="216" w:lineRule="exact"/>
      <w:ind w:firstLine="288"/>
      <w:jc w:val="both"/>
    </w:pPr>
    <w:rPr>
      <w:rFonts w:ascii="Arial" w:hAnsi="Arial" w:cs="Arial"/>
      <w:sz w:val="18"/>
      <w:szCs w:val="18"/>
      <w:lang w:val="es-ES"/>
    </w:rPr>
  </w:style>
  <w:style w:type="paragraph" w:styleId="Lista2">
    <w:name w:val="List 2"/>
    <w:basedOn w:val="Normal"/>
    <w:uiPriority w:val="99"/>
    <w:semiHidden/>
    <w:unhideWhenUsed/>
    <w:rsid w:val="00126089"/>
    <w:pPr>
      <w:ind w:left="566" w:hanging="283"/>
      <w:contextualSpacing/>
    </w:pPr>
  </w:style>
  <w:style w:type="paragraph" w:styleId="Textoindependienteprimerasangra2">
    <w:name w:val="Body Text First Indent 2"/>
    <w:basedOn w:val="Sangradetextonormal"/>
    <w:link w:val="Textoindependienteprimerasangra2Car"/>
    <w:uiPriority w:val="99"/>
    <w:semiHidden/>
    <w:unhideWhenUsed/>
    <w:rsid w:val="00126089"/>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semiHidden/>
    <w:rsid w:val="00126089"/>
    <w:rPr>
      <w:rFonts w:ascii="Times New Roman" w:eastAsia="Times New Roman" w:hAnsi="Times New Roman" w:cs="Times New Roman"/>
      <w:sz w:val="20"/>
      <w:szCs w:val="20"/>
      <w:lang w:val="es-ES_tradnl" w:eastAsia="es-ES"/>
    </w:rPr>
  </w:style>
  <w:style w:type="paragraph" w:styleId="Lista3">
    <w:name w:val="List 3"/>
    <w:basedOn w:val="Normal"/>
    <w:uiPriority w:val="99"/>
    <w:unhideWhenUsed/>
    <w:rsid w:val="00F90C73"/>
    <w:pPr>
      <w:widowControl w:val="0"/>
      <w:ind w:left="849" w:hanging="283"/>
      <w:contextualSpacing/>
    </w:pPr>
    <w:rPr>
      <w:lang w:val="en-US"/>
    </w:rPr>
  </w:style>
  <w:style w:type="paragraph" w:customStyle="1" w:styleId="Textoindependiente26">
    <w:name w:val="Texto independiente 26"/>
    <w:basedOn w:val="Normal"/>
    <w:rsid w:val="000B78E5"/>
    <w:pPr>
      <w:tabs>
        <w:tab w:val="right" w:pos="1276"/>
      </w:tabs>
      <w:ind w:right="-518"/>
      <w:jc w:val="both"/>
    </w:pPr>
    <w:rPr>
      <w:rFonts w:ascii="Arial" w:hAnsi="Arial"/>
      <w:b/>
      <w:sz w:val="22"/>
    </w:rPr>
  </w:style>
  <w:style w:type="paragraph" w:styleId="Continuarlista">
    <w:name w:val="List Continue"/>
    <w:basedOn w:val="Normal"/>
    <w:uiPriority w:val="99"/>
    <w:semiHidden/>
    <w:unhideWhenUsed/>
    <w:rsid w:val="000B78E5"/>
    <w:pPr>
      <w:spacing w:after="120"/>
      <w:ind w:left="283"/>
      <w:contextualSpacing/>
    </w:pPr>
  </w:style>
  <w:style w:type="paragraph" w:customStyle="1" w:styleId="Prrafodelista3">
    <w:name w:val="Párrafo de lista3"/>
    <w:basedOn w:val="Normal"/>
    <w:rsid w:val="00BA09CD"/>
    <w:pPr>
      <w:ind w:left="708"/>
    </w:pPr>
    <w:rPr>
      <w:rFonts w:eastAsia="Calibri"/>
    </w:rPr>
  </w:style>
  <w:style w:type="paragraph" w:customStyle="1" w:styleId="BlockText2">
    <w:name w:val="Block Text2"/>
    <w:basedOn w:val="Normal"/>
    <w:rsid w:val="00727A6A"/>
    <w:pPr>
      <w:tabs>
        <w:tab w:val="left" w:pos="851"/>
      </w:tabs>
      <w:ind w:left="851" w:right="-518" w:hanging="284"/>
      <w:jc w:val="both"/>
    </w:pPr>
    <w:rPr>
      <w:rFonts w:ascii="Arial" w:hAnsi="Arial"/>
      <w:sz w:val="22"/>
    </w:rPr>
  </w:style>
  <w:style w:type="paragraph" w:styleId="Lista">
    <w:name w:val="List"/>
    <w:basedOn w:val="Normal"/>
    <w:semiHidden/>
    <w:rsid w:val="00727A6A"/>
    <w:pPr>
      <w:autoSpaceDE w:val="0"/>
      <w:autoSpaceDN w:val="0"/>
      <w:spacing w:line="360" w:lineRule="auto"/>
      <w:ind w:left="1069" w:hanging="360"/>
    </w:pPr>
    <w:rPr>
      <w:rFonts w:ascii="Arial" w:hAnsi="Arial"/>
      <w:sz w:val="24"/>
      <w:lang w:val="de-DE" w:eastAsia="de-DE"/>
    </w:rPr>
  </w:style>
  <w:style w:type="paragraph" w:customStyle="1" w:styleId="ecxmsolistparagraph">
    <w:name w:val="ecxmsolistparagraph"/>
    <w:basedOn w:val="Normal"/>
    <w:rsid w:val="00727A6A"/>
    <w:pPr>
      <w:spacing w:after="324"/>
    </w:pPr>
    <w:rPr>
      <w:sz w:val="24"/>
      <w:szCs w:val="24"/>
      <w:lang w:val="es-MX" w:eastAsia="es-MX"/>
    </w:rPr>
  </w:style>
  <w:style w:type="paragraph" w:customStyle="1" w:styleId="font6">
    <w:name w:val="font6"/>
    <w:basedOn w:val="Normal"/>
    <w:rsid w:val="00727A6A"/>
    <w:pPr>
      <w:spacing w:before="100" w:beforeAutospacing="1" w:after="100" w:afterAutospacing="1"/>
    </w:pPr>
    <w:rPr>
      <w:rFonts w:ascii="Arial" w:hAnsi="Arial" w:cs="Arial"/>
      <w:b/>
      <w:bCs/>
      <w:sz w:val="16"/>
      <w:szCs w:val="16"/>
      <w:lang w:val="es-ES"/>
    </w:rPr>
  </w:style>
  <w:style w:type="paragraph" w:customStyle="1" w:styleId="xl71">
    <w:name w:val="xl71"/>
    <w:basedOn w:val="Normal"/>
    <w:rsid w:val="00727A6A"/>
    <w:pPr>
      <w:spacing w:before="100" w:beforeAutospacing="1" w:after="100" w:afterAutospacing="1"/>
      <w:textAlignment w:val="center"/>
    </w:pPr>
    <w:rPr>
      <w:rFonts w:ascii="Arial" w:hAnsi="Arial" w:cs="Arial"/>
      <w:sz w:val="16"/>
      <w:szCs w:val="16"/>
      <w:lang w:val="es-ES"/>
    </w:rPr>
  </w:style>
  <w:style w:type="paragraph" w:customStyle="1" w:styleId="xl72">
    <w:name w:val="xl72"/>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val="es-ES"/>
    </w:rPr>
  </w:style>
  <w:style w:type="paragraph" w:customStyle="1" w:styleId="xl73">
    <w:name w:val="xl73"/>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6"/>
      <w:szCs w:val="16"/>
      <w:lang w:val="es-ES"/>
    </w:rPr>
  </w:style>
  <w:style w:type="paragraph" w:customStyle="1" w:styleId="xl74">
    <w:name w:val="xl74"/>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val="es-ES"/>
    </w:rPr>
  </w:style>
  <w:style w:type="paragraph" w:customStyle="1" w:styleId="xl75">
    <w:name w:val="xl75"/>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16"/>
      <w:szCs w:val="16"/>
      <w:lang w:val="es-ES"/>
    </w:rPr>
  </w:style>
  <w:style w:type="paragraph" w:customStyle="1" w:styleId="xl76">
    <w:name w:val="xl76"/>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6"/>
      <w:szCs w:val="16"/>
      <w:lang w:val="es-ES"/>
    </w:rPr>
  </w:style>
  <w:style w:type="paragraph" w:customStyle="1" w:styleId="xl77">
    <w:name w:val="xl77"/>
    <w:basedOn w:val="Normal"/>
    <w:rsid w:val="00727A6A"/>
    <w:pPr>
      <w:spacing w:before="100" w:beforeAutospacing="1" w:after="100" w:afterAutospacing="1"/>
      <w:textAlignment w:val="center"/>
    </w:pPr>
    <w:rPr>
      <w:rFonts w:ascii="Arial" w:hAnsi="Arial" w:cs="Arial"/>
      <w:sz w:val="16"/>
      <w:szCs w:val="16"/>
      <w:lang w:val="es-ES"/>
    </w:rPr>
  </w:style>
  <w:style w:type="paragraph" w:customStyle="1" w:styleId="xl78">
    <w:name w:val="xl78"/>
    <w:basedOn w:val="Normal"/>
    <w:rsid w:val="00727A6A"/>
    <w:pPr>
      <w:spacing w:before="100" w:beforeAutospacing="1" w:after="100" w:afterAutospacing="1"/>
      <w:jc w:val="center"/>
      <w:textAlignment w:val="center"/>
    </w:pPr>
    <w:rPr>
      <w:rFonts w:ascii="Arial" w:hAnsi="Arial" w:cs="Arial"/>
      <w:sz w:val="16"/>
      <w:szCs w:val="16"/>
      <w:lang w:val="es-ES"/>
    </w:rPr>
  </w:style>
  <w:style w:type="paragraph" w:customStyle="1" w:styleId="xl79">
    <w:name w:val="xl79"/>
    <w:basedOn w:val="Normal"/>
    <w:rsid w:val="00727A6A"/>
    <w:pPr>
      <w:spacing w:before="100" w:beforeAutospacing="1" w:after="100" w:afterAutospacing="1"/>
      <w:textAlignment w:val="center"/>
    </w:pPr>
    <w:rPr>
      <w:rFonts w:ascii="Arial" w:hAnsi="Arial" w:cs="Arial"/>
      <w:sz w:val="16"/>
      <w:szCs w:val="16"/>
      <w:lang w:val="es-ES"/>
    </w:rPr>
  </w:style>
  <w:style w:type="paragraph" w:customStyle="1" w:styleId="xl80">
    <w:name w:val="xl80"/>
    <w:basedOn w:val="Normal"/>
    <w:rsid w:val="00727A6A"/>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val="es-ES"/>
    </w:rPr>
  </w:style>
  <w:style w:type="paragraph" w:customStyle="1" w:styleId="xl81">
    <w:name w:val="xl81"/>
    <w:basedOn w:val="Normal"/>
    <w:rsid w:val="00727A6A"/>
    <w:pPr>
      <w:pBdr>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6"/>
      <w:szCs w:val="16"/>
      <w:lang w:val="es-ES"/>
    </w:rPr>
  </w:style>
  <w:style w:type="paragraph" w:customStyle="1" w:styleId="xl82">
    <w:name w:val="xl82"/>
    <w:basedOn w:val="Normal"/>
    <w:rsid w:val="00727A6A"/>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val="es-ES"/>
    </w:rPr>
  </w:style>
  <w:style w:type="paragraph" w:customStyle="1" w:styleId="xl83">
    <w:name w:val="xl83"/>
    <w:basedOn w:val="Normal"/>
    <w:rsid w:val="00727A6A"/>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16"/>
      <w:szCs w:val="16"/>
      <w:lang w:val="es-ES"/>
    </w:rPr>
  </w:style>
  <w:style w:type="paragraph" w:customStyle="1" w:styleId="xl84">
    <w:name w:val="xl84"/>
    <w:basedOn w:val="Normal"/>
    <w:rsid w:val="00727A6A"/>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16"/>
      <w:szCs w:val="16"/>
      <w:lang w:val="es-ES"/>
    </w:rPr>
  </w:style>
  <w:style w:type="paragraph" w:customStyle="1" w:styleId="xl85">
    <w:name w:val="xl85"/>
    <w:basedOn w:val="Normal"/>
    <w:rsid w:val="00727A6A"/>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16"/>
      <w:szCs w:val="16"/>
      <w:lang w:val="es-ES"/>
    </w:rPr>
  </w:style>
  <w:style w:type="paragraph" w:customStyle="1" w:styleId="xl86">
    <w:name w:val="xl86"/>
    <w:basedOn w:val="Normal"/>
    <w:rsid w:val="00727A6A"/>
    <w:pPr>
      <w:pBdr>
        <w:top w:val="single" w:sz="4" w:space="0" w:color="0F243E"/>
        <w:left w:val="single" w:sz="4" w:space="0" w:color="0F243E"/>
        <w:bottom w:val="single" w:sz="4" w:space="0" w:color="0F243E"/>
        <w:right w:val="single" w:sz="4" w:space="0" w:color="0F243E"/>
      </w:pBdr>
      <w:spacing w:before="100" w:beforeAutospacing="1" w:after="100" w:afterAutospacing="1"/>
      <w:jc w:val="center"/>
      <w:textAlignment w:val="center"/>
    </w:pPr>
    <w:rPr>
      <w:rFonts w:ascii="Arial" w:hAnsi="Arial" w:cs="Arial"/>
      <w:sz w:val="16"/>
      <w:szCs w:val="16"/>
      <w:lang w:val="es-ES"/>
    </w:rPr>
  </w:style>
  <w:style w:type="paragraph" w:customStyle="1" w:styleId="xl87">
    <w:name w:val="xl87"/>
    <w:basedOn w:val="Normal"/>
    <w:rsid w:val="00727A6A"/>
    <w:pPr>
      <w:pBdr>
        <w:top w:val="single" w:sz="4" w:space="0" w:color="0F243E"/>
        <w:left w:val="single" w:sz="4" w:space="0" w:color="0F243E"/>
        <w:bottom w:val="single" w:sz="4" w:space="0" w:color="0F243E"/>
        <w:right w:val="single" w:sz="4" w:space="0" w:color="0F243E"/>
      </w:pBdr>
      <w:spacing w:before="100" w:beforeAutospacing="1" w:after="100" w:afterAutospacing="1"/>
      <w:textAlignment w:val="center"/>
    </w:pPr>
    <w:rPr>
      <w:rFonts w:ascii="Arial" w:hAnsi="Arial" w:cs="Arial"/>
      <w:sz w:val="16"/>
      <w:szCs w:val="16"/>
      <w:lang w:val="es-ES"/>
    </w:rPr>
  </w:style>
  <w:style w:type="paragraph" w:customStyle="1" w:styleId="xl88">
    <w:name w:val="xl88"/>
    <w:basedOn w:val="Normal"/>
    <w:rsid w:val="00727A6A"/>
    <w:pPr>
      <w:pBdr>
        <w:top w:val="single" w:sz="4" w:space="0" w:color="0F243E"/>
        <w:left w:val="single" w:sz="4" w:space="0" w:color="0F243E"/>
        <w:bottom w:val="single" w:sz="4" w:space="0" w:color="0F243E"/>
        <w:right w:val="single" w:sz="4" w:space="0" w:color="0F243E"/>
      </w:pBdr>
      <w:spacing w:before="100" w:beforeAutospacing="1" w:after="100" w:afterAutospacing="1"/>
      <w:jc w:val="center"/>
      <w:textAlignment w:val="center"/>
    </w:pPr>
    <w:rPr>
      <w:rFonts w:ascii="Arial" w:hAnsi="Arial" w:cs="Arial"/>
      <w:sz w:val="16"/>
      <w:szCs w:val="16"/>
      <w:lang w:val="es-ES"/>
    </w:rPr>
  </w:style>
  <w:style w:type="paragraph" w:customStyle="1" w:styleId="ANOTACION">
    <w:name w:val="ANOTACION"/>
    <w:basedOn w:val="Normal"/>
    <w:rsid w:val="00727A6A"/>
    <w:pPr>
      <w:autoSpaceDE w:val="0"/>
      <w:autoSpaceDN w:val="0"/>
      <w:spacing w:after="101" w:line="216" w:lineRule="atLeast"/>
      <w:jc w:val="center"/>
    </w:pPr>
    <w:rPr>
      <w:rFonts w:ascii="Arial" w:hAnsi="Arial" w:cs="Arial"/>
      <w:b/>
      <w:bCs/>
      <w:sz w:val="18"/>
      <w:szCs w:val="18"/>
    </w:rPr>
  </w:style>
  <w:style w:type="paragraph" w:customStyle="1" w:styleId="xl63">
    <w:name w:val="xl63"/>
    <w:basedOn w:val="Normal"/>
    <w:rsid w:val="00727A6A"/>
    <w:pPr>
      <w:spacing w:before="100" w:beforeAutospacing="1" w:after="100" w:afterAutospacing="1"/>
    </w:pPr>
    <w:rPr>
      <w:sz w:val="12"/>
      <w:szCs w:val="12"/>
      <w:lang w:val="es-ES"/>
    </w:rPr>
  </w:style>
  <w:style w:type="paragraph" w:customStyle="1" w:styleId="xl64">
    <w:name w:val="xl64"/>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2"/>
      <w:szCs w:val="12"/>
      <w:lang w:val="es-ES"/>
    </w:rPr>
  </w:style>
  <w:style w:type="paragraph" w:customStyle="1" w:styleId="xl65">
    <w:name w:val="xl65"/>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2"/>
      <w:szCs w:val="12"/>
      <w:lang w:val="es-ES"/>
    </w:rPr>
  </w:style>
  <w:style w:type="paragraph" w:customStyle="1" w:styleId="xl66">
    <w:name w:val="xl66"/>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2"/>
      <w:szCs w:val="12"/>
      <w:lang w:val="es-ES"/>
    </w:rPr>
  </w:style>
  <w:style w:type="paragraph" w:customStyle="1" w:styleId="xl67">
    <w:name w:val="xl67"/>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2"/>
      <w:szCs w:val="12"/>
      <w:lang w:val="es-ES"/>
    </w:rPr>
  </w:style>
  <w:style w:type="paragraph" w:customStyle="1" w:styleId="xl68">
    <w:name w:val="xl68"/>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2"/>
      <w:szCs w:val="12"/>
      <w:lang w:val="es-ES"/>
    </w:rPr>
  </w:style>
  <w:style w:type="paragraph" w:customStyle="1" w:styleId="xl69">
    <w:name w:val="xl69"/>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2"/>
      <w:szCs w:val="12"/>
      <w:lang w:val="es-ES"/>
    </w:rPr>
  </w:style>
  <w:style w:type="paragraph" w:customStyle="1" w:styleId="xl70">
    <w:name w:val="xl70"/>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2"/>
      <w:szCs w:val="12"/>
      <w:lang w:val="es-ES"/>
    </w:rPr>
  </w:style>
  <w:style w:type="paragraph" w:customStyle="1" w:styleId="xl89">
    <w:name w:val="xl89"/>
    <w:basedOn w:val="Normal"/>
    <w:rsid w:val="00727A6A"/>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sz w:val="16"/>
      <w:szCs w:val="16"/>
      <w:lang w:val="es-ES"/>
    </w:rPr>
  </w:style>
  <w:style w:type="paragraph" w:customStyle="1" w:styleId="xl90">
    <w:name w:val="xl90"/>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lang w:val="es-ES"/>
    </w:rPr>
  </w:style>
  <w:style w:type="paragraph" w:customStyle="1" w:styleId="xl91">
    <w:name w:val="xl91"/>
    <w:basedOn w:val="Normal"/>
    <w:rsid w:val="00727A6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pPr>
    <w:rPr>
      <w:sz w:val="16"/>
      <w:szCs w:val="16"/>
      <w:lang w:val="es-ES"/>
    </w:rPr>
  </w:style>
  <w:style w:type="paragraph" w:customStyle="1" w:styleId="xl92">
    <w:name w:val="xl92"/>
    <w:basedOn w:val="Normal"/>
    <w:rsid w:val="00727A6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sz w:val="16"/>
      <w:szCs w:val="16"/>
      <w:lang w:val="es-ES"/>
    </w:rPr>
  </w:style>
  <w:style w:type="paragraph" w:customStyle="1" w:styleId="xl93">
    <w:name w:val="xl93"/>
    <w:basedOn w:val="Normal"/>
    <w:rsid w:val="00727A6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textAlignment w:val="center"/>
    </w:pPr>
    <w:rPr>
      <w:sz w:val="16"/>
      <w:szCs w:val="16"/>
      <w:lang w:val="es-ES"/>
    </w:rPr>
  </w:style>
  <w:style w:type="paragraph" w:customStyle="1" w:styleId="xl94">
    <w:name w:val="xl94"/>
    <w:basedOn w:val="Normal"/>
    <w:rsid w:val="00727A6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sz w:val="16"/>
      <w:szCs w:val="16"/>
      <w:lang w:val="es-ES"/>
    </w:rPr>
  </w:style>
  <w:style w:type="paragraph" w:customStyle="1" w:styleId="xl95">
    <w:name w:val="xl95"/>
    <w:basedOn w:val="Normal"/>
    <w:rsid w:val="00727A6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sz w:val="16"/>
      <w:szCs w:val="16"/>
      <w:lang w:val="es-ES"/>
    </w:rPr>
  </w:style>
  <w:style w:type="paragraph" w:customStyle="1" w:styleId="xl96">
    <w:name w:val="xl96"/>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lang w:val="es-ES"/>
    </w:rPr>
  </w:style>
  <w:style w:type="paragraph" w:customStyle="1" w:styleId="xl97">
    <w:name w:val="xl97"/>
    <w:basedOn w:val="Normal"/>
    <w:rsid w:val="00727A6A"/>
    <w:pPr>
      <w:pBdr>
        <w:top w:val="single" w:sz="4" w:space="0" w:color="auto"/>
        <w:left w:val="single" w:sz="4" w:space="0" w:color="auto"/>
        <w:bottom w:val="single" w:sz="4" w:space="0" w:color="auto"/>
        <w:right w:val="single" w:sz="4" w:space="0" w:color="auto"/>
      </w:pBdr>
      <w:shd w:val="clear" w:color="000000" w:fill="C65911"/>
      <w:spacing w:before="100" w:beforeAutospacing="1" w:after="100" w:afterAutospacing="1"/>
    </w:pPr>
    <w:rPr>
      <w:sz w:val="16"/>
      <w:szCs w:val="16"/>
      <w:lang w:val="es-ES"/>
    </w:rPr>
  </w:style>
  <w:style w:type="paragraph" w:customStyle="1" w:styleId="xl98">
    <w:name w:val="xl98"/>
    <w:basedOn w:val="Normal"/>
    <w:rsid w:val="00727A6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pPr>
    <w:rPr>
      <w:color w:val="000000"/>
      <w:sz w:val="16"/>
      <w:szCs w:val="16"/>
      <w:lang w:val="es-ES"/>
    </w:rPr>
  </w:style>
  <w:style w:type="paragraph" w:customStyle="1" w:styleId="xl99">
    <w:name w:val="xl99"/>
    <w:basedOn w:val="Normal"/>
    <w:rsid w:val="00727A6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textAlignment w:val="center"/>
    </w:pPr>
    <w:rPr>
      <w:sz w:val="16"/>
      <w:szCs w:val="16"/>
      <w:lang w:val="es-ES"/>
    </w:rPr>
  </w:style>
  <w:style w:type="paragraph" w:customStyle="1" w:styleId="xl100">
    <w:name w:val="xl100"/>
    <w:basedOn w:val="Normal"/>
    <w:rsid w:val="00727A6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center"/>
    </w:pPr>
    <w:rPr>
      <w:sz w:val="16"/>
      <w:szCs w:val="16"/>
      <w:lang w:val="es-ES"/>
    </w:rPr>
  </w:style>
  <w:style w:type="paragraph" w:customStyle="1" w:styleId="xl101">
    <w:name w:val="xl101"/>
    <w:basedOn w:val="Normal"/>
    <w:rsid w:val="00727A6A"/>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sz w:val="16"/>
      <w:szCs w:val="16"/>
      <w:lang w:val="es-ES"/>
    </w:rPr>
  </w:style>
  <w:style w:type="paragraph" w:customStyle="1" w:styleId="xl102">
    <w:name w:val="xl102"/>
    <w:basedOn w:val="Normal"/>
    <w:rsid w:val="00727A6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sz w:val="16"/>
      <w:szCs w:val="16"/>
      <w:lang w:val="es-ES"/>
    </w:rPr>
  </w:style>
  <w:style w:type="paragraph" w:customStyle="1" w:styleId="xl103">
    <w:name w:val="xl103"/>
    <w:basedOn w:val="Normal"/>
    <w:rsid w:val="00727A6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 w:val="24"/>
      <w:szCs w:val="24"/>
      <w:lang w:val="es-ES"/>
    </w:rPr>
  </w:style>
  <w:style w:type="paragraph" w:customStyle="1" w:styleId="xl104">
    <w:name w:val="xl104"/>
    <w:basedOn w:val="Normal"/>
    <w:rsid w:val="00727A6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right"/>
      <w:textAlignment w:val="center"/>
    </w:pPr>
    <w:rPr>
      <w:sz w:val="16"/>
      <w:szCs w:val="16"/>
      <w:lang w:val="es-ES"/>
    </w:rPr>
  </w:style>
  <w:style w:type="paragraph" w:customStyle="1" w:styleId="xl105">
    <w:name w:val="xl105"/>
    <w:basedOn w:val="Normal"/>
    <w:rsid w:val="00727A6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right"/>
      <w:textAlignment w:val="center"/>
    </w:pPr>
    <w:rPr>
      <w:b/>
      <w:bCs/>
      <w:sz w:val="16"/>
      <w:szCs w:val="16"/>
      <w:lang w:val="es-ES"/>
    </w:rPr>
  </w:style>
  <w:style w:type="paragraph" w:customStyle="1" w:styleId="xl106">
    <w:name w:val="xl106"/>
    <w:basedOn w:val="Normal"/>
    <w:rsid w:val="00727A6A"/>
    <w:pPr>
      <w:spacing w:before="100" w:beforeAutospacing="1" w:after="100" w:afterAutospacing="1"/>
      <w:jc w:val="right"/>
    </w:pPr>
    <w:rPr>
      <w:sz w:val="16"/>
      <w:szCs w:val="16"/>
      <w:lang w:val="es-ES"/>
    </w:rPr>
  </w:style>
  <w:style w:type="character" w:styleId="Refdecomentario">
    <w:name w:val="annotation reference"/>
    <w:basedOn w:val="Fuentedeprrafopredeter"/>
    <w:uiPriority w:val="99"/>
    <w:semiHidden/>
    <w:unhideWhenUsed/>
    <w:rsid w:val="00727A6A"/>
    <w:rPr>
      <w:sz w:val="16"/>
      <w:szCs w:val="16"/>
    </w:rPr>
  </w:style>
  <w:style w:type="paragraph" w:styleId="Textocomentario">
    <w:name w:val="annotation text"/>
    <w:basedOn w:val="Normal"/>
    <w:link w:val="TextocomentarioCar"/>
    <w:uiPriority w:val="99"/>
    <w:semiHidden/>
    <w:unhideWhenUsed/>
    <w:rsid w:val="00727A6A"/>
  </w:style>
  <w:style w:type="character" w:customStyle="1" w:styleId="TextocomentarioCar">
    <w:name w:val="Texto comentario Car"/>
    <w:basedOn w:val="Fuentedeprrafopredeter"/>
    <w:link w:val="Textocomentario"/>
    <w:uiPriority w:val="99"/>
    <w:semiHidden/>
    <w:rsid w:val="00727A6A"/>
    <w:rPr>
      <w:rFonts w:ascii="Times New Roman" w:eastAsia="Times New Roman" w:hAnsi="Times New Roman" w:cs="Times New Roman"/>
      <w:sz w:val="20"/>
      <w:szCs w:val="20"/>
      <w:lang w:val="es-ES_tradnl" w:eastAsia="es-ES"/>
    </w:rPr>
  </w:style>
  <w:style w:type="paragraph" w:customStyle="1" w:styleId="Sangra3detindependiente3">
    <w:name w:val="Sangría 3 de t. independiente3"/>
    <w:basedOn w:val="Normal"/>
    <w:rsid w:val="00727A6A"/>
    <w:pPr>
      <w:suppressAutoHyphens/>
      <w:spacing w:after="120" w:line="100" w:lineRule="atLeast"/>
      <w:ind w:left="283"/>
    </w:pPr>
    <w:rPr>
      <w:kern w:val="1"/>
      <w:sz w:val="16"/>
      <w:szCs w:val="16"/>
      <w:lang w:val="es-ES" w:eastAsia="ar-SA"/>
    </w:rPr>
  </w:style>
  <w:style w:type="paragraph" w:customStyle="1" w:styleId="Prrafodelista4">
    <w:name w:val="Párrafo de lista4"/>
    <w:basedOn w:val="Normal"/>
    <w:rsid w:val="0023049A"/>
    <w:pPr>
      <w:ind w:left="708"/>
    </w:pPr>
    <w:rPr>
      <w:rFonts w:eastAsia="Calibri"/>
    </w:rPr>
  </w:style>
  <w:style w:type="paragraph" w:customStyle="1" w:styleId="msonormal0">
    <w:name w:val="msonormal"/>
    <w:basedOn w:val="Normal"/>
    <w:rsid w:val="00AD48D6"/>
    <w:pPr>
      <w:spacing w:before="100" w:beforeAutospacing="1" w:after="100" w:afterAutospacing="1"/>
    </w:pPr>
    <w:rPr>
      <w:sz w:val="24"/>
      <w:szCs w:val="24"/>
      <w:lang w:val="es-MX" w:eastAsia="es-MX"/>
    </w:rPr>
  </w:style>
  <w:style w:type="character" w:customStyle="1" w:styleId="PrrafodelistaCar">
    <w:name w:val="Párrafo de lista Car"/>
    <w:aliases w:val="lp1 Car,List Paragraph11 Car,Bullet List Car,FooterText Car,numbered Car,Paragraphe de liste1 Car,Bulletr List Paragraph Car,列出段落 Car,列出段落1 Car,Lista vistosa - Énfasis 11 Car,Scitum normal Car,Listas Car,TítuloB Car,Figuras Car"/>
    <w:link w:val="Prrafodelista"/>
    <w:uiPriority w:val="34"/>
    <w:qFormat/>
    <w:rsid w:val="00A07CE1"/>
    <w:rPr>
      <w:rFonts w:ascii="Times New Roman" w:eastAsia="Times New Roman" w:hAnsi="Times New Roman" w:cs="Times New Roman"/>
      <w:sz w:val="2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36721">
      <w:bodyDiv w:val="1"/>
      <w:marLeft w:val="0"/>
      <w:marRight w:val="0"/>
      <w:marTop w:val="0"/>
      <w:marBottom w:val="0"/>
      <w:divBdr>
        <w:top w:val="none" w:sz="0" w:space="0" w:color="auto"/>
        <w:left w:val="none" w:sz="0" w:space="0" w:color="auto"/>
        <w:bottom w:val="none" w:sz="0" w:space="0" w:color="auto"/>
        <w:right w:val="none" w:sz="0" w:space="0" w:color="auto"/>
      </w:divBdr>
    </w:div>
    <w:div w:id="122694121">
      <w:bodyDiv w:val="1"/>
      <w:marLeft w:val="0"/>
      <w:marRight w:val="0"/>
      <w:marTop w:val="0"/>
      <w:marBottom w:val="0"/>
      <w:divBdr>
        <w:top w:val="none" w:sz="0" w:space="0" w:color="auto"/>
        <w:left w:val="none" w:sz="0" w:space="0" w:color="auto"/>
        <w:bottom w:val="none" w:sz="0" w:space="0" w:color="auto"/>
        <w:right w:val="none" w:sz="0" w:space="0" w:color="auto"/>
      </w:divBdr>
    </w:div>
    <w:div w:id="141125620">
      <w:bodyDiv w:val="1"/>
      <w:marLeft w:val="0"/>
      <w:marRight w:val="0"/>
      <w:marTop w:val="0"/>
      <w:marBottom w:val="0"/>
      <w:divBdr>
        <w:top w:val="none" w:sz="0" w:space="0" w:color="auto"/>
        <w:left w:val="none" w:sz="0" w:space="0" w:color="auto"/>
        <w:bottom w:val="none" w:sz="0" w:space="0" w:color="auto"/>
        <w:right w:val="none" w:sz="0" w:space="0" w:color="auto"/>
      </w:divBdr>
    </w:div>
    <w:div w:id="148328681">
      <w:bodyDiv w:val="1"/>
      <w:marLeft w:val="0"/>
      <w:marRight w:val="0"/>
      <w:marTop w:val="0"/>
      <w:marBottom w:val="0"/>
      <w:divBdr>
        <w:top w:val="none" w:sz="0" w:space="0" w:color="auto"/>
        <w:left w:val="none" w:sz="0" w:space="0" w:color="auto"/>
        <w:bottom w:val="none" w:sz="0" w:space="0" w:color="auto"/>
        <w:right w:val="none" w:sz="0" w:space="0" w:color="auto"/>
      </w:divBdr>
    </w:div>
    <w:div w:id="291643888">
      <w:bodyDiv w:val="1"/>
      <w:marLeft w:val="0"/>
      <w:marRight w:val="0"/>
      <w:marTop w:val="0"/>
      <w:marBottom w:val="0"/>
      <w:divBdr>
        <w:top w:val="none" w:sz="0" w:space="0" w:color="auto"/>
        <w:left w:val="none" w:sz="0" w:space="0" w:color="auto"/>
        <w:bottom w:val="none" w:sz="0" w:space="0" w:color="auto"/>
        <w:right w:val="none" w:sz="0" w:space="0" w:color="auto"/>
      </w:divBdr>
    </w:div>
    <w:div w:id="361327097">
      <w:bodyDiv w:val="1"/>
      <w:marLeft w:val="0"/>
      <w:marRight w:val="0"/>
      <w:marTop w:val="0"/>
      <w:marBottom w:val="0"/>
      <w:divBdr>
        <w:top w:val="none" w:sz="0" w:space="0" w:color="auto"/>
        <w:left w:val="none" w:sz="0" w:space="0" w:color="auto"/>
        <w:bottom w:val="none" w:sz="0" w:space="0" w:color="auto"/>
        <w:right w:val="none" w:sz="0" w:space="0" w:color="auto"/>
      </w:divBdr>
    </w:div>
    <w:div w:id="381754414">
      <w:bodyDiv w:val="1"/>
      <w:marLeft w:val="0"/>
      <w:marRight w:val="0"/>
      <w:marTop w:val="0"/>
      <w:marBottom w:val="0"/>
      <w:divBdr>
        <w:top w:val="none" w:sz="0" w:space="0" w:color="auto"/>
        <w:left w:val="none" w:sz="0" w:space="0" w:color="auto"/>
        <w:bottom w:val="none" w:sz="0" w:space="0" w:color="auto"/>
        <w:right w:val="none" w:sz="0" w:space="0" w:color="auto"/>
      </w:divBdr>
    </w:div>
    <w:div w:id="456682895">
      <w:bodyDiv w:val="1"/>
      <w:marLeft w:val="0"/>
      <w:marRight w:val="0"/>
      <w:marTop w:val="0"/>
      <w:marBottom w:val="0"/>
      <w:divBdr>
        <w:top w:val="none" w:sz="0" w:space="0" w:color="auto"/>
        <w:left w:val="none" w:sz="0" w:space="0" w:color="auto"/>
        <w:bottom w:val="none" w:sz="0" w:space="0" w:color="auto"/>
        <w:right w:val="none" w:sz="0" w:space="0" w:color="auto"/>
      </w:divBdr>
    </w:div>
    <w:div w:id="494152994">
      <w:bodyDiv w:val="1"/>
      <w:marLeft w:val="0"/>
      <w:marRight w:val="0"/>
      <w:marTop w:val="0"/>
      <w:marBottom w:val="0"/>
      <w:divBdr>
        <w:top w:val="none" w:sz="0" w:space="0" w:color="auto"/>
        <w:left w:val="none" w:sz="0" w:space="0" w:color="auto"/>
        <w:bottom w:val="none" w:sz="0" w:space="0" w:color="auto"/>
        <w:right w:val="none" w:sz="0" w:space="0" w:color="auto"/>
      </w:divBdr>
    </w:div>
    <w:div w:id="529874919">
      <w:bodyDiv w:val="1"/>
      <w:marLeft w:val="0"/>
      <w:marRight w:val="0"/>
      <w:marTop w:val="0"/>
      <w:marBottom w:val="0"/>
      <w:divBdr>
        <w:top w:val="none" w:sz="0" w:space="0" w:color="auto"/>
        <w:left w:val="none" w:sz="0" w:space="0" w:color="auto"/>
        <w:bottom w:val="none" w:sz="0" w:space="0" w:color="auto"/>
        <w:right w:val="none" w:sz="0" w:space="0" w:color="auto"/>
      </w:divBdr>
    </w:div>
    <w:div w:id="562066003">
      <w:bodyDiv w:val="1"/>
      <w:marLeft w:val="0"/>
      <w:marRight w:val="0"/>
      <w:marTop w:val="0"/>
      <w:marBottom w:val="0"/>
      <w:divBdr>
        <w:top w:val="none" w:sz="0" w:space="0" w:color="auto"/>
        <w:left w:val="none" w:sz="0" w:space="0" w:color="auto"/>
        <w:bottom w:val="none" w:sz="0" w:space="0" w:color="auto"/>
        <w:right w:val="none" w:sz="0" w:space="0" w:color="auto"/>
      </w:divBdr>
    </w:div>
    <w:div w:id="616377053">
      <w:bodyDiv w:val="1"/>
      <w:marLeft w:val="0"/>
      <w:marRight w:val="0"/>
      <w:marTop w:val="0"/>
      <w:marBottom w:val="0"/>
      <w:divBdr>
        <w:top w:val="none" w:sz="0" w:space="0" w:color="auto"/>
        <w:left w:val="none" w:sz="0" w:space="0" w:color="auto"/>
        <w:bottom w:val="none" w:sz="0" w:space="0" w:color="auto"/>
        <w:right w:val="none" w:sz="0" w:space="0" w:color="auto"/>
      </w:divBdr>
    </w:div>
    <w:div w:id="641665407">
      <w:bodyDiv w:val="1"/>
      <w:marLeft w:val="0"/>
      <w:marRight w:val="0"/>
      <w:marTop w:val="0"/>
      <w:marBottom w:val="0"/>
      <w:divBdr>
        <w:top w:val="none" w:sz="0" w:space="0" w:color="auto"/>
        <w:left w:val="none" w:sz="0" w:space="0" w:color="auto"/>
        <w:bottom w:val="none" w:sz="0" w:space="0" w:color="auto"/>
        <w:right w:val="none" w:sz="0" w:space="0" w:color="auto"/>
      </w:divBdr>
    </w:div>
    <w:div w:id="753404309">
      <w:bodyDiv w:val="1"/>
      <w:marLeft w:val="0"/>
      <w:marRight w:val="0"/>
      <w:marTop w:val="0"/>
      <w:marBottom w:val="0"/>
      <w:divBdr>
        <w:top w:val="none" w:sz="0" w:space="0" w:color="auto"/>
        <w:left w:val="none" w:sz="0" w:space="0" w:color="auto"/>
        <w:bottom w:val="none" w:sz="0" w:space="0" w:color="auto"/>
        <w:right w:val="none" w:sz="0" w:space="0" w:color="auto"/>
      </w:divBdr>
    </w:div>
    <w:div w:id="775948261">
      <w:bodyDiv w:val="1"/>
      <w:marLeft w:val="0"/>
      <w:marRight w:val="0"/>
      <w:marTop w:val="0"/>
      <w:marBottom w:val="0"/>
      <w:divBdr>
        <w:top w:val="none" w:sz="0" w:space="0" w:color="auto"/>
        <w:left w:val="none" w:sz="0" w:space="0" w:color="auto"/>
        <w:bottom w:val="none" w:sz="0" w:space="0" w:color="auto"/>
        <w:right w:val="none" w:sz="0" w:space="0" w:color="auto"/>
      </w:divBdr>
    </w:div>
    <w:div w:id="850876388">
      <w:bodyDiv w:val="1"/>
      <w:marLeft w:val="0"/>
      <w:marRight w:val="0"/>
      <w:marTop w:val="0"/>
      <w:marBottom w:val="0"/>
      <w:divBdr>
        <w:top w:val="none" w:sz="0" w:space="0" w:color="auto"/>
        <w:left w:val="none" w:sz="0" w:space="0" w:color="auto"/>
        <w:bottom w:val="none" w:sz="0" w:space="0" w:color="auto"/>
        <w:right w:val="none" w:sz="0" w:space="0" w:color="auto"/>
      </w:divBdr>
    </w:div>
    <w:div w:id="896664324">
      <w:bodyDiv w:val="1"/>
      <w:marLeft w:val="0"/>
      <w:marRight w:val="0"/>
      <w:marTop w:val="0"/>
      <w:marBottom w:val="0"/>
      <w:divBdr>
        <w:top w:val="none" w:sz="0" w:space="0" w:color="auto"/>
        <w:left w:val="none" w:sz="0" w:space="0" w:color="auto"/>
        <w:bottom w:val="none" w:sz="0" w:space="0" w:color="auto"/>
        <w:right w:val="none" w:sz="0" w:space="0" w:color="auto"/>
      </w:divBdr>
    </w:div>
    <w:div w:id="899361166">
      <w:bodyDiv w:val="1"/>
      <w:marLeft w:val="0"/>
      <w:marRight w:val="0"/>
      <w:marTop w:val="0"/>
      <w:marBottom w:val="0"/>
      <w:divBdr>
        <w:top w:val="none" w:sz="0" w:space="0" w:color="auto"/>
        <w:left w:val="none" w:sz="0" w:space="0" w:color="auto"/>
        <w:bottom w:val="none" w:sz="0" w:space="0" w:color="auto"/>
        <w:right w:val="none" w:sz="0" w:space="0" w:color="auto"/>
      </w:divBdr>
    </w:div>
    <w:div w:id="925698674">
      <w:bodyDiv w:val="1"/>
      <w:marLeft w:val="0"/>
      <w:marRight w:val="0"/>
      <w:marTop w:val="0"/>
      <w:marBottom w:val="0"/>
      <w:divBdr>
        <w:top w:val="none" w:sz="0" w:space="0" w:color="auto"/>
        <w:left w:val="none" w:sz="0" w:space="0" w:color="auto"/>
        <w:bottom w:val="none" w:sz="0" w:space="0" w:color="auto"/>
        <w:right w:val="none" w:sz="0" w:space="0" w:color="auto"/>
      </w:divBdr>
    </w:div>
    <w:div w:id="991374096">
      <w:bodyDiv w:val="1"/>
      <w:marLeft w:val="0"/>
      <w:marRight w:val="0"/>
      <w:marTop w:val="0"/>
      <w:marBottom w:val="0"/>
      <w:divBdr>
        <w:top w:val="none" w:sz="0" w:space="0" w:color="auto"/>
        <w:left w:val="none" w:sz="0" w:space="0" w:color="auto"/>
        <w:bottom w:val="none" w:sz="0" w:space="0" w:color="auto"/>
        <w:right w:val="none" w:sz="0" w:space="0" w:color="auto"/>
      </w:divBdr>
    </w:div>
    <w:div w:id="1020936858">
      <w:bodyDiv w:val="1"/>
      <w:marLeft w:val="0"/>
      <w:marRight w:val="0"/>
      <w:marTop w:val="0"/>
      <w:marBottom w:val="0"/>
      <w:divBdr>
        <w:top w:val="none" w:sz="0" w:space="0" w:color="auto"/>
        <w:left w:val="none" w:sz="0" w:space="0" w:color="auto"/>
        <w:bottom w:val="none" w:sz="0" w:space="0" w:color="auto"/>
        <w:right w:val="none" w:sz="0" w:space="0" w:color="auto"/>
      </w:divBdr>
    </w:div>
    <w:div w:id="1058820830">
      <w:bodyDiv w:val="1"/>
      <w:marLeft w:val="0"/>
      <w:marRight w:val="0"/>
      <w:marTop w:val="0"/>
      <w:marBottom w:val="0"/>
      <w:divBdr>
        <w:top w:val="none" w:sz="0" w:space="0" w:color="auto"/>
        <w:left w:val="none" w:sz="0" w:space="0" w:color="auto"/>
        <w:bottom w:val="none" w:sz="0" w:space="0" w:color="auto"/>
        <w:right w:val="none" w:sz="0" w:space="0" w:color="auto"/>
      </w:divBdr>
    </w:div>
    <w:div w:id="1090466158">
      <w:bodyDiv w:val="1"/>
      <w:marLeft w:val="0"/>
      <w:marRight w:val="0"/>
      <w:marTop w:val="0"/>
      <w:marBottom w:val="0"/>
      <w:divBdr>
        <w:top w:val="none" w:sz="0" w:space="0" w:color="auto"/>
        <w:left w:val="none" w:sz="0" w:space="0" w:color="auto"/>
        <w:bottom w:val="none" w:sz="0" w:space="0" w:color="auto"/>
        <w:right w:val="none" w:sz="0" w:space="0" w:color="auto"/>
      </w:divBdr>
    </w:div>
    <w:div w:id="1098675628">
      <w:bodyDiv w:val="1"/>
      <w:marLeft w:val="0"/>
      <w:marRight w:val="0"/>
      <w:marTop w:val="0"/>
      <w:marBottom w:val="0"/>
      <w:divBdr>
        <w:top w:val="none" w:sz="0" w:space="0" w:color="auto"/>
        <w:left w:val="none" w:sz="0" w:space="0" w:color="auto"/>
        <w:bottom w:val="none" w:sz="0" w:space="0" w:color="auto"/>
        <w:right w:val="none" w:sz="0" w:space="0" w:color="auto"/>
      </w:divBdr>
    </w:div>
    <w:div w:id="1114130320">
      <w:bodyDiv w:val="1"/>
      <w:marLeft w:val="0"/>
      <w:marRight w:val="0"/>
      <w:marTop w:val="0"/>
      <w:marBottom w:val="0"/>
      <w:divBdr>
        <w:top w:val="none" w:sz="0" w:space="0" w:color="auto"/>
        <w:left w:val="none" w:sz="0" w:space="0" w:color="auto"/>
        <w:bottom w:val="none" w:sz="0" w:space="0" w:color="auto"/>
        <w:right w:val="none" w:sz="0" w:space="0" w:color="auto"/>
      </w:divBdr>
    </w:div>
    <w:div w:id="1139608504">
      <w:bodyDiv w:val="1"/>
      <w:marLeft w:val="0"/>
      <w:marRight w:val="0"/>
      <w:marTop w:val="0"/>
      <w:marBottom w:val="0"/>
      <w:divBdr>
        <w:top w:val="none" w:sz="0" w:space="0" w:color="auto"/>
        <w:left w:val="none" w:sz="0" w:space="0" w:color="auto"/>
        <w:bottom w:val="none" w:sz="0" w:space="0" w:color="auto"/>
        <w:right w:val="none" w:sz="0" w:space="0" w:color="auto"/>
      </w:divBdr>
    </w:div>
    <w:div w:id="1242983910">
      <w:bodyDiv w:val="1"/>
      <w:marLeft w:val="0"/>
      <w:marRight w:val="0"/>
      <w:marTop w:val="0"/>
      <w:marBottom w:val="0"/>
      <w:divBdr>
        <w:top w:val="none" w:sz="0" w:space="0" w:color="auto"/>
        <w:left w:val="none" w:sz="0" w:space="0" w:color="auto"/>
        <w:bottom w:val="none" w:sz="0" w:space="0" w:color="auto"/>
        <w:right w:val="none" w:sz="0" w:space="0" w:color="auto"/>
      </w:divBdr>
    </w:div>
    <w:div w:id="1295673881">
      <w:bodyDiv w:val="1"/>
      <w:marLeft w:val="0"/>
      <w:marRight w:val="0"/>
      <w:marTop w:val="0"/>
      <w:marBottom w:val="0"/>
      <w:divBdr>
        <w:top w:val="none" w:sz="0" w:space="0" w:color="auto"/>
        <w:left w:val="none" w:sz="0" w:space="0" w:color="auto"/>
        <w:bottom w:val="none" w:sz="0" w:space="0" w:color="auto"/>
        <w:right w:val="none" w:sz="0" w:space="0" w:color="auto"/>
      </w:divBdr>
    </w:div>
    <w:div w:id="1433476980">
      <w:bodyDiv w:val="1"/>
      <w:marLeft w:val="0"/>
      <w:marRight w:val="0"/>
      <w:marTop w:val="0"/>
      <w:marBottom w:val="0"/>
      <w:divBdr>
        <w:top w:val="none" w:sz="0" w:space="0" w:color="auto"/>
        <w:left w:val="none" w:sz="0" w:space="0" w:color="auto"/>
        <w:bottom w:val="none" w:sz="0" w:space="0" w:color="auto"/>
        <w:right w:val="none" w:sz="0" w:space="0" w:color="auto"/>
      </w:divBdr>
    </w:div>
    <w:div w:id="1546210503">
      <w:bodyDiv w:val="1"/>
      <w:marLeft w:val="0"/>
      <w:marRight w:val="0"/>
      <w:marTop w:val="0"/>
      <w:marBottom w:val="0"/>
      <w:divBdr>
        <w:top w:val="none" w:sz="0" w:space="0" w:color="auto"/>
        <w:left w:val="none" w:sz="0" w:space="0" w:color="auto"/>
        <w:bottom w:val="none" w:sz="0" w:space="0" w:color="auto"/>
        <w:right w:val="none" w:sz="0" w:space="0" w:color="auto"/>
      </w:divBdr>
    </w:div>
    <w:div w:id="1582324768">
      <w:bodyDiv w:val="1"/>
      <w:marLeft w:val="0"/>
      <w:marRight w:val="0"/>
      <w:marTop w:val="0"/>
      <w:marBottom w:val="0"/>
      <w:divBdr>
        <w:top w:val="none" w:sz="0" w:space="0" w:color="auto"/>
        <w:left w:val="none" w:sz="0" w:space="0" w:color="auto"/>
        <w:bottom w:val="none" w:sz="0" w:space="0" w:color="auto"/>
        <w:right w:val="none" w:sz="0" w:space="0" w:color="auto"/>
      </w:divBdr>
    </w:div>
    <w:div w:id="1592659036">
      <w:bodyDiv w:val="1"/>
      <w:marLeft w:val="0"/>
      <w:marRight w:val="0"/>
      <w:marTop w:val="0"/>
      <w:marBottom w:val="0"/>
      <w:divBdr>
        <w:top w:val="none" w:sz="0" w:space="0" w:color="auto"/>
        <w:left w:val="none" w:sz="0" w:space="0" w:color="auto"/>
        <w:bottom w:val="none" w:sz="0" w:space="0" w:color="auto"/>
        <w:right w:val="none" w:sz="0" w:space="0" w:color="auto"/>
      </w:divBdr>
    </w:div>
    <w:div w:id="1598753247">
      <w:bodyDiv w:val="1"/>
      <w:marLeft w:val="0"/>
      <w:marRight w:val="0"/>
      <w:marTop w:val="0"/>
      <w:marBottom w:val="0"/>
      <w:divBdr>
        <w:top w:val="none" w:sz="0" w:space="0" w:color="auto"/>
        <w:left w:val="none" w:sz="0" w:space="0" w:color="auto"/>
        <w:bottom w:val="none" w:sz="0" w:space="0" w:color="auto"/>
        <w:right w:val="none" w:sz="0" w:space="0" w:color="auto"/>
      </w:divBdr>
    </w:div>
    <w:div w:id="1606038671">
      <w:bodyDiv w:val="1"/>
      <w:marLeft w:val="0"/>
      <w:marRight w:val="0"/>
      <w:marTop w:val="0"/>
      <w:marBottom w:val="0"/>
      <w:divBdr>
        <w:top w:val="none" w:sz="0" w:space="0" w:color="auto"/>
        <w:left w:val="none" w:sz="0" w:space="0" w:color="auto"/>
        <w:bottom w:val="none" w:sz="0" w:space="0" w:color="auto"/>
        <w:right w:val="none" w:sz="0" w:space="0" w:color="auto"/>
      </w:divBdr>
    </w:div>
    <w:div w:id="1685325644">
      <w:bodyDiv w:val="1"/>
      <w:marLeft w:val="0"/>
      <w:marRight w:val="0"/>
      <w:marTop w:val="0"/>
      <w:marBottom w:val="0"/>
      <w:divBdr>
        <w:top w:val="none" w:sz="0" w:space="0" w:color="auto"/>
        <w:left w:val="none" w:sz="0" w:space="0" w:color="auto"/>
        <w:bottom w:val="none" w:sz="0" w:space="0" w:color="auto"/>
        <w:right w:val="none" w:sz="0" w:space="0" w:color="auto"/>
      </w:divBdr>
    </w:div>
    <w:div w:id="1723676226">
      <w:bodyDiv w:val="1"/>
      <w:marLeft w:val="0"/>
      <w:marRight w:val="0"/>
      <w:marTop w:val="0"/>
      <w:marBottom w:val="0"/>
      <w:divBdr>
        <w:top w:val="none" w:sz="0" w:space="0" w:color="auto"/>
        <w:left w:val="none" w:sz="0" w:space="0" w:color="auto"/>
        <w:bottom w:val="none" w:sz="0" w:space="0" w:color="auto"/>
        <w:right w:val="none" w:sz="0" w:space="0" w:color="auto"/>
      </w:divBdr>
    </w:div>
    <w:div w:id="1746413169">
      <w:bodyDiv w:val="1"/>
      <w:marLeft w:val="0"/>
      <w:marRight w:val="0"/>
      <w:marTop w:val="0"/>
      <w:marBottom w:val="0"/>
      <w:divBdr>
        <w:top w:val="none" w:sz="0" w:space="0" w:color="auto"/>
        <w:left w:val="none" w:sz="0" w:space="0" w:color="auto"/>
        <w:bottom w:val="none" w:sz="0" w:space="0" w:color="auto"/>
        <w:right w:val="none" w:sz="0" w:space="0" w:color="auto"/>
      </w:divBdr>
    </w:div>
    <w:div w:id="1756514298">
      <w:bodyDiv w:val="1"/>
      <w:marLeft w:val="0"/>
      <w:marRight w:val="0"/>
      <w:marTop w:val="0"/>
      <w:marBottom w:val="0"/>
      <w:divBdr>
        <w:top w:val="none" w:sz="0" w:space="0" w:color="auto"/>
        <w:left w:val="none" w:sz="0" w:space="0" w:color="auto"/>
        <w:bottom w:val="none" w:sz="0" w:space="0" w:color="auto"/>
        <w:right w:val="none" w:sz="0" w:space="0" w:color="auto"/>
      </w:divBdr>
    </w:div>
    <w:div w:id="1801072241">
      <w:bodyDiv w:val="1"/>
      <w:marLeft w:val="0"/>
      <w:marRight w:val="0"/>
      <w:marTop w:val="0"/>
      <w:marBottom w:val="0"/>
      <w:divBdr>
        <w:top w:val="none" w:sz="0" w:space="0" w:color="auto"/>
        <w:left w:val="none" w:sz="0" w:space="0" w:color="auto"/>
        <w:bottom w:val="none" w:sz="0" w:space="0" w:color="auto"/>
        <w:right w:val="none" w:sz="0" w:space="0" w:color="auto"/>
      </w:divBdr>
    </w:div>
    <w:div w:id="1802378854">
      <w:bodyDiv w:val="1"/>
      <w:marLeft w:val="0"/>
      <w:marRight w:val="0"/>
      <w:marTop w:val="0"/>
      <w:marBottom w:val="0"/>
      <w:divBdr>
        <w:top w:val="none" w:sz="0" w:space="0" w:color="auto"/>
        <w:left w:val="none" w:sz="0" w:space="0" w:color="auto"/>
        <w:bottom w:val="none" w:sz="0" w:space="0" w:color="auto"/>
        <w:right w:val="none" w:sz="0" w:space="0" w:color="auto"/>
      </w:divBdr>
    </w:div>
    <w:div w:id="1952786737">
      <w:bodyDiv w:val="1"/>
      <w:marLeft w:val="0"/>
      <w:marRight w:val="0"/>
      <w:marTop w:val="0"/>
      <w:marBottom w:val="0"/>
      <w:divBdr>
        <w:top w:val="none" w:sz="0" w:space="0" w:color="auto"/>
        <w:left w:val="none" w:sz="0" w:space="0" w:color="auto"/>
        <w:bottom w:val="none" w:sz="0" w:space="0" w:color="auto"/>
        <w:right w:val="none" w:sz="0" w:space="0" w:color="auto"/>
      </w:divBdr>
    </w:div>
    <w:div w:id="2006320447">
      <w:bodyDiv w:val="1"/>
      <w:marLeft w:val="0"/>
      <w:marRight w:val="0"/>
      <w:marTop w:val="0"/>
      <w:marBottom w:val="0"/>
      <w:divBdr>
        <w:top w:val="none" w:sz="0" w:space="0" w:color="auto"/>
        <w:left w:val="none" w:sz="0" w:space="0" w:color="auto"/>
        <w:bottom w:val="none" w:sz="0" w:space="0" w:color="auto"/>
        <w:right w:val="none" w:sz="0" w:space="0" w:color="auto"/>
      </w:divBdr>
    </w:div>
    <w:div w:id="2055734682">
      <w:bodyDiv w:val="1"/>
      <w:marLeft w:val="0"/>
      <w:marRight w:val="0"/>
      <w:marTop w:val="0"/>
      <w:marBottom w:val="0"/>
      <w:divBdr>
        <w:top w:val="none" w:sz="0" w:space="0" w:color="auto"/>
        <w:left w:val="none" w:sz="0" w:space="0" w:color="auto"/>
        <w:bottom w:val="none" w:sz="0" w:space="0" w:color="auto"/>
        <w:right w:val="none" w:sz="0" w:space="0" w:color="auto"/>
      </w:divBdr>
    </w:div>
    <w:div w:id="2075622745">
      <w:bodyDiv w:val="1"/>
      <w:marLeft w:val="0"/>
      <w:marRight w:val="0"/>
      <w:marTop w:val="0"/>
      <w:marBottom w:val="0"/>
      <w:divBdr>
        <w:top w:val="none" w:sz="0" w:space="0" w:color="auto"/>
        <w:left w:val="none" w:sz="0" w:space="0" w:color="auto"/>
        <w:bottom w:val="none" w:sz="0" w:space="0" w:color="auto"/>
        <w:right w:val="none" w:sz="0" w:space="0" w:color="auto"/>
      </w:divBdr>
    </w:div>
    <w:div w:id="2099137519">
      <w:bodyDiv w:val="1"/>
      <w:marLeft w:val="0"/>
      <w:marRight w:val="0"/>
      <w:marTop w:val="0"/>
      <w:marBottom w:val="0"/>
      <w:divBdr>
        <w:top w:val="none" w:sz="0" w:space="0" w:color="auto"/>
        <w:left w:val="none" w:sz="0" w:space="0" w:color="auto"/>
        <w:bottom w:val="none" w:sz="0" w:space="0" w:color="auto"/>
        <w:right w:val="none" w:sz="0" w:space="0" w:color="auto"/>
      </w:divBdr>
    </w:div>
    <w:div w:id="2110276810">
      <w:bodyDiv w:val="1"/>
      <w:marLeft w:val="0"/>
      <w:marRight w:val="0"/>
      <w:marTop w:val="0"/>
      <w:marBottom w:val="0"/>
      <w:divBdr>
        <w:top w:val="none" w:sz="0" w:space="0" w:color="auto"/>
        <w:left w:val="none" w:sz="0" w:space="0" w:color="auto"/>
        <w:bottom w:val="none" w:sz="0" w:space="0" w:color="auto"/>
        <w:right w:val="none" w:sz="0" w:space="0" w:color="auto"/>
      </w:divBdr>
    </w:div>
    <w:div w:id="2126802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ludnl.gob.m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aludnl.gob.mx"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E98CC2-B58C-4794-B441-54E82E6071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TotalTime>
  <Pages>48</Pages>
  <Words>20654</Words>
  <Characters>113599</Characters>
  <Application>Microsoft Office Word</Application>
  <DocSecurity>0</DocSecurity>
  <Lines>946</Lines>
  <Paragraphs>267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133986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Leyla Montalvan Tueme</dc:creator>
  <cp:lastModifiedBy>Claudia Verenisse Delgadillo Sandoval</cp:lastModifiedBy>
  <cp:revision>12</cp:revision>
  <cp:lastPrinted>2022-11-29T01:20:00Z</cp:lastPrinted>
  <dcterms:created xsi:type="dcterms:W3CDTF">2024-04-22T17:32:00Z</dcterms:created>
  <dcterms:modified xsi:type="dcterms:W3CDTF">2024-04-22T23:54:00Z</dcterms:modified>
</cp:coreProperties>
</file>