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13B8C" w14:textId="77777777" w:rsidR="009F172B" w:rsidRPr="00D93386" w:rsidRDefault="009F172B" w:rsidP="004B6643">
      <w:pPr>
        <w:rPr>
          <w:lang w:val="es-ES"/>
        </w:rPr>
      </w:pPr>
    </w:p>
    <w:p w14:paraId="2E366CC3" w14:textId="77777777" w:rsidR="00511231" w:rsidRPr="00D93386" w:rsidRDefault="00511231" w:rsidP="00D93386">
      <w:pPr>
        <w:jc w:val="center"/>
        <w:rPr>
          <w:b/>
          <w:sz w:val="36"/>
          <w:szCs w:val="24"/>
          <w:lang w:val="es-ES"/>
        </w:rPr>
      </w:pPr>
    </w:p>
    <w:p w14:paraId="78F734E6" w14:textId="77777777" w:rsidR="00497605" w:rsidRPr="00497605" w:rsidRDefault="00497605" w:rsidP="00497605">
      <w:pPr>
        <w:ind w:right="-232"/>
        <w:jc w:val="center"/>
        <w:rPr>
          <w:rFonts w:ascii="Calibri" w:hAnsi="Calibri"/>
          <w:b/>
          <w:sz w:val="24"/>
          <w:szCs w:val="28"/>
        </w:rPr>
      </w:pPr>
    </w:p>
    <w:p w14:paraId="3EB5675F" w14:textId="77777777" w:rsidR="00421E9B" w:rsidRDefault="00421E9B" w:rsidP="007F737B">
      <w:pPr>
        <w:ind w:right="-232"/>
        <w:jc w:val="center"/>
        <w:rPr>
          <w:rFonts w:ascii="Arial Black" w:hAnsi="Arial Black"/>
          <w:b/>
          <w:sz w:val="28"/>
          <w:szCs w:val="28"/>
        </w:rPr>
      </w:pPr>
    </w:p>
    <w:p w14:paraId="504B7F41"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B5DAEFC" w14:textId="77777777" w:rsidR="007F737B" w:rsidRPr="007F737B" w:rsidRDefault="007F737B" w:rsidP="007F737B">
      <w:pPr>
        <w:pStyle w:val="Ttulo9"/>
        <w:ind w:right="-232"/>
        <w:jc w:val="center"/>
        <w:rPr>
          <w:rFonts w:ascii="Calibri" w:eastAsia="Calibri" w:hAnsi="Calibri"/>
          <w:sz w:val="28"/>
          <w:szCs w:val="28"/>
          <w:lang w:val="es-ES" w:eastAsia="en-US"/>
        </w:rPr>
      </w:pPr>
    </w:p>
    <w:p w14:paraId="540EF999" w14:textId="77777777" w:rsidR="007F737B" w:rsidRPr="006B5785" w:rsidRDefault="007F737B" w:rsidP="007F737B">
      <w:pPr>
        <w:rPr>
          <w:lang w:val="es-ES"/>
        </w:rPr>
      </w:pPr>
    </w:p>
    <w:p w14:paraId="5D8A4CC1" w14:textId="77777777" w:rsidR="007F737B" w:rsidRPr="003E6603" w:rsidRDefault="007F737B" w:rsidP="007F737B">
      <w:pPr>
        <w:rPr>
          <w:lang w:val="es-ES"/>
        </w:rPr>
      </w:pPr>
    </w:p>
    <w:p w14:paraId="1DAF70B7" w14:textId="3959F42D" w:rsidR="007F737B" w:rsidRPr="005971F9" w:rsidRDefault="00DF7E8F" w:rsidP="007F737B">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LP-919044992-N29-2021</w:t>
      </w:r>
    </w:p>
    <w:p w14:paraId="6E83E5D5" w14:textId="7C7B0CC6" w:rsidR="00497605" w:rsidRPr="00497605" w:rsidRDefault="00DF7E8F" w:rsidP="00DF7E8F">
      <w:pPr>
        <w:tabs>
          <w:tab w:val="left" w:pos="5400"/>
        </w:tabs>
        <w:rPr>
          <w:rFonts w:ascii="Calibri" w:hAnsi="Calibri"/>
          <w:b/>
          <w:color w:val="2AA9A6"/>
          <w:sz w:val="28"/>
          <w:szCs w:val="28"/>
        </w:rPr>
      </w:pPr>
      <w:r>
        <w:rPr>
          <w:rFonts w:ascii="Calibri" w:hAnsi="Calibri"/>
          <w:b/>
          <w:color w:val="2AA9A6"/>
          <w:sz w:val="28"/>
          <w:szCs w:val="28"/>
        </w:rPr>
        <w:tab/>
      </w:r>
    </w:p>
    <w:p w14:paraId="551515E9" w14:textId="77777777" w:rsidR="00497605" w:rsidRPr="00497605" w:rsidRDefault="00497605" w:rsidP="00497605">
      <w:pPr>
        <w:jc w:val="center"/>
        <w:rPr>
          <w:rFonts w:ascii="Calibri" w:hAnsi="Calibri"/>
          <w:b/>
          <w:color w:val="2AA9A6"/>
          <w:sz w:val="28"/>
          <w:szCs w:val="28"/>
        </w:rPr>
      </w:pPr>
    </w:p>
    <w:p w14:paraId="24F67D76" w14:textId="77777777" w:rsidR="00497605" w:rsidRPr="005971F9" w:rsidRDefault="00497605" w:rsidP="00497605">
      <w:pPr>
        <w:jc w:val="center"/>
        <w:rPr>
          <w:rFonts w:ascii="Arial Black" w:hAnsi="Arial Black"/>
          <w:b/>
          <w:color w:val="7030A0"/>
          <w:sz w:val="36"/>
          <w:szCs w:val="28"/>
        </w:rPr>
      </w:pPr>
      <w:r w:rsidRPr="005971F9">
        <w:rPr>
          <w:rFonts w:ascii="Arial Black" w:hAnsi="Arial Black"/>
          <w:b/>
          <w:color w:val="7030A0"/>
          <w:sz w:val="36"/>
          <w:szCs w:val="28"/>
        </w:rPr>
        <w:t>“</w:t>
      </w:r>
      <w:r w:rsidR="00F77DFD">
        <w:rPr>
          <w:rFonts w:ascii="Arial Black" w:hAnsi="Arial Black"/>
          <w:b/>
          <w:color w:val="7030A0"/>
          <w:sz w:val="36"/>
          <w:szCs w:val="28"/>
        </w:rPr>
        <w:t>SERVICIO DE MANTENIMIENTO PREVENTIVO Y CORRECTIVO DE EQUIPO MÉDICO DE DIVERSAS UNIDADES</w:t>
      </w:r>
      <w:r w:rsidR="004B6643" w:rsidRPr="005971F9">
        <w:rPr>
          <w:rFonts w:ascii="Arial Black" w:hAnsi="Arial Black"/>
          <w:b/>
          <w:color w:val="7030A0"/>
          <w:sz w:val="36"/>
          <w:szCs w:val="28"/>
        </w:rPr>
        <w:t>”</w:t>
      </w:r>
      <w:r w:rsidR="00307836" w:rsidRPr="005971F9">
        <w:rPr>
          <w:rFonts w:ascii="Arial Black" w:hAnsi="Arial Black"/>
          <w:b/>
          <w:color w:val="7030A0"/>
          <w:sz w:val="36"/>
          <w:szCs w:val="28"/>
        </w:rPr>
        <w:t>.</w:t>
      </w:r>
    </w:p>
    <w:p w14:paraId="1F37EE56"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3FBF243F" w14:textId="77777777" w:rsidR="00497605" w:rsidRPr="00497605" w:rsidRDefault="00497605" w:rsidP="00497605">
      <w:pPr>
        <w:jc w:val="center"/>
        <w:rPr>
          <w:rFonts w:ascii="Calibri" w:hAnsi="Calibri"/>
          <w:b/>
          <w:sz w:val="36"/>
        </w:rPr>
      </w:pPr>
    </w:p>
    <w:p w14:paraId="22DE57E9"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46DF4303" w14:textId="77777777" w:rsidR="00497605" w:rsidRPr="00497605" w:rsidRDefault="00497605" w:rsidP="00497605">
      <w:pPr>
        <w:jc w:val="both"/>
        <w:rPr>
          <w:rFonts w:ascii="Calibri" w:hAnsi="Calibri"/>
          <w:b/>
        </w:rPr>
      </w:pPr>
    </w:p>
    <w:p w14:paraId="7E1A9ADC" w14:textId="77777777" w:rsidR="00497605" w:rsidRPr="00497605" w:rsidRDefault="00497605" w:rsidP="00497605">
      <w:pPr>
        <w:jc w:val="both"/>
        <w:rPr>
          <w:rFonts w:ascii="Calibri" w:hAnsi="Calibri"/>
        </w:rPr>
      </w:pPr>
    </w:p>
    <w:p w14:paraId="5DB3E2C8" w14:textId="77777777" w:rsidR="00497605" w:rsidRPr="00497605" w:rsidRDefault="00497605" w:rsidP="00497605">
      <w:pPr>
        <w:jc w:val="both"/>
        <w:rPr>
          <w:rFonts w:ascii="Calibri" w:hAnsi="Calibri"/>
        </w:rPr>
      </w:pPr>
    </w:p>
    <w:p w14:paraId="590FEC0B" w14:textId="77777777" w:rsidR="00497605" w:rsidRPr="00497605" w:rsidRDefault="00497605" w:rsidP="00497605">
      <w:pPr>
        <w:jc w:val="both"/>
        <w:rPr>
          <w:rFonts w:ascii="Calibri" w:hAnsi="Calibri"/>
        </w:rPr>
      </w:pPr>
    </w:p>
    <w:p w14:paraId="52DF5695" w14:textId="77777777" w:rsidR="00497605" w:rsidRPr="00497605" w:rsidRDefault="00497605" w:rsidP="00497605">
      <w:pPr>
        <w:jc w:val="both"/>
        <w:rPr>
          <w:rFonts w:ascii="Calibri" w:hAnsi="Calibri"/>
        </w:rPr>
      </w:pPr>
    </w:p>
    <w:p w14:paraId="5D09843E" w14:textId="77777777" w:rsidR="00497605" w:rsidRPr="00497605" w:rsidRDefault="00497605" w:rsidP="00497605">
      <w:pPr>
        <w:jc w:val="both"/>
        <w:rPr>
          <w:rFonts w:ascii="Calibri" w:hAnsi="Calibri"/>
        </w:rPr>
      </w:pPr>
    </w:p>
    <w:p w14:paraId="512330DD" w14:textId="77777777" w:rsidR="00497605" w:rsidRPr="00497605" w:rsidRDefault="00497605" w:rsidP="00497605">
      <w:pPr>
        <w:jc w:val="both"/>
        <w:rPr>
          <w:rFonts w:ascii="Calibri" w:hAnsi="Calibri"/>
        </w:rPr>
      </w:pPr>
    </w:p>
    <w:p w14:paraId="4E166F2B" w14:textId="77777777" w:rsidR="00497605" w:rsidRPr="00497605" w:rsidRDefault="00497605" w:rsidP="00497605">
      <w:pPr>
        <w:jc w:val="both"/>
        <w:rPr>
          <w:rFonts w:ascii="Calibri" w:hAnsi="Calibri"/>
        </w:rPr>
      </w:pPr>
    </w:p>
    <w:p w14:paraId="4DB39924" w14:textId="77777777" w:rsidR="00D93386" w:rsidRDefault="00D93386" w:rsidP="00D93386">
      <w:pPr>
        <w:jc w:val="center"/>
        <w:rPr>
          <w:b/>
          <w:sz w:val="36"/>
          <w:szCs w:val="24"/>
          <w:lang w:val="es-ES"/>
        </w:rPr>
        <w:sectPr w:rsidR="00D93386" w:rsidSect="007C730F">
          <w:headerReference w:type="default" r:id="rId8"/>
          <w:footerReference w:type="default" r:id="rId9"/>
          <w:pgSz w:w="12242" w:h="15842" w:code="1"/>
          <w:pgMar w:top="992" w:right="1185" w:bottom="748" w:left="1418" w:header="709" w:footer="1405" w:gutter="0"/>
          <w:cols w:space="708"/>
          <w:docGrid w:linePitch="360"/>
        </w:sectPr>
      </w:pPr>
    </w:p>
    <w:p w14:paraId="7E06CFB8" w14:textId="77777777" w:rsidR="002D1A4F" w:rsidRDefault="002D1A4F" w:rsidP="00572F71">
      <w:pPr>
        <w:jc w:val="both"/>
        <w:rPr>
          <w:rFonts w:ascii="Calibri" w:hAnsi="Calibri"/>
        </w:rPr>
      </w:pPr>
    </w:p>
    <w:p w14:paraId="665BB748" w14:textId="77777777" w:rsidR="00A94360" w:rsidRDefault="00A94360" w:rsidP="00572F71">
      <w:pPr>
        <w:jc w:val="both"/>
        <w:rPr>
          <w:rFonts w:ascii="Calibri" w:hAnsi="Calibri"/>
        </w:rPr>
      </w:pPr>
    </w:p>
    <w:p w14:paraId="679345A8" w14:textId="77777777" w:rsidR="00A94360" w:rsidRPr="005971F9" w:rsidRDefault="00A94360"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t>INTRODUCCIÓN</w:t>
      </w:r>
    </w:p>
    <w:p w14:paraId="17E42B94" w14:textId="77777777" w:rsidR="00B375B5" w:rsidRDefault="00B375B5" w:rsidP="00A94360">
      <w:pPr>
        <w:ind w:right="-1"/>
        <w:jc w:val="both"/>
        <w:rPr>
          <w:rFonts w:ascii="Calibri" w:hAnsi="Calibri" w:cs="Arial"/>
        </w:rPr>
      </w:pPr>
    </w:p>
    <w:p w14:paraId="276895AC" w14:textId="5553EBF6"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Nacional Presencial</w:t>
      </w:r>
      <w:r w:rsidRPr="008164AB">
        <w:rPr>
          <w:rFonts w:ascii="Calibri" w:hAnsi="Calibri" w:cs="Arial"/>
        </w:rPr>
        <w:t xml:space="preserve"> No</w:t>
      </w:r>
      <w:r w:rsidR="006A2C2A">
        <w:rPr>
          <w:rFonts w:ascii="Calibri" w:hAnsi="Calibri" w:cs="Arial"/>
        </w:rPr>
        <w:t>.</w:t>
      </w:r>
      <w:r w:rsidRPr="008164AB">
        <w:rPr>
          <w:rFonts w:ascii="Calibri" w:hAnsi="Calibri" w:cs="Arial"/>
        </w:rPr>
        <w:t xml:space="preserve"> </w:t>
      </w:r>
      <w:r w:rsidR="00DF7E8F">
        <w:rPr>
          <w:rFonts w:ascii="Calibri" w:hAnsi="Calibri" w:cs="Arial"/>
        </w:rPr>
        <w:t>LP-919044992-N29-2021</w:t>
      </w:r>
      <w:r w:rsidRPr="00B375B5">
        <w:rPr>
          <w:rFonts w:ascii="Calibri" w:hAnsi="Calibri"/>
        </w:rPr>
        <w:t>; así mismo describe el “</w:t>
      </w:r>
      <w:r w:rsidR="00F77DFD">
        <w:rPr>
          <w:rFonts w:ascii="Calibri" w:hAnsi="Calibri" w:cs="Arial"/>
          <w:b/>
        </w:rPr>
        <w:t>SERVICIO DE MANTENIMIENTO PREVENTIVO Y CORRECTIVO DE EQUIPO MÉDICO DE DIVERSAS UNIDADES</w:t>
      </w:r>
      <w:r w:rsidR="004B6643">
        <w:rPr>
          <w:rFonts w:ascii="Calibri" w:hAnsi="Calibri" w:cs="Arial"/>
          <w:b/>
        </w:rPr>
        <w:t>”</w:t>
      </w:r>
      <w:r w:rsidRPr="00B375B5">
        <w:rPr>
          <w:rFonts w:ascii="Calibri" w:hAnsi="Calibri"/>
        </w:rPr>
        <w:t xml:space="preserve"> que Servicios de Salud de Nuevo León, Organismo Público Descentralizado requiere para cubrir las necesidades de </w:t>
      </w:r>
      <w:r w:rsidR="00716606">
        <w:rPr>
          <w:rFonts w:ascii="Calibri" w:hAnsi="Calibri"/>
        </w:rPr>
        <w:t>la</w:t>
      </w:r>
      <w:r w:rsidRPr="00B375B5">
        <w:rPr>
          <w:rFonts w:ascii="Calibri" w:hAnsi="Calibri"/>
        </w:rPr>
        <w:t xml:space="preserve"> unidad aplicativa, el procedimiento del concurso, las condiciones generales de contratación, la forma en que se llevará a cabo el procedimiento de entrega de la documentación requerida.</w:t>
      </w:r>
    </w:p>
    <w:p w14:paraId="7242B735" w14:textId="77777777" w:rsidR="00B375B5" w:rsidRPr="00B375B5" w:rsidRDefault="00B375B5" w:rsidP="00B375B5">
      <w:pPr>
        <w:jc w:val="both"/>
        <w:rPr>
          <w:rFonts w:ascii="Calibri" w:hAnsi="Calibri"/>
        </w:rPr>
      </w:pPr>
    </w:p>
    <w:p w14:paraId="047B504A"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09C3C6E1" w14:textId="77777777" w:rsidR="00B375B5" w:rsidRPr="00B375B5" w:rsidRDefault="00B375B5" w:rsidP="00B375B5">
      <w:pPr>
        <w:jc w:val="center"/>
        <w:rPr>
          <w:rFonts w:ascii="Calibri" w:hAnsi="Calibri"/>
          <w:b/>
        </w:rPr>
      </w:pPr>
    </w:p>
    <w:p w14:paraId="36B16EB8" w14:textId="77777777" w:rsidR="00B375B5" w:rsidRPr="00B375B5" w:rsidRDefault="00B375B5" w:rsidP="00B375B5">
      <w:pPr>
        <w:jc w:val="center"/>
        <w:rPr>
          <w:rFonts w:ascii="Calibri" w:hAnsi="Calibri"/>
          <w:b/>
        </w:rPr>
      </w:pPr>
    </w:p>
    <w:p w14:paraId="4FF15F89" w14:textId="77777777" w:rsidR="00B375B5" w:rsidRPr="00B375B5" w:rsidRDefault="00B375B5" w:rsidP="00B375B5">
      <w:pPr>
        <w:jc w:val="center"/>
        <w:rPr>
          <w:rFonts w:ascii="Calibri" w:hAnsi="Calibri"/>
          <w:b/>
        </w:rPr>
      </w:pPr>
    </w:p>
    <w:p w14:paraId="79EAEAAD" w14:textId="77777777" w:rsidR="00B375B5" w:rsidRPr="00B375B5" w:rsidRDefault="00B375B5" w:rsidP="00B375B5">
      <w:pPr>
        <w:jc w:val="center"/>
        <w:rPr>
          <w:rFonts w:ascii="Calibri" w:hAnsi="Calibri"/>
          <w:b/>
        </w:rPr>
      </w:pPr>
    </w:p>
    <w:p w14:paraId="4439DBDE" w14:textId="77777777" w:rsidR="00B375B5" w:rsidRPr="00B375B5" w:rsidRDefault="00B375B5" w:rsidP="00B375B5">
      <w:pPr>
        <w:jc w:val="center"/>
        <w:rPr>
          <w:rFonts w:ascii="Calibri" w:hAnsi="Calibri"/>
          <w:b/>
        </w:rPr>
      </w:pPr>
    </w:p>
    <w:p w14:paraId="7AB4B893" w14:textId="77777777" w:rsidR="00B375B5" w:rsidRPr="00B375B5" w:rsidRDefault="00B375B5" w:rsidP="00B375B5">
      <w:pPr>
        <w:jc w:val="center"/>
        <w:rPr>
          <w:rFonts w:ascii="Calibri" w:hAnsi="Calibri"/>
          <w:b/>
        </w:rPr>
      </w:pPr>
    </w:p>
    <w:p w14:paraId="0219D2F2" w14:textId="77777777" w:rsidR="00B375B5" w:rsidRPr="00B375B5" w:rsidRDefault="00B375B5" w:rsidP="00B375B5">
      <w:pPr>
        <w:jc w:val="center"/>
        <w:rPr>
          <w:rFonts w:ascii="Calibri" w:hAnsi="Calibri"/>
          <w:b/>
        </w:rPr>
      </w:pPr>
    </w:p>
    <w:p w14:paraId="33BE44FD" w14:textId="77777777" w:rsidR="00B375B5" w:rsidRPr="00B375B5" w:rsidRDefault="00B375B5"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B375B5">
        <w:rPr>
          <w:rFonts w:ascii="Calibri" w:hAnsi="Calibri"/>
          <w:b/>
        </w:rPr>
        <w:t>PRESENTACIÓN</w:t>
      </w:r>
    </w:p>
    <w:p w14:paraId="256964CC" w14:textId="77777777" w:rsidR="00B375B5" w:rsidRPr="00B375B5" w:rsidRDefault="00B375B5" w:rsidP="00B375B5">
      <w:pPr>
        <w:jc w:val="both"/>
        <w:rPr>
          <w:rFonts w:ascii="Calibri" w:hAnsi="Calibri"/>
          <w:b/>
        </w:rPr>
      </w:pPr>
    </w:p>
    <w:p w14:paraId="574CAA25" w14:textId="2973B59A"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así </w:t>
      </w:r>
      <w:r w:rsidRPr="008164AB">
        <w:rPr>
          <w:rFonts w:ascii="Calibri" w:hAnsi="Calibri"/>
        </w:rPr>
        <w:t xml:space="preserve">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w:t>
      </w:r>
      <w:r w:rsidRPr="00B4184F">
        <w:rPr>
          <w:rFonts w:ascii="Calibri" w:hAnsi="Calibri"/>
        </w:rPr>
        <w:t xml:space="preserve">debida concordancia con </w:t>
      </w:r>
      <w:r w:rsidR="00670435" w:rsidRPr="00B4184F">
        <w:rPr>
          <w:rFonts w:ascii="Calibri" w:hAnsi="Calibri"/>
        </w:rPr>
        <w:t>el Artículo 7</w:t>
      </w:r>
      <w:r w:rsidR="00B50251" w:rsidRPr="00B4184F">
        <w:rPr>
          <w:rFonts w:ascii="Calibri" w:hAnsi="Calibri"/>
        </w:rPr>
        <w:t>7</w:t>
      </w:r>
      <w:r w:rsidR="00CD276B" w:rsidRPr="00B4184F">
        <w:rPr>
          <w:rFonts w:ascii="Calibri" w:hAnsi="Calibri"/>
        </w:rPr>
        <w:t xml:space="preserve"> de </w:t>
      </w:r>
      <w:r w:rsidRPr="00B4184F">
        <w:rPr>
          <w:rFonts w:ascii="Calibri" w:hAnsi="Calibri" w:cs="Arial"/>
        </w:rPr>
        <w:t>la Ley de</w:t>
      </w:r>
      <w:r w:rsidRPr="008164AB">
        <w:rPr>
          <w:rFonts w:ascii="Calibri" w:hAnsi="Calibri" w:cs="Arial"/>
        </w:rPr>
        <w:t xml:space="preserve"> Egresos para el año del </w:t>
      </w:r>
      <w:r w:rsidR="00B62C20">
        <w:rPr>
          <w:rFonts w:ascii="Calibri" w:hAnsi="Calibri" w:cs="Arial"/>
        </w:rPr>
        <w:t>202</w:t>
      </w:r>
      <w:r w:rsidR="002F046B">
        <w:rPr>
          <w:rFonts w:ascii="Calibri" w:hAnsi="Calibri" w:cs="Arial"/>
        </w:rPr>
        <w:t>1</w:t>
      </w:r>
      <w:r w:rsidRPr="008164AB">
        <w:rPr>
          <w:rFonts w:ascii="Calibri" w:hAnsi="Calibri" w:cs="Arial"/>
        </w:rPr>
        <w:t>,</w:t>
      </w:r>
      <w:r w:rsidRPr="008164AB">
        <w:rPr>
          <w:rFonts w:ascii="Calibri" w:hAnsi="Calibri"/>
        </w:rPr>
        <w:t xml:space="preserve"> </w:t>
      </w:r>
      <w:r w:rsidRPr="008164AB">
        <w:rPr>
          <w:rFonts w:ascii="Calibri" w:hAnsi="Calibri"/>
          <w:b/>
        </w:rPr>
        <w:t>CONVOCA</w:t>
      </w:r>
      <w:r w:rsidRPr="008164AB">
        <w:rPr>
          <w:rFonts w:ascii="Calibri" w:hAnsi="Calibri"/>
        </w:rPr>
        <w:t xml:space="preserve"> a las personas físicas o morales </w:t>
      </w:r>
      <w:r w:rsidRPr="008164AB">
        <w:rPr>
          <w:rFonts w:ascii="Calibri" w:hAnsi="Calibri" w:cs="Arial"/>
        </w:rPr>
        <w:t>a participar en</w:t>
      </w:r>
      <w:r w:rsidRPr="008164AB">
        <w:rPr>
          <w:rFonts w:ascii="Calibri" w:hAnsi="Calibri"/>
        </w:rPr>
        <w:t xml:space="preserve"> la </w:t>
      </w:r>
      <w:r w:rsidRPr="008164AB">
        <w:rPr>
          <w:rFonts w:ascii="Calibri" w:hAnsi="Calibri" w:cs="Arial"/>
        </w:rPr>
        <w:t xml:space="preserve">Licitación Pública Nacional Presencial No. </w:t>
      </w:r>
      <w:r w:rsidR="00DF7E8F">
        <w:rPr>
          <w:rFonts w:ascii="Calibri" w:hAnsi="Calibri" w:cs="Arial"/>
        </w:rPr>
        <w:t>LP-919044992-N29-2021</w:t>
      </w:r>
      <w:r w:rsidRPr="001212A0">
        <w:rPr>
          <w:rFonts w:ascii="Calibri" w:hAnsi="Calibri" w:cs="Arial"/>
        </w:rPr>
        <w:t xml:space="preserve"> para la contratación del “</w:t>
      </w:r>
      <w:r w:rsidR="00F77DFD">
        <w:rPr>
          <w:rFonts w:ascii="Calibri" w:hAnsi="Calibri" w:cs="Arial"/>
          <w:b/>
        </w:rPr>
        <w:t>SERVICIO DE MANTENIMIENTO PREVENTIVO Y CORRECTIVO DE EQUIPO MÉDICO DE DIVERSAS UNIDADES</w:t>
      </w:r>
      <w:r w:rsidR="004B6643">
        <w:rPr>
          <w:rFonts w:ascii="Calibri" w:hAnsi="Calibri" w:cs="Arial"/>
          <w:b/>
        </w:rPr>
        <w:t>”</w:t>
      </w:r>
      <w:r w:rsidRPr="008164AB">
        <w:rPr>
          <w:rFonts w:ascii="Calibri" w:hAnsi="Calibri" w:cs="Arial"/>
        </w:rPr>
        <w:t>.</w:t>
      </w:r>
    </w:p>
    <w:p w14:paraId="33282496" w14:textId="77777777" w:rsidR="00B375B5" w:rsidRDefault="00B375B5" w:rsidP="00A94360">
      <w:pPr>
        <w:ind w:right="-1"/>
        <w:jc w:val="both"/>
        <w:rPr>
          <w:rFonts w:ascii="Calibri" w:hAnsi="Calibri" w:cs="Arial"/>
        </w:rPr>
      </w:pPr>
    </w:p>
    <w:p w14:paraId="26104B7C" w14:textId="77777777" w:rsidR="00B375B5" w:rsidRDefault="00B375B5" w:rsidP="00A94360">
      <w:pPr>
        <w:ind w:right="-1"/>
        <w:jc w:val="both"/>
        <w:rPr>
          <w:rFonts w:ascii="Calibri" w:hAnsi="Calibri" w:cs="Arial"/>
        </w:rPr>
      </w:pPr>
    </w:p>
    <w:p w14:paraId="5A2CA857" w14:textId="61F43F41" w:rsidR="002D1A4F" w:rsidRPr="00631D82" w:rsidRDefault="00150A88" w:rsidP="00B375B5">
      <w:pPr>
        <w:ind w:right="-1"/>
        <w:jc w:val="both"/>
        <w:rPr>
          <w:rFonts w:ascii="Calibri" w:hAnsi="Calibri"/>
        </w:rPr>
      </w:pPr>
      <w:r w:rsidRPr="001212A0">
        <w:rPr>
          <w:rFonts w:ascii="Calibri" w:hAnsi="Calibri" w:cs="Arial"/>
        </w:rPr>
        <w:t>Las presentes bases de la Licitación</w:t>
      </w:r>
      <w:r w:rsidR="00A94360" w:rsidRPr="001212A0">
        <w:rPr>
          <w:rFonts w:ascii="Calibri" w:hAnsi="Calibri" w:cs="Arial"/>
        </w:rPr>
        <w:t xml:space="preserve">, señalan </w:t>
      </w:r>
      <w:r w:rsidR="0068764B" w:rsidRPr="001212A0">
        <w:rPr>
          <w:rFonts w:ascii="Calibri" w:hAnsi="Calibri"/>
        </w:rPr>
        <w:t>el procedimiento de la Licitación Pública Nacional Presencial</w:t>
      </w:r>
      <w:r w:rsidR="0068764B" w:rsidRPr="001212A0">
        <w:rPr>
          <w:rFonts w:ascii="Calibri" w:hAnsi="Calibri" w:cs="Arial"/>
        </w:rPr>
        <w:t xml:space="preserve"> No</w:t>
      </w:r>
      <w:r w:rsidR="00DF7E8F">
        <w:rPr>
          <w:rFonts w:ascii="Calibri" w:hAnsi="Calibri" w:cs="Arial"/>
        </w:rPr>
        <w:t>.</w:t>
      </w:r>
      <w:r w:rsidR="0068764B" w:rsidRPr="001212A0">
        <w:rPr>
          <w:rFonts w:ascii="Calibri" w:hAnsi="Calibri" w:cs="Arial"/>
        </w:rPr>
        <w:t xml:space="preserve"> </w:t>
      </w:r>
      <w:r w:rsidR="00DF7E8F">
        <w:rPr>
          <w:rFonts w:ascii="Calibri" w:hAnsi="Calibri" w:cs="Arial"/>
        </w:rPr>
        <w:t>LP-919044992-N29-2021</w:t>
      </w:r>
      <w:r w:rsidR="009044A6" w:rsidRPr="001212A0">
        <w:rPr>
          <w:rFonts w:ascii="Calibri" w:hAnsi="Calibri" w:cs="Arial"/>
        </w:rPr>
        <w:t>.</w:t>
      </w:r>
    </w:p>
    <w:p w14:paraId="7E42F8B4" w14:textId="77777777" w:rsidR="002D1A4F" w:rsidRPr="00631D82" w:rsidRDefault="002D1A4F">
      <w:pPr>
        <w:ind w:right="-1"/>
        <w:jc w:val="both"/>
        <w:rPr>
          <w:rFonts w:ascii="Calibri" w:hAnsi="Calibri"/>
        </w:rPr>
      </w:pPr>
    </w:p>
    <w:p w14:paraId="6A4C0F31" w14:textId="77777777" w:rsidR="002D1A4F" w:rsidRPr="00631D82" w:rsidRDefault="002D1A4F">
      <w:pPr>
        <w:ind w:right="-1"/>
        <w:jc w:val="both"/>
        <w:rPr>
          <w:rFonts w:ascii="Calibri" w:hAnsi="Calibri"/>
        </w:rPr>
      </w:pPr>
    </w:p>
    <w:p w14:paraId="02EFCA1C" w14:textId="77777777" w:rsidR="002D1A4F" w:rsidRPr="00631D82" w:rsidRDefault="002D1A4F">
      <w:pPr>
        <w:ind w:right="-1"/>
        <w:jc w:val="both"/>
        <w:rPr>
          <w:rFonts w:ascii="Calibri" w:hAnsi="Calibri"/>
        </w:rPr>
      </w:pPr>
    </w:p>
    <w:p w14:paraId="44293896" w14:textId="77777777" w:rsidR="002D1A4F" w:rsidRDefault="002D1A4F">
      <w:pPr>
        <w:ind w:right="-1"/>
        <w:jc w:val="both"/>
        <w:rPr>
          <w:rFonts w:ascii="Calibri" w:hAnsi="Calibri"/>
        </w:rPr>
      </w:pPr>
    </w:p>
    <w:p w14:paraId="7C6CB6F8" w14:textId="77777777" w:rsidR="00CA2143" w:rsidRDefault="00CA2143">
      <w:pPr>
        <w:ind w:right="-1"/>
        <w:jc w:val="both"/>
        <w:rPr>
          <w:rFonts w:ascii="Calibri" w:hAnsi="Calibri"/>
        </w:rPr>
      </w:pPr>
    </w:p>
    <w:p w14:paraId="71B44F30" w14:textId="77777777" w:rsidR="00EA7BB6" w:rsidRPr="00631D82" w:rsidRDefault="00EA7BB6">
      <w:pPr>
        <w:ind w:right="-1"/>
        <w:jc w:val="both"/>
        <w:rPr>
          <w:rFonts w:ascii="Calibri" w:hAnsi="Calibri"/>
        </w:rPr>
      </w:pPr>
    </w:p>
    <w:p w14:paraId="2D4ED176" w14:textId="77777777" w:rsidR="002D1A4F" w:rsidRDefault="002D1A4F">
      <w:pPr>
        <w:ind w:right="-1"/>
        <w:jc w:val="both"/>
        <w:rPr>
          <w:rFonts w:ascii="Calibri" w:hAnsi="Calibri"/>
        </w:rPr>
      </w:pPr>
    </w:p>
    <w:p w14:paraId="43C65A6F" w14:textId="77777777" w:rsidR="00670435" w:rsidRDefault="00670435" w:rsidP="00B10F4F">
      <w:pPr>
        <w:jc w:val="center"/>
        <w:rPr>
          <w:rFonts w:ascii="Calibri" w:hAnsi="Calibri"/>
          <w:b/>
          <w:bCs/>
          <w:sz w:val="60"/>
          <w:szCs w:val="60"/>
        </w:rPr>
      </w:pPr>
    </w:p>
    <w:p w14:paraId="2B882180"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207A08CA" w14:textId="77777777" w:rsidR="00B10F4F" w:rsidRPr="00B10F4F" w:rsidRDefault="00B10F4F" w:rsidP="00B10F4F">
      <w:pPr>
        <w:jc w:val="center"/>
        <w:rPr>
          <w:rFonts w:ascii="Calibri" w:hAnsi="Calibri"/>
          <w:b/>
          <w:bCs/>
          <w:sz w:val="24"/>
          <w:szCs w:val="24"/>
        </w:rPr>
      </w:pPr>
    </w:p>
    <w:p w14:paraId="04AFE655" w14:textId="77777777" w:rsidR="00B10F4F" w:rsidRPr="00B10F4F" w:rsidRDefault="00B10F4F"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B10F4F">
        <w:rPr>
          <w:rFonts w:ascii="Calibri" w:hAnsi="Calibri"/>
          <w:b/>
        </w:rPr>
        <w:t xml:space="preserve">1.- DATOS GENERALES Y DE IDENTIFICACIÓN. </w:t>
      </w:r>
    </w:p>
    <w:p w14:paraId="6B240027" w14:textId="77777777" w:rsidR="00B42A9E" w:rsidRPr="00631D82" w:rsidRDefault="00B42A9E" w:rsidP="00B42A9E">
      <w:pPr>
        <w:rPr>
          <w:rFonts w:ascii="Calibri" w:hAnsi="Calibri"/>
          <w:b/>
        </w:rPr>
      </w:pPr>
    </w:p>
    <w:p w14:paraId="5F26B7A0" w14:textId="77777777" w:rsidR="00AE4E5B" w:rsidRPr="00631D82" w:rsidRDefault="00AE4E5B" w:rsidP="00AE4E5B">
      <w:pPr>
        <w:ind w:left="567"/>
        <w:jc w:val="both"/>
        <w:rPr>
          <w:rFonts w:ascii="Calibri" w:hAnsi="Calibri"/>
          <w:b/>
        </w:rPr>
      </w:pPr>
    </w:p>
    <w:p w14:paraId="6B5F5ED9"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44C68FFC" w14:textId="77777777" w:rsidR="006C64B6" w:rsidRPr="00631D82" w:rsidRDefault="006C64B6" w:rsidP="00B42A9E">
      <w:pPr>
        <w:jc w:val="both"/>
        <w:rPr>
          <w:rFonts w:ascii="Calibri" w:hAnsi="Calibri"/>
          <w:b/>
        </w:rPr>
      </w:pPr>
    </w:p>
    <w:p w14:paraId="108E98C8" w14:textId="77777777" w:rsidR="00412692" w:rsidRPr="00B4184F" w:rsidRDefault="0056716F" w:rsidP="00412692">
      <w:pPr>
        <w:jc w:val="both"/>
        <w:rPr>
          <w:rFonts w:ascii="Calibri" w:hAnsi="Calibri"/>
        </w:rPr>
      </w:pPr>
      <w:r w:rsidRPr="0056716F">
        <w:rPr>
          <w:rFonts w:ascii="Calibri" w:hAnsi="Calibri"/>
        </w:rPr>
        <w:t xml:space="preserve">En el anexo 1 y 1A de estas bases, se señalan la descripción y características propias del servicio de mantenimiento </w:t>
      </w:r>
      <w:r w:rsidRPr="00FF2F88">
        <w:rPr>
          <w:rFonts w:ascii="Calibri" w:hAnsi="Calibri"/>
        </w:rPr>
        <w:t xml:space="preserve">preventivo y </w:t>
      </w:r>
      <w:r w:rsidRPr="00B4184F">
        <w:rPr>
          <w:rFonts w:ascii="Calibri" w:hAnsi="Calibri"/>
        </w:rPr>
        <w:t>correctivo a equipo m</w:t>
      </w:r>
      <w:r w:rsidR="00F25044" w:rsidRPr="00B4184F">
        <w:rPr>
          <w:rFonts w:ascii="Calibri" w:hAnsi="Calibri"/>
        </w:rPr>
        <w:t>é</w:t>
      </w:r>
      <w:r w:rsidRPr="00B4184F">
        <w:rPr>
          <w:rFonts w:ascii="Calibri" w:hAnsi="Calibri"/>
        </w:rPr>
        <w:t xml:space="preserve">dico, que requiere la Convocante, para atender las necesidades </w:t>
      </w:r>
      <w:r w:rsidR="00F77DFD" w:rsidRPr="00B4184F">
        <w:rPr>
          <w:rFonts w:ascii="Calibri" w:hAnsi="Calibri"/>
        </w:rPr>
        <w:t>de diversas unidadades hospitalarias</w:t>
      </w:r>
      <w:r w:rsidR="00505D7D" w:rsidRPr="00B4184F">
        <w:rPr>
          <w:rFonts w:ascii="Calibri" w:hAnsi="Calibri"/>
        </w:rPr>
        <w:t>.</w:t>
      </w:r>
    </w:p>
    <w:p w14:paraId="4987E927" w14:textId="77777777" w:rsidR="0056716F" w:rsidRPr="00B4184F" w:rsidRDefault="0056716F" w:rsidP="00412692">
      <w:pPr>
        <w:jc w:val="both"/>
        <w:rPr>
          <w:rFonts w:ascii="Calibri" w:hAnsi="Calibri"/>
        </w:rPr>
      </w:pPr>
    </w:p>
    <w:p w14:paraId="20BF7C3F" w14:textId="055F755D" w:rsidR="00F25044" w:rsidRPr="00BD177B" w:rsidRDefault="00261142" w:rsidP="00B50251">
      <w:pPr>
        <w:numPr>
          <w:ilvl w:val="2"/>
          <w:numId w:val="5"/>
        </w:numPr>
        <w:jc w:val="both"/>
        <w:rPr>
          <w:rFonts w:ascii="Calibri" w:hAnsi="Calibri"/>
        </w:rPr>
      </w:pPr>
      <w:r w:rsidRPr="00BD177B">
        <w:rPr>
          <w:rFonts w:ascii="Calibri" w:hAnsi="Calibri"/>
        </w:rPr>
        <w:t xml:space="preserve">La Contratación del </w:t>
      </w:r>
      <w:r w:rsidR="00F77DFD" w:rsidRPr="00BD177B">
        <w:rPr>
          <w:rFonts w:ascii="Calibri" w:hAnsi="Calibri"/>
        </w:rPr>
        <w:t>SERVICIO DE MANTENIMIENTO PREVENTIVO Y CORRECTIVO DE EQUIPO MÉDICO DE DIVERSAS UNIDADES</w:t>
      </w:r>
      <w:r w:rsidR="004B6643" w:rsidRPr="00BD177B">
        <w:rPr>
          <w:rFonts w:ascii="Calibri" w:hAnsi="Calibri"/>
        </w:rPr>
        <w:t>”</w:t>
      </w:r>
      <w:r w:rsidRPr="00BD177B">
        <w:rPr>
          <w:rFonts w:ascii="Calibri" w:hAnsi="Calibri"/>
        </w:rPr>
        <w:t xml:space="preserve"> requerido por </w:t>
      </w:r>
      <w:smartTag w:uri="urn:schemas-microsoft-com:office:smarttags" w:element="PersonName">
        <w:smartTagPr>
          <w:attr w:name="ProductID" w:val="la Convocante"/>
        </w:smartTagPr>
        <w:r w:rsidR="00CC04E5" w:rsidRPr="00BD177B">
          <w:rPr>
            <w:rFonts w:ascii="Calibri" w:hAnsi="Calibri"/>
          </w:rPr>
          <w:t>L</w:t>
        </w:r>
        <w:r w:rsidRPr="00BD177B">
          <w:rPr>
            <w:rFonts w:ascii="Calibri" w:hAnsi="Calibri"/>
          </w:rPr>
          <w:t xml:space="preserve">a </w:t>
        </w:r>
        <w:r w:rsidRPr="00BD177B">
          <w:rPr>
            <w:rFonts w:ascii="Calibri" w:hAnsi="Calibri"/>
            <w:b/>
          </w:rPr>
          <w:t>Convocante</w:t>
        </w:r>
      </w:smartTag>
      <w:r w:rsidRPr="00BD177B">
        <w:rPr>
          <w:rFonts w:ascii="Calibri" w:hAnsi="Calibri"/>
          <w:b/>
        </w:rPr>
        <w:t xml:space="preserve">, </w:t>
      </w:r>
      <w:r w:rsidRPr="00BD177B">
        <w:rPr>
          <w:rFonts w:ascii="Calibri" w:hAnsi="Calibri"/>
        </w:rPr>
        <w:t>se realizará con recursos del tipo de presupuesto</w:t>
      </w:r>
      <w:r w:rsidR="00452C68" w:rsidRPr="00BD177B">
        <w:rPr>
          <w:rFonts w:ascii="Calibri" w:hAnsi="Calibri"/>
        </w:rPr>
        <w:t xml:space="preserve"> </w:t>
      </w:r>
      <w:r w:rsidR="00095E28" w:rsidRPr="00BD177B">
        <w:rPr>
          <w:rFonts w:ascii="Calibri" w:hAnsi="Calibri"/>
        </w:rPr>
        <w:t>2020</w:t>
      </w:r>
      <w:r w:rsidR="00FF0235" w:rsidRPr="00BD177B">
        <w:rPr>
          <w:rFonts w:ascii="Calibri" w:hAnsi="Calibri"/>
        </w:rPr>
        <w:t>24</w:t>
      </w:r>
      <w:r w:rsidR="000244BA" w:rsidRPr="00BD177B">
        <w:rPr>
          <w:rFonts w:ascii="Calibri" w:hAnsi="Calibri"/>
        </w:rPr>
        <w:t xml:space="preserve"> y 110101</w:t>
      </w:r>
      <w:r w:rsidR="00A10A3C" w:rsidRPr="00BD177B">
        <w:rPr>
          <w:rFonts w:ascii="Calibri" w:hAnsi="Calibri"/>
        </w:rPr>
        <w:t>,</w:t>
      </w:r>
      <w:r w:rsidR="00A5607A" w:rsidRPr="00BD177B">
        <w:rPr>
          <w:rFonts w:ascii="Calibri" w:hAnsi="Calibri"/>
        </w:rPr>
        <w:t xml:space="preserve"> Programa</w:t>
      </w:r>
      <w:r w:rsidR="00927806" w:rsidRPr="00BD177B">
        <w:rPr>
          <w:rFonts w:ascii="Calibri" w:hAnsi="Calibri"/>
        </w:rPr>
        <w:t>s</w:t>
      </w:r>
      <w:r w:rsidR="00A5607A" w:rsidRPr="00BD177B">
        <w:rPr>
          <w:rFonts w:ascii="Calibri" w:hAnsi="Calibri"/>
        </w:rPr>
        <w:t xml:space="preserve"> </w:t>
      </w:r>
      <w:r w:rsidR="00095E28" w:rsidRPr="00BD177B">
        <w:rPr>
          <w:rFonts w:ascii="Calibri" w:hAnsi="Calibri"/>
        </w:rPr>
        <w:t>020508</w:t>
      </w:r>
      <w:r w:rsidR="000A4C18" w:rsidRPr="00BD177B">
        <w:rPr>
          <w:rFonts w:ascii="Calibri" w:hAnsi="Calibri"/>
        </w:rPr>
        <w:t xml:space="preserve"> y </w:t>
      </w:r>
      <w:r w:rsidR="000244BA" w:rsidRPr="00BD177B">
        <w:rPr>
          <w:rFonts w:ascii="Calibri" w:hAnsi="Calibri"/>
        </w:rPr>
        <w:t>020210</w:t>
      </w:r>
      <w:r w:rsidR="000A4C18" w:rsidRPr="00BD177B">
        <w:rPr>
          <w:rFonts w:ascii="Calibri" w:hAnsi="Calibri"/>
        </w:rPr>
        <w:t>,</w:t>
      </w:r>
      <w:r w:rsidR="00A5607A" w:rsidRPr="00BD177B">
        <w:rPr>
          <w:rFonts w:ascii="Calibri" w:hAnsi="Calibri"/>
        </w:rPr>
        <w:t xml:space="preserve"> </w:t>
      </w:r>
      <w:r w:rsidR="00A10A3C" w:rsidRPr="00BD177B">
        <w:rPr>
          <w:rFonts w:ascii="Calibri" w:hAnsi="Calibri"/>
        </w:rPr>
        <w:t xml:space="preserve">Partida </w:t>
      </w:r>
      <w:r w:rsidR="000A4C18" w:rsidRPr="00BD177B">
        <w:rPr>
          <w:rFonts w:ascii="Calibri" w:hAnsi="Calibri"/>
        </w:rPr>
        <w:t>35401 y</w:t>
      </w:r>
      <w:r w:rsidR="00337E69" w:rsidRPr="00BD177B">
        <w:rPr>
          <w:rFonts w:ascii="Calibri" w:hAnsi="Calibri"/>
        </w:rPr>
        <w:t xml:space="preserve"> Cuenta</w:t>
      </w:r>
      <w:r w:rsidR="000244BA" w:rsidRPr="00BD177B">
        <w:rPr>
          <w:rFonts w:ascii="Calibri" w:hAnsi="Calibri"/>
        </w:rPr>
        <w:t>s</w:t>
      </w:r>
      <w:r w:rsidR="00337E69" w:rsidRPr="00BD177B">
        <w:rPr>
          <w:rFonts w:ascii="Calibri" w:hAnsi="Calibri"/>
        </w:rPr>
        <w:t xml:space="preserve"> No.</w:t>
      </w:r>
      <w:r w:rsidR="000A4C18" w:rsidRPr="00BD177B">
        <w:rPr>
          <w:rFonts w:ascii="Calibri" w:hAnsi="Calibri"/>
        </w:rPr>
        <w:t xml:space="preserve"> </w:t>
      </w:r>
      <w:r w:rsidR="000244BA" w:rsidRPr="00BD177B">
        <w:rPr>
          <w:rFonts w:ascii="Calibri" w:hAnsi="Calibri"/>
        </w:rPr>
        <w:t>0116156010 y 1135275082</w:t>
      </w:r>
      <w:r w:rsidR="00BD177B" w:rsidRPr="00BD177B">
        <w:rPr>
          <w:rFonts w:ascii="Calibri" w:hAnsi="Calibri"/>
        </w:rPr>
        <w:t>, diversas unidades</w:t>
      </w:r>
      <w:r w:rsidR="00E86648" w:rsidRPr="00BD177B">
        <w:rPr>
          <w:rFonts w:ascii="Calibri" w:hAnsi="Calibri"/>
        </w:rPr>
        <w:t>.</w:t>
      </w:r>
    </w:p>
    <w:p w14:paraId="56679A2D" w14:textId="722B7AAD" w:rsidR="00F25044" w:rsidRPr="00B50251" w:rsidRDefault="00B375B5" w:rsidP="00F25044">
      <w:pPr>
        <w:numPr>
          <w:ilvl w:val="2"/>
          <w:numId w:val="5"/>
        </w:numPr>
        <w:jc w:val="both"/>
        <w:rPr>
          <w:rFonts w:ascii="Calibri" w:hAnsi="Calibri"/>
        </w:rPr>
      </w:pPr>
      <w:r w:rsidRPr="00B4184F">
        <w:rPr>
          <w:rFonts w:ascii="Calibri" w:hAnsi="Calibri" w:cs="Arial"/>
        </w:rPr>
        <w:t>Servicios de Salud de Nuevo León, O.P.D., convoca a través de la Dirección Administrativa</w:t>
      </w:r>
      <w:r w:rsidRPr="00FF2F88">
        <w:rPr>
          <w:rFonts w:ascii="Calibri" w:hAnsi="Calibri" w:cs="Arial"/>
        </w:rPr>
        <w:t xml:space="preserve"> por conducto del Departamento de </w:t>
      </w:r>
      <w:r w:rsidR="000078DA" w:rsidRPr="00FF2F88">
        <w:rPr>
          <w:rFonts w:ascii="Calibri" w:hAnsi="Calibri" w:cs="Arial"/>
        </w:rPr>
        <w:t>Control de Insumos y Almacén</w:t>
      </w:r>
      <w:r w:rsidRPr="00FF2F88">
        <w:rPr>
          <w:rFonts w:ascii="Calibri" w:hAnsi="Calibri" w:cs="Arial"/>
        </w:rPr>
        <w:t xml:space="preserve">, ubicado en el primer piso, Matamoros oriente, No. 520, Centro de Monterrey, Nuevo León, C.P. 64000, Tel: </w:t>
      </w:r>
      <w:r w:rsidR="00DF7E8F">
        <w:rPr>
          <w:rFonts w:ascii="Calibri" w:hAnsi="Calibri" w:cs="Arial"/>
        </w:rPr>
        <w:t xml:space="preserve">81 </w:t>
      </w:r>
      <w:r w:rsidRPr="00FF2F88">
        <w:rPr>
          <w:rFonts w:ascii="Calibri" w:hAnsi="Calibri" w:cs="Arial"/>
        </w:rPr>
        <w:t>81 30 70 49.</w:t>
      </w:r>
    </w:p>
    <w:p w14:paraId="1791F9A9" w14:textId="53FB04A6" w:rsidR="00F25044" w:rsidRPr="00B50251" w:rsidRDefault="00B375B5" w:rsidP="00B50251">
      <w:pPr>
        <w:numPr>
          <w:ilvl w:val="2"/>
          <w:numId w:val="5"/>
        </w:numPr>
        <w:jc w:val="both"/>
        <w:rPr>
          <w:rFonts w:ascii="Calibri" w:hAnsi="Calibri"/>
        </w:rPr>
      </w:pPr>
      <w:r w:rsidRPr="00FF2F88">
        <w:rPr>
          <w:rFonts w:ascii="Calibri" w:hAnsi="Calibri" w:cs="Arial"/>
        </w:rPr>
        <w:t>Las bases</w:t>
      </w:r>
      <w:r w:rsidRPr="00B375B5">
        <w:rPr>
          <w:rFonts w:ascii="Calibri" w:hAnsi="Calibri" w:cs="Arial"/>
        </w:rPr>
        <w:t xml:space="preserve">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0078DA" w:rsidRPr="000078DA">
        <w:rPr>
          <w:rFonts w:ascii="Calibri" w:hAnsi="Calibri" w:cs="Arial"/>
        </w:rPr>
        <w:t>Control de Insumos y Almacén</w:t>
      </w:r>
      <w:r w:rsidRPr="00B375B5">
        <w:rPr>
          <w:rFonts w:ascii="Calibri" w:hAnsi="Calibri" w:cs="Arial"/>
        </w:rPr>
        <w:t xml:space="preserve"> de los Servicios de Salud de Nuevo León, ubicado en el primer piso de la calle Matamoros oriente, No. 520, Zona Centro, en la Ciudad de Monterrey, Nuevo León, en un horario de 9:00 a.m. a </w:t>
      </w:r>
      <w:r w:rsidR="00F25044">
        <w:rPr>
          <w:rFonts w:ascii="Calibri" w:hAnsi="Calibri" w:cs="Arial"/>
        </w:rPr>
        <w:t>14</w:t>
      </w:r>
      <w:r w:rsidRPr="00B375B5">
        <w:rPr>
          <w:rFonts w:ascii="Calibri" w:hAnsi="Calibri" w:cs="Arial"/>
        </w:rPr>
        <w:t xml:space="preserve">:00 p.m. </w:t>
      </w:r>
    </w:p>
    <w:p w14:paraId="29B8B2AB" w14:textId="7FBBA679" w:rsidR="00F25044" w:rsidRPr="00B50251" w:rsidRDefault="00B375B5" w:rsidP="00F25044">
      <w:pPr>
        <w:numPr>
          <w:ilvl w:val="2"/>
          <w:numId w:val="5"/>
        </w:numPr>
        <w:jc w:val="both"/>
        <w:rPr>
          <w:rFonts w:ascii="Calibri" w:hAnsi="Calibri"/>
        </w:rPr>
      </w:pPr>
      <w:r w:rsidRPr="00B375B5">
        <w:rPr>
          <w:rFonts w:ascii="Calibri" w:hAnsi="Calibri" w:cs="Arial"/>
        </w:rPr>
        <w:t>La Participación de los licitantes para la presente Licitación Pública será de forma presencial. Será identificada con carácter Nacional. En la presente licitación no se recibirán proposiciones a través de servicio postal o de mensajería.</w:t>
      </w:r>
    </w:p>
    <w:p w14:paraId="1858F402" w14:textId="60E6FDBA" w:rsidR="00F25044" w:rsidRPr="00B50251" w:rsidRDefault="00B375B5" w:rsidP="00B50251">
      <w:pPr>
        <w:numPr>
          <w:ilvl w:val="2"/>
          <w:numId w:val="5"/>
        </w:numPr>
        <w:jc w:val="both"/>
        <w:rPr>
          <w:rFonts w:ascii="Calibri" w:hAnsi="Calibri"/>
        </w:rPr>
      </w:pPr>
      <w:r w:rsidRPr="001212A0">
        <w:rPr>
          <w:rFonts w:ascii="Calibri" w:hAnsi="Calibri" w:cs="Arial"/>
        </w:rPr>
        <w:t>La presente Licitación Pública Nacional Presencial será identif</w:t>
      </w:r>
      <w:r w:rsidR="00CE0648" w:rsidRPr="001212A0">
        <w:rPr>
          <w:rFonts w:ascii="Calibri" w:hAnsi="Calibri" w:cs="Arial"/>
        </w:rPr>
        <w:t xml:space="preserve">icada por el No. </w:t>
      </w:r>
      <w:r w:rsidR="00DF7E8F">
        <w:rPr>
          <w:rFonts w:ascii="Calibri" w:hAnsi="Calibri" w:cs="Arial"/>
        </w:rPr>
        <w:t>LP-919044992-N29-2021</w:t>
      </w:r>
      <w:r w:rsidR="00B06BF6" w:rsidRPr="001212A0">
        <w:rPr>
          <w:rFonts w:ascii="Calibri" w:hAnsi="Calibri" w:cs="Arial"/>
        </w:rPr>
        <w:t>.</w:t>
      </w:r>
    </w:p>
    <w:p w14:paraId="362D4982" w14:textId="578F44BB" w:rsidR="00F25044" w:rsidRPr="00B50251" w:rsidRDefault="00B375B5" w:rsidP="00F25044">
      <w:pPr>
        <w:numPr>
          <w:ilvl w:val="2"/>
          <w:numId w:val="5"/>
        </w:numPr>
        <w:jc w:val="both"/>
        <w:rPr>
          <w:rFonts w:ascii="Calibri" w:hAnsi="Calibri"/>
        </w:rPr>
      </w:pPr>
      <w:r w:rsidRPr="00B375B5">
        <w:rPr>
          <w:rFonts w:ascii="Calibri" w:hAnsi="Calibri" w:cs="Arial"/>
        </w:rPr>
        <w:t xml:space="preserve">La contratación del servicio incluido en esta Convocatoria corresponde al ejercicio fiscal </w:t>
      </w:r>
      <w:r w:rsidR="0059776E">
        <w:rPr>
          <w:rFonts w:ascii="Calibri" w:hAnsi="Calibri" w:cs="Arial"/>
        </w:rPr>
        <w:t>202</w:t>
      </w:r>
      <w:r w:rsidR="002F046B">
        <w:rPr>
          <w:rFonts w:ascii="Calibri" w:hAnsi="Calibri" w:cs="Arial"/>
        </w:rPr>
        <w:t>1</w:t>
      </w:r>
      <w:r w:rsidRPr="00B375B5">
        <w:rPr>
          <w:rFonts w:ascii="Calibri" w:hAnsi="Calibri" w:cs="Arial"/>
        </w:rPr>
        <w:t>.</w:t>
      </w:r>
    </w:p>
    <w:p w14:paraId="2F44ADDA" w14:textId="3D7C6F6C" w:rsidR="00F25044" w:rsidRPr="00B50251" w:rsidRDefault="00B06BF6" w:rsidP="00B50251">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r w:rsidR="00F25044">
        <w:rPr>
          <w:rFonts w:ascii="Calibri" w:hAnsi="Calibri" w:cs="Arial"/>
        </w:rPr>
        <w:t>.</w:t>
      </w:r>
    </w:p>
    <w:p w14:paraId="78CE5A96"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1F762DE5" w14:textId="77777777" w:rsidR="00421A58" w:rsidRDefault="00421A58" w:rsidP="00421A58">
      <w:pPr>
        <w:ind w:left="555"/>
        <w:jc w:val="both"/>
        <w:rPr>
          <w:rFonts w:ascii="Calibri" w:hAnsi="Calibri" w:cs="Arial"/>
        </w:rPr>
      </w:pPr>
    </w:p>
    <w:p w14:paraId="13CB7858"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D48CC0" w14:textId="77777777" w:rsidR="00421A58" w:rsidRDefault="00421A58" w:rsidP="00421A58">
      <w:pPr>
        <w:ind w:left="555"/>
        <w:jc w:val="both"/>
        <w:rPr>
          <w:rFonts w:ascii="Calibri" w:hAnsi="Calibri"/>
        </w:rPr>
      </w:pPr>
    </w:p>
    <w:p w14:paraId="090E30E4" w14:textId="77777777" w:rsidR="00DF7E8F" w:rsidRPr="00DF7E8F" w:rsidRDefault="00412692" w:rsidP="00DF7E8F">
      <w:pPr>
        <w:numPr>
          <w:ilvl w:val="2"/>
          <w:numId w:val="5"/>
        </w:numPr>
        <w:ind w:left="0" w:firstLine="0"/>
        <w:jc w:val="both"/>
        <w:rPr>
          <w:rFonts w:ascii="Calibri" w:hAnsi="Calibri"/>
        </w:rPr>
      </w:pPr>
      <w:r w:rsidRPr="00B375B5">
        <w:rPr>
          <w:rFonts w:ascii="Calibri" w:hAnsi="Calibri" w:cs="Arial"/>
          <w:bCs/>
        </w:rPr>
        <w:t xml:space="preserve">El Mantenimiento Preventivo </w:t>
      </w:r>
      <w:r w:rsidR="00CA03B3">
        <w:rPr>
          <w:rFonts w:ascii="Calibri" w:hAnsi="Calibri" w:cs="Arial"/>
          <w:bCs/>
        </w:rPr>
        <w:t xml:space="preserve">y Correctivo </w:t>
      </w:r>
      <w:r w:rsidRPr="00B375B5">
        <w:rPr>
          <w:rFonts w:ascii="Calibri" w:hAnsi="Calibri" w:cs="Arial"/>
          <w:bCs/>
        </w:rPr>
        <w:t xml:space="preserve">al </w:t>
      </w:r>
      <w:r w:rsidR="00307836">
        <w:rPr>
          <w:rFonts w:ascii="Calibri" w:hAnsi="Calibri" w:cs="Arial"/>
          <w:bCs/>
        </w:rPr>
        <w:t>Equipo médico</w:t>
      </w:r>
      <w:r w:rsidRPr="00B375B5">
        <w:rPr>
          <w:rFonts w:ascii="Calibri" w:hAnsi="Calibri" w:cs="Arial"/>
          <w:bCs/>
        </w:rPr>
        <w:t xml:space="preserve"> </w:t>
      </w:r>
      <w:r w:rsidRPr="00B4184F">
        <w:rPr>
          <w:rFonts w:ascii="Calibri" w:hAnsi="Calibri" w:cs="Arial"/>
          <w:bCs/>
        </w:rPr>
        <w:t>deberá incluir</w:t>
      </w:r>
      <w:r w:rsidR="00310564" w:rsidRPr="00B4184F">
        <w:rPr>
          <w:rFonts w:ascii="Calibri" w:hAnsi="Calibri" w:cs="Arial"/>
          <w:bCs/>
        </w:rPr>
        <w:t xml:space="preserve"> </w:t>
      </w:r>
      <w:r w:rsidR="00E75898" w:rsidRPr="00B4184F">
        <w:rPr>
          <w:rFonts w:ascii="Calibri" w:hAnsi="Calibri" w:cs="Arial"/>
          <w:bCs/>
        </w:rPr>
        <w:t xml:space="preserve">las refacciones </w:t>
      </w:r>
      <w:r w:rsidR="00310564" w:rsidRPr="00B4184F">
        <w:rPr>
          <w:rFonts w:ascii="Calibri" w:hAnsi="Calibri" w:cs="Arial"/>
          <w:bCs/>
        </w:rPr>
        <w:t>y constar de</w:t>
      </w:r>
      <w:r w:rsidR="005770AD" w:rsidRPr="00B4184F">
        <w:rPr>
          <w:rFonts w:ascii="Calibri" w:hAnsi="Calibri" w:cs="Arial"/>
          <w:bCs/>
        </w:rPr>
        <w:t xml:space="preserve"> lo señalado en el Anexo 1 de estas bases.</w:t>
      </w:r>
    </w:p>
    <w:p w14:paraId="18289837" w14:textId="00765FFE" w:rsidR="00421A58" w:rsidRPr="00B4184F" w:rsidRDefault="00CE0648" w:rsidP="00DF7E8F">
      <w:pPr>
        <w:jc w:val="both"/>
        <w:rPr>
          <w:rFonts w:ascii="Calibri" w:hAnsi="Calibri"/>
        </w:rPr>
      </w:pPr>
      <w:r w:rsidRPr="00B4184F">
        <w:rPr>
          <w:rFonts w:ascii="Calibri" w:hAnsi="Calibri" w:cs="Arial"/>
          <w:bCs/>
        </w:rPr>
        <w:tab/>
      </w:r>
    </w:p>
    <w:p w14:paraId="6699F389" w14:textId="59C2B268" w:rsidR="00F25044" w:rsidRPr="00DF7E8F" w:rsidRDefault="00DF7E8F" w:rsidP="00DF7E8F">
      <w:pPr>
        <w:jc w:val="both"/>
        <w:rPr>
          <w:rFonts w:ascii="Calibri" w:hAnsi="Calibri"/>
        </w:rPr>
      </w:pPr>
      <w:r>
        <w:rPr>
          <w:rFonts w:ascii="Calibri" w:hAnsi="Calibri"/>
          <w:b/>
        </w:rPr>
        <w:t xml:space="preserve">1.1.10    </w:t>
      </w:r>
      <w:r w:rsidR="00B76FFB" w:rsidRPr="00DF7E8F">
        <w:rPr>
          <w:rFonts w:ascii="Calibri" w:hAnsi="Calibri"/>
        </w:rPr>
        <w:t xml:space="preserve">El Mantenimiento Correctivo al </w:t>
      </w:r>
      <w:r w:rsidR="00307836" w:rsidRPr="00DF7E8F">
        <w:rPr>
          <w:rFonts w:ascii="Calibri" w:hAnsi="Calibri"/>
        </w:rPr>
        <w:t>Equipo médico</w:t>
      </w:r>
      <w:r w:rsidR="00B76FFB" w:rsidRPr="00DF7E8F">
        <w:rPr>
          <w:rFonts w:ascii="Calibri" w:hAnsi="Calibri"/>
        </w:rPr>
        <w:t xml:space="preserve"> incluirá la</w:t>
      </w:r>
      <w:r w:rsidR="006D63E2" w:rsidRPr="00DF7E8F">
        <w:rPr>
          <w:rFonts w:ascii="Calibri" w:hAnsi="Calibri"/>
        </w:rPr>
        <w:t xml:space="preserve">s </w:t>
      </w:r>
      <w:r w:rsidR="00EF140D" w:rsidRPr="00DF7E8F">
        <w:rPr>
          <w:rFonts w:ascii="Calibri" w:hAnsi="Calibri"/>
        </w:rPr>
        <w:t>refacciones solicitadas en las presentes bases y la mano de obra requerida durante la vigencia del contrato</w:t>
      </w:r>
      <w:r w:rsidR="00D45247" w:rsidRPr="00DF7E8F">
        <w:rPr>
          <w:rFonts w:ascii="Calibri" w:hAnsi="Calibri"/>
        </w:rPr>
        <w:t>.</w:t>
      </w:r>
    </w:p>
    <w:p w14:paraId="584D397C" w14:textId="77777777" w:rsidR="00DF7E8F" w:rsidRPr="00B50251" w:rsidRDefault="00DF7E8F" w:rsidP="00DF7E8F">
      <w:pPr>
        <w:jc w:val="both"/>
        <w:rPr>
          <w:rFonts w:ascii="Calibri" w:hAnsi="Calibri" w:cs="Arial"/>
        </w:rPr>
      </w:pPr>
    </w:p>
    <w:p w14:paraId="3B20B4E6" w14:textId="77777777"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11</w:t>
      </w:r>
      <w:r w:rsidR="00ED1861" w:rsidRPr="00631D82">
        <w:rPr>
          <w:rFonts w:ascii="Calibri" w:hAnsi="Calibri"/>
        </w:rPr>
        <w:t xml:space="preserve"> </w:t>
      </w:r>
      <w:r w:rsidR="00EF140D">
        <w:rPr>
          <w:rFonts w:ascii="Calibri" w:hAnsi="Calibri"/>
        </w:rPr>
        <w:t xml:space="preserve">  </w:t>
      </w:r>
      <w:r w:rsidR="00412692" w:rsidRPr="00631D82">
        <w:rPr>
          <w:rFonts w:ascii="Calibri" w:hAnsi="Calibri" w:cs="Arial"/>
        </w:rPr>
        <w:t>Los servicios se realizarán en los sitios donde se enc</w:t>
      </w:r>
      <w:r w:rsidR="00EF140D">
        <w:rPr>
          <w:rFonts w:ascii="Calibri" w:hAnsi="Calibri" w:cs="Arial"/>
        </w:rPr>
        <w:t>uentran instalados los equipos medicos</w:t>
      </w:r>
      <w:r w:rsidR="00EF1C4E">
        <w:rPr>
          <w:rFonts w:ascii="Calibri" w:hAnsi="Calibri" w:cs="Arial"/>
        </w:rPr>
        <w:t xml:space="preserve">, </w:t>
      </w:r>
      <w:r w:rsidR="00412692" w:rsidRPr="00631D82">
        <w:rPr>
          <w:rFonts w:ascii="Calibri" w:hAnsi="Calibri" w:cs="Arial"/>
        </w:rPr>
        <w:t xml:space="preserve"> 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Unidad Medica</w:t>
      </w:r>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70C8A522" w14:textId="77777777" w:rsidR="000C28F3" w:rsidRPr="00631D82" w:rsidRDefault="000C28F3" w:rsidP="00FC2FB4">
      <w:pPr>
        <w:tabs>
          <w:tab w:val="right" w:pos="426"/>
        </w:tabs>
        <w:ind w:right="49"/>
        <w:jc w:val="both"/>
        <w:rPr>
          <w:rFonts w:ascii="Calibri" w:hAnsi="Calibri"/>
        </w:rPr>
      </w:pPr>
    </w:p>
    <w:p w14:paraId="5C73F16D" w14:textId="77777777" w:rsidR="000C28F3" w:rsidRPr="00631D82" w:rsidRDefault="007251D3" w:rsidP="00FC2FB4">
      <w:pPr>
        <w:tabs>
          <w:tab w:val="right" w:pos="426"/>
        </w:tabs>
        <w:ind w:right="49"/>
        <w:jc w:val="both"/>
        <w:rPr>
          <w:rFonts w:ascii="Calibri" w:hAnsi="Calibri" w:cs="Arial"/>
        </w:rPr>
      </w:pPr>
      <w:r w:rsidRPr="00DB20E3">
        <w:rPr>
          <w:rFonts w:ascii="Calibri" w:hAnsi="Calibri"/>
          <w:b/>
        </w:rPr>
        <w:t>1.1.</w:t>
      </w:r>
      <w:r w:rsidR="00B375B5" w:rsidRPr="00DB20E3">
        <w:rPr>
          <w:rFonts w:ascii="Calibri" w:hAnsi="Calibri"/>
          <w:b/>
        </w:rPr>
        <w:t>12</w:t>
      </w:r>
      <w:r w:rsidR="00ED1861" w:rsidRPr="00DB20E3">
        <w:rPr>
          <w:rFonts w:ascii="Calibri" w:hAnsi="Calibri"/>
          <w:b/>
        </w:rPr>
        <w:t>-</w:t>
      </w:r>
      <w:r w:rsidR="00ED1861" w:rsidRPr="00DB20E3">
        <w:rPr>
          <w:rFonts w:ascii="Calibri" w:hAnsi="Calibri"/>
        </w:rPr>
        <w:t xml:space="preserve"> </w:t>
      </w:r>
      <w:r w:rsidR="000C28F3" w:rsidRPr="00DB20E3">
        <w:rPr>
          <w:rFonts w:ascii="Calibri" w:hAnsi="Calibri" w:cs="Arial"/>
        </w:rPr>
        <w:t xml:space="preserve">Durante la vigencia del contrato, se deberá realizar </w:t>
      </w:r>
      <w:r w:rsidR="00FB5375" w:rsidRPr="00F25044">
        <w:rPr>
          <w:rFonts w:ascii="Calibri" w:hAnsi="Calibri" w:cs="Arial"/>
          <w:b/>
          <w:bCs/>
        </w:rPr>
        <w:t xml:space="preserve">1 </w:t>
      </w:r>
      <w:r w:rsidR="00FB5375" w:rsidRPr="00DB20E3">
        <w:rPr>
          <w:rFonts w:ascii="Calibri" w:hAnsi="Calibri" w:cs="Arial"/>
          <w:b/>
        </w:rPr>
        <w:t>(UN</w:t>
      </w:r>
      <w:r w:rsidR="00545ED7" w:rsidRPr="00DB20E3">
        <w:rPr>
          <w:rFonts w:ascii="Calibri" w:hAnsi="Calibri" w:cs="Arial"/>
          <w:b/>
        </w:rPr>
        <w:t>) S</w:t>
      </w:r>
      <w:r w:rsidR="000C28F3" w:rsidRPr="00DB20E3">
        <w:rPr>
          <w:rFonts w:ascii="Calibri" w:hAnsi="Calibri" w:cs="Arial"/>
          <w:b/>
        </w:rPr>
        <w:t>ervicio de mantenimiento preventivo</w:t>
      </w:r>
      <w:r w:rsidR="00FB5375" w:rsidRPr="00DB20E3">
        <w:rPr>
          <w:rFonts w:ascii="Calibri" w:hAnsi="Calibri" w:cs="Arial"/>
        </w:rPr>
        <w:t xml:space="preserve"> a cada uno de los equipos, y deberá </w:t>
      </w:r>
      <w:r w:rsidR="00FB5375" w:rsidRPr="00D45247">
        <w:rPr>
          <w:rFonts w:ascii="Calibri" w:hAnsi="Calibri" w:cs="Arial"/>
        </w:rPr>
        <w:t xml:space="preserve">otorgar una </w:t>
      </w:r>
      <w:r w:rsidR="00FB5375" w:rsidRPr="00410EC3">
        <w:rPr>
          <w:rFonts w:ascii="Calibri" w:hAnsi="Calibri" w:cs="Arial"/>
        </w:rPr>
        <w:t xml:space="preserve">garantía </w:t>
      </w:r>
      <w:r w:rsidR="007A5960" w:rsidRPr="00410EC3">
        <w:rPr>
          <w:rFonts w:ascii="Calibri" w:hAnsi="Calibri" w:cs="Arial"/>
        </w:rPr>
        <w:t xml:space="preserve">de </w:t>
      </w:r>
      <w:r w:rsidR="00670435">
        <w:rPr>
          <w:rFonts w:ascii="Calibri" w:hAnsi="Calibri" w:cs="Arial"/>
        </w:rPr>
        <w:t>60 días</w:t>
      </w:r>
      <w:r w:rsidR="007A5960" w:rsidRPr="00410EC3">
        <w:rPr>
          <w:rFonts w:ascii="Calibri" w:hAnsi="Calibri" w:cs="Arial"/>
        </w:rPr>
        <w:t xml:space="preserve"> naturales</w:t>
      </w:r>
      <w:r w:rsidR="00FB5375" w:rsidRPr="00D45247">
        <w:rPr>
          <w:rFonts w:ascii="Calibri" w:hAnsi="Calibri" w:cs="Arial"/>
        </w:rPr>
        <w:t xml:space="preserve"> para</w:t>
      </w:r>
      <w:r w:rsidR="00FB5375" w:rsidRPr="00DE1588">
        <w:rPr>
          <w:rFonts w:ascii="Calibri" w:hAnsi="Calibri" w:cs="Arial"/>
        </w:rPr>
        <w:t xml:space="preserve"> cubrir mantenimientos correctivos</w:t>
      </w:r>
      <w:r w:rsidR="00507503">
        <w:rPr>
          <w:rFonts w:ascii="Calibri" w:hAnsi="Calibri" w:cs="Arial"/>
        </w:rPr>
        <w:t xml:space="preserve"> posterior</w:t>
      </w:r>
      <w:r w:rsidR="00B87797">
        <w:rPr>
          <w:rFonts w:ascii="Calibri" w:hAnsi="Calibri" w:cs="Arial"/>
        </w:rPr>
        <w:t>es</w:t>
      </w:r>
      <w:r w:rsidR="00507503">
        <w:rPr>
          <w:rFonts w:ascii="Calibri" w:hAnsi="Calibri" w:cs="Arial"/>
        </w:rPr>
        <w:t xml:space="preserve"> a la conclusión de la vigencia</w:t>
      </w:r>
      <w:r w:rsidR="00FB5375" w:rsidRPr="00DE1588">
        <w:rPr>
          <w:rFonts w:ascii="Calibri" w:hAnsi="Calibri" w:cs="Arial"/>
        </w:rPr>
        <w:t xml:space="preserve">, en caso de que se </w:t>
      </w:r>
      <w:r w:rsidR="00FB5375" w:rsidRPr="00744A1A">
        <w:rPr>
          <w:rFonts w:ascii="Calibri" w:hAnsi="Calibri" w:cs="Arial"/>
        </w:rPr>
        <w:t>requieran para los equipos</w:t>
      </w:r>
      <w:r w:rsidR="00FB5375" w:rsidRPr="00DE1588">
        <w:rPr>
          <w:rFonts w:ascii="Calibri" w:hAnsi="Calibri" w:cs="Arial"/>
        </w:rPr>
        <w:t xml:space="preserve"> contenidos en</w:t>
      </w:r>
      <w:r w:rsidR="00FB5375" w:rsidRPr="00DB20E3">
        <w:rPr>
          <w:rFonts w:ascii="Calibri" w:hAnsi="Calibri" w:cs="Arial"/>
        </w:rPr>
        <w:t xml:space="preserve"> el contrato correspondiente.</w:t>
      </w:r>
    </w:p>
    <w:p w14:paraId="6701C7F9" w14:textId="77777777" w:rsidR="000C28F3" w:rsidRPr="00631D82" w:rsidRDefault="000C28F3" w:rsidP="00FC2FB4">
      <w:pPr>
        <w:tabs>
          <w:tab w:val="right" w:pos="426"/>
        </w:tabs>
        <w:ind w:right="49"/>
        <w:jc w:val="both"/>
        <w:rPr>
          <w:rFonts w:ascii="Calibri" w:hAnsi="Calibri"/>
        </w:rPr>
      </w:pPr>
    </w:p>
    <w:p w14:paraId="4A619271" w14:textId="77777777" w:rsidR="00B76FFB" w:rsidRPr="00B76FFB" w:rsidRDefault="007C6AE4" w:rsidP="00B76FFB">
      <w:pPr>
        <w:tabs>
          <w:tab w:val="right" w:pos="1276"/>
        </w:tabs>
        <w:jc w:val="both"/>
        <w:rPr>
          <w:rFonts w:ascii="Calibri" w:hAnsi="Calibri"/>
        </w:rPr>
      </w:pPr>
      <w:r>
        <w:rPr>
          <w:rFonts w:ascii="Calibri" w:hAnsi="Calibri"/>
          <w:b/>
        </w:rPr>
        <w:t>1.1.13</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w:t>
      </w:r>
      <w:r w:rsidR="00B76FFB" w:rsidRPr="00B76FFB">
        <w:rPr>
          <w:rFonts w:ascii="Calibri" w:hAnsi="Calibri"/>
        </w:rPr>
        <w:t xml:space="preserve">se deberá prestar cuantas veces sea necesario, previa solicitud </w:t>
      </w:r>
      <w:r w:rsidR="00F77DFD">
        <w:rPr>
          <w:rFonts w:ascii="Calibri" w:hAnsi="Calibri"/>
        </w:rPr>
        <w:t>de la Unidad Hospitalaria</w:t>
      </w:r>
      <w:r w:rsidR="00B06BF6">
        <w:rPr>
          <w:rFonts w:ascii="Calibri" w:hAnsi="Calibri" w:cs="Arial"/>
        </w:rPr>
        <w:t>.</w:t>
      </w:r>
    </w:p>
    <w:p w14:paraId="1C3BE3FA" w14:textId="77777777" w:rsidR="00AC6446" w:rsidRPr="00631D82" w:rsidRDefault="00AC6446" w:rsidP="00FC2FB4">
      <w:pPr>
        <w:tabs>
          <w:tab w:val="right" w:pos="1276"/>
        </w:tabs>
        <w:jc w:val="both"/>
        <w:rPr>
          <w:rFonts w:ascii="Calibri" w:hAnsi="Calibri"/>
        </w:rPr>
      </w:pPr>
    </w:p>
    <w:p w14:paraId="40A5A904" w14:textId="78A316A7" w:rsidR="00FC2FB4" w:rsidRPr="00631D82" w:rsidRDefault="007251D3" w:rsidP="00FC2FB4">
      <w:pPr>
        <w:tabs>
          <w:tab w:val="right" w:pos="1276"/>
        </w:tabs>
        <w:jc w:val="both"/>
        <w:rPr>
          <w:rFonts w:ascii="Calibri" w:hAnsi="Calibri"/>
        </w:rPr>
      </w:pPr>
      <w:r w:rsidRPr="00631D82">
        <w:rPr>
          <w:rFonts w:ascii="Calibri" w:hAnsi="Calibri"/>
          <w:b/>
        </w:rPr>
        <w:t>1.1.</w:t>
      </w:r>
      <w:r w:rsidR="00B375B5">
        <w:rPr>
          <w:rFonts w:ascii="Calibri" w:hAnsi="Calibri"/>
          <w:b/>
        </w:rPr>
        <w:t>1</w:t>
      </w:r>
      <w:r w:rsidR="007C6AE4">
        <w:rPr>
          <w:rFonts w:ascii="Calibri" w:hAnsi="Calibri"/>
          <w:b/>
        </w:rPr>
        <w:t>4</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El tiempo de respuesta a las solicitudes de mantenimiento correctivo será de máximo 48 hrs</w:t>
      </w:r>
      <w:r w:rsidR="00DF7E8F">
        <w:rPr>
          <w:rFonts w:ascii="Calibri" w:hAnsi="Calibri"/>
        </w:rPr>
        <w:t>.</w:t>
      </w:r>
      <w:r w:rsidR="00AC6446" w:rsidRPr="00631D82">
        <w:rPr>
          <w:rFonts w:ascii="Calibri" w:hAnsi="Calibri"/>
        </w:rPr>
        <w:t>, el tiempo de rectificación podrá extenderse solamente en el caso de que se requieran refacciones.</w:t>
      </w:r>
      <w:r w:rsidR="00DE62AA" w:rsidRPr="00631D82">
        <w:rPr>
          <w:rFonts w:ascii="Calibri" w:hAnsi="Calibri"/>
        </w:rPr>
        <w:t xml:space="preserve"> </w:t>
      </w:r>
    </w:p>
    <w:p w14:paraId="2E51C4F6" w14:textId="77777777" w:rsidR="00412692" w:rsidRPr="00631D82" w:rsidRDefault="00412692" w:rsidP="00B42A9E">
      <w:pPr>
        <w:jc w:val="both"/>
        <w:rPr>
          <w:rFonts w:ascii="Calibri" w:hAnsi="Calibri"/>
          <w:b/>
        </w:rPr>
      </w:pPr>
    </w:p>
    <w:p w14:paraId="11FDE84A" w14:textId="77777777" w:rsidR="00FC2FB4" w:rsidRDefault="007C6AE4" w:rsidP="00FC2FB4">
      <w:pPr>
        <w:tabs>
          <w:tab w:val="right" w:pos="426"/>
        </w:tabs>
        <w:ind w:right="49"/>
        <w:jc w:val="both"/>
        <w:rPr>
          <w:rFonts w:ascii="Calibri" w:hAnsi="Calibri"/>
        </w:rPr>
      </w:pPr>
      <w:r>
        <w:rPr>
          <w:rFonts w:ascii="Calibri" w:hAnsi="Calibri"/>
          <w:b/>
        </w:rPr>
        <w:t>1.1.15</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F25044">
        <w:rPr>
          <w:rFonts w:ascii="Calibri" w:hAnsi="Calibri"/>
        </w:rPr>
        <w:t>,</w:t>
      </w:r>
      <w:r w:rsidR="003A666D" w:rsidRPr="00631D82">
        <w:rPr>
          <w:rFonts w:ascii="Calibri" w:hAnsi="Calibri"/>
        </w:rPr>
        <w:t xml:space="preserve"> Nuevo León, por así requerirlo el tipo de servicio a contratar.</w:t>
      </w:r>
    </w:p>
    <w:p w14:paraId="54C506F8" w14:textId="77777777" w:rsidR="00704AA8" w:rsidRPr="00631D82" w:rsidRDefault="00704AA8" w:rsidP="00FC2FB4">
      <w:pPr>
        <w:tabs>
          <w:tab w:val="right" w:pos="426"/>
        </w:tabs>
        <w:ind w:right="49"/>
        <w:jc w:val="both"/>
        <w:rPr>
          <w:rFonts w:ascii="Calibri" w:hAnsi="Calibri"/>
        </w:rPr>
      </w:pPr>
    </w:p>
    <w:p w14:paraId="25A938C1" w14:textId="77777777" w:rsidR="00DE62AA" w:rsidRPr="00631D82" w:rsidRDefault="00876890" w:rsidP="00DE62AA">
      <w:pPr>
        <w:ind w:right="51"/>
        <w:jc w:val="both"/>
        <w:rPr>
          <w:rFonts w:ascii="Calibri" w:hAnsi="Calibri"/>
        </w:rPr>
      </w:pPr>
      <w:r>
        <w:rPr>
          <w:rFonts w:ascii="Calibri" w:hAnsi="Calibri"/>
          <w:b/>
        </w:rPr>
        <w:t>1.1.1</w:t>
      </w:r>
      <w:r w:rsidR="00EF140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 xml:space="preserve">ndo toda clase de daños contra </w:t>
      </w:r>
      <w:smartTag w:uri="urn:schemas-microsoft-com:office:smarttags" w:element="PersonName">
        <w:smartTagPr>
          <w:attr w:name="ProductID" w:val="la Convocante"/>
        </w:smartTagPr>
        <w:r w:rsidR="00565A59" w:rsidRPr="00631D82">
          <w:rPr>
            <w:rFonts w:ascii="Calibri" w:hAnsi="Calibri"/>
          </w:rPr>
          <w:t>L</w:t>
        </w:r>
        <w:r w:rsidR="00DE62AA" w:rsidRPr="00631D82">
          <w:rPr>
            <w:rFonts w:ascii="Calibri" w:hAnsi="Calibri"/>
          </w:rPr>
          <w:t>a Convocante</w:t>
        </w:r>
      </w:smartTag>
      <w:r w:rsidR="00DE62AA" w:rsidRPr="00631D82">
        <w:rPr>
          <w:rFonts w:ascii="Calibri" w:hAnsi="Calibri"/>
        </w:rPr>
        <w:t xml:space="preserve">, terceros en sus bienes o en las personas, así como cumplir con las obligaciones y prestaciones que establece </w:t>
      </w:r>
      <w:smartTag w:uri="urn:schemas-microsoft-com:office:smarttags" w:element="PersonName">
        <w:smartTagPr>
          <w:attr w:name="ProductID" w:val="la Ley Federal"/>
        </w:smartTagPr>
        <w:r w:rsidR="00DE62AA" w:rsidRPr="00631D82">
          <w:rPr>
            <w:rFonts w:ascii="Calibri" w:hAnsi="Calibri"/>
          </w:rPr>
          <w:t>la</w:t>
        </w:r>
        <w:r w:rsidR="00CC04E5" w:rsidRPr="00631D82">
          <w:rPr>
            <w:rFonts w:ascii="Calibri" w:hAnsi="Calibri"/>
          </w:rPr>
          <w:t xml:space="preserve"> </w:t>
        </w:r>
        <w:r w:rsidR="00DE62AA" w:rsidRPr="00631D82">
          <w:rPr>
            <w:rFonts w:ascii="Calibri" w:hAnsi="Calibri"/>
          </w:rPr>
          <w:t>Ley Federal</w:t>
        </w:r>
      </w:smartTag>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 xml:space="preserve">responsabilidades, liberando a </w:t>
      </w:r>
      <w:smartTag w:uri="urn:schemas-microsoft-com:office:smarttags" w:element="PersonName">
        <w:smartTagPr>
          <w:attr w:name="ProductID" w:val="la Convocante"/>
        </w:smartTagPr>
        <w:r w:rsidR="00565A59" w:rsidRPr="00631D82">
          <w:rPr>
            <w:rFonts w:ascii="Calibri" w:hAnsi="Calibri"/>
          </w:rPr>
          <w:t>La</w:t>
        </w:r>
        <w:r w:rsidR="00DE62AA" w:rsidRPr="00631D82">
          <w:rPr>
            <w:rFonts w:ascii="Calibri" w:hAnsi="Calibri"/>
          </w:rPr>
          <w:t xml:space="preserve"> Convocante</w:t>
        </w:r>
      </w:smartTag>
      <w:r w:rsidR="00DE62AA" w:rsidRPr="00631D82">
        <w:rPr>
          <w:rFonts w:ascii="Calibri" w:hAnsi="Calibri"/>
        </w:rPr>
        <w:t xml:space="preserve"> de responsabilidad alguna a este respecto. </w:t>
      </w:r>
      <w:smartTag w:uri="urn:schemas-microsoft-com:office:smarttags" w:element="PersonName">
        <w:smartTagPr>
          <w:attr w:name="ProductID" w:val="la Convocante"/>
        </w:smartTagPr>
        <w:r w:rsidR="00DE62AA" w:rsidRPr="00631D82">
          <w:rPr>
            <w:rFonts w:ascii="Calibri" w:hAnsi="Calibri"/>
          </w:rPr>
          <w:t>La Convocante</w:t>
        </w:r>
      </w:smartTag>
      <w:r w:rsidR="00DE62AA" w:rsidRPr="00631D82">
        <w:rPr>
          <w:rFonts w:ascii="Calibri" w:hAnsi="Calibri"/>
        </w:rPr>
        <w:t xml:space="preserve"> no será patrón sustituto.</w:t>
      </w:r>
    </w:p>
    <w:p w14:paraId="67F303BA" w14:textId="77777777" w:rsidR="00DE62AA" w:rsidRPr="00631D82" w:rsidRDefault="00DE62AA" w:rsidP="00FC2FB4">
      <w:pPr>
        <w:tabs>
          <w:tab w:val="right" w:pos="426"/>
        </w:tabs>
        <w:ind w:right="49"/>
        <w:jc w:val="both"/>
        <w:rPr>
          <w:rFonts w:ascii="Calibri" w:hAnsi="Calibri" w:cs="Arial"/>
        </w:rPr>
      </w:pPr>
    </w:p>
    <w:p w14:paraId="70E2D893" w14:textId="7DB04341" w:rsidR="00FC2FB4" w:rsidRPr="00B4184F" w:rsidRDefault="00ED1861" w:rsidP="00FC2FB4">
      <w:pPr>
        <w:tabs>
          <w:tab w:val="right" w:pos="426"/>
        </w:tabs>
        <w:ind w:right="49"/>
        <w:jc w:val="both"/>
        <w:rPr>
          <w:rFonts w:ascii="Calibri" w:hAnsi="Calibri" w:cs="Arial"/>
        </w:rPr>
      </w:pPr>
      <w:r w:rsidRPr="00631D82">
        <w:rPr>
          <w:rFonts w:ascii="Calibri" w:hAnsi="Calibri"/>
          <w:b/>
        </w:rPr>
        <w:t>1.1.1</w:t>
      </w:r>
      <w:r w:rsidR="00EF140D">
        <w:rPr>
          <w:rFonts w:ascii="Calibri" w:hAnsi="Calibri"/>
          <w:b/>
        </w:rPr>
        <w:t>7</w:t>
      </w:r>
      <w:r w:rsidRPr="00631D82">
        <w:rPr>
          <w:rFonts w:ascii="Calibri" w:hAnsi="Calibri"/>
          <w:b/>
        </w:rPr>
        <w:t>-</w:t>
      </w:r>
      <w:r w:rsidRPr="00631D82">
        <w:rPr>
          <w:rFonts w:ascii="Calibri" w:hAnsi="Calibri"/>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B4184F">
        <w:rPr>
          <w:rFonts w:ascii="Calibri" w:hAnsi="Calibri" w:cs="Arial"/>
        </w:rPr>
        <w:t>cuales</w:t>
      </w:r>
      <w:r w:rsidR="00FC2FB4" w:rsidRPr="00B4184F">
        <w:rPr>
          <w:rFonts w:ascii="Calibri" w:hAnsi="Calibri" w:cs="Arial"/>
        </w:rPr>
        <w:t xml:space="preserve"> deberán ser firmados por el técnico y los responsables de</w:t>
      </w:r>
      <w:r w:rsidR="00DE62AA" w:rsidRPr="00B4184F">
        <w:rPr>
          <w:rFonts w:ascii="Calibri" w:hAnsi="Calibri" w:cs="Arial"/>
        </w:rPr>
        <w:t>l área usuaria.</w:t>
      </w:r>
      <w:r w:rsidR="00A101DE" w:rsidRPr="00B4184F">
        <w:rPr>
          <w:rFonts w:ascii="Calibri" w:hAnsi="Calibri" w:cs="Arial"/>
        </w:rPr>
        <w:t xml:space="preserve"> Así como un informe quincenal de las actividades realizadas, y </w:t>
      </w:r>
      <w:r w:rsidR="00CC6DF6" w:rsidRPr="00B4184F">
        <w:rPr>
          <w:rFonts w:ascii="Calibri" w:hAnsi="Calibri" w:cs="Arial"/>
        </w:rPr>
        <w:t xml:space="preserve">refacciones </w:t>
      </w:r>
      <w:r w:rsidR="00A101DE" w:rsidRPr="00B4184F">
        <w:rPr>
          <w:rFonts w:ascii="Calibri" w:hAnsi="Calibri" w:cs="Arial"/>
        </w:rPr>
        <w:t>en caso de que se hayan utilizado</w:t>
      </w:r>
      <w:r w:rsidR="00545ED7" w:rsidRPr="00B4184F">
        <w:rPr>
          <w:rFonts w:ascii="Calibri" w:hAnsi="Calibri" w:cs="Arial"/>
        </w:rPr>
        <w:t>.</w:t>
      </w:r>
    </w:p>
    <w:p w14:paraId="6B19CA78" w14:textId="77777777" w:rsidR="00A101DE" w:rsidRPr="00B4184F" w:rsidRDefault="00A101DE" w:rsidP="00FC2FB4">
      <w:pPr>
        <w:tabs>
          <w:tab w:val="right" w:pos="426"/>
        </w:tabs>
        <w:ind w:right="49"/>
        <w:jc w:val="both"/>
        <w:rPr>
          <w:rFonts w:ascii="Calibri" w:hAnsi="Calibri" w:cs="Arial"/>
        </w:rPr>
      </w:pPr>
      <w:r w:rsidRPr="00B4184F">
        <w:rPr>
          <w:rFonts w:ascii="Calibri" w:hAnsi="Calibri" w:cs="Arial"/>
        </w:rPr>
        <w:t>En cada servicio preventiv</w:t>
      </w:r>
      <w:r w:rsidR="004D77EF" w:rsidRPr="00B4184F">
        <w:rPr>
          <w:rFonts w:ascii="Calibri" w:hAnsi="Calibri" w:cs="Arial"/>
        </w:rPr>
        <w:t xml:space="preserve">o el Licitante ganador deberá </w:t>
      </w:r>
      <w:r w:rsidRPr="00B4184F">
        <w:rPr>
          <w:rFonts w:ascii="Calibri" w:hAnsi="Calibri" w:cs="Arial"/>
        </w:rPr>
        <w:t xml:space="preserve">presentar un cronograma de trabajo de </w:t>
      </w:r>
      <w:r w:rsidR="00C95A81" w:rsidRPr="00B4184F">
        <w:rPr>
          <w:rFonts w:ascii="Calibri" w:hAnsi="Calibri" w:cs="Arial"/>
        </w:rPr>
        <w:t>l</w:t>
      </w:r>
      <w:r w:rsidRPr="00B4184F">
        <w:rPr>
          <w:rFonts w:ascii="Calibri" w:hAnsi="Calibri" w:cs="Arial"/>
        </w:rPr>
        <w:t xml:space="preserve">a </w:t>
      </w:r>
      <w:r w:rsidR="00545ED7" w:rsidRPr="00B4184F">
        <w:rPr>
          <w:rFonts w:ascii="Calibri" w:hAnsi="Calibri" w:cs="Arial"/>
        </w:rPr>
        <w:t>Unidad</w:t>
      </w:r>
      <w:r w:rsidRPr="00B4184F">
        <w:rPr>
          <w:rFonts w:ascii="Calibri" w:hAnsi="Calibri" w:cs="Arial"/>
        </w:rPr>
        <w:t xml:space="preserve"> que se visitará, así co</w:t>
      </w:r>
      <w:r w:rsidR="00507503" w:rsidRPr="00B4184F">
        <w:rPr>
          <w:rFonts w:ascii="Calibri" w:hAnsi="Calibri" w:cs="Arial"/>
        </w:rPr>
        <w:t>mo las actividades que realizará</w:t>
      </w:r>
      <w:r w:rsidRPr="00B4184F">
        <w:rPr>
          <w:rFonts w:ascii="Calibri" w:hAnsi="Calibri" w:cs="Arial"/>
        </w:rPr>
        <w:t xml:space="preserve"> en dichas visitas.</w:t>
      </w:r>
    </w:p>
    <w:p w14:paraId="57795B9F" w14:textId="77777777" w:rsidR="00CC04E5" w:rsidRPr="00B4184F" w:rsidRDefault="00CC04E5" w:rsidP="00FC2FB4">
      <w:pPr>
        <w:tabs>
          <w:tab w:val="right" w:pos="426"/>
        </w:tabs>
        <w:ind w:right="49"/>
        <w:jc w:val="both"/>
        <w:rPr>
          <w:rFonts w:ascii="Calibri" w:hAnsi="Calibri" w:cs="Arial"/>
        </w:rPr>
      </w:pPr>
    </w:p>
    <w:p w14:paraId="65BCD0AE" w14:textId="77777777" w:rsidR="005B1AA2" w:rsidRPr="00B4184F" w:rsidRDefault="00876890" w:rsidP="005B1AA2">
      <w:pPr>
        <w:tabs>
          <w:tab w:val="right" w:pos="1276"/>
        </w:tabs>
        <w:ind w:right="49"/>
        <w:jc w:val="both"/>
        <w:rPr>
          <w:rFonts w:ascii="Calibri" w:hAnsi="Calibri"/>
        </w:rPr>
      </w:pPr>
      <w:r w:rsidRPr="00B4184F">
        <w:rPr>
          <w:rFonts w:ascii="Calibri" w:hAnsi="Calibri"/>
          <w:b/>
        </w:rPr>
        <w:t>1.1.1</w:t>
      </w:r>
      <w:r w:rsidR="00EF140D" w:rsidRPr="00B4184F">
        <w:rPr>
          <w:rFonts w:ascii="Calibri" w:hAnsi="Calibri"/>
          <w:b/>
        </w:rPr>
        <w:t>8</w:t>
      </w:r>
      <w:r w:rsidR="005B1AA2" w:rsidRPr="00B4184F">
        <w:rPr>
          <w:rFonts w:ascii="Calibri" w:hAnsi="Calibri"/>
          <w:b/>
        </w:rPr>
        <w:t>-</w:t>
      </w:r>
      <w:r w:rsidR="005B1AA2" w:rsidRPr="00B4184F">
        <w:rPr>
          <w:rFonts w:ascii="Calibri" w:hAnsi="Calibri"/>
        </w:rPr>
        <w:t xml:space="preserve"> La facturación se realizará en </w:t>
      </w:r>
      <w:r w:rsidR="00C95A81" w:rsidRPr="00B4184F">
        <w:rPr>
          <w:rFonts w:ascii="Calibri" w:hAnsi="Calibri"/>
        </w:rPr>
        <w:t xml:space="preserve">una sola exhibición y </w:t>
      </w:r>
      <w:r w:rsidR="005B1AA2" w:rsidRPr="00B4184F">
        <w:rPr>
          <w:rFonts w:ascii="Calibri" w:hAnsi="Calibri"/>
        </w:rPr>
        <w:t>deberá</w:t>
      </w:r>
      <w:r w:rsidR="00C95A81" w:rsidRPr="00B4184F">
        <w:rPr>
          <w:rFonts w:ascii="Calibri" w:hAnsi="Calibri"/>
        </w:rPr>
        <w:t xml:space="preserve"> contener lo siguiente: </w:t>
      </w:r>
      <w:r w:rsidR="005B1AA2" w:rsidRPr="00B4184F">
        <w:rPr>
          <w:rFonts w:ascii="Calibri" w:hAnsi="Calibri"/>
        </w:rPr>
        <w:t xml:space="preserve">número de </w:t>
      </w:r>
      <w:r w:rsidR="00474402" w:rsidRPr="00B4184F">
        <w:rPr>
          <w:rFonts w:ascii="Calibri" w:hAnsi="Calibri"/>
        </w:rPr>
        <w:t>licitación</w:t>
      </w:r>
      <w:r w:rsidR="005B1AA2" w:rsidRPr="00B4184F">
        <w:rPr>
          <w:rFonts w:ascii="Calibri" w:hAnsi="Calibri"/>
        </w:rPr>
        <w:t xml:space="preserve"> y contrato, descripción del equipo y servicio prestado, </w:t>
      </w:r>
      <w:r w:rsidR="00C95A81" w:rsidRPr="00B4184F">
        <w:rPr>
          <w:rFonts w:ascii="Calibri" w:hAnsi="Calibri"/>
        </w:rPr>
        <w:t>U</w:t>
      </w:r>
      <w:r w:rsidR="005B1AA2" w:rsidRPr="00B4184F">
        <w:rPr>
          <w:rFonts w:ascii="Calibri" w:hAnsi="Calibri"/>
        </w:rPr>
        <w:t xml:space="preserve">nidad Aplicativa a la que corresponde y anexar hoja de reporte de servicio </w:t>
      </w:r>
      <w:r w:rsidR="007A5960" w:rsidRPr="00B4184F">
        <w:rPr>
          <w:rFonts w:ascii="Calibri" w:hAnsi="Calibri"/>
        </w:rPr>
        <w:t xml:space="preserve">realizado </w:t>
      </w:r>
      <w:r w:rsidR="005B1AA2" w:rsidRPr="00B4184F">
        <w:rPr>
          <w:rFonts w:ascii="Calibri" w:hAnsi="Calibri"/>
        </w:rPr>
        <w:t>con la firma y sello del área usuaria.</w:t>
      </w:r>
    </w:p>
    <w:p w14:paraId="179E8EF6" w14:textId="77777777" w:rsidR="005B1AA2" w:rsidRPr="00B4184F" w:rsidRDefault="005B1AA2" w:rsidP="005B1AA2">
      <w:pPr>
        <w:tabs>
          <w:tab w:val="right" w:pos="1276"/>
        </w:tabs>
        <w:ind w:right="49"/>
        <w:jc w:val="both"/>
        <w:rPr>
          <w:rFonts w:ascii="Calibri" w:hAnsi="Calibri"/>
        </w:rPr>
      </w:pPr>
    </w:p>
    <w:p w14:paraId="5B672984" w14:textId="4D1312BA" w:rsidR="00CC6DF6" w:rsidRPr="00DF7E8F" w:rsidRDefault="00165561" w:rsidP="00DF7E8F">
      <w:pPr>
        <w:tabs>
          <w:tab w:val="right" w:pos="1276"/>
        </w:tabs>
        <w:ind w:right="49"/>
        <w:jc w:val="both"/>
        <w:rPr>
          <w:rFonts w:ascii="Calibri" w:hAnsi="Calibri"/>
        </w:rPr>
      </w:pPr>
      <w:r w:rsidRPr="00B4184F">
        <w:rPr>
          <w:rFonts w:ascii="Calibri" w:hAnsi="Calibri"/>
          <w:b/>
        </w:rPr>
        <w:t>1.1.19</w:t>
      </w:r>
      <w:r w:rsidR="00ED1861" w:rsidRPr="00B4184F">
        <w:rPr>
          <w:rFonts w:ascii="Calibri" w:hAnsi="Calibri"/>
          <w:b/>
        </w:rPr>
        <w:t>-</w:t>
      </w:r>
      <w:r w:rsidR="00ED1861" w:rsidRPr="00DF7E8F">
        <w:rPr>
          <w:rFonts w:ascii="Calibri" w:hAnsi="Calibri"/>
          <w:b/>
        </w:rPr>
        <w:t xml:space="preserve"> </w:t>
      </w:r>
      <w:r w:rsidR="00420EEC" w:rsidRPr="00DF7E8F">
        <w:rPr>
          <w:rFonts w:ascii="Calibri" w:hAnsi="Calibri"/>
        </w:rPr>
        <w:t xml:space="preserve">El </w:t>
      </w:r>
      <w:r w:rsidR="00985AA1" w:rsidRPr="00DF7E8F">
        <w:rPr>
          <w:rFonts w:ascii="Calibri" w:hAnsi="Calibri"/>
        </w:rPr>
        <w:t>Licitante ganador</w:t>
      </w:r>
      <w:r w:rsidR="00420EEC" w:rsidRPr="00DF7E8F">
        <w:rPr>
          <w:rFonts w:ascii="Calibri" w:hAnsi="Calibri"/>
        </w:rPr>
        <w:t xml:space="preserve"> deberá presentar las facturas </w:t>
      </w:r>
      <w:r w:rsidR="006F39E3" w:rsidRPr="00DF7E8F">
        <w:rPr>
          <w:rFonts w:ascii="Calibri" w:hAnsi="Calibri"/>
        </w:rPr>
        <w:t>correspondientes en original y copia en</w:t>
      </w:r>
      <w:r w:rsidR="00977760" w:rsidRPr="00DF7E8F">
        <w:rPr>
          <w:rFonts w:ascii="Calibri" w:hAnsi="Calibri"/>
        </w:rPr>
        <w:t xml:space="preserve"> </w:t>
      </w:r>
      <w:r w:rsidR="00F25044" w:rsidRPr="00DF7E8F">
        <w:rPr>
          <w:rFonts w:ascii="Calibri" w:hAnsi="Calibri"/>
        </w:rPr>
        <w:t>la</w:t>
      </w:r>
      <w:r w:rsidR="0024508C" w:rsidRPr="00DF7E8F">
        <w:rPr>
          <w:rFonts w:ascii="Calibri" w:hAnsi="Calibri"/>
        </w:rPr>
        <w:t xml:space="preserve"> Unidad</w:t>
      </w:r>
      <w:r w:rsidR="00977760" w:rsidRPr="00DF7E8F">
        <w:rPr>
          <w:rFonts w:ascii="Calibri" w:hAnsi="Calibri"/>
        </w:rPr>
        <w:t xml:space="preserve"> Aplicativa</w:t>
      </w:r>
      <w:r w:rsidR="005B1AA2" w:rsidRPr="00DF7E8F">
        <w:rPr>
          <w:rFonts w:ascii="Calibri" w:hAnsi="Calibri"/>
        </w:rPr>
        <w:t xml:space="preserve">, </w:t>
      </w:r>
      <w:r w:rsidR="006F39E3" w:rsidRPr="00DF7E8F">
        <w:rPr>
          <w:rFonts w:ascii="Calibri" w:hAnsi="Calibri"/>
        </w:rPr>
        <w:t xml:space="preserve">para la firma y sello del Administrador; </w:t>
      </w:r>
      <w:r w:rsidR="00985AA1" w:rsidRPr="00DF7E8F">
        <w:rPr>
          <w:rFonts w:ascii="Calibri" w:hAnsi="Calibri"/>
        </w:rPr>
        <w:t>anexando la hoja de</w:t>
      </w:r>
      <w:r w:rsidR="00B06BF6" w:rsidRPr="00DF7E8F">
        <w:rPr>
          <w:rFonts w:ascii="Calibri" w:hAnsi="Calibri"/>
        </w:rPr>
        <w:t xml:space="preserve"> reporte de</w:t>
      </w:r>
      <w:r w:rsidR="00985AA1" w:rsidRPr="00DF7E8F">
        <w:rPr>
          <w:rFonts w:ascii="Calibri" w:hAnsi="Calibri"/>
        </w:rPr>
        <w:t xml:space="preserve"> servicio</w:t>
      </w:r>
      <w:r w:rsidR="00B06BF6" w:rsidRPr="00DF7E8F">
        <w:rPr>
          <w:rFonts w:ascii="Calibri" w:hAnsi="Calibri"/>
        </w:rPr>
        <w:t xml:space="preserve"> realizado</w:t>
      </w:r>
      <w:r w:rsidR="00716606" w:rsidRPr="00DF7E8F">
        <w:rPr>
          <w:rFonts w:ascii="Calibri" w:hAnsi="Calibri"/>
        </w:rPr>
        <w:t>,</w:t>
      </w:r>
      <w:r w:rsidR="00985AA1" w:rsidRPr="00DF7E8F">
        <w:rPr>
          <w:rFonts w:ascii="Calibri" w:hAnsi="Calibri"/>
        </w:rPr>
        <w:t xml:space="preserve"> </w:t>
      </w:r>
      <w:r w:rsidR="006F39E3" w:rsidRPr="00DF7E8F">
        <w:rPr>
          <w:rFonts w:ascii="Calibri" w:hAnsi="Calibri"/>
        </w:rPr>
        <w:t>debidamente firmada y</w:t>
      </w:r>
      <w:r w:rsidR="00DE62AA" w:rsidRPr="00DF7E8F">
        <w:rPr>
          <w:rFonts w:ascii="Calibri" w:hAnsi="Calibri"/>
        </w:rPr>
        <w:t xml:space="preserve"> sellada por l</w:t>
      </w:r>
      <w:r w:rsidR="00716606" w:rsidRPr="00DF7E8F">
        <w:rPr>
          <w:rFonts w:ascii="Calibri" w:hAnsi="Calibri"/>
        </w:rPr>
        <w:t>os</w:t>
      </w:r>
      <w:r w:rsidR="00DE62AA" w:rsidRPr="00DF7E8F">
        <w:rPr>
          <w:rFonts w:ascii="Calibri" w:hAnsi="Calibri"/>
        </w:rPr>
        <w:t xml:space="preserve"> responsables de las áreas usuarias</w:t>
      </w:r>
      <w:r w:rsidR="005B1AA2" w:rsidRPr="00DF7E8F">
        <w:rPr>
          <w:rFonts w:ascii="Calibri" w:hAnsi="Calibri"/>
        </w:rPr>
        <w:t xml:space="preserve"> para su trámite de pago.</w:t>
      </w:r>
      <w:r w:rsidR="00CC6DF6" w:rsidRPr="00DF7E8F">
        <w:rPr>
          <w:rFonts w:ascii="Calibri" w:hAnsi="Calibri"/>
        </w:rPr>
        <w:t xml:space="preserve"> </w:t>
      </w:r>
    </w:p>
    <w:p w14:paraId="573C9FFB" w14:textId="77777777" w:rsidR="00DF7E8F" w:rsidRPr="00DF7E8F" w:rsidRDefault="00DF7E8F" w:rsidP="00DF7E8F">
      <w:pPr>
        <w:tabs>
          <w:tab w:val="right" w:pos="1276"/>
        </w:tabs>
        <w:ind w:right="49"/>
        <w:jc w:val="both"/>
        <w:rPr>
          <w:rFonts w:ascii="Calibri" w:hAnsi="Calibri"/>
          <w:b/>
        </w:rPr>
      </w:pPr>
    </w:p>
    <w:p w14:paraId="1FB085BF" w14:textId="404ECDCF" w:rsidR="00CC6DF6" w:rsidRPr="00DF7E8F" w:rsidRDefault="00CC6DF6" w:rsidP="00DF7E8F">
      <w:pPr>
        <w:tabs>
          <w:tab w:val="right" w:pos="1276"/>
        </w:tabs>
        <w:ind w:right="49"/>
        <w:jc w:val="both"/>
        <w:rPr>
          <w:rFonts w:ascii="Calibri" w:hAnsi="Calibri"/>
        </w:rPr>
      </w:pPr>
      <w:r w:rsidRPr="00B4184F">
        <w:rPr>
          <w:rFonts w:ascii="Calibri" w:hAnsi="Calibri"/>
          <w:b/>
        </w:rPr>
        <w:t xml:space="preserve"> </w:t>
      </w:r>
      <w:r w:rsidR="00DF7E8F">
        <w:rPr>
          <w:rFonts w:ascii="Calibri" w:hAnsi="Calibri"/>
          <w:b/>
        </w:rPr>
        <w:t xml:space="preserve">1.1.20- </w:t>
      </w:r>
      <w:r w:rsidRPr="00DF7E8F">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1D9EC66" w14:textId="77777777" w:rsidR="00DF7E8F" w:rsidRPr="00DF7E8F" w:rsidRDefault="00DF7E8F" w:rsidP="00DF7E8F">
      <w:pPr>
        <w:tabs>
          <w:tab w:val="right" w:pos="1276"/>
        </w:tabs>
        <w:ind w:right="49"/>
        <w:jc w:val="both"/>
        <w:rPr>
          <w:rFonts w:ascii="Calibri" w:hAnsi="Calibri"/>
          <w:b/>
        </w:rPr>
      </w:pPr>
    </w:p>
    <w:p w14:paraId="5207AD3A" w14:textId="208D0EFA" w:rsidR="00CC6DF6" w:rsidRPr="00DF7E8F" w:rsidRDefault="00DF7E8F" w:rsidP="00DF7E8F">
      <w:pPr>
        <w:tabs>
          <w:tab w:val="right" w:pos="1276"/>
        </w:tabs>
        <w:ind w:right="49"/>
        <w:jc w:val="both"/>
        <w:rPr>
          <w:rFonts w:ascii="Calibri" w:hAnsi="Calibri"/>
        </w:rPr>
      </w:pPr>
      <w:r>
        <w:rPr>
          <w:rFonts w:ascii="Calibri" w:hAnsi="Calibri"/>
          <w:b/>
        </w:rPr>
        <w:t xml:space="preserve">1.1.21- </w:t>
      </w:r>
      <w:r w:rsidR="00CC6DF6" w:rsidRPr="00DF7E8F">
        <w:rPr>
          <w:rFonts w:ascii="Calibri" w:hAnsi="Calibri"/>
        </w:rPr>
        <w:t xml:space="preserve">La convocante hará la solicitud del servicio en el formato de “orden de envío”,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w:t>
      </w:r>
      <w:r w:rsidR="00CC6DF6" w:rsidRPr="00DF7E8F">
        <w:rPr>
          <w:rFonts w:ascii="Calibri" w:hAnsi="Calibri"/>
        </w:rPr>
        <w:lastRenderedPageBreak/>
        <w:t>por el responsable de su recepción para el cálculo y elaboración de sanción por el atraso en la prestación del servicio.  En caso de que no se cumpla lo señalado en este punto, no se procederá con el trámite de pago.</w:t>
      </w:r>
    </w:p>
    <w:p w14:paraId="2A3A665A" w14:textId="77777777" w:rsidR="00DF7E8F" w:rsidRPr="00DF7E8F" w:rsidRDefault="00DF7E8F" w:rsidP="00DF7E8F">
      <w:pPr>
        <w:tabs>
          <w:tab w:val="right" w:pos="1276"/>
        </w:tabs>
        <w:ind w:left="44" w:right="49"/>
        <w:jc w:val="both"/>
        <w:rPr>
          <w:rFonts w:asciiTheme="minorHAnsi" w:hAnsiTheme="minorHAnsi" w:cs="Arial"/>
        </w:rPr>
      </w:pPr>
    </w:p>
    <w:p w14:paraId="0B8D76CB" w14:textId="714AAE34" w:rsidR="00CC6DF6" w:rsidRPr="00DF7E8F" w:rsidRDefault="00DF7E8F" w:rsidP="00DF7E8F">
      <w:pPr>
        <w:tabs>
          <w:tab w:val="right" w:pos="1276"/>
        </w:tabs>
        <w:ind w:right="49"/>
        <w:jc w:val="both"/>
        <w:rPr>
          <w:rFonts w:ascii="Calibri" w:hAnsi="Calibri"/>
          <w:b/>
        </w:rPr>
      </w:pPr>
      <w:r>
        <w:rPr>
          <w:rFonts w:ascii="Calibri" w:hAnsi="Calibri"/>
          <w:b/>
        </w:rPr>
        <w:t xml:space="preserve">1.1.22- </w:t>
      </w:r>
      <w:r w:rsidR="00CC6DF6" w:rsidRPr="00DF7E8F">
        <w:rPr>
          <w:rFonts w:ascii="Calibri" w:hAnsi="Calibr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38DF2E7D" w14:textId="77777777" w:rsidR="00811F2D" w:rsidRDefault="00811F2D" w:rsidP="00103FC7">
      <w:pPr>
        <w:tabs>
          <w:tab w:val="right" w:pos="1276"/>
        </w:tabs>
        <w:ind w:right="49"/>
        <w:jc w:val="both"/>
        <w:rPr>
          <w:rFonts w:ascii="Calibri" w:hAnsi="Calibri"/>
        </w:rPr>
      </w:pPr>
    </w:p>
    <w:p w14:paraId="650730F3" w14:textId="77777777" w:rsidR="00B10F4F" w:rsidRPr="00631D82" w:rsidRDefault="00B10F4F" w:rsidP="00103FC7">
      <w:pPr>
        <w:tabs>
          <w:tab w:val="right" w:pos="1276"/>
        </w:tabs>
        <w:ind w:right="49"/>
        <w:jc w:val="both"/>
        <w:rPr>
          <w:rFonts w:ascii="Calibri" w:hAnsi="Calibri"/>
        </w:rPr>
      </w:pPr>
    </w:p>
    <w:p w14:paraId="5FEDB550" w14:textId="77777777" w:rsidR="00B05721" w:rsidRPr="00B4184F"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w:t>
      </w:r>
      <w:r w:rsidR="00421A58" w:rsidRPr="00B4184F">
        <w:rPr>
          <w:rFonts w:ascii="Calibri" w:hAnsi="Calibri"/>
          <w:b/>
        </w:rPr>
        <w:t xml:space="preserve">lugar </w:t>
      </w:r>
      <w:r w:rsidRPr="00B4184F">
        <w:rPr>
          <w:rFonts w:ascii="Calibri" w:hAnsi="Calibri"/>
          <w:b/>
        </w:rPr>
        <w:t xml:space="preserve">de </w:t>
      </w:r>
      <w:r w:rsidR="00261142" w:rsidRPr="00B4184F">
        <w:rPr>
          <w:rFonts w:ascii="Calibri" w:hAnsi="Calibri"/>
          <w:b/>
        </w:rPr>
        <w:t>prestación del Servicio</w:t>
      </w:r>
      <w:r w:rsidRPr="00B4184F">
        <w:rPr>
          <w:rFonts w:ascii="Calibri" w:hAnsi="Calibri"/>
          <w:b/>
        </w:rPr>
        <w:t>:</w:t>
      </w:r>
    </w:p>
    <w:p w14:paraId="3D51B280" w14:textId="77777777" w:rsidR="00B05721" w:rsidRPr="00B4184F" w:rsidRDefault="00B05721" w:rsidP="00B05721">
      <w:pPr>
        <w:pStyle w:val="BlockText3"/>
        <w:ind w:left="0" w:right="0" w:firstLine="0"/>
        <w:rPr>
          <w:rFonts w:ascii="Calibri" w:hAnsi="Calibri"/>
          <w:sz w:val="20"/>
        </w:rPr>
      </w:pPr>
    </w:p>
    <w:p w14:paraId="0239BCAF" w14:textId="6D53740D" w:rsidR="006F39E3" w:rsidRPr="00B4184F" w:rsidRDefault="00505D7D" w:rsidP="00FC2FB4">
      <w:pPr>
        <w:tabs>
          <w:tab w:val="right" w:pos="426"/>
        </w:tabs>
        <w:ind w:right="49"/>
        <w:jc w:val="both"/>
        <w:rPr>
          <w:rFonts w:ascii="Calibri" w:hAnsi="Calibri"/>
        </w:rPr>
      </w:pPr>
      <w:r w:rsidRPr="00B4184F">
        <w:rPr>
          <w:rFonts w:ascii="Calibri" w:hAnsi="Calibri"/>
        </w:rPr>
        <w:t xml:space="preserve">El Servicio </w:t>
      </w:r>
      <w:r w:rsidR="006F39E3" w:rsidRPr="00B4184F">
        <w:rPr>
          <w:rFonts w:ascii="Calibri" w:hAnsi="Calibri"/>
        </w:rPr>
        <w:t>preventivo deberá</w:t>
      </w:r>
      <w:r w:rsidR="00DE62AA" w:rsidRPr="00B4184F">
        <w:rPr>
          <w:rFonts w:ascii="Calibri" w:hAnsi="Calibri"/>
        </w:rPr>
        <w:t xml:space="preserve"> iniciar </w:t>
      </w:r>
      <w:r w:rsidR="003A666D" w:rsidRPr="00B4184F">
        <w:rPr>
          <w:rFonts w:ascii="Calibri" w:hAnsi="Calibri"/>
        </w:rPr>
        <w:t>al</w:t>
      </w:r>
      <w:r w:rsidR="00C95A81" w:rsidRPr="00B4184F">
        <w:rPr>
          <w:rFonts w:ascii="Calibri" w:hAnsi="Calibri"/>
        </w:rPr>
        <w:t xml:space="preserve"> día siguiente de</w:t>
      </w:r>
      <w:r w:rsidR="00DE62AA" w:rsidRPr="00B4184F">
        <w:rPr>
          <w:rFonts w:ascii="Calibri" w:hAnsi="Calibri"/>
        </w:rPr>
        <w:t xml:space="preserve"> la notificación del fallo, y serán calendarizados en coordinación</w:t>
      </w:r>
      <w:r w:rsidR="00AC6446" w:rsidRPr="00B4184F">
        <w:rPr>
          <w:rFonts w:ascii="Calibri" w:hAnsi="Calibri"/>
        </w:rPr>
        <w:t xml:space="preserve"> con </w:t>
      </w:r>
      <w:r w:rsidR="009543C2" w:rsidRPr="00B4184F">
        <w:rPr>
          <w:rFonts w:ascii="Calibri" w:hAnsi="Calibri"/>
        </w:rPr>
        <w:t>cada Unidad Hospitalaria</w:t>
      </w:r>
      <w:r w:rsidR="00087D26" w:rsidRPr="00B4184F">
        <w:rPr>
          <w:rFonts w:ascii="Calibri" w:hAnsi="Calibri"/>
        </w:rPr>
        <w:t>, al igual que deberán prestarse todos los servicios correctivos que se requieran</w:t>
      </w:r>
      <w:r w:rsidR="00B12344" w:rsidRPr="00B4184F">
        <w:rPr>
          <w:rFonts w:ascii="Calibri" w:hAnsi="Calibri"/>
        </w:rPr>
        <w:t xml:space="preserve"> dur</w:t>
      </w:r>
      <w:r w:rsidR="006A2C2A" w:rsidRPr="00B4184F">
        <w:rPr>
          <w:rFonts w:ascii="Calibri" w:hAnsi="Calibri"/>
        </w:rPr>
        <w:t xml:space="preserve">ante el período comprendido </w:t>
      </w:r>
      <w:r w:rsidR="006A2C2A" w:rsidRPr="00BD177B">
        <w:rPr>
          <w:rFonts w:ascii="Calibri" w:hAnsi="Calibri"/>
        </w:rPr>
        <w:t>del</w:t>
      </w:r>
      <w:r w:rsidR="00421E9B" w:rsidRPr="00BD177B">
        <w:rPr>
          <w:rFonts w:ascii="Calibri" w:hAnsi="Calibri"/>
        </w:rPr>
        <w:t xml:space="preserve"> </w:t>
      </w:r>
      <w:r w:rsidR="00DF7E8F" w:rsidRPr="00BD177B">
        <w:rPr>
          <w:rFonts w:ascii="Calibri" w:hAnsi="Calibri"/>
        </w:rPr>
        <w:t>27</w:t>
      </w:r>
      <w:r w:rsidR="00F77DFD" w:rsidRPr="00BD177B">
        <w:rPr>
          <w:rFonts w:ascii="Calibri" w:hAnsi="Calibri"/>
        </w:rPr>
        <w:t xml:space="preserve"> de </w:t>
      </w:r>
      <w:r w:rsidR="00DF7E8F" w:rsidRPr="00BD177B">
        <w:rPr>
          <w:rFonts w:ascii="Calibri" w:hAnsi="Calibri"/>
        </w:rPr>
        <w:t>mayo</w:t>
      </w:r>
      <w:r w:rsidR="00163D2B" w:rsidRPr="00BD177B">
        <w:rPr>
          <w:rFonts w:ascii="Calibri" w:hAnsi="Calibri"/>
        </w:rPr>
        <w:t xml:space="preserve"> </w:t>
      </w:r>
      <w:r w:rsidR="00421E9B" w:rsidRPr="00BD177B">
        <w:rPr>
          <w:rFonts w:ascii="Calibri" w:hAnsi="Calibri"/>
        </w:rPr>
        <w:t>del 20</w:t>
      </w:r>
      <w:r w:rsidR="0059776E" w:rsidRPr="00BD177B">
        <w:rPr>
          <w:rFonts w:ascii="Calibri" w:hAnsi="Calibri"/>
        </w:rPr>
        <w:t>2</w:t>
      </w:r>
      <w:r w:rsidR="002F046B" w:rsidRPr="00BD177B">
        <w:rPr>
          <w:rFonts w:ascii="Calibri" w:hAnsi="Calibri"/>
        </w:rPr>
        <w:t>1</w:t>
      </w:r>
      <w:r w:rsidR="00421E9B" w:rsidRPr="00BD177B">
        <w:rPr>
          <w:rFonts w:ascii="Calibri" w:hAnsi="Calibri"/>
        </w:rPr>
        <w:t xml:space="preserve"> al </w:t>
      </w:r>
      <w:r w:rsidR="00DF7E8F" w:rsidRPr="00BD177B">
        <w:rPr>
          <w:rFonts w:ascii="Calibri" w:hAnsi="Calibri"/>
        </w:rPr>
        <w:t>31</w:t>
      </w:r>
      <w:r w:rsidR="00F77DFD" w:rsidRPr="00BD177B">
        <w:rPr>
          <w:rFonts w:ascii="Calibri" w:hAnsi="Calibri"/>
        </w:rPr>
        <w:t xml:space="preserve"> de </w:t>
      </w:r>
      <w:r w:rsidR="00BD177B" w:rsidRPr="00BD177B">
        <w:rPr>
          <w:rFonts w:ascii="Calibri" w:hAnsi="Calibri"/>
        </w:rPr>
        <w:t>agosto</w:t>
      </w:r>
      <w:r w:rsidR="00DF7E8F" w:rsidRPr="00BD177B">
        <w:rPr>
          <w:rFonts w:ascii="Calibri" w:hAnsi="Calibri"/>
        </w:rPr>
        <w:t xml:space="preserve"> </w:t>
      </w:r>
      <w:r w:rsidR="00421E9B" w:rsidRPr="00BD177B">
        <w:rPr>
          <w:rFonts w:ascii="Calibri" w:hAnsi="Calibri"/>
        </w:rPr>
        <w:t>del 20</w:t>
      </w:r>
      <w:r w:rsidR="0059776E" w:rsidRPr="00BD177B">
        <w:rPr>
          <w:rFonts w:ascii="Calibri" w:hAnsi="Calibri"/>
        </w:rPr>
        <w:t>2</w:t>
      </w:r>
      <w:r w:rsidR="002F046B" w:rsidRPr="00BD177B">
        <w:rPr>
          <w:rFonts w:ascii="Calibri" w:hAnsi="Calibri"/>
        </w:rPr>
        <w:t>1</w:t>
      </w:r>
      <w:r w:rsidR="006F39E3" w:rsidRPr="00BD177B">
        <w:rPr>
          <w:rFonts w:ascii="Calibri" w:hAnsi="Calibri"/>
        </w:rPr>
        <w:t>.</w:t>
      </w:r>
    </w:p>
    <w:p w14:paraId="0A282A40" w14:textId="77777777" w:rsidR="00CC6DF6" w:rsidRPr="00B4184F" w:rsidRDefault="00CC6DF6" w:rsidP="00FC2FB4">
      <w:pPr>
        <w:tabs>
          <w:tab w:val="right" w:pos="426"/>
        </w:tabs>
        <w:ind w:right="49"/>
        <w:jc w:val="both"/>
        <w:rPr>
          <w:rFonts w:ascii="Calibri" w:hAnsi="Calibri"/>
        </w:rPr>
      </w:pPr>
    </w:p>
    <w:p w14:paraId="41E99FE8" w14:textId="506976DB" w:rsidR="00CC6DF6" w:rsidRDefault="00CC6DF6" w:rsidP="00FC2FB4">
      <w:pPr>
        <w:tabs>
          <w:tab w:val="right" w:pos="426"/>
        </w:tabs>
        <w:ind w:right="49"/>
        <w:jc w:val="both"/>
        <w:rPr>
          <w:rFonts w:ascii="Calibri" w:hAnsi="Calibri"/>
        </w:rPr>
      </w:pPr>
      <w:r w:rsidRPr="00B4184F">
        <w:rPr>
          <w:rFonts w:ascii="Calibri" w:hAnsi="Calibri"/>
        </w:rPr>
        <w:t>El tiempo de respuesta a las solicitudes de mantenimiento correctivo será de máximo 48 hrs</w:t>
      </w:r>
      <w:r w:rsidR="00DF7E8F">
        <w:rPr>
          <w:rFonts w:ascii="Calibri" w:hAnsi="Calibri"/>
        </w:rPr>
        <w:t>.</w:t>
      </w:r>
      <w:r w:rsidRPr="00B4184F">
        <w:rPr>
          <w:rFonts w:ascii="Calibri" w:hAnsi="Calibri"/>
        </w:rPr>
        <w:t>, el tiempo de rectificación podrá extenderse solamente en el caso de que se requieran refacciones.</w:t>
      </w:r>
    </w:p>
    <w:p w14:paraId="7C08336D" w14:textId="77777777" w:rsidR="00B10F4F" w:rsidRDefault="006F39E3" w:rsidP="009543C2">
      <w:pPr>
        <w:tabs>
          <w:tab w:val="right" w:pos="426"/>
        </w:tabs>
        <w:ind w:right="49"/>
        <w:jc w:val="both"/>
        <w:rPr>
          <w:rFonts w:ascii="Calibri" w:hAnsi="Calibri"/>
        </w:rPr>
      </w:pPr>
      <w:r w:rsidRPr="00631D82">
        <w:rPr>
          <w:rFonts w:ascii="Calibri" w:hAnsi="Calibri"/>
        </w:rPr>
        <w:t xml:space="preserve"> </w:t>
      </w:r>
    </w:p>
    <w:p w14:paraId="61A9E318"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D7A0249" w14:textId="77777777" w:rsidR="00261142" w:rsidRPr="00631D82" w:rsidRDefault="00261142" w:rsidP="00261142">
      <w:pPr>
        <w:jc w:val="both"/>
        <w:rPr>
          <w:rFonts w:ascii="Calibri" w:hAnsi="Calibri"/>
          <w:b/>
        </w:rPr>
      </w:pPr>
    </w:p>
    <w:p w14:paraId="5CB679F1" w14:textId="60197764" w:rsidR="000C28F3" w:rsidRPr="00631D82" w:rsidRDefault="000C28F3" w:rsidP="000C28F3">
      <w:pPr>
        <w:jc w:val="both"/>
        <w:rPr>
          <w:rFonts w:ascii="Calibri" w:hAnsi="Calibri" w:cs="Arial"/>
        </w:rPr>
      </w:pPr>
      <w:r w:rsidRPr="00631D82">
        <w:rPr>
          <w:rFonts w:ascii="Calibri" w:hAnsi="Calibri" w:cs="Arial"/>
        </w:rPr>
        <w:t>El servicio se deberá prestar en la</w:t>
      </w:r>
      <w:r w:rsidR="00DF7E8F">
        <w:rPr>
          <w:rFonts w:ascii="Calibri" w:hAnsi="Calibri" w:cs="Arial"/>
        </w:rPr>
        <w:t>s</w:t>
      </w:r>
      <w:r w:rsidRPr="00631D82">
        <w:rPr>
          <w:rFonts w:ascii="Calibri" w:hAnsi="Calibri" w:cs="Arial"/>
        </w:rPr>
        <w:t xml:space="preserve"> Unidad</w:t>
      </w:r>
      <w:r w:rsidR="00DF7E8F">
        <w:rPr>
          <w:rFonts w:ascii="Calibri" w:hAnsi="Calibri" w:cs="Arial"/>
        </w:rPr>
        <w:t>es</w:t>
      </w:r>
      <w:r w:rsidRPr="00631D82">
        <w:rPr>
          <w:rFonts w:ascii="Calibri" w:hAnsi="Calibri" w:cs="Arial"/>
        </w:rPr>
        <w:t xml:space="preserve"> Aplicativa</w:t>
      </w:r>
      <w:r w:rsidR="00DF7E8F">
        <w:rPr>
          <w:rFonts w:ascii="Calibri" w:hAnsi="Calibri" w:cs="Arial"/>
        </w:rPr>
        <w:t>s</w:t>
      </w:r>
      <w:r w:rsidRPr="00631D82">
        <w:rPr>
          <w:rFonts w:ascii="Calibri" w:hAnsi="Calibri" w:cs="Arial"/>
        </w:rPr>
        <w:t xml:space="preserve"> de </w:t>
      </w:r>
      <w:smartTag w:uri="urn:schemas-microsoft-com:office:smarttags" w:element="PersonName">
        <w:smartTagPr>
          <w:attr w:name="ProductID" w:val="la Convocante"/>
        </w:smartTagPr>
        <w:r w:rsidRPr="00631D82">
          <w:rPr>
            <w:rFonts w:ascii="Calibri" w:hAnsi="Calibri" w:cs="Arial"/>
          </w:rPr>
          <w:t>La Convocante</w:t>
        </w:r>
      </w:smartTag>
      <w:r w:rsidRPr="00631D82">
        <w:rPr>
          <w:rFonts w:ascii="Calibri" w:hAnsi="Calibri" w:cs="Arial"/>
        </w:rPr>
        <w:t xml:space="preserve"> donde se encuentran instalados los equipos </w:t>
      </w:r>
      <w:r w:rsidR="00C95A81">
        <w:rPr>
          <w:rFonts w:ascii="Calibri" w:hAnsi="Calibri" w:cs="Arial"/>
        </w:rPr>
        <w:t>medicos</w:t>
      </w:r>
      <w:r w:rsidRPr="00631D82">
        <w:rPr>
          <w:rFonts w:ascii="Calibri" w:hAnsi="Calibri" w:cs="Arial"/>
        </w:rPr>
        <w:t xml:space="preserve">, y, de ser necesario, el licitante ganador, previa autorización </w:t>
      </w:r>
      <w:r w:rsidR="00F77DFD">
        <w:rPr>
          <w:rFonts w:ascii="Calibri" w:hAnsi="Calibri" w:cs="Arial"/>
        </w:rPr>
        <w:t>de la Unidad Hospitalaria</w:t>
      </w:r>
      <w:r w:rsidRPr="00631D82">
        <w:rPr>
          <w:rFonts w:ascii="Calibri" w:hAnsi="Calibri" w:cs="Arial"/>
        </w:rPr>
        <w:t xml:space="preserve">, 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5F710112" w14:textId="77777777" w:rsidR="00261142" w:rsidRPr="00631D82" w:rsidRDefault="00261142" w:rsidP="00261142">
      <w:pPr>
        <w:tabs>
          <w:tab w:val="left" w:pos="851"/>
          <w:tab w:val="right" w:pos="1276"/>
        </w:tabs>
        <w:ind w:right="49"/>
        <w:jc w:val="both"/>
        <w:rPr>
          <w:rFonts w:ascii="Calibri" w:hAnsi="Calibri"/>
          <w:b/>
          <w:bCs/>
        </w:rPr>
      </w:pPr>
    </w:p>
    <w:p w14:paraId="0D42E64F" w14:textId="77777777" w:rsidR="00F77DFD" w:rsidRPr="00631D82" w:rsidRDefault="00F77DFD" w:rsidP="00F77DFD">
      <w:pPr>
        <w:tabs>
          <w:tab w:val="left" w:pos="851"/>
          <w:tab w:val="right" w:pos="1276"/>
        </w:tabs>
        <w:ind w:right="49"/>
        <w:jc w:val="both"/>
        <w:rPr>
          <w:rFonts w:ascii="Calibri" w:hAnsi="Calibri"/>
          <w:b/>
          <w:bCs/>
        </w:rPr>
      </w:pPr>
      <w:r w:rsidRPr="00631D82">
        <w:rPr>
          <w:rFonts w:ascii="Calibri" w:hAnsi="Calibri"/>
        </w:rPr>
        <w:t>El Horario de Prestación del Servicio será de Lunes</w:t>
      </w:r>
      <w:r w:rsidRPr="00631D82">
        <w:rPr>
          <w:rFonts w:ascii="Calibri" w:hAnsi="Calibri" w:cs="Arial"/>
        </w:rPr>
        <w:t xml:space="preserve"> a Viernes con un h</w:t>
      </w:r>
      <w:r w:rsidRPr="00631D82">
        <w:rPr>
          <w:rFonts w:ascii="Calibri" w:hAnsi="Calibri"/>
        </w:rPr>
        <w:t>orario de atención de las 8:00 a las</w:t>
      </w:r>
      <w:r>
        <w:rPr>
          <w:rFonts w:ascii="Calibri" w:hAnsi="Calibri"/>
        </w:rPr>
        <w:t xml:space="preserve"> </w:t>
      </w:r>
      <w:r w:rsidRPr="00631D82">
        <w:rPr>
          <w:rFonts w:ascii="Calibri" w:hAnsi="Calibri"/>
        </w:rPr>
        <w:t>14:00 hrs</w:t>
      </w:r>
      <w:r w:rsidR="006A2C2A">
        <w:rPr>
          <w:rFonts w:ascii="Calibri" w:hAnsi="Calibri"/>
        </w:rPr>
        <w:t>.</w:t>
      </w:r>
      <w:r w:rsidRPr="00631D82">
        <w:rPr>
          <w:rFonts w:ascii="Calibri" w:hAnsi="Calibri"/>
        </w:rPr>
        <w:t xml:space="preserve"> en las unidades y ubicaciones siguientes:</w:t>
      </w:r>
    </w:p>
    <w:p w14:paraId="5A8A2536" w14:textId="77777777" w:rsidR="00F77DFD" w:rsidRPr="00631D82" w:rsidRDefault="00F77DFD" w:rsidP="00F77DFD">
      <w:pPr>
        <w:tabs>
          <w:tab w:val="left" w:pos="851"/>
          <w:tab w:val="right" w:pos="1276"/>
        </w:tabs>
        <w:ind w:right="49"/>
        <w:jc w:val="both"/>
        <w:rPr>
          <w:rFonts w:ascii="Calibri" w:hAnsi="Calibri"/>
          <w:b/>
          <w:bC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946"/>
      </w:tblGrid>
      <w:tr w:rsidR="00F77DFD" w:rsidRPr="00631D82" w14:paraId="44B85FC3" w14:textId="77777777" w:rsidTr="00F77DFD">
        <w:trPr>
          <w:trHeight w:val="475"/>
          <w:jc w:val="center"/>
        </w:trPr>
        <w:tc>
          <w:tcPr>
            <w:tcW w:w="4253" w:type="dxa"/>
            <w:shd w:val="clear" w:color="auto" w:fill="E0E0E0"/>
            <w:vAlign w:val="center"/>
          </w:tcPr>
          <w:p w14:paraId="00C27185" w14:textId="77777777" w:rsidR="00F77DFD" w:rsidRPr="00631D82" w:rsidRDefault="00F77DFD" w:rsidP="00F77DFD">
            <w:pPr>
              <w:jc w:val="center"/>
              <w:rPr>
                <w:rFonts w:ascii="Calibri" w:hAnsi="Calibri" w:cs="Arial"/>
                <w:b/>
                <w:bCs/>
              </w:rPr>
            </w:pPr>
            <w:r w:rsidRPr="00631D82">
              <w:rPr>
                <w:rFonts w:ascii="Calibri" w:hAnsi="Calibri" w:cs="Arial"/>
                <w:b/>
                <w:bCs/>
              </w:rPr>
              <w:t>Unidad</w:t>
            </w:r>
          </w:p>
        </w:tc>
        <w:tc>
          <w:tcPr>
            <w:tcW w:w="6946" w:type="dxa"/>
            <w:shd w:val="clear" w:color="auto" w:fill="E0E0E0"/>
            <w:vAlign w:val="center"/>
          </w:tcPr>
          <w:p w14:paraId="3E89BA2F" w14:textId="77777777" w:rsidR="00F77DFD" w:rsidRPr="00631D82" w:rsidRDefault="00F77DFD" w:rsidP="00F77DFD">
            <w:pPr>
              <w:jc w:val="center"/>
              <w:rPr>
                <w:rFonts w:ascii="Calibri" w:hAnsi="Calibri" w:cs="Arial"/>
                <w:b/>
                <w:bCs/>
              </w:rPr>
            </w:pPr>
            <w:r w:rsidRPr="00631D82">
              <w:rPr>
                <w:rFonts w:ascii="Calibri" w:hAnsi="Calibri" w:cs="Arial"/>
                <w:b/>
                <w:bCs/>
              </w:rPr>
              <w:t>Dirección</w:t>
            </w:r>
          </w:p>
        </w:tc>
      </w:tr>
      <w:tr w:rsidR="00F77DFD" w:rsidRPr="00DD3867" w14:paraId="3284D8DD" w14:textId="77777777" w:rsidTr="00F77DFD">
        <w:trPr>
          <w:jc w:val="center"/>
        </w:trPr>
        <w:tc>
          <w:tcPr>
            <w:tcW w:w="4253" w:type="dxa"/>
            <w:vAlign w:val="center"/>
          </w:tcPr>
          <w:p w14:paraId="703E941A" w14:textId="77777777" w:rsidR="00F77DFD" w:rsidRPr="00997CE6" w:rsidRDefault="00F77DFD" w:rsidP="00F77DFD">
            <w:pPr>
              <w:rPr>
                <w:rFonts w:ascii="Calibri" w:hAnsi="Calibri"/>
                <w:b/>
                <w:sz w:val="18"/>
              </w:rPr>
            </w:pPr>
            <w:r w:rsidRPr="00997CE6">
              <w:rPr>
                <w:rFonts w:ascii="Calibri" w:hAnsi="Calibri"/>
                <w:b/>
                <w:sz w:val="18"/>
              </w:rPr>
              <w:t>HOSPITAL DE DR. ARROYO</w:t>
            </w:r>
          </w:p>
        </w:tc>
        <w:tc>
          <w:tcPr>
            <w:tcW w:w="6946" w:type="dxa"/>
            <w:vAlign w:val="center"/>
          </w:tcPr>
          <w:p w14:paraId="2BC4A89A" w14:textId="75BC9238" w:rsidR="00F77DFD" w:rsidRPr="00997CE6" w:rsidRDefault="00F77DFD" w:rsidP="00F77DFD">
            <w:pPr>
              <w:ind w:right="284"/>
              <w:rPr>
                <w:rFonts w:ascii="Calibri" w:hAnsi="Calibri"/>
                <w:b/>
                <w:sz w:val="18"/>
                <w:highlight w:val="yellow"/>
              </w:rPr>
            </w:pPr>
            <w:r w:rsidRPr="00997CE6">
              <w:rPr>
                <w:rFonts w:ascii="Calibri" w:hAnsi="Calibri"/>
                <w:b/>
                <w:sz w:val="18"/>
              </w:rPr>
              <w:t>PADRE SEVERIANO MARTINEZ S/N, CENTRO DE DR. ARROYO C.P.</w:t>
            </w:r>
            <w:r w:rsidRPr="00997CE6">
              <w:rPr>
                <w:b/>
                <w:sz w:val="18"/>
              </w:rPr>
              <w:t xml:space="preserve"> </w:t>
            </w:r>
            <w:r w:rsidRPr="00997CE6">
              <w:rPr>
                <w:rFonts w:ascii="Calibri" w:hAnsi="Calibri"/>
                <w:b/>
                <w:sz w:val="18"/>
              </w:rPr>
              <w:t>67900, DR. ARROYO</w:t>
            </w:r>
            <w:r w:rsidR="00DF7E8F">
              <w:rPr>
                <w:rFonts w:ascii="Calibri" w:hAnsi="Calibri"/>
                <w:b/>
                <w:sz w:val="18"/>
              </w:rPr>
              <w:t>,</w:t>
            </w:r>
            <w:r w:rsidRPr="00997CE6">
              <w:rPr>
                <w:rFonts w:ascii="Calibri" w:hAnsi="Calibri"/>
                <w:b/>
                <w:sz w:val="18"/>
              </w:rPr>
              <w:t xml:space="preserve"> NUEVO LEON.</w:t>
            </w:r>
          </w:p>
        </w:tc>
      </w:tr>
      <w:tr w:rsidR="00F77DFD" w:rsidRPr="00631D82" w14:paraId="60F26063" w14:textId="77777777" w:rsidTr="00F77DFD">
        <w:trPr>
          <w:jc w:val="center"/>
        </w:trPr>
        <w:tc>
          <w:tcPr>
            <w:tcW w:w="4253" w:type="dxa"/>
            <w:vAlign w:val="center"/>
          </w:tcPr>
          <w:p w14:paraId="6E8EA193" w14:textId="77777777" w:rsidR="00F77DFD" w:rsidRPr="00997CE6" w:rsidRDefault="00F77DFD" w:rsidP="00F77DFD">
            <w:pPr>
              <w:rPr>
                <w:rFonts w:ascii="Calibri" w:hAnsi="Calibri"/>
                <w:b/>
                <w:sz w:val="18"/>
              </w:rPr>
            </w:pPr>
            <w:r w:rsidRPr="00997CE6">
              <w:rPr>
                <w:rFonts w:ascii="Calibri" w:hAnsi="Calibri"/>
                <w:b/>
                <w:sz w:val="18"/>
              </w:rPr>
              <w:t>HOSPITAL GENERAL DE CERRALVO</w:t>
            </w:r>
          </w:p>
        </w:tc>
        <w:tc>
          <w:tcPr>
            <w:tcW w:w="6946" w:type="dxa"/>
            <w:vAlign w:val="center"/>
          </w:tcPr>
          <w:p w14:paraId="70D971DF" w14:textId="221AB5C9" w:rsidR="00F77DFD" w:rsidRPr="00997CE6" w:rsidRDefault="00DF7E8F" w:rsidP="00F77DFD">
            <w:pPr>
              <w:rPr>
                <w:rFonts w:ascii="Calibri" w:hAnsi="Calibri"/>
                <w:b/>
                <w:sz w:val="18"/>
              </w:rPr>
            </w:pPr>
            <w:r>
              <w:rPr>
                <w:rFonts w:ascii="Calibri" w:hAnsi="Calibri"/>
                <w:b/>
                <w:sz w:val="18"/>
              </w:rPr>
              <w:t>DR. CORNELIO GONZÁLEZ RAMOS No</w:t>
            </w:r>
            <w:r w:rsidR="00F77DFD" w:rsidRPr="00997CE6">
              <w:rPr>
                <w:rFonts w:ascii="Calibri" w:hAnsi="Calibri"/>
                <w:b/>
                <w:sz w:val="18"/>
              </w:rPr>
              <w:t>. 400, LIBRAMIENTO CARRETERA MONTERREY-MIGUEL ALEMÁN EN CERRALVO, N. L. C. P. 65900.</w:t>
            </w:r>
          </w:p>
        </w:tc>
      </w:tr>
      <w:tr w:rsidR="00B4184F" w:rsidRPr="00631D82" w14:paraId="27A45616" w14:textId="77777777" w:rsidTr="00F77DFD">
        <w:trPr>
          <w:jc w:val="center"/>
        </w:trPr>
        <w:tc>
          <w:tcPr>
            <w:tcW w:w="4253" w:type="dxa"/>
            <w:vAlign w:val="center"/>
          </w:tcPr>
          <w:p w14:paraId="4D6890DA" w14:textId="77777777" w:rsidR="00B4184F" w:rsidRPr="00997CE6" w:rsidRDefault="00B4184F" w:rsidP="00F77DFD">
            <w:pPr>
              <w:rPr>
                <w:rFonts w:ascii="Calibri" w:hAnsi="Calibri"/>
                <w:b/>
                <w:sz w:val="18"/>
              </w:rPr>
            </w:pPr>
            <w:r w:rsidRPr="00997CE6">
              <w:rPr>
                <w:rFonts w:ascii="Calibri" w:hAnsi="Calibri"/>
                <w:b/>
                <w:sz w:val="18"/>
              </w:rPr>
              <w:t>HOSPITAL REGIONAL DE ALTA ESPECIALIDAD MATERNO INFANTIL</w:t>
            </w:r>
          </w:p>
        </w:tc>
        <w:tc>
          <w:tcPr>
            <w:tcW w:w="6946" w:type="dxa"/>
            <w:vAlign w:val="center"/>
          </w:tcPr>
          <w:p w14:paraId="3F89E1B3" w14:textId="64C214BE" w:rsidR="00B4184F" w:rsidRPr="00997CE6" w:rsidRDefault="00B4184F" w:rsidP="00F77DFD">
            <w:pPr>
              <w:ind w:right="284"/>
              <w:rPr>
                <w:rFonts w:ascii="Calibri" w:hAnsi="Calibri"/>
                <w:b/>
                <w:sz w:val="18"/>
              </w:rPr>
            </w:pPr>
            <w:r w:rsidRPr="009B566E">
              <w:rPr>
                <w:rFonts w:ascii="Calibri" w:hAnsi="Calibri"/>
                <w:b/>
                <w:sz w:val="18"/>
              </w:rPr>
              <w:t>ALDAMA NO 460 ENTRE INDEPENDENCIA Y 18 DE MARZO, COL. SAN RAFAEL, GPE. N.L.</w:t>
            </w:r>
          </w:p>
        </w:tc>
      </w:tr>
      <w:tr w:rsidR="00B4184F" w:rsidRPr="00631D82" w14:paraId="475B0E1A" w14:textId="77777777" w:rsidTr="00F77DFD">
        <w:trPr>
          <w:jc w:val="center"/>
        </w:trPr>
        <w:tc>
          <w:tcPr>
            <w:tcW w:w="4253" w:type="dxa"/>
            <w:vAlign w:val="center"/>
          </w:tcPr>
          <w:p w14:paraId="6CB66703" w14:textId="17945679" w:rsidR="00B4184F" w:rsidRPr="00997CE6" w:rsidRDefault="00B4184F" w:rsidP="00F77DFD">
            <w:pPr>
              <w:rPr>
                <w:rFonts w:ascii="Calibri" w:hAnsi="Calibri"/>
                <w:b/>
                <w:sz w:val="18"/>
              </w:rPr>
            </w:pPr>
            <w:r w:rsidRPr="00997CE6">
              <w:rPr>
                <w:rFonts w:ascii="Calibri" w:hAnsi="Calibri"/>
                <w:b/>
                <w:sz w:val="18"/>
              </w:rPr>
              <w:t>HOSPITAL DE GALEANA</w:t>
            </w:r>
          </w:p>
        </w:tc>
        <w:tc>
          <w:tcPr>
            <w:tcW w:w="6946" w:type="dxa"/>
            <w:vAlign w:val="center"/>
          </w:tcPr>
          <w:p w14:paraId="2C9ABD40" w14:textId="43B5E181" w:rsidR="00B4184F" w:rsidRPr="00997CE6" w:rsidRDefault="00DF7E8F" w:rsidP="00F77DFD">
            <w:pPr>
              <w:ind w:right="284"/>
              <w:rPr>
                <w:rFonts w:ascii="Calibri" w:hAnsi="Calibri"/>
                <w:b/>
                <w:sz w:val="18"/>
              </w:rPr>
            </w:pPr>
            <w:r>
              <w:rPr>
                <w:rFonts w:ascii="Calibri" w:hAnsi="Calibri"/>
                <w:b/>
                <w:sz w:val="18"/>
              </w:rPr>
              <w:t>CALLE CONSTITUCION No</w:t>
            </w:r>
            <w:r w:rsidR="00B4184F" w:rsidRPr="00997CE6">
              <w:rPr>
                <w:rFonts w:ascii="Calibri" w:hAnsi="Calibri"/>
                <w:b/>
                <w:sz w:val="18"/>
              </w:rPr>
              <w:t>. 110, CENTRO DE GALEANA, C.P. 67850, GALEANA</w:t>
            </w:r>
            <w:r>
              <w:rPr>
                <w:rFonts w:ascii="Calibri" w:hAnsi="Calibri"/>
                <w:b/>
                <w:sz w:val="18"/>
              </w:rPr>
              <w:t>,</w:t>
            </w:r>
            <w:r w:rsidR="00B4184F" w:rsidRPr="00997CE6">
              <w:rPr>
                <w:rFonts w:ascii="Calibri" w:hAnsi="Calibri"/>
                <w:b/>
                <w:sz w:val="18"/>
              </w:rPr>
              <w:t xml:space="preserve"> NUEVO LEON.</w:t>
            </w:r>
          </w:p>
        </w:tc>
      </w:tr>
    </w:tbl>
    <w:p w14:paraId="66875D76" w14:textId="77777777" w:rsidR="00EA7BB6" w:rsidRDefault="00EA7BB6" w:rsidP="00B10F4F">
      <w:pPr>
        <w:tabs>
          <w:tab w:val="left" w:pos="5387"/>
        </w:tabs>
        <w:rPr>
          <w:rFonts w:ascii="Calibri" w:hAnsi="Calibri" w:cs="Arial"/>
          <w:sz w:val="18"/>
          <w:szCs w:val="18"/>
        </w:rPr>
      </w:pPr>
    </w:p>
    <w:p w14:paraId="72195F0A"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5260076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4908F586" w14:textId="77777777" w:rsidR="00421A58" w:rsidRPr="00421A58" w:rsidRDefault="00421A58" w:rsidP="00C95A81">
      <w:pPr>
        <w:tabs>
          <w:tab w:val="left" w:pos="851"/>
          <w:tab w:val="right" w:pos="1276"/>
        </w:tabs>
        <w:ind w:right="49"/>
        <w:jc w:val="both"/>
        <w:rPr>
          <w:rFonts w:ascii="Calibri" w:hAnsi="Calibri"/>
          <w:b/>
        </w:rPr>
      </w:pPr>
    </w:p>
    <w:p w14:paraId="77C0003A"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La supervisión será llevada a cabo por el personal designado por el licitante que resulta adjudicado y el personal que designe la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1BD59627" w14:textId="77777777" w:rsidR="00421A58" w:rsidRPr="00421A58" w:rsidRDefault="00421A58" w:rsidP="00C95A81">
      <w:pPr>
        <w:tabs>
          <w:tab w:val="left" w:pos="851"/>
          <w:tab w:val="right" w:pos="1276"/>
        </w:tabs>
        <w:ind w:right="49"/>
        <w:jc w:val="both"/>
        <w:rPr>
          <w:rFonts w:ascii="Calibri" w:hAnsi="Calibri"/>
        </w:rPr>
      </w:pPr>
    </w:p>
    <w:p w14:paraId="6BEE0AFD" w14:textId="77777777" w:rsidR="00421A58" w:rsidRPr="00421A58" w:rsidRDefault="00421A58" w:rsidP="00C95A81">
      <w:pPr>
        <w:tabs>
          <w:tab w:val="left" w:pos="9923"/>
        </w:tabs>
        <w:jc w:val="both"/>
        <w:rPr>
          <w:rFonts w:ascii="Calibri" w:hAnsi="Calibri" w:cs="Arial"/>
        </w:rPr>
      </w:pPr>
      <w:r w:rsidRPr="00421A58">
        <w:rPr>
          <w:rFonts w:ascii="Calibri" w:hAnsi="Calibri" w:cs="Arial"/>
        </w:rPr>
        <w:t>La Convocante, tendrá la facultad de realizar visitas de inspección en la unidad aplicativa para validar las condiciones en las que se presta el servicio.</w:t>
      </w:r>
    </w:p>
    <w:p w14:paraId="26288E4A" w14:textId="77777777" w:rsidR="00421A58" w:rsidRPr="00421A58" w:rsidRDefault="00421A58" w:rsidP="00C95A81">
      <w:pPr>
        <w:jc w:val="both"/>
        <w:rPr>
          <w:rFonts w:ascii="Calibri" w:hAnsi="Calibri"/>
          <w:b/>
        </w:rPr>
      </w:pPr>
    </w:p>
    <w:p w14:paraId="7CE76274" w14:textId="77777777" w:rsidR="00421A58" w:rsidRPr="00421A58" w:rsidRDefault="00421A58" w:rsidP="00C95A81">
      <w:pPr>
        <w:jc w:val="both"/>
        <w:rPr>
          <w:rFonts w:ascii="Calibri" w:hAnsi="Calibri"/>
          <w:b/>
          <w:u w:val="single"/>
        </w:rPr>
      </w:pPr>
      <w:r w:rsidRPr="00421A58">
        <w:rPr>
          <w:rFonts w:ascii="Calibri" w:hAnsi="Calibri"/>
          <w:b/>
          <w:u w:val="single"/>
        </w:rPr>
        <w:lastRenderedPageBreak/>
        <w:t xml:space="preserve">1.4.- Período de Garantía sobre la Calidad del Servicio. </w:t>
      </w:r>
    </w:p>
    <w:p w14:paraId="53B8F779" w14:textId="77777777" w:rsidR="00421A58" w:rsidRPr="00421A58" w:rsidRDefault="00421A58" w:rsidP="00C95A81">
      <w:pPr>
        <w:ind w:right="51"/>
        <w:jc w:val="both"/>
        <w:rPr>
          <w:rFonts w:ascii="Calibri" w:hAnsi="Calibri"/>
        </w:rPr>
      </w:pPr>
    </w:p>
    <w:p w14:paraId="79FAB632" w14:textId="2869591D" w:rsidR="00421A58" w:rsidRPr="00421A58" w:rsidRDefault="00421A58" w:rsidP="00870A8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sidR="00B4184F">
        <w:rPr>
          <w:rFonts w:ascii="Calibri" w:hAnsi="Calibri"/>
          <w:sz w:val="20"/>
        </w:rPr>
        <w:t>jeta a la vigencia del contrato</w:t>
      </w:r>
      <w:r w:rsidR="00822A71" w:rsidRPr="00B4184F">
        <w:rPr>
          <w:rFonts w:ascii="Calibri" w:hAnsi="Calibri"/>
          <w:sz w:val="20"/>
        </w:rPr>
        <w:t>.</w:t>
      </w:r>
    </w:p>
    <w:p w14:paraId="222C82D1" w14:textId="77777777" w:rsidR="00421A58" w:rsidRPr="00421A58" w:rsidRDefault="00421A58" w:rsidP="00870A86">
      <w:pPr>
        <w:tabs>
          <w:tab w:val="left" w:pos="851"/>
          <w:tab w:val="right" w:pos="1276"/>
        </w:tabs>
        <w:ind w:right="49"/>
        <w:jc w:val="both"/>
        <w:rPr>
          <w:rFonts w:ascii="Calibri" w:hAnsi="Calibri"/>
          <w:b/>
        </w:rPr>
      </w:pPr>
    </w:p>
    <w:p w14:paraId="20A36013"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6A96BB4" w14:textId="77777777" w:rsidR="00421A58" w:rsidRPr="00421A58" w:rsidRDefault="00421A58" w:rsidP="00C95A81">
      <w:pPr>
        <w:tabs>
          <w:tab w:val="left" w:pos="851"/>
          <w:tab w:val="right" w:pos="1276"/>
        </w:tabs>
        <w:ind w:right="49"/>
        <w:jc w:val="both"/>
        <w:rPr>
          <w:rFonts w:ascii="Calibri" w:hAnsi="Calibri"/>
        </w:rPr>
      </w:pPr>
    </w:p>
    <w:p w14:paraId="1C95B81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70A86">
        <w:rPr>
          <w:rFonts w:ascii="Calibri" w:hAnsi="Calibri"/>
        </w:rPr>
        <w:t>.</w:t>
      </w:r>
    </w:p>
    <w:p w14:paraId="36C38905" w14:textId="77777777" w:rsidR="00421A58" w:rsidRDefault="00421A58" w:rsidP="00C95A81">
      <w:pPr>
        <w:tabs>
          <w:tab w:val="left" w:pos="851"/>
          <w:tab w:val="right" w:pos="1276"/>
        </w:tabs>
        <w:ind w:right="49"/>
        <w:jc w:val="both"/>
        <w:rPr>
          <w:rFonts w:ascii="Calibri" w:hAnsi="Calibri"/>
          <w:b/>
          <w:u w:val="single"/>
        </w:rPr>
      </w:pPr>
    </w:p>
    <w:p w14:paraId="04393E92" w14:textId="77777777" w:rsidR="009543C2" w:rsidRPr="00421A58" w:rsidRDefault="009543C2" w:rsidP="00C95A81">
      <w:pPr>
        <w:tabs>
          <w:tab w:val="left" w:pos="851"/>
          <w:tab w:val="right" w:pos="1276"/>
        </w:tabs>
        <w:ind w:right="49"/>
        <w:jc w:val="both"/>
        <w:rPr>
          <w:rFonts w:ascii="Calibri" w:hAnsi="Calibri"/>
          <w:b/>
          <w:u w:val="single"/>
        </w:rPr>
      </w:pPr>
    </w:p>
    <w:p w14:paraId="23222CA6"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7117AC53"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343AEC0E" w14:textId="77777777" w:rsidR="00421A58" w:rsidRDefault="00421A58" w:rsidP="00EA7BB6">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 que se prestará el servicio no se queden sin éste.</w:t>
      </w:r>
    </w:p>
    <w:p w14:paraId="537EB152" w14:textId="77777777" w:rsidR="00F77DFD" w:rsidRPr="00421A58" w:rsidRDefault="00F77DFD" w:rsidP="00EA7BB6">
      <w:pPr>
        <w:ind w:right="51"/>
        <w:jc w:val="both"/>
        <w:rPr>
          <w:rFonts w:ascii="Calibri" w:hAnsi="Calibri"/>
        </w:rPr>
      </w:pPr>
    </w:p>
    <w:p w14:paraId="3E6587A2" w14:textId="77777777" w:rsidR="00BE499E" w:rsidRPr="00BE499E" w:rsidRDefault="005971F9"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 xml:space="preserve">2.- </w:t>
      </w:r>
      <w:r w:rsidR="00BE499E" w:rsidRPr="00BE499E">
        <w:rPr>
          <w:rFonts w:ascii="Calibri" w:hAnsi="Calibri"/>
          <w:b/>
        </w:rPr>
        <w:t>REQUISITOS DE INSCRIPCIÓN QUE DEBERÁ PRESENTAR QUIEN DESEE INSCRIBIRSE Y PARTICIPAR EN EL CONCURSO.</w:t>
      </w:r>
    </w:p>
    <w:p w14:paraId="58111A75" w14:textId="77777777" w:rsidR="00BE499E" w:rsidRPr="00BE499E" w:rsidRDefault="00BE499E" w:rsidP="00BE499E">
      <w:pPr>
        <w:jc w:val="both"/>
        <w:rPr>
          <w:rFonts w:ascii="Calibri" w:hAnsi="Calibri"/>
          <w:b/>
        </w:rPr>
      </w:pPr>
    </w:p>
    <w:p w14:paraId="7D666E85" w14:textId="77777777" w:rsidR="00CC6DF6" w:rsidRPr="00B4184F" w:rsidRDefault="00CC6DF6" w:rsidP="00CC6DF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5DAAE830" w14:textId="77777777" w:rsidR="00CC6DF6" w:rsidRPr="00B4184F" w:rsidRDefault="00CC6DF6" w:rsidP="00CC6DF6">
      <w:pPr>
        <w:ind w:left="284" w:hanging="284"/>
        <w:jc w:val="both"/>
        <w:rPr>
          <w:rFonts w:asciiTheme="minorHAnsi" w:hAnsiTheme="minorHAnsi"/>
          <w:b/>
          <w:u w:val="single"/>
        </w:rPr>
      </w:pPr>
    </w:p>
    <w:p w14:paraId="009A6DA8" w14:textId="77777777" w:rsidR="00CC6DF6" w:rsidRPr="00B4184F" w:rsidRDefault="00CC6DF6" w:rsidP="00610690">
      <w:pPr>
        <w:numPr>
          <w:ilvl w:val="0"/>
          <w:numId w:val="55"/>
        </w:numPr>
        <w:ind w:left="284" w:hanging="284"/>
        <w:jc w:val="both"/>
        <w:rPr>
          <w:rFonts w:ascii="Calibri" w:hAnsi="Calibri"/>
          <w:sz w:val="18"/>
          <w:szCs w:val="18"/>
        </w:rPr>
      </w:pPr>
      <w:r w:rsidRPr="00B4184F">
        <w:rPr>
          <w:rFonts w:ascii="Calibri" w:hAnsi="Calibri"/>
          <w:sz w:val="18"/>
          <w:szCs w:val="18"/>
        </w:rPr>
        <w:t>Información sobre la compañía Anexo 8 de las bases;  se deberá anexar copia simple legible de todas las actas, reformas y poderes.</w:t>
      </w:r>
    </w:p>
    <w:p w14:paraId="3F6D6EF1" w14:textId="77777777" w:rsidR="00CC6DF6" w:rsidRPr="00B4184F" w:rsidRDefault="00CC6DF6" w:rsidP="00610690">
      <w:pPr>
        <w:numPr>
          <w:ilvl w:val="0"/>
          <w:numId w:val="55"/>
        </w:numPr>
        <w:ind w:left="284" w:hanging="284"/>
        <w:jc w:val="both"/>
        <w:rPr>
          <w:rFonts w:ascii="Calibri" w:hAnsi="Calibri"/>
          <w:sz w:val="18"/>
          <w:szCs w:val="18"/>
        </w:rPr>
      </w:pPr>
      <w:r w:rsidRPr="00B4184F">
        <w:rPr>
          <w:rFonts w:ascii="Calibri" w:hAnsi="Calibri"/>
          <w:sz w:val="18"/>
          <w:szCs w:val="18"/>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4184F">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4184F">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445F422" w14:textId="77777777" w:rsidR="00CC6DF6" w:rsidRPr="00B4184F" w:rsidRDefault="00CC6DF6" w:rsidP="00610690">
      <w:pPr>
        <w:numPr>
          <w:ilvl w:val="0"/>
          <w:numId w:val="5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6AB3A6D3" w14:textId="77777777" w:rsidR="00CC6DF6" w:rsidRPr="00B4184F" w:rsidRDefault="00CC6DF6" w:rsidP="00610690">
      <w:pPr>
        <w:numPr>
          <w:ilvl w:val="0"/>
          <w:numId w:val="5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913CAC4" w14:textId="77777777" w:rsidR="00CC6DF6" w:rsidRPr="00B4184F" w:rsidRDefault="00CC6DF6" w:rsidP="00610690">
      <w:pPr>
        <w:numPr>
          <w:ilvl w:val="0"/>
          <w:numId w:val="5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7567A13" w14:textId="77777777" w:rsidR="00CC6DF6" w:rsidRPr="00B4184F" w:rsidRDefault="00CC6DF6" w:rsidP="00610690">
      <w:pPr>
        <w:pStyle w:val="Default"/>
        <w:numPr>
          <w:ilvl w:val="0"/>
          <w:numId w:val="55"/>
        </w:numPr>
        <w:ind w:left="284"/>
        <w:jc w:val="both"/>
        <w:rPr>
          <w:rFonts w:ascii="Century Gothic" w:hAnsi="Century Gothic"/>
          <w:b/>
          <w:i/>
          <w:sz w:val="18"/>
          <w:szCs w:val="18"/>
          <w:u w:val="single"/>
        </w:rPr>
      </w:pPr>
      <w:r w:rsidRPr="00B4184F">
        <w:rPr>
          <w:rFonts w:ascii="Calibri" w:hAnsi="Calibri"/>
          <w:sz w:val="18"/>
          <w:szCs w:val="18"/>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w:t>
      </w:r>
      <w:r w:rsidRPr="00B4184F">
        <w:rPr>
          <w:rFonts w:ascii="Calibri" w:hAnsi="Calibri"/>
          <w:sz w:val="18"/>
          <w:szCs w:val="18"/>
        </w:rPr>
        <w:lastRenderedPageBreak/>
        <w:t xml:space="preserve">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13F059D" w14:textId="77777777" w:rsidR="00D57960" w:rsidRPr="00B4184F" w:rsidRDefault="00D57960" w:rsidP="00D57960">
      <w:pPr>
        <w:pStyle w:val="Prrafodelista"/>
        <w:tabs>
          <w:tab w:val="right" w:pos="851"/>
        </w:tabs>
        <w:ind w:left="0" w:right="49"/>
        <w:jc w:val="both"/>
        <w:rPr>
          <w:rFonts w:ascii="Calibri" w:hAnsi="Calibri"/>
          <w:bCs/>
        </w:rPr>
      </w:pPr>
    </w:p>
    <w:p w14:paraId="09C7213E" w14:textId="77777777" w:rsidR="00BE499E" w:rsidRPr="00B4184F" w:rsidRDefault="00870A86" w:rsidP="00BE499E">
      <w:pPr>
        <w:ind w:left="284"/>
        <w:jc w:val="both"/>
        <w:rPr>
          <w:rFonts w:ascii="Calibri" w:hAnsi="Calibri"/>
          <w:b/>
        </w:rPr>
      </w:pPr>
      <w:r w:rsidRPr="00B4184F">
        <w:rPr>
          <w:rFonts w:ascii="Calibri" w:hAnsi="Calibri"/>
        </w:rPr>
        <w:t>El</w:t>
      </w:r>
      <w:r w:rsidR="00BE499E" w:rsidRPr="00B4184F">
        <w:rPr>
          <w:rFonts w:ascii="Calibri" w:hAnsi="Calibri"/>
        </w:rPr>
        <w:t xml:space="preserve"> Licitante que resulte adjudicado, previo a la firma de los contratos, deberán exhibir original para su cotejo y copia simple de los documentos a que se hace alusión en el formato que se integra como anexo 8.</w:t>
      </w:r>
    </w:p>
    <w:p w14:paraId="37530CC2" w14:textId="77777777" w:rsidR="00BE499E" w:rsidRPr="00B4184F" w:rsidRDefault="00BE499E" w:rsidP="00BE499E">
      <w:pPr>
        <w:ind w:left="284" w:right="-1"/>
        <w:jc w:val="both"/>
        <w:rPr>
          <w:rFonts w:ascii="Calibri" w:hAnsi="Calibri"/>
          <w:b/>
          <w:u w:val="single"/>
        </w:rPr>
      </w:pPr>
    </w:p>
    <w:p w14:paraId="4A7B974C" w14:textId="124FB465" w:rsidR="00CC6DF6" w:rsidRDefault="00BE499E" w:rsidP="00CC6DF6">
      <w:pPr>
        <w:ind w:left="284"/>
        <w:jc w:val="both"/>
        <w:rPr>
          <w:rFonts w:ascii="Calibri" w:hAnsi="Calibri"/>
        </w:rPr>
      </w:pPr>
      <w:r w:rsidRPr="00B4184F">
        <w:rPr>
          <w:rFonts w:ascii="Calibri" w:hAnsi="Calibri"/>
        </w:rPr>
        <w:t xml:space="preserve">Los interesados deberán acudir a solicitar su inscripción en el Departamento de </w:t>
      </w:r>
      <w:r w:rsidR="00951E51" w:rsidRPr="00B4184F">
        <w:rPr>
          <w:rFonts w:ascii="Calibri" w:hAnsi="Calibri"/>
        </w:rPr>
        <w:t>Control de Insumos y Almacén</w:t>
      </w:r>
      <w:r w:rsidRPr="00B4184F">
        <w:rPr>
          <w:rFonts w:ascii="Calibri" w:hAnsi="Calibri"/>
        </w:rPr>
        <w:t xml:space="preserve"> ubicado en Matamoros 520 oriente, </w:t>
      </w:r>
      <w:r w:rsidR="00F25044" w:rsidRPr="00B4184F">
        <w:rPr>
          <w:rFonts w:ascii="Calibri" w:hAnsi="Calibri"/>
        </w:rPr>
        <w:t>primer piso</w:t>
      </w:r>
      <w:r w:rsidRPr="00B4184F">
        <w:rPr>
          <w:rFonts w:ascii="Calibri" w:hAnsi="Calibri"/>
        </w:rPr>
        <w:t xml:space="preserve">, Centro de la Ciudad, Monterrey, Nuevo León, C.P. 64000, Tel.:  </w:t>
      </w:r>
      <w:r w:rsidR="00980D15">
        <w:rPr>
          <w:rFonts w:ascii="Calibri" w:hAnsi="Calibri"/>
        </w:rPr>
        <w:t>81</w:t>
      </w:r>
      <w:r w:rsidRPr="00B4184F">
        <w:rPr>
          <w:rFonts w:ascii="Calibri" w:hAnsi="Calibri"/>
        </w:rPr>
        <w:t xml:space="preserve">81307049, desde el día de publicación de la Convocatoria </w:t>
      </w:r>
      <w:r w:rsidR="00CC6DF6" w:rsidRPr="00B4184F">
        <w:rPr>
          <w:rFonts w:ascii="Calibri" w:hAnsi="Calibri"/>
        </w:rPr>
        <w:t>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D8A62A8" w14:textId="03721426" w:rsidR="00BE499E" w:rsidRPr="0039320A" w:rsidRDefault="00BE499E" w:rsidP="00BE499E">
      <w:pPr>
        <w:ind w:left="284" w:right="-1"/>
        <w:jc w:val="both"/>
        <w:rPr>
          <w:rFonts w:ascii="Calibri" w:hAnsi="Calibri"/>
        </w:rPr>
      </w:pPr>
    </w:p>
    <w:p w14:paraId="0E035D83" w14:textId="77777777" w:rsidR="009543C2" w:rsidRDefault="009543C2" w:rsidP="00523EDA">
      <w:pPr>
        <w:jc w:val="both"/>
        <w:rPr>
          <w:rFonts w:ascii="Calibri" w:hAnsi="Calibri"/>
          <w:b/>
        </w:rPr>
      </w:pPr>
    </w:p>
    <w:p w14:paraId="32273059" w14:textId="77777777" w:rsidR="00BE499E" w:rsidRPr="00BE499E"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BE499E">
        <w:rPr>
          <w:rFonts w:ascii="Calibri" w:hAnsi="Calibri"/>
          <w:b/>
        </w:rPr>
        <w:t>3.</w:t>
      </w:r>
      <w:r w:rsidR="005971F9">
        <w:rPr>
          <w:rFonts w:ascii="Calibri" w:hAnsi="Calibri"/>
          <w:b/>
        </w:rPr>
        <w:t xml:space="preserve">- </w:t>
      </w:r>
      <w:r w:rsidRPr="00BE499E">
        <w:rPr>
          <w:rFonts w:ascii="Calibri" w:hAnsi="Calibri"/>
          <w:b/>
        </w:rPr>
        <w:t>FORMA DE PRESENTACIÓN Y DOCUMENTOS ESENCIALES QUE DEBERÁ DE CONTENER EL SOBRE TÉCNICO.</w:t>
      </w:r>
    </w:p>
    <w:p w14:paraId="2476A44B" w14:textId="77777777" w:rsidR="00BE499E" w:rsidRPr="00BE499E" w:rsidRDefault="00BE499E" w:rsidP="00BE499E">
      <w:pPr>
        <w:ind w:right="49"/>
        <w:jc w:val="both"/>
        <w:rPr>
          <w:rFonts w:ascii="Calibri" w:hAnsi="Calibri"/>
          <w:b/>
        </w:rPr>
      </w:pPr>
    </w:p>
    <w:p w14:paraId="7689A28A" w14:textId="77777777" w:rsidR="00BE499E" w:rsidRDefault="00BE499E" w:rsidP="00C10B34">
      <w:pPr>
        <w:pStyle w:val="Prrafodelista"/>
        <w:numPr>
          <w:ilvl w:val="0"/>
          <w:numId w:val="6"/>
        </w:numPr>
        <w:ind w:right="49"/>
        <w:jc w:val="both"/>
        <w:rPr>
          <w:rFonts w:ascii="Calibri" w:hAnsi="Calibri"/>
          <w:b/>
          <w:u w:val="single"/>
        </w:rPr>
      </w:pPr>
      <w:r w:rsidRPr="00BE499E">
        <w:rPr>
          <w:rFonts w:ascii="Calibri" w:hAnsi="Calibri"/>
          <w:b/>
          <w:u w:val="single"/>
        </w:rPr>
        <w:t>ASPECTOS GENERALES DE LAS PROPUESTAS:</w:t>
      </w:r>
    </w:p>
    <w:p w14:paraId="192D8B69" w14:textId="77777777" w:rsidR="00BE499E" w:rsidRPr="00B4184F" w:rsidRDefault="00BE499E" w:rsidP="00C10B34">
      <w:pPr>
        <w:pStyle w:val="Ttulo1"/>
        <w:numPr>
          <w:ilvl w:val="0"/>
          <w:numId w:val="7"/>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w:t>
      </w:r>
      <w:r w:rsidRPr="00B4184F">
        <w:rPr>
          <w:rFonts w:ascii="Calibri" w:hAnsi="Calibri"/>
          <w:b w:val="0"/>
          <w:bCs/>
          <w:sz w:val="20"/>
          <w:lang w:val="es-ES"/>
        </w:rPr>
        <w:t xml:space="preserve">impreso que proporcione el Licitante a la Convocante podrá estar en otro idioma a condición de </w:t>
      </w:r>
      <w:r w:rsidRPr="00B4184F">
        <w:rPr>
          <w:rFonts w:ascii="Calibri" w:hAnsi="Calibri" w:cs="Arial"/>
          <w:b w:val="0"/>
          <w:sz w:val="20"/>
        </w:rPr>
        <w:t>que venga acompañado de su correspondiente traducción al español, la cual prevalecerá para los efectos de interpretación de las propuestas.</w:t>
      </w:r>
    </w:p>
    <w:p w14:paraId="0349F79E" w14:textId="35A49959" w:rsidR="00BE499E" w:rsidRPr="00B4184F" w:rsidRDefault="00BE499E" w:rsidP="00C10B34">
      <w:pPr>
        <w:numPr>
          <w:ilvl w:val="0"/>
          <w:numId w:val="7"/>
        </w:numPr>
        <w:tabs>
          <w:tab w:val="right" w:pos="1418"/>
        </w:tabs>
        <w:ind w:left="1418"/>
        <w:jc w:val="both"/>
        <w:rPr>
          <w:rFonts w:ascii="Calibri" w:hAnsi="Calibri"/>
        </w:rPr>
      </w:pPr>
      <w:r w:rsidRPr="00B4184F">
        <w:rPr>
          <w:rFonts w:ascii="Calibri" w:hAnsi="Calibri"/>
          <w:b/>
          <w:bCs/>
        </w:rPr>
        <w:t xml:space="preserve">Presentación de las Propuestas.- </w:t>
      </w:r>
      <w:r w:rsidR="00CC6DF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47AD0BEA" w14:textId="36635277" w:rsidR="00BE499E" w:rsidRPr="00DB4D91" w:rsidRDefault="00BE499E" w:rsidP="00C10B34">
      <w:pPr>
        <w:numPr>
          <w:ilvl w:val="0"/>
          <w:numId w:val="7"/>
        </w:numPr>
        <w:tabs>
          <w:tab w:val="right" w:pos="1418"/>
        </w:tabs>
        <w:ind w:left="1418"/>
        <w:jc w:val="both"/>
        <w:rPr>
          <w:rFonts w:ascii="Calibri" w:hAnsi="Calibri"/>
        </w:rPr>
      </w:pPr>
      <w:r w:rsidRPr="00B4184F">
        <w:rPr>
          <w:rFonts w:ascii="Calibri" w:hAnsi="Calibri"/>
          <w:b/>
        </w:rPr>
        <w:t xml:space="preserve">Costos de preparación de Propuestas. </w:t>
      </w:r>
      <w:r w:rsidRPr="00B4184F">
        <w:rPr>
          <w:rFonts w:ascii="Calibri" w:hAnsi="Calibri"/>
        </w:rPr>
        <w:t>El (los) licitante (s), sufragará (n) todos los costos relacionados con la preparación y presentación de su (s) propuesta (s), liberando</w:t>
      </w:r>
      <w:r w:rsidRPr="00DB4D91">
        <w:rPr>
          <w:rFonts w:ascii="Calibri" w:hAnsi="Calibri"/>
        </w:rPr>
        <w:t xml:space="preserve"> de cualquier responsabilidad a la Convocante por dicho concepto, por lo que la Convocante no devolverá dichos costos, cualquiera que sea  el resultado de la licitación.</w:t>
      </w:r>
    </w:p>
    <w:p w14:paraId="54AEED98" w14:textId="77777777" w:rsidR="00E92BA9" w:rsidRPr="00BE499E" w:rsidRDefault="00E92BA9" w:rsidP="00BE499E">
      <w:pPr>
        <w:pStyle w:val="Prrafodelista"/>
        <w:ind w:left="426"/>
        <w:rPr>
          <w:rFonts w:ascii="Calibri" w:hAnsi="Calibri"/>
        </w:rPr>
      </w:pPr>
    </w:p>
    <w:p w14:paraId="55DDCC0A" w14:textId="77777777" w:rsidR="00BE499E" w:rsidRPr="00BE499E" w:rsidRDefault="00BE499E" w:rsidP="00C10B34">
      <w:pPr>
        <w:pStyle w:val="Prrafodelista"/>
        <w:numPr>
          <w:ilvl w:val="0"/>
          <w:numId w:val="6"/>
        </w:numPr>
        <w:tabs>
          <w:tab w:val="left" w:pos="720"/>
        </w:tabs>
        <w:jc w:val="both"/>
        <w:rPr>
          <w:rFonts w:ascii="Calibri" w:hAnsi="Calibri"/>
          <w:b/>
          <w:u w:val="single"/>
        </w:rPr>
      </w:pPr>
      <w:r w:rsidRPr="00BE499E">
        <w:rPr>
          <w:rFonts w:ascii="Calibri" w:hAnsi="Calibri"/>
          <w:b/>
          <w:u w:val="single"/>
        </w:rPr>
        <w:t>PRESENTACIÓN DE LAS PROPUESTAS:</w:t>
      </w:r>
    </w:p>
    <w:p w14:paraId="38E98415" w14:textId="77777777" w:rsidR="00BE499E" w:rsidRPr="00BE499E" w:rsidRDefault="00BE499E" w:rsidP="00E92BA9">
      <w:pPr>
        <w:pStyle w:val="Prrafodelista"/>
        <w:tabs>
          <w:tab w:val="left" w:pos="720"/>
        </w:tabs>
        <w:ind w:left="1065"/>
        <w:jc w:val="both"/>
        <w:rPr>
          <w:rFonts w:ascii="Calibri" w:hAnsi="Calibri"/>
          <w:b/>
        </w:rPr>
      </w:pPr>
    </w:p>
    <w:p w14:paraId="717CFB68" w14:textId="55EF8206"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BE499E" w:rsidRPr="00BE499E">
        <w:rPr>
          <w:rFonts w:ascii="Calibri" w:hAnsi="Calibri"/>
        </w:rPr>
        <w:t>El</w:t>
      </w:r>
      <w:r w:rsidR="007A5174">
        <w:rPr>
          <w:rFonts w:ascii="Calibri" w:hAnsi="Calibri"/>
        </w:rPr>
        <w:t xml:space="preserve"> </w:t>
      </w:r>
      <w:r w:rsidR="00BE499E" w:rsidRPr="00BE499E">
        <w:rPr>
          <w:rFonts w:ascii="Calibri" w:hAnsi="Calibri"/>
        </w:rPr>
        <w:t xml:space="preserve">Licitante deberá presentar </w:t>
      </w:r>
      <w:r w:rsidR="00BE499E" w:rsidRPr="00BE499E">
        <w:rPr>
          <w:rFonts w:ascii="Calibri" w:hAnsi="Calibri"/>
          <w:b/>
        </w:rPr>
        <w:t>dos sobres cerrados</w:t>
      </w:r>
      <w:r w:rsidR="00BE499E" w:rsidRPr="00BE499E">
        <w:rPr>
          <w:rFonts w:ascii="Calibri" w:hAnsi="Calibri"/>
        </w:rPr>
        <w:t xml:space="preserve">, rotulados con el nombre del licitante y con la indicación de la licitación en que </w:t>
      </w:r>
      <w:r w:rsidR="00BE499E" w:rsidRPr="00DB4D91">
        <w:rPr>
          <w:rFonts w:ascii="Calibri" w:hAnsi="Calibri"/>
        </w:rPr>
        <w:t xml:space="preserve">participa, </w:t>
      </w:r>
      <w:r w:rsidR="00DB4D91" w:rsidRPr="00DB4D91">
        <w:rPr>
          <w:rFonts w:ascii="Calibri" w:hAnsi="Calibri"/>
        </w:rPr>
        <w:t>así como del tipo de propuesta que contiene,</w:t>
      </w:r>
      <w:r w:rsidR="00DB4D91">
        <w:rPr>
          <w:rFonts w:ascii="Calibri" w:hAnsi="Calibri"/>
        </w:rPr>
        <w:t xml:space="preserve"> </w:t>
      </w:r>
      <w:r w:rsidR="00BE499E" w:rsidRPr="00BE499E">
        <w:rPr>
          <w:rFonts w:ascii="Calibri" w:hAnsi="Calibri"/>
        </w:rPr>
        <w:t>dentro de dicho</w:t>
      </w:r>
      <w:r w:rsidR="00507503">
        <w:rPr>
          <w:rFonts w:ascii="Calibri" w:hAnsi="Calibri"/>
        </w:rPr>
        <w:t>s</w:t>
      </w:r>
      <w:r w:rsidR="00BE499E" w:rsidRPr="00BE499E">
        <w:rPr>
          <w:rFonts w:ascii="Calibri" w:hAnsi="Calibri"/>
        </w:rPr>
        <w:t xml:space="preserve"> sobre</w:t>
      </w:r>
      <w:r w:rsidR="00507503">
        <w:rPr>
          <w:rFonts w:ascii="Calibri" w:hAnsi="Calibri"/>
        </w:rPr>
        <w:t>s</w:t>
      </w:r>
      <w:r w:rsidR="00BE499E"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62C5C68E" w14:textId="77777777" w:rsidR="00BE499E" w:rsidRPr="00BE499E" w:rsidRDefault="00BE499E" w:rsidP="00BE499E">
      <w:pPr>
        <w:pStyle w:val="Prrafodelista"/>
        <w:tabs>
          <w:tab w:val="left" w:pos="9639"/>
        </w:tabs>
        <w:ind w:left="1418"/>
        <w:jc w:val="both"/>
        <w:rPr>
          <w:rFonts w:ascii="Calibri" w:hAnsi="Calibri"/>
        </w:rPr>
      </w:pPr>
    </w:p>
    <w:p w14:paraId="585F2680" w14:textId="44487B57"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w:t>
      </w:r>
      <w:r w:rsidR="00BE499E" w:rsidRPr="00BE499E">
        <w:rPr>
          <w:rFonts w:ascii="Calibri" w:hAnsi="Calibri"/>
        </w:rPr>
        <w:lastRenderedPageBreak/>
        <w:t xml:space="preserve">contener firma autógrafa del representante legal de la compañía en </w:t>
      </w:r>
      <w:r w:rsidR="00DB4D91">
        <w:rPr>
          <w:rFonts w:ascii="Calibri" w:hAnsi="Calibri"/>
        </w:rPr>
        <w:t xml:space="preserve">todos </w:t>
      </w:r>
      <w:r w:rsidR="00BE499E" w:rsidRPr="00BE499E">
        <w:rPr>
          <w:rFonts w:ascii="Calibri" w:hAnsi="Calibri"/>
        </w:rPr>
        <w:t>los documentos; la falta de presentación, omisión o incumplimiento de cualquiera de los requisitos y documentos antes señalados será motivo de rechazo de sus propuestas</w:t>
      </w:r>
      <w:r>
        <w:rPr>
          <w:rFonts w:ascii="Calibri" w:hAnsi="Calibri"/>
        </w:rPr>
        <w:t>.</w:t>
      </w:r>
    </w:p>
    <w:p w14:paraId="5554F270" w14:textId="77777777" w:rsidR="00BE499E" w:rsidRDefault="00BE499E" w:rsidP="00BE499E">
      <w:pPr>
        <w:pStyle w:val="Prrafodelista"/>
        <w:tabs>
          <w:tab w:val="left" w:pos="720"/>
          <w:tab w:val="left" w:pos="9639"/>
        </w:tabs>
        <w:ind w:left="426"/>
        <w:jc w:val="both"/>
        <w:rPr>
          <w:rFonts w:ascii="Calibri" w:hAnsi="Calibri"/>
        </w:rPr>
      </w:pPr>
    </w:p>
    <w:p w14:paraId="36E588C8" w14:textId="77777777" w:rsidR="00BE499E" w:rsidRPr="00BE499E" w:rsidRDefault="00BE499E" w:rsidP="00C10B34">
      <w:pPr>
        <w:pStyle w:val="Prrafodelista"/>
        <w:numPr>
          <w:ilvl w:val="0"/>
          <w:numId w:val="6"/>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EBD2F2F" w14:textId="77777777" w:rsidR="00BE499E" w:rsidRPr="00BE499E" w:rsidRDefault="00BE499E" w:rsidP="00BE499E">
      <w:pPr>
        <w:pStyle w:val="Prrafodelista"/>
        <w:ind w:left="426" w:right="49"/>
        <w:jc w:val="both"/>
        <w:rPr>
          <w:rFonts w:ascii="Calibri" w:hAnsi="Calibri"/>
          <w:b/>
          <w:bCs/>
        </w:rPr>
      </w:pPr>
    </w:p>
    <w:p w14:paraId="5AC7DF56"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0CFC819"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E3C4976" w14:textId="77777777"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870A86">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69DB20A9"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1680E9B6" w14:textId="77777777" w:rsidR="00985AA1" w:rsidRPr="00B4184F" w:rsidRDefault="00985AA1" w:rsidP="00D5296E">
      <w:pPr>
        <w:numPr>
          <w:ilvl w:val="0"/>
          <w:numId w:val="1"/>
        </w:numPr>
        <w:tabs>
          <w:tab w:val="num" w:pos="360"/>
        </w:tabs>
        <w:ind w:right="49"/>
        <w:jc w:val="both"/>
        <w:rPr>
          <w:rFonts w:ascii="Calibri" w:hAnsi="Calibri"/>
          <w:bCs/>
        </w:rPr>
      </w:pPr>
      <w:r w:rsidRPr="00E92BA9">
        <w:rPr>
          <w:rFonts w:ascii="Calibri" w:hAnsi="Calibri"/>
          <w:bCs/>
        </w:rPr>
        <w:t xml:space="preserve">Carta de </w:t>
      </w:r>
      <w:r w:rsidRPr="00B4184F">
        <w:rPr>
          <w:rFonts w:ascii="Calibri" w:hAnsi="Calibri"/>
          <w:bCs/>
        </w:rPr>
        <w:t>manifiesto bajo protesta de decir verdad,</w:t>
      </w:r>
      <w:r w:rsidRPr="00B4184F">
        <w:rPr>
          <w:rFonts w:ascii="Calibri" w:hAnsi="Calibri"/>
          <w:bCs/>
          <w:color w:val="000000"/>
        </w:rPr>
        <w:t xml:space="preserve"> que el servicio y bienes </w:t>
      </w:r>
      <w:r w:rsidRPr="00B4184F">
        <w:rPr>
          <w:rFonts w:ascii="Calibri" w:hAnsi="Calibri"/>
          <w:bCs/>
        </w:rPr>
        <w:t>que ofertan cumplen y reúnen todos los requisitos de la legislación vigente.</w:t>
      </w:r>
    </w:p>
    <w:p w14:paraId="6A929753" w14:textId="77777777" w:rsidR="00985AA1" w:rsidRPr="00B4184F" w:rsidRDefault="00AC6446" w:rsidP="00D5296E">
      <w:pPr>
        <w:numPr>
          <w:ilvl w:val="0"/>
          <w:numId w:val="1"/>
        </w:numPr>
        <w:tabs>
          <w:tab w:val="num" w:pos="360"/>
        </w:tabs>
        <w:ind w:right="49"/>
        <w:jc w:val="both"/>
        <w:rPr>
          <w:rFonts w:ascii="Calibri" w:hAnsi="Calibri"/>
          <w:bCs/>
        </w:rPr>
      </w:pPr>
      <w:r w:rsidRPr="00B4184F">
        <w:rPr>
          <w:rFonts w:ascii="Calibri" w:hAnsi="Calibri"/>
        </w:rPr>
        <w:t>D</w:t>
      </w:r>
      <w:r w:rsidR="00985AA1" w:rsidRPr="00B4184F">
        <w:rPr>
          <w:rFonts w:ascii="Calibri" w:hAnsi="Calibri"/>
        </w:rPr>
        <w:t xml:space="preserve">etallar el (los) nombre (s) y teléfono (s) del personal que atenderá </w:t>
      </w:r>
      <w:r w:rsidRPr="00B4184F">
        <w:rPr>
          <w:rFonts w:ascii="Calibri" w:hAnsi="Calibri"/>
        </w:rPr>
        <w:t>las solicitudes de servicio, así como sus curriculum</w:t>
      </w:r>
      <w:r w:rsidR="005D28DA" w:rsidRPr="00B4184F">
        <w:rPr>
          <w:rFonts w:ascii="Calibri" w:hAnsi="Calibri"/>
        </w:rPr>
        <w:t>s</w:t>
      </w:r>
      <w:r w:rsidRPr="00B4184F">
        <w:rPr>
          <w:rFonts w:ascii="Calibri" w:hAnsi="Calibri"/>
        </w:rPr>
        <w:t xml:space="preserve"> y constancias de capacitación que garanticen su capacidad técnica.</w:t>
      </w:r>
    </w:p>
    <w:p w14:paraId="14C42B70" w14:textId="77777777" w:rsidR="006F27AA" w:rsidRPr="00B4184F" w:rsidRDefault="006F27AA" w:rsidP="00D5296E">
      <w:pPr>
        <w:numPr>
          <w:ilvl w:val="0"/>
          <w:numId w:val="1"/>
        </w:numPr>
        <w:tabs>
          <w:tab w:val="num" w:pos="360"/>
        </w:tabs>
        <w:ind w:right="49"/>
        <w:jc w:val="both"/>
        <w:rPr>
          <w:rFonts w:ascii="Calibri" w:hAnsi="Calibri"/>
          <w:color w:val="000000"/>
        </w:rPr>
      </w:pPr>
      <w:r w:rsidRPr="00B4184F">
        <w:rPr>
          <w:rFonts w:ascii="Calibri" w:hAnsi="Calibri" w:cs="Arial"/>
        </w:rPr>
        <w:t xml:space="preserve">Carta compromiso bajo protesta de decir verdad que durante la vigencia del contrato, realizará </w:t>
      </w:r>
      <w:r w:rsidRPr="00B4184F">
        <w:rPr>
          <w:rFonts w:ascii="Calibri" w:hAnsi="Calibri" w:cs="Arial"/>
          <w:b/>
          <w:bCs/>
        </w:rPr>
        <w:t xml:space="preserve">1 </w:t>
      </w:r>
      <w:r w:rsidRPr="00B4184F">
        <w:rPr>
          <w:rFonts w:ascii="Calibri" w:hAnsi="Calibri" w:cs="Arial"/>
          <w:b/>
        </w:rPr>
        <w:t>(UN) Servicio de mantenimiento preventivo</w:t>
      </w:r>
      <w:r w:rsidRPr="00B4184F">
        <w:rPr>
          <w:rFonts w:ascii="Calibri" w:hAnsi="Calibri" w:cs="Arial"/>
        </w:rPr>
        <w:t xml:space="preserve"> a cada uno de los equipos, y deberá otorgar una garantía </w:t>
      </w:r>
      <w:r w:rsidR="007A5960" w:rsidRPr="00B4184F">
        <w:rPr>
          <w:rFonts w:ascii="Calibri" w:hAnsi="Calibri" w:cs="Arial"/>
        </w:rPr>
        <w:t xml:space="preserve">de </w:t>
      </w:r>
      <w:r w:rsidR="00670435" w:rsidRPr="00B4184F">
        <w:rPr>
          <w:rFonts w:ascii="Calibri" w:hAnsi="Calibri" w:cs="Arial"/>
        </w:rPr>
        <w:t>60 días</w:t>
      </w:r>
      <w:r w:rsidR="007A5960" w:rsidRPr="00B4184F">
        <w:rPr>
          <w:rFonts w:ascii="Calibri" w:hAnsi="Calibri" w:cs="Arial"/>
        </w:rPr>
        <w:t xml:space="preserve"> naturales</w:t>
      </w:r>
      <w:r w:rsidR="00507503" w:rsidRPr="00B4184F">
        <w:rPr>
          <w:rFonts w:ascii="Calibri" w:hAnsi="Calibri" w:cs="Arial"/>
        </w:rPr>
        <w:t xml:space="preserve"> posteriores a la concluision de la vigencia del contrato</w:t>
      </w:r>
      <w:r w:rsidRPr="00B4184F">
        <w:rPr>
          <w:rFonts w:ascii="Calibri" w:hAnsi="Calibri" w:cs="Arial"/>
        </w:rPr>
        <w:t xml:space="preserve"> para cubrir mantenimientos correctivos</w:t>
      </w:r>
      <w:r w:rsidR="001B0700" w:rsidRPr="00B4184F">
        <w:rPr>
          <w:rFonts w:ascii="Calibri" w:hAnsi="Calibri" w:cs="Arial"/>
        </w:rPr>
        <w:t>;</w:t>
      </w:r>
      <w:r w:rsidR="00D76F4E" w:rsidRPr="00B4184F">
        <w:rPr>
          <w:rFonts w:ascii="Calibri" w:hAnsi="Calibri" w:cs="Arial"/>
        </w:rPr>
        <w:t xml:space="preserve"> en caso de que se requieran</w:t>
      </w:r>
      <w:r w:rsidR="001B0700" w:rsidRPr="00B4184F">
        <w:rPr>
          <w:rFonts w:ascii="Calibri" w:hAnsi="Calibri" w:cs="Arial"/>
        </w:rPr>
        <w:t>,</w:t>
      </w:r>
      <w:r w:rsidR="00D76F4E" w:rsidRPr="00B4184F">
        <w:rPr>
          <w:rFonts w:ascii="Calibri" w:hAnsi="Calibri" w:cs="Arial"/>
        </w:rPr>
        <w:t xml:space="preserve"> e incluir</w:t>
      </w:r>
      <w:r w:rsidRPr="00B4184F">
        <w:rPr>
          <w:rFonts w:ascii="Calibri" w:hAnsi="Calibri" w:cs="Arial"/>
        </w:rPr>
        <w:t xml:space="preserve"> </w:t>
      </w:r>
      <w:r w:rsidR="001B0700" w:rsidRPr="00B4184F">
        <w:rPr>
          <w:rFonts w:ascii="Calibri" w:hAnsi="Calibri"/>
        </w:rPr>
        <w:t>las refacciones autorizadas conforme a lo establecido en el Anexo 1 de las presentes bases  según el tipo de equipo.</w:t>
      </w:r>
    </w:p>
    <w:p w14:paraId="44C32AD3" w14:textId="77777777" w:rsidR="00BE499E" w:rsidRPr="00B4184F" w:rsidRDefault="00BE499E" w:rsidP="00D5296E">
      <w:pPr>
        <w:pStyle w:val="Prrafodelista"/>
        <w:numPr>
          <w:ilvl w:val="0"/>
          <w:numId w:val="1"/>
        </w:numPr>
        <w:tabs>
          <w:tab w:val="left" w:pos="709"/>
        </w:tabs>
        <w:jc w:val="both"/>
        <w:rPr>
          <w:rFonts w:ascii="Calibri" w:hAnsi="Calibri"/>
        </w:rPr>
      </w:pPr>
      <w:r w:rsidRPr="00B4184F">
        <w:rPr>
          <w:rFonts w:ascii="Calibri" w:hAnsi="Calibri"/>
          <w:bCs/>
        </w:rPr>
        <w:t>Cd o USB con el total de los documentos incluidos en el sobre técnico en formato pdf, word o excel únicamente para agilizar la conducción y desarrollo del evento.</w:t>
      </w:r>
    </w:p>
    <w:p w14:paraId="0E4EB0E7" w14:textId="77777777" w:rsidR="00BE499E" w:rsidRPr="00B4184F" w:rsidRDefault="00BE499E" w:rsidP="00D5296E">
      <w:pPr>
        <w:numPr>
          <w:ilvl w:val="0"/>
          <w:numId w:val="1"/>
        </w:numPr>
        <w:tabs>
          <w:tab w:val="left" w:pos="709"/>
          <w:tab w:val="left" w:pos="1134"/>
        </w:tabs>
        <w:ind w:right="49"/>
        <w:jc w:val="both"/>
        <w:rPr>
          <w:rFonts w:ascii="Calibri" w:hAnsi="Calibri"/>
          <w:color w:val="000000"/>
        </w:rPr>
      </w:pPr>
      <w:r w:rsidRPr="00B4184F">
        <w:rPr>
          <w:rFonts w:ascii="Calibri" w:hAnsi="Calibri"/>
          <w:b/>
        </w:rPr>
        <w:t>ANEXO 5</w:t>
      </w:r>
      <w:r w:rsidRPr="00B4184F">
        <w:rPr>
          <w:rFonts w:ascii="Calibri" w:hAnsi="Calibri"/>
        </w:rPr>
        <w:t xml:space="preserve">. </w:t>
      </w:r>
      <w:r w:rsidRPr="00B4184F">
        <w:rPr>
          <w:rFonts w:ascii="Calibri" w:hAnsi="Calibri" w:cs="Arial"/>
        </w:rPr>
        <w:t>Carta de presentación de proposiciones</w:t>
      </w:r>
      <w:r w:rsidRPr="00B4184F">
        <w:rPr>
          <w:rFonts w:ascii="Calibri" w:hAnsi="Calibri"/>
          <w:color w:val="000000"/>
        </w:rPr>
        <w:t>.</w:t>
      </w:r>
    </w:p>
    <w:p w14:paraId="7BE555FF" w14:textId="77777777" w:rsidR="00BE499E" w:rsidRPr="00B4184F" w:rsidRDefault="00BE499E" w:rsidP="00D5296E">
      <w:pPr>
        <w:numPr>
          <w:ilvl w:val="0"/>
          <w:numId w:val="1"/>
        </w:numPr>
        <w:tabs>
          <w:tab w:val="left" w:pos="709"/>
          <w:tab w:val="left" w:pos="1134"/>
        </w:tabs>
        <w:ind w:right="49"/>
        <w:jc w:val="both"/>
        <w:rPr>
          <w:rFonts w:ascii="Calibri" w:hAnsi="Calibri"/>
          <w:color w:val="000000"/>
        </w:rPr>
      </w:pPr>
      <w:r w:rsidRPr="00B4184F">
        <w:rPr>
          <w:rFonts w:ascii="Calibri" w:hAnsi="Calibri"/>
          <w:b/>
        </w:rPr>
        <w:t>ANEXO 6</w:t>
      </w:r>
      <w:r w:rsidRPr="00B4184F">
        <w:rPr>
          <w:rFonts w:ascii="Calibri" w:hAnsi="Calibri"/>
          <w:color w:val="000000"/>
        </w:rPr>
        <w:t>. Recibo de proposiciones.</w:t>
      </w:r>
    </w:p>
    <w:p w14:paraId="28210DCD"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4184F">
        <w:rPr>
          <w:rFonts w:ascii="Calibri" w:hAnsi="Calibri" w:cs="Calibri"/>
          <w:b/>
        </w:rPr>
        <w:t>ANEXO 7</w:t>
      </w:r>
      <w:r w:rsidRPr="00B4184F">
        <w:rPr>
          <w:rFonts w:ascii="Calibri" w:hAnsi="Calibri" w:cs="Calibri"/>
        </w:rPr>
        <w:t>. Declaración de no encontrarse en alguno</w:t>
      </w:r>
      <w:r w:rsidRPr="00BE499E">
        <w:rPr>
          <w:rFonts w:ascii="Calibri" w:hAnsi="Calibri" w:cs="Calibri"/>
        </w:rPr>
        <w:t xml:space="preserve">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870A86">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870A86">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171B362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09FA7235"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7FC198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4D6BDAFB"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BCBC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0CA9BA7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Documentos que acrediten encontrarse al corriente en el cumplimiento de sus obligaciones fiscales, ya sean federales ó estatales ó municipales, presentando lo siguiente: el documento act</w:t>
      </w:r>
      <w:r w:rsidR="008C28DA">
        <w:rPr>
          <w:rFonts w:ascii="Calibri" w:hAnsi="Calibri" w:cs="Arial"/>
        </w:rPr>
        <w:t>ualizado expedido por el S.A.T.</w:t>
      </w:r>
      <w:r w:rsidRPr="00BE499E">
        <w:rPr>
          <w:rFonts w:ascii="Calibri" w:hAnsi="Calibri" w:cs="Arial"/>
        </w:rPr>
        <w:t xml:space="preserve"> en el que se emita opinión positiva</w:t>
      </w:r>
      <w:r w:rsidR="008C28DA">
        <w:rPr>
          <w:rFonts w:ascii="Calibri" w:hAnsi="Calibri" w:cs="Arial"/>
        </w:rPr>
        <w:t xml:space="preserve"> y vigente</w:t>
      </w:r>
      <w:r w:rsidRPr="00BE499E">
        <w:rPr>
          <w:rFonts w:ascii="Calibri" w:hAnsi="Calibri" w:cs="Arial"/>
        </w:rPr>
        <w:t xml:space="preserve"> sobre el cumplimiento de sus obligaciones fiscales, Comprobante del </w:t>
      </w:r>
      <w:r w:rsidRPr="00BE499E">
        <w:rPr>
          <w:rFonts w:ascii="Calibri" w:hAnsi="Calibri" w:cs="Arial"/>
        </w:rPr>
        <w:lastRenderedPageBreak/>
        <w:t xml:space="preserve">último pago de: Impuesto sobre Nóminas, Refrendo y/o Tenencia de los vehículos de su propiedad e Impuesto predial del domicilio fiscal del licitante, </w:t>
      </w:r>
      <w:r w:rsidR="00F00A44">
        <w:rPr>
          <w:rFonts w:ascii="Calibri" w:hAnsi="Calibri" w:cs="Arial"/>
        </w:rPr>
        <w:t xml:space="preserve">este último </w:t>
      </w:r>
      <w:r w:rsidRPr="00BE499E">
        <w:rPr>
          <w:rFonts w:ascii="Calibri" w:hAnsi="Calibri" w:cs="Arial"/>
        </w:rPr>
        <w:t>en caso de ser propietario.</w:t>
      </w:r>
    </w:p>
    <w:p w14:paraId="6662B780"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74268EA6"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63B7EC1"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564CA4">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337A5CC0" w14:textId="77777777" w:rsidR="00E948A1" w:rsidRPr="00631D82" w:rsidRDefault="00E948A1" w:rsidP="00E948A1">
      <w:pPr>
        <w:tabs>
          <w:tab w:val="left" w:pos="720"/>
        </w:tabs>
        <w:ind w:right="-1" w:hanging="578"/>
        <w:jc w:val="both"/>
        <w:rPr>
          <w:rFonts w:ascii="Calibri" w:hAnsi="Calibri"/>
        </w:rPr>
      </w:pPr>
    </w:p>
    <w:p w14:paraId="7844F2C9" w14:textId="77777777" w:rsidR="00BE499E" w:rsidRPr="00CA04EA" w:rsidRDefault="00BE499E" w:rsidP="00610690">
      <w:pPr>
        <w:numPr>
          <w:ilvl w:val="0"/>
          <w:numId w:val="9"/>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0822FC57" w14:textId="77777777" w:rsidR="00BE499E" w:rsidRPr="00CA04EA" w:rsidRDefault="00BE499E" w:rsidP="00BE499E">
      <w:pPr>
        <w:ind w:left="720" w:right="180"/>
        <w:jc w:val="both"/>
        <w:outlineLvl w:val="0"/>
        <w:rPr>
          <w:rFonts w:ascii="Calibri" w:hAnsi="Calibri"/>
          <w:b/>
          <w:bCs/>
        </w:rPr>
      </w:pPr>
    </w:p>
    <w:p w14:paraId="413737B3" w14:textId="77777777" w:rsidR="00BE499E" w:rsidRDefault="00BE499E" w:rsidP="00610690">
      <w:pPr>
        <w:numPr>
          <w:ilvl w:val="0"/>
          <w:numId w:val="8"/>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7E609A4D" w14:textId="77777777" w:rsidR="00BE499E" w:rsidRDefault="00BE499E" w:rsidP="00610690">
      <w:pPr>
        <w:numPr>
          <w:ilvl w:val="0"/>
          <w:numId w:val="8"/>
        </w:numPr>
        <w:ind w:left="1418" w:right="180" w:hanging="284"/>
        <w:jc w:val="both"/>
        <w:rPr>
          <w:rFonts w:ascii="Calibri" w:hAnsi="Calibri"/>
          <w:bCs/>
        </w:rPr>
      </w:pPr>
      <w:r w:rsidRPr="00BE499E">
        <w:rPr>
          <w:rFonts w:ascii="Calibri" w:hAnsi="Calibri"/>
          <w:bCs/>
        </w:rPr>
        <w:t>CD o USB que contenga el desglose de la oferta económica en formato Excel únicamente para agilizar la conducción y desarrollo del evento.</w:t>
      </w:r>
    </w:p>
    <w:p w14:paraId="5B0C78BA" w14:textId="77777777" w:rsidR="00BE499E" w:rsidRDefault="00BE499E" w:rsidP="00BE499E">
      <w:pPr>
        <w:ind w:right="180"/>
        <w:jc w:val="both"/>
        <w:rPr>
          <w:rFonts w:ascii="Calibri" w:hAnsi="Calibri"/>
          <w:bCs/>
        </w:rPr>
      </w:pPr>
    </w:p>
    <w:p w14:paraId="0880620C" w14:textId="77777777" w:rsidR="00BE499E" w:rsidRDefault="00BE499E" w:rsidP="00BE499E">
      <w:pPr>
        <w:ind w:right="180"/>
        <w:jc w:val="both"/>
        <w:rPr>
          <w:rFonts w:ascii="Calibri" w:hAnsi="Calibri"/>
          <w:bCs/>
        </w:rPr>
      </w:pPr>
    </w:p>
    <w:p w14:paraId="403E1E1B"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A15D10B" w14:textId="77777777" w:rsidR="00BE499E" w:rsidRPr="00A16B2E" w:rsidRDefault="00BE499E" w:rsidP="00BE499E">
      <w:pPr>
        <w:jc w:val="both"/>
        <w:rPr>
          <w:rFonts w:ascii="Calibri" w:hAnsi="Calibri"/>
        </w:rPr>
      </w:pPr>
    </w:p>
    <w:p w14:paraId="220167AB"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2AF2C857" w14:textId="1474683C" w:rsidR="00BE499E" w:rsidRPr="00BE499E" w:rsidRDefault="00BE499E" w:rsidP="00610690">
      <w:pPr>
        <w:pStyle w:val="Prrafodelista"/>
        <w:numPr>
          <w:ilvl w:val="0"/>
          <w:numId w:val="10"/>
        </w:numPr>
        <w:jc w:val="both"/>
        <w:rPr>
          <w:rFonts w:ascii="Calibri" w:hAnsi="Calibri"/>
        </w:rPr>
      </w:pPr>
      <w:r w:rsidRPr="00BE499E">
        <w:rPr>
          <w:rFonts w:ascii="Calibri" w:hAnsi="Calibr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EFC7471" w14:textId="77777777" w:rsidR="00BE499E" w:rsidRPr="00BE499E" w:rsidRDefault="00BE499E" w:rsidP="00610690">
      <w:pPr>
        <w:pStyle w:val="Prrafodelista"/>
        <w:numPr>
          <w:ilvl w:val="0"/>
          <w:numId w:val="10"/>
        </w:numPr>
        <w:jc w:val="both"/>
        <w:rPr>
          <w:rFonts w:ascii="Calibri" w:hAnsi="Calibri"/>
        </w:rPr>
      </w:pPr>
      <w:r w:rsidRPr="00BE499E">
        <w:rPr>
          <w:rFonts w:ascii="Calibri" w:hAnsi="Calibri"/>
        </w:rPr>
        <w:t>Y otra de Cumplimiento de Obligaciones Estatales y Federales, en lo relativo al pago de impuestos.</w:t>
      </w:r>
    </w:p>
    <w:p w14:paraId="760BEDC9" w14:textId="77777777" w:rsidR="00BE499E" w:rsidRPr="00BE499E" w:rsidRDefault="00BE499E" w:rsidP="00BE499E">
      <w:pPr>
        <w:pStyle w:val="Prrafodelista"/>
        <w:ind w:left="360"/>
        <w:jc w:val="both"/>
        <w:rPr>
          <w:rFonts w:ascii="Calibri" w:hAnsi="Calibri"/>
        </w:rPr>
      </w:pPr>
    </w:p>
    <w:p w14:paraId="42AE36F3"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307ED6BB" w14:textId="77777777" w:rsidR="00BE499E" w:rsidRPr="00BE499E" w:rsidRDefault="00BE499E" w:rsidP="00BE499E">
      <w:pPr>
        <w:tabs>
          <w:tab w:val="left" w:pos="0"/>
          <w:tab w:val="left" w:pos="9923"/>
        </w:tabs>
        <w:ind w:right="-1" w:firstLine="4"/>
        <w:jc w:val="both"/>
        <w:rPr>
          <w:rFonts w:ascii="Calibri" w:hAnsi="Calibri"/>
          <w:b/>
          <w:u w:val="single"/>
        </w:rPr>
      </w:pPr>
    </w:p>
    <w:p w14:paraId="0D007E3B" w14:textId="77777777" w:rsid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C16F3EC" w14:textId="77777777" w:rsidR="00FF0AA2" w:rsidRDefault="00FF0AA2" w:rsidP="00BE499E">
      <w:pPr>
        <w:tabs>
          <w:tab w:val="left" w:pos="0"/>
          <w:tab w:val="left" w:pos="9923"/>
        </w:tabs>
        <w:ind w:right="-1" w:firstLine="4"/>
        <w:jc w:val="both"/>
        <w:rPr>
          <w:rFonts w:ascii="Calibri" w:hAnsi="Calibri"/>
          <w:b/>
          <w:u w:val="single"/>
        </w:rPr>
      </w:pPr>
    </w:p>
    <w:p w14:paraId="521F5BC0" w14:textId="45FDC8E7" w:rsidR="00FF0AA2" w:rsidRPr="00FF0AA2" w:rsidRDefault="00FF0AA2" w:rsidP="00FF0AA2">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6F75D0C" w14:textId="382EBE10"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dentro de di</w:t>
      </w:r>
      <w:r w:rsidR="00224C60">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870A86">
        <w:rPr>
          <w:rFonts w:ascii="Calibri" w:hAnsi="Calibri"/>
        </w:rPr>
        <w:t xml:space="preserve"> el</w:t>
      </w:r>
      <w:r w:rsidRPr="00BE499E">
        <w:rPr>
          <w:rFonts w:ascii="Calibri" w:hAnsi="Calibri"/>
        </w:rPr>
        <w:t xml:space="preserve"> punto 3.1 de estas bases, fuera de los sobres.</w:t>
      </w:r>
    </w:p>
    <w:p w14:paraId="3AB9775E"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8251B19" w14:textId="743E33F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 </w:t>
      </w:r>
      <w:r w:rsidR="00870A86">
        <w:rPr>
          <w:rFonts w:ascii="Calibri" w:hAnsi="Calibri"/>
        </w:rPr>
        <w:t xml:space="preserve">en </w:t>
      </w:r>
      <w:r w:rsidRPr="00BE499E">
        <w:rPr>
          <w:rFonts w:ascii="Calibri" w:hAnsi="Calibri"/>
        </w:rPr>
        <w:t>todos los documentos.</w:t>
      </w:r>
    </w:p>
    <w:p w14:paraId="428D9900" w14:textId="77777777" w:rsidR="00BE499E" w:rsidRDefault="00BE499E" w:rsidP="00BE499E">
      <w:pPr>
        <w:ind w:left="720" w:right="49"/>
        <w:jc w:val="both"/>
        <w:rPr>
          <w:rFonts w:ascii="Calibri" w:hAnsi="Calibri"/>
        </w:rPr>
      </w:pPr>
    </w:p>
    <w:p w14:paraId="4D3365D9" w14:textId="33112E96" w:rsidR="00BE499E" w:rsidRPr="00003154" w:rsidRDefault="00BE499E" w:rsidP="00003154">
      <w:pPr>
        <w:pStyle w:val="Prrafodelista"/>
        <w:numPr>
          <w:ilvl w:val="1"/>
          <w:numId w:val="64"/>
        </w:numPr>
        <w:tabs>
          <w:tab w:val="left" w:pos="567"/>
        </w:tabs>
        <w:ind w:right="-1"/>
        <w:jc w:val="both"/>
        <w:rPr>
          <w:rFonts w:ascii="Calibri" w:hAnsi="Calibri"/>
          <w:b/>
          <w:u w:val="single"/>
        </w:rPr>
      </w:pPr>
      <w:r w:rsidRPr="00003154">
        <w:rPr>
          <w:rFonts w:ascii="Calibri" w:hAnsi="Calibri"/>
          <w:b/>
          <w:u w:val="single"/>
        </w:rPr>
        <w:t>Procedimiento a seguir en el acto de presentación y apertura de Propuestas Técnicas y acto de Apertura Económicas.</w:t>
      </w:r>
    </w:p>
    <w:p w14:paraId="47D70F4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072ABC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A35C577"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BE558F2"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8921947"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7E078B5"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w:t>
      </w:r>
      <w:r w:rsidRPr="00E27A9B">
        <w:rPr>
          <w:rFonts w:ascii="Calibri" w:hAnsi="Calibri"/>
        </w:rPr>
        <w:lastRenderedPageBreak/>
        <w:t>hubieren sido desechadas, quedando en custodia de la propia Convocante, quien de estimarlo necesario podrá señalar nuevo lugar, fecha y hora en que se dará apertura a las propuestas económicas.</w:t>
      </w:r>
    </w:p>
    <w:p w14:paraId="39838F45"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44647D">
        <w:rPr>
          <w:rFonts w:ascii="Calibri" w:hAnsi="Calibri"/>
        </w:rPr>
        <w:t xml:space="preserve"> se</w:t>
      </w:r>
      <w:r w:rsidRPr="00E27A9B">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071C29E7"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E80429B" w14:textId="77777777" w:rsidR="00BE499E"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14:paraId="79881D48" w14:textId="77777777" w:rsidR="007A7F75" w:rsidRDefault="007A7F75" w:rsidP="007A7F75">
      <w:pPr>
        <w:pStyle w:val="Prrafodelista"/>
        <w:rPr>
          <w:rFonts w:ascii="Calibri" w:hAnsi="Calibri"/>
        </w:rPr>
      </w:pPr>
    </w:p>
    <w:p w14:paraId="75D83F5A" w14:textId="77777777" w:rsidR="00BE499E" w:rsidRPr="0039320A"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4.</w:t>
      </w:r>
      <w:r w:rsidR="005971F9">
        <w:rPr>
          <w:rFonts w:ascii="Calibri" w:hAnsi="Calibri"/>
          <w:b/>
        </w:rPr>
        <w:t>-</w:t>
      </w:r>
      <w:r>
        <w:rPr>
          <w:rFonts w:ascii="Calibri" w:hAnsi="Calibri"/>
          <w:b/>
        </w:rPr>
        <w:t xml:space="preserve"> </w:t>
      </w:r>
      <w:r w:rsidRPr="0039320A">
        <w:rPr>
          <w:rFonts w:ascii="Calibri" w:hAnsi="Calibri"/>
          <w:b/>
        </w:rPr>
        <w:t>DERECHOS DE LA CONVOCANTE.</w:t>
      </w:r>
    </w:p>
    <w:p w14:paraId="040344A1" w14:textId="77777777" w:rsidR="00BE499E" w:rsidRPr="0039320A" w:rsidRDefault="00BE499E" w:rsidP="00BE499E">
      <w:pPr>
        <w:ind w:right="-1"/>
        <w:jc w:val="both"/>
        <w:rPr>
          <w:rFonts w:ascii="Calibri" w:hAnsi="Calibri"/>
          <w:b/>
        </w:rPr>
      </w:pPr>
    </w:p>
    <w:p w14:paraId="0C6C7B61"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8C5F621" w14:textId="77777777" w:rsidR="00BE499E" w:rsidRPr="0039320A" w:rsidRDefault="00BE499E" w:rsidP="00BE499E">
      <w:pPr>
        <w:ind w:right="-1"/>
        <w:jc w:val="both"/>
        <w:rPr>
          <w:rFonts w:ascii="Calibri" w:hAnsi="Calibri"/>
        </w:rPr>
      </w:pPr>
    </w:p>
    <w:p w14:paraId="1D802B2E"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905395C" w14:textId="77777777" w:rsidR="00BE499E" w:rsidRPr="0039320A" w:rsidRDefault="00BE499E" w:rsidP="00BE499E">
      <w:pPr>
        <w:pStyle w:val="Textoindependiente26"/>
        <w:tabs>
          <w:tab w:val="clear" w:pos="1276"/>
        </w:tabs>
        <w:ind w:right="-1"/>
        <w:rPr>
          <w:rFonts w:ascii="Calibri" w:hAnsi="Calibri"/>
          <w:b w:val="0"/>
          <w:sz w:val="20"/>
        </w:rPr>
      </w:pPr>
    </w:p>
    <w:p w14:paraId="38765A5C"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F755064" w14:textId="77777777" w:rsidR="00BE499E" w:rsidRPr="00A16B2E" w:rsidRDefault="00BE499E" w:rsidP="00BE499E">
      <w:pPr>
        <w:pStyle w:val="Textoindependiente26"/>
        <w:tabs>
          <w:tab w:val="clear" w:pos="1276"/>
        </w:tabs>
        <w:ind w:right="-1"/>
        <w:rPr>
          <w:rFonts w:ascii="Calibri" w:hAnsi="Calibri"/>
          <w:b w:val="0"/>
          <w:sz w:val="20"/>
        </w:rPr>
      </w:pPr>
    </w:p>
    <w:p w14:paraId="4299E56B"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5031297" w14:textId="77777777" w:rsidR="00BE499E" w:rsidRDefault="00BE499E" w:rsidP="00BE499E">
      <w:pPr>
        <w:tabs>
          <w:tab w:val="left" w:pos="705"/>
        </w:tabs>
        <w:ind w:right="-1"/>
        <w:jc w:val="both"/>
        <w:rPr>
          <w:rFonts w:ascii="Calibri" w:hAnsi="Calibri"/>
        </w:rPr>
      </w:pPr>
    </w:p>
    <w:p w14:paraId="01ECE0BC" w14:textId="77777777" w:rsidR="00BE499E" w:rsidRPr="005971F9"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bCs/>
        </w:rPr>
      </w:pPr>
      <w:r w:rsidRPr="005971F9">
        <w:rPr>
          <w:rFonts w:ascii="Calibri" w:hAnsi="Calibri"/>
          <w:b/>
          <w:bCs/>
        </w:rPr>
        <w:t>5.</w:t>
      </w:r>
      <w:r w:rsidR="005971F9" w:rsidRPr="005971F9">
        <w:rPr>
          <w:rFonts w:ascii="Calibri" w:hAnsi="Calibri"/>
          <w:b/>
          <w:bCs/>
        </w:rPr>
        <w:t>-</w:t>
      </w:r>
      <w:r w:rsidRPr="005971F9">
        <w:rPr>
          <w:rFonts w:ascii="Calibri" w:hAnsi="Calibri"/>
          <w:b/>
          <w:bCs/>
        </w:rPr>
        <w:t xml:space="preserve"> COMPROBACIÓN POR PARTE DE LA CONVOCANTE.</w:t>
      </w:r>
    </w:p>
    <w:p w14:paraId="77763069" w14:textId="77777777" w:rsidR="00BE499E" w:rsidRPr="0039320A" w:rsidRDefault="00BE499E" w:rsidP="00BE499E">
      <w:pPr>
        <w:pStyle w:val="Textoindependiente26"/>
        <w:tabs>
          <w:tab w:val="clear" w:pos="1276"/>
        </w:tabs>
        <w:ind w:right="-1"/>
        <w:rPr>
          <w:rFonts w:ascii="Calibri" w:hAnsi="Calibri"/>
          <w:sz w:val="20"/>
        </w:rPr>
      </w:pPr>
    </w:p>
    <w:p w14:paraId="0C2C1B1F"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131918C1" w14:textId="77777777" w:rsidR="00BE499E" w:rsidRDefault="00BE499E" w:rsidP="00BE499E">
      <w:pPr>
        <w:pStyle w:val="Textoindependiente26"/>
        <w:tabs>
          <w:tab w:val="clear" w:pos="1276"/>
        </w:tabs>
        <w:ind w:right="-1"/>
        <w:rPr>
          <w:rFonts w:ascii="Calibri" w:hAnsi="Calibri"/>
          <w:b w:val="0"/>
          <w:sz w:val="20"/>
        </w:rPr>
      </w:pPr>
    </w:p>
    <w:p w14:paraId="44D76932" w14:textId="77777777" w:rsidR="00BE499E" w:rsidRPr="005971F9"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bCs/>
        </w:rPr>
      </w:pPr>
      <w:r w:rsidRPr="005971F9">
        <w:rPr>
          <w:rFonts w:ascii="Calibri" w:hAnsi="Calibri"/>
          <w:b/>
          <w:bCs/>
        </w:rPr>
        <w:t>6.</w:t>
      </w:r>
      <w:r w:rsidR="005971F9" w:rsidRPr="005971F9">
        <w:rPr>
          <w:rFonts w:ascii="Calibri" w:hAnsi="Calibri"/>
          <w:b/>
          <w:bCs/>
        </w:rPr>
        <w:t>-</w:t>
      </w:r>
      <w:r w:rsidRPr="005971F9">
        <w:rPr>
          <w:rFonts w:ascii="Calibri" w:hAnsi="Calibri"/>
          <w:b/>
          <w:bCs/>
        </w:rPr>
        <w:t xml:space="preserve"> CESIÓN DE DERECHOS.</w:t>
      </w:r>
    </w:p>
    <w:p w14:paraId="16EB8F23" w14:textId="77777777" w:rsidR="00BE499E" w:rsidRPr="0039320A" w:rsidRDefault="00BE499E" w:rsidP="00BE499E">
      <w:pPr>
        <w:pStyle w:val="Textoindependiente26"/>
        <w:tabs>
          <w:tab w:val="clear" w:pos="1276"/>
        </w:tabs>
        <w:ind w:right="-1"/>
        <w:rPr>
          <w:rFonts w:ascii="Calibri" w:hAnsi="Calibri"/>
          <w:b w:val="0"/>
          <w:sz w:val="20"/>
        </w:rPr>
      </w:pPr>
    </w:p>
    <w:p w14:paraId="65DF01BC"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37528933" w14:textId="77777777" w:rsidR="00E92BA9" w:rsidRDefault="00E92BA9" w:rsidP="00BE499E">
      <w:pPr>
        <w:pStyle w:val="BodyText21"/>
        <w:ind w:right="-1"/>
        <w:rPr>
          <w:rFonts w:ascii="Calibri" w:hAnsi="Calibri"/>
          <w:b w:val="0"/>
          <w:sz w:val="20"/>
        </w:rPr>
      </w:pPr>
    </w:p>
    <w:p w14:paraId="746645B0" w14:textId="77777777" w:rsidR="00BE499E" w:rsidRPr="005971F9"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bCs/>
        </w:rPr>
      </w:pPr>
      <w:r w:rsidRPr="005971F9">
        <w:rPr>
          <w:rFonts w:ascii="Calibri" w:hAnsi="Calibri"/>
          <w:b/>
          <w:bCs/>
        </w:rPr>
        <w:t>7.</w:t>
      </w:r>
      <w:r w:rsidR="005971F9" w:rsidRPr="005971F9">
        <w:rPr>
          <w:rFonts w:ascii="Calibri" w:hAnsi="Calibri"/>
          <w:b/>
          <w:bCs/>
        </w:rPr>
        <w:t>-</w:t>
      </w:r>
      <w:r w:rsidRPr="005971F9">
        <w:rPr>
          <w:rFonts w:ascii="Calibri" w:hAnsi="Calibri"/>
          <w:b/>
          <w:bCs/>
        </w:rPr>
        <w:t xml:space="preserve"> PERÍODO DE GARANTÍA DEL SERVICIO.</w:t>
      </w:r>
    </w:p>
    <w:p w14:paraId="128C5AD0" w14:textId="77777777" w:rsidR="00BE499E" w:rsidRPr="0039320A" w:rsidRDefault="00BE499E" w:rsidP="00BE499E">
      <w:pPr>
        <w:pStyle w:val="Textoindependiente26"/>
        <w:tabs>
          <w:tab w:val="clear" w:pos="1276"/>
        </w:tabs>
        <w:ind w:right="-1"/>
        <w:rPr>
          <w:rFonts w:ascii="Calibri" w:hAnsi="Calibri"/>
          <w:b w:val="0"/>
          <w:sz w:val="20"/>
        </w:rPr>
      </w:pPr>
    </w:p>
    <w:p w14:paraId="2D84AA5E" w14:textId="77777777" w:rsidR="00BE499E" w:rsidRDefault="00BE499E" w:rsidP="00BE499E">
      <w:pPr>
        <w:pStyle w:val="Textoindependiente26"/>
        <w:tabs>
          <w:tab w:val="clear" w:pos="1276"/>
        </w:tabs>
        <w:ind w:right="-1"/>
        <w:rPr>
          <w:rFonts w:ascii="Calibri" w:hAnsi="Calibri"/>
          <w:b w:val="0"/>
          <w:sz w:val="20"/>
        </w:rPr>
      </w:pPr>
      <w:r w:rsidRPr="001F16F1">
        <w:rPr>
          <w:rFonts w:ascii="Calibri" w:hAnsi="Calibri"/>
          <w:b w:val="0"/>
          <w:sz w:val="20"/>
        </w:rPr>
        <w:lastRenderedPageBreak/>
        <w:t>El período de garantía del servicio estará sujeto a la vigencia del contrato, sin perjuicio</w:t>
      </w:r>
      <w:r w:rsidRPr="00B4184F">
        <w:rPr>
          <w:rFonts w:ascii="Calibri" w:hAnsi="Calibri"/>
          <w:b w:val="0"/>
          <w:sz w:val="20"/>
        </w:rPr>
        <w:t xml:space="preserve"> de que se haga efectiva la garantía de cumplimiento, por incumplimiento del Concursante</w:t>
      </w:r>
      <w:r w:rsidR="00822A71" w:rsidRPr="00B4184F">
        <w:rPr>
          <w:rFonts w:ascii="Calibri" w:hAnsi="Calibri"/>
          <w:b w:val="0"/>
          <w:sz w:val="20"/>
        </w:rPr>
        <w:t xml:space="preserve"> que resulte adjudicado y contara con una garantía extendida de </w:t>
      </w:r>
      <w:r w:rsidR="00670435" w:rsidRPr="00B4184F">
        <w:rPr>
          <w:rFonts w:ascii="Calibri" w:hAnsi="Calibri"/>
          <w:b w:val="0"/>
          <w:sz w:val="20"/>
        </w:rPr>
        <w:t>60 días</w:t>
      </w:r>
      <w:r w:rsidR="00822A71" w:rsidRPr="00B4184F">
        <w:rPr>
          <w:rFonts w:ascii="Calibri" w:hAnsi="Calibri"/>
          <w:b w:val="0"/>
          <w:sz w:val="20"/>
        </w:rPr>
        <w:t>.</w:t>
      </w:r>
    </w:p>
    <w:p w14:paraId="52A67FEB" w14:textId="77777777" w:rsidR="001F16F1" w:rsidRDefault="001F16F1" w:rsidP="00BE499E">
      <w:pPr>
        <w:pStyle w:val="Textoindependiente26"/>
        <w:tabs>
          <w:tab w:val="clear" w:pos="1276"/>
        </w:tabs>
        <w:ind w:right="-1"/>
        <w:rPr>
          <w:rFonts w:ascii="Calibri" w:hAnsi="Calibri"/>
          <w:b w:val="0"/>
          <w:sz w:val="20"/>
        </w:rPr>
      </w:pPr>
    </w:p>
    <w:p w14:paraId="58863AA7" w14:textId="77777777" w:rsidR="001F16F1" w:rsidRDefault="001F16F1" w:rsidP="00BE499E">
      <w:pPr>
        <w:pStyle w:val="Textoindependiente26"/>
        <w:tabs>
          <w:tab w:val="clear" w:pos="1276"/>
        </w:tabs>
        <w:ind w:right="-1"/>
        <w:rPr>
          <w:rFonts w:ascii="Calibri" w:hAnsi="Calibri"/>
          <w:b w:val="0"/>
          <w:sz w:val="20"/>
        </w:rPr>
      </w:pPr>
    </w:p>
    <w:p w14:paraId="55889297" w14:textId="77777777" w:rsidR="00BE499E" w:rsidRPr="005971F9" w:rsidRDefault="00BE499E" w:rsidP="00BE499E">
      <w:pPr>
        <w:pStyle w:val="Textoindependiente26"/>
        <w:tabs>
          <w:tab w:val="clear" w:pos="1276"/>
        </w:tabs>
        <w:ind w:right="-1"/>
        <w:rPr>
          <w:rFonts w:ascii="Calibri" w:hAnsi="Calibri"/>
          <w:sz w:val="20"/>
        </w:rPr>
      </w:pPr>
    </w:p>
    <w:p w14:paraId="736C9EC4" w14:textId="77777777" w:rsidR="00BE499E" w:rsidRPr="005971F9" w:rsidRDefault="00BE499E"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5971F9">
        <w:rPr>
          <w:rFonts w:ascii="Calibri" w:hAnsi="Calibri"/>
          <w:b/>
        </w:rPr>
        <w:t>8.</w:t>
      </w:r>
      <w:r w:rsidR="005971F9" w:rsidRPr="005971F9">
        <w:rPr>
          <w:rFonts w:ascii="Calibri" w:hAnsi="Calibri"/>
          <w:b/>
        </w:rPr>
        <w:t>-</w:t>
      </w:r>
      <w:r w:rsidRPr="005971F9">
        <w:rPr>
          <w:rFonts w:ascii="Calibri" w:hAnsi="Calibri"/>
          <w:b/>
        </w:rPr>
        <w:t xml:space="preserve"> ASPECTOS ECONÓMICOS.</w:t>
      </w:r>
    </w:p>
    <w:p w14:paraId="2913C555" w14:textId="77777777" w:rsidR="00F35824" w:rsidRPr="00631D82" w:rsidRDefault="00F35824" w:rsidP="00F35824">
      <w:pPr>
        <w:ind w:left="720" w:right="49"/>
        <w:jc w:val="both"/>
        <w:rPr>
          <w:rFonts w:ascii="Calibri" w:hAnsi="Calibri"/>
        </w:rPr>
      </w:pPr>
    </w:p>
    <w:p w14:paraId="768618BB" w14:textId="77777777" w:rsidR="00BE499E" w:rsidRPr="00B4184F" w:rsidRDefault="00BE499E" w:rsidP="00BE499E">
      <w:pPr>
        <w:ind w:right="-1"/>
        <w:jc w:val="both"/>
        <w:rPr>
          <w:rFonts w:ascii="Calibri" w:hAnsi="Calibri"/>
          <w:b/>
          <w:u w:val="single"/>
        </w:rPr>
      </w:pPr>
      <w:r w:rsidRPr="0090500C">
        <w:rPr>
          <w:rFonts w:ascii="Calibri" w:hAnsi="Calibri"/>
          <w:b/>
          <w:u w:val="single"/>
        </w:rPr>
        <w:t xml:space="preserve">8.1. </w:t>
      </w:r>
      <w:r w:rsidRPr="00B4184F">
        <w:rPr>
          <w:rFonts w:ascii="Calibri" w:hAnsi="Calibri"/>
          <w:b/>
          <w:u w:val="single"/>
        </w:rPr>
        <w:t>Forma de Pago.</w:t>
      </w:r>
    </w:p>
    <w:p w14:paraId="116FA962" w14:textId="77777777" w:rsidR="00BE499E" w:rsidRPr="00B4184F" w:rsidRDefault="00BE499E" w:rsidP="00BE499E">
      <w:pPr>
        <w:ind w:right="-1"/>
        <w:jc w:val="both"/>
        <w:rPr>
          <w:rFonts w:ascii="Calibri" w:hAnsi="Calibri"/>
        </w:rPr>
      </w:pPr>
    </w:p>
    <w:p w14:paraId="03C1DA5D" w14:textId="77777777" w:rsidR="00BE499E" w:rsidRDefault="00BE499E" w:rsidP="00BE499E">
      <w:pPr>
        <w:ind w:right="-1"/>
        <w:jc w:val="both"/>
        <w:rPr>
          <w:rFonts w:ascii="Calibri" w:hAnsi="Calibri"/>
        </w:rPr>
      </w:pPr>
      <w:r w:rsidRPr="00B4184F">
        <w:rPr>
          <w:rFonts w:ascii="Calibri" w:hAnsi="Calibri"/>
        </w:rPr>
        <w:t xml:space="preserve">El pago de la prestación del servicio objeto del presente concurso </w:t>
      </w:r>
      <w:r w:rsidR="00512C34" w:rsidRPr="00B4184F">
        <w:rPr>
          <w:rFonts w:ascii="Calibri" w:hAnsi="Calibri"/>
        </w:rPr>
        <w:t>se realizará en una sola exhibición</w:t>
      </w:r>
      <w:r w:rsidR="007A5960" w:rsidRPr="00B4184F">
        <w:rPr>
          <w:rFonts w:ascii="Calibri" w:hAnsi="Calibri"/>
        </w:rPr>
        <w:t>,</w:t>
      </w:r>
      <w:r w:rsidR="00CE6CCD" w:rsidRPr="00B4184F">
        <w:rPr>
          <w:rFonts w:ascii="Calibri" w:hAnsi="Calibri"/>
        </w:rPr>
        <w:t xml:space="preserve"> </w:t>
      </w:r>
      <w:r w:rsidRPr="00B4184F">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3EE2D962" w14:textId="77777777" w:rsidR="00CE6CCD" w:rsidRPr="0039320A" w:rsidRDefault="00CE6CCD" w:rsidP="00BE499E">
      <w:pPr>
        <w:ind w:right="-1"/>
        <w:jc w:val="both"/>
        <w:rPr>
          <w:rFonts w:ascii="Calibri" w:hAnsi="Calibri"/>
        </w:rPr>
      </w:pPr>
    </w:p>
    <w:p w14:paraId="1FBA55E7" w14:textId="23AE8EBE" w:rsidR="00BE499E" w:rsidRPr="0090500C" w:rsidRDefault="00DB4D91"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del que se desprende al que corresponden dichas facturas, número de licitación, marca, modelo, número de serie, número de inventario y número de orden de envío, así como acompañarse de la hoja de servicio debidamente validada. La unidad aplicativa posterior a la revisión de dichas facturas deberán enviarlas al área de Recursos Financieros de la Convocante para su trámite correspondiente.</w:t>
      </w:r>
    </w:p>
    <w:p w14:paraId="4A7E3577" w14:textId="77777777" w:rsidR="00BE499E" w:rsidRDefault="00BE499E" w:rsidP="00BE499E">
      <w:pPr>
        <w:ind w:right="-1"/>
        <w:jc w:val="both"/>
        <w:rPr>
          <w:rFonts w:ascii="Calibri" w:hAnsi="Calibri"/>
        </w:rPr>
      </w:pPr>
    </w:p>
    <w:p w14:paraId="66D5F90F" w14:textId="77777777" w:rsidR="00670435" w:rsidRPr="001B4FF8" w:rsidRDefault="00670435" w:rsidP="00670435">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9C0A4B1" w14:textId="77777777" w:rsidR="00670435" w:rsidRPr="0090500C" w:rsidRDefault="00670435" w:rsidP="00BE499E">
      <w:pPr>
        <w:ind w:right="-1"/>
        <w:jc w:val="both"/>
        <w:rPr>
          <w:rFonts w:ascii="Calibri" w:hAnsi="Calibri"/>
        </w:rPr>
      </w:pPr>
    </w:p>
    <w:p w14:paraId="2E7AF7E3" w14:textId="77777777" w:rsidR="00BE499E" w:rsidRPr="0090500C" w:rsidRDefault="00BE499E"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197F1B">
        <w:rPr>
          <w:rFonts w:ascii="Calibri" w:hAnsi="Calibri"/>
        </w:rPr>
        <w:t>servicios</w:t>
      </w:r>
      <w:r w:rsidRPr="0090500C">
        <w:rPr>
          <w:rFonts w:ascii="Calibri" w:hAnsi="Calibri"/>
        </w:rPr>
        <w:t>, salvo caso justificado a consideración de la Convocante. En caso de no presentarse la factura en dicho periodo</w:t>
      </w:r>
      <w:r w:rsidR="00E60383">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3E849449" w14:textId="77777777" w:rsidR="00BE499E" w:rsidRPr="0090500C" w:rsidRDefault="00BE499E" w:rsidP="00BE499E">
      <w:pPr>
        <w:ind w:right="49"/>
        <w:jc w:val="both"/>
        <w:rPr>
          <w:rFonts w:ascii="Calibri" w:hAnsi="Calibri"/>
        </w:rPr>
      </w:pPr>
    </w:p>
    <w:p w14:paraId="7F397FAB"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5BE3CA71" w14:textId="77777777" w:rsidR="00BE499E" w:rsidRPr="0090500C" w:rsidRDefault="00BE499E" w:rsidP="00BE499E">
      <w:pPr>
        <w:ind w:right="51"/>
        <w:jc w:val="both"/>
        <w:rPr>
          <w:rFonts w:ascii="Calibri" w:hAnsi="Calibri"/>
        </w:rPr>
      </w:pPr>
    </w:p>
    <w:p w14:paraId="4CDA2CB0"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68F13B65" w14:textId="77777777" w:rsidR="00BE499E" w:rsidRPr="0090500C" w:rsidRDefault="00BE499E" w:rsidP="00BE499E">
      <w:pPr>
        <w:ind w:right="51"/>
        <w:jc w:val="both"/>
        <w:rPr>
          <w:rFonts w:ascii="Calibri" w:hAnsi="Calibri"/>
        </w:rPr>
      </w:pPr>
    </w:p>
    <w:p w14:paraId="09807B4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2105B6EC" w14:textId="77777777" w:rsidR="00BE499E" w:rsidRPr="0039320A" w:rsidRDefault="00BE499E" w:rsidP="00BE499E">
      <w:pPr>
        <w:ind w:right="-1"/>
        <w:jc w:val="both"/>
        <w:rPr>
          <w:rFonts w:ascii="Calibri" w:hAnsi="Calibri"/>
        </w:rPr>
      </w:pPr>
    </w:p>
    <w:p w14:paraId="73473FB1"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0F635FD7" w14:textId="77777777" w:rsidR="00BE499E" w:rsidRPr="00BE499E" w:rsidRDefault="00BE499E" w:rsidP="00BE499E">
      <w:pPr>
        <w:ind w:right="-1"/>
        <w:jc w:val="both"/>
        <w:rPr>
          <w:rFonts w:ascii="Calibri" w:hAnsi="Calibri" w:cs="Calibri"/>
        </w:rPr>
      </w:pPr>
    </w:p>
    <w:p w14:paraId="72607C5E" w14:textId="115C87DD" w:rsidR="00BE499E" w:rsidRDefault="00BE499E" w:rsidP="00BE499E">
      <w:pPr>
        <w:ind w:right="-1"/>
        <w:jc w:val="both"/>
        <w:rPr>
          <w:rFonts w:ascii="Calibri" w:hAnsi="Calibri" w:cs="Calibri"/>
        </w:rPr>
      </w:pPr>
      <w:r w:rsidRPr="00BE499E">
        <w:rPr>
          <w:rFonts w:ascii="Calibri" w:hAnsi="Calibri" w:cs="Calibri"/>
        </w:rPr>
        <w:t xml:space="preserve">El licitante ganador que resulte con adjudicación, se obliga a </w:t>
      </w:r>
      <w:r w:rsidRPr="00B4184F">
        <w:rPr>
          <w:rFonts w:ascii="Calibri" w:hAnsi="Calibri" w:cs="Calibri"/>
        </w:rPr>
        <w:t xml:space="preserve">respetar el precio fijo, en el supuesto de que </w:t>
      </w:r>
      <w:r w:rsidR="00DB4D91" w:rsidRPr="00B4184F">
        <w:rPr>
          <w:rFonts w:ascii="Calibri" w:hAnsi="Calibri" w:cs="Calibri"/>
        </w:rPr>
        <w:t xml:space="preserve">las Unidades </w:t>
      </w:r>
      <w:r w:rsidRPr="00B4184F">
        <w:rPr>
          <w:rFonts w:ascii="Calibri" w:hAnsi="Calibri" w:cs="Calibri"/>
        </w:rPr>
        <w:t>Aplicativa</w:t>
      </w:r>
      <w:r w:rsidR="00DB4D91" w:rsidRPr="00B4184F">
        <w:rPr>
          <w:rFonts w:ascii="Calibri" w:hAnsi="Calibri" w:cs="Calibri"/>
        </w:rPr>
        <w:t>s</w:t>
      </w:r>
      <w:r w:rsidRPr="00B4184F">
        <w:rPr>
          <w:rFonts w:ascii="Calibri" w:hAnsi="Calibri" w:cs="Calibri"/>
        </w:rPr>
        <w:t xml:space="preserve"> de la Convocante realice</w:t>
      </w:r>
      <w:r w:rsidR="00224C60">
        <w:rPr>
          <w:rFonts w:ascii="Calibri" w:hAnsi="Calibri" w:cs="Calibri"/>
        </w:rPr>
        <w:t>n</w:t>
      </w:r>
      <w:r w:rsidRPr="00B4184F">
        <w:rPr>
          <w:rFonts w:ascii="Calibri" w:hAnsi="Calibri" w:cs="Calibri"/>
        </w:rPr>
        <w:t xml:space="preserve"> compras directas, cuando se presenten</w:t>
      </w:r>
      <w:r w:rsidRPr="00BE499E">
        <w:rPr>
          <w:rFonts w:ascii="Calibri" w:hAnsi="Calibri" w:cs="Calibri"/>
        </w:rPr>
        <w:t xml:space="preserve"> circunstancias especiales o se establezcan </w:t>
      </w:r>
      <w:r w:rsidRPr="00BE499E">
        <w:rPr>
          <w:rFonts w:ascii="Calibri" w:hAnsi="Calibri" w:cs="Calibri"/>
        </w:rPr>
        <w:lastRenderedPageBreak/>
        <w:t xml:space="preserve">programas que hagan necesaria la contratación de los servicios que estén comprendidos dentro de las necesidades objeto de la presente licitación. </w:t>
      </w:r>
    </w:p>
    <w:p w14:paraId="3085022B" w14:textId="77777777" w:rsidR="001F16F1" w:rsidRDefault="001F16F1" w:rsidP="00BE499E">
      <w:pPr>
        <w:ind w:right="-1"/>
        <w:jc w:val="both"/>
        <w:rPr>
          <w:rFonts w:ascii="Calibri" w:hAnsi="Calibri" w:cs="Calibri"/>
        </w:rPr>
      </w:pPr>
    </w:p>
    <w:p w14:paraId="79B0FBDE" w14:textId="77777777" w:rsidR="001F16F1" w:rsidRDefault="001F16F1" w:rsidP="00BE499E">
      <w:pPr>
        <w:ind w:right="-1"/>
        <w:jc w:val="both"/>
        <w:rPr>
          <w:rFonts w:ascii="Calibri" w:hAnsi="Calibri" w:cs="Calibri"/>
        </w:rPr>
      </w:pPr>
    </w:p>
    <w:p w14:paraId="15BB6218" w14:textId="77777777" w:rsidR="001F16F1" w:rsidRDefault="001F16F1" w:rsidP="00BE499E">
      <w:pPr>
        <w:ind w:right="-1"/>
        <w:jc w:val="both"/>
        <w:rPr>
          <w:rFonts w:ascii="Calibri" w:hAnsi="Calibri" w:cs="Calibri"/>
        </w:rPr>
      </w:pPr>
    </w:p>
    <w:p w14:paraId="50AF02AB" w14:textId="77777777" w:rsidR="001F16F1" w:rsidRDefault="001F16F1" w:rsidP="00BE499E">
      <w:pPr>
        <w:ind w:right="-1"/>
        <w:jc w:val="both"/>
        <w:rPr>
          <w:rFonts w:ascii="Calibri" w:hAnsi="Calibri" w:cs="Calibri"/>
        </w:rPr>
      </w:pPr>
    </w:p>
    <w:p w14:paraId="7A900400" w14:textId="77777777" w:rsidR="00BE499E" w:rsidRDefault="00BE499E" w:rsidP="00B930FE">
      <w:pPr>
        <w:ind w:right="-1"/>
        <w:jc w:val="both"/>
        <w:rPr>
          <w:rFonts w:ascii="Calibri" w:hAnsi="Calibri"/>
          <w:b/>
        </w:rPr>
      </w:pPr>
    </w:p>
    <w:p w14:paraId="01F67CE6" w14:textId="77777777" w:rsidR="00E7641A" w:rsidRPr="00631D82" w:rsidRDefault="00E7641A"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631D82">
        <w:rPr>
          <w:rFonts w:ascii="Calibri" w:hAnsi="Calibri"/>
          <w:b/>
        </w:rPr>
        <w:t>9.</w:t>
      </w:r>
      <w:r w:rsidR="005971F9">
        <w:rPr>
          <w:rFonts w:ascii="Calibri" w:hAnsi="Calibri"/>
          <w:b/>
        </w:rPr>
        <w:t>-</w:t>
      </w:r>
      <w:r w:rsidRPr="00631D82">
        <w:rPr>
          <w:rFonts w:ascii="Calibri" w:hAnsi="Calibri"/>
          <w:b/>
        </w:rPr>
        <w:t xml:space="preserve"> PENA CONVENCIONAL (SANCIÓN).</w:t>
      </w:r>
    </w:p>
    <w:p w14:paraId="682231A2" w14:textId="77777777" w:rsidR="00D95BBD" w:rsidRPr="00631D82" w:rsidRDefault="00D95BBD" w:rsidP="00D95BBD">
      <w:pPr>
        <w:ind w:right="-1"/>
        <w:jc w:val="both"/>
        <w:rPr>
          <w:rFonts w:ascii="Calibri" w:hAnsi="Calibri"/>
        </w:rPr>
      </w:pPr>
    </w:p>
    <w:p w14:paraId="02D708E5" w14:textId="6607217C" w:rsidR="00B930FE" w:rsidRPr="00631D82" w:rsidRDefault="00B930FE"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 xml:space="preserve">convencional (Sanción) del </w:t>
      </w:r>
      <w:r w:rsidR="00B4184F" w:rsidRPr="00B4184F">
        <w:rPr>
          <w:rFonts w:ascii="Calibri" w:hAnsi="Calibri"/>
        </w:rPr>
        <w:t>4</w:t>
      </w:r>
      <w:r w:rsidRPr="00B4184F">
        <w:rPr>
          <w:rFonts w:ascii="Calibri" w:hAnsi="Calibri"/>
        </w:rPr>
        <w:t>%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0E7CF909" w14:textId="77777777" w:rsidR="00B930FE" w:rsidRPr="00631D82" w:rsidRDefault="00B930FE" w:rsidP="00B930FE">
      <w:pPr>
        <w:ind w:right="51"/>
        <w:jc w:val="both"/>
        <w:rPr>
          <w:rFonts w:ascii="Calibri" w:hAnsi="Calibri"/>
        </w:rPr>
      </w:pPr>
    </w:p>
    <w:p w14:paraId="6B6A7874" w14:textId="77777777" w:rsidR="00B930FE" w:rsidRPr="00631D82" w:rsidRDefault="00B930FE" w:rsidP="00B930FE">
      <w:pPr>
        <w:ind w:right="51"/>
        <w:jc w:val="both"/>
        <w:rPr>
          <w:rFonts w:ascii="Calibri" w:hAnsi="Calibri"/>
        </w:rPr>
      </w:pPr>
      <w:r w:rsidRPr="00631D82">
        <w:rPr>
          <w:rFonts w:ascii="Calibri" w:hAnsi="Calibri"/>
        </w:rPr>
        <w:t xml:space="preserve">En el supuesto de que se requiera la aplicación de </w:t>
      </w:r>
      <w:smartTag w:uri="urn:schemas-microsoft-com:office:smarttags" w:element="PersonName">
        <w:smartTagPr>
          <w:attr w:name="ProductID" w:val="la Pena Convencional"/>
        </w:smartTagPr>
        <w:r w:rsidRPr="00631D82">
          <w:rPr>
            <w:rFonts w:ascii="Calibri" w:hAnsi="Calibri"/>
          </w:rPr>
          <w:t>la Pena Convencional</w:t>
        </w:r>
      </w:smartTag>
      <w:r w:rsidRPr="00631D82">
        <w:rPr>
          <w:rFonts w:ascii="Calibri" w:hAnsi="Calibri"/>
        </w:rPr>
        <w:t xml:space="preserve">, el Administrador o su equivalente de </w:t>
      </w:r>
      <w:r w:rsidR="00523EDA">
        <w:rPr>
          <w:rFonts w:ascii="Calibri" w:hAnsi="Calibri"/>
        </w:rPr>
        <w:t xml:space="preserve">la </w:t>
      </w:r>
      <w:r w:rsidRPr="00631D82">
        <w:rPr>
          <w:rFonts w:ascii="Calibri" w:hAnsi="Calibri"/>
        </w:rPr>
        <w:t>unidad aplicativa, dirección, subdirección o departamento, deberá elaborar el cálculo de dicha pena y hacerlo del conocimiento del Concursante, así como también remitirlo a la Subdirección de Recursos Financieros.</w:t>
      </w:r>
    </w:p>
    <w:p w14:paraId="6E9BF518" w14:textId="77777777" w:rsidR="00B930FE" w:rsidRPr="00631D82" w:rsidRDefault="00B930FE" w:rsidP="00B930FE">
      <w:pPr>
        <w:pStyle w:val="Continuarlista"/>
        <w:ind w:left="0"/>
        <w:jc w:val="both"/>
        <w:rPr>
          <w:rFonts w:ascii="Calibri" w:hAnsi="Calibri" w:cs="Arial"/>
        </w:rPr>
      </w:pPr>
    </w:p>
    <w:p w14:paraId="70169CC4"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2E88FF91" w14:textId="77777777" w:rsidR="00B930FE" w:rsidRPr="00631D82" w:rsidRDefault="00B930FE" w:rsidP="00B930FE">
      <w:pPr>
        <w:pStyle w:val="BodyText21"/>
        <w:tabs>
          <w:tab w:val="clear" w:pos="1276"/>
        </w:tabs>
        <w:ind w:right="-1"/>
        <w:rPr>
          <w:rFonts w:ascii="Calibri" w:hAnsi="Calibri"/>
          <w:b w:val="0"/>
          <w:sz w:val="20"/>
        </w:rPr>
      </w:pPr>
    </w:p>
    <w:p w14:paraId="58C13AF6"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w:t>
      </w:r>
      <w:smartTag w:uri="urn:schemas-microsoft-com:office:smarttags" w:element="PersonName">
        <w:smartTagPr>
          <w:attr w:name="ProductID" w:val="la Convocante"/>
        </w:smartTagPr>
        <w:r w:rsidRPr="00631D82">
          <w:rPr>
            <w:rFonts w:ascii="Calibri" w:hAnsi="Calibri"/>
          </w:rPr>
          <w:t>la Convocante</w:t>
        </w:r>
      </w:smartTag>
      <w:r w:rsidRPr="00631D82">
        <w:rPr>
          <w:rFonts w:ascii="Calibri" w:hAnsi="Calibri"/>
        </w:rPr>
        <w:t xml:space="preserv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w:t>
      </w:r>
      <w:smartTag w:uri="urn:schemas-microsoft-com:office:smarttags" w:element="PersonName">
        <w:smartTagPr>
          <w:attr w:name="ProductID" w:val="la Convocante"/>
        </w:smartTagPr>
        <w:r w:rsidRPr="00631D82">
          <w:rPr>
            <w:rFonts w:ascii="Calibri" w:hAnsi="Calibri"/>
            <w:bCs/>
          </w:rPr>
          <w:t>la Convocante</w:t>
        </w:r>
      </w:smartTag>
      <w:r w:rsidRPr="00631D82">
        <w:rPr>
          <w:rFonts w:ascii="Calibri" w:hAnsi="Calibri"/>
          <w:bCs/>
        </w:rPr>
        <w:t xml:space="preserve">, independientemente de que </w:t>
      </w:r>
      <w:smartTag w:uri="urn:schemas-microsoft-com:office:smarttags" w:element="PersonName">
        <w:smartTagPr>
          <w:attr w:name="ProductID" w:val="la Convocante"/>
        </w:smartTagPr>
        <w:r w:rsidRPr="00631D82">
          <w:rPr>
            <w:rFonts w:ascii="Calibri" w:hAnsi="Calibri"/>
            <w:bCs/>
          </w:rPr>
          <w:t>la Convocante</w:t>
        </w:r>
      </w:smartTag>
      <w:r w:rsidRPr="00631D82">
        <w:rPr>
          <w:rFonts w:ascii="Calibri" w:hAnsi="Calibri"/>
          <w:bCs/>
        </w:rPr>
        <w:t xml:space="preserve"> opte por hacer efectiva la garantía oto</w:t>
      </w:r>
      <w:r w:rsidRPr="00631D82">
        <w:rPr>
          <w:rFonts w:ascii="Calibri" w:hAnsi="Calibri"/>
        </w:rPr>
        <w:t>rgada por el concursante ganador hasta por el monto de las sanciones no cubiertas.</w:t>
      </w:r>
    </w:p>
    <w:p w14:paraId="6DCF92F4" w14:textId="77777777" w:rsidR="00DB4D91" w:rsidRDefault="00DB4D91" w:rsidP="00B930FE">
      <w:pPr>
        <w:ind w:right="-1"/>
        <w:jc w:val="both"/>
        <w:rPr>
          <w:rFonts w:ascii="Calibri" w:hAnsi="Calibri"/>
        </w:rPr>
      </w:pPr>
    </w:p>
    <w:p w14:paraId="37DCF5A2" w14:textId="77777777" w:rsidR="00DB4D91" w:rsidRDefault="00DB4D91" w:rsidP="00DB4D91">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4F457D19" w14:textId="77777777" w:rsidR="00DB4D91" w:rsidRPr="00631D82" w:rsidRDefault="00DB4D91" w:rsidP="00B930FE">
      <w:pPr>
        <w:ind w:right="-1"/>
        <w:jc w:val="both"/>
        <w:rPr>
          <w:rFonts w:ascii="Calibri" w:hAnsi="Calibri"/>
        </w:rPr>
      </w:pPr>
    </w:p>
    <w:p w14:paraId="07FFCEAE" w14:textId="77777777" w:rsidR="0030056C" w:rsidRDefault="0030056C" w:rsidP="00B930FE">
      <w:pPr>
        <w:ind w:right="-1"/>
        <w:jc w:val="both"/>
        <w:rPr>
          <w:rFonts w:ascii="Calibri" w:hAnsi="Calibri"/>
        </w:rPr>
      </w:pPr>
    </w:p>
    <w:p w14:paraId="7BA89E7B"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10</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0ED4DA82" w14:textId="77777777" w:rsidR="00C61B58" w:rsidRDefault="00C61B58" w:rsidP="00C61B58">
      <w:pPr>
        <w:ind w:right="-1"/>
        <w:jc w:val="both"/>
        <w:rPr>
          <w:rFonts w:ascii="Calibri" w:hAnsi="Calibri"/>
          <w:b/>
        </w:rPr>
      </w:pPr>
    </w:p>
    <w:p w14:paraId="16CF7097"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1F0FA6" w14:textId="77777777" w:rsidR="00C61B58" w:rsidRPr="0039320A" w:rsidRDefault="00C61B58" w:rsidP="00C61B58">
      <w:pPr>
        <w:ind w:right="-1"/>
        <w:jc w:val="both"/>
        <w:rPr>
          <w:rFonts w:ascii="Calibri" w:hAnsi="Calibri"/>
        </w:rPr>
      </w:pPr>
    </w:p>
    <w:p w14:paraId="55A80F06" w14:textId="4DB1417D" w:rsidR="00C61B58" w:rsidRPr="00B4184F" w:rsidRDefault="00C61B58"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 xml:space="preserve">fianza </w:t>
      </w:r>
      <w:r w:rsidR="00DB4D91" w:rsidRPr="00DB4D91">
        <w:rPr>
          <w:rFonts w:ascii="Calibri" w:hAnsi="Calibri"/>
          <w:b w:val="0"/>
          <w:i w:val="0"/>
          <w:u w:val="none"/>
        </w:rPr>
        <w:t xml:space="preserve">(Anexo 10) </w:t>
      </w:r>
      <w:r w:rsidRPr="00DB4D91">
        <w:rPr>
          <w:rFonts w:ascii="Calibri" w:hAnsi="Calibri"/>
          <w:b w:val="0"/>
          <w:i w:val="0"/>
          <w:u w:val="none"/>
        </w:rPr>
        <w:t>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w:t>
      </w:r>
      <w:r w:rsidR="000D395F" w:rsidRPr="000D395F">
        <w:rPr>
          <w:rFonts w:ascii="Calibri" w:hAnsi="Calibri"/>
          <w:b w:val="0"/>
          <w:i w:val="0"/>
          <w:u w:val="none"/>
        </w:rPr>
        <w:t xml:space="preserve">al </w:t>
      </w:r>
      <w:r w:rsidR="000D395F"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sidR="00E60383">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0E42EC80" w14:textId="77777777" w:rsidR="000D395F" w:rsidRPr="00B4184F" w:rsidRDefault="000D395F" w:rsidP="00C61B58">
      <w:pPr>
        <w:pStyle w:val="Textoindependiente2"/>
        <w:ind w:right="-1"/>
        <w:rPr>
          <w:rFonts w:ascii="Calibri" w:hAnsi="Calibri"/>
          <w:b w:val="0"/>
          <w:i w:val="0"/>
          <w:u w:val="none"/>
        </w:rPr>
      </w:pPr>
    </w:p>
    <w:p w14:paraId="61D45BE5" w14:textId="77777777" w:rsidR="000D395F" w:rsidRPr="00B4184F" w:rsidRDefault="000D395F" w:rsidP="000D395F">
      <w:pPr>
        <w:pStyle w:val="NormalWeb"/>
        <w:spacing w:before="0" w:beforeAutospacing="0" w:after="0" w:afterAutospacing="0"/>
        <w:ind w:right="-5"/>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GARANTÍA DE BUEN CUMPLIMIENTO.- Para garantizar el cumplimiento de las obligaciones derivadas del presente contrato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2AD63BE8" w14:textId="77777777" w:rsidR="000D395F" w:rsidRPr="00B4184F" w:rsidRDefault="000D395F" w:rsidP="000D395F">
      <w:pPr>
        <w:pStyle w:val="NormalWeb"/>
        <w:spacing w:before="0" w:beforeAutospacing="0" w:after="0" w:afterAutospacing="0"/>
        <w:ind w:right="-5"/>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7C4F358" w14:textId="77777777" w:rsidR="000D395F" w:rsidRPr="00B4184F" w:rsidRDefault="000D395F" w:rsidP="000D395F">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9B85C6C" w14:textId="77777777" w:rsidR="000D395F" w:rsidRPr="00B4184F" w:rsidRDefault="000D395F" w:rsidP="000D395F">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0BE72FB" w14:textId="77777777" w:rsidR="000D395F" w:rsidRPr="00B4184F" w:rsidRDefault="000D395F" w:rsidP="00610690">
      <w:pPr>
        <w:pStyle w:val="NormalWeb"/>
        <w:numPr>
          <w:ilvl w:val="0"/>
          <w:numId w:val="57"/>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4DAF31"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4046EADB" w14:textId="2F90F565" w:rsidR="000D395F" w:rsidRPr="00B4184F" w:rsidRDefault="000D395F" w:rsidP="00610690">
      <w:pPr>
        <w:pStyle w:val="NormalWeb"/>
        <w:numPr>
          <w:ilvl w:val="0"/>
          <w:numId w:val="57"/>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xml:space="preserve">”; relativo a </w:t>
      </w:r>
      <w:r w:rsidRPr="00B4184F">
        <w:rPr>
          <w:rFonts w:ascii="Calibri" w:hAnsi="Calibri"/>
          <w:color w:val="000000" w:themeColor="text1"/>
          <w:sz w:val="20"/>
          <w:szCs w:val="20"/>
        </w:rPr>
        <w:t>SERVICIO DE MANTENI</w:t>
      </w:r>
      <w:r w:rsidR="00D4741E">
        <w:rPr>
          <w:rFonts w:ascii="Calibri" w:hAnsi="Calibri"/>
          <w:color w:val="000000" w:themeColor="text1"/>
          <w:sz w:val="20"/>
          <w:szCs w:val="20"/>
        </w:rPr>
        <w:t>MIENTO PREVENTIVO Y CORRECTIVO DE EQUIPO MÉDICO DE DIVERSAS UNIDADES,</w:t>
      </w:r>
      <w:r w:rsidRPr="00B4184F">
        <w:rPr>
          <w:rFonts w:ascii="Calibri" w:hAnsi="Calibri"/>
          <w:color w:val="000000" w:themeColor="text1"/>
          <w:sz w:val="20"/>
          <w:szCs w:val="20"/>
        </w:rPr>
        <w:t xml:space="preserve"> </w:t>
      </w:r>
      <w:r w:rsidRPr="00B4184F">
        <w:rPr>
          <w:rFonts w:ascii="Calibri" w:eastAsia="Times New Roman" w:hAnsi="Calibri"/>
          <w:sz w:val="20"/>
          <w:szCs w:val="20"/>
          <w:lang w:val="es-ES_tradnl"/>
        </w:rPr>
        <w:t>por un importe de (monto total del contrato incluyendo el I.V.A).</w:t>
      </w:r>
    </w:p>
    <w:p w14:paraId="7BAC975E"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2737D9C0" w14:textId="77777777" w:rsidR="000D395F" w:rsidRPr="00B4184F" w:rsidRDefault="000D395F" w:rsidP="00610690">
      <w:pPr>
        <w:pStyle w:val="NormalWeb"/>
        <w:numPr>
          <w:ilvl w:val="0"/>
          <w:numId w:val="57"/>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24A9641B" w14:textId="77777777" w:rsidR="000D395F" w:rsidRPr="00B4184F" w:rsidRDefault="000D395F" w:rsidP="000D395F">
      <w:pPr>
        <w:pStyle w:val="NormalWeb"/>
        <w:spacing w:before="0" w:beforeAutospacing="0" w:after="0" w:afterAutospacing="0"/>
        <w:jc w:val="both"/>
        <w:rPr>
          <w:rFonts w:ascii="Calibri" w:eastAsia="Times New Roman" w:hAnsi="Calibri"/>
          <w:sz w:val="20"/>
          <w:szCs w:val="20"/>
          <w:lang w:val="es-ES_tradnl"/>
        </w:rPr>
      </w:pPr>
    </w:p>
    <w:p w14:paraId="117232FB" w14:textId="77777777" w:rsidR="000D395F" w:rsidRPr="00B4184F" w:rsidRDefault="000D395F" w:rsidP="00610690">
      <w:pPr>
        <w:pStyle w:val="NormalWeb"/>
        <w:numPr>
          <w:ilvl w:val="0"/>
          <w:numId w:val="57"/>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1A927C" w14:textId="77777777" w:rsidR="000D395F" w:rsidRPr="00B4184F" w:rsidRDefault="000D395F" w:rsidP="000D395F">
      <w:pPr>
        <w:pStyle w:val="NormalWeb"/>
        <w:spacing w:before="0" w:beforeAutospacing="0" w:after="0" w:afterAutospacing="0"/>
        <w:jc w:val="both"/>
        <w:rPr>
          <w:rFonts w:ascii="Calibri" w:eastAsia="Times New Roman" w:hAnsi="Calibri"/>
          <w:sz w:val="20"/>
          <w:szCs w:val="20"/>
          <w:lang w:val="es-ES_tradnl"/>
        </w:rPr>
      </w:pPr>
    </w:p>
    <w:p w14:paraId="47728DF1" w14:textId="77777777" w:rsidR="000D395F" w:rsidRPr="00B4184F" w:rsidRDefault="000D395F" w:rsidP="00610690">
      <w:pPr>
        <w:pStyle w:val="NormalWeb"/>
        <w:numPr>
          <w:ilvl w:val="0"/>
          <w:numId w:val="57"/>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10BC29CD"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D9C4962" w14:textId="77777777" w:rsidR="000D395F" w:rsidRPr="00B4184F" w:rsidRDefault="000D395F" w:rsidP="000D395F">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0FB7F904"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FD8BBB6" w14:textId="77777777" w:rsidR="000D395F" w:rsidRPr="00B4184F" w:rsidRDefault="000D395F" w:rsidP="000D395F">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58A603DE"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3EF31D0" w14:textId="77777777" w:rsidR="000D395F" w:rsidRPr="00B4184F" w:rsidRDefault="000D395F" w:rsidP="000D395F">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A56F46B" w14:textId="77777777" w:rsidR="000D395F" w:rsidRPr="00B4184F"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4EB9074" w14:textId="77777777" w:rsidR="000D395F" w:rsidRPr="000E0C23" w:rsidRDefault="000D395F" w:rsidP="000D395F">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Una vez cumplidas las obligaciones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a satisfacción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este último procederá a extender la constancia de cumplimiento de las obligaciones contractuales para que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de inicio a los trámites para la cancelación de la garantía de cumplimiento prevista en esta cláusula.</w:t>
      </w:r>
    </w:p>
    <w:p w14:paraId="3877AA7D" w14:textId="77777777" w:rsidR="000D395F" w:rsidRDefault="000D395F" w:rsidP="00C61B58">
      <w:pPr>
        <w:pStyle w:val="Textoindependiente2"/>
        <w:ind w:right="-1"/>
        <w:rPr>
          <w:rFonts w:ascii="Calibri" w:hAnsi="Calibri"/>
          <w:b w:val="0"/>
          <w:i w:val="0"/>
          <w:u w:val="none"/>
        </w:rPr>
      </w:pPr>
    </w:p>
    <w:p w14:paraId="2B552A1B" w14:textId="77777777" w:rsidR="00523EDA" w:rsidRPr="00155AB3" w:rsidRDefault="00523EDA" w:rsidP="00C61B58">
      <w:pPr>
        <w:pStyle w:val="Textoindependiente2"/>
        <w:ind w:right="-1"/>
        <w:rPr>
          <w:rFonts w:ascii="Calibri" w:hAnsi="Calibri"/>
          <w:b w:val="0"/>
          <w:i w:val="0"/>
          <w:u w:val="none"/>
        </w:rPr>
      </w:pPr>
    </w:p>
    <w:p w14:paraId="7D3D07E0"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11.</w:t>
      </w:r>
      <w:r w:rsidR="005971F9">
        <w:rPr>
          <w:rFonts w:ascii="Calibri" w:hAnsi="Calibri"/>
          <w:b/>
        </w:rPr>
        <w:t>-</w:t>
      </w:r>
      <w:r>
        <w:rPr>
          <w:rFonts w:ascii="Calibri" w:hAnsi="Calibri"/>
          <w:b/>
        </w:rPr>
        <w:t xml:space="preserve"> CALENDARIO DE EVENTOS</w:t>
      </w:r>
      <w:r w:rsidRPr="0039320A">
        <w:rPr>
          <w:rFonts w:ascii="Calibri" w:hAnsi="Calibri"/>
          <w:b/>
        </w:rPr>
        <w:t>.</w:t>
      </w:r>
    </w:p>
    <w:p w14:paraId="296413D0" w14:textId="77777777" w:rsidR="00C61B58" w:rsidRPr="0039320A" w:rsidRDefault="00C61B58" w:rsidP="00C61B58">
      <w:pPr>
        <w:ind w:right="-1"/>
        <w:jc w:val="both"/>
        <w:rPr>
          <w:rFonts w:ascii="Calibri" w:hAnsi="Calibri"/>
        </w:rPr>
      </w:pPr>
    </w:p>
    <w:p w14:paraId="7F58DAB7" w14:textId="6A4CF53D" w:rsidR="00C61B58" w:rsidRPr="00AE6710" w:rsidRDefault="00C61B58" w:rsidP="00C61B58">
      <w:pPr>
        <w:pStyle w:val="Default"/>
        <w:jc w:val="both"/>
        <w:rPr>
          <w:rFonts w:ascii="Calibri" w:hAnsi="Calibri"/>
          <w:color w:val="auto"/>
          <w:sz w:val="20"/>
          <w:szCs w:val="20"/>
        </w:rPr>
      </w:pPr>
      <w:r w:rsidRPr="00C61B58">
        <w:rPr>
          <w:rFonts w:ascii="Calibri" w:hAnsi="Calibri"/>
          <w:b/>
          <w:bCs/>
          <w:sz w:val="20"/>
          <w:szCs w:val="20"/>
        </w:rPr>
        <w:lastRenderedPageBreak/>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Periódico Oficial del Estado</w:t>
      </w:r>
      <w:r w:rsidRPr="00C61B58">
        <w:rPr>
          <w:rFonts w:ascii="Calibri" w:hAnsi="Calibri"/>
          <w:color w:val="auto"/>
          <w:sz w:val="20"/>
          <w:szCs w:val="20"/>
        </w:rPr>
        <w:t xml:space="preserve">, </w:t>
      </w:r>
      <w:r w:rsidR="007218BF">
        <w:rPr>
          <w:rFonts w:ascii="Calibri" w:hAnsi="Calibri"/>
          <w:color w:val="auto"/>
          <w:sz w:val="20"/>
          <w:szCs w:val="20"/>
        </w:rPr>
        <w:t xml:space="preserve">el </w:t>
      </w:r>
      <w:r w:rsidR="00D4741E">
        <w:rPr>
          <w:rFonts w:ascii="Calibri" w:hAnsi="Calibri"/>
          <w:color w:val="auto"/>
          <w:sz w:val="20"/>
          <w:szCs w:val="20"/>
        </w:rPr>
        <w:t>07</w:t>
      </w:r>
      <w:r w:rsidR="00F77DFD">
        <w:rPr>
          <w:rFonts w:ascii="Calibri" w:hAnsi="Calibri"/>
          <w:color w:val="auto"/>
          <w:sz w:val="20"/>
          <w:szCs w:val="20"/>
        </w:rPr>
        <w:t xml:space="preserve"> de </w:t>
      </w:r>
      <w:r w:rsidR="00D4741E">
        <w:rPr>
          <w:rFonts w:ascii="Calibri" w:hAnsi="Calibri"/>
          <w:color w:val="auto"/>
          <w:sz w:val="20"/>
          <w:szCs w:val="20"/>
        </w:rPr>
        <w:t xml:space="preserve">mayo </w:t>
      </w:r>
      <w:r w:rsidR="007218BF" w:rsidRPr="00AE6710">
        <w:rPr>
          <w:rFonts w:ascii="Calibri" w:hAnsi="Calibri"/>
          <w:color w:val="auto"/>
          <w:sz w:val="20"/>
          <w:szCs w:val="20"/>
        </w:rPr>
        <w:t xml:space="preserve">del </w:t>
      </w:r>
      <w:r w:rsidR="0059776E" w:rsidRPr="00AE6710">
        <w:rPr>
          <w:rFonts w:ascii="Calibri" w:hAnsi="Calibri"/>
          <w:color w:val="auto"/>
          <w:sz w:val="20"/>
          <w:szCs w:val="20"/>
        </w:rPr>
        <w:t>202</w:t>
      </w:r>
      <w:r w:rsidR="002F046B">
        <w:rPr>
          <w:rFonts w:ascii="Calibri" w:hAnsi="Calibri"/>
          <w:color w:val="auto"/>
          <w:sz w:val="20"/>
          <w:szCs w:val="20"/>
        </w:rPr>
        <w:t>1</w:t>
      </w:r>
      <w:r w:rsidRPr="00AE6710">
        <w:rPr>
          <w:rFonts w:ascii="Calibri" w:hAnsi="Calibri"/>
          <w:color w:val="auto"/>
          <w:sz w:val="20"/>
          <w:szCs w:val="20"/>
        </w:rPr>
        <w:t xml:space="preserve">. </w:t>
      </w:r>
    </w:p>
    <w:p w14:paraId="0ECB9B9D" w14:textId="77777777" w:rsidR="00C61B58" w:rsidRPr="00AE6710" w:rsidRDefault="00C61B58" w:rsidP="00C61B58">
      <w:pPr>
        <w:pStyle w:val="Default"/>
        <w:jc w:val="both"/>
        <w:rPr>
          <w:rFonts w:ascii="Calibri" w:hAnsi="Calibri"/>
          <w:b/>
          <w:color w:val="auto"/>
          <w:sz w:val="20"/>
          <w:szCs w:val="20"/>
        </w:rPr>
      </w:pPr>
    </w:p>
    <w:p w14:paraId="341D96B3" w14:textId="37AA1A38" w:rsidR="00C61B58" w:rsidRDefault="00C61B58" w:rsidP="00C61B58">
      <w:pPr>
        <w:pStyle w:val="Default"/>
        <w:jc w:val="both"/>
        <w:rPr>
          <w:rFonts w:ascii="Calibri" w:hAnsi="Calibri"/>
          <w:color w:val="auto"/>
          <w:sz w:val="20"/>
          <w:szCs w:val="20"/>
        </w:rPr>
      </w:pPr>
      <w:r w:rsidRPr="00AE6710">
        <w:rPr>
          <w:rFonts w:ascii="Calibri" w:hAnsi="Calibri"/>
          <w:b/>
          <w:color w:val="auto"/>
          <w:sz w:val="20"/>
          <w:szCs w:val="20"/>
        </w:rPr>
        <w:t>Publicación de bases:</w:t>
      </w:r>
      <w:r w:rsidRPr="00AE6710">
        <w:rPr>
          <w:rFonts w:ascii="Calibri" w:hAnsi="Calibri"/>
          <w:color w:val="auto"/>
          <w:sz w:val="20"/>
          <w:szCs w:val="20"/>
        </w:rPr>
        <w:t xml:space="preserve"> </w:t>
      </w:r>
      <w:r w:rsidRPr="00AE6710">
        <w:rPr>
          <w:rFonts w:ascii="Calibri" w:hAnsi="Calibri"/>
          <w:color w:val="auto"/>
          <w:sz w:val="20"/>
          <w:szCs w:val="20"/>
        </w:rPr>
        <w:tab/>
      </w:r>
      <w:r w:rsidRPr="00AE6710">
        <w:rPr>
          <w:rFonts w:ascii="Calibri" w:hAnsi="Calibri"/>
          <w:color w:val="auto"/>
          <w:sz w:val="20"/>
          <w:szCs w:val="20"/>
        </w:rPr>
        <w:tab/>
        <w:t xml:space="preserve">A través de la página </w:t>
      </w:r>
      <w:hyperlink r:id="rId11" w:history="1">
        <w:r w:rsidRPr="00AE6710">
          <w:rPr>
            <w:rStyle w:val="Hipervnculo"/>
            <w:rFonts w:ascii="Calibri" w:hAnsi="Calibri"/>
            <w:sz w:val="20"/>
            <w:szCs w:val="20"/>
          </w:rPr>
          <w:t>http://saludnl.gob.mx</w:t>
        </w:r>
      </w:hyperlink>
      <w:r w:rsidR="007218BF" w:rsidRPr="00AE6710">
        <w:rPr>
          <w:rFonts w:ascii="Calibri" w:hAnsi="Calibri"/>
          <w:color w:val="auto"/>
          <w:sz w:val="20"/>
          <w:szCs w:val="20"/>
        </w:rPr>
        <w:t xml:space="preserve"> </w:t>
      </w:r>
      <w:r w:rsidR="00F77DFD">
        <w:rPr>
          <w:rFonts w:ascii="Calibri" w:hAnsi="Calibri"/>
          <w:color w:val="auto"/>
          <w:sz w:val="20"/>
          <w:szCs w:val="20"/>
        </w:rPr>
        <w:t xml:space="preserve">el </w:t>
      </w:r>
      <w:r w:rsidR="00D4741E">
        <w:rPr>
          <w:rFonts w:ascii="Calibri" w:hAnsi="Calibri"/>
          <w:color w:val="auto"/>
          <w:sz w:val="20"/>
          <w:szCs w:val="20"/>
        </w:rPr>
        <w:t>07</w:t>
      </w:r>
      <w:r w:rsidR="00F77DFD">
        <w:rPr>
          <w:rFonts w:ascii="Calibri" w:hAnsi="Calibri"/>
          <w:color w:val="auto"/>
          <w:sz w:val="20"/>
          <w:szCs w:val="20"/>
        </w:rPr>
        <w:t xml:space="preserve"> de </w:t>
      </w:r>
      <w:r w:rsidR="00D4741E">
        <w:rPr>
          <w:rFonts w:ascii="Calibri" w:hAnsi="Calibri"/>
          <w:color w:val="auto"/>
          <w:sz w:val="20"/>
          <w:szCs w:val="20"/>
        </w:rPr>
        <w:t>mayo</w:t>
      </w:r>
      <w:r w:rsidR="00F77DFD" w:rsidRPr="00AE6710">
        <w:rPr>
          <w:rFonts w:ascii="Calibri" w:hAnsi="Calibri"/>
          <w:color w:val="auto"/>
          <w:sz w:val="20"/>
          <w:szCs w:val="20"/>
        </w:rPr>
        <w:t xml:space="preserve"> del 202</w:t>
      </w:r>
      <w:r w:rsidR="002F046B">
        <w:rPr>
          <w:rFonts w:ascii="Calibri" w:hAnsi="Calibri"/>
          <w:color w:val="auto"/>
          <w:sz w:val="20"/>
          <w:szCs w:val="20"/>
        </w:rPr>
        <w:t>1</w:t>
      </w:r>
      <w:r w:rsidR="007218BF" w:rsidRPr="00AE6710">
        <w:rPr>
          <w:rFonts w:ascii="Calibri" w:hAnsi="Calibri"/>
          <w:color w:val="auto"/>
          <w:sz w:val="20"/>
          <w:szCs w:val="20"/>
        </w:rPr>
        <w:t>.</w:t>
      </w:r>
    </w:p>
    <w:p w14:paraId="65062CB1" w14:textId="77777777" w:rsidR="001F16F1" w:rsidRDefault="001F16F1" w:rsidP="00C61B58">
      <w:pPr>
        <w:pStyle w:val="Default"/>
        <w:jc w:val="both"/>
        <w:rPr>
          <w:rFonts w:ascii="Calibri" w:hAnsi="Calibri"/>
          <w:color w:val="auto"/>
          <w:sz w:val="20"/>
          <w:szCs w:val="20"/>
        </w:rPr>
      </w:pPr>
    </w:p>
    <w:p w14:paraId="38ED6296" w14:textId="77777777" w:rsidR="001F16F1" w:rsidRDefault="001F16F1" w:rsidP="00C61B58">
      <w:pPr>
        <w:pStyle w:val="Default"/>
        <w:jc w:val="both"/>
        <w:rPr>
          <w:rFonts w:ascii="Calibri" w:hAnsi="Calibri"/>
          <w:color w:val="auto"/>
          <w:sz w:val="20"/>
          <w:szCs w:val="20"/>
        </w:rPr>
      </w:pPr>
    </w:p>
    <w:p w14:paraId="05EBD7A2" w14:textId="77777777" w:rsidR="001F16F1" w:rsidRPr="00C61B58" w:rsidRDefault="001F16F1" w:rsidP="00C61B58">
      <w:pPr>
        <w:pStyle w:val="Default"/>
        <w:jc w:val="both"/>
        <w:rPr>
          <w:rFonts w:ascii="Calibri" w:hAnsi="Calibri"/>
          <w:sz w:val="20"/>
          <w:szCs w:val="20"/>
        </w:rPr>
      </w:pPr>
    </w:p>
    <w:p w14:paraId="6E2B217F"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573C3876" w14:textId="77777777" w:rsidTr="005971F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07B1087D" w14:textId="689FA3FE" w:rsidR="00C61B58" w:rsidRPr="00E50172" w:rsidRDefault="00C61B58" w:rsidP="001F2CF4">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8164AB">
              <w:rPr>
                <w:rFonts w:ascii="Century Gothic" w:hAnsi="Century Gothic" w:cs="Arial"/>
                <w:b/>
                <w:color w:val="000000"/>
                <w:sz w:val="18"/>
              </w:rPr>
              <w:t xml:space="preserve">. </w:t>
            </w:r>
            <w:r w:rsidR="00DF7E8F">
              <w:rPr>
                <w:rFonts w:ascii="Century Gothic" w:hAnsi="Century Gothic" w:cs="Arial"/>
                <w:b/>
                <w:color w:val="000000"/>
                <w:sz w:val="18"/>
              </w:rPr>
              <w:t>LP-919044992-N29-2021</w:t>
            </w:r>
          </w:p>
          <w:p w14:paraId="2D9F66EC" w14:textId="77777777" w:rsidR="00C61B58" w:rsidRPr="00E50172" w:rsidRDefault="00C61B58" w:rsidP="00C61B58">
            <w:pPr>
              <w:jc w:val="center"/>
              <w:rPr>
                <w:rFonts w:ascii="Century Gothic" w:hAnsi="Century Gothic" w:cs="Arial"/>
                <w:b/>
                <w:bCs/>
                <w:color w:val="000000"/>
                <w:sz w:val="16"/>
              </w:rPr>
            </w:pPr>
            <w:r w:rsidRPr="00E50172">
              <w:rPr>
                <w:rFonts w:ascii="Century Gothic" w:hAnsi="Century Gothic" w:cs="Arial"/>
                <w:b/>
                <w:color w:val="000000"/>
                <w:sz w:val="18"/>
              </w:rPr>
              <w:t>“</w:t>
            </w:r>
            <w:r w:rsidR="00F77DFD">
              <w:rPr>
                <w:rFonts w:ascii="Century Gothic" w:hAnsi="Century Gothic" w:cs="Arial"/>
                <w:b/>
                <w:color w:val="000000"/>
                <w:sz w:val="18"/>
              </w:rPr>
              <w:t>SERVICIO DE MANTENIMIENTO PREVENTIVO Y CORRECTIVO DE EQUIPO MÉDICO DE DIVERSAS UNIDADES</w:t>
            </w:r>
            <w:r w:rsidR="004B6643">
              <w:rPr>
                <w:rFonts w:ascii="Century Gothic" w:hAnsi="Century Gothic" w:cs="Arial"/>
                <w:b/>
                <w:color w:val="000000"/>
                <w:sz w:val="18"/>
              </w:rPr>
              <w:t>”</w:t>
            </w:r>
          </w:p>
        </w:tc>
      </w:tr>
      <w:tr w:rsidR="00C61B58" w:rsidRPr="004A4FC1" w14:paraId="54740722" w14:textId="77777777" w:rsidTr="005971F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3C4EE0B5"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90F516D"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1BB39BFD"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14:paraId="202309ED"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29579"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F6CE892"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0599F551"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B408E41"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69E468D"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AD1B17" w14:textId="77777777" w:rsidR="00D4741E" w:rsidRPr="00D4741E" w:rsidRDefault="00D4741E" w:rsidP="00D4741E">
            <w:pPr>
              <w:jc w:val="center"/>
              <w:rPr>
                <w:rFonts w:ascii="Century Gothic" w:hAnsi="Century Gothic"/>
                <w:sz w:val="16"/>
                <w:szCs w:val="16"/>
                <w:lang w:val="es-MX"/>
              </w:rPr>
            </w:pPr>
            <w:r w:rsidRPr="00D4741E">
              <w:rPr>
                <w:rFonts w:ascii="Century Gothic" w:hAnsi="Century Gothic"/>
                <w:sz w:val="16"/>
                <w:szCs w:val="16"/>
                <w:lang w:val="es-MX"/>
              </w:rPr>
              <w:t>14/05/2021</w:t>
            </w:r>
          </w:p>
          <w:p w14:paraId="3B4B3224" w14:textId="155A4D86" w:rsidR="00C61B58" w:rsidRPr="00D4741E" w:rsidRDefault="00D4741E" w:rsidP="00D4741E">
            <w:pPr>
              <w:jc w:val="center"/>
              <w:rPr>
                <w:rFonts w:ascii="Century Gothic" w:hAnsi="Century Gothic" w:cs="Arial"/>
                <w:sz w:val="16"/>
                <w:szCs w:val="16"/>
              </w:rPr>
            </w:pPr>
            <w:r w:rsidRPr="00D4741E">
              <w:rPr>
                <w:rFonts w:ascii="Century Gothic" w:hAnsi="Century Gothic"/>
                <w:sz w:val="16"/>
                <w:szCs w:val="16"/>
                <w:lang w:val="es-MX"/>
              </w:rPr>
              <w:t>10:00 HRS</w:t>
            </w:r>
            <w:r>
              <w:rPr>
                <w:rFonts w:ascii="Century Gothic" w:hAnsi="Century Gothic"/>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ECF6672"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2F61BD51"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E64C5FD"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B0C897F"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BEEC50" w14:textId="77777777" w:rsidR="00D4741E" w:rsidRPr="00D4741E" w:rsidRDefault="00D4741E" w:rsidP="00D4741E">
            <w:pPr>
              <w:jc w:val="center"/>
              <w:rPr>
                <w:rFonts w:ascii="Century Gothic" w:hAnsi="Century Gothic"/>
                <w:sz w:val="16"/>
                <w:szCs w:val="16"/>
                <w:lang w:val="es-MX"/>
              </w:rPr>
            </w:pPr>
            <w:r w:rsidRPr="00D4741E">
              <w:rPr>
                <w:rFonts w:ascii="Century Gothic" w:hAnsi="Century Gothic"/>
                <w:sz w:val="16"/>
                <w:szCs w:val="16"/>
                <w:lang w:val="es-MX"/>
              </w:rPr>
              <w:t>25/05/2021</w:t>
            </w:r>
          </w:p>
          <w:p w14:paraId="49FAEA99" w14:textId="445CCEDE" w:rsidR="00C61B58" w:rsidRPr="00D4741E" w:rsidRDefault="00D4741E" w:rsidP="00D4741E">
            <w:pPr>
              <w:jc w:val="center"/>
              <w:rPr>
                <w:rFonts w:ascii="Century Gothic" w:hAnsi="Century Gothic" w:cs="Arial"/>
                <w:sz w:val="16"/>
                <w:szCs w:val="16"/>
              </w:rPr>
            </w:pPr>
            <w:r w:rsidRPr="00D4741E">
              <w:rPr>
                <w:rFonts w:ascii="Century Gothic" w:hAnsi="Century Gothic"/>
                <w:sz w:val="16"/>
                <w:szCs w:val="16"/>
                <w:lang w:val="es-MX"/>
              </w:rPr>
              <w:t>10:00 HRS</w:t>
            </w:r>
            <w:r>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3A06BBDC" w14:textId="77777777" w:rsidR="00C61B58" w:rsidRPr="00E50172" w:rsidRDefault="00C61B58" w:rsidP="001F2CF4">
            <w:pPr>
              <w:jc w:val="both"/>
              <w:rPr>
                <w:rFonts w:ascii="Century Gothic" w:hAnsi="Century Gothic" w:cs="Arial"/>
                <w:color w:val="000000"/>
                <w:sz w:val="16"/>
                <w:szCs w:val="18"/>
              </w:rPr>
            </w:pPr>
          </w:p>
        </w:tc>
      </w:tr>
      <w:tr w:rsidR="00C61B58" w:rsidRPr="00E50172" w14:paraId="2491C42F"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A89076"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4BAD60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66B50D" w14:textId="77777777" w:rsidR="00D4741E" w:rsidRPr="00D4741E" w:rsidRDefault="00D4741E" w:rsidP="00D4741E">
            <w:pPr>
              <w:jc w:val="center"/>
              <w:rPr>
                <w:rFonts w:ascii="Century Gothic" w:hAnsi="Century Gothic"/>
                <w:sz w:val="16"/>
                <w:szCs w:val="16"/>
                <w:lang w:val="es-MX"/>
              </w:rPr>
            </w:pPr>
            <w:r w:rsidRPr="00D4741E">
              <w:rPr>
                <w:rFonts w:ascii="Century Gothic" w:hAnsi="Century Gothic"/>
                <w:sz w:val="16"/>
                <w:szCs w:val="16"/>
                <w:lang w:val="es-MX"/>
              </w:rPr>
              <w:t>26/05/2021</w:t>
            </w:r>
          </w:p>
          <w:p w14:paraId="34AA6FED" w14:textId="3778F58A" w:rsidR="00C61B58" w:rsidRPr="00D4741E" w:rsidRDefault="00D4741E" w:rsidP="00D4741E">
            <w:pPr>
              <w:jc w:val="center"/>
              <w:rPr>
                <w:rFonts w:ascii="Century Gothic" w:hAnsi="Century Gothic" w:cs="Arial"/>
                <w:sz w:val="16"/>
                <w:szCs w:val="16"/>
              </w:rPr>
            </w:pPr>
            <w:r w:rsidRPr="00D4741E">
              <w:rPr>
                <w:rFonts w:ascii="Century Gothic" w:hAnsi="Century Gothic"/>
                <w:sz w:val="16"/>
                <w:szCs w:val="16"/>
                <w:lang w:val="es-MX"/>
              </w:rPr>
              <w:t>10:00 HRS</w:t>
            </w:r>
            <w:r>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099497D7"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343977DB"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72017F1"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5433C5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738C0A" w14:textId="77777777" w:rsidR="00D4741E" w:rsidRPr="00D4741E" w:rsidRDefault="00D4741E" w:rsidP="00D4741E">
            <w:pPr>
              <w:jc w:val="center"/>
              <w:rPr>
                <w:rFonts w:ascii="Century Gothic" w:hAnsi="Century Gothic"/>
                <w:sz w:val="16"/>
                <w:szCs w:val="16"/>
                <w:lang w:val="es-MX"/>
              </w:rPr>
            </w:pPr>
            <w:r w:rsidRPr="00D4741E">
              <w:rPr>
                <w:rFonts w:ascii="Century Gothic" w:hAnsi="Century Gothic"/>
                <w:sz w:val="16"/>
                <w:szCs w:val="16"/>
                <w:lang w:val="es-MX"/>
              </w:rPr>
              <w:t>26/05/2021</w:t>
            </w:r>
          </w:p>
          <w:p w14:paraId="63427588" w14:textId="36706F46" w:rsidR="00C61B58" w:rsidRPr="00D4741E" w:rsidRDefault="00D4741E" w:rsidP="00D4741E">
            <w:pPr>
              <w:jc w:val="center"/>
              <w:rPr>
                <w:rFonts w:ascii="Century Gothic" w:hAnsi="Century Gothic" w:cs="Arial"/>
                <w:sz w:val="16"/>
                <w:szCs w:val="16"/>
              </w:rPr>
            </w:pPr>
            <w:r w:rsidRPr="00D4741E">
              <w:rPr>
                <w:rFonts w:ascii="Century Gothic" w:hAnsi="Century Gothic"/>
                <w:sz w:val="16"/>
                <w:szCs w:val="16"/>
                <w:lang w:val="es-MX"/>
              </w:rPr>
              <w:t>10:15 HRS</w:t>
            </w:r>
            <w:r>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07A3DBF2"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1B699DD5"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B7D517"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676A699"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02F018" w14:textId="77777777" w:rsidR="00D4741E" w:rsidRPr="00D4741E" w:rsidRDefault="00D4741E" w:rsidP="00D4741E">
            <w:pPr>
              <w:jc w:val="center"/>
              <w:rPr>
                <w:rFonts w:ascii="Century Gothic" w:hAnsi="Century Gothic"/>
                <w:sz w:val="16"/>
                <w:szCs w:val="16"/>
                <w:lang w:val="es-MX"/>
              </w:rPr>
            </w:pPr>
            <w:r w:rsidRPr="00D4741E">
              <w:rPr>
                <w:rFonts w:ascii="Century Gothic" w:hAnsi="Century Gothic"/>
                <w:sz w:val="16"/>
                <w:szCs w:val="16"/>
                <w:lang w:val="es-MX"/>
              </w:rPr>
              <w:t>26/05/2021</w:t>
            </w:r>
          </w:p>
          <w:p w14:paraId="40FA0CE7" w14:textId="1269967E" w:rsidR="00C61B58" w:rsidRPr="00D4741E" w:rsidRDefault="00D4741E" w:rsidP="00D4741E">
            <w:pPr>
              <w:jc w:val="center"/>
              <w:rPr>
                <w:rFonts w:ascii="Century Gothic" w:hAnsi="Century Gothic" w:cs="Arial"/>
                <w:sz w:val="16"/>
                <w:szCs w:val="16"/>
              </w:rPr>
            </w:pPr>
            <w:r w:rsidRPr="00D4741E">
              <w:rPr>
                <w:rFonts w:ascii="Century Gothic" w:hAnsi="Century Gothic"/>
                <w:sz w:val="16"/>
                <w:szCs w:val="16"/>
                <w:lang w:val="es-MX"/>
              </w:rPr>
              <w:t>10:30 HRS</w:t>
            </w:r>
            <w:r>
              <w:rPr>
                <w:rFonts w:ascii="Century Gothic" w:hAnsi="Century Gothic"/>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3CDDB79"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F87E517"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D8A4EF"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B3C3346" w14:textId="439BC878" w:rsidR="00C61B58" w:rsidRPr="00E50172" w:rsidRDefault="00C61B58" w:rsidP="00DC35F5">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2C0E71">
              <w:rPr>
                <w:rFonts w:ascii="Century Gothic" w:hAnsi="Century Gothic" w:cs="Arial"/>
                <w:sz w:val="16"/>
                <w:szCs w:val="18"/>
              </w:rPr>
              <w:t xml:space="preserve">resultar adjudicados los proveedores deberán presentarse a más </w:t>
            </w:r>
            <w:r w:rsidRPr="007218BF">
              <w:rPr>
                <w:rFonts w:ascii="Century Gothic" w:hAnsi="Century Gothic" w:cs="Arial"/>
                <w:sz w:val="16"/>
                <w:szCs w:val="18"/>
              </w:rPr>
              <w:t xml:space="preserve">tardar el día </w:t>
            </w:r>
            <w:r w:rsidR="00D4741E">
              <w:rPr>
                <w:rFonts w:ascii="Century Gothic" w:hAnsi="Century Gothic" w:cs="Arial"/>
                <w:sz w:val="16"/>
                <w:szCs w:val="18"/>
              </w:rPr>
              <w:t>09</w:t>
            </w:r>
            <w:r w:rsidR="00E35061" w:rsidRPr="00AE6710">
              <w:rPr>
                <w:rFonts w:ascii="Century Gothic" w:hAnsi="Century Gothic" w:cs="Arial"/>
                <w:sz w:val="16"/>
                <w:szCs w:val="18"/>
              </w:rPr>
              <w:t xml:space="preserve"> </w:t>
            </w:r>
            <w:r w:rsidR="007218BF" w:rsidRPr="00AE6710">
              <w:rPr>
                <w:rFonts w:ascii="Century Gothic" w:hAnsi="Century Gothic" w:cs="Arial"/>
                <w:sz w:val="16"/>
                <w:szCs w:val="18"/>
              </w:rPr>
              <w:t xml:space="preserve">de </w:t>
            </w:r>
            <w:r w:rsidR="00DC35F5">
              <w:rPr>
                <w:rFonts w:ascii="Century Gothic" w:hAnsi="Century Gothic" w:cs="Arial"/>
                <w:sz w:val="16"/>
                <w:szCs w:val="18"/>
              </w:rPr>
              <w:t>junio</w:t>
            </w:r>
            <w:r w:rsidR="00D4741E">
              <w:rPr>
                <w:rFonts w:ascii="Century Gothic" w:hAnsi="Century Gothic" w:cs="Arial"/>
                <w:sz w:val="16"/>
                <w:szCs w:val="18"/>
              </w:rPr>
              <w:t xml:space="preserve"> </w:t>
            </w:r>
            <w:r w:rsidR="007218BF" w:rsidRPr="00AE6710">
              <w:rPr>
                <w:rFonts w:ascii="Century Gothic" w:hAnsi="Century Gothic" w:cs="Arial"/>
                <w:sz w:val="16"/>
                <w:szCs w:val="18"/>
              </w:rPr>
              <w:t xml:space="preserve">del </w:t>
            </w:r>
            <w:r w:rsidR="00E35061" w:rsidRPr="00AE6710">
              <w:rPr>
                <w:rFonts w:ascii="Century Gothic" w:hAnsi="Century Gothic" w:cs="Arial"/>
                <w:sz w:val="16"/>
                <w:szCs w:val="18"/>
              </w:rPr>
              <w:t>202</w:t>
            </w:r>
            <w:r w:rsidR="002F046B">
              <w:rPr>
                <w:rFonts w:ascii="Century Gothic" w:hAnsi="Century Gothic" w:cs="Arial"/>
                <w:sz w:val="16"/>
                <w:szCs w:val="18"/>
              </w:rPr>
              <w:t>1</w:t>
            </w:r>
            <w:r w:rsidRPr="007218BF">
              <w:rPr>
                <w:rFonts w:ascii="Century Gothic" w:hAnsi="Century Gothic" w:cs="Arial"/>
                <w:sz w:val="16"/>
                <w:szCs w:val="18"/>
              </w:rPr>
              <w:t xml:space="preserve"> en el</w:t>
            </w:r>
            <w:r w:rsidRPr="002C0E71">
              <w:rPr>
                <w:rFonts w:ascii="Century Gothic" w:hAnsi="Century Gothic" w:cs="Arial"/>
                <w:sz w:val="16"/>
                <w:szCs w:val="18"/>
              </w:rPr>
              <w:t xml:space="preserve"> Departamento de Contratos de </w:t>
            </w:r>
            <w:r w:rsidRPr="002C0E71">
              <w:rPr>
                <w:rFonts w:ascii="Century Gothic" w:hAnsi="Century Gothic" w:cs="Arial"/>
                <w:color w:val="000000"/>
                <w:sz w:val="16"/>
                <w:szCs w:val="18"/>
              </w:rPr>
              <w:t>la Subdirección de Recursos Materiales</w:t>
            </w:r>
            <w:r w:rsidRPr="008C4582">
              <w:rPr>
                <w:rFonts w:ascii="Century Gothic" w:hAnsi="Century Gothic" w:cs="Arial"/>
                <w:color w:val="000000"/>
                <w:sz w:val="16"/>
                <w:szCs w:val="18"/>
              </w:rPr>
              <w:t xml:space="preserve"> ubicada en Matamoros 520 ote, primer piso, Centro de Monterrey, Nuevo León, C.P. 64000</w:t>
            </w:r>
            <w:r w:rsidRPr="00E50172">
              <w:rPr>
                <w:rFonts w:ascii="Century Gothic" w:hAnsi="Century Gothic" w:cs="Arial"/>
                <w:color w:val="000000"/>
                <w:sz w:val="16"/>
                <w:szCs w:val="18"/>
              </w:rPr>
              <w:t>, en el horario de 9:00 a 17:00 horas</w:t>
            </w:r>
            <w:r>
              <w:rPr>
                <w:rFonts w:ascii="Century Gothic" w:hAnsi="Century Gothic" w:cs="Arial"/>
                <w:color w:val="000000"/>
                <w:sz w:val="16"/>
                <w:szCs w:val="18"/>
              </w:rPr>
              <w:t xml:space="preserve"> </w:t>
            </w:r>
            <w:r w:rsidR="00E60383">
              <w:rPr>
                <w:rFonts w:ascii="Century Gothic" w:hAnsi="Century Gothic" w:cs="Arial"/>
                <w:color w:val="000000"/>
                <w:sz w:val="16"/>
                <w:szCs w:val="18"/>
              </w:rPr>
              <w:t xml:space="preserve">para </w:t>
            </w:r>
            <w:r>
              <w:rPr>
                <w:rFonts w:ascii="Century Gothic" w:hAnsi="Century Gothic" w:cs="Arial"/>
                <w:color w:val="000000"/>
                <w:sz w:val="16"/>
                <w:szCs w:val="18"/>
              </w:rPr>
              <w:t>la firma del Contrato.</w:t>
            </w:r>
          </w:p>
        </w:tc>
      </w:tr>
      <w:tr w:rsidR="00C61B58" w:rsidRPr="00E50172" w14:paraId="6479FD66"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C62F8"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81DA61A"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36FB169C" w14:textId="77777777" w:rsidR="00C61B58" w:rsidRDefault="00C61B58" w:rsidP="00C61B58">
      <w:pPr>
        <w:ind w:right="51"/>
        <w:jc w:val="both"/>
        <w:rPr>
          <w:rFonts w:ascii="Calibri" w:hAnsi="Calibri"/>
        </w:rPr>
      </w:pPr>
    </w:p>
    <w:p w14:paraId="599F2F5E"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4AE91B0A" w14:textId="77777777" w:rsidR="00C61B58" w:rsidRDefault="00C61B58" w:rsidP="00C61B58">
      <w:pPr>
        <w:ind w:right="51"/>
        <w:jc w:val="both"/>
        <w:rPr>
          <w:rFonts w:ascii="Calibri" w:hAnsi="Calibri"/>
        </w:rPr>
      </w:pPr>
    </w:p>
    <w:p w14:paraId="6BBF2C11" w14:textId="48852A2C" w:rsidR="00C61B58" w:rsidRDefault="00C61B58" w:rsidP="00610690">
      <w:pPr>
        <w:pStyle w:val="Prrafodelista"/>
        <w:numPr>
          <w:ilvl w:val="0"/>
          <w:numId w:val="1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230747">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27E5C">
        <w:rPr>
          <w:rFonts w:ascii="Calibri" w:hAnsi="Calibri"/>
        </w:rPr>
        <w:t>Control de Insumos y Almacén</w:t>
      </w:r>
      <w:r w:rsidRPr="00C84FE6">
        <w:rPr>
          <w:rFonts w:ascii="Calibri" w:hAnsi="Calibri"/>
        </w:rPr>
        <w:t xml:space="preserve">, ubicado en Matamoros oriente, No. 520, primer piso, Centro de la Ciudad, Monterrey, </w:t>
      </w:r>
      <w:r w:rsidR="00627E5C">
        <w:rPr>
          <w:rFonts w:ascii="Calibri" w:hAnsi="Calibri"/>
        </w:rPr>
        <w:t>Nuevo León, C.P. 64000, Tel</w:t>
      </w:r>
      <w:r w:rsidR="001A65D0">
        <w:rPr>
          <w:rFonts w:ascii="Calibri" w:hAnsi="Calibri"/>
        </w:rPr>
        <w:t>.</w:t>
      </w:r>
      <w:r w:rsidRPr="00C84FE6">
        <w:rPr>
          <w:rFonts w:ascii="Calibri" w:hAnsi="Calibri"/>
        </w:rPr>
        <w:t xml:space="preserve"> </w:t>
      </w:r>
      <w:r w:rsidR="00D4741E">
        <w:rPr>
          <w:rFonts w:ascii="Calibri" w:hAnsi="Calibri"/>
        </w:rPr>
        <w:t xml:space="preserve">81 </w:t>
      </w:r>
      <w:r w:rsidRPr="00C84FE6">
        <w:rPr>
          <w:rFonts w:ascii="Calibri" w:hAnsi="Calibri"/>
        </w:rPr>
        <w:t>81</w:t>
      </w:r>
      <w:r w:rsidR="00523EDA">
        <w:rPr>
          <w:rFonts w:ascii="Calibri" w:hAnsi="Calibri"/>
        </w:rPr>
        <w:t xml:space="preserve"> </w:t>
      </w:r>
      <w:r w:rsidRPr="00C84FE6">
        <w:rPr>
          <w:rFonts w:ascii="Calibri" w:hAnsi="Calibri"/>
        </w:rPr>
        <w:t>30 70 4</w:t>
      </w:r>
      <w:r>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200A756C" w14:textId="77777777" w:rsidR="00C61B58" w:rsidRDefault="00C61B58" w:rsidP="00610690">
      <w:pPr>
        <w:pStyle w:val="Prrafodelista"/>
        <w:numPr>
          <w:ilvl w:val="2"/>
          <w:numId w:val="1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C4783C7" w14:textId="77777777" w:rsidR="00C61B58" w:rsidRDefault="00C61B58" w:rsidP="00610690">
      <w:pPr>
        <w:pStyle w:val="Prrafodelista"/>
        <w:numPr>
          <w:ilvl w:val="2"/>
          <w:numId w:val="1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E97576F" w14:textId="77777777" w:rsidR="00C61B58" w:rsidRPr="001C463D" w:rsidRDefault="00C61B58" w:rsidP="00610690">
      <w:pPr>
        <w:pStyle w:val="Prrafodelista"/>
        <w:numPr>
          <w:ilvl w:val="2"/>
          <w:numId w:val="1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F023DFA" w14:textId="77777777" w:rsidR="00C61B58" w:rsidRPr="009A3619" w:rsidRDefault="00C61B58" w:rsidP="00610690">
      <w:pPr>
        <w:pStyle w:val="Prrafodelista"/>
        <w:numPr>
          <w:ilvl w:val="2"/>
          <w:numId w:val="17"/>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4107503" w14:textId="77777777" w:rsidR="00C61B58" w:rsidRPr="00C61B58" w:rsidRDefault="00C61B58" w:rsidP="00C61B58">
      <w:pPr>
        <w:pStyle w:val="Prrafodelista"/>
        <w:rPr>
          <w:rFonts w:ascii="Calibri" w:hAnsi="Calibri"/>
        </w:rPr>
      </w:pPr>
    </w:p>
    <w:p w14:paraId="1665E216"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5D9F3258" w14:textId="77777777" w:rsidR="0030056C" w:rsidRDefault="0030056C" w:rsidP="00C61B58">
      <w:pPr>
        <w:ind w:right="-1"/>
        <w:jc w:val="both"/>
        <w:rPr>
          <w:rFonts w:ascii="Calibri" w:hAnsi="Calibri" w:cs="Arial"/>
        </w:rPr>
      </w:pPr>
    </w:p>
    <w:p w14:paraId="3F5B3754"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1</w:t>
      </w:r>
      <w:r>
        <w:rPr>
          <w:rFonts w:ascii="Calibri" w:hAnsi="Calibri"/>
          <w:b/>
        </w:rPr>
        <w:t>2.</w:t>
      </w:r>
      <w:r w:rsidR="005971F9">
        <w:rPr>
          <w:rFonts w:ascii="Calibri" w:hAnsi="Calibri"/>
          <w:b/>
        </w:rPr>
        <w:t>-</w:t>
      </w:r>
      <w:r>
        <w:rPr>
          <w:rFonts w:ascii="Calibri" w:hAnsi="Calibri"/>
          <w:b/>
        </w:rPr>
        <w:t xml:space="preserve"> </w:t>
      </w:r>
      <w:r w:rsidRPr="0039320A">
        <w:rPr>
          <w:rFonts w:ascii="Calibri" w:hAnsi="Calibri"/>
          <w:b/>
        </w:rPr>
        <w:t>CRITERIO DE ADJUDICACIÓN.</w:t>
      </w:r>
    </w:p>
    <w:p w14:paraId="296677CB" w14:textId="77777777" w:rsidR="00C61B58" w:rsidRPr="0039320A" w:rsidRDefault="00C61B58" w:rsidP="00C61B58">
      <w:pPr>
        <w:ind w:right="-1"/>
        <w:jc w:val="both"/>
        <w:rPr>
          <w:rFonts w:ascii="Calibri" w:hAnsi="Calibri"/>
        </w:rPr>
      </w:pPr>
    </w:p>
    <w:p w14:paraId="5B0E7E43" w14:textId="54C1758F" w:rsidR="00C61B58" w:rsidRDefault="00C61B58"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w:t>
      </w:r>
      <w:r w:rsidRPr="001F16F1">
        <w:rPr>
          <w:rFonts w:ascii="Calibri" w:hAnsi="Calibri"/>
        </w:rPr>
        <w:t xml:space="preserve">cual se adjudicará el Anexo 1 </w:t>
      </w:r>
      <w:r w:rsidRPr="001F16F1">
        <w:rPr>
          <w:rFonts w:ascii="Calibri" w:hAnsi="Calibri"/>
          <w:b/>
          <w:i/>
        </w:rPr>
        <w:t xml:space="preserve">por paquete </w:t>
      </w:r>
      <w:r w:rsidRPr="001F16F1">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w:t>
      </w:r>
      <w:r w:rsidR="00F00A44">
        <w:rPr>
          <w:rFonts w:ascii="Calibri" w:hAnsi="Calibri"/>
        </w:rPr>
        <w:t>servicio</w:t>
      </w:r>
      <w:r w:rsidRPr="0039320A">
        <w:rPr>
          <w:rFonts w:ascii="Calibri" w:hAnsi="Calibri"/>
        </w:rPr>
        <w:t xml:space="preserve"> objeto del presente concurso. </w:t>
      </w:r>
    </w:p>
    <w:p w14:paraId="6DFF631D" w14:textId="77777777" w:rsidR="0035325E" w:rsidRDefault="0035325E" w:rsidP="00C61B58">
      <w:pPr>
        <w:ind w:right="-1"/>
        <w:jc w:val="both"/>
        <w:rPr>
          <w:rFonts w:ascii="Calibri" w:hAnsi="Calibri"/>
        </w:rPr>
      </w:pPr>
    </w:p>
    <w:p w14:paraId="798A5488" w14:textId="77777777" w:rsidR="0035325E" w:rsidRDefault="0035325E" w:rsidP="00C61B58">
      <w:pPr>
        <w:ind w:right="-1"/>
        <w:jc w:val="both"/>
        <w:rPr>
          <w:rFonts w:ascii="Calibri" w:hAnsi="Calibri"/>
        </w:rPr>
      </w:pPr>
    </w:p>
    <w:p w14:paraId="0C896E0A"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1</w:t>
      </w:r>
      <w:r>
        <w:rPr>
          <w:rFonts w:ascii="Calibri" w:hAnsi="Calibri"/>
          <w:b/>
        </w:rPr>
        <w:t>3</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CAUSAS DE DESCALIFICACIÓN.</w:t>
      </w:r>
    </w:p>
    <w:p w14:paraId="0F4F383F" w14:textId="77777777" w:rsidR="00C61B58" w:rsidRPr="0039320A" w:rsidRDefault="00C61B58" w:rsidP="00C61B58">
      <w:pPr>
        <w:ind w:right="-1"/>
        <w:jc w:val="both"/>
        <w:rPr>
          <w:rFonts w:ascii="Calibri" w:hAnsi="Calibri"/>
        </w:rPr>
      </w:pPr>
    </w:p>
    <w:p w14:paraId="6D2D8EB8" w14:textId="77777777" w:rsidR="00C61B58" w:rsidRPr="0039320A" w:rsidRDefault="00C61B58" w:rsidP="00C61B58">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7C90DC7" w14:textId="77777777" w:rsidR="00C61B58" w:rsidRPr="0039320A" w:rsidRDefault="00C61B58" w:rsidP="00610690">
      <w:pPr>
        <w:numPr>
          <w:ilvl w:val="0"/>
          <w:numId w:val="11"/>
        </w:numPr>
        <w:ind w:right="-1"/>
        <w:jc w:val="both"/>
        <w:rPr>
          <w:rFonts w:ascii="Calibri" w:hAnsi="Calibri"/>
        </w:rPr>
      </w:pPr>
      <w:r w:rsidRPr="0039320A">
        <w:rPr>
          <w:rFonts w:ascii="Calibri" w:hAnsi="Calibri"/>
        </w:rPr>
        <w:t>Que no cumplan con alguno de los requisitos especificados en estas bases.</w:t>
      </w:r>
    </w:p>
    <w:p w14:paraId="4722322E" w14:textId="77777777" w:rsidR="00C61B58" w:rsidRPr="0039320A" w:rsidRDefault="00C61B58" w:rsidP="00610690">
      <w:pPr>
        <w:numPr>
          <w:ilvl w:val="0"/>
          <w:numId w:val="11"/>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5EBF2F8" w14:textId="77777777" w:rsidR="00C61B58" w:rsidRPr="0039320A" w:rsidRDefault="00C61B58" w:rsidP="00610690">
      <w:pPr>
        <w:numPr>
          <w:ilvl w:val="0"/>
          <w:numId w:val="11"/>
        </w:numPr>
        <w:ind w:right="-1"/>
        <w:jc w:val="both"/>
        <w:rPr>
          <w:rFonts w:ascii="Calibri" w:hAnsi="Calibri"/>
        </w:rPr>
      </w:pPr>
      <w:r w:rsidRPr="0039320A">
        <w:rPr>
          <w:rFonts w:ascii="Calibri" w:hAnsi="Calibri"/>
        </w:rPr>
        <w:t>Cuando el representante del participante no acredite debidamente la personalidad jurídica que ostenta.</w:t>
      </w:r>
    </w:p>
    <w:p w14:paraId="47D4C8EB" w14:textId="77777777" w:rsidR="00C61B58" w:rsidRPr="0039320A" w:rsidRDefault="00C61B58" w:rsidP="00610690">
      <w:pPr>
        <w:numPr>
          <w:ilvl w:val="0"/>
          <w:numId w:val="11"/>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92CBB62" w14:textId="77777777" w:rsidR="00C61B58" w:rsidRPr="0039320A" w:rsidRDefault="00C61B58" w:rsidP="00610690">
      <w:pPr>
        <w:numPr>
          <w:ilvl w:val="0"/>
          <w:numId w:val="11"/>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65DF6">
        <w:rPr>
          <w:rFonts w:ascii="Calibri" w:hAnsi="Calibri"/>
        </w:rPr>
        <w:t>como fin obtener una ventaja sobre los demás licitantes.</w:t>
      </w:r>
    </w:p>
    <w:p w14:paraId="541D7A8A" w14:textId="77777777" w:rsidR="00C61B58" w:rsidRPr="0039320A" w:rsidRDefault="00C61B58" w:rsidP="00610690">
      <w:pPr>
        <w:numPr>
          <w:ilvl w:val="0"/>
          <w:numId w:val="11"/>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09F2D51B" w14:textId="77777777" w:rsidR="00C61B58" w:rsidRPr="0039320A" w:rsidRDefault="00C61B58" w:rsidP="00610690">
      <w:pPr>
        <w:numPr>
          <w:ilvl w:val="0"/>
          <w:numId w:val="11"/>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3E61F89" w14:textId="77777777" w:rsidR="00C61B58" w:rsidRPr="0039320A" w:rsidRDefault="00C61B58" w:rsidP="00610690">
      <w:pPr>
        <w:numPr>
          <w:ilvl w:val="0"/>
          <w:numId w:val="11"/>
        </w:numPr>
        <w:ind w:right="-1"/>
        <w:jc w:val="both"/>
        <w:rPr>
          <w:rFonts w:ascii="Calibri" w:hAnsi="Calibri"/>
        </w:rPr>
      </w:pPr>
      <w:r w:rsidRPr="0039320A">
        <w:rPr>
          <w:rFonts w:ascii="Calibri" w:hAnsi="Calibri"/>
        </w:rPr>
        <w:t>La falta de firma del Licitante o Representante Legal en todas sus propuestas técnicas y/o económicas.</w:t>
      </w:r>
    </w:p>
    <w:p w14:paraId="6E54A37B" w14:textId="77777777" w:rsidR="00C61B58" w:rsidRPr="0039320A" w:rsidRDefault="00C61B58" w:rsidP="00610690">
      <w:pPr>
        <w:numPr>
          <w:ilvl w:val="0"/>
          <w:numId w:val="11"/>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010A849" w14:textId="77777777" w:rsidR="00C61B58" w:rsidRPr="0039320A" w:rsidRDefault="00C61B58" w:rsidP="00C61B58">
      <w:pPr>
        <w:ind w:right="-1"/>
        <w:jc w:val="both"/>
        <w:rPr>
          <w:rFonts w:ascii="Calibri" w:hAnsi="Calibri"/>
        </w:rPr>
      </w:pPr>
    </w:p>
    <w:p w14:paraId="5A14C312" w14:textId="77777777" w:rsidR="007218BF" w:rsidRPr="00E60383" w:rsidRDefault="00C61B58" w:rsidP="00E60383">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98C7F79" w14:textId="77777777" w:rsidR="007218BF" w:rsidRDefault="007218BF" w:rsidP="00C61B58">
      <w:pPr>
        <w:ind w:right="-1"/>
        <w:jc w:val="both"/>
        <w:rPr>
          <w:rFonts w:ascii="Calibri" w:hAnsi="Calibri"/>
          <w:b/>
          <w:sz w:val="16"/>
        </w:rPr>
      </w:pPr>
    </w:p>
    <w:p w14:paraId="4E03416A"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1</w:t>
      </w:r>
      <w:r>
        <w:rPr>
          <w:rFonts w:ascii="Calibri" w:hAnsi="Calibri"/>
          <w:b/>
        </w:rPr>
        <w:t>4</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EL CONTRATO.</w:t>
      </w:r>
    </w:p>
    <w:p w14:paraId="6DF14E08" w14:textId="77777777" w:rsidR="00C61B58" w:rsidRPr="0039320A" w:rsidRDefault="00C61B58" w:rsidP="00C61B58">
      <w:pPr>
        <w:ind w:right="-1"/>
        <w:jc w:val="both"/>
        <w:rPr>
          <w:rFonts w:ascii="Calibri" w:hAnsi="Calibri"/>
        </w:rPr>
      </w:pPr>
    </w:p>
    <w:p w14:paraId="5D4B7088" w14:textId="77777777" w:rsidR="00C61B58" w:rsidRPr="0039320A" w:rsidRDefault="00C61B58"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w:t>
      </w:r>
      <w:r w:rsidRPr="0039320A">
        <w:rPr>
          <w:rFonts w:ascii="Calibri" w:hAnsi="Calibri"/>
        </w:rPr>
        <w:lastRenderedPageBreak/>
        <w:t xml:space="preserve">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228F357" w14:textId="77777777" w:rsidR="00C61B58" w:rsidRPr="0039320A" w:rsidRDefault="00C61B58" w:rsidP="00C61B58">
      <w:pPr>
        <w:ind w:right="-1"/>
        <w:jc w:val="both"/>
        <w:rPr>
          <w:rFonts w:ascii="Calibri" w:hAnsi="Calibri"/>
        </w:rPr>
      </w:pPr>
    </w:p>
    <w:p w14:paraId="680C1397"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32587088" w14:textId="77777777" w:rsidR="00C61B58" w:rsidRPr="0039320A" w:rsidRDefault="00C61B58" w:rsidP="00C61B58">
      <w:pPr>
        <w:ind w:left="284" w:right="-1"/>
        <w:jc w:val="both"/>
        <w:rPr>
          <w:rFonts w:ascii="Calibri" w:hAnsi="Calibri"/>
        </w:rPr>
      </w:pPr>
    </w:p>
    <w:p w14:paraId="05E1E1BC" w14:textId="77777777" w:rsidR="00C61B58" w:rsidRPr="0039320A" w:rsidRDefault="00C61B58" w:rsidP="00C61B58">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59D91FC" w14:textId="77777777" w:rsidR="00C61B58" w:rsidRPr="0039320A" w:rsidRDefault="00C61B58" w:rsidP="00C61B58">
      <w:pPr>
        <w:ind w:left="284" w:right="-1"/>
        <w:jc w:val="both"/>
        <w:rPr>
          <w:rFonts w:ascii="Calibri" w:hAnsi="Calibri"/>
        </w:rPr>
      </w:pPr>
    </w:p>
    <w:p w14:paraId="48F63C39" w14:textId="77777777" w:rsidR="00E92BA9" w:rsidRPr="00FA5DDD" w:rsidRDefault="00C61B58" w:rsidP="00FA5DD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4E7117">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29714215" w14:textId="77777777" w:rsidR="00E92BA9" w:rsidRDefault="00E92BA9" w:rsidP="00C61B58">
      <w:pPr>
        <w:ind w:left="284" w:right="-1"/>
        <w:jc w:val="both"/>
        <w:rPr>
          <w:rFonts w:ascii="Calibri" w:hAnsi="Calibri"/>
          <w:b/>
          <w:u w:val="single"/>
        </w:rPr>
      </w:pPr>
    </w:p>
    <w:p w14:paraId="7900DE44"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315BD136" w14:textId="77777777" w:rsidR="00C61B58" w:rsidRPr="0039320A" w:rsidRDefault="00C61B58" w:rsidP="00C61B58">
      <w:pPr>
        <w:ind w:left="284" w:right="-1"/>
        <w:jc w:val="both"/>
        <w:rPr>
          <w:rFonts w:ascii="Calibri" w:hAnsi="Calibri"/>
          <w:b/>
        </w:rPr>
      </w:pPr>
    </w:p>
    <w:p w14:paraId="2A75DDDC"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06CD0137" w14:textId="77777777" w:rsidR="00C61B58" w:rsidRPr="0039320A" w:rsidRDefault="00C61B58" w:rsidP="00C61B58">
      <w:pPr>
        <w:ind w:left="284" w:right="-1"/>
        <w:jc w:val="both"/>
        <w:rPr>
          <w:rFonts w:ascii="Calibri" w:hAnsi="Calibri"/>
        </w:rPr>
      </w:pPr>
    </w:p>
    <w:p w14:paraId="01B4489E"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7C527A43" w14:textId="77777777" w:rsidR="00C61B58" w:rsidRDefault="00C61B58" w:rsidP="00C61B58">
      <w:pPr>
        <w:ind w:left="284" w:right="-1"/>
        <w:jc w:val="both"/>
        <w:rPr>
          <w:rFonts w:ascii="Calibri" w:hAnsi="Calibri"/>
        </w:rPr>
      </w:pPr>
    </w:p>
    <w:p w14:paraId="03294446"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2CD312" w14:textId="77777777" w:rsidR="00C61B58" w:rsidRDefault="00C61B58" w:rsidP="00C61B58">
      <w:pPr>
        <w:ind w:left="284" w:right="-1"/>
        <w:jc w:val="both"/>
        <w:rPr>
          <w:rFonts w:ascii="Calibri" w:hAnsi="Calibri"/>
          <w:b/>
          <w:u w:val="single"/>
        </w:rPr>
      </w:pPr>
    </w:p>
    <w:p w14:paraId="0FAA48BD"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2B5340F" w14:textId="77777777" w:rsidR="00C61B58" w:rsidRDefault="00C61B58" w:rsidP="00C61B58">
      <w:pPr>
        <w:pStyle w:val="Textoindependiente2"/>
        <w:ind w:left="284" w:right="-1"/>
        <w:rPr>
          <w:rFonts w:ascii="Calibri" w:hAnsi="Calibri"/>
        </w:rPr>
      </w:pPr>
    </w:p>
    <w:p w14:paraId="4C9ADC2B" w14:textId="18D5CAAB" w:rsidR="00C61B58" w:rsidRPr="002C0E71" w:rsidRDefault="00C61B58" w:rsidP="00C61B58">
      <w:pPr>
        <w:pStyle w:val="Textoindependiente2"/>
        <w:ind w:left="284" w:right="-1"/>
        <w:rPr>
          <w:rFonts w:ascii="Calibri" w:hAnsi="Calibri"/>
          <w:b w:val="0"/>
          <w:i w:val="0"/>
          <w:u w:val="none"/>
        </w:rPr>
      </w:pPr>
      <w:r w:rsidRPr="002C0E71">
        <w:rPr>
          <w:rFonts w:ascii="Calibri" w:hAnsi="Calibri"/>
          <w:b w:val="0"/>
          <w:i w:val="0"/>
          <w:u w:val="none"/>
        </w:rPr>
        <w:t xml:space="preserve">La vigencia del contrato que se derive de la presente licitación, será </w:t>
      </w:r>
      <w:r w:rsidR="00407480">
        <w:rPr>
          <w:rFonts w:ascii="Calibri" w:hAnsi="Calibri"/>
          <w:b w:val="0"/>
          <w:i w:val="0"/>
          <w:u w:val="none"/>
        </w:rPr>
        <w:t xml:space="preserve">del </w:t>
      </w:r>
      <w:r w:rsidR="0035325E">
        <w:rPr>
          <w:rFonts w:ascii="Calibri" w:hAnsi="Calibri"/>
          <w:b w:val="0"/>
          <w:i w:val="0"/>
          <w:u w:val="none"/>
        </w:rPr>
        <w:t>27</w:t>
      </w:r>
      <w:r w:rsidR="00E35061" w:rsidRPr="00163D2B">
        <w:rPr>
          <w:rFonts w:ascii="Calibri" w:hAnsi="Calibri"/>
          <w:b w:val="0"/>
          <w:i w:val="0"/>
          <w:u w:val="none"/>
        </w:rPr>
        <w:t xml:space="preserve"> </w:t>
      </w:r>
      <w:r w:rsidR="007218BF" w:rsidRPr="00163D2B">
        <w:rPr>
          <w:rFonts w:ascii="Calibri" w:hAnsi="Calibri"/>
          <w:b w:val="0"/>
          <w:i w:val="0"/>
          <w:u w:val="none"/>
        </w:rPr>
        <w:t xml:space="preserve">de </w:t>
      </w:r>
      <w:r w:rsidR="0035325E">
        <w:rPr>
          <w:rFonts w:ascii="Calibri" w:hAnsi="Calibri"/>
          <w:b w:val="0"/>
          <w:i w:val="0"/>
          <w:u w:val="none"/>
        </w:rPr>
        <w:t>mayo</w:t>
      </w:r>
      <w:r w:rsidR="00E35061" w:rsidRPr="00163D2B">
        <w:rPr>
          <w:rFonts w:ascii="Calibri" w:hAnsi="Calibri"/>
          <w:b w:val="0"/>
          <w:i w:val="0"/>
          <w:u w:val="none"/>
        </w:rPr>
        <w:t xml:space="preserve"> </w:t>
      </w:r>
      <w:r w:rsidR="007218BF" w:rsidRPr="00163D2B">
        <w:rPr>
          <w:rFonts w:ascii="Calibri" w:hAnsi="Calibri"/>
          <w:b w:val="0"/>
          <w:i w:val="0"/>
          <w:u w:val="none"/>
        </w:rPr>
        <w:t xml:space="preserve">del </w:t>
      </w:r>
      <w:r w:rsidR="00E35061" w:rsidRPr="00163D2B">
        <w:rPr>
          <w:rFonts w:ascii="Calibri" w:hAnsi="Calibri"/>
          <w:b w:val="0"/>
          <w:i w:val="0"/>
          <w:u w:val="none"/>
        </w:rPr>
        <w:t>202</w:t>
      </w:r>
      <w:r w:rsidR="002F046B">
        <w:rPr>
          <w:rFonts w:ascii="Calibri" w:hAnsi="Calibri"/>
          <w:b w:val="0"/>
          <w:i w:val="0"/>
          <w:u w:val="none"/>
        </w:rPr>
        <w:t>1</w:t>
      </w:r>
      <w:r w:rsidR="007218BF" w:rsidRPr="00163D2B">
        <w:rPr>
          <w:rFonts w:ascii="Calibri" w:hAnsi="Calibri"/>
          <w:b w:val="0"/>
          <w:i w:val="0"/>
          <w:u w:val="none"/>
        </w:rPr>
        <w:t xml:space="preserve"> al </w:t>
      </w:r>
      <w:r w:rsidR="0035325E">
        <w:rPr>
          <w:rFonts w:ascii="Calibri" w:hAnsi="Calibri"/>
          <w:b w:val="0"/>
          <w:i w:val="0"/>
          <w:u w:val="none"/>
        </w:rPr>
        <w:t>31</w:t>
      </w:r>
      <w:r w:rsidR="007218BF" w:rsidRPr="00163D2B">
        <w:rPr>
          <w:rFonts w:ascii="Calibri" w:hAnsi="Calibri"/>
          <w:b w:val="0"/>
          <w:i w:val="0"/>
          <w:u w:val="none"/>
        </w:rPr>
        <w:t xml:space="preserve"> de </w:t>
      </w:r>
      <w:r w:rsidR="007A3AF1">
        <w:rPr>
          <w:rFonts w:ascii="Calibri" w:hAnsi="Calibri"/>
          <w:b w:val="0"/>
          <w:i w:val="0"/>
          <w:u w:val="none"/>
        </w:rPr>
        <w:t>agosto</w:t>
      </w:r>
      <w:r w:rsidR="007218BF" w:rsidRPr="00163D2B">
        <w:rPr>
          <w:rFonts w:ascii="Calibri" w:hAnsi="Calibri"/>
          <w:b w:val="0"/>
          <w:i w:val="0"/>
          <w:u w:val="none"/>
        </w:rPr>
        <w:t xml:space="preserve"> del 20</w:t>
      </w:r>
      <w:r w:rsidR="00E35061" w:rsidRPr="00163D2B">
        <w:rPr>
          <w:rFonts w:ascii="Calibri" w:hAnsi="Calibri"/>
          <w:b w:val="0"/>
          <w:i w:val="0"/>
          <w:u w:val="none"/>
        </w:rPr>
        <w:t>2</w:t>
      </w:r>
      <w:r w:rsidR="002F046B">
        <w:rPr>
          <w:rFonts w:ascii="Calibri" w:hAnsi="Calibri"/>
          <w:b w:val="0"/>
          <w:i w:val="0"/>
          <w:u w:val="none"/>
        </w:rPr>
        <w:t>1</w:t>
      </w:r>
      <w:r w:rsidRPr="00163D2B">
        <w:rPr>
          <w:rFonts w:ascii="Calibri" w:hAnsi="Calibri"/>
          <w:b w:val="0"/>
          <w:i w:val="0"/>
          <w:u w:val="none"/>
        </w:rPr>
        <w:t>. Al respecto</w:t>
      </w:r>
      <w:r w:rsidRPr="002C0E71">
        <w:rPr>
          <w:rFonts w:ascii="Calibri" w:hAnsi="Calibri"/>
          <w:b w:val="0"/>
          <w:i w:val="0"/>
          <w:u w:val="none"/>
        </w:rPr>
        <w:t xml:space="preserve">, en la inteligencia de que si a la fecha de la conclusión de la vigencia del contrato a satisfacción de la Convocante, </w:t>
      </w:r>
      <w:r w:rsidR="007A5960" w:rsidRPr="002C0E71">
        <w:rPr>
          <w:rFonts w:ascii="Calibri" w:hAnsi="Calibri"/>
          <w:b w:val="0"/>
          <w:i w:val="0"/>
          <w:u w:val="none"/>
        </w:rPr>
        <w:t xml:space="preserve">misma que surtirá efecto a la prestación del reporte de entrega del servicio realizado, </w:t>
      </w:r>
      <w:r w:rsidRPr="002C0E71">
        <w:rPr>
          <w:rFonts w:ascii="Calibri" w:hAnsi="Calibri"/>
          <w:b w:val="0"/>
          <w:i w:val="0"/>
          <w:u w:val="none"/>
        </w:rPr>
        <w:t>el instrumento continuará vigente, hasta en tan</w:t>
      </w:r>
      <w:r w:rsidR="007A5960" w:rsidRPr="002C0E71">
        <w:rPr>
          <w:rFonts w:ascii="Calibri" w:hAnsi="Calibri"/>
          <w:b w:val="0"/>
          <w:i w:val="0"/>
          <w:u w:val="none"/>
        </w:rPr>
        <w:t xml:space="preserve">to no se cumpla dicha condición, y deberá considerarse el período de garantía </w:t>
      </w:r>
      <w:r w:rsidR="007A5960" w:rsidRPr="00523EDA">
        <w:rPr>
          <w:rFonts w:ascii="Calibri" w:hAnsi="Calibri"/>
          <w:b w:val="0"/>
          <w:i w:val="0"/>
          <w:u w:val="none"/>
        </w:rPr>
        <w:t xml:space="preserve">de </w:t>
      </w:r>
      <w:r w:rsidR="00670435">
        <w:rPr>
          <w:rFonts w:ascii="Calibri" w:hAnsi="Calibri"/>
          <w:b w:val="0"/>
          <w:i w:val="0"/>
          <w:u w:val="none"/>
        </w:rPr>
        <w:t>60 días</w:t>
      </w:r>
      <w:r w:rsidR="007A5960" w:rsidRPr="00523EDA">
        <w:rPr>
          <w:rFonts w:ascii="Calibri" w:hAnsi="Calibri"/>
          <w:b w:val="0"/>
          <w:i w:val="0"/>
          <w:u w:val="none"/>
        </w:rPr>
        <w:t xml:space="preserve"> naturales</w:t>
      </w:r>
      <w:r w:rsidR="007A5960" w:rsidRPr="002C0E71">
        <w:rPr>
          <w:rFonts w:ascii="Calibri" w:hAnsi="Calibri"/>
          <w:b w:val="0"/>
          <w:i w:val="0"/>
          <w:u w:val="none"/>
        </w:rPr>
        <w:t xml:space="preserve">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7551847F" w14:textId="77777777" w:rsidR="00056233" w:rsidRDefault="00056233" w:rsidP="00C61B58">
      <w:pPr>
        <w:ind w:right="-1"/>
        <w:jc w:val="both"/>
        <w:rPr>
          <w:rFonts w:ascii="Calibri" w:hAnsi="Calibri"/>
          <w:b/>
        </w:rPr>
      </w:pPr>
    </w:p>
    <w:p w14:paraId="5354E4F6" w14:textId="77777777" w:rsidR="00056233" w:rsidRPr="0039320A" w:rsidRDefault="00056233" w:rsidP="00C61B58">
      <w:pPr>
        <w:ind w:right="-1"/>
        <w:jc w:val="both"/>
        <w:rPr>
          <w:rFonts w:ascii="Calibri" w:hAnsi="Calibri"/>
          <w:b/>
        </w:rPr>
      </w:pPr>
    </w:p>
    <w:p w14:paraId="7AE08FB3"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sidRPr="0039320A">
        <w:rPr>
          <w:rFonts w:ascii="Calibri" w:hAnsi="Calibri"/>
          <w:b/>
        </w:rPr>
        <w:t>1</w:t>
      </w:r>
      <w:r>
        <w:rPr>
          <w:rFonts w:ascii="Calibri" w:hAnsi="Calibri"/>
          <w:b/>
        </w:rPr>
        <w:t>5</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TERMINACIÓN ANTICIPADA DEL CONTRATO.</w:t>
      </w:r>
    </w:p>
    <w:p w14:paraId="13F5BA2B" w14:textId="77777777" w:rsidR="00C61B58" w:rsidRPr="0039320A" w:rsidRDefault="00C61B58" w:rsidP="00C61B58">
      <w:pPr>
        <w:ind w:right="-1"/>
        <w:jc w:val="both"/>
        <w:rPr>
          <w:rFonts w:ascii="Calibri" w:hAnsi="Calibri"/>
        </w:rPr>
      </w:pPr>
    </w:p>
    <w:p w14:paraId="54F3CC13"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7E8E78B" w14:textId="77777777" w:rsidR="00FA5DDD" w:rsidRPr="0039320A" w:rsidRDefault="00FA5DDD" w:rsidP="00C61B58">
      <w:pPr>
        <w:ind w:right="-1"/>
        <w:jc w:val="both"/>
        <w:rPr>
          <w:rFonts w:ascii="Calibri" w:hAnsi="Calibri"/>
        </w:rPr>
      </w:pPr>
    </w:p>
    <w:p w14:paraId="2D0795E4"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16</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SANCIONES.</w:t>
      </w:r>
    </w:p>
    <w:p w14:paraId="170E0FDE" w14:textId="77777777" w:rsidR="00C61B58" w:rsidRPr="0039320A" w:rsidRDefault="00C61B58" w:rsidP="00C61B58">
      <w:pPr>
        <w:ind w:right="-1"/>
        <w:jc w:val="both"/>
        <w:rPr>
          <w:rFonts w:ascii="Calibri" w:hAnsi="Calibri"/>
        </w:rPr>
      </w:pPr>
    </w:p>
    <w:p w14:paraId="1183686E"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794A00F3" w14:textId="77777777" w:rsidR="00C61B58" w:rsidRPr="0039320A" w:rsidRDefault="00C61B58" w:rsidP="00610690">
      <w:pPr>
        <w:numPr>
          <w:ilvl w:val="0"/>
          <w:numId w:val="12"/>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71364F0" w14:textId="77777777" w:rsidR="00C61B58" w:rsidRPr="0039320A" w:rsidRDefault="00C61B58" w:rsidP="00610690">
      <w:pPr>
        <w:numPr>
          <w:ilvl w:val="0"/>
          <w:numId w:val="12"/>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w:t>
      </w:r>
      <w:r w:rsidR="00523EDA">
        <w:rPr>
          <w:rFonts w:ascii="Calibri" w:hAnsi="Calibri"/>
        </w:rPr>
        <w:t>a</w:t>
      </w:r>
      <w:r>
        <w:rPr>
          <w:rFonts w:ascii="Calibri" w:hAnsi="Calibri"/>
        </w:rPr>
        <w:t xml:space="preserve"> el servicio</w:t>
      </w:r>
      <w:r w:rsidRPr="0039320A">
        <w:rPr>
          <w:rFonts w:ascii="Calibri" w:hAnsi="Calibri"/>
        </w:rPr>
        <w:t xml:space="preserve"> dentro del plazo señalado.</w:t>
      </w:r>
    </w:p>
    <w:p w14:paraId="2E140C00" w14:textId="77777777" w:rsidR="00C61B58" w:rsidRDefault="00C61B58" w:rsidP="00610690">
      <w:pPr>
        <w:numPr>
          <w:ilvl w:val="0"/>
          <w:numId w:val="12"/>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521D3A69" w14:textId="77777777" w:rsidR="00C61B58" w:rsidRDefault="00C61B58" w:rsidP="00C61B58">
      <w:pPr>
        <w:ind w:right="-1"/>
        <w:jc w:val="both"/>
        <w:rPr>
          <w:rFonts w:ascii="Calibri" w:hAnsi="Calibri"/>
          <w:b/>
        </w:rPr>
      </w:pPr>
    </w:p>
    <w:p w14:paraId="4656A2E3"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17</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RESCISIÓN DE CONTRATO.</w:t>
      </w:r>
    </w:p>
    <w:p w14:paraId="04B3C904" w14:textId="77777777" w:rsidR="00C61B58" w:rsidRPr="0039320A" w:rsidRDefault="00C61B58" w:rsidP="00C61B58">
      <w:pPr>
        <w:ind w:right="-1"/>
        <w:jc w:val="both"/>
        <w:rPr>
          <w:rFonts w:ascii="Calibri" w:hAnsi="Calibri"/>
        </w:rPr>
      </w:pPr>
    </w:p>
    <w:p w14:paraId="00335D2C"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523EDA">
        <w:rPr>
          <w:rFonts w:ascii="Calibri" w:hAnsi="Calibri"/>
        </w:rPr>
        <w:t>Licitante</w:t>
      </w:r>
      <w:r w:rsidRPr="0039320A">
        <w:rPr>
          <w:rFonts w:ascii="Calibri" w:hAnsi="Calibri"/>
        </w:rPr>
        <w:t xml:space="preserve"> ganador del concurso, cuando se presente alguna de las siguientes causas.</w:t>
      </w:r>
    </w:p>
    <w:p w14:paraId="4D8A15BC" w14:textId="6EE6AE3A" w:rsidR="00C61B58" w:rsidRPr="00472E53" w:rsidRDefault="00C61B58" w:rsidP="00610690">
      <w:pPr>
        <w:numPr>
          <w:ilvl w:val="0"/>
          <w:numId w:val="13"/>
        </w:numPr>
        <w:ind w:right="-1"/>
        <w:jc w:val="both"/>
        <w:rPr>
          <w:rFonts w:ascii="Calibri" w:hAnsi="Calibri"/>
        </w:rPr>
      </w:pPr>
      <w:r w:rsidRPr="00472E53">
        <w:rPr>
          <w:rFonts w:ascii="Calibri" w:hAnsi="Calibri"/>
        </w:rPr>
        <w:t>Incumplimiento grave de las obligaciones contraídas por el licitante ganador.</w:t>
      </w:r>
    </w:p>
    <w:p w14:paraId="4570A258" w14:textId="77777777" w:rsidR="00C61B58" w:rsidRPr="0039320A" w:rsidRDefault="00C61B58" w:rsidP="00610690">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D10D20E" w14:textId="77777777" w:rsidR="00C61B58" w:rsidRPr="00523EDA" w:rsidRDefault="00523EDA" w:rsidP="00610690">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59570C85" w14:textId="77777777" w:rsidR="00C61B58" w:rsidRPr="00DB6160" w:rsidRDefault="00C61B58" w:rsidP="00610690">
      <w:pPr>
        <w:numPr>
          <w:ilvl w:val="0"/>
          <w:numId w:val="13"/>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B883550" w14:textId="77777777" w:rsidR="00C61B58" w:rsidRPr="00DB6160" w:rsidRDefault="00C61B58" w:rsidP="00610690">
      <w:pPr>
        <w:numPr>
          <w:ilvl w:val="0"/>
          <w:numId w:val="13"/>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3722697" w14:textId="77777777" w:rsidR="00C61B58" w:rsidRPr="00DB6160" w:rsidRDefault="00C61B58" w:rsidP="00610690">
      <w:pPr>
        <w:numPr>
          <w:ilvl w:val="0"/>
          <w:numId w:val="13"/>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D3F3151" w14:textId="77777777" w:rsidR="00C61B58" w:rsidRPr="00DB6160" w:rsidRDefault="00C61B58" w:rsidP="00610690">
      <w:pPr>
        <w:numPr>
          <w:ilvl w:val="0"/>
          <w:numId w:val="13"/>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C53CEB0" w14:textId="77777777" w:rsidR="00C61B58" w:rsidRPr="00DB6160" w:rsidRDefault="00C61B58" w:rsidP="00610690">
      <w:pPr>
        <w:numPr>
          <w:ilvl w:val="0"/>
          <w:numId w:val="13"/>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762CFCBE" w14:textId="77777777" w:rsidR="00C61B58" w:rsidRPr="00DB6160" w:rsidRDefault="00C61B58" w:rsidP="00610690">
      <w:pPr>
        <w:numPr>
          <w:ilvl w:val="0"/>
          <w:numId w:val="13"/>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36E8F7D1" w14:textId="77777777" w:rsidR="00C61B58" w:rsidRPr="00DB6160" w:rsidRDefault="00C61B58" w:rsidP="00610690">
      <w:pPr>
        <w:numPr>
          <w:ilvl w:val="0"/>
          <w:numId w:val="13"/>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2277CAE5" w14:textId="77777777" w:rsidR="00C61B58" w:rsidRPr="00DB6160" w:rsidRDefault="00C61B58" w:rsidP="00610690">
      <w:pPr>
        <w:numPr>
          <w:ilvl w:val="0"/>
          <w:numId w:val="13"/>
        </w:numPr>
        <w:ind w:right="-1"/>
        <w:jc w:val="both"/>
        <w:rPr>
          <w:rFonts w:ascii="Calibri" w:hAnsi="Calibri"/>
        </w:rPr>
      </w:pPr>
      <w:r w:rsidRPr="00DB6160">
        <w:rPr>
          <w:rFonts w:ascii="Calibri" w:hAnsi="Calibri"/>
        </w:rPr>
        <w:t>Si es declarado en estado de quiebra o suspensión de pagos, por autoridad competente.</w:t>
      </w:r>
    </w:p>
    <w:p w14:paraId="68AF6EFB" w14:textId="77777777" w:rsidR="00C61B58" w:rsidRPr="00DB6160" w:rsidRDefault="00C61B58" w:rsidP="00C61B58">
      <w:pPr>
        <w:ind w:right="-1"/>
        <w:jc w:val="both"/>
        <w:rPr>
          <w:rFonts w:ascii="Calibri" w:hAnsi="Calibri"/>
        </w:rPr>
      </w:pPr>
    </w:p>
    <w:p w14:paraId="2D419170" w14:textId="77777777" w:rsidR="00FA5DDD" w:rsidRDefault="00FA5DDD" w:rsidP="00C61B58">
      <w:pPr>
        <w:ind w:right="-1"/>
        <w:jc w:val="both"/>
        <w:rPr>
          <w:rFonts w:ascii="Calibri" w:hAnsi="Calibri"/>
        </w:rPr>
      </w:pPr>
    </w:p>
    <w:p w14:paraId="47755200"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AD79B72" w14:textId="77777777" w:rsidR="007218BF" w:rsidRDefault="007218BF" w:rsidP="00C61B58">
      <w:pPr>
        <w:ind w:right="-1"/>
        <w:jc w:val="both"/>
        <w:rPr>
          <w:rFonts w:ascii="Calibri" w:hAnsi="Calibri"/>
        </w:rPr>
      </w:pPr>
    </w:p>
    <w:p w14:paraId="3C734F43"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18</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RECURSOS.</w:t>
      </w:r>
    </w:p>
    <w:p w14:paraId="2EB49814" w14:textId="77777777" w:rsidR="00C61B58" w:rsidRPr="0039320A" w:rsidRDefault="00C61B58" w:rsidP="00C61B58">
      <w:pPr>
        <w:ind w:right="-1"/>
        <w:jc w:val="both"/>
        <w:rPr>
          <w:rFonts w:ascii="Calibri" w:hAnsi="Calibri"/>
        </w:rPr>
      </w:pPr>
    </w:p>
    <w:p w14:paraId="613B0FD4" w14:textId="22B6DA2A"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852E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1DB2CAE" w14:textId="77777777" w:rsidR="00C61B58" w:rsidRPr="00DB6160" w:rsidRDefault="00C61B58" w:rsidP="00C61B58">
      <w:pPr>
        <w:ind w:right="-1"/>
        <w:jc w:val="both"/>
        <w:rPr>
          <w:rFonts w:ascii="Calibri" w:hAnsi="Calibri"/>
        </w:rPr>
      </w:pPr>
    </w:p>
    <w:p w14:paraId="404DE1EF"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06E155AF" w14:textId="77777777" w:rsidR="0030056C" w:rsidRDefault="0030056C" w:rsidP="00C61B58">
      <w:pPr>
        <w:ind w:right="-1"/>
        <w:jc w:val="both"/>
        <w:rPr>
          <w:rFonts w:ascii="Calibri" w:hAnsi="Calibri"/>
          <w:b/>
        </w:rPr>
      </w:pPr>
    </w:p>
    <w:p w14:paraId="0DA0D579"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19</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CONCURSO DESIERTO.</w:t>
      </w:r>
    </w:p>
    <w:p w14:paraId="6E2A2D97" w14:textId="77777777" w:rsidR="00C61B58" w:rsidRPr="0039320A" w:rsidRDefault="00C61B58" w:rsidP="00C61B58">
      <w:pPr>
        <w:ind w:right="-1"/>
        <w:jc w:val="both"/>
        <w:rPr>
          <w:rFonts w:ascii="Calibri" w:hAnsi="Calibri"/>
          <w:b/>
        </w:rPr>
      </w:pPr>
    </w:p>
    <w:p w14:paraId="6323E141" w14:textId="77777777" w:rsidR="00C61B58" w:rsidRPr="00DB6160" w:rsidRDefault="00C61B58" w:rsidP="00C61B58">
      <w:pPr>
        <w:ind w:right="-1"/>
        <w:jc w:val="both"/>
        <w:outlineLvl w:val="0"/>
        <w:rPr>
          <w:rFonts w:ascii="Calibri" w:hAnsi="Calibri"/>
        </w:rPr>
      </w:pPr>
      <w:r w:rsidRPr="00DB6160">
        <w:rPr>
          <w:rFonts w:ascii="Calibri" w:hAnsi="Calibri"/>
        </w:rPr>
        <w:lastRenderedPageBreak/>
        <w:t>Un concurso será declarado desierto por las siguientes razones:</w:t>
      </w:r>
    </w:p>
    <w:p w14:paraId="72856DED" w14:textId="77777777" w:rsidR="00C61B58" w:rsidRPr="00DB6160" w:rsidRDefault="00C61B58" w:rsidP="00610690">
      <w:pPr>
        <w:numPr>
          <w:ilvl w:val="0"/>
          <w:numId w:val="14"/>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03D70BD8" w14:textId="77777777" w:rsidR="00C61B58" w:rsidRPr="00DB6160" w:rsidRDefault="00C61B58" w:rsidP="00610690">
      <w:pPr>
        <w:numPr>
          <w:ilvl w:val="0"/>
          <w:numId w:val="14"/>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BEE22ED" w14:textId="77777777" w:rsidR="00C61B58" w:rsidRPr="00DB6160" w:rsidRDefault="00C61B58" w:rsidP="00610690">
      <w:pPr>
        <w:numPr>
          <w:ilvl w:val="0"/>
          <w:numId w:val="14"/>
        </w:numPr>
        <w:jc w:val="both"/>
        <w:rPr>
          <w:rFonts w:ascii="Calibri" w:hAnsi="Calibri"/>
        </w:rPr>
      </w:pPr>
      <w:r w:rsidRPr="00DB6160">
        <w:rPr>
          <w:rFonts w:ascii="Calibri" w:hAnsi="Calibri"/>
        </w:rPr>
        <w:t>Cuando sus precios no sean aceptables, previo estudio de mercado realizado por la Convocante.</w:t>
      </w:r>
    </w:p>
    <w:p w14:paraId="29BEC68D" w14:textId="77777777" w:rsidR="00C61B58" w:rsidRPr="0039320A" w:rsidRDefault="00C61B58" w:rsidP="00C61B58">
      <w:pPr>
        <w:ind w:right="-1"/>
        <w:jc w:val="both"/>
        <w:rPr>
          <w:rFonts w:ascii="Calibri" w:hAnsi="Calibri"/>
          <w:b/>
        </w:rPr>
      </w:pPr>
    </w:p>
    <w:p w14:paraId="16D3CACB" w14:textId="77777777" w:rsidR="00C61B58"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20.</w:t>
      </w:r>
      <w:r w:rsidR="005971F9">
        <w:rPr>
          <w:rFonts w:ascii="Calibri" w:hAnsi="Calibri"/>
          <w:b/>
        </w:rPr>
        <w:t>-</w:t>
      </w:r>
      <w:r w:rsidRPr="0039320A">
        <w:rPr>
          <w:rFonts w:ascii="Calibri" w:hAnsi="Calibri"/>
          <w:b/>
        </w:rPr>
        <w:t xml:space="preserve"> </w:t>
      </w:r>
      <w:r>
        <w:rPr>
          <w:rFonts w:ascii="Calibri" w:hAnsi="Calibri"/>
          <w:b/>
        </w:rPr>
        <w:t>CONCURSO CANCELADO.</w:t>
      </w:r>
    </w:p>
    <w:p w14:paraId="561790BB" w14:textId="77777777" w:rsidR="00C61B58" w:rsidRDefault="00C61B58" w:rsidP="00C61B58">
      <w:pPr>
        <w:ind w:right="-1"/>
        <w:jc w:val="both"/>
        <w:rPr>
          <w:rFonts w:ascii="Calibri" w:hAnsi="Calibri"/>
          <w:b/>
        </w:rPr>
      </w:pPr>
    </w:p>
    <w:p w14:paraId="61183E9B"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7A26B6FE" w14:textId="77777777" w:rsidR="00C61B58" w:rsidRPr="00572D88" w:rsidRDefault="00C61B58" w:rsidP="00610690">
      <w:pPr>
        <w:pStyle w:val="Textoindependiente3"/>
        <w:numPr>
          <w:ilvl w:val="0"/>
          <w:numId w:val="15"/>
        </w:numPr>
        <w:ind w:right="-1"/>
        <w:rPr>
          <w:rFonts w:ascii="Calibri" w:hAnsi="Calibri"/>
          <w:b/>
        </w:rPr>
      </w:pPr>
      <w:r w:rsidRPr="00572D88">
        <w:rPr>
          <w:rFonts w:ascii="Calibri" w:hAnsi="Calibri"/>
        </w:rPr>
        <w:t>Por caso fortuito o fuerza mayor.</w:t>
      </w:r>
    </w:p>
    <w:p w14:paraId="3A4723B0" w14:textId="77777777" w:rsidR="00C61B58" w:rsidRPr="00DB6160" w:rsidRDefault="00C61B58" w:rsidP="00610690">
      <w:pPr>
        <w:numPr>
          <w:ilvl w:val="0"/>
          <w:numId w:val="15"/>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5630E2B0" w14:textId="77777777" w:rsidR="00C61B58" w:rsidRPr="0039320A" w:rsidRDefault="00C61B58" w:rsidP="00610690">
      <w:pPr>
        <w:numPr>
          <w:ilvl w:val="0"/>
          <w:numId w:val="15"/>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C756C48" w14:textId="77777777" w:rsidR="00BE24C6" w:rsidRDefault="00BE24C6" w:rsidP="00C61B58">
      <w:pPr>
        <w:ind w:right="-1"/>
        <w:jc w:val="both"/>
        <w:rPr>
          <w:rFonts w:ascii="Calibri" w:hAnsi="Calibri"/>
          <w:b/>
        </w:rPr>
      </w:pPr>
    </w:p>
    <w:p w14:paraId="2FC7C0AD" w14:textId="77777777" w:rsidR="00C61B58" w:rsidRPr="0039320A" w:rsidRDefault="00C61B5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21</w:t>
      </w:r>
      <w:r w:rsidRPr="0039320A">
        <w:rPr>
          <w:rFonts w:ascii="Calibri" w:hAnsi="Calibri"/>
          <w:b/>
        </w:rPr>
        <w:t>.</w:t>
      </w:r>
      <w:r w:rsidR="005971F9">
        <w:rPr>
          <w:rFonts w:ascii="Calibri" w:hAnsi="Calibri"/>
          <w:b/>
        </w:rPr>
        <w:t>-</w:t>
      </w:r>
      <w:r>
        <w:rPr>
          <w:rFonts w:ascii="Calibri" w:hAnsi="Calibri"/>
          <w:b/>
        </w:rPr>
        <w:t xml:space="preserve"> </w:t>
      </w:r>
      <w:r w:rsidRPr="0039320A">
        <w:rPr>
          <w:rFonts w:ascii="Calibri" w:hAnsi="Calibri"/>
          <w:b/>
        </w:rPr>
        <w:t>SUPLETORIEDAD.</w:t>
      </w:r>
    </w:p>
    <w:p w14:paraId="1D37815F" w14:textId="77777777" w:rsidR="00C61B58" w:rsidRPr="0039320A" w:rsidRDefault="00C61B58" w:rsidP="00C61B58">
      <w:pPr>
        <w:ind w:right="-1"/>
        <w:jc w:val="both"/>
        <w:rPr>
          <w:rFonts w:ascii="Calibri" w:hAnsi="Calibri"/>
          <w:b/>
        </w:rPr>
      </w:pPr>
    </w:p>
    <w:p w14:paraId="756AC8CA"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CA5DED4" w14:textId="77777777" w:rsidR="00FA5DDD" w:rsidRDefault="00FA5DDD" w:rsidP="00523EDA">
      <w:pPr>
        <w:rPr>
          <w:rFonts w:ascii="Corbel" w:hAnsi="Corbel" w:cs="Arial"/>
          <w:b/>
        </w:rPr>
      </w:pPr>
    </w:p>
    <w:p w14:paraId="22621ECB" w14:textId="77777777" w:rsidR="00523EDA" w:rsidRDefault="00523EDA" w:rsidP="00523EDA">
      <w:pPr>
        <w:rPr>
          <w:rFonts w:ascii="Corbel" w:hAnsi="Corbel" w:cs="Arial"/>
          <w:b/>
        </w:rPr>
      </w:pPr>
    </w:p>
    <w:p w14:paraId="294418EE"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347D2B5E" w14:textId="77777777" w:rsidR="00C61B58" w:rsidRPr="00F258B0" w:rsidRDefault="00C61B58" w:rsidP="00C61B58">
      <w:pPr>
        <w:jc w:val="center"/>
        <w:rPr>
          <w:rFonts w:ascii="Calibri" w:hAnsi="Calibri" w:cs="Arial"/>
          <w:b/>
        </w:rPr>
      </w:pPr>
    </w:p>
    <w:p w14:paraId="40F584DF" w14:textId="77777777" w:rsidR="00C61B58" w:rsidRPr="007218BF" w:rsidRDefault="00C61B58" w:rsidP="00C61B58">
      <w:pPr>
        <w:jc w:val="center"/>
        <w:rPr>
          <w:rFonts w:ascii="Calibri" w:hAnsi="Calibri" w:cs="Arial"/>
          <w:b/>
        </w:rPr>
      </w:pPr>
      <w:r w:rsidRPr="007218BF">
        <w:rPr>
          <w:rFonts w:ascii="Calibri" w:hAnsi="Calibri" w:cs="Arial"/>
          <w:b/>
        </w:rPr>
        <w:t>C.P. AARÓN SERRATO ARAOZ</w:t>
      </w:r>
    </w:p>
    <w:p w14:paraId="25F7430B" w14:textId="77777777" w:rsidR="00C61B58" w:rsidRPr="007218BF" w:rsidRDefault="00C61B58" w:rsidP="00C61B58">
      <w:pPr>
        <w:jc w:val="center"/>
        <w:rPr>
          <w:rFonts w:ascii="Calibri" w:hAnsi="Calibri" w:cs="Arial"/>
          <w:b/>
        </w:rPr>
      </w:pPr>
      <w:r w:rsidRPr="007218BF">
        <w:rPr>
          <w:rFonts w:ascii="Calibri" w:hAnsi="Calibri" w:cs="Arial"/>
          <w:b/>
        </w:rPr>
        <w:t>DIRECTOR ADMINISTRATIVO</w:t>
      </w:r>
    </w:p>
    <w:p w14:paraId="19D3C348" w14:textId="77777777" w:rsidR="00C61B58" w:rsidRPr="007218BF" w:rsidRDefault="00C61B58" w:rsidP="00C61B58">
      <w:pPr>
        <w:jc w:val="center"/>
        <w:rPr>
          <w:rFonts w:ascii="Calibri" w:hAnsi="Calibri" w:cs="Arial"/>
          <w:b/>
        </w:rPr>
      </w:pPr>
      <w:r w:rsidRPr="007218BF">
        <w:rPr>
          <w:rFonts w:ascii="Calibri" w:hAnsi="Calibri" w:cs="Arial"/>
          <w:b/>
        </w:rPr>
        <w:t>DE SERVICIOS DE SALUD DE NUEVO LEÓN, O.P.D.</w:t>
      </w:r>
    </w:p>
    <w:p w14:paraId="6BF7632A" w14:textId="4C33BC2F" w:rsidR="00C61B58" w:rsidRDefault="00C61B58" w:rsidP="00B20BE5">
      <w:pPr>
        <w:jc w:val="center"/>
        <w:rPr>
          <w:rFonts w:ascii="Calibri" w:hAnsi="Calibri" w:cs="Arial"/>
          <w:b/>
        </w:rPr>
      </w:pPr>
      <w:r w:rsidRPr="00AE6710">
        <w:rPr>
          <w:rFonts w:ascii="Calibri" w:hAnsi="Calibri" w:cs="Arial"/>
          <w:b/>
        </w:rPr>
        <w:t xml:space="preserve">MONTERREY, NUEVO LEÓN A </w:t>
      </w:r>
      <w:r w:rsidR="00C852E5">
        <w:rPr>
          <w:rFonts w:ascii="Calibri" w:hAnsi="Calibri" w:cs="Arial"/>
          <w:b/>
        </w:rPr>
        <w:t>07</w:t>
      </w:r>
      <w:r w:rsidR="00F77DFD">
        <w:rPr>
          <w:rFonts w:ascii="Calibri" w:hAnsi="Calibri" w:cs="Arial"/>
          <w:b/>
        </w:rPr>
        <w:t xml:space="preserve"> DE </w:t>
      </w:r>
      <w:r w:rsidR="00C852E5">
        <w:rPr>
          <w:rFonts w:ascii="Calibri" w:hAnsi="Calibri" w:cs="Arial"/>
          <w:b/>
        </w:rPr>
        <w:t>MAYO</w:t>
      </w:r>
      <w:r w:rsidR="00F77DFD">
        <w:rPr>
          <w:rFonts w:ascii="Calibri" w:hAnsi="Calibri" w:cs="Arial"/>
          <w:b/>
        </w:rPr>
        <w:t xml:space="preserve"> DEL 202</w:t>
      </w:r>
      <w:r w:rsidR="002F046B">
        <w:rPr>
          <w:rFonts w:ascii="Calibri" w:hAnsi="Calibri" w:cs="Arial"/>
          <w:b/>
        </w:rPr>
        <w:t>1</w:t>
      </w:r>
    </w:p>
    <w:p w14:paraId="0CA44370" w14:textId="77777777" w:rsidR="00523EDA" w:rsidRDefault="00523EDA" w:rsidP="00B20BE5">
      <w:pPr>
        <w:jc w:val="center"/>
        <w:rPr>
          <w:rFonts w:ascii="Calibri" w:hAnsi="Calibri" w:cs="Arial"/>
          <w:b/>
        </w:rPr>
      </w:pPr>
    </w:p>
    <w:p w14:paraId="14BBD8DC" w14:textId="77777777" w:rsidR="00056233" w:rsidRDefault="00056233" w:rsidP="00B20BE5">
      <w:pPr>
        <w:jc w:val="center"/>
        <w:rPr>
          <w:rFonts w:ascii="Calibri" w:hAnsi="Calibri" w:cs="Arial"/>
          <w:b/>
        </w:rPr>
      </w:pPr>
    </w:p>
    <w:p w14:paraId="057B3A1B" w14:textId="77777777" w:rsidR="00670435" w:rsidRDefault="00670435" w:rsidP="00B20BE5">
      <w:pPr>
        <w:jc w:val="center"/>
        <w:rPr>
          <w:rFonts w:ascii="Calibri" w:hAnsi="Calibri" w:cs="Arial"/>
          <w:b/>
        </w:rPr>
      </w:pPr>
    </w:p>
    <w:p w14:paraId="6370CA8A" w14:textId="77777777" w:rsidR="00670435" w:rsidRDefault="00670435" w:rsidP="00B20BE5">
      <w:pPr>
        <w:jc w:val="center"/>
        <w:rPr>
          <w:rFonts w:ascii="Calibri" w:hAnsi="Calibri" w:cs="Arial"/>
          <w:b/>
        </w:rPr>
      </w:pPr>
    </w:p>
    <w:p w14:paraId="7916FAD4" w14:textId="77777777" w:rsidR="00670435" w:rsidRDefault="00670435" w:rsidP="00B20BE5">
      <w:pPr>
        <w:jc w:val="center"/>
        <w:rPr>
          <w:rFonts w:ascii="Calibri" w:hAnsi="Calibri" w:cs="Arial"/>
          <w:b/>
        </w:rPr>
      </w:pPr>
    </w:p>
    <w:p w14:paraId="01A18A09" w14:textId="77777777" w:rsidR="00670435" w:rsidRDefault="00670435" w:rsidP="00B20BE5">
      <w:pPr>
        <w:jc w:val="center"/>
        <w:rPr>
          <w:rFonts w:ascii="Calibri" w:hAnsi="Calibri" w:cs="Arial"/>
          <w:b/>
        </w:rPr>
      </w:pPr>
    </w:p>
    <w:p w14:paraId="3A9C82F7" w14:textId="77777777" w:rsidR="00B4184F" w:rsidRDefault="00B4184F" w:rsidP="00B20BE5">
      <w:pPr>
        <w:jc w:val="center"/>
        <w:rPr>
          <w:rFonts w:ascii="Calibri" w:hAnsi="Calibri" w:cs="Arial"/>
          <w:b/>
        </w:rPr>
      </w:pPr>
    </w:p>
    <w:p w14:paraId="21590D4E" w14:textId="77777777" w:rsidR="00B4184F" w:rsidRDefault="00B4184F" w:rsidP="00B20BE5">
      <w:pPr>
        <w:jc w:val="center"/>
        <w:rPr>
          <w:rFonts w:ascii="Calibri" w:hAnsi="Calibri" w:cs="Arial"/>
          <w:b/>
        </w:rPr>
      </w:pPr>
    </w:p>
    <w:p w14:paraId="70603F6D" w14:textId="77777777" w:rsidR="00B4184F" w:rsidRDefault="00B4184F" w:rsidP="00B20BE5">
      <w:pPr>
        <w:jc w:val="center"/>
        <w:rPr>
          <w:rFonts w:ascii="Calibri" w:hAnsi="Calibri" w:cs="Arial"/>
          <w:b/>
        </w:rPr>
      </w:pPr>
    </w:p>
    <w:p w14:paraId="376E2D7D" w14:textId="77777777" w:rsidR="00B4184F" w:rsidRDefault="00B4184F" w:rsidP="00B20BE5">
      <w:pPr>
        <w:jc w:val="center"/>
        <w:rPr>
          <w:rFonts w:ascii="Calibri" w:hAnsi="Calibri" w:cs="Arial"/>
          <w:b/>
        </w:rPr>
      </w:pPr>
    </w:p>
    <w:p w14:paraId="18D3D5AD" w14:textId="77777777" w:rsidR="00B4184F" w:rsidRDefault="00B4184F" w:rsidP="00B20BE5">
      <w:pPr>
        <w:jc w:val="center"/>
        <w:rPr>
          <w:rFonts w:ascii="Calibri" w:hAnsi="Calibri" w:cs="Arial"/>
          <w:b/>
        </w:rPr>
      </w:pPr>
    </w:p>
    <w:p w14:paraId="11B90958" w14:textId="77777777" w:rsidR="00B4184F" w:rsidRDefault="00B4184F" w:rsidP="00B20BE5">
      <w:pPr>
        <w:jc w:val="center"/>
        <w:rPr>
          <w:rFonts w:ascii="Calibri" w:hAnsi="Calibri" w:cs="Arial"/>
          <w:b/>
        </w:rPr>
      </w:pPr>
    </w:p>
    <w:p w14:paraId="02A830FE" w14:textId="77777777" w:rsidR="00B4184F" w:rsidRDefault="00B4184F" w:rsidP="00B20BE5">
      <w:pPr>
        <w:jc w:val="center"/>
        <w:rPr>
          <w:rFonts w:ascii="Calibri" w:hAnsi="Calibri" w:cs="Arial"/>
          <w:b/>
        </w:rPr>
      </w:pPr>
    </w:p>
    <w:p w14:paraId="096C2059" w14:textId="77777777" w:rsidR="00B4184F" w:rsidRDefault="00B4184F" w:rsidP="00B20BE5">
      <w:pPr>
        <w:jc w:val="center"/>
        <w:rPr>
          <w:rFonts w:ascii="Calibri" w:hAnsi="Calibri" w:cs="Arial"/>
          <w:b/>
        </w:rPr>
      </w:pPr>
    </w:p>
    <w:p w14:paraId="14219FEC" w14:textId="77777777" w:rsidR="00B4184F" w:rsidRDefault="00B4184F" w:rsidP="00B20BE5">
      <w:pPr>
        <w:jc w:val="center"/>
        <w:rPr>
          <w:rFonts w:ascii="Calibri" w:hAnsi="Calibri" w:cs="Arial"/>
          <w:b/>
        </w:rPr>
      </w:pPr>
    </w:p>
    <w:p w14:paraId="6900E3EF" w14:textId="77777777" w:rsidR="00B4184F" w:rsidRDefault="00B4184F" w:rsidP="00B20BE5">
      <w:pPr>
        <w:jc w:val="center"/>
        <w:rPr>
          <w:rFonts w:ascii="Calibri" w:hAnsi="Calibri" w:cs="Arial"/>
          <w:b/>
        </w:rPr>
      </w:pPr>
    </w:p>
    <w:p w14:paraId="77C7230C" w14:textId="77777777" w:rsidR="00C852E5" w:rsidRDefault="00C852E5" w:rsidP="00B20BE5">
      <w:pPr>
        <w:jc w:val="center"/>
        <w:rPr>
          <w:rFonts w:ascii="Calibri" w:hAnsi="Calibri" w:cs="Arial"/>
          <w:b/>
        </w:rPr>
      </w:pPr>
    </w:p>
    <w:p w14:paraId="2D988A9B" w14:textId="77777777" w:rsidR="00C852E5" w:rsidRDefault="00C852E5" w:rsidP="00B20BE5">
      <w:pPr>
        <w:jc w:val="center"/>
        <w:rPr>
          <w:rFonts w:ascii="Calibri" w:hAnsi="Calibri" w:cs="Arial"/>
          <w:b/>
        </w:rPr>
      </w:pPr>
    </w:p>
    <w:p w14:paraId="500A30E7" w14:textId="77777777" w:rsidR="00C852E5" w:rsidRDefault="00C852E5" w:rsidP="00B20BE5">
      <w:pPr>
        <w:jc w:val="center"/>
        <w:rPr>
          <w:rFonts w:ascii="Calibri" w:hAnsi="Calibri" w:cs="Arial"/>
          <w:b/>
        </w:rPr>
      </w:pPr>
    </w:p>
    <w:p w14:paraId="3202EA88" w14:textId="77777777" w:rsidR="00C852E5" w:rsidRDefault="00C852E5" w:rsidP="00B20BE5">
      <w:pPr>
        <w:jc w:val="center"/>
        <w:rPr>
          <w:rFonts w:ascii="Calibri" w:hAnsi="Calibri" w:cs="Arial"/>
          <w:b/>
        </w:rPr>
      </w:pPr>
    </w:p>
    <w:p w14:paraId="34EC2A5D" w14:textId="77777777" w:rsidR="00C852E5" w:rsidRDefault="00C852E5" w:rsidP="00B20BE5">
      <w:pPr>
        <w:jc w:val="center"/>
        <w:rPr>
          <w:rFonts w:ascii="Calibri" w:hAnsi="Calibri" w:cs="Arial"/>
          <w:b/>
        </w:rPr>
      </w:pPr>
    </w:p>
    <w:p w14:paraId="63220C26" w14:textId="77777777" w:rsidR="00C852E5" w:rsidRDefault="00C852E5" w:rsidP="00B20BE5">
      <w:pPr>
        <w:jc w:val="center"/>
        <w:rPr>
          <w:rFonts w:ascii="Calibri" w:hAnsi="Calibri" w:cs="Arial"/>
          <w:b/>
        </w:rPr>
      </w:pPr>
    </w:p>
    <w:p w14:paraId="2C38E9E5" w14:textId="77777777" w:rsidR="00C852E5" w:rsidRDefault="00C852E5" w:rsidP="00B20BE5">
      <w:pPr>
        <w:jc w:val="center"/>
        <w:rPr>
          <w:rFonts w:ascii="Calibri" w:hAnsi="Calibri" w:cs="Arial"/>
          <w:b/>
        </w:rPr>
      </w:pPr>
    </w:p>
    <w:p w14:paraId="1E71B2BC" w14:textId="77777777" w:rsidR="00C852E5" w:rsidRDefault="00C852E5" w:rsidP="00B20BE5">
      <w:pPr>
        <w:jc w:val="center"/>
        <w:rPr>
          <w:rFonts w:ascii="Calibri" w:hAnsi="Calibri" w:cs="Arial"/>
          <w:b/>
        </w:rPr>
      </w:pPr>
    </w:p>
    <w:p w14:paraId="04BAB2F6" w14:textId="77777777" w:rsidR="00500CAA" w:rsidRPr="00FA6E59" w:rsidRDefault="00500CAA"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FA6E59">
        <w:rPr>
          <w:rFonts w:ascii="Calibri" w:hAnsi="Calibri"/>
          <w:b/>
        </w:rPr>
        <w:t>ANEXO 1</w:t>
      </w:r>
    </w:p>
    <w:p w14:paraId="09704167" w14:textId="77777777" w:rsidR="00500CAA" w:rsidRPr="00FA6E59" w:rsidRDefault="00500CAA" w:rsidP="00500CAA">
      <w:pPr>
        <w:jc w:val="center"/>
        <w:rPr>
          <w:rFonts w:ascii="Calibri" w:hAnsi="Calibri"/>
          <w:b/>
        </w:rPr>
      </w:pPr>
    </w:p>
    <w:tbl>
      <w:tblPr>
        <w:tblW w:w="11342" w:type="dxa"/>
        <w:jc w:val="center"/>
        <w:tblCellMar>
          <w:left w:w="70" w:type="dxa"/>
          <w:right w:w="70" w:type="dxa"/>
        </w:tblCellMar>
        <w:tblLook w:val="04A0" w:firstRow="1" w:lastRow="0" w:firstColumn="1" w:lastColumn="0" w:noHBand="0" w:noVBand="1"/>
      </w:tblPr>
      <w:tblGrid>
        <w:gridCol w:w="850"/>
        <w:gridCol w:w="1560"/>
        <w:gridCol w:w="1276"/>
        <w:gridCol w:w="992"/>
        <w:gridCol w:w="851"/>
        <w:gridCol w:w="5813"/>
      </w:tblGrid>
      <w:tr w:rsidR="00623C98" w14:paraId="6C831BCB" w14:textId="77777777" w:rsidTr="00623C98">
        <w:trPr>
          <w:trHeight w:val="465"/>
          <w:jc w:val="center"/>
        </w:trPr>
        <w:tc>
          <w:tcPr>
            <w:tcW w:w="850" w:type="dxa"/>
            <w:tcBorders>
              <w:top w:val="single" w:sz="8" w:space="0" w:color="auto"/>
              <w:left w:val="single" w:sz="8" w:space="0" w:color="auto"/>
              <w:bottom w:val="single" w:sz="8" w:space="0" w:color="auto"/>
              <w:right w:val="single" w:sz="8" w:space="0" w:color="auto"/>
            </w:tcBorders>
            <w:shd w:val="clear" w:color="auto" w:fill="7030A0"/>
            <w:vAlign w:val="center"/>
            <w:hideMark/>
          </w:tcPr>
          <w:p w14:paraId="3289C6D3"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PARTIDA</w:t>
            </w:r>
          </w:p>
        </w:tc>
        <w:tc>
          <w:tcPr>
            <w:tcW w:w="1560" w:type="dxa"/>
            <w:tcBorders>
              <w:top w:val="single" w:sz="8" w:space="0" w:color="auto"/>
              <w:left w:val="nil"/>
              <w:bottom w:val="single" w:sz="8" w:space="0" w:color="auto"/>
              <w:right w:val="single" w:sz="8" w:space="0" w:color="auto"/>
            </w:tcBorders>
            <w:shd w:val="clear" w:color="auto" w:fill="7030A0"/>
            <w:vAlign w:val="center"/>
            <w:hideMark/>
          </w:tcPr>
          <w:p w14:paraId="6A9D69E6"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DESCRIPCION</w:t>
            </w:r>
          </w:p>
        </w:tc>
        <w:tc>
          <w:tcPr>
            <w:tcW w:w="1276" w:type="dxa"/>
            <w:tcBorders>
              <w:top w:val="single" w:sz="8" w:space="0" w:color="auto"/>
              <w:left w:val="nil"/>
              <w:bottom w:val="single" w:sz="8" w:space="0" w:color="auto"/>
              <w:right w:val="single" w:sz="8" w:space="0" w:color="auto"/>
            </w:tcBorders>
            <w:shd w:val="clear" w:color="auto" w:fill="7030A0"/>
            <w:vAlign w:val="center"/>
            <w:hideMark/>
          </w:tcPr>
          <w:p w14:paraId="33F48B90"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CANTIDAD</w:t>
            </w:r>
          </w:p>
        </w:tc>
        <w:tc>
          <w:tcPr>
            <w:tcW w:w="992" w:type="dxa"/>
            <w:tcBorders>
              <w:top w:val="single" w:sz="8" w:space="0" w:color="auto"/>
              <w:left w:val="nil"/>
              <w:bottom w:val="single" w:sz="8" w:space="0" w:color="auto"/>
              <w:right w:val="single" w:sz="8" w:space="0" w:color="auto"/>
            </w:tcBorders>
            <w:shd w:val="clear" w:color="auto" w:fill="7030A0"/>
            <w:vAlign w:val="center"/>
            <w:hideMark/>
          </w:tcPr>
          <w:p w14:paraId="479ADDCB"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UNIDAD DE MEDIDA</w:t>
            </w:r>
          </w:p>
        </w:tc>
        <w:tc>
          <w:tcPr>
            <w:tcW w:w="851" w:type="dxa"/>
            <w:tcBorders>
              <w:top w:val="single" w:sz="8" w:space="0" w:color="auto"/>
              <w:left w:val="nil"/>
              <w:bottom w:val="single" w:sz="8" w:space="0" w:color="auto"/>
              <w:right w:val="single" w:sz="8" w:space="0" w:color="auto"/>
            </w:tcBorders>
            <w:shd w:val="clear" w:color="auto" w:fill="7030A0"/>
            <w:vAlign w:val="center"/>
            <w:hideMark/>
          </w:tcPr>
          <w:p w14:paraId="1B3B7D5B"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RENGLON</w:t>
            </w:r>
          </w:p>
        </w:tc>
        <w:tc>
          <w:tcPr>
            <w:tcW w:w="5813" w:type="dxa"/>
            <w:tcBorders>
              <w:top w:val="single" w:sz="8" w:space="0" w:color="auto"/>
              <w:left w:val="nil"/>
              <w:bottom w:val="single" w:sz="8" w:space="0" w:color="auto"/>
              <w:right w:val="single" w:sz="8" w:space="0" w:color="auto"/>
            </w:tcBorders>
            <w:shd w:val="clear" w:color="auto" w:fill="7030A0"/>
            <w:vAlign w:val="center"/>
            <w:hideMark/>
          </w:tcPr>
          <w:p w14:paraId="5444BFE8" w14:textId="77777777" w:rsidR="00623C98" w:rsidRDefault="00623C98">
            <w:pPr>
              <w:jc w:val="center"/>
              <w:rPr>
                <w:rFonts w:ascii="Calibri" w:hAnsi="Calibri" w:cs="Arial"/>
                <w:b/>
                <w:bCs/>
                <w:color w:val="000000"/>
                <w:sz w:val="14"/>
                <w:szCs w:val="14"/>
                <w:lang w:val="es-MX" w:eastAsia="es-MX"/>
              </w:rPr>
            </w:pPr>
            <w:r>
              <w:rPr>
                <w:rFonts w:ascii="Calibri" w:hAnsi="Calibri" w:cs="Arial"/>
                <w:b/>
                <w:bCs/>
                <w:color w:val="000000"/>
                <w:sz w:val="14"/>
                <w:szCs w:val="14"/>
                <w:lang w:eastAsia="es-MX"/>
              </w:rPr>
              <w:t>DESCRIPCION TECNICA</w:t>
            </w:r>
          </w:p>
        </w:tc>
      </w:tr>
      <w:tr w:rsidR="00D51E0E" w14:paraId="44BF42AF" w14:textId="77777777" w:rsidTr="000B04C9">
        <w:trPr>
          <w:trHeight w:val="240"/>
          <w:jc w:val="center"/>
        </w:trPr>
        <w:tc>
          <w:tcPr>
            <w:tcW w:w="850" w:type="dxa"/>
            <w:tcBorders>
              <w:top w:val="nil"/>
              <w:left w:val="single" w:sz="4" w:space="0" w:color="auto"/>
              <w:right w:val="single" w:sz="4" w:space="0" w:color="auto"/>
            </w:tcBorders>
            <w:noWrap/>
            <w:vAlign w:val="center"/>
          </w:tcPr>
          <w:p w14:paraId="02FE391E" w14:textId="77777777" w:rsidR="00D51E0E" w:rsidRDefault="00D51E0E">
            <w:pPr>
              <w:jc w:val="center"/>
              <w:rPr>
                <w:rFonts w:ascii="Calibri" w:hAnsi="Calibri"/>
                <w:color w:val="000000"/>
                <w:sz w:val="14"/>
                <w:szCs w:val="14"/>
                <w:lang w:val="es-MX" w:eastAsia="es-MX"/>
              </w:rPr>
            </w:pPr>
          </w:p>
        </w:tc>
        <w:tc>
          <w:tcPr>
            <w:tcW w:w="1560" w:type="dxa"/>
            <w:tcBorders>
              <w:top w:val="nil"/>
              <w:left w:val="single" w:sz="4" w:space="0" w:color="auto"/>
              <w:right w:val="single" w:sz="4" w:space="0" w:color="auto"/>
            </w:tcBorders>
            <w:vAlign w:val="center"/>
          </w:tcPr>
          <w:p w14:paraId="6DE1EBCB" w14:textId="77777777" w:rsidR="00D51E0E" w:rsidRDefault="00D51E0E">
            <w:pPr>
              <w:jc w:val="center"/>
              <w:rPr>
                <w:rFonts w:ascii="Calibri" w:hAnsi="Calibri"/>
                <w:color w:val="000000"/>
                <w:sz w:val="14"/>
                <w:szCs w:val="14"/>
                <w:lang w:val="es-MX" w:eastAsia="es-MX"/>
              </w:rPr>
            </w:pPr>
          </w:p>
        </w:tc>
        <w:tc>
          <w:tcPr>
            <w:tcW w:w="1276" w:type="dxa"/>
            <w:tcBorders>
              <w:top w:val="nil"/>
              <w:left w:val="single" w:sz="4" w:space="0" w:color="auto"/>
              <w:right w:val="single" w:sz="4" w:space="0" w:color="auto"/>
            </w:tcBorders>
            <w:noWrap/>
            <w:vAlign w:val="center"/>
          </w:tcPr>
          <w:p w14:paraId="0F1FB7EC" w14:textId="77777777" w:rsidR="00D51E0E" w:rsidRDefault="00D51E0E">
            <w:pPr>
              <w:jc w:val="center"/>
              <w:rPr>
                <w:rFonts w:ascii="Calibri" w:hAnsi="Calibri"/>
                <w:color w:val="000000"/>
                <w:sz w:val="14"/>
                <w:szCs w:val="14"/>
                <w:lang w:val="es-MX" w:eastAsia="es-MX"/>
              </w:rPr>
            </w:pPr>
          </w:p>
        </w:tc>
        <w:tc>
          <w:tcPr>
            <w:tcW w:w="992" w:type="dxa"/>
            <w:tcBorders>
              <w:top w:val="nil"/>
              <w:left w:val="single" w:sz="4" w:space="0" w:color="auto"/>
              <w:right w:val="single" w:sz="4" w:space="0" w:color="auto"/>
            </w:tcBorders>
            <w:noWrap/>
            <w:vAlign w:val="center"/>
          </w:tcPr>
          <w:p w14:paraId="4EDF95CD" w14:textId="77777777" w:rsidR="00D51E0E" w:rsidRDefault="00D51E0E">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7282B4BC" w14:textId="3A124BF3" w:rsidR="00D51E0E"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5813" w:type="dxa"/>
            <w:tcBorders>
              <w:top w:val="nil"/>
              <w:left w:val="nil"/>
              <w:bottom w:val="single" w:sz="4" w:space="0" w:color="auto"/>
              <w:right w:val="single" w:sz="4" w:space="0" w:color="auto"/>
            </w:tcBorders>
            <w:noWrap/>
            <w:vAlign w:val="bottom"/>
          </w:tcPr>
          <w:p w14:paraId="5E108CCB" w14:textId="77777777" w:rsidR="00D51E0E" w:rsidRPr="009C3B43" w:rsidRDefault="00D51E0E" w:rsidP="00A74D8B">
            <w:pPr>
              <w:rPr>
                <w:rFonts w:ascii="Calibri" w:hAnsi="Calibri"/>
                <w:b/>
                <w:color w:val="000000"/>
                <w:sz w:val="14"/>
                <w:szCs w:val="14"/>
                <w:lang w:val="es-MX" w:eastAsia="es-MX"/>
              </w:rPr>
            </w:pPr>
            <w:r w:rsidRPr="009C3B43">
              <w:rPr>
                <w:rFonts w:ascii="Calibri" w:hAnsi="Calibri"/>
                <w:b/>
                <w:color w:val="000000"/>
                <w:sz w:val="14"/>
                <w:szCs w:val="14"/>
                <w:lang w:val="es-MX" w:eastAsia="es-MX"/>
              </w:rPr>
              <w:t>3- Equipos de Ventilación de Alta Frecuencia, Marca: Sensormedics, del Hospital del Materno Infantil:</w:t>
            </w:r>
          </w:p>
          <w:p w14:paraId="3BF62E53"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Revisión general del equipo.</w:t>
            </w:r>
          </w:p>
          <w:p w14:paraId="6E5BF32D"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Desarmado del equipo para realizar el servicio.</w:t>
            </w:r>
          </w:p>
          <w:p w14:paraId="588CFB0F"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Realizar test de alarma visual y sonora.</w:t>
            </w:r>
          </w:p>
          <w:p w14:paraId="33885613"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Comprobar ausencia de fugas.</w:t>
            </w:r>
          </w:p>
          <w:p w14:paraId="105AF8C3"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 xml:space="preserve">Mantenimiento al módulo de exhalación. </w:t>
            </w:r>
          </w:p>
          <w:p w14:paraId="0D060CDC"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Realizar procedimientos</w:t>
            </w:r>
            <w:r>
              <w:rPr>
                <w:rFonts w:ascii="Calibri" w:hAnsi="Calibri"/>
                <w:color w:val="000000"/>
                <w:sz w:val="14"/>
                <w:szCs w:val="14"/>
                <w:lang w:val="es-MX" w:eastAsia="es-MX"/>
              </w:rPr>
              <w:t xml:space="preserve"> </w:t>
            </w:r>
            <w:r w:rsidRPr="009C3B43">
              <w:rPr>
                <w:rFonts w:ascii="Calibri" w:hAnsi="Calibri"/>
                <w:color w:val="000000"/>
                <w:sz w:val="14"/>
                <w:szCs w:val="14"/>
                <w:lang w:val="es-MX" w:eastAsia="es-MX"/>
              </w:rPr>
              <w:t>de calibración.</w:t>
            </w:r>
          </w:p>
          <w:p w14:paraId="3C281A5B"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Mantenimiento al sistema de transferencia automática.</w:t>
            </w:r>
          </w:p>
          <w:p w14:paraId="6987E501"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Mantenimiento al mezclador oxígeno y aire.</w:t>
            </w:r>
          </w:p>
          <w:p w14:paraId="1D69504D"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 xml:space="preserve">Comprobación del buen estado de batería. </w:t>
            </w:r>
          </w:p>
          <w:p w14:paraId="6C3A53E4"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Revisión del sistema de control y logística del equipo.</w:t>
            </w:r>
          </w:p>
          <w:p w14:paraId="14B13B55"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 xml:space="preserve">Calibración de posición y desplazamiento del sistema oscilatorio magnético. </w:t>
            </w:r>
          </w:p>
          <w:p w14:paraId="6E3DD5C3"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Revisión del funcionamiento del sistema de disyuntor térmico de seguridad.</w:t>
            </w:r>
          </w:p>
          <w:p w14:paraId="553E8848"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Sustitución de 3 circuitos de paciente, no reusable.</w:t>
            </w:r>
          </w:p>
          <w:p w14:paraId="5AFF2877"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Limpieza general.</w:t>
            </w:r>
          </w:p>
          <w:p w14:paraId="09C0562B"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 xml:space="preserve">Ensamble del equipo. </w:t>
            </w:r>
          </w:p>
          <w:p w14:paraId="32B6698B" w14:textId="77777777" w:rsidR="00D51E0E" w:rsidRPr="009C3B43" w:rsidRDefault="00D51E0E" w:rsidP="00610690">
            <w:pPr>
              <w:pStyle w:val="Prrafodelista"/>
              <w:numPr>
                <w:ilvl w:val="0"/>
                <w:numId w:val="49"/>
              </w:numPr>
              <w:ind w:left="263" w:hanging="141"/>
              <w:rPr>
                <w:rFonts w:ascii="Calibri" w:hAnsi="Calibri"/>
                <w:color w:val="000000"/>
                <w:sz w:val="14"/>
                <w:szCs w:val="14"/>
                <w:lang w:val="es-MX" w:eastAsia="es-MX"/>
              </w:rPr>
            </w:pPr>
            <w:r w:rsidRPr="009C3B43">
              <w:rPr>
                <w:rFonts w:ascii="Calibri" w:hAnsi="Calibri"/>
                <w:color w:val="000000"/>
                <w:sz w:val="14"/>
                <w:szCs w:val="14"/>
                <w:lang w:val="es-MX" w:eastAsia="es-MX"/>
              </w:rPr>
              <w:t>Pruebas de funcionamiento.</w:t>
            </w:r>
          </w:p>
          <w:p w14:paraId="1AFBBCA2" w14:textId="77777777" w:rsidR="00D51E0E" w:rsidRPr="009C3B43" w:rsidRDefault="00D51E0E" w:rsidP="00A74D8B">
            <w:pPr>
              <w:rPr>
                <w:rFonts w:ascii="Calibri" w:hAnsi="Calibri"/>
                <w:color w:val="000000"/>
                <w:sz w:val="14"/>
                <w:szCs w:val="14"/>
                <w:lang w:val="es-MX" w:eastAsia="es-MX"/>
              </w:rPr>
            </w:pPr>
          </w:p>
          <w:p w14:paraId="4680631A" w14:textId="77777777" w:rsidR="00D51E0E" w:rsidRPr="009C3B43" w:rsidRDefault="00D51E0E" w:rsidP="00A74D8B">
            <w:pPr>
              <w:rPr>
                <w:rFonts w:ascii="Calibri" w:hAnsi="Calibri"/>
                <w:b/>
                <w:color w:val="000000"/>
                <w:sz w:val="14"/>
                <w:szCs w:val="14"/>
                <w:lang w:val="es-MX" w:eastAsia="es-MX"/>
              </w:rPr>
            </w:pPr>
            <w:r w:rsidRPr="009C3B43">
              <w:rPr>
                <w:rFonts w:ascii="Calibri" w:hAnsi="Calibri"/>
                <w:b/>
                <w:color w:val="000000"/>
                <w:sz w:val="14"/>
                <w:szCs w:val="14"/>
                <w:lang w:val="es-MX" w:eastAsia="es-MX"/>
              </w:rPr>
              <w:t>Se deberá considerar el suministro de las siguientes refacciones:</w:t>
            </w:r>
          </w:p>
          <w:p w14:paraId="1B5C7348" w14:textId="4666A487" w:rsidR="00D51E0E" w:rsidRPr="00F71682" w:rsidRDefault="00D51E0E" w:rsidP="00610690">
            <w:pPr>
              <w:pStyle w:val="Prrafodelista"/>
              <w:numPr>
                <w:ilvl w:val="0"/>
                <w:numId w:val="54"/>
              </w:numPr>
              <w:rPr>
                <w:rFonts w:asciiTheme="minorHAnsi" w:hAnsiTheme="minorHAnsi" w:cs="Arial"/>
                <w:b/>
                <w:sz w:val="14"/>
                <w:szCs w:val="14"/>
              </w:rPr>
            </w:pPr>
            <w:r w:rsidRPr="00F71682">
              <w:rPr>
                <w:rFonts w:ascii="Calibri" w:hAnsi="Calibri"/>
                <w:color w:val="000000"/>
                <w:sz w:val="14"/>
                <w:szCs w:val="14"/>
                <w:lang w:val="es-MX" w:eastAsia="es-MX"/>
              </w:rPr>
              <w:t>3 circuitos de paciente no reusable.</w:t>
            </w:r>
          </w:p>
        </w:tc>
      </w:tr>
      <w:tr w:rsidR="000B04C9" w14:paraId="07ED44E6" w14:textId="77777777" w:rsidTr="000B04C9">
        <w:trPr>
          <w:trHeight w:val="240"/>
          <w:jc w:val="center"/>
        </w:trPr>
        <w:tc>
          <w:tcPr>
            <w:tcW w:w="850" w:type="dxa"/>
            <w:vMerge w:val="restart"/>
            <w:tcBorders>
              <w:top w:val="nil"/>
              <w:left w:val="single" w:sz="4" w:space="0" w:color="auto"/>
              <w:right w:val="single" w:sz="4" w:space="0" w:color="auto"/>
            </w:tcBorders>
            <w:noWrap/>
            <w:vAlign w:val="center"/>
            <w:hideMark/>
          </w:tcPr>
          <w:p w14:paraId="7CCE25E4" w14:textId="77777777" w:rsidR="000B04C9" w:rsidRDefault="000B04C9">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1560" w:type="dxa"/>
            <w:vMerge w:val="restart"/>
            <w:tcBorders>
              <w:top w:val="nil"/>
              <w:left w:val="single" w:sz="4" w:space="0" w:color="auto"/>
              <w:right w:val="single" w:sz="4" w:space="0" w:color="auto"/>
            </w:tcBorders>
            <w:vAlign w:val="center"/>
            <w:hideMark/>
          </w:tcPr>
          <w:p w14:paraId="0B909271" w14:textId="77777777" w:rsidR="000B04C9" w:rsidRDefault="000B04C9">
            <w:pPr>
              <w:jc w:val="center"/>
              <w:rPr>
                <w:rFonts w:ascii="Calibri" w:hAnsi="Calibri"/>
                <w:color w:val="000000"/>
                <w:sz w:val="14"/>
                <w:szCs w:val="14"/>
                <w:lang w:val="es-MX" w:eastAsia="es-MX"/>
              </w:rPr>
            </w:pPr>
            <w:r>
              <w:rPr>
                <w:rFonts w:ascii="Calibri" w:hAnsi="Calibri"/>
                <w:color w:val="000000"/>
                <w:sz w:val="14"/>
                <w:szCs w:val="14"/>
                <w:lang w:val="es-MX" w:eastAsia="es-MX"/>
              </w:rPr>
              <w:t>MANTENIMIENTO PREVENTIVO Y CORRECTIVO A DIVERSOS EQUIPOS MEDICOS, DEL HOSPITAL MATERNO INFANTIL</w:t>
            </w:r>
          </w:p>
        </w:tc>
        <w:tc>
          <w:tcPr>
            <w:tcW w:w="1276" w:type="dxa"/>
            <w:vMerge w:val="restart"/>
            <w:tcBorders>
              <w:top w:val="nil"/>
              <w:left w:val="single" w:sz="4" w:space="0" w:color="auto"/>
              <w:right w:val="single" w:sz="4" w:space="0" w:color="auto"/>
            </w:tcBorders>
            <w:noWrap/>
            <w:vAlign w:val="center"/>
            <w:hideMark/>
          </w:tcPr>
          <w:p w14:paraId="444EC135" w14:textId="77777777" w:rsidR="000B04C9" w:rsidRDefault="000B04C9">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992" w:type="dxa"/>
            <w:vMerge w:val="restart"/>
            <w:tcBorders>
              <w:top w:val="nil"/>
              <w:left w:val="single" w:sz="4" w:space="0" w:color="auto"/>
              <w:right w:val="single" w:sz="4" w:space="0" w:color="auto"/>
            </w:tcBorders>
            <w:noWrap/>
            <w:vAlign w:val="center"/>
            <w:hideMark/>
          </w:tcPr>
          <w:p w14:paraId="1C56E506" w14:textId="77777777" w:rsidR="000B04C9" w:rsidRDefault="000B04C9">
            <w:pPr>
              <w:jc w:val="center"/>
              <w:rPr>
                <w:rFonts w:ascii="Calibri" w:hAnsi="Calibri"/>
                <w:color w:val="000000"/>
                <w:sz w:val="14"/>
                <w:szCs w:val="14"/>
                <w:lang w:val="es-MX" w:eastAsia="es-MX"/>
              </w:rPr>
            </w:pPr>
            <w:r>
              <w:rPr>
                <w:rFonts w:ascii="Calibri" w:hAnsi="Calibri"/>
                <w:color w:val="000000"/>
                <w:sz w:val="14"/>
                <w:szCs w:val="14"/>
                <w:lang w:val="es-MX" w:eastAsia="es-MX"/>
              </w:rPr>
              <w:t>PAQUETE</w:t>
            </w:r>
          </w:p>
        </w:tc>
        <w:tc>
          <w:tcPr>
            <w:tcW w:w="851" w:type="dxa"/>
            <w:tcBorders>
              <w:top w:val="nil"/>
              <w:left w:val="nil"/>
              <w:bottom w:val="single" w:sz="4" w:space="0" w:color="auto"/>
              <w:right w:val="single" w:sz="4" w:space="0" w:color="auto"/>
            </w:tcBorders>
            <w:noWrap/>
            <w:vAlign w:val="center"/>
            <w:hideMark/>
          </w:tcPr>
          <w:p w14:paraId="4C9CD7B1" w14:textId="5CA2525C" w:rsidR="000B04C9"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2</w:t>
            </w:r>
          </w:p>
        </w:tc>
        <w:tc>
          <w:tcPr>
            <w:tcW w:w="5813" w:type="dxa"/>
            <w:tcBorders>
              <w:top w:val="nil"/>
              <w:left w:val="nil"/>
              <w:bottom w:val="single" w:sz="4" w:space="0" w:color="auto"/>
              <w:right w:val="single" w:sz="4" w:space="0" w:color="auto"/>
            </w:tcBorders>
            <w:noWrap/>
            <w:vAlign w:val="bottom"/>
          </w:tcPr>
          <w:p w14:paraId="2ECF1438" w14:textId="77777777" w:rsidR="000B04C9" w:rsidRPr="00674D47" w:rsidRDefault="000B04C9" w:rsidP="000B04C9">
            <w:pPr>
              <w:rPr>
                <w:rFonts w:asciiTheme="minorHAnsi" w:hAnsiTheme="minorHAnsi" w:cs="Arial"/>
                <w:b/>
                <w:sz w:val="14"/>
                <w:szCs w:val="14"/>
              </w:rPr>
            </w:pPr>
            <w:r w:rsidRPr="00674D47">
              <w:rPr>
                <w:rFonts w:asciiTheme="minorHAnsi" w:hAnsiTheme="minorHAnsi" w:cs="Arial"/>
                <w:b/>
                <w:sz w:val="14"/>
                <w:szCs w:val="14"/>
              </w:rPr>
              <w:t>11-Ventiladores Mecánicos Convencionales, del Hospital Materno Infantil.</w:t>
            </w:r>
          </w:p>
          <w:p w14:paraId="59477778"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Revisión general del equipo.</w:t>
            </w:r>
          </w:p>
          <w:p w14:paraId="25BF093E"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Desensamble del equipo para realizar el servicio.</w:t>
            </w:r>
          </w:p>
          <w:p w14:paraId="2CD2506A" w14:textId="46B45649"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Realizar test de alarma visual </w:t>
            </w:r>
            <w:r w:rsidR="0019353A">
              <w:rPr>
                <w:rFonts w:ascii="Calibri" w:hAnsi="Calibri"/>
                <w:color w:val="000000"/>
                <w:sz w:val="14"/>
                <w:szCs w:val="14"/>
                <w:lang w:val="es-MX" w:eastAsia="es-MX"/>
              </w:rPr>
              <w:t xml:space="preserve">y </w:t>
            </w:r>
            <w:r w:rsidRPr="00674D47">
              <w:rPr>
                <w:rFonts w:ascii="Calibri" w:hAnsi="Calibri"/>
                <w:color w:val="000000"/>
                <w:sz w:val="14"/>
                <w:szCs w:val="14"/>
                <w:lang w:val="es-MX" w:eastAsia="es-MX"/>
              </w:rPr>
              <w:t>sonora.</w:t>
            </w:r>
          </w:p>
          <w:p w14:paraId="1B63B186"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Comprobar ausencia de fugas.</w:t>
            </w:r>
          </w:p>
          <w:p w14:paraId="5A9E324D"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Realizar procedimientos de calibración.</w:t>
            </w:r>
          </w:p>
          <w:p w14:paraId="01FC9EE6"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Mantenimiento al sistema de transferencia automática.</w:t>
            </w:r>
          </w:p>
          <w:p w14:paraId="536898BF" w14:textId="0F5EFDCC"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Mantenimiento al mezcaldor oxigeno </w:t>
            </w:r>
            <w:r w:rsidR="0019353A">
              <w:rPr>
                <w:rFonts w:ascii="Calibri" w:hAnsi="Calibri"/>
                <w:color w:val="000000"/>
                <w:sz w:val="14"/>
                <w:szCs w:val="14"/>
                <w:lang w:val="es-MX" w:eastAsia="es-MX"/>
              </w:rPr>
              <w:t xml:space="preserve">y </w:t>
            </w:r>
            <w:r w:rsidRPr="00674D47">
              <w:rPr>
                <w:rFonts w:ascii="Calibri" w:hAnsi="Calibri"/>
                <w:color w:val="000000"/>
                <w:sz w:val="14"/>
                <w:szCs w:val="14"/>
                <w:lang w:val="es-MX" w:eastAsia="es-MX"/>
              </w:rPr>
              <w:t>aire.</w:t>
            </w:r>
          </w:p>
          <w:p w14:paraId="6EB8C442"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Comprobación del buen estado de batería.</w:t>
            </w:r>
          </w:p>
          <w:p w14:paraId="414E05E6"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Mantenimiento al compresor.</w:t>
            </w:r>
          </w:p>
          <w:p w14:paraId="69450E03"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Detección de fallas.</w:t>
            </w:r>
          </w:p>
          <w:p w14:paraId="1937718B" w14:textId="4A3B3554"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celdas de oxigeno.</w:t>
            </w:r>
          </w:p>
          <w:p w14:paraId="7F0B9CE9" w14:textId="5C79B686"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filtros inspiratorios.</w:t>
            </w:r>
          </w:p>
          <w:p w14:paraId="7B8F986B" w14:textId="445C18CF"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filtros expiratorios.</w:t>
            </w:r>
          </w:p>
          <w:p w14:paraId="4ED731CA" w14:textId="1C3086C8"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circuitos de paciente no reusable.</w:t>
            </w:r>
          </w:p>
          <w:p w14:paraId="309DE208" w14:textId="0CAF685F" w:rsidR="000B04C9"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kit de mantenimiento.</w:t>
            </w:r>
          </w:p>
          <w:p w14:paraId="68AE14CA" w14:textId="0B540BD5" w:rsidR="0019353A" w:rsidRPr="00674D47" w:rsidRDefault="0019353A"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Sustitución de </w:t>
            </w:r>
            <w:r>
              <w:rPr>
                <w:rFonts w:ascii="Calibri" w:hAnsi="Calibri"/>
                <w:color w:val="000000"/>
                <w:sz w:val="14"/>
                <w:szCs w:val="14"/>
                <w:lang w:val="es-MX" w:eastAsia="es-MX"/>
              </w:rPr>
              <w:t xml:space="preserve">12 </w:t>
            </w:r>
            <w:r w:rsidRPr="00674D47">
              <w:rPr>
                <w:rFonts w:ascii="Calibri" w:hAnsi="Calibri"/>
                <w:color w:val="000000"/>
                <w:sz w:val="14"/>
                <w:szCs w:val="14"/>
                <w:lang w:val="es-MX" w:eastAsia="es-MX"/>
              </w:rPr>
              <w:t>sensores de flujo.</w:t>
            </w:r>
          </w:p>
          <w:p w14:paraId="6A73F67F" w14:textId="32569594"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 xml:space="preserve">Sustitucion de </w:t>
            </w:r>
            <w:r w:rsidR="0019353A">
              <w:rPr>
                <w:rFonts w:ascii="Calibri" w:hAnsi="Calibri"/>
                <w:color w:val="000000"/>
                <w:sz w:val="14"/>
                <w:szCs w:val="14"/>
                <w:lang w:val="es-MX" w:eastAsia="es-MX"/>
              </w:rPr>
              <w:t xml:space="preserve">11 </w:t>
            </w:r>
            <w:r w:rsidRPr="00674D47">
              <w:rPr>
                <w:rFonts w:ascii="Calibri" w:hAnsi="Calibri"/>
                <w:color w:val="000000"/>
                <w:sz w:val="14"/>
                <w:szCs w:val="14"/>
                <w:lang w:val="es-MX" w:eastAsia="es-MX"/>
              </w:rPr>
              <w:t>bancos de batería de respaldo.</w:t>
            </w:r>
          </w:p>
          <w:p w14:paraId="7DC454CD"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Limpieza interna y externa del equipo.</w:t>
            </w:r>
          </w:p>
          <w:p w14:paraId="6FF64789"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Ensamble del equipo.</w:t>
            </w:r>
          </w:p>
          <w:p w14:paraId="562357C4" w14:textId="77777777" w:rsidR="000B04C9" w:rsidRPr="00674D47" w:rsidRDefault="000B04C9" w:rsidP="00610690">
            <w:pPr>
              <w:pStyle w:val="Prrafodelista"/>
              <w:numPr>
                <w:ilvl w:val="0"/>
                <w:numId w:val="48"/>
              </w:numPr>
              <w:rPr>
                <w:rFonts w:ascii="Calibri" w:hAnsi="Calibri"/>
                <w:color w:val="000000"/>
                <w:sz w:val="14"/>
                <w:szCs w:val="14"/>
                <w:lang w:val="es-MX" w:eastAsia="es-MX"/>
              </w:rPr>
            </w:pPr>
            <w:r w:rsidRPr="00674D47">
              <w:rPr>
                <w:rFonts w:ascii="Calibri" w:hAnsi="Calibri"/>
                <w:color w:val="000000"/>
                <w:sz w:val="14"/>
                <w:szCs w:val="14"/>
                <w:lang w:val="es-MX" w:eastAsia="es-MX"/>
              </w:rPr>
              <w:t>Pruebas de correcto funcionamiento.</w:t>
            </w:r>
          </w:p>
          <w:p w14:paraId="24EAE3EE" w14:textId="77777777" w:rsidR="000B04C9" w:rsidRPr="00674D47" w:rsidRDefault="000B04C9" w:rsidP="000B04C9">
            <w:pPr>
              <w:pStyle w:val="Prrafodelista"/>
              <w:ind w:left="0"/>
              <w:rPr>
                <w:rFonts w:asciiTheme="minorHAnsi" w:hAnsiTheme="minorHAnsi" w:cs="Arial"/>
                <w:sz w:val="14"/>
                <w:szCs w:val="14"/>
              </w:rPr>
            </w:pPr>
          </w:p>
          <w:p w14:paraId="6236E040" w14:textId="77777777" w:rsidR="000B04C9" w:rsidRPr="00674D47" w:rsidRDefault="000B04C9" w:rsidP="000B04C9">
            <w:pPr>
              <w:rPr>
                <w:rFonts w:asciiTheme="minorHAnsi" w:hAnsiTheme="minorHAnsi" w:cs="Arial"/>
                <w:b/>
                <w:sz w:val="14"/>
                <w:szCs w:val="14"/>
              </w:rPr>
            </w:pPr>
            <w:r w:rsidRPr="00674D47">
              <w:rPr>
                <w:rFonts w:asciiTheme="minorHAnsi" w:hAnsiTheme="minorHAnsi" w:cs="Arial"/>
                <w:b/>
                <w:sz w:val="14"/>
                <w:szCs w:val="14"/>
              </w:rPr>
              <w:t>Se deberá considerar el suministro de las siguientes refacciones:</w:t>
            </w:r>
          </w:p>
          <w:p w14:paraId="6E45D954" w14:textId="77777777" w:rsidR="000B04C9" w:rsidRPr="00674D47" w:rsidRDefault="000B04C9" w:rsidP="00610690">
            <w:pPr>
              <w:pStyle w:val="Prrafodelista"/>
              <w:numPr>
                <w:ilvl w:val="0"/>
                <w:numId w:val="47"/>
              </w:numPr>
              <w:rPr>
                <w:rFonts w:ascii="Calibri" w:hAnsi="Calibri"/>
                <w:color w:val="000000"/>
                <w:sz w:val="14"/>
                <w:szCs w:val="14"/>
                <w:lang w:val="es-MX" w:eastAsia="es-MX"/>
              </w:rPr>
            </w:pPr>
            <w:r w:rsidRPr="00674D47">
              <w:rPr>
                <w:rFonts w:ascii="Calibri" w:hAnsi="Calibri"/>
                <w:color w:val="000000"/>
                <w:sz w:val="14"/>
                <w:szCs w:val="14"/>
                <w:lang w:val="es-MX" w:eastAsia="es-MX"/>
              </w:rPr>
              <w:t>11 Celdas de oxígeno.</w:t>
            </w:r>
          </w:p>
          <w:p w14:paraId="08AF62CE" w14:textId="77777777" w:rsidR="000B04C9" w:rsidRPr="00674D47" w:rsidRDefault="000B04C9" w:rsidP="00610690">
            <w:pPr>
              <w:pStyle w:val="Prrafodelista"/>
              <w:numPr>
                <w:ilvl w:val="0"/>
                <w:numId w:val="47"/>
              </w:numPr>
              <w:rPr>
                <w:rFonts w:ascii="Calibri" w:hAnsi="Calibri"/>
                <w:color w:val="000000"/>
                <w:sz w:val="14"/>
                <w:szCs w:val="14"/>
                <w:lang w:val="es-MX" w:eastAsia="es-MX"/>
              </w:rPr>
            </w:pPr>
            <w:r w:rsidRPr="00674D47">
              <w:rPr>
                <w:rFonts w:ascii="Calibri" w:hAnsi="Calibri"/>
                <w:color w:val="000000"/>
                <w:sz w:val="14"/>
                <w:szCs w:val="14"/>
                <w:lang w:val="es-MX" w:eastAsia="es-MX"/>
              </w:rPr>
              <w:t>11 Filtros Inspiratorios.</w:t>
            </w:r>
          </w:p>
          <w:p w14:paraId="4B6E32E8" w14:textId="77777777" w:rsidR="000B04C9" w:rsidRPr="00674D47" w:rsidRDefault="000B04C9" w:rsidP="00610690">
            <w:pPr>
              <w:pStyle w:val="Prrafodelista"/>
              <w:numPr>
                <w:ilvl w:val="0"/>
                <w:numId w:val="47"/>
              </w:numPr>
              <w:rPr>
                <w:rFonts w:ascii="Calibri" w:hAnsi="Calibri"/>
                <w:color w:val="000000"/>
                <w:sz w:val="14"/>
                <w:szCs w:val="14"/>
                <w:lang w:val="es-MX" w:eastAsia="es-MX"/>
              </w:rPr>
            </w:pPr>
            <w:r w:rsidRPr="00674D47">
              <w:rPr>
                <w:rFonts w:ascii="Calibri" w:hAnsi="Calibri"/>
                <w:color w:val="000000"/>
                <w:sz w:val="14"/>
                <w:szCs w:val="14"/>
                <w:lang w:val="es-MX" w:eastAsia="es-MX"/>
              </w:rPr>
              <w:t>11 Filtros Espiratorios.</w:t>
            </w:r>
          </w:p>
          <w:p w14:paraId="5DA3BF5A" w14:textId="77777777" w:rsidR="000B04C9" w:rsidRPr="00674D47" w:rsidRDefault="000B04C9" w:rsidP="00610690">
            <w:pPr>
              <w:pStyle w:val="Prrafodelista"/>
              <w:numPr>
                <w:ilvl w:val="0"/>
                <w:numId w:val="47"/>
              </w:numPr>
              <w:rPr>
                <w:rFonts w:ascii="Calibri" w:hAnsi="Calibri"/>
                <w:color w:val="000000"/>
                <w:sz w:val="14"/>
                <w:szCs w:val="14"/>
                <w:lang w:val="es-MX" w:eastAsia="es-MX"/>
              </w:rPr>
            </w:pPr>
            <w:r w:rsidRPr="00674D47">
              <w:rPr>
                <w:rFonts w:ascii="Calibri" w:hAnsi="Calibri"/>
                <w:color w:val="000000"/>
                <w:sz w:val="14"/>
                <w:szCs w:val="14"/>
                <w:lang w:val="es-MX" w:eastAsia="es-MX"/>
              </w:rPr>
              <w:t>11 Circuitos de paciente, no reusables.</w:t>
            </w:r>
          </w:p>
          <w:p w14:paraId="6DF0CE10" w14:textId="77777777" w:rsidR="000B04C9" w:rsidRPr="00674D47" w:rsidRDefault="000B04C9" w:rsidP="00610690">
            <w:pPr>
              <w:pStyle w:val="Prrafodelista"/>
              <w:numPr>
                <w:ilvl w:val="0"/>
                <w:numId w:val="47"/>
              </w:numPr>
              <w:rPr>
                <w:rFonts w:ascii="Calibri" w:hAnsi="Calibri"/>
                <w:color w:val="000000"/>
                <w:sz w:val="14"/>
                <w:szCs w:val="14"/>
                <w:lang w:val="es-MX" w:eastAsia="es-MX"/>
              </w:rPr>
            </w:pPr>
            <w:r w:rsidRPr="00674D47">
              <w:rPr>
                <w:rFonts w:ascii="Calibri" w:hAnsi="Calibri"/>
                <w:color w:val="000000"/>
                <w:sz w:val="14"/>
                <w:szCs w:val="14"/>
                <w:lang w:val="es-MX" w:eastAsia="es-MX"/>
              </w:rPr>
              <w:t>11 Kits de mantenimiento.</w:t>
            </w:r>
          </w:p>
          <w:p w14:paraId="224869A8" w14:textId="426177E8" w:rsidR="000B04C9" w:rsidRPr="00674D47" w:rsidRDefault="0019353A" w:rsidP="00610690">
            <w:pPr>
              <w:pStyle w:val="Prrafodelista"/>
              <w:numPr>
                <w:ilvl w:val="0"/>
                <w:numId w:val="47"/>
              </w:numPr>
              <w:rPr>
                <w:rFonts w:ascii="Calibri" w:hAnsi="Calibri"/>
                <w:color w:val="000000"/>
                <w:sz w:val="14"/>
                <w:szCs w:val="14"/>
                <w:lang w:val="es-MX" w:eastAsia="es-MX"/>
              </w:rPr>
            </w:pPr>
            <w:r>
              <w:rPr>
                <w:rFonts w:ascii="Calibri" w:hAnsi="Calibri"/>
                <w:color w:val="000000"/>
                <w:sz w:val="14"/>
                <w:szCs w:val="14"/>
                <w:lang w:val="es-MX" w:eastAsia="es-MX"/>
              </w:rPr>
              <w:t>12</w:t>
            </w:r>
            <w:r w:rsidR="000B04C9" w:rsidRPr="00674D47">
              <w:rPr>
                <w:rFonts w:ascii="Calibri" w:hAnsi="Calibri"/>
                <w:color w:val="000000"/>
                <w:sz w:val="14"/>
                <w:szCs w:val="14"/>
                <w:lang w:val="es-MX" w:eastAsia="es-MX"/>
              </w:rPr>
              <w:t xml:space="preserve"> Sensores de Flujo.</w:t>
            </w:r>
          </w:p>
          <w:p w14:paraId="4F0A0834" w14:textId="31F4A3D2" w:rsidR="000B04C9" w:rsidRPr="009C3B43" w:rsidRDefault="0019353A" w:rsidP="00610690">
            <w:pPr>
              <w:pStyle w:val="Prrafodelista"/>
              <w:numPr>
                <w:ilvl w:val="0"/>
                <w:numId w:val="47"/>
              </w:numPr>
              <w:rPr>
                <w:rFonts w:ascii="Arial" w:hAnsi="Arial" w:cs="Arial"/>
                <w:sz w:val="14"/>
                <w:szCs w:val="14"/>
              </w:rPr>
            </w:pPr>
            <w:r>
              <w:rPr>
                <w:rFonts w:ascii="Calibri" w:hAnsi="Calibri"/>
                <w:color w:val="000000"/>
                <w:sz w:val="14"/>
                <w:szCs w:val="14"/>
                <w:lang w:val="es-MX" w:eastAsia="es-MX"/>
              </w:rPr>
              <w:t>11</w:t>
            </w:r>
            <w:r w:rsidR="000B04C9" w:rsidRPr="00674D47">
              <w:rPr>
                <w:rFonts w:ascii="Calibri" w:hAnsi="Calibri"/>
                <w:color w:val="000000"/>
                <w:sz w:val="14"/>
                <w:szCs w:val="14"/>
                <w:lang w:val="es-MX" w:eastAsia="es-MX"/>
              </w:rPr>
              <w:t xml:space="preserve"> Bancos de batería de respaldo</w:t>
            </w:r>
            <w:r w:rsidR="000B04C9" w:rsidRPr="009C3B43">
              <w:rPr>
                <w:rFonts w:ascii="Arial" w:hAnsi="Arial" w:cs="Arial"/>
                <w:sz w:val="14"/>
                <w:szCs w:val="14"/>
              </w:rPr>
              <w:t>.</w:t>
            </w:r>
          </w:p>
          <w:p w14:paraId="14BF3F54" w14:textId="1F83A601" w:rsidR="000B04C9" w:rsidRPr="000B04C9" w:rsidRDefault="000B04C9" w:rsidP="000B04C9">
            <w:pPr>
              <w:spacing w:line="0" w:lineRule="atLeast"/>
              <w:rPr>
                <w:rFonts w:ascii="Calibri" w:hAnsi="Calibri" w:cs="Arial"/>
                <w:sz w:val="14"/>
                <w:szCs w:val="14"/>
              </w:rPr>
            </w:pPr>
          </w:p>
        </w:tc>
      </w:tr>
      <w:tr w:rsidR="0049329D" w14:paraId="6E5FBCF2" w14:textId="77777777" w:rsidTr="000B04C9">
        <w:trPr>
          <w:trHeight w:val="240"/>
          <w:jc w:val="center"/>
        </w:trPr>
        <w:tc>
          <w:tcPr>
            <w:tcW w:w="850" w:type="dxa"/>
            <w:vMerge/>
            <w:tcBorders>
              <w:left w:val="single" w:sz="4" w:space="0" w:color="auto"/>
              <w:right w:val="single" w:sz="4" w:space="0" w:color="auto"/>
            </w:tcBorders>
            <w:noWrap/>
            <w:vAlign w:val="center"/>
          </w:tcPr>
          <w:p w14:paraId="5B957880" w14:textId="77777777" w:rsidR="0049329D" w:rsidRDefault="0049329D">
            <w:pPr>
              <w:jc w:val="center"/>
              <w:rPr>
                <w:rFonts w:ascii="Calibri" w:hAnsi="Calibri"/>
                <w:color w:val="000000"/>
                <w:sz w:val="14"/>
                <w:szCs w:val="14"/>
                <w:lang w:val="es-MX" w:eastAsia="es-MX"/>
              </w:rPr>
            </w:pPr>
          </w:p>
        </w:tc>
        <w:tc>
          <w:tcPr>
            <w:tcW w:w="1560" w:type="dxa"/>
            <w:vMerge/>
            <w:tcBorders>
              <w:left w:val="single" w:sz="4" w:space="0" w:color="auto"/>
              <w:right w:val="single" w:sz="4" w:space="0" w:color="auto"/>
            </w:tcBorders>
            <w:vAlign w:val="center"/>
          </w:tcPr>
          <w:p w14:paraId="103CA5E3" w14:textId="77777777" w:rsidR="0049329D" w:rsidRDefault="0049329D">
            <w:pPr>
              <w:jc w:val="center"/>
              <w:rPr>
                <w:rFonts w:ascii="Calibri" w:hAnsi="Calibri"/>
                <w:color w:val="000000"/>
                <w:sz w:val="14"/>
                <w:szCs w:val="14"/>
                <w:lang w:val="es-MX" w:eastAsia="es-MX"/>
              </w:rPr>
            </w:pPr>
          </w:p>
        </w:tc>
        <w:tc>
          <w:tcPr>
            <w:tcW w:w="1276" w:type="dxa"/>
            <w:vMerge/>
            <w:tcBorders>
              <w:left w:val="single" w:sz="4" w:space="0" w:color="auto"/>
              <w:right w:val="single" w:sz="4" w:space="0" w:color="auto"/>
            </w:tcBorders>
            <w:noWrap/>
            <w:vAlign w:val="center"/>
          </w:tcPr>
          <w:p w14:paraId="01B4B1B6" w14:textId="77777777" w:rsidR="0049329D" w:rsidRDefault="0049329D">
            <w:pPr>
              <w:jc w:val="center"/>
              <w:rPr>
                <w:rFonts w:ascii="Calibri" w:hAnsi="Calibri"/>
                <w:color w:val="000000"/>
                <w:sz w:val="14"/>
                <w:szCs w:val="14"/>
                <w:lang w:val="es-MX" w:eastAsia="es-MX"/>
              </w:rPr>
            </w:pPr>
          </w:p>
        </w:tc>
        <w:tc>
          <w:tcPr>
            <w:tcW w:w="992" w:type="dxa"/>
            <w:vMerge/>
            <w:tcBorders>
              <w:left w:val="single" w:sz="4" w:space="0" w:color="auto"/>
              <w:right w:val="single" w:sz="4" w:space="0" w:color="auto"/>
            </w:tcBorders>
            <w:noWrap/>
            <w:vAlign w:val="center"/>
          </w:tcPr>
          <w:p w14:paraId="0C124818" w14:textId="77777777" w:rsidR="0049329D" w:rsidRDefault="0049329D">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3464844F" w14:textId="3CAD4DB1" w:rsidR="0049329D" w:rsidRDefault="000044EC">
            <w:pPr>
              <w:jc w:val="center"/>
              <w:rPr>
                <w:rFonts w:ascii="Calibri" w:hAnsi="Calibri"/>
                <w:color w:val="000000"/>
                <w:sz w:val="14"/>
                <w:szCs w:val="14"/>
                <w:lang w:val="es-MX" w:eastAsia="es-MX"/>
              </w:rPr>
            </w:pPr>
            <w:r>
              <w:rPr>
                <w:rFonts w:ascii="Calibri" w:hAnsi="Calibri"/>
                <w:color w:val="000000"/>
                <w:sz w:val="14"/>
                <w:szCs w:val="14"/>
                <w:lang w:val="es-MX" w:eastAsia="es-MX"/>
              </w:rPr>
              <w:t>3</w:t>
            </w:r>
          </w:p>
        </w:tc>
        <w:tc>
          <w:tcPr>
            <w:tcW w:w="5813" w:type="dxa"/>
            <w:tcBorders>
              <w:top w:val="nil"/>
              <w:left w:val="nil"/>
              <w:bottom w:val="single" w:sz="4" w:space="0" w:color="auto"/>
              <w:right w:val="single" w:sz="4" w:space="0" w:color="auto"/>
            </w:tcBorders>
            <w:noWrap/>
            <w:vAlign w:val="bottom"/>
          </w:tcPr>
          <w:p w14:paraId="31A3E50B" w14:textId="77777777" w:rsidR="0049329D" w:rsidRPr="00674D47" w:rsidRDefault="0049329D" w:rsidP="00A74D8B">
            <w:pPr>
              <w:rPr>
                <w:rFonts w:asciiTheme="minorHAnsi" w:hAnsiTheme="minorHAnsi" w:cs="Arial"/>
                <w:b/>
                <w:sz w:val="14"/>
                <w:szCs w:val="14"/>
              </w:rPr>
            </w:pPr>
            <w:r w:rsidRPr="00674D47">
              <w:rPr>
                <w:rFonts w:asciiTheme="minorHAnsi" w:hAnsiTheme="minorHAnsi" w:cs="Arial"/>
                <w:b/>
                <w:sz w:val="14"/>
                <w:szCs w:val="14"/>
              </w:rPr>
              <w:t>9- Electrocauterios</w:t>
            </w:r>
            <w:r>
              <w:rPr>
                <w:rFonts w:asciiTheme="minorHAnsi" w:hAnsiTheme="minorHAnsi" w:cs="Arial"/>
                <w:b/>
                <w:sz w:val="14"/>
                <w:szCs w:val="14"/>
              </w:rPr>
              <w:t xml:space="preserve"> Marca: </w:t>
            </w:r>
            <w:r w:rsidRPr="00674D47">
              <w:rPr>
                <w:rFonts w:asciiTheme="minorHAnsi" w:hAnsiTheme="minorHAnsi" w:cs="Arial"/>
                <w:b/>
                <w:sz w:val="14"/>
                <w:szCs w:val="14"/>
              </w:rPr>
              <w:t>, del Hospital Materno Infantil.</w:t>
            </w:r>
          </w:p>
          <w:p w14:paraId="779693C3"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general del electrocauterio.</w:t>
            </w:r>
          </w:p>
          <w:p w14:paraId="66AF8597"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Desarmado del equipo.</w:t>
            </w:r>
          </w:p>
          <w:p w14:paraId="76A4E578"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 funcionamiento de cables y conectores eléctricos</w:t>
            </w:r>
          </w:p>
          <w:p w14:paraId="2F0410D9"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del sistema eléctrico.</w:t>
            </w:r>
          </w:p>
          <w:p w14:paraId="4A07302B"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 funcionamiento de interuptor de pedal.</w:t>
            </w:r>
          </w:p>
          <w:p w14:paraId="10CFCB93"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Revisión del funcionamiento del selector de modo de operación</w:t>
            </w:r>
          </w:p>
          <w:p w14:paraId="0EC173BD"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del funcionamiento del piloto de encendido-apagado.</w:t>
            </w:r>
          </w:p>
          <w:p w14:paraId="2E81C904"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del funcionamiento de la membrana de la tarjeta eléctronica.</w:t>
            </w:r>
          </w:p>
          <w:p w14:paraId="44097080"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del funcionamiento de la tarjeta eléctronica.</w:t>
            </w:r>
          </w:p>
          <w:p w14:paraId="392DB45E"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Inspección del funcionamiento del regulador de intensidad del electrodo.</w:t>
            </w:r>
          </w:p>
          <w:p w14:paraId="296D5A22"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Revisión del funcionamiento de electrodos.</w:t>
            </w:r>
          </w:p>
          <w:p w14:paraId="632797FA"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Mantenimiento y ajuste de perillas.</w:t>
            </w:r>
          </w:p>
          <w:p w14:paraId="00FE328F"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Mantenimiento y ajuste de controles.</w:t>
            </w:r>
          </w:p>
          <w:p w14:paraId="32E6382B"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Sustitución de 9 juego de conectores macho-hembra.</w:t>
            </w:r>
          </w:p>
          <w:p w14:paraId="4505A782"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Armado del equipo.</w:t>
            </w:r>
          </w:p>
          <w:p w14:paraId="04F7FC10"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Limpieza general</w:t>
            </w:r>
          </w:p>
          <w:p w14:paraId="388D94BB" w14:textId="77777777" w:rsid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Pruebas finales.</w:t>
            </w:r>
          </w:p>
          <w:p w14:paraId="2A8F9623" w14:textId="77777777" w:rsidR="0049329D" w:rsidRPr="0049329D" w:rsidRDefault="0049329D" w:rsidP="00610690">
            <w:pPr>
              <w:pStyle w:val="Prrafodelista"/>
              <w:numPr>
                <w:ilvl w:val="0"/>
                <w:numId w:val="48"/>
              </w:numPr>
              <w:rPr>
                <w:rFonts w:asciiTheme="minorHAnsi" w:hAnsiTheme="minorHAnsi" w:cs="Arial"/>
                <w:sz w:val="14"/>
                <w:szCs w:val="14"/>
              </w:rPr>
            </w:pPr>
            <w:r w:rsidRPr="0049329D">
              <w:rPr>
                <w:rFonts w:asciiTheme="minorHAnsi" w:hAnsiTheme="minorHAnsi" w:cs="Arial"/>
                <w:sz w:val="14"/>
                <w:szCs w:val="14"/>
              </w:rPr>
              <w:t>Entrega del servicio.</w:t>
            </w:r>
          </w:p>
          <w:p w14:paraId="617F8C23" w14:textId="77777777" w:rsidR="0049329D" w:rsidRPr="0049329D" w:rsidRDefault="0049329D" w:rsidP="00A74D8B">
            <w:pPr>
              <w:rPr>
                <w:rFonts w:asciiTheme="minorHAnsi" w:hAnsiTheme="minorHAnsi" w:cs="Arial"/>
                <w:sz w:val="14"/>
                <w:szCs w:val="14"/>
              </w:rPr>
            </w:pPr>
            <w:r w:rsidRPr="0049329D">
              <w:rPr>
                <w:rFonts w:asciiTheme="minorHAnsi" w:hAnsiTheme="minorHAnsi" w:cs="Arial"/>
                <w:sz w:val="14"/>
                <w:szCs w:val="14"/>
              </w:rPr>
              <w:tab/>
            </w:r>
          </w:p>
          <w:p w14:paraId="7530093B" w14:textId="77777777" w:rsidR="0049329D" w:rsidRPr="00674D47" w:rsidRDefault="0049329D" w:rsidP="00A74D8B">
            <w:pPr>
              <w:rPr>
                <w:rFonts w:asciiTheme="minorHAnsi" w:hAnsiTheme="minorHAnsi" w:cs="Arial"/>
                <w:b/>
                <w:sz w:val="14"/>
                <w:szCs w:val="14"/>
              </w:rPr>
            </w:pPr>
            <w:r w:rsidRPr="00674D47">
              <w:rPr>
                <w:rFonts w:asciiTheme="minorHAnsi" w:hAnsiTheme="minorHAnsi" w:cs="Arial"/>
                <w:b/>
                <w:sz w:val="14"/>
                <w:szCs w:val="14"/>
              </w:rPr>
              <w:t>Se deberá contemplar el suministro de las siguientes refacciones:</w:t>
            </w:r>
            <w:r w:rsidRPr="00674D47">
              <w:rPr>
                <w:rFonts w:asciiTheme="minorHAnsi" w:hAnsiTheme="minorHAnsi" w:cs="Arial"/>
                <w:b/>
                <w:sz w:val="14"/>
                <w:szCs w:val="14"/>
              </w:rPr>
              <w:tab/>
            </w:r>
          </w:p>
          <w:p w14:paraId="0F348F07" w14:textId="4EDF1990" w:rsidR="0049329D" w:rsidRPr="009C3B43" w:rsidRDefault="0049329D" w:rsidP="000B04C9">
            <w:pPr>
              <w:rPr>
                <w:rFonts w:ascii="Calibri" w:hAnsi="Calibri"/>
                <w:b/>
                <w:color w:val="000000"/>
                <w:sz w:val="14"/>
                <w:szCs w:val="14"/>
                <w:lang w:val="es-MX" w:eastAsia="es-MX"/>
              </w:rPr>
            </w:pPr>
            <w:r w:rsidRPr="0049329D">
              <w:rPr>
                <w:rFonts w:asciiTheme="minorHAnsi" w:hAnsiTheme="minorHAnsi" w:cs="Arial"/>
                <w:sz w:val="14"/>
                <w:szCs w:val="14"/>
              </w:rPr>
              <w:t>9 Juego de Conectores Macho/Hembra</w:t>
            </w:r>
          </w:p>
        </w:tc>
      </w:tr>
      <w:tr w:rsidR="000B04C9" w14:paraId="73239D56" w14:textId="77777777" w:rsidTr="000B04C9">
        <w:trPr>
          <w:trHeight w:val="240"/>
          <w:jc w:val="center"/>
        </w:trPr>
        <w:tc>
          <w:tcPr>
            <w:tcW w:w="850" w:type="dxa"/>
            <w:vMerge/>
            <w:tcBorders>
              <w:left w:val="single" w:sz="4" w:space="0" w:color="auto"/>
              <w:right w:val="single" w:sz="4" w:space="0" w:color="auto"/>
            </w:tcBorders>
            <w:noWrap/>
            <w:vAlign w:val="center"/>
          </w:tcPr>
          <w:p w14:paraId="72903A80" w14:textId="77777777" w:rsidR="000B04C9" w:rsidRDefault="000B04C9">
            <w:pPr>
              <w:jc w:val="center"/>
              <w:rPr>
                <w:rFonts w:ascii="Calibri" w:hAnsi="Calibri"/>
                <w:color w:val="000000"/>
                <w:sz w:val="14"/>
                <w:szCs w:val="14"/>
                <w:lang w:val="es-MX" w:eastAsia="es-MX"/>
              </w:rPr>
            </w:pPr>
          </w:p>
        </w:tc>
        <w:tc>
          <w:tcPr>
            <w:tcW w:w="1560" w:type="dxa"/>
            <w:vMerge/>
            <w:tcBorders>
              <w:left w:val="single" w:sz="4" w:space="0" w:color="auto"/>
              <w:right w:val="single" w:sz="4" w:space="0" w:color="auto"/>
            </w:tcBorders>
            <w:vAlign w:val="center"/>
          </w:tcPr>
          <w:p w14:paraId="22212EF2" w14:textId="77777777" w:rsidR="000B04C9" w:rsidRDefault="000B04C9">
            <w:pPr>
              <w:jc w:val="center"/>
              <w:rPr>
                <w:rFonts w:ascii="Calibri" w:hAnsi="Calibri"/>
                <w:color w:val="000000"/>
                <w:sz w:val="14"/>
                <w:szCs w:val="14"/>
                <w:lang w:val="es-MX" w:eastAsia="es-MX"/>
              </w:rPr>
            </w:pPr>
          </w:p>
        </w:tc>
        <w:tc>
          <w:tcPr>
            <w:tcW w:w="1276" w:type="dxa"/>
            <w:vMerge/>
            <w:tcBorders>
              <w:left w:val="single" w:sz="4" w:space="0" w:color="auto"/>
              <w:right w:val="single" w:sz="4" w:space="0" w:color="auto"/>
            </w:tcBorders>
            <w:noWrap/>
            <w:vAlign w:val="center"/>
          </w:tcPr>
          <w:p w14:paraId="6E12C9DC" w14:textId="77777777" w:rsidR="000B04C9" w:rsidRDefault="000B04C9">
            <w:pPr>
              <w:jc w:val="center"/>
              <w:rPr>
                <w:rFonts w:ascii="Calibri" w:hAnsi="Calibri"/>
                <w:color w:val="000000"/>
                <w:sz w:val="14"/>
                <w:szCs w:val="14"/>
                <w:lang w:val="es-MX" w:eastAsia="es-MX"/>
              </w:rPr>
            </w:pPr>
          </w:p>
        </w:tc>
        <w:tc>
          <w:tcPr>
            <w:tcW w:w="992" w:type="dxa"/>
            <w:vMerge/>
            <w:tcBorders>
              <w:left w:val="single" w:sz="4" w:space="0" w:color="auto"/>
              <w:right w:val="single" w:sz="4" w:space="0" w:color="auto"/>
            </w:tcBorders>
            <w:noWrap/>
            <w:vAlign w:val="center"/>
          </w:tcPr>
          <w:p w14:paraId="61D6F5DB" w14:textId="77777777" w:rsidR="000B04C9" w:rsidRDefault="000B04C9">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0EA2B2FF" w14:textId="0A36DCD8" w:rsidR="000B04C9"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4</w:t>
            </w:r>
          </w:p>
        </w:tc>
        <w:tc>
          <w:tcPr>
            <w:tcW w:w="5813" w:type="dxa"/>
            <w:tcBorders>
              <w:top w:val="nil"/>
              <w:left w:val="nil"/>
              <w:bottom w:val="single" w:sz="4" w:space="0" w:color="auto"/>
              <w:right w:val="single" w:sz="4" w:space="0" w:color="auto"/>
            </w:tcBorders>
            <w:noWrap/>
            <w:vAlign w:val="center"/>
          </w:tcPr>
          <w:p w14:paraId="76A17801" w14:textId="5A81243C" w:rsidR="000B04C9" w:rsidRPr="00674D47" w:rsidRDefault="000B04C9" w:rsidP="000B04C9">
            <w:pPr>
              <w:rPr>
                <w:rFonts w:asciiTheme="minorHAnsi" w:hAnsiTheme="minorHAnsi" w:cs="Arial"/>
                <w:b/>
                <w:sz w:val="14"/>
                <w:szCs w:val="14"/>
              </w:rPr>
            </w:pPr>
            <w:r w:rsidRPr="00674D47">
              <w:rPr>
                <w:rFonts w:asciiTheme="minorHAnsi" w:hAnsiTheme="minorHAnsi" w:cs="Arial"/>
                <w:b/>
                <w:sz w:val="14"/>
                <w:szCs w:val="14"/>
              </w:rPr>
              <w:t>1- Arco en C</w:t>
            </w:r>
            <w:r w:rsidR="00F85E4F">
              <w:rPr>
                <w:rFonts w:asciiTheme="minorHAnsi" w:hAnsiTheme="minorHAnsi" w:cs="Arial"/>
                <w:b/>
                <w:sz w:val="14"/>
                <w:szCs w:val="14"/>
              </w:rPr>
              <w:t xml:space="preserve"> Marca: Toshiba</w:t>
            </w:r>
            <w:r w:rsidRPr="00674D47">
              <w:rPr>
                <w:rFonts w:asciiTheme="minorHAnsi" w:hAnsiTheme="minorHAnsi" w:cs="Arial"/>
                <w:b/>
                <w:sz w:val="14"/>
                <w:szCs w:val="14"/>
              </w:rPr>
              <w:t>, del Hospital Materno Infantil.</w:t>
            </w:r>
          </w:p>
          <w:p w14:paraId="2B85C47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Revisión general del equipo.</w:t>
            </w:r>
          </w:p>
          <w:p w14:paraId="45CFA84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Desensamble del equipo para su mantenimiento.</w:t>
            </w:r>
          </w:p>
          <w:p w14:paraId="4A77A6D3"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Limpieza de componentes externos.</w:t>
            </w:r>
          </w:p>
          <w:p w14:paraId="6B47D03B"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del generador de rayos x.</w:t>
            </w:r>
          </w:p>
          <w:p w14:paraId="3D0C50A2"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Análisis del sistema de alta frecuencia.</w:t>
            </w:r>
          </w:p>
          <w:p w14:paraId="1C7E319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 la potencia.</w:t>
            </w:r>
          </w:p>
          <w:p w14:paraId="3041466C"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Revisión del correcto funcionamiento de la emisión de rayos x.</w:t>
            </w:r>
          </w:p>
          <w:p w14:paraId="53376B89"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 1 o 2 punto focal de 0.3 a 1.5 mm.</w:t>
            </w:r>
          </w:p>
          <w:p w14:paraId="1025397E"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Inspección de la capacidad de almacenamiento de calor térmico en el anodo.</w:t>
            </w:r>
          </w:p>
          <w:p w14:paraId="7F1B5EA0"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del anodo fijo o giratorio.</w:t>
            </w:r>
          </w:p>
          <w:p w14:paraId="580A27BE"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Inspección  de correcto funcionamiento de la rotación sea de 110° o mayor.</w:t>
            </w:r>
          </w:p>
          <w:p w14:paraId="18A39B89"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del recorrido horizontal</w:t>
            </w:r>
          </w:p>
          <w:p w14:paraId="5792A5BE"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del recorrido vertical.</w:t>
            </w:r>
          </w:p>
          <w:p w14:paraId="2FED5519"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Revisión del correcto funcionamiento del intensificador de imagen.</w:t>
            </w:r>
          </w:p>
          <w:p w14:paraId="3EE66936"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del procesamiento de imagen digital con sustracción digital de tiempo real.</w:t>
            </w:r>
          </w:p>
          <w:p w14:paraId="285F213F"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del correcto funcionamiento de la capacidad de almacenamiento de imagen.</w:t>
            </w:r>
          </w:p>
          <w:p w14:paraId="648B458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Comprobación del correcto funcionamiento de monitores.</w:t>
            </w:r>
          </w:p>
          <w:p w14:paraId="4DF81FFE"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Limpieza de componentes internos de equipo.</w:t>
            </w:r>
          </w:p>
          <w:p w14:paraId="3BE1AC42" w14:textId="77777777" w:rsidR="0049329D"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Ensamble del equipo.</w:t>
            </w:r>
          </w:p>
          <w:p w14:paraId="12B98B59" w14:textId="5B9A2D87" w:rsidR="000B04C9" w:rsidRPr="0049329D" w:rsidRDefault="000B04C9" w:rsidP="00610690">
            <w:pPr>
              <w:pStyle w:val="Prrafodelista"/>
              <w:numPr>
                <w:ilvl w:val="0"/>
                <w:numId w:val="50"/>
              </w:numPr>
              <w:ind w:hanging="287"/>
              <w:rPr>
                <w:rFonts w:asciiTheme="minorHAnsi" w:hAnsiTheme="minorHAnsi" w:cs="Arial"/>
                <w:sz w:val="14"/>
                <w:szCs w:val="14"/>
              </w:rPr>
            </w:pPr>
            <w:r w:rsidRPr="0049329D">
              <w:rPr>
                <w:rFonts w:asciiTheme="minorHAnsi" w:hAnsiTheme="minorHAnsi" w:cs="Arial"/>
                <w:sz w:val="14"/>
                <w:szCs w:val="14"/>
              </w:rPr>
              <w:t>Pruebas de correcto funcionamiento.</w:t>
            </w:r>
          </w:p>
        </w:tc>
      </w:tr>
      <w:tr w:rsidR="000B04C9" w14:paraId="1B3D09E0" w14:textId="77777777" w:rsidTr="000B04C9">
        <w:trPr>
          <w:trHeight w:val="240"/>
          <w:jc w:val="center"/>
        </w:trPr>
        <w:tc>
          <w:tcPr>
            <w:tcW w:w="850" w:type="dxa"/>
            <w:vMerge/>
            <w:tcBorders>
              <w:left w:val="single" w:sz="4" w:space="0" w:color="auto"/>
              <w:right w:val="single" w:sz="4" w:space="0" w:color="auto"/>
            </w:tcBorders>
            <w:noWrap/>
            <w:vAlign w:val="center"/>
          </w:tcPr>
          <w:p w14:paraId="7CEA4450" w14:textId="77777777" w:rsidR="000B04C9" w:rsidRDefault="000B04C9">
            <w:pPr>
              <w:jc w:val="center"/>
              <w:rPr>
                <w:rFonts w:ascii="Calibri" w:hAnsi="Calibri"/>
                <w:color w:val="000000"/>
                <w:sz w:val="14"/>
                <w:szCs w:val="14"/>
                <w:lang w:val="es-MX" w:eastAsia="es-MX"/>
              </w:rPr>
            </w:pPr>
          </w:p>
        </w:tc>
        <w:tc>
          <w:tcPr>
            <w:tcW w:w="1560" w:type="dxa"/>
            <w:vMerge/>
            <w:tcBorders>
              <w:left w:val="single" w:sz="4" w:space="0" w:color="auto"/>
              <w:right w:val="single" w:sz="4" w:space="0" w:color="auto"/>
            </w:tcBorders>
            <w:vAlign w:val="center"/>
          </w:tcPr>
          <w:p w14:paraId="424BA368" w14:textId="77777777" w:rsidR="000B04C9" w:rsidRDefault="000B04C9">
            <w:pPr>
              <w:jc w:val="center"/>
              <w:rPr>
                <w:rFonts w:ascii="Calibri" w:hAnsi="Calibri"/>
                <w:color w:val="000000"/>
                <w:sz w:val="14"/>
                <w:szCs w:val="14"/>
                <w:lang w:val="es-MX" w:eastAsia="es-MX"/>
              </w:rPr>
            </w:pPr>
          </w:p>
        </w:tc>
        <w:tc>
          <w:tcPr>
            <w:tcW w:w="1276" w:type="dxa"/>
            <w:vMerge/>
            <w:tcBorders>
              <w:left w:val="single" w:sz="4" w:space="0" w:color="auto"/>
              <w:right w:val="single" w:sz="4" w:space="0" w:color="auto"/>
            </w:tcBorders>
            <w:noWrap/>
            <w:vAlign w:val="center"/>
          </w:tcPr>
          <w:p w14:paraId="6AC892D6" w14:textId="77777777" w:rsidR="000B04C9" w:rsidRDefault="000B04C9">
            <w:pPr>
              <w:jc w:val="center"/>
              <w:rPr>
                <w:rFonts w:ascii="Calibri" w:hAnsi="Calibri"/>
                <w:color w:val="000000"/>
                <w:sz w:val="14"/>
                <w:szCs w:val="14"/>
                <w:lang w:val="es-MX" w:eastAsia="es-MX"/>
              </w:rPr>
            </w:pPr>
          </w:p>
        </w:tc>
        <w:tc>
          <w:tcPr>
            <w:tcW w:w="992" w:type="dxa"/>
            <w:vMerge/>
            <w:tcBorders>
              <w:left w:val="single" w:sz="4" w:space="0" w:color="auto"/>
              <w:right w:val="single" w:sz="4" w:space="0" w:color="auto"/>
            </w:tcBorders>
            <w:noWrap/>
            <w:vAlign w:val="center"/>
          </w:tcPr>
          <w:p w14:paraId="2BB61594" w14:textId="77777777" w:rsidR="000B04C9" w:rsidRDefault="000B04C9">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03668FBC" w14:textId="54A07E11" w:rsidR="000B04C9"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5</w:t>
            </w:r>
          </w:p>
        </w:tc>
        <w:tc>
          <w:tcPr>
            <w:tcW w:w="5813" w:type="dxa"/>
            <w:tcBorders>
              <w:top w:val="nil"/>
              <w:left w:val="nil"/>
              <w:bottom w:val="single" w:sz="4" w:space="0" w:color="auto"/>
              <w:right w:val="single" w:sz="4" w:space="0" w:color="auto"/>
            </w:tcBorders>
            <w:noWrap/>
            <w:vAlign w:val="center"/>
          </w:tcPr>
          <w:p w14:paraId="43ED4DD9" w14:textId="0B4B45B7" w:rsidR="000B04C9" w:rsidRPr="00674D47" w:rsidRDefault="000B04C9" w:rsidP="000B04C9">
            <w:pPr>
              <w:rPr>
                <w:rFonts w:asciiTheme="minorHAnsi" w:hAnsiTheme="minorHAnsi" w:cs="Arial"/>
                <w:b/>
                <w:sz w:val="14"/>
                <w:szCs w:val="14"/>
              </w:rPr>
            </w:pPr>
            <w:r w:rsidRPr="00674D47">
              <w:rPr>
                <w:rFonts w:asciiTheme="minorHAnsi" w:hAnsiTheme="minorHAnsi" w:cs="Arial"/>
                <w:b/>
                <w:sz w:val="14"/>
                <w:szCs w:val="14"/>
              </w:rPr>
              <w:t>3- Móvil de Rayos X</w:t>
            </w:r>
            <w:r w:rsidR="0019353A">
              <w:rPr>
                <w:rFonts w:asciiTheme="minorHAnsi" w:hAnsiTheme="minorHAnsi" w:cs="Arial"/>
                <w:b/>
                <w:sz w:val="14"/>
                <w:szCs w:val="14"/>
              </w:rPr>
              <w:t xml:space="preserve"> Marcas: Shimadzu, Villa y Philips</w:t>
            </w:r>
            <w:r w:rsidRPr="00674D47">
              <w:rPr>
                <w:rFonts w:asciiTheme="minorHAnsi" w:hAnsiTheme="minorHAnsi" w:cs="Arial"/>
                <w:b/>
                <w:sz w:val="14"/>
                <w:szCs w:val="14"/>
              </w:rPr>
              <w:t>, del Hospital Materno Infantil.</w:t>
            </w:r>
          </w:p>
          <w:p w14:paraId="01D05FEB"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Revisión general del equipo.</w:t>
            </w:r>
          </w:p>
          <w:p w14:paraId="31FC64EE"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Desensamble del equipo para realizar el servicio.</w:t>
            </w:r>
          </w:p>
          <w:p w14:paraId="3AB8DEE6"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Limpieza de componentes externos.</w:t>
            </w:r>
          </w:p>
          <w:p w14:paraId="614BDF44"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Comprobación de la potencia en (KV).</w:t>
            </w:r>
          </w:p>
          <w:p w14:paraId="36C11902"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Comprobación de la corriente (MA).</w:t>
            </w:r>
          </w:p>
          <w:p w14:paraId="28E92B62"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Verificación y ajuste de kilo voltaje pico.</w:t>
            </w:r>
          </w:p>
          <w:p w14:paraId="14321749"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Inspección de tiempos de exposición.</w:t>
            </w:r>
          </w:p>
          <w:p w14:paraId="60B40656"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Verificación del correcto funcionamiento de foco fino.</w:t>
            </w:r>
          </w:p>
          <w:p w14:paraId="756401A2"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Revisión y ajuste del punto focal de 1.5 mm ó menor.</w:t>
            </w:r>
          </w:p>
          <w:p w14:paraId="189F8F60"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Limpieza general al sistema mecánico y electrónico.</w:t>
            </w:r>
          </w:p>
          <w:p w14:paraId="3C4C2287"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Mantenimiento al sistema de alta tensión (tubo de rayos x, cables, transformador de alta tensión y velocidad de rotación del ánodo)</w:t>
            </w:r>
          </w:p>
          <w:p w14:paraId="4FD567EA"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 xml:space="preserve">Verificación del correcto funcionamiento del control automático de exposición </w:t>
            </w:r>
          </w:p>
          <w:p w14:paraId="490051C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Revisión de posicionamiento y rotación del tubo y soporte del tubo.</w:t>
            </w:r>
          </w:p>
          <w:p w14:paraId="2C4EFE7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rPr>
              <w:t>Comprobación del correcto funcionamiento del movimiento telescópico o contrapesado del tubo de rayo x.</w:t>
            </w:r>
          </w:p>
          <w:p w14:paraId="6D85D32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color w:val="000000"/>
                <w:sz w:val="14"/>
                <w:szCs w:val="14"/>
                <w:lang w:eastAsia="es-MX"/>
              </w:rPr>
              <w:t>Verificación del correcto funcionamiento</w:t>
            </w:r>
          </w:p>
          <w:p w14:paraId="420285E4"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lang w:eastAsia="es-MX"/>
              </w:rPr>
              <w:t>Limpieza interna del equipo.</w:t>
            </w:r>
          </w:p>
          <w:p w14:paraId="4413858D" w14:textId="77777777" w:rsidR="0019353A"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Ensamble del equipo.</w:t>
            </w:r>
          </w:p>
          <w:p w14:paraId="10A4BEEB" w14:textId="3BF743F8" w:rsidR="000B04C9" w:rsidRPr="0019353A" w:rsidRDefault="000B04C9" w:rsidP="00610690">
            <w:pPr>
              <w:pStyle w:val="Prrafodelista"/>
              <w:numPr>
                <w:ilvl w:val="0"/>
                <w:numId w:val="50"/>
              </w:numPr>
              <w:ind w:hanging="287"/>
              <w:rPr>
                <w:rFonts w:asciiTheme="minorHAnsi" w:hAnsiTheme="minorHAnsi" w:cs="Arial"/>
                <w:sz w:val="14"/>
                <w:szCs w:val="14"/>
              </w:rPr>
            </w:pPr>
            <w:r w:rsidRPr="0019353A">
              <w:rPr>
                <w:rFonts w:asciiTheme="minorHAnsi" w:hAnsiTheme="minorHAnsi" w:cs="Arial"/>
                <w:sz w:val="14"/>
                <w:szCs w:val="14"/>
              </w:rPr>
              <w:t>Pruebas de correcto funcionamiento.</w:t>
            </w:r>
          </w:p>
        </w:tc>
      </w:tr>
      <w:tr w:rsidR="000B04C9" w14:paraId="6CF82A22" w14:textId="77777777" w:rsidTr="000B04C9">
        <w:trPr>
          <w:trHeight w:val="240"/>
          <w:jc w:val="center"/>
        </w:trPr>
        <w:tc>
          <w:tcPr>
            <w:tcW w:w="850" w:type="dxa"/>
            <w:vMerge/>
            <w:tcBorders>
              <w:left w:val="single" w:sz="4" w:space="0" w:color="auto"/>
              <w:right w:val="single" w:sz="4" w:space="0" w:color="auto"/>
            </w:tcBorders>
            <w:noWrap/>
            <w:vAlign w:val="center"/>
          </w:tcPr>
          <w:p w14:paraId="6E7CEC69" w14:textId="77777777" w:rsidR="000B04C9" w:rsidRDefault="000B04C9">
            <w:pPr>
              <w:jc w:val="center"/>
              <w:rPr>
                <w:rFonts w:ascii="Calibri" w:hAnsi="Calibri"/>
                <w:color w:val="000000"/>
                <w:sz w:val="14"/>
                <w:szCs w:val="14"/>
                <w:lang w:val="es-MX" w:eastAsia="es-MX"/>
              </w:rPr>
            </w:pPr>
          </w:p>
        </w:tc>
        <w:tc>
          <w:tcPr>
            <w:tcW w:w="1560" w:type="dxa"/>
            <w:vMerge/>
            <w:tcBorders>
              <w:left w:val="single" w:sz="4" w:space="0" w:color="auto"/>
              <w:right w:val="single" w:sz="4" w:space="0" w:color="auto"/>
            </w:tcBorders>
            <w:vAlign w:val="center"/>
          </w:tcPr>
          <w:p w14:paraId="498675A6" w14:textId="77777777" w:rsidR="000B04C9" w:rsidRDefault="000B04C9">
            <w:pPr>
              <w:jc w:val="center"/>
              <w:rPr>
                <w:rFonts w:ascii="Calibri" w:hAnsi="Calibri"/>
                <w:color w:val="000000"/>
                <w:sz w:val="14"/>
                <w:szCs w:val="14"/>
                <w:lang w:val="es-MX" w:eastAsia="es-MX"/>
              </w:rPr>
            </w:pPr>
          </w:p>
        </w:tc>
        <w:tc>
          <w:tcPr>
            <w:tcW w:w="1276" w:type="dxa"/>
            <w:vMerge/>
            <w:tcBorders>
              <w:left w:val="single" w:sz="4" w:space="0" w:color="auto"/>
              <w:right w:val="single" w:sz="4" w:space="0" w:color="auto"/>
            </w:tcBorders>
            <w:noWrap/>
            <w:vAlign w:val="center"/>
          </w:tcPr>
          <w:p w14:paraId="465C44BC" w14:textId="77777777" w:rsidR="000B04C9" w:rsidRDefault="000B04C9">
            <w:pPr>
              <w:jc w:val="center"/>
              <w:rPr>
                <w:rFonts w:ascii="Calibri" w:hAnsi="Calibri"/>
                <w:color w:val="000000"/>
                <w:sz w:val="14"/>
                <w:szCs w:val="14"/>
                <w:lang w:val="es-MX" w:eastAsia="es-MX"/>
              </w:rPr>
            </w:pPr>
          </w:p>
        </w:tc>
        <w:tc>
          <w:tcPr>
            <w:tcW w:w="992" w:type="dxa"/>
            <w:vMerge/>
            <w:tcBorders>
              <w:left w:val="single" w:sz="4" w:space="0" w:color="auto"/>
              <w:right w:val="single" w:sz="4" w:space="0" w:color="auto"/>
            </w:tcBorders>
            <w:noWrap/>
            <w:vAlign w:val="center"/>
          </w:tcPr>
          <w:p w14:paraId="5CC5BB8F" w14:textId="77777777" w:rsidR="000B04C9" w:rsidRDefault="000B04C9">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8B93FEE" w14:textId="2D0E41E1" w:rsidR="000B04C9"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6</w:t>
            </w:r>
          </w:p>
        </w:tc>
        <w:tc>
          <w:tcPr>
            <w:tcW w:w="5813" w:type="dxa"/>
            <w:tcBorders>
              <w:top w:val="nil"/>
              <w:left w:val="nil"/>
              <w:bottom w:val="single" w:sz="4" w:space="0" w:color="auto"/>
              <w:right w:val="single" w:sz="4" w:space="0" w:color="auto"/>
            </w:tcBorders>
            <w:noWrap/>
            <w:vAlign w:val="center"/>
          </w:tcPr>
          <w:p w14:paraId="7E850606" w14:textId="316E68E7" w:rsidR="000B04C9" w:rsidRPr="00674D47" w:rsidRDefault="0049329D" w:rsidP="000B04C9">
            <w:pPr>
              <w:rPr>
                <w:rFonts w:asciiTheme="minorHAnsi" w:hAnsiTheme="minorHAnsi" w:cs="Arial"/>
                <w:b/>
                <w:sz w:val="14"/>
                <w:szCs w:val="14"/>
              </w:rPr>
            </w:pPr>
            <w:r>
              <w:rPr>
                <w:rFonts w:asciiTheme="minorHAnsi" w:hAnsiTheme="minorHAnsi" w:cs="Arial"/>
                <w:b/>
                <w:sz w:val="14"/>
                <w:szCs w:val="14"/>
              </w:rPr>
              <w:t>2</w:t>
            </w:r>
            <w:r w:rsidR="000B04C9" w:rsidRPr="00674D47">
              <w:rPr>
                <w:rFonts w:asciiTheme="minorHAnsi" w:hAnsiTheme="minorHAnsi" w:cs="Arial"/>
                <w:b/>
                <w:sz w:val="14"/>
                <w:szCs w:val="14"/>
              </w:rPr>
              <w:t>- Sala</w:t>
            </w:r>
            <w:r>
              <w:rPr>
                <w:rFonts w:asciiTheme="minorHAnsi" w:hAnsiTheme="minorHAnsi" w:cs="Arial"/>
                <w:b/>
                <w:sz w:val="14"/>
                <w:szCs w:val="14"/>
              </w:rPr>
              <w:t>s</w:t>
            </w:r>
            <w:r w:rsidR="000B04C9" w:rsidRPr="00674D47">
              <w:rPr>
                <w:rFonts w:asciiTheme="minorHAnsi" w:hAnsiTheme="minorHAnsi" w:cs="Arial"/>
                <w:b/>
                <w:sz w:val="14"/>
                <w:szCs w:val="14"/>
              </w:rPr>
              <w:t xml:space="preserve"> de Rayos X Marca</w:t>
            </w:r>
            <w:r>
              <w:rPr>
                <w:rFonts w:asciiTheme="minorHAnsi" w:hAnsiTheme="minorHAnsi" w:cs="Arial"/>
                <w:b/>
                <w:sz w:val="14"/>
                <w:szCs w:val="14"/>
              </w:rPr>
              <w:t>s</w:t>
            </w:r>
            <w:r w:rsidR="000B04C9" w:rsidRPr="00674D47">
              <w:rPr>
                <w:rFonts w:asciiTheme="minorHAnsi" w:hAnsiTheme="minorHAnsi" w:cs="Arial"/>
                <w:b/>
                <w:sz w:val="14"/>
                <w:szCs w:val="14"/>
              </w:rPr>
              <w:t>: Medlink</w:t>
            </w:r>
            <w:r>
              <w:rPr>
                <w:rFonts w:asciiTheme="minorHAnsi" w:hAnsiTheme="minorHAnsi" w:cs="Arial"/>
                <w:b/>
                <w:sz w:val="14"/>
                <w:szCs w:val="14"/>
              </w:rPr>
              <w:t xml:space="preserve"> y Philips</w:t>
            </w:r>
            <w:r w:rsidR="000B04C9" w:rsidRPr="00674D47">
              <w:rPr>
                <w:rFonts w:asciiTheme="minorHAnsi" w:hAnsiTheme="minorHAnsi" w:cs="Arial"/>
                <w:b/>
                <w:sz w:val="14"/>
                <w:szCs w:val="14"/>
              </w:rPr>
              <w:t>, del Hospital Materno Infantil.</w:t>
            </w:r>
          </w:p>
          <w:p w14:paraId="50451581"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lastRenderedPageBreak/>
              <w:t>Revisión general del equipo.</w:t>
            </w:r>
          </w:p>
          <w:p w14:paraId="0556E37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Desensamble del equipo para realizar el servicio.</w:t>
            </w:r>
          </w:p>
          <w:p w14:paraId="7161DBEB"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Limpieza de componentes externos. </w:t>
            </w:r>
          </w:p>
          <w:p w14:paraId="523EB856"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Verificacion del correcto funcionamiento del generador de rayos x </w:t>
            </w:r>
          </w:p>
          <w:p w14:paraId="4B329FB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Comprobación del correcto funcionamiento del tiempo de exposición</w:t>
            </w:r>
          </w:p>
          <w:p w14:paraId="702645EF"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Revisión del correcto funcionamiento del panel digital (KV, MA y MAS).</w:t>
            </w:r>
          </w:p>
          <w:p w14:paraId="0755D7D7"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Comprobación el correcto funcionamiento del foco fino de 0.6mm o menor </w:t>
            </w:r>
          </w:p>
          <w:p w14:paraId="034609E2"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Verificacion del correcto funcionamiento del foco grueso de 1.2mm o menor </w:t>
            </w:r>
          </w:p>
          <w:p w14:paraId="30F5CE1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Inspección del correcto funcionamiento de capacidad de almacenamiento de calor del anodo. </w:t>
            </w:r>
          </w:p>
          <w:p w14:paraId="60F0EC0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Limpieza general al sistema mecánico y electrónico.</w:t>
            </w:r>
          </w:p>
          <w:p w14:paraId="159CA470"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Mantenimiento al sistema de alta tensión (tubo de rayos x, cables, transformador de alta tensión y velocidad de rotación del ánodo)</w:t>
            </w:r>
          </w:p>
          <w:p w14:paraId="355D1DE0"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Verificación estado fisico del soporte de la columna se encuentre anclada correctamente al piso y techo.</w:t>
            </w:r>
          </w:p>
          <w:p w14:paraId="504FF543"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Verificación del correcto desplazamiento longitudinal. </w:t>
            </w:r>
          </w:p>
          <w:p w14:paraId="2680F1D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Comprobación del correcto funcionamiento de los frenos.</w:t>
            </w:r>
          </w:p>
          <w:p w14:paraId="3BCAB187"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Verificación del correcto funcionamiento del recorrido longitudinal y lateral del tablero de la mesa. </w:t>
            </w:r>
          </w:p>
          <w:p w14:paraId="6A095B83"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Revisión del correcto funcionamiento de la altura ajustable.</w:t>
            </w:r>
          </w:p>
          <w:p w14:paraId="040897C5"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Comprobación del correcto funcionamiento de bucky.</w:t>
            </w:r>
          </w:p>
          <w:p w14:paraId="58B3189D"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 xml:space="preserve">Revisión del correcto funcionamiento y estado Fisico de portachasis de mesa y bucky. </w:t>
            </w:r>
          </w:p>
          <w:p w14:paraId="69C413C7"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Limpieza general del equipo.</w:t>
            </w:r>
          </w:p>
          <w:p w14:paraId="2237A3D8"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Ensamble del equipo.</w:t>
            </w:r>
          </w:p>
          <w:p w14:paraId="4B95542F" w14:textId="77777777" w:rsidR="000B04C9" w:rsidRPr="00674D47" w:rsidRDefault="000B04C9" w:rsidP="00610690">
            <w:pPr>
              <w:pStyle w:val="Prrafodelista"/>
              <w:numPr>
                <w:ilvl w:val="0"/>
                <w:numId w:val="50"/>
              </w:numPr>
              <w:ind w:hanging="287"/>
              <w:rPr>
                <w:rFonts w:asciiTheme="minorHAnsi" w:hAnsiTheme="minorHAnsi" w:cs="Arial"/>
                <w:sz w:val="14"/>
                <w:szCs w:val="14"/>
              </w:rPr>
            </w:pPr>
            <w:r w:rsidRPr="00674D47">
              <w:rPr>
                <w:rFonts w:asciiTheme="minorHAnsi" w:hAnsiTheme="minorHAnsi" w:cs="Arial"/>
                <w:sz w:val="14"/>
                <w:szCs w:val="14"/>
              </w:rPr>
              <w:t>Pruebas de correcto funcionamiento.</w:t>
            </w:r>
          </w:p>
          <w:p w14:paraId="65D66546" w14:textId="77777777" w:rsidR="000B04C9" w:rsidRPr="00674D47" w:rsidRDefault="000B04C9">
            <w:pPr>
              <w:spacing w:line="0" w:lineRule="atLeast"/>
              <w:rPr>
                <w:rFonts w:asciiTheme="minorHAnsi" w:hAnsiTheme="minorHAnsi" w:cs="Arial"/>
                <w:b/>
                <w:bCs/>
                <w:sz w:val="14"/>
                <w:szCs w:val="14"/>
              </w:rPr>
            </w:pPr>
          </w:p>
        </w:tc>
      </w:tr>
      <w:tr w:rsidR="000B04C9" w14:paraId="738B47EB" w14:textId="77777777" w:rsidTr="000B04C9">
        <w:trPr>
          <w:trHeight w:val="240"/>
          <w:jc w:val="center"/>
        </w:trPr>
        <w:tc>
          <w:tcPr>
            <w:tcW w:w="850" w:type="dxa"/>
            <w:vMerge/>
            <w:tcBorders>
              <w:left w:val="single" w:sz="4" w:space="0" w:color="auto"/>
              <w:bottom w:val="single" w:sz="4" w:space="0" w:color="auto"/>
              <w:right w:val="single" w:sz="4" w:space="0" w:color="auto"/>
            </w:tcBorders>
            <w:noWrap/>
            <w:vAlign w:val="center"/>
          </w:tcPr>
          <w:p w14:paraId="0AFA2D58" w14:textId="77777777" w:rsidR="000B04C9" w:rsidRDefault="000B04C9">
            <w:pPr>
              <w:jc w:val="center"/>
              <w:rPr>
                <w:rFonts w:ascii="Calibri" w:hAnsi="Calibri"/>
                <w:color w:val="000000"/>
                <w:sz w:val="14"/>
                <w:szCs w:val="14"/>
                <w:lang w:val="es-MX" w:eastAsia="es-MX"/>
              </w:rPr>
            </w:pPr>
          </w:p>
        </w:tc>
        <w:tc>
          <w:tcPr>
            <w:tcW w:w="1560" w:type="dxa"/>
            <w:vMerge/>
            <w:tcBorders>
              <w:left w:val="single" w:sz="4" w:space="0" w:color="auto"/>
              <w:bottom w:val="single" w:sz="4" w:space="0" w:color="auto"/>
              <w:right w:val="single" w:sz="4" w:space="0" w:color="auto"/>
            </w:tcBorders>
            <w:vAlign w:val="center"/>
          </w:tcPr>
          <w:p w14:paraId="3AAA48F5" w14:textId="77777777" w:rsidR="000B04C9" w:rsidRDefault="000B04C9">
            <w:pPr>
              <w:jc w:val="center"/>
              <w:rPr>
                <w:rFonts w:ascii="Calibri" w:hAnsi="Calibri"/>
                <w:color w:val="000000"/>
                <w:sz w:val="14"/>
                <w:szCs w:val="14"/>
                <w:lang w:val="es-MX" w:eastAsia="es-MX"/>
              </w:rPr>
            </w:pPr>
          </w:p>
        </w:tc>
        <w:tc>
          <w:tcPr>
            <w:tcW w:w="1276" w:type="dxa"/>
            <w:vMerge/>
            <w:tcBorders>
              <w:left w:val="single" w:sz="4" w:space="0" w:color="auto"/>
              <w:bottom w:val="single" w:sz="4" w:space="0" w:color="auto"/>
              <w:right w:val="single" w:sz="4" w:space="0" w:color="auto"/>
            </w:tcBorders>
            <w:noWrap/>
            <w:vAlign w:val="center"/>
          </w:tcPr>
          <w:p w14:paraId="31BDBD7D" w14:textId="77777777" w:rsidR="000B04C9" w:rsidRDefault="000B04C9">
            <w:pPr>
              <w:jc w:val="center"/>
              <w:rPr>
                <w:rFonts w:ascii="Calibri" w:hAnsi="Calibri"/>
                <w:color w:val="000000"/>
                <w:sz w:val="14"/>
                <w:szCs w:val="14"/>
                <w:lang w:val="es-MX" w:eastAsia="es-MX"/>
              </w:rPr>
            </w:pPr>
          </w:p>
        </w:tc>
        <w:tc>
          <w:tcPr>
            <w:tcW w:w="992" w:type="dxa"/>
            <w:vMerge/>
            <w:tcBorders>
              <w:left w:val="single" w:sz="4" w:space="0" w:color="auto"/>
              <w:bottom w:val="single" w:sz="4" w:space="0" w:color="auto"/>
              <w:right w:val="single" w:sz="4" w:space="0" w:color="auto"/>
            </w:tcBorders>
            <w:noWrap/>
            <w:vAlign w:val="center"/>
          </w:tcPr>
          <w:p w14:paraId="571B401F" w14:textId="77777777" w:rsidR="000B04C9" w:rsidRDefault="000B04C9">
            <w:pPr>
              <w:jc w:val="cente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4B77CBB0" w14:textId="4A0C7213" w:rsidR="000B04C9" w:rsidRDefault="00F85E4F">
            <w:pPr>
              <w:jc w:val="center"/>
              <w:rPr>
                <w:rFonts w:ascii="Calibri" w:hAnsi="Calibri"/>
                <w:color w:val="000000"/>
                <w:sz w:val="14"/>
                <w:szCs w:val="14"/>
                <w:lang w:val="es-MX" w:eastAsia="es-MX"/>
              </w:rPr>
            </w:pPr>
            <w:r>
              <w:rPr>
                <w:rFonts w:ascii="Calibri" w:hAnsi="Calibri"/>
                <w:color w:val="000000"/>
                <w:sz w:val="14"/>
                <w:szCs w:val="14"/>
                <w:lang w:val="es-MX" w:eastAsia="es-MX"/>
              </w:rPr>
              <w:t>7</w:t>
            </w:r>
          </w:p>
        </w:tc>
        <w:tc>
          <w:tcPr>
            <w:tcW w:w="5813" w:type="dxa"/>
            <w:tcBorders>
              <w:top w:val="nil"/>
              <w:left w:val="nil"/>
              <w:bottom w:val="single" w:sz="4" w:space="0" w:color="auto"/>
              <w:right w:val="single" w:sz="4" w:space="0" w:color="auto"/>
            </w:tcBorders>
            <w:noWrap/>
            <w:vAlign w:val="center"/>
          </w:tcPr>
          <w:p w14:paraId="2BC30A53" w14:textId="599FEE39" w:rsidR="000B04C9" w:rsidRPr="00674D47" w:rsidRDefault="000B04C9" w:rsidP="000B04C9">
            <w:pPr>
              <w:rPr>
                <w:rFonts w:asciiTheme="minorHAnsi" w:hAnsiTheme="minorHAnsi" w:cs="Arial"/>
                <w:b/>
                <w:sz w:val="14"/>
                <w:szCs w:val="14"/>
              </w:rPr>
            </w:pPr>
            <w:r w:rsidRPr="00674D47">
              <w:rPr>
                <w:rFonts w:asciiTheme="minorHAnsi" w:hAnsiTheme="minorHAnsi" w:cs="Arial"/>
                <w:b/>
                <w:sz w:val="14"/>
                <w:szCs w:val="14"/>
              </w:rPr>
              <w:t>1,3</w:t>
            </w:r>
            <w:r w:rsidR="008801FE">
              <w:rPr>
                <w:rFonts w:asciiTheme="minorHAnsi" w:hAnsiTheme="minorHAnsi" w:cs="Arial"/>
                <w:b/>
                <w:sz w:val="14"/>
                <w:szCs w:val="14"/>
              </w:rPr>
              <w:t>24</w:t>
            </w:r>
            <w:r w:rsidRPr="00674D47">
              <w:rPr>
                <w:rFonts w:asciiTheme="minorHAnsi" w:hAnsiTheme="minorHAnsi" w:cs="Arial"/>
                <w:b/>
                <w:sz w:val="14"/>
                <w:szCs w:val="14"/>
              </w:rPr>
              <w:t>- Tomas de gases medicinales, del Hospital Materno Infantil, ubicadas en las áreas de UCIN, UCIP, Rayox X, Hospital 3, Hospital 4, Hospital 5, Hospital 6, Tococirugia, Quirofano y Urgencias Pediatria.</w:t>
            </w:r>
          </w:p>
          <w:p w14:paraId="746FD55C"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Localización de las tomas.</w:t>
            </w:r>
            <w:r w:rsidRPr="00674D47">
              <w:rPr>
                <w:rFonts w:asciiTheme="minorHAnsi" w:hAnsiTheme="minorHAnsi" w:cs="Arial"/>
                <w:sz w:val="14"/>
                <w:szCs w:val="14"/>
              </w:rPr>
              <w:tab/>
            </w:r>
          </w:p>
          <w:p w14:paraId="01592801"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Evaluación de las mismas.</w:t>
            </w:r>
            <w:r w:rsidRPr="00674D47">
              <w:rPr>
                <w:rFonts w:asciiTheme="minorHAnsi" w:hAnsiTheme="minorHAnsi" w:cs="Arial"/>
                <w:sz w:val="14"/>
                <w:szCs w:val="14"/>
              </w:rPr>
              <w:tab/>
            </w:r>
          </w:p>
          <w:p w14:paraId="54607253"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Detección de fugas.</w:t>
            </w:r>
            <w:r w:rsidRPr="00674D47">
              <w:rPr>
                <w:rFonts w:asciiTheme="minorHAnsi" w:hAnsiTheme="minorHAnsi" w:cs="Arial"/>
                <w:sz w:val="14"/>
                <w:szCs w:val="14"/>
              </w:rPr>
              <w:tab/>
            </w:r>
          </w:p>
          <w:p w14:paraId="130EAA54"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Localización de las cajas de seccionamiento, así como áreas que cubre cada una.</w:t>
            </w:r>
            <w:r w:rsidRPr="00674D47">
              <w:rPr>
                <w:rFonts w:asciiTheme="minorHAnsi" w:hAnsiTheme="minorHAnsi" w:cs="Arial"/>
                <w:sz w:val="14"/>
                <w:szCs w:val="14"/>
              </w:rPr>
              <w:tab/>
            </w:r>
          </w:p>
          <w:p w14:paraId="34A92518"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Suspensión del suministro en el sistema de abastecimiento por áreas.</w:t>
            </w:r>
            <w:r w:rsidRPr="00674D47">
              <w:rPr>
                <w:rFonts w:asciiTheme="minorHAnsi" w:hAnsiTheme="minorHAnsi" w:cs="Arial"/>
                <w:sz w:val="14"/>
                <w:szCs w:val="14"/>
              </w:rPr>
              <w:tab/>
            </w:r>
          </w:p>
          <w:p w14:paraId="5800D59F"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Despresurización de la red de cada área para proceder con el mantenimiento.</w:t>
            </w:r>
            <w:r w:rsidRPr="00674D47">
              <w:rPr>
                <w:rFonts w:asciiTheme="minorHAnsi" w:hAnsiTheme="minorHAnsi" w:cs="Arial"/>
                <w:sz w:val="14"/>
                <w:szCs w:val="14"/>
              </w:rPr>
              <w:tab/>
            </w:r>
          </w:p>
          <w:p w14:paraId="33100EAD"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Desinstalación de las tomas.</w:t>
            </w:r>
            <w:r w:rsidRPr="00674D47">
              <w:rPr>
                <w:rFonts w:asciiTheme="minorHAnsi" w:hAnsiTheme="minorHAnsi" w:cs="Arial"/>
                <w:sz w:val="14"/>
                <w:szCs w:val="14"/>
              </w:rPr>
              <w:tab/>
            </w:r>
          </w:p>
          <w:p w14:paraId="0A0FDB7E"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Desensamblado de cada una de ellas.</w:t>
            </w:r>
            <w:r w:rsidRPr="00674D47">
              <w:rPr>
                <w:rFonts w:asciiTheme="minorHAnsi" w:hAnsiTheme="minorHAnsi" w:cs="Arial"/>
                <w:sz w:val="14"/>
                <w:szCs w:val="14"/>
              </w:rPr>
              <w:tab/>
            </w:r>
          </w:p>
          <w:p w14:paraId="1D641FAE"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Limpieza total de componentes internos y área.</w:t>
            </w:r>
            <w:r w:rsidRPr="00674D47">
              <w:rPr>
                <w:rFonts w:asciiTheme="minorHAnsi" w:hAnsiTheme="minorHAnsi" w:cs="Arial"/>
                <w:sz w:val="14"/>
                <w:szCs w:val="14"/>
              </w:rPr>
              <w:tab/>
            </w:r>
          </w:p>
          <w:p w14:paraId="252024D0"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Limpieza total de componentes externos.</w:t>
            </w:r>
            <w:r w:rsidRPr="00674D47">
              <w:rPr>
                <w:rFonts w:asciiTheme="minorHAnsi" w:hAnsiTheme="minorHAnsi" w:cs="Arial"/>
                <w:sz w:val="14"/>
                <w:szCs w:val="14"/>
              </w:rPr>
              <w:tab/>
            </w:r>
          </w:p>
          <w:p w14:paraId="5D3107CB"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Detección de componentes deteriorados.</w:t>
            </w:r>
            <w:r w:rsidRPr="00674D47">
              <w:rPr>
                <w:rFonts w:asciiTheme="minorHAnsi" w:hAnsiTheme="minorHAnsi" w:cs="Arial"/>
                <w:sz w:val="14"/>
                <w:szCs w:val="14"/>
              </w:rPr>
              <w:tab/>
            </w:r>
          </w:p>
          <w:p w14:paraId="3D04D47B"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Armado de la toma en su totalidad.</w:t>
            </w:r>
            <w:r w:rsidRPr="00674D47">
              <w:rPr>
                <w:rFonts w:asciiTheme="minorHAnsi" w:hAnsiTheme="minorHAnsi" w:cs="Arial"/>
                <w:sz w:val="14"/>
                <w:szCs w:val="14"/>
              </w:rPr>
              <w:tab/>
            </w:r>
          </w:p>
          <w:p w14:paraId="7D585570"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Instalación de la misma.</w:t>
            </w:r>
            <w:r w:rsidRPr="00674D47">
              <w:rPr>
                <w:rFonts w:asciiTheme="minorHAnsi" w:hAnsiTheme="minorHAnsi" w:cs="Arial"/>
                <w:sz w:val="14"/>
                <w:szCs w:val="14"/>
              </w:rPr>
              <w:tab/>
            </w:r>
          </w:p>
          <w:p w14:paraId="40D292F6"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Verificación de la correcta instalación de cada toma.</w:t>
            </w:r>
            <w:r w:rsidRPr="00674D47">
              <w:rPr>
                <w:rFonts w:asciiTheme="minorHAnsi" w:hAnsiTheme="minorHAnsi" w:cs="Arial"/>
                <w:sz w:val="14"/>
                <w:szCs w:val="14"/>
              </w:rPr>
              <w:tab/>
            </w:r>
          </w:p>
          <w:p w14:paraId="695CC925"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Limpieza externa de válvula worcester.</w:t>
            </w:r>
            <w:r w:rsidRPr="00674D47">
              <w:rPr>
                <w:rFonts w:asciiTheme="minorHAnsi" w:hAnsiTheme="minorHAnsi" w:cs="Arial"/>
                <w:sz w:val="14"/>
                <w:szCs w:val="14"/>
              </w:rPr>
              <w:tab/>
            </w:r>
          </w:p>
          <w:p w14:paraId="279D9238"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Reconexión al sistema de abastecimiento.</w:t>
            </w:r>
            <w:r w:rsidRPr="00674D47">
              <w:rPr>
                <w:rFonts w:asciiTheme="minorHAnsi" w:hAnsiTheme="minorHAnsi" w:cs="Arial"/>
                <w:sz w:val="14"/>
                <w:szCs w:val="14"/>
              </w:rPr>
              <w:tab/>
            </w:r>
          </w:p>
          <w:p w14:paraId="62FF38E5"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Limpieza interna de las cajas de seccionamiento.</w:t>
            </w:r>
          </w:p>
          <w:p w14:paraId="74369F20"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Presurización de la red de gases medicinales por área.</w:t>
            </w:r>
            <w:r w:rsidRPr="00674D47">
              <w:rPr>
                <w:rFonts w:asciiTheme="minorHAnsi" w:hAnsiTheme="minorHAnsi" w:cs="Arial"/>
                <w:sz w:val="14"/>
                <w:szCs w:val="14"/>
              </w:rPr>
              <w:tab/>
            </w:r>
          </w:p>
          <w:p w14:paraId="6E838B14" w14:textId="77777777" w:rsidR="000B04C9" w:rsidRPr="00674D47"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Pruebas de hermeticidad mediante metodo de burbujeo.</w:t>
            </w:r>
            <w:r w:rsidRPr="00674D47">
              <w:rPr>
                <w:rFonts w:asciiTheme="minorHAnsi" w:hAnsiTheme="minorHAnsi" w:cs="Arial"/>
                <w:sz w:val="14"/>
                <w:szCs w:val="14"/>
              </w:rPr>
              <w:tab/>
            </w:r>
          </w:p>
          <w:p w14:paraId="477B733B" w14:textId="77777777" w:rsidR="000B04C9" w:rsidRDefault="000B04C9" w:rsidP="00610690">
            <w:pPr>
              <w:pStyle w:val="Prrafodelista"/>
              <w:numPr>
                <w:ilvl w:val="0"/>
                <w:numId w:val="50"/>
              </w:numPr>
              <w:rPr>
                <w:rFonts w:asciiTheme="minorHAnsi" w:hAnsiTheme="minorHAnsi" w:cs="Arial"/>
                <w:sz w:val="14"/>
                <w:szCs w:val="14"/>
              </w:rPr>
            </w:pPr>
            <w:r w:rsidRPr="00674D47">
              <w:rPr>
                <w:rFonts w:asciiTheme="minorHAnsi" w:hAnsiTheme="minorHAnsi" w:cs="Arial"/>
                <w:sz w:val="14"/>
                <w:szCs w:val="14"/>
              </w:rPr>
              <w:t>Supervisión de correcto funcionamiento.</w:t>
            </w:r>
            <w:r w:rsidRPr="00674D47">
              <w:rPr>
                <w:rFonts w:asciiTheme="minorHAnsi" w:hAnsiTheme="minorHAnsi" w:cs="Arial"/>
                <w:sz w:val="14"/>
                <w:szCs w:val="14"/>
              </w:rPr>
              <w:tab/>
            </w:r>
          </w:p>
          <w:p w14:paraId="6782DA2B" w14:textId="77777777" w:rsidR="008801FE" w:rsidRPr="00674D47" w:rsidRDefault="008801FE" w:rsidP="008801FE">
            <w:pPr>
              <w:pStyle w:val="Prrafodelista"/>
              <w:ind w:left="360"/>
              <w:rPr>
                <w:rFonts w:asciiTheme="minorHAnsi" w:hAnsiTheme="minorHAnsi" w:cs="Arial"/>
                <w:sz w:val="14"/>
                <w:szCs w:val="14"/>
              </w:rPr>
            </w:pPr>
          </w:p>
          <w:p w14:paraId="4DCE0464" w14:textId="660066BD" w:rsidR="000B04C9" w:rsidRPr="00674D47" w:rsidRDefault="000B04C9">
            <w:pPr>
              <w:spacing w:line="0" w:lineRule="atLeast"/>
              <w:rPr>
                <w:rFonts w:asciiTheme="minorHAnsi" w:hAnsiTheme="minorHAnsi" w:cs="Arial"/>
                <w:b/>
                <w:bCs/>
                <w:sz w:val="14"/>
                <w:szCs w:val="14"/>
              </w:rPr>
            </w:pPr>
            <w:r w:rsidRPr="00674D47">
              <w:rPr>
                <w:rFonts w:asciiTheme="minorHAnsi" w:hAnsiTheme="minorHAnsi" w:cs="Arial"/>
                <w:b/>
                <w:sz w:val="14"/>
                <w:szCs w:val="14"/>
              </w:rPr>
              <w:t>Incluye las refacciones necesarias para el mantenimiento.</w:t>
            </w:r>
          </w:p>
        </w:tc>
      </w:tr>
      <w:tr w:rsidR="00623C98" w14:paraId="5402757A" w14:textId="77777777" w:rsidTr="00623C98">
        <w:trPr>
          <w:trHeight w:val="568"/>
          <w:jc w:val="center"/>
        </w:trPr>
        <w:tc>
          <w:tcPr>
            <w:tcW w:w="850" w:type="dxa"/>
            <w:vMerge w:val="restart"/>
            <w:tcBorders>
              <w:top w:val="nil"/>
              <w:left w:val="single" w:sz="4" w:space="0" w:color="auto"/>
              <w:bottom w:val="single" w:sz="4" w:space="0" w:color="auto"/>
              <w:right w:val="single" w:sz="4" w:space="0" w:color="auto"/>
            </w:tcBorders>
            <w:noWrap/>
            <w:vAlign w:val="center"/>
            <w:hideMark/>
          </w:tcPr>
          <w:p w14:paraId="3478D4B1" w14:textId="77777777" w:rsidR="00623C98" w:rsidRDefault="00623C98">
            <w:pPr>
              <w:jc w:val="center"/>
              <w:rPr>
                <w:rFonts w:ascii="Calibri" w:hAnsi="Calibri"/>
                <w:color w:val="000000"/>
                <w:sz w:val="14"/>
                <w:szCs w:val="14"/>
                <w:lang w:val="es-MX" w:eastAsia="es-MX"/>
              </w:rPr>
            </w:pPr>
            <w:r>
              <w:rPr>
                <w:rFonts w:ascii="Calibri" w:hAnsi="Calibri"/>
                <w:color w:val="000000"/>
                <w:sz w:val="14"/>
                <w:szCs w:val="14"/>
                <w:lang w:val="es-MX" w:eastAsia="es-MX"/>
              </w:rPr>
              <w:t>2</w:t>
            </w:r>
          </w:p>
        </w:tc>
        <w:tc>
          <w:tcPr>
            <w:tcW w:w="1560" w:type="dxa"/>
            <w:vMerge w:val="restart"/>
            <w:tcBorders>
              <w:top w:val="nil"/>
              <w:left w:val="single" w:sz="4" w:space="0" w:color="auto"/>
              <w:bottom w:val="single" w:sz="4" w:space="0" w:color="000000"/>
              <w:right w:val="single" w:sz="4" w:space="0" w:color="auto"/>
            </w:tcBorders>
            <w:vAlign w:val="center"/>
            <w:hideMark/>
          </w:tcPr>
          <w:p w14:paraId="1A84596D" w14:textId="77777777" w:rsidR="00623C98" w:rsidRDefault="00623C98">
            <w:pPr>
              <w:jc w:val="center"/>
              <w:rPr>
                <w:rFonts w:ascii="Calibri" w:hAnsi="Calibri"/>
                <w:color w:val="000000"/>
                <w:sz w:val="14"/>
                <w:szCs w:val="14"/>
                <w:lang w:val="es-MX" w:eastAsia="es-MX"/>
              </w:rPr>
            </w:pPr>
            <w:r>
              <w:rPr>
                <w:rFonts w:ascii="Calibri" w:hAnsi="Calibri"/>
                <w:color w:val="000000"/>
                <w:sz w:val="14"/>
                <w:szCs w:val="14"/>
                <w:lang w:val="es-MX" w:eastAsia="es-MX"/>
              </w:rPr>
              <w:t>MANTENIMIENTO PREVENTIVO Y CORRECTIVO A DIVERSOS EQUIPOS MEDICOS, DEL HOSPITAL DR. ARROYO</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2677D3E" w14:textId="77777777" w:rsidR="00623C98" w:rsidRDefault="00623C98">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992" w:type="dxa"/>
            <w:vMerge w:val="restart"/>
            <w:tcBorders>
              <w:top w:val="nil"/>
              <w:left w:val="single" w:sz="4" w:space="0" w:color="auto"/>
              <w:bottom w:val="single" w:sz="4" w:space="0" w:color="auto"/>
              <w:right w:val="single" w:sz="4" w:space="0" w:color="auto"/>
            </w:tcBorders>
            <w:noWrap/>
            <w:vAlign w:val="center"/>
            <w:hideMark/>
          </w:tcPr>
          <w:p w14:paraId="373C9AC7" w14:textId="77777777" w:rsidR="00623C98" w:rsidRDefault="00623C98">
            <w:pPr>
              <w:jc w:val="center"/>
              <w:rPr>
                <w:rFonts w:ascii="Calibri" w:hAnsi="Calibri"/>
                <w:color w:val="000000"/>
                <w:sz w:val="14"/>
                <w:szCs w:val="14"/>
                <w:lang w:val="es-MX" w:eastAsia="es-MX"/>
              </w:rPr>
            </w:pPr>
            <w:r>
              <w:rPr>
                <w:rFonts w:ascii="Calibri" w:hAnsi="Calibri"/>
                <w:color w:val="000000"/>
                <w:sz w:val="14"/>
                <w:szCs w:val="14"/>
                <w:lang w:val="es-MX" w:eastAsia="es-MX"/>
              </w:rPr>
              <w:t>PAQUETE</w:t>
            </w:r>
          </w:p>
        </w:tc>
        <w:tc>
          <w:tcPr>
            <w:tcW w:w="851" w:type="dxa"/>
            <w:tcBorders>
              <w:top w:val="nil"/>
              <w:left w:val="nil"/>
              <w:bottom w:val="single" w:sz="4" w:space="0" w:color="auto"/>
              <w:right w:val="single" w:sz="4" w:space="0" w:color="auto"/>
            </w:tcBorders>
            <w:noWrap/>
            <w:vAlign w:val="center"/>
            <w:hideMark/>
          </w:tcPr>
          <w:p w14:paraId="2B0A834F" w14:textId="034A9FCD" w:rsidR="00623C98" w:rsidRDefault="00D2490D">
            <w:pPr>
              <w:jc w:val="center"/>
              <w:rPr>
                <w:rFonts w:ascii="Calibri" w:hAnsi="Calibri"/>
                <w:color w:val="000000"/>
                <w:sz w:val="14"/>
                <w:szCs w:val="14"/>
                <w:lang w:val="es-MX" w:eastAsia="es-MX"/>
              </w:rPr>
            </w:pPr>
            <w:r>
              <w:rPr>
                <w:rFonts w:ascii="Calibri" w:hAnsi="Calibri"/>
                <w:color w:val="000000"/>
                <w:sz w:val="14"/>
                <w:szCs w:val="14"/>
                <w:lang w:val="es-MX" w:eastAsia="es-MX"/>
              </w:rPr>
              <w:t>8</w:t>
            </w:r>
          </w:p>
        </w:tc>
        <w:tc>
          <w:tcPr>
            <w:tcW w:w="5813" w:type="dxa"/>
            <w:tcBorders>
              <w:top w:val="nil"/>
              <w:left w:val="nil"/>
              <w:bottom w:val="single" w:sz="4" w:space="0" w:color="auto"/>
              <w:right w:val="single" w:sz="4" w:space="0" w:color="auto"/>
            </w:tcBorders>
            <w:noWrap/>
            <w:hideMark/>
          </w:tcPr>
          <w:p w14:paraId="4D5C3E52" w14:textId="2C180388" w:rsidR="00623C98" w:rsidRDefault="0034039D">
            <w:pPr>
              <w:tabs>
                <w:tab w:val="left" w:pos="2800"/>
              </w:tabs>
              <w:rPr>
                <w:rFonts w:ascii="Calibri" w:hAnsi="Calibri" w:cs="Arial"/>
                <w:b/>
                <w:sz w:val="14"/>
                <w:szCs w:val="14"/>
              </w:rPr>
            </w:pPr>
            <w:r>
              <w:rPr>
                <w:rFonts w:ascii="Calibri" w:hAnsi="Calibri" w:cs="Arial"/>
                <w:b/>
                <w:sz w:val="14"/>
                <w:szCs w:val="14"/>
              </w:rPr>
              <w:t>26</w:t>
            </w:r>
            <w:r w:rsidR="00623C98">
              <w:rPr>
                <w:rFonts w:ascii="Calibri" w:hAnsi="Calibri" w:cs="Arial"/>
                <w:b/>
                <w:sz w:val="14"/>
                <w:szCs w:val="14"/>
              </w:rPr>
              <w:t xml:space="preserve"> Camas Clínicas, del Hospital Dr. Arroyo.</w:t>
            </w:r>
          </w:p>
          <w:p w14:paraId="66CFBAB6"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del estado físico de la cama y sus componentes.</w:t>
            </w:r>
          </w:p>
          <w:p w14:paraId="4A3AB9AC"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Desensamble de la cama para realizar el servicio.</w:t>
            </w:r>
          </w:p>
          <w:p w14:paraId="49F1E85B"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Desinfección de la superficie y estructura de la cama.</w:t>
            </w:r>
          </w:p>
          <w:p w14:paraId="606BC1F9"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estructura y tornillería en general.</w:t>
            </w:r>
          </w:p>
          <w:p w14:paraId="20FD6246"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del estado funcional y lubricación del sistema mecánico.</w:t>
            </w:r>
          </w:p>
          <w:p w14:paraId="33AFD1BA"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Revisión de barandales, piecera y cabecera.</w:t>
            </w:r>
          </w:p>
          <w:p w14:paraId="7B0D8C2E"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Remoción de óxido en partes dañadas.</w:t>
            </w:r>
          </w:p>
          <w:p w14:paraId="51C7C914"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Aplicación de pintura en partes dañadas.</w:t>
            </w:r>
          </w:p>
          <w:p w14:paraId="7879F494"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frenos y lubricación del sistema de rodamientos.</w:t>
            </w:r>
          </w:p>
          <w:p w14:paraId="79A8DCAE"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Limpieza general de estructura, barandales, piecera y cabecera.</w:t>
            </w:r>
          </w:p>
          <w:p w14:paraId="5E26F66C"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correcto funcionamiento del maneral de activación del respaldo.</w:t>
            </w:r>
          </w:p>
          <w:p w14:paraId="17C866C7"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Lubricación de motor, bisagras y baleros.</w:t>
            </w:r>
          </w:p>
          <w:p w14:paraId="7E1B9617"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Ajuste y calibración de los componentes.</w:t>
            </w:r>
          </w:p>
          <w:p w14:paraId="0359DA3C" w14:textId="77777777" w:rsidR="00623C98" w:rsidRDefault="00623C98">
            <w:pPr>
              <w:ind w:left="360"/>
              <w:rPr>
                <w:rFonts w:ascii="Calibri" w:hAnsi="Calibri" w:cs="Arial"/>
                <w:b/>
                <w:bCs/>
                <w:sz w:val="14"/>
                <w:szCs w:val="14"/>
              </w:rPr>
            </w:pPr>
            <w:r>
              <w:rPr>
                <w:rFonts w:ascii="Calibri" w:hAnsi="Calibri" w:cs="Arial"/>
                <w:b/>
                <w:bCs/>
                <w:sz w:val="14"/>
                <w:szCs w:val="14"/>
              </w:rPr>
              <w:t>Mantenimiento a tarjeta electrónica:</w:t>
            </w:r>
          </w:p>
          <w:p w14:paraId="2915D63D"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 xml:space="preserve">Revisión de funcionamiento de: </w:t>
            </w:r>
          </w:p>
          <w:p w14:paraId="45C89C9B"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Relay de ascenso y descenso de cama.</w:t>
            </w:r>
          </w:p>
          <w:p w14:paraId="3C2CB3DC"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lastRenderedPageBreak/>
              <w:t>Relay de ascenso y descenso de cabecera.</w:t>
            </w:r>
          </w:p>
          <w:p w14:paraId="19FCD8B0"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Relay de ascenso y descenso de piecera.</w:t>
            </w:r>
          </w:p>
          <w:p w14:paraId="1411A2A5"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Conectores de entrada de mando de barandales de cama.</w:t>
            </w:r>
          </w:p>
          <w:p w14:paraId="03994B18"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corriente directa que alimenta a los circuitos electrónicos.</w:t>
            </w:r>
          </w:p>
          <w:p w14:paraId="2AE27F35"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correcto funcionamiento de membranas.</w:t>
            </w:r>
          </w:p>
          <w:p w14:paraId="4E36E387"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Limpieza y colocación de tarjeta.</w:t>
            </w:r>
          </w:p>
          <w:p w14:paraId="2AC392A1"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Ensamble de camas.</w:t>
            </w:r>
          </w:p>
          <w:p w14:paraId="2BDCE323" w14:textId="77777777" w:rsidR="00623C98" w:rsidRDefault="00623C98" w:rsidP="00610690">
            <w:pPr>
              <w:pStyle w:val="Prrafodelista"/>
              <w:numPr>
                <w:ilvl w:val="0"/>
                <w:numId w:val="27"/>
              </w:numPr>
              <w:contextualSpacing/>
              <w:rPr>
                <w:rFonts w:ascii="Calibri" w:hAnsi="Calibri" w:cs="Arial"/>
                <w:sz w:val="14"/>
                <w:szCs w:val="14"/>
              </w:rPr>
            </w:pPr>
            <w:r>
              <w:rPr>
                <w:rFonts w:ascii="Calibri" w:hAnsi="Calibri" w:cs="Arial"/>
                <w:sz w:val="14"/>
                <w:szCs w:val="14"/>
              </w:rPr>
              <w:t>Pruebas de correcto funcionamiento.</w:t>
            </w:r>
          </w:p>
        </w:tc>
      </w:tr>
      <w:tr w:rsidR="00623C98" w14:paraId="09FB38A1" w14:textId="77777777" w:rsidTr="00623C98">
        <w:trPr>
          <w:trHeight w:val="613"/>
          <w:jc w:val="center"/>
        </w:trPr>
        <w:tc>
          <w:tcPr>
            <w:tcW w:w="0" w:type="auto"/>
            <w:vMerge/>
            <w:tcBorders>
              <w:top w:val="nil"/>
              <w:left w:val="single" w:sz="4" w:space="0" w:color="auto"/>
              <w:bottom w:val="single" w:sz="4" w:space="0" w:color="auto"/>
              <w:right w:val="single" w:sz="4" w:space="0" w:color="auto"/>
            </w:tcBorders>
            <w:vAlign w:val="center"/>
            <w:hideMark/>
          </w:tcPr>
          <w:p w14:paraId="7D61B942"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0D276B"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ADF2E2"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4BBF16"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28EE99EB" w14:textId="60F15512" w:rsidR="00623C98" w:rsidRDefault="00D2490D">
            <w:pPr>
              <w:jc w:val="center"/>
              <w:rPr>
                <w:rFonts w:ascii="Calibri" w:hAnsi="Calibri"/>
                <w:color w:val="000000"/>
                <w:sz w:val="14"/>
                <w:szCs w:val="14"/>
                <w:lang w:val="es-MX" w:eastAsia="es-MX"/>
              </w:rPr>
            </w:pPr>
            <w:r>
              <w:rPr>
                <w:rFonts w:ascii="Calibri" w:hAnsi="Calibri"/>
                <w:color w:val="000000"/>
                <w:sz w:val="14"/>
                <w:szCs w:val="14"/>
                <w:lang w:val="es-MX" w:eastAsia="es-MX"/>
              </w:rPr>
              <w:t>9</w:t>
            </w:r>
          </w:p>
        </w:tc>
        <w:tc>
          <w:tcPr>
            <w:tcW w:w="5813" w:type="dxa"/>
            <w:tcBorders>
              <w:top w:val="nil"/>
              <w:left w:val="nil"/>
              <w:bottom w:val="single" w:sz="4" w:space="0" w:color="auto"/>
              <w:right w:val="single" w:sz="4" w:space="0" w:color="auto"/>
            </w:tcBorders>
            <w:noWrap/>
            <w:hideMark/>
          </w:tcPr>
          <w:p w14:paraId="64938790" w14:textId="77777777" w:rsidR="00623C98" w:rsidRDefault="00623C98">
            <w:pPr>
              <w:tabs>
                <w:tab w:val="left" w:pos="2800"/>
              </w:tabs>
              <w:rPr>
                <w:rFonts w:ascii="Calibri" w:hAnsi="Calibri" w:cs="Arial"/>
                <w:b/>
                <w:bCs/>
                <w:sz w:val="14"/>
                <w:szCs w:val="14"/>
              </w:rPr>
            </w:pPr>
            <w:r>
              <w:rPr>
                <w:rFonts w:ascii="Calibri" w:hAnsi="Calibri" w:cs="Arial"/>
                <w:b/>
                <w:bCs/>
                <w:sz w:val="14"/>
                <w:szCs w:val="14"/>
              </w:rPr>
              <w:t>3 Monitores de Signos Vitales, Marca: Philips, del Hospital Dr. Arroyo.</w:t>
            </w:r>
          </w:p>
          <w:p w14:paraId="0AC48C30"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142BDFE"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87F87B9"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F86A4DC"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del sistema y conexiones eléctricas.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B6F9843"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fuente de alimentación.</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331246C"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selector de derivaciones y selector de amplitud de ECG.</w:t>
            </w:r>
            <w:r>
              <w:rPr>
                <w:rFonts w:ascii="Calibri" w:hAnsi="Calibri" w:cs="Arial"/>
                <w:sz w:val="14"/>
                <w:szCs w:val="14"/>
              </w:rPr>
              <w:tab/>
            </w:r>
          </w:p>
          <w:p w14:paraId="7F4F143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del selector de monitor/diagnóstico.</w:t>
            </w:r>
          </w:p>
          <w:p w14:paraId="17C802D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velocidad, linealidad y centrado de trazo.</w:t>
            </w:r>
            <w:r>
              <w:rPr>
                <w:rFonts w:ascii="Calibri" w:hAnsi="Calibri" w:cs="Arial"/>
                <w:sz w:val="14"/>
                <w:szCs w:val="14"/>
              </w:rPr>
              <w:tab/>
            </w:r>
            <w:r>
              <w:rPr>
                <w:rFonts w:ascii="Calibri" w:hAnsi="Calibri" w:cs="Arial"/>
                <w:sz w:val="14"/>
                <w:szCs w:val="14"/>
              </w:rPr>
              <w:tab/>
            </w:r>
          </w:p>
          <w:p w14:paraId="6F2198B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pulso de calibración y amplitud del complejo QRS.</w:t>
            </w:r>
          </w:p>
          <w:p w14:paraId="76EBAD0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brillo y enfoque de trazo.</w:t>
            </w:r>
            <w:r>
              <w:rPr>
                <w:rFonts w:ascii="Calibri" w:hAnsi="Calibri" w:cs="Arial"/>
                <w:sz w:val="14"/>
                <w:szCs w:val="14"/>
              </w:rPr>
              <w:tab/>
            </w:r>
          </w:p>
          <w:p w14:paraId="4A5A6AD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 sistema de alarmas de cada módulo.</w:t>
            </w:r>
          </w:p>
          <w:p w14:paraId="09C0BC7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temperatura.</w:t>
            </w:r>
          </w:p>
          <w:p w14:paraId="420A7087"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presión.</w:t>
            </w:r>
            <w:r>
              <w:rPr>
                <w:rFonts w:ascii="Calibri" w:hAnsi="Calibri" w:cs="Arial"/>
                <w:sz w:val="14"/>
                <w:szCs w:val="14"/>
              </w:rPr>
              <w:tab/>
            </w:r>
            <w:r>
              <w:rPr>
                <w:rFonts w:ascii="Calibri" w:hAnsi="Calibri" w:cs="Arial"/>
                <w:sz w:val="14"/>
                <w:szCs w:val="14"/>
              </w:rPr>
              <w:tab/>
            </w:r>
          </w:p>
          <w:p w14:paraId="258BC25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CA114C5" w14:textId="77777777" w:rsidR="00887DD2"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Revisión del estado de baterías.</w:t>
            </w:r>
            <w:r>
              <w:rPr>
                <w:rFonts w:ascii="Calibri" w:hAnsi="Calibri" w:cs="Arial"/>
                <w:sz w:val="14"/>
                <w:szCs w:val="14"/>
              </w:rPr>
              <w:tab/>
            </w:r>
          </w:p>
          <w:p w14:paraId="7DAB282B" w14:textId="4FEA36D4" w:rsidR="00623C98" w:rsidRPr="00887DD2" w:rsidRDefault="00887DD2"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3 sensores de SPO2</w:t>
            </w:r>
            <w:r w:rsidR="00623C98" w:rsidRPr="00887DD2">
              <w:rPr>
                <w:rFonts w:ascii="Calibri" w:hAnsi="Calibri" w:cs="Arial"/>
                <w:sz w:val="14"/>
                <w:szCs w:val="14"/>
              </w:rPr>
              <w:tab/>
            </w:r>
            <w:r w:rsidR="00623C98" w:rsidRPr="00887DD2">
              <w:rPr>
                <w:rFonts w:ascii="Calibri" w:hAnsi="Calibri" w:cs="Arial"/>
                <w:sz w:val="14"/>
                <w:szCs w:val="14"/>
              </w:rPr>
              <w:tab/>
            </w:r>
            <w:r w:rsidR="00623C98" w:rsidRPr="00887DD2">
              <w:rPr>
                <w:rFonts w:ascii="Calibri" w:hAnsi="Calibri" w:cs="Arial"/>
                <w:sz w:val="14"/>
                <w:szCs w:val="14"/>
              </w:rPr>
              <w:tab/>
            </w:r>
          </w:p>
          <w:p w14:paraId="2A30EC0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3 cables ECG</w:t>
            </w:r>
          </w:p>
          <w:p w14:paraId="0AC20472" w14:textId="1202A238" w:rsidR="00887DD2" w:rsidRDefault="00887DD2"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3 brazaletes con manguera</w:t>
            </w:r>
          </w:p>
          <w:p w14:paraId="3139FE0B" w14:textId="18D3B893" w:rsidR="00887DD2" w:rsidRPr="00887DD2" w:rsidRDefault="00887DD2"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3 sensores de temperatura</w:t>
            </w:r>
          </w:p>
          <w:p w14:paraId="7265AD44" w14:textId="0C2DBE4E" w:rsidR="00623C98" w:rsidRPr="00887DD2"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3 baterías de respaldo </w:t>
            </w:r>
            <w:r w:rsidRPr="00887DD2">
              <w:rPr>
                <w:rFonts w:ascii="Calibri" w:hAnsi="Calibri" w:cs="Arial"/>
                <w:sz w:val="14"/>
                <w:szCs w:val="14"/>
              </w:rPr>
              <w:tab/>
            </w:r>
            <w:r w:rsidRPr="00887DD2">
              <w:rPr>
                <w:rFonts w:ascii="Calibri" w:hAnsi="Calibri" w:cs="Arial"/>
                <w:sz w:val="14"/>
                <w:szCs w:val="14"/>
              </w:rPr>
              <w:tab/>
            </w:r>
            <w:r w:rsidRPr="00887DD2">
              <w:rPr>
                <w:rFonts w:ascii="Calibri" w:hAnsi="Calibri" w:cs="Arial"/>
                <w:sz w:val="14"/>
                <w:szCs w:val="14"/>
              </w:rPr>
              <w:tab/>
            </w:r>
          </w:p>
          <w:p w14:paraId="41B4F1EE"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5B20469"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9601EE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Pruebas de buen funcionamiento.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78DD622" w14:textId="77777777" w:rsidR="00623C98" w:rsidRDefault="00623C98">
            <w:pPr>
              <w:rPr>
                <w:rFonts w:ascii="Calibri" w:hAnsi="Calibri" w:cs="Arial"/>
                <w:b/>
                <w:bCs/>
                <w:sz w:val="14"/>
                <w:szCs w:val="14"/>
              </w:rPr>
            </w:pPr>
            <w:r>
              <w:rPr>
                <w:rFonts w:ascii="Calibri" w:hAnsi="Calibri" w:cs="Arial"/>
                <w:b/>
                <w:bCs/>
                <w:sz w:val="14"/>
                <w:szCs w:val="14"/>
              </w:rPr>
              <w:t xml:space="preserve">Se deberá considerar el suministro de las siguientes refacciones: </w:t>
            </w:r>
          </w:p>
          <w:p w14:paraId="6BBB8DDA" w14:textId="499932DD" w:rsidR="00887DD2" w:rsidRPr="00887DD2" w:rsidRDefault="00887DD2" w:rsidP="00610690">
            <w:pPr>
              <w:pStyle w:val="Prrafodelista"/>
              <w:numPr>
                <w:ilvl w:val="0"/>
                <w:numId w:val="29"/>
              </w:numPr>
              <w:contextualSpacing/>
              <w:rPr>
                <w:rFonts w:ascii="Calibri" w:hAnsi="Calibri" w:cs="Arial"/>
                <w:sz w:val="14"/>
                <w:szCs w:val="14"/>
              </w:rPr>
            </w:pPr>
            <w:r>
              <w:rPr>
                <w:rFonts w:ascii="Calibri" w:hAnsi="Calibri" w:cs="Arial"/>
                <w:sz w:val="14"/>
                <w:szCs w:val="14"/>
              </w:rPr>
              <w:t>3 Sensores de SPO2</w:t>
            </w:r>
          </w:p>
          <w:p w14:paraId="475CD73A" w14:textId="77777777" w:rsidR="00623C98"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3 Cables ECG</w:t>
            </w:r>
          </w:p>
          <w:p w14:paraId="7F4291BB" w14:textId="2557EBE5" w:rsidR="00887DD2" w:rsidRDefault="00887DD2" w:rsidP="00610690">
            <w:pPr>
              <w:pStyle w:val="Prrafodelista"/>
              <w:numPr>
                <w:ilvl w:val="0"/>
                <w:numId w:val="29"/>
              </w:numPr>
              <w:contextualSpacing/>
              <w:rPr>
                <w:rFonts w:ascii="Calibri" w:hAnsi="Calibri" w:cs="Arial"/>
                <w:sz w:val="14"/>
                <w:szCs w:val="14"/>
              </w:rPr>
            </w:pPr>
            <w:r>
              <w:rPr>
                <w:rFonts w:ascii="Calibri" w:hAnsi="Calibri" w:cs="Arial"/>
                <w:sz w:val="14"/>
                <w:szCs w:val="14"/>
              </w:rPr>
              <w:t>3 Brazaletes con manguera</w:t>
            </w:r>
          </w:p>
          <w:p w14:paraId="04DF76FA" w14:textId="0BE402C1" w:rsidR="00887DD2" w:rsidRPr="00887DD2" w:rsidRDefault="00887DD2" w:rsidP="00610690">
            <w:pPr>
              <w:pStyle w:val="Prrafodelista"/>
              <w:numPr>
                <w:ilvl w:val="0"/>
                <w:numId w:val="29"/>
              </w:numPr>
              <w:contextualSpacing/>
              <w:rPr>
                <w:rFonts w:ascii="Calibri" w:hAnsi="Calibri" w:cs="Arial"/>
                <w:sz w:val="14"/>
                <w:szCs w:val="14"/>
              </w:rPr>
            </w:pPr>
            <w:r>
              <w:rPr>
                <w:rFonts w:ascii="Calibri" w:hAnsi="Calibri" w:cs="Arial"/>
                <w:sz w:val="14"/>
                <w:szCs w:val="14"/>
              </w:rPr>
              <w:t>3 Sensores de temperatura</w:t>
            </w:r>
          </w:p>
          <w:p w14:paraId="61DA2CF2" w14:textId="1854E8DC" w:rsidR="00623C98" w:rsidRPr="00887DD2"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 xml:space="preserve">3 Baterías de respaldo </w:t>
            </w:r>
          </w:p>
        </w:tc>
      </w:tr>
      <w:tr w:rsidR="00623C98" w14:paraId="1911B911" w14:textId="77777777" w:rsidTr="00623C98">
        <w:trPr>
          <w:trHeight w:val="613"/>
          <w:jc w:val="center"/>
        </w:trPr>
        <w:tc>
          <w:tcPr>
            <w:tcW w:w="0" w:type="auto"/>
            <w:vMerge/>
            <w:tcBorders>
              <w:top w:val="nil"/>
              <w:left w:val="single" w:sz="4" w:space="0" w:color="auto"/>
              <w:bottom w:val="single" w:sz="4" w:space="0" w:color="auto"/>
              <w:right w:val="single" w:sz="4" w:space="0" w:color="auto"/>
            </w:tcBorders>
            <w:vAlign w:val="center"/>
            <w:hideMark/>
          </w:tcPr>
          <w:p w14:paraId="05B81D82"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50AD5E"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1797E9"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2B984B"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087E4D24" w14:textId="76580AC8"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0</w:t>
            </w:r>
          </w:p>
        </w:tc>
        <w:tc>
          <w:tcPr>
            <w:tcW w:w="5813" w:type="dxa"/>
            <w:tcBorders>
              <w:top w:val="nil"/>
              <w:left w:val="nil"/>
              <w:bottom w:val="single" w:sz="4" w:space="0" w:color="auto"/>
              <w:right w:val="single" w:sz="4" w:space="0" w:color="auto"/>
            </w:tcBorders>
            <w:noWrap/>
            <w:hideMark/>
          </w:tcPr>
          <w:p w14:paraId="70621406" w14:textId="77777777" w:rsidR="00623C98" w:rsidRDefault="00623C98">
            <w:pPr>
              <w:rPr>
                <w:rFonts w:ascii="Calibri" w:hAnsi="Calibri" w:cs="Arial"/>
                <w:b/>
                <w:bCs/>
                <w:sz w:val="14"/>
                <w:szCs w:val="14"/>
              </w:rPr>
            </w:pPr>
            <w:r>
              <w:rPr>
                <w:rFonts w:ascii="Calibri" w:hAnsi="Calibri" w:cs="Arial"/>
                <w:b/>
                <w:bCs/>
                <w:sz w:val="14"/>
                <w:szCs w:val="14"/>
              </w:rPr>
              <w:t xml:space="preserve">2 Carro </w:t>
            </w:r>
            <w:r w:rsidRPr="001A41C9">
              <w:rPr>
                <w:rFonts w:ascii="Calibri" w:hAnsi="Calibri" w:cs="Arial"/>
                <w:b/>
                <w:bCs/>
                <w:sz w:val="14"/>
                <w:szCs w:val="14"/>
              </w:rPr>
              <w:t>Monitor Desfibrilador, Marca</w:t>
            </w:r>
            <w:r>
              <w:rPr>
                <w:rFonts w:ascii="Calibri" w:hAnsi="Calibri" w:cs="Arial"/>
                <w:b/>
                <w:bCs/>
                <w:sz w:val="14"/>
                <w:szCs w:val="14"/>
              </w:rPr>
              <w:t xml:space="preserve">: Nihon Kohden, del Hospital Dr. Arroyo. </w:t>
            </w:r>
          </w:p>
          <w:p w14:paraId="7DA721FD"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Inspección general del desfibrilador.</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FCFD1D6"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2B1BA0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Exploración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739D290"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funcionamiento de conectores externos.</w:t>
            </w:r>
            <w:r>
              <w:rPr>
                <w:rFonts w:ascii="Calibri" w:hAnsi="Calibri" w:cs="Arial"/>
                <w:sz w:val="14"/>
                <w:szCs w:val="14"/>
              </w:rPr>
              <w:tab/>
            </w:r>
            <w:r>
              <w:rPr>
                <w:rFonts w:ascii="Calibri" w:hAnsi="Calibri" w:cs="Arial"/>
                <w:sz w:val="14"/>
                <w:szCs w:val="14"/>
              </w:rPr>
              <w:tab/>
            </w:r>
          </w:p>
          <w:p w14:paraId="304FD779"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 xml:space="preserve">Inspección de componentes eléctricos y electrónicos. </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20A0BC9"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fuente de alimentación.</w:t>
            </w:r>
            <w:r>
              <w:rPr>
                <w:rFonts w:ascii="Calibri" w:hAnsi="Calibri" w:cs="Arial"/>
                <w:sz w:val="14"/>
                <w:szCs w:val="14"/>
              </w:rPr>
              <w:tab/>
            </w:r>
            <w:r>
              <w:rPr>
                <w:rFonts w:ascii="Calibri" w:hAnsi="Calibri" w:cs="Arial"/>
                <w:sz w:val="14"/>
                <w:szCs w:val="14"/>
              </w:rPr>
              <w:tab/>
            </w:r>
          </w:p>
          <w:p w14:paraId="5672D4CB"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del funcionamiento de cables de paciente.</w:t>
            </w:r>
            <w:r>
              <w:rPr>
                <w:rFonts w:ascii="Calibri" w:hAnsi="Calibri" w:cs="Arial"/>
                <w:sz w:val="14"/>
                <w:szCs w:val="14"/>
              </w:rPr>
              <w:tab/>
            </w:r>
            <w:r>
              <w:rPr>
                <w:rFonts w:ascii="Calibri" w:hAnsi="Calibri" w:cs="Arial"/>
                <w:sz w:val="14"/>
                <w:szCs w:val="14"/>
              </w:rPr>
              <w:tab/>
            </w:r>
          </w:p>
          <w:p w14:paraId="0E5A4120"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cables de spo2.</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78116C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de funcionamiento paletas.</w:t>
            </w:r>
            <w:r>
              <w:rPr>
                <w:rFonts w:ascii="Calibri" w:hAnsi="Calibri" w:cs="Arial"/>
                <w:sz w:val="14"/>
                <w:szCs w:val="14"/>
              </w:rPr>
              <w:tab/>
            </w:r>
          </w:p>
          <w:p w14:paraId="6E53CC4C"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2 cables ECG</w:t>
            </w:r>
          </w:p>
          <w:p w14:paraId="1FD1710E"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2 sensores de SPO2</w:t>
            </w:r>
          </w:p>
          <w:p w14:paraId="304C4369" w14:textId="77777777" w:rsidR="0034039D"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2 brazaletes con manguera</w:t>
            </w:r>
          </w:p>
          <w:p w14:paraId="40EAD9DD" w14:textId="4B2C76BE" w:rsidR="00623C98" w:rsidRDefault="0034039D"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2 bateria de respaldo</w:t>
            </w:r>
            <w:r w:rsidR="00623C98">
              <w:rPr>
                <w:rFonts w:ascii="Calibri" w:hAnsi="Calibri" w:cs="Arial"/>
                <w:sz w:val="14"/>
                <w:szCs w:val="14"/>
              </w:rPr>
              <w:tab/>
            </w:r>
            <w:r w:rsidR="00623C98">
              <w:rPr>
                <w:rFonts w:ascii="Calibri" w:hAnsi="Calibri" w:cs="Arial"/>
                <w:sz w:val="14"/>
                <w:szCs w:val="14"/>
              </w:rPr>
              <w:tab/>
            </w:r>
          </w:p>
          <w:p w14:paraId="0CB4BA7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carga y descarga.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C625681"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Análisis de funcionamiento de batería.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39D3C3A"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21C3ABD"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0062AF2"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7AA47EE"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Entrega del servicio.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A9629EA" w14:textId="77777777" w:rsidR="00623C98" w:rsidRDefault="00623C98">
            <w:pPr>
              <w:rPr>
                <w:rFonts w:ascii="Calibri" w:hAnsi="Calibri" w:cs="Arial"/>
                <w:b/>
                <w:bCs/>
                <w:sz w:val="14"/>
                <w:szCs w:val="14"/>
              </w:rPr>
            </w:pPr>
            <w:r>
              <w:rPr>
                <w:rFonts w:ascii="Calibri" w:hAnsi="Calibri" w:cs="Arial"/>
                <w:b/>
                <w:bCs/>
                <w:sz w:val="14"/>
                <w:szCs w:val="14"/>
              </w:rPr>
              <w:t>Se deberá considerar el suministro de las siguientes refacciones:</w:t>
            </w:r>
          </w:p>
          <w:p w14:paraId="5DD2BCD5" w14:textId="77777777" w:rsidR="00623C98" w:rsidRDefault="00623C98" w:rsidP="00610690">
            <w:pPr>
              <w:pStyle w:val="Prrafodelista"/>
              <w:numPr>
                <w:ilvl w:val="0"/>
                <w:numId w:val="31"/>
              </w:numPr>
              <w:contextualSpacing/>
              <w:rPr>
                <w:rFonts w:ascii="Calibri" w:hAnsi="Calibri" w:cs="Arial"/>
                <w:sz w:val="14"/>
                <w:szCs w:val="14"/>
              </w:rPr>
            </w:pPr>
            <w:r>
              <w:rPr>
                <w:rFonts w:ascii="Calibri" w:hAnsi="Calibri" w:cs="Arial"/>
                <w:sz w:val="14"/>
                <w:szCs w:val="14"/>
              </w:rPr>
              <w:t>2 Cables ECG</w:t>
            </w:r>
          </w:p>
          <w:p w14:paraId="78A3224C" w14:textId="77777777" w:rsidR="00623C98" w:rsidRDefault="00623C98" w:rsidP="00610690">
            <w:pPr>
              <w:pStyle w:val="Prrafodelista"/>
              <w:numPr>
                <w:ilvl w:val="0"/>
                <w:numId w:val="31"/>
              </w:numPr>
              <w:contextualSpacing/>
              <w:rPr>
                <w:rFonts w:ascii="Calibri" w:hAnsi="Calibri" w:cs="Arial"/>
                <w:sz w:val="14"/>
                <w:szCs w:val="14"/>
              </w:rPr>
            </w:pPr>
            <w:r>
              <w:rPr>
                <w:rFonts w:ascii="Calibri" w:hAnsi="Calibri" w:cs="Arial"/>
                <w:sz w:val="14"/>
                <w:szCs w:val="14"/>
              </w:rPr>
              <w:t>2 Sensores de SPO2</w:t>
            </w:r>
          </w:p>
          <w:p w14:paraId="0C760456" w14:textId="77777777" w:rsidR="00623C98" w:rsidRPr="00887DD2" w:rsidRDefault="00623C98" w:rsidP="00610690">
            <w:pPr>
              <w:pStyle w:val="Prrafodelista"/>
              <w:numPr>
                <w:ilvl w:val="0"/>
                <w:numId w:val="31"/>
              </w:numPr>
              <w:contextualSpacing/>
              <w:rPr>
                <w:rFonts w:ascii="Calibri" w:hAnsi="Calibri" w:cs="Arial"/>
                <w:b/>
                <w:bCs/>
                <w:sz w:val="14"/>
                <w:szCs w:val="14"/>
              </w:rPr>
            </w:pPr>
            <w:r>
              <w:rPr>
                <w:rFonts w:ascii="Calibri" w:hAnsi="Calibri" w:cs="Arial"/>
                <w:sz w:val="14"/>
                <w:szCs w:val="14"/>
              </w:rPr>
              <w:t>2 Brazaletes con manguera</w:t>
            </w:r>
          </w:p>
          <w:p w14:paraId="26910480" w14:textId="77777777" w:rsidR="00887DD2" w:rsidRPr="00887DD2" w:rsidRDefault="00887DD2" w:rsidP="00610690">
            <w:pPr>
              <w:pStyle w:val="Prrafodelista"/>
              <w:numPr>
                <w:ilvl w:val="0"/>
                <w:numId w:val="31"/>
              </w:numPr>
              <w:contextualSpacing/>
              <w:rPr>
                <w:rFonts w:ascii="Calibri" w:hAnsi="Calibri" w:cs="Arial"/>
                <w:b/>
                <w:bCs/>
                <w:sz w:val="14"/>
                <w:szCs w:val="14"/>
              </w:rPr>
            </w:pPr>
            <w:r>
              <w:rPr>
                <w:rFonts w:ascii="Calibri" w:hAnsi="Calibri" w:cs="Arial"/>
                <w:sz w:val="14"/>
                <w:szCs w:val="14"/>
              </w:rPr>
              <w:t>2 Sensores de temperatura</w:t>
            </w:r>
          </w:p>
          <w:p w14:paraId="2567C588" w14:textId="09137A6C" w:rsidR="00887DD2" w:rsidRDefault="00887DD2" w:rsidP="00610690">
            <w:pPr>
              <w:pStyle w:val="Prrafodelista"/>
              <w:numPr>
                <w:ilvl w:val="0"/>
                <w:numId w:val="31"/>
              </w:numPr>
              <w:contextualSpacing/>
              <w:rPr>
                <w:rFonts w:ascii="Calibri" w:hAnsi="Calibri" w:cs="Arial"/>
                <w:b/>
                <w:bCs/>
                <w:sz w:val="14"/>
                <w:szCs w:val="14"/>
              </w:rPr>
            </w:pPr>
            <w:r>
              <w:rPr>
                <w:rFonts w:ascii="Calibri" w:hAnsi="Calibri" w:cs="Arial"/>
                <w:sz w:val="14"/>
                <w:szCs w:val="14"/>
              </w:rPr>
              <w:t>2 Baterias de Respaldo</w:t>
            </w:r>
          </w:p>
        </w:tc>
      </w:tr>
      <w:tr w:rsidR="00623C98" w14:paraId="448481E3"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7F57FAA" w14:textId="24667140"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2F8955"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B43CEC"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9208AC"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106375AB" w14:textId="3A1EC70D"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1</w:t>
            </w:r>
          </w:p>
        </w:tc>
        <w:tc>
          <w:tcPr>
            <w:tcW w:w="5813" w:type="dxa"/>
            <w:tcBorders>
              <w:top w:val="nil"/>
              <w:left w:val="nil"/>
              <w:bottom w:val="single" w:sz="4" w:space="0" w:color="auto"/>
              <w:right w:val="single" w:sz="4" w:space="0" w:color="auto"/>
            </w:tcBorders>
            <w:noWrap/>
            <w:hideMark/>
          </w:tcPr>
          <w:p w14:paraId="52A5EA07" w14:textId="633D94CC" w:rsidR="00623C98" w:rsidRDefault="008153DA">
            <w:pPr>
              <w:tabs>
                <w:tab w:val="left" w:pos="2800"/>
              </w:tabs>
              <w:rPr>
                <w:rFonts w:ascii="Calibri" w:hAnsi="Calibri" w:cs="Arial"/>
                <w:b/>
                <w:bCs/>
                <w:sz w:val="14"/>
                <w:szCs w:val="14"/>
              </w:rPr>
            </w:pPr>
            <w:r>
              <w:rPr>
                <w:rFonts w:ascii="Calibri" w:hAnsi="Calibri" w:cs="Arial"/>
                <w:b/>
                <w:bCs/>
                <w:sz w:val="14"/>
                <w:szCs w:val="14"/>
              </w:rPr>
              <w:t>4</w:t>
            </w:r>
            <w:r w:rsidR="00623C98">
              <w:rPr>
                <w:rFonts w:ascii="Calibri" w:hAnsi="Calibri" w:cs="Arial"/>
                <w:b/>
                <w:bCs/>
                <w:sz w:val="14"/>
                <w:szCs w:val="14"/>
              </w:rPr>
              <w:t xml:space="preserve"> </w:t>
            </w:r>
            <w:r w:rsidR="0034039D">
              <w:rPr>
                <w:rFonts w:ascii="Calibri" w:hAnsi="Calibri" w:cs="Arial"/>
                <w:b/>
                <w:bCs/>
                <w:sz w:val="14"/>
                <w:szCs w:val="14"/>
              </w:rPr>
              <w:t xml:space="preserve">Carros </w:t>
            </w:r>
            <w:r w:rsidR="00623C98">
              <w:rPr>
                <w:rFonts w:ascii="Calibri" w:hAnsi="Calibri" w:cs="Arial"/>
                <w:b/>
                <w:bCs/>
                <w:sz w:val="14"/>
                <w:szCs w:val="14"/>
              </w:rPr>
              <w:t>Monitor de Signos Vitales, Marca: Nihon Kohden, del Hospital Dr. Arroyo.</w:t>
            </w:r>
          </w:p>
          <w:p w14:paraId="420FDE4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5CEBAB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6DE849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1910A4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lastRenderedPageBreak/>
              <w:t>Inspección del sistema y conexiones eléctricas.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444A1A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fuente de alimentación.</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7F99B4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selector de derivaciones y selector de amplitud de ECG.</w:t>
            </w:r>
            <w:r>
              <w:rPr>
                <w:rFonts w:ascii="Calibri" w:hAnsi="Calibri" w:cs="Arial"/>
                <w:sz w:val="14"/>
                <w:szCs w:val="14"/>
              </w:rPr>
              <w:tab/>
            </w:r>
          </w:p>
          <w:p w14:paraId="7DC7651C"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del selector de monitor/diagnóstico.</w:t>
            </w:r>
          </w:p>
          <w:p w14:paraId="657ECD58"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velocidad, linealidad y centrado de trazo.</w:t>
            </w:r>
            <w:r>
              <w:rPr>
                <w:rFonts w:ascii="Calibri" w:hAnsi="Calibri" w:cs="Arial"/>
                <w:sz w:val="14"/>
                <w:szCs w:val="14"/>
              </w:rPr>
              <w:tab/>
            </w:r>
            <w:r>
              <w:rPr>
                <w:rFonts w:ascii="Calibri" w:hAnsi="Calibri" w:cs="Arial"/>
                <w:sz w:val="14"/>
                <w:szCs w:val="14"/>
              </w:rPr>
              <w:tab/>
            </w:r>
          </w:p>
          <w:p w14:paraId="4C9891A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pulso de calibración y amplitud del complejo QRS.</w:t>
            </w:r>
          </w:p>
          <w:p w14:paraId="1418374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brillo y enfoque de trazo.</w:t>
            </w:r>
            <w:r>
              <w:rPr>
                <w:rFonts w:ascii="Calibri" w:hAnsi="Calibri" w:cs="Arial"/>
                <w:sz w:val="14"/>
                <w:szCs w:val="14"/>
              </w:rPr>
              <w:tab/>
            </w:r>
          </w:p>
          <w:p w14:paraId="000CFAC2"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 sistema de alarmas de cada módulo.</w:t>
            </w:r>
          </w:p>
          <w:p w14:paraId="0CFC89C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temperatura.</w:t>
            </w:r>
          </w:p>
          <w:p w14:paraId="4F3EF5C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presión.</w:t>
            </w:r>
            <w:r>
              <w:rPr>
                <w:rFonts w:ascii="Calibri" w:hAnsi="Calibri" w:cs="Arial"/>
                <w:sz w:val="14"/>
                <w:szCs w:val="14"/>
              </w:rPr>
              <w:tab/>
            </w:r>
            <w:r>
              <w:rPr>
                <w:rFonts w:ascii="Calibri" w:hAnsi="Calibri" w:cs="Arial"/>
                <w:sz w:val="14"/>
                <w:szCs w:val="14"/>
              </w:rPr>
              <w:tab/>
            </w:r>
          </w:p>
          <w:p w14:paraId="3D66DFC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EA37D7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Revisión del estado de baterías.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110B2C4" w14:textId="3AC3BFF3"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34039D">
              <w:rPr>
                <w:rFonts w:ascii="Calibri" w:hAnsi="Calibri" w:cs="Arial"/>
                <w:sz w:val="14"/>
                <w:szCs w:val="14"/>
              </w:rPr>
              <w:t>4</w:t>
            </w:r>
            <w:r>
              <w:rPr>
                <w:rFonts w:ascii="Calibri" w:hAnsi="Calibri" w:cs="Arial"/>
                <w:sz w:val="14"/>
                <w:szCs w:val="14"/>
              </w:rPr>
              <w:t xml:space="preserve"> cables ECG</w:t>
            </w:r>
          </w:p>
          <w:p w14:paraId="08A6EB10" w14:textId="720B5ADD"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34039D">
              <w:rPr>
                <w:rFonts w:ascii="Calibri" w:hAnsi="Calibri" w:cs="Arial"/>
                <w:sz w:val="14"/>
                <w:szCs w:val="14"/>
              </w:rPr>
              <w:t>4</w:t>
            </w:r>
            <w:r>
              <w:rPr>
                <w:rFonts w:ascii="Calibri" w:hAnsi="Calibri" w:cs="Arial"/>
                <w:sz w:val="14"/>
                <w:szCs w:val="14"/>
              </w:rPr>
              <w:t xml:space="preserve"> sensores de SPO2</w:t>
            </w:r>
          </w:p>
          <w:p w14:paraId="069480D5" w14:textId="6599351E"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34039D">
              <w:rPr>
                <w:rFonts w:ascii="Calibri" w:hAnsi="Calibri" w:cs="Arial"/>
                <w:sz w:val="14"/>
                <w:szCs w:val="14"/>
              </w:rPr>
              <w:t>4</w:t>
            </w:r>
            <w:r>
              <w:rPr>
                <w:rFonts w:ascii="Calibri" w:hAnsi="Calibri" w:cs="Arial"/>
                <w:sz w:val="14"/>
                <w:szCs w:val="14"/>
              </w:rPr>
              <w:t xml:space="preserve"> brazaletes con manguera</w:t>
            </w:r>
          </w:p>
          <w:p w14:paraId="0A1F31D1" w14:textId="737570DA"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34039D">
              <w:rPr>
                <w:rFonts w:ascii="Calibri" w:hAnsi="Calibri" w:cs="Arial"/>
                <w:sz w:val="14"/>
                <w:szCs w:val="14"/>
              </w:rPr>
              <w:t>4</w:t>
            </w:r>
            <w:r>
              <w:rPr>
                <w:rFonts w:ascii="Calibri" w:hAnsi="Calibri" w:cs="Arial"/>
                <w:sz w:val="14"/>
                <w:szCs w:val="14"/>
              </w:rPr>
              <w:t xml:space="preserve"> sensores de temperatura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9C6C882"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A071C2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DD0312D"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Pruebas de buen funcionamiento.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6FB74D9" w14:textId="77777777" w:rsidR="00623C98" w:rsidRDefault="00623C98">
            <w:pPr>
              <w:rPr>
                <w:rFonts w:ascii="Calibri" w:hAnsi="Calibri" w:cs="Arial"/>
                <w:b/>
                <w:bCs/>
                <w:sz w:val="14"/>
                <w:szCs w:val="14"/>
              </w:rPr>
            </w:pPr>
            <w:r>
              <w:rPr>
                <w:rFonts w:ascii="Calibri" w:hAnsi="Calibri" w:cs="Arial"/>
                <w:b/>
                <w:bCs/>
                <w:sz w:val="14"/>
                <w:szCs w:val="14"/>
              </w:rPr>
              <w:t xml:space="preserve">Se deberá considerar el suministro de las siguientes refacciones: </w:t>
            </w:r>
          </w:p>
          <w:p w14:paraId="37BE7915" w14:textId="2953F3E9" w:rsidR="00623C98" w:rsidRDefault="0034039D" w:rsidP="00610690">
            <w:pPr>
              <w:pStyle w:val="Prrafodelista"/>
              <w:numPr>
                <w:ilvl w:val="0"/>
                <w:numId w:val="29"/>
              </w:numPr>
              <w:tabs>
                <w:tab w:val="left" w:pos="781"/>
              </w:tabs>
              <w:contextualSpacing/>
              <w:rPr>
                <w:rFonts w:ascii="Calibri" w:hAnsi="Calibri" w:cs="Arial"/>
                <w:sz w:val="14"/>
                <w:szCs w:val="14"/>
              </w:rPr>
            </w:pPr>
            <w:r>
              <w:rPr>
                <w:rFonts w:ascii="Calibri" w:hAnsi="Calibri" w:cs="Arial"/>
                <w:sz w:val="14"/>
                <w:szCs w:val="14"/>
              </w:rPr>
              <w:t>4</w:t>
            </w:r>
            <w:r w:rsidR="00623C98">
              <w:rPr>
                <w:rFonts w:ascii="Calibri" w:hAnsi="Calibri" w:cs="Arial"/>
                <w:sz w:val="14"/>
                <w:szCs w:val="14"/>
              </w:rPr>
              <w:t xml:space="preserve"> Cables ECG</w:t>
            </w:r>
          </w:p>
          <w:p w14:paraId="2137E2B6" w14:textId="48A99658" w:rsidR="00623C98" w:rsidRDefault="0034039D" w:rsidP="00610690">
            <w:pPr>
              <w:pStyle w:val="Prrafodelista"/>
              <w:numPr>
                <w:ilvl w:val="0"/>
                <w:numId w:val="29"/>
              </w:numPr>
              <w:tabs>
                <w:tab w:val="left" w:pos="781"/>
              </w:tabs>
              <w:contextualSpacing/>
              <w:rPr>
                <w:rFonts w:ascii="Calibri" w:hAnsi="Calibri" w:cs="Arial"/>
                <w:sz w:val="14"/>
                <w:szCs w:val="14"/>
              </w:rPr>
            </w:pPr>
            <w:r>
              <w:rPr>
                <w:rFonts w:ascii="Calibri" w:hAnsi="Calibri" w:cs="Arial"/>
                <w:sz w:val="14"/>
                <w:szCs w:val="14"/>
              </w:rPr>
              <w:t>4</w:t>
            </w:r>
            <w:r w:rsidR="00623C98">
              <w:rPr>
                <w:rFonts w:ascii="Calibri" w:hAnsi="Calibri" w:cs="Arial"/>
                <w:sz w:val="14"/>
                <w:szCs w:val="14"/>
              </w:rPr>
              <w:t xml:space="preserve"> Sensores de SPO2</w:t>
            </w:r>
          </w:p>
          <w:p w14:paraId="78012FEA" w14:textId="7E0988C7" w:rsidR="00623C98" w:rsidRDefault="0034039D" w:rsidP="00610690">
            <w:pPr>
              <w:pStyle w:val="Prrafodelista"/>
              <w:numPr>
                <w:ilvl w:val="0"/>
                <w:numId w:val="29"/>
              </w:numPr>
              <w:tabs>
                <w:tab w:val="left" w:pos="781"/>
              </w:tabs>
              <w:contextualSpacing/>
              <w:rPr>
                <w:rFonts w:ascii="Calibri" w:hAnsi="Calibri" w:cs="Arial"/>
                <w:sz w:val="14"/>
                <w:szCs w:val="14"/>
              </w:rPr>
            </w:pPr>
            <w:r>
              <w:rPr>
                <w:rFonts w:ascii="Calibri" w:hAnsi="Calibri" w:cs="Arial"/>
                <w:sz w:val="14"/>
                <w:szCs w:val="14"/>
              </w:rPr>
              <w:t>4</w:t>
            </w:r>
            <w:r w:rsidR="00623C98">
              <w:rPr>
                <w:rFonts w:ascii="Calibri" w:hAnsi="Calibri" w:cs="Arial"/>
                <w:sz w:val="14"/>
                <w:szCs w:val="14"/>
              </w:rPr>
              <w:t xml:space="preserve"> Brazaletes con manguera</w:t>
            </w:r>
          </w:p>
          <w:p w14:paraId="4B4C305D" w14:textId="4C98620E" w:rsidR="00623C98" w:rsidRPr="00887DD2" w:rsidRDefault="0034039D" w:rsidP="00610690">
            <w:pPr>
              <w:pStyle w:val="Prrafodelista"/>
              <w:numPr>
                <w:ilvl w:val="0"/>
                <w:numId w:val="29"/>
              </w:numPr>
              <w:tabs>
                <w:tab w:val="left" w:pos="781"/>
              </w:tabs>
              <w:contextualSpacing/>
              <w:rPr>
                <w:rFonts w:ascii="Calibri" w:hAnsi="Calibri" w:cs="Arial"/>
                <w:b/>
                <w:bCs/>
                <w:sz w:val="14"/>
                <w:szCs w:val="14"/>
              </w:rPr>
            </w:pPr>
            <w:r>
              <w:rPr>
                <w:rFonts w:ascii="Calibri" w:hAnsi="Calibri" w:cs="Arial"/>
                <w:sz w:val="14"/>
                <w:szCs w:val="14"/>
              </w:rPr>
              <w:t>4</w:t>
            </w:r>
            <w:r w:rsidR="00623C98">
              <w:rPr>
                <w:rFonts w:ascii="Calibri" w:hAnsi="Calibri" w:cs="Arial"/>
                <w:sz w:val="14"/>
                <w:szCs w:val="14"/>
              </w:rPr>
              <w:t xml:space="preserve"> Sensores de temperatura</w:t>
            </w:r>
          </w:p>
          <w:p w14:paraId="60980F01" w14:textId="77777777" w:rsidR="00887DD2" w:rsidRDefault="00887DD2" w:rsidP="0034039D">
            <w:pPr>
              <w:pStyle w:val="Prrafodelista"/>
              <w:tabs>
                <w:tab w:val="left" w:pos="781"/>
              </w:tabs>
              <w:ind w:left="720"/>
              <w:contextualSpacing/>
              <w:rPr>
                <w:rFonts w:ascii="Calibri" w:hAnsi="Calibri" w:cs="Arial"/>
                <w:b/>
                <w:bCs/>
                <w:sz w:val="14"/>
                <w:szCs w:val="14"/>
              </w:rPr>
            </w:pPr>
          </w:p>
        </w:tc>
      </w:tr>
      <w:tr w:rsidR="00623C98" w14:paraId="4AF3E953" w14:textId="77777777" w:rsidTr="001A41C9">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2A77CA37"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957745"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0D835C"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752C79"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003805D0" w14:textId="73B4F9F1" w:rsidR="00623C98" w:rsidRDefault="001A41C9" w:rsidP="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2</w:t>
            </w:r>
          </w:p>
        </w:tc>
        <w:tc>
          <w:tcPr>
            <w:tcW w:w="5813" w:type="dxa"/>
            <w:tcBorders>
              <w:top w:val="nil"/>
              <w:left w:val="nil"/>
              <w:bottom w:val="single" w:sz="4" w:space="0" w:color="auto"/>
              <w:right w:val="single" w:sz="4" w:space="0" w:color="auto"/>
            </w:tcBorders>
            <w:noWrap/>
            <w:hideMark/>
          </w:tcPr>
          <w:p w14:paraId="0043A69A" w14:textId="72C9B3F4" w:rsidR="00623C98" w:rsidRDefault="00623C98">
            <w:pPr>
              <w:tabs>
                <w:tab w:val="left" w:pos="2800"/>
              </w:tabs>
              <w:rPr>
                <w:rFonts w:ascii="Calibri" w:hAnsi="Calibri" w:cs="Arial"/>
                <w:b/>
                <w:bCs/>
                <w:sz w:val="14"/>
                <w:szCs w:val="14"/>
              </w:rPr>
            </w:pPr>
            <w:r>
              <w:rPr>
                <w:rFonts w:ascii="Calibri" w:hAnsi="Calibri" w:cs="Arial"/>
                <w:b/>
                <w:bCs/>
                <w:sz w:val="14"/>
                <w:szCs w:val="14"/>
              </w:rPr>
              <w:t>1 Equipo de Rayos X Polybovil Plus, MARCA: S</w:t>
            </w:r>
            <w:r w:rsidR="00FE6FAC">
              <w:rPr>
                <w:rFonts w:ascii="Calibri" w:hAnsi="Calibri" w:cs="Arial"/>
                <w:b/>
                <w:bCs/>
                <w:sz w:val="14"/>
                <w:szCs w:val="14"/>
              </w:rPr>
              <w:t xml:space="preserve">iemens </w:t>
            </w:r>
            <w:r>
              <w:rPr>
                <w:rFonts w:ascii="Calibri" w:hAnsi="Calibri" w:cs="Arial"/>
                <w:b/>
                <w:bCs/>
                <w:sz w:val="14"/>
                <w:szCs w:val="14"/>
              </w:rPr>
              <w:t>y 1 Equipo de Rayos X, Marca: Universal, del Hospital Dr. Arroyo.</w:t>
            </w:r>
          </w:p>
          <w:p w14:paraId="3E5B119A"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Inspección general y detallada del equipo.</w:t>
            </w:r>
          </w:p>
          <w:p w14:paraId="46BF16E0"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Desensamble del equipo.</w:t>
            </w:r>
          </w:p>
          <w:p w14:paraId="2BDD70B5"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Valoración del estado funcional del sistema eléctrico.</w:t>
            </w:r>
          </w:p>
          <w:p w14:paraId="6939A7B8"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Revisión del sistema mecánico.</w:t>
            </w:r>
          </w:p>
          <w:p w14:paraId="63E4211F"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Ajuste de cables y Relay.</w:t>
            </w:r>
          </w:p>
          <w:p w14:paraId="41D795F4"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Mantenimiento a tarjetas.</w:t>
            </w:r>
          </w:p>
          <w:p w14:paraId="06A07681"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inspección del funcionamiento de transformador de alta tensión.</w:t>
            </w:r>
          </w:p>
          <w:p w14:paraId="54EEE391"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 xml:space="preserve">Verificación de depósito de aceite y llenado del mismo. </w:t>
            </w:r>
          </w:p>
          <w:p w14:paraId="6B9D0E0F"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Ajuste de voltajes de alta y baja tensión.</w:t>
            </w:r>
          </w:p>
          <w:p w14:paraId="0331543B"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Calibración de haz de luz.</w:t>
            </w:r>
          </w:p>
          <w:p w14:paraId="16791BCD"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Limpieza general de todos los componentes internos y externos.</w:t>
            </w:r>
          </w:p>
          <w:p w14:paraId="3F2C3C13"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Ensamble del equipo.</w:t>
            </w:r>
          </w:p>
          <w:p w14:paraId="1F098304" w14:textId="77777777" w:rsidR="00623C98" w:rsidRDefault="00623C98" w:rsidP="00610690">
            <w:pPr>
              <w:pStyle w:val="Prrafodelista"/>
              <w:numPr>
                <w:ilvl w:val="0"/>
                <w:numId w:val="32"/>
              </w:numPr>
              <w:contextualSpacing/>
              <w:rPr>
                <w:rFonts w:ascii="Calibri" w:hAnsi="Calibri" w:cs="Arial"/>
                <w:sz w:val="14"/>
                <w:szCs w:val="14"/>
              </w:rPr>
            </w:pPr>
            <w:r>
              <w:rPr>
                <w:rFonts w:ascii="Calibri" w:hAnsi="Calibri" w:cs="Arial"/>
                <w:sz w:val="14"/>
                <w:szCs w:val="14"/>
              </w:rPr>
              <w:t xml:space="preserve">Pruebas de funcionamiento. </w:t>
            </w:r>
          </w:p>
        </w:tc>
      </w:tr>
      <w:tr w:rsidR="00623C98" w14:paraId="15334D6C"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0A4AE9D3"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6F900DE"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A32DD9"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22B893"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130F919B" w14:textId="00A0BA48"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3</w:t>
            </w:r>
          </w:p>
        </w:tc>
        <w:tc>
          <w:tcPr>
            <w:tcW w:w="5813" w:type="dxa"/>
            <w:tcBorders>
              <w:top w:val="nil"/>
              <w:left w:val="nil"/>
              <w:bottom w:val="single" w:sz="4" w:space="0" w:color="auto"/>
              <w:right w:val="single" w:sz="4" w:space="0" w:color="auto"/>
            </w:tcBorders>
            <w:noWrap/>
            <w:hideMark/>
          </w:tcPr>
          <w:p w14:paraId="5751B59C" w14:textId="7C54B174" w:rsidR="00623C98" w:rsidRDefault="00DA3FFA">
            <w:pPr>
              <w:tabs>
                <w:tab w:val="left" w:pos="2800"/>
              </w:tabs>
              <w:rPr>
                <w:rFonts w:ascii="Calibri" w:hAnsi="Calibri" w:cs="Arial"/>
                <w:b/>
                <w:bCs/>
                <w:sz w:val="14"/>
                <w:szCs w:val="14"/>
              </w:rPr>
            </w:pPr>
            <w:r>
              <w:rPr>
                <w:rFonts w:ascii="Calibri" w:hAnsi="Calibri" w:cs="Arial"/>
                <w:b/>
                <w:bCs/>
                <w:sz w:val="14"/>
                <w:szCs w:val="14"/>
              </w:rPr>
              <w:t xml:space="preserve">1 </w:t>
            </w:r>
            <w:r w:rsidR="00623C98">
              <w:rPr>
                <w:rFonts w:ascii="Calibri" w:hAnsi="Calibri" w:cs="Arial"/>
                <w:b/>
                <w:bCs/>
                <w:sz w:val="14"/>
                <w:szCs w:val="14"/>
              </w:rPr>
              <w:t>Lámpara de dos satélites, Marca: Trumpf, del Hospital Dr. Arroyo.</w:t>
            </w:r>
          </w:p>
          <w:p w14:paraId="74B0F464"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Inspección del estado físico de lámpara.</w:t>
            </w:r>
          </w:p>
          <w:p w14:paraId="439C8E8C"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Revisión de funcionamiento de lámpara.</w:t>
            </w:r>
          </w:p>
          <w:p w14:paraId="68157230"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Desensamble de lámpara en todos sus componentes.</w:t>
            </w:r>
          </w:p>
          <w:p w14:paraId="19CA99C5"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Valoración del funcionamiento del sistema eléctrico de la lámpara. </w:t>
            </w:r>
          </w:p>
          <w:p w14:paraId="0C79D77D"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Revisión y reparación de daños en el cableado del sistema eléctrico. </w:t>
            </w:r>
          </w:p>
          <w:p w14:paraId="394C7D60"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Revisión de conexiones eléctricas. </w:t>
            </w:r>
          </w:p>
          <w:p w14:paraId="467290BC"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Revisión del funcionamiento de focos.</w:t>
            </w:r>
          </w:p>
          <w:p w14:paraId="3427535D"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Inspección del estado físico de refractor.</w:t>
            </w:r>
          </w:p>
          <w:p w14:paraId="63B5F32B"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Lubricación de sistemas móviles de lámpara. </w:t>
            </w:r>
          </w:p>
          <w:p w14:paraId="563EB766"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Verificación de correcto funcionamiento de los satélites. </w:t>
            </w:r>
          </w:p>
          <w:p w14:paraId="3F0EAAC8"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Mantenimiento general.</w:t>
            </w:r>
          </w:p>
          <w:p w14:paraId="30BA959F"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 xml:space="preserve">Limpieza general. </w:t>
            </w:r>
          </w:p>
          <w:p w14:paraId="010ABBDF"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Revisión del estado correcto de los componentes de sujeción de la lámpara.</w:t>
            </w:r>
          </w:p>
          <w:p w14:paraId="13D61BF4"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Ensamble de la lámpara.</w:t>
            </w:r>
          </w:p>
          <w:p w14:paraId="17FB0D20" w14:textId="77777777" w:rsidR="00623C98" w:rsidRDefault="00623C98" w:rsidP="00610690">
            <w:pPr>
              <w:pStyle w:val="Prrafodelista"/>
              <w:numPr>
                <w:ilvl w:val="0"/>
                <w:numId w:val="33"/>
              </w:numPr>
              <w:tabs>
                <w:tab w:val="left" w:pos="640"/>
              </w:tabs>
              <w:contextualSpacing/>
              <w:rPr>
                <w:rFonts w:ascii="Calibri" w:hAnsi="Calibri" w:cs="Arial"/>
                <w:sz w:val="14"/>
                <w:szCs w:val="14"/>
              </w:rPr>
            </w:pPr>
            <w:r>
              <w:rPr>
                <w:rFonts w:ascii="Calibri" w:hAnsi="Calibri" w:cs="Arial"/>
                <w:sz w:val="14"/>
                <w:szCs w:val="14"/>
              </w:rPr>
              <w:t>Pruebas de correcto funcionamiento.</w:t>
            </w:r>
          </w:p>
        </w:tc>
      </w:tr>
      <w:tr w:rsidR="00623C98" w14:paraId="0D5F0A46"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C2DDA52"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1D792F"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BEC5D6"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B85A56"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036E8CE8" w14:textId="5EC21FDF"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4</w:t>
            </w:r>
          </w:p>
        </w:tc>
        <w:tc>
          <w:tcPr>
            <w:tcW w:w="5813" w:type="dxa"/>
            <w:tcBorders>
              <w:top w:val="nil"/>
              <w:left w:val="nil"/>
              <w:bottom w:val="single" w:sz="4" w:space="0" w:color="auto"/>
              <w:right w:val="single" w:sz="4" w:space="0" w:color="auto"/>
            </w:tcBorders>
            <w:noWrap/>
            <w:hideMark/>
          </w:tcPr>
          <w:p w14:paraId="432056D4" w14:textId="77777777" w:rsidR="00623C98" w:rsidRDefault="00623C98">
            <w:pPr>
              <w:tabs>
                <w:tab w:val="left" w:pos="2800"/>
              </w:tabs>
              <w:rPr>
                <w:rFonts w:ascii="Calibri" w:hAnsi="Calibri" w:cs="Arial"/>
                <w:b/>
                <w:bCs/>
                <w:sz w:val="14"/>
                <w:szCs w:val="14"/>
              </w:rPr>
            </w:pPr>
            <w:r>
              <w:rPr>
                <w:rFonts w:ascii="Calibri" w:hAnsi="Calibri" w:cs="Arial"/>
                <w:b/>
                <w:bCs/>
                <w:sz w:val="14"/>
                <w:szCs w:val="14"/>
              </w:rPr>
              <w:t>4 Monitores de Signos Vitales, Marca: Spacelabs, del Hospital Dr. Arroyo.</w:t>
            </w:r>
          </w:p>
          <w:p w14:paraId="4AAFE5D9"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9117FB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F5D46B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86E3C37"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del sistema y conexiones eléctricas.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808AEC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fuente de alimentación.</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0259C8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selector de derivaciones y selector de amplitud de ECG.</w:t>
            </w:r>
            <w:r>
              <w:rPr>
                <w:rFonts w:ascii="Calibri" w:hAnsi="Calibri" w:cs="Arial"/>
                <w:sz w:val="14"/>
                <w:szCs w:val="14"/>
              </w:rPr>
              <w:tab/>
            </w:r>
            <w:r>
              <w:rPr>
                <w:rFonts w:ascii="Calibri" w:hAnsi="Calibri" w:cs="Arial"/>
                <w:sz w:val="14"/>
                <w:szCs w:val="14"/>
              </w:rPr>
              <w:tab/>
            </w:r>
          </w:p>
          <w:p w14:paraId="4DF29C2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del selector de monitor/diagnóstico.</w:t>
            </w:r>
          </w:p>
          <w:p w14:paraId="6F5DEF2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velocidad, linealidad y centrado de trazo.</w:t>
            </w:r>
            <w:r>
              <w:rPr>
                <w:rFonts w:ascii="Calibri" w:hAnsi="Calibri" w:cs="Arial"/>
                <w:sz w:val="14"/>
                <w:szCs w:val="14"/>
              </w:rPr>
              <w:tab/>
            </w:r>
            <w:r>
              <w:rPr>
                <w:rFonts w:ascii="Calibri" w:hAnsi="Calibri" w:cs="Arial"/>
                <w:sz w:val="14"/>
                <w:szCs w:val="14"/>
              </w:rPr>
              <w:tab/>
            </w:r>
          </w:p>
          <w:p w14:paraId="01AC29E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pulso de calibración y amplitud del complejo QRS.</w:t>
            </w:r>
          </w:p>
          <w:p w14:paraId="44D00CBC"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brillo y enfoque de trazo.</w:t>
            </w:r>
            <w:r>
              <w:rPr>
                <w:rFonts w:ascii="Calibri" w:hAnsi="Calibri" w:cs="Arial"/>
                <w:sz w:val="14"/>
                <w:szCs w:val="14"/>
              </w:rPr>
              <w:tab/>
            </w:r>
          </w:p>
          <w:p w14:paraId="7C855A44"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 sistema de alarmas de cada módulo.</w:t>
            </w:r>
          </w:p>
          <w:p w14:paraId="22E4EEF9"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lastRenderedPageBreak/>
              <w:t>Inspección de puntos de calibración de temperatura.</w:t>
            </w:r>
          </w:p>
          <w:p w14:paraId="43B07B22"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presión.</w:t>
            </w:r>
            <w:r>
              <w:rPr>
                <w:rFonts w:ascii="Calibri" w:hAnsi="Calibri" w:cs="Arial"/>
                <w:sz w:val="14"/>
                <w:szCs w:val="14"/>
              </w:rPr>
              <w:tab/>
            </w:r>
            <w:r>
              <w:rPr>
                <w:rFonts w:ascii="Calibri" w:hAnsi="Calibri" w:cs="Arial"/>
                <w:sz w:val="14"/>
                <w:szCs w:val="14"/>
              </w:rPr>
              <w:tab/>
            </w:r>
          </w:p>
          <w:p w14:paraId="6470956D"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E215AC7"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Revisión del estado de baterías.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0A45882" w14:textId="0CF68D2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4 brazaletes con manguera</w:t>
            </w:r>
          </w:p>
          <w:p w14:paraId="6BE479B8"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4 cables ECG</w:t>
            </w:r>
          </w:p>
          <w:p w14:paraId="371E89D8"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4 sensores de temperatura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99B030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4 sensores de SPO2</w:t>
            </w:r>
          </w:p>
          <w:p w14:paraId="6991D161" w14:textId="34991D8E" w:rsidR="0034039D" w:rsidRDefault="0034039D"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4 baterias de respaldo</w:t>
            </w:r>
          </w:p>
          <w:p w14:paraId="3ACF078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3613298"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2DEB58E"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Pruebas de buen funcionamiento.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4E7D53D" w14:textId="77777777" w:rsidR="00623C98" w:rsidRDefault="00623C98">
            <w:pPr>
              <w:rPr>
                <w:rFonts w:ascii="Calibri" w:hAnsi="Calibri" w:cs="Arial"/>
                <w:b/>
                <w:bCs/>
                <w:sz w:val="14"/>
                <w:szCs w:val="14"/>
              </w:rPr>
            </w:pPr>
            <w:r>
              <w:rPr>
                <w:rFonts w:ascii="Calibri" w:hAnsi="Calibri" w:cs="Arial"/>
                <w:b/>
                <w:bCs/>
                <w:sz w:val="14"/>
                <w:szCs w:val="14"/>
              </w:rPr>
              <w:t xml:space="preserve">Se deberá considerar el suministro de las siguientes refacciones: </w:t>
            </w:r>
          </w:p>
          <w:p w14:paraId="6CEC5807" w14:textId="710F92D2" w:rsidR="00623C98"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4 Brazalete con manguera</w:t>
            </w:r>
          </w:p>
          <w:p w14:paraId="41FA00B3" w14:textId="77777777" w:rsidR="00623C98"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4 Cables ECG</w:t>
            </w:r>
          </w:p>
          <w:p w14:paraId="2EF9AC1E" w14:textId="77777777" w:rsidR="00623C98"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4 Sensores de temperatura</w:t>
            </w:r>
          </w:p>
          <w:p w14:paraId="7D807201" w14:textId="77777777" w:rsidR="00623C98" w:rsidRDefault="00623C98" w:rsidP="00610690">
            <w:pPr>
              <w:pStyle w:val="Prrafodelista"/>
              <w:numPr>
                <w:ilvl w:val="0"/>
                <w:numId w:val="29"/>
              </w:numPr>
              <w:contextualSpacing/>
              <w:rPr>
                <w:rFonts w:ascii="Calibri" w:hAnsi="Calibri" w:cs="Arial"/>
                <w:sz w:val="14"/>
                <w:szCs w:val="14"/>
              </w:rPr>
            </w:pPr>
            <w:r>
              <w:rPr>
                <w:rFonts w:ascii="Calibri" w:hAnsi="Calibri" w:cs="Arial"/>
                <w:sz w:val="14"/>
                <w:szCs w:val="14"/>
              </w:rPr>
              <w:t>4 Sensores de SPO2</w:t>
            </w:r>
          </w:p>
          <w:p w14:paraId="3B4CD39D" w14:textId="43A289F9" w:rsidR="0034039D" w:rsidRDefault="0034039D" w:rsidP="00610690">
            <w:pPr>
              <w:pStyle w:val="Prrafodelista"/>
              <w:numPr>
                <w:ilvl w:val="0"/>
                <w:numId w:val="29"/>
              </w:numPr>
              <w:contextualSpacing/>
              <w:rPr>
                <w:rFonts w:ascii="Calibri" w:hAnsi="Calibri" w:cs="Arial"/>
                <w:sz w:val="14"/>
                <w:szCs w:val="14"/>
              </w:rPr>
            </w:pPr>
            <w:r>
              <w:rPr>
                <w:rFonts w:ascii="Calibri" w:hAnsi="Calibri" w:cs="Arial"/>
                <w:sz w:val="14"/>
                <w:szCs w:val="14"/>
              </w:rPr>
              <w:t>4 Baterias de respaldo</w:t>
            </w:r>
          </w:p>
        </w:tc>
      </w:tr>
      <w:tr w:rsidR="00623C98" w14:paraId="17B6B8B8"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1219E9E9"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2F5841"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596977"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2FC862"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4F271C63" w14:textId="347F3405"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5</w:t>
            </w:r>
          </w:p>
        </w:tc>
        <w:tc>
          <w:tcPr>
            <w:tcW w:w="5813" w:type="dxa"/>
            <w:tcBorders>
              <w:top w:val="nil"/>
              <w:left w:val="nil"/>
              <w:bottom w:val="single" w:sz="4" w:space="0" w:color="auto"/>
              <w:right w:val="single" w:sz="4" w:space="0" w:color="auto"/>
            </w:tcBorders>
            <w:noWrap/>
            <w:hideMark/>
          </w:tcPr>
          <w:p w14:paraId="2A78D211" w14:textId="3304EA34" w:rsidR="00623C98" w:rsidRDefault="00623C98">
            <w:pPr>
              <w:tabs>
                <w:tab w:val="left" w:pos="2800"/>
              </w:tabs>
              <w:rPr>
                <w:rFonts w:ascii="Calibri" w:hAnsi="Calibri" w:cs="Arial"/>
                <w:b/>
                <w:bCs/>
                <w:sz w:val="14"/>
                <w:szCs w:val="14"/>
              </w:rPr>
            </w:pPr>
            <w:r>
              <w:rPr>
                <w:rFonts w:ascii="Calibri" w:hAnsi="Calibri" w:cs="Arial"/>
                <w:b/>
                <w:bCs/>
                <w:sz w:val="14"/>
                <w:szCs w:val="14"/>
              </w:rPr>
              <w:t xml:space="preserve">3 Unidades Ultrasónicas, Marcas: </w:t>
            </w:r>
            <w:r w:rsidR="008153DA" w:rsidRPr="008153DA">
              <w:rPr>
                <w:rFonts w:ascii="Calibri" w:hAnsi="Calibri" w:cs="Arial"/>
                <w:b/>
                <w:bCs/>
                <w:sz w:val="14"/>
                <w:szCs w:val="14"/>
              </w:rPr>
              <w:t>S</w:t>
            </w:r>
            <w:r w:rsidR="008153DA">
              <w:rPr>
                <w:rFonts w:ascii="Calibri" w:hAnsi="Calibri" w:cs="Arial"/>
                <w:b/>
                <w:bCs/>
                <w:sz w:val="14"/>
                <w:szCs w:val="14"/>
              </w:rPr>
              <w:t>onoline</w:t>
            </w:r>
            <w:r w:rsidR="00FE6FAC">
              <w:rPr>
                <w:rFonts w:ascii="Calibri" w:hAnsi="Calibri" w:cs="Arial"/>
                <w:b/>
                <w:bCs/>
                <w:sz w:val="14"/>
                <w:szCs w:val="14"/>
              </w:rPr>
              <w:t xml:space="preserve">, </w:t>
            </w:r>
            <w:r>
              <w:rPr>
                <w:rFonts w:ascii="Calibri" w:hAnsi="Calibri" w:cs="Arial"/>
                <w:b/>
                <w:bCs/>
                <w:sz w:val="14"/>
                <w:szCs w:val="14"/>
              </w:rPr>
              <w:t>Philips y Mindray, del Hospital Dr. Arroyo.</w:t>
            </w:r>
          </w:p>
          <w:p w14:paraId="781F9051"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Inspección general del equipo.</w:t>
            </w:r>
          </w:p>
          <w:p w14:paraId="6DF071D4"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Desarmado del equipo.</w:t>
            </w:r>
          </w:p>
          <w:p w14:paraId="3C4BBC57"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Revisión de cables, conectores y sistema eléctrico.</w:t>
            </w:r>
          </w:p>
          <w:p w14:paraId="408525DB"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Inspección de fuente de potencia.</w:t>
            </w:r>
          </w:p>
          <w:p w14:paraId="4F0A0AA4"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Revisión de estado de componentes internos.</w:t>
            </w:r>
          </w:p>
          <w:p w14:paraId="4F470560"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Mantenimiento a transductores.</w:t>
            </w:r>
          </w:p>
          <w:p w14:paraId="72A61EDF"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Inspección de funcionamiento de transductores.</w:t>
            </w:r>
          </w:p>
          <w:p w14:paraId="69FB3989"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Calibración de funciones principales.</w:t>
            </w:r>
          </w:p>
          <w:p w14:paraId="65DB2598"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Limpieza de tarjeta electrónica.</w:t>
            </w:r>
          </w:p>
          <w:p w14:paraId="233E167B"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Verificación de funcionamiento de transductor convexo.</w:t>
            </w:r>
          </w:p>
          <w:p w14:paraId="1FF1337E"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Ensamble del equipo.</w:t>
            </w:r>
          </w:p>
          <w:p w14:paraId="03513534"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Limpieza general</w:t>
            </w:r>
          </w:p>
          <w:p w14:paraId="5D72C9DB" w14:textId="77777777" w:rsidR="00623C98" w:rsidRDefault="00623C98" w:rsidP="00610690">
            <w:pPr>
              <w:pStyle w:val="Prrafodelista"/>
              <w:numPr>
                <w:ilvl w:val="0"/>
                <w:numId w:val="34"/>
              </w:numPr>
              <w:contextualSpacing/>
              <w:rPr>
                <w:rFonts w:ascii="Calibri" w:hAnsi="Calibri" w:cs="Arial"/>
                <w:sz w:val="14"/>
                <w:szCs w:val="14"/>
              </w:rPr>
            </w:pPr>
            <w:r>
              <w:rPr>
                <w:rFonts w:ascii="Calibri" w:hAnsi="Calibri" w:cs="Arial"/>
                <w:sz w:val="14"/>
                <w:szCs w:val="14"/>
              </w:rPr>
              <w:t>Entrega del servicio y pruebas.</w:t>
            </w:r>
          </w:p>
        </w:tc>
      </w:tr>
      <w:tr w:rsidR="00623C98" w14:paraId="4852F593"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7D93360"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94BD1F"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282088"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74EC2E"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1D957455" w14:textId="5CDD5812" w:rsidR="00623C98" w:rsidRDefault="00623C98" w:rsidP="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6</w:t>
            </w:r>
          </w:p>
        </w:tc>
        <w:tc>
          <w:tcPr>
            <w:tcW w:w="5813" w:type="dxa"/>
            <w:tcBorders>
              <w:top w:val="nil"/>
              <w:left w:val="nil"/>
              <w:bottom w:val="single" w:sz="4" w:space="0" w:color="auto"/>
              <w:right w:val="single" w:sz="4" w:space="0" w:color="auto"/>
            </w:tcBorders>
            <w:noWrap/>
            <w:hideMark/>
          </w:tcPr>
          <w:p w14:paraId="099CAFA2" w14:textId="77777777" w:rsidR="00623C98" w:rsidRDefault="00623C98">
            <w:pPr>
              <w:tabs>
                <w:tab w:val="left" w:pos="2800"/>
              </w:tabs>
              <w:rPr>
                <w:rFonts w:ascii="Calibri" w:hAnsi="Calibri" w:cs="Arial"/>
                <w:b/>
                <w:bCs/>
                <w:sz w:val="14"/>
                <w:szCs w:val="14"/>
              </w:rPr>
            </w:pPr>
            <w:r>
              <w:rPr>
                <w:rFonts w:ascii="Calibri" w:hAnsi="Calibri" w:cs="Arial"/>
                <w:b/>
                <w:bCs/>
                <w:sz w:val="14"/>
                <w:szCs w:val="14"/>
              </w:rPr>
              <w:t>3 Registros Cardiotocógrafos, Marca: Philips, del Hospital Dr. Arroyo.</w:t>
            </w:r>
          </w:p>
          <w:p w14:paraId="5B0A89A8"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Inspección general del equipo (carcasa y componentes).</w:t>
            </w:r>
            <w:r>
              <w:rPr>
                <w:rFonts w:ascii="Calibri" w:hAnsi="Calibri" w:cs="Arial"/>
                <w:sz w:val="14"/>
                <w:szCs w:val="14"/>
              </w:rPr>
              <w:tab/>
            </w:r>
            <w:r>
              <w:rPr>
                <w:rFonts w:ascii="Calibri" w:hAnsi="Calibri" w:cs="Arial"/>
                <w:sz w:val="14"/>
                <w:szCs w:val="14"/>
              </w:rPr>
              <w:tab/>
            </w:r>
          </w:p>
          <w:p w14:paraId="3E4FC786"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 xml:space="preserve">Verificación del correcto funcionamiento de interruptores y controles. </w:t>
            </w:r>
            <w:r>
              <w:rPr>
                <w:rFonts w:ascii="Calibri" w:hAnsi="Calibri" w:cs="Arial"/>
                <w:sz w:val="14"/>
                <w:szCs w:val="14"/>
              </w:rPr>
              <w:tab/>
            </w:r>
          </w:p>
          <w:p w14:paraId="15A64330"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 la correcta intensidad luminosa de display.</w:t>
            </w:r>
            <w:r>
              <w:rPr>
                <w:rFonts w:ascii="Calibri" w:hAnsi="Calibri" w:cs="Arial"/>
                <w:sz w:val="14"/>
                <w:szCs w:val="14"/>
              </w:rPr>
              <w:tab/>
            </w:r>
            <w:r>
              <w:rPr>
                <w:rFonts w:ascii="Calibri" w:hAnsi="Calibri" w:cs="Arial"/>
                <w:sz w:val="14"/>
                <w:szCs w:val="14"/>
              </w:rPr>
              <w:tab/>
            </w:r>
          </w:p>
          <w:p w14:paraId="266C444F"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2854333"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Desarmado del equipo para realizar el mantenimiento.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D6FAD5A"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Inspección del estado físico de los cables y conectores.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05A4DE1"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Revisión del sistema eléctrico y electrónico.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36A9810"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funcionamiento de la fuente alimentación.</w:t>
            </w:r>
            <w:r>
              <w:rPr>
                <w:rFonts w:ascii="Calibri" w:hAnsi="Calibri" w:cs="Arial"/>
                <w:sz w:val="14"/>
                <w:szCs w:val="14"/>
              </w:rPr>
              <w:tab/>
            </w:r>
            <w:r>
              <w:rPr>
                <w:rFonts w:ascii="Calibri" w:hAnsi="Calibri" w:cs="Arial"/>
                <w:sz w:val="14"/>
                <w:szCs w:val="14"/>
              </w:rPr>
              <w:tab/>
            </w:r>
          </w:p>
          <w:p w14:paraId="3B588A3C"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Mantenimiento y limpieza de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EBBF344"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de rodillos y guías de papel.</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B705EE2" w14:textId="77777777" w:rsidR="00623C98"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Lubricación de motores y mecanismo de arrastre de papel.</w:t>
            </w:r>
            <w:r>
              <w:rPr>
                <w:rFonts w:ascii="Calibri" w:hAnsi="Calibri" w:cs="Arial"/>
                <w:sz w:val="14"/>
                <w:szCs w:val="14"/>
              </w:rPr>
              <w:tab/>
            </w:r>
            <w:r>
              <w:rPr>
                <w:rFonts w:ascii="Calibri" w:hAnsi="Calibri" w:cs="Arial"/>
                <w:sz w:val="14"/>
                <w:szCs w:val="14"/>
              </w:rPr>
              <w:tab/>
            </w:r>
          </w:p>
          <w:p w14:paraId="6D5E1187" w14:textId="77777777" w:rsidR="00365495" w:rsidRDefault="00623C98" w:rsidP="00610690">
            <w:pPr>
              <w:pStyle w:val="Prrafodelista"/>
              <w:numPr>
                <w:ilvl w:val="0"/>
                <w:numId w:val="35"/>
              </w:numPr>
              <w:contextualSpacing/>
              <w:rPr>
                <w:rFonts w:ascii="Calibri" w:hAnsi="Calibri" w:cs="Arial"/>
                <w:sz w:val="14"/>
                <w:szCs w:val="14"/>
              </w:rPr>
            </w:pPr>
            <w:r>
              <w:rPr>
                <w:rFonts w:ascii="Calibri" w:hAnsi="Calibri" w:cs="Arial"/>
                <w:sz w:val="14"/>
                <w:szCs w:val="14"/>
              </w:rPr>
              <w:t>Valoración y mantenimiento a tarjetas de audio.</w:t>
            </w:r>
            <w:r>
              <w:rPr>
                <w:rFonts w:ascii="Calibri" w:hAnsi="Calibri" w:cs="Arial"/>
                <w:sz w:val="14"/>
                <w:szCs w:val="14"/>
              </w:rPr>
              <w:tab/>
            </w:r>
          </w:p>
          <w:p w14:paraId="63CEFC04"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del correcto funcionamiento de batería de respaldo.</w:t>
            </w:r>
            <w:r>
              <w:rPr>
                <w:rFonts w:ascii="Calibri" w:hAnsi="Calibri" w:cs="Arial"/>
                <w:sz w:val="14"/>
                <w:szCs w:val="14"/>
              </w:rPr>
              <w:tab/>
            </w:r>
          </w:p>
          <w:p w14:paraId="16A7121A"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interna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26E3176"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Armado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86C3050"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 funcionamiento del equipo con batería.</w:t>
            </w:r>
            <w:r>
              <w:rPr>
                <w:rFonts w:ascii="Calibri" w:hAnsi="Calibri" w:cs="Arial"/>
                <w:sz w:val="14"/>
                <w:szCs w:val="14"/>
              </w:rPr>
              <w:tab/>
            </w:r>
            <w:r>
              <w:rPr>
                <w:rFonts w:ascii="Calibri" w:hAnsi="Calibri" w:cs="Arial"/>
                <w:sz w:val="14"/>
                <w:szCs w:val="14"/>
              </w:rPr>
              <w:tab/>
            </w:r>
          </w:p>
          <w:p w14:paraId="4A9CA53E"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la fecha y horas del sistema.</w:t>
            </w:r>
            <w:r>
              <w:rPr>
                <w:rFonts w:ascii="Calibri" w:hAnsi="Calibri" w:cs="Arial"/>
                <w:sz w:val="14"/>
                <w:szCs w:val="14"/>
              </w:rPr>
              <w:tab/>
            </w:r>
          </w:p>
          <w:p w14:paraId="0B4F3D3B"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Sustitución de 2 transductores Toco</w:t>
            </w:r>
          </w:p>
          <w:p w14:paraId="698672F5" w14:textId="152CB472"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Sustitución de 3 transductores de Ultrasonido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5F5119E"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del correcto funcionamiento de transductor para registro y detección de frecuencia cardiaca fetal.</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5B1DAD4"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del correcto funcionamiento de transductor para registro y detección de actividad uterina.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324B73B"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del despliegue gráfico y numérico de la frecuencia cardiaca fetal.</w:t>
            </w:r>
            <w:r>
              <w:rPr>
                <w:rFonts w:ascii="Calibri" w:hAnsi="Calibri" w:cs="Arial"/>
                <w:sz w:val="14"/>
                <w:szCs w:val="14"/>
              </w:rPr>
              <w:tab/>
            </w:r>
          </w:p>
          <w:p w14:paraId="02961F77"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alarmas audibles y visuales de: frecuencia cardiaca alta y baja, indicador de perdida de señal o señal insuficiente.</w:t>
            </w:r>
            <w:r>
              <w:rPr>
                <w:rFonts w:ascii="Calibri" w:hAnsi="Calibri" w:cs="Arial"/>
                <w:sz w:val="14"/>
                <w:szCs w:val="14"/>
              </w:rPr>
              <w:tab/>
            </w:r>
            <w:r>
              <w:rPr>
                <w:rFonts w:ascii="Calibri" w:hAnsi="Calibri" w:cs="Arial"/>
                <w:sz w:val="14"/>
                <w:szCs w:val="14"/>
              </w:rPr>
              <w:tab/>
            </w:r>
          </w:p>
          <w:p w14:paraId="5441C137"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Análisis de resistencia a tierra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99E4288"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Análisis de fuga de chasis.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76B4D4C"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A813A0B" w14:textId="77777777" w:rsidR="00365495" w:rsidRDefault="00365495" w:rsidP="00610690">
            <w:pPr>
              <w:pStyle w:val="Prrafodelista"/>
              <w:numPr>
                <w:ilvl w:val="0"/>
                <w:numId w:val="35"/>
              </w:numPr>
              <w:contextualSpacing/>
              <w:rPr>
                <w:rFonts w:ascii="Calibri" w:hAnsi="Calibri" w:cs="Arial"/>
                <w:sz w:val="14"/>
                <w:szCs w:val="14"/>
              </w:rPr>
            </w:pPr>
            <w:r>
              <w:rPr>
                <w:rFonts w:ascii="Calibri" w:hAnsi="Calibri" w:cs="Arial"/>
                <w:sz w:val="14"/>
                <w:szCs w:val="14"/>
              </w:rPr>
              <w:t>Entrega del servicio.</w:t>
            </w:r>
          </w:p>
          <w:p w14:paraId="6F132FF6" w14:textId="77777777" w:rsidR="00365495" w:rsidRDefault="00365495">
            <w:pPr>
              <w:tabs>
                <w:tab w:val="left" w:pos="2800"/>
              </w:tabs>
              <w:rPr>
                <w:rFonts w:ascii="Calibri" w:hAnsi="Calibri" w:cs="Arial"/>
                <w:b/>
                <w:bCs/>
                <w:sz w:val="14"/>
                <w:szCs w:val="14"/>
              </w:rPr>
            </w:pPr>
          </w:p>
          <w:p w14:paraId="288E6453" w14:textId="77777777" w:rsidR="00623C98" w:rsidRDefault="00623C98">
            <w:pPr>
              <w:tabs>
                <w:tab w:val="left" w:pos="2800"/>
              </w:tabs>
              <w:rPr>
                <w:rFonts w:ascii="Calibri" w:hAnsi="Calibri" w:cs="Arial"/>
                <w:b/>
                <w:bCs/>
                <w:sz w:val="14"/>
                <w:szCs w:val="14"/>
              </w:rPr>
            </w:pPr>
            <w:r>
              <w:rPr>
                <w:rFonts w:ascii="Calibri" w:hAnsi="Calibri" w:cs="Arial"/>
                <w:b/>
                <w:bCs/>
                <w:sz w:val="14"/>
                <w:szCs w:val="14"/>
              </w:rPr>
              <w:t xml:space="preserve">Se deberá considerar el suministro de las siguientes refacciones: </w:t>
            </w:r>
          </w:p>
          <w:p w14:paraId="79AB99CB" w14:textId="4F6A157B" w:rsidR="00623C98" w:rsidRDefault="00365495" w:rsidP="00610690">
            <w:pPr>
              <w:pStyle w:val="Prrafodelista"/>
              <w:numPr>
                <w:ilvl w:val="0"/>
                <w:numId w:val="36"/>
              </w:numPr>
              <w:contextualSpacing/>
              <w:rPr>
                <w:rFonts w:ascii="Calibri" w:hAnsi="Calibri" w:cs="Arial"/>
                <w:sz w:val="14"/>
                <w:szCs w:val="14"/>
              </w:rPr>
            </w:pPr>
            <w:r>
              <w:rPr>
                <w:rFonts w:ascii="Calibri" w:hAnsi="Calibri" w:cs="Arial"/>
                <w:sz w:val="14"/>
                <w:szCs w:val="14"/>
              </w:rPr>
              <w:t>2 Transductores de Toco</w:t>
            </w:r>
            <w:r w:rsidR="00623C98">
              <w:rPr>
                <w:rFonts w:ascii="Calibri" w:hAnsi="Calibri" w:cs="Arial"/>
                <w:sz w:val="14"/>
                <w:szCs w:val="14"/>
              </w:rPr>
              <w:t>.</w:t>
            </w:r>
          </w:p>
          <w:p w14:paraId="4737F230" w14:textId="73EAB96F" w:rsidR="00623C98" w:rsidRDefault="00365495" w:rsidP="00610690">
            <w:pPr>
              <w:pStyle w:val="Prrafodelista"/>
              <w:numPr>
                <w:ilvl w:val="0"/>
                <w:numId w:val="36"/>
              </w:numPr>
              <w:contextualSpacing/>
              <w:rPr>
                <w:rFonts w:ascii="Calibri" w:hAnsi="Calibri" w:cs="Arial"/>
                <w:sz w:val="14"/>
                <w:szCs w:val="14"/>
              </w:rPr>
            </w:pPr>
            <w:r>
              <w:rPr>
                <w:rFonts w:ascii="Calibri" w:hAnsi="Calibri" w:cs="Arial"/>
                <w:sz w:val="14"/>
                <w:szCs w:val="14"/>
              </w:rPr>
              <w:t>3 Transductores de Ultrasonido</w:t>
            </w:r>
            <w:r w:rsidR="00623C98">
              <w:rPr>
                <w:rFonts w:ascii="Calibri" w:hAnsi="Calibri" w:cs="Arial"/>
                <w:sz w:val="14"/>
                <w:szCs w:val="14"/>
              </w:rPr>
              <w:t>.</w:t>
            </w:r>
          </w:p>
        </w:tc>
      </w:tr>
      <w:tr w:rsidR="00623C98" w14:paraId="42EF1AA2"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31A3F5F3" w14:textId="79ECBD1F"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1F342E"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21BECD"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A17C24"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1D24375D" w14:textId="3B3CC40C"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7</w:t>
            </w:r>
          </w:p>
        </w:tc>
        <w:tc>
          <w:tcPr>
            <w:tcW w:w="5813" w:type="dxa"/>
            <w:tcBorders>
              <w:top w:val="nil"/>
              <w:left w:val="nil"/>
              <w:bottom w:val="single" w:sz="4" w:space="0" w:color="auto"/>
              <w:right w:val="single" w:sz="4" w:space="0" w:color="auto"/>
            </w:tcBorders>
            <w:noWrap/>
            <w:hideMark/>
          </w:tcPr>
          <w:p w14:paraId="116CACCD" w14:textId="77777777" w:rsidR="00623C98" w:rsidRDefault="00623C98">
            <w:pPr>
              <w:tabs>
                <w:tab w:val="left" w:pos="2800"/>
              </w:tabs>
              <w:rPr>
                <w:rFonts w:ascii="Calibri" w:hAnsi="Calibri" w:cs="Arial"/>
                <w:b/>
                <w:bCs/>
                <w:sz w:val="14"/>
                <w:szCs w:val="14"/>
              </w:rPr>
            </w:pPr>
            <w:r>
              <w:rPr>
                <w:rFonts w:ascii="Calibri" w:hAnsi="Calibri" w:cs="Arial"/>
                <w:b/>
                <w:bCs/>
                <w:sz w:val="14"/>
                <w:szCs w:val="14"/>
              </w:rPr>
              <w:t>3 Mesas de Cirugía, Marca: Steris, Del Hospital Dr. Arroyo.</w:t>
            </w:r>
          </w:p>
          <w:p w14:paraId="112DE8ED"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Revisión general de la mesa.</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94D8545"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Desarmado de la mesa.</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DFE723F"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Procedimiento de desinfección de la superficie de la mesa y estructura.</w:t>
            </w:r>
            <w:r>
              <w:rPr>
                <w:rFonts w:ascii="Calibri" w:hAnsi="Calibri" w:cs="Arial"/>
                <w:sz w:val="14"/>
                <w:szCs w:val="14"/>
              </w:rPr>
              <w:tab/>
            </w:r>
          </w:p>
          <w:p w14:paraId="4571ADFB"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Mantenimiento al sistema hidráulico.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52C60E2"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Revisión del depósito de aceite.</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28D8AC2"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Mantenimiento al sistema hidráulico.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B10E0FD"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Revisión del estado funcional de las ruedas.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193F958"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Lubricación de partes móviles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4D16E9D"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Revisión y ajuste de pedal</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18D5CD5" w14:textId="77777777" w:rsidR="00623C98"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Mantenimiento general de los diferentes posicionamientos (cabecera, piernera, porta piernera, engranaje de riñonera).</w:t>
            </w:r>
            <w:r>
              <w:rPr>
                <w:rFonts w:ascii="Calibri" w:hAnsi="Calibri" w:cs="Arial"/>
                <w:sz w:val="14"/>
                <w:szCs w:val="14"/>
              </w:rPr>
              <w:tab/>
            </w:r>
          </w:p>
          <w:p w14:paraId="58BB51DA" w14:textId="31845375" w:rsidR="00623C98" w:rsidRPr="00365495"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Procedimiento de desinfección de colchón.</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sidRPr="00365495">
              <w:rPr>
                <w:rFonts w:ascii="Calibri" w:hAnsi="Calibri" w:cs="Arial"/>
                <w:sz w:val="14"/>
                <w:szCs w:val="14"/>
              </w:rPr>
              <w:tab/>
            </w:r>
          </w:p>
          <w:p w14:paraId="515E1C60" w14:textId="77777777" w:rsidR="00365495" w:rsidRDefault="00623C98" w:rsidP="00610690">
            <w:pPr>
              <w:pStyle w:val="Prrafodelista"/>
              <w:numPr>
                <w:ilvl w:val="0"/>
                <w:numId w:val="37"/>
              </w:numPr>
              <w:contextualSpacing/>
              <w:rPr>
                <w:rFonts w:ascii="Calibri" w:hAnsi="Calibri" w:cs="Arial"/>
                <w:sz w:val="14"/>
                <w:szCs w:val="14"/>
              </w:rPr>
            </w:pPr>
            <w:r>
              <w:rPr>
                <w:rFonts w:ascii="Calibri" w:hAnsi="Calibri" w:cs="Arial"/>
                <w:sz w:val="14"/>
                <w:szCs w:val="14"/>
              </w:rPr>
              <w:t>Armado de la mesa</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BE8F440" w14:textId="227376BA" w:rsidR="00623C98" w:rsidRPr="00365495" w:rsidRDefault="00623C98" w:rsidP="00610690">
            <w:pPr>
              <w:pStyle w:val="Prrafodelista"/>
              <w:numPr>
                <w:ilvl w:val="0"/>
                <w:numId w:val="37"/>
              </w:numPr>
              <w:contextualSpacing/>
              <w:rPr>
                <w:rFonts w:ascii="Calibri" w:hAnsi="Calibri" w:cs="Arial"/>
                <w:sz w:val="14"/>
                <w:szCs w:val="14"/>
              </w:rPr>
            </w:pPr>
            <w:r w:rsidRPr="00365495">
              <w:rPr>
                <w:rFonts w:ascii="Calibri" w:hAnsi="Calibri" w:cs="Arial"/>
                <w:sz w:val="14"/>
                <w:szCs w:val="14"/>
              </w:rPr>
              <w:t>Pruebas de buen funcionamiento.</w:t>
            </w:r>
          </w:p>
        </w:tc>
      </w:tr>
      <w:tr w:rsidR="00623C98" w14:paraId="7AD1F6E0"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9DD9B74"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A1B2D7"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756CC0E"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7DF08EE"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0266761F" w14:textId="3740EA87"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D2490D">
              <w:rPr>
                <w:rFonts w:ascii="Calibri" w:hAnsi="Calibri"/>
                <w:color w:val="000000"/>
                <w:sz w:val="14"/>
                <w:szCs w:val="14"/>
                <w:lang w:val="es-MX" w:eastAsia="es-MX"/>
              </w:rPr>
              <w:t>8</w:t>
            </w:r>
          </w:p>
        </w:tc>
        <w:tc>
          <w:tcPr>
            <w:tcW w:w="5813" w:type="dxa"/>
            <w:tcBorders>
              <w:top w:val="nil"/>
              <w:left w:val="nil"/>
              <w:bottom w:val="single" w:sz="4" w:space="0" w:color="auto"/>
              <w:right w:val="single" w:sz="4" w:space="0" w:color="auto"/>
            </w:tcBorders>
            <w:noWrap/>
            <w:hideMark/>
          </w:tcPr>
          <w:p w14:paraId="2FCE26B4" w14:textId="77777777" w:rsidR="00623C98" w:rsidRDefault="00623C98">
            <w:pPr>
              <w:rPr>
                <w:rFonts w:ascii="Calibri" w:hAnsi="Calibri" w:cs="Arial"/>
                <w:b/>
                <w:bCs/>
                <w:sz w:val="14"/>
                <w:szCs w:val="14"/>
              </w:rPr>
            </w:pPr>
            <w:r>
              <w:rPr>
                <w:rFonts w:ascii="Calibri" w:hAnsi="Calibri" w:cs="Arial"/>
                <w:b/>
                <w:bCs/>
                <w:sz w:val="14"/>
                <w:szCs w:val="14"/>
              </w:rPr>
              <w:t xml:space="preserve">1 Desfibrilador, Marca: Primedic, del Hospital Dr. Arroyo. </w:t>
            </w:r>
          </w:p>
          <w:p w14:paraId="12AF9E0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Inspección general del desfibrilador.</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64DA2AB"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B66623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Exploración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1D1FD8B"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funcionamiento de conectores externos.</w:t>
            </w:r>
            <w:r>
              <w:rPr>
                <w:rFonts w:ascii="Calibri" w:hAnsi="Calibri" w:cs="Arial"/>
                <w:sz w:val="14"/>
                <w:szCs w:val="14"/>
              </w:rPr>
              <w:tab/>
            </w:r>
            <w:r>
              <w:rPr>
                <w:rFonts w:ascii="Calibri" w:hAnsi="Calibri" w:cs="Arial"/>
                <w:sz w:val="14"/>
                <w:szCs w:val="14"/>
              </w:rPr>
              <w:tab/>
            </w:r>
          </w:p>
          <w:p w14:paraId="2FF88E1F"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 xml:space="preserve">Inspección de componentes eléctricos y electrónicos. </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D70FFD2"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fuente de alimentación.</w:t>
            </w:r>
            <w:r>
              <w:rPr>
                <w:rFonts w:ascii="Calibri" w:hAnsi="Calibri" w:cs="Arial"/>
                <w:sz w:val="14"/>
                <w:szCs w:val="14"/>
              </w:rPr>
              <w:tab/>
            </w:r>
            <w:r>
              <w:rPr>
                <w:rFonts w:ascii="Calibri" w:hAnsi="Calibri" w:cs="Arial"/>
                <w:sz w:val="14"/>
                <w:szCs w:val="14"/>
              </w:rPr>
              <w:tab/>
            </w:r>
          </w:p>
          <w:p w14:paraId="2312FCD9"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del funcionamiento de cables de paciente.</w:t>
            </w:r>
            <w:r>
              <w:rPr>
                <w:rFonts w:ascii="Calibri" w:hAnsi="Calibri" w:cs="Arial"/>
                <w:sz w:val="14"/>
                <w:szCs w:val="14"/>
              </w:rPr>
              <w:tab/>
            </w:r>
            <w:r>
              <w:rPr>
                <w:rFonts w:ascii="Calibri" w:hAnsi="Calibri" w:cs="Arial"/>
                <w:sz w:val="14"/>
                <w:szCs w:val="14"/>
              </w:rPr>
              <w:tab/>
            </w:r>
          </w:p>
          <w:p w14:paraId="2A7AD77E"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cables de spo2.</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5A9BB4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de funcionamiento paletas.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B81E5EA"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carga y descarga.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15DFD0D"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Análisis de funcionamiento de batería.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C229E31"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71B8BA7"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6C954F2"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9D77C8D" w14:textId="00E19BC5" w:rsidR="00623C98" w:rsidRPr="00365495"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Entrega del servicio.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tc>
      </w:tr>
      <w:tr w:rsidR="00623C98" w14:paraId="0FC03636"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3F8DE6B"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D799034"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9DF2DC"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7A9ED7"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1C2C6B6F" w14:textId="7BEAD2B0" w:rsidR="00623C98" w:rsidRDefault="00D2490D">
            <w:pPr>
              <w:jc w:val="center"/>
              <w:rPr>
                <w:rFonts w:ascii="Calibri" w:hAnsi="Calibri"/>
                <w:color w:val="000000"/>
                <w:sz w:val="14"/>
                <w:szCs w:val="14"/>
                <w:lang w:val="es-MX" w:eastAsia="es-MX"/>
              </w:rPr>
            </w:pPr>
            <w:r>
              <w:rPr>
                <w:rFonts w:ascii="Calibri" w:hAnsi="Calibri"/>
                <w:color w:val="000000"/>
                <w:sz w:val="14"/>
                <w:szCs w:val="14"/>
                <w:lang w:val="es-MX" w:eastAsia="es-MX"/>
              </w:rPr>
              <w:t>19</w:t>
            </w:r>
          </w:p>
        </w:tc>
        <w:tc>
          <w:tcPr>
            <w:tcW w:w="5813" w:type="dxa"/>
            <w:tcBorders>
              <w:top w:val="nil"/>
              <w:left w:val="nil"/>
              <w:bottom w:val="single" w:sz="4" w:space="0" w:color="auto"/>
              <w:right w:val="single" w:sz="4" w:space="0" w:color="auto"/>
            </w:tcBorders>
            <w:noWrap/>
            <w:hideMark/>
          </w:tcPr>
          <w:p w14:paraId="6F22462E" w14:textId="77777777" w:rsidR="00623C98" w:rsidRDefault="00623C98">
            <w:pPr>
              <w:rPr>
                <w:rFonts w:ascii="Calibri" w:hAnsi="Calibri" w:cs="Arial"/>
                <w:b/>
                <w:bCs/>
                <w:sz w:val="14"/>
                <w:szCs w:val="14"/>
              </w:rPr>
            </w:pPr>
            <w:r>
              <w:rPr>
                <w:rFonts w:ascii="Calibri" w:hAnsi="Calibri" w:cs="Arial"/>
                <w:b/>
                <w:bCs/>
                <w:sz w:val="14"/>
                <w:szCs w:val="14"/>
              </w:rPr>
              <w:t xml:space="preserve">1 Desfibriladores, Marca: Zoll, del Hospital Dr. Arroyo. </w:t>
            </w:r>
          </w:p>
          <w:p w14:paraId="10EB5025"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Inspección general del desfibrilador.</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E6E519E"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93DDA6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Exploración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4EFE673"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funcionamiento de conectores externos.</w:t>
            </w:r>
            <w:r>
              <w:rPr>
                <w:rFonts w:ascii="Calibri" w:hAnsi="Calibri" w:cs="Arial"/>
                <w:sz w:val="14"/>
                <w:szCs w:val="14"/>
              </w:rPr>
              <w:tab/>
            </w:r>
            <w:r>
              <w:rPr>
                <w:rFonts w:ascii="Calibri" w:hAnsi="Calibri" w:cs="Arial"/>
                <w:sz w:val="14"/>
                <w:szCs w:val="14"/>
              </w:rPr>
              <w:tab/>
            </w:r>
          </w:p>
          <w:p w14:paraId="7268A57D"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 xml:space="preserve">Inspección de componentes eléctricos y electrónicos. </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3A192D7"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fuente de alimentación.</w:t>
            </w:r>
            <w:r>
              <w:rPr>
                <w:rFonts w:ascii="Calibri" w:hAnsi="Calibri" w:cs="Arial"/>
                <w:sz w:val="14"/>
                <w:szCs w:val="14"/>
              </w:rPr>
              <w:tab/>
            </w:r>
            <w:r>
              <w:rPr>
                <w:rFonts w:ascii="Calibri" w:hAnsi="Calibri" w:cs="Arial"/>
                <w:sz w:val="14"/>
                <w:szCs w:val="14"/>
              </w:rPr>
              <w:tab/>
            </w:r>
          </w:p>
          <w:p w14:paraId="588B0145"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del funcionamiento de cables de paciente.</w:t>
            </w:r>
            <w:r>
              <w:rPr>
                <w:rFonts w:ascii="Calibri" w:hAnsi="Calibri" w:cs="Arial"/>
                <w:sz w:val="14"/>
                <w:szCs w:val="14"/>
              </w:rPr>
              <w:tab/>
            </w:r>
            <w:r>
              <w:rPr>
                <w:rFonts w:ascii="Calibri" w:hAnsi="Calibri" w:cs="Arial"/>
                <w:sz w:val="14"/>
                <w:szCs w:val="14"/>
              </w:rPr>
              <w:tab/>
            </w:r>
          </w:p>
          <w:p w14:paraId="67BC92A0"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Verificación de funcionamiento de cables de spo2.</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851E6CE"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de funcionamiento paletas.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9104F25"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Comprobación de carga y descarga.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1B8FDE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Análisis de funcionamiento de batería.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0F1815A" w14:textId="6AAA7B1C" w:rsidR="00623C98" w:rsidRDefault="00365495"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1 cables ECG de 3 Derivaciones</w:t>
            </w:r>
          </w:p>
          <w:p w14:paraId="0BFC2BE5" w14:textId="164EB2C6" w:rsidR="00623C98" w:rsidRDefault="00365495"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1 Baterías de Respaldo</w:t>
            </w:r>
          </w:p>
          <w:p w14:paraId="642D0BBA" w14:textId="24418A25" w:rsidR="00365495" w:rsidRDefault="00365495" w:rsidP="00610690">
            <w:pPr>
              <w:pStyle w:val="Prrafodelista"/>
              <w:numPr>
                <w:ilvl w:val="0"/>
                <w:numId w:val="30"/>
              </w:numPr>
              <w:contextualSpacing/>
              <w:rPr>
                <w:rFonts w:ascii="Calibri" w:hAnsi="Calibri" w:cs="Arial"/>
                <w:sz w:val="14"/>
                <w:szCs w:val="14"/>
              </w:rPr>
            </w:pPr>
            <w:r>
              <w:rPr>
                <w:rFonts w:ascii="Calibri" w:hAnsi="Calibri" w:cs="Arial"/>
                <w:sz w:val="14"/>
                <w:szCs w:val="14"/>
              </w:rPr>
              <w:t>Sustitución de 1 Sensor de SPO2</w:t>
            </w:r>
          </w:p>
          <w:p w14:paraId="642CADA1"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10DF79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FE0509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B80B0E8" w14:textId="77777777" w:rsidR="00623C98" w:rsidRDefault="00623C98" w:rsidP="00610690">
            <w:pPr>
              <w:pStyle w:val="Prrafodelista"/>
              <w:numPr>
                <w:ilvl w:val="0"/>
                <w:numId w:val="30"/>
              </w:numPr>
              <w:contextualSpacing/>
              <w:rPr>
                <w:rFonts w:ascii="Calibri" w:hAnsi="Calibri" w:cs="Arial"/>
                <w:sz w:val="14"/>
                <w:szCs w:val="14"/>
              </w:rPr>
            </w:pPr>
            <w:r>
              <w:rPr>
                <w:rFonts w:ascii="Calibri" w:hAnsi="Calibri" w:cs="Arial"/>
                <w:sz w:val="14"/>
                <w:szCs w:val="14"/>
              </w:rPr>
              <w:t>Entrega del servicio.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30F9E62" w14:textId="77777777" w:rsidR="00623C98" w:rsidRDefault="00623C98">
            <w:pPr>
              <w:rPr>
                <w:rFonts w:ascii="Calibri" w:hAnsi="Calibri" w:cs="Arial"/>
                <w:b/>
                <w:bCs/>
                <w:sz w:val="14"/>
                <w:szCs w:val="14"/>
              </w:rPr>
            </w:pPr>
            <w:r>
              <w:rPr>
                <w:rFonts w:ascii="Calibri" w:hAnsi="Calibri" w:cs="Arial"/>
                <w:b/>
                <w:bCs/>
                <w:sz w:val="14"/>
                <w:szCs w:val="14"/>
              </w:rPr>
              <w:t>Se deberá considerar el suministro de las siguientes refacciones:</w:t>
            </w:r>
          </w:p>
          <w:p w14:paraId="293BD0DF" w14:textId="3668C3CE" w:rsidR="00623C98" w:rsidRDefault="00365495" w:rsidP="00610690">
            <w:pPr>
              <w:pStyle w:val="Prrafodelista"/>
              <w:numPr>
                <w:ilvl w:val="0"/>
                <w:numId w:val="38"/>
              </w:numPr>
              <w:contextualSpacing/>
              <w:rPr>
                <w:rFonts w:ascii="Calibri" w:hAnsi="Calibri" w:cs="Arial"/>
                <w:sz w:val="14"/>
                <w:szCs w:val="14"/>
              </w:rPr>
            </w:pPr>
            <w:r>
              <w:rPr>
                <w:rFonts w:ascii="Calibri" w:hAnsi="Calibri" w:cs="Arial"/>
                <w:sz w:val="14"/>
                <w:szCs w:val="14"/>
              </w:rPr>
              <w:t>1 Cables ECG de 3 derivación</w:t>
            </w:r>
          </w:p>
          <w:p w14:paraId="49FBFEB3" w14:textId="77777777" w:rsidR="00623C98" w:rsidRDefault="00365495" w:rsidP="00610690">
            <w:pPr>
              <w:pStyle w:val="Prrafodelista"/>
              <w:numPr>
                <w:ilvl w:val="0"/>
                <w:numId w:val="38"/>
              </w:numPr>
              <w:contextualSpacing/>
              <w:rPr>
                <w:rFonts w:ascii="Calibri" w:hAnsi="Calibri" w:cs="Arial"/>
                <w:sz w:val="14"/>
                <w:szCs w:val="14"/>
              </w:rPr>
            </w:pPr>
            <w:r>
              <w:rPr>
                <w:rFonts w:ascii="Calibri" w:hAnsi="Calibri" w:cs="Arial"/>
                <w:sz w:val="14"/>
                <w:szCs w:val="14"/>
              </w:rPr>
              <w:t>1 Baterías de Respaldo</w:t>
            </w:r>
          </w:p>
          <w:p w14:paraId="76C8C87C" w14:textId="7E6EEC9A" w:rsidR="00365495" w:rsidRDefault="00365495" w:rsidP="00610690">
            <w:pPr>
              <w:pStyle w:val="Prrafodelista"/>
              <w:numPr>
                <w:ilvl w:val="0"/>
                <w:numId w:val="38"/>
              </w:numPr>
              <w:contextualSpacing/>
              <w:rPr>
                <w:rFonts w:ascii="Calibri" w:hAnsi="Calibri" w:cs="Arial"/>
                <w:sz w:val="14"/>
                <w:szCs w:val="14"/>
              </w:rPr>
            </w:pPr>
            <w:r>
              <w:rPr>
                <w:rFonts w:ascii="Calibri" w:hAnsi="Calibri" w:cs="Arial"/>
                <w:sz w:val="14"/>
                <w:szCs w:val="14"/>
              </w:rPr>
              <w:t>1 Sensor de SPO2</w:t>
            </w:r>
          </w:p>
        </w:tc>
      </w:tr>
      <w:tr w:rsidR="00623C98" w14:paraId="3F462FD9"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BEC5E27" w14:textId="6366EBBF"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5E4E246"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C964AF"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284B77"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71E3EF6A" w14:textId="28CC4473"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0</w:t>
            </w:r>
          </w:p>
        </w:tc>
        <w:tc>
          <w:tcPr>
            <w:tcW w:w="5813" w:type="dxa"/>
            <w:tcBorders>
              <w:top w:val="nil"/>
              <w:left w:val="nil"/>
              <w:bottom w:val="single" w:sz="4" w:space="0" w:color="auto"/>
              <w:right w:val="single" w:sz="4" w:space="0" w:color="auto"/>
            </w:tcBorders>
            <w:noWrap/>
            <w:hideMark/>
          </w:tcPr>
          <w:p w14:paraId="5064B7E2" w14:textId="77777777" w:rsidR="00623C98" w:rsidRDefault="00623C98">
            <w:pPr>
              <w:rPr>
                <w:rFonts w:ascii="Calibri" w:hAnsi="Calibri" w:cs="Arial"/>
                <w:b/>
                <w:bCs/>
                <w:sz w:val="14"/>
                <w:szCs w:val="14"/>
              </w:rPr>
            </w:pPr>
            <w:r>
              <w:rPr>
                <w:rFonts w:ascii="Calibri" w:hAnsi="Calibri" w:cs="Arial"/>
                <w:b/>
                <w:bCs/>
                <w:sz w:val="14"/>
                <w:szCs w:val="14"/>
              </w:rPr>
              <w:t>2 Electrocauterios, Marca: Valley Lab, Del Hospital Dr. Arroyo.</w:t>
            </w:r>
          </w:p>
          <w:p w14:paraId="42EF350A"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Revisión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DD29599"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Desensamble del equipo para realizar el servicio.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2C20E09"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Comprobación del funcionamiento del interruptor de pedal </w:t>
            </w:r>
            <w:r>
              <w:rPr>
                <w:rFonts w:ascii="Calibri" w:hAnsi="Calibri" w:cs="Arial"/>
                <w:sz w:val="14"/>
                <w:szCs w:val="14"/>
              </w:rPr>
              <w:tab/>
            </w:r>
            <w:r>
              <w:rPr>
                <w:rFonts w:ascii="Calibri" w:hAnsi="Calibri" w:cs="Arial"/>
                <w:sz w:val="14"/>
                <w:szCs w:val="14"/>
              </w:rPr>
              <w:tab/>
            </w:r>
          </w:p>
          <w:p w14:paraId="29A14810"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Verificar el selector del modo de operación (corte, coagulación y fulguración) revisión de juego de electrodos de diferente tamaños y cortes.</w:t>
            </w:r>
          </w:p>
          <w:p w14:paraId="2B564AA8"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Comprobación de funcionamiento de membranas electrónicas. </w:t>
            </w:r>
            <w:r>
              <w:rPr>
                <w:rFonts w:ascii="Calibri" w:hAnsi="Calibri" w:cs="Arial"/>
                <w:sz w:val="14"/>
                <w:szCs w:val="14"/>
              </w:rPr>
              <w:tab/>
            </w:r>
            <w:r>
              <w:rPr>
                <w:rFonts w:ascii="Calibri" w:hAnsi="Calibri" w:cs="Arial"/>
                <w:sz w:val="14"/>
                <w:szCs w:val="14"/>
              </w:rPr>
              <w:tab/>
            </w:r>
          </w:p>
          <w:p w14:paraId="287AD564"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Ajuste de perillas y controles. </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B592650"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Verificar que la señal del piloto encendido /apagado se encuentre funcionando. </w:t>
            </w:r>
            <w:r>
              <w:rPr>
                <w:rFonts w:ascii="Calibri" w:hAnsi="Calibri" w:cs="Arial"/>
                <w:sz w:val="14"/>
                <w:szCs w:val="14"/>
              </w:rPr>
              <w:tab/>
            </w:r>
          </w:p>
          <w:p w14:paraId="30CD8B3D" w14:textId="5248F927" w:rsidR="00623C98" w:rsidRPr="00365495"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Comprobación de funcionamiento del regulador de intensidad o potencia del electrodo. </w:t>
            </w:r>
            <w:r w:rsidRPr="00365495">
              <w:rPr>
                <w:rFonts w:ascii="Calibri" w:hAnsi="Calibri" w:cs="Arial"/>
                <w:sz w:val="14"/>
                <w:szCs w:val="14"/>
              </w:rPr>
              <w:tab/>
            </w:r>
            <w:r w:rsidRPr="00365495">
              <w:rPr>
                <w:rFonts w:ascii="Calibri" w:hAnsi="Calibri" w:cs="Arial"/>
                <w:sz w:val="14"/>
                <w:szCs w:val="14"/>
              </w:rPr>
              <w:tab/>
            </w:r>
            <w:r w:rsidRPr="00365495">
              <w:rPr>
                <w:rFonts w:ascii="Calibri" w:hAnsi="Calibri" w:cs="Arial"/>
                <w:sz w:val="14"/>
                <w:szCs w:val="14"/>
              </w:rPr>
              <w:tab/>
            </w:r>
          </w:p>
          <w:p w14:paraId="586369D1"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Limpieza interna y externa.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8DF5BC7" w14:textId="77777777" w:rsidR="00623C98"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 xml:space="preserve">Ensamble del equipo. </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BD0CDDE" w14:textId="425046D0" w:rsidR="00365495" w:rsidRDefault="00623C98" w:rsidP="00610690">
            <w:pPr>
              <w:pStyle w:val="Prrafodelista"/>
              <w:numPr>
                <w:ilvl w:val="0"/>
                <w:numId w:val="39"/>
              </w:numPr>
              <w:contextualSpacing/>
              <w:rPr>
                <w:rFonts w:ascii="Calibri" w:hAnsi="Calibri" w:cs="Arial"/>
                <w:sz w:val="14"/>
                <w:szCs w:val="14"/>
              </w:rPr>
            </w:pPr>
            <w:r>
              <w:rPr>
                <w:rFonts w:ascii="Calibri" w:hAnsi="Calibri" w:cs="Arial"/>
                <w:sz w:val="14"/>
                <w:szCs w:val="14"/>
              </w:rPr>
              <w:t>Pruebas de funcionamiento.</w:t>
            </w:r>
          </w:p>
          <w:p w14:paraId="5003DD1B" w14:textId="62E0A37D" w:rsidR="00623C98" w:rsidRDefault="00623C98" w:rsidP="00365495">
            <w:pPr>
              <w:pStyle w:val="Prrafodelista"/>
              <w:ind w:left="720"/>
              <w:contextualSpacing/>
              <w:rPr>
                <w:rFonts w:ascii="Calibri" w:hAnsi="Calibri" w:cs="Arial"/>
                <w:sz w:val="14"/>
                <w:szCs w:val="14"/>
              </w:rPr>
            </w:pPr>
            <w:r>
              <w:rPr>
                <w:rFonts w:ascii="Calibri" w:hAnsi="Calibri" w:cs="Arial"/>
                <w:sz w:val="14"/>
                <w:szCs w:val="14"/>
              </w:rPr>
              <w:lastRenderedPageBreak/>
              <w:tab/>
            </w:r>
          </w:p>
        </w:tc>
      </w:tr>
      <w:tr w:rsidR="00A24DEF" w14:paraId="5CB6B83D"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tcPr>
          <w:p w14:paraId="51B56369"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tcPr>
          <w:p w14:paraId="36B39A8C"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tcPr>
          <w:p w14:paraId="233CB9D0"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tcPr>
          <w:p w14:paraId="6BB128F1" w14:textId="77777777" w:rsidR="00A24DEF" w:rsidRDefault="00A24DEF">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067C913A" w14:textId="79BDBE01" w:rsidR="00A24DEF"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1</w:t>
            </w:r>
          </w:p>
        </w:tc>
        <w:tc>
          <w:tcPr>
            <w:tcW w:w="5813" w:type="dxa"/>
            <w:tcBorders>
              <w:top w:val="nil"/>
              <w:left w:val="nil"/>
              <w:bottom w:val="single" w:sz="4" w:space="0" w:color="auto"/>
              <w:right w:val="single" w:sz="4" w:space="0" w:color="auto"/>
            </w:tcBorders>
            <w:noWrap/>
          </w:tcPr>
          <w:p w14:paraId="016A0488" w14:textId="090A0841" w:rsidR="00A24DEF" w:rsidRDefault="00A24DEF" w:rsidP="00AA06B4">
            <w:pPr>
              <w:rPr>
                <w:rFonts w:ascii="Calibri" w:hAnsi="Calibri" w:cs="Arial"/>
                <w:b/>
                <w:bCs/>
                <w:sz w:val="14"/>
                <w:szCs w:val="14"/>
              </w:rPr>
            </w:pPr>
            <w:r>
              <w:rPr>
                <w:rFonts w:ascii="Calibri" w:hAnsi="Calibri" w:cs="Arial"/>
                <w:b/>
                <w:bCs/>
                <w:sz w:val="14"/>
                <w:szCs w:val="14"/>
              </w:rPr>
              <w:t>1 Electrocardiograma, Marca: Cardiac Science, del Hospital Dr. Arroyo.</w:t>
            </w:r>
          </w:p>
          <w:p w14:paraId="5B3C867C" w14:textId="4F7DF632"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Inspección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C001BEA" w14:textId="3EC4CF9A"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Desensamble del equipo para realizar el servicio.</w:t>
            </w:r>
            <w:r>
              <w:rPr>
                <w:rFonts w:ascii="Calibri" w:hAnsi="Calibri" w:cs="Arial"/>
                <w:sz w:val="14"/>
                <w:szCs w:val="14"/>
              </w:rPr>
              <w:tab/>
            </w:r>
            <w:r>
              <w:rPr>
                <w:rFonts w:ascii="Calibri" w:hAnsi="Calibri" w:cs="Arial"/>
                <w:sz w:val="14"/>
                <w:szCs w:val="14"/>
              </w:rPr>
              <w:tab/>
            </w:r>
          </w:p>
          <w:p w14:paraId="6B3BAF48" w14:textId="17776891"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funcionamiento de conectores eléctricos y terminales.</w:t>
            </w:r>
            <w:r>
              <w:rPr>
                <w:rFonts w:ascii="Calibri" w:hAnsi="Calibri" w:cs="Arial"/>
                <w:sz w:val="14"/>
                <w:szCs w:val="14"/>
              </w:rPr>
              <w:tab/>
            </w:r>
          </w:p>
          <w:p w14:paraId="6BC03DBD" w14:textId="248A7A24"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funcionamiento de partes electrónicas.</w:t>
            </w:r>
            <w:r>
              <w:rPr>
                <w:rFonts w:ascii="Calibri" w:hAnsi="Calibri" w:cs="Arial"/>
                <w:sz w:val="14"/>
                <w:szCs w:val="14"/>
              </w:rPr>
              <w:tab/>
            </w:r>
            <w:r>
              <w:rPr>
                <w:rFonts w:ascii="Calibri" w:hAnsi="Calibri" w:cs="Arial"/>
                <w:sz w:val="14"/>
                <w:szCs w:val="14"/>
              </w:rPr>
              <w:tab/>
            </w:r>
          </w:p>
          <w:p w14:paraId="490D5ABE" w14:textId="353C2C4E"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funcionamiento cables y electrodos.</w:t>
            </w:r>
            <w:r>
              <w:rPr>
                <w:rFonts w:ascii="Calibri" w:hAnsi="Calibri" w:cs="Arial"/>
                <w:sz w:val="14"/>
                <w:szCs w:val="14"/>
              </w:rPr>
              <w:tab/>
            </w:r>
            <w:r>
              <w:rPr>
                <w:rFonts w:ascii="Calibri" w:hAnsi="Calibri" w:cs="Arial"/>
                <w:sz w:val="14"/>
                <w:szCs w:val="14"/>
              </w:rPr>
              <w:tab/>
            </w:r>
          </w:p>
          <w:p w14:paraId="205F1832" w14:textId="59AD6FF9"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funcionamiento de conectores de cables.</w:t>
            </w:r>
          </w:p>
          <w:p w14:paraId="7B300296" w14:textId="1970EA05"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Revisión y limpieza transporte de papel.</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BE03F2E" w14:textId="257B2E46"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funcionamiento de la batería.</w:t>
            </w:r>
            <w:r>
              <w:rPr>
                <w:rFonts w:ascii="Calibri" w:hAnsi="Calibri" w:cs="Arial"/>
                <w:sz w:val="14"/>
                <w:szCs w:val="14"/>
              </w:rPr>
              <w:tab/>
            </w:r>
          </w:p>
          <w:p w14:paraId="64E4D04E" w14:textId="77777777"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Sustitución de 1 cable ECG.</w:t>
            </w:r>
          </w:p>
          <w:p w14:paraId="39181F45" w14:textId="2696C501"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D747939" w14:textId="7012F26D"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del funcionamiento de alineación, control térmico y presión mecánica de la aguja marcadora.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85B73C6" w14:textId="5899BD27"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Verificación de egc.</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7753457" w14:textId="501418C3"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Limpieza general.</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665DD66" w14:textId="5724152A"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CEB6C31" w14:textId="03E80CC8" w:rsidR="00A24DEF" w:rsidRDefault="00A24DEF" w:rsidP="00610690">
            <w:pPr>
              <w:pStyle w:val="Prrafodelista"/>
              <w:numPr>
                <w:ilvl w:val="0"/>
                <w:numId w:val="40"/>
              </w:numPr>
              <w:contextualSpacing/>
              <w:rPr>
                <w:rFonts w:ascii="Calibri" w:hAnsi="Calibri" w:cs="Arial"/>
                <w:sz w:val="14"/>
                <w:szCs w:val="14"/>
              </w:rPr>
            </w:pPr>
            <w:r>
              <w:rPr>
                <w:rFonts w:ascii="Calibri" w:hAnsi="Calibri" w:cs="Arial"/>
                <w:sz w:val="14"/>
                <w:szCs w:val="14"/>
              </w:rPr>
              <w:t>Entrega del servicio.</w:t>
            </w:r>
            <w:r>
              <w:rPr>
                <w:rFonts w:ascii="Calibri" w:hAnsi="Calibri" w:cs="Arial"/>
                <w:sz w:val="14"/>
                <w:szCs w:val="14"/>
              </w:rPr>
              <w:tab/>
            </w:r>
          </w:p>
          <w:p w14:paraId="7EA28158" w14:textId="77777777" w:rsidR="00A24DEF" w:rsidRDefault="00A24DEF" w:rsidP="00AA06B4">
            <w:pPr>
              <w:rPr>
                <w:rFonts w:ascii="Calibri" w:hAnsi="Calibri" w:cs="Arial"/>
                <w:b/>
                <w:bCs/>
                <w:sz w:val="14"/>
                <w:szCs w:val="14"/>
              </w:rPr>
            </w:pPr>
            <w:r>
              <w:rPr>
                <w:rFonts w:ascii="Calibri" w:hAnsi="Calibri" w:cs="Arial"/>
                <w:b/>
                <w:bCs/>
                <w:sz w:val="14"/>
                <w:szCs w:val="14"/>
              </w:rPr>
              <w:t xml:space="preserve">Se deberá considerar el suministro de las siguientes refacciones: </w:t>
            </w:r>
            <w:r>
              <w:rPr>
                <w:rFonts w:ascii="Calibri" w:hAnsi="Calibri" w:cs="Arial"/>
                <w:b/>
                <w:bCs/>
                <w:sz w:val="14"/>
                <w:szCs w:val="14"/>
              </w:rPr>
              <w:tab/>
            </w:r>
          </w:p>
          <w:p w14:paraId="73DC124B" w14:textId="3B48FC3D" w:rsidR="00A24DEF" w:rsidRPr="00A24DEF" w:rsidRDefault="00A24DEF" w:rsidP="00610690">
            <w:pPr>
              <w:pStyle w:val="Prrafodelista"/>
              <w:numPr>
                <w:ilvl w:val="0"/>
                <w:numId w:val="51"/>
              </w:numPr>
              <w:tabs>
                <w:tab w:val="left" w:pos="2800"/>
              </w:tabs>
              <w:rPr>
                <w:rFonts w:ascii="Calibri" w:hAnsi="Calibri" w:cs="Arial"/>
                <w:b/>
                <w:bCs/>
                <w:sz w:val="14"/>
                <w:szCs w:val="14"/>
              </w:rPr>
            </w:pPr>
            <w:r w:rsidRPr="00A24DEF">
              <w:rPr>
                <w:rFonts w:ascii="Calibri" w:hAnsi="Calibri" w:cs="Arial"/>
                <w:sz w:val="14"/>
                <w:szCs w:val="14"/>
              </w:rPr>
              <w:t>1 Cable ECG</w:t>
            </w:r>
          </w:p>
        </w:tc>
      </w:tr>
      <w:tr w:rsidR="00623C98" w14:paraId="18B8A5CB"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02A665E9"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A05976"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94D816"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32BB21"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6041B37C" w14:textId="507440EC"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2</w:t>
            </w:r>
          </w:p>
        </w:tc>
        <w:tc>
          <w:tcPr>
            <w:tcW w:w="5813" w:type="dxa"/>
            <w:tcBorders>
              <w:top w:val="nil"/>
              <w:left w:val="nil"/>
              <w:bottom w:val="single" w:sz="4" w:space="0" w:color="auto"/>
              <w:right w:val="single" w:sz="4" w:space="0" w:color="auto"/>
            </w:tcBorders>
            <w:noWrap/>
          </w:tcPr>
          <w:p w14:paraId="538F755C" w14:textId="40295986" w:rsidR="00623C98" w:rsidRPr="00365495" w:rsidRDefault="00A24DEF">
            <w:pPr>
              <w:tabs>
                <w:tab w:val="left" w:pos="2800"/>
              </w:tabs>
              <w:rPr>
                <w:rFonts w:ascii="Calibri" w:hAnsi="Calibri" w:cs="Arial"/>
                <w:b/>
                <w:bCs/>
                <w:sz w:val="14"/>
                <w:szCs w:val="14"/>
                <w:highlight w:val="yellow"/>
              </w:rPr>
            </w:pPr>
            <w:r>
              <w:rPr>
                <w:rFonts w:ascii="Calibri" w:hAnsi="Calibri" w:cs="Arial"/>
                <w:b/>
                <w:bCs/>
                <w:sz w:val="14"/>
                <w:szCs w:val="14"/>
                <w:lang w:val="es-MX"/>
              </w:rPr>
              <w:t>1</w:t>
            </w:r>
            <w:r w:rsidR="00623C98">
              <w:rPr>
                <w:rFonts w:ascii="Calibri" w:hAnsi="Calibri" w:cs="Arial"/>
                <w:b/>
                <w:bCs/>
                <w:sz w:val="14"/>
                <w:szCs w:val="14"/>
              </w:rPr>
              <w:t xml:space="preserve"> </w:t>
            </w:r>
            <w:r w:rsidR="00623C98" w:rsidRPr="00A24DEF">
              <w:rPr>
                <w:rFonts w:ascii="Calibri" w:hAnsi="Calibri" w:cs="Arial"/>
                <w:b/>
                <w:bCs/>
                <w:sz w:val="14"/>
                <w:szCs w:val="14"/>
              </w:rPr>
              <w:t>Monitor</w:t>
            </w:r>
            <w:r w:rsidRPr="00A24DEF">
              <w:rPr>
                <w:rFonts w:ascii="Calibri" w:hAnsi="Calibri" w:cs="Arial"/>
                <w:b/>
                <w:bCs/>
                <w:sz w:val="14"/>
                <w:szCs w:val="14"/>
              </w:rPr>
              <w:t>es</w:t>
            </w:r>
            <w:r w:rsidR="00623C98" w:rsidRPr="00A24DEF">
              <w:rPr>
                <w:rFonts w:ascii="Calibri" w:hAnsi="Calibri" w:cs="Arial"/>
                <w:b/>
                <w:bCs/>
                <w:sz w:val="14"/>
                <w:szCs w:val="14"/>
              </w:rPr>
              <w:t xml:space="preserve"> de Signos Vitales, Marca: </w:t>
            </w:r>
            <w:r w:rsidRPr="00A24DEF">
              <w:rPr>
                <w:rFonts w:ascii="Calibri" w:hAnsi="Calibri" w:cs="Arial"/>
                <w:b/>
                <w:bCs/>
                <w:sz w:val="14"/>
                <w:szCs w:val="14"/>
              </w:rPr>
              <w:t xml:space="preserve">Mindray y </w:t>
            </w:r>
            <w:r w:rsidRPr="00A24DEF">
              <w:rPr>
                <w:rFonts w:ascii="Calibri" w:hAnsi="Calibri" w:cs="Arial"/>
                <w:b/>
                <w:bCs/>
                <w:sz w:val="14"/>
                <w:szCs w:val="14"/>
                <w:lang w:val="es-MX"/>
              </w:rPr>
              <w:t>1</w:t>
            </w:r>
            <w:r w:rsidRPr="00A24DEF">
              <w:rPr>
                <w:rFonts w:ascii="Calibri" w:hAnsi="Calibri" w:cs="Arial"/>
                <w:b/>
                <w:bCs/>
                <w:sz w:val="14"/>
                <w:szCs w:val="14"/>
              </w:rPr>
              <w:t xml:space="preserve"> Monitores de Signos Vitales, Marca: Criticare</w:t>
            </w:r>
            <w:r w:rsidR="00623C98" w:rsidRPr="00A24DEF">
              <w:rPr>
                <w:rFonts w:ascii="Calibri" w:hAnsi="Calibri" w:cs="Arial"/>
                <w:b/>
                <w:bCs/>
                <w:sz w:val="14"/>
                <w:szCs w:val="14"/>
              </w:rPr>
              <w:t>, del Hospital Dr. Arroyo.</w:t>
            </w:r>
          </w:p>
          <w:p w14:paraId="4196380B" w14:textId="77777777" w:rsidR="00623C98" w:rsidRDefault="00623C98" w:rsidP="00610690">
            <w:pPr>
              <w:pStyle w:val="Prrafodelista"/>
              <w:numPr>
                <w:ilvl w:val="0"/>
                <w:numId w:val="28"/>
              </w:numPr>
              <w:contextualSpacing/>
              <w:rPr>
                <w:rFonts w:ascii="Calibri" w:hAnsi="Calibri" w:cs="Arial"/>
                <w:sz w:val="14"/>
                <w:szCs w:val="14"/>
              </w:rPr>
            </w:pPr>
            <w:r w:rsidRPr="00A24DEF">
              <w:rPr>
                <w:rFonts w:ascii="Calibri" w:hAnsi="Calibri" w:cs="Arial"/>
                <w:sz w:val="14"/>
                <w:szCs w:val="14"/>
              </w:rPr>
              <w:t>Inspección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AF0CDDF"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Desensamble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316AF9D"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la parte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85BFE70"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del sistema y conexiones eléctricas.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C3CF7CF"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fuente de alimentación.</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9FBBA56"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selector de derivaciones y selector de amplitud de ECG.</w:t>
            </w:r>
            <w:r>
              <w:rPr>
                <w:rFonts w:ascii="Calibri" w:hAnsi="Calibri" w:cs="Arial"/>
                <w:sz w:val="14"/>
                <w:szCs w:val="14"/>
              </w:rPr>
              <w:tab/>
            </w:r>
            <w:r>
              <w:rPr>
                <w:rFonts w:ascii="Calibri" w:hAnsi="Calibri" w:cs="Arial"/>
                <w:sz w:val="14"/>
                <w:szCs w:val="14"/>
              </w:rPr>
              <w:tab/>
            </w:r>
          </w:p>
          <w:p w14:paraId="39282B9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del selector de monitor/diagnóstico.</w:t>
            </w:r>
          </w:p>
          <w:p w14:paraId="551C279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velocidad, linealidad y centrado de trazo.</w:t>
            </w:r>
            <w:r>
              <w:rPr>
                <w:rFonts w:ascii="Calibri" w:hAnsi="Calibri" w:cs="Arial"/>
                <w:sz w:val="14"/>
                <w:szCs w:val="14"/>
              </w:rPr>
              <w:tab/>
            </w:r>
            <w:r>
              <w:rPr>
                <w:rFonts w:ascii="Calibri" w:hAnsi="Calibri" w:cs="Arial"/>
                <w:sz w:val="14"/>
                <w:szCs w:val="14"/>
              </w:rPr>
              <w:tab/>
            </w:r>
          </w:p>
          <w:p w14:paraId="34281530"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pulso de calibración y amplitud del complejo QRS.</w:t>
            </w:r>
          </w:p>
          <w:p w14:paraId="00C1AEE7"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brillo y enfoque de trazo.</w:t>
            </w:r>
            <w:r>
              <w:rPr>
                <w:rFonts w:ascii="Calibri" w:hAnsi="Calibri" w:cs="Arial"/>
                <w:sz w:val="14"/>
                <w:szCs w:val="14"/>
              </w:rPr>
              <w:tab/>
            </w:r>
          </w:p>
          <w:p w14:paraId="215F8CF1"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funcionamiento de sistema de alarmas de cada módulo.</w:t>
            </w:r>
          </w:p>
          <w:p w14:paraId="69AEB5CB"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temperatura.</w:t>
            </w:r>
          </w:p>
          <w:p w14:paraId="6E81139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Inspección de puntos de calibración de presión.</w:t>
            </w:r>
            <w:r>
              <w:rPr>
                <w:rFonts w:ascii="Calibri" w:hAnsi="Calibri" w:cs="Arial"/>
                <w:sz w:val="14"/>
                <w:szCs w:val="14"/>
              </w:rPr>
              <w:tab/>
            </w:r>
            <w:r>
              <w:rPr>
                <w:rFonts w:ascii="Calibri" w:hAnsi="Calibri" w:cs="Arial"/>
                <w:sz w:val="14"/>
                <w:szCs w:val="14"/>
              </w:rPr>
              <w:tab/>
            </w:r>
          </w:p>
          <w:p w14:paraId="68D933C3"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Mantenimiento a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6FA3AAC3"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Revisión del estado de baterías.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4DADC65" w14:textId="306E97DC"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A24DEF">
              <w:rPr>
                <w:rFonts w:ascii="Calibri" w:hAnsi="Calibri" w:cs="Arial"/>
                <w:sz w:val="14"/>
                <w:szCs w:val="14"/>
              </w:rPr>
              <w:t>2 bateri</w:t>
            </w:r>
            <w:r>
              <w:rPr>
                <w:rFonts w:ascii="Calibri" w:hAnsi="Calibri" w:cs="Arial"/>
                <w:sz w:val="14"/>
                <w:szCs w:val="14"/>
              </w:rPr>
              <w:t>a</w:t>
            </w:r>
            <w:r w:rsidR="00A24DEF">
              <w:rPr>
                <w:rFonts w:ascii="Calibri" w:hAnsi="Calibri" w:cs="Arial"/>
                <w:sz w:val="14"/>
                <w:szCs w:val="14"/>
              </w:rPr>
              <w:t>s de respaldo</w:t>
            </w:r>
          </w:p>
          <w:p w14:paraId="0B45FBB7" w14:textId="38BD0B8E"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 xml:space="preserve">Sustitución de </w:t>
            </w:r>
            <w:r w:rsidR="003E6603">
              <w:rPr>
                <w:rFonts w:ascii="Calibri" w:hAnsi="Calibri" w:cs="Arial"/>
                <w:sz w:val="14"/>
                <w:szCs w:val="14"/>
              </w:rPr>
              <w:t>2</w:t>
            </w:r>
            <w:r>
              <w:rPr>
                <w:rFonts w:ascii="Calibri" w:hAnsi="Calibri" w:cs="Arial"/>
                <w:sz w:val="14"/>
                <w:szCs w:val="14"/>
              </w:rPr>
              <w:t xml:space="preserve"> cables ECG</w:t>
            </w:r>
          </w:p>
          <w:p w14:paraId="16D65A0C" w14:textId="5A71D9B1" w:rsidR="00623C98" w:rsidRDefault="003E6603"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2</w:t>
            </w:r>
            <w:r w:rsidR="00623C98">
              <w:rPr>
                <w:rFonts w:ascii="Calibri" w:hAnsi="Calibri" w:cs="Arial"/>
                <w:sz w:val="14"/>
                <w:szCs w:val="14"/>
              </w:rPr>
              <w:t xml:space="preserve"> sensor de SPO2</w:t>
            </w:r>
          </w:p>
          <w:p w14:paraId="38494B89" w14:textId="60599445" w:rsidR="00623C98" w:rsidRDefault="003E6603"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2</w:t>
            </w:r>
            <w:r w:rsidR="00623C98">
              <w:rPr>
                <w:rFonts w:ascii="Calibri" w:hAnsi="Calibri" w:cs="Arial"/>
                <w:sz w:val="14"/>
                <w:szCs w:val="14"/>
              </w:rPr>
              <w:t xml:space="preserve"> brazaletes con manguera</w:t>
            </w:r>
          </w:p>
          <w:p w14:paraId="6EE3A40D" w14:textId="1C126EE4" w:rsidR="00623C98" w:rsidRDefault="003E6603" w:rsidP="00610690">
            <w:pPr>
              <w:pStyle w:val="Prrafodelista"/>
              <w:numPr>
                <w:ilvl w:val="0"/>
                <w:numId w:val="28"/>
              </w:numPr>
              <w:contextualSpacing/>
              <w:rPr>
                <w:rFonts w:ascii="Calibri" w:hAnsi="Calibri" w:cs="Arial"/>
                <w:sz w:val="14"/>
                <w:szCs w:val="14"/>
              </w:rPr>
            </w:pPr>
            <w:r>
              <w:rPr>
                <w:rFonts w:ascii="Calibri" w:hAnsi="Calibri" w:cs="Arial"/>
                <w:sz w:val="14"/>
                <w:szCs w:val="14"/>
              </w:rPr>
              <w:t>Sustitución de 2</w:t>
            </w:r>
            <w:r w:rsidR="00623C98">
              <w:rPr>
                <w:rFonts w:ascii="Calibri" w:hAnsi="Calibri" w:cs="Arial"/>
                <w:sz w:val="14"/>
                <w:szCs w:val="14"/>
              </w:rPr>
              <w:t xml:space="preserve"> sensor de temperatura</w:t>
            </w:r>
            <w:r w:rsidR="00623C98">
              <w:rPr>
                <w:rFonts w:ascii="Calibri" w:hAnsi="Calibri" w:cs="Arial"/>
                <w:sz w:val="14"/>
                <w:szCs w:val="14"/>
              </w:rPr>
              <w:tab/>
            </w:r>
            <w:r w:rsidR="00623C98">
              <w:rPr>
                <w:rFonts w:ascii="Calibri" w:hAnsi="Calibri" w:cs="Arial"/>
                <w:sz w:val="14"/>
                <w:szCs w:val="14"/>
              </w:rPr>
              <w:tab/>
            </w:r>
            <w:r w:rsidR="00623C98">
              <w:rPr>
                <w:rFonts w:ascii="Calibri" w:hAnsi="Calibri" w:cs="Arial"/>
                <w:sz w:val="14"/>
                <w:szCs w:val="14"/>
              </w:rPr>
              <w:tab/>
            </w:r>
            <w:r w:rsidR="00623C98">
              <w:rPr>
                <w:rFonts w:ascii="Calibri" w:hAnsi="Calibri" w:cs="Arial"/>
                <w:sz w:val="14"/>
                <w:szCs w:val="14"/>
              </w:rPr>
              <w:tab/>
            </w:r>
          </w:p>
          <w:p w14:paraId="2E198C6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Limpieza general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52BDA55"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Ensamble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E63A7FA" w14:textId="77777777" w:rsidR="00623C98" w:rsidRDefault="00623C98" w:rsidP="00610690">
            <w:pPr>
              <w:pStyle w:val="Prrafodelista"/>
              <w:numPr>
                <w:ilvl w:val="0"/>
                <w:numId w:val="28"/>
              </w:numPr>
              <w:contextualSpacing/>
              <w:rPr>
                <w:rFonts w:ascii="Calibri" w:hAnsi="Calibri" w:cs="Arial"/>
                <w:sz w:val="14"/>
                <w:szCs w:val="14"/>
              </w:rPr>
            </w:pPr>
            <w:r>
              <w:rPr>
                <w:rFonts w:ascii="Calibri" w:hAnsi="Calibri" w:cs="Arial"/>
                <w:sz w:val="14"/>
                <w:szCs w:val="14"/>
              </w:rPr>
              <w:t>Pruebas de buen funcionamiento.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02FE507" w14:textId="77777777" w:rsidR="00623C98" w:rsidRDefault="00623C98">
            <w:pPr>
              <w:rPr>
                <w:rFonts w:ascii="Calibri" w:hAnsi="Calibri" w:cs="Arial"/>
                <w:b/>
                <w:bCs/>
                <w:sz w:val="14"/>
                <w:szCs w:val="14"/>
              </w:rPr>
            </w:pPr>
            <w:r>
              <w:rPr>
                <w:rFonts w:ascii="Calibri" w:hAnsi="Calibri" w:cs="Arial"/>
                <w:b/>
                <w:bCs/>
                <w:sz w:val="14"/>
                <w:szCs w:val="14"/>
              </w:rPr>
              <w:t xml:space="preserve">Se deberá considerar el suministro de las siguientes refacciones: </w:t>
            </w:r>
          </w:p>
          <w:p w14:paraId="78723B1F" w14:textId="6626C440" w:rsidR="00623C98" w:rsidRDefault="00A24DEF">
            <w:pPr>
              <w:pStyle w:val="Prrafodelista"/>
              <w:tabs>
                <w:tab w:val="left" w:pos="2800"/>
              </w:tabs>
              <w:ind w:left="720"/>
              <w:contextualSpacing/>
              <w:rPr>
                <w:rFonts w:ascii="Calibri" w:hAnsi="Calibri" w:cs="Arial"/>
                <w:sz w:val="14"/>
                <w:szCs w:val="14"/>
              </w:rPr>
            </w:pPr>
            <w:r>
              <w:rPr>
                <w:rFonts w:ascii="Calibri" w:hAnsi="Calibri" w:cs="Arial"/>
                <w:sz w:val="14"/>
                <w:szCs w:val="14"/>
              </w:rPr>
              <w:t>2</w:t>
            </w:r>
            <w:r w:rsidR="00623C98">
              <w:rPr>
                <w:rFonts w:ascii="Calibri" w:hAnsi="Calibri" w:cs="Arial"/>
                <w:sz w:val="14"/>
                <w:szCs w:val="14"/>
              </w:rPr>
              <w:t xml:space="preserve"> Batería</w:t>
            </w:r>
            <w:r>
              <w:rPr>
                <w:rFonts w:ascii="Calibri" w:hAnsi="Calibri" w:cs="Arial"/>
                <w:sz w:val="14"/>
                <w:szCs w:val="14"/>
              </w:rPr>
              <w:t>s de Respaldo</w:t>
            </w:r>
          </w:p>
          <w:p w14:paraId="5152FE96" w14:textId="16F4A3F7" w:rsidR="00623C98" w:rsidRDefault="00A24DEF">
            <w:pPr>
              <w:pStyle w:val="Prrafodelista"/>
              <w:tabs>
                <w:tab w:val="left" w:pos="2800"/>
              </w:tabs>
              <w:ind w:left="720"/>
              <w:contextualSpacing/>
              <w:rPr>
                <w:rFonts w:ascii="Calibri" w:hAnsi="Calibri" w:cs="Arial"/>
                <w:sz w:val="14"/>
                <w:szCs w:val="14"/>
              </w:rPr>
            </w:pPr>
            <w:r>
              <w:rPr>
                <w:rFonts w:ascii="Calibri" w:hAnsi="Calibri" w:cs="Arial"/>
                <w:sz w:val="14"/>
                <w:szCs w:val="14"/>
              </w:rPr>
              <w:t>2</w:t>
            </w:r>
            <w:r w:rsidR="00623C98">
              <w:rPr>
                <w:rFonts w:ascii="Calibri" w:hAnsi="Calibri" w:cs="Arial"/>
                <w:sz w:val="14"/>
                <w:szCs w:val="14"/>
              </w:rPr>
              <w:t xml:space="preserve"> Cable ECG</w:t>
            </w:r>
          </w:p>
          <w:p w14:paraId="77FD90BD" w14:textId="7541E731" w:rsidR="00623C98" w:rsidRDefault="00A24DEF">
            <w:pPr>
              <w:pStyle w:val="Prrafodelista"/>
              <w:tabs>
                <w:tab w:val="left" w:pos="2800"/>
              </w:tabs>
              <w:ind w:left="720"/>
              <w:contextualSpacing/>
              <w:rPr>
                <w:rFonts w:ascii="Calibri" w:hAnsi="Calibri" w:cs="Arial"/>
                <w:sz w:val="14"/>
                <w:szCs w:val="14"/>
              </w:rPr>
            </w:pPr>
            <w:r>
              <w:rPr>
                <w:rFonts w:ascii="Calibri" w:hAnsi="Calibri" w:cs="Arial"/>
                <w:sz w:val="14"/>
                <w:szCs w:val="14"/>
              </w:rPr>
              <w:t>2</w:t>
            </w:r>
            <w:r w:rsidR="00623C98">
              <w:rPr>
                <w:rFonts w:ascii="Calibri" w:hAnsi="Calibri" w:cs="Arial"/>
                <w:sz w:val="14"/>
                <w:szCs w:val="14"/>
              </w:rPr>
              <w:t xml:space="preserve"> Sensor</w:t>
            </w:r>
            <w:r>
              <w:rPr>
                <w:rFonts w:ascii="Calibri" w:hAnsi="Calibri" w:cs="Arial"/>
                <w:sz w:val="14"/>
                <w:szCs w:val="14"/>
              </w:rPr>
              <w:t>es</w:t>
            </w:r>
            <w:r w:rsidR="00623C98">
              <w:rPr>
                <w:rFonts w:ascii="Calibri" w:hAnsi="Calibri" w:cs="Arial"/>
                <w:sz w:val="14"/>
                <w:szCs w:val="14"/>
              </w:rPr>
              <w:t xml:space="preserve"> de SPO2</w:t>
            </w:r>
          </w:p>
          <w:p w14:paraId="55A6911A" w14:textId="527FB2A7" w:rsidR="00623C98" w:rsidRDefault="00A24DEF">
            <w:pPr>
              <w:pStyle w:val="Prrafodelista"/>
              <w:tabs>
                <w:tab w:val="left" w:pos="2800"/>
              </w:tabs>
              <w:ind w:left="720"/>
              <w:contextualSpacing/>
              <w:rPr>
                <w:rFonts w:ascii="Calibri" w:hAnsi="Calibri" w:cs="Arial"/>
                <w:sz w:val="14"/>
                <w:szCs w:val="14"/>
              </w:rPr>
            </w:pPr>
            <w:r>
              <w:rPr>
                <w:rFonts w:ascii="Calibri" w:hAnsi="Calibri" w:cs="Arial"/>
                <w:sz w:val="14"/>
                <w:szCs w:val="14"/>
              </w:rPr>
              <w:t>2</w:t>
            </w:r>
            <w:r w:rsidR="00623C98">
              <w:rPr>
                <w:rFonts w:ascii="Calibri" w:hAnsi="Calibri" w:cs="Arial"/>
                <w:sz w:val="14"/>
                <w:szCs w:val="14"/>
              </w:rPr>
              <w:t xml:space="preserve"> Brazalete</w:t>
            </w:r>
            <w:r>
              <w:rPr>
                <w:rFonts w:ascii="Calibri" w:hAnsi="Calibri" w:cs="Arial"/>
                <w:sz w:val="14"/>
                <w:szCs w:val="14"/>
              </w:rPr>
              <w:t xml:space="preserve">s </w:t>
            </w:r>
            <w:r w:rsidR="00623C98">
              <w:rPr>
                <w:rFonts w:ascii="Calibri" w:hAnsi="Calibri" w:cs="Arial"/>
                <w:sz w:val="14"/>
                <w:szCs w:val="14"/>
              </w:rPr>
              <w:t>con manguera</w:t>
            </w:r>
          </w:p>
          <w:p w14:paraId="721988C1" w14:textId="07F5A184" w:rsidR="00623C98" w:rsidRDefault="00A24DEF">
            <w:pPr>
              <w:pStyle w:val="Prrafodelista"/>
              <w:tabs>
                <w:tab w:val="left" w:pos="2800"/>
              </w:tabs>
              <w:ind w:left="720"/>
              <w:contextualSpacing/>
              <w:rPr>
                <w:rFonts w:ascii="Calibri" w:hAnsi="Calibri" w:cs="Arial"/>
                <w:sz w:val="14"/>
                <w:szCs w:val="14"/>
              </w:rPr>
            </w:pPr>
            <w:r>
              <w:rPr>
                <w:rFonts w:ascii="Calibri" w:hAnsi="Calibri" w:cs="Arial"/>
                <w:sz w:val="14"/>
                <w:szCs w:val="14"/>
              </w:rPr>
              <w:t>2</w:t>
            </w:r>
            <w:r w:rsidR="00623C98">
              <w:rPr>
                <w:rFonts w:ascii="Calibri" w:hAnsi="Calibri" w:cs="Arial"/>
                <w:sz w:val="14"/>
                <w:szCs w:val="14"/>
              </w:rPr>
              <w:t xml:space="preserve"> Sensor</w:t>
            </w:r>
            <w:r>
              <w:rPr>
                <w:rFonts w:ascii="Calibri" w:hAnsi="Calibri" w:cs="Arial"/>
                <w:sz w:val="14"/>
                <w:szCs w:val="14"/>
              </w:rPr>
              <w:t>es</w:t>
            </w:r>
            <w:r w:rsidR="00623C98">
              <w:rPr>
                <w:rFonts w:ascii="Calibri" w:hAnsi="Calibri" w:cs="Arial"/>
                <w:sz w:val="14"/>
                <w:szCs w:val="14"/>
              </w:rPr>
              <w:t xml:space="preserve"> de temperatura</w:t>
            </w:r>
          </w:p>
          <w:p w14:paraId="58A04D0C" w14:textId="77777777" w:rsidR="00623C98" w:rsidRDefault="00623C98">
            <w:pPr>
              <w:rPr>
                <w:rFonts w:ascii="Calibri" w:hAnsi="Calibri" w:cs="Arial"/>
                <w:b/>
                <w:bCs/>
                <w:sz w:val="14"/>
                <w:szCs w:val="14"/>
              </w:rPr>
            </w:pPr>
          </w:p>
        </w:tc>
      </w:tr>
      <w:tr w:rsidR="00A24DEF" w14:paraId="4D6B0007"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tcPr>
          <w:p w14:paraId="704B4E86"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tcPr>
          <w:p w14:paraId="141070A8"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tcPr>
          <w:p w14:paraId="55BE87D0" w14:textId="77777777" w:rsidR="00A24DEF" w:rsidRDefault="00A24DEF">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tcPr>
          <w:p w14:paraId="096D2BE7" w14:textId="77777777" w:rsidR="00A24DEF" w:rsidRDefault="00A24DEF">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3C3A01A1" w14:textId="6200D7F4" w:rsidR="00A24DEF"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3</w:t>
            </w:r>
          </w:p>
        </w:tc>
        <w:tc>
          <w:tcPr>
            <w:tcW w:w="5813" w:type="dxa"/>
            <w:tcBorders>
              <w:top w:val="nil"/>
              <w:left w:val="nil"/>
              <w:bottom w:val="single" w:sz="4" w:space="0" w:color="auto"/>
              <w:right w:val="single" w:sz="4" w:space="0" w:color="auto"/>
            </w:tcBorders>
            <w:noWrap/>
          </w:tcPr>
          <w:p w14:paraId="71B83BF1" w14:textId="4753AEC0" w:rsidR="00A24DEF" w:rsidRDefault="00A24DEF" w:rsidP="00A24DEF">
            <w:pPr>
              <w:rPr>
                <w:rFonts w:ascii="Calibri" w:hAnsi="Calibri" w:cs="Arial"/>
                <w:b/>
                <w:bCs/>
                <w:sz w:val="14"/>
                <w:szCs w:val="14"/>
              </w:rPr>
            </w:pPr>
            <w:r>
              <w:rPr>
                <w:rFonts w:ascii="Calibri" w:hAnsi="Calibri" w:cs="Arial"/>
                <w:b/>
                <w:bCs/>
                <w:sz w:val="14"/>
                <w:szCs w:val="14"/>
              </w:rPr>
              <w:t>2 Ventiladores Mecanicos, Marca: Puritan Bennet, del Hospital Dr. Arroyo.</w:t>
            </w:r>
          </w:p>
          <w:p w14:paraId="1572CB5B" w14:textId="4315BF0E"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I</w:t>
            </w:r>
            <w:r w:rsidR="00A24DEF">
              <w:rPr>
                <w:rFonts w:ascii="Calibri" w:hAnsi="Calibri" w:cs="Arial"/>
                <w:sz w:val="14"/>
                <w:szCs w:val="14"/>
              </w:rPr>
              <w:t>nspección general del equipo.</w:t>
            </w:r>
            <w:r w:rsidR="00A24DEF">
              <w:rPr>
                <w:rFonts w:ascii="Calibri" w:hAnsi="Calibri" w:cs="Arial"/>
                <w:sz w:val="14"/>
                <w:szCs w:val="14"/>
              </w:rPr>
              <w:tab/>
            </w:r>
            <w:r w:rsidR="00A24DEF">
              <w:rPr>
                <w:rFonts w:ascii="Calibri" w:hAnsi="Calibri" w:cs="Arial"/>
                <w:sz w:val="14"/>
                <w:szCs w:val="14"/>
              </w:rPr>
              <w:tab/>
            </w:r>
            <w:r w:rsidR="00A24DEF">
              <w:rPr>
                <w:rFonts w:ascii="Calibri" w:hAnsi="Calibri" w:cs="Arial"/>
                <w:sz w:val="14"/>
                <w:szCs w:val="14"/>
              </w:rPr>
              <w:tab/>
            </w:r>
            <w:r w:rsidR="00A24DEF">
              <w:rPr>
                <w:rFonts w:ascii="Calibri" w:hAnsi="Calibri" w:cs="Arial"/>
                <w:sz w:val="14"/>
                <w:szCs w:val="14"/>
              </w:rPr>
              <w:tab/>
            </w:r>
          </w:p>
          <w:p w14:paraId="68B077DA" w14:textId="611F0819"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00A24DEF" w:rsidRPr="00A24DEF">
              <w:rPr>
                <w:rFonts w:ascii="Calibri" w:hAnsi="Calibri" w:cs="Arial"/>
                <w:sz w:val="14"/>
                <w:szCs w:val="14"/>
              </w:rPr>
              <w:t xml:space="preserve">evisión general del equipo. </w:t>
            </w:r>
          </w:p>
          <w:p w14:paraId="0497B314" w14:textId="0B401610"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D</w:t>
            </w:r>
            <w:r w:rsidR="00A24DEF" w:rsidRPr="00A24DEF">
              <w:rPr>
                <w:rFonts w:ascii="Calibri" w:hAnsi="Calibri" w:cs="Arial"/>
                <w:sz w:val="14"/>
                <w:szCs w:val="14"/>
              </w:rPr>
              <w:t xml:space="preserve">esensamble del equipo para realizar el servicio. </w:t>
            </w:r>
          </w:p>
          <w:p w14:paraId="69245B5E" w14:textId="3C7D47B2"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00A24DEF" w:rsidRPr="00A24DEF">
              <w:rPr>
                <w:rFonts w:ascii="Calibri" w:hAnsi="Calibri" w:cs="Arial"/>
                <w:sz w:val="14"/>
                <w:szCs w:val="14"/>
              </w:rPr>
              <w:t xml:space="preserve">ealizar test de alarma visual y sonora. </w:t>
            </w:r>
          </w:p>
          <w:p w14:paraId="42CD40EB" w14:textId="47DA798F"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C</w:t>
            </w:r>
            <w:r w:rsidR="00A24DEF" w:rsidRPr="00A24DEF">
              <w:rPr>
                <w:rFonts w:ascii="Calibri" w:hAnsi="Calibri" w:cs="Arial"/>
                <w:sz w:val="14"/>
                <w:szCs w:val="14"/>
              </w:rPr>
              <w:t xml:space="preserve">omprobar ausencia de fugas. </w:t>
            </w:r>
          </w:p>
          <w:p w14:paraId="5B1083EC" w14:textId="078E7F83"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00A24DEF" w:rsidRPr="00A24DEF">
              <w:rPr>
                <w:rFonts w:ascii="Calibri" w:hAnsi="Calibri" w:cs="Arial"/>
                <w:sz w:val="14"/>
                <w:szCs w:val="14"/>
              </w:rPr>
              <w:t xml:space="preserve">ealizar procedimientos de calibración. </w:t>
            </w:r>
          </w:p>
          <w:p w14:paraId="0E0AA1E0" w14:textId="23E34EF0" w:rsidR="00A24DEF"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00A24DEF" w:rsidRPr="00A24DEF">
              <w:rPr>
                <w:rFonts w:ascii="Calibri" w:hAnsi="Calibri" w:cs="Arial"/>
                <w:sz w:val="14"/>
                <w:szCs w:val="14"/>
              </w:rPr>
              <w:t>antenimiento al sistema de transferencia automática</w:t>
            </w:r>
          </w:p>
          <w:p w14:paraId="48817B98" w14:textId="69E12018"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Pr="00B3583B">
              <w:rPr>
                <w:rFonts w:ascii="Calibri" w:hAnsi="Calibri" w:cs="Arial"/>
                <w:sz w:val="14"/>
                <w:szCs w:val="14"/>
              </w:rPr>
              <w:t xml:space="preserve">antenimiento al mezclador oxígeno y aire. </w:t>
            </w:r>
          </w:p>
          <w:p w14:paraId="0B060522" w14:textId="1C23F32D"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C</w:t>
            </w:r>
            <w:r w:rsidRPr="00B3583B">
              <w:rPr>
                <w:rFonts w:ascii="Calibri" w:hAnsi="Calibri" w:cs="Arial"/>
                <w:sz w:val="14"/>
                <w:szCs w:val="14"/>
              </w:rPr>
              <w:t xml:space="preserve">omprobación del buen estado de batería. </w:t>
            </w:r>
          </w:p>
          <w:p w14:paraId="6B04CD9B" w14:textId="480A15A1"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Pr="00B3583B">
              <w:rPr>
                <w:rFonts w:ascii="Calibri" w:hAnsi="Calibri" w:cs="Arial"/>
                <w:sz w:val="14"/>
                <w:szCs w:val="14"/>
              </w:rPr>
              <w:t xml:space="preserve">antenimiento al compresor. </w:t>
            </w:r>
          </w:p>
          <w:p w14:paraId="5A040854" w14:textId="205D7F35"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D</w:t>
            </w:r>
            <w:r w:rsidRPr="00B3583B">
              <w:rPr>
                <w:rFonts w:ascii="Calibri" w:hAnsi="Calibri" w:cs="Arial"/>
                <w:sz w:val="14"/>
                <w:szCs w:val="14"/>
              </w:rPr>
              <w:t xml:space="preserve">etección de fallas. </w:t>
            </w:r>
          </w:p>
          <w:p w14:paraId="5CBC222E" w14:textId="36E677AC"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S</w:t>
            </w:r>
            <w:r w:rsidRPr="00B3583B">
              <w:rPr>
                <w:rFonts w:ascii="Calibri" w:hAnsi="Calibri" w:cs="Arial"/>
                <w:sz w:val="14"/>
                <w:szCs w:val="14"/>
              </w:rPr>
              <w:t xml:space="preserve">ustitución de 2 kit de mantenimiento. </w:t>
            </w:r>
          </w:p>
          <w:p w14:paraId="760A2016" w14:textId="39CD3D92"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S</w:t>
            </w:r>
            <w:r w:rsidRPr="00B3583B">
              <w:rPr>
                <w:rFonts w:ascii="Calibri" w:hAnsi="Calibri" w:cs="Arial"/>
                <w:sz w:val="14"/>
                <w:szCs w:val="14"/>
              </w:rPr>
              <w:t xml:space="preserve">ustitución de 2 celdas de oxigeno. </w:t>
            </w:r>
          </w:p>
          <w:p w14:paraId="5F969178" w14:textId="0A7BF611"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S</w:t>
            </w:r>
            <w:r w:rsidRPr="00B3583B">
              <w:rPr>
                <w:rFonts w:ascii="Calibri" w:hAnsi="Calibri" w:cs="Arial"/>
                <w:sz w:val="14"/>
                <w:szCs w:val="14"/>
              </w:rPr>
              <w:t xml:space="preserve">ustitución de 2 filtros inspiratorio. </w:t>
            </w:r>
          </w:p>
          <w:p w14:paraId="6FA39D71" w14:textId="7F408736"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lastRenderedPageBreak/>
              <w:t>S</w:t>
            </w:r>
            <w:r w:rsidRPr="00B3583B">
              <w:rPr>
                <w:rFonts w:ascii="Calibri" w:hAnsi="Calibri" w:cs="Arial"/>
                <w:sz w:val="14"/>
                <w:szCs w:val="14"/>
              </w:rPr>
              <w:t xml:space="preserve">ustitución de 2 filtros expiratorio. </w:t>
            </w:r>
          </w:p>
          <w:p w14:paraId="776E99CB" w14:textId="5B3E10E5"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S</w:t>
            </w:r>
            <w:r w:rsidRPr="00B3583B">
              <w:rPr>
                <w:rFonts w:ascii="Calibri" w:hAnsi="Calibri" w:cs="Arial"/>
                <w:sz w:val="14"/>
                <w:szCs w:val="14"/>
              </w:rPr>
              <w:t xml:space="preserve">ustitución de 2 circuitos de paciente no reusable. </w:t>
            </w:r>
          </w:p>
          <w:p w14:paraId="0005F7A2" w14:textId="62ACC19A"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S</w:t>
            </w:r>
            <w:r w:rsidRPr="00B3583B">
              <w:rPr>
                <w:rFonts w:ascii="Calibri" w:hAnsi="Calibri" w:cs="Arial"/>
                <w:sz w:val="14"/>
                <w:szCs w:val="14"/>
              </w:rPr>
              <w:t xml:space="preserve">ustitución de 2 sensores de flujo. </w:t>
            </w:r>
          </w:p>
          <w:p w14:paraId="26E82922" w14:textId="4FDCCED0"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L</w:t>
            </w:r>
            <w:r w:rsidRPr="00B3583B">
              <w:rPr>
                <w:rFonts w:ascii="Calibri" w:hAnsi="Calibri" w:cs="Arial"/>
                <w:sz w:val="14"/>
                <w:szCs w:val="14"/>
              </w:rPr>
              <w:t xml:space="preserve">impieza interna y externa del equipo. </w:t>
            </w:r>
          </w:p>
          <w:p w14:paraId="2365CC3C" w14:textId="6BF2DF9B"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E</w:t>
            </w:r>
            <w:r w:rsidRPr="00B3583B">
              <w:rPr>
                <w:rFonts w:ascii="Calibri" w:hAnsi="Calibri" w:cs="Arial"/>
                <w:sz w:val="14"/>
                <w:szCs w:val="14"/>
              </w:rPr>
              <w:t xml:space="preserve">nsamble del equipo. </w:t>
            </w:r>
          </w:p>
          <w:p w14:paraId="5345EB64" w14:textId="73FDCBCA"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P</w:t>
            </w:r>
            <w:r w:rsidRPr="00B3583B">
              <w:rPr>
                <w:rFonts w:ascii="Calibri" w:hAnsi="Calibri" w:cs="Arial"/>
                <w:sz w:val="14"/>
                <w:szCs w:val="14"/>
              </w:rPr>
              <w:t>ruebas de correcto funcionamiento.</w:t>
            </w:r>
          </w:p>
          <w:p w14:paraId="41A5D2C3" w14:textId="77777777" w:rsidR="00B3583B" w:rsidRDefault="00B3583B" w:rsidP="00B3583B">
            <w:pPr>
              <w:contextualSpacing/>
              <w:rPr>
                <w:rFonts w:ascii="Calibri" w:hAnsi="Calibri" w:cs="Arial"/>
                <w:sz w:val="14"/>
                <w:szCs w:val="14"/>
              </w:rPr>
            </w:pPr>
          </w:p>
          <w:p w14:paraId="496660D1" w14:textId="779D2084" w:rsidR="00B3583B" w:rsidRPr="00B3583B" w:rsidRDefault="00B3583B" w:rsidP="00B3583B">
            <w:pPr>
              <w:contextualSpacing/>
              <w:rPr>
                <w:rFonts w:ascii="Calibri" w:hAnsi="Calibri" w:cs="Arial"/>
                <w:sz w:val="14"/>
                <w:szCs w:val="14"/>
              </w:rPr>
            </w:pPr>
            <w:r>
              <w:rPr>
                <w:rFonts w:ascii="Calibri" w:hAnsi="Calibri" w:cs="Arial"/>
                <w:b/>
                <w:bCs/>
                <w:sz w:val="14"/>
                <w:szCs w:val="14"/>
              </w:rPr>
              <w:t>Se deberá considerar el suministro de las siguientes refacciones:</w:t>
            </w:r>
          </w:p>
          <w:p w14:paraId="7571E55F" w14:textId="77777777" w:rsidR="00B3583B"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 xml:space="preserve">2 kit de mantenimiento. </w:t>
            </w:r>
          </w:p>
          <w:p w14:paraId="250007FD" w14:textId="77777777" w:rsidR="00B3583B"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 xml:space="preserve">2 celdas de oxigeno. </w:t>
            </w:r>
          </w:p>
          <w:p w14:paraId="5B8503A5" w14:textId="77777777" w:rsidR="00B3583B"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 xml:space="preserve">2 filtros inspiratorio. </w:t>
            </w:r>
          </w:p>
          <w:p w14:paraId="4C30C1CC" w14:textId="18E9BA71" w:rsidR="00B3583B"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 xml:space="preserve">2 filtros espiratorio. </w:t>
            </w:r>
          </w:p>
          <w:p w14:paraId="3E74E33B" w14:textId="77777777" w:rsidR="00B3583B"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 xml:space="preserve">2 circuitos de paciente, no reusable. </w:t>
            </w:r>
          </w:p>
          <w:p w14:paraId="185D469F" w14:textId="253E2102" w:rsidR="00B3583B" w:rsidRPr="00A24DEF" w:rsidRDefault="00B3583B" w:rsidP="00610690">
            <w:pPr>
              <w:pStyle w:val="Prrafodelista"/>
              <w:numPr>
                <w:ilvl w:val="0"/>
                <w:numId w:val="40"/>
              </w:numPr>
              <w:contextualSpacing/>
              <w:rPr>
                <w:rFonts w:ascii="Calibri" w:hAnsi="Calibri" w:cs="Arial"/>
                <w:sz w:val="14"/>
                <w:szCs w:val="14"/>
              </w:rPr>
            </w:pPr>
            <w:r w:rsidRPr="00B3583B">
              <w:rPr>
                <w:rFonts w:ascii="Calibri" w:hAnsi="Calibri" w:cs="Arial"/>
                <w:sz w:val="14"/>
                <w:szCs w:val="14"/>
              </w:rPr>
              <w:t>2 sensores de flujo</w:t>
            </w:r>
          </w:p>
        </w:tc>
      </w:tr>
      <w:tr w:rsidR="00623C98" w14:paraId="74FAD78B" w14:textId="77777777" w:rsidTr="00623C9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73B4C1BB"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7905C3"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DEFA28" w14:textId="77777777" w:rsidR="00623C98" w:rsidRDefault="00623C98">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2FB528" w14:textId="77777777" w:rsidR="00623C98" w:rsidRDefault="00623C9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4F45BD8F" w14:textId="4D690363" w:rsidR="00623C98" w:rsidRDefault="001A41C9">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4</w:t>
            </w:r>
          </w:p>
        </w:tc>
        <w:tc>
          <w:tcPr>
            <w:tcW w:w="5813" w:type="dxa"/>
            <w:tcBorders>
              <w:top w:val="nil"/>
              <w:left w:val="nil"/>
              <w:bottom w:val="single" w:sz="4" w:space="0" w:color="auto"/>
              <w:right w:val="single" w:sz="4" w:space="0" w:color="auto"/>
            </w:tcBorders>
            <w:noWrap/>
            <w:hideMark/>
          </w:tcPr>
          <w:p w14:paraId="418604B8" w14:textId="5D793B00" w:rsidR="00623C98" w:rsidRDefault="0055708F">
            <w:pPr>
              <w:rPr>
                <w:rFonts w:ascii="Calibri" w:hAnsi="Calibri" w:cs="Arial"/>
                <w:b/>
                <w:bCs/>
                <w:sz w:val="14"/>
                <w:szCs w:val="14"/>
              </w:rPr>
            </w:pPr>
            <w:r>
              <w:rPr>
                <w:rFonts w:ascii="Calibri" w:hAnsi="Calibri" w:cs="Arial"/>
                <w:b/>
                <w:bCs/>
                <w:sz w:val="14"/>
                <w:szCs w:val="14"/>
              </w:rPr>
              <w:t>1</w:t>
            </w:r>
            <w:r w:rsidR="00623C98">
              <w:rPr>
                <w:rFonts w:ascii="Calibri" w:hAnsi="Calibri" w:cs="Arial"/>
                <w:b/>
                <w:bCs/>
                <w:sz w:val="14"/>
                <w:szCs w:val="14"/>
              </w:rPr>
              <w:t xml:space="preserve"> E</w:t>
            </w:r>
            <w:r w:rsidR="00B3583B">
              <w:rPr>
                <w:rFonts w:ascii="Calibri" w:hAnsi="Calibri" w:cs="Arial"/>
                <w:b/>
                <w:bCs/>
                <w:sz w:val="14"/>
                <w:szCs w:val="14"/>
              </w:rPr>
              <w:t>sterilizador de Vapor</w:t>
            </w:r>
            <w:r w:rsidR="00623C98">
              <w:rPr>
                <w:rFonts w:ascii="Calibri" w:hAnsi="Calibri" w:cs="Arial"/>
                <w:b/>
                <w:bCs/>
                <w:sz w:val="14"/>
                <w:szCs w:val="14"/>
              </w:rPr>
              <w:t xml:space="preserve">, Marca: </w:t>
            </w:r>
            <w:r w:rsidR="00B3583B">
              <w:rPr>
                <w:rFonts w:ascii="Calibri" w:hAnsi="Calibri" w:cs="Arial"/>
                <w:b/>
                <w:bCs/>
                <w:sz w:val="14"/>
                <w:szCs w:val="14"/>
              </w:rPr>
              <w:t>Jorsan</w:t>
            </w:r>
            <w:r w:rsidR="00623C98">
              <w:rPr>
                <w:rFonts w:ascii="Calibri" w:hAnsi="Calibri" w:cs="Arial"/>
                <w:b/>
                <w:bCs/>
                <w:sz w:val="14"/>
                <w:szCs w:val="14"/>
              </w:rPr>
              <w:t>, del Hospital Dr. Arroyo.</w:t>
            </w:r>
          </w:p>
          <w:p w14:paraId="6B299975" w14:textId="77777777"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Pr="00B3583B">
              <w:rPr>
                <w:rFonts w:ascii="Calibri" w:hAnsi="Calibri" w:cs="Arial"/>
                <w:sz w:val="14"/>
                <w:szCs w:val="14"/>
              </w:rPr>
              <w:t>evisión del e</w:t>
            </w:r>
            <w:r>
              <w:rPr>
                <w:rFonts w:ascii="Calibri" w:hAnsi="Calibri" w:cs="Arial"/>
                <w:sz w:val="14"/>
                <w:szCs w:val="14"/>
              </w:rPr>
              <w:t xml:space="preserve">quipo. </w:t>
            </w:r>
          </w:p>
          <w:p w14:paraId="71CEB306" w14:textId="35F1002F"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 xml:space="preserve">Desensamble del equipo. </w:t>
            </w:r>
          </w:p>
          <w:p w14:paraId="161A3224" w14:textId="77777777"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I</w:t>
            </w:r>
            <w:r w:rsidRPr="00B3583B">
              <w:rPr>
                <w:rFonts w:ascii="Calibri" w:hAnsi="Calibri" w:cs="Arial"/>
                <w:sz w:val="14"/>
                <w:szCs w:val="14"/>
              </w:rPr>
              <w:t xml:space="preserve">nspección del funcionamiento del sistema eléctrico y reparación de fallas. </w:t>
            </w:r>
          </w:p>
          <w:p w14:paraId="03E85540" w14:textId="77777777"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Pr="00B3583B">
              <w:rPr>
                <w:rFonts w:ascii="Calibri" w:hAnsi="Calibri" w:cs="Arial"/>
                <w:sz w:val="14"/>
                <w:szCs w:val="14"/>
              </w:rPr>
              <w:t>evision de nivel del tanque, de alimentación de agua.</w:t>
            </w:r>
          </w:p>
          <w:p w14:paraId="310DD8DF" w14:textId="5B9B234A"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V</w:t>
            </w:r>
            <w:r w:rsidRPr="00B3583B">
              <w:rPr>
                <w:rFonts w:ascii="Calibri" w:hAnsi="Calibri" w:cs="Arial"/>
                <w:sz w:val="14"/>
                <w:szCs w:val="14"/>
              </w:rPr>
              <w:t xml:space="preserve">aloración de la correcta </w:t>
            </w:r>
            <w:r>
              <w:rPr>
                <w:rFonts w:ascii="Calibri" w:hAnsi="Calibri" w:cs="Arial"/>
                <w:sz w:val="14"/>
                <w:szCs w:val="14"/>
              </w:rPr>
              <w:t>i</w:t>
            </w:r>
            <w:r w:rsidRPr="00B3583B">
              <w:rPr>
                <w:rFonts w:ascii="Calibri" w:hAnsi="Calibri" w:cs="Arial"/>
                <w:sz w:val="14"/>
                <w:szCs w:val="14"/>
              </w:rPr>
              <w:t>nstalacion de aislamiento</w:t>
            </w:r>
            <w:r>
              <w:t xml:space="preserve"> </w:t>
            </w:r>
            <w:r w:rsidRPr="00B3583B">
              <w:rPr>
                <w:rFonts w:ascii="Calibri" w:hAnsi="Calibri" w:cs="Arial"/>
                <w:sz w:val="14"/>
                <w:szCs w:val="14"/>
              </w:rPr>
              <w:t xml:space="preserve">interno. </w:t>
            </w:r>
          </w:p>
          <w:p w14:paraId="2CDD2C91" w14:textId="3F8C4964"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Pr="00B3583B">
              <w:rPr>
                <w:rFonts w:ascii="Calibri" w:hAnsi="Calibri" w:cs="Arial"/>
                <w:sz w:val="14"/>
                <w:szCs w:val="14"/>
              </w:rPr>
              <w:t xml:space="preserve">evisión minuciosa de funcionamiento de tarjetas. </w:t>
            </w:r>
          </w:p>
          <w:p w14:paraId="6F560EED" w14:textId="5897C97D"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V</w:t>
            </w:r>
            <w:r w:rsidRPr="00B3583B">
              <w:rPr>
                <w:rFonts w:ascii="Calibri" w:hAnsi="Calibri" w:cs="Arial"/>
                <w:sz w:val="14"/>
                <w:szCs w:val="14"/>
              </w:rPr>
              <w:t xml:space="preserve">aloracion de difusor. </w:t>
            </w:r>
          </w:p>
          <w:p w14:paraId="10B955DE" w14:textId="77FDCAD1"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Pr="00B3583B">
              <w:rPr>
                <w:rFonts w:ascii="Calibri" w:hAnsi="Calibri" w:cs="Arial"/>
                <w:sz w:val="14"/>
                <w:szCs w:val="14"/>
              </w:rPr>
              <w:t xml:space="preserve">evision de funcionamiento de válvulas. </w:t>
            </w:r>
          </w:p>
          <w:p w14:paraId="3020F80C" w14:textId="773BE608"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Pr="00B3583B">
              <w:rPr>
                <w:rFonts w:ascii="Calibri" w:hAnsi="Calibri" w:cs="Arial"/>
                <w:sz w:val="14"/>
                <w:szCs w:val="14"/>
              </w:rPr>
              <w:t xml:space="preserve">antenimiento de válvulas de seguridad. </w:t>
            </w:r>
          </w:p>
          <w:p w14:paraId="40511263" w14:textId="32B57267"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Pr="00B3583B">
              <w:rPr>
                <w:rFonts w:ascii="Calibri" w:hAnsi="Calibri" w:cs="Arial"/>
                <w:sz w:val="14"/>
                <w:szCs w:val="14"/>
              </w:rPr>
              <w:t xml:space="preserve">antenimiento a generador de vapor. </w:t>
            </w:r>
          </w:p>
          <w:p w14:paraId="58256582" w14:textId="4270C39A"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M</w:t>
            </w:r>
            <w:r w:rsidRPr="00B3583B">
              <w:rPr>
                <w:rFonts w:ascii="Calibri" w:hAnsi="Calibri" w:cs="Arial"/>
                <w:sz w:val="14"/>
                <w:szCs w:val="14"/>
              </w:rPr>
              <w:t xml:space="preserve">antenimiento a cámara. </w:t>
            </w:r>
          </w:p>
          <w:p w14:paraId="6E485816" w14:textId="283B698C"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V</w:t>
            </w:r>
            <w:r w:rsidRPr="00B3583B">
              <w:rPr>
                <w:rFonts w:ascii="Calibri" w:hAnsi="Calibri" w:cs="Arial"/>
                <w:sz w:val="14"/>
                <w:szCs w:val="14"/>
              </w:rPr>
              <w:t xml:space="preserve">aloración del estado de tuberías. </w:t>
            </w:r>
          </w:p>
          <w:p w14:paraId="7FBD09FC" w14:textId="19055F52" w:rsid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I</w:t>
            </w:r>
            <w:r w:rsidRPr="00B3583B">
              <w:rPr>
                <w:rFonts w:ascii="Calibri" w:hAnsi="Calibri" w:cs="Arial"/>
                <w:sz w:val="14"/>
                <w:szCs w:val="14"/>
              </w:rPr>
              <w:t xml:space="preserve">nspección de correcto sellado de puerta. </w:t>
            </w:r>
          </w:p>
          <w:p w14:paraId="1C68FC8D" w14:textId="097E62AE" w:rsidR="00B3583B" w:rsidRPr="00B3583B" w:rsidRDefault="00B3583B" w:rsidP="00610690">
            <w:pPr>
              <w:pStyle w:val="Prrafodelista"/>
              <w:numPr>
                <w:ilvl w:val="0"/>
                <w:numId w:val="40"/>
              </w:numPr>
              <w:contextualSpacing/>
              <w:rPr>
                <w:rFonts w:ascii="Calibri" w:hAnsi="Calibri" w:cs="Arial"/>
                <w:b/>
                <w:bCs/>
                <w:sz w:val="14"/>
                <w:szCs w:val="14"/>
              </w:rPr>
            </w:pPr>
            <w:r>
              <w:rPr>
                <w:rFonts w:ascii="Calibri" w:hAnsi="Calibri" w:cs="Arial"/>
                <w:sz w:val="14"/>
                <w:szCs w:val="14"/>
              </w:rPr>
              <w:t>R</w:t>
            </w:r>
            <w:r w:rsidRPr="00B3583B">
              <w:rPr>
                <w:rFonts w:ascii="Calibri" w:hAnsi="Calibri" w:cs="Arial"/>
                <w:sz w:val="14"/>
                <w:szCs w:val="14"/>
              </w:rPr>
              <w:t>evision de estado de filtro de aire.</w:t>
            </w:r>
            <w:r w:rsidR="00623C98" w:rsidRPr="00B3583B">
              <w:rPr>
                <w:rFonts w:ascii="Calibri" w:hAnsi="Calibri" w:cs="Arial"/>
                <w:sz w:val="14"/>
                <w:szCs w:val="14"/>
              </w:rPr>
              <w:tab/>
            </w:r>
          </w:p>
          <w:p w14:paraId="37338478" w14:textId="393F1D87" w:rsidR="00B3583B" w:rsidRPr="00B3583B" w:rsidRDefault="00B3583B" w:rsidP="00610690">
            <w:pPr>
              <w:pStyle w:val="Prrafodelista"/>
              <w:numPr>
                <w:ilvl w:val="0"/>
                <w:numId w:val="40"/>
              </w:numPr>
              <w:contextualSpacing/>
              <w:rPr>
                <w:rFonts w:ascii="Calibri" w:hAnsi="Calibri" w:cs="Arial"/>
                <w:b/>
                <w:bCs/>
                <w:sz w:val="14"/>
                <w:szCs w:val="14"/>
              </w:rPr>
            </w:pPr>
            <w:r>
              <w:rPr>
                <w:rFonts w:ascii="Calibri" w:hAnsi="Calibri" w:cs="Arial"/>
                <w:sz w:val="14"/>
                <w:szCs w:val="14"/>
              </w:rPr>
              <w:t>R</w:t>
            </w:r>
            <w:r w:rsidRPr="00B3583B">
              <w:rPr>
                <w:rFonts w:ascii="Calibri" w:hAnsi="Calibri" w:cs="Arial"/>
                <w:sz w:val="14"/>
                <w:szCs w:val="14"/>
              </w:rPr>
              <w:t>evisión de funcionamiento de: resistencias, reele</w:t>
            </w:r>
            <w:r>
              <w:rPr>
                <w:rFonts w:ascii="Calibri" w:hAnsi="Calibri" w:cs="Arial"/>
                <w:sz w:val="14"/>
                <w:szCs w:val="14"/>
              </w:rPr>
              <w:t>vadores, manómetros, sensores, C</w:t>
            </w:r>
            <w:r w:rsidRPr="00B3583B">
              <w:rPr>
                <w:rFonts w:ascii="Calibri" w:hAnsi="Calibri" w:cs="Arial"/>
                <w:sz w:val="14"/>
                <w:szCs w:val="14"/>
              </w:rPr>
              <w:t>ontroles de presión y temperatura.</w:t>
            </w:r>
            <w:r w:rsidR="00623C98" w:rsidRPr="00B3583B">
              <w:rPr>
                <w:rFonts w:ascii="Calibri" w:hAnsi="Calibri" w:cs="Arial"/>
                <w:sz w:val="14"/>
                <w:szCs w:val="14"/>
              </w:rPr>
              <w:tab/>
            </w:r>
          </w:p>
          <w:p w14:paraId="4DB14BB5" w14:textId="0D17DA24"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V</w:t>
            </w:r>
            <w:r w:rsidRPr="00B3583B">
              <w:rPr>
                <w:rFonts w:ascii="Calibri" w:hAnsi="Calibri" w:cs="Arial"/>
                <w:sz w:val="14"/>
                <w:szCs w:val="14"/>
              </w:rPr>
              <w:t>erificacion de funcionamiento del sistema de drenado.</w:t>
            </w:r>
          </w:p>
          <w:p w14:paraId="25B23D17" w14:textId="6F1EEB23"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C</w:t>
            </w:r>
            <w:r w:rsidRPr="00B3583B">
              <w:rPr>
                <w:rFonts w:ascii="Calibri" w:hAnsi="Calibri" w:cs="Arial"/>
                <w:sz w:val="14"/>
                <w:szCs w:val="14"/>
              </w:rPr>
              <w:t>omprobación y ajuste de: tiempos de trabajo, temperaturas de trabajo, presiones, procesos de secado y vacío.</w:t>
            </w:r>
          </w:p>
          <w:p w14:paraId="41DE6922" w14:textId="4E1FA218"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C</w:t>
            </w:r>
            <w:r w:rsidRPr="00B3583B">
              <w:rPr>
                <w:rFonts w:ascii="Calibri" w:hAnsi="Calibri" w:cs="Arial"/>
                <w:sz w:val="14"/>
                <w:szCs w:val="14"/>
              </w:rPr>
              <w:t>omprobación de hermeticidad en todo el sistema del equipo.</w:t>
            </w:r>
          </w:p>
          <w:p w14:paraId="0C7405A9" w14:textId="1858FEA3"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E</w:t>
            </w:r>
            <w:r w:rsidRPr="00B3583B">
              <w:rPr>
                <w:rFonts w:ascii="Calibri" w:hAnsi="Calibri" w:cs="Arial"/>
                <w:sz w:val="14"/>
                <w:szCs w:val="14"/>
              </w:rPr>
              <w:t>nsamble del equipo.</w:t>
            </w:r>
          </w:p>
          <w:p w14:paraId="5A09E2BC" w14:textId="134A3058"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R</w:t>
            </w:r>
            <w:r w:rsidRPr="00B3583B">
              <w:rPr>
                <w:rFonts w:ascii="Calibri" w:hAnsi="Calibri" w:cs="Arial"/>
                <w:sz w:val="14"/>
                <w:szCs w:val="14"/>
              </w:rPr>
              <w:t>evision de procesos de esterilización.</w:t>
            </w:r>
          </w:p>
          <w:p w14:paraId="484C24EE" w14:textId="336FEF81" w:rsidR="00B3583B" w:rsidRPr="00B3583B" w:rsidRDefault="00B3583B" w:rsidP="00610690">
            <w:pPr>
              <w:pStyle w:val="Prrafodelista"/>
              <w:numPr>
                <w:ilvl w:val="0"/>
                <w:numId w:val="40"/>
              </w:numPr>
              <w:contextualSpacing/>
              <w:rPr>
                <w:rFonts w:ascii="Calibri" w:hAnsi="Calibri" w:cs="Arial"/>
                <w:sz w:val="14"/>
                <w:szCs w:val="14"/>
              </w:rPr>
            </w:pPr>
            <w:r>
              <w:rPr>
                <w:rFonts w:ascii="Calibri" w:hAnsi="Calibri" w:cs="Arial"/>
                <w:sz w:val="14"/>
                <w:szCs w:val="14"/>
              </w:rPr>
              <w:t>L</w:t>
            </w:r>
            <w:r w:rsidRPr="00B3583B">
              <w:rPr>
                <w:rFonts w:ascii="Calibri" w:hAnsi="Calibri" w:cs="Arial"/>
                <w:sz w:val="14"/>
                <w:szCs w:val="14"/>
              </w:rPr>
              <w:t>impieza general.</w:t>
            </w:r>
          </w:p>
          <w:p w14:paraId="0434B470" w14:textId="6F24E42E" w:rsidR="00623C98" w:rsidRPr="001A41C9" w:rsidRDefault="00B3583B" w:rsidP="00610690">
            <w:pPr>
              <w:pStyle w:val="Prrafodelista"/>
              <w:numPr>
                <w:ilvl w:val="0"/>
                <w:numId w:val="40"/>
              </w:numPr>
              <w:contextualSpacing/>
              <w:rPr>
                <w:rFonts w:ascii="Calibri" w:hAnsi="Calibri" w:cs="Arial"/>
                <w:b/>
                <w:bCs/>
                <w:sz w:val="14"/>
                <w:szCs w:val="14"/>
              </w:rPr>
            </w:pPr>
            <w:r>
              <w:rPr>
                <w:rFonts w:ascii="Calibri" w:hAnsi="Calibri" w:cs="Arial"/>
                <w:sz w:val="14"/>
                <w:szCs w:val="14"/>
              </w:rPr>
              <w:t>P</w:t>
            </w:r>
            <w:r w:rsidRPr="00B3583B">
              <w:rPr>
                <w:rFonts w:ascii="Calibri" w:hAnsi="Calibri" w:cs="Arial"/>
                <w:sz w:val="14"/>
                <w:szCs w:val="14"/>
              </w:rPr>
              <w:t>ruebas de funcionamiento.</w:t>
            </w:r>
            <w:r w:rsidRPr="00B3583B">
              <w:rPr>
                <w:rFonts w:ascii="Calibri" w:hAnsi="Calibri" w:cs="Arial"/>
                <w:sz w:val="14"/>
                <w:szCs w:val="14"/>
              </w:rPr>
              <w:tab/>
            </w:r>
          </w:p>
        </w:tc>
      </w:tr>
      <w:tr w:rsidR="00AA06B4" w14:paraId="11D522BB" w14:textId="77777777" w:rsidTr="00B94B8C">
        <w:trPr>
          <w:trHeight w:val="240"/>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5E9E67C9" w14:textId="6F4A0EE2" w:rsidR="00AA06B4" w:rsidRDefault="00D94252">
            <w:pPr>
              <w:jc w:val="center"/>
              <w:rPr>
                <w:rFonts w:ascii="Calibri" w:hAnsi="Calibri"/>
                <w:color w:val="000000"/>
                <w:sz w:val="14"/>
                <w:szCs w:val="14"/>
                <w:lang w:val="es-MX" w:eastAsia="es-MX"/>
              </w:rPr>
            </w:pPr>
            <w:r>
              <w:rPr>
                <w:rFonts w:ascii="Calibri" w:hAnsi="Calibri"/>
                <w:color w:val="000000"/>
                <w:sz w:val="14"/>
                <w:szCs w:val="14"/>
                <w:lang w:val="es-MX" w:eastAsia="es-MX"/>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E008559" w14:textId="77777777" w:rsidR="00AA06B4" w:rsidRDefault="00AA06B4">
            <w:pPr>
              <w:jc w:val="center"/>
              <w:rPr>
                <w:rFonts w:ascii="Calibri" w:hAnsi="Calibri"/>
                <w:color w:val="000000"/>
                <w:sz w:val="14"/>
                <w:szCs w:val="14"/>
                <w:lang w:val="es-MX" w:eastAsia="es-MX"/>
              </w:rPr>
            </w:pPr>
            <w:r>
              <w:rPr>
                <w:rFonts w:ascii="Calibri" w:hAnsi="Calibri"/>
                <w:color w:val="000000"/>
                <w:sz w:val="14"/>
                <w:szCs w:val="14"/>
                <w:lang w:val="es-MX" w:eastAsia="es-MX"/>
              </w:rPr>
              <w:t>MANTENIMIENTO PREVENTIVO Y CORRECTIVO A DIVERSOS EQUIPOS MEDICOS, DEL HOSPITAL DE CERRALVO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7508A6C8" w14:textId="77777777" w:rsidR="00AA06B4" w:rsidRDefault="00AA06B4">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67F345CF" w14:textId="77777777" w:rsidR="00AA06B4" w:rsidRDefault="00AA06B4">
            <w:pPr>
              <w:jc w:val="center"/>
              <w:rPr>
                <w:rFonts w:ascii="Calibri" w:hAnsi="Calibri"/>
                <w:color w:val="000000"/>
                <w:sz w:val="14"/>
                <w:szCs w:val="14"/>
                <w:lang w:val="es-MX" w:eastAsia="es-MX"/>
              </w:rPr>
            </w:pPr>
            <w:r>
              <w:rPr>
                <w:rFonts w:ascii="Calibri" w:hAnsi="Calibri"/>
                <w:color w:val="000000"/>
                <w:sz w:val="14"/>
                <w:szCs w:val="14"/>
                <w:lang w:val="es-MX" w:eastAsia="es-MX"/>
              </w:rPr>
              <w:t>PAQUETE</w:t>
            </w:r>
          </w:p>
        </w:tc>
        <w:tc>
          <w:tcPr>
            <w:tcW w:w="851" w:type="dxa"/>
            <w:tcBorders>
              <w:top w:val="nil"/>
              <w:left w:val="nil"/>
              <w:bottom w:val="single" w:sz="4" w:space="0" w:color="auto"/>
              <w:right w:val="single" w:sz="4" w:space="0" w:color="auto"/>
            </w:tcBorders>
            <w:noWrap/>
            <w:vAlign w:val="center"/>
            <w:hideMark/>
          </w:tcPr>
          <w:p w14:paraId="7AC9F97A" w14:textId="1E17C4E7" w:rsidR="00AA06B4"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5</w:t>
            </w:r>
          </w:p>
        </w:tc>
        <w:tc>
          <w:tcPr>
            <w:tcW w:w="5813" w:type="dxa"/>
            <w:tcBorders>
              <w:top w:val="nil"/>
              <w:left w:val="nil"/>
              <w:bottom w:val="single" w:sz="4" w:space="0" w:color="auto"/>
              <w:right w:val="single" w:sz="4" w:space="0" w:color="auto"/>
            </w:tcBorders>
            <w:noWrap/>
            <w:hideMark/>
          </w:tcPr>
          <w:p w14:paraId="74DBA09D" w14:textId="3548C8BD" w:rsidR="00AA06B4" w:rsidRPr="00597773" w:rsidRDefault="00AA06B4" w:rsidP="00AA06B4">
            <w:pPr>
              <w:rPr>
                <w:rFonts w:ascii="Calibri" w:hAnsi="Calibri" w:cs="Arial"/>
                <w:b/>
                <w:bCs/>
                <w:sz w:val="14"/>
                <w:szCs w:val="14"/>
                <w:highlight w:val="yellow"/>
              </w:rPr>
            </w:pPr>
            <w:r w:rsidRPr="00597773">
              <w:rPr>
                <w:rFonts w:ascii="Calibri" w:hAnsi="Calibri" w:cs="Arial"/>
                <w:b/>
                <w:bCs/>
                <w:sz w:val="14"/>
                <w:szCs w:val="14"/>
                <w:highlight w:val="yellow"/>
              </w:rPr>
              <w:t>1</w:t>
            </w:r>
            <w:r w:rsidR="00FE6FAC" w:rsidRPr="00597773">
              <w:rPr>
                <w:rFonts w:ascii="Calibri" w:hAnsi="Calibri" w:cs="Arial"/>
                <w:b/>
                <w:bCs/>
                <w:sz w:val="14"/>
                <w:szCs w:val="14"/>
                <w:highlight w:val="yellow"/>
              </w:rPr>
              <w:t>8</w:t>
            </w:r>
            <w:r w:rsidRPr="00597773">
              <w:rPr>
                <w:rFonts w:ascii="Calibri" w:hAnsi="Calibri" w:cs="Arial"/>
                <w:b/>
                <w:bCs/>
                <w:sz w:val="14"/>
                <w:szCs w:val="14"/>
                <w:highlight w:val="yellow"/>
              </w:rPr>
              <w:t xml:space="preserve"> Camas Clínicas, </w:t>
            </w:r>
            <w:r w:rsidR="00597773" w:rsidRPr="00597773">
              <w:rPr>
                <w:rFonts w:ascii="Calibri" w:hAnsi="Calibri" w:cs="Arial"/>
                <w:b/>
                <w:bCs/>
                <w:sz w:val="14"/>
                <w:szCs w:val="14"/>
                <w:highlight w:val="yellow"/>
              </w:rPr>
              <w:t xml:space="preserve">12 </w:t>
            </w:r>
            <w:r w:rsidR="00597773" w:rsidRPr="00597773">
              <w:rPr>
                <w:rFonts w:ascii="Calibri" w:hAnsi="Calibri" w:cs="Arial"/>
                <w:b/>
                <w:bCs/>
                <w:sz w:val="14"/>
                <w:szCs w:val="14"/>
                <w:highlight w:val="yellow"/>
              </w:rPr>
              <w:t>Camas Clínicas Marca Stryker</w:t>
            </w:r>
            <w:r w:rsidR="00597773" w:rsidRPr="00597773">
              <w:rPr>
                <w:rFonts w:ascii="Calibri" w:hAnsi="Calibri" w:cs="Arial"/>
                <w:b/>
                <w:bCs/>
                <w:sz w:val="14"/>
                <w:szCs w:val="14"/>
                <w:highlight w:val="yellow"/>
              </w:rPr>
              <w:t xml:space="preserve">  </w:t>
            </w:r>
            <w:r w:rsidRPr="00597773">
              <w:rPr>
                <w:rFonts w:ascii="Calibri" w:hAnsi="Calibri" w:cs="Arial"/>
                <w:b/>
                <w:bCs/>
                <w:sz w:val="14"/>
                <w:szCs w:val="14"/>
                <w:highlight w:val="yellow"/>
              </w:rPr>
              <w:t>Savión y</w:t>
            </w:r>
            <w:r w:rsidR="00527D51" w:rsidRPr="00597773">
              <w:rPr>
                <w:rFonts w:ascii="Calibri" w:hAnsi="Calibri" w:cs="Arial"/>
                <w:b/>
                <w:bCs/>
                <w:sz w:val="14"/>
                <w:szCs w:val="14"/>
                <w:highlight w:val="yellow"/>
              </w:rPr>
              <w:t xml:space="preserve"> 6 Camas Clínicas</w:t>
            </w:r>
            <w:r w:rsidR="00597773" w:rsidRPr="00597773">
              <w:rPr>
                <w:rFonts w:ascii="Calibri" w:hAnsi="Calibri" w:cs="Arial"/>
                <w:b/>
                <w:bCs/>
                <w:sz w:val="14"/>
                <w:szCs w:val="14"/>
                <w:highlight w:val="yellow"/>
              </w:rPr>
              <w:t xml:space="preserve"> Marca</w:t>
            </w:r>
            <w:r w:rsidRPr="00597773">
              <w:rPr>
                <w:rFonts w:ascii="Calibri" w:hAnsi="Calibri" w:cs="Arial"/>
                <w:b/>
                <w:bCs/>
                <w:sz w:val="14"/>
                <w:szCs w:val="14"/>
                <w:highlight w:val="yellow"/>
              </w:rPr>
              <w:t xml:space="preserve"> Stryker, del Hospital Gral. Cerralvo.</w:t>
            </w:r>
          </w:p>
          <w:p w14:paraId="28ADA345" w14:textId="77777777" w:rsidR="00AA06B4" w:rsidRDefault="00AA06B4" w:rsidP="00610690">
            <w:pPr>
              <w:pStyle w:val="Prrafodelista"/>
              <w:numPr>
                <w:ilvl w:val="0"/>
                <w:numId w:val="27"/>
              </w:numPr>
              <w:contextualSpacing/>
              <w:rPr>
                <w:rFonts w:ascii="Calibri" w:hAnsi="Calibri" w:cs="Arial"/>
                <w:sz w:val="14"/>
                <w:szCs w:val="14"/>
              </w:rPr>
            </w:pPr>
            <w:r w:rsidRPr="00597773">
              <w:rPr>
                <w:rFonts w:ascii="Calibri" w:hAnsi="Calibri" w:cs="Arial"/>
                <w:sz w:val="14"/>
                <w:szCs w:val="14"/>
                <w:highlight w:val="yellow"/>
              </w:rPr>
              <w:t>Inspección del</w:t>
            </w:r>
            <w:r>
              <w:rPr>
                <w:rFonts w:ascii="Calibri" w:hAnsi="Calibri" w:cs="Arial"/>
                <w:sz w:val="14"/>
                <w:szCs w:val="14"/>
              </w:rPr>
              <w:t xml:space="preserve"> estado físico de la cama y sus componentes.</w:t>
            </w:r>
          </w:p>
          <w:p w14:paraId="285D47D7"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Desensamble de la cama para realizar el servicio.</w:t>
            </w:r>
          </w:p>
          <w:p w14:paraId="1D99B84F"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Desinfección de la superficie y estructura de la cama.</w:t>
            </w:r>
          </w:p>
          <w:p w14:paraId="2D4060D4"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estructura y tornillería en general.</w:t>
            </w:r>
          </w:p>
          <w:p w14:paraId="19CF6C5A"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del estado funcional y lubricación del sistema mecánico.</w:t>
            </w:r>
          </w:p>
          <w:p w14:paraId="457C692D"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Revisión de barandales, piecera y cabecera.</w:t>
            </w:r>
          </w:p>
          <w:p w14:paraId="50DBAAD4"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Remoción de óxido en partes dañadas.</w:t>
            </w:r>
          </w:p>
          <w:p w14:paraId="16356BCC"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Aplicación de pintura en partes dañadas.</w:t>
            </w:r>
          </w:p>
          <w:p w14:paraId="1A75305A"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frenos y lubricación del sistema de rodamientos.</w:t>
            </w:r>
          </w:p>
          <w:p w14:paraId="1CCCABDD"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Limpieza general de estructura, barandales, piecera y cabecera.</w:t>
            </w:r>
          </w:p>
          <w:p w14:paraId="72E9F57B"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correcto funcionamiento del maneral de activación del respaldo.</w:t>
            </w:r>
          </w:p>
          <w:p w14:paraId="147B525E"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Lubricación de motor, bisagras y baleros.</w:t>
            </w:r>
          </w:p>
          <w:p w14:paraId="5A139C2A"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Ajuste y calibración de los componentes.</w:t>
            </w:r>
          </w:p>
          <w:p w14:paraId="3D5AE40E" w14:textId="77777777" w:rsidR="00AA06B4" w:rsidRDefault="00AA06B4" w:rsidP="00AA06B4">
            <w:pPr>
              <w:ind w:left="360"/>
              <w:rPr>
                <w:rFonts w:ascii="Calibri" w:hAnsi="Calibri" w:cs="Arial"/>
                <w:b/>
                <w:bCs/>
                <w:sz w:val="14"/>
                <w:szCs w:val="14"/>
              </w:rPr>
            </w:pPr>
            <w:r>
              <w:rPr>
                <w:rFonts w:ascii="Calibri" w:hAnsi="Calibri" w:cs="Arial"/>
                <w:b/>
                <w:bCs/>
                <w:sz w:val="14"/>
                <w:szCs w:val="14"/>
              </w:rPr>
              <w:t>Mantenimiento a tarjeta electrónica:</w:t>
            </w:r>
          </w:p>
          <w:p w14:paraId="62EBBD08"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 xml:space="preserve">Revisión de funcionamiento de: </w:t>
            </w:r>
          </w:p>
          <w:p w14:paraId="08BFD4D8"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Relay de ascenso y descenso de cama.</w:t>
            </w:r>
          </w:p>
          <w:p w14:paraId="42551C63"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Relay de ascenso y descenso de cabecera.</w:t>
            </w:r>
          </w:p>
          <w:p w14:paraId="562EEB76"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Relay de ascenso y descenso de piecera.</w:t>
            </w:r>
          </w:p>
          <w:p w14:paraId="610C047A"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Conectores de entrada de mando de barandales de cama.</w:t>
            </w:r>
          </w:p>
          <w:p w14:paraId="2514AAC4"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corriente directa que alimenta a los circuitos electrónicos.</w:t>
            </w:r>
          </w:p>
          <w:p w14:paraId="24E7F101"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Inspección de correcto funcionamiento de membranas.</w:t>
            </w:r>
          </w:p>
          <w:p w14:paraId="711577FF"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Limpieza y colocación de tarjeta.</w:t>
            </w:r>
          </w:p>
          <w:p w14:paraId="5FA95A29" w14:textId="77777777" w:rsidR="00AA06B4" w:rsidRDefault="00AA06B4" w:rsidP="00610690">
            <w:pPr>
              <w:pStyle w:val="Prrafodelista"/>
              <w:numPr>
                <w:ilvl w:val="0"/>
                <w:numId w:val="27"/>
              </w:numPr>
              <w:contextualSpacing/>
              <w:rPr>
                <w:rFonts w:ascii="Calibri" w:hAnsi="Calibri" w:cs="Arial"/>
                <w:sz w:val="14"/>
                <w:szCs w:val="14"/>
              </w:rPr>
            </w:pPr>
            <w:r>
              <w:rPr>
                <w:rFonts w:ascii="Calibri" w:hAnsi="Calibri" w:cs="Arial"/>
                <w:sz w:val="14"/>
                <w:szCs w:val="14"/>
              </w:rPr>
              <w:t>Ensamble de camas.</w:t>
            </w:r>
          </w:p>
          <w:p w14:paraId="23B5D5BB" w14:textId="7EF4BFB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Pruebas de correcto funcionamiento.</w:t>
            </w:r>
          </w:p>
        </w:tc>
      </w:tr>
      <w:tr w:rsidR="00AA06B4" w14:paraId="6C42A351"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E06DF8" w14:textId="77777777"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E78363" w14:textId="77777777"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A81A9A" w14:textId="77777777"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112ACF" w14:textId="77777777" w:rsidR="00AA06B4" w:rsidRDefault="00AA06B4">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6DA42F1F" w14:textId="6DD115C5" w:rsidR="00AA06B4"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6</w:t>
            </w:r>
          </w:p>
        </w:tc>
        <w:tc>
          <w:tcPr>
            <w:tcW w:w="5813" w:type="dxa"/>
            <w:tcBorders>
              <w:top w:val="nil"/>
              <w:left w:val="nil"/>
              <w:bottom w:val="single" w:sz="4" w:space="0" w:color="auto"/>
              <w:right w:val="single" w:sz="4" w:space="0" w:color="auto"/>
            </w:tcBorders>
            <w:noWrap/>
          </w:tcPr>
          <w:p w14:paraId="6205D4F9" w14:textId="4DE0A7FF" w:rsidR="00AA06B4" w:rsidRDefault="00FE6FAC" w:rsidP="00AA06B4">
            <w:pPr>
              <w:rPr>
                <w:rFonts w:ascii="Calibri" w:hAnsi="Calibri" w:cs="Arial"/>
                <w:b/>
                <w:bCs/>
                <w:sz w:val="14"/>
                <w:szCs w:val="14"/>
              </w:rPr>
            </w:pPr>
            <w:r>
              <w:rPr>
                <w:rFonts w:ascii="Calibri" w:hAnsi="Calibri" w:cs="Arial"/>
                <w:b/>
                <w:bCs/>
                <w:sz w:val="14"/>
                <w:szCs w:val="14"/>
              </w:rPr>
              <w:t>13</w:t>
            </w:r>
            <w:r w:rsidR="00AA06B4" w:rsidRPr="00527D51">
              <w:rPr>
                <w:rFonts w:ascii="Calibri" w:hAnsi="Calibri" w:cs="Arial"/>
                <w:b/>
                <w:bCs/>
                <w:sz w:val="14"/>
                <w:szCs w:val="14"/>
              </w:rPr>
              <w:t xml:space="preserve"> Carros Camilla </w:t>
            </w:r>
            <w:r w:rsidR="00597773">
              <w:rPr>
                <w:rFonts w:ascii="Calibri" w:hAnsi="Calibri" w:cs="Arial"/>
                <w:b/>
                <w:bCs/>
                <w:sz w:val="14"/>
                <w:szCs w:val="14"/>
              </w:rPr>
              <w:t xml:space="preserve">10  </w:t>
            </w:r>
            <w:r w:rsidR="00597773" w:rsidRPr="00527D51">
              <w:rPr>
                <w:rFonts w:ascii="Calibri" w:hAnsi="Calibri" w:cs="Arial"/>
                <w:b/>
                <w:bCs/>
                <w:sz w:val="14"/>
                <w:szCs w:val="14"/>
              </w:rPr>
              <w:t>Carros Camilla Marca</w:t>
            </w:r>
            <w:r w:rsidR="00597773" w:rsidRPr="00527D51">
              <w:rPr>
                <w:rFonts w:ascii="Calibri" w:hAnsi="Calibri" w:cs="Arial"/>
                <w:b/>
                <w:bCs/>
                <w:sz w:val="14"/>
                <w:szCs w:val="14"/>
              </w:rPr>
              <w:t xml:space="preserve"> </w:t>
            </w:r>
            <w:r w:rsidR="00527D51" w:rsidRPr="00527D51">
              <w:rPr>
                <w:rFonts w:ascii="Calibri" w:hAnsi="Calibri" w:cs="Arial"/>
                <w:b/>
                <w:bCs/>
                <w:sz w:val="14"/>
                <w:szCs w:val="14"/>
              </w:rPr>
              <w:t xml:space="preserve">Savion, 1 Carro Camilla Marca: Freno, </w:t>
            </w:r>
            <w:r w:rsidR="00F751C7" w:rsidRPr="00527D51">
              <w:rPr>
                <w:rFonts w:ascii="Calibri" w:hAnsi="Calibri" w:cs="Arial"/>
                <w:b/>
                <w:bCs/>
                <w:sz w:val="14"/>
                <w:szCs w:val="14"/>
              </w:rPr>
              <w:t>y</w:t>
            </w:r>
            <w:r w:rsidR="00527D51" w:rsidRPr="00527D51">
              <w:rPr>
                <w:rFonts w:ascii="Calibri" w:hAnsi="Calibri" w:cs="Arial"/>
                <w:b/>
                <w:bCs/>
                <w:sz w:val="14"/>
                <w:szCs w:val="14"/>
              </w:rPr>
              <w:t xml:space="preserve"> 2 Carros Camilla Marca:</w:t>
            </w:r>
            <w:r w:rsidR="00F751C7" w:rsidRPr="00527D51">
              <w:rPr>
                <w:rFonts w:ascii="Calibri" w:hAnsi="Calibri" w:cs="Arial"/>
                <w:b/>
                <w:bCs/>
                <w:sz w:val="14"/>
                <w:szCs w:val="14"/>
              </w:rPr>
              <w:t xml:space="preserve"> Midmark</w:t>
            </w:r>
            <w:r w:rsidR="00AA06B4" w:rsidRPr="00527D51">
              <w:rPr>
                <w:rFonts w:ascii="Calibri" w:hAnsi="Calibri" w:cs="Arial"/>
                <w:b/>
                <w:bCs/>
                <w:sz w:val="14"/>
                <w:szCs w:val="14"/>
              </w:rPr>
              <w:t>, del Hospital Gral. Cerralvo.</w:t>
            </w:r>
          </w:p>
          <w:p w14:paraId="54003C3E" w14:textId="77777777"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Inspeccion general de la camilla</w:t>
            </w:r>
          </w:p>
          <w:p w14:paraId="14C82EF9" w14:textId="2BB85D5C" w:rsidR="00AA06B4"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lastRenderedPageBreak/>
              <w:t>Desarmado de la camilla para realizar el mantenimiento.</w:t>
            </w:r>
          </w:p>
          <w:p w14:paraId="5AE26750" w14:textId="06BA0388"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Limpieza y desinfección general</w:t>
            </w:r>
          </w:p>
          <w:p w14:paraId="2926200C" w14:textId="6ECD9CEA"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Detección de fallas</w:t>
            </w:r>
          </w:p>
          <w:p w14:paraId="6109B232" w14:textId="47CCD68B"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Verificacion de todos los componentes manuales y mecánicos.</w:t>
            </w:r>
          </w:p>
          <w:p w14:paraId="184F5CC1" w14:textId="013E5F1C"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Lubircacion de componentes mecánicos.</w:t>
            </w:r>
          </w:p>
          <w:p w14:paraId="50D35E28" w14:textId="197116CF"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Verificación de base y engranes de rotación de llantas</w:t>
            </w:r>
          </w:p>
          <w:p w14:paraId="2284C25E" w14:textId="49E13AA6"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Engrasado de engranes de rotación de llantas.</w:t>
            </w:r>
          </w:p>
          <w:p w14:paraId="6093D49C" w14:textId="7D46E491"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Verificación de aceite en pistones.</w:t>
            </w:r>
          </w:p>
          <w:p w14:paraId="23BB873D" w14:textId="77777777"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Verificacion de frenos.</w:t>
            </w:r>
          </w:p>
          <w:p w14:paraId="6B67878E" w14:textId="1ABF862A" w:rsidR="00F751C7" w:rsidRDefault="00F751C7"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Verificación de piston de gas y mineral de activación de respaldo.</w:t>
            </w:r>
          </w:p>
          <w:p w14:paraId="408AC922" w14:textId="0165ECD7" w:rsidR="00F751C7"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Verificación de barandales y tornillería.</w:t>
            </w:r>
          </w:p>
          <w:p w14:paraId="3E3B9825" w14:textId="0F48AB72" w:rsidR="00DC0D7F"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Remosión de pintura dañada.</w:t>
            </w:r>
          </w:p>
          <w:p w14:paraId="71E5F7D9" w14:textId="373D0DAD" w:rsidR="00DC0D7F"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Aplicación de pintura en zonas afectadas.</w:t>
            </w:r>
          </w:p>
          <w:p w14:paraId="3C427E1D" w14:textId="77777777" w:rsidR="00DC0D7F"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Armado de la camilla.</w:t>
            </w:r>
          </w:p>
          <w:p w14:paraId="66D90E5B" w14:textId="77777777" w:rsidR="00DC0D7F"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Pruebas finales.</w:t>
            </w:r>
          </w:p>
          <w:p w14:paraId="4EB0B5FE" w14:textId="0C1B63E4" w:rsidR="00AA06B4" w:rsidRPr="00527D51" w:rsidRDefault="00DC0D7F" w:rsidP="00610690">
            <w:pPr>
              <w:pStyle w:val="Prrafodelista"/>
              <w:numPr>
                <w:ilvl w:val="0"/>
                <w:numId w:val="27"/>
              </w:numPr>
              <w:contextualSpacing/>
              <w:rPr>
                <w:rFonts w:ascii="Calibri" w:hAnsi="Calibri" w:cs="Arial"/>
                <w:sz w:val="14"/>
                <w:szCs w:val="14"/>
              </w:rPr>
            </w:pPr>
            <w:r>
              <w:rPr>
                <w:rFonts w:ascii="Calibri" w:hAnsi="Calibri" w:cs="Arial"/>
                <w:sz w:val="14"/>
                <w:szCs w:val="14"/>
              </w:rPr>
              <w:t>Entrega del servicio.</w:t>
            </w:r>
          </w:p>
        </w:tc>
      </w:tr>
      <w:tr w:rsidR="00DC0D7F" w14:paraId="78C3EFBF"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B6B07D6" w14:textId="77777777" w:rsidR="00DC0D7F" w:rsidRDefault="00DC0D7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185AB6" w14:textId="77777777" w:rsidR="00DC0D7F" w:rsidRDefault="00DC0D7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5CB3E9" w14:textId="77777777" w:rsidR="00DC0D7F" w:rsidRDefault="00DC0D7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6EC989" w14:textId="77777777" w:rsidR="00DC0D7F" w:rsidRDefault="00DC0D7F">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15366916" w14:textId="06E60945" w:rsidR="00DC0D7F"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7</w:t>
            </w:r>
          </w:p>
        </w:tc>
        <w:tc>
          <w:tcPr>
            <w:tcW w:w="5813" w:type="dxa"/>
            <w:tcBorders>
              <w:top w:val="nil"/>
              <w:left w:val="nil"/>
              <w:bottom w:val="single" w:sz="4" w:space="0" w:color="auto"/>
              <w:right w:val="single" w:sz="4" w:space="0" w:color="auto"/>
            </w:tcBorders>
            <w:noWrap/>
          </w:tcPr>
          <w:p w14:paraId="0B85FDA3" w14:textId="634150A0" w:rsidR="00DC0D7F" w:rsidRPr="008E7D60" w:rsidRDefault="00527D51" w:rsidP="00527D51">
            <w:pPr>
              <w:rPr>
                <w:rFonts w:ascii="Calibri" w:hAnsi="Calibri" w:cs="Arial"/>
                <w:b/>
                <w:bCs/>
                <w:sz w:val="14"/>
                <w:szCs w:val="14"/>
              </w:rPr>
            </w:pPr>
            <w:r w:rsidRPr="008E7D60">
              <w:rPr>
                <w:rFonts w:ascii="Calibri" w:hAnsi="Calibri" w:cs="Arial"/>
                <w:b/>
                <w:bCs/>
                <w:sz w:val="14"/>
                <w:szCs w:val="14"/>
              </w:rPr>
              <w:t>1</w:t>
            </w:r>
            <w:r w:rsidR="00DC0D7F" w:rsidRPr="008E7D60">
              <w:rPr>
                <w:rFonts w:ascii="Calibri" w:hAnsi="Calibri" w:cs="Arial"/>
                <w:b/>
                <w:bCs/>
                <w:sz w:val="14"/>
                <w:szCs w:val="14"/>
              </w:rPr>
              <w:t xml:space="preserve"> Autoclave</w:t>
            </w:r>
            <w:r w:rsidRPr="008E7D60">
              <w:rPr>
                <w:rFonts w:ascii="Calibri" w:hAnsi="Calibri" w:cs="Arial"/>
                <w:b/>
                <w:bCs/>
                <w:sz w:val="14"/>
                <w:szCs w:val="14"/>
              </w:rPr>
              <w:t xml:space="preserve"> Marca</w:t>
            </w:r>
            <w:r w:rsidR="00DC0D7F" w:rsidRPr="008E7D60">
              <w:rPr>
                <w:rFonts w:ascii="Calibri" w:hAnsi="Calibri" w:cs="Arial"/>
                <w:b/>
                <w:bCs/>
                <w:sz w:val="14"/>
                <w:szCs w:val="14"/>
              </w:rPr>
              <w:t>: Otsa y</w:t>
            </w:r>
            <w:r w:rsidRPr="008E7D60">
              <w:rPr>
                <w:rFonts w:ascii="Calibri" w:hAnsi="Calibri" w:cs="Arial"/>
                <w:b/>
                <w:bCs/>
                <w:sz w:val="14"/>
                <w:szCs w:val="14"/>
              </w:rPr>
              <w:t xml:space="preserve"> 1 Autoclave Marca:</w:t>
            </w:r>
            <w:r w:rsidR="00DC0D7F" w:rsidRPr="008E7D60">
              <w:rPr>
                <w:rFonts w:ascii="Calibri" w:hAnsi="Calibri" w:cs="Arial"/>
                <w:b/>
                <w:bCs/>
                <w:sz w:val="14"/>
                <w:szCs w:val="14"/>
              </w:rPr>
              <w:t xml:space="preserve"> Jorsan, del Hospital Gral. Cerralvo.</w:t>
            </w:r>
          </w:p>
          <w:p w14:paraId="2E600F63" w14:textId="35D2CE18"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Revisión del equipo.</w:t>
            </w:r>
            <w:r w:rsidRPr="008E7D60">
              <w:rPr>
                <w:rFonts w:ascii="Calibri" w:hAnsi="Calibri" w:cs="Arial"/>
                <w:sz w:val="14"/>
                <w:szCs w:val="14"/>
              </w:rPr>
              <w:tab/>
            </w:r>
            <w:r w:rsidRPr="008E7D60">
              <w:rPr>
                <w:rFonts w:ascii="Calibri" w:hAnsi="Calibri" w:cs="Arial"/>
                <w:sz w:val="14"/>
                <w:szCs w:val="14"/>
              </w:rPr>
              <w:tab/>
            </w:r>
            <w:r w:rsidRPr="008E7D60">
              <w:rPr>
                <w:rFonts w:ascii="Calibri" w:hAnsi="Calibri" w:cs="Arial"/>
                <w:sz w:val="14"/>
                <w:szCs w:val="14"/>
              </w:rPr>
              <w:tab/>
            </w:r>
            <w:r w:rsidRPr="008E7D60">
              <w:rPr>
                <w:rFonts w:ascii="Calibri" w:hAnsi="Calibri" w:cs="Arial"/>
                <w:sz w:val="14"/>
                <w:szCs w:val="14"/>
              </w:rPr>
              <w:tab/>
            </w:r>
          </w:p>
          <w:p w14:paraId="135A458A" w14:textId="77D5CEC6"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Desarmado del equipo.</w:t>
            </w:r>
            <w:r w:rsidRPr="008E7D60">
              <w:rPr>
                <w:rFonts w:ascii="Calibri" w:hAnsi="Calibri" w:cs="Arial"/>
                <w:sz w:val="14"/>
                <w:szCs w:val="14"/>
              </w:rPr>
              <w:tab/>
            </w:r>
            <w:r w:rsidRPr="008E7D60">
              <w:rPr>
                <w:rFonts w:ascii="Calibri" w:hAnsi="Calibri" w:cs="Arial"/>
                <w:sz w:val="14"/>
                <w:szCs w:val="14"/>
              </w:rPr>
              <w:tab/>
            </w:r>
            <w:r w:rsidRPr="008E7D60">
              <w:rPr>
                <w:rFonts w:ascii="Calibri" w:hAnsi="Calibri" w:cs="Arial"/>
                <w:sz w:val="14"/>
                <w:szCs w:val="14"/>
              </w:rPr>
              <w:tab/>
            </w:r>
            <w:r w:rsidRPr="008E7D60">
              <w:rPr>
                <w:rFonts w:ascii="Calibri" w:hAnsi="Calibri" w:cs="Arial"/>
                <w:sz w:val="14"/>
                <w:szCs w:val="14"/>
              </w:rPr>
              <w:tab/>
            </w:r>
          </w:p>
          <w:p w14:paraId="092A8379" w14:textId="2D4EE3A7"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Inspección del funcionamiento del sistema eléctrico y reparación de fallas.</w:t>
            </w:r>
            <w:r w:rsidRPr="008E7D60">
              <w:rPr>
                <w:rFonts w:ascii="Calibri" w:hAnsi="Calibri" w:cs="Arial"/>
                <w:sz w:val="14"/>
                <w:szCs w:val="14"/>
              </w:rPr>
              <w:tab/>
            </w:r>
          </w:p>
          <w:p w14:paraId="46804C58" w14:textId="57F3B3D9"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Revision del nivel del tanque de alimentación de agua.</w:t>
            </w:r>
          </w:p>
          <w:p w14:paraId="3B477F4C" w14:textId="2058D388"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Valoración de la correcta instalación de aislamiento interno.</w:t>
            </w:r>
          </w:p>
          <w:p w14:paraId="0AB7BD4F" w14:textId="681C9C37"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Revisión minuciosa de funcionamiento de tarjetas.</w:t>
            </w:r>
          </w:p>
          <w:p w14:paraId="2CA1D474" w14:textId="23272A7C"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Valoracion de difusor.</w:t>
            </w:r>
          </w:p>
          <w:p w14:paraId="19142156" w14:textId="673C4494"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Revisión de funcionamiento de válvulas.</w:t>
            </w:r>
          </w:p>
          <w:p w14:paraId="0E1FD2C3" w14:textId="75E53304"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Mantenimiento de válvulas de seguridad.</w:t>
            </w:r>
          </w:p>
          <w:p w14:paraId="74E318C9" w14:textId="77777777"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Mantenimiento a generador de vapor.</w:t>
            </w:r>
          </w:p>
          <w:p w14:paraId="35C18A14" w14:textId="55CC4468"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Mantenimiento a cámara.</w:t>
            </w:r>
          </w:p>
          <w:p w14:paraId="18691E4E" w14:textId="59F1E74F"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Valoración del estado de tuberías.</w:t>
            </w:r>
          </w:p>
          <w:p w14:paraId="3043A14F" w14:textId="0DE267CF"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Inspección de correcto sellado de puerta.</w:t>
            </w:r>
          </w:p>
          <w:p w14:paraId="41B534E9" w14:textId="79D93E83" w:rsidR="00DC0D7F"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w:t>
            </w:r>
            <w:r w:rsidR="00DC0D7F" w:rsidRPr="008E7D60">
              <w:rPr>
                <w:rFonts w:ascii="Calibri" w:hAnsi="Calibri" w:cs="Arial"/>
                <w:sz w:val="14"/>
                <w:szCs w:val="14"/>
              </w:rPr>
              <w:t>vision de estado de filtro de aire.</w:t>
            </w:r>
          </w:p>
          <w:p w14:paraId="1CBD249E" w14:textId="500F68B2" w:rsidR="00DC0D7F" w:rsidRPr="008E7D60" w:rsidRDefault="00DC0D7F"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Revisión de funcionamiento de: resistencias, reelevadores, manómetros, sensores, controles de presión y temperatura</w:t>
            </w:r>
            <w:r w:rsidR="009163E6" w:rsidRPr="008E7D60">
              <w:rPr>
                <w:rFonts w:ascii="Calibri" w:hAnsi="Calibri" w:cs="Arial"/>
                <w:sz w:val="14"/>
                <w:szCs w:val="14"/>
              </w:rPr>
              <w:t>.</w:t>
            </w:r>
          </w:p>
          <w:p w14:paraId="5BBEEAB5" w14:textId="7A0D1EF7" w:rsidR="00527D51" w:rsidRPr="008E7D60" w:rsidRDefault="00527D51"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Reparación de fallas en general.</w:t>
            </w:r>
          </w:p>
          <w:p w14:paraId="29A81472" w14:textId="0EB23425"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Verificación de funcionamiento del sistema de drenado.</w:t>
            </w:r>
          </w:p>
          <w:p w14:paraId="1E4010CB" w14:textId="5D1B5EF9"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Comprobación y ajuste de: tiempos de trabajo, temperaturas de trabajo, presiones, procesos de secadoy vacío.</w:t>
            </w:r>
          </w:p>
          <w:p w14:paraId="4EA8B04A" w14:textId="3B6CC70E"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Comprobación de hermeticidad en todo el sistema del equipo.</w:t>
            </w:r>
          </w:p>
          <w:p w14:paraId="571D366E" w14:textId="77777777"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Ensamble del equipo.</w:t>
            </w:r>
          </w:p>
          <w:p w14:paraId="13D3C7E4" w14:textId="790C32C4"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Revisión de los procesos de esterilización.</w:t>
            </w:r>
          </w:p>
          <w:p w14:paraId="640494F1" w14:textId="77777777" w:rsidR="009163E6"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Limpieza general.</w:t>
            </w:r>
          </w:p>
          <w:p w14:paraId="636A1C13" w14:textId="793A034E" w:rsidR="00DC0D7F" w:rsidRPr="008E7D60" w:rsidRDefault="009163E6" w:rsidP="00610690">
            <w:pPr>
              <w:pStyle w:val="Prrafodelista"/>
              <w:numPr>
                <w:ilvl w:val="0"/>
                <w:numId w:val="46"/>
              </w:numPr>
              <w:contextualSpacing/>
              <w:rPr>
                <w:rFonts w:ascii="Calibri" w:hAnsi="Calibri" w:cs="Arial"/>
                <w:sz w:val="14"/>
                <w:szCs w:val="14"/>
              </w:rPr>
            </w:pPr>
            <w:r w:rsidRPr="008E7D60">
              <w:rPr>
                <w:rFonts w:ascii="Calibri" w:hAnsi="Calibri" w:cs="Arial"/>
                <w:sz w:val="14"/>
                <w:szCs w:val="14"/>
              </w:rPr>
              <w:t>Pruebas de funcionamiento.</w:t>
            </w:r>
          </w:p>
        </w:tc>
      </w:tr>
      <w:tr w:rsidR="00B94688" w14:paraId="4174A17E"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45F0F0" w14:textId="77777777" w:rsidR="00B94688" w:rsidRDefault="00B94688">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39064F" w14:textId="77777777" w:rsidR="00B94688" w:rsidRDefault="00B94688">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B3E21A" w14:textId="77777777" w:rsidR="00B94688" w:rsidRDefault="00B94688">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F5AFB4" w14:textId="77777777" w:rsidR="00B94688" w:rsidRDefault="00B94688">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4623EF8" w14:textId="546F36F8" w:rsidR="00B94688"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D2490D">
              <w:rPr>
                <w:rFonts w:ascii="Calibri" w:hAnsi="Calibri"/>
                <w:color w:val="000000"/>
                <w:sz w:val="14"/>
                <w:szCs w:val="14"/>
                <w:lang w:val="es-MX" w:eastAsia="es-MX"/>
              </w:rPr>
              <w:t>8</w:t>
            </w:r>
          </w:p>
        </w:tc>
        <w:tc>
          <w:tcPr>
            <w:tcW w:w="5813" w:type="dxa"/>
            <w:tcBorders>
              <w:top w:val="nil"/>
              <w:left w:val="nil"/>
              <w:bottom w:val="single" w:sz="4" w:space="0" w:color="auto"/>
              <w:right w:val="single" w:sz="4" w:space="0" w:color="auto"/>
            </w:tcBorders>
            <w:noWrap/>
          </w:tcPr>
          <w:p w14:paraId="403E2E21" w14:textId="13B24D5A" w:rsidR="00B94688" w:rsidRPr="008E7D60" w:rsidRDefault="00B94688" w:rsidP="00527D51">
            <w:pPr>
              <w:rPr>
                <w:rFonts w:ascii="Calibri" w:hAnsi="Calibri" w:cs="Arial"/>
                <w:b/>
                <w:bCs/>
                <w:sz w:val="14"/>
                <w:szCs w:val="14"/>
              </w:rPr>
            </w:pPr>
            <w:r w:rsidRPr="008E7D60">
              <w:rPr>
                <w:rFonts w:ascii="Calibri" w:hAnsi="Calibri" w:cs="Arial"/>
                <w:b/>
                <w:bCs/>
                <w:sz w:val="14"/>
                <w:szCs w:val="14"/>
              </w:rPr>
              <w:t>2</w:t>
            </w:r>
            <w:r w:rsidR="006A14A2" w:rsidRPr="008E7D60">
              <w:rPr>
                <w:rFonts w:ascii="Calibri" w:hAnsi="Calibri" w:cs="Arial"/>
                <w:b/>
                <w:bCs/>
                <w:sz w:val="14"/>
                <w:szCs w:val="14"/>
              </w:rPr>
              <w:t xml:space="preserve"> Electrocardiografos</w:t>
            </w:r>
            <w:r w:rsidRPr="008E7D60">
              <w:rPr>
                <w:rFonts w:ascii="Calibri" w:hAnsi="Calibri" w:cs="Arial"/>
                <w:b/>
                <w:bCs/>
                <w:sz w:val="14"/>
                <w:szCs w:val="14"/>
              </w:rPr>
              <w:t>, Marca: Edan, del Hospital Gral. Cerralvo</w:t>
            </w:r>
          </w:p>
          <w:p w14:paraId="5F5BFF26" w14:textId="77777777" w:rsidR="00E75858" w:rsidRPr="008E7D60" w:rsidRDefault="00B94688"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Inspección general del equipo</w:t>
            </w:r>
            <w:r w:rsidR="00E75858" w:rsidRPr="008E7D60">
              <w:rPr>
                <w:rFonts w:ascii="Calibri" w:hAnsi="Calibri" w:cs="Arial"/>
                <w:sz w:val="14"/>
                <w:szCs w:val="14"/>
              </w:rPr>
              <w:t>.</w:t>
            </w:r>
          </w:p>
          <w:p w14:paraId="6A45EDCB" w14:textId="77777777" w:rsidR="00E75858" w:rsidRPr="008E7D60" w:rsidRDefault="00E75858"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Desensamble del equipo para realizar el servicio.</w:t>
            </w:r>
          </w:p>
          <w:p w14:paraId="17C08793" w14:textId="6312CF18" w:rsidR="00E75858" w:rsidRPr="008E7D60" w:rsidRDefault="00E75858"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w:t>
            </w:r>
            <w:r w:rsidR="000843A3" w:rsidRPr="008E7D60">
              <w:rPr>
                <w:rFonts w:ascii="Calibri" w:hAnsi="Calibri" w:cs="Arial"/>
                <w:sz w:val="14"/>
                <w:szCs w:val="14"/>
              </w:rPr>
              <w:t>cación de funcionamiento de conectores</w:t>
            </w:r>
            <w:r w:rsidR="006A14A2" w:rsidRPr="008E7D60">
              <w:rPr>
                <w:rFonts w:ascii="Calibri" w:hAnsi="Calibri" w:cs="Arial"/>
                <w:sz w:val="14"/>
                <w:szCs w:val="14"/>
              </w:rPr>
              <w:t xml:space="preserve"> eléctricos y terminales.</w:t>
            </w:r>
          </w:p>
          <w:p w14:paraId="46244FA7" w14:textId="25FBBA99"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funcionamiento de partes electrónicas.</w:t>
            </w:r>
          </w:p>
          <w:p w14:paraId="639FC33A" w14:textId="03117D69"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funcionamiento de cables y electrodos.</w:t>
            </w:r>
          </w:p>
          <w:p w14:paraId="5104E9DA" w14:textId="53743E91"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funcionamiento de conectores de cables.</w:t>
            </w:r>
          </w:p>
          <w:p w14:paraId="2D9135A4" w14:textId="09638EF0"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Revisión y limpieza transporte de papel.</w:t>
            </w:r>
          </w:p>
          <w:p w14:paraId="4B6F4994" w14:textId="2BECC441"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Funcionamiento de la batería.</w:t>
            </w:r>
          </w:p>
          <w:p w14:paraId="3531CB3A" w14:textId="77777777"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Ensamble del equipo.</w:t>
            </w:r>
          </w:p>
          <w:p w14:paraId="524E5333" w14:textId="019FA328"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funcionamiento de alineanción, control térmico y presión mecánica de la aguja marcadora.</w:t>
            </w:r>
          </w:p>
          <w:p w14:paraId="6442E6FB" w14:textId="5ED6AF73"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Cambio de: 1 Cable de ECG, 1 Juego de Pinzas y 1 Juego de Perillas.</w:t>
            </w:r>
          </w:p>
          <w:p w14:paraId="6D15C982" w14:textId="77E06E4B"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Verificación de ECG.</w:t>
            </w:r>
          </w:p>
          <w:p w14:paraId="77F42D00" w14:textId="77777777"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Limpieza General.</w:t>
            </w:r>
          </w:p>
          <w:p w14:paraId="64B52683" w14:textId="77777777"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Pruebas Finales.</w:t>
            </w:r>
          </w:p>
          <w:p w14:paraId="76D2D4D0" w14:textId="77777777" w:rsidR="006A14A2" w:rsidRPr="008E7D60" w:rsidRDefault="006A14A2" w:rsidP="00610690">
            <w:pPr>
              <w:pStyle w:val="Prrafodelista"/>
              <w:numPr>
                <w:ilvl w:val="0"/>
                <w:numId w:val="35"/>
              </w:numPr>
              <w:contextualSpacing/>
              <w:rPr>
                <w:rFonts w:ascii="Calibri" w:hAnsi="Calibri" w:cs="Arial"/>
                <w:sz w:val="14"/>
                <w:szCs w:val="14"/>
              </w:rPr>
            </w:pPr>
            <w:r w:rsidRPr="008E7D60">
              <w:rPr>
                <w:rFonts w:ascii="Calibri" w:hAnsi="Calibri" w:cs="Arial"/>
                <w:sz w:val="14"/>
                <w:szCs w:val="14"/>
              </w:rPr>
              <w:t>Entrega del servicio.</w:t>
            </w:r>
          </w:p>
          <w:p w14:paraId="43BA18F3" w14:textId="77777777" w:rsidR="006A14A2" w:rsidRPr="008E7D60" w:rsidRDefault="006A14A2" w:rsidP="006A14A2">
            <w:pPr>
              <w:pStyle w:val="Prrafodelista"/>
              <w:ind w:left="720"/>
              <w:contextualSpacing/>
              <w:rPr>
                <w:rFonts w:ascii="Calibri" w:hAnsi="Calibri" w:cs="Arial"/>
                <w:sz w:val="14"/>
                <w:szCs w:val="14"/>
              </w:rPr>
            </w:pPr>
          </w:p>
          <w:p w14:paraId="7C1C371B" w14:textId="77777777" w:rsidR="006A14A2" w:rsidRPr="008E7D60" w:rsidRDefault="006A14A2" w:rsidP="006A14A2">
            <w:pPr>
              <w:rPr>
                <w:rFonts w:ascii="Calibri" w:hAnsi="Calibri" w:cs="Arial"/>
                <w:b/>
                <w:bCs/>
                <w:sz w:val="14"/>
                <w:szCs w:val="14"/>
              </w:rPr>
            </w:pPr>
            <w:r w:rsidRPr="008E7D60">
              <w:rPr>
                <w:rFonts w:ascii="Calibri" w:hAnsi="Calibri" w:cs="Arial"/>
                <w:b/>
                <w:bCs/>
                <w:sz w:val="14"/>
                <w:szCs w:val="14"/>
              </w:rPr>
              <w:t xml:space="preserve">Se deberá considerar el suministro de la siguiente reacción: </w:t>
            </w:r>
          </w:p>
          <w:p w14:paraId="617AFFBE" w14:textId="77777777" w:rsidR="006A14A2" w:rsidRPr="008E7D60" w:rsidRDefault="006A14A2" w:rsidP="00610690">
            <w:pPr>
              <w:pStyle w:val="Prrafodelista"/>
              <w:numPr>
                <w:ilvl w:val="0"/>
                <w:numId w:val="51"/>
              </w:numPr>
              <w:rPr>
                <w:rFonts w:ascii="Calibri" w:hAnsi="Calibri" w:cs="Arial"/>
                <w:bCs/>
                <w:sz w:val="14"/>
                <w:szCs w:val="14"/>
              </w:rPr>
            </w:pPr>
            <w:r w:rsidRPr="008E7D60">
              <w:rPr>
                <w:rFonts w:ascii="Calibri" w:hAnsi="Calibri" w:cs="Arial"/>
                <w:bCs/>
                <w:sz w:val="14"/>
                <w:szCs w:val="14"/>
              </w:rPr>
              <w:t>1 Cable de ECG</w:t>
            </w:r>
          </w:p>
          <w:p w14:paraId="66372986" w14:textId="77777777" w:rsidR="006A14A2" w:rsidRPr="008E7D60" w:rsidRDefault="006A14A2" w:rsidP="00610690">
            <w:pPr>
              <w:pStyle w:val="Prrafodelista"/>
              <w:numPr>
                <w:ilvl w:val="0"/>
                <w:numId w:val="51"/>
              </w:numPr>
              <w:rPr>
                <w:rFonts w:ascii="Calibri" w:hAnsi="Calibri" w:cs="Arial"/>
                <w:bCs/>
                <w:sz w:val="14"/>
                <w:szCs w:val="14"/>
              </w:rPr>
            </w:pPr>
            <w:r w:rsidRPr="008E7D60">
              <w:rPr>
                <w:rFonts w:ascii="Calibri" w:hAnsi="Calibri" w:cs="Arial"/>
                <w:bCs/>
                <w:sz w:val="14"/>
                <w:szCs w:val="14"/>
              </w:rPr>
              <w:t>1 Juego de Pinzas</w:t>
            </w:r>
          </w:p>
          <w:p w14:paraId="68167ADF" w14:textId="42AB4413" w:rsidR="00B94688" w:rsidRPr="008E7D60" w:rsidRDefault="006A14A2" w:rsidP="00610690">
            <w:pPr>
              <w:pStyle w:val="Prrafodelista"/>
              <w:numPr>
                <w:ilvl w:val="0"/>
                <w:numId w:val="51"/>
              </w:numPr>
              <w:rPr>
                <w:rFonts w:ascii="Calibri" w:hAnsi="Calibri" w:cs="Arial"/>
                <w:bCs/>
                <w:sz w:val="14"/>
                <w:szCs w:val="14"/>
              </w:rPr>
            </w:pPr>
            <w:r w:rsidRPr="008E7D60">
              <w:rPr>
                <w:rFonts w:ascii="Calibri" w:hAnsi="Calibri" w:cs="Arial"/>
                <w:bCs/>
                <w:sz w:val="14"/>
                <w:szCs w:val="14"/>
              </w:rPr>
              <w:t>1 Juego de Perillas</w:t>
            </w:r>
          </w:p>
        </w:tc>
      </w:tr>
      <w:tr w:rsidR="006A14A2" w14:paraId="0BB64696"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45D8C08" w14:textId="77777777" w:rsidR="006A14A2" w:rsidRDefault="006A14A2">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D1DDBB" w14:textId="77777777" w:rsidR="006A14A2" w:rsidRDefault="006A14A2">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342C13" w14:textId="77777777" w:rsidR="006A14A2" w:rsidRDefault="006A14A2">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8B7FE9" w14:textId="77777777" w:rsidR="006A14A2" w:rsidRDefault="006A14A2">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BB6F187" w14:textId="02827975" w:rsidR="006A14A2" w:rsidRDefault="00D2490D">
            <w:pPr>
              <w:jc w:val="center"/>
              <w:rPr>
                <w:rFonts w:ascii="Calibri" w:hAnsi="Calibri"/>
                <w:color w:val="000000"/>
                <w:sz w:val="14"/>
                <w:szCs w:val="14"/>
                <w:lang w:val="es-MX" w:eastAsia="es-MX"/>
              </w:rPr>
            </w:pPr>
            <w:r>
              <w:rPr>
                <w:rFonts w:ascii="Calibri" w:hAnsi="Calibri"/>
                <w:color w:val="000000"/>
                <w:sz w:val="14"/>
                <w:szCs w:val="14"/>
                <w:lang w:val="es-MX" w:eastAsia="es-MX"/>
              </w:rPr>
              <w:t>29</w:t>
            </w:r>
          </w:p>
        </w:tc>
        <w:tc>
          <w:tcPr>
            <w:tcW w:w="5813" w:type="dxa"/>
            <w:tcBorders>
              <w:top w:val="nil"/>
              <w:left w:val="nil"/>
              <w:bottom w:val="single" w:sz="4" w:space="0" w:color="auto"/>
              <w:right w:val="single" w:sz="4" w:space="0" w:color="auto"/>
            </w:tcBorders>
            <w:noWrap/>
          </w:tcPr>
          <w:p w14:paraId="06BDF122" w14:textId="7F81CC70" w:rsidR="006A14A2" w:rsidRPr="008E7D60" w:rsidRDefault="006A14A2" w:rsidP="00527D51">
            <w:pPr>
              <w:rPr>
                <w:rFonts w:ascii="Calibri" w:hAnsi="Calibri" w:cs="Arial"/>
                <w:b/>
                <w:bCs/>
                <w:sz w:val="14"/>
                <w:szCs w:val="14"/>
              </w:rPr>
            </w:pPr>
            <w:r w:rsidRPr="008E7D60">
              <w:rPr>
                <w:rFonts w:ascii="Calibri" w:hAnsi="Calibri" w:cs="Arial"/>
                <w:b/>
                <w:bCs/>
                <w:sz w:val="14"/>
                <w:szCs w:val="14"/>
              </w:rPr>
              <w:t>2 Monitores de Signos Vitales Marca: Philips</w:t>
            </w:r>
            <w:r w:rsidR="00527D51" w:rsidRPr="008E7D60">
              <w:rPr>
                <w:rFonts w:ascii="Calibri" w:hAnsi="Calibri" w:cs="Arial"/>
                <w:b/>
                <w:bCs/>
                <w:sz w:val="14"/>
                <w:szCs w:val="14"/>
              </w:rPr>
              <w:t xml:space="preserve"> y 1 Monitor de Signos Vitales Marca: Innomed</w:t>
            </w:r>
            <w:r w:rsidRPr="008E7D60">
              <w:rPr>
                <w:rFonts w:ascii="Calibri" w:hAnsi="Calibri" w:cs="Arial"/>
                <w:b/>
                <w:bCs/>
                <w:sz w:val="14"/>
                <w:szCs w:val="14"/>
              </w:rPr>
              <w:t>, del Hospital Gral. Cerralvo.</w:t>
            </w:r>
          </w:p>
          <w:p w14:paraId="469AB4E2" w14:textId="59ACA8F9"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general del equipo. </w:t>
            </w:r>
          </w:p>
          <w:p w14:paraId="5ACBD3F3" w14:textId="28059532"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lastRenderedPageBreak/>
              <w:t xml:space="preserve">Desensamble del equipo. </w:t>
            </w:r>
          </w:p>
          <w:p w14:paraId="7E126D3D" w14:textId="2AA506E7"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la parte externa del equipo. </w:t>
            </w:r>
          </w:p>
          <w:p w14:paraId="25BEE6EA" w14:textId="4F0F77CF"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del sistema y conexiones eléctricas. </w:t>
            </w:r>
          </w:p>
          <w:p w14:paraId="4030C5FC" w14:textId="42D0120C"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Mantenimiento a fuente de alimentación. </w:t>
            </w:r>
          </w:p>
          <w:p w14:paraId="62F2B8DA" w14:textId="1E0BD6AF"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selector de derivaciones y selector de amplitud de ecg. </w:t>
            </w:r>
          </w:p>
          <w:p w14:paraId="66D41309" w14:textId="3E399CE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funcionamiento del selector de monitor/diagnóstico. </w:t>
            </w:r>
          </w:p>
          <w:p w14:paraId="07B14633" w14:textId="748464FD"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velocidad, linealidad y centrado de trazo. </w:t>
            </w:r>
          </w:p>
          <w:p w14:paraId="1B53668E" w14:textId="6151ED6F"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pulso de calibración y amplitud del complejo qrs. </w:t>
            </w:r>
          </w:p>
          <w:p w14:paraId="24D9A0D0" w14:textId="12206885"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brillo y enfoque de trazo. </w:t>
            </w:r>
          </w:p>
          <w:p w14:paraId="7716F44D" w14:textId="11BA592B"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funcionamiento de sistema de alarmas de cada módulo. </w:t>
            </w:r>
          </w:p>
          <w:p w14:paraId="169206E0" w14:textId="2CECE39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puntos de calibración de temperatura. </w:t>
            </w:r>
          </w:p>
          <w:p w14:paraId="5917D327" w14:textId="66B2E198"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Inspección de puntos de calibración de presión. </w:t>
            </w:r>
          </w:p>
          <w:p w14:paraId="2FDEE678" w14:textId="54815F95"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Mantenimiento a tarjetas electrónicas. revisión del estado de baterías. </w:t>
            </w:r>
          </w:p>
          <w:p w14:paraId="4469F3EB" w14:textId="1FA26CCA"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S</w:t>
            </w:r>
            <w:r w:rsidR="00527D51" w:rsidRPr="008E7D60">
              <w:rPr>
                <w:rFonts w:asciiTheme="minorHAnsi" w:hAnsiTheme="minorHAnsi"/>
                <w:sz w:val="14"/>
                <w:szCs w:val="14"/>
              </w:rPr>
              <w:t>ustitucion de 3</w:t>
            </w:r>
            <w:r w:rsidRPr="008E7D60">
              <w:rPr>
                <w:rFonts w:asciiTheme="minorHAnsi" w:hAnsiTheme="minorHAnsi"/>
                <w:sz w:val="14"/>
                <w:szCs w:val="14"/>
              </w:rPr>
              <w:t xml:space="preserve"> sensores de SP02. </w:t>
            </w:r>
          </w:p>
          <w:p w14:paraId="5BE6F2EF" w14:textId="40F3BD07"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S</w:t>
            </w:r>
            <w:r w:rsidR="00527D51" w:rsidRPr="008E7D60">
              <w:rPr>
                <w:rFonts w:asciiTheme="minorHAnsi" w:hAnsiTheme="minorHAnsi"/>
                <w:sz w:val="14"/>
                <w:szCs w:val="14"/>
              </w:rPr>
              <w:t>ustitucion de 3</w:t>
            </w:r>
            <w:r w:rsidRPr="008E7D60">
              <w:rPr>
                <w:rFonts w:asciiTheme="minorHAnsi" w:hAnsiTheme="minorHAnsi"/>
                <w:sz w:val="14"/>
                <w:szCs w:val="14"/>
              </w:rPr>
              <w:t xml:space="preserve"> cables de ECG. </w:t>
            </w:r>
          </w:p>
          <w:p w14:paraId="6C6CEB29" w14:textId="061456CD"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S</w:t>
            </w:r>
            <w:r w:rsidR="00527D51" w:rsidRPr="008E7D60">
              <w:rPr>
                <w:rFonts w:asciiTheme="minorHAnsi" w:hAnsiTheme="minorHAnsi"/>
                <w:sz w:val="14"/>
                <w:szCs w:val="14"/>
              </w:rPr>
              <w:t>ustitucion de 3</w:t>
            </w:r>
            <w:r w:rsidRPr="008E7D60">
              <w:rPr>
                <w:rFonts w:asciiTheme="minorHAnsi" w:hAnsiTheme="minorHAnsi"/>
                <w:sz w:val="14"/>
                <w:szCs w:val="14"/>
              </w:rPr>
              <w:t xml:space="preserve"> brazaletes con manguera. </w:t>
            </w:r>
          </w:p>
          <w:p w14:paraId="255349C3" w14:textId="51192289"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S</w:t>
            </w:r>
            <w:r w:rsidR="00527D51" w:rsidRPr="008E7D60">
              <w:rPr>
                <w:rFonts w:asciiTheme="minorHAnsi" w:hAnsiTheme="minorHAnsi"/>
                <w:sz w:val="14"/>
                <w:szCs w:val="14"/>
              </w:rPr>
              <w:t>ustitucion de 3</w:t>
            </w:r>
            <w:r w:rsidRPr="008E7D60">
              <w:rPr>
                <w:rFonts w:asciiTheme="minorHAnsi" w:hAnsiTheme="minorHAnsi"/>
                <w:sz w:val="14"/>
                <w:szCs w:val="14"/>
              </w:rPr>
              <w:t xml:space="preserve"> sensores de temperatura. </w:t>
            </w:r>
          </w:p>
          <w:p w14:paraId="7A33E214" w14:textId="55B4378D"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Sustitucion de 2 bateria de respaldo. </w:t>
            </w:r>
          </w:p>
          <w:p w14:paraId="2D4DCE8E" w14:textId="61565A66"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Limpieza general del equipo. </w:t>
            </w:r>
          </w:p>
          <w:p w14:paraId="37F2B7AF" w14:textId="7519A234"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 xml:space="preserve">Ensamble del equipo. </w:t>
            </w:r>
          </w:p>
          <w:p w14:paraId="159E9C03" w14:textId="442C9373"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Theme="minorHAnsi" w:hAnsiTheme="minorHAnsi"/>
                <w:sz w:val="14"/>
                <w:szCs w:val="14"/>
              </w:rPr>
              <w:t>Pruebas de buen funcionamiento.</w:t>
            </w:r>
          </w:p>
          <w:p w14:paraId="7E3FAF6D" w14:textId="77777777" w:rsidR="00BC1246" w:rsidRPr="008E7D60" w:rsidRDefault="00BC1246" w:rsidP="00BC1246">
            <w:pPr>
              <w:rPr>
                <w:rFonts w:ascii="Calibri" w:hAnsi="Calibri" w:cs="Arial"/>
                <w:b/>
                <w:bCs/>
                <w:sz w:val="14"/>
                <w:szCs w:val="14"/>
              </w:rPr>
            </w:pPr>
            <w:r w:rsidRPr="008E7D60">
              <w:rPr>
                <w:rFonts w:ascii="Calibri" w:hAnsi="Calibri" w:cs="Arial"/>
                <w:b/>
                <w:bCs/>
                <w:sz w:val="14"/>
                <w:szCs w:val="14"/>
              </w:rPr>
              <w:t xml:space="preserve">Se deberá considerar el suministro de la siguiente reacción: </w:t>
            </w:r>
          </w:p>
          <w:p w14:paraId="00F95238" w14:textId="4F8833B1" w:rsidR="00BC1246" w:rsidRPr="008E7D60" w:rsidRDefault="00527D51" w:rsidP="00610690">
            <w:pPr>
              <w:pStyle w:val="Prrafodelista"/>
              <w:numPr>
                <w:ilvl w:val="0"/>
                <w:numId w:val="52"/>
              </w:numPr>
              <w:contextualSpacing/>
              <w:rPr>
                <w:rFonts w:asciiTheme="minorHAnsi" w:hAnsiTheme="minorHAnsi"/>
                <w:sz w:val="14"/>
                <w:szCs w:val="14"/>
              </w:rPr>
            </w:pPr>
            <w:r w:rsidRPr="008E7D60">
              <w:rPr>
                <w:rFonts w:asciiTheme="minorHAnsi" w:hAnsiTheme="minorHAnsi"/>
                <w:sz w:val="14"/>
                <w:szCs w:val="14"/>
              </w:rPr>
              <w:t xml:space="preserve">3 </w:t>
            </w:r>
            <w:r w:rsidR="00BC1246" w:rsidRPr="008E7D60">
              <w:rPr>
                <w:rFonts w:asciiTheme="minorHAnsi" w:hAnsiTheme="minorHAnsi"/>
                <w:sz w:val="14"/>
                <w:szCs w:val="14"/>
              </w:rPr>
              <w:t xml:space="preserve">sensores de </w:t>
            </w:r>
            <w:r w:rsidRPr="008E7D60">
              <w:rPr>
                <w:rFonts w:asciiTheme="minorHAnsi" w:hAnsiTheme="minorHAnsi"/>
                <w:sz w:val="14"/>
                <w:szCs w:val="14"/>
              </w:rPr>
              <w:t>SPO2</w:t>
            </w:r>
            <w:r w:rsidR="00BC1246" w:rsidRPr="008E7D60">
              <w:rPr>
                <w:rFonts w:asciiTheme="minorHAnsi" w:hAnsiTheme="minorHAnsi"/>
                <w:sz w:val="14"/>
                <w:szCs w:val="14"/>
              </w:rPr>
              <w:t xml:space="preserve"> </w:t>
            </w:r>
          </w:p>
          <w:p w14:paraId="13F8C495" w14:textId="3E4FF7AC" w:rsidR="00BC1246" w:rsidRPr="008E7D60" w:rsidRDefault="00527D51" w:rsidP="00610690">
            <w:pPr>
              <w:pStyle w:val="Prrafodelista"/>
              <w:numPr>
                <w:ilvl w:val="0"/>
                <w:numId w:val="52"/>
              </w:numPr>
              <w:contextualSpacing/>
              <w:rPr>
                <w:rFonts w:asciiTheme="minorHAnsi" w:hAnsiTheme="minorHAnsi"/>
                <w:sz w:val="14"/>
                <w:szCs w:val="14"/>
              </w:rPr>
            </w:pPr>
            <w:r w:rsidRPr="008E7D60">
              <w:rPr>
                <w:rFonts w:asciiTheme="minorHAnsi" w:hAnsiTheme="minorHAnsi"/>
                <w:sz w:val="14"/>
                <w:szCs w:val="14"/>
              </w:rPr>
              <w:t>3</w:t>
            </w:r>
            <w:r w:rsidR="00BC1246" w:rsidRPr="008E7D60">
              <w:rPr>
                <w:rFonts w:asciiTheme="minorHAnsi" w:hAnsiTheme="minorHAnsi"/>
                <w:sz w:val="14"/>
                <w:szCs w:val="14"/>
              </w:rPr>
              <w:t xml:space="preserve"> cables de </w:t>
            </w:r>
            <w:r w:rsidRPr="008E7D60">
              <w:rPr>
                <w:rFonts w:asciiTheme="minorHAnsi" w:hAnsiTheme="minorHAnsi"/>
                <w:sz w:val="14"/>
                <w:szCs w:val="14"/>
              </w:rPr>
              <w:t>ECG</w:t>
            </w:r>
            <w:r w:rsidR="00BC1246" w:rsidRPr="008E7D60">
              <w:rPr>
                <w:rFonts w:asciiTheme="minorHAnsi" w:hAnsiTheme="minorHAnsi"/>
                <w:sz w:val="14"/>
                <w:szCs w:val="14"/>
              </w:rPr>
              <w:t xml:space="preserve"> </w:t>
            </w:r>
          </w:p>
          <w:p w14:paraId="3C4C8239" w14:textId="73AC0952" w:rsidR="00BC1246" w:rsidRPr="008E7D60" w:rsidRDefault="00527D51" w:rsidP="00610690">
            <w:pPr>
              <w:pStyle w:val="Prrafodelista"/>
              <w:numPr>
                <w:ilvl w:val="0"/>
                <w:numId w:val="52"/>
              </w:numPr>
              <w:contextualSpacing/>
              <w:rPr>
                <w:rFonts w:asciiTheme="minorHAnsi" w:hAnsiTheme="minorHAnsi"/>
                <w:sz w:val="14"/>
                <w:szCs w:val="14"/>
              </w:rPr>
            </w:pPr>
            <w:r w:rsidRPr="008E7D60">
              <w:rPr>
                <w:rFonts w:asciiTheme="minorHAnsi" w:hAnsiTheme="minorHAnsi"/>
                <w:sz w:val="14"/>
                <w:szCs w:val="14"/>
              </w:rPr>
              <w:t>3</w:t>
            </w:r>
            <w:r w:rsidR="00BC1246" w:rsidRPr="008E7D60">
              <w:rPr>
                <w:rFonts w:asciiTheme="minorHAnsi" w:hAnsiTheme="minorHAnsi"/>
                <w:sz w:val="14"/>
                <w:szCs w:val="14"/>
              </w:rPr>
              <w:t xml:space="preserve"> brazaletes con manguera </w:t>
            </w:r>
          </w:p>
          <w:p w14:paraId="70D0F245" w14:textId="3E8C080F" w:rsidR="00BC1246" w:rsidRPr="008E7D60" w:rsidRDefault="00527D51" w:rsidP="00610690">
            <w:pPr>
              <w:pStyle w:val="Prrafodelista"/>
              <w:numPr>
                <w:ilvl w:val="0"/>
                <w:numId w:val="52"/>
              </w:numPr>
              <w:contextualSpacing/>
              <w:rPr>
                <w:rFonts w:asciiTheme="minorHAnsi" w:hAnsiTheme="minorHAnsi"/>
                <w:sz w:val="14"/>
                <w:szCs w:val="14"/>
              </w:rPr>
            </w:pPr>
            <w:r w:rsidRPr="008E7D60">
              <w:rPr>
                <w:rFonts w:asciiTheme="minorHAnsi" w:hAnsiTheme="minorHAnsi"/>
                <w:sz w:val="14"/>
                <w:szCs w:val="14"/>
              </w:rPr>
              <w:t>3</w:t>
            </w:r>
            <w:r w:rsidR="00BC1246" w:rsidRPr="008E7D60">
              <w:rPr>
                <w:rFonts w:asciiTheme="minorHAnsi" w:hAnsiTheme="minorHAnsi"/>
                <w:sz w:val="14"/>
                <w:szCs w:val="14"/>
              </w:rPr>
              <w:t xml:space="preserve"> sensores de temperatura </w:t>
            </w:r>
          </w:p>
          <w:p w14:paraId="5EB22BFD" w14:textId="1AEB3894" w:rsidR="00BC1246" w:rsidRPr="008E7D60" w:rsidRDefault="00BC1246" w:rsidP="00610690">
            <w:pPr>
              <w:pStyle w:val="Prrafodelista"/>
              <w:numPr>
                <w:ilvl w:val="0"/>
                <w:numId w:val="52"/>
              </w:numPr>
              <w:contextualSpacing/>
              <w:rPr>
                <w:rFonts w:asciiTheme="minorHAnsi" w:hAnsiTheme="minorHAnsi"/>
                <w:sz w:val="14"/>
                <w:szCs w:val="14"/>
              </w:rPr>
            </w:pPr>
            <w:r w:rsidRPr="008E7D60">
              <w:rPr>
                <w:rFonts w:asciiTheme="minorHAnsi" w:hAnsiTheme="minorHAnsi"/>
                <w:sz w:val="14"/>
                <w:szCs w:val="14"/>
              </w:rPr>
              <w:t>2 baterias de respaldo</w:t>
            </w:r>
          </w:p>
          <w:p w14:paraId="245C8064" w14:textId="6915D4FC" w:rsidR="006A14A2" w:rsidRPr="008E7D60" w:rsidRDefault="006A14A2" w:rsidP="00AA06B4">
            <w:pPr>
              <w:rPr>
                <w:rFonts w:ascii="Calibri" w:hAnsi="Calibri" w:cs="Arial"/>
                <w:b/>
                <w:bCs/>
                <w:sz w:val="14"/>
                <w:szCs w:val="14"/>
              </w:rPr>
            </w:pPr>
          </w:p>
        </w:tc>
      </w:tr>
      <w:tr w:rsidR="00BC1246" w14:paraId="3A31236B"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D2AED10" w14:textId="77777777" w:rsidR="00BC1246" w:rsidRDefault="00BC124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D54997" w14:textId="77777777" w:rsidR="00BC1246" w:rsidRDefault="00BC124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B750A56" w14:textId="77777777" w:rsidR="00BC1246" w:rsidRDefault="00BC124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1A4EF9" w14:textId="77777777" w:rsidR="00BC1246" w:rsidRDefault="00BC1246">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054761C" w14:textId="01E17F74" w:rsidR="00BC1246"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0</w:t>
            </w:r>
          </w:p>
        </w:tc>
        <w:tc>
          <w:tcPr>
            <w:tcW w:w="5813" w:type="dxa"/>
            <w:tcBorders>
              <w:top w:val="nil"/>
              <w:left w:val="nil"/>
              <w:bottom w:val="single" w:sz="4" w:space="0" w:color="auto"/>
              <w:right w:val="single" w:sz="4" w:space="0" w:color="auto"/>
            </w:tcBorders>
            <w:noWrap/>
          </w:tcPr>
          <w:p w14:paraId="69E47D8D" w14:textId="03F54D21" w:rsidR="00BC1246" w:rsidRPr="008E7D60" w:rsidRDefault="001D2035" w:rsidP="00527D51">
            <w:pPr>
              <w:rPr>
                <w:rFonts w:ascii="Calibri" w:hAnsi="Calibri" w:cs="Arial"/>
                <w:b/>
                <w:bCs/>
                <w:sz w:val="14"/>
                <w:szCs w:val="14"/>
              </w:rPr>
            </w:pPr>
            <w:r w:rsidRPr="008E7D60">
              <w:rPr>
                <w:rFonts w:ascii="Calibri" w:hAnsi="Calibri" w:cs="Arial"/>
                <w:b/>
                <w:bCs/>
                <w:sz w:val="14"/>
                <w:szCs w:val="14"/>
              </w:rPr>
              <w:t>3</w:t>
            </w:r>
            <w:r w:rsidR="00BC1246" w:rsidRPr="008E7D60">
              <w:rPr>
                <w:rFonts w:ascii="Calibri" w:hAnsi="Calibri" w:cs="Arial"/>
                <w:b/>
                <w:bCs/>
                <w:sz w:val="14"/>
                <w:szCs w:val="14"/>
              </w:rPr>
              <w:t xml:space="preserve"> Desfibriladores Marca: Metro- Zoll, del Hospital Gral. Cerralvo.</w:t>
            </w:r>
          </w:p>
          <w:p w14:paraId="5E92BB05" w14:textId="5DF97537"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Inspección general del desfibrilador.</w:t>
            </w:r>
          </w:p>
          <w:p w14:paraId="1BF1750C" w14:textId="530D3B7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Desensamble del equipo.</w:t>
            </w:r>
          </w:p>
          <w:p w14:paraId="488987BB" w14:textId="2DEBF1D7"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Exploración de la parte externa del equipo.</w:t>
            </w:r>
          </w:p>
          <w:p w14:paraId="34FD1321" w14:textId="3982B8B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Comprobación de funcionamiento de conectores externos.</w:t>
            </w:r>
          </w:p>
          <w:p w14:paraId="296A452C" w14:textId="4218D4B5"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Inspección de componentes eléctricos y electrónicos.</w:t>
            </w:r>
          </w:p>
          <w:p w14:paraId="6CEC67B2" w14:textId="4B17DF1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Verificación de funcionamiento de fuente de alimentación.</w:t>
            </w:r>
          </w:p>
          <w:p w14:paraId="44531924" w14:textId="7B6E21BE"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Comprobación del funcionamiento de cables de paciente.</w:t>
            </w:r>
          </w:p>
          <w:p w14:paraId="42F84F1F" w14:textId="03D5475D"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Verificación de funcionamiento de cables de SPO2.</w:t>
            </w:r>
          </w:p>
          <w:p w14:paraId="4B003852" w14:textId="77C344B2"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Pruebas de funcionamiento paletas.</w:t>
            </w:r>
          </w:p>
          <w:p w14:paraId="627D7662" w14:textId="49B81591"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Comprobación de carga y descarga.</w:t>
            </w:r>
          </w:p>
          <w:p w14:paraId="02336A38" w14:textId="351F47EF"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 xml:space="preserve">Cambio de </w:t>
            </w:r>
            <w:r w:rsidR="001D2035" w:rsidRPr="008E7D60">
              <w:rPr>
                <w:rFonts w:ascii="Calibri" w:hAnsi="Calibri" w:cs="Arial"/>
                <w:sz w:val="14"/>
                <w:szCs w:val="14"/>
              </w:rPr>
              <w:t>3</w:t>
            </w:r>
            <w:r w:rsidRPr="008E7D60">
              <w:rPr>
                <w:rFonts w:ascii="Calibri" w:hAnsi="Calibri" w:cs="Arial"/>
                <w:sz w:val="14"/>
                <w:szCs w:val="14"/>
              </w:rPr>
              <w:t xml:space="preserve"> baterías de respaldo</w:t>
            </w:r>
          </w:p>
          <w:p w14:paraId="097E86F1" w14:textId="0F4A24A0"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w:t>
            </w:r>
            <w:r w:rsidR="001D2035" w:rsidRPr="008E7D60">
              <w:rPr>
                <w:rFonts w:ascii="Calibri" w:hAnsi="Calibri" w:cs="Arial"/>
                <w:sz w:val="14"/>
                <w:szCs w:val="14"/>
              </w:rPr>
              <w:t>ambio de 3</w:t>
            </w:r>
            <w:r w:rsidRPr="008E7D60">
              <w:rPr>
                <w:rFonts w:ascii="Calibri" w:hAnsi="Calibri" w:cs="Arial"/>
                <w:sz w:val="14"/>
                <w:szCs w:val="14"/>
              </w:rPr>
              <w:t xml:space="preserve"> cables de ECG 3 derivaciones</w:t>
            </w:r>
          </w:p>
          <w:p w14:paraId="560B7F8D" w14:textId="79106608"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w:t>
            </w:r>
            <w:r w:rsidR="001D2035" w:rsidRPr="008E7D60">
              <w:rPr>
                <w:rFonts w:ascii="Calibri" w:hAnsi="Calibri" w:cs="Arial"/>
                <w:sz w:val="14"/>
                <w:szCs w:val="14"/>
              </w:rPr>
              <w:t>ambio de 3</w:t>
            </w:r>
            <w:r w:rsidRPr="008E7D60">
              <w:rPr>
                <w:rFonts w:ascii="Calibri" w:hAnsi="Calibri" w:cs="Arial"/>
                <w:sz w:val="14"/>
                <w:szCs w:val="14"/>
              </w:rPr>
              <w:t xml:space="preserve"> sensores de SPO2</w:t>
            </w:r>
          </w:p>
          <w:p w14:paraId="1229374E" w14:textId="058AD400"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Análisis de funcionamiento de batería.</w:t>
            </w:r>
          </w:p>
          <w:p w14:paraId="523B75E4" w14:textId="584818AB"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Ensamble del equipo</w:t>
            </w:r>
          </w:p>
          <w:p w14:paraId="4E267B67" w14:textId="231DBD64"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Limpieza general del equipo.</w:t>
            </w:r>
          </w:p>
          <w:p w14:paraId="3558F483" w14:textId="1D21A577"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Pruebas finales.</w:t>
            </w:r>
          </w:p>
          <w:p w14:paraId="66F61C79" w14:textId="4DF5CE93" w:rsidR="00BC1246" w:rsidRPr="008E7D60" w:rsidRDefault="00BC1246"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Entrega del servicio</w:t>
            </w:r>
          </w:p>
          <w:p w14:paraId="358E1DB0" w14:textId="77777777" w:rsidR="00BC1246" w:rsidRPr="008E7D60" w:rsidRDefault="00BC1246" w:rsidP="00BC1246">
            <w:pPr>
              <w:contextualSpacing/>
              <w:rPr>
                <w:rFonts w:ascii="Calibri" w:hAnsi="Calibri" w:cs="Arial"/>
                <w:sz w:val="14"/>
                <w:szCs w:val="14"/>
              </w:rPr>
            </w:pPr>
          </w:p>
          <w:p w14:paraId="13A54568" w14:textId="77777777" w:rsidR="00BC1246" w:rsidRPr="008E7D60" w:rsidRDefault="00BC1246" w:rsidP="00BC1246">
            <w:pPr>
              <w:rPr>
                <w:rFonts w:ascii="Calibri" w:hAnsi="Calibri" w:cs="Arial"/>
                <w:b/>
                <w:bCs/>
                <w:sz w:val="14"/>
                <w:szCs w:val="14"/>
              </w:rPr>
            </w:pPr>
            <w:r w:rsidRPr="008E7D60">
              <w:rPr>
                <w:rFonts w:ascii="Calibri" w:hAnsi="Calibri" w:cs="Arial"/>
                <w:b/>
                <w:bCs/>
                <w:sz w:val="14"/>
                <w:szCs w:val="14"/>
              </w:rPr>
              <w:t xml:space="preserve">Se deberá considerar el suministro de la siguiente reacción: </w:t>
            </w:r>
          </w:p>
          <w:p w14:paraId="2CAF3059" w14:textId="4F4A08CA" w:rsidR="00BC1246" w:rsidRPr="008E7D60" w:rsidRDefault="001D2035"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3</w:t>
            </w:r>
            <w:r w:rsidR="00BC1246" w:rsidRPr="008E7D60">
              <w:rPr>
                <w:rFonts w:ascii="Calibri" w:hAnsi="Calibri" w:cs="Arial"/>
                <w:sz w:val="14"/>
                <w:szCs w:val="14"/>
              </w:rPr>
              <w:t xml:space="preserve"> baterias de respaldo</w:t>
            </w:r>
          </w:p>
          <w:p w14:paraId="57DE7FCD" w14:textId="437B6F32" w:rsidR="00BC1246" w:rsidRPr="008E7D60" w:rsidRDefault="001D2035"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3</w:t>
            </w:r>
            <w:r w:rsidR="00BC1246" w:rsidRPr="008E7D60">
              <w:rPr>
                <w:rFonts w:ascii="Calibri" w:hAnsi="Calibri" w:cs="Arial"/>
                <w:sz w:val="14"/>
                <w:szCs w:val="14"/>
              </w:rPr>
              <w:t xml:space="preserve"> cables de ECG 3 derivaciones</w:t>
            </w:r>
          </w:p>
          <w:p w14:paraId="12662479" w14:textId="63CB7DA1" w:rsidR="00BC1246" w:rsidRPr="008E7D60" w:rsidRDefault="001D2035"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3</w:t>
            </w:r>
            <w:r w:rsidR="00BC1246" w:rsidRPr="008E7D60">
              <w:rPr>
                <w:rFonts w:ascii="Calibri" w:hAnsi="Calibri" w:cs="Arial"/>
                <w:sz w:val="14"/>
                <w:szCs w:val="14"/>
              </w:rPr>
              <w:t xml:space="preserve"> sensores de SPO2</w:t>
            </w:r>
          </w:p>
          <w:p w14:paraId="6343C6DE" w14:textId="466456E3" w:rsidR="00BC1246" w:rsidRPr="008E7D60" w:rsidRDefault="00BC1246" w:rsidP="00AA06B4">
            <w:pPr>
              <w:rPr>
                <w:rFonts w:ascii="Calibri" w:hAnsi="Calibri" w:cs="Arial"/>
                <w:b/>
                <w:bCs/>
                <w:sz w:val="14"/>
                <w:szCs w:val="14"/>
              </w:rPr>
            </w:pPr>
          </w:p>
        </w:tc>
      </w:tr>
      <w:tr w:rsidR="00B061BB" w14:paraId="5542DFB3"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D40C06" w14:textId="77777777" w:rsidR="00B061BB" w:rsidRDefault="00B061BB">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DE2995" w14:textId="77777777" w:rsidR="00B061BB" w:rsidRDefault="00B061BB">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EE0614" w14:textId="77777777" w:rsidR="00B061BB" w:rsidRDefault="00B061BB">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6C1C02" w14:textId="77777777" w:rsidR="00B061BB" w:rsidRDefault="00B061BB">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E7B6466" w14:textId="2008CDB5" w:rsidR="00B061BB" w:rsidRDefault="00B061BB">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1</w:t>
            </w:r>
          </w:p>
        </w:tc>
        <w:tc>
          <w:tcPr>
            <w:tcW w:w="5813" w:type="dxa"/>
            <w:tcBorders>
              <w:top w:val="nil"/>
              <w:left w:val="nil"/>
              <w:bottom w:val="single" w:sz="4" w:space="0" w:color="auto"/>
              <w:right w:val="single" w:sz="4" w:space="0" w:color="auto"/>
            </w:tcBorders>
            <w:noWrap/>
          </w:tcPr>
          <w:p w14:paraId="3679FDDC" w14:textId="6B6DCB78" w:rsidR="00B061BB" w:rsidRDefault="00B061BB" w:rsidP="00527D51">
            <w:pPr>
              <w:rPr>
                <w:rFonts w:ascii="Calibri" w:hAnsi="Calibri" w:cs="Arial"/>
                <w:b/>
                <w:bCs/>
                <w:sz w:val="14"/>
                <w:szCs w:val="14"/>
              </w:rPr>
            </w:pPr>
            <w:r>
              <w:rPr>
                <w:rFonts w:ascii="Calibri" w:hAnsi="Calibri" w:cs="Arial"/>
                <w:b/>
                <w:bCs/>
                <w:sz w:val="14"/>
                <w:szCs w:val="14"/>
              </w:rPr>
              <w:t xml:space="preserve">2 </w:t>
            </w:r>
            <w:r w:rsidRPr="008E7D60">
              <w:rPr>
                <w:rFonts w:ascii="Calibri" w:hAnsi="Calibri" w:cs="Arial"/>
                <w:b/>
                <w:bCs/>
                <w:sz w:val="14"/>
                <w:szCs w:val="14"/>
              </w:rPr>
              <w:t>Cardiotocógraf</w:t>
            </w:r>
            <w:r w:rsidR="001D2035" w:rsidRPr="008E7D60">
              <w:rPr>
                <w:rFonts w:ascii="Calibri" w:hAnsi="Calibri" w:cs="Arial"/>
                <w:b/>
                <w:bCs/>
                <w:sz w:val="14"/>
                <w:szCs w:val="14"/>
              </w:rPr>
              <w:t xml:space="preserve">os </w:t>
            </w:r>
            <w:r w:rsidRPr="008E7D60">
              <w:rPr>
                <w:rFonts w:ascii="Calibri" w:hAnsi="Calibri" w:cs="Arial"/>
                <w:b/>
                <w:bCs/>
                <w:sz w:val="14"/>
                <w:szCs w:val="14"/>
              </w:rPr>
              <w:t>Marca: Philips</w:t>
            </w:r>
            <w:r w:rsidR="001D2035" w:rsidRPr="008E7D60">
              <w:rPr>
                <w:rFonts w:ascii="Calibri" w:hAnsi="Calibri" w:cs="Arial"/>
                <w:b/>
                <w:bCs/>
                <w:sz w:val="14"/>
                <w:szCs w:val="14"/>
              </w:rPr>
              <w:t xml:space="preserve"> </w:t>
            </w:r>
            <w:r w:rsidRPr="008E7D60">
              <w:rPr>
                <w:rFonts w:ascii="Calibri" w:hAnsi="Calibri" w:cs="Arial"/>
                <w:b/>
                <w:bCs/>
                <w:sz w:val="14"/>
                <w:szCs w:val="14"/>
              </w:rPr>
              <w:t xml:space="preserve">y </w:t>
            </w:r>
            <w:r w:rsidR="001D2035" w:rsidRPr="008E7D60">
              <w:rPr>
                <w:rFonts w:ascii="Calibri" w:hAnsi="Calibri" w:cs="Arial"/>
                <w:b/>
                <w:bCs/>
                <w:sz w:val="14"/>
                <w:szCs w:val="14"/>
              </w:rPr>
              <w:t>1 Cardiotocógrafo Marca</w:t>
            </w:r>
            <w:r w:rsidR="001D2035">
              <w:rPr>
                <w:rFonts w:ascii="Calibri" w:hAnsi="Calibri" w:cs="Arial"/>
                <w:b/>
                <w:bCs/>
                <w:sz w:val="14"/>
                <w:szCs w:val="14"/>
              </w:rPr>
              <w:t>:</w:t>
            </w:r>
            <w:r>
              <w:rPr>
                <w:rFonts w:ascii="Calibri" w:hAnsi="Calibri" w:cs="Arial"/>
                <w:b/>
                <w:bCs/>
                <w:sz w:val="14"/>
                <w:szCs w:val="14"/>
              </w:rPr>
              <w:t>Edan, del Hospital Gral. Cerralvo</w:t>
            </w:r>
          </w:p>
          <w:p w14:paraId="010CB8E4"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Inspección general del equipo (carcasa y componentes).</w:t>
            </w:r>
            <w:r>
              <w:rPr>
                <w:rFonts w:ascii="Calibri" w:hAnsi="Calibri" w:cs="Arial"/>
                <w:sz w:val="14"/>
                <w:szCs w:val="14"/>
              </w:rPr>
              <w:tab/>
            </w:r>
            <w:r>
              <w:rPr>
                <w:rFonts w:ascii="Calibri" w:hAnsi="Calibri" w:cs="Arial"/>
                <w:sz w:val="14"/>
                <w:szCs w:val="14"/>
              </w:rPr>
              <w:tab/>
            </w:r>
          </w:p>
          <w:p w14:paraId="601DBFBE"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 xml:space="preserve">Verificación del correcto funcionamiento de interruptores y controles. </w:t>
            </w:r>
            <w:r>
              <w:rPr>
                <w:rFonts w:ascii="Calibri" w:hAnsi="Calibri" w:cs="Arial"/>
                <w:sz w:val="14"/>
                <w:szCs w:val="14"/>
              </w:rPr>
              <w:tab/>
            </w:r>
          </w:p>
          <w:p w14:paraId="7051CFB6"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 la correcta intensidad luminosa de display.</w:t>
            </w:r>
            <w:r>
              <w:rPr>
                <w:rFonts w:ascii="Calibri" w:hAnsi="Calibri" w:cs="Arial"/>
                <w:sz w:val="14"/>
                <w:szCs w:val="14"/>
              </w:rPr>
              <w:tab/>
            </w:r>
          </w:p>
          <w:p w14:paraId="0D9A6FCF"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externa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78C000E2"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Desarmado del equipo para realizar el mantenimiento.</w:t>
            </w:r>
            <w:r>
              <w:rPr>
                <w:rFonts w:ascii="Calibri" w:hAnsi="Calibri" w:cs="Arial"/>
                <w:sz w:val="14"/>
                <w:szCs w:val="14"/>
              </w:rPr>
              <w:tab/>
            </w:r>
            <w:r>
              <w:rPr>
                <w:rFonts w:ascii="Calibri" w:hAnsi="Calibri" w:cs="Arial"/>
                <w:sz w:val="14"/>
                <w:szCs w:val="14"/>
              </w:rPr>
              <w:tab/>
            </w:r>
          </w:p>
          <w:p w14:paraId="78EED024"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Inspección del estado físico de los cables y conectores.</w:t>
            </w:r>
            <w:r>
              <w:rPr>
                <w:rFonts w:ascii="Calibri" w:hAnsi="Calibri" w:cs="Arial"/>
                <w:sz w:val="14"/>
                <w:szCs w:val="14"/>
              </w:rPr>
              <w:tab/>
            </w:r>
            <w:r>
              <w:rPr>
                <w:rFonts w:ascii="Calibri" w:hAnsi="Calibri" w:cs="Arial"/>
                <w:sz w:val="14"/>
                <w:szCs w:val="14"/>
              </w:rPr>
              <w:tab/>
            </w:r>
          </w:p>
          <w:p w14:paraId="7CB3E099"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Revisión del sistema eléctrico y electrónico.</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BBC4099"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funcionamiento de la fuente alimentación.</w:t>
            </w:r>
            <w:r>
              <w:rPr>
                <w:rFonts w:ascii="Calibri" w:hAnsi="Calibri" w:cs="Arial"/>
                <w:sz w:val="14"/>
                <w:szCs w:val="14"/>
              </w:rPr>
              <w:tab/>
            </w:r>
            <w:r>
              <w:rPr>
                <w:rFonts w:ascii="Calibri" w:hAnsi="Calibri" w:cs="Arial"/>
                <w:sz w:val="14"/>
                <w:szCs w:val="14"/>
              </w:rPr>
              <w:tab/>
            </w:r>
          </w:p>
          <w:p w14:paraId="20070088"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Mantenimiento y limpieza de tarjetas electrónicas.</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7AC17CE"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de rodillos y guías de papel.</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01A0EBB"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Lubricación de motores y mecanismo de arrastre de papel.</w:t>
            </w:r>
            <w:r>
              <w:rPr>
                <w:rFonts w:ascii="Calibri" w:hAnsi="Calibri" w:cs="Arial"/>
                <w:sz w:val="14"/>
                <w:szCs w:val="14"/>
              </w:rPr>
              <w:tab/>
            </w:r>
          </w:p>
          <w:p w14:paraId="6E23B6BF" w14:textId="77777777" w:rsidR="001D2035"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Valoración y mantenimiento a tarjetas de audio.</w:t>
            </w:r>
          </w:p>
          <w:p w14:paraId="2923A079" w14:textId="7050D4B8" w:rsidR="001D2035" w:rsidRDefault="001D2035" w:rsidP="00610690">
            <w:pPr>
              <w:pStyle w:val="Prrafodelista"/>
              <w:numPr>
                <w:ilvl w:val="0"/>
                <w:numId w:val="35"/>
              </w:numPr>
              <w:contextualSpacing/>
              <w:rPr>
                <w:rFonts w:ascii="Calibri" w:hAnsi="Calibri" w:cs="Arial"/>
                <w:sz w:val="14"/>
                <w:szCs w:val="14"/>
              </w:rPr>
            </w:pPr>
            <w:r>
              <w:rPr>
                <w:rFonts w:ascii="Calibri" w:hAnsi="Calibri" w:cs="Arial"/>
                <w:sz w:val="14"/>
                <w:szCs w:val="14"/>
              </w:rPr>
              <w:t>Sustitución de 1 transductor US.</w:t>
            </w:r>
          </w:p>
          <w:p w14:paraId="4255DB77" w14:textId="6D04E84D" w:rsidR="00B061BB" w:rsidRDefault="001D2035" w:rsidP="00610690">
            <w:pPr>
              <w:pStyle w:val="Prrafodelista"/>
              <w:numPr>
                <w:ilvl w:val="0"/>
                <w:numId w:val="35"/>
              </w:numPr>
              <w:contextualSpacing/>
              <w:rPr>
                <w:rFonts w:ascii="Calibri" w:hAnsi="Calibri" w:cs="Arial"/>
                <w:sz w:val="14"/>
                <w:szCs w:val="14"/>
              </w:rPr>
            </w:pPr>
            <w:r>
              <w:rPr>
                <w:rFonts w:ascii="Calibri" w:hAnsi="Calibri" w:cs="Arial"/>
                <w:sz w:val="14"/>
                <w:szCs w:val="14"/>
              </w:rPr>
              <w:t>Sustitución de 1 transductor Toco.</w:t>
            </w:r>
            <w:r w:rsidR="00B061BB">
              <w:rPr>
                <w:rFonts w:ascii="Calibri" w:hAnsi="Calibri" w:cs="Arial"/>
                <w:sz w:val="14"/>
                <w:szCs w:val="14"/>
              </w:rPr>
              <w:tab/>
            </w:r>
          </w:p>
          <w:p w14:paraId="72B3EE0D" w14:textId="426244F0"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lastRenderedPageBreak/>
              <w:t>Sustitución de 1 pantalla con soportes.</w:t>
            </w:r>
            <w:r>
              <w:rPr>
                <w:rFonts w:ascii="Calibri" w:hAnsi="Calibri" w:cs="Arial"/>
                <w:sz w:val="14"/>
                <w:szCs w:val="14"/>
              </w:rPr>
              <w:tab/>
            </w:r>
            <w:r>
              <w:rPr>
                <w:rFonts w:ascii="Calibri" w:hAnsi="Calibri" w:cs="Arial"/>
                <w:sz w:val="14"/>
                <w:szCs w:val="14"/>
              </w:rPr>
              <w:tab/>
            </w:r>
          </w:p>
          <w:p w14:paraId="7BC06BEB"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del correcto funcionamiento de batería de respaldo.</w:t>
            </w:r>
            <w:r>
              <w:rPr>
                <w:rFonts w:ascii="Calibri" w:hAnsi="Calibri" w:cs="Arial"/>
                <w:sz w:val="14"/>
                <w:szCs w:val="14"/>
              </w:rPr>
              <w:tab/>
            </w:r>
          </w:p>
          <w:p w14:paraId="1FF918AC"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Limpieza interna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2345387"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Armado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C75421B"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 funcionamiento del equipo con batería.</w:t>
            </w:r>
            <w:r>
              <w:rPr>
                <w:rFonts w:ascii="Calibri" w:hAnsi="Calibri" w:cs="Arial"/>
                <w:sz w:val="14"/>
                <w:szCs w:val="14"/>
              </w:rPr>
              <w:tab/>
            </w:r>
            <w:r>
              <w:rPr>
                <w:rFonts w:ascii="Calibri" w:hAnsi="Calibri" w:cs="Arial"/>
                <w:sz w:val="14"/>
                <w:szCs w:val="14"/>
              </w:rPr>
              <w:tab/>
            </w:r>
          </w:p>
          <w:p w14:paraId="5975B40A"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la fecha y horas del sistema.</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1388C03F"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del correcto funcionamiento de transductor para registro y detección de frecuencia cardiaca fetal.</w:t>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0043F7D9"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Comprobación del correcto funcionamiento de transductor para registro y detección de actividad uterina.</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4A87F3D5"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del despliegue gráfico y numérico de la frecuencia cardiaca fetal.</w:t>
            </w:r>
            <w:r>
              <w:rPr>
                <w:rFonts w:ascii="Calibri" w:hAnsi="Calibri" w:cs="Arial"/>
                <w:sz w:val="14"/>
                <w:szCs w:val="14"/>
              </w:rPr>
              <w:tab/>
            </w:r>
          </w:p>
          <w:p w14:paraId="5CA20E77"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Verificación de alarmas audibles y visuales de: frecuencia cardiaca alta y baja, indicador de perdida de señal o señal insuficiente.</w:t>
            </w:r>
            <w:r>
              <w:rPr>
                <w:rFonts w:ascii="Calibri" w:hAnsi="Calibri" w:cs="Arial"/>
                <w:sz w:val="14"/>
                <w:szCs w:val="14"/>
              </w:rPr>
              <w:tab/>
            </w:r>
            <w:r>
              <w:rPr>
                <w:rFonts w:ascii="Calibri" w:hAnsi="Calibri" w:cs="Arial"/>
                <w:sz w:val="14"/>
                <w:szCs w:val="14"/>
              </w:rPr>
              <w:tab/>
            </w:r>
          </w:p>
          <w:p w14:paraId="5011DC85"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Análisis de resistencia a tierra del equipo.</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5845CCBB" w14:textId="77777777" w:rsidR="00B061BB"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Análisis de fuga de chasis.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27BB8E08" w14:textId="77777777" w:rsidR="00AD0C5D" w:rsidRDefault="00B061BB" w:rsidP="00610690">
            <w:pPr>
              <w:pStyle w:val="Prrafodelista"/>
              <w:numPr>
                <w:ilvl w:val="0"/>
                <w:numId w:val="35"/>
              </w:numPr>
              <w:contextualSpacing/>
              <w:rPr>
                <w:rFonts w:ascii="Calibri" w:hAnsi="Calibri" w:cs="Arial"/>
                <w:sz w:val="14"/>
                <w:szCs w:val="14"/>
              </w:rPr>
            </w:pPr>
            <w:r>
              <w:rPr>
                <w:rFonts w:ascii="Calibri" w:hAnsi="Calibri" w:cs="Arial"/>
                <w:sz w:val="14"/>
                <w:szCs w:val="14"/>
              </w:rPr>
              <w:t>Pruebas finales.</w:t>
            </w: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r>
          </w:p>
          <w:p w14:paraId="3DEF5513" w14:textId="77777777" w:rsidR="001D2035" w:rsidRDefault="00B061BB" w:rsidP="00610690">
            <w:pPr>
              <w:pStyle w:val="Prrafodelista"/>
              <w:numPr>
                <w:ilvl w:val="0"/>
                <w:numId w:val="35"/>
              </w:numPr>
              <w:contextualSpacing/>
              <w:rPr>
                <w:rFonts w:ascii="Calibri" w:hAnsi="Calibri" w:cs="Arial"/>
                <w:sz w:val="14"/>
                <w:szCs w:val="14"/>
              </w:rPr>
            </w:pPr>
            <w:r w:rsidRPr="00AD0C5D">
              <w:rPr>
                <w:rFonts w:ascii="Calibri" w:hAnsi="Calibri" w:cs="Arial"/>
                <w:sz w:val="14"/>
                <w:szCs w:val="14"/>
              </w:rPr>
              <w:t>Entrega del servicio.</w:t>
            </w:r>
            <w:r w:rsidRPr="00AD0C5D">
              <w:rPr>
                <w:rFonts w:ascii="Calibri" w:hAnsi="Calibri" w:cs="Arial"/>
                <w:sz w:val="14"/>
                <w:szCs w:val="14"/>
              </w:rPr>
              <w:tab/>
            </w:r>
          </w:p>
          <w:p w14:paraId="5F662D1F" w14:textId="77777777" w:rsidR="001D2035" w:rsidRDefault="001D2035" w:rsidP="001D2035">
            <w:pPr>
              <w:contextualSpacing/>
              <w:rPr>
                <w:rFonts w:ascii="Calibri" w:hAnsi="Calibri" w:cs="Arial"/>
                <w:sz w:val="14"/>
                <w:szCs w:val="14"/>
              </w:rPr>
            </w:pPr>
          </w:p>
          <w:p w14:paraId="6DDDED61" w14:textId="77777777" w:rsidR="001D2035" w:rsidRDefault="001D2035" w:rsidP="001D2035">
            <w:pPr>
              <w:rPr>
                <w:rFonts w:ascii="Calibri" w:hAnsi="Calibri" w:cs="Arial"/>
                <w:b/>
                <w:bCs/>
                <w:sz w:val="14"/>
                <w:szCs w:val="14"/>
              </w:rPr>
            </w:pPr>
            <w:r>
              <w:rPr>
                <w:rFonts w:ascii="Calibri" w:hAnsi="Calibri" w:cs="Arial"/>
                <w:b/>
                <w:bCs/>
                <w:sz w:val="14"/>
                <w:szCs w:val="14"/>
              </w:rPr>
              <w:t xml:space="preserve">Se deberá considerar el suministro de la siguiente reacción: </w:t>
            </w:r>
          </w:p>
          <w:p w14:paraId="407040AC" w14:textId="3F400F28" w:rsidR="001D2035" w:rsidRDefault="001D2035" w:rsidP="00610690">
            <w:pPr>
              <w:pStyle w:val="Prrafodelista"/>
              <w:numPr>
                <w:ilvl w:val="0"/>
                <w:numId w:val="35"/>
              </w:numPr>
              <w:contextualSpacing/>
              <w:rPr>
                <w:rFonts w:ascii="Calibri" w:hAnsi="Calibri" w:cs="Arial"/>
                <w:sz w:val="14"/>
                <w:szCs w:val="14"/>
              </w:rPr>
            </w:pPr>
            <w:r>
              <w:rPr>
                <w:rFonts w:ascii="Calibri" w:hAnsi="Calibri" w:cs="Arial"/>
                <w:sz w:val="14"/>
                <w:szCs w:val="14"/>
              </w:rPr>
              <w:t>1 transductor US.</w:t>
            </w:r>
          </w:p>
          <w:p w14:paraId="0473F47C" w14:textId="17923CFD" w:rsidR="001D2035" w:rsidRDefault="001D2035" w:rsidP="00610690">
            <w:pPr>
              <w:pStyle w:val="Prrafodelista"/>
              <w:numPr>
                <w:ilvl w:val="0"/>
                <w:numId w:val="35"/>
              </w:numPr>
              <w:contextualSpacing/>
              <w:rPr>
                <w:rFonts w:ascii="Calibri" w:hAnsi="Calibri" w:cs="Arial"/>
                <w:sz w:val="14"/>
                <w:szCs w:val="14"/>
              </w:rPr>
            </w:pPr>
            <w:r>
              <w:rPr>
                <w:rFonts w:ascii="Calibri" w:hAnsi="Calibri" w:cs="Arial"/>
                <w:sz w:val="14"/>
                <w:szCs w:val="14"/>
              </w:rPr>
              <w:t>1 transductor Toco.</w:t>
            </w:r>
            <w:r>
              <w:rPr>
                <w:rFonts w:ascii="Calibri" w:hAnsi="Calibri" w:cs="Arial"/>
                <w:sz w:val="14"/>
                <w:szCs w:val="14"/>
              </w:rPr>
              <w:tab/>
            </w:r>
          </w:p>
          <w:p w14:paraId="4EC77791" w14:textId="603A6603" w:rsidR="00B061BB" w:rsidRPr="001D2035" w:rsidRDefault="001D2035" w:rsidP="00610690">
            <w:pPr>
              <w:pStyle w:val="Prrafodelista"/>
              <w:numPr>
                <w:ilvl w:val="0"/>
                <w:numId w:val="35"/>
              </w:numPr>
              <w:contextualSpacing/>
              <w:rPr>
                <w:rFonts w:ascii="Calibri" w:hAnsi="Calibri" w:cs="Arial"/>
                <w:sz w:val="14"/>
                <w:szCs w:val="14"/>
              </w:rPr>
            </w:pPr>
            <w:r w:rsidRPr="001D2035">
              <w:rPr>
                <w:rFonts w:ascii="Calibri" w:hAnsi="Calibri" w:cs="Arial"/>
                <w:sz w:val="14"/>
                <w:szCs w:val="14"/>
              </w:rPr>
              <w:t>1 pantalla con soportes.</w:t>
            </w:r>
            <w:r w:rsidR="00B061BB" w:rsidRPr="001D2035">
              <w:rPr>
                <w:rFonts w:ascii="Calibri" w:hAnsi="Calibri" w:cs="Arial"/>
                <w:sz w:val="14"/>
                <w:szCs w:val="14"/>
              </w:rPr>
              <w:tab/>
            </w:r>
            <w:r w:rsidR="00B061BB" w:rsidRPr="001D2035">
              <w:rPr>
                <w:rFonts w:ascii="Calibri" w:hAnsi="Calibri" w:cs="Arial"/>
                <w:sz w:val="14"/>
                <w:szCs w:val="14"/>
              </w:rPr>
              <w:tab/>
            </w:r>
            <w:r w:rsidR="00B061BB" w:rsidRPr="001D2035">
              <w:rPr>
                <w:rFonts w:ascii="Calibri" w:hAnsi="Calibri" w:cs="Arial"/>
                <w:sz w:val="14"/>
                <w:szCs w:val="14"/>
              </w:rPr>
              <w:tab/>
            </w:r>
          </w:p>
        </w:tc>
      </w:tr>
      <w:tr w:rsidR="00AD0C5D" w14:paraId="10F41AED"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C2494E" w14:textId="56D00F48"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A82E151"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0AD22A"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2D8B1F" w14:textId="77777777" w:rsidR="00AD0C5D" w:rsidRDefault="00AD0C5D">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3A3EF363" w14:textId="7D5A6B7F" w:rsidR="00AD0C5D"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2</w:t>
            </w:r>
          </w:p>
        </w:tc>
        <w:tc>
          <w:tcPr>
            <w:tcW w:w="5813" w:type="dxa"/>
            <w:tcBorders>
              <w:top w:val="nil"/>
              <w:left w:val="nil"/>
              <w:bottom w:val="single" w:sz="4" w:space="0" w:color="auto"/>
              <w:right w:val="single" w:sz="4" w:space="0" w:color="auto"/>
            </w:tcBorders>
            <w:noWrap/>
          </w:tcPr>
          <w:p w14:paraId="645D360B" w14:textId="54EE8EC4" w:rsidR="00AD0C5D" w:rsidRPr="008E7D60" w:rsidRDefault="00AD0C5D" w:rsidP="00527D51">
            <w:pPr>
              <w:rPr>
                <w:rFonts w:ascii="Calibri" w:hAnsi="Calibri" w:cs="Arial"/>
                <w:b/>
                <w:bCs/>
                <w:sz w:val="14"/>
                <w:szCs w:val="14"/>
              </w:rPr>
            </w:pPr>
            <w:r w:rsidRPr="008E7D60">
              <w:rPr>
                <w:rFonts w:ascii="Calibri" w:hAnsi="Calibri" w:cs="Arial"/>
                <w:b/>
                <w:bCs/>
                <w:sz w:val="14"/>
                <w:szCs w:val="14"/>
              </w:rPr>
              <w:t>3 Unidades Ultrasonicas Marcas: Samsung, Mindray y Sonoline, del Hospital Gral. Cerralvo.</w:t>
            </w:r>
          </w:p>
          <w:p w14:paraId="15FA0E5D" w14:textId="482B8727"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Inspección general del equipo.</w:t>
            </w:r>
          </w:p>
          <w:p w14:paraId="3505C4A7" w14:textId="3FF5E68D"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Desarmado del equipo.</w:t>
            </w:r>
          </w:p>
          <w:p w14:paraId="3955FD5B" w14:textId="5CD41024"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Revisión de cables, conectores y sistema eléctrico.</w:t>
            </w:r>
          </w:p>
          <w:p w14:paraId="32E558DC" w14:textId="0A26CA19"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Inspección de fuente de potencia.</w:t>
            </w:r>
          </w:p>
          <w:p w14:paraId="238ED0BB" w14:textId="303CDF0A"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Revisión de estado de componentes internos.</w:t>
            </w:r>
          </w:p>
          <w:p w14:paraId="38EA637C" w14:textId="409AAF68"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Mantenimiento a transductores.</w:t>
            </w:r>
          </w:p>
          <w:p w14:paraId="12F765D0" w14:textId="2B23593A"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Inspección de funcionamiento de transductores.</w:t>
            </w:r>
          </w:p>
          <w:p w14:paraId="3809A744" w14:textId="01FD8A71"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Calibración de funciones principales.</w:t>
            </w:r>
          </w:p>
          <w:p w14:paraId="6562B936" w14:textId="1131B1B8"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Limpieza de tarjeta electrónica.</w:t>
            </w:r>
          </w:p>
          <w:p w14:paraId="176840D5" w14:textId="328D39ED"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Sustitución de 1 transductor vaginal.</w:t>
            </w:r>
          </w:p>
          <w:p w14:paraId="158BFAA8" w14:textId="23F1D996"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Verificación de funcionamiento de transductor convexo.</w:t>
            </w:r>
          </w:p>
          <w:p w14:paraId="361BB940" w14:textId="60128F7C"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Ensamble del equipo.</w:t>
            </w:r>
          </w:p>
          <w:p w14:paraId="609EAB42" w14:textId="742CC676"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Limpieza general</w:t>
            </w:r>
          </w:p>
          <w:p w14:paraId="5EE7CB72" w14:textId="7F6B30FA"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Entrega del servicio y pruebas.</w:t>
            </w:r>
          </w:p>
          <w:p w14:paraId="12C4061B" w14:textId="77777777" w:rsidR="00AD0C5D" w:rsidRPr="008E7D60" w:rsidRDefault="00AD0C5D" w:rsidP="00AD0C5D">
            <w:pPr>
              <w:contextualSpacing/>
              <w:rPr>
                <w:rFonts w:ascii="Calibri" w:hAnsi="Calibri" w:cs="Arial"/>
                <w:sz w:val="14"/>
                <w:szCs w:val="14"/>
              </w:rPr>
            </w:pPr>
          </w:p>
          <w:p w14:paraId="107BA7CC" w14:textId="77777777" w:rsidR="00AD0C5D" w:rsidRPr="008E7D60" w:rsidRDefault="00AD0C5D" w:rsidP="00AD0C5D">
            <w:pPr>
              <w:rPr>
                <w:rFonts w:ascii="Calibri" w:hAnsi="Calibri" w:cs="Arial"/>
                <w:b/>
                <w:bCs/>
                <w:sz w:val="14"/>
                <w:szCs w:val="14"/>
              </w:rPr>
            </w:pPr>
            <w:r w:rsidRPr="008E7D60">
              <w:rPr>
                <w:rFonts w:ascii="Calibri" w:hAnsi="Calibri" w:cs="Arial"/>
                <w:b/>
                <w:bCs/>
                <w:sz w:val="14"/>
                <w:szCs w:val="14"/>
              </w:rPr>
              <w:t xml:space="preserve">Se deberá considerar el suministro de la siguiente reacción: </w:t>
            </w:r>
          </w:p>
          <w:p w14:paraId="513F9D20" w14:textId="79F12D7E" w:rsidR="00AD0C5D" w:rsidRPr="008E7D60" w:rsidRDefault="00AD0C5D" w:rsidP="00610690">
            <w:pPr>
              <w:pStyle w:val="Prrafodelista"/>
              <w:numPr>
                <w:ilvl w:val="0"/>
                <w:numId w:val="45"/>
              </w:numPr>
              <w:contextualSpacing/>
              <w:rPr>
                <w:rFonts w:ascii="Calibri" w:hAnsi="Calibri" w:cs="Arial"/>
                <w:sz w:val="14"/>
                <w:szCs w:val="14"/>
              </w:rPr>
            </w:pPr>
            <w:r w:rsidRPr="008E7D60">
              <w:rPr>
                <w:rFonts w:ascii="Calibri" w:hAnsi="Calibri" w:cs="Arial"/>
                <w:sz w:val="14"/>
                <w:szCs w:val="14"/>
              </w:rPr>
              <w:t>1 Transductor vaginal</w:t>
            </w:r>
          </w:p>
          <w:p w14:paraId="1C0BEF9D" w14:textId="4D18C175" w:rsidR="00AD0C5D" w:rsidRPr="008E7D60" w:rsidRDefault="00AD0C5D" w:rsidP="00AA06B4">
            <w:pPr>
              <w:rPr>
                <w:rFonts w:ascii="Calibri" w:hAnsi="Calibri" w:cs="Arial"/>
                <w:b/>
                <w:bCs/>
                <w:sz w:val="14"/>
                <w:szCs w:val="14"/>
              </w:rPr>
            </w:pPr>
          </w:p>
        </w:tc>
      </w:tr>
      <w:tr w:rsidR="00AD0C5D" w14:paraId="1D1E9D8D"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43FA986"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5744B0"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F2C098"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D36AF3" w14:textId="77777777" w:rsidR="00AD0C5D" w:rsidRDefault="00AD0C5D">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43BABD20" w14:textId="374BD8FA" w:rsidR="00AD0C5D"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3</w:t>
            </w:r>
          </w:p>
        </w:tc>
        <w:tc>
          <w:tcPr>
            <w:tcW w:w="5813" w:type="dxa"/>
            <w:tcBorders>
              <w:top w:val="nil"/>
              <w:left w:val="nil"/>
              <w:bottom w:val="single" w:sz="4" w:space="0" w:color="auto"/>
              <w:right w:val="single" w:sz="4" w:space="0" w:color="auto"/>
            </w:tcBorders>
            <w:noWrap/>
          </w:tcPr>
          <w:p w14:paraId="58F6928B" w14:textId="71840C30" w:rsidR="00AD0C5D" w:rsidRPr="008E7D60" w:rsidRDefault="00AD0C5D" w:rsidP="00527D51">
            <w:pPr>
              <w:rPr>
                <w:rFonts w:ascii="Calibri" w:hAnsi="Calibri" w:cs="Arial"/>
                <w:b/>
                <w:bCs/>
                <w:sz w:val="14"/>
                <w:szCs w:val="14"/>
              </w:rPr>
            </w:pPr>
            <w:r w:rsidRPr="008E7D60">
              <w:rPr>
                <w:rFonts w:ascii="Calibri" w:hAnsi="Calibri" w:cs="Arial"/>
                <w:b/>
                <w:bCs/>
                <w:sz w:val="14"/>
                <w:szCs w:val="14"/>
                <w:lang w:val="es-MX"/>
              </w:rPr>
              <w:t>2</w:t>
            </w:r>
            <w:r w:rsidRPr="008E7D60">
              <w:rPr>
                <w:rFonts w:ascii="Calibri" w:hAnsi="Calibri" w:cs="Arial"/>
                <w:b/>
                <w:bCs/>
                <w:sz w:val="14"/>
                <w:szCs w:val="14"/>
              </w:rPr>
              <w:t xml:space="preserve"> Equipos de Rayos X, Marca: General Electric (fijo) y Marca: Philips (portátil), del Hospital Gral. Cerralvo.</w:t>
            </w:r>
          </w:p>
          <w:p w14:paraId="0660CF1E"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Inspección general y detallada del equipo.</w:t>
            </w:r>
          </w:p>
          <w:p w14:paraId="4AF66599"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Desensamble del equipo.</w:t>
            </w:r>
          </w:p>
          <w:p w14:paraId="69A48528"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Valoración del estado funcional del sistema eléctrico.</w:t>
            </w:r>
          </w:p>
          <w:p w14:paraId="679542EB"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Revisión del sistema mecánico.</w:t>
            </w:r>
          </w:p>
          <w:p w14:paraId="64352715"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Ajuste de cables y Relay.</w:t>
            </w:r>
          </w:p>
          <w:p w14:paraId="6629382E"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Mantenimiento a tarjetas.</w:t>
            </w:r>
          </w:p>
          <w:p w14:paraId="565D1799"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inspección del funcionamiento de transformador de alta tensión.</w:t>
            </w:r>
          </w:p>
          <w:p w14:paraId="4C5F2F15"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 xml:space="preserve">Verificación de depósito de aceite y llenado del mismo. </w:t>
            </w:r>
          </w:p>
          <w:p w14:paraId="7A9E250C"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Ajuste de voltajes de alta y baja tensión.</w:t>
            </w:r>
          </w:p>
          <w:p w14:paraId="20003732"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Calibración de haz de luz.</w:t>
            </w:r>
          </w:p>
          <w:p w14:paraId="43523A21"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Limpieza general de todos los componentes internos y externos.</w:t>
            </w:r>
          </w:p>
          <w:p w14:paraId="635F92DF" w14:textId="77777777"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Ensamble del equipo.</w:t>
            </w:r>
          </w:p>
          <w:p w14:paraId="6DF64E16" w14:textId="649263C1" w:rsidR="00AD0C5D" w:rsidRPr="008E7D60" w:rsidRDefault="00AD0C5D" w:rsidP="00610690">
            <w:pPr>
              <w:pStyle w:val="Prrafodelista"/>
              <w:numPr>
                <w:ilvl w:val="0"/>
                <w:numId w:val="32"/>
              </w:numPr>
              <w:contextualSpacing/>
              <w:rPr>
                <w:rFonts w:ascii="Calibri" w:hAnsi="Calibri" w:cs="Arial"/>
                <w:sz w:val="14"/>
                <w:szCs w:val="14"/>
              </w:rPr>
            </w:pPr>
            <w:r w:rsidRPr="008E7D60">
              <w:rPr>
                <w:rFonts w:ascii="Calibri" w:hAnsi="Calibri" w:cs="Arial"/>
                <w:sz w:val="14"/>
                <w:szCs w:val="14"/>
              </w:rPr>
              <w:t>Pruebas de funcionamiento.</w:t>
            </w:r>
          </w:p>
        </w:tc>
      </w:tr>
      <w:tr w:rsidR="00AD0C5D" w14:paraId="6959B934"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55B60D5"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9EBD1E"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CA1DC3"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DE4910A" w14:textId="77777777" w:rsidR="00AD0C5D" w:rsidRDefault="00AD0C5D">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49D0640" w14:textId="033E04FF" w:rsidR="00AD0C5D"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4</w:t>
            </w:r>
          </w:p>
        </w:tc>
        <w:tc>
          <w:tcPr>
            <w:tcW w:w="5813" w:type="dxa"/>
            <w:tcBorders>
              <w:top w:val="nil"/>
              <w:left w:val="nil"/>
              <w:bottom w:val="single" w:sz="4" w:space="0" w:color="auto"/>
              <w:right w:val="single" w:sz="4" w:space="0" w:color="auto"/>
            </w:tcBorders>
            <w:noWrap/>
          </w:tcPr>
          <w:p w14:paraId="22084178" w14:textId="70E4D8CB" w:rsidR="00AD0C5D" w:rsidRPr="00934176" w:rsidRDefault="00AD0C5D" w:rsidP="00527D51">
            <w:pPr>
              <w:rPr>
                <w:rFonts w:ascii="Calibri" w:hAnsi="Calibri" w:cs="Arial"/>
                <w:b/>
                <w:bCs/>
                <w:sz w:val="14"/>
                <w:szCs w:val="14"/>
              </w:rPr>
            </w:pPr>
            <w:r w:rsidRPr="00934176">
              <w:rPr>
                <w:rFonts w:ascii="Calibri" w:hAnsi="Calibri" w:cs="Arial"/>
                <w:b/>
                <w:bCs/>
                <w:sz w:val="14"/>
                <w:szCs w:val="14"/>
              </w:rPr>
              <w:t xml:space="preserve">1 </w:t>
            </w:r>
            <w:r w:rsidR="008E7D60" w:rsidRPr="00934176">
              <w:rPr>
                <w:rFonts w:ascii="Calibri" w:hAnsi="Calibri" w:cs="Arial"/>
                <w:b/>
                <w:bCs/>
                <w:sz w:val="14"/>
                <w:szCs w:val="14"/>
              </w:rPr>
              <w:t>Incubadora</w:t>
            </w:r>
            <w:r w:rsidRPr="00934176">
              <w:rPr>
                <w:rFonts w:ascii="Calibri" w:hAnsi="Calibri" w:cs="Arial"/>
                <w:b/>
                <w:bCs/>
                <w:sz w:val="14"/>
                <w:szCs w:val="14"/>
              </w:rPr>
              <w:t xml:space="preserve"> Marca: Intelec, del Hospital Gral. Cerralvo</w:t>
            </w:r>
          </w:p>
          <w:p w14:paraId="31C45390"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Inspección general del equipo para detectar fallas.</w:t>
            </w:r>
          </w:p>
          <w:p w14:paraId="53C69347"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Desensamble del equipo para realizar el servicio.</w:t>
            </w:r>
          </w:p>
          <w:p w14:paraId="040CEE14"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Revisión de funcionamiento del componentes externos.</w:t>
            </w:r>
          </w:p>
          <w:p w14:paraId="7F161C3A"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Valoración y mantenimiento del sistema mecánico y manual.</w:t>
            </w:r>
          </w:p>
          <w:p w14:paraId="0E45C84C"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Valoración y mantenimiento del sistema eléctrico.</w:t>
            </w:r>
          </w:p>
          <w:p w14:paraId="2621BC64"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Mantenimiento y limpieza a calefactores.</w:t>
            </w:r>
          </w:p>
          <w:p w14:paraId="77450551"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Inspección y ajuste de sistema de iluminación.</w:t>
            </w:r>
          </w:p>
          <w:p w14:paraId="2DE9EF16"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Mantenimiento de gabinete con ruedas para transporte.</w:t>
            </w:r>
          </w:p>
          <w:p w14:paraId="0285DFCF"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Revisión y eliminación de posibles fugas de oxígeno.</w:t>
            </w:r>
          </w:p>
          <w:p w14:paraId="64E7C03E"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Valoración del estado físico y mantenimiento a barandales.</w:t>
            </w:r>
          </w:p>
          <w:p w14:paraId="532FF30A" w14:textId="184ADFA2"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lastRenderedPageBreak/>
              <w:t>Mantenimiento a elevador de paciente de piel.</w:t>
            </w:r>
          </w:p>
          <w:p w14:paraId="718BA2A4"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Ensamble del equipo.</w:t>
            </w:r>
          </w:p>
          <w:p w14:paraId="14EB6FE2" w14:textId="77777777"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Pruebas finales.</w:t>
            </w:r>
          </w:p>
          <w:p w14:paraId="37058205" w14:textId="6F4B59E4" w:rsidR="00AD0C5D" w:rsidRPr="00934176" w:rsidRDefault="00AD0C5D"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Entrega del servicio.</w:t>
            </w:r>
          </w:p>
        </w:tc>
      </w:tr>
      <w:tr w:rsidR="008E7D60" w14:paraId="551DEBE8"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34A0553" w14:textId="77777777" w:rsidR="008E7D60" w:rsidRDefault="008E7D60">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BB0676" w14:textId="77777777" w:rsidR="008E7D60" w:rsidRDefault="008E7D60">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6F3B762" w14:textId="77777777" w:rsidR="008E7D60" w:rsidRDefault="008E7D60">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ECF0543" w14:textId="77777777" w:rsidR="008E7D60" w:rsidRDefault="008E7D60">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1709D34E" w14:textId="5B281943" w:rsidR="008E7D60" w:rsidRDefault="008E7D60">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5</w:t>
            </w:r>
          </w:p>
        </w:tc>
        <w:tc>
          <w:tcPr>
            <w:tcW w:w="5813" w:type="dxa"/>
            <w:tcBorders>
              <w:top w:val="nil"/>
              <w:left w:val="nil"/>
              <w:bottom w:val="single" w:sz="4" w:space="0" w:color="auto"/>
              <w:right w:val="single" w:sz="4" w:space="0" w:color="auto"/>
            </w:tcBorders>
            <w:noWrap/>
          </w:tcPr>
          <w:p w14:paraId="0F0C3D3D" w14:textId="05C8FFCA" w:rsidR="008E7D60" w:rsidRPr="00934176" w:rsidRDefault="008E7D60" w:rsidP="00A74D8B">
            <w:pPr>
              <w:rPr>
                <w:rFonts w:ascii="Calibri" w:hAnsi="Calibri" w:cs="Arial"/>
                <w:b/>
                <w:bCs/>
                <w:sz w:val="14"/>
                <w:szCs w:val="14"/>
              </w:rPr>
            </w:pPr>
            <w:r w:rsidRPr="00934176">
              <w:rPr>
                <w:rFonts w:ascii="Calibri" w:hAnsi="Calibri" w:cs="Arial"/>
                <w:b/>
                <w:bCs/>
                <w:sz w:val="14"/>
                <w:szCs w:val="14"/>
              </w:rPr>
              <w:t xml:space="preserve">1 Incubadora Marca: </w:t>
            </w:r>
            <w:r w:rsidR="00873F76" w:rsidRPr="00934176">
              <w:rPr>
                <w:rFonts w:ascii="Calibri" w:hAnsi="Calibri" w:cs="Arial"/>
                <w:b/>
                <w:bCs/>
                <w:sz w:val="14"/>
                <w:szCs w:val="14"/>
              </w:rPr>
              <w:t>Arroba</w:t>
            </w:r>
            <w:r w:rsidRPr="00934176">
              <w:rPr>
                <w:rFonts w:ascii="Calibri" w:hAnsi="Calibri" w:cs="Arial"/>
                <w:b/>
                <w:bCs/>
                <w:sz w:val="14"/>
                <w:szCs w:val="14"/>
              </w:rPr>
              <w:t>, del Hospital Gral. Cerralvo</w:t>
            </w:r>
          </w:p>
          <w:p w14:paraId="75AF9022" w14:textId="1C709897"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Verificación del estado funcional del equipo.</w:t>
            </w:r>
          </w:p>
          <w:p w14:paraId="6B395033" w14:textId="122BC8DF"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Verificación del estado funcional de los componentes externos del equipo.</w:t>
            </w:r>
          </w:p>
          <w:p w14:paraId="10C6AB71" w14:textId="25C373E6"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Desensamble del equipo.</w:t>
            </w:r>
          </w:p>
          <w:p w14:paraId="30ABCBB8" w14:textId="3D75B17B"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Verificación del estado de la estructura y partes móviles.</w:t>
            </w:r>
          </w:p>
          <w:p w14:paraId="49B31820" w14:textId="4D37B361"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Lubricación de partes móviles del equipo.</w:t>
            </w:r>
          </w:p>
          <w:p w14:paraId="76B16BFF" w14:textId="5177B45C"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Revisión del estado funcional del sistema eléctrico.</w:t>
            </w:r>
          </w:p>
          <w:p w14:paraId="0F8916D1" w14:textId="0BD35BA2"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Inspección del sistema neumático, mancheras, conectores y suministro de oxígeno.</w:t>
            </w:r>
          </w:p>
          <w:p w14:paraId="193D0919" w14:textId="2FDF097F"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Verificación del funcionamiento y lubricación del motor ventilador.</w:t>
            </w:r>
          </w:p>
          <w:p w14:paraId="5592CE43" w14:textId="24248235"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Revisión del estado del filtro bacteriológico.</w:t>
            </w:r>
          </w:p>
          <w:p w14:paraId="7BFFB36F" w14:textId="565969F2"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Verificación de perilla de tiempos exhalatorias, inhalatorias, peep y flujo.</w:t>
            </w:r>
          </w:p>
          <w:p w14:paraId="1B939406" w14:textId="6FD34C12"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Inspección del succionador.</w:t>
            </w:r>
          </w:p>
          <w:p w14:paraId="0B09A8F9" w14:textId="427435FB" w:rsidR="00873F76" w:rsidRPr="00934176" w:rsidRDefault="00873F76" w:rsidP="00610690">
            <w:pPr>
              <w:pStyle w:val="Prrafodelista"/>
              <w:numPr>
                <w:ilvl w:val="0"/>
                <w:numId w:val="44"/>
              </w:numPr>
              <w:contextualSpacing/>
              <w:rPr>
                <w:rFonts w:ascii="Calibri" w:hAnsi="Calibri" w:cs="Arial"/>
                <w:sz w:val="14"/>
                <w:szCs w:val="14"/>
              </w:rPr>
            </w:pPr>
            <w:r w:rsidRPr="00934176">
              <w:rPr>
                <w:rFonts w:ascii="Calibri" w:hAnsi="Calibri" w:cs="Arial"/>
                <w:sz w:val="14"/>
                <w:szCs w:val="14"/>
              </w:rPr>
              <w:t>Procedimiento de inspección de nivel de ruido.</w:t>
            </w:r>
          </w:p>
          <w:p w14:paraId="0519B3FE" w14:textId="7C323DF2"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Comprobación de entrada de oxígeno, aire, depósito de agua.</w:t>
            </w:r>
          </w:p>
          <w:p w14:paraId="461AD949" w14:textId="67CF3D8F"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Inspección del sistema servocontrolado.</w:t>
            </w:r>
          </w:p>
          <w:p w14:paraId="0F0EA056" w14:textId="1601F7DB"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Verificación de estado funcional de indicadores y alarmas.</w:t>
            </w:r>
          </w:p>
          <w:p w14:paraId="3F29BC6A" w14:textId="3EF6998E"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Verificación de parámetros de temperatura, humedad y oxígeno.</w:t>
            </w:r>
          </w:p>
          <w:p w14:paraId="3F2DF8B0" w14:textId="2DB71CDD"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Revisión de funcionamiento del sistema de carga de bateria.</w:t>
            </w:r>
          </w:p>
          <w:p w14:paraId="61AA4B08" w14:textId="460E50E9"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Inspección del funcionamiento de las baterías.</w:t>
            </w:r>
          </w:p>
          <w:p w14:paraId="5D0D5C9A" w14:textId="52F2E0D5"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Ensamble del equipo.</w:t>
            </w:r>
          </w:p>
          <w:p w14:paraId="64A672F5" w14:textId="31B6AF5A" w:rsidR="00873F76" w:rsidRPr="00934176" w:rsidRDefault="00873F76" w:rsidP="00610690">
            <w:pPr>
              <w:pStyle w:val="Prrafodelista"/>
              <w:numPr>
                <w:ilvl w:val="0"/>
                <w:numId w:val="44"/>
              </w:numPr>
              <w:contextualSpacing/>
              <w:rPr>
                <w:rFonts w:ascii="Calibri" w:hAnsi="Calibri" w:cs="Arial"/>
                <w:bCs/>
                <w:sz w:val="14"/>
                <w:szCs w:val="14"/>
              </w:rPr>
            </w:pPr>
            <w:r w:rsidRPr="00934176">
              <w:rPr>
                <w:rFonts w:ascii="Calibri" w:hAnsi="Calibri" w:cs="Arial"/>
                <w:bCs/>
                <w:sz w:val="14"/>
                <w:szCs w:val="14"/>
              </w:rPr>
              <w:t>Limpieza general del equipo.</w:t>
            </w:r>
          </w:p>
          <w:p w14:paraId="0669870F" w14:textId="77777777" w:rsidR="008E7D60" w:rsidRPr="00934176" w:rsidRDefault="00873F76" w:rsidP="00610690">
            <w:pPr>
              <w:pStyle w:val="Prrafodelista"/>
              <w:numPr>
                <w:ilvl w:val="0"/>
                <w:numId w:val="44"/>
              </w:numPr>
              <w:contextualSpacing/>
              <w:rPr>
                <w:rFonts w:ascii="Calibri" w:hAnsi="Calibri" w:cs="Arial"/>
                <w:b/>
                <w:bCs/>
                <w:sz w:val="14"/>
                <w:szCs w:val="14"/>
              </w:rPr>
            </w:pPr>
            <w:r w:rsidRPr="00934176">
              <w:rPr>
                <w:rFonts w:ascii="Calibri" w:hAnsi="Calibri" w:cs="Arial"/>
                <w:bCs/>
                <w:sz w:val="14"/>
                <w:szCs w:val="14"/>
              </w:rPr>
              <w:t>Pruebas de funcionamiento.</w:t>
            </w:r>
          </w:p>
          <w:p w14:paraId="41A99E13" w14:textId="77777777" w:rsidR="00873F76" w:rsidRPr="00934176" w:rsidRDefault="00873F76" w:rsidP="00873F76">
            <w:pPr>
              <w:contextualSpacing/>
              <w:rPr>
                <w:rFonts w:ascii="Calibri" w:hAnsi="Calibri" w:cs="Arial"/>
                <w:b/>
                <w:bCs/>
                <w:sz w:val="14"/>
                <w:szCs w:val="14"/>
              </w:rPr>
            </w:pPr>
          </w:p>
          <w:p w14:paraId="23222841" w14:textId="77777777" w:rsidR="00873F76" w:rsidRPr="00934176" w:rsidRDefault="00873F76" w:rsidP="00873F76">
            <w:pPr>
              <w:rPr>
                <w:rFonts w:ascii="Calibri" w:hAnsi="Calibri" w:cs="Arial"/>
                <w:b/>
                <w:bCs/>
                <w:sz w:val="14"/>
                <w:szCs w:val="14"/>
              </w:rPr>
            </w:pPr>
            <w:r w:rsidRPr="00934176">
              <w:rPr>
                <w:rFonts w:ascii="Calibri" w:hAnsi="Calibri" w:cs="Arial"/>
                <w:b/>
                <w:bCs/>
                <w:sz w:val="14"/>
                <w:szCs w:val="14"/>
              </w:rPr>
              <w:t xml:space="preserve">Se deberá considerar el suministro de la siguiente reacción: </w:t>
            </w:r>
          </w:p>
          <w:p w14:paraId="706F07EC" w14:textId="6E8FDF6B" w:rsidR="00873F76" w:rsidRPr="00934176" w:rsidRDefault="00873F76" w:rsidP="00610690">
            <w:pPr>
              <w:pStyle w:val="Prrafodelista"/>
              <w:numPr>
                <w:ilvl w:val="0"/>
                <w:numId w:val="45"/>
              </w:numPr>
              <w:contextualSpacing/>
              <w:rPr>
                <w:rFonts w:ascii="Calibri" w:hAnsi="Calibri" w:cs="Arial"/>
                <w:sz w:val="14"/>
                <w:szCs w:val="14"/>
              </w:rPr>
            </w:pPr>
            <w:r w:rsidRPr="00934176">
              <w:rPr>
                <w:rFonts w:ascii="Calibri" w:hAnsi="Calibri" w:cs="Arial"/>
                <w:sz w:val="14"/>
                <w:szCs w:val="14"/>
              </w:rPr>
              <w:t>1 Sensor de Temperatura</w:t>
            </w:r>
          </w:p>
          <w:p w14:paraId="207B0149" w14:textId="21294B70" w:rsidR="00873F76" w:rsidRPr="00934176" w:rsidRDefault="00873F76" w:rsidP="00610690">
            <w:pPr>
              <w:pStyle w:val="Prrafodelista"/>
              <w:numPr>
                <w:ilvl w:val="0"/>
                <w:numId w:val="45"/>
              </w:numPr>
              <w:contextualSpacing/>
              <w:rPr>
                <w:rFonts w:ascii="Calibri" w:hAnsi="Calibri" w:cs="Arial"/>
                <w:sz w:val="14"/>
                <w:szCs w:val="14"/>
              </w:rPr>
            </w:pPr>
            <w:r w:rsidRPr="00934176">
              <w:rPr>
                <w:rFonts w:ascii="Calibri" w:hAnsi="Calibri" w:cs="Arial"/>
                <w:sz w:val="14"/>
                <w:szCs w:val="14"/>
              </w:rPr>
              <w:t>1 Tapa de acrílico</w:t>
            </w:r>
          </w:p>
          <w:p w14:paraId="07EF5E69" w14:textId="483FD2C4" w:rsidR="00873F76" w:rsidRPr="00934176" w:rsidRDefault="00873F76" w:rsidP="00610690">
            <w:pPr>
              <w:pStyle w:val="Prrafodelista"/>
              <w:numPr>
                <w:ilvl w:val="0"/>
                <w:numId w:val="45"/>
              </w:numPr>
              <w:contextualSpacing/>
              <w:rPr>
                <w:rFonts w:ascii="Calibri" w:hAnsi="Calibri" w:cs="Arial"/>
                <w:sz w:val="14"/>
                <w:szCs w:val="14"/>
              </w:rPr>
            </w:pPr>
            <w:r w:rsidRPr="00934176">
              <w:rPr>
                <w:rFonts w:ascii="Calibri" w:hAnsi="Calibri" w:cs="Arial"/>
                <w:sz w:val="14"/>
                <w:szCs w:val="14"/>
              </w:rPr>
              <w:t>3 Bateria de Respaldo</w:t>
            </w:r>
          </w:p>
          <w:p w14:paraId="6EFC0377" w14:textId="513F0ACD" w:rsidR="00873F76" w:rsidRPr="00934176" w:rsidRDefault="00873F76" w:rsidP="00873F76">
            <w:pPr>
              <w:contextualSpacing/>
              <w:rPr>
                <w:rFonts w:ascii="Calibri" w:hAnsi="Calibri" w:cs="Arial"/>
                <w:b/>
                <w:bCs/>
                <w:sz w:val="14"/>
                <w:szCs w:val="14"/>
              </w:rPr>
            </w:pPr>
          </w:p>
        </w:tc>
      </w:tr>
      <w:tr w:rsidR="00AD0C5D" w14:paraId="714DD16A"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5CEB26" w14:textId="05059CAB"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B5C615"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7CCCBA" w14:textId="77777777" w:rsidR="00AD0C5D" w:rsidRDefault="00AD0C5D">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C6BEC7" w14:textId="77777777" w:rsidR="00AD0C5D" w:rsidRDefault="00AD0C5D">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1E91D5E0" w14:textId="2CCE2424" w:rsidR="00AD0C5D"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6</w:t>
            </w:r>
          </w:p>
        </w:tc>
        <w:tc>
          <w:tcPr>
            <w:tcW w:w="5813" w:type="dxa"/>
            <w:tcBorders>
              <w:top w:val="nil"/>
              <w:left w:val="nil"/>
              <w:bottom w:val="single" w:sz="4" w:space="0" w:color="auto"/>
              <w:right w:val="single" w:sz="4" w:space="0" w:color="auto"/>
            </w:tcBorders>
            <w:noWrap/>
          </w:tcPr>
          <w:p w14:paraId="074027AB" w14:textId="79F23860" w:rsidR="00AD0C5D" w:rsidRDefault="00AD0C5D" w:rsidP="00527D51">
            <w:pPr>
              <w:rPr>
                <w:rFonts w:ascii="Calibri" w:hAnsi="Calibri" w:cs="Arial"/>
                <w:b/>
                <w:bCs/>
                <w:sz w:val="14"/>
                <w:szCs w:val="14"/>
              </w:rPr>
            </w:pPr>
            <w:r>
              <w:rPr>
                <w:rFonts w:ascii="Calibri" w:hAnsi="Calibri" w:cs="Arial"/>
                <w:b/>
                <w:bCs/>
                <w:sz w:val="14"/>
                <w:szCs w:val="14"/>
              </w:rPr>
              <w:t>1 Unidad Electroquirurgica Marca: Valley Lab, del Hospital Gral. Cerralvo.</w:t>
            </w:r>
          </w:p>
          <w:p w14:paraId="3D77EF48" w14:textId="558A5007"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R</w:t>
            </w:r>
            <w:r w:rsidRPr="00AD0C5D">
              <w:rPr>
                <w:rFonts w:ascii="Calibri" w:hAnsi="Calibri" w:cs="Arial"/>
                <w:sz w:val="14"/>
                <w:szCs w:val="14"/>
              </w:rPr>
              <w:t>evisión general del equipo.</w:t>
            </w:r>
          </w:p>
          <w:p w14:paraId="3D236A98" w14:textId="40C374DE"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D</w:t>
            </w:r>
            <w:r w:rsidRPr="00AD0C5D">
              <w:rPr>
                <w:rFonts w:ascii="Calibri" w:hAnsi="Calibri" w:cs="Arial"/>
                <w:sz w:val="14"/>
                <w:szCs w:val="14"/>
              </w:rPr>
              <w:t>esensamble del equipo para realizar el servicio.</w:t>
            </w:r>
          </w:p>
          <w:p w14:paraId="12BD2BAD" w14:textId="03CDB9D7" w:rsid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C</w:t>
            </w:r>
            <w:r w:rsidRPr="00AD0C5D">
              <w:rPr>
                <w:rFonts w:ascii="Calibri" w:hAnsi="Calibri" w:cs="Arial"/>
                <w:sz w:val="14"/>
                <w:szCs w:val="14"/>
              </w:rPr>
              <w:t>omprobación del funcionamiento del interruptor de pedal</w:t>
            </w:r>
            <w:r w:rsidR="00736185">
              <w:rPr>
                <w:rFonts w:ascii="Calibri" w:hAnsi="Calibri" w:cs="Arial"/>
                <w:sz w:val="14"/>
                <w:szCs w:val="14"/>
              </w:rPr>
              <w:t>.</w:t>
            </w:r>
          </w:p>
          <w:p w14:paraId="7E925EED" w14:textId="39A24DD8" w:rsidR="00736185" w:rsidRPr="00AD0C5D"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Verificar el selector del modo de operación (corte, coagulación y fulgiración) revisión de juego de electrodos de diferentes tamaños y cortes.</w:t>
            </w:r>
          </w:p>
          <w:p w14:paraId="7E41593F" w14:textId="07F0C2A5"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C</w:t>
            </w:r>
            <w:r w:rsidRPr="00AD0C5D">
              <w:rPr>
                <w:rFonts w:ascii="Calibri" w:hAnsi="Calibri" w:cs="Arial"/>
                <w:sz w:val="14"/>
                <w:szCs w:val="14"/>
              </w:rPr>
              <w:t>omprobación de funcionamiento de membranas electrónicas.</w:t>
            </w:r>
          </w:p>
          <w:p w14:paraId="2C09B814" w14:textId="3ED2694B"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A</w:t>
            </w:r>
            <w:r w:rsidRPr="00AD0C5D">
              <w:rPr>
                <w:rFonts w:ascii="Calibri" w:hAnsi="Calibri" w:cs="Arial"/>
                <w:sz w:val="14"/>
                <w:szCs w:val="14"/>
              </w:rPr>
              <w:t>juste de perillas y controles.</w:t>
            </w:r>
          </w:p>
          <w:p w14:paraId="0BE7AA37" w14:textId="088C42D0"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Pr="00AD0C5D">
              <w:rPr>
                <w:rFonts w:ascii="Calibri" w:hAnsi="Calibri" w:cs="Arial"/>
                <w:sz w:val="14"/>
                <w:szCs w:val="14"/>
              </w:rPr>
              <w:t>erificar que la señal del piloto encendido /apagado se encuentre funcionando.</w:t>
            </w:r>
          </w:p>
          <w:p w14:paraId="5179B661" w14:textId="7FA432C6"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C</w:t>
            </w:r>
            <w:r w:rsidRPr="00AD0C5D">
              <w:rPr>
                <w:rFonts w:ascii="Calibri" w:hAnsi="Calibri" w:cs="Arial"/>
                <w:sz w:val="14"/>
                <w:szCs w:val="14"/>
              </w:rPr>
              <w:t>omprobación de funcionamiento del regulador de intensidad o potencia del electrodo.</w:t>
            </w:r>
          </w:p>
          <w:p w14:paraId="45567C22" w14:textId="0C99976B"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L</w:t>
            </w:r>
            <w:r w:rsidRPr="00AD0C5D">
              <w:rPr>
                <w:rFonts w:ascii="Calibri" w:hAnsi="Calibri" w:cs="Arial"/>
                <w:sz w:val="14"/>
                <w:szCs w:val="14"/>
              </w:rPr>
              <w:t>impieza interna y externa.</w:t>
            </w:r>
          </w:p>
          <w:p w14:paraId="21E4F67A" w14:textId="2934B223" w:rsidR="00AD0C5D" w:rsidRPr="00AD0C5D" w:rsidRDefault="00AD0C5D" w:rsidP="00610690">
            <w:pPr>
              <w:pStyle w:val="Prrafodelista"/>
              <w:numPr>
                <w:ilvl w:val="0"/>
                <w:numId w:val="45"/>
              </w:numPr>
              <w:contextualSpacing/>
              <w:rPr>
                <w:rFonts w:ascii="Calibri" w:hAnsi="Calibri" w:cs="Arial"/>
                <w:sz w:val="14"/>
                <w:szCs w:val="14"/>
              </w:rPr>
            </w:pPr>
            <w:r>
              <w:rPr>
                <w:rFonts w:ascii="Calibri" w:hAnsi="Calibri" w:cs="Arial"/>
                <w:sz w:val="14"/>
                <w:szCs w:val="14"/>
              </w:rPr>
              <w:t>E</w:t>
            </w:r>
            <w:r w:rsidRPr="00AD0C5D">
              <w:rPr>
                <w:rFonts w:ascii="Calibri" w:hAnsi="Calibri" w:cs="Arial"/>
                <w:sz w:val="14"/>
                <w:szCs w:val="14"/>
              </w:rPr>
              <w:t>nsamble del equipo.</w:t>
            </w:r>
          </w:p>
          <w:p w14:paraId="5BC6B655" w14:textId="09E6BF24" w:rsidR="00AD0C5D" w:rsidRDefault="00AD0C5D" w:rsidP="00610690">
            <w:pPr>
              <w:pStyle w:val="Prrafodelista"/>
              <w:numPr>
                <w:ilvl w:val="0"/>
                <w:numId w:val="45"/>
              </w:numPr>
              <w:contextualSpacing/>
              <w:rPr>
                <w:rFonts w:ascii="Calibri" w:hAnsi="Calibri" w:cs="Arial"/>
                <w:b/>
                <w:bCs/>
                <w:sz w:val="14"/>
                <w:szCs w:val="14"/>
              </w:rPr>
            </w:pPr>
            <w:r>
              <w:rPr>
                <w:rFonts w:ascii="Calibri" w:hAnsi="Calibri" w:cs="Arial"/>
                <w:sz w:val="14"/>
                <w:szCs w:val="14"/>
              </w:rPr>
              <w:t>P</w:t>
            </w:r>
            <w:r w:rsidRPr="00AD0C5D">
              <w:rPr>
                <w:rFonts w:ascii="Calibri" w:hAnsi="Calibri" w:cs="Arial"/>
                <w:sz w:val="14"/>
                <w:szCs w:val="14"/>
              </w:rPr>
              <w:t>ruebas de funcionamiento.</w:t>
            </w:r>
          </w:p>
        </w:tc>
      </w:tr>
      <w:tr w:rsidR="00736185" w14:paraId="62545674"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32C0BB2" w14:textId="77777777" w:rsidR="00736185" w:rsidRDefault="00736185">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C95E3E" w14:textId="77777777" w:rsidR="00736185" w:rsidRDefault="00736185">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313B4E" w14:textId="77777777" w:rsidR="00736185" w:rsidRDefault="00736185">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BCDD73" w14:textId="77777777" w:rsidR="00736185" w:rsidRDefault="00736185">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268874DF" w14:textId="604A94DA" w:rsidR="00736185"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7</w:t>
            </w:r>
          </w:p>
        </w:tc>
        <w:tc>
          <w:tcPr>
            <w:tcW w:w="5813" w:type="dxa"/>
            <w:tcBorders>
              <w:top w:val="nil"/>
              <w:left w:val="nil"/>
              <w:bottom w:val="single" w:sz="4" w:space="0" w:color="auto"/>
              <w:right w:val="single" w:sz="4" w:space="0" w:color="auto"/>
            </w:tcBorders>
            <w:noWrap/>
          </w:tcPr>
          <w:p w14:paraId="65187351" w14:textId="32064523" w:rsidR="00736185" w:rsidRDefault="00873F76" w:rsidP="00527D51">
            <w:pPr>
              <w:rPr>
                <w:rFonts w:ascii="Calibri" w:hAnsi="Calibri" w:cs="Arial"/>
                <w:b/>
                <w:bCs/>
                <w:sz w:val="14"/>
                <w:szCs w:val="14"/>
              </w:rPr>
            </w:pPr>
            <w:r>
              <w:rPr>
                <w:rFonts w:ascii="Calibri" w:hAnsi="Calibri" w:cs="Arial"/>
                <w:b/>
                <w:bCs/>
                <w:sz w:val="14"/>
                <w:szCs w:val="14"/>
              </w:rPr>
              <w:t>2 Oximetros Marca</w:t>
            </w:r>
            <w:r w:rsidR="00736185">
              <w:rPr>
                <w:rFonts w:ascii="Calibri" w:hAnsi="Calibri" w:cs="Arial"/>
                <w:b/>
                <w:bCs/>
                <w:sz w:val="14"/>
                <w:szCs w:val="14"/>
              </w:rPr>
              <w:t xml:space="preserve">: Mindray y </w:t>
            </w:r>
            <w:r>
              <w:rPr>
                <w:rFonts w:ascii="Calibri" w:hAnsi="Calibri" w:cs="Arial"/>
                <w:b/>
                <w:bCs/>
                <w:sz w:val="14"/>
                <w:szCs w:val="14"/>
              </w:rPr>
              <w:t xml:space="preserve">2 Oximetros Marca: </w:t>
            </w:r>
            <w:r w:rsidR="00736185">
              <w:rPr>
                <w:rFonts w:ascii="Calibri" w:hAnsi="Calibri" w:cs="Arial"/>
                <w:b/>
                <w:bCs/>
                <w:sz w:val="14"/>
                <w:szCs w:val="14"/>
              </w:rPr>
              <w:t>Edan, del Hospital Gral. Cerralvo.</w:t>
            </w:r>
          </w:p>
          <w:p w14:paraId="5CF4FF30" w14:textId="3388DC36"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I</w:t>
            </w:r>
            <w:r w:rsidRPr="00736185">
              <w:rPr>
                <w:rFonts w:ascii="Calibri" w:hAnsi="Calibri" w:cs="Arial"/>
                <w:sz w:val="14"/>
                <w:szCs w:val="14"/>
              </w:rPr>
              <w:t>nspección general del equipo.</w:t>
            </w:r>
          </w:p>
          <w:p w14:paraId="3DEEB6D2" w14:textId="30893863"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D</w:t>
            </w:r>
            <w:r w:rsidRPr="00736185">
              <w:rPr>
                <w:rFonts w:ascii="Calibri" w:hAnsi="Calibri" w:cs="Arial"/>
                <w:sz w:val="14"/>
                <w:szCs w:val="14"/>
              </w:rPr>
              <w:t>esensamble del equipo.</w:t>
            </w:r>
          </w:p>
          <w:p w14:paraId="09E85CBA" w14:textId="400495A2"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Pr="00736185">
              <w:rPr>
                <w:rFonts w:ascii="Calibri" w:hAnsi="Calibri" w:cs="Arial"/>
                <w:sz w:val="14"/>
                <w:szCs w:val="14"/>
              </w:rPr>
              <w:t>erificación del correcto funcionamiento de teclado digital de membrana.</w:t>
            </w:r>
          </w:p>
          <w:p w14:paraId="3239F528" w14:textId="493209AA"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M</w:t>
            </w:r>
            <w:r w:rsidRPr="00736185">
              <w:rPr>
                <w:rFonts w:ascii="Calibri" w:hAnsi="Calibri" w:cs="Arial"/>
                <w:sz w:val="14"/>
                <w:szCs w:val="14"/>
              </w:rPr>
              <w:t>antenimiento a fuente de poder.</w:t>
            </w:r>
          </w:p>
          <w:p w14:paraId="747ED219" w14:textId="4952AB9D"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I</w:t>
            </w:r>
            <w:r w:rsidRPr="00736185">
              <w:rPr>
                <w:rFonts w:ascii="Calibri" w:hAnsi="Calibri" w:cs="Arial"/>
                <w:sz w:val="14"/>
                <w:szCs w:val="14"/>
              </w:rPr>
              <w:t>nspección de estado de tarjetas electrónica.</w:t>
            </w:r>
          </w:p>
          <w:p w14:paraId="404F0FBA" w14:textId="79F3B408" w:rsid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R</w:t>
            </w:r>
            <w:r w:rsidRPr="00736185">
              <w:rPr>
                <w:rFonts w:ascii="Calibri" w:hAnsi="Calibri" w:cs="Arial"/>
                <w:sz w:val="14"/>
                <w:szCs w:val="14"/>
              </w:rPr>
              <w:t>evisión del correcto funcionamiento de despliegue de segmentos de LED.</w:t>
            </w:r>
          </w:p>
          <w:p w14:paraId="154E9E74" w14:textId="10595EF9" w:rsidR="00736185" w:rsidRDefault="00873F76"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00736185" w:rsidRPr="00736185">
              <w:rPr>
                <w:rFonts w:ascii="Calibri" w:hAnsi="Calibri" w:cs="Arial"/>
                <w:sz w:val="14"/>
                <w:szCs w:val="14"/>
              </w:rPr>
              <w:t>erificación de config</w:t>
            </w:r>
            <w:r>
              <w:rPr>
                <w:rFonts w:ascii="Calibri" w:hAnsi="Calibri" w:cs="Arial"/>
                <w:sz w:val="14"/>
                <w:szCs w:val="14"/>
              </w:rPr>
              <w:t>uración de despliegue digital (</w:t>
            </w:r>
            <w:r w:rsidR="00736185" w:rsidRPr="00736185">
              <w:rPr>
                <w:rFonts w:ascii="Calibri" w:hAnsi="Calibri" w:cs="Arial"/>
                <w:sz w:val="14"/>
                <w:szCs w:val="14"/>
              </w:rPr>
              <w:t>FP o FC de 30 a 240 pulsos por</w:t>
            </w:r>
            <w:r w:rsidR="00736185">
              <w:rPr>
                <w:rFonts w:ascii="Calibri" w:hAnsi="Calibri" w:cs="Arial"/>
                <w:sz w:val="14"/>
                <w:szCs w:val="14"/>
              </w:rPr>
              <w:t xml:space="preserve"> </w:t>
            </w:r>
            <w:r w:rsidR="00736185" w:rsidRPr="00736185">
              <w:rPr>
                <w:rFonts w:ascii="Calibri" w:hAnsi="Calibri" w:cs="Arial"/>
                <w:sz w:val="14"/>
                <w:szCs w:val="14"/>
              </w:rPr>
              <w:t>minuto, FP o FC</w:t>
            </w:r>
            <w:r w:rsidR="00736185">
              <w:rPr>
                <w:rFonts w:ascii="Calibri" w:hAnsi="Calibri" w:cs="Arial"/>
                <w:sz w:val="14"/>
                <w:szCs w:val="14"/>
              </w:rPr>
              <w:t xml:space="preserve"> </w:t>
            </w:r>
            <w:r w:rsidR="00736185" w:rsidRPr="00736185">
              <w:rPr>
                <w:rFonts w:ascii="Calibri" w:hAnsi="Calibri" w:cs="Arial"/>
                <w:sz w:val="14"/>
                <w:szCs w:val="14"/>
              </w:rPr>
              <w:t>de 30 a 240 pulsos por minuto, barra de calidad de pulso o perfusión, alarmas y mensajes de error)</w:t>
            </w:r>
            <w:r w:rsidR="00736185">
              <w:rPr>
                <w:rFonts w:ascii="Calibri" w:hAnsi="Calibri" w:cs="Arial"/>
                <w:sz w:val="14"/>
                <w:szCs w:val="14"/>
              </w:rPr>
              <w:t>.</w:t>
            </w:r>
          </w:p>
          <w:p w14:paraId="52D05B5F" w14:textId="6E46F189"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A</w:t>
            </w:r>
            <w:r w:rsidRPr="00736185">
              <w:rPr>
                <w:rFonts w:ascii="Calibri" w:hAnsi="Calibri" w:cs="Arial"/>
                <w:sz w:val="14"/>
                <w:szCs w:val="14"/>
              </w:rPr>
              <w:t>nálisis del correcto funcionamiento de la precisión de la señal SPO2 (rango bajo de</w:t>
            </w:r>
            <w:r>
              <w:rPr>
                <w:rFonts w:ascii="Calibri" w:hAnsi="Calibri" w:cs="Arial"/>
                <w:sz w:val="14"/>
                <w:szCs w:val="14"/>
              </w:rPr>
              <w:t xml:space="preserve"> 69 </w:t>
            </w:r>
            <w:r w:rsidRPr="00736185">
              <w:rPr>
                <w:rFonts w:ascii="Calibri" w:hAnsi="Calibri" w:cs="Arial"/>
                <w:sz w:val="14"/>
                <w:szCs w:val="14"/>
              </w:rPr>
              <w:t>a 40 ± 3%,</w:t>
            </w:r>
            <w:r>
              <w:rPr>
                <w:rFonts w:ascii="Calibri" w:hAnsi="Calibri" w:cs="Arial"/>
                <w:sz w:val="14"/>
                <w:szCs w:val="14"/>
              </w:rPr>
              <w:t xml:space="preserve"> </w:t>
            </w:r>
            <w:r w:rsidRPr="00736185">
              <w:rPr>
                <w:rFonts w:ascii="Calibri" w:hAnsi="Calibri" w:cs="Arial"/>
                <w:sz w:val="14"/>
                <w:szCs w:val="14"/>
              </w:rPr>
              <w:t>rango alto de 70 a 100 ± 2%).</w:t>
            </w:r>
          </w:p>
          <w:p w14:paraId="341B3C25" w14:textId="3E601C3B"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A</w:t>
            </w:r>
            <w:r w:rsidRPr="00736185">
              <w:rPr>
                <w:rFonts w:ascii="Calibri" w:hAnsi="Calibri" w:cs="Arial"/>
                <w:sz w:val="14"/>
                <w:szCs w:val="14"/>
              </w:rPr>
              <w:t>nálisis del correcto funcionamiento del tiempo de muestreo (dentro del rango de 2 a 8 segundos).</w:t>
            </w:r>
          </w:p>
          <w:p w14:paraId="13DF2EA9" w14:textId="7625C5AD" w:rsid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Pr="00736185">
              <w:rPr>
                <w:rFonts w:ascii="Calibri" w:hAnsi="Calibri" w:cs="Arial"/>
                <w:sz w:val="14"/>
                <w:szCs w:val="14"/>
              </w:rPr>
              <w:t>erificación del correcto funcionamiento de alarmas priorizadas y mensajes de error.</w:t>
            </w:r>
          </w:p>
          <w:p w14:paraId="4F9D2B6E" w14:textId="2A11101B" w:rsidR="00873F76" w:rsidRPr="00736185" w:rsidRDefault="00873F76" w:rsidP="00610690">
            <w:pPr>
              <w:pStyle w:val="Prrafodelista"/>
              <w:numPr>
                <w:ilvl w:val="0"/>
                <w:numId w:val="45"/>
              </w:numPr>
              <w:contextualSpacing/>
              <w:rPr>
                <w:rFonts w:ascii="Calibri" w:hAnsi="Calibri" w:cs="Arial"/>
                <w:sz w:val="14"/>
                <w:szCs w:val="14"/>
              </w:rPr>
            </w:pPr>
            <w:r>
              <w:rPr>
                <w:rFonts w:ascii="Calibri" w:hAnsi="Calibri" w:cs="Arial"/>
                <w:sz w:val="14"/>
                <w:szCs w:val="14"/>
              </w:rPr>
              <w:t>Verificación de la correcta configuración de alarmas audiovisuales: Alta/Baja, SPO2, FC o FP, batería baja, sensor desconectado o en mal estado, Mensaje de Error.</w:t>
            </w:r>
          </w:p>
          <w:p w14:paraId="740DCD5A" w14:textId="5DB0AA8A"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Pr="00736185">
              <w:rPr>
                <w:rFonts w:ascii="Calibri" w:hAnsi="Calibri" w:cs="Arial"/>
                <w:sz w:val="14"/>
                <w:szCs w:val="14"/>
              </w:rPr>
              <w:t>erificación del correcto funcionamiento de batería.</w:t>
            </w:r>
          </w:p>
          <w:p w14:paraId="508BEC3B" w14:textId="484A9175"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V</w:t>
            </w:r>
            <w:r w:rsidRPr="00736185">
              <w:rPr>
                <w:rFonts w:ascii="Calibri" w:hAnsi="Calibri" w:cs="Arial"/>
                <w:sz w:val="14"/>
                <w:szCs w:val="14"/>
              </w:rPr>
              <w:t>erificación de correcto funcionamiento de sensor de SPO2.</w:t>
            </w:r>
          </w:p>
          <w:p w14:paraId="22F27B10" w14:textId="78A1399C"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C</w:t>
            </w:r>
            <w:r w:rsidRPr="00736185">
              <w:rPr>
                <w:rFonts w:ascii="Calibri" w:hAnsi="Calibri" w:cs="Arial"/>
                <w:sz w:val="14"/>
                <w:szCs w:val="14"/>
              </w:rPr>
              <w:t>ambio de 4 sensores de spo2.</w:t>
            </w:r>
          </w:p>
          <w:p w14:paraId="4B67D04E" w14:textId="1FA9A2A5"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C</w:t>
            </w:r>
            <w:r w:rsidRPr="00736185">
              <w:rPr>
                <w:rFonts w:ascii="Calibri" w:hAnsi="Calibri" w:cs="Arial"/>
                <w:sz w:val="14"/>
                <w:szCs w:val="14"/>
              </w:rPr>
              <w:t>ambio de 2 brazaletes con mangueras.</w:t>
            </w:r>
          </w:p>
          <w:p w14:paraId="68AF22B7" w14:textId="7FAD2302"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lastRenderedPageBreak/>
              <w:t>L</w:t>
            </w:r>
            <w:r w:rsidRPr="00736185">
              <w:rPr>
                <w:rFonts w:ascii="Calibri" w:hAnsi="Calibri" w:cs="Arial"/>
                <w:sz w:val="14"/>
                <w:szCs w:val="14"/>
              </w:rPr>
              <w:t>impieza general.</w:t>
            </w:r>
          </w:p>
          <w:p w14:paraId="21D3B347" w14:textId="18D7DED5" w:rsidR="00736185" w:rsidRP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E</w:t>
            </w:r>
            <w:r w:rsidRPr="00736185">
              <w:rPr>
                <w:rFonts w:ascii="Calibri" w:hAnsi="Calibri" w:cs="Arial"/>
                <w:sz w:val="14"/>
                <w:szCs w:val="14"/>
              </w:rPr>
              <w:t>nsamble del equipo.</w:t>
            </w:r>
          </w:p>
          <w:p w14:paraId="51917ABE" w14:textId="1CEF6F16" w:rsidR="00736185" w:rsidRDefault="00736185" w:rsidP="00610690">
            <w:pPr>
              <w:pStyle w:val="Prrafodelista"/>
              <w:numPr>
                <w:ilvl w:val="0"/>
                <w:numId w:val="45"/>
              </w:numPr>
              <w:contextualSpacing/>
              <w:rPr>
                <w:rFonts w:ascii="Calibri" w:hAnsi="Calibri" w:cs="Arial"/>
                <w:sz w:val="14"/>
                <w:szCs w:val="14"/>
              </w:rPr>
            </w:pPr>
            <w:r>
              <w:rPr>
                <w:rFonts w:ascii="Calibri" w:hAnsi="Calibri" w:cs="Arial"/>
                <w:sz w:val="14"/>
                <w:szCs w:val="14"/>
              </w:rPr>
              <w:t>P</w:t>
            </w:r>
            <w:r w:rsidRPr="00736185">
              <w:rPr>
                <w:rFonts w:ascii="Calibri" w:hAnsi="Calibri" w:cs="Arial"/>
                <w:sz w:val="14"/>
                <w:szCs w:val="14"/>
              </w:rPr>
              <w:t>ruebas de funcionamiento.</w:t>
            </w:r>
          </w:p>
          <w:p w14:paraId="10BA00BA" w14:textId="77777777" w:rsidR="00736185" w:rsidRDefault="00736185" w:rsidP="00736185">
            <w:pPr>
              <w:contextualSpacing/>
              <w:rPr>
                <w:rFonts w:ascii="Calibri" w:hAnsi="Calibri" w:cs="Arial"/>
                <w:sz w:val="14"/>
                <w:szCs w:val="14"/>
              </w:rPr>
            </w:pPr>
          </w:p>
          <w:p w14:paraId="7A214B4E" w14:textId="600E488D" w:rsidR="00736185" w:rsidRPr="00736185" w:rsidRDefault="00736185" w:rsidP="00736185">
            <w:pPr>
              <w:contextualSpacing/>
              <w:rPr>
                <w:rFonts w:ascii="Calibri" w:hAnsi="Calibri" w:cs="Arial"/>
                <w:sz w:val="14"/>
                <w:szCs w:val="14"/>
              </w:rPr>
            </w:pPr>
            <w:r>
              <w:rPr>
                <w:rFonts w:ascii="Calibri" w:hAnsi="Calibri" w:cs="Arial"/>
                <w:b/>
                <w:bCs/>
                <w:sz w:val="14"/>
                <w:szCs w:val="14"/>
              </w:rPr>
              <w:t>Se deberá considerar el suministro de la siguiente reacción:</w:t>
            </w:r>
          </w:p>
          <w:p w14:paraId="1290B081" w14:textId="31835D6A" w:rsidR="00736185" w:rsidRPr="00736185" w:rsidRDefault="00736185" w:rsidP="00610690">
            <w:pPr>
              <w:pStyle w:val="Prrafodelista"/>
              <w:numPr>
                <w:ilvl w:val="0"/>
                <w:numId w:val="45"/>
              </w:numPr>
              <w:contextualSpacing/>
              <w:rPr>
                <w:rFonts w:ascii="Calibri" w:hAnsi="Calibri" w:cs="Arial"/>
                <w:sz w:val="14"/>
                <w:szCs w:val="14"/>
              </w:rPr>
            </w:pPr>
            <w:r w:rsidRPr="00736185">
              <w:rPr>
                <w:rFonts w:ascii="Calibri" w:hAnsi="Calibri" w:cs="Arial"/>
                <w:sz w:val="14"/>
                <w:szCs w:val="14"/>
              </w:rPr>
              <w:t>4 sensores de SPO2.</w:t>
            </w:r>
          </w:p>
          <w:p w14:paraId="53D00800" w14:textId="6F71FD69" w:rsidR="00736185" w:rsidRPr="00736185" w:rsidRDefault="00736185" w:rsidP="00610690">
            <w:pPr>
              <w:pStyle w:val="Prrafodelista"/>
              <w:numPr>
                <w:ilvl w:val="0"/>
                <w:numId w:val="45"/>
              </w:numPr>
              <w:contextualSpacing/>
              <w:rPr>
                <w:rFonts w:ascii="Calibri" w:hAnsi="Calibri" w:cs="Arial"/>
                <w:sz w:val="14"/>
                <w:szCs w:val="14"/>
              </w:rPr>
            </w:pPr>
            <w:r w:rsidRPr="00736185">
              <w:rPr>
                <w:rFonts w:ascii="Calibri" w:hAnsi="Calibri" w:cs="Arial"/>
                <w:sz w:val="14"/>
                <w:szCs w:val="14"/>
              </w:rPr>
              <w:t>2 brazalete con mangueras.</w:t>
            </w:r>
          </w:p>
          <w:p w14:paraId="5BF85EA9" w14:textId="1E83AC0B" w:rsidR="00736185" w:rsidRPr="00736185" w:rsidRDefault="00736185" w:rsidP="00736185">
            <w:pPr>
              <w:ind w:left="360"/>
              <w:contextualSpacing/>
              <w:rPr>
                <w:rFonts w:ascii="Calibri" w:hAnsi="Calibri" w:cs="Arial"/>
                <w:b/>
                <w:bCs/>
                <w:sz w:val="14"/>
                <w:szCs w:val="14"/>
              </w:rPr>
            </w:pPr>
          </w:p>
        </w:tc>
      </w:tr>
      <w:tr w:rsidR="00AA06B4" w14:paraId="4EB939F2"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BFA3E7E" w14:textId="50509A31"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3C35EC" w14:textId="77777777"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ED89E2" w14:textId="77777777" w:rsidR="00AA06B4" w:rsidRDefault="00AA06B4">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CF7334" w14:textId="77777777" w:rsidR="00AA06B4" w:rsidRDefault="00AA06B4">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tcPr>
          <w:p w14:paraId="6A834C08" w14:textId="54FC0F5A" w:rsidR="00AA06B4"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D2490D">
              <w:rPr>
                <w:rFonts w:ascii="Calibri" w:hAnsi="Calibri"/>
                <w:color w:val="000000"/>
                <w:sz w:val="14"/>
                <w:szCs w:val="14"/>
                <w:lang w:val="es-MX" w:eastAsia="es-MX"/>
              </w:rPr>
              <w:t>8</w:t>
            </w:r>
          </w:p>
        </w:tc>
        <w:tc>
          <w:tcPr>
            <w:tcW w:w="5813" w:type="dxa"/>
            <w:tcBorders>
              <w:top w:val="nil"/>
              <w:left w:val="nil"/>
              <w:bottom w:val="single" w:sz="4" w:space="0" w:color="auto"/>
              <w:right w:val="single" w:sz="4" w:space="0" w:color="auto"/>
            </w:tcBorders>
            <w:noWrap/>
          </w:tcPr>
          <w:p w14:paraId="3BFC92E3" w14:textId="77777777" w:rsidR="00AA06B4" w:rsidRDefault="00AA06B4" w:rsidP="00AA06B4">
            <w:pPr>
              <w:rPr>
                <w:rFonts w:ascii="Calibri" w:hAnsi="Calibri" w:cs="Arial"/>
                <w:b/>
                <w:bCs/>
                <w:sz w:val="14"/>
                <w:szCs w:val="14"/>
              </w:rPr>
            </w:pPr>
            <w:r w:rsidRPr="00934176">
              <w:rPr>
                <w:rFonts w:ascii="Calibri" w:hAnsi="Calibri" w:cs="Arial"/>
                <w:b/>
                <w:bCs/>
                <w:sz w:val="14"/>
                <w:szCs w:val="14"/>
              </w:rPr>
              <w:t>53 Tomas de Aire,</w:t>
            </w:r>
            <w:r>
              <w:rPr>
                <w:rFonts w:ascii="Calibri" w:hAnsi="Calibri" w:cs="Arial"/>
                <w:b/>
                <w:bCs/>
                <w:sz w:val="14"/>
                <w:szCs w:val="14"/>
              </w:rPr>
              <w:t xml:space="preserve"> del Hospital Gral. Cerralvo.</w:t>
            </w:r>
          </w:p>
          <w:p w14:paraId="639BEC33"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Ubicación de la toma.</w:t>
            </w:r>
          </w:p>
          <w:p w14:paraId="6FC14348"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Inspección de la toma.</w:t>
            </w:r>
          </w:p>
          <w:p w14:paraId="643F0A6E"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Corte de suministro de gases.</w:t>
            </w:r>
          </w:p>
          <w:p w14:paraId="617FFFBE"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Detección de fugas.</w:t>
            </w:r>
          </w:p>
          <w:p w14:paraId="0682F771"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Despresurización de red de gases medicinales.</w:t>
            </w:r>
          </w:p>
          <w:p w14:paraId="695B4E3D"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Remoción de tomas.</w:t>
            </w:r>
          </w:p>
          <w:p w14:paraId="6ED57018"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Desarmado de sub ensamble check.</w:t>
            </w:r>
          </w:p>
          <w:p w14:paraId="0D3A452E"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Limpieza general de componentes.</w:t>
            </w:r>
          </w:p>
          <w:p w14:paraId="0F7C9DF3"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Valoración de componentes internos y externos.</w:t>
            </w:r>
          </w:p>
          <w:p w14:paraId="3AC43B82"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Reemplazo de piezas dañadas.</w:t>
            </w:r>
          </w:p>
          <w:p w14:paraId="152BC7F7" w14:textId="77777777" w:rsidR="00AA06B4"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Armado y montaje de toma.</w:t>
            </w:r>
          </w:p>
          <w:p w14:paraId="0634D8DE" w14:textId="77777777" w:rsidR="009163E6" w:rsidRDefault="00AA06B4" w:rsidP="00610690">
            <w:pPr>
              <w:pStyle w:val="Prrafodelista"/>
              <w:numPr>
                <w:ilvl w:val="0"/>
                <w:numId w:val="45"/>
              </w:numPr>
              <w:contextualSpacing/>
              <w:rPr>
                <w:rFonts w:ascii="Calibri" w:hAnsi="Calibri" w:cs="Arial"/>
                <w:sz w:val="14"/>
                <w:szCs w:val="14"/>
              </w:rPr>
            </w:pPr>
            <w:r>
              <w:rPr>
                <w:rFonts w:ascii="Calibri" w:hAnsi="Calibri" w:cs="Arial"/>
                <w:sz w:val="14"/>
                <w:szCs w:val="14"/>
              </w:rPr>
              <w:t>Presurización de la red de líneas de gases.</w:t>
            </w:r>
          </w:p>
          <w:p w14:paraId="4A08CD4F" w14:textId="347068B5" w:rsidR="00AA06B4" w:rsidRPr="009163E6" w:rsidRDefault="00AA06B4" w:rsidP="00610690">
            <w:pPr>
              <w:pStyle w:val="Prrafodelista"/>
              <w:numPr>
                <w:ilvl w:val="0"/>
                <w:numId w:val="45"/>
              </w:numPr>
              <w:contextualSpacing/>
              <w:rPr>
                <w:rFonts w:ascii="Calibri" w:hAnsi="Calibri" w:cs="Arial"/>
                <w:sz w:val="14"/>
                <w:szCs w:val="14"/>
              </w:rPr>
            </w:pPr>
            <w:r w:rsidRPr="009163E6">
              <w:rPr>
                <w:rFonts w:ascii="Calibri" w:hAnsi="Calibri" w:cs="Arial"/>
                <w:sz w:val="14"/>
                <w:szCs w:val="14"/>
              </w:rPr>
              <w:t>Pruebas de hermeticidad.</w:t>
            </w:r>
          </w:p>
        </w:tc>
      </w:tr>
      <w:tr w:rsidR="00B94B8C" w14:paraId="4154BC77"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21176"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4B82E"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A8E28"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C7F62" w14:textId="77777777" w:rsidR="00B94B8C" w:rsidRDefault="00B94B8C">
            <w:pPr>
              <w:rPr>
                <w:rFonts w:ascii="Calibri" w:hAnsi="Calibri"/>
                <w:color w:val="000000"/>
                <w:sz w:val="14"/>
                <w:szCs w:val="14"/>
                <w:lang w:val="es-MX" w:eastAsia="es-MX"/>
              </w:rPr>
            </w:pPr>
          </w:p>
        </w:tc>
        <w:tc>
          <w:tcPr>
            <w:tcW w:w="851" w:type="dxa"/>
            <w:tcBorders>
              <w:top w:val="nil"/>
              <w:left w:val="nil"/>
              <w:bottom w:val="single" w:sz="4" w:space="0" w:color="auto"/>
              <w:right w:val="single" w:sz="4" w:space="0" w:color="auto"/>
            </w:tcBorders>
            <w:noWrap/>
            <w:vAlign w:val="center"/>
            <w:hideMark/>
          </w:tcPr>
          <w:p w14:paraId="5FBF86D3" w14:textId="26B38F09" w:rsidR="00B94B8C" w:rsidRDefault="00D2490D">
            <w:pPr>
              <w:jc w:val="center"/>
              <w:rPr>
                <w:rFonts w:ascii="Calibri" w:hAnsi="Calibri"/>
                <w:color w:val="000000"/>
                <w:sz w:val="14"/>
                <w:szCs w:val="14"/>
                <w:lang w:val="es-MX" w:eastAsia="es-MX"/>
              </w:rPr>
            </w:pPr>
            <w:r>
              <w:rPr>
                <w:rFonts w:ascii="Calibri" w:hAnsi="Calibri"/>
                <w:color w:val="000000"/>
                <w:sz w:val="14"/>
                <w:szCs w:val="14"/>
                <w:lang w:val="es-MX" w:eastAsia="es-MX"/>
              </w:rPr>
              <w:t>39</w:t>
            </w:r>
          </w:p>
        </w:tc>
        <w:tc>
          <w:tcPr>
            <w:tcW w:w="5813" w:type="dxa"/>
            <w:tcBorders>
              <w:top w:val="nil"/>
              <w:left w:val="nil"/>
              <w:bottom w:val="single" w:sz="4" w:space="0" w:color="auto"/>
              <w:right w:val="single" w:sz="4" w:space="0" w:color="auto"/>
            </w:tcBorders>
            <w:noWrap/>
            <w:hideMark/>
          </w:tcPr>
          <w:p w14:paraId="51A43DA5" w14:textId="77777777" w:rsidR="00B94B8C" w:rsidRDefault="00B94B8C">
            <w:pPr>
              <w:rPr>
                <w:rFonts w:ascii="Calibri" w:hAnsi="Calibri" w:cs="Arial"/>
                <w:b/>
                <w:bCs/>
                <w:sz w:val="14"/>
                <w:szCs w:val="14"/>
              </w:rPr>
            </w:pPr>
            <w:r>
              <w:rPr>
                <w:rFonts w:ascii="Calibri" w:hAnsi="Calibri" w:cs="Arial"/>
                <w:b/>
                <w:bCs/>
                <w:sz w:val="14"/>
                <w:szCs w:val="14"/>
              </w:rPr>
              <w:t>51 Tomas de Oxígeno, del Hospital Gral. Cerralvo</w:t>
            </w:r>
          </w:p>
          <w:p w14:paraId="24DDB97C"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Ubicación de la toma.</w:t>
            </w:r>
          </w:p>
          <w:p w14:paraId="69219C04"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Inspección de la toma.</w:t>
            </w:r>
          </w:p>
          <w:p w14:paraId="496B3AB7"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Corte de suministro de gases.</w:t>
            </w:r>
          </w:p>
          <w:p w14:paraId="31B86296"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Detección de fugas.</w:t>
            </w:r>
          </w:p>
          <w:p w14:paraId="09AAE1BF"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Despresurización de red de gases medicinales.</w:t>
            </w:r>
          </w:p>
          <w:p w14:paraId="7BA31A46"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Remoción de tomas.</w:t>
            </w:r>
          </w:p>
          <w:p w14:paraId="3B33F0FB"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Desarmado de sub ensamble check.</w:t>
            </w:r>
          </w:p>
          <w:p w14:paraId="52B0A945"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Limpieza general de componentes.</w:t>
            </w:r>
          </w:p>
          <w:p w14:paraId="5E5A9EF8"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Valoración de componentes internos y externos.</w:t>
            </w:r>
          </w:p>
          <w:p w14:paraId="5591874E"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Reemplazo de piezas dañadas.</w:t>
            </w:r>
          </w:p>
          <w:p w14:paraId="4B0094CD"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Armado y montaje de toma.</w:t>
            </w:r>
          </w:p>
          <w:p w14:paraId="705951AA"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Presurización de la red de líneas de gases.</w:t>
            </w:r>
          </w:p>
          <w:p w14:paraId="2D9ED4C1" w14:textId="77777777" w:rsidR="00B94B8C" w:rsidRDefault="00B94B8C" w:rsidP="00610690">
            <w:pPr>
              <w:pStyle w:val="Prrafodelista"/>
              <w:numPr>
                <w:ilvl w:val="0"/>
                <w:numId w:val="45"/>
              </w:numPr>
              <w:contextualSpacing/>
              <w:rPr>
                <w:rFonts w:ascii="Calibri" w:hAnsi="Calibri" w:cs="Arial"/>
                <w:sz w:val="14"/>
                <w:szCs w:val="14"/>
              </w:rPr>
            </w:pPr>
            <w:r>
              <w:rPr>
                <w:rFonts w:ascii="Calibri" w:hAnsi="Calibri" w:cs="Arial"/>
                <w:sz w:val="14"/>
                <w:szCs w:val="14"/>
              </w:rPr>
              <w:t>Pruebas de hermeticidad.</w:t>
            </w:r>
          </w:p>
        </w:tc>
      </w:tr>
      <w:tr w:rsidR="00B94B8C" w14:paraId="0747F2AA"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EFE97"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9CD22"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F68F1" w14:textId="77777777" w:rsidR="00B94B8C" w:rsidRDefault="00B94B8C">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9CC5B" w14:textId="77777777" w:rsidR="00B94B8C" w:rsidRDefault="00B94B8C">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hideMark/>
          </w:tcPr>
          <w:p w14:paraId="5B617AA0" w14:textId="2B40A10D" w:rsidR="00B94B8C" w:rsidRDefault="009871B5">
            <w:pPr>
              <w:jc w:val="center"/>
              <w:rPr>
                <w:rFonts w:ascii="Calibri" w:hAnsi="Calibri"/>
                <w:color w:val="000000"/>
                <w:sz w:val="14"/>
                <w:szCs w:val="14"/>
                <w:lang w:val="es-MX" w:eastAsia="es-MX"/>
              </w:rPr>
            </w:pPr>
            <w:r>
              <w:rPr>
                <w:rFonts w:ascii="Calibri" w:hAnsi="Calibri"/>
                <w:color w:val="000000"/>
                <w:sz w:val="14"/>
                <w:szCs w:val="14"/>
                <w:lang w:val="es-MX" w:eastAsia="es-MX"/>
              </w:rPr>
              <w:t>4</w:t>
            </w:r>
            <w:r w:rsidR="00D2490D">
              <w:rPr>
                <w:rFonts w:ascii="Calibri" w:hAnsi="Calibri"/>
                <w:color w:val="000000"/>
                <w:sz w:val="14"/>
                <w:szCs w:val="14"/>
                <w:lang w:val="es-MX" w:eastAsia="es-MX"/>
              </w:rPr>
              <w:t>0</w:t>
            </w:r>
          </w:p>
        </w:tc>
        <w:tc>
          <w:tcPr>
            <w:tcW w:w="5813" w:type="dxa"/>
            <w:tcBorders>
              <w:top w:val="single" w:sz="4" w:space="0" w:color="auto"/>
              <w:left w:val="nil"/>
              <w:bottom w:val="single" w:sz="4" w:space="0" w:color="auto"/>
              <w:right w:val="single" w:sz="4" w:space="0" w:color="auto"/>
            </w:tcBorders>
            <w:noWrap/>
            <w:hideMark/>
          </w:tcPr>
          <w:p w14:paraId="45AA357A" w14:textId="666F98EE" w:rsidR="00B94B8C" w:rsidRDefault="00BA4168">
            <w:pPr>
              <w:rPr>
                <w:rFonts w:ascii="Calibri" w:hAnsi="Calibri" w:cs="Arial"/>
                <w:b/>
                <w:bCs/>
                <w:sz w:val="14"/>
                <w:szCs w:val="14"/>
              </w:rPr>
            </w:pPr>
            <w:r>
              <w:rPr>
                <w:rFonts w:ascii="Calibri" w:hAnsi="Calibri" w:cs="Arial"/>
                <w:b/>
                <w:bCs/>
                <w:sz w:val="14"/>
                <w:szCs w:val="14"/>
              </w:rPr>
              <w:t>2 La</w:t>
            </w:r>
            <w:r w:rsidR="00873F76">
              <w:rPr>
                <w:rFonts w:ascii="Calibri" w:hAnsi="Calibri" w:cs="Arial"/>
                <w:b/>
                <w:bCs/>
                <w:sz w:val="14"/>
                <w:szCs w:val="14"/>
              </w:rPr>
              <w:t xml:space="preserve">mparas de Cirugía Marca: Savion, 1 Lampara de Cirugía Marca: Amsco </w:t>
            </w:r>
            <w:r>
              <w:rPr>
                <w:rFonts w:ascii="Calibri" w:hAnsi="Calibri" w:cs="Arial"/>
                <w:b/>
                <w:bCs/>
                <w:sz w:val="14"/>
                <w:szCs w:val="14"/>
              </w:rPr>
              <w:t xml:space="preserve">y 1 Lampara de Cirugía Marca: Martin </w:t>
            </w:r>
            <w:r w:rsidR="00B94B8C">
              <w:rPr>
                <w:rFonts w:ascii="Calibri" w:hAnsi="Calibri" w:cs="Arial"/>
                <w:b/>
                <w:bCs/>
                <w:sz w:val="14"/>
                <w:szCs w:val="14"/>
              </w:rPr>
              <w:t>, del Hospital Gral. Cerralvo</w:t>
            </w:r>
            <w:r w:rsidR="009871B5">
              <w:rPr>
                <w:rFonts w:ascii="Calibri" w:hAnsi="Calibri" w:cs="Arial"/>
                <w:b/>
                <w:bCs/>
                <w:sz w:val="14"/>
                <w:szCs w:val="14"/>
              </w:rPr>
              <w:t>.</w:t>
            </w:r>
          </w:p>
          <w:p w14:paraId="19E7F95D" w14:textId="556A7EA7"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R</w:t>
            </w:r>
            <w:r w:rsidRPr="00BA4168">
              <w:rPr>
                <w:rFonts w:ascii="Calibri" w:hAnsi="Calibri" w:cs="Arial"/>
                <w:sz w:val="14"/>
                <w:szCs w:val="14"/>
              </w:rPr>
              <w:t>evisión general del equipo.</w:t>
            </w:r>
          </w:p>
          <w:p w14:paraId="7356315C" w14:textId="4A8326DA"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D</w:t>
            </w:r>
            <w:r w:rsidRPr="00BA4168">
              <w:rPr>
                <w:rFonts w:ascii="Calibri" w:hAnsi="Calibri" w:cs="Arial"/>
                <w:sz w:val="14"/>
                <w:szCs w:val="14"/>
              </w:rPr>
              <w:t>esarmado del equipo.</w:t>
            </w:r>
          </w:p>
          <w:p w14:paraId="4CB088B0" w14:textId="6C507B70"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V</w:t>
            </w:r>
            <w:r w:rsidRPr="00BA4168">
              <w:rPr>
                <w:rFonts w:ascii="Calibri" w:hAnsi="Calibri" w:cs="Arial"/>
                <w:sz w:val="14"/>
                <w:szCs w:val="14"/>
              </w:rPr>
              <w:t>erificación del funcionamiento del equipo.</w:t>
            </w:r>
          </w:p>
          <w:p w14:paraId="2B78A1EE" w14:textId="17A56623"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I</w:t>
            </w:r>
            <w:r w:rsidRPr="00BA4168">
              <w:rPr>
                <w:rFonts w:ascii="Calibri" w:hAnsi="Calibri" w:cs="Arial"/>
                <w:sz w:val="14"/>
                <w:szCs w:val="14"/>
              </w:rPr>
              <w:t>nspección de conectores eléctricos.</w:t>
            </w:r>
          </w:p>
          <w:p w14:paraId="4DE8E0B5" w14:textId="60C753F2"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R</w:t>
            </w:r>
            <w:r w:rsidRPr="00BA4168">
              <w:rPr>
                <w:rFonts w:ascii="Calibri" w:hAnsi="Calibri" w:cs="Arial"/>
                <w:sz w:val="14"/>
                <w:szCs w:val="14"/>
              </w:rPr>
              <w:t>evisión de conexiones eléctricas para la conexión de la lámpara.</w:t>
            </w:r>
          </w:p>
          <w:p w14:paraId="7A0150E6" w14:textId="5C0D2422"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I</w:t>
            </w:r>
            <w:r w:rsidRPr="00BA4168">
              <w:rPr>
                <w:rFonts w:ascii="Calibri" w:hAnsi="Calibri" w:cs="Arial"/>
                <w:sz w:val="14"/>
                <w:szCs w:val="14"/>
              </w:rPr>
              <w:t>nspección del estado de la instalación eléctrica.</w:t>
            </w:r>
          </w:p>
          <w:p w14:paraId="1F897CE5" w14:textId="70CEF2F2"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M</w:t>
            </w:r>
            <w:r w:rsidRPr="00BA4168">
              <w:rPr>
                <w:rFonts w:ascii="Calibri" w:hAnsi="Calibri" w:cs="Arial"/>
                <w:sz w:val="14"/>
                <w:szCs w:val="14"/>
              </w:rPr>
              <w:t>antenimiento de lámpara, brazos y telescopio.</w:t>
            </w:r>
          </w:p>
          <w:p w14:paraId="7889220C" w14:textId="30C8799A"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ubricación de piezas mecánicas.</w:t>
            </w:r>
          </w:p>
          <w:p w14:paraId="3FEC23CA" w14:textId="5F398C2F" w:rsidR="00BA4168" w:rsidRP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M</w:t>
            </w:r>
            <w:r w:rsidRPr="00BA4168">
              <w:rPr>
                <w:rFonts w:ascii="Calibri" w:hAnsi="Calibri" w:cs="Arial"/>
                <w:sz w:val="14"/>
                <w:szCs w:val="14"/>
              </w:rPr>
              <w:t>antenimiento general.</w:t>
            </w:r>
          </w:p>
          <w:p w14:paraId="2DD262A3" w14:textId="3413DBD0" w:rsidR="00BA4168"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P</w:t>
            </w:r>
            <w:r w:rsidRPr="00BA4168">
              <w:rPr>
                <w:rFonts w:ascii="Calibri" w:hAnsi="Calibri" w:cs="Arial"/>
                <w:sz w:val="14"/>
                <w:szCs w:val="14"/>
              </w:rPr>
              <w:t>ruebas de funcionan</w:t>
            </w:r>
            <w:r>
              <w:rPr>
                <w:rFonts w:ascii="Calibri" w:hAnsi="Calibri" w:cs="Arial"/>
                <w:sz w:val="14"/>
                <w:szCs w:val="14"/>
              </w:rPr>
              <w:t xml:space="preserve">miento. </w:t>
            </w:r>
          </w:p>
          <w:p w14:paraId="78E47F32" w14:textId="77777777" w:rsidR="00BA4168" w:rsidRDefault="00BA4168" w:rsidP="00BA4168">
            <w:pPr>
              <w:contextualSpacing/>
              <w:rPr>
                <w:rFonts w:ascii="Calibri" w:hAnsi="Calibri" w:cs="Arial"/>
                <w:sz w:val="14"/>
                <w:szCs w:val="14"/>
              </w:rPr>
            </w:pPr>
          </w:p>
          <w:p w14:paraId="55AF13E4" w14:textId="77777777" w:rsidR="00BA4168" w:rsidRPr="00736185" w:rsidRDefault="00BA4168" w:rsidP="00BA4168">
            <w:pPr>
              <w:contextualSpacing/>
              <w:rPr>
                <w:rFonts w:ascii="Calibri" w:hAnsi="Calibri" w:cs="Arial"/>
                <w:sz w:val="14"/>
                <w:szCs w:val="14"/>
              </w:rPr>
            </w:pPr>
            <w:r>
              <w:rPr>
                <w:rFonts w:ascii="Calibri" w:hAnsi="Calibri" w:cs="Arial"/>
                <w:b/>
                <w:bCs/>
                <w:sz w:val="14"/>
                <w:szCs w:val="14"/>
              </w:rPr>
              <w:t>Se deberá considerar el suministro de la siguiente reacción:</w:t>
            </w:r>
          </w:p>
          <w:p w14:paraId="1A09DBF5" w14:textId="389AFB7A" w:rsidR="00B94B8C" w:rsidRDefault="00BA4168" w:rsidP="00610690">
            <w:pPr>
              <w:pStyle w:val="Prrafodelista"/>
              <w:numPr>
                <w:ilvl w:val="0"/>
                <w:numId w:val="37"/>
              </w:numPr>
              <w:contextualSpacing/>
              <w:rPr>
                <w:rFonts w:ascii="Calibri" w:hAnsi="Calibri" w:cs="Arial"/>
                <w:sz w:val="14"/>
                <w:szCs w:val="14"/>
              </w:rPr>
            </w:pPr>
            <w:r>
              <w:rPr>
                <w:rFonts w:ascii="Calibri" w:hAnsi="Calibri" w:cs="Arial"/>
                <w:sz w:val="14"/>
                <w:szCs w:val="14"/>
              </w:rPr>
              <w:t>12 Focos tipo Cacahuate de 150W a 24V</w:t>
            </w:r>
            <w:r w:rsidR="00B94B8C">
              <w:rPr>
                <w:rFonts w:ascii="Calibri" w:hAnsi="Calibri" w:cs="Arial"/>
                <w:sz w:val="14"/>
                <w:szCs w:val="14"/>
              </w:rPr>
              <w:tab/>
            </w:r>
            <w:r w:rsidR="00B94B8C">
              <w:rPr>
                <w:rFonts w:ascii="Calibri" w:hAnsi="Calibri" w:cs="Arial"/>
                <w:sz w:val="14"/>
                <w:szCs w:val="14"/>
              </w:rPr>
              <w:tab/>
            </w:r>
          </w:p>
        </w:tc>
      </w:tr>
      <w:tr w:rsidR="00873F76" w14:paraId="2D90D304"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305D8F" w14:textId="77777777" w:rsidR="00873F76" w:rsidRDefault="00873F7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81F98F" w14:textId="77777777" w:rsidR="00873F76" w:rsidRDefault="00873F7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FCF26" w14:textId="77777777" w:rsidR="00873F76" w:rsidRDefault="00873F76">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CAA360" w14:textId="77777777" w:rsidR="00873F76" w:rsidRDefault="00873F76">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31EA40B0" w14:textId="68C88023" w:rsidR="00873F76" w:rsidRDefault="00873F76">
            <w:pPr>
              <w:jc w:val="center"/>
              <w:rPr>
                <w:rFonts w:ascii="Calibri" w:hAnsi="Calibri"/>
                <w:color w:val="000000"/>
                <w:sz w:val="14"/>
                <w:szCs w:val="14"/>
                <w:lang w:val="es-MX" w:eastAsia="es-MX"/>
              </w:rPr>
            </w:pPr>
            <w:r>
              <w:rPr>
                <w:rFonts w:ascii="Calibri" w:hAnsi="Calibri"/>
                <w:color w:val="000000"/>
                <w:sz w:val="14"/>
                <w:szCs w:val="14"/>
                <w:lang w:val="es-MX" w:eastAsia="es-MX"/>
              </w:rPr>
              <w:t>4</w:t>
            </w:r>
            <w:r w:rsidR="00D2490D">
              <w:rPr>
                <w:rFonts w:ascii="Calibri" w:hAnsi="Calibri"/>
                <w:color w:val="000000"/>
                <w:sz w:val="14"/>
                <w:szCs w:val="14"/>
                <w:lang w:val="es-MX" w:eastAsia="es-MX"/>
              </w:rPr>
              <w:t>1</w:t>
            </w:r>
          </w:p>
        </w:tc>
        <w:tc>
          <w:tcPr>
            <w:tcW w:w="5813" w:type="dxa"/>
            <w:tcBorders>
              <w:top w:val="nil"/>
              <w:left w:val="nil"/>
              <w:bottom w:val="single" w:sz="4" w:space="0" w:color="auto"/>
              <w:right w:val="single" w:sz="4" w:space="0" w:color="auto"/>
            </w:tcBorders>
            <w:noWrap/>
          </w:tcPr>
          <w:p w14:paraId="632CE729" w14:textId="181F5803" w:rsidR="00873F76" w:rsidRDefault="00873F76" w:rsidP="00A74D8B">
            <w:pPr>
              <w:rPr>
                <w:rFonts w:ascii="Calibri" w:hAnsi="Calibri" w:cs="Arial"/>
                <w:b/>
                <w:bCs/>
                <w:sz w:val="14"/>
                <w:szCs w:val="14"/>
              </w:rPr>
            </w:pPr>
            <w:r>
              <w:rPr>
                <w:rFonts w:ascii="Calibri" w:hAnsi="Calibri" w:cs="Arial"/>
                <w:b/>
                <w:bCs/>
                <w:sz w:val="14"/>
                <w:szCs w:val="14"/>
              </w:rPr>
              <w:t xml:space="preserve">1 Refrigerador </w:t>
            </w:r>
            <w:r w:rsidR="003A50EF">
              <w:rPr>
                <w:rFonts w:ascii="Calibri" w:hAnsi="Calibri" w:cs="Arial"/>
                <w:b/>
                <w:bCs/>
                <w:sz w:val="14"/>
                <w:szCs w:val="14"/>
              </w:rPr>
              <w:t xml:space="preserve">Laboratorio </w:t>
            </w:r>
            <w:r>
              <w:rPr>
                <w:rFonts w:ascii="Calibri" w:hAnsi="Calibri" w:cs="Arial"/>
                <w:b/>
                <w:bCs/>
                <w:sz w:val="14"/>
                <w:szCs w:val="14"/>
              </w:rPr>
              <w:t>Marca: Ojeda, del Hospital Gral. Cerralvo.</w:t>
            </w:r>
          </w:p>
          <w:p w14:paraId="651D734F" w14:textId="492EFC6D"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R</w:t>
            </w:r>
            <w:r w:rsidRPr="003A50EF">
              <w:rPr>
                <w:rFonts w:ascii="Calibri" w:hAnsi="Calibri" w:cs="Arial"/>
                <w:sz w:val="14"/>
                <w:szCs w:val="14"/>
              </w:rPr>
              <w:t>evisión general del equipo.</w:t>
            </w:r>
          </w:p>
          <w:p w14:paraId="35DD8E9E" w14:textId="39878062"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D</w:t>
            </w:r>
            <w:r w:rsidRPr="003A50EF">
              <w:rPr>
                <w:rFonts w:ascii="Calibri" w:hAnsi="Calibri" w:cs="Arial"/>
                <w:sz w:val="14"/>
                <w:szCs w:val="14"/>
              </w:rPr>
              <w:t>ese</w:t>
            </w:r>
            <w:r>
              <w:rPr>
                <w:rFonts w:ascii="Calibri" w:hAnsi="Calibri" w:cs="Arial"/>
                <w:sz w:val="14"/>
                <w:szCs w:val="14"/>
              </w:rPr>
              <w:t>n</w:t>
            </w:r>
            <w:r w:rsidRPr="003A50EF">
              <w:rPr>
                <w:rFonts w:ascii="Calibri" w:hAnsi="Calibri" w:cs="Arial"/>
                <w:sz w:val="14"/>
                <w:szCs w:val="14"/>
              </w:rPr>
              <w:t>samble del equipo</w:t>
            </w:r>
          </w:p>
          <w:p w14:paraId="0FB512FA" w14:textId="706E17EC"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R</w:t>
            </w:r>
            <w:r w:rsidRPr="003A50EF">
              <w:rPr>
                <w:rFonts w:ascii="Calibri" w:hAnsi="Calibri" w:cs="Arial"/>
                <w:sz w:val="14"/>
                <w:szCs w:val="14"/>
              </w:rPr>
              <w:t>evisión general del sistema, conexiones y componentes eléctricos.</w:t>
            </w:r>
          </w:p>
          <w:p w14:paraId="058038F2" w14:textId="388B529A" w:rsid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I</w:t>
            </w:r>
            <w:r w:rsidRPr="003A50EF">
              <w:rPr>
                <w:rFonts w:ascii="Calibri" w:hAnsi="Calibri" w:cs="Arial"/>
                <w:sz w:val="14"/>
                <w:szCs w:val="14"/>
              </w:rPr>
              <w:t>nspección del estado de unidad condensadora.</w:t>
            </w:r>
          </w:p>
          <w:p w14:paraId="372C1825" w14:textId="26D60EAF"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 xml:space="preserve">Revisión de funcionamiento </w:t>
            </w:r>
            <w:r w:rsidRPr="003A50EF">
              <w:rPr>
                <w:rFonts w:ascii="Calibri" w:hAnsi="Calibri" w:cs="Arial"/>
                <w:sz w:val="14"/>
                <w:szCs w:val="14"/>
              </w:rPr>
              <w:t>de compresor.</w:t>
            </w:r>
          </w:p>
          <w:p w14:paraId="31A70F1F" w14:textId="42103734"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V</w:t>
            </w:r>
            <w:r w:rsidRPr="003A50EF">
              <w:rPr>
                <w:rFonts w:ascii="Calibri" w:hAnsi="Calibri" w:cs="Arial"/>
                <w:sz w:val="14"/>
                <w:szCs w:val="14"/>
              </w:rPr>
              <w:t>a</w:t>
            </w:r>
            <w:r>
              <w:rPr>
                <w:rFonts w:ascii="Calibri" w:hAnsi="Calibri" w:cs="Arial"/>
                <w:sz w:val="14"/>
                <w:szCs w:val="14"/>
              </w:rPr>
              <w:t>l</w:t>
            </w:r>
            <w:r w:rsidRPr="003A50EF">
              <w:rPr>
                <w:rFonts w:ascii="Calibri" w:hAnsi="Calibri" w:cs="Arial"/>
                <w:sz w:val="14"/>
                <w:szCs w:val="14"/>
              </w:rPr>
              <w:t>oración de aislante térmico de lineas de refrigeracion.</w:t>
            </w:r>
          </w:p>
          <w:p w14:paraId="70FBDD45" w14:textId="65DB3479"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M</w:t>
            </w:r>
            <w:r w:rsidRPr="003A50EF">
              <w:rPr>
                <w:rFonts w:ascii="Calibri" w:hAnsi="Calibri" w:cs="Arial"/>
                <w:sz w:val="14"/>
                <w:szCs w:val="14"/>
              </w:rPr>
              <w:t>antenimiento al sistema de condensación.</w:t>
            </w:r>
          </w:p>
          <w:p w14:paraId="09648513" w14:textId="3B4ADDAB"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R</w:t>
            </w:r>
            <w:r w:rsidRPr="003A50EF">
              <w:rPr>
                <w:rFonts w:ascii="Calibri" w:hAnsi="Calibri" w:cs="Arial"/>
                <w:sz w:val="14"/>
                <w:szCs w:val="14"/>
              </w:rPr>
              <w:t>evisión de funcionamiento de sensores.</w:t>
            </w:r>
          </w:p>
          <w:p w14:paraId="7051D7AE" w14:textId="7320D6F8"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I</w:t>
            </w:r>
            <w:r w:rsidRPr="003A50EF">
              <w:rPr>
                <w:rFonts w:ascii="Calibri" w:hAnsi="Calibri" w:cs="Arial"/>
                <w:sz w:val="14"/>
                <w:szCs w:val="14"/>
              </w:rPr>
              <w:t>nspección de funcionamiento de control de tempera</w:t>
            </w:r>
            <w:r>
              <w:rPr>
                <w:rFonts w:ascii="Calibri" w:hAnsi="Calibri" w:cs="Arial"/>
                <w:sz w:val="14"/>
                <w:szCs w:val="14"/>
              </w:rPr>
              <w:t>tur</w:t>
            </w:r>
            <w:r w:rsidRPr="003A50EF">
              <w:rPr>
                <w:rFonts w:ascii="Calibri" w:hAnsi="Calibri" w:cs="Arial"/>
                <w:sz w:val="14"/>
                <w:szCs w:val="14"/>
              </w:rPr>
              <w:t>a.</w:t>
            </w:r>
          </w:p>
          <w:p w14:paraId="0ECC2DBE" w14:textId="1E041005"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L</w:t>
            </w:r>
            <w:r w:rsidRPr="003A50EF">
              <w:rPr>
                <w:rFonts w:ascii="Calibri" w:hAnsi="Calibri" w:cs="Arial"/>
                <w:sz w:val="14"/>
                <w:szCs w:val="14"/>
              </w:rPr>
              <w:t>impieza de serpentines.</w:t>
            </w:r>
          </w:p>
          <w:p w14:paraId="4A038B7E" w14:textId="04E90D86"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L</w:t>
            </w:r>
            <w:r w:rsidRPr="003A50EF">
              <w:rPr>
                <w:rFonts w:ascii="Calibri" w:hAnsi="Calibri" w:cs="Arial"/>
                <w:sz w:val="14"/>
                <w:szCs w:val="14"/>
              </w:rPr>
              <w:t>ubricación de motores.</w:t>
            </w:r>
          </w:p>
          <w:p w14:paraId="050B46D4" w14:textId="6F487853"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C</w:t>
            </w:r>
            <w:r w:rsidRPr="003A50EF">
              <w:rPr>
                <w:rFonts w:ascii="Calibri" w:hAnsi="Calibri" w:cs="Arial"/>
                <w:sz w:val="14"/>
                <w:szCs w:val="14"/>
              </w:rPr>
              <w:t>arga de refrigerante si lo requiere.</w:t>
            </w:r>
          </w:p>
          <w:p w14:paraId="1CA8F5A1" w14:textId="0DE00ADC"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L</w:t>
            </w:r>
            <w:r w:rsidRPr="003A50EF">
              <w:rPr>
                <w:rFonts w:ascii="Calibri" w:hAnsi="Calibri" w:cs="Arial"/>
                <w:sz w:val="14"/>
                <w:szCs w:val="14"/>
              </w:rPr>
              <w:t>impieza interna y externa.</w:t>
            </w:r>
          </w:p>
          <w:p w14:paraId="18E3E753" w14:textId="55011C65" w:rsidR="003A50EF"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E</w:t>
            </w:r>
            <w:r w:rsidRPr="003A50EF">
              <w:rPr>
                <w:rFonts w:ascii="Calibri" w:hAnsi="Calibri" w:cs="Arial"/>
                <w:sz w:val="14"/>
                <w:szCs w:val="14"/>
              </w:rPr>
              <w:t>nsamble del equipo.</w:t>
            </w:r>
          </w:p>
          <w:p w14:paraId="02C07D3A" w14:textId="5074FDFA" w:rsidR="00873F76" w:rsidRPr="003A50EF" w:rsidRDefault="003A50EF" w:rsidP="00610690">
            <w:pPr>
              <w:pStyle w:val="Prrafodelista"/>
              <w:numPr>
                <w:ilvl w:val="0"/>
                <w:numId w:val="37"/>
              </w:numPr>
              <w:contextualSpacing/>
              <w:rPr>
                <w:rFonts w:ascii="Calibri" w:hAnsi="Calibri" w:cs="Arial"/>
                <w:sz w:val="14"/>
                <w:szCs w:val="14"/>
              </w:rPr>
            </w:pPr>
            <w:r>
              <w:rPr>
                <w:rFonts w:ascii="Calibri" w:hAnsi="Calibri" w:cs="Arial"/>
                <w:sz w:val="14"/>
                <w:szCs w:val="14"/>
              </w:rPr>
              <w:t>P</w:t>
            </w:r>
            <w:r w:rsidRPr="003A50EF">
              <w:rPr>
                <w:rFonts w:ascii="Calibri" w:hAnsi="Calibri" w:cs="Arial"/>
                <w:sz w:val="14"/>
                <w:szCs w:val="14"/>
              </w:rPr>
              <w:t>ruebas de funcionamiento final.</w:t>
            </w:r>
          </w:p>
        </w:tc>
      </w:tr>
      <w:tr w:rsidR="003A50EF" w14:paraId="6B1DF73D"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B137BE"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B44744"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1EF457"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90722A" w14:textId="77777777" w:rsidR="003A50EF" w:rsidRDefault="003A50EF">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667896D0" w14:textId="6CFD6813" w:rsidR="003A50EF" w:rsidRDefault="003A50EF"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w:t>
            </w:r>
            <w:r w:rsidR="00D2490D">
              <w:rPr>
                <w:rFonts w:ascii="Calibri" w:hAnsi="Calibri"/>
                <w:color w:val="000000"/>
                <w:sz w:val="14"/>
                <w:szCs w:val="14"/>
                <w:lang w:val="es-MX" w:eastAsia="es-MX"/>
              </w:rPr>
              <w:t>2</w:t>
            </w:r>
          </w:p>
        </w:tc>
        <w:tc>
          <w:tcPr>
            <w:tcW w:w="5813" w:type="dxa"/>
            <w:tcBorders>
              <w:top w:val="nil"/>
              <w:left w:val="nil"/>
              <w:bottom w:val="single" w:sz="4" w:space="0" w:color="auto"/>
              <w:right w:val="single" w:sz="4" w:space="0" w:color="auto"/>
            </w:tcBorders>
            <w:noWrap/>
          </w:tcPr>
          <w:p w14:paraId="68FD6FEE" w14:textId="0CF5B01A" w:rsidR="003A50EF" w:rsidRDefault="003A50EF" w:rsidP="00A74D8B">
            <w:pPr>
              <w:rPr>
                <w:rFonts w:ascii="Calibri" w:hAnsi="Calibri" w:cs="Arial"/>
                <w:b/>
                <w:bCs/>
                <w:sz w:val="14"/>
                <w:szCs w:val="14"/>
              </w:rPr>
            </w:pPr>
            <w:r>
              <w:rPr>
                <w:rFonts w:ascii="Calibri" w:hAnsi="Calibri" w:cs="Arial"/>
                <w:b/>
                <w:bCs/>
                <w:sz w:val="14"/>
                <w:szCs w:val="14"/>
              </w:rPr>
              <w:t>1 Estuche de Cirugia, Marca: Hergom, del Hospital Gral. Cerralvo.</w:t>
            </w:r>
          </w:p>
          <w:p w14:paraId="5DBBF3D9" w14:textId="1CFFB357" w:rsidR="003A50EF" w:rsidRPr="003A50EF" w:rsidRDefault="003A50EF" w:rsidP="003A50EF">
            <w:pPr>
              <w:rPr>
                <w:rFonts w:ascii="Calibri" w:hAnsi="Calibri" w:cs="Arial"/>
                <w:b/>
                <w:bCs/>
                <w:sz w:val="14"/>
                <w:szCs w:val="14"/>
              </w:rPr>
            </w:pPr>
            <w:r>
              <w:rPr>
                <w:rFonts w:ascii="Calibri" w:hAnsi="Calibri" w:cs="Arial"/>
                <w:b/>
                <w:bCs/>
                <w:sz w:val="14"/>
                <w:szCs w:val="14"/>
              </w:rPr>
              <w:t>Incluye:</w:t>
            </w:r>
            <w:r>
              <w:t xml:space="preserve"> </w:t>
            </w:r>
            <w:r w:rsidRPr="003A50EF">
              <w:rPr>
                <w:rFonts w:ascii="Calibri" w:hAnsi="Calibri" w:cs="Arial"/>
                <w:b/>
                <w:bCs/>
                <w:sz w:val="14"/>
                <w:szCs w:val="14"/>
              </w:rPr>
              <w:t>1 CANULA DE YANKAHUER</w:t>
            </w:r>
            <w:r>
              <w:rPr>
                <w:rFonts w:ascii="Calibri" w:hAnsi="Calibri" w:cs="Arial"/>
                <w:b/>
                <w:bCs/>
                <w:sz w:val="14"/>
                <w:szCs w:val="14"/>
              </w:rPr>
              <w:t xml:space="preserve">, </w:t>
            </w:r>
            <w:r w:rsidRPr="003A50EF">
              <w:rPr>
                <w:rFonts w:ascii="Calibri" w:hAnsi="Calibri" w:cs="Arial"/>
                <w:b/>
                <w:bCs/>
                <w:sz w:val="14"/>
                <w:szCs w:val="14"/>
              </w:rPr>
              <w:t>2 SEPARADORES RICHARDSON RECTO CHICO</w:t>
            </w:r>
            <w:r>
              <w:rPr>
                <w:rFonts w:ascii="Calibri" w:hAnsi="Calibri" w:cs="Arial"/>
                <w:b/>
                <w:bCs/>
                <w:sz w:val="14"/>
                <w:szCs w:val="14"/>
              </w:rPr>
              <w:t xml:space="preserve">, </w:t>
            </w:r>
            <w:r w:rsidRPr="003A50EF">
              <w:rPr>
                <w:rFonts w:ascii="Calibri" w:hAnsi="Calibri" w:cs="Arial"/>
                <w:b/>
                <w:bCs/>
                <w:sz w:val="14"/>
                <w:szCs w:val="14"/>
              </w:rPr>
              <w:t>1 MANGO DE BISTURI No. 3</w:t>
            </w:r>
            <w:r>
              <w:rPr>
                <w:rFonts w:ascii="Calibri" w:hAnsi="Calibri" w:cs="Arial"/>
                <w:b/>
                <w:bCs/>
                <w:sz w:val="14"/>
                <w:szCs w:val="14"/>
              </w:rPr>
              <w:t xml:space="preserve">, </w:t>
            </w:r>
            <w:r w:rsidRPr="003A50EF">
              <w:rPr>
                <w:rFonts w:ascii="Calibri" w:hAnsi="Calibri" w:cs="Arial"/>
                <w:b/>
                <w:bCs/>
                <w:sz w:val="14"/>
                <w:szCs w:val="14"/>
              </w:rPr>
              <w:t>1 MANGO DE BISTURI No. 4</w:t>
            </w:r>
            <w:r>
              <w:rPr>
                <w:rFonts w:ascii="Calibri" w:hAnsi="Calibri" w:cs="Arial"/>
                <w:b/>
                <w:bCs/>
                <w:sz w:val="14"/>
                <w:szCs w:val="14"/>
              </w:rPr>
              <w:t xml:space="preserve">, </w:t>
            </w:r>
            <w:r w:rsidRPr="003A50EF">
              <w:rPr>
                <w:rFonts w:ascii="Calibri" w:hAnsi="Calibri" w:cs="Arial"/>
                <w:b/>
                <w:bCs/>
                <w:sz w:val="14"/>
                <w:szCs w:val="14"/>
              </w:rPr>
              <w:t>2 PINZAS FORESTER RECTA DE 24 CM</w:t>
            </w:r>
            <w:r>
              <w:rPr>
                <w:rFonts w:ascii="Calibri" w:hAnsi="Calibri" w:cs="Arial"/>
                <w:b/>
                <w:bCs/>
                <w:sz w:val="14"/>
                <w:szCs w:val="14"/>
              </w:rPr>
              <w:t xml:space="preserve">, </w:t>
            </w:r>
            <w:r w:rsidRPr="003A50EF">
              <w:rPr>
                <w:rFonts w:ascii="Calibri" w:hAnsi="Calibri" w:cs="Arial"/>
                <w:b/>
                <w:bCs/>
                <w:sz w:val="14"/>
                <w:szCs w:val="14"/>
              </w:rPr>
              <w:t>2 PORTAAGUJA MAYO-HEGAR DE 14 CM</w:t>
            </w:r>
            <w:r>
              <w:rPr>
                <w:rFonts w:ascii="Calibri" w:hAnsi="Calibri" w:cs="Arial"/>
                <w:b/>
                <w:bCs/>
                <w:sz w:val="14"/>
                <w:szCs w:val="14"/>
              </w:rPr>
              <w:t xml:space="preserve">, </w:t>
            </w:r>
            <w:r w:rsidRPr="003A50EF">
              <w:rPr>
                <w:rFonts w:ascii="Calibri" w:hAnsi="Calibri" w:cs="Arial"/>
                <w:b/>
                <w:bCs/>
                <w:sz w:val="14"/>
                <w:szCs w:val="14"/>
              </w:rPr>
              <w:t>8 PINZAS (HERINAS) BACKAUS DE CAMPO DE 13 CM</w:t>
            </w:r>
            <w:r>
              <w:rPr>
                <w:rFonts w:ascii="Calibri" w:hAnsi="Calibri" w:cs="Arial"/>
                <w:b/>
                <w:bCs/>
                <w:sz w:val="14"/>
                <w:szCs w:val="14"/>
              </w:rPr>
              <w:t xml:space="preserve"> Y </w:t>
            </w:r>
            <w:r w:rsidRPr="003A50EF">
              <w:rPr>
                <w:rFonts w:ascii="Calibri" w:hAnsi="Calibri" w:cs="Arial"/>
                <w:b/>
                <w:bCs/>
                <w:sz w:val="14"/>
                <w:szCs w:val="14"/>
              </w:rPr>
              <w:t>4 PINZAS (B) BABCOCK DE 16 CM</w:t>
            </w:r>
          </w:p>
          <w:p w14:paraId="0E86A560"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I</w:t>
            </w:r>
            <w:r w:rsidRPr="00BA4168">
              <w:rPr>
                <w:rFonts w:ascii="Calibri" w:hAnsi="Calibri" w:cs="Arial"/>
                <w:sz w:val="14"/>
                <w:szCs w:val="14"/>
              </w:rPr>
              <w:t>nspección detallada de las piezas.</w:t>
            </w:r>
          </w:p>
          <w:p w14:paraId="5E8309AC"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impieza de las piezas por medio de micro-esferas aplicada a presión sobre la superficie.</w:t>
            </w:r>
          </w:p>
          <w:p w14:paraId="6416F55B"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impurezas.</w:t>
            </w:r>
          </w:p>
          <w:p w14:paraId="5FCF9726"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lineación de las piezas.</w:t>
            </w:r>
          </w:p>
          <w:p w14:paraId="39E666A5"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R</w:t>
            </w:r>
            <w:r w:rsidRPr="00BA4168">
              <w:rPr>
                <w:rFonts w:ascii="Calibri" w:hAnsi="Calibri" w:cs="Arial"/>
                <w:sz w:val="14"/>
                <w:szCs w:val="14"/>
              </w:rPr>
              <w:t>ectificado de filo.</w:t>
            </w:r>
          </w:p>
          <w:p w14:paraId="56FC999D"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plicación de pruebas de corte y filo.</w:t>
            </w:r>
          </w:p>
          <w:p w14:paraId="339DF56D"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P</w:t>
            </w:r>
            <w:r w:rsidRPr="00BA4168">
              <w:rPr>
                <w:rFonts w:ascii="Calibri" w:hAnsi="Calibri" w:cs="Arial"/>
                <w:sz w:val="14"/>
                <w:szCs w:val="14"/>
              </w:rPr>
              <w:t>ulido de piezas con fibras de óxido de aluminio con terminado mate.</w:t>
            </w:r>
          </w:p>
          <w:p w14:paraId="4DDD24D3"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golpes y marcas ocasionados durante el mantenimiento.</w:t>
            </w:r>
          </w:p>
          <w:p w14:paraId="37DA7E68"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avado ultra-sónico, eliminación del polvo y residuos.</w:t>
            </w:r>
          </w:p>
          <w:p w14:paraId="3702B86E" w14:textId="77777777" w:rsidR="003A50EF"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ubricación con aceite para instrumental quirúrgico.</w:t>
            </w:r>
          </w:p>
          <w:p w14:paraId="5FC430F0" w14:textId="77777777" w:rsidR="003A50EF" w:rsidRDefault="003A50EF" w:rsidP="00610690">
            <w:pPr>
              <w:pStyle w:val="Prrafodelista"/>
              <w:numPr>
                <w:ilvl w:val="0"/>
                <w:numId w:val="44"/>
              </w:numPr>
              <w:contextualSpacing/>
              <w:rPr>
                <w:rFonts w:ascii="Calibri" w:hAnsi="Calibri" w:cs="Arial"/>
                <w:sz w:val="14"/>
                <w:szCs w:val="14"/>
              </w:rPr>
            </w:pPr>
            <w:r w:rsidRPr="003A50EF">
              <w:rPr>
                <w:rFonts w:ascii="Calibri" w:hAnsi="Calibri" w:cs="Arial"/>
                <w:sz w:val="14"/>
                <w:szCs w:val="14"/>
              </w:rPr>
              <w:t>Pruebas de funcionamiento final.</w:t>
            </w:r>
          </w:p>
          <w:p w14:paraId="3B3E966F" w14:textId="5399F17E" w:rsidR="003A50EF" w:rsidRPr="003A50EF"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El instrumental dañado será reemplazado por nuevo.</w:t>
            </w:r>
          </w:p>
        </w:tc>
      </w:tr>
      <w:tr w:rsidR="003A50EF" w14:paraId="33E29269" w14:textId="77777777" w:rsidTr="00F72493">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1FD13"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E68CAE"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FD3B0"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8F707" w14:textId="77777777" w:rsidR="003A50EF" w:rsidRDefault="003A50EF">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hideMark/>
          </w:tcPr>
          <w:p w14:paraId="1ECA3E8B" w14:textId="77777777" w:rsidR="00F72493" w:rsidRDefault="00F72493" w:rsidP="00F72493">
            <w:pPr>
              <w:jc w:val="center"/>
              <w:rPr>
                <w:rFonts w:ascii="Calibri" w:hAnsi="Calibri"/>
                <w:color w:val="000000"/>
                <w:sz w:val="14"/>
                <w:szCs w:val="14"/>
                <w:lang w:val="es-MX" w:eastAsia="es-MX"/>
              </w:rPr>
            </w:pPr>
          </w:p>
          <w:p w14:paraId="1609BD8F" w14:textId="071E44B8" w:rsidR="003A50EF" w:rsidRDefault="003A50EF"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w:t>
            </w:r>
            <w:r w:rsidR="00D2490D">
              <w:rPr>
                <w:rFonts w:ascii="Calibri" w:hAnsi="Calibri"/>
                <w:color w:val="000000"/>
                <w:sz w:val="14"/>
                <w:szCs w:val="14"/>
                <w:lang w:val="es-MX" w:eastAsia="es-MX"/>
              </w:rPr>
              <w:t>3</w:t>
            </w:r>
          </w:p>
        </w:tc>
        <w:tc>
          <w:tcPr>
            <w:tcW w:w="5813" w:type="dxa"/>
            <w:tcBorders>
              <w:top w:val="nil"/>
              <w:left w:val="nil"/>
              <w:bottom w:val="single" w:sz="4" w:space="0" w:color="auto"/>
              <w:right w:val="single" w:sz="4" w:space="0" w:color="auto"/>
            </w:tcBorders>
            <w:noWrap/>
          </w:tcPr>
          <w:p w14:paraId="0EB9CDA6" w14:textId="5E06DD95" w:rsidR="003A50EF" w:rsidRDefault="003A50EF">
            <w:pPr>
              <w:rPr>
                <w:rFonts w:ascii="Calibri" w:hAnsi="Calibri" w:cs="Arial"/>
                <w:b/>
                <w:bCs/>
                <w:sz w:val="14"/>
                <w:szCs w:val="14"/>
              </w:rPr>
            </w:pPr>
            <w:r>
              <w:rPr>
                <w:rFonts w:ascii="Calibri" w:hAnsi="Calibri" w:cs="Arial"/>
                <w:b/>
                <w:bCs/>
                <w:sz w:val="14"/>
                <w:szCs w:val="14"/>
              </w:rPr>
              <w:t>1 Estuche de Cirugia Básica, Marca: Hergom Premium, del Hospital Gral. Cerralvo.</w:t>
            </w:r>
          </w:p>
          <w:p w14:paraId="2BE9BA7B" w14:textId="0DF6E079" w:rsidR="003A50EF" w:rsidRPr="009871B5" w:rsidRDefault="003A50EF" w:rsidP="00BA4168">
            <w:pPr>
              <w:rPr>
                <w:rFonts w:ascii="Calibri" w:hAnsi="Calibri" w:cs="Arial"/>
                <w:b/>
                <w:bCs/>
                <w:sz w:val="14"/>
                <w:szCs w:val="14"/>
                <w:lang w:val="es-MX"/>
              </w:rPr>
            </w:pPr>
            <w:r>
              <w:rPr>
                <w:rFonts w:ascii="Calibri" w:hAnsi="Calibri" w:cs="Arial"/>
                <w:b/>
                <w:bCs/>
                <w:sz w:val="14"/>
                <w:szCs w:val="14"/>
              </w:rPr>
              <w:t xml:space="preserve">Incluye: 2 SEPARADORES RICHARDSON ADULTO, </w:t>
            </w:r>
            <w:r w:rsidRPr="00BA4168">
              <w:rPr>
                <w:rFonts w:ascii="Calibri" w:hAnsi="Calibri" w:cs="Arial"/>
                <w:b/>
                <w:bCs/>
                <w:sz w:val="14"/>
                <w:szCs w:val="14"/>
              </w:rPr>
              <w:t>4 PINZAS BABCOCK 15.9 CM</w:t>
            </w:r>
            <w:r>
              <w:rPr>
                <w:rFonts w:ascii="Calibri" w:hAnsi="Calibri" w:cs="Arial"/>
                <w:b/>
                <w:bCs/>
                <w:sz w:val="14"/>
                <w:szCs w:val="14"/>
              </w:rPr>
              <w:t xml:space="preserve">, </w:t>
            </w:r>
            <w:r>
              <w:rPr>
                <w:rFonts w:ascii="Calibri" w:hAnsi="Calibri" w:cs="Arial"/>
                <w:b/>
                <w:bCs/>
                <w:sz w:val="14"/>
                <w:szCs w:val="14"/>
                <w:lang w:val="es-MX"/>
              </w:rPr>
              <w:t xml:space="preserve">10 PINZAS KELLY, </w:t>
            </w:r>
            <w:r w:rsidRPr="00BA4168">
              <w:rPr>
                <w:rFonts w:ascii="Calibri" w:hAnsi="Calibri" w:cs="Arial"/>
                <w:b/>
                <w:bCs/>
                <w:sz w:val="14"/>
                <w:szCs w:val="14"/>
                <w:lang w:val="es-MX"/>
              </w:rPr>
              <w:t>14 CM CURVAS</w:t>
            </w:r>
            <w:r>
              <w:rPr>
                <w:rFonts w:ascii="Calibri" w:hAnsi="Calibri" w:cs="Arial"/>
                <w:b/>
                <w:bCs/>
                <w:sz w:val="14"/>
                <w:szCs w:val="14"/>
                <w:lang w:val="es-MX"/>
              </w:rPr>
              <w:t xml:space="preserve">, </w:t>
            </w:r>
            <w:r w:rsidRPr="00BA4168">
              <w:rPr>
                <w:rFonts w:ascii="Calibri" w:hAnsi="Calibri" w:cs="Arial"/>
                <w:b/>
                <w:bCs/>
                <w:sz w:val="14"/>
                <w:szCs w:val="14"/>
                <w:lang w:val="es-MX"/>
              </w:rPr>
              <w:t>5 PINZAS KELLY 14 RECTAS</w:t>
            </w:r>
            <w:r>
              <w:rPr>
                <w:rFonts w:ascii="Calibri" w:hAnsi="Calibri" w:cs="Arial"/>
                <w:b/>
                <w:bCs/>
                <w:sz w:val="14"/>
                <w:szCs w:val="14"/>
                <w:lang w:val="es-MX"/>
              </w:rPr>
              <w:t xml:space="preserve">, </w:t>
            </w:r>
            <w:r w:rsidRPr="00BA4168">
              <w:rPr>
                <w:rFonts w:ascii="Calibri" w:hAnsi="Calibri" w:cs="Arial"/>
                <w:b/>
                <w:bCs/>
                <w:sz w:val="14"/>
                <w:szCs w:val="14"/>
              </w:rPr>
              <w:t>2 PINZAS KOCHER 22 CM CURVAS</w:t>
            </w:r>
            <w:r>
              <w:rPr>
                <w:rFonts w:ascii="Calibri" w:hAnsi="Calibri" w:cs="Arial"/>
                <w:b/>
                <w:bCs/>
                <w:sz w:val="14"/>
                <w:szCs w:val="14"/>
                <w:lang w:val="es-MX"/>
              </w:rPr>
              <w:t xml:space="preserve">, </w:t>
            </w:r>
            <w:r w:rsidRPr="00BA4168">
              <w:rPr>
                <w:rFonts w:ascii="Calibri" w:hAnsi="Calibri" w:cs="Arial"/>
                <w:b/>
                <w:bCs/>
                <w:sz w:val="14"/>
                <w:szCs w:val="14"/>
              </w:rPr>
              <w:t>2 PINZAS KOCHER 22 CM RECTAS</w:t>
            </w:r>
            <w:r>
              <w:rPr>
                <w:rFonts w:ascii="Calibri" w:hAnsi="Calibri" w:cs="Arial"/>
                <w:b/>
                <w:bCs/>
                <w:sz w:val="14"/>
                <w:szCs w:val="14"/>
                <w:lang w:val="es-MX"/>
              </w:rPr>
              <w:t xml:space="preserve">, </w:t>
            </w:r>
            <w:r w:rsidRPr="00BA4168">
              <w:rPr>
                <w:rFonts w:ascii="Calibri" w:hAnsi="Calibri" w:cs="Arial"/>
                <w:b/>
                <w:bCs/>
                <w:sz w:val="14"/>
                <w:szCs w:val="14"/>
              </w:rPr>
              <w:t>6 PINZAS ALLIS 15.9 CM</w:t>
            </w:r>
            <w:r>
              <w:rPr>
                <w:rFonts w:ascii="Calibri" w:hAnsi="Calibri" w:cs="Arial"/>
                <w:b/>
                <w:bCs/>
                <w:sz w:val="14"/>
                <w:szCs w:val="14"/>
                <w:lang w:val="es-MX"/>
              </w:rPr>
              <w:t xml:space="preserve">, </w:t>
            </w:r>
            <w:r w:rsidRPr="00BA4168">
              <w:rPr>
                <w:rFonts w:ascii="Calibri" w:hAnsi="Calibri" w:cs="Arial"/>
                <w:b/>
                <w:bCs/>
                <w:sz w:val="14"/>
                <w:szCs w:val="14"/>
              </w:rPr>
              <w:t>2 PINZAS PEAN 22 CM CURVAS</w:t>
            </w:r>
            <w:r>
              <w:rPr>
                <w:rFonts w:ascii="Calibri" w:hAnsi="Calibri" w:cs="Arial"/>
                <w:b/>
                <w:bCs/>
                <w:sz w:val="14"/>
                <w:szCs w:val="14"/>
                <w:lang w:val="es-MX"/>
              </w:rPr>
              <w:t xml:space="preserve">, </w:t>
            </w:r>
            <w:r w:rsidRPr="00BA4168">
              <w:rPr>
                <w:rFonts w:ascii="Calibri" w:hAnsi="Calibri" w:cs="Arial"/>
                <w:b/>
                <w:bCs/>
                <w:sz w:val="14"/>
                <w:szCs w:val="14"/>
              </w:rPr>
              <w:t>2 PINZAS PEAN 22 CM RECTAS</w:t>
            </w:r>
            <w:r>
              <w:rPr>
                <w:rFonts w:ascii="Calibri" w:hAnsi="Calibri" w:cs="Arial"/>
                <w:b/>
                <w:bCs/>
                <w:sz w:val="14"/>
                <w:szCs w:val="14"/>
                <w:lang w:val="es-MX"/>
              </w:rPr>
              <w:t xml:space="preserve">, </w:t>
            </w:r>
            <w:r w:rsidRPr="00BA4168">
              <w:rPr>
                <w:rFonts w:ascii="Calibri" w:hAnsi="Calibri" w:cs="Arial"/>
                <w:b/>
                <w:bCs/>
                <w:sz w:val="14"/>
                <w:szCs w:val="14"/>
              </w:rPr>
              <w:t>2 FORESTER CURVAS 17.8 CM</w:t>
            </w:r>
            <w:r>
              <w:rPr>
                <w:rFonts w:ascii="Calibri" w:hAnsi="Calibri" w:cs="Arial"/>
                <w:b/>
                <w:bCs/>
                <w:sz w:val="14"/>
                <w:szCs w:val="14"/>
                <w:lang w:val="es-MX"/>
              </w:rPr>
              <w:t xml:space="preserve">, </w:t>
            </w:r>
            <w:r w:rsidRPr="00BA4168">
              <w:rPr>
                <w:rFonts w:ascii="Calibri" w:hAnsi="Calibri" w:cs="Arial"/>
                <w:b/>
                <w:bCs/>
                <w:sz w:val="14"/>
                <w:szCs w:val="14"/>
              </w:rPr>
              <w:t>1 FORESTER RECTA 17.8 CM</w:t>
            </w:r>
            <w:r>
              <w:rPr>
                <w:rFonts w:ascii="Calibri" w:hAnsi="Calibri" w:cs="Arial"/>
                <w:b/>
                <w:bCs/>
                <w:sz w:val="14"/>
                <w:szCs w:val="14"/>
                <w:lang w:val="es-MX"/>
              </w:rPr>
              <w:t xml:space="preserve">, </w:t>
            </w:r>
            <w:r w:rsidRPr="00BA4168">
              <w:rPr>
                <w:rFonts w:ascii="Calibri" w:hAnsi="Calibri" w:cs="Arial"/>
                <w:b/>
                <w:bCs/>
                <w:sz w:val="14"/>
                <w:szCs w:val="14"/>
              </w:rPr>
              <w:t>2 PORTA AGUJAS 15 CM</w:t>
            </w:r>
            <w:r>
              <w:rPr>
                <w:rFonts w:ascii="Calibri" w:hAnsi="Calibri" w:cs="Arial"/>
                <w:b/>
                <w:bCs/>
                <w:sz w:val="14"/>
                <w:szCs w:val="14"/>
                <w:lang w:val="es-MX"/>
              </w:rPr>
              <w:t xml:space="preserve">, </w:t>
            </w:r>
            <w:r w:rsidRPr="00BA4168">
              <w:rPr>
                <w:rFonts w:ascii="Calibri" w:hAnsi="Calibri" w:cs="Arial"/>
                <w:b/>
                <w:bCs/>
                <w:sz w:val="14"/>
                <w:szCs w:val="14"/>
              </w:rPr>
              <w:t>6 PINZAS HERINAS 14 CM</w:t>
            </w:r>
            <w:r>
              <w:rPr>
                <w:rFonts w:ascii="Calibri" w:hAnsi="Calibri" w:cs="Arial"/>
                <w:b/>
                <w:bCs/>
                <w:sz w:val="14"/>
                <w:szCs w:val="14"/>
                <w:lang w:val="es-MX"/>
              </w:rPr>
              <w:t xml:space="preserve">, </w:t>
            </w:r>
            <w:r w:rsidRPr="00BA4168">
              <w:rPr>
                <w:rFonts w:ascii="Calibri" w:hAnsi="Calibri" w:cs="Arial"/>
                <w:b/>
                <w:bCs/>
                <w:sz w:val="14"/>
                <w:szCs w:val="14"/>
              </w:rPr>
              <w:t>1 CANULA YANKAWER</w:t>
            </w:r>
            <w:r>
              <w:rPr>
                <w:rFonts w:ascii="Calibri" w:hAnsi="Calibri" w:cs="Arial"/>
                <w:b/>
                <w:bCs/>
                <w:sz w:val="14"/>
                <w:szCs w:val="14"/>
                <w:lang w:val="es-MX"/>
              </w:rPr>
              <w:t xml:space="preserve">, </w:t>
            </w:r>
            <w:r w:rsidRPr="00BA4168">
              <w:rPr>
                <w:rFonts w:ascii="Calibri" w:hAnsi="Calibri" w:cs="Arial"/>
                <w:b/>
                <w:bCs/>
                <w:sz w:val="14"/>
                <w:szCs w:val="14"/>
              </w:rPr>
              <w:t>2 DISECCION CON DIENTES 14 CM</w:t>
            </w:r>
            <w:r>
              <w:rPr>
                <w:rFonts w:ascii="Calibri" w:hAnsi="Calibri" w:cs="Arial"/>
                <w:b/>
                <w:bCs/>
                <w:sz w:val="14"/>
                <w:szCs w:val="14"/>
                <w:lang w:val="es-MX"/>
              </w:rPr>
              <w:t xml:space="preserve"> y </w:t>
            </w:r>
            <w:r w:rsidRPr="00BA4168">
              <w:rPr>
                <w:rFonts w:ascii="Calibri" w:hAnsi="Calibri" w:cs="Arial"/>
                <w:b/>
                <w:bCs/>
                <w:sz w:val="14"/>
                <w:szCs w:val="14"/>
              </w:rPr>
              <w:t>2 DISECCION SIN DIENTES 14 CM</w:t>
            </w:r>
            <w:r>
              <w:rPr>
                <w:rFonts w:ascii="Calibri" w:hAnsi="Calibri" w:cs="Arial"/>
                <w:b/>
                <w:bCs/>
                <w:sz w:val="14"/>
                <w:szCs w:val="14"/>
              </w:rPr>
              <w:t>.</w:t>
            </w:r>
          </w:p>
          <w:p w14:paraId="70F874C1" w14:textId="41D9F90B"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I</w:t>
            </w:r>
            <w:r w:rsidRPr="00BA4168">
              <w:rPr>
                <w:rFonts w:ascii="Calibri" w:hAnsi="Calibri" w:cs="Arial"/>
                <w:sz w:val="14"/>
                <w:szCs w:val="14"/>
              </w:rPr>
              <w:t>nspección detallada de las piezas.</w:t>
            </w:r>
          </w:p>
          <w:p w14:paraId="06A3F44C" w14:textId="7FA057C3"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impieza de las piezas por medio de micro-esferas aplicada a presión sobre la superficie.</w:t>
            </w:r>
          </w:p>
          <w:p w14:paraId="5ADFB58A" w14:textId="3BEC1C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impurezas.</w:t>
            </w:r>
          </w:p>
          <w:p w14:paraId="5344563C" w14:textId="43993A95"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lineación de las piezas.</w:t>
            </w:r>
          </w:p>
          <w:p w14:paraId="7FAD133C" w14:textId="296E9744"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R</w:t>
            </w:r>
            <w:r w:rsidRPr="00BA4168">
              <w:rPr>
                <w:rFonts w:ascii="Calibri" w:hAnsi="Calibri" w:cs="Arial"/>
                <w:sz w:val="14"/>
                <w:szCs w:val="14"/>
              </w:rPr>
              <w:t>ectificado de filo.</w:t>
            </w:r>
          </w:p>
          <w:p w14:paraId="2DC7E407" w14:textId="32E76735"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plicación de pruebas de corte y filo.</w:t>
            </w:r>
          </w:p>
          <w:p w14:paraId="6883A480" w14:textId="2B81762C"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P</w:t>
            </w:r>
            <w:r w:rsidRPr="00BA4168">
              <w:rPr>
                <w:rFonts w:ascii="Calibri" w:hAnsi="Calibri" w:cs="Arial"/>
                <w:sz w:val="14"/>
                <w:szCs w:val="14"/>
              </w:rPr>
              <w:t>ulido de piezas con fibras de óxido de aluminio con terminado mate.</w:t>
            </w:r>
          </w:p>
          <w:p w14:paraId="1D4AB90A" w14:textId="1ADD224B"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golpes y marcas ocasionados durante el mantenimiento.</w:t>
            </w:r>
          </w:p>
          <w:p w14:paraId="56A975BF" w14:textId="38F22458"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avado ultra-sónico, eliminación del polvo y residuos.</w:t>
            </w:r>
          </w:p>
          <w:p w14:paraId="3E16F44F" w14:textId="2713E699"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ubricación con aceite para instrumental quirúrgico.</w:t>
            </w:r>
          </w:p>
          <w:p w14:paraId="4643D4AE" w14:textId="77777777" w:rsidR="003A50EF"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P</w:t>
            </w:r>
            <w:r w:rsidRPr="00BA4168">
              <w:rPr>
                <w:rFonts w:ascii="Calibri" w:hAnsi="Calibri" w:cs="Arial"/>
                <w:sz w:val="14"/>
                <w:szCs w:val="14"/>
              </w:rPr>
              <w:t>ruebas de funcionamiento final.</w:t>
            </w:r>
            <w:r>
              <w:rPr>
                <w:rFonts w:ascii="Calibri" w:hAnsi="Calibri" w:cs="Arial"/>
                <w:sz w:val="14"/>
                <w:szCs w:val="14"/>
              </w:rPr>
              <w:t xml:space="preserve"> </w:t>
            </w:r>
          </w:p>
          <w:p w14:paraId="6E0AEAE7" w14:textId="3342F0FA"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El instrumental dañado será reemplazado por nuevo.</w:t>
            </w:r>
          </w:p>
        </w:tc>
      </w:tr>
      <w:tr w:rsidR="003A50EF" w14:paraId="2057435E" w14:textId="77777777" w:rsidTr="00B94B8C">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7613D3"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E333BB"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481F9" w14:textId="77777777" w:rsidR="003A50EF" w:rsidRDefault="003A50EF">
            <w:pPr>
              <w:rPr>
                <w:rFonts w:ascii="Calibri" w:hAnsi="Calibri"/>
                <w:color w:val="000000"/>
                <w:sz w:val="14"/>
                <w:szCs w:val="14"/>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3AFCA7" w14:textId="77777777" w:rsidR="003A50EF" w:rsidRDefault="003A50EF">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7DFB92A4" w14:textId="1F2CC0EB" w:rsidR="003A50EF" w:rsidRDefault="00934176"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w:t>
            </w:r>
            <w:r w:rsidR="00D2490D">
              <w:rPr>
                <w:rFonts w:ascii="Calibri" w:hAnsi="Calibri"/>
                <w:color w:val="000000"/>
                <w:sz w:val="14"/>
                <w:szCs w:val="14"/>
                <w:lang w:val="es-MX" w:eastAsia="es-MX"/>
              </w:rPr>
              <w:t>4</w:t>
            </w:r>
          </w:p>
        </w:tc>
        <w:tc>
          <w:tcPr>
            <w:tcW w:w="5813" w:type="dxa"/>
            <w:tcBorders>
              <w:top w:val="single" w:sz="4" w:space="0" w:color="auto"/>
              <w:left w:val="nil"/>
              <w:bottom w:val="single" w:sz="4" w:space="0" w:color="auto"/>
              <w:right w:val="single" w:sz="4" w:space="0" w:color="auto"/>
            </w:tcBorders>
            <w:noWrap/>
          </w:tcPr>
          <w:p w14:paraId="6B4B5834" w14:textId="486F81E8" w:rsidR="003A50EF" w:rsidRDefault="003A50EF" w:rsidP="00527D51">
            <w:pPr>
              <w:rPr>
                <w:rFonts w:ascii="Calibri" w:hAnsi="Calibri" w:cs="Arial"/>
                <w:b/>
                <w:bCs/>
                <w:sz w:val="14"/>
                <w:szCs w:val="14"/>
              </w:rPr>
            </w:pPr>
            <w:r>
              <w:rPr>
                <w:rFonts w:ascii="Calibri" w:hAnsi="Calibri" w:cs="Arial"/>
                <w:b/>
                <w:bCs/>
                <w:sz w:val="14"/>
                <w:szCs w:val="14"/>
              </w:rPr>
              <w:t>1 Estuche de Cirugia Mayor, Marca: Hergom Premium, del Hospital Gral. Cerralvo.</w:t>
            </w:r>
          </w:p>
          <w:p w14:paraId="2A038012" w14:textId="549E5592" w:rsidR="003A50EF" w:rsidRDefault="003A50EF" w:rsidP="009871B5">
            <w:pPr>
              <w:rPr>
                <w:rFonts w:ascii="Calibri" w:hAnsi="Calibri" w:cs="Arial"/>
                <w:b/>
                <w:bCs/>
                <w:sz w:val="14"/>
                <w:szCs w:val="14"/>
              </w:rPr>
            </w:pPr>
            <w:r>
              <w:rPr>
                <w:rFonts w:ascii="Calibri" w:hAnsi="Calibri" w:cs="Arial"/>
                <w:b/>
                <w:bCs/>
                <w:sz w:val="14"/>
                <w:szCs w:val="14"/>
              </w:rPr>
              <w:t xml:space="preserve">Incluye: </w:t>
            </w:r>
            <w:r w:rsidRPr="009871B5">
              <w:rPr>
                <w:rFonts w:ascii="Calibri" w:hAnsi="Calibri" w:cs="Arial"/>
                <w:b/>
                <w:bCs/>
                <w:sz w:val="14"/>
                <w:szCs w:val="14"/>
              </w:rPr>
              <w:t>2 DISECCION CON DIENTES 14 CM</w:t>
            </w:r>
            <w:r>
              <w:rPr>
                <w:rFonts w:ascii="Calibri" w:hAnsi="Calibri" w:cs="Arial"/>
                <w:b/>
                <w:bCs/>
                <w:sz w:val="14"/>
                <w:szCs w:val="14"/>
              </w:rPr>
              <w:t xml:space="preserve">, </w:t>
            </w:r>
            <w:r w:rsidRPr="009871B5">
              <w:rPr>
                <w:rFonts w:ascii="Calibri" w:hAnsi="Calibri" w:cs="Arial"/>
                <w:b/>
                <w:bCs/>
                <w:sz w:val="14"/>
                <w:szCs w:val="14"/>
              </w:rPr>
              <w:t>2 DISECCION SIN DIENTES 14 CM</w:t>
            </w:r>
            <w:r>
              <w:rPr>
                <w:rFonts w:ascii="Calibri" w:hAnsi="Calibri" w:cs="Arial"/>
                <w:b/>
                <w:bCs/>
                <w:sz w:val="14"/>
                <w:szCs w:val="14"/>
              </w:rPr>
              <w:t xml:space="preserve">, </w:t>
            </w:r>
            <w:r w:rsidRPr="009871B5">
              <w:rPr>
                <w:rFonts w:ascii="Calibri" w:hAnsi="Calibri" w:cs="Arial"/>
                <w:b/>
                <w:bCs/>
                <w:sz w:val="14"/>
                <w:szCs w:val="14"/>
              </w:rPr>
              <w:t>1 JUEG</w:t>
            </w:r>
            <w:r>
              <w:rPr>
                <w:rFonts w:ascii="Calibri" w:hAnsi="Calibri" w:cs="Arial"/>
                <w:b/>
                <w:bCs/>
                <w:sz w:val="14"/>
                <w:szCs w:val="14"/>
              </w:rPr>
              <w:t xml:space="preserve">O DE RICHARDSON RETRACTOR CHICO, </w:t>
            </w:r>
            <w:r w:rsidRPr="009871B5">
              <w:rPr>
                <w:rFonts w:ascii="Calibri" w:hAnsi="Calibri" w:cs="Arial"/>
                <w:b/>
                <w:bCs/>
                <w:sz w:val="14"/>
                <w:szCs w:val="14"/>
              </w:rPr>
              <w:t>15 PINZAS KELLY 14 CM</w:t>
            </w:r>
            <w:r>
              <w:rPr>
                <w:rFonts w:ascii="Calibri" w:hAnsi="Calibri" w:cs="Arial"/>
                <w:b/>
                <w:bCs/>
                <w:sz w:val="14"/>
                <w:szCs w:val="14"/>
              </w:rPr>
              <w:t xml:space="preserve">, </w:t>
            </w:r>
            <w:r w:rsidRPr="009871B5">
              <w:rPr>
                <w:rFonts w:ascii="Calibri" w:hAnsi="Calibri" w:cs="Arial"/>
                <w:b/>
                <w:bCs/>
                <w:sz w:val="14"/>
                <w:szCs w:val="14"/>
              </w:rPr>
              <w:t>4 PINZAS PEAN 23 CM</w:t>
            </w:r>
            <w:r>
              <w:rPr>
                <w:rFonts w:ascii="Calibri" w:hAnsi="Calibri" w:cs="Arial"/>
                <w:b/>
                <w:bCs/>
                <w:sz w:val="14"/>
                <w:szCs w:val="14"/>
              </w:rPr>
              <w:t xml:space="preserve">, </w:t>
            </w:r>
            <w:r w:rsidRPr="009871B5">
              <w:rPr>
                <w:rFonts w:ascii="Calibri" w:hAnsi="Calibri" w:cs="Arial"/>
                <w:b/>
                <w:bCs/>
                <w:sz w:val="14"/>
                <w:szCs w:val="14"/>
              </w:rPr>
              <w:t>4 PINZAS KOCHER 22 CM</w:t>
            </w:r>
            <w:r>
              <w:rPr>
                <w:rFonts w:ascii="Calibri" w:hAnsi="Calibri" w:cs="Arial"/>
                <w:b/>
                <w:bCs/>
                <w:sz w:val="14"/>
                <w:szCs w:val="14"/>
              </w:rPr>
              <w:t xml:space="preserve">, </w:t>
            </w:r>
            <w:r w:rsidRPr="009871B5">
              <w:rPr>
                <w:rFonts w:ascii="Calibri" w:hAnsi="Calibri" w:cs="Arial"/>
                <w:b/>
                <w:bCs/>
                <w:sz w:val="14"/>
                <w:szCs w:val="14"/>
              </w:rPr>
              <w:t>4 PINZAS BABCOCOK 15.9 CM</w:t>
            </w:r>
            <w:r>
              <w:rPr>
                <w:rFonts w:ascii="Calibri" w:hAnsi="Calibri" w:cs="Arial"/>
                <w:b/>
                <w:bCs/>
                <w:sz w:val="14"/>
                <w:szCs w:val="14"/>
              </w:rPr>
              <w:t xml:space="preserve">, </w:t>
            </w:r>
            <w:r w:rsidRPr="009871B5">
              <w:rPr>
                <w:rFonts w:ascii="Calibri" w:hAnsi="Calibri" w:cs="Arial"/>
                <w:b/>
                <w:bCs/>
                <w:sz w:val="14"/>
                <w:szCs w:val="14"/>
              </w:rPr>
              <w:t>4 ALLIS 15 CM</w:t>
            </w:r>
            <w:r>
              <w:rPr>
                <w:rFonts w:ascii="Calibri" w:hAnsi="Calibri" w:cs="Arial"/>
                <w:b/>
                <w:bCs/>
                <w:sz w:val="14"/>
                <w:szCs w:val="14"/>
              </w:rPr>
              <w:t xml:space="preserve">, </w:t>
            </w:r>
            <w:r w:rsidRPr="009871B5">
              <w:rPr>
                <w:rFonts w:ascii="Calibri" w:hAnsi="Calibri" w:cs="Arial"/>
                <w:b/>
                <w:bCs/>
                <w:sz w:val="14"/>
                <w:szCs w:val="14"/>
              </w:rPr>
              <w:t>8 PINZAS HERINAS 14 CM</w:t>
            </w:r>
            <w:r>
              <w:rPr>
                <w:rFonts w:ascii="Calibri" w:hAnsi="Calibri" w:cs="Arial"/>
                <w:b/>
                <w:bCs/>
                <w:sz w:val="14"/>
                <w:szCs w:val="14"/>
              </w:rPr>
              <w:t xml:space="preserve">, </w:t>
            </w:r>
            <w:r w:rsidRPr="009871B5">
              <w:rPr>
                <w:rFonts w:ascii="Calibri" w:hAnsi="Calibri" w:cs="Arial"/>
                <w:b/>
                <w:bCs/>
                <w:sz w:val="14"/>
                <w:szCs w:val="14"/>
              </w:rPr>
              <w:t>2 PINZAS FORESTER 17.8 CM</w:t>
            </w:r>
            <w:r>
              <w:rPr>
                <w:rFonts w:ascii="Calibri" w:hAnsi="Calibri" w:cs="Arial"/>
                <w:b/>
                <w:bCs/>
                <w:sz w:val="14"/>
                <w:szCs w:val="14"/>
              </w:rPr>
              <w:t xml:space="preserve">, </w:t>
            </w:r>
            <w:r w:rsidRPr="009871B5">
              <w:rPr>
                <w:rFonts w:ascii="Calibri" w:hAnsi="Calibri" w:cs="Arial"/>
                <w:b/>
                <w:bCs/>
                <w:sz w:val="14"/>
                <w:szCs w:val="14"/>
              </w:rPr>
              <w:t>1 CANULA YANKAWER</w:t>
            </w:r>
            <w:r>
              <w:rPr>
                <w:rFonts w:ascii="Calibri" w:hAnsi="Calibri" w:cs="Arial"/>
                <w:b/>
                <w:bCs/>
                <w:sz w:val="14"/>
                <w:szCs w:val="14"/>
              </w:rPr>
              <w:t xml:space="preserve"> Y </w:t>
            </w:r>
            <w:r w:rsidRPr="009871B5">
              <w:rPr>
                <w:rFonts w:ascii="Calibri" w:hAnsi="Calibri" w:cs="Arial"/>
                <w:b/>
                <w:bCs/>
                <w:sz w:val="14"/>
                <w:szCs w:val="14"/>
              </w:rPr>
              <w:t>2 PORTA AGUJAS 15 CM</w:t>
            </w:r>
            <w:r>
              <w:rPr>
                <w:rFonts w:ascii="Calibri" w:hAnsi="Calibri" w:cs="Arial"/>
                <w:b/>
                <w:bCs/>
                <w:sz w:val="14"/>
                <w:szCs w:val="14"/>
              </w:rPr>
              <w:t>.</w:t>
            </w:r>
          </w:p>
          <w:p w14:paraId="09375711" w14:textId="294C3B8B" w:rsidR="003A50EF" w:rsidRPr="009871B5" w:rsidRDefault="003A50EF" w:rsidP="00610690">
            <w:pPr>
              <w:pStyle w:val="Prrafodelista"/>
              <w:numPr>
                <w:ilvl w:val="0"/>
                <w:numId w:val="53"/>
              </w:numPr>
              <w:rPr>
                <w:rFonts w:ascii="Calibri" w:hAnsi="Calibri" w:cs="Arial"/>
                <w:sz w:val="14"/>
                <w:szCs w:val="14"/>
              </w:rPr>
            </w:pPr>
            <w:r w:rsidRPr="009871B5">
              <w:rPr>
                <w:rFonts w:ascii="Calibri" w:hAnsi="Calibri" w:cs="Arial"/>
                <w:sz w:val="14"/>
                <w:szCs w:val="14"/>
              </w:rPr>
              <w:t>Inspección detallada de las piezas.</w:t>
            </w:r>
          </w:p>
          <w:p w14:paraId="2B13CA18"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impieza de las piezas por medio de micro-esferas aplicada a presión sobre la superficie.</w:t>
            </w:r>
          </w:p>
          <w:p w14:paraId="313CC6EC"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impurezas.</w:t>
            </w:r>
          </w:p>
          <w:p w14:paraId="03A81B2A"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lineación de las piezas.</w:t>
            </w:r>
          </w:p>
          <w:p w14:paraId="6326BC0C"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R</w:t>
            </w:r>
            <w:r w:rsidRPr="00BA4168">
              <w:rPr>
                <w:rFonts w:ascii="Calibri" w:hAnsi="Calibri" w:cs="Arial"/>
                <w:sz w:val="14"/>
                <w:szCs w:val="14"/>
              </w:rPr>
              <w:t>ectificado de filo.</w:t>
            </w:r>
          </w:p>
          <w:p w14:paraId="6009157D"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A</w:t>
            </w:r>
            <w:r w:rsidRPr="00BA4168">
              <w:rPr>
                <w:rFonts w:ascii="Calibri" w:hAnsi="Calibri" w:cs="Arial"/>
                <w:sz w:val="14"/>
                <w:szCs w:val="14"/>
              </w:rPr>
              <w:t>plicación de pruebas de corte y filo.</w:t>
            </w:r>
          </w:p>
          <w:p w14:paraId="578A4349"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P</w:t>
            </w:r>
            <w:r w:rsidRPr="00BA4168">
              <w:rPr>
                <w:rFonts w:ascii="Calibri" w:hAnsi="Calibri" w:cs="Arial"/>
                <w:sz w:val="14"/>
                <w:szCs w:val="14"/>
              </w:rPr>
              <w:t>ulido de piezas con fibras de óxido de aluminio con terminado mate.</w:t>
            </w:r>
          </w:p>
          <w:p w14:paraId="6E44306B"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w:t>
            </w:r>
            <w:r w:rsidRPr="00BA4168">
              <w:rPr>
                <w:rFonts w:ascii="Calibri" w:hAnsi="Calibri" w:cs="Arial"/>
                <w:sz w:val="14"/>
                <w:szCs w:val="14"/>
              </w:rPr>
              <w:t>liminación de golpes y marcas ocasionados durante el mantenimiento.</w:t>
            </w:r>
          </w:p>
          <w:p w14:paraId="49025E19" w14:textId="77777777" w:rsidR="003A50EF" w:rsidRPr="00BA4168"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avado ultra-sónico, eliminación del polvo y residuos.</w:t>
            </w:r>
          </w:p>
          <w:p w14:paraId="16B02675" w14:textId="77777777" w:rsidR="003A50EF"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L</w:t>
            </w:r>
            <w:r w:rsidRPr="00BA4168">
              <w:rPr>
                <w:rFonts w:ascii="Calibri" w:hAnsi="Calibri" w:cs="Arial"/>
                <w:sz w:val="14"/>
                <w:szCs w:val="14"/>
              </w:rPr>
              <w:t>ubricación con aceite para instrumental quirúrgico.</w:t>
            </w:r>
          </w:p>
          <w:p w14:paraId="2A237187" w14:textId="77777777" w:rsidR="003A50EF" w:rsidRDefault="003A50EF" w:rsidP="00610690">
            <w:pPr>
              <w:pStyle w:val="Prrafodelista"/>
              <w:numPr>
                <w:ilvl w:val="0"/>
                <w:numId w:val="44"/>
              </w:numPr>
              <w:contextualSpacing/>
              <w:rPr>
                <w:rFonts w:ascii="Calibri" w:hAnsi="Calibri" w:cs="Arial"/>
                <w:sz w:val="14"/>
                <w:szCs w:val="14"/>
              </w:rPr>
            </w:pPr>
            <w:r w:rsidRPr="009871B5">
              <w:rPr>
                <w:rFonts w:ascii="Calibri" w:hAnsi="Calibri" w:cs="Arial"/>
                <w:sz w:val="14"/>
                <w:szCs w:val="14"/>
              </w:rPr>
              <w:t xml:space="preserve">Pruebas de funcionamiento final. </w:t>
            </w:r>
          </w:p>
          <w:p w14:paraId="3735A713" w14:textId="2CC6FF31" w:rsidR="003A50EF" w:rsidRPr="009871B5" w:rsidRDefault="003A50EF" w:rsidP="00610690">
            <w:pPr>
              <w:pStyle w:val="Prrafodelista"/>
              <w:numPr>
                <w:ilvl w:val="0"/>
                <w:numId w:val="44"/>
              </w:numPr>
              <w:contextualSpacing/>
              <w:rPr>
                <w:rFonts w:ascii="Calibri" w:hAnsi="Calibri" w:cs="Arial"/>
                <w:sz w:val="14"/>
                <w:szCs w:val="14"/>
              </w:rPr>
            </w:pPr>
            <w:r>
              <w:rPr>
                <w:rFonts w:ascii="Calibri" w:hAnsi="Calibri" w:cs="Arial"/>
                <w:sz w:val="14"/>
                <w:szCs w:val="14"/>
              </w:rPr>
              <w:t>El instrumental dañado será reemplazado por nuevo.</w:t>
            </w:r>
          </w:p>
        </w:tc>
      </w:tr>
      <w:tr w:rsidR="0053483A" w14:paraId="106C8F97" w14:textId="77777777" w:rsidTr="00E03651">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tcPr>
          <w:p w14:paraId="7AC4C21E" w14:textId="18FB2DE7" w:rsidR="0053483A" w:rsidRDefault="00FB366A" w:rsidP="00FB366A">
            <w:pPr>
              <w:jc w:val="center"/>
              <w:rPr>
                <w:rFonts w:ascii="Calibri" w:hAnsi="Calibri"/>
                <w:color w:val="000000"/>
                <w:sz w:val="14"/>
                <w:szCs w:val="14"/>
                <w:lang w:val="es-MX" w:eastAsia="es-MX"/>
              </w:rPr>
            </w:pPr>
            <w:r>
              <w:rPr>
                <w:rFonts w:ascii="Calibri" w:hAnsi="Calibri"/>
                <w:color w:val="000000"/>
                <w:sz w:val="14"/>
                <w:szCs w:val="14"/>
                <w:lang w:val="es-MX" w:eastAsia="es-MX"/>
              </w:rPr>
              <w:t>4</w:t>
            </w:r>
          </w:p>
        </w:tc>
        <w:tc>
          <w:tcPr>
            <w:tcW w:w="0" w:type="auto"/>
            <w:tcBorders>
              <w:top w:val="single" w:sz="4" w:space="0" w:color="auto"/>
              <w:left w:val="single" w:sz="4" w:space="0" w:color="auto"/>
              <w:bottom w:val="single" w:sz="4" w:space="0" w:color="auto"/>
              <w:right w:val="single" w:sz="4" w:space="0" w:color="auto"/>
            </w:tcBorders>
            <w:vAlign w:val="center"/>
          </w:tcPr>
          <w:p w14:paraId="6957F401" w14:textId="6A07C305" w:rsidR="0053483A" w:rsidRDefault="0053483A" w:rsidP="00E03651">
            <w:pPr>
              <w:jc w:val="center"/>
              <w:rPr>
                <w:rFonts w:ascii="Calibri" w:hAnsi="Calibri"/>
                <w:color w:val="000000"/>
                <w:sz w:val="14"/>
                <w:szCs w:val="14"/>
                <w:lang w:val="es-MX" w:eastAsia="es-MX"/>
              </w:rPr>
            </w:pPr>
            <w:r>
              <w:rPr>
                <w:rFonts w:ascii="Calibri" w:hAnsi="Calibri"/>
                <w:color w:val="000000"/>
                <w:sz w:val="14"/>
                <w:szCs w:val="14"/>
                <w:lang w:val="es-MX" w:eastAsia="es-MX"/>
              </w:rPr>
              <w:t>MANTENIMIENTO PREVENTIVO Y CORRECTIVO A CAMAS HOSPITALARIAS, DEL HOSPITAL MATERNO INFANTIL</w:t>
            </w:r>
          </w:p>
        </w:tc>
        <w:tc>
          <w:tcPr>
            <w:tcW w:w="0" w:type="auto"/>
            <w:tcBorders>
              <w:top w:val="single" w:sz="4" w:space="0" w:color="auto"/>
              <w:left w:val="single" w:sz="4" w:space="0" w:color="auto"/>
              <w:bottom w:val="single" w:sz="4" w:space="0" w:color="auto"/>
              <w:right w:val="single" w:sz="4" w:space="0" w:color="auto"/>
            </w:tcBorders>
            <w:vAlign w:val="center"/>
          </w:tcPr>
          <w:p w14:paraId="6E38B4FC" w14:textId="46D183C3" w:rsidR="0053483A" w:rsidRDefault="0053483A" w:rsidP="00E03651">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0" w:type="auto"/>
            <w:tcBorders>
              <w:top w:val="single" w:sz="4" w:space="0" w:color="auto"/>
              <w:left w:val="single" w:sz="4" w:space="0" w:color="auto"/>
              <w:bottom w:val="single" w:sz="4" w:space="0" w:color="auto"/>
              <w:right w:val="single" w:sz="4" w:space="0" w:color="auto"/>
            </w:tcBorders>
            <w:vAlign w:val="center"/>
          </w:tcPr>
          <w:p w14:paraId="10841399" w14:textId="6EB8ADB9" w:rsidR="0053483A" w:rsidRDefault="0053483A" w:rsidP="00E03651">
            <w:pPr>
              <w:jc w:val="center"/>
              <w:rPr>
                <w:rFonts w:ascii="Calibri" w:hAnsi="Calibri"/>
                <w:color w:val="000000"/>
                <w:sz w:val="14"/>
                <w:szCs w:val="14"/>
                <w:lang w:val="es-MX" w:eastAsia="es-MX"/>
              </w:rPr>
            </w:pPr>
            <w:r>
              <w:rPr>
                <w:rFonts w:ascii="Calibri" w:hAnsi="Calibri"/>
                <w:color w:val="000000"/>
                <w:sz w:val="14"/>
                <w:szCs w:val="14"/>
                <w:lang w:val="es-MX" w:eastAsia="es-MX"/>
              </w:rPr>
              <w:t>PAQUETE</w:t>
            </w:r>
          </w:p>
        </w:tc>
        <w:tc>
          <w:tcPr>
            <w:tcW w:w="851" w:type="dxa"/>
            <w:tcBorders>
              <w:top w:val="single" w:sz="4" w:space="0" w:color="auto"/>
              <w:left w:val="nil"/>
              <w:bottom w:val="single" w:sz="4" w:space="0" w:color="auto"/>
              <w:right w:val="single" w:sz="4" w:space="0" w:color="auto"/>
            </w:tcBorders>
            <w:noWrap/>
            <w:vAlign w:val="center"/>
          </w:tcPr>
          <w:p w14:paraId="35F0855C" w14:textId="782BA2A5" w:rsidR="0053483A" w:rsidRDefault="0053483A"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45</w:t>
            </w:r>
          </w:p>
        </w:tc>
        <w:tc>
          <w:tcPr>
            <w:tcW w:w="5813" w:type="dxa"/>
            <w:tcBorders>
              <w:top w:val="single" w:sz="4" w:space="0" w:color="auto"/>
              <w:left w:val="nil"/>
              <w:bottom w:val="single" w:sz="4" w:space="0" w:color="auto"/>
              <w:right w:val="single" w:sz="4" w:space="0" w:color="auto"/>
            </w:tcBorders>
            <w:noWrap/>
            <w:vAlign w:val="bottom"/>
          </w:tcPr>
          <w:p w14:paraId="5BC39296" w14:textId="77777777" w:rsidR="0053483A" w:rsidRDefault="0053483A" w:rsidP="0055708F">
            <w:pPr>
              <w:spacing w:line="0" w:lineRule="atLeast"/>
              <w:rPr>
                <w:rFonts w:ascii="Calibri" w:hAnsi="Calibri" w:cs="Arial"/>
                <w:b/>
                <w:bCs/>
                <w:sz w:val="14"/>
                <w:szCs w:val="14"/>
              </w:rPr>
            </w:pPr>
            <w:r>
              <w:rPr>
                <w:rFonts w:ascii="Calibri" w:hAnsi="Calibri" w:cs="Arial"/>
                <w:b/>
                <w:bCs/>
                <w:sz w:val="14"/>
                <w:szCs w:val="14"/>
              </w:rPr>
              <w:t>157 Camas Clínicas, Hospital Materno Infantil.</w:t>
            </w:r>
          </w:p>
          <w:p w14:paraId="78DB66F2"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del estado físico de la cama y sus componentes.</w:t>
            </w:r>
          </w:p>
          <w:p w14:paraId="140945AE"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D</w:t>
            </w:r>
            <w:r w:rsidRPr="00327A5B">
              <w:rPr>
                <w:rFonts w:ascii="Calibri" w:hAnsi="Calibri" w:cs="Arial"/>
                <w:sz w:val="14"/>
                <w:szCs w:val="14"/>
              </w:rPr>
              <w:t>esensamble de la cama para realizar el servicio.</w:t>
            </w:r>
          </w:p>
          <w:p w14:paraId="42C2F01D"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D</w:t>
            </w:r>
            <w:r w:rsidRPr="00327A5B">
              <w:rPr>
                <w:rFonts w:ascii="Calibri" w:hAnsi="Calibri" w:cs="Arial"/>
                <w:sz w:val="14"/>
                <w:szCs w:val="14"/>
              </w:rPr>
              <w:t>esinfección de la superficie y estructura de la cama.</w:t>
            </w:r>
          </w:p>
          <w:p w14:paraId="4B826273"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 estructura y tornillería en general.</w:t>
            </w:r>
          </w:p>
          <w:p w14:paraId="6407AE6A"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del estado funcional y lubricación del sistema mecánico.</w:t>
            </w:r>
          </w:p>
          <w:p w14:paraId="15BB1424"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evisión de barandales, piecera y cabecera.</w:t>
            </w:r>
          </w:p>
          <w:p w14:paraId="450077AE"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emoción de óxido en partes dañadas.</w:t>
            </w:r>
          </w:p>
          <w:p w14:paraId="3DFC1671"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A</w:t>
            </w:r>
            <w:r w:rsidRPr="00327A5B">
              <w:rPr>
                <w:rFonts w:ascii="Calibri" w:hAnsi="Calibri" w:cs="Arial"/>
                <w:sz w:val="14"/>
                <w:szCs w:val="14"/>
              </w:rPr>
              <w:t>plicación de pintura en partes dañadas.</w:t>
            </w:r>
          </w:p>
          <w:p w14:paraId="0AF5CACA"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 frenos y lubricación del sistema de rodamientos.</w:t>
            </w:r>
          </w:p>
          <w:p w14:paraId="127163C7"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L</w:t>
            </w:r>
            <w:r w:rsidRPr="00327A5B">
              <w:rPr>
                <w:rFonts w:ascii="Calibri" w:hAnsi="Calibri" w:cs="Arial"/>
                <w:sz w:val="14"/>
                <w:szCs w:val="14"/>
              </w:rPr>
              <w:t>impieza general de estructura, barandales, piecera y cabecera.</w:t>
            </w:r>
          </w:p>
          <w:p w14:paraId="230D8C35"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lastRenderedPageBreak/>
              <w:t>I</w:t>
            </w:r>
            <w:r w:rsidRPr="00327A5B">
              <w:rPr>
                <w:rFonts w:ascii="Calibri" w:hAnsi="Calibri" w:cs="Arial"/>
                <w:sz w:val="14"/>
                <w:szCs w:val="14"/>
              </w:rPr>
              <w:t>nspección de correcto funcionamiento del maneral de activación del respaldo.</w:t>
            </w:r>
          </w:p>
          <w:p w14:paraId="59C88899"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L</w:t>
            </w:r>
            <w:r w:rsidRPr="00327A5B">
              <w:rPr>
                <w:rFonts w:ascii="Calibri" w:hAnsi="Calibri" w:cs="Arial"/>
                <w:sz w:val="14"/>
                <w:szCs w:val="14"/>
              </w:rPr>
              <w:t>ubricación de motor, bisagras y baleros.</w:t>
            </w:r>
          </w:p>
          <w:p w14:paraId="7D2D2A06"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A</w:t>
            </w:r>
            <w:r w:rsidRPr="00327A5B">
              <w:rPr>
                <w:rFonts w:ascii="Calibri" w:hAnsi="Calibri" w:cs="Arial"/>
                <w:sz w:val="14"/>
                <w:szCs w:val="14"/>
              </w:rPr>
              <w:t>juste y calibración de los componentes.</w:t>
            </w:r>
          </w:p>
          <w:p w14:paraId="48B21D38" w14:textId="77777777" w:rsidR="0053483A" w:rsidRDefault="0053483A" w:rsidP="0055708F">
            <w:pPr>
              <w:spacing w:line="0" w:lineRule="atLeast"/>
              <w:contextualSpacing/>
              <w:rPr>
                <w:rFonts w:ascii="Calibri" w:hAnsi="Calibri" w:cs="Arial"/>
                <w:sz w:val="14"/>
                <w:szCs w:val="14"/>
              </w:rPr>
            </w:pPr>
          </w:p>
          <w:p w14:paraId="7417BCB1" w14:textId="77777777" w:rsidR="0053483A" w:rsidRPr="00327A5B" w:rsidRDefault="0053483A" w:rsidP="0055708F">
            <w:pPr>
              <w:spacing w:line="0" w:lineRule="atLeast"/>
              <w:contextualSpacing/>
              <w:rPr>
                <w:rFonts w:ascii="Calibri" w:hAnsi="Calibri" w:cs="Arial"/>
                <w:b/>
                <w:sz w:val="14"/>
                <w:szCs w:val="14"/>
              </w:rPr>
            </w:pPr>
            <w:r w:rsidRPr="00327A5B">
              <w:rPr>
                <w:rFonts w:ascii="Calibri" w:hAnsi="Calibri" w:cs="Arial"/>
                <w:b/>
                <w:sz w:val="14"/>
                <w:szCs w:val="14"/>
              </w:rPr>
              <w:t>Mantenimiento a tarjeta electrónica</w:t>
            </w:r>
            <w:r>
              <w:rPr>
                <w:rFonts w:ascii="Calibri" w:hAnsi="Calibri" w:cs="Arial"/>
                <w:b/>
                <w:sz w:val="14"/>
                <w:szCs w:val="14"/>
              </w:rPr>
              <w:t>.</w:t>
            </w:r>
          </w:p>
          <w:p w14:paraId="4DAEB9DA"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evisión de funcionamiento de:</w:t>
            </w:r>
          </w:p>
          <w:p w14:paraId="431CBB3C"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elay de ascenso y descenso de cama.</w:t>
            </w:r>
          </w:p>
          <w:p w14:paraId="4047BADF" w14:textId="77777777" w:rsidR="0053483A" w:rsidRPr="00327A5B"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elay de ascenso y descenso de cabecera.</w:t>
            </w:r>
          </w:p>
          <w:p w14:paraId="1AD8E132" w14:textId="77777777" w:rsidR="0053483A" w:rsidRDefault="0053483A" w:rsidP="00610690">
            <w:pPr>
              <w:pStyle w:val="Prrafodelista"/>
              <w:numPr>
                <w:ilvl w:val="0"/>
                <w:numId w:val="25"/>
              </w:numPr>
              <w:spacing w:line="0" w:lineRule="atLeast"/>
              <w:contextualSpacing/>
              <w:rPr>
                <w:rFonts w:ascii="Calibri" w:hAnsi="Calibri" w:cs="Arial"/>
                <w:sz w:val="14"/>
                <w:szCs w:val="14"/>
              </w:rPr>
            </w:pPr>
            <w:r>
              <w:rPr>
                <w:rFonts w:ascii="Calibri" w:hAnsi="Calibri" w:cs="Arial"/>
                <w:sz w:val="14"/>
                <w:szCs w:val="14"/>
              </w:rPr>
              <w:t>R</w:t>
            </w:r>
            <w:r w:rsidRPr="00327A5B">
              <w:rPr>
                <w:rFonts w:ascii="Calibri" w:hAnsi="Calibri" w:cs="Arial"/>
                <w:sz w:val="14"/>
                <w:szCs w:val="14"/>
              </w:rPr>
              <w:t>elay de ascenso y descenso de piecera</w:t>
            </w:r>
            <w:r>
              <w:rPr>
                <w:rFonts w:ascii="Calibri" w:hAnsi="Calibri" w:cs="Arial"/>
                <w:sz w:val="14"/>
                <w:szCs w:val="14"/>
              </w:rPr>
              <w:t>.</w:t>
            </w:r>
          </w:p>
          <w:p w14:paraId="0D43E906" w14:textId="77777777" w:rsidR="0053483A" w:rsidRPr="00327A5B" w:rsidRDefault="0053483A" w:rsidP="00610690">
            <w:pPr>
              <w:pStyle w:val="Prrafodelista"/>
              <w:numPr>
                <w:ilvl w:val="0"/>
                <w:numId w:val="26"/>
              </w:numPr>
              <w:spacing w:line="0" w:lineRule="atLeast"/>
              <w:rPr>
                <w:rFonts w:ascii="Calibri" w:hAnsi="Calibri" w:cs="Arial"/>
                <w:sz w:val="14"/>
                <w:szCs w:val="14"/>
              </w:rPr>
            </w:pPr>
            <w:r>
              <w:rPr>
                <w:rFonts w:ascii="Calibri" w:hAnsi="Calibri" w:cs="Arial"/>
                <w:sz w:val="14"/>
                <w:szCs w:val="14"/>
              </w:rPr>
              <w:t>C</w:t>
            </w:r>
            <w:r w:rsidRPr="00327A5B">
              <w:rPr>
                <w:rFonts w:ascii="Calibri" w:hAnsi="Calibri" w:cs="Arial"/>
                <w:sz w:val="14"/>
                <w:szCs w:val="14"/>
              </w:rPr>
              <w:t>onectores de entrada de mando de barandales de cama.</w:t>
            </w:r>
          </w:p>
          <w:p w14:paraId="014F44F4" w14:textId="77777777" w:rsidR="0053483A" w:rsidRPr="00327A5B" w:rsidRDefault="0053483A" w:rsidP="00610690">
            <w:pPr>
              <w:pStyle w:val="Prrafodelista"/>
              <w:numPr>
                <w:ilvl w:val="0"/>
                <w:numId w:val="26"/>
              </w:numPr>
              <w:spacing w:line="0" w:lineRule="atLeast"/>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 corriente directa que alimenta a los circuitos electrónicos.</w:t>
            </w:r>
          </w:p>
          <w:p w14:paraId="5914F9D7" w14:textId="77777777" w:rsidR="0053483A" w:rsidRPr="00327A5B" w:rsidRDefault="0053483A" w:rsidP="00610690">
            <w:pPr>
              <w:pStyle w:val="Prrafodelista"/>
              <w:numPr>
                <w:ilvl w:val="0"/>
                <w:numId w:val="26"/>
              </w:numPr>
              <w:spacing w:line="0" w:lineRule="atLeast"/>
              <w:rPr>
                <w:rFonts w:ascii="Calibri" w:hAnsi="Calibri" w:cs="Arial"/>
                <w:sz w:val="14"/>
                <w:szCs w:val="14"/>
              </w:rPr>
            </w:pPr>
            <w:r>
              <w:rPr>
                <w:rFonts w:ascii="Calibri" w:hAnsi="Calibri" w:cs="Arial"/>
                <w:sz w:val="14"/>
                <w:szCs w:val="14"/>
              </w:rPr>
              <w:t>I</w:t>
            </w:r>
            <w:r w:rsidRPr="00327A5B">
              <w:rPr>
                <w:rFonts w:ascii="Calibri" w:hAnsi="Calibri" w:cs="Arial"/>
                <w:sz w:val="14"/>
                <w:szCs w:val="14"/>
              </w:rPr>
              <w:t>nspección de correcto funcionamiento de membranas.</w:t>
            </w:r>
          </w:p>
          <w:p w14:paraId="14C1859A" w14:textId="77777777" w:rsidR="0053483A" w:rsidRPr="00327A5B" w:rsidRDefault="0053483A" w:rsidP="00610690">
            <w:pPr>
              <w:pStyle w:val="Prrafodelista"/>
              <w:numPr>
                <w:ilvl w:val="0"/>
                <w:numId w:val="26"/>
              </w:numPr>
              <w:spacing w:line="0" w:lineRule="atLeast"/>
              <w:rPr>
                <w:rFonts w:ascii="Calibri" w:hAnsi="Calibri" w:cs="Arial"/>
                <w:sz w:val="14"/>
                <w:szCs w:val="14"/>
              </w:rPr>
            </w:pPr>
            <w:r>
              <w:rPr>
                <w:rFonts w:ascii="Calibri" w:hAnsi="Calibri" w:cs="Arial"/>
                <w:sz w:val="14"/>
                <w:szCs w:val="14"/>
              </w:rPr>
              <w:t>L</w:t>
            </w:r>
            <w:r w:rsidRPr="00327A5B">
              <w:rPr>
                <w:rFonts w:ascii="Calibri" w:hAnsi="Calibri" w:cs="Arial"/>
                <w:sz w:val="14"/>
                <w:szCs w:val="14"/>
              </w:rPr>
              <w:t>impieza y colocación de tarjeta.</w:t>
            </w:r>
          </w:p>
          <w:p w14:paraId="359E94D1" w14:textId="77777777" w:rsidR="00D94252" w:rsidRDefault="0053483A" w:rsidP="00527D51">
            <w:pPr>
              <w:pStyle w:val="Prrafodelista"/>
              <w:numPr>
                <w:ilvl w:val="0"/>
                <w:numId w:val="26"/>
              </w:numPr>
              <w:spacing w:line="0" w:lineRule="atLeast"/>
              <w:rPr>
                <w:rFonts w:ascii="Calibri" w:hAnsi="Calibri" w:cs="Arial"/>
                <w:sz w:val="14"/>
                <w:szCs w:val="14"/>
              </w:rPr>
            </w:pPr>
            <w:r>
              <w:rPr>
                <w:rFonts w:ascii="Calibri" w:hAnsi="Calibri" w:cs="Arial"/>
                <w:sz w:val="14"/>
                <w:szCs w:val="14"/>
              </w:rPr>
              <w:t>E</w:t>
            </w:r>
            <w:r w:rsidRPr="00327A5B">
              <w:rPr>
                <w:rFonts w:ascii="Calibri" w:hAnsi="Calibri" w:cs="Arial"/>
                <w:sz w:val="14"/>
                <w:szCs w:val="14"/>
              </w:rPr>
              <w:t>nsamble de camas.</w:t>
            </w:r>
          </w:p>
          <w:p w14:paraId="6738FDC6" w14:textId="1FBFF6F6" w:rsidR="0053483A" w:rsidRPr="00D94252" w:rsidRDefault="0053483A" w:rsidP="00527D51">
            <w:pPr>
              <w:pStyle w:val="Prrafodelista"/>
              <w:numPr>
                <w:ilvl w:val="0"/>
                <w:numId w:val="26"/>
              </w:numPr>
              <w:spacing w:line="0" w:lineRule="atLeast"/>
              <w:rPr>
                <w:rFonts w:ascii="Calibri" w:hAnsi="Calibri" w:cs="Arial"/>
                <w:sz w:val="14"/>
                <w:szCs w:val="14"/>
              </w:rPr>
            </w:pPr>
            <w:r w:rsidRPr="00D94252">
              <w:rPr>
                <w:rFonts w:ascii="Calibri" w:hAnsi="Calibri" w:cs="Arial"/>
                <w:sz w:val="14"/>
                <w:szCs w:val="14"/>
              </w:rPr>
              <w:t>Pruebas de correcto funcionamiento.</w:t>
            </w:r>
          </w:p>
        </w:tc>
      </w:tr>
      <w:tr w:rsidR="00E03651" w14:paraId="21A7F6BC" w14:textId="77777777" w:rsidTr="00E03651">
        <w:trPr>
          <w:trHeight w:val="240"/>
          <w:jc w:val="center"/>
        </w:trPr>
        <w:tc>
          <w:tcPr>
            <w:tcW w:w="0" w:type="auto"/>
            <w:vMerge w:val="restart"/>
            <w:tcBorders>
              <w:top w:val="single" w:sz="4" w:space="0" w:color="auto"/>
              <w:left w:val="single" w:sz="4" w:space="0" w:color="auto"/>
              <w:right w:val="single" w:sz="4" w:space="0" w:color="auto"/>
            </w:tcBorders>
            <w:vAlign w:val="center"/>
          </w:tcPr>
          <w:p w14:paraId="2389BC18" w14:textId="23F23D26" w:rsidR="00E03651" w:rsidRDefault="00FB366A" w:rsidP="00E03651">
            <w:pPr>
              <w:jc w:val="center"/>
              <w:rPr>
                <w:rFonts w:ascii="Calibri" w:hAnsi="Calibri"/>
                <w:color w:val="000000"/>
                <w:sz w:val="14"/>
                <w:szCs w:val="14"/>
                <w:lang w:val="es-MX" w:eastAsia="es-MX"/>
              </w:rPr>
            </w:pPr>
            <w:r>
              <w:rPr>
                <w:rFonts w:ascii="Calibri" w:hAnsi="Calibri"/>
                <w:color w:val="000000"/>
                <w:sz w:val="14"/>
                <w:szCs w:val="14"/>
                <w:lang w:val="es-MX" w:eastAsia="es-MX"/>
              </w:rPr>
              <w:lastRenderedPageBreak/>
              <w:t>5</w:t>
            </w:r>
          </w:p>
        </w:tc>
        <w:tc>
          <w:tcPr>
            <w:tcW w:w="0" w:type="auto"/>
            <w:vMerge w:val="restart"/>
            <w:tcBorders>
              <w:top w:val="single" w:sz="4" w:space="0" w:color="auto"/>
              <w:left w:val="single" w:sz="4" w:space="0" w:color="auto"/>
              <w:right w:val="single" w:sz="4" w:space="0" w:color="auto"/>
            </w:tcBorders>
            <w:vAlign w:val="center"/>
          </w:tcPr>
          <w:p w14:paraId="40054F4F" w14:textId="77777777" w:rsidR="00BA32C4" w:rsidRDefault="00BA32C4" w:rsidP="00E03651">
            <w:pPr>
              <w:jc w:val="center"/>
              <w:rPr>
                <w:rFonts w:ascii="Calibri" w:hAnsi="Calibri"/>
                <w:color w:val="000000"/>
                <w:sz w:val="14"/>
                <w:szCs w:val="14"/>
                <w:lang w:val="es-MX" w:eastAsia="es-MX"/>
              </w:rPr>
            </w:pPr>
          </w:p>
          <w:p w14:paraId="7601B809" w14:textId="3F600508" w:rsidR="00E03651" w:rsidRDefault="00E03651" w:rsidP="00E03651">
            <w:pPr>
              <w:jc w:val="center"/>
              <w:rPr>
                <w:rFonts w:ascii="Calibri" w:hAnsi="Calibri"/>
                <w:color w:val="000000"/>
                <w:sz w:val="14"/>
                <w:szCs w:val="14"/>
                <w:lang w:val="es-MX" w:eastAsia="es-MX"/>
              </w:rPr>
            </w:pPr>
            <w:r w:rsidRPr="00483FAD">
              <w:rPr>
                <w:rFonts w:ascii="Calibri" w:hAnsi="Calibri"/>
                <w:color w:val="000000"/>
                <w:sz w:val="14"/>
                <w:szCs w:val="14"/>
                <w:lang w:val="es-MX" w:eastAsia="es-MX"/>
              </w:rPr>
              <w:t>MANTENIMIENTO PREVENTIVO Y CORRECTIVO A DIVERSOS EQUIPOS MEDICOS, DEL HOSPITAL DE GALEANA</w:t>
            </w:r>
          </w:p>
        </w:tc>
        <w:tc>
          <w:tcPr>
            <w:tcW w:w="0" w:type="auto"/>
            <w:vMerge w:val="restart"/>
            <w:tcBorders>
              <w:top w:val="single" w:sz="4" w:space="0" w:color="auto"/>
              <w:left w:val="single" w:sz="4" w:space="0" w:color="auto"/>
              <w:right w:val="single" w:sz="4" w:space="0" w:color="auto"/>
            </w:tcBorders>
            <w:vAlign w:val="center"/>
          </w:tcPr>
          <w:p w14:paraId="3AFE30E0" w14:textId="61ADC77D" w:rsidR="00E03651" w:rsidRDefault="00E03651" w:rsidP="00E03651">
            <w:pPr>
              <w:jc w:val="center"/>
              <w:rPr>
                <w:rFonts w:ascii="Calibri" w:hAnsi="Calibri"/>
                <w:color w:val="000000"/>
                <w:sz w:val="14"/>
                <w:szCs w:val="14"/>
                <w:lang w:val="es-MX" w:eastAsia="es-MX"/>
              </w:rPr>
            </w:pPr>
            <w:r w:rsidRPr="006151DA">
              <w:rPr>
                <w:rFonts w:ascii="Calibri" w:hAnsi="Calibri"/>
                <w:color w:val="000000"/>
                <w:sz w:val="14"/>
                <w:szCs w:val="14"/>
                <w:lang w:val="es-MX" w:eastAsia="es-MX"/>
              </w:rPr>
              <w:t>1</w:t>
            </w:r>
          </w:p>
        </w:tc>
        <w:tc>
          <w:tcPr>
            <w:tcW w:w="0" w:type="auto"/>
            <w:vMerge w:val="restart"/>
            <w:tcBorders>
              <w:top w:val="single" w:sz="4" w:space="0" w:color="auto"/>
              <w:left w:val="single" w:sz="4" w:space="0" w:color="auto"/>
              <w:right w:val="single" w:sz="4" w:space="0" w:color="auto"/>
            </w:tcBorders>
            <w:vAlign w:val="center"/>
          </w:tcPr>
          <w:p w14:paraId="44A5C1BD" w14:textId="62CB0077" w:rsidR="00E03651" w:rsidRDefault="00E03651" w:rsidP="00E03651">
            <w:pPr>
              <w:jc w:val="center"/>
              <w:rPr>
                <w:rFonts w:ascii="Calibri" w:hAnsi="Calibri"/>
                <w:color w:val="000000"/>
                <w:sz w:val="14"/>
                <w:szCs w:val="14"/>
                <w:lang w:val="es-MX" w:eastAsia="es-MX"/>
              </w:rPr>
            </w:pPr>
            <w:r w:rsidRPr="006151DA">
              <w:rPr>
                <w:rFonts w:ascii="Calibri" w:hAnsi="Calibri"/>
                <w:color w:val="000000"/>
                <w:sz w:val="14"/>
                <w:szCs w:val="14"/>
                <w:lang w:val="es-MX" w:eastAsia="es-MX"/>
              </w:rPr>
              <w:t>PAQUETE</w:t>
            </w:r>
          </w:p>
        </w:tc>
        <w:tc>
          <w:tcPr>
            <w:tcW w:w="851" w:type="dxa"/>
            <w:tcBorders>
              <w:top w:val="single" w:sz="4" w:space="0" w:color="auto"/>
              <w:left w:val="nil"/>
              <w:bottom w:val="single" w:sz="4" w:space="0" w:color="auto"/>
              <w:right w:val="single" w:sz="4" w:space="0" w:color="auto"/>
            </w:tcBorders>
            <w:noWrap/>
            <w:vAlign w:val="center"/>
          </w:tcPr>
          <w:p w14:paraId="26064AA0" w14:textId="72C770D5"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46</w:t>
            </w:r>
          </w:p>
        </w:tc>
        <w:tc>
          <w:tcPr>
            <w:tcW w:w="5813" w:type="dxa"/>
            <w:tcBorders>
              <w:top w:val="single" w:sz="4" w:space="0" w:color="auto"/>
              <w:left w:val="nil"/>
              <w:bottom w:val="single" w:sz="4" w:space="0" w:color="auto"/>
              <w:right w:val="single" w:sz="4" w:space="0" w:color="auto"/>
            </w:tcBorders>
            <w:noWrap/>
          </w:tcPr>
          <w:p w14:paraId="78B3BC1B" w14:textId="77777777" w:rsidR="00E03651" w:rsidRPr="006151DA" w:rsidRDefault="00E03651" w:rsidP="0055708F">
            <w:pPr>
              <w:tabs>
                <w:tab w:val="left" w:pos="2800"/>
              </w:tabs>
              <w:rPr>
                <w:rFonts w:ascii="Calibri" w:hAnsi="Calibri" w:cs="Arial"/>
                <w:b/>
                <w:bCs/>
                <w:sz w:val="14"/>
                <w:szCs w:val="14"/>
              </w:rPr>
            </w:pPr>
            <w:r w:rsidRPr="006151DA">
              <w:rPr>
                <w:rFonts w:ascii="Calibri" w:hAnsi="Calibri" w:cs="Arial"/>
                <w:b/>
                <w:bCs/>
                <w:sz w:val="14"/>
                <w:szCs w:val="14"/>
              </w:rPr>
              <w:t>1 Autoclave, Marca: Otsa, del Hospital Galeana.</w:t>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p>
          <w:p w14:paraId="2244540B"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Revisión del equipo.</w:t>
            </w:r>
          </w:p>
          <w:p w14:paraId="3258E3C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Desensamble del equipo.</w:t>
            </w:r>
          </w:p>
          <w:p w14:paraId="1726B1C5"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del funcionamiento del sistema eléctrico y reparación de fallas.</w:t>
            </w:r>
          </w:p>
          <w:p w14:paraId="427E84B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Revision de nivel del tanque, de alimentación de agua.</w:t>
            </w:r>
          </w:p>
          <w:p w14:paraId="0AB5680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Valoración de la correcta instalacion de aislamiento interno.</w:t>
            </w:r>
          </w:p>
          <w:p w14:paraId="6C63787A"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Revisión minuciosa de funcionamiento de tarjetas.</w:t>
            </w:r>
          </w:p>
          <w:p w14:paraId="3F11CE2A"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Valoracion de difusor.</w:t>
            </w:r>
          </w:p>
          <w:p w14:paraId="291F063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Revision de funcionamiento de válvulas.</w:t>
            </w:r>
          </w:p>
          <w:p w14:paraId="263D2C9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de válvulas de seguridad.</w:t>
            </w:r>
          </w:p>
          <w:p w14:paraId="13E56053"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 generador de vapor.</w:t>
            </w:r>
          </w:p>
          <w:p w14:paraId="61AD0919"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 cámara.</w:t>
            </w:r>
          </w:p>
          <w:p w14:paraId="4642DFB8"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Valoración del estado de tuberías.</w:t>
            </w:r>
          </w:p>
          <w:p w14:paraId="0E8D754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correcto sellado de puerta.</w:t>
            </w:r>
          </w:p>
          <w:p w14:paraId="63D9F48B"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Revision de estado de filtro de aire.</w:t>
            </w:r>
          </w:p>
          <w:p w14:paraId="3B87761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Revisión de funcionamiento de: resistencias, reelevadores, manómetros, sensores, controles de presión y temperatura.</w:t>
            </w:r>
          </w:p>
          <w:p w14:paraId="56C9A139"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Verificacion de funcionamiento del sistema de drenado.</w:t>
            </w:r>
          </w:p>
          <w:p w14:paraId="103AFE3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Comprobación y ajuste de: tiempos de trabajo, temperaturas de trabajo, presiones, Procesos de secado y vacío.</w:t>
            </w:r>
          </w:p>
          <w:p w14:paraId="4238780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Comprobación de hermeticidad en todo el sistema del equipo.</w:t>
            </w:r>
          </w:p>
          <w:p w14:paraId="0B606BEC"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Ensamble del equipo.</w:t>
            </w:r>
          </w:p>
          <w:p w14:paraId="0D1900F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Revision de procesos de esterilización.</w:t>
            </w:r>
          </w:p>
          <w:p w14:paraId="1347FC53"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Limpieza general.</w:t>
            </w:r>
          </w:p>
          <w:p w14:paraId="4BA7ACC8"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Pruebas de funcionamiento.</w:t>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p>
          <w:p w14:paraId="5A69A33B" w14:textId="7A9C4A12" w:rsidR="00E03651" w:rsidRDefault="00E03651" w:rsidP="0055708F">
            <w:pPr>
              <w:spacing w:line="0" w:lineRule="atLeast"/>
              <w:rPr>
                <w:rFonts w:ascii="Calibri" w:hAnsi="Calibri" w:cs="Arial"/>
                <w:b/>
                <w:bCs/>
                <w:sz w:val="14"/>
                <w:szCs w:val="14"/>
              </w:rPr>
            </w:pP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p>
        </w:tc>
      </w:tr>
      <w:tr w:rsidR="00E03651" w14:paraId="216886E1" w14:textId="77777777" w:rsidTr="0055708F">
        <w:trPr>
          <w:trHeight w:val="240"/>
          <w:jc w:val="center"/>
        </w:trPr>
        <w:tc>
          <w:tcPr>
            <w:tcW w:w="0" w:type="auto"/>
            <w:vMerge/>
            <w:tcBorders>
              <w:left w:val="single" w:sz="4" w:space="0" w:color="auto"/>
              <w:right w:val="single" w:sz="4" w:space="0" w:color="auto"/>
            </w:tcBorders>
            <w:vAlign w:val="center"/>
          </w:tcPr>
          <w:p w14:paraId="5D35334E"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5CFE276D"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1D3B769D"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0D421BBC"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3C2EC5B4" w14:textId="10D9FDAC"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47</w:t>
            </w:r>
          </w:p>
        </w:tc>
        <w:tc>
          <w:tcPr>
            <w:tcW w:w="5813" w:type="dxa"/>
            <w:tcBorders>
              <w:top w:val="single" w:sz="4" w:space="0" w:color="auto"/>
              <w:left w:val="nil"/>
              <w:bottom w:val="single" w:sz="4" w:space="0" w:color="auto"/>
              <w:right w:val="single" w:sz="4" w:space="0" w:color="auto"/>
            </w:tcBorders>
            <w:noWrap/>
          </w:tcPr>
          <w:p w14:paraId="22088A1E" w14:textId="77777777" w:rsidR="00E03651" w:rsidRPr="006151DA" w:rsidRDefault="00E03651" w:rsidP="0055708F">
            <w:pPr>
              <w:tabs>
                <w:tab w:val="left" w:pos="2800"/>
              </w:tabs>
              <w:rPr>
                <w:rFonts w:ascii="Calibri" w:hAnsi="Calibri" w:cs="Arial"/>
                <w:b/>
                <w:bCs/>
                <w:sz w:val="14"/>
                <w:szCs w:val="14"/>
              </w:rPr>
            </w:pPr>
            <w:r w:rsidRPr="006151DA">
              <w:rPr>
                <w:rFonts w:ascii="Calibri" w:hAnsi="Calibri" w:cs="Arial"/>
                <w:b/>
                <w:bCs/>
                <w:sz w:val="14"/>
                <w:szCs w:val="14"/>
              </w:rPr>
              <w:t>2 Aparatos de Anestesia, Marca: Spacelabs, del Hospital Galeana.</w:t>
            </w:r>
          </w:p>
          <w:p w14:paraId="3CA75FFD"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general del equipo.</w:t>
            </w:r>
          </w:p>
          <w:p w14:paraId="7C1A447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Detección de fallas.</w:t>
            </w:r>
          </w:p>
          <w:p w14:paraId="16C2C94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Desensamble del equipo.</w:t>
            </w:r>
          </w:p>
          <w:p w14:paraId="49B170E7"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del funcionamiento del sistema eléctrico.</w:t>
            </w:r>
          </w:p>
          <w:p w14:paraId="37453745"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 canister.</w:t>
            </w:r>
          </w:p>
          <w:p w14:paraId="7566146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 flujómetro.</w:t>
            </w:r>
          </w:p>
          <w:p w14:paraId="68289D8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y eliminación de posibles fugas de gases en sistema de alta y baja presión.</w:t>
            </w:r>
          </w:p>
          <w:p w14:paraId="79316C5C"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del funcionamiento del sensor de flujo.</w:t>
            </w:r>
          </w:p>
          <w:p w14:paraId="7816F776"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al módulo de exhalación.</w:t>
            </w:r>
          </w:p>
          <w:p w14:paraId="2420556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Calibración de parámetros del ventilador.</w:t>
            </w:r>
          </w:p>
          <w:p w14:paraId="0778A9FC"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de concertinas.</w:t>
            </w:r>
          </w:p>
          <w:p w14:paraId="3B1DD50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Mantenimiento al módulo de circuito respiratorio.</w:t>
            </w:r>
          </w:p>
          <w:p w14:paraId="02834FE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funcionamiento de válvulas de flujo.</w:t>
            </w:r>
          </w:p>
          <w:p w14:paraId="029C43C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presión en reguladores.</w:t>
            </w:r>
          </w:p>
          <w:p w14:paraId="3FE014DD"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lectura en medidores de presión.</w:t>
            </w:r>
          </w:p>
          <w:p w14:paraId="128D3348"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estado y funcionamiento de los componentes internos y externos.</w:t>
            </w:r>
          </w:p>
          <w:p w14:paraId="4DF50A8D"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Limpieza general del equipo.</w:t>
            </w:r>
          </w:p>
          <w:p w14:paraId="4CA2A24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Sustitución de 2 celdas ce oxígeno.</w:t>
            </w:r>
          </w:p>
          <w:p w14:paraId="1639776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Sustitución de 2 sensores de flujo.</w:t>
            </w:r>
          </w:p>
          <w:p w14:paraId="35A7A2C9"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Sustitución de 2 circuito para paciente, no reusable.</w:t>
            </w:r>
          </w:p>
          <w:p w14:paraId="7B1CBB1A"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Sustitución de 2 manguera para sensor de flujo.</w:t>
            </w:r>
          </w:p>
          <w:p w14:paraId="1842DC98"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Ensamble del equipo.</w:t>
            </w:r>
          </w:p>
          <w:p w14:paraId="58156857" w14:textId="77777777" w:rsidR="00E03651" w:rsidRPr="006151DA" w:rsidRDefault="00E03651" w:rsidP="00610690">
            <w:pPr>
              <w:pStyle w:val="Prrafodelista"/>
              <w:numPr>
                <w:ilvl w:val="0"/>
                <w:numId w:val="28"/>
              </w:numPr>
              <w:contextualSpacing/>
              <w:rPr>
                <w:rFonts w:ascii="Calibri" w:hAnsi="Calibri" w:cs="Arial"/>
                <w:b/>
                <w:bCs/>
                <w:sz w:val="14"/>
                <w:szCs w:val="14"/>
              </w:rPr>
            </w:pPr>
            <w:r w:rsidRPr="006151DA">
              <w:rPr>
                <w:rFonts w:ascii="Calibri" w:hAnsi="Calibri" w:cs="Arial"/>
                <w:sz w:val="14"/>
                <w:szCs w:val="14"/>
              </w:rPr>
              <w:t xml:space="preserve">Pruebas de buen funcionamiento. </w:t>
            </w:r>
          </w:p>
          <w:p w14:paraId="4850C97E" w14:textId="77777777" w:rsidR="00E03651" w:rsidRPr="006151DA" w:rsidRDefault="00E03651" w:rsidP="0055708F">
            <w:pPr>
              <w:contextualSpacing/>
              <w:rPr>
                <w:rFonts w:ascii="Calibri" w:hAnsi="Calibri" w:cs="Arial"/>
                <w:b/>
                <w:bCs/>
                <w:sz w:val="14"/>
                <w:szCs w:val="14"/>
              </w:rPr>
            </w:pPr>
          </w:p>
          <w:p w14:paraId="5E4EB23A" w14:textId="77777777" w:rsidR="00E03651" w:rsidRPr="006151DA" w:rsidRDefault="00E03651" w:rsidP="0055708F">
            <w:pPr>
              <w:tabs>
                <w:tab w:val="left" w:pos="2800"/>
              </w:tabs>
              <w:rPr>
                <w:rFonts w:ascii="Calibri" w:hAnsi="Calibri" w:cs="Arial"/>
                <w:b/>
                <w:bCs/>
                <w:sz w:val="14"/>
                <w:szCs w:val="14"/>
              </w:rPr>
            </w:pPr>
            <w:r w:rsidRPr="006151DA">
              <w:rPr>
                <w:rFonts w:ascii="Calibri" w:hAnsi="Calibri" w:cs="Arial"/>
                <w:b/>
                <w:bCs/>
                <w:sz w:val="14"/>
                <w:szCs w:val="14"/>
              </w:rPr>
              <w:t>Se deberá considerar el suministro de las siguientes refacciones:</w:t>
            </w:r>
          </w:p>
          <w:p w14:paraId="0C18318B"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2 celdas de oxigeno.</w:t>
            </w:r>
          </w:p>
          <w:p w14:paraId="1731462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lastRenderedPageBreak/>
              <w:t>2 sensores de flujo.</w:t>
            </w:r>
          </w:p>
          <w:p w14:paraId="585C7FBC"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2 circuitos para paciente.</w:t>
            </w:r>
          </w:p>
          <w:p w14:paraId="6F9D3306"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2 mangueras para sensor de flujo.</w:t>
            </w:r>
          </w:p>
          <w:p w14:paraId="69634C07" w14:textId="77777777" w:rsidR="00E03651" w:rsidRDefault="00E03651" w:rsidP="0055708F">
            <w:pPr>
              <w:spacing w:line="0" w:lineRule="atLeast"/>
              <w:rPr>
                <w:rFonts w:ascii="Calibri" w:hAnsi="Calibri" w:cs="Arial"/>
                <w:b/>
                <w:bCs/>
                <w:sz w:val="14"/>
                <w:szCs w:val="14"/>
              </w:rPr>
            </w:pPr>
          </w:p>
        </w:tc>
      </w:tr>
      <w:tr w:rsidR="00E03651" w14:paraId="674B2B3F" w14:textId="77777777" w:rsidTr="0055708F">
        <w:trPr>
          <w:trHeight w:val="240"/>
          <w:jc w:val="center"/>
        </w:trPr>
        <w:tc>
          <w:tcPr>
            <w:tcW w:w="0" w:type="auto"/>
            <w:vMerge/>
            <w:tcBorders>
              <w:left w:val="single" w:sz="4" w:space="0" w:color="auto"/>
              <w:right w:val="single" w:sz="4" w:space="0" w:color="auto"/>
            </w:tcBorders>
            <w:vAlign w:val="center"/>
          </w:tcPr>
          <w:p w14:paraId="40B20EB9"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09EBA022"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2F6AF26C"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34E2EA4F"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0043A0B6" w14:textId="15E5752C"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48</w:t>
            </w:r>
          </w:p>
        </w:tc>
        <w:tc>
          <w:tcPr>
            <w:tcW w:w="5813" w:type="dxa"/>
            <w:tcBorders>
              <w:top w:val="single" w:sz="4" w:space="0" w:color="auto"/>
              <w:left w:val="nil"/>
              <w:bottom w:val="single" w:sz="4" w:space="0" w:color="auto"/>
              <w:right w:val="single" w:sz="4" w:space="0" w:color="auto"/>
            </w:tcBorders>
            <w:noWrap/>
          </w:tcPr>
          <w:p w14:paraId="3C044A12" w14:textId="77777777" w:rsidR="00E03651" w:rsidRPr="007B7333" w:rsidRDefault="00E03651" w:rsidP="0055708F">
            <w:pPr>
              <w:rPr>
                <w:rFonts w:ascii="Calibri" w:hAnsi="Calibri" w:cs="Arial"/>
                <w:b/>
                <w:bCs/>
                <w:sz w:val="14"/>
                <w:szCs w:val="14"/>
              </w:rPr>
            </w:pPr>
            <w:r w:rsidRPr="007B7333">
              <w:rPr>
                <w:rFonts w:ascii="Calibri" w:hAnsi="Calibri" w:cs="Arial"/>
                <w:b/>
                <w:bCs/>
                <w:sz w:val="14"/>
                <w:szCs w:val="14"/>
              </w:rPr>
              <w:t>1 Monitor Fetal, Marca: LGMD, del Hospital Galeana.</w:t>
            </w:r>
          </w:p>
          <w:p w14:paraId="0B9A7BDE"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Inspección general del equipo (carcasa y componentes).</w:t>
            </w:r>
            <w:r w:rsidRPr="007B7333">
              <w:rPr>
                <w:rFonts w:ascii="Calibri" w:hAnsi="Calibri" w:cs="Arial"/>
                <w:sz w:val="14"/>
                <w:szCs w:val="14"/>
              </w:rPr>
              <w:tab/>
            </w:r>
            <w:r w:rsidRPr="007B7333">
              <w:rPr>
                <w:rFonts w:ascii="Calibri" w:hAnsi="Calibri" w:cs="Arial"/>
                <w:sz w:val="14"/>
                <w:szCs w:val="14"/>
              </w:rPr>
              <w:tab/>
            </w:r>
          </w:p>
          <w:p w14:paraId="408EB9A2"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 xml:space="preserve">Verificación del correcto funcionamiento de interruptores y controles. </w:t>
            </w:r>
            <w:r w:rsidRPr="007B7333">
              <w:rPr>
                <w:rFonts w:ascii="Calibri" w:hAnsi="Calibri" w:cs="Arial"/>
                <w:sz w:val="14"/>
                <w:szCs w:val="14"/>
              </w:rPr>
              <w:tab/>
            </w:r>
          </w:p>
          <w:p w14:paraId="3E74485B"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Comprobación de la correcta intensidad luminosa de display.</w:t>
            </w:r>
            <w:r w:rsidRPr="007B7333">
              <w:rPr>
                <w:rFonts w:ascii="Calibri" w:hAnsi="Calibri" w:cs="Arial"/>
                <w:sz w:val="14"/>
                <w:szCs w:val="14"/>
              </w:rPr>
              <w:tab/>
            </w:r>
          </w:p>
          <w:p w14:paraId="0E088FFF"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Limpieza externa del equipo.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7988E14E"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Desarmado del equipo para realizar el mantenimiento.</w:t>
            </w:r>
            <w:r w:rsidRPr="007B7333">
              <w:rPr>
                <w:rFonts w:ascii="Calibri" w:hAnsi="Calibri" w:cs="Arial"/>
                <w:sz w:val="14"/>
                <w:szCs w:val="14"/>
              </w:rPr>
              <w:tab/>
            </w:r>
            <w:r w:rsidRPr="007B7333">
              <w:rPr>
                <w:rFonts w:ascii="Calibri" w:hAnsi="Calibri" w:cs="Arial"/>
                <w:sz w:val="14"/>
                <w:szCs w:val="14"/>
              </w:rPr>
              <w:tab/>
            </w:r>
          </w:p>
          <w:p w14:paraId="13386BF8"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Inspección del estado físico de los cables y conectores.</w:t>
            </w:r>
            <w:r w:rsidRPr="007B7333">
              <w:rPr>
                <w:rFonts w:ascii="Calibri" w:hAnsi="Calibri" w:cs="Arial"/>
                <w:sz w:val="14"/>
                <w:szCs w:val="14"/>
              </w:rPr>
              <w:tab/>
            </w:r>
            <w:r w:rsidRPr="007B7333">
              <w:rPr>
                <w:rFonts w:ascii="Calibri" w:hAnsi="Calibri" w:cs="Arial"/>
                <w:sz w:val="14"/>
                <w:szCs w:val="14"/>
              </w:rPr>
              <w:tab/>
            </w:r>
          </w:p>
          <w:p w14:paraId="7692BBAB"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Revisión del sistema eléctrico y electrónico.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76368043"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Verificación de funcionamiento de la fuente alimentación.</w:t>
            </w:r>
            <w:r w:rsidRPr="007B7333">
              <w:rPr>
                <w:rFonts w:ascii="Calibri" w:hAnsi="Calibri" w:cs="Arial"/>
                <w:sz w:val="14"/>
                <w:szCs w:val="14"/>
              </w:rPr>
              <w:tab/>
            </w:r>
            <w:r w:rsidRPr="007B7333">
              <w:rPr>
                <w:rFonts w:ascii="Calibri" w:hAnsi="Calibri" w:cs="Arial"/>
                <w:sz w:val="14"/>
                <w:szCs w:val="14"/>
              </w:rPr>
              <w:tab/>
            </w:r>
          </w:p>
          <w:p w14:paraId="23E36EF8"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Mantenimiento y limpieza de tarjetas electrónicas.</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6724F7D5"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Limpieza de rodillos y guías de papel.</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10449B1F"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Lubricación de motores y mecanismo de arrastre de papel.</w:t>
            </w:r>
            <w:r w:rsidRPr="007B7333">
              <w:rPr>
                <w:rFonts w:ascii="Calibri" w:hAnsi="Calibri" w:cs="Arial"/>
                <w:sz w:val="14"/>
                <w:szCs w:val="14"/>
              </w:rPr>
              <w:tab/>
            </w:r>
          </w:p>
          <w:p w14:paraId="32FFA797"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Valoración y mantenimiento a tarjetas de audio.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14CD0F98"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Verificación del correcto funcionamiento de batería de respaldo.</w:t>
            </w:r>
            <w:r w:rsidRPr="007B7333">
              <w:rPr>
                <w:rFonts w:ascii="Calibri" w:hAnsi="Calibri" w:cs="Arial"/>
                <w:sz w:val="14"/>
                <w:szCs w:val="14"/>
              </w:rPr>
              <w:tab/>
            </w:r>
          </w:p>
          <w:p w14:paraId="19DBF57D"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Limpieza interna del equipo.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266589E3"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Armado del equipo.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20679C43"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Comprobación de funcionamiento del equipo con batería.</w:t>
            </w:r>
            <w:r w:rsidRPr="007B7333">
              <w:rPr>
                <w:rFonts w:ascii="Calibri" w:hAnsi="Calibri" w:cs="Arial"/>
                <w:sz w:val="14"/>
                <w:szCs w:val="14"/>
              </w:rPr>
              <w:tab/>
            </w:r>
            <w:r w:rsidRPr="007B7333">
              <w:rPr>
                <w:rFonts w:ascii="Calibri" w:hAnsi="Calibri" w:cs="Arial"/>
                <w:sz w:val="14"/>
                <w:szCs w:val="14"/>
              </w:rPr>
              <w:tab/>
            </w:r>
          </w:p>
          <w:p w14:paraId="41E2852A"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Verificación de la fecha y horas del sistema.</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2A1B7965"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Comprobación del correcto funcionamiento de transductor para registro y detección de frecuencia cardiaca fetal.</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7B0CE90F"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Comprobación del correcto funcionamiento de transductor para registro y detección de actividad uterina.</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3955EEB1"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Verificación del despliegue gráfico y numérico de la frecuencia cardiaca fetal.</w:t>
            </w:r>
            <w:r w:rsidRPr="007B7333">
              <w:rPr>
                <w:rFonts w:ascii="Calibri" w:hAnsi="Calibri" w:cs="Arial"/>
                <w:sz w:val="14"/>
                <w:szCs w:val="14"/>
              </w:rPr>
              <w:tab/>
            </w:r>
          </w:p>
          <w:p w14:paraId="30B2DB16"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Verificación de alarmas audibles y visuales de: frecuencia cardiaca alta y baja, indicador de perdida de señal o señal insuficiente.</w:t>
            </w:r>
            <w:r w:rsidRPr="007B7333">
              <w:rPr>
                <w:rFonts w:ascii="Calibri" w:hAnsi="Calibri" w:cs="Arial"/>
                <w:sz w:val="14"/>
                <w:szCs w:val="14"/>
              </w:rPr>
              <w:tab/>
            </w:r>
          </w:p>
          <w:p w14:paraId="588BAC37"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Análisis de resistencia a tierra del equipo.</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015A8FED" w14:textId="77777777" w:rsidR="00E03651" w:rsidRPr="007B7333" w:rsidRDefault="00E03651" w:rsidP="00610690">
            <w:pPr>
              <w:pStyle w:val="Prrafodelista"/>
              <w:numPr>
                <w:ilvl w:val="0"/>
                <w:numId w:val="35"/>
              </w:numPr>
              <w:contextualSpacing/>
              <w:rPr>
                <w:rFonts w:ascii="Calibri" w:hAnsi="Calibri" w:cs="Arial"/>
                <w:sz w:val="14"/>
                <w:szCs w:val="14"/>
              </w:rPr>
            </w:pPr>
            <w:r w:rsidRPr="007B7333">
              <w:rPr>
                <w:rFonts w:ascii="Calibri" w:hAnsi="Calibri" w:cs="Arial"/>
                <w:sz w:val="14"/>
                <w:szCs w:val="14"/>
              </w:rPr>
              <w:t>Análisis de fuga de chasis.</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4FD92900" w14:textId="77777777" w:rsidR="00D94252" w:rsidRDefault="00E03651" w:rsidP="00D94252">
            <w:pPr>
              <w:pStyle w:val="Prrafodelista"/>
              <w:numPr>
                <w:ilvl w:val="0"/>
                <w:numId w:val="35"/>
              </w:numPr>
              <w:contextualSpacing/>
              <w:rPr>
                <w:rFonts w:ascii="Calibri" w:hAnsi="Calibri" w:cs="Arial"/>
                <w:sz w:val="14"/>
                <w:szCs w:val="14"/>
              </w:rPr>
            </w:pPr>
            <w:r w:rsidRPr="007B7333">
              <w:rPr>
                <w:rFonts w:ascii="Calibri" w:hAnsi="Calibri" w:cs="Arial"/>
                <w:sz w:val="14"/>
                <w:szCs w:val="14"/>
              </w:rPr>
              <w:t>Pruebas finales.</w:t>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r w:rsidRPr="007B7333">
              <w:rPr>
                <w:rFonts w:ascii="Calibri" w:hAnsi="Calibri" w:cs="Arial"/>
                <w:sz w:val="14"/>
                <w:szCs w:val="14"/>
              </w:rPr>
              <w:tab/>
            </w:r>
          </w:p>
          <w:p w14:paraId="3D790896" w14:textId="5906CAC0" w:rsidR="00E03651" w:rsidRPr="00D94252" w:rsidRDefault="00E03651" w:rsidP="00D94252">
            <w:pPr>
              <w:pStyle w:val="Prrafodelista"/>
              <w:numPr>
                <w:ilvl w:val="0"/>
                <w:numId w:val="35"/>
              </w:numPr>
              <w:contextualSpacing/>
              <w:rPr>
                <w:rFonts w:ascii="Calibri" w:hAnsi="Calibri" w:cs="Arial"/>
                <w:sz w:val="14"/>
                <w:szCs w:val="14"/>
              </w:rPr>
            </w:pPr>
            <w:r w:rsidRPr="00D94252">
              <w:rPr>
                <w:rFonts w:ascii="Calibri" w:hAnsi="Calibri" w:cs="Arial"/>
                <w:sz w:val="14"/>
                <w:szCs w:val="14"/>
              </w:rPr>
              <w:t>Entrega del servicio.</w:t>
            </w:r>
          </w:p>
        </w:tc>
      </w:tr>
      <w:tr w:rsidR="00E03651" w14:paraId="0D48ABB0" w14:textId="77777777" w:rsidTr="0055708F">
        <w:trPr>
          <w:trHeight w:val="240"/>
          <w:jc w:val="center"/>
        </w:trPr>
        <w:tc>
          <w:tcPr>
            <w:tcW w:w="0" w:type="auto"/>
            <w:vMerge/>
            <w:tcBorders>
              <w:left w:val="single" w:sz="4" w:space="0" w:color="auto"/>
              <w:right w:val="single" w:sz="4" w:space="0" w:color="auto"/>
            </w:tcBorders>
            <w:vAlign w:val="center"/>
          </w:tcPr>
          <w:p w14:paraId="47DA364F"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196248FF"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6A971F5F"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429B7D51"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6223654A" w14:textId="315F6174"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49</w:t>
            </w:r>
          </w:p>
        </w:tc>
        <w:tc>
          <w:tcPr>
            <w:tcW w:w="5813" w:type="dxa"/>
            <w:tcBorders>
              <w:top w:val="single" w:sz="4" w:space="0" w:color="auto"/>
              <w:left w:val="nil"/>
              <w:bottom w:val="single" w:sz="4" w:space="0" w:color="auto"/>
              <w:right w:val="single" w:sz="4" w:space="0" w:color="auto"/>
            </w:tcBorders>
            <w:noWrap/>
          </w:tcPr>
          <w:p w14:paraId="690DF810" w14:textId="77777777" w:rsidR="00E03651" w:rsidRPr="00C912CF" w:rsidRDefault="00E03651" w:rsidP="0055708F">
            <w:pPr>
              <w:tabs>
                <w:tab w:val="left" w:pos="2800"/>
              </w:tabs>
              <w:rPr>
                <w:rFonts w:ascii="Calibri" w:hAnsi="Calibri" w:cs="Arial"/>
                <w:b/>
                <w:bCs/>
                <w:sz w:val="14"/>
                <w:szCs w:val="14"/>
              </w:rPr>
            </w:pPr>
            <w:r w:rsidRPr="00C912CF">
              <w:rPr>
                <w:rFonts w:ascii="Calibri" w:hAnsi="Calibri" w:cs="Arial"/>
                <w:b/>
                <w:bCs/>
                <w:sz w:val="14"/>
                <w:szCs w:val="14"/>
              </w:rPr>
              <w:t>2 Microscopios, Marca: Carl Zeiss, del Hospital Galeana.</w:t>
            </w:r>
          </w:p>
          <w:p w14:paraId="57F27D90"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 xml:space="preserve">Inspección general del equipo. </w:t>
            </w:r>
          </w:p>
          <w:p w14:paraId="0CC7F1E8"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Desarmado de equipo.</w:t>
            </w:r>
          </w:p>
          <w:p w14:paraId="6D97F6AB"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Revisión del estado del sistema eléctrico y electrónico (cables y conectores)</w:t>
            </w:r>
          </w:p>
          <w:p w14:paraId="79DEF075"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Inspección del estado de todos los componentes.</w:t>
            </w:r>
          </w:p>
          <w:p w14:paraId="78BBBFE5"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Ajuste de tarjeta de control electrónico para iluminación.</w:t>
            </w:r>
          </w:p>
          <w:p w14:paraId="55BDBD16"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Ajuste del regulador de intensidad de iluminación.</w:t>
            </w:r>
          </w:p>
          <w:p w14:paraId="6B0BC96F"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Ajuste de resorte de portalaminilla.</w:t>
            </w:r>
          </w:p>
          <w:p w14:paraId="3E3B9C5D"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de fusibles y portafusibles.</w:t>
            </w:r>
          </w:p>
          <w:p w14:paraId="0FEA6B23"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de fuente de energia y transformador.</w:t>
            </w:r>
          </w:p>
          <w:p w14:paraId="2F1CDEE7"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a revolver.</w:t>
            </w:r>
          </w:p>
          <w:p w14:paraId="01A01ECF"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a objetivos seco fuerte.</w:t>
            </w:r>
          </w:p>
          <w:p w14:paraId="76CAAB56"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a obejetivos seco debil.</w:t>
            </w:r>
          </w:p>
          <w:p w14:paraId="581BEEAA"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de inmersion.</w:t>
            </w:r>
          </w:p>
          <w:p w14:paraId="429FCED8"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a lupa.</w:t>
            </w:r>
          </w:p>
          <w:p w14:paraId="07CEFB34"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Mantenimiento a oculares.</w:t>
            </w:r>
          </w:p>
          <w:p w14:paraId="2A87BF5A"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Lubricación de platina.</w:t>
            </w:r>
          </w:p>
          <w:p w14:paraId="34C4A1C8" w14:textId="77777777" w:rsidR="00E03651" w:rsidRPr="00C912CF" w:rsidRDefault="00E03651" w:rsidP="00610690">
            <w:pPr>
              <w:pStyle w:val="Prrafodelista"/>
              <w:numPr>
                <w:ilvl w:val="0"/>
                <w:numId w:val="43"/>
              </w:numPr>
              <w:tabs>
                <w:tab w:val="left" w:pos="640"/>
              </w:tabs>
              <w:contextualSpacing/>
              <w:rPr>
                <w:rFonts w:ascii="Calibri" w:hAnsi="Calibri" w:cs="Arial"/>
                <w:sz w:val="14"/>
                <w:szCs w:val="14"/>
              </w:rPr>
            </w:pPr>
            <w:r w:rsidRPr="00C912CF">
              <w:rPr>
                <w:rFonts w:ascii="Calibri" w:hAnsi="Calibri" w:cs="Arial"/>
                <w:sz w:val="14"/>
                <w:szCs w:val="14"/>
              </w:rPr>
              <w:t>Calibración de tornillos macro y micro.</w:t>
            </w:r>
          </w:p>
          <w:p w14:paraId="767F576F" w14:textId="77777777" w:rsidR="00E03651" w:rsidRPr="00C912CF" w:rsidRDefault="00E03651" w:rsidP="00610690">
            <w:pPr>
              <w:pStyle w:val="Prrafodelista"/>
              <w:numPr>
                <w:ilvl w:val="0"/>
                <w:numId w:val="43"/>
              </w:numPr>
              <w:contextualSpacing/>
              <w:rPr>
                <w:rFonts w:ascii="Calibri" w:hAnsi="Calibri" w:cs="Arial"/>
                <w:sz w:val="14"/>
                <w:szCs w:val="14"/>
              </w:rPr>
            </w:pPr>
            <w:r w:rsidRPr="00C912CF">
              <w:rPr>
                <w:rFonts w:ascii="Calibri" w:hAnsi="Calibri" w:cs="Arial"/>
                <w:sz w:val="14"/>
                <w:szCs w:val="14"/>
              </w:rPr>
              <w:t>Lubricación de rieles mecanicos de la mesa.</w:t>
            </w:r>
          </w:p>
          <w:p w14:paraId="0E4A3F1A" w14:textId="77777777" w:rsidR="00E03651" w:rsidRPr="00C912CF" w:rsidRDefault="00E03651" w:rsidP="00610690">
            <w:pPr>
              <w:pStyle w:val="Prrafodelista"/>
              <w:numPr>
                <w:ilvl w:val="0"/>
                <w:numId w:val="43"/>
              </w:numPr>
              <w:contextualSpacing/>
              <w:rPr>
                <w:rFonts w:ascii="Calibri" w:hAnsi="Calibri" w:cs="Arial"/>
                <w:sz w:val="14"/>
                <w:szCs w:val="14"/>
              </w:rPr>
            </w:pPr>
            <w:r w:rsidRPr="00C912CF">
              <w:rPr>
                <w:rFonts w:ascii="Calibri" w:hAnsi="Calibri" w:cs="Arial"/>
                <w:sz w:val="14"/>
                <w:szCs w:val="14"/>
              </w:rPr>
              <w:t>Limpieza general.</w:t>
            </w:r>
          </w:p>
          <w:p w14:paraId="51639300" w14:textId="77777777" w:rsidR="00E03651" w:rsidRPr="00C912CF" w:rsidRDefault="00E03651" w:rsidP="00610690">
            <w:pPr>
              <w:pStyle w:val="Prrafodelista"/>
              <w:numPr>
                <w:ilvl w:val="0"/>
                <w:numId w:val="43"/>
              </w:numPr>
              <w:contextualSpacing/>
              <w:rPr>
                <w:rFonts w:ascii="Calibri" w:hAnsi="Calibri" w:cs="Arial"/>
                <w:sz w:val="14"/>
                <w:szCs w:val="14"/>
              </w:rPr>
            </w:pPr>
            <w:r w:rsidRPr="00C912CF">
              <w:rPr>
                <w:rFonts w:ascii="Calibri" w:hAnsi="Calibri" w:cs="Arial"/>
                <w:sz w:val="14"/>
                <w:szCs w:val="14"/>
              </w:rPr>
              <w:t>Armado del equipo.</w:t>
            </w:r>
          </w:p>
          <w:p w14:paraId="7F326FAC" w14:textId="77777777" w:rsidR="00D94252" w:rsidRDefault="00E03651" w:rsidP="00D94252">
            <w:pPr>
              <w:pStyle w:val="Prrafodelista"/>
              <w:numPr>
                <w:ilvl w:val="0"/>
                <w:numId w:val="43"/>
              </w:numPr>
              <w:contextualSpacing/>
              <w:rPr>
                <w:rFonts w:ascii="Calibri" w:hAnsi="Calibri" w:cs="Arial"/>
                <w:sz w:val="14"/>
                <w:szCs w:val="14"/>
              </w:rPr>
            </w:pPr>
            <w:r w:rsidRPr="00C912CF">
              <w:rPr>
                <w:rFonts w:ascii="Calibri" w:hAnsi="Calibri" w:cs="Arial"/>
                <w:sz w:val="14"/>
                <w:szCs w:val="14"/>
              </w:rPr>
              <w:t>Pruebas finales.</w:t>
            </w:r>
          </w:p>
          <w:p w14:paraId="02F1B20F" w14:textId="4CF3236D" w:rsidR="00E03651" w:rsidRPr="00D94252" w:rsidRDefault="00E03651" w:rsidP="00D94252">
            <w:pPr>
              <w:pStyle w:val="Prrafodelista"/>
              <w:numPr>
                <w:ilvl w:val="0"/>
                <w:numId w:val="43"/>
              </w:numPr>
              <w:contextualSpacing/>
              <w:rPr>
                <w:rFonts w:ascii="Calibri" w:hAnsi="Calibri" w:cs="Arial"/>
                <w:sz w:val="14"/>
                <w:szCs w:val="14"/>
              </w:rPr>
            </w:pPr>
            <w:r w:rsidRPr="00D94252">
              <w:rPr>
                <w:rFonts w:ascii="Calibri" w:hAnsi="Calibri" w:cs="Arial"/>
                <w:sz w:val="14"/>
                <w:szCs w:val="14"/>
              </w:rPr>
              <w:t>Entrega del servicio.</w:t>
            </w:r>
          </w:p>
        </w:tc>
      </w:tr>
      <w:tr w:rsidR="00E03651" w14:paraId="0EFB64DA" w14:textId="77777777" w:rsidTr="0055708F">
        <w:trPr>
          <w:trHeight w:val="240"/>
          <w:jc w:val="center"/>
        </w:trPr>
        <w:tc>
          <w:tcPr>
            <w:tcW w:w="0" w:type="auto"/>
            <w:vMerge/>
            <w:tcBorders>
              <w:left w:val="single" w:sz="4" w:space="0" w:color="auto"/>
              <w:right w:val="single" w:sz="4" w:space="0" w:color="auto"/>
            </w:tcBorders>
            <w:vAlign w:val="center"/>
          </w:tcPr>
          <w:p w14:paraId="37EF484C"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71B54F68"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53B44875"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464C9E20"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045B0181" w14:textId="7FD78232"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50</w:t>
            </w:r>
          </w:p>
        </w:tc>
        <w:tc>
          <w:tcPr>
            <w:tcW w:w="5813" w:type="dxa"/>
            <w:tcBorders>
              <w:top w:val="single" w:sz="4" w:space="0" w:color="auto"/>
              <w:left w:val="nil"/>
              <w:bottom w:val="single" w:sz="4" w:space="0" w:color="auto"/>
              <w:right w:val="single" w:sz="4" w:space="0" w:color="auto"/>
            </w:tcBorders>
            <w:noWrap/>
          </w:tcPr>
          <w:p w14:paraId="266E6BF8" w14:textId="77777777" w:rsidR="00E03651" w:rsidRPr="00C912CF" w:rsidRDefault="00E03651" w:rsidP="0055708F">
            <w:pPr>
              <w:tabs>
                <w:tab w:val="left" w:pos="2800"/>
              </w:tabs>
              <w:rPr>
                <w:rFonts w:ascii="Calibri" w:hAnsi="Calibri" w:cs="Arial"/>
                <w:b/>
                <w:bCs/>
                <w:sz w:val="14"/>
                <w:szCs w:val="14"/>
              </w:rPr>
            </w:pPr>
            <w:r w:rsidRPr="00C912CF">
              <w:rPr>
                <w:rFonts w:ascii="Calibri" w:hAnsi="Calibri" w:cs="Arial"/>
                <w:b/>
                <w:bCs/>
                <w:sz w:val="14"/>
                <w:szCs w:val="14"/>
              </w:rPr>
              <w:t>1 Ultrasonido, Marca: Sonoline</w:t>
            </w:r>
            <w:r>
              <w:rPr>
                <w:rFonts w:ascii="Calibri" w:hAnsi="Calibri" w:cs="Arial"/>
                <w:b/>
                <w:bCs/>
                <w:sz w:val="14"/>
                <w:szCs w:val="14"/>
              </w:rPr>
              <w:t xml:space="preserve"> Adara</w:t>
            </w:r>
            <w:r w:rsidRPr="00C912CF">
              <w:rPr>
                <w:rFonts w:ascii="Calibri" w:hAnsi="Calibri" w:cs="Arial"/>
                <w:b/>
                <w:bCs/>
                <w:sz w:val="14"/>
                <w:szCs w:val="14"/>
              </w:rPr>
              <w:t>, del Hospital Galeana.</w:t>
            </w:r>
          </w:p>
          <w:p w14:paraId="7530C76E"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Inspección general del equipo.</w:t>
            </w:r>
          </w:p>
          <w:p w14:paraId="6B5FCBF5"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Desarmado del equipo.</w:t>
            </w:r>
          </w:p>
          <w:p w14:paraId="55205FBA"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Revisión de cables, conectores y sistema eléctrico.</w:t>
            </w:r>
          </w:p>
          <w:p w14:paraId="560547CC"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Inspección de fuente de potencia.</w:t>
            </w:r>
          </w:p>
          <w:p w14:paraId="23A04629"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Revisión de estado de componentes internos.</w:t>
            </w:r>
          </w:p>
          <w:p w14:paraId="56B05FB2" w14:textId="77777777" w:rsidR="00E03651"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Mantenimiento a transductores.</w:t>
            </w:r>
          </w:p>
          <w:p w14:paraId="47541079" w14:textId="77777777" w:rsidR="00E03651" w:rsidRPr="00C912CF" w:rsidRDefault="00E03651" w:rsidP="00610690">
            <w:pPr>
              <w:pStyle w:val="Prrafodelista"/>
              <w:numPr>
                <w:ilvl w:val="0"/>
                <w:numId w:val="42"/>
              </w:numPr>
              <w:contextualSpacing/>
              <w:rPr>
                <w:rFonts w:ascii="Calibri" w:hAnsi="Calibri" w:cs="Arial"/>
                <w:sz w:val="14"/>
                <w:szCs w:val="14"/>
              </w:rPr>
            </w:pPr>
            <w:r>
              <w:rPr>
                <w:rFonts w:ascii="Calibri" w:hAnsi="Calibri" w:cs="Arial"/>
                <w:sz w:val="14"/>
                <w:szCs w:val="14"/>
              </w:rPr>
              <w:t>Sustitucion de 1 transductor convexo.</w:t>
            </w:r>
          </w:p>
          <w:p w14:paraId="7F08BF81"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Inspección de funcionamiento de transductores.</w:t>
            </w:r>
          </w:p>
          <w:p w14:paraId="0DA7B7FE"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Calibración de funciones principales.</w:t>
            </w:r>
          </w:p>
          <w:p w14:paraId="764A5620"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Limpieza de tarjeta electrónica.</w:t>
            </w:r>
          </w:p>
          <w:p w14:paraId="1CD6F513"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lastRenderedPageBreak/>
              <w:t>Verificación de funcionamiento de transductor convexo.</w:t>
            </w:r>
          </w:p>
          <w:p w14:paraId="7D849FA8"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Ensamble del equipo.</w:t>
            </w:r>
          </w:p>
          <w:p w14:paraId="63EDF45A"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Limpieza general</w:t>
            </w:r>
          </w:p>
          <w:p w14:paraId="3AC41882" w14:textId="77777777" w:rsidR="00E03651" w:rsidRPr="00C912CF" w:rsidRDefault="00E03651" w:rsidP="00610690">
            <w:pPr>
              <w:pStyle w:val="Prrafodelista"/>
              <w:numPr>
                <w:ilvl w:val="0"/>
                <w:numId w:val="42"/>
              </w:numPr>
              <w:contextualSpacing/>
              <w:rPr>
                <w:rFonts w:ascii="Calibri" w:hAnsi="Calibri" w:cs="Arial"/>
                <w:sz w:val="14"/>
                <w:szCs w:val="14"/>
              </w:rPr>
            </w:pPr>
            <w:r w:rsidRPr="00C912CF">
              <w:rPr>
                <w:rFonts w:ascii="Calibri" w:hAnsi="Calibri" w:cs="Arial"/>
                <w:sz w:val="14"/>
                <w:szCs w:val="14"/>
              </w:rPr>
              <w:t>Entrega del servicio y pruebas.</w:t>
            </w:r>
          </w:p>
          <w:p w14:paraId="0FECF7B7" w14:textId="77777777" w:rsidR="00E03651" w:rsidRPr="00C912CF" w:rsidRDefault="00E03651" w:rsidP="0055708F">
            <w:pPr>
              <w:rPr>
                <w:rFonts w:ascii="Calibri" w:hAnsi="Calibri" w:cs="Arial"/>
                <w:b/>
                <w:bCs/>
                <w:sz w:val="14"/>
                <w:szCs w:val="14"/>
              </w:rPr>
            </w:pPr>
            <w:r w:rsidRPr="00C912CF">
              <w:rPr>
                <w:rFonts w:ascii="Calibri" w:hAnsi="Calibri" w:cs="Arial"/>
                <w:b/>
                <w:bCs/>
                <w:sz w:val="14"/>
                <w:szCs w:val="14"/>
              </w:rPr>
              <w:t xml:space="preserve">Se deberá considerar el suministro de la siguiente reacción: </w:t>
            </w:r>
          </w:p>
          <w:p w14:paraId="3255571B" w14:textId="10E7DBB5" w:rsidR="00E03651" w:rsidRPr="00D94252" w:rsidRDefault="00E03651" w:rsidP="00D94252">
            <w:pPr>
              <w:pStyle w:val="Prrafodelista"/>
              <w:numPr>
                <w:ilvl w:val="0"/>
                <w:numId w:val="53"/>
              </w:numPr>
              <w:spacing w:line="0" w:lineRule="atLeast"/>
              <w:rPr>
                <w:rFonts w:ascii="Calibri" w:hAnsi="Calibri" w:cs="Arial"/>
                <w:b/>
                <w:bCs/>
                <w:sz w:val="14"/>
                <w:szCs w:val="14"/>
              </w:rPr>
            </w:pPr>
            <w:r w:rsidRPr="00D94252">
              <w:rPr>
                <w:rFonts w:ascii="Calibri" w:hAnsi="Calibri" w:cs="Arial"/>
                <w:sz w:val="14"/>
                <w:szCs w:val="14"/>
              </w:rPr>
              <w:t>1 Transductor convexo.</w:t>
            </w:r>
          </w:p>
        </w:tc>
      </w:tr>
      <w:tr w:rsidR="00E03651" w14:paraId="528D5A8D" w14:textId="77777777" w:rsidTr="0055708F">
        <w:trPr>
          <w:trHeight w:val="240"/>
          <w:jc w:val="center"/>
        </w:trPr>
        <w:tc>
          <w:tcPr>
            <w:tcW w:w="0" w:type="auto"/>
            <w:vMerge/>
            <w:tcBorders>
              <w:left w:val="single" w:sz="4" w:space="0" w:color="auto"/>
              <w:right w:val="single" w:sz="4" w:space="0" w:color="auto"/>
            </w:tcBorders>
            <w:vAlign w:val="center"/>
          </w:tcPr>
          <w:p w14:paraId="5D58C1F4"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3115A7C6"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26D2339E"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69130252"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194D0066" w14:textId="7621F7E0"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51</w:t>
            </w:r>
          </w:p>
        </w:tc>
        <w:tc>
          <w:tcPr>
            <w:tcW w:w="5813" w:type="dxa"/>
            <w:tcBorders>
              <w:top w:val="single" w:sz="4" w:space="0" w:color="auto"/>
              <w:left w:val="nil"/>
              <w:bottom w:val="single" w:sz="4" w:space="0" w:color="auto"/>
              <w:right w:val="single" w:sz="4" w:space="0" w:color="auto"/>
            </w:tcBorders>
            <w:noWrap/>
          </w:tcPr>
          <w:p w14:paraId="3D117B25" w14:textId="77777777" w:rsidR="00E03651" w:rsidRPr="000B6A66" w:rsidRDefault="00E03651" w:rsidP="0055708F">
            <w:pPr>
              <w:tabs>
                <w:tab w:val="left" w:pos="2800"/>
              </w:tabs>
              <w:rPr>
                <w:rFonts w:ascii="Calibri" w:hAnsi="Calibri" w:cs="Arial"/>
                <w:b/>
                <w:bCs/>
                <w:sz w:val="14"/>
                <w:szCs w:val="14"/>
              </w:rPr>
            </w:pPr>
            <w:r w:rsidRPr="000B6A66">
              <w:rPr>
                <w:rFonts w:ascii="Calibri" w:hAnsi="Calibri" w:cs="Arial"/>
                <w:b/>
                <w:bCs/>
                <w:sz w:val="14"/>
                <w:szCs w:val="14"/>
              </w:rPr>
              <w:t>1 Cuna de Calor Radiante, Marca: Atom, del Hospital Galeana.</w:t>
            </w:r>
          </w:p>
          <w:p w14:paraId="62AE0C69"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Inspección general del equipo para detectar fallas.</w:t>
            </w:r>
          </w:p>
          <w:p w14:paraId="4A1F0D68"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Desensamble del equipo para realizar el servicio.</w:t>
            </w:r>
          </w:p>
          <w:p w14:paraId="245232E3"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Revisión de funcionamiento del componentes externos.</w:t>
            </w:r>
          </w:p>
          <w:p w14:paraId="0076FBB8"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Valoración y mantenimiento del sistema mecánico y manual.</w:t>
            </w:r>
          </w:p>
          <w:p w14:paraId="6FA37FB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Valoración y mantenimiento del sistema eléctrico.</w:t>
            </w:r>
          </w:p>
          <w:p w14:paraId="6E682A7C"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Mantenimiento y limpieza a calefactores.</w:t>
            </w:r>
          </w:p>
          <w:p w14:paraId="2D32BEAD"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Inspección y ajuste de sistema de iluminación.</w:t>
            </w:r>
          </w:p>
          <w:p w14:paraId="0EC9AE6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Mantenimiento de gabinete con ruedas para transporte.</w:t>
            </w:r>
          </w:p>
          <w:p w14:paraId="6A3501D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Revisión y eliminación de posibles fugas de oxígeno.</w:t>
            </w:r>
          </w:p>
          <w:p w14:paraId="0E95173D"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Valoración del estado físico y mantenimiento a barandales.</w:t>
            </w:r>
          </w:p>
          <w:p w14:paraId="08A92920"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Mantenimiento a elevador de paciente de piel.</w:t>
            </w:r>
          </w:p>
          <w:p w14:paraId="5C9B594F"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Sustitución de 1 sensor de temperatura.</w:t>
            </w:r>
          </w:p>
          <w:p w14:paraId="4EBE1DBD"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Ensamble del equipo.</w:t>
            </w:r>
          </w:p>
          <w:p w14:paraId="6E87C708"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Pruebas finales.</w:t>
            </w:r>
          </w:p>
          <w:p w14:paraId="69EB62E8"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Entrega del servicio.</w:t>
            </w:r>
          </w:p>
          <w:p w14:paraId="063E58CB" w14:textId="77777777" w:rsidR="00E03651" w:rsidRPr="000B6A66" w:rsidRDefault="00E03651" w:rsidP="0055708F">
            <w:pPr>
              <w:rPr>
                <w:rFonts w:ascii="Calibri" w:hAnsi="Calibri" w:cs="Arial"/>
                <w:b/>
                <w:bCs/>
                <w:sz w:val="14"/>
                <w:szCs w:val="14"/>
              </w:rPr>
            </w:pPr>
            <w:r w:rsidRPr="000B6A66">
              <w:rPr>
                <w:rFonts w:ascii="Calibri" w:hAnsi="Calibri" w:cs="Arial"/>
                <w:b/>
                <w:bCs/>
                <w:sz w:val="14"/>
                <w:szCs w:val="14"/>
              </w:rPr>
              <w:t xml:space="preserve">Se deberá considerar el suministro de la siguiente reacción: </w:t>
            </w:r>
          </w:p>
          <w:p w14:paraId="3A14FF27" w14:textId="20E1168D" w:rsidR="00E03651" w:rsidRPr="00D94252" w:rsidRDefault="00E03651" w:rsidP="00D94252">
            <w:pPr>
              <w:pStyle w:val="Prrafodelista"/>
              <w:numPr>
                <w:ilvl w:val="0"/>
                <w:numId w:val="53"/>
              </w:numPr>
              <w:spacing w:line="0" w:lineRule="atLeast"/>
              <w:rPr>
                <w:rFonts w:ascii="Calibri" w:hAnsi="Calibri" w:cs="Arial"/>
                <w:b/>
                <w:bCs/>
                <w:sz w:val="14"/>
                <w:szCs w:val="14"/>
              </w:rPr>
            </w:pPr>
            <w:r w:rsidRPr="00D94252">
              <w:rPr>
                <w:rFonts w:ascii="Calibri" w:hAnsi="Calibri" w:cs="Arial"/>
                <w:sz w:val="14"/>
                <w:szCs w:val="14"/>
              </w:rPr>
              <w:t>1 Sensor de Temperatura.</w:t>
            </w:r>
          </w:p>
        </w:tc>
      </w:tr>
      <w:tr w:rsidR="00E03651" w14:paraId="52C9CF59" w14:textId="77777777" w:rsidTr="0055708F">
        <w:trPr>
          <w:trHeight w:val="240"/>
          <w:jc w:val="center"/>
        </w:trPr>
        <w:tc>
          <w:tcPr>
            <w:tcW w:w="0" w:type="auto"/>
            <w:vMerge/>
            <w:tcBorders>
              <w:left w:val="single" w:sz="4" w:space="0" w:color="auto"/>
              <w:right w:val="single" w:sz="4" w:space="0" w:color="auto"/>
            </w:tcBorders>
            <w:vAlign w:val="center"/>
          </w:tcPr>
          <w:p w14:paraId="30922AC5"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727FA7EC"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2659F934"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64BA0C17"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506EC424" w14:textId="7EC81BE5"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52</w:t>
            </w:r>
          </w:p>
        </w:tc>
        <w:tc>
          <w:tcPr>
            <w:tcW w:w="5813" w:type="dxa"/>
            <w:tcBorders>
              <w:top w:val="single" w:sz="4" w:space="0" w:color="auto"/>
              <w:left w:val="nil"/>
              <w:bottom w:val="single" w:sz="4" w:space="0" w:color="auto"/>
              <w:right w:val="single" w:sz="4" w:space="0" w:color="auto"/>
            </w:tcBorders>
            <w:noWrap/>
          </w:tcPr>
          <w:p w14:paraId="64C2249C" w14:textId="77777777" w:rsidR="00E03651" w:rsidRPr="000B6A66" w:rsidRDefault="00E03651" w:rsidP="0055708F">
            <w:pPr>
              <w:tabs>
                <w:tab w:val="left" w:pos="2800"/>
              </w:tabs>
              <w:rPr>
                <w:rFonts w:ascii="Calibri" w:hAnsi="Calibri" w:cs="Arial"/>
                <w:b/>
                <w:bCs/>
                <w:sz w:val="14"/>
                <w:szCs w:val="14"/>
              </w:rPr>
            </w:pPr>
            <w:r w:rsidRPr="000B6A66">
              <w:rPr>
                <w:rFonts w:ascii="Calibri" w:hAnsi="Calibri" w:cs="Arial"/>
                <w:b/>
                <w:bCs/>
                <w:sz w:val="14"/>
                <w:szCs w:val="14"/>
              </w:rPr>
              <w:t>1 Electrocardiografo, Marca: BLT, del Hospital Galeana.</w:t>
            </w:r>
          </w:p>
          <w:p w14:paraId="070365E4"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Inspección general del equipo.</w:t>
            </w:r>
          </w:p>
          <w:p w14:paraId="2868A0EA"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Desensamble del equipo para realizar el servicio.</w:t>
            </w:r>
          </w:p>
          <w:p w14:paraId="50F1F69E"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funcionamiento de conectores eléctricos y terminales.</w:t>
            </w:r>
          </w:p>
          <w:p w14:paraId="6D8EDB6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funcionamiento de partes eléctronicas.</w:t>
            </w:r>
          </w:p>
          <w:p w14:paraId="1C8497C7"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funcionamiento cables y electrodos.</w:t>
            </w:r>
          </w:p>
          <w:p w14:paraId="25BF632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funcionamiento de conectores de cables.</w:t>
            </w:r>
          </w:p>
          <w:p w14:paraId="3A4C331A"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Revisión y limpieza transporte de papel.</w:t>
            </w:r>
          </w:p>
          <w:p w14:paraId="1851350E"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funcionamiento de la bateria</w:t>
            </w:r>
          </w:p>
          <w:p w14:paraId="7E6D0DEF"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Sustitucion de 1 cable ECG</w:t>
            </w:r>
          </w:p>
          <w:p w14:paraId="38BC7E57"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Ensamble del equipo</w:t>
            </w:r>
          </w:p>
          <w:p w14:paraId="32479477"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del funcionamiento de alineación, control térmico y presión mecánica de a aguja marcadora.</w:t>
            </w:r>
          </w:p>
          <w:p w14:paraId="7F17704B"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Verificación de EGC.</w:t>
            </w:r>
          </w:p>
          <w:p w14:paraId="413BEFFF"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Limpieza general.</w:t>
            </w:r>
          </w:p>
          <w:p w14:paraId="3372E221" w14:textId="77777777" w:rsidR="00E03651" w:rsidRPr="000B6A66" w:rsidRDefault="00E03651" w:rsidP="00610690">
            <w:pPr>
              <w:pStyle w:val="Prrafodelista"/>
              <w:numPr>
                <w:ilvl w:val="0"/>
                <w:numId w:val="42"/>
              </w:numPr>
              <w:contextualSpacing/>
              <w:rPr>
                <w:rFonts w:ascii="Calibri" w:hAnsi="Calibri" w:cs="Arial"/>
                <w:sz w:val="14"/>
                <w:szCs w:val="14"/>
              </w:rPr>
            </w:pPr>
            <w:r w:rsidRPr="000B6A66">
              <w:rPr>
                <w:rFonts w:ascii="Calibri" w:hAnsi="Calibri" w:cs="Arial"/>
                <w:sz w:val="14"/>
                <w:szCs w:val="14"/>
              </w:rPr>
              <w:t>Pruebas finales.</w:t>
            </w:r>
          </w:p>
          <w:p w14:paraId="5959D352" w14:textId="77777777" w:rsidR="00E03651" w:rsidRPr="000B6A66" w:rsidRDefault="00E03651" w:rsidP="00610690">
            <w:pPr>
              <w:numPr>
                <w:ilvl w:val="0"/>
                <w:numId w:val="42"/>
              </w:numPr>
              <w:tabs>
                <w:tab w:val="left" w:pos="2800"/>
              </w:tabs>
              <w:rPr>
                <w:rFonts w:ascii="Calibri" w:hAnsi="Calibri" w:cs="Arial"/>
                <w:b/>
                <w:bCs/>
                <w:sz w:val="14"/>
                <w:szCs w:val="14"/>
              </w:rPr>
            </w:pPr>
            <w:r w:rsidRPr="000B6A66">
              <w:rPr>
                <w:rFonts w:ascii="Calibri" w:hAnsi="Calibri" w:cs="Arial"/>
                <w:sz w:val="14"/>
                <w:szCs w:val="14"/>
              </w:rPr>
              <w:t>Entrega del servicio.</w:t>
            </w:r>
          </w:p>
          <w:p w14:paraId="660CC7A1" w14:textId="77777777" w:rsidR="00E03651" w:rsidRDefault="00E03651" w:rsidP="0055708F">
            <w:pPr>
              <w:tabs>
                <w:tab w:val="left" w:pos="2800"/>
              </w:tabs>
              <w:rPr>
                <w:rFonts w:ascii="Calibri" w:hAnsi="Calibri" w:cs="Arial"/>
                <w:b/>
                <w:bCs/>
                <w:sz w:val="14"/>
                <w:szCs w:val="14"/>
              </w:rPr>
            </w:pPr>
          </w:p>
          <w:p w14:paraId="13535956" w14:textId="77777777" w:rsidR="00E03651" w:rsidRPr="000B6A66" w:rsidRDefault="00E03651" w:rsidP="0055708F">
            <w:pPr>
              <w:rPr>
                <w:rFonts w:ascii="Calibri" w:hAnsi="Calibri" w:cs="Arial"/>
                <w:b/>
                <w:bCs/>
                <w:sz w:val="14"/>
                <w:szCs w:val="14"/>
              </w:rPr>
            </w:pPr>
            <w:r w:rsidRPr="000B6A66">
              <w:rPr>
                <w:rFonts w:ascii="Calibri" w:hAnsi="Calibri" w:cs="Arial"/>
                <w:b/>
                <w:bCs/>
                <w:sz w:val="14"/>
                <w:szCs w:val="14"/>
              </w:rPr>
              <w:t xml:space="preserve">Se deberá considerar el suministro de la siguiente reacción: </w:t>
            </w:r>
          </w:p>
          <w:p w14:paraId="44678799" w14:textId="7F96F6A7" w:rsidR="00E03651" w:rsidRPr="00D94252" w:rsidRDefault="00E03651" w:rsidP="00D94252">
            <w:pPr>
              <w:pStyle w:val="Prrafodelista"/>
              <w:numPr>
                <w:ilvl w:val="0"/>
                <w:numId w:val="53"/>
              </w:numPr>
              <w:spacing w:line="0" w:lineRule="atLeast"/>
              <w:rPr>
                <w:rFonts w:ascii="Calibri" w:hAnsi="Calibri" w:cs="Arial"/>
                <w:b/>
                <w:bCs/>
                <w:sz w:val="14"/>
                <w:szCs w:val="14"/>
              </w:rPr>
            </w:pPr>
            <w:r w:rsidRPr="00D94252">
              <w:rPr>
                <w:rFonts w:ascii="Calibri" w:hAnsi="Calibri" w:cs="Arial"/>
                <w:sz w:val="14"/>
                <w:szCs w:val="14"/>
              </w:rPr>
              <w:t>1 Cable ECG.</w:t>
            </w:r>
          </w:p>
        </w:tc>
      </w:tr>
      <w:tr w:rsidR="00E03651" w14:paraId="68EDF249" w14:textId="77777777" w:rsidTr="0055708F">
        <w:trPr>
          <w:trHeight w:val="240"/>
          <w:jc w:val="center"/>
        </w:trPr>
        <w:tc>
          <w:tcPr>
            <w:tcW w:w="0" w:type="auto"/>
            <w:vMerge/>
            <w:tcBorders>
              <w:left w:val="single" w:sz="4" w:space="0" w:color="auto"/>
              <w:right w:val="single" w:sz="4" w:space="0" w:color="auto"/>
            </w:tcBorders>
            <w:vAlign w:val="center"/>
          </w:tcPr>
          <w:p w14:paraId="23247036"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47F18A27"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184DDF66"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7E800EBD"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11C25BD4" w14:textId="6D16B7BE"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53</w:t>
            </w:r>
          </w:p>
        </w:tc>
        <w:tc>
          <w:tcPr>
            <w:tcW w:w="5813" w:type="dxa"/>
            <w:tcBorders>
              <w:top w:val="single" w:sz="4" w:space="0" w:color="auto"/>
              <w:left w:val="nil"/>
              <w:bottom w:val="single" w:sz="4" w:space="0" w:color="auto"/>
              <w:right w:val="single" w:sz="4" w:space="0" w:color="auto"/>
            </w:tcBorders>
            <w:noWrap/>
          </w:tcPr>
          <w:p w14:paraId="49CADC61" w14:textId="77777777" w:rsidR="00E03651" w:rsidRPr="004B4BEA" w:rsidRDefault="00E03651" w:rsidP="0055708F">
            <w:pPr>
              <w:tabs>
                <w:tab w:val="left" w:pos="2800"/>
              </w:tabs>
              <w:rPr>
                <w:rFonts w:ascii="Calibri" w:hAnsi="Calibri" w:cs="Arial"/>
                <w:b/>
                <w:bCs/>
                <w:sz w:val="14"/>
                <w:szCs w:val="14"/>
              </w:rPr>
            </w:pPr>
            <w:r w:rsidRPr="004B4BEA">
              <w:rPr>
                <w:rFonts w:ascii="Calibri" w:hAnsi="Calibri" w:cs="Arial"/>
                <w:b/>
                <w:bCs/>
                <w:sz w:val="14"/>
                <w:szCs w:val="14"/>
              </w:rPr>
              <w:t>1 Monitor, Marca: Plarre, del Hospital Galeana.</w:t>
            </w:r>
          </w:p>
          <w:p w14:paraId="067553CD"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general del equipo.</w:t>
            </w:r>
          </w:p>
          <w:p w14:paraId="5E1C9BCA"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Desensamble del equipo.</w:t>
            </w:r>
          </w:p>
          <w:p w14:paraId="0A9176B1"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la parte externa del equipo.</w:t>
            </w:r>
          </w:p>
          <w:p w14:paraId="098323C5"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del sistema y conexiones eléctricas.</w:t>
            </w:r>
          </w:p>
          <w:p w14:paraId="06FFEA47"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Mantenimiento a fuente de alimentación.</w:t>
            </w:r>
          </w:p>
          <w:p w14:paraId="22CB51A1"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selector de derivaciones y selector de amplitud de ECG.</w:t>
            </w:r>
          </w:p>
          <w:p w14:paraId="6D074AED"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funcionamiento del selector de monitor/diagnóstico.</w:t>
            </w:r>
          </w:p>
          <w:p w14:paraId="4BD26434"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velocidad, linealidad y centrado de trazo.</w:t>
            </w:r>
          </w:p>
          <w:p w14:paraId="615AED57"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pulso de calibración y amplitud del complejo QRS.</w:t>
            </w:r>
          </w:p>
          <w:p w14:paraId="78500343"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brillo y enfoque de trazo.</w:t>
            </w:r>
          </w:p>
          <w:p w14:paraId="309A0752"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funcionamiento de sistema de alarmas de cada módulo.</w:t>
            </w:r>
          </w:p>
          <w:p w14:paraId="20179082"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puntos de calibración de temperatura.</w:t>
            </w:r>
          </w:p>
          <w:p w14:paraId="430F9C26"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Inspección de puntos de calibración de presión.</w:t>
            </w:r>
          </w:p>
          <w:p w14:paraId="48E63E3D"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Mantenimiento a tarjetas electrónicas.</w:t>
            </w:r>
          </w:p>
          <w:p w14:paraId="43EE7B3C"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Revisión del estado de baterías.</w:t>
            </w:r>
          </w:p>
          <w:p w14:paraId="2EFA74CE"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Sustitucion de 1 cable ECG.</w:t>
            </w:r>
          </w:p>
          <w:p w14:paraId="595FCBAA"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Sustitucion de 1 sensor de SPO2.</w:t>
            </w:r>
          </w:p>
          <w:p w14:paraId="4B1527E0"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Sustitucion de 1 brazalete con manguera.</w:t>
            </w:r>
          </w:p>
          <w:p w14:paraId="05A7A487"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Sustitucion de 1 sensor de temperatura.</w:t>
            </w:r>
          </w:p>
          <w:p w14:paraId="0B5F94F4"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Limpieza general del equipo.</w:t>
            </w:r>
          </w:p>
          <w:p w14:paraId="6CE21A2C" w14:textId="77777777" w:rsidR="00E03651" w:rsidRPr="004B4BEA" w:rsidRDefault="00E03651" w:rsidP="00610690">
            <w:pPr>
              <w:pStyle w:val="Prrafodelista"/>
              <w:numPr>
                <w:ilvl w:val="0"/>
                <w:numId w:val="42"/>
              </w:numPr>
              <w:contextualSpacing/>
              <w:rPr>
                <w:rFonts w:ascii="Calibri" w:hAnsi="Calibri" w:cs="Arial"/>
                <w:sz w:val="14"/>
                <w:szCs w:val="14"/>
              </w:rPr>
            </w:pPr>
            <w:r w:rsidRPr="004B4BEA">
              <w:rPr>
                <w:rFonts w:ascii="Calibri" w:hAnsi="Calibri" w:cs="Arial"/>
                <w:sz w:val="14"/>
                <w:szCs w:val="14"/>
              </w:rPr>
              <w:t>Ensamble del equipo.</w:t>
            </w:r>
          </w:p>
          <w:p w14:paraId="3912F967" w14:textId="77777777" w:rsidR="00E03651" w:rsidRPr="004B4BEA" w:rsidRDefault="00E03651" w:rsidP="00610690">
            <w:pPr>
              <w:numPr>
                <w:ilvl w:val="0"/>
                <w:numId w:val="42"/>
              </w:numPr>
              <w:tabs>
                <w:tab w:val="left" w:pos="2800"/>
              </w:tabs>
              <w:rPr>
                <w:rFonts w:ascii="Calibri" w:hAnsi="Calibri" w:cs="Arial"/>
                <w:b/>
                <w:bCs/>
                <w:sz w:val="14"/>
                <w:szCs w:val="14"/>
              </w:rPr>
            </w:pPr>
            <w:r w:rsidRPr="004B4BEA">
              <w:rPr>
                <w:rFonts w:ascii="Calibri" w:hAnsi="Calibri" w:cs="Arial"/>
                <w:sz w:val="14"/>
                <w:szCs w:val="14"/>
              </w:rPr>
              <w:t>Pruebas de buen funcionamiento</w:t>
            </w:r>
          </w:p>
          <w:p w14:paraId="27F6C228" w14:textId="77777777" w:rsidR="00E03651" w:rsidRPr="004B4BEA" w:rsidRDefault="00E03651" w:rsidP="0055708F">
            <w:pPr>
              <w:tabs>
                <w:tab w:val="left" w:pos="2800"/>
              </w:tabs>
              <w:rPr>
                <w:rFonts w:ascii="Calibri" w:hAnsi="Calibri" w:cs="Arial"/>
                <w:sz w:val="14"/>
                <w:szCs w:val="14"/>
              </w:rPr>
            </w:pPr>
          </w:p>
          <w:p w14:paraId="408334EC" w14:textId="77777777" w:rsidR="00E03651" w:rsidRPr="004B4BEA" w:rsidRDefault="00E03651" w:rsidP="0055708F">
            <w:pPr>
              <w:rPr>
                <w:rFonts w:ascii="Calibri" w:hAnsi="Calibri" w:cs="Arial"/>
                <w:b/>
                <w:bCs/>
                <w:sz w:val="14"/>
                <w:szCs w:val="14"/>
              </w:rPr>
            </w:pPr>
            <w:r w:rsidRPr="004B4BEA">
              <w:rPr>
                <w:rFonts w:ascii="Calibri" w:hAnsi="Calibri" w:cs="Arial"/>
                <w:b/>
                <w:bCs/>
                <w:sz w:val="14"/>
                <w:szCs w:val="14"/>
              </w:rPr>
              <w:t xml:space="preserve">Se deberá considerar el suministro de la siguiente reacción: </w:t>
            </w:r>
          </w:p>
          <w:p w14:paraId="04922B03" w14:textId="77777777" w:rsidR="00E03651" w:rsidRPr="004B4BEA" w:rsidRDefault="00E03651" w:rsidP="00610690">
            <w:pPr>
              <w:pStyle w:val="Prrafodelista"/>
              <w:numPr>
                <w:ilvl w:val="0"/>
                <w:numId w:val="58"/>
              </w:numPr>
              <w:tabs>
                <w:tab w:val="left" w:pos="2800"/>
              </w:tabs>
              <w:rPr>
                <w:rFonts w:ascii="Calibri" w:hAnsi="Calibri" w:cs="Arial"/>
                <w:sz w:val="14"/>
                <w:szCs w:val="14"/>
              </w:rPr>
            </w:pPr>
            <w:r w:rsidRPr="004B4BEA">
              <w:rPr>
                <w:rFonts w:ascii="Calibri" w:hAnsi="Calibri" w:cs="Arial"/>
                <w:sz w:val="14"/>
                <w:szCs w:val="14"/>
              </w:rPr>
              <w:t>1 Cable ECG.</w:t>
            </w:r>
          </w:p>
          <w:p w14:paraId="7688CD6E" w14:textId="77777777" w:rsidR="00E03651" w:rsidRPr="004B4BEA" w:rsidRDefault="00E03651" w:rsidP="00610690">
            <w:pPr>
              <w:pStyle w:val="Prrafodelista"/>
              <w:numPr>
                <w:ilvl w:val="0"/>
                <w:numId w:val="58"/>
              </w:numPr>
              <w:tabs>
                <w:tab w:val="left" w:pos="2800"/>
              </w:tabs>
              <w:rPr>
                <w:rFonts w:ascii="Calibri" w:hAnsi="Calibri" w:cs="Arial"/>
                <w:sz w:val="14"/>
                <w:szCs w:val="14"/>
              </w:rPr>
            </w:pPr>
            <w:r w:rsidRPr="004B4BEA">
              <w:rPr>
                <w:rFonts w:ascii="Calibri" w:hAnsi="Calibri" w:cs="Arial"/>
                <w:sz w:val="14"/>
                <w:szCs w:val="14"/>
              </w:rPr>
              <w:t>1 Sensor de SPO2.</w:t>
            </w:r>
          </w:p>
          <w:p w14:paraId="793DEFC4" w14:textId="77777777" w:rsidR="00E03651" w:rsidRPr="004B4BEA" w:rsidRDefault="00E03651" w:rsidP="00610690">
            <w:pPr>
              <w:pStyle w:val="Prrafodelista"/>
              <w:numPr>
                <w:ilvl w:val="0"/>
                <w:numId w:val="58"/>
              </w:numPr>
              <w:tabs>
                <w:tab w:val="left" w:pos="2800"/>
              </w:tabs>
              <w:rPr>
                <w:rFonts w:ascii="Calibri" w:hAnsi="Calibri" w:cs="Arial"/>
                <w:sz w:val="14"/>
                <w:szCs w:val="14"/>
              </w:rPr>
            </w:pPr>
            <w:r w:rsidRPr="004B4BEA">
              <w:rPr>
                <w:rFonts w:ascii="Calibri" w:hAnsi="Calibri" w:cs="Arial"/>
                <w:sz w:val="14"/>
                <w:szCs w:val="14"/>
              </w:rPr>
              <w:t>1 Brazalete con Manguera.</w:t>
            </w:r>
          </w:p>
          <w:p w14:paraId="68498E88" w14:textId="58242751" w:rsidR="00E03651" w:rsidRDefault="00E03651" w:rsidP="0055708F">
            <w:pPr>
              <w:spacing w:line="0" w:lineRule="atLeast"/>
              <w:rPr>
                <w:rFonts w:ascii="Calibri" w:hAnsi="Calibri" w:cs="Arial"/>
                <w:b/>
                <w:bCs/>
                <w:sz w:val="14"/>
                <w:szCs w:val="14"/>
              </w:rPr>
            </w:pPr>
            <w:r w:rsidRPr="004B4BEA">
              <w:rPr>
                <w:rFonts w:ascii="Calibri" w:hAnsi="Calibri" w:cs="Arial"/>
                <w:sz w:val="14"/>
                <w:szCs w:val="14"/>
              </w:rPr>
              <w:t>1 Sensor de Temperatura.</w:t>
            </w:r>
          </w:p>
        </w:tc>
      </w:tr>
      <w:tr w:rsidR="00E03651" w14:paraId="5D85ABA9" w14:textId="77777777" w:rsidTr="0055708F">
        <w:trPr>
          <w:trHeight w:val="240"/>
          <w:jc w:val="center"/>
        </w:trPr>
        <w:tc>
          <w:tcPr>
            <w:tcW w:w="0" w:type="auto"/>
            <w:vMerge/>
            <w:tcBorders>
              <w:left w:val="single" w:sz="4" w:space="0" w:color="auto"/>
              <w:right w:val="single" w:sz="4" w:space="0" w:color="auto"/>
            </w:tcBorders>
            <w:vAlign w:val="center"/>
          </w:tcPr>
          <w:p w14:paraId="0B74D688"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1C56C420"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47AEB340"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141F7DDD"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172C3212" w14:textId="1643C470"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54</w:t>
            </w:r>
          </w:p>
        </w:tc>
        <w:tc>
          <w:tcPr>
            <w:tcW w:w="5813" w:type="dxa"/>
            <w:tcBorders>
              <w:top w:val="single" w:sz="4" w:space="0" w:color="auto"/>
              <w:left w:val="nil"/>
              <w:bottom w:val="single" w:sz="4" w:space="0" w:color="auto"/>
              <w:right w:val="single" w:sz="4" w:space="0" w:color="auto"/>
            </w:tcBorders>
            <w:noWrap/>
          </w:tcPr>
          <w:p w14:paraId="265C9096" w14:textId="77777777" w:rsidR="00E03651" w:rsidRPr="00B52938" w:rsidRDefault="00E03651" w:rsidP="0055708F">
            <w:pPr>
              <w:tabs>
                <w:tab w:val="left" w:pos="2800"/>
              </w:tabs>
              <w:rPr>
                <w:rFonts w:ascii="Calibri" w:hAnsi="Calibri" w:cs="Arial"/>
                <w:b/>
                <w:bCs/>
                <w:sz w:val="14"/>
                <w:szCs w:val="14"/>
              </w:rPr>
            </w:pPr>
            <w:r w:rsidRPr="00B52938">
              <w:rPr>
                <w:rFonts w:ascii="Calibri" w:hAnsi="Calibri" w:cs="Arial"/>
                <w:b/>
                <w:bCs/>
                <w:sz w:val="14"/>
                <w:szCs w:val="14"/>
              </w:rPr>
              <w:t>1 Oximetro, Marca: Nellcor, del Hospital Galeana.</w:t>
            </w:r>
          </w:p>
          <w:p w14:paraId="482383AA"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Inspección general del equipo.</w:t>
            </w:r>
          </w:p>
          <w:p w14:paraId="157EDAF1"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Desensamble del equipo.</w:t>
            </w:r>
          </w:p>
          <w:p w14:paraId="3EA1FC49"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del correcto funcionamiento de teclado digital de membrana.</w:t>
            </w:r>
          </w:p>
          <w:p w14:paraId="675840DA"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Mantenimiento a fuente de poder.</w:t>
            </w:r>
          </w:p>
          <w:p w14:paraId="3FBCDE36"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Inspección de estado de tarjetas electrónica.</w:t>
            </w:r>
          </w:p>
          <w:p w14:paraId="4BA5907D"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Revisión del correcto funcionamiento de despliegue de segmentos de LED.</w:t>
            </w:r>
          </w:p>
          <w:p w14:paraId="29A4E134"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 configuración de despliegue digital ( FP o FC de 30 a 240 pulsos por minuto, FP o FC de 30 a 240 pulsos por minuto, barra de calidad de pulso o perfusión, alarmas y mensajes de error).</w:t>
            </w:r>
          </w:p>
          <w:p w14:paraId="356060E8"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Análisis del correcto funcionamiento de la precisión de la señal SPO2 (rango bajo de 69 a 40 ± 3%, rango alto de 70 a 100 ± 2%).</w:t>
            </w:r>
          </w:p>
          <w:p w14:paraId="4D727607"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Análisis del correcto funcionamiento del tiempo de muestreo (dentro del rango de 2 a 8 segundos).</w:t>
            </w:r>
          </w:p>
          <w:p w14:paraId="3B26CAE7" w14:textId="77777777" w:rsidR="00E03651"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del correcto funcionamiento de alarmas priorizadas y mensajes de error.</w:t>
            </w:r>
          </w:p>
          <w:p w14:paraId="5A42CA05" w14:textId="77777777" w:rsidR="00E03651" w:rsidRPr="00B52938" w:rsidRDefault="00E03651" w:rsidP="00610690">
            <w:pPr>
              <w:pStyle w:val="Prrafodelista"/>
              <w:numPr>
                <w:ilvl w:val="0"/>
                <w:numId w:val="42"/>
              </w:numPr>
              <w:contextualSpacing/>
              <w:rPr>
                <w:rFonts w:ascii="Calibri" w:hAnsi="Calibri" w:cs="Arial"/>
                <w:sz w:val="14"/>
                <w:szCs w:val="14"/>
              </w:rPr>
            </w:pPr>
            <w:r>
              <w:rPr>
                <w:rFonts w:ascii="Calibri" w:hAnsi="Calibri" w:cs="Arial"/>
                <w:sz w:val="14"/>
                <w:szCs w:val="14"/>
              </w:rPr>
              <w:t>Verificacion de la correcta configuración de alarmas audiovisuales: Alta/Baja, SPO2, FC o FP, batería baja, sensor desconectado o en mal estado, mensaje de error.</w:t>
            </w:r>
          </w:p>
          <w:p w14:paraId="4F4D144E"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del correcto funcionamiento de batería.</w:t>
            </w:r>
          </w:p>
          <w:p w14:paraId="5B10E327"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 correcto funcionamiento de sensor de SPO2.</w:t>
            </w:r>
          </w:p>
          <w:p w14:paraId="31E741CF"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Cambio de 1 sensor de SPO2.</w:t>
            </w:r>
          </w:p>
          <w:p w14:paraId="0FD47898"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Limpieza general.</w:t>
            </w:r>
          </w:p>
          <w:p w14:paraId="65232340"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Ensamble del equipo.</w:t>
            </w:r>
          </w:p>
          <w:p w14:paraId="100C4BC2" w14:textId="77777777" w:rsidR="00E03651" w:rsidRPr="00B52938" w:rsidRDefault="00E03651" w:rsidP="00610690">
            <w:pPr>
              <w:numPr>
                <w:ilvl w:val="0"/>
                <w:numId w:val="42"/>
              </w:numPr>
              <w:tabs>
                <w:tab w:val="left" w:pos="2800"/>
              </w:tabs>
              <w:rPr>
                <w:rFonts w:ascii="Calibri" w:hAnsi="Calibri" w:cs="Arial"/>
                <w:b/>
                <w:bCs/>
                <w:sz w:val="14"/>
                <w:szCs w:val="14"/>
              </w:rPr>
            </w:pPr>
            <w:r w:rsidRPr="00B52938">
              <w:rPr>
                <w:rFonts w:ascii="Calibri" w:hAnsi="Calibri" w:cs="Arial"/>
                <w:sz w:val="14"/>
                <w:szCs w:val="14"/>
              </w:rPr>
              <w:t>Pruebas de funcionamiento.</w:t>
            </w:r>
          </w:p>
          <w:p w14:paraId="42C30E78" w14:textId="77777777" w:rsidR="00E03651" w:rsidRPr="00B52938" w:rsidRDefault="00E03651" w:rsidP="0055708F">
            <w:pPr>
              <w:tabs>
                <w:tab w:val="left" w:pos="2800"/>
              </w:tabs>
              <w:rPr>
                <w:rFonts w:ascii="Calibri" w:hAnsi="Calibri" w:cs="Arial"/>
                <w:sz w:val="14"/>
                <w:szCs w:val="14"/>
              </w:rPr>
            </w:pPr>
          </w:p>
          <w:p w14:paraId="500EE5E3" w14:textId="77777777" w:rsidR="00E03651" w:rsidRPr="00B52938" w:rsidRDefault="00E03651" w:rsidP="0055708F">
            <w:pPr>
              <w:rPr>
                <w:rFonts w:ascii="Calibri" w:hAnsi="Calibri" w:cs="Arial"/>
                <w:b/>
                <w:bCs/>
                <w:sz w:val="14"/>
                <w:szCs w:val="14"/>
              </w:rPr>
            </w:pPr>
            <w:r w:rsidRPr="00B52938">
              <w:rPr>
                <w:rFonts w:ascii="Calibri" w:hAnsi="Calibri" w:cs="Arial"/>
                <w:b/>
                <w:bCs/>
                <w:sz w:val="14"/>
                <w:szCs w:val="14"/>
              </w:rPr>
              <w:t xml:space="preserve">Se deberá considerar el suministro de la siguiente reacción: </w:t>
            </w:r>
          </w:p>
          <w:p w14:paraId="66961C90" w14:textId="77777777" w:rsidR="00E03651" w:rsidRPr="00B52938" w:rsidRDefault="00E03651" w:rsidP="00610690">
            <w:pPr>
              <w:pStyle w:val="Prrafodelista"/>
              <w:numPr>
                <w:ilvl w:val="0"/>
                <w:numId w:val="58"/>
              </w:numPr>
              <w:tabs>
                <w:tab w:val="left" w:pos="2800"/>
              </w:tabs>
              <w:rPr>
                <w:rFonts w:ascii="Calibri" w:hAnsi="Calibri" w:cs="Arial"/>
                <w:sz w:val="14"/>
                <w:szCs w:val="14"/>
              </w:rPr>
            </w:pPr>
            <w:r w:rsidRPr="00B52938">
              <w:rPr>
                <w:rFonts w:ascii="Calibri" w:hAnsi="Calibri" w:cs="Arial"/>
                <w:sz w:val="14"/>
                <w:szCs w:val="14"/>
              </w:rPr>
              <w:t>1 Sensor de SPO2.</w:t>
            </w:r>
          </w:p>
          <w:p w14:paraId="1589AB84" w14:textId="77777777" w:rsidR="00E03651" w:rsidRDefault="00E03651" w:rsidP="0055708F">
            <w:pPr>
              <w:spacing w:line="0" w:lineRule="atLeast"/>
              <w:rPr>
                <w:rFonts w:ascii="Calibri" w:hAnsi="Calibri" w:cs="Arial"/>
                <w:b/>
                <w:bCs/>
                <w:sz w:val="14"/>
                <w:szCs w:val="14"/>
              </w:rPr>
            </w:pPr>
          </w:p>
        </w:tc>
      </w:tr>
      <w:tr w:rsidR="00E03651" w14:paraId="68D0D20B" w14:textId="77777777" w:rsidTr="0055708F">
        <w:trPr>
          <w:trHeight w:val="240"/>
          <w:jc w:val="center"/>
        </w:trPr>
        <w:tc>
          <w:tcPr>
            <w:tcW w:w="0" w:type="auto"/>
            <w:vMerge/>
            <w:tcBorders>
              <w:left w:val="single" w:sz="4" w:space="0" w:color="auto"/>
              <w:right w:val="single" w:sz="4" w:space="0" w:color="auto"/>
            </w:tcBorders>
            <w:vAlign w:val="center"/>
          </w:tcPr>
          <w:p w14:paraId="6C1761E3"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58132618"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71A93E75"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right w:val="single" w:sz="4" w:space="0" w:color="auto"/>
            </w:tcBorders>
            <w:vAlign w:val="center"/>
          </w:tcPr>
          <w:p w14:paraId="04CE033F"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6E5F3B5C" w14:textId="15E3185F" w:rsidR="00E03651" w:rsidRDefault="00E03651" w:rsidP="00F72493">
            <w:pPr>
              <w:jc w:val="center"/>
              <w:rPr>
                <w:rFonts w:ascii="Calibri" w:hAnsi="Calibri"/>
                <w:color w:val="000000"/>
                <w:sz w:val="14"/>
                <w:szCs w:val="14"/>
                <w:lang w:val="es-MX" w:eastAsia="es-MX"/>
              </w:rPr>
            </w:pPr>
            <w:r>
              <w:rPr>
                <w:rFonts w:ascii="Calibri" w:hAnsi="Calibri"/>
                <w:color w:val="000000"/>
                <w:sz w:val="14"/>
                <w:szCs w:val="14"/>
                <w:lang w:val="es-MX" w:eastAsia="es-MX"/>
              </w:rPr>
              <w:t>55</w:t>
            </w:r>
          </w:p>
        </w:tc>
        <w:tc>
          <w:tcPr>
            <w:tcW w:w="5813" w:type="dxa"/>
            <w:tcBorders>
              <w:top w:val="single" w:sz="4" w:space="0" w:color="auto"/>
              <w:left w:val="nil"/>
              <w:bottom w:val="single" w:sz="4" w:space="0" w:color="auto"/>
              <w:right w:val="single" w:sz="4" w:space="0" w:color="auto"/>
            </w:tcBorders>
            <w:noWrap/>
          </w:tcPr>
          <w:p w14:paraId="5AD45DC3" w14:textId="77777777" w:rsidR="00E03651" w:rsidRPr="00B52938" w:rsidRDefault="00E03651" w:rsidP="0055708F">
            <w:pPr>
              <w:tabs>
                <w:tab w:val="left" w:pos="2800"/>
              </w:tabs>
              <w:rPr>
                <w:rFonts w:ascii="Calibri" w:hAnsi="Calibri" w:cs="Arial"/>
                <w:b/>
                <w:bCs/>
                <w:sz w:val="14"/>
                <w:szCs w:val="14"/>
              </w:rPr>
            </w:pPr>
            <w:r w:rsidRPr="00B52938">
              <w:rPr>
                <w:rFonts w:ascii="Calibri" w:hAnsi="Calibri" w:cs="Arial"/>
                <w:b/>
                <w:bCs/>
                <w:sz w:val="14"/>
                <w:szCs w:val="14"/>
              </w:rPr>
              <w:t>1 Desfibrilador, Marca: Primedic, del Hospital Galeana.</w:t>
            </w:r>
          </w:p>
          <w:p w14:paraId="201DEC04"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Inspección general del desfibrilador.</w:t>
            </w:r>
          </w:p>
          <w:p w14:paraId="36F417B1"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Desensamble del equipo.</w:t>
            </w:r>
          </w:p>
          <w:p w14:paraId="4D3DAAA8"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Exploración de la parte externa del equipo.</w:t>
            </w:r>
          </w:p>
          <w:p w14:paraId="51C8C233"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Comprobación de funcionamiento de conectores externos.</w:t>
            </w:r>
          </w:p>
          <w:p w14:paraId="1DCF1032"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Inspección de componentes eléctricos y electrónicos.</w:t>
            </w:r>
          </w:p>
          <w:p w14:paraId="2BAD16B2"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 funcionamiento de fuente de alimentación.</w:t>
            </w:r>
          </w:p>
          <w:p w14:paraId="2A4C7DE9"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Comprobación del funcionamiento de cables de paciente.</w:t>
            </w:r>
          </w:p>
          <w:p w14:paraId="538725EA"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Verificación de funcionamiento de cables de SPO2.</w:t>
            </w:r>
          </w:p>
          <w:p w14:paraId="02C66CC9"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Pruebas de funcionamiento paletas.</w:t>
            </w:r>
          </w:p>
          <w:p w14:paraId="11480848"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Comprobación de carga y descarga.</w:t>
            </w:r>
          </w:p>
          <w:p w14:paraId="13725A8C"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Análisis de funcionamiento de batería.</w:t>
            </w:r>
          </w:p>
          <w:p w14:paraId="250873AB"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Ensamble del equipo</w:t>
            </w:r>
          </w:p>
          <w:p w14:paraId="504A338C" w14:textId="77777777" w:rsidR="00E03651" w:rsidRPr="00B52938" w:rsidRDefault="00E03651" w:rsidP="00610690">
            <w:pPr>
              <w:pStyle w:val="Prrafodelista"/>
              <w:numPr>
                <w:ilvl w:val="0"/>
                <w:numId w:val="42"/>
              </w:numPr>
              <w:contextualSpacing/>
              <w:rPr>
                <w:rFonts w:ascii="Calibri" w:hAnsi="Calibri" w:cs="Arial"/>
                <w:sz w:val="14"/>
                <w:szCs w:val="14"/>
              </w:rPr>
            </w:pPr>
            <w:r w:rsidRPr="00B52938">
              <w:rPr>
                <w:rFonts w:ascii="Calibri" w:hAnsi="Calibri" w:cs="Arial"/>
                <w:sz w:val="14"/>
                <w:szCs w:val="14"/>
              </w:rPr>
              <w:t>Limpieza general del equipo.</w:t>
            </w:r>
          </w:p>
          <w:p w14:paraId="18C61459" w14:textId="77777777" w:rsidR="00D94252" w:rsidRDefault="00E03651" w:rsidP="00D94252">
            <w:pPr>
              <w:pStyle w:val="Prrafodelista"/>
              <w:numPr>
                <w:ilvl w:val="0"/>
                <w:numId w:val="42"/>
              </w:numPr>
              <w:contextualSpacing/>
              <w:rPr>
                <w:rFonts w:ascii="Calibri" w:hAnsi="Calibri" w:cs="Arial"/>
                <w:sz w:val="14"/>
                <w:szCs w:val="14"/>
              </w:rPr>
            </w:pPr>
            <w:r w:rsidRPr="00B52938">
              <w:rPr>
                <w:rFonts w:ascii="Calibri" w:hAnsi="Calibri" w:cs="Arial"/>
                <w:sz w:val="14"/>
                <w:szCs w:val="14"/>
              </w:rPr>
              <w:t>Pruebas finales.</w:t>
            </w:r>
          </w:p>
          <w:p w14:paraId="56753075" w14:textId="02075D3F" w:rsidR="00E03651" w:rsidRPr="00D94252" w:rsidRDefault="00E03651" w:rsidP="00D94252">
            <w:pPr>
              <w:pStyle w:val="Prrafodelista"/>
              <w:numPr>
                <w:ilvl w:val="0"/>
                <w:numId w:val="42"/>
              </w:numPr>
              <w:contextualSpacing/>
              <w:rPr>
                <w:rFonts w:ascii="Calibri" w:hAnsi="Calibri" w:cs="Arial"/>
                <w:sz w:val="14"/>
                <w:szCs w:val="14"/>
              </w:rPr>
            </w:pPr>
            <w:r w:rsidRPr="00D94252">
              <w:rPr>
                <w:rFonts w:ascii="Calibri" w:hAnsi="Calibri" w:cs="Arial"/>
                <w:sz w:val="14"/>
                <w:szCs w:val="14"/>
              </w:rPr>
              <w:t>Entrega del servicio.</w:t>
            </w:r>
          </w:p>
        </w:tc>
      </w:tr>
      <w:tr w:rsidR="00E03651" w14:paraId="6A024CF8" w14:textId="77777777" w:rsidTr="0055708F">
        <w:trPr>
          <w:trHeight w:val="240"/>
          <w:jc w:val="center"/>
        </w:trPr>
        <w:tc>
          <w:tcPr>
            <w:tcW w:w="0" w:type="auto"/>
            <w:vMerge/>
            <w:tcBorders>
              <w:left w:val="single" w:sz="4" w:space="0" w:color="auto"/>
              <w:bottom w:val="single" w:sz="4" w:space="0" w:color="auto"/>
              <w:right w:val="single" w:sz="4" w:space="0" w:color="auto"/>
            </w:tcBorders>
            <w:vAlign w:val="center"/>
          </w:tcPr>
          <w:p w14:paraId="2E16CC29"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bottom w:val="single" w:sz="4" w:space="0" w:color="auto"/>
              <w:right w:val="single" w:sz="4" w:space="0" w:color="auto"/>
            </w:tcBorders>
            <w:vAlign w:val="center"/>
          </w:tcPr>
          <w:p w14:paraId="3BA30468" w14:textId="77777777" w:rsidR="00E03651" w:rsidRDefault="00E03651" w:rsidP="0053483A">
            <w:pPr>
              <w:jc w:val="center"/>
              <w:rPr>
                <w:rFonts w:ascii="Calibri" w:hAnsi="Calibri"/>
                <w:color w:val="000000"/>
                <w:sz w:val="14"/>
                <w:szCs w:val="14"/>
                <w:lang w:val="es-MX" w:eastAsia="es-MX"/>
              </w:rPr>
            </w:pPr>
          </w:p>
        </w:tc>
        <w:tc>
          <w:tcPr>
            <w:tcW w:w="0" w:type="auto"/>
            <w:vMerge/>
            <w:tcBorders>
              <w:left w:val="single" w:sz="4" w:space="0" w:color="auto"/>
              <w:bottom w:val="single" w:sz="4" w:space="0" w:color="auto"/>
              <w:right w:val="single" w:sz="4" w:space="0" w:color="auto"/>
            </w:tcBorders>
            <w:vAlign w:val="center"/>
          </w:tcPr>
          <w:p w14:paraId="77ECD681" w14:textId="77777777" w:rsidR="00E03651" w:rsidRDefault="00E03651">
            <w:pPr>
              <w:rPr>
                <w:rFonts w:ascii="Calibri" w:hAnsi="Calibri"/>
                <w:color w:val="000000"/>
                <w:sz w:val="14"/>
                <w:szCs w:val="14"/>
                <w:lang w:val="es-MX" w:eastAsia="es-MX"/>
              </w:rPr>
            </w:pPr>
          </w:p>
        </w:tc>
        <w:tc>
          <w:tcPr>
            <w:tcW w:w="0" w:type="auto"/>
            <w:vMerge/>
            <w:tcBorders>
              <w:left w:val="single" w:sz="4" w:space="0" w:color="auto"/>
              <w:bottom w:val="single" w:sz="4" w:space="0" w:color="auto"/>
              <w:right w:val="single" w:sz="4" w:space="0" w:color="auto"/>
            </w:tcBorders>
            <w:vAlign w:val="center"/>
          </w:tcPr>
          <w:p w14:paraId="53EE1311" w14:textId="77777777" w:rsidR="00E03651" w:rsidRDefault="00E03651">
            <w:pPr>
              <w:rPr>
                <w:rFonts w:ascii="Calibri" w:hAnsi="Calibri"/>
                <w:color w:val="000000"/>
                <w:sz w:val="14"/>
                <w:szCs w:val="14"/>
                <w:lang w:val="es-MX" w:eastAsia="es-MX"/>
              </w:rPr>
            </w:pPr>
          </w:p>
        </w:tc>
        <w:tc>
          <w:tcPr>
            <w:tcW w:w="851" w:type="dxa"/>
            <w:tcBorders>
              <w:top w:val="single" w:sz="4" w:space="0" w:color="auto"/>
              <w:left w:val="nil"/>
              <w:bottom w:val="single" w:sz="4" w:space="0" w:color="auto"/>
              <w:right w:val="single" w:sz="4" w:space="0" w:color="auto"/>
            </w:tcBorders>
            <w:noWrap/>
            <w:vAlign w:val="center"/>
          </w:tcPr>
          <w:p w14:paraId="2EC69C1C" w14:textId="32F44CA9" w:rsidR="00E03651" w:rsidRDefault="00E03651" w:rsidP="0055708F">
            <w:pPr>
              <w:jc w:val="center"/>
              <w:rPr>
                <w:rFonts w:ascii="Calibri" w:hAnsi="Calibri"/>
                <w:color w:val="000000"/>
                <w:sz w:val="14"/>
                <w:szCs w:val="14"/>
                <w:lang w:val="es-MX" w:eastAsia="es-MX"/>
              </w:rPr>
            </w:pPr>
            <w:r>
              <w:rPr>
                <w:rFonts w:ascii="Calibri" w:hAnsi="Calibri"/>
                <w:color w:val="000000"/>
                <w:sz w:val="14"/>
                <w:szCs w:val="14"/>
                <w:lang w:val="es-MX" w:eastAsia="es-MX"/>
              </w:rPr>
              <w:t>56</w:t>
            </w:r>
          </w:p>
          <w:p w14:paraId="6F5E44EC" w14:textId="77777777" w:rsidR="00E03651" w:rsidRDefault="00E03651" w:rsidP="00F72493">
            <w:pPr>
              <w:jc w:val="center"/>
              <w:rPr>
                <w:rFonts w:ascii="Calibri" w:hAnsi="Calibri"/>
                <w:color w:val="000000"/>
                <w:sz w:val="14"/>
                <w:szCs w:val="14"/>
                <w:lang w:val="es-MX" w:eastAsia="es-MX"/>
              </w:rPr>
            </w:pPr>
          </w:p>
        </w:tc>
        <w:tc>
          <w:tcPr>
            <w:tcW w:w="5813" w:type="dxa"/>
            <w:tcBorders>
              <w:top w:val="single" w:sz="4" w:space="0" w:color="auto"/>
              <w:left w:val="nil"/>
              <w:bottom w:val="single" w:sz="4" w:space="0" w:color="auto"/>
              <w:right w:val="single" w:sz="4" w:space="0" w:color="auto"/>
            </w:tcBorders>
            <w:noWrap/>
          </w:tcPr>
          <w:p w14:paraId="145FBA7D" w14:textId="77777777" w:rsidR="00E03651" w:rsidRPr="006151DA" w:rsidRDefault="00E03651" w:rsidP="0055708F">
            <w:pPr>
              <w:tabs>
                <w:tab w:val="left" w:pos="2800"/>
              </w:tabs>
              <w:rPr>
                <w:rFonts w:ascii="Calibri" w:hAnsi="Calibri" w:cs="Arial"/>
                <w:b/>
                <w:bCs/>
                <w:sz w:val="14"/>
                <w:szCs w:val="14"/>
              </w:rPr>
            </w:pPr>
            <w:r w:rsidRPr="006151DA">
              <w:rPr>
                <w:rFonts w:ascii="Calibri" w:hAnsi="Calibri" w:cs="Arial"/>
                <w:b/>
                <w:bCs/>
                <w:sz w:val="14"/>
                <w:szCs w:val="14"/>
              </w:rPr>
              <w:t>13 Monitores de Signos Vitales, Marca: Spacelabs, del Hospital Galeana.</w:t>
            </w:r>
          </w:p>
          <w:p w14:paraId="3781F87F"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general del desfibrilador.</w:t>
            </w:r>
          </w:p>
          <w:p w14:paraId="1026E4A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Desensamble del equipo.</w:t>
            </w:r>
          </w:p>
          <w:p w14:paraId="3F1D825A"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Exploración de la parte externa del equipo.</w:t>
            </w:r>
          </w:p>
          <w:p w14:paraId="6A1E815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Comprobación de funcionamiento de conectores externos.</w:t>
            </w:r>
          </w:p>
          <w:p w14:paraId="2F5423B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Inspección de componentes eléctricos y electrónicos.</w:t>
            </w:r>
          </w:p>
          <w:p w14:paraId="49EA35A3"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Verificación de funcionamiento de fuente de alimentación.</w:t>
            </w:r>
          </w:p>
          <w:p w14:paraId="39187D1D"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Comprobación del funcionamiento de cables de paciente.</w:t>
            </w:r>
          </w:p>
          <w:p w14:paraId="7B84A5A3"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Verificación de funcionamiento de cables de SPO2.</w:t>
            </w:r>
          </w:p>
          <w:p w14:paraId="2AD351D5"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Pruebas de funcionamiento paletas.</w:t>
            </w:r>
          </w:p>
          <w:p w14:paraId="07F71659"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Sustitucion de 13 sensores de SPO2</w:t>
            </w:r>
          </w:p>
          <w:p w14:paraId="2D211020"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Sustitucion de 13 cables ECG</w:t>
            </w:r>
          </w:p>
          <w:p w14:paraId="6874738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Sustitucion de 13 brazaletes con manguera.</w:t>
            </w:r>
          </w:p>
          <w:p w14:paraId="56806B44"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Sustitucion de 13 sensores de temperatura.</w:t>
            </w:r>
          </w:p>
          <w:p w14:paraId="179FE127"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Sustitucion de 13 baterías de respaldo.</w:t>
            </w:r>
          </w:p>
          <w:p w14:paraId="6B8D59A6"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Comprobación de carga y descarga.</w:t>
            </w:r>
          </w:p>
          <w:p w14:paraId="28B53642"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Análisis de funcionamiento de batería.</w:t>
            </w:r>
          </w:p>
          <w:p w14:paraId="4AEF4CAE"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Ensamble del equipo.</w:t>
            </w:r>
          </w:p>
          <w:p w14:paraId="595D8CB8"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lastRenderedPageBreak/>
              <w:t>Limpieza general del equipo.</w:t>
            </w:r>
          </w:p>
          <w:p w14:paraId="74EC630E" w14:textId="77777777" w:rsidR="00E03651" w:rsidRPr="006151DA" w:rsidRDefault="00E03651" w:rsidP="0055708F">
            <w:pPr>
              <w:pStyle w:val="Prrafodelista"/>
              <w:ind w:left="720"/>
              <w:contextualSpacing/>
              <w:rPr>
                <w:rFonts w:ascii="Calibri" w:hAnsi="Calibri" w:cs="Arial"/>
                <w:sz w:val="14"/>
                <w:szCs w:val="14"/>
              </w:rPr>
            </w:pPr>
            <w:r w:rsidRPr="006151DA">
              <w:rPr>
                <w:rFonts w:ascii="Calibri" w:hAnsi="Calibri" w:cs="Arial"/>
                <w:sz w:val="14"/>
                <w:szCs w:val="14"/>
              </w:rPr>
              <w:t>Pruebas finales.</w:t>
            </w:r>
          </w:p>
          <w:p w14:paraId="2BA105BA" w14:textId="77777777" w:rsidR="00E03651" w:rsidRPr="006151DA" w:rsidRDefault="00E03651" w:rsidP="00610690">
            <w:pPr>
              <w:pStyle w:val="Prrafodelista"/>
              <w:numPr>
                <w:ilvl w:val="0"/>
                <w:numId w:val="28"/>
              </w:numPr>
              <w:contextualSpacing/>
              <w:rPr>
                <w:rFonts w:ascii="Calibri" w:hAnsi="Calibri" w:cs="Arial"/>
                <w:sz w:val="14"/>
                <w:szCs w:val="14"/>
              </w:rPr>
            </w:pPr>
            <w:r w:rsidRPr="006151DA">
              <w:rPr>
                <w:rFonts w:ascii="Calibri" w:hAnsi="Calibri" w:cs="Arial"/>
                <w:sz w:val="14"/>
                <w:szCs w:val="14"/>
              </w:rPr>
              <w:t>Entrega del servicio.</w:t>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p>
          <w:p w14:paraId="5B656AF0" w14:textId="77777777" w:rsidR="00E03651" w:rsidRPr="006151DA" w:rsidRDefault="00E03651" w:rsidP="0055708F">
            <w:pPr>
              <w:pStyle w:val="Prrafodelista"/>
              <w:ind w:left="720"/>
              <w:contextualSpacing/>
              <w:rPr>
                <w:rFonts w:ascii="Calibri" w:hAnsi="Calibri" w:cs="Arial"/>
                <w:sz w:val="14"/>
                <w:szCs w:val="14"/>
              </w:rPr>
            </w:pP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r w:rsidRPr="006151DA">
              <w:rPr>
                <w:rFonts w:ascii="Calibri" w:hAnsi="Calibri" w:cs="Arial"/>
                <w:sz w:val="14"/>
                <w:szCs w:val="14"/>
              </w:rPr>
              <w:tab/>
            </w:r>
          </w:p>
          <w:p w14:paraId="5CC46622" w14:textId="77777777" w:rsidR="00E03651" w:rsidRPr="006151DA" w:rsidRDefault="00E03651" w:rsidP="0055708F">
            <w:pPr>
              <w:tabs>
                <w:tab w:val="left" w:pos="2800"/>
              </w:tabs>
              <w:rPr>
                <w:rFonts w:ascii="Calibri" w:hAnsi="Calibri" w:cs="Arial"/>
                <w:b/>
                <w:bCs/>
                <w:sz w:val="14"/>
                <w:szCs w:val="14"/>
              </w:rPr>
            </w:pPr>
            <w:r w:rsidRPr="006151DA">
              <w:rPr>
                <w:rFonts w:ascii="Calibri" w:hAnsi="Calibri" w:cs="Arial"/>
                <w:b/>
                <w:bCs/>
                <w:sz w:val="14"/>
                <w:szCs w:val="14"/>
              </w:rPr>
              <w:t>Se deberá considerar el suministro de las siguientes refacciones:</w:t>
            </w:r>
          </w:p>
          <w:p w14:paraId="758F043C" w14:textId="77777777" w:rsidR="00E03651" w:rsidRPr="006151DA" w:rsidRDefault="00E03651" w:rsidP="00610690">
            <w:pPr>
              <w:pStyle w:val="Prrafodelista"/>
              <w:numPr>
                <w:ilvl w:val="0"/>
                <w:numId w:val="41"/>
              </w:numPr>
              <w:contextualSpacing/>
              <w:rPr>
                <w:rFonts w:ascii="Calibri" w:hAnsi="Calibri" w:cs="Arial"/>
                <w:sz w:val="14"/>
                <w:szCs w:val="14"/>
              </w:rPr>
            </w:pPr>
            <w:r w:rsidRPr="006151DA">
              <w:rPr>
                <w:rFonts w:ascii="Calibri" w:hAnsi="Calibri" w:cs="Arial"/>
                <w:sz w:val="14"/>
                <w:szCs w:val="14"/>
              </w:rPr>
              <w:t>13 sensores de SPO2</w:t>
            </w:r>
          </w:p>
          <w:p w14:paraId="0AA2627E" w14:textId="77777777" w:rsidR="00E03651" w:rsidRPr="006151DA" w:rsidRDefault="00E03651" w:rsidP="00610690">
            <w:pPr>
              <w:pStyle w:val="Prrafodelista"/>
              <w:numPr>
                <w:ilvl w:val="0"/>
                <w:numId w:val="41"/>
              </w:numPr>
              <w:contextualSpacing/>
              <w:rPr>
                <w:rFonts w:ascii="Calibri" w:hAnsi="Calibri" w:cs="Arial"/>
                <w:sz w:val="14"/>
                <w:szCs w:val="14"/>
              </w:rPr>
            </w:pPr>
            <w:r w:rsidRPr="006151DA">
              <w:rPr>
                <w:rFonts w:ascii="Calibri" w:hAnsi="Calibri" w:cs="Arial"/>
                <w:sz w:val="14"/>
                <w:szCs w:val="14"/>
              </w:rPr>
              <w:t>13 Cables ECG</w:t>
            </w:r>
          </w:p>
          <w:p w14:paraId="12A93672" w14:textId="77777777" w:rsidR="00E03651" w:rsidRPr="006151DA" w:rsidRDefault="00E03651" w:rsidP="00610690">
            <w:pPr>
              <w:pStyle w:val="Prrafodelista"/>
              <w:numPr>
                <w:ilvl w:val="0"/>
                <w:numId w:val="41"/>
              </w:numPr>
              <w:contextualSpacing/>
              <w:rPr>
                <w:rFonts w:ascii="Calibri" w:hAnsi="Calibri" w:cs="Arial"/>
                <w:sz w:val="14"/>
                <w:szCs w:val="14"/>
              </w:rPr>
            </w:pPr>
            <w:r w:rsidRPr="006151DA">
              <w:rPr>
                <w:rFonts w:ascii="Calibri" w:hAnsi="Calibri" w:cs="Arial"/>
                <w:sz w:val="14"/>
                <w:szCs w:val="14"/>
              </w:rPr>
              <w:t>13 brazaletes con manguera</w:t>
            </w:r>
          </w:p>
          <w:p w14:paraId="0C7EE58A" w14:textId="77777777" w:rsidR="00D94252" w:rsidRPr="00D94252" w:rsidRDefault="00E03651" w:rsidP="00D94252">
            <w:pPr>
              <w:pStyle w:val="Prrafodelista"/>
              <w:numPr>
                <w:ilvl w:val="0"/>
                <w:numId w:val="41"/>
              </w:numPr>
              <w:contextualSpacing/>
              <w:rPr>
                <w:rFonts w:ascii="Calibri" w:hAnsi="Calibri" w:cs="Arial"/>
                <w:b/>
                <w:bCs/>
                <w:sz w:val="14"/>
                <w:szCs w:val="14"/>
              </w:rPr>
            </w:pPr>
            <w:r w:rsidRPr="006151DA">
              <w:rPr>
                <w:rFonts w:ascii="Calibri" w:hAnsi="Calibri" w:cs="Arial"/>
                <w:sz w:val="14"/>
                <w:szCs w:val="14"/>
              </w:rPr>
              <w:t>13 Sensores de temperatura</w:t>
            </w:r>
          </w:p>
          <w:p w14:paraId="0E86F218" w14:textId="7B38A1F7" w:rsidR="00E03651" w:rsidRPr="00D94252" w:rsidRDefault="00E03651" w:rsidP="00D94252">
            <w:pPr>
              <w:pStyle w:val="Prrafodelista"/>
              <w:numPr>
                <w:ilvl w:val="0"/>
                <w:numId w:val="41"/>
              </w:numPr>
              <w:contextualSpacing/>
              <w:rPr>
                <w:rFonts w:ascii="Calibri" w:hAnsi="Calibri" w:cs="Arial"/>
                <w:b/>
                <w:bCs/>
                <w:sz w:val="14"/>
                <w:szCs w:val="14"/>
              </w:rPr>
            </w:pPr>
            <w:r w:rsidRPr="00D94252">
              <w:rPr>
                <w:rFonts w:ascii="Calibri" w:hAnsi="Calibri" w:cs="Arial"/>
                <w:sz w:val="14"/>
                <w:szCs w:val="14"/>
              </w:rPr>
              <w:t>13 baterías de respaldo</w:t>
            </w:r>
          </w:p>
        </w:tc>
      </w:tr>
    </w:tbl>
    <w:p w14:paraId="184BA63D" w14:textId="77777777" w:rsidR="00A41D23" w:rsidRDefault="00A41D23" w:rsidP="00623C98">
      <w:pPr>
        <w:jc w:val="center"/>
        <w:rPr>
          <w:rFonts w:ascii="Calibri" w:hAnsi="Calibri"/>
          <w:b/>
        </w:rPr>
      </w:pPr>
    </w:p>
    <w:p w14:paraId="09B32581" w14:textId="77777777" w:rsidR="00623C98" w:rsidRDefault="00623C98" w:rsidP="00623C98">
      <w:pPr>
        <w:pBdr>
          <w:top w:val="single" w:sz="4" w:space="1" w:color="auto"/>
          <w:left w:val="single" w:sz="4" w:space="4" w:color="auto"/>
          <w:bottom w:val="single" w:sz="4" w:space="1" w:color="auto"/>
          <w:right w:val="single" w:sz="4" w:space="4" w:color="auto"/>
          <w:between w:val="single" w:sz="4" w:space="1" w:color="auto"/>
        </w:pBdr>
        <w:shd w:val="clear" w:color="auto" w:fill="7030A0"/>
        <w:jc w:val="center"/>
        <w:rPr>
          <w:rFonts w:ascii="Calibri" w:hAnsi="Calibri"/>
          <w:b/>
        </w:rPr>
      </w:pPr>
      <w:r>
        <w:rPr>
          <w:rFonts w:ascii="Calibri" w:hAnsi="Calibri"/>
          <w:b/>
        </w:rPr>
        <w:t>ANEXO 1-A</w:t>
      </w:r>
    </w:p>
    <w:p w14:paraId="38B28ACC" w14:textId="77777777" w:rsidR="00623C98" w:rsidRDefault="00623C98" w:rsidP="00623C98">
      <w:pPr>
        <w:ind w:right="-1"/>
        <w:jc w:val="center"/>
        <w:rPr>
          <w:rFonts w:ascii="Calibri" w:hAnsi="Calibri"/>
          <w:b/>
          <w:sz w:val="22"/>
        </w:rPr>
      </w:pPr>
      <w:r>
        <w:rPr>
          <w:rFonts w:ascii="Calibri" w:hAnsi="Calibri"/>
          <w:b/>
          <w:sz w:val="22"/>
        </w:rPr>
        <w:t>RELACION DE EQUIPOS A LOS QUE SE LE REALIZARÁ EL MANTENIMIENTO</w:t>
      </w:r>
    </w:p>
    <w:p w14:paraId="2F49169B" w14:textId="77777777" w:rsidR="00BE04EE" w:rsidRDefault="00BE04EE" w:rsidP="00623C98">
      <w:pPr>
        <w:ind w:right="-1"/>
        <w:jc w:val="center"/>
        <w:rPr>
          <w:rFonts w:ascii="Calibri" w:hAnsi="Calibri"/>
          <w:b/>
          <w:sz w:val="18"/>
          <w:szCs w:val="16"/>
        </w:rPr>
      </w:pPr>
    </w:p>
    <w:p w14:paraId="34839225" w14:textId="77777777" w:rsidR="00623C98" w:rsidRDefault="00623C98" w:rsidP="00623C98">
      <w:pPr>
        <w:ind w:right="-1"/>
        <w:jc w:val="center"/>
        <w:rPr>
          <w:rFonts w:ascii="Calibri" w:hAnsi="Calibri"/>
          <w:b/>
          <w:sz w:val="18"/>
          <w:szCs w:val="16"/>
        </w:rPr>
      </w:pPr>
      <w:r>
        <w:rPr>
          <w:rFonts w:ascii="Calibri" w:hAnsi="Calibri"/>
          <w:b/>
          <w:sz w:val="18"/>
          <w:szCs w:val="16"/>
        </w:rPr>
        <w:t>PARTIDA 1</w:t>
      </w:r>
    </w:p>
    <w:p w14:paraId="21F516CC" w14:textId="52784575" w:rsidR="00BE04EE" w:rsidRDefault="00BE04EE" w:rsidP="00623C98">
      <w:pPr>
        <w:ind w:right="-1"/>
        <w:jc w:val="center"/>
        <w:rPr>
          <w:rFonts w:ascii="Calibri" w:hAnsi="Calibri"/>
          <w:b/>
          <w:sz w:val="18"/>
          <w:szCs w:val="16"/>
        </w:rPr>
      </w:pPr>
      <w:r>
        <w:rPr>
          <w:rFonts w:ascii="Calibri" w:hAnsi="Calibri"/>
          <w:b/>
          <w:sz w:val="18"/>
          <w:szCs w:val="16"/>
        </w:rPr>
        <w:t>H. MATERNO INFANTIL</w:t>
      </w:r>
    </w:p>
    <w:tbl>
      <w:tblPr>
        <w:tblW w:w="0" w:type="auto"/>
        <w:jc w:val="center"/>
        <w:tblCellMar>
          <w:left w:w="70" w:type="dxa"/>
          <w:right w:w="70" w:type="dxa"/>
        </w:tblCellMar>
        <w:tblLook w:val="04A0" w:firstRow="1" w:lastRow="0" w:firstColumn="1" w:lastColumn="0" w:noHBand="0" w:noVBand="1"/>
      </w:tblPr>
      <w:tblGrid>
        <w:gridCol w:w="843"/>
        <w:gridCol w:w="2139"/>
        <w:gridCol w:w="1985"/>
        <w:gridCol w:w="1699"/>
        <w:gridCol w:w="992"/>
        <w:gridCol w:w="1419"/>
      </w:tblGrid>
      <w:tr w:rsidR="00BE04EE" w:rsidRPr="00BE04EE" w14:paraId="54F53898"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7030A0"/>
            <w:noWrap/>
            <w:vAlign w:val="bottom"/>
            <w:hideMark/>
          </w:tcPr>
          <w:p w14:paraId="464069DC"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No.</w:t>
            </w:r>
          </w:p>
        </w:tc>
        <w:tc>
          <w:tcPr>
            <w:tcW w:w="2139" w:type="dxa"/>
            <w:tcBorders>
              <w:top w:val="single" w:sz="4" w:space="0" w:color="auto"/>
              <w:left w:val="nil"/>
              <w:bottom w:val="single" w:sz="4" w:space="0" w:color="auto"/>
              <w:right w:val="single" w:sz="4" w:space="0" w:color="auto"/>
            </w:tcBorders>
            <w:shd w:val="clear" w:color="auto" w:fill="7030A0"/>
            <w:noWrap/>
            <w:vAlign w:val="bottom"/>
            <w:hideMark/>
          </w:tcPr>
          <w:p w14:paraId="3029F783"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EQUIPO</w:t>
            </w:r>
          </w:p>
        </w:tc>
        <w:tc>
          <w:tcPr>
            <w:tcW w:w="1985" w:type="dxa"/>
            <w:tcBorders>
              <w:top w:val="single" w:sz="4" w:space="0" w:color="auto"/>
              <w:left w:val="nil"/>
              <w:bottom w:val="single" w:sz="4" w:space="0" w:color="auto"/>
              <w:right w:val="single" w:sz="4" w:space="0" w:color="auto"/>
            </w:tcBorders>
            <w:shd w:val="clear" w:color="auto" w:fill="7030A0"/>
            <w:noWrap/>
            <w:vAlign w:val="bottom"/>
            <w:hideMark/>
          </w:tcPr>
          <w:p w14:paraId="55092738"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MARCA</w:t>
            </w:r>
          </w:p>
        </w:tc>
        <w:tc>
          <w:tcPr>
            <w:tcW w:w="1699" w:type="dxa"/>
            <w:tcBorders>
              <w:top w:val="single" w:sz="4" w:space="0" w:color="auto"/>
              <w:left w:val="nil"/>
              <w:bottom w:val="single" w:sz="4" w:space="0" w:color="auto"/>
              <w:right w:val="single" w:sz="4" w:space="0" w:color="auto"/>
            </w:tcBorders>
            <w:shd w:val="clear" w:color="auto" w:fill="7030A0"/>
            <w:noWrap/>
            <w:vAlign w:val="bottom"/>
            <w:hideMark/>
          </w:tcPr>
          <w:p w14:paraId="5B3265E2"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MODELO</w:t>
            </w:r>
          </w:p>
        </w:tc>
        <w:tc>
          <w:tcPr>
            <w:tcW w:w="992" w:type="dxa"/>
            <w:tcBorders>
              <w:top w:val="single" w:sz="4" w:space="0" w:color="auto"/>
              <w:left w:val="nil"/>
              <w:bottom w:val="single" w:sz="4" w:space="0" w:color="auto"/>
              <w:right w:val="single" w:sz="4" w:space="0" w:color="auto"/>
            </w:tcBorders>
            <w:shd w:val="clear" w:color="auto" w:fill="7030A0"/>
            <w:noWrap/>
            <w:vAlign w:val="bottom"/>
            <w:hideMark/>
          </w:tcPr>
          <w:p w14:paraId="377B8770"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SERIE</w:t>
            </w:r>
          </w:p>
        </w:tc>
        <w:tc>
          <w:tcPr>
            <w:tcW w:w="1419" w:type="dxa"/>
            <w:tcBorders>
              <w:top w:val="single" w:sz="4" w:space="0" w:color="auto"/>
              <w:left w:val="nil"/>
              <w:bottom w:val="single" w:sz="4" w:space="0" w:color="auto"/>
              <w:right w:val="single" w:sz="4" w:space="0" w:color="auto"/>
            </w:tcBorders>
            <w:shd w:val="clear" w:color="auto" w:fill="7030A0"/>
            <w:noWrap/>
            <w:vAlign w:val="bottom"/>
            <w:hideMark/>
          </w:tcPr>
          <w:p w14:paraId="1907A297" w14:textId="77777777" w:rsidR="00BE04EE" w:rsidRPr="00BE04EE" w:rsidRDefault="00BE04EE" w:rsidP="00AA06B4">
            <w:pPr>
              <w:jc w:val="center"/>
              <w:rPr>
                <w:rFonts w:asciiTheme="minorHAnsi" w:hAnsiTheme="minorHAnsi" w:cs="Calibri"/>
                <w:b/>
                <w:bCs/>
                <w:color w:val="000000"/>
                <w:sz w:val="14"/>
                <w:szCs w:val="14"/>
                <w:lang w:val="es-MX" w:eastAsia="es-MX"/>
              </w:rPr>
            </w:pPr>
            <w:r w:rsidRPr="00BE04EE">
              <w:rPr>
                <w:rFonts w:asciiTheme="minorHAnsi" w:hAnsiTheme="minorHAnsi" w:cs="Calibri"/>
                <w:b/>
                <w:bCs/>
                <w:color w:val="000000"/>
                <w:sz w:val="14"/>
                <w:szCs w:val="14"/>
                <w:lang w:val="es-MX" w:eastAsia="es-MX"/>
              </w:rPr>
              <w:t>NO. INVENTARIO</w:t>
            </w:r>
          </w:p>
        </w:tc>
      </w:tr>
      <w:tr w:rsidR="00BE04EE" w:rsidRPr="00BE04EE" w14:paraId="6E3CBFD7"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center"/>
          </w:tcPr>
          <w:p w14:paraId="5E8912D5"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1</w:t>
            </w:r>
          </w:p>
        </w:tc>
        <w:tc>
          <w:tcPr>
            <w:tcW w:w="2139" w:type="dxa"/>
            <w:tcBorders>
              <w:top w:val="nil"/>
              <w:left w:val="nil"/>
              <w:bottom w:val="single" w:sz="4" w:space="0" w:color="auto"/>
              <w:right w:val="single" w:sz="4" w:space="0" w:color="auto"/>
            </w:tcBorders>
            <w:shd w:val="clear" w:color="auto" w:fill="auto"/>
            <w:noWrap/>
            <w:vAlign w:val="center"/>
          </w:tcPr>
          <w:p w14:paraId="4BA459A2" w14:textId="77777777" w:rsidR="00BE04EE" w:rsidRPr="00BE04EE" w:rsidRDefault="00BE04EE" w:rsidP="00AA06B4">
            <w:pP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 xml:space="preserve">VENTILADOR DE ALTA FRECUENCIA </w:t>
            </w:r>
          </w:p>
        </w:tc>
        <w:tc>
          <w:tcPr>
            <w:tcW w:w="1985" w:type="dxa"/>
            <w:tcBorders>
              <w:top w:val="nil"/>
              <w:left w:val="nil"/>
              <w:bottom w:val="single" w:sz="4" w:space="0" w:color="auto"/>
              <w:right w:val="single" w:sz="4" w:space="0" w:color="auto"/>
            </w:tcBorders>
            <w:shd w:val="clear" w:color="auto" w:fill="auto"/>
            <w:noWrap/>
            <w:vAlign w:val="center"/>
          </w:tcPr>
          <w:p w14:paraId="7B0F7709"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SENSOR MEDICS</w:t>
            </w:r>
          </w:p>
        </w:tc>
        <w:tc>
          <w:tcPr>
            <w:tcW w:w="1699" w:type="dxa"/>
            <w:tcBorders>
              <w:top w:val="nil"/>
              <w:left w:val="nil"/>
              <w:bottom w:val="single" w:sz="4" w:space="0" w:color="auto"/>
              <w:right w:val="single" w:sz="4" w:space="0" w:color="auto"/>
            </w:tcBorders>
            <w:shd w:val="clear" w:color="auto" w:fill="auto"/>
            <w:noWrap/>
            <w:vAlign w:val="center"/>
          </w:tcPr>
          <w:p w14:paraId="1B5696A6"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3100A</w:t>
            </w:r>
          </w:p>
        </w:tc>
        <w:tc>
          <w:tcPr>
            <w:tcW w:w="992" w:type="dxa"/>
            <w:tcBorders>
              <w:top w:val="nil"/>
              <w:left w:val="nil"/>
              <w:bottom w:val="single" w:sz="4" w:space="0" w:color="auto"/>
              <w:right w:val="single" w:sz="4" w:space="0" w:color="auto"/>
            </w:tcBorders>
            <w:shd w:val="clear" w:color="auto" w:fill="auto"/>
            <w:noWrap/>
            <w:vAlign w:val="center"/>
          </w:tcPr>
          <w:p w14:paraId="63DE13E0"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AHW01774</w:t>
            </w:r>
          </w:p>
        </w:tc>
        <w:tc>
          <w:tcPr>
            <w:tcW w:w="1419" w:type="dxa"/>
            <w:tcBorders>
              <w:top w:val="nil"/>
              <w:left w:val="nil"/>
              <w:bottom w:val="single" w:sz="4" w:space="0" w:color="auto"/>
              <w:right w:val="single" w:sz="4" w:space="0" w:color="auto"/>
            </w:tcBorders>
            <w:shd w:val="clear" w:color="auto" w:fill="auto"/>
            <w:noWrap/>
            <w:vAlign w:val="center"/>
          </w:tcPr>
          <w:p w14:paraId="59AD73B5"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I090000450-80</w:t>
            </w:r>
          </w:p>
        </w:tc>
      </w:tr>
      <w:tr w:rsidR="00BE04EE" w:rsidRPr="00BE04EE" w14:paraId="59BE20A4"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center"/>
          </w:tcPr>
          <w:p w14:paraId="2B989A2F"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2</w:t>
            </w:r>
          </w:p>
        </w:tc>
        <w:tc>
          <w:tcPr>
            <w:tcW w:w="2139" w:type="dxa"/>
            <w:tcBorders>
              <w:top w:val="nil"/>
              <w:left w:val="nil"/>
              <w:bottom w:val="single" w:sz="4" w:space="0" w:color="auto"/>
              <w:right w:val="single" w:sz="4" w:space="0" w:color="auto"/>
            </w:tcBorders>
            <w:shd w:val="clear" w:color="auto" w:fill="auto"/>
            <w:noWrap/>
            <w:vAlign w:val="center"/>
          </w:tcPr>
          <w:p w14:paraId="185FD950" w14:textId="77777777" w:rsidR="00BE04EE" w:rsidRPr="00BE04EE" w:rsidRDefault="00BE04EE" w:rsidP="00AA06B4">
            <w:pP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 xml:space="preserve">VENTILADOR DE ALTA FRECUENCIA </w:t>
            </w:r>
          </w:p>
        </w:tc>
        <w:tc>
          <w:tcPr>
            <w:tcW w:w="1985" w:type="dxa"/>
            <w:tcBorders>
              <w:top w:val="nil"/>
              <w:left w:val="nil"/>
              <w:bottom w:val="single" w:sz="4" w:space="0" w:color="auto"/>
              <w:right w:val="single" w:sz="4" w:space="0" w:color="auto"/>
            </w:tcBorders>
            <w:shd w:val="clear" w:color="auto" w:fill="auto"/>
            <w:noWrap/>
            <w:vAlign w:val="center"/>
          </w:tcPr>
          <w:p w14:paraId="30209C8B"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SENSOR MEDICS</w:t>
            </w:r>
          </w:p>
        </w:tc>
        <w:tc>
          <w:tcPr>
            <w:tcW w:w="1699" w:type="dxa"/>
            <w:tcBorders>
              <w:top w:val="nil"/>
              <w:left w:val="nil"/>
              <w:bottom w:val="single" w:sz="4" w:space="0" w:color="auto"/>
              <w:right w:val="single" w:sz="4" w:space="0" w:color="auto"/>
            </w:tcBorders>
            <w:shd w:val="clear" w:color="auto" w:fill="auto"/>
            <w:noWrap/>
            <w:vAlign w:val="center"/>
          </w:tcPr>
          <w:p w14:paraId="6E224919"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3100A</w:t>
            </w:r>
          </w:p>
        </w:tc>
        <w:tc>
          <w:tcPr>
            <w:tcW w:w="992" w:type="dxa"/>
            <w:tcBorders>
              <w:top w:val="nil"/>
              <w:left w:val="nil"/>
              <w:bottom w:val="single" w:sz="4" w:space="0" w:color="auto"/>
              <w:right w:val="single" w:sz="4" w:space="0" w:color="auto"/>
            </w:tcBorders>
            <w:shd w:val="clear" w:color="auto" w:fill="auto"/>
            <w:noWrap/>
            <w:vAlign w:val="center"/>
          </w:tcPr>
          <w:p w14:paraId="345B44A9"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BBW01161</w:t>
            </w:r>
          </w:p>
        </w:tc>
        <w:tc>
          <w:tcPr>
            <w:tcW w:w="1419" w:type="dxa"/>
            <w:tcBorders>
              <w:top w:val="nil"/>
              <w:left w:val="nil"/>
              <w:bottom w:val="single" w:sz="4" w:space="0" w:color="auto"/>
              <w:right w:val="single" w:sz="4" w:space="0" w:color="auto"/>
            </w:tcBorders>
            <w:shd w:val="clear" w:color="auto" w:fill="auto"/>
            <w:noWrap/>
            <w:vAlign w:val="center"/>
          </w:tcPr>
          <w:p w14:paraId="2C65D58C"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I090000450-130</w:t>
            </w:r>
          </w:p>
        </w:tc>
      </w:tr>
      <w:tr w:rsidR="00BE04EE" w:rsidRPr="00BE04EE" w14:paraId="096AE292"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center"/>
          </w:tcPr>
          <w:p w14:paraId="6DF72A0A"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3</w:t>
            </w:r>
          </w:p>
        </w:tc>
        <w:tc>
          <w:tcPr>
            <w:tcW w:w="2139" w:type="dxa"/>
            <w:tcBorders>
              <w:top w:val="nil"/>
              <w:left w:val="nil"/>
              <w:bottom w:val="single" w:sz="4" w:space="0" w:color="auto"/>
              <w:right w:val="single" w:sz="4" w:space="0" w:color="auto"/>
            </w:tcBorders>
            <w:shd w:val="clear" w:color="auto" w:fill="auto"/>
            <w:noWrap/>
            <w:vAlign w:val="center"/>
          </w:tcPr>
          <w:p w14:paraId="3E14A224" w14:textId="77777777" w:rsidR="00BE04EE" w:rsidRPr="00BE04EE" w:rsidRDefault="00BE04EE" w:rsidP="00AA06B4">
            <w:pP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 xml:space="preserve">VENTILADOR DE ALTA FRECUENCIA </w:t>
            </w:r>
          </w:p>
        </w:tc>
        <w:tc>
          <w:tcPr>
            <w:tcW w:w="1985" w:type="dxa"/>
            <w:tcBorders>
              <w:top w:val="nil"/>
              <w:left w:val="nil"/>
              <w:bottom w:val="single" w:sz="4" w:space="0" w:color="auto"/>
              <w:right w:val="single" w:sz="4" w:space="0" w:color="auto"/>
            </w:tcBorders>
            <w:shd w:val="clear" w:color="auto" w:fill="auto"/>
            <w:noWrap/>
            <w:vAlign w:val="center"/>
          </w:tcPr>
          <w:p w14:paraId="389D171F"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SENSOR MEDICS</w:t>
            </w:r>
          </w:p>
        </w:tc>
        <w:tc>
          <w:tcPr>
            <w:tcW w:w="1699" w:type="dxa"/>
            <w:tcBorders>
              <w:top w:val="nil"/>
              <w:left w:val="nil"/>
              <w:bottom w:val="single" w:sz="4" w:space="0" w:color="auto"/>
              <w:right w:val="single" w:sz="4" w:space="0" w:color="auto"/>
            </w:tcBorders>
            <w:shd w:val="clear" w:color="auto" w:fill="auto"/>
            <w:noWrap/>
            <w:vAlign w:val="center"/>
          </w:tcPr>
          <w:p w14:paraId="7D8CC425"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3100A</w:t>
            </w:r>
          </w:p>
        </w:tc>
        <w:tc>
          <w:tcPr>
            <w:tcW w:w="992" w:type="dxa"/>
            <w:tcBorders>
              <w:top w:val="nil"/>
              <w:left w:val="nil"/>
              <w:bottom w:val="single" w:sz="4" w:space="0" w:color="auto"/>
              <w:right w:val="single" w:sz="4" w:space="0" w:color="auto"/>
            </w:tcBorders>
            <w:shd w:val="clear" w:color="auto" w:fill="auto"/>
            <w:noWrap/>
            <w:vAlign w:val="center"/>
          </w:tcPr>
          <w:p w14:paraId="1C4DAF03"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TMA15800</w:t>
            </w:r>
          </w:p>
        </w:tc>
        <w:tc>
          <w:tcPr>
            <w:tcW w:w="1419" w:type="dxa"/>
            <w:tcBorders>
              <w:top w:val="nil"/>
              <w:left w:val="nil"/>
              <w:bottom w:val="single" w:sz="4" w:space="0" w:color="auto"/>
              <w:right w:val="single" w:sz="4" w:space="0" w:color="auto"/>
            </w:tcBorders>
            <w:shd w:val="clear" w:color="auto" w:fill="auto"/>
            <w:noWrap/>
            <w:vAlign w:val="center"/>
          </w:tcPr>
          <w:p w14:paraId="6B3FCB65" w14:textId="77777777" w:rsidR="00BE04EE" w:rsidRPr="00BE04EE" w:rsidRDefault="00BE04EE" w:rsidP="00AA06B4">
            <w:pPr>
              <w:jc w:val="center"/>
              <w:rPr>
                <w:rFonts w:asciiTheme="minorHAnsi" w:hAnsiTheme="minorHAnsi"/>
                <w:color w:val="000000"/>
                <w:sz w:val="14"/>
                <w:szCs w:val="14"/>
                <w:lang w:val="es-MX" w:eastAsia="es-MX"/>
              </w:rPr>
            </w:pPr>
            <w:r w:rsidRPr="00BE04EE">
              <w:rPr>
                <w:rFonts w:asciiTheme="minorHAnsi" w:hAnsiTheme="minorHAnsi"/>
                <w:color w:val="000000"/>
                <w:sz w:val="14"/>
                <w:szCs w:val="14"/>
                <w:lang w:val="es-MX" w:eastAsia="es-MX"/>
              </w:rPr>
              <w:t>I090000450-55</w:t>
            </w:r>
          </w:p>
        </w:tc>
      </w:tr>
      <w:tr w:rsidR="00BE04EE" w:rsidRPr="00BE04EE" w14:paraId="5E77747F"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6482BEB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w:t>
            </w:r>
          </w:p>
        </w:tc>
        <w:tc>
          <w:tcPr>
            <w:tcW w:w="2139" w:type="dxa"/>
            <w:tcBorders>
              <w:top w:val="nil"/>
              <w:left w:val="nil"/>
              <w:bottom w:val="single" w:sz="4" w:space="0" w:color="auto"/>
              <w:right w:val="single" w:sz="4" w:space="0" w:color="auto"/>
            </w:tcBorders>
            <w:shd w:val="clear" w:color="auto" w:fill="auto"/>
            <w:noWrap/>
            <w:vAlign w:val="bottom"/>
            <w:hideMark/>
          </w:tcPr>
          <w:p w14:paraId="06DAB3B2"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0F2C5EE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34416FF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4D719C2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3510100626</w:t>
            </w:r>
          </w:p>
        </w:tc>
        <w:tc>
          <w:tcPr>
            <w:tcW w:w="1419" w:type="dxa"/>
            <w:tcBorders>
              <w:top w:val="nil"/>
              <w:left w:val="nil"/>
              <w:bottom w:val="single" w:sz="4" w:space="0" w:color="auto"/>
              <w:right w:val="single" w:sz="4" w:space="0" w:color="auto"/>
            </w:tcBorders>
            <w:shd w:val="clear" w:color="auto" w:fill="auto"/>
            <w:noWrap/>
            <w:vAlign w:val="bottom"/>
            <w:hideMark/>
          </w:tcPr>
          <w:p w14:paraId="1A80E90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I090000450-120</w:t>
            </w:r>
          </w:p>
        </w:tc>
      </w:tr>
      <w:tr w:rsidR="00BE04EE" w:rsidRPr="00BE04EE" w14:paraId="5DEEB6A7"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27BD21A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w:t>
            </w:r>
          </w:p>
        </w:tc>
        <w:tc>
          <w:tcPr>
            <w:tcW w:w="2139" w:type="dxa"/>
            <w:tcBorders>
              <w:top w:val="nil"/>
              <w:left w:val="nil"/>
              <w:bottom w:val="single" w:sz="4" w:space="0" w:color="auto"/>
              <w:right w:val="single" w:sz="4" w:space="0" w:color="auto"/>
            </w:tcBorders>
            <w:shd w:val="clear" w:color="auto" w:fill="auto"/>
            <w:noWrap/>
            <w:vAlign w:val="bottom"/>
            <w:hideMark/>
          </w:tcPr>
          <w:p w14:paraId="1DBFC9C6"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61AC71D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2F97444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592434F5"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3512101695</w:t>
            </w:r>
          </w:p>
        </w:tc>
        <w:tc>
          <w:tcPr>
            <w:tcW w:w="1419" w:type="dxa"/>
            <w:tcBorders>
              <w:top w:val="nil"/>
              <w:left w:val="nil"/>
              <w:bottom w:val="single" w:sz="4" w:space="0" w:color="auto"/>
              <w:right w:val="single" w:sz="4" w:space="0" w:color="auto"/>
            </w:tcBorders>
            <w:shd w:val="clear" w:color="auto" w:fill="auto"/>
            <w:noWrap/>
            <w:vAlign w:val="bottom"/>
            <w:hideMark/>
          </w:tcPr>
          <w:p w14:paraId="5D1085E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I090000450-131</w:t>
            </w:r>
          </w:p>
        </w:tc>
      </w:tr>
      <w:tr w:rsidR="00BE04EE" w:rsidRPr="00BE04EE" w14:paraId="51CF2A2C"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29E2118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w:t>
            </w:r>
          </w:p>
        </w:tc>
        <w:tc>
          <w:tcPr>
            <w:tcW w:w="2139" w:type="dxa"/>
            <w:tcBorders>
              <w:top w:val="nil"/>
              <w:left w:val="nil"/>
              <w:bottom w:val="single" w:sz="4" w:space="0" w:color="auto"/>
              <w:right w:val="single" w:sz="4" w:space="0" w:color="auto"/>
            </w:tcBorders>
            <w:shd w:val="clear" w:color="auto" w:fill="auto"/>
            <w:noWrap/>
            <w:vAlign w:val="bottom"/>
            <w:hideMark/>
          </w:tcPr>
          <w:p w14:paraId="60C7B20C"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68066B2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594A57A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1411148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3512101743</w:t>
            </w:r>
          </w:p>
        </w:tc>
        <w:tc>
          <w:tcPr>
            <w:tcW w:w="1419" w:type="dxa"/>
            <w:tcBorders>
              <w:top w:val="nil"/>
              <w:left w:val="nil"/>
              <w:bottom w:val="single" w:sz="4" w:space="0" w:color="auto"/>
              <w:right w:val="single" w:sz="4" w:space="0" w:color="auto"/>
            </w:tcBorders>
            <w:shd w:val="clear" w:color="auto" w:fill="auto"/>
            <w:noWrap/>
            <w:vAlign w:val="bottom"/>
            <w:hideMark/>
          </w:tcPr>
          <w:p w14:paraId="6E4E6D9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I090000450-132</w:t>
            </w:r>
          </w:p>
        </w:tc>
      </w:tr>
      <w:tr w:rsidR="00BE04EE" w:rsidRPr="00BE04EE" w14:paraId="43743519"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1391BE9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4</w:t>
            </w:r>
          </w:p>
        </w:tc>
        <w:tc>
          <w:tcPr>
            <w:tcW w:w="2139" w:type="dxa"/>
            <w:tcBorders>
              <w:top w:val="nil"/>
              <w:left w:val="nil"/>
              <w:bottom w:val="single" w:sz="4" w:space="0" w:color="auto"/>
              <w:right w:val="single" w:sz="4" w:space="0" w:color="auto"/>
            </w:tcBorders>
            <w:shd w:val="clear" w:color="auto" w:fill="auto"/>
            <w:noWrap/>
            <w:vAlign w:val="bottom"/>
            <w:hideMark/>
          </w:tcPr>
          <w:p w14:paraId="594A64B3"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160614C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0258B3E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1FFB281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3512110188</w:t>
            </w:r>
          </w:p>
        </w:tc>
        <w:tc>
          <w:tcPr>
            <w:tcW w:w="1419" w:type="dxa"/>
            <w:tcBorders>
              <w:top w:val="nil"/>
              <w:left w:val="nil"/>
              <w:bottom w:val="single" w:sz="4" w:space="0" w:color="auto"/>
              <w:right w:val="single" w:sz="4" w:space="0" w:color="auto"/>
            </w:tcBorders>
            <w:shd w:val="clear" w:color="auto" w:fill="auto"/>
            <w:noWrap/>
            <w:vAlign w:val="bottom"/>
            <w:hideMark/>
          </w:tcPr>
          <w:p w14:paraId="013E05E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I090000450-134</w:t>
            </w:r>
          </w:p>
        </w:tc>
      </w:tr>
      <w:tr w:rsidR="00BE04EE" w:rsidRPr="00BE04EE" w14:paraId="042151CE"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5C25C7F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5</w:t>
            </w:r>
          </w:p>
        </w:tc>
        <w:tc>
          <w:tcPr>
            <w:tcW w:w="2139" w:type="dxa"/>
            <w:tcBorders>
              <w:top w:val="nil"/>
              <w:left w:val="nil"/>
              <w:bottom w:val="single" w:sz="4" w:space="0" w:color="auto"/>
              <w:right w:val="single" w:sz="4" w:space="0" w:color="auto"/>
            </w:tcBorders>
            <w:shd w:val="clear" w:color="auto" w:fill="auto"/>
            <w:noWrap/>
            <w:vAlign w:val="bottom"/>
            <w:hideMark/>
          </w:tcPr>
          <w:p w14:paraId="30742EE9"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7438699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3338F5D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2B3B32E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3512110195</w:t>
            </w:r>
          </w:p>
        </w:tc>
        <w:tc>
          <w:tcPr>
            <w:tcW w:w="1419" w:type="dxa"/>
            <w:tcBorders>
              <w:top w:val="nil"/>
              <w:left w:val="nil"/>
              <w:bottom w:val="single" w:sz="4" w:space="0" w:color="auto"/>
              <w:right w:val="single" w:sz="4" w:space="0" w:color="auto"/>
            </w:tcBorders>
            <w:shd w:val="clear" w:color="auto" w:fill="auto"/>
            <w:noWrap/>
            <w:vAlign w:val="bottom"/>
            <w:hideMark/>
          </w:tcPr>
          <w:p w14:paraId="191CE24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I090000450-135</w:t>
            </w:r>
          </w:p>
        </w:tc>
      </w:tr>
      <w:tr w:rsidR="00BE04EE" w:rsidRPr="00BE04EE" w14:paraId="0C6B0F71"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0D4BEC0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6</w:t>
            </w:r>
          </w:p>
        </w:tc>
        <w:tc>
          <w:tcPr>
            <w:tcW w:w="2139" w:type="dxa"/>
            <w:tcBorders>
              <w:top w:val="nil"/>
              <w:left w:val="nil"/>
              <w:bottom w:val="single" w:sz="4" w:space="0" w:color="auto"/>
              <w:right w:val="single" w:sz="4" w:space="0" w:color="auto"/>
            </w:tcBorders>
            <w:shd w:val="clear" w:color="auto" w:fill="auto"/>
            <w:noWrap/>
            <w:vAlign w:val="bottom"/>
            <w:hideMark/>
          </w:tcPr>
          <w:p w14:paraId="34ABB2F9"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39FDC4C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5773340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79A0B92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3512110196</w:t>
            </w:r>
          </w:p>
        </w:tc>
        <w:tc>
          <w:tcPr>
            <w:tcW w:w="1419" w:type="dxa"/>
            <w:tcBorders>
              <w:top w:val="nil"/>
              <w:left w:val="nil"/>
              <w:bottom w:val="single" w:sz="4" w:space="0" w:color="auto"/>
              <w:right w:val="single" w:sz="4" w:space="0" w:color="auto"/>
            </w:tcBorders>
            <w:shd w:val="clear" w:color="auto" w:fill="auto"/>
            <w:noWrap/>
            <w:vAlign w:val="bottom"/>
            <w:hideMark/>
          </w:tcPr>
          <w:p w14:paraId="25ECE71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I090000450-136</w:t>
            </w:r>
          </w:p>
        </w:tc>
      </w:tr>
      <w:tr w:rsidR="00BE04EE" w:rsidRPr="00BE04EE" w14:paraId="67EAC0D5"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023C159B"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7</w:t>
            </w:r>
          </w:p>
        </w:tc>
        <w:tc>
          <w:tcPr>
            <w:tcW w:w="2139" w:type="dxa"/>
            <w:tcBorders>
              <w:top w:val="nil"/>
              <w:left w:val="nil"/>
              <w:bottom w:val="single" w:sz="4" w:space="0" w:color="auto"/>
              <w:right w:val="single" w:sz="4" w:space="0" w:color="auto"/>
            </w:tcBorders>
            <w:shd w:val="clear" w:color="auto" w:fill="auto"/>
            <w:noWrap/>
            <w:vAlign w:val="bottom"/>
            <w:hideMark/>
          </w:tcPr>
          <w:p w14:paraId="56158D96"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13E588C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67BC867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467E829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3512110225</w:t>
            </w:r>
          </w:p>
        </w:tc>
        <w:tc>
          <w:tcPr>
            <w:tcW w:w="1419" w:type="dxa"/>
            <w:tcBorders>
              <w:top w:val="nil"/>
              <w:left w:val="nil"/>
              <w:bottom w:val="single" w:sz="4" w:space="0" w:color="auto"/>
              <w:right w:val="single" w:sz="4" w:space="0" w:color="auto"/>
            </w:tcBorders>
            <w:shd w:val="clear" w:color="auto" w:fill="auto"/>
            <w:noWrap/>
            <w:vAlign w:val="bottom"/>
            <w:hideMark/>
          </w:tcPr>
          <w:p w14:paraId="7E64465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I090000450-137</w:t>
            </w:r>
          </w:p>
        </w:tc>
      </w:tr>
      <w:tr w:rsidR="00BE04EE" w:rsidRPr="00BE04EE" w14:paraId="10471C53"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33F48DC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8</w:t>
            </w:r>
          </w:p>
        </w:tc>
        <w:tc>
          <w:tcPr>
            <w:tcW w:w="2139" w:type="dxa"/>
            <w:tcBorders>
              <w:top w:val="nil"/>
              <w:left w:val="nil"/>
              <w:bottom w:val="single" w:sz="4" w:space="0" w:color="auto"/>
              <w:right w:val="single" w:sz="4" w:space="0" w:color="auto"/>
            </w:tcBorders>
            <w:shd w:val="clear" w:color="auto" w:fill="auto"/>
            <w:noWrap/>
            <w:vAlign w:val="bottom"/>
            <w:hideMark/>
          </w:tcPr>
          <w:p w14:paraId="47EF3846"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3F4EA56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472B4CC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632E817B"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3512110237</w:t>
            </w:r>
          </w:p>
        </w:tc>
        <w:tc>
          <w:tcPr>
            <w:tcW w:w="1419" w:type="dxa"/>
            <w:tcBorders>
              <w:top w:val="nil"/>
              <w:left w:val="nil"/>
              <w:bottom w:val="single" w:sz="4" w:space="0" w:color="auto"/>
              <w:right w:val="single" w:sz="4" w:space="0" w:color="auto"/>
            </w:tcBorders>
            <w:shd w:val="clear" w:color="auto" w:fill="auto"/>
            <w:noWrap/>
            <w:vAlign w:val="bottom"/>
            <w:hideMark/>
          </w:tcPr>
          <w:p w14:paraId="0A2A353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I090000450-138</w:t>
            </w:r>
          </w:p>
        </w:tc>
      </w:tr>
      <w:tr w:rsidR="00BE04EE" w:rsidRPr="00BE04EE" w14:paraId="0BA30973"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1316643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9</w:t>
            </w:r>
          </w:p>
        </w:tc>
        <w:tc>
          <w:tcPr>
            <w:tcW w:w="2139" w:type="dxa"/>
            <w:tcBorders>
              <w:top w:val="nil"/>
              <w:left w:val="nil"/>
              <w:bottom w:val="single" w:sz="4" w:space="0" w:color="auto"/>
              <w:right w:val="single" w:sz="4" w:space="0" w:color="auto"/>
            </w:tcBorders>
            <w:shd w:val="clear" w:color="auto" w:fill="auto"/>
            <w:noWrap/>
            <w:vAlign w:val="bottom"/>
            <w:hideMark/>
          </w:tcPr>
          <w:p w14:paraId="5D102198"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4EE5AF3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5C7FB98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2AFC729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3512111581</w:t>
            </w:r>
          </w:p>
        </w:tc>
        <w:tc>
          <w:tcPr>
            <w:tcW w:w="1419" w:type="dxa"/>
            <w:tcBorders>
              <w:top w:val="nil"/>
              <w:left w:val="nil"/>
              <w:bottom w:val="single" w:sz="4" w:space="0" w:color="auto"/>
              <w:right w:val="single" w:sz="4" w:space="0" w:color="auto"/>
            </w:tcBorders>
            <w:shd w:val="clear" w:color="auto" w:fill="auto"/>
            <w:noWrap/>
            <w:vAlign w:val="bottom"/>
            <w:hideMark/>
          </w:tcPr>
          <w:p w14:paraId="31C5C85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I090000450-139</w:t>
            </w:r>
          </w:p>
        </w:tc>
      </w:tr>
      <w:tr w:rsidR="00BE04EE" w:rsidRPr="00BE04EE" w14:paraId="0A25D62D" w14:textId="77777777" w:rsidTr="00BE04EE">
        <w:trPr>
          <w:trHeight w:val="255"/>
          <w:jc w:val="center"/>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14:paraId="08AE2678"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10</w:t>
            </w:r>
          </w:p>
        </w:tc>
        <w:tc>
          <w:tcPr>
            <w:tcW w:w="2139" w:type="dxa"/>
            <w:tcBorders>
              <w:top w:val="nil"/>
              <w:left w:val="nil"/>
              <w:bottom w:val="single" w:sz="4" w:space="0" w:color="auto"/>
              <w:right w:val="single" w:sz="4" w:space="0" w:color="auto"/>
            </w:tcBorders>
            <w:shd w:val="clear" w:color="auto" w:fill="auto"/>
            <w:noWrap/>
            <w:vAlign w:val="bottom"/>
            <w:hideMark/>
          </w:tcPr>
          <w:p w14:paraId="1C068B15"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nil"/>
              <w:left w:val="nil"/>
              <w:bottom w:val="single" w:sz="4" w:space="0" w:color="auto"/>
              <w:right w:val="single" w:sz="4" w:space="0" w:color="auto"/>
            </w:tcBorders>
            <w:shd w:val="clear" w:color="auto" w:fill="auto"/>
            <w:noWrap/>
            <w:vAlign w:val="bottom"/>
            <w:hideMark/>
          </w:tcPr>
          <w:p w14:paraId="4212750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nil"/>
              <w:left w:val="nil"/>
              <w:bottom w:val="single" w:sz="4" w:space="0" w:color="auto"/>
              <w:right w:val="single" w:sz="4" w:space="0" w:color="auto"/>
            </w:tcBorders>
            <w:shd w:val="clear" w:color="auto" w:fill="auto"/>
            <w:noWrap/>
            <w:vAlign w:val="bottom"/>
            <w:hideMark/>
          </w:tcPr>
          <w:p w14:paraId="5920638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nil"/>
              <w:left w:val="nil"/>
              <w:bottom w:val="single" w:sz="4" w:space="0" w:color="auto"/>
              <w:right w:val="single" w:sz="4" w:space="0" w:color="auto"/>
            </w:tcBorders>
            <w:shd w:val="clear" w:color="auto" w:fill="auto"/>
            <w:noWrap/>
            <w:vAlign w:val="bottom"/>
            <w:hideMark/>
          </w:tcPr>
          <w:p w14:paraId="4A9852D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3512111656</w:t>
            </w:r>
          </w:p>
        </w:tc>
        <w:tc>
          <w:tcPr>
            <w:tcW w:w="1419" w:type="dxa"/>
            <w:tcBorders>
              <w:top w:val="nil"/>
              <w:left w:val="nil"/>
              <w:bottom w:val="single" w:sz="4" w:space="0" w:color="auto"/>
              <w:right w:val="single" w:sz="4" w:space="0" w:color="auto"/>
            </w:tcBorders>
            <w:shd w:val="clear" w:color="auto" w:fill="auto"/>
            <w:noWrap/>
            <w:vAlign w:val="bottom"/>
            <w:hideMark/>
          </w:tcPr>
          <w:p w14:paraId="50AFFA65"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I090000450-140</w:t>
            </w:r>
          </w:p>
        </w:tc>
      </w:tr>
      <w:tr w:rsidR="00BE04EE" w:rsidRPr="00BE04EE" w14:paraId="3C4B669C"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63BE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11</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66844E80"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VENTILADOR</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CC478E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COVIDIEN-PURITAN BENNET</w:t>
            </w:r>
          </w:p>
        </w:tc>
        <w:tc>
          <w:tcPr>
            <w:tcW w:w="1699" w:type="dxa"/>
            <w:tcBorders>
              <w:top w:val="single" w:sz="4" w:space="0" w:color="auto"/>
              <w:left w:val="nil"/>
              <w:bottom w:val="single" w:sz="4" w:space="0" w:color="auto"/>
              <w:right w:val="single" w:sz="4" w:space="0" w:color="auto"/>
            </w:tcBorders>
            <w:shd w:val="clear" w:color="auto" w:fill="auto"/>
            <w:noWrap/>
            <w:vAlign w:val="bottom"/>
            <w:hideMark/>
          </w:tcPr>
          <w:p w14:paraId="1860735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NPB-840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736B17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3512110048</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18422328"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I090000450-133</w:t>
            </w:r>
          </w:p>
        </w:tc>
      </w:tr>
      <w:tr w:rsidR="00BE04EE" w:rsidRPr="00BE04EE" w14:paraId="0291CB09"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C478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12</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73413CF1"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ARCO EN C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28CBD22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TOSHIBA </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2E49EB8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CLEARSCOPE SXT 1000A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4DD46D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A4532001 </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17F3E48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I090000446-116</w:t>
            </w:r>
          </w:p>
        </w:tc>
      </w:tr>
      <w:tr w:rsidR="00BE04EE" w:rsidRPr="00BE04EE" w14:paraId="65235696"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6C52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13</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20663B72"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MÓVIL DE RAYOS X</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D03397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SHIMADZU </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4FC054C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CARTELEX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0817298"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0164N30712</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2116075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I090000446-11 </w:t>
            </w:r>
          </w:p>
        </w:tc>
      </w:tr>
      <w:tr w:rsidR="00BE04EE" w:rsidRPr="00BE04EE" w14:paraId="3D4E7F1E"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DA01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14</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60B480C1"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MÓVIL DE RAYOS X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7BC4E7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VILLA </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5E1C249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VISITOR T30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B3C4F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7091021</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2398F07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I090000446-101</w:t>
            </w:r>
          </w:p>
        </w:tc>
      </w:tr>
      <w:tr w:rsidR="00BE04EE" w:rsidRPr="00BE04EE" w14:paraId="1EFA9B60"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F72F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15</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599A8276"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MÓVIL DE RAYOS X</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78BD81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PHILIPS </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6AECA69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PRACTIX 300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3BEF0D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356-84 </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1F29BB1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I090000446-63</w:t>
            </w:r>
          </w:p>
        </w:tc>
      </w:tr>
      <w:tr w:rsidR="00BE04EE" w:rsidRPr="00BE04EE" w14:paraId="2086B979"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772B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16</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7767A858"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SALA RAYOS X</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EB2331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MEDLINK</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755E4A8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LX125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D5DE2B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NL824-0309 </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55CFD0B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I090000182-37</w:t>
            </w:r>
          </w:p>
        </w:tc>
      </w:tr>
      <w:tr w:rsidR="00BE04EE" w:rsidRPr="00BE04EE" w14:paraId="099000BE"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62B4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17</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15361D5B"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SALA RAYOS X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810DD2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 xml:space="preserve"> PHILIPS</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1A006095"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BUCKY DIAGNOST</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B85F7F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161830</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7D859AC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I090000182-24</w:t>
            </w:r>
          </w:p>
        </w:tc>
      </w:tr>
      <w:tr w:rsidR="00BE04EE" w:rsidRPr="00BE04EE" w14:paraId="5C7001E4"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925E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18</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66B0078D"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A1E972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529947F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D6BEE8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F7L58302A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10A9C82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I060200230-51</w:t>
            </w:r>
          </w:p>
        </w:tc>
      </w:tr>
      <w:tr w:rsidR="00BE04EE" w:rsidRPr="00BE04EE" w14:paraId="1DEBD001"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05687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19</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7A864305"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BC61F3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4AA73E6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EZ</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D1166E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FIJ5540B</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6FA4BCC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I060200230-35</w:t>
            </w:r>
          </w:p>
        </w:tc>
      </w:tr>
      <w:tr w:rsidR="00BE04EE" w:rsidRPr="00BE04EE" w14:paraId="1C76A444"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76D6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20</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1E4E2892"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7773C9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745C0E45"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A9C6DB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F8L62825A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2E2A010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I060200230-57</w:t>
            </w:r>
          </w:p>
        </w:tc>
      </w:tr>
      <w:tr w:rsidR="00BE04EE" w:rsidRPr="00BE04EE" w14:paraId="2F9B582B"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8910F"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21</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2831A373"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35832B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399D87D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EZ</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B703CC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FIJ5538B</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4BD7C48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I060200230-36</w:t>
            </w:r>
          </w:p>
        </w:tc>
      </w:tr>
      <w:tr w:rsidR="00BE04EE" w:rsidRPr="00BE04EE" w14:paraId="274C6980"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23D6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22</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064A0205"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03C217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7DDC3C5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504210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F7L58344A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0A74361B"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I060200230-50</w:t>
            </w:r>
          </w:p>
        </w:tc>
      </w:tr>
      <w:tr w:rsidR="00BE04EE" w:rsidRPr="00BE04EE" w14:paraId="447875DC"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78161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23</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4EF51C5E"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2C4E271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4D3DF77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D4A8756"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F8L62822A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0F36CD8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I090000230-3</w:t>
            </w:r>
          </w:p>
        </w:tc>
      </w:tr>
      <w:tr w:rsidR="00BE04EE" w:rsidRPr="00BE04EE" w14:paraId="336142EA"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E5861"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24</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44A16AD0"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F8B84C7"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2671B09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2916DA5"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F6H48672A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50284163"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I060200230-46</w:t>
            </w:r>
          </w:p>
        </w:tc>
      </w:tr>
      <w:tr w:rsidR="00BE04EE" w:rsidRPr="00BE04EE" w14:paraId="4889E274"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0DD94"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25</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7A51570C"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D8550D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1E7BD82C"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FORCE FX</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020D812"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F9A63013A</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570DD3F9"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I060200230-54</w:t>
            </w:r>
          </w:p>
        </w:tc>
      </w:tr>
      <w:tr w:rsidR="00BE04EE" w:rsidRPr="00BE04EE" w14:paraId="35A8FE8D" w14:textId="77777777" w:rsidTr="00BE04EE">
        <w:trPr>
          <w:trHeight w:val="25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164A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26</w:t>
            </w:r>
          </w:p>
        </w:tc>
        <w:tc>
          <w:tcPr>
            <w:tcW w:w="2139" w:type="dxa"/>
            <w:tcBorders>
              <w:top w:val="single" w:sz="4" w:space="0" w:color="auto"/>
              <w:left w:val="nil"/>
              <w:bottom w:val="single" w:sz="4" w:space="0" w:color="auto"/>
              <w:right w:val="single" w:sz="4" w:space="0" w:color="auto"/>
            </w:tcBorders>
            <w:shd w:val="clear" w:color="auto" w:fill="auto"/>
            <w:noWrap/>
            <w:vAlign w:val="bottom"/>
          </w:tcPr>
          <w:p w14:paraId="523FB682" w14:textId="77777777" w:rsidR="00BE04EE" w:rsidRPr="00BE04EE" w:rsidRDefault="00BE04EE" w:rsidP="00AA06B4">
            <w:pP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ELECTROCAUTERIO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14970AA"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COVIDIEN-VALLEY LAB</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297428FD"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LIGA SURE</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85535DE"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L6K13456V</w:t>
            </w:r>
          </w:p>
        </w:tc>
        <w:tc>
          <w:tcPr>
            <w:tcW w:w="1419" w:type="dxa"/>
            <w:tcBorders>
              <w:top w:val="single" w:sz="4" w:space="0" w:color="auto"/>
              <w:left w:val="nil"/>
              <w:bottom w:val="single" w:sz="4" w:space="0" w:color="auto"/>
              <w:right w:val="single" w:sz="4" w:space="0" w:color="auto"/>
            </w:tcBorders>
            <w:shd w:val="clear" w:color="auto" w:fill="auto"/>
            <w:noWrap/>
            <w:vAlign w:val="bottom"/>
          </w:tcPr>
          <w:p w14:paraId="28007C30" w14:textId="77777777" w:rsidR="00BE04EE" w:rsidRPr="00BE04EE" w:rsidRDefault="00BE04EE" w:rsidP="00AA06B4">
            <w:pPr>
              <w:jc w:val="center"/>
              <w:rPr>
                <w:rFonts w:asciiTheme="minorHAnsi" w:hAnsiTheme="minorHAnsi" w:cs="Calibri"/>
                <w:color w:val="000000"/>
                <w:sz w:val="14"/>
                <w:szCs w:val="14"/>
                <w:lang w:val="es-MX" w:eastAsia="es-MX"/>
              </w:rPr>
            </w:pPr>
            <w:r w:rsidRPr="00BE04EE">
              <w:rPr>
                <w:rFonts w:asciiTheme="minorHAnsi" w:hAnsiTheme="minorHAnsi" w:cs="Calibri"/>
                <w:color w:val="000000"/>
                <w:sz w:val="14"/>
                <w:szCs w:val="14"/>
                <w:lang w:val="es-MX" w:eastAsia="es-MX"/>
              </w:rPr>
              <w:t>I090000442-8</w:t>
            </w:r>
          </w:p>
        </w:tc>
      </w:tr>
    </w:tbl>
    <w:p w14:paraId="02B2249F" w14:textId="77777777" w:rsidR="00623C98" w:rsidRDefault="00623C98" w:rsidP="00623C98">
      <w:pPr>
        <w:ind w:right="-1"/>
        <w:jc w:val="center"/>
        <w:rPr>
          <w:rFonts w:ascii="Calibri" w:hAnsi="Calibri"/>
          <w:b/>
          <w:sz w:val="22"/>
        </w:rPr>
      </w:pPr>
    </w:p>
    <w:p w14:paraId="03D36A97" w14:textId="77777777" w:rsidR="00D65B7F" w:rsidRDefault="00D65B7F" w:rsidP="00623C98">
      <w:pPr>
        <w:ind w:right="-1"/>
        <w:jc w:val="center"/>
        <w:rPr>
          <w:rFonts w:ascii="Calibri" w:hAnsi="Calibri"/>
          <w:b/>
          <w:sz w:val="22"/>
        </w:rPr>
      </w:pPr>
    </w:p>
    <w:tbl>
      <w:tblPr>
        <w:tblW w:w="0" w:type="auto"/>
        <w:jc w:val="center"/>
        <w:tblCellMar>
          <w:left w:w="70" w:type="dxa"/>
          <w:right w:w="70" w:type="dxa"/>
        </w:tblCellMar>
        <w:tblLook w:val="04A0" w:firstRow="1" w:lastRow="0" w:firstColumn="1" w:lastColumn="0" w:noHBand="0" w:noVBand="1"/>
      </w:tblPr>
      <w:tblGrid>
        <w:gridCol w:w="586"/>
        <w:gridCol w:w="2480"/>
        <w:gridCol w:w="1559"/>
        <w:gridCol w:w="1134"/>
        <w:gridCol w:w="1843"/>
        <w:gridCol w:w="1364"/>
      </w:tblGrid>
      <w:tr w:rsidR="00A72924" w:rsidRPr="00522358" w14:paraId="32D9C0F1" w14:textId="77777777" w:rsidTr="008801FE">
        <w:trPr>
          <w:trHeight w:val="288"/>
          <w:jc w:val="center"/>
        </w:trPr>
        <w:tc>
          <w:tcPr>
            <w:tcW w:w="586" w:type="dxa"/>
            <w:tcBorders>
              <w:top w:val="single" w:sz="4" w:space="0" w:color="auto"/>
              <w:left w:val="single" w:sz="4" w:space="0" w:color="auto"/>
              <w:bottom w:val="single" w:sz="4" w:space="0" w:color="auto"/>
              <w:right w:val="single" w:sz="4" w:space="0" w:color="auto"/>
            </w:tcBorders>
            <w:shd w:val="clear" w:color="auto" w:fill="7030A0"/>
            <w:noWrap/>
            <w:vAlign w:val="bottom"/>
            <w:hideMark/>
          </w:tcPr>
          <w:p w14:paraId="591A5538"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No.</w:t>
            </w:r>
          </w:p>
        </w:tc>
        <w:tc>
          <w:tcPr>
            <w:tcW w:w="2480" w:type="dxa"/>
            <w:tcBorders>
              <w:top w:val="single" w:sz="4" w:space="0" w:color="auto"/>
              <w:left w:val="nil"/>
              <w:bottom w:val="single" w:sz="4" w:space="0" w:color="auto"/>
              <w:right w:val="single" w:sz="4" w:space="0" w:color="auto"/>
            </w:tcBorders>
            <w:shd w:val="clear" w:color="auto" w:fill="7030A0"/>
            <w:noWrap/>
            <w:vAlign w:val="bottom"/>
            <w:hideMark/>
          </w:tcPr>
          <w:p w14:paraId="62442C5E"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EQUIPO</w:t>
            </w:r>
          </w:p>
        </w:tc>
        <w:tc>
          <w:tcPr>
            <w:tcW w:w="1559" w:type="dxa"/>
            <w:tcBorders>
              <w:top w:val="single" w:sz="4" w:space="0" w:color="auto"/>
              <w:left w:val="nil"/>
              <w:bottom w:val="single" w:sz="4" w:space="0" w:color="auto"/>
              <w:right w:val="single" w:sz="4" w:space="0" w:color="auto"/>
            </w:tcBorders>
            <w:shd w:val="clear" w:color="auto" w:fill="7030A0"/>
            <w:noWrap/>
            <w:vAlign w:val="bottom"/>
            <w:hideMark/>
          </w:tcPr>
          <w:p w14:paraId="6C6708FB"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TOMAS OXIGENO</w:t>
            </w:r>
          </w:p>
        </w:tc>
        <w:tc>
          <w:tcPr>
            <w:tcW w:w="1134" w:type="dxa"/>
            <w:tcBorders>
              <w:top w:val="single" w:sz="4" w:space="0" w:color="auto"/>
              <w:left w:val="nil"/>
              <w:bottom w:val="single" w:sz="4" w:space="0" w:color="auto"/>
              <w:right w:val="single" w:sz="4" w:space="0" w:color="auto"/>
            </w:tcBorders>
            <w:shd w:val="clear" w:color="auto" w:fill="7030A0"/>
            <w:noWrap/>
            <w:vAlign w:val="bottom"/>
            <w:hideMark/>
          </w:tcPr>
          <w:p w14:paraId="47D08888"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TOMAS AIRE</w:t>
            </w:r>
          </w:p>
        </w:tc>
        <w:tc>
          <w:tcPr>
            <w:tcW w:w="1843" w:type="dxa"/>
            <w:tcBorders>
              <w:top w:val="single" w:sz="4" w:space="0" w:color="auto"/>
              <w:left w:val="nil"/>
              <w:bottom w:val="single" w:sz="4" w:space="0" w:color="auto"/>
              <w:right w:val="single" w:sz="4" w:space="0" w:color="auto"/>
            </w:tcBorders>
            <w:shd w:val="clear" w:color="auto" w:fill="7030A0"/>
            <w:noWrap/>
            <w:vAlign w:val="bottom"/>
            <w:hideMark/>
          </w:tcPr>
          <w:p w14:paraId="2612B348"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TOMAS VACIO</w:t>
            </w:r>
          </w:p>
        </w:tc>
        <w:tc>
          <w:tcPr>
            <w:tcW w:w="1364" w:type="dxa"/>
            <w:tcBorders>
              <w:top w:val="single" w:sz="4" w:space="0" w:color="auto"/>
              <w:left w:val="nil"/>
              <w:bottom w:val="single" w:sz="4" w:space="0" w:color="auto"/>
              <w:right w:val="single" w:sz="4" w:space="0" w:color="auto"/>
            </w:tcBorders>
            <w:shd w:val="clear" w:color="auto" w:fill="7030A0"/>
            <w:noWrap/>
            <w:vAlign w:val="bottom"/>
            <w:hideMark/>
          </w:tcPr>
          <w:p w14:paraId="36749DE2" w14:textId="77777777" w:rsidR="00A72924" w:rsidRPr="008801FE" w:rsidRDefault="00A72924" w:rsidP="00A74D8B">
            <w:pPr>
              <w:jc w:val="center"/>
              <w:rPr>
                <w:rFonts w:ascii="Calibri" w:hAnsi="Calibri" w:cs="Calibri"/>
                <w:b/>
                <w:bCs/>
                <w:color w:val="000000"/>
                <w:sz w:val="14"/>
                <w:szCs w:val="14"/>
                <w:lang w:val="es-MX" w:eastAsia="es-MX"/>
              </w:rPr>
            </w:pPr>
            <w:r w:rsidRPr="008801FE">
              <w:rPr>
                <w:rFonts w:ascii="Calibri" w:hAnsi="Calibri" w:cs="Calibri"/>
                <w:b/>
                <w:bCs/>
                <w:color w:val="000000"/>
                <w:sz w:val="14"/>
                <w:szCs w:val="14"/>
                <w:lang w:val="es-MX" w:eastAsia="es-MX"/>
              </w:rPr>
              <w:t>TOTAL DE TOMAS</w:t>
            </w:r>
          </w:p>
        </w:tc>
      </w:tr>
      <w:tr w:rsidR="00A72924" w:rsidRPr="00522358" w14:paraId="49DD1FEB" w14:textId="77777777" w:rsidTr="008801FE">
        <w:trPr>
          <w:trHeight w:val="629"/>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14:paraId="66CBAF38" w14:textId="77777777" w:rsidR="00A72924" w:rsidRPr="008801FE" w:rsidRDefault="00A72924" w:rsidP="00A74D8B">
            <w:pPr>
              <w:jc w:val="center"/>
              <w:rPr>
                <w:rFonts w:ascii="Calibri" w:hAnsi="Calibri" w:cs="Calibri"/>
                <w:color w:val="000000"/>
                <w:sz w:val="14"/>
                <w:szCs w:val="14"/>
                <w:lang w:val="es-MX" w:eastAsia="es-MX"/>
              </w:rPr>
            </w:pPr>
            <w:r w:rsidRPr="008801FE">
              <w:rPr>
                <w:rFonts w:ascii="Calibri" w:hAnsi="Calibri" w:cs="Calibri"/>
                <w:color w:val="000000"/>
                <w:sz w:val="14"/>
                <w:szCs w:val="14"/>
                <w:lang w:val="es-MX" w:eastAsia="es-MX"/>
              </w:rPr>
              <w:t>1</w:t>
            </w:r>
          </w:p>
        </w:tc>
        <w:tc>
          <w:tcPr>
            <w:tcW w:w="2480" w:type="dxa"/>
            <w:tcBorders>
              <w:top w:val="nil"/>
              <w:left w:val="nil"/>
              <w:bottom w:val="single" w:sz="4" w:space="0" w:color="auto"/>
              <w:right w:val="single" w:sz="4" w:space="0" w:color="auto"/>
            </w:tcBorders>
            <w:shd w:val="clear" w:color="auto" w:fill="auto"/>
            <w:vAlign w:val="center"/>
            <w:hideMark/>
          </w:tcPr>
          <w:p w14:paraId="2F0DF719" w14:textId="253DF259" w:rsidR="00A72924" w:rsidRPr="008801FE" w:rsidRDefault="00A72924" w:rsidP="00A74D8B">
            <w:pPr>
              <w:rPr>
                <w:rFonts w:ascii="Calibri" w:hAnsi="Calibri" w:cs="Calibri"/>
                <w:color w:val="000000"/>
                <w:sz w:val="14"/>
                <w:szCs w:val="14"/>
                <w:lang w:val="es-MX" w:eastAsia="es-MX"/>
              </w:rPr>
            </w:pPr>
            <w:r w:rsidRPr="008801FE">
              <w:rPr>
                <w:rFonts w:ascii="Calibri" w:hAnsi="Calibri" w:cs="Calibri"/>
                <w:color w:val="000000"/>
                <w:sz w:val="14"/>
                <w:szCs w:val="14"/>
                <w:lang w:val="es-MX" w:eastAsia="es-MX"/>
              </w:rPr>
              <w:t xml:space="preserve">TOMAS DE GASES MEDICINALES MARCAS: </w:t>
            </w:r>
            <w:r w:rsidR="008801FE">
              <w:rPr>
                <w:rFonts w:ascii="Calibri" w:hAnsi="Calibri" w:cs="Calibri"/>
                <w:color w:val="000000"/>
                <w:sz w:val="14"/>
                <w:szCs w:val="14"/>
                <w:lang w:val="es-MX" w:eastAsia="es-MX"/>
              </w:rPr>
              <w:t xml:space="preserve">ARAMED, </w:t>
            </w:r>
            <w:r w:rsidRPr="008801FE">
              <w:rPr>
                <w:rFonts w:ascii="Calibri" w:hAnsi="Calibri" w:cs="Calibri"/>
                <w:color w:val="000000"/>
                <w:sz w:val="14"/>
                <w:szCs w:val="14"/>
                <w:lang w:val="es-MX" w:eastAsia="es-MX"/>
              </w:rPr>
              <w:t>ARIGMED</w:t>
            </w:r>
            <w:r w:rsidR="008801FE">
              <w:rPr>
                <w:rFonts w:ascii="Calibri" w:hAnsi="Calibri" w:cs="Calibri"/>
                <w:color w:val="000000"/>
                <w:sz w:val="14"/>
                <w:szCs w:val="14"/>
                <w:lang w:val="es-MX" w:eastAsia="es-MX"/>
              </w:rPr>
              <w:t>, BEACON</w:t>
            </w:r>
            <w:r w:rsidRPr="008801FE">
              <w:rPr>
                <w:rFonts w:ascii="Calibri" w:hAnsi="Calibri" w:cs="Calibri"/>
                <w:color w:val="000000"/>
                <w:sz w:val="14"/>
                <w:szCs w:val="14"/>
                <w:lang w:val="es-MX" w:eastAsia="es-MX"/>
              </w:rPr>
              <w:t xml:space="preserve"> Y SIESA</w:t>
            </w:r>
          </w:p>
        </w:tc>
        <w:tc>
          <w:tcPr>
            <w:tcW w:w="1559" w:type="dxa"/>
            <w:tcBorders>
              <w:top w:val="nil"/>
              <w:left w:val="nil"/>
              <w:bottom w:val="single" w:sz="4" w:space="0" w:color="auto"/>
              <w:right w:val="single" w:sz="4" w:space="0" w:color="auto"/>
            </w:tcBorders>
            <w:shd w:val="clear" w:color="auto" w:fill="auto"/>
            <w:noWrap/>
            <w:vAlign w:val="center"/>
            <w:hideMark/>
          </w:tcPr>
          <w:p w14:paraId="45CD484F" w14:textId="67F9A2C1" w:rsidR="00A72924" w:rsidRPr="008801FE" w:rsidRDefault="008801FE" w:rsidP="00A74D8B">
            <w:pPr>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446</w:t>
            </w:r>
          </w:p>
        </w:tc>
        <w:tc>
          <w:tcPr>
            <w:tcW w:w="1134" w:type="dxa"/>
            <w:tcBorders>
              <w:top w:val="nil"/>
              <w:left w:val="nil"/>
              <w:bottom w:val="single" w:sz="4" w:space="0" w:color="auto"/>
              <w:right w:val="single" w:sz="4" w:space="0" w:color="auto"/>
            </w:tcBorders>
            <w:shd w:val="clear" w:color="auto" w:fill="auto"/>
            <w:noWrap/>
            <w:vAlign w:val="center"/>
            <w:hideMark/>
          </w:tcPr>
          <w:p w14:paraId="6F5BCA73" w14:textId="7BDF922B" w:rsidR="00A72924" w:rsidRPr="008801FE" w:rsidRDefault="008801FE" w:rsidP="00A74D8B">
            <w:pPr>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446</w:t>
            </w:r>
          </w:p>
        </w:tc>
        <w:tc>
          <w:tcPr>
            <w:tcW w:w="1843" w:type="dxa"/>
            <w:tcBorders>
              <w:top w:val="nil"/>
              <w:left w:val="nil"/>
              <w:bottom w:val="single" w:sz="4" w:space="0" w:color="auto"/>
              <w:right w:val="single" w:sz="4" w:space="0" w:color="auto"/>
            </w:tcBorders>
            <w:shd w:val="clear" w:color="auto" w:fill="auto"/>
            <w:noWrap/>
            <w:vAlign w:val="center"/>
            <w:hideMark/>
          </w:tcPr>
          <w:p w14:paraId="2F72901F" w14:textId="13E01932" w:rsidR="00A72924" w:rsidRPr="008801FE" w:rsidRDefault="008801FE" w:rsidP="00A74D8B">
            <w:pPr>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432</w:t>
            </w:r>
          </w:p>
        </w:tc>
        <w:tc>
          <w:tcPr>
            <w:tcW w:w="1364" w:type="dxa"/>
            <w:tcBorders>
              <w:top w:val="nil"/>
              <w:left w:val="nil"/>
              <w:bottom w:val="single" w:sz="4" w:space="0" w:color="auto"/>
              <w:right w:val="single" w:sz="4" w:space="0" w:color="auto"/>
            </w:tcBorders>
            <w:shd w:val="clear" w:color="auto" w:fill="auto"/>
            <w:noWrap/>
            <w:vAlign w:val="center"/>
            <w:hideMark/>
          </w:tcPr>
          <w:p w14:paraId="590FAFEE" w14:textId="59FF6F57" w:rsidR="00A72924" w:rsidRPr="008801FE" w:rsidRDefault="00A72924" w:rsidP="008801FE">
            <w:pPr>
              <w:jc w:val="center"/>
              <w:rPr>
                <w:rFonts w:ascii="Calibri" w:hAnsi="Calibri" w:cs="Calibri"/>
                <w:color w:val="000000"/>
                <w:sz w:val="14"/>
                <w:szCs w:val="14"/>
                <w:lang w:val="es-MX" w:eastAsia="es-MX"/>
              </w:rPr>
            </w:pPr>
            <w:r w:rsidRPr="008801FE">
              <w:rPr>
                <w:rFonts w:ascii="Calibri" w:hAnsi="Calibri" w:cs="Calibri"/>
                <w:color w:val="000000"/>
                <w:sz w:val="14"/>
                <w:szCs w:val="14"/>
                <w:lang w:val="es-MX" w:eastAsia="es-MX"/>
              </w:rPr>
              <w:t>1,3</w:t>
            </w:r>
            <w:r w:rsidR="008801FE">
              <w:rPr>
                <w:rFonts w:ascii="Calibri" w:hAnsi="Calibri" w:cs="Calibri"/>
                <w:color w:val="000000"/>
                <w:sz w:val="14"/>
                <w:szCs w:val="14"/>
                <w:lang w:val="es-MX" w:eastAsia="es-MX"/>
              </w:rPr>
              <w:t>24</w:t>
            </w:r>
          </w:p>
        </w:tc>
      </w:tr>
    </w:tbl>
    <w:p w14:paraId="5ABF0BA8" w14:textId="77777777" w:rsidR="00674D47" w:rsidRDefault="00674D47" w:rsidP="00623C98">
      <w:pPr>
        <w:ind w:right="-1"/>
        <w:jc w:val="center"/>
        <w:rPr>
          <w:rFonts w:ascii="Calibri" w:hAnsi="Calibri"/>
          <w:b/>
          <w:sz w:val="22"/>
        </w:rPr>
      </w:pPr>
    </w:p>
    <w:p w14:paraId="5B2DD0B7" w14:textId="6EBA98BB" w:rsidR="00A41D23" w:rsidRDefault="00A41D23" w:rsidP="00623C98">
      <w:pPr>
        <w:ind w:right="-1"/>
        <w:jc w:val="center"/>
        <w:rPr>
          <w:rFonts w:ascii="Calibri" w:hAnsi="Calibri"/>
          <w:b/>
          <w:sz w:val="22"/>
        </w:rPr>
      </w:pPr>
    </w:p>
    <w:p w14:paraId="07823958" w14:textId="77777777" w:rsidR="0055708F" w:rsidRDefault="0055708F" w:rsidP="00623C98">
      <w:pPr>
        <w:ind w:right="-1"/>
        <w:jc w:val="center"/>
        <w:rPr>
          <w:rFonts w:ascii="Calibri" w:hAnsi="Calibri"/>
          <w:b/>
          <w:sz w:val="22"/>
        </w:rPr>
      </w:pPr>
    </w:p>
    <w:p w14:paraId="6E2F2424" w14:textId="77777777" w:rsidR="00674D47" w:rsidRDefault="00674D47" w:rsidP="00623C98">
      <w:pPr>
        <w:ind w:right="-1"/>
        <w:jc w:val="center"/>
        <w:rPr>
          <w:rFonts w:ascii="Calibri" w:hAnsi="Calibri"/>
          <w:b/>
          <w:sz w:val="22"/>
        </w:rPr>
      </w:pPr>
    </w:p>
    <w:p w14:paraId="0733AA01" w14:textId="77777777" w:rsidR="00623C98" w:rsidRDefault="00623C98" w:rsidP="00623C98">
      <w:pPr>
        <w:ind w:right="-1"/>
        <w:jc w:val="center"/>
        <w:rPr>
          <w:rFonts w:ascii="Calibri" w:hAnsi="Calibri"/>
          <w:b/>
          <w:sz w:val="18"/>
        </w:rPr>
      </w:pPr>
      <w:r>
        <w:rPr>
          <w:rFonts w:ascii="Calibri" w:hAnsi="Calibri"/>
          <w:b/>
          <w:sz w:val="18"/>
        </w:rPr>
        <w:t>PARTIDA 2</w:t>
      </w:r>
    </w:p>
    <w:p w14:paraId="640D8B5B" w14:textId="77777777" w:rsidR="00623C98" w:rsidRDefault="00623C98" w:rsidP="00623C98">
      <w:pPr>
        <w:ind w:right="-1"/>
        <w:jc w:val="center"/>
        <w:rPr>
          <w:rFonts w:ascii="Calibri" w:hAnsi="Calibri"/>
          <w:b/>
          <w:sz w:val="18"/>
        </w:rPr>
      </w:pPr>
      <w:r>
        <w:rPr>
          <w:rFonts w:ascii="Calibri" w:hAnsi="Calibri"/>
          <w:b/>
          <w:sz w:val="18"/>
        </w:rPr>
        <w:t>HOSPITAL DE DR. ARROYO</w:t>
      </w:r>
    </w:p>
    <w:tbl>
      <w:tblPr>
        <w:tblW w:w="0" w:type="auto"/>
        <w:jc w:val="center"/>
        <w:tblCellMar>
          <w:left w:w="70" w:type="dxa"/>
          <w:right w:w="70" w:type="dxa"/>
        </w:tblCellMar>
        <w:tblLook w:val="04A0" w:firstRow="1" w:lastRow="0" w:firstColumn="1" w:lastColumn="0" w:noHBand="0" w:noVBand="1"/>
      </w:tblPr>
      <w:tblGrid>
        <w:gridCol w:w="833"/>
        <w:gridCol w:w="2273"/>
        <w:gridCol w:w="1985"/>
        <w:gridCol w:w="1417"/>
        <w:gridCol w:w="1281"/>
        <w:gridCol w:w="1257"/>
      </w:tblGrid>
      <w:tr w:rsidR="00CC3C91" w:rsidRPr="00CC3C91" w14:paraId="23F119D1" w14:textId="77777777" w:rsidTr="00CC3C91">
        <w:trPr>
          <w:trHeight w:val="300"/>
          <w:jc w:val="center"/>
        </w:trPr>
        <w:tc>
          <w:tcPr>
            <w:tcW w:w="83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06A1DB5"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NUMERO</w:t>
            </w:r>
          </w:p>
        </w:tc>
        <w:tc>
          <w:tcPr>
            <w:tcW w:w="2273" w:type="dxa"/>
            <w:tcBorders>
              <w:top w:val="single" w:sz="4" w:space="0" w:color="auto"/>
              <w:left w:val="nil"/>
              <w:bottom w:val="single" w:sz="4" w:space="0" w:color="auto"/>
              <w:right w:val="single" w:sz="4" w:space="0" w:color="auto"/>
            </w:tcBorders>
            <w:shd w:val="clear" w:color="auto" w:fill="7030A0"/>
            <w:noWrap/>
            <w:vAlign w:val="center"/>
            <w:hideMark/>
          </w:tcPr>
          <w:p w14:paraId="4202873D"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EQUIPO</w:t>
            </w:r>
          </w:p>
        </w:tc>
        <w:tc>
          <w:tcPr>
            <w:tcW w:w="1985" w:type="dxa"/>
            <w:tcBorders>
              <w:top w:val="single" w:sz="4" w:space="0" w:color="auto"/>
              <w:left w:val="nil"/>
              <w:bottom w:val="single" w:sz="4" w:space="0" w:color="auto"/>
              <w:right w:val="single" w:sz="4" w:space="0" w:color="auto"/>
            </w:tcBorders>
            <w:shd w:val="clear" w:color="auto" w:fill="7030A0"/>
            <w:noWrap/>
            <w:vAlign w:val="center"/>
            <w:hideMark/>
          </w:tcPr>
          <w:p w14:paraId="760B0ADF"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MARCA</w:t>
            </w:r>
          </w:p>
        </w:tc>
        <w:tc>
          <w:tcPr>
            <w:tcW w:w="1417" w:type="dxa"/>
            <w:tcBorders>
              <w:top w:val="single" w:sz="4" w:space="0" w:color="auto"/>
              <w:left w:val="nil"/>
              <w:bottom w:val="single" w:sz="4" w:space="0" w:color="auto"/>
              <w:right w:val="single" w:sz="4" w:space="0" w:color="auto"/>
            </w:tcBorders>
            <w:shd w:val="clear" w:color="auto" w:fill="7030A0"/>
            <w:noWrap/>
            <w:vAlign w:val="center"/>
            <w:hideMark/>
          </w:tcPr>
          <w:p w14:paraId="20ACF371"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MODELO</w:t>
            </w:r>
          </w:p>
        </w:tc>
        <w:tc>
          <w:tcPr>
            <w:tcW w:w="1281" w:type="dxa"/>
            <w:tcBorders>
              <w:top w:val="single" w:sz="4" w:space="0" w:color="auto"/>
              <w:left w:val="nil"/>
              <w:bottom w:val="single" w:sz="4" w:space="0" w:color="auto"/>
              <w:right w:val="single" w:sz="4" w:space="0" w:color="auto"/>
            </w:tcBorders>
            <w:shd w:val="clear" w:color="auto" w:fill="7030A0"/>
            <w:noWrap/>
            <w:vAlign w:val="center"/>
            <w:hideMark/>
          </w:tcPr>
          <w:p w14:paraId="2603F538"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SERIE</w:t>
            </w:r>
          </w:p>
        </w:tc>
        <w:tc>
          <w:tcPr>
            <w:tcW w:w="1257" w:type="dxa"/>
            <w:tcBorders>
              <w:top w:val="single" w:sz="4" w:space="0" w:color="auto"/>
              <w:left w:val="nil"/>
              <w:bottom w:val="single" w:sz="4" w:space="0" w:color="auto"/>
              <w:right w:val="single" w:sz="4" w:space="0" w:color="auto"/>
            </w:tcBorders>
            <w:shd w:val="clear" w:color="auto" w:fill="7030A0"/>
            <w:noWrap/>
            <w:vAlign w:val="center"/>
            <w:hideMark/>
          </w:tcPr>
          <w:p w14:paraId="00E31D8B" w14:textId="77777777" w:rsidR="00CC3C91" w:rsidRPr="00CC3C91" w:rsidRDefault="00CC3C91" w:rsidP="00CC3C91">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NO. INVENTARIO</w:t>
            </w:r>
          </w:p>
        </w:tc>
      </w:tr>
      <w:tr w:rsidR="00CC3C91" w:rsidRPr="00CC3C91" w14:paraId="1AEF7EF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37822D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w:t>
            </w:r>
          </w:p>
        </w:tc>
        <w:tc>
          <w:tcPr>
            <w:tcW w:w="2273" w:type="dxa"/>
            <w:tcBorders>
              <w:top w:val="nil"/>
              <w:left w:val="nil"/>
              <w:bottom w:val="single" w:sz="4" w:space="0" w:color="auto"/>
              <w:right w:val="single" w:sz="4" w:space="0" w:color="auto"/>
            </w:tcBorders>
            <w:shd w:val="clear" w:color="auto" w:fill="auto"/>
            <w:noWrap/>
            <w:vAlign w:val="center"/>
            <w:hideMark/>
          </w:tcPr>
          <w:p w14:paraId="62DE8FFA"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0F464CA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16F76C8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2D0C147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2250168</w:t>
            </w:r>
          </w:p>
        </w:tc>
        <w:tc>
          <w:tcPr>
            <w:tcW w:w="1257" w:type="dxa"/>
            <w:tcBorders>
              <w:top w:val="nil"/>
              <w:left w:val="nil"/>
              <w:bottom w:val="single" w:sz="4" w:space="0" w:color="auto"/>
              <w:right w:val="single" w:sz="4" w:space="0" w:color="auto"/>
            </w:tcBorders>
            <w:shd w:val="clear" w:color="auto" w:fill="auto"/>
            <w:noWrap/>
            <w:vAlign w:val="center"/>
            <w:hideMark/>
          </w:tcPr>
          <w:p w14:paraId="43792E3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I090000088-1590</w:t>
            </w:r>
          </w:p>
        </w:tc>
      </w:tr>
      <w:tr w:rsidR="00CC3C91" w:rsidRPr="00CC3C91" w14:paraId="776C8B3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0E6113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w:t>
            </w:r>
          </w:p>
        </w:tc>
        <w:tc>
          <w:tcPr>
            <w:tcW w:w="2273" w:type="dxa"/>
            <w:tcBorders>
              <w:top w:val="nil"/>
              <w:left w:val="nil"/>
              <w:bottom w:val="single" w:sz="4" w:space="0" w:color="auto"/>
              <w:right w:val="single" w:sz="4" w:space="0" w:color="auto"/>
            </w:tcBorders>
            <w:shd w:val="clear" w:color="auto" w:fill="auto"/>
            <w:noWrap/>
            <w:vAlign w:val="center"/>
            <w:hideMark/>
          </w:tcPr>
          <w:p w14:paraId="45300649"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5E6DF01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3AA1815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60EAF92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2250165</w:t>
            </w:r>
          </w:p>
        </w:tc>
        <w:tc>
          <w:tcPr>
            <w:tcW w:w="1257" w:type="dxa"/>
            <w:tcBorders>
              <w:top w:val="nil"/>
              <w:left w:val="nil"/>
              <w:bottom w:val="single" w:sz="4" w:space="0" w:color="auto"/>
              <w:right w:val="single" w:sz="4" w:space="0" w:color="auto"/>
            </w:tcBorders>
            <w:shd w:val="clear" w:color="auto" w:fill="auto"/>
            <w:noWrap/>
            <w:vAlign w:val="center"/>
            <w:hideMark/>
          </w:tcPr>
          <w:p w14:paraId="31647F1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I090000088-1591</w:t>
            </w:r>
          </w:p>
        </w:tc>
      </w:tr>
      <w:tr w:rsidR="00CC3C91" w:rsidRPr="00CC3C91" w14:paraId="600C5BBF"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A25B27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w:t>
            </w:r>
          </w:p>
        </w:tc>
        <w:tc>
          <w:tcPr>
            <w:tcW w:w="2273" w:type="dxa"/>
            <w:tcBorders>
              <w:top w:val="nil"/>
              <w:left w:val="nil"/>
              <w:bottom w:val="single" w:sz="4" w:space="0" w:color="auto"/>
              <w:right w:val="single" w:sz="4" w:space="0" w:color="auto"/>
            </w:tcBorders>
            <w:shd w:val="clear" w:color="auto" w:fill="auto"/>
            <w:noWrap/>
            <w:vAlign w:val="center"/>
            <w:hideMark/>
          </w:tcPr>
          <w:p w14:paraId="333C783E"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31DDA36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1ED2D88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19C95D4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2250118</w:t>
            </w:r>
          </w:p>
        </w:tc>
        <w:tc>
          <w:tcPr>
            <w:tcW w:w="1257" w:type="dxa"/>
            <w:tcBorders>
              <w:top w:val="nil"/>
              <w:left w:val="nil"/>
              <w:bottom w:val="single" w:sz="4" w:space="0" w:color="auto"/>
              <w:right w:val="single" w:sz="4" w:space="0" w:color="auto"/>
            </w:tcBorders>
            <w:shd w:val="clear" w:color="auto" w:fill="auto"/>
            <w:noWrap/>
            <w:vAlign w:val="center"/>
            <w:hideMark/>
          </w:tcPr>
          <w:p w14:paraId="5D0D3DE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I090000088-1592</w:t>
            </w:r>
          </w:p>
        </w:tc>
      </w:tr>
      <w:tr w:rsidR="00CC3C91" w:rsidRPr="00CC3C91" w14:paraId="0832FD0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5289B4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w:t>
            </w:r>
          </w:p>
        </w:tc>
        <w:tc>
          <w:tcPr>
            <w:tcW w:w="2273" w:type="dxa"/>
            <w:tcBorders>
              <w:top w:val="nil"/>
              <w:left w:val="nil"/>
              <w:bottom w:val="single" w:sz="4" w:space="0" w:color="auto"/>
              <w:right w:val="single" w:sz="4" w:space="0" w:color="auto"/>
            </w:tcBorders>
            <w:shd w:val="clear" w:color="auto" w:fill="auto"/>
            <w:noWrap/>
            <w:vAlign w:val="center"/>
            <w:hideMark/>
          </w:tcPr>
          <w:p w14:paraId="11D909E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4E5D64A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FEAC83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1D108BC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2250074</w:t>
            </w:r>
          </w:p>
        </w:tc>
        <w:tc>
          <w:tcPr>
            <w:tcW w:w="1257" w:type="dxa"/>
            <w:tcBorders>
              <w:top w:val="nil"/>
              <w:left w:val="nil"/>
              <w:bottom w:val="single" w:sz="4" w:space="0" w:color="auto"/>
              <w:right w:val="single" w:sz="4" w:space="0" w:color="auto"/>
            </w:tcBorders>
            <w:shd w:val="clear" w:color="auto" w:fill="auto"/>
            <w:noWrap/>
            <w:vAlign w:val="center"/>
            <w:hideMark/>
          </w:tcPr>
          <w:p w14:paraId="1ECF0D0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I090000088-1593</w:t>
            </w:r>
          </w:p>
        </w:tc>
      </w:tr>
      <w:tr w:rsidR="00CC3C91" w:rsidRPr="00CC3C91" w14:paraId="75AABA1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7213C8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w:t>
            </w:r>
          </w:p>
        </w:tc>
        <w:tc>
          <w:tcPr>
            <w:tcW w:w="2273" w:type="dxa"/>
            <w:tcBorders>
              <w:top w:val="nil"/>
              <w:left w:val="nil"/>
              <w:bottom w:val="single" w:sz="4" w:space="0" w:color="auto"/>
              <w:right w:val="single" w:sz="4" w:space="0" w:color="auto"/>
            </w:tcBorders>
            <w:shd w:val="clear" w:color="auto" w:fill="auto"/>
            <w:noWrap/>
            <w:vAlign w:val="center"/>
            <w:hideMark/>
          </w:tcPr>
          <w:p w14:paraId="411BB1C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5E7F011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495ACB1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3B2E207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2250070</w:t>
            </w:r>
          </w:p>
        </w:tc>
        <w:tc>
          <w:tcPr>
            <w:tcW w:w="1257" w:type="dxa"/>
            <w:tcBorders>
              <w:top w:val="nil"/>
              <w:left w:val="nil"/>
              <w:bottom w:val="single" w:sz="4" w:space="0" w:color="auto"/>
              <w:right w:val="single" w:sz="4" w:space="0" w:color="auto"/>
            </w:tcBorders>
            <w:shd w:val="clear" w:color="auto" w:fill="auto"/>
            <w:noWrap/>
            <w:vAlign w:val="center"/>
            <w:hideMark/>
          </w:tcPr>
          <w:p w14:paraId="73A0AA1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I090000088-1594</w:t>
            </w:r>
          </w:p>
        </w:tc>
      </w:tr>
      <w:tr w:rsidR="00CC3C91" w:rsidRPr="00CC3C91" w14:paraId="108B84C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B17D3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6</w:t>
            </w:r>
          </w:p>
        </w:tc>
        <w:tc>
          <w:tcPr>
            <w:tcW w:w="2273" w:type="dxa"/>
            <w:tcBorders>
              <w:top w:val="nil"/>
              <w:left w:val="nil"/>
              <w:bottom w:val="single" w:sz="4" w:space="0" w:color="auto"/>
              <w:right w:val="single" w:sz="4" w:space="0" w:color="auto"/>
            </w:tcBorders>
            <w:shd w:val="clear" w:color="auto" w:fill="auto"/>
            <w:noWrap/>
            <w:vAlign w:val="center"/>
            <w:hideMark/>
          </w:tcPr>
          <w:p w14:paraId="011E5D4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04EC8D7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01FCA61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547C8FB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2250189</w:t>
            </w:r>
          </w:p>
        </w:tc>
        <w:tc>
          <w:tcPr>
            <w:tcW w:w="1257" w:type="dxa"/>
            <w:tcBorders>
              <w:top w:val="nil"/>
              <w:left w:val="nil"/>
              <w:bottom w:val="single" w:sz="4" w:space="0" w:color="auto"/>
              <w:right w:val="single" w:sz="4" w:space="0" w:color="auto"/>
            </w:tcBorders>
            <w:shd w:val="clear" w:color="auto" w:fill="auto"/>
            <w:noWrap/>
            <w:vAlign w:val="center"/>
            <w:hideMark/>
          </w:tcPr>
          <w:p w14:paraId="49A315E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I090000088-1595</w:t>
            </w:r>
          </w:p>
        </w:tc>
      </w:tr>
      <w:tr w:rsidR="00CC3C91" w:rsidRPr="00CC3C91" w14:paraId="4E230031"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3717B9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7</w:t>
            </w:r>
          </w:p>
        </w:tc>
        <w:tc>
          <w:tcPr>
            <w:tcW w:w="2273" w:type="dxa"/>
            <w:tcBorders>
              <w:top w:val="nil"/>
              <w:left w:val="nil"/>
              <w:bottom w:val="single" w:sz="4" w:space="0" w:color="auto"/>
              <w:right w:val="single" w:sz="4" w:space="0" w:color="auto"/>
            </w:tcBorders>
            <w:shd w:val="clear" w:color="auto" w:fill="auto"/>
            <w:noWrap/>
            <w:vAlign w:val="center"/>
            <w:hideMark/>
          </w:tcPr>
          <w:p w14:paraId="439E4922"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2A6886E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070D095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1A2B2C6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2250108</w:t>
            </w:r>
          </w:p>
        </w:tc>
        <w:tc>
          <w:tcPr>
            <w:tcW w:w="1257" w:type="dxa"/>
            <w:tcBorders>
              <w:top w:val="nil"/>
              <w:left w:val="nil"/>
              <w:bottom w:val="single" w:sz="4" w:space="0" w:color="auto"/>
              <w:right w:val="single" w:sz="4" w:space="0" w:color="auto"/>
            </w:tcBorders>
            <w:shd w:val="clear" w:color="auto" w:fill="auto"/>
            <w:noWrap/>
            <w:vAlign w:val="center"/>
            <w:hideMark/>
          </w:tcPr>
          <w:p w14:paraId="0552A22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I090000088-1596</w:t>
            </w:r>
          </w:p>
        </w:tc>
      </w:tr>
      <w:tr w:rsidR="00CC3C91" w:rsidRPr="00CC3C91" w14:paraId="6DCCD50E"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FCB2BB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8</w:t>
            </w:r>
          </w:p>
        </w:tc>
        <w:tc>
          <w:tcPr>
            <w:tcW w:w="2273" w:type="dxa"/>
            <w:tcBorders>
              <w:top w:val="nil"/>
              <w:left w:val="nil"/>
              <w:bottom w:val="single" w:sz="4" w:space="0" w:color="auto"/>
              <w:right w:val="single" w:sz="4" w:space="0" w:color="auto"/>
            </w:tcBorders>
            <w:shd w:val="clear" w:color="auto" w:fill="auto"/>
            <w:noWrap/>
            <w:vAlign w:val="center"/>
            <w:hideMark/>
          </w:tcPr>
          <w:p w14:paraId="20591C78"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15A5ED4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198C93C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410E5B7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2250105</w:t>
            </w:r>
          </w:p>
        </w:tc>
        <w:tc>
          <w:tcPr>
            <w:tcW w:w="1257" w:type="dxa"/>
            <w:tcBorders>
              <w:top w:val="nil"/>
              <w:left w:val="nil"/>
              <w:bottom w:val="single" w:sz="4" w:space="0" w:color="auto"/>
              <w:right w:val="single" w:sz="4" w:space="0" w:color="auto"/>
            </w:tcBorders>
            <w:shd w:val="clear" w:color="auto" w:fill="auto"/>
            <w:noWrap/>
            <w:vAlign w:val="center"/>
            <w:hideMark/>
          </w:tcPr>
          <w:p w14:paraId="5ED6B43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I090000088-1597</w:t>
            </w:r>
          </w:p>
        </w:tc>
      </w:tr>
      <w:tr w:rsidR="00CC3C91" w:rsidRPr="00CC3C91" w14:paraId="6D864FD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6167EE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9</w:t>
            </w:r>
          </w:p>
        </w:tc>
        <w:tc>
          <w:tcPr>
            <w:tcW w:w="2273" w:type="dxa"/>
            <w:tcBorders>
              <w:top w:val="nil"/>
              <w:left w:val="nil"/>
              <w:bottom w:val="single" w:sz="4" w:space="0" w:color="auto"/>
              <w:right w:val="single" w:sz="4" w:space="0" w:color="auto"/>
            </w:tcBorders>
            <w:shd w:val="clear" w:color="auto" w:fill="auto"/>
            <w:noWrap/>
            <w:vAlign w:val="center"/>
            <w:hideMark/>
          </w:tcPr>
          <w:p w14:paraId="0810729D"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7A09B81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1E7458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0062644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2250104</w:t>
            </w:r>
          </w:p>
        </w:tc>
        <w:tc>
          <w:tcPr>
            <w:tcW w:w="1257" w:type="dxa"/>
            <w:tcBorders>
              <w:top w:val="nil"/>
              <w:left w:val="nil"/>
              <w:bottom w:val="single" w:sz="4" w:space="0" w:color="auto"/>
              <w:right w:val="single" w:sz="4" w:space="0" w:color="auto"/>
            </w:tcBorders>
            <w:shd w:val="clear" w:color="auto" w:fill="auto"/>
            <w:noWrap/>
            <w:vAlign w:val="center"/>
            <w:hideMark/>
          </w:tcPr>
          <w:p w14:paraId="59AD6EF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I090000088-1598</w:t>
            </w:r>
          </w:p>
        </w:tc>
      </w:tr>
      <w:tr w:rsidR="00CC3C91" w:rsidRPr="00CC3C91" w14:paraId="7634354B"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4B20B7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10</w:t>
            </w:r>
          </w:p>
        </w:tc>
        <w:tc>
          <w:tcPr>
            <w:tcW w:w="2273" w:type="dxa"/>
            <w:tcBorders>
              <w:top w:val="nil"/>
              <w:left w:val="nil"/>
              <w:bottom w:val="single" w:sz="4" w:space="0" w:color="auto"/>
              <w:right w:val="single" w:sz="4" w:space="0" w:color="auto"/>
            </w:tcBorders>
            <w:shd w:val="clear" w:color="auto" w:fill="auto"/>
            <w:noWrap/>
            <w:vAlign w:val="center"/>
            <w:hideMark/>
          </w:tcPr>
          <w:p w14:paraId="4D6E2FE4"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1730140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2A7BF32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02B1C7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2250109</w:t>
            </w:r>
          </w:p>
        </w:tc>
        <w:tc>
          <w:tcPr>
            <w:tcW w:w="1257" w:type="dxa"/>
            <w:tcBorders>
              <w:top w:val="nil"/>
              <w:left w:val="nil"/>
              <w:bottom w:val="single" w:sz="4" w:space="0" w:color="auto"/>
              <w:right w:val="single" w:sz="4" w:space="0" w:color="auto"/>
            </w:tcBorders>
            <w:shd w:val="clear" w:color="auto" w:fill="auto"/>
            <w:noWrap/>
            <w:vAlign w:val="center"/>
            <w:hideMark/>
          </w:tcPr>
          <w:p w14:paraId="40F0F00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I090000088-1599</w:t>
            </w:r>
          </w:p>
        </w:tc>
      </w:tr>
      <w:tr w:rsidR="00CC3C91" w:rsidRPr="00CC3C91" w14:paraId="0AEDAC8E"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BED83C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11</w:t>
            </w:r>
          </w:p>
        </w:tc>
        <w:tc>
          <w:tcPr>
            <w:tcW w:w="2273" w:type="dxa"/>
            <w:tcBorders>
              <w:top w:val="nil"/>
              <w:left w:val="nil"/>
              <w:bottom w:val="single" w:sz="4" w:space="0" w:color="auto"/>
              <w:right w:val="single" w:sz="4" w:space="0" w:color="auto"/>
            </w:tcBorders>
            <w:shd w:val="clear" w:color="auto" w:fill="auto"/>
            <w:noWrap/>
            <w:vAlign w:val="center"/>
            <w:hideMark/>
          </w:tcPr>
          <w:p w14:paraId="71E4EA6A"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7601DA2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401A9E2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5832EB0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2250054</w:t>
            </w:r>
          </w:p>
        </w:tc>
        <w:tc>
          <w:tcPr>
            <w:tcW w:w="1257" w:type="dxa"/>
            <w:tcBorders>
              <w:top w:val="nil"/>
              <w:left w:val="nil"/>
              <w:bottom w:val="single" w:sz="4" w:space="0" w:color="auto"/>
              <w:right w:val="single" w:sz="4" w:space="0" w:color="auto"/>
            </w:tcBorders>
            <w:shd w:val="clear" w:color="auto" w:fill="auto"/>
            <w:noWrap/>
            <w:vAlign w:val="center"/>
            <w:hideMark/>
          </w:tcPr>
          <w:p w14:paraId="346E6A3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I090000088-1600</w:t>
            </w:r>
          </w:p>
        </w:tc>
      </w:tr>
      <w:tr w:rsidR="00CC3C91" w:rsidRPr="00CC3C91" w14:paraId="6A34786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B017EA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12</w:t>
            </w:r>
          </w:p>
        </w:tc>
        <w:tc>
          <w:tcPr>
            <w:tcW w:w="2273" w:type="dxa"/>
            <w:tcBorders>
              <w:top w:val="nil"/>
              <w:left w:val="nil"/>
              <w:bottom w:val="single" w:sz="4" w:space="0" w:color="auto"/>
              <w:right w:val="single" w:sz="4" w:space="0" w:color="auto"/>
            </w:tcBorders>
            <w:shd w:val="clear" w:color="auto" w:fill="auto"/>
            <w:noWrap/>
            <w:vAlign w:val="center"/>
            <w:hideMark/>
          </w:tcPr>
          <w:p w14:paraId="6363C56C"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05999F6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7184B36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0AE2EB0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2250057</w:t>
            </w:r>
          </w:p>
        </w:tc>
        <w:tc>
          <w:tcPr>
            <w:tcW w:w="1257" w:type="dxa"/>
            <w:tcBorders>
              <w:top w:val="nil"/>
              <w:left w:val="nil"/>
              <w:bottom w:val="single" w:sz="4" w:space="0" w:color="auto"/>
              <w:right w:val="single" w:sz="4" w:space="0" w:color="auto"/>
            </w:tcBorders>
            <w:shd w:val="clear" w:color="auto" w:fill="auto"/>
            <w:noWrap/>
            <w:vAlign w:val="center"/>
            <w:hideMark/>
          </w:tcPr>
          <w:p w14:paraId="3E5F545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I090000088-1601</w:t>
            </w:r>
          </w:p>
        </w:tc>
      </w:tr>
      <w:tr w:rsidR="00CC3C91" w:rsidRPr="00CC3C91" w14:paraId="10259EA0"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9FC1AF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13</w:t>
            </w:r>
          </w:p>
        </w:tc>
        <w:tc>
          <w:tcPr>
            <w:tcW w:w="2273" w:type="dxa"/>
            <w:tcBorders>
              <w:top w:val="nil"/>
              <w:left w:val="nil"/>
              <w:bottom w:val="single" w:sz="4" w:space="0" w:color="auto"/>
              <w:right w:val="single" w:sz="4" w:space="0" w:color="auto"/>
            </w:tcBorders>
            <w:shd w:val="clear" w:color="auto" w:fill="auto"/>
            <w:noWrap/>
            <w:vAlign w:val="center"/>
            <w:hideMark/>
          </w:tcPr>
          <w:p w14:paraId="57A2CF1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1BEEA38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2D036E0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7A08DB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2250050</w:t>
            </w:r>
          </w:p>
        </w:tc>
        <w:tc>
          <w:tcPr>
            <w:tcW w:w="1257" w:type="dxa"/>
            <w:tcBorders>
              <w:top w:val="nil"/>
              <w:left w:val="nil"/>
              <w:bottom w:val="single" w:sz="4" w:space="0" w:color="auto"/>
              <w:right w:val="single" w:sz="4" w:space="0" w:color="auto"/>
            </w:tcBorders>
            <w:shd w:val="clear" w:color="auto" w:fill="auto"/>
            <w:noWrap/>
            <w:vAlign w:val="center"/>
            <w:hideMark/>
          </w:tcPr>
          <w:p w14:paraId="6569351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I090000088-1602</w:t>
            </w:r>
          </w:p>
        </w:tc>
      </w:tr>
      <w:tr w:rsidR="00CC3C91" w:rsidRPr="00CC3C91" w14:paraId="08FBDF3E"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E43249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14</w:t>
            </w:r>
          </w:p>
        </w:tc>
        <w:tc>
          <w:tcPr>
            <w:tcW w:w="2273" w:type="dxa"/>
            <w:tcBorders>
              <w:top w:val="nil"/>
              <w:left w:val="nil"/>
              <w:bottom w:val="single" w:sz="4" w:space="0" w:color="auto"/>
              <w:right w:val="single" w:sz="4" w:space="0" w:color="auto"/>
            </w:tcBorders>
            <w:shd w:val="clear" w:color="auto" w:fill="auto"/>
            <w:noWrap/>
            <w:vAlign w:val="center"/>
            <w:hideMark/>
          </w:tcPr>
          <w:p w14:paraId="40E04F4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784D87F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51660BA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52D93E4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2250077</w:t>
            </w:r>
          </w:p>
        </w:tc>
        <w:tc>
          <w:tcPr>
            <w:tcW w:w="1257" w:type="dxa"/>
            <w:tcBorders>
              <w:top w:val="nil"/>
              <w:left w:val="nil"/>
              <w:bottom w:val="single" w:sz="4" w:space="0" w:color="auto"/>
              <w:right w:val="single" w:sz="4" w:space="0" w:color="auto"/>
            </w:tcBorders>
            <w:shd w:val="clear" w:color="auto" w:fill="auto"/>
            <w:noWrap/>
            <w:vAlign w:val="center"/>
            <w:hideMark/>
          </w:tcPr>
          <w:p w14:paraId="7336663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I090000088-1603</w:t>
            </w:r>
          </w:p>
        </w:tc>
      </w:tr>
      <w:tr w:rsidR="00CC3C91" w:rsidRPr="00CC3C91" w14:paraId="38B18839"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1AFF4D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15</w:t>
            </w:r>
          </w:p>
        </w:tc>
        <w:tc>
          <w:tcPr>
            <w:tcW w:w="2273" w:type="dxa"/>
            <w:tcBorders>
              <w:top w:val="nil"/>
              <w:left w:val="nil"/>
              <w:bottom w:val="single" w:sz="4" w:space="0" w:color="auto"/>
              <w:right w:val="single" w:sz="4" w:space="0" w:color="auto"/>
            </w:tcBorders>
            <w:shd w:val="clear" w:color="auto" w:fill="auto"/>
            <w:noWrap/>
            <w:vAlign w:val="center"/>
            <w:hideMark/>
          </w:tcPr>
          <w:p w14:paraId="165183A0"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5033539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5C1A7FC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FA3D5E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2250110</w:t>
            </w:r>
          </w:p>
        </w:tc>
        <w:tc>
          <w:tcPr>
            <w:tcW w:w="1257" w:type="dxa"/>
            <w:tcBorders>
              <w:top w:val="nil"/>
              <w:left w:val="nil"/>
              <w:bottom w:val="single" w:sz="4" w:space="0" w:color="auto"/>
              <w:right w:val="single" w:sz="4" w:space="0" w:color="auto"/>
            </w:tcBorders>
            <w:shd w:val="clear" w:color="auto" w:fill="auto"/>
            <w:noWrap/>
            <w:vAlign w:val="center"/>
            <w:hideMark/>
          </w:tcPr>
          <w:p w14:paraId="4B528B2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I090000088-1604</w:t>
            </w:r>
          </w:p>
        </w:tc>
      </w:tr>
      <w:tr w:rsidR="00CC3C91" w:rsidRPr="00CC3C91" w14:paraId="4CDF1323"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DC3D4D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16</w:t>
            </w:r>
          </w:p>
        </w:tc>
        <w:tc>
          <w:tcPr>
            <w:tcW w:w="2273" w:type="dxa"/>
            <w:tcBorders>
              <w:top w:val="nil"/>
              <w:left w:val="nil"/>
              <w:bottom w:val="single" w:sz="4" w:space="0" w:color="auto"/>
              <w:right w:val="single" w:sz="4" w:space="0" w:color="auto"/>
            </w:tcBorders>
            <w:shd w:val="clear" w:color="auto" w:fill="auto"/>
            <w:noWrap/>
            <w:vAlign w:val="center"/>
            <w:hideMark/>
          </w:tcPr>
          <w:p w14:paraId="2CC9FA2D"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5B8F6CA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284860D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BB802F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2250087</w:t>
            </w:r>
          </w:p>
        </w:tc>
        <w:tc>
          <w:tcPr>
            <w:tcW w:w="1257" w:type="dxa"/>
            <w:tcBorders>
              <w:top w:val="nil"/>
              <w:left w:val="nil"/>
              <w:bottom w:val="single" w:sz="4" w:space="0" w:color="auto"/>
              <w:right w:val="single" w:sz="4" w:space="0" w:color="auto"/>
            </w:tcBorders>
            <w:shd w:val="clear" w:color="auto" w:fill="auto"/>
            <w:noWrap/>
            <w:vAlign w:val="center"/>
            <w:hideMark/>
          </w:tcPr>
          <w:p w14:paraId="5D56253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I090000088-1605</w:t>
            </w:r>
          </w:p>
        </w:tc>
      </w:tr>
      <w:tr w:rsidR="00CC3C91" w:rsidRPr="00CC3C91" w14:paraId="227324AF"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4EE033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17</w:t>
            </w:r>
          </w:p>
        </w:tc>
        <w:tc>
          <w:tcPr>
            <w:tcW w:w="2273" w:type="dxa"/>
            <w:tcBorders>
              <w:top w:val="nil"/>
              <w:left w:val="nil"/>
              <w:bottom w:val="single" w:sz="4" w:space="0" w:color="auto"/>
              <w:right w:val="single" w:sz="4" w:space="0" w:color="auto"/>
            </w:tcBorders>
            <w:shd w:val="clear" w:color="auto" w:fill="auto"/>
            <w:noWrap/>
            <w:vAlign w:val="center"/>
            <w:hideMark/>
          </w:tcPr>
          <w:p w14:paraId="59FE95EB"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16CA4E0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A1F834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55FD4CB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2250047</w:t>
            </w:r>
          </w:p>
        </w:tc>
        <w:tc>
          <w:tcPr>
            <w:tcW w:w="1257" w:type="dxa"/>
            <w:tcBorders>
              <w:top w:val="nil"/>
              <w:left w:val="nil"/>
              <w:bottom w:val="single" w:sz="4" w:space="0" w:color="auto"/>
              <w:right w:val="single" w:sz="4" w:space="0" w:color="auto"/>
            </w:tcBorders>
            <w:shd w:val="clear" w:color="auto" w:fill="auto"/>
            <w:noWrap/>
            <w:vAlign w:val="center"/>
            <w:hideMark/>
          </w:tcPr>
          <w:p w14:paraId="7174A1E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I090000088-1606</w:t>
            </w:r>
          </w:p>
        </w:tc>
      </w:tr>
      <w:tr w:rsidR="00CC3C91" w:rsidRPr="00CC3C91" w14:paraId="258C487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6530F7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18</w:t>
            </w:r>
          </w:p>
        </w:tc>
        <w:tc>
          <w:tcPr>
            <w:tcW w:w="2273" w:type="dxa"/>
            <w:tcBorders>
              <w:top w:val="nil"/>
              <w:left w:val="nil"/>
              <w:bottom w:val="single" w:sz="4" w:space="0" w:color="auto"/>
              <w:right w:val="single" w:sz="4" w:space="0" w:color="auto"/>
            </w:tcBorders>
            <w:shd w:val="clear" w:color="auto" w:fill="auto"/>
            <w:noWrap/>
            <w:vAlign w:val="center"/>
            <w:hideMark/>
          </w:tcPr>
          <w:p w14:paraId="2B84089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0349641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31918FC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3845EC2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2250090</w:t>
            </w:r>
          </w:p>
        </w:tc>
        <w:tc>
          <w:tcPr>
            <w:tcW w:w="1257" w:type="dxa"/>
            <w:tcBorders>
              <w:top w:val="nil"/>
              <w:left w:val="nil"/>
              <w:bottom w:val="single" w:sz="4" w:space="0" w:color="auto"/>
              <w:right w:val="single" w:sz="4" w:space="0" w:color="auto"/>
            </w:tcBorders>
            <w:shd w:val="clear" w:color="auto" w:fill="auto"/>
            <w:noWrap/>
            <w:vAlign w:val="center"/>
            <w:hideMark/>
          </w:tcPr>
          <w:p w14:paraId="6D81BF1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I090000088-1607</w:t>
            </w:r>
          </w:p>
        </w:tc>
      </w:tr>
      <w:tr w:rsidR="00CC3C91" w:rsidRPr="00CC3C91" w14:paraId="7697E51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1C4F42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19</w:t>
            </w:r>
          </w:p>
        </w:tc>
        <w:tc>
          <w:tcPr>
            <w:tcW w:w="2273" w:type="dxa"/>
            <w:tcBorders>
              <w:top w:val="nil"/>
              <w:left w:val="nil"/>
              <w:bottom w:val="single" w:sz="4" w:space="0" w:color="auto"/>
              <w:right w:val="single" w:sz="4" w:space="0" w:color="auto"/>
            </w:tcBorders>
            <w:shd w:val="clear" w:color="auto" w:fill="auto"/>
            <w:noWrap/>
            <w:vAlign w:val="center"/>
            <w:hideMark/>
          </w:tcPr>
          <w:p w14:paraId="4BD6ED08"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0F50319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128B0DA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B968D8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2250158</w:t>
            </w:r>
          </w:p>
        </w:tc>
        <w:tc>
          <w:tcPr>
            <w:tcW w:w="1257" w:type="dxa"/>
            <w:tcBorders>
              <w:top w:val="nil"/>
              <w:left w:val="nil"/>
              <w:bottom w:val="single" w:sz="4" w:space="0" w:color="auto"/>
              <w:right w:val="single" w:sz="4" w:space="0" w:color="auto"/>
            </w:tcBorders>
            <w:shd w:val="clear" w:color="auto" w:fill="auto"/>
            <w:noWrap/>
            <w:vAlign w:val="center"/>
            <w:hideMark/>
          </w:tcPr>
          <w:p w14:paraId="59C1B05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I090000088-1608</w:t>
            </w:r>
          </w:p>
        </w:tc>
      </w:tr>
      <w:tr w:rsidR="00CC3C91" w:rsidRPr="00CC3C91" w14:paraId="7D93B53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C3C35C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20</w:t>
            </w:r>
          </w:p>
        </w:tc>
        <w:tc>
          <w:tcPr>
            <w:tcW w:w="2273" w:type="dxa"/>
            <w:tcBorders>
              <w:top w:val="nil"/>
              <w:left w:val="nil"/>
              <w:bottom w:val="single" w:sz="4" w:space="0" w:color="auto"/>
              <w:right w:val="single" w:sz="4" w:space="0" w:color="auto"/>
            </w:tcBorders>
            <w:shd w:val="clear" w:color="auto" w:fill="auto"/>
            <w:noWrap/>
            <w:vAlign w:val="center"/>
            <w:hideMark/>
          </w:tcPr>
          <w:p w14:paraId="6CE8543B"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27F4511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2D7004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6D32440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2250137</w:t>
            </w:r>
          </w:p>
        </w:tc>
        <w:tc>
          <w:tcPr>
            <w:tcW w:w="1257" w:type="dxa"/>
            <w:tcBorders>
              <w:top w:val="nil"/>
              <w:left w:val="nil"/>
              <w:bottom w:val="single" w:sz="4" w:space="0" w:color="auto"/>
              <w:right w:val="single" w:sz="4" w:space="0" w:color="auto"/>
            </w:tcBorders>
            <w:shd w:val="clear" w:color="auto" w:fill="auto"/>
            <w:noWrap/>
            <w:vAlign w:val="center"/>
            <w:hideMark/>
          </w:tcPr>
          <w:p w14:paraId="3C6804F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I090000088-1609</w:t>
            </w:r>
          </w:p>
        </w:tc>
      </w:tr>
      <w:tr w:rsidR="00CC3C91" w:rsidRPr="00CC3C91" w14:paraId="3FA2502F"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69C33B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21</w:t>
            </w:r>
          </w:p>
        </w:tc>
        <w:tc>
          <w:tcPr>
            <w:tcW w:w="2273" w:type="dxa"/>
            <w:tcBorders>
              <w:top w:val="nil"/>
              <w:left w:val="nil"/>
              <w:bottom w:val="single" w:sz="4" w:space="0" w:color="auto"/>
              <w:right w:val="single" w:sz="4" w:space="0" w:color="auto"/>
            </w:tcBorders>
            <w:shd w:val="clear" w:color="auto" w:fill="auto"/>
            <w:noWrap/>
            <w:vAlign w:val="center"/>
            <w:hideMark/>
          </w:tcPr>
          <w:p w14:paraId="5178851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1796912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064A8DA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75294AB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2250363</w:t>
            </w:r>
          </w:p>
        </w:tc>
        <w:tc>
          <w:tcPr>
            <w:tcW w:w="1257" w:type="dxa"/>
            <w:tcBorders>
              <w:top w:val="nil"/>
              <w:left w:val="nil"/>
              <w:bottom w:val="single" w:sz="4" w:space="0" w:color="auto"/>
              <w:right w:val="single" w:sz="4" w:space="0" w:color="auto"/>
            </w:tcBorders>
            <w:shd w:val="clear" w:color="auto" w:fill="auto"/>
            <w:noWrap/>
            <w:vAlign w:val="center"/>
            <w:hideMark/>
          </w:tcPr>
          <w:p w14:paraId="4C24ECE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I090000088-1610</w:t>
            </w:r>
          </w:p>
        </w:tc>
      </w:tr>
      <w:tr w:rsidR="00CC3C91" w:rsidRPr="00CC3C91" w14:paraId="48926A6C"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0EB003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w:t>
            </w:r>
          </w:p>
        </w:tc>
        <w:tc>
          <w:tcPr>
            <w:tcW w:w="2273" w:type="dxa"/>
            <w:tcBorders>
              <w:top w:val="nil"/>
              <w:left w:val="nil"/>
              <w:bottom w:val="single" w:sz="4" w:space="0" w:color="auto"/>
              <w:right w:val="single" w:sz="4" w:space="0" w:color="auto"/>
            </w:tcBorders>
            <w:shd w:val="clear" w:color="auto" w:fill="auto"/>
            <w:noWrap/>
            <w:vAlign w:val="center"/>
            <w:hideMark/>
          </w:tcPr>
          <w:p w14:paraId="6274932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2D3E101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40FC22C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23CF707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2250349</w:t>
            </w:r>
          </w:p>
        </w:tc>
        <w:tc>
          <w:tcPr>
            <w:tcW w:w="1257" w:type="dxa"/>
            <w:tcBorders>
              <w:top w:val="nil"/>
              <w:left w:val="nil"/>
              <w:bottom w:val="single" w:sz="4" w:space="0" w:color="auto"/>
              <w:right w:val="single" w:sz="4" w:space="0" w:color="auto"/>
            </w:tcBorders>
            <w:shd w:val="clear" w:color="auto" w:fill="auto"/>
            <w:noWrap/>
            <w:vAlign w:val="center"/>
            <w:hideMark/>
          </w:tcPr>
          <w:p w14:paraId="681A008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I090000088-1611</w:t>
            </w:r>
          </w:p>
        </w:tc>
      </w:tr>
      <w:tr w:rsidR="00CC3C91" w:rsidRPr="00CC3C91" w14:paraId="4824E9E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0979F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23</w:t>
            </w:r>
          </w:p>
        </w:tc>
        <w:tc>
          <w:tcPr>
            <w:tcW w:w="2273" w:type="dxa"/>
            <w:tcBorders>
              <w:top w:val="nil"/>
              <w:left w:val="nil"/>
              <w:bottom w:val="single" w:sz="4" w:space="0" w:color="auto"/>
              <w:right w:val="single" w:sz="4" w:space="0" w:color="auto"/>
            </w:tcBorders>
            <w:shd w:val="clear" w:color="auto" w:fill="auto"/>
            <w:noWrap/>
            <w:vAlign w:val="center"/>
            <w:hideMark/>
          </w:tcPr>
          <w:p w14:paraId="6A99C70F"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287676B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3B55CB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3FB3AE1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2250010</w:t>
            </w:r>
          </w:p>
        </w:tc>
        <w:tc>
          <w:tcPr>
            <w:tcW w:w="1257" w:type="dxa"/>
            <w:tcBorders>
              <w:top w:val="nil"/>
              <w:left w:val="nil"/>
              <w:bottom w:val="single" w:sz="4" w:space="0" w:color="auto"/>
              <w:right w:val="single" w:sz="4" w:space="0" w:color="auto"/>
            </w:tcBorders>
            <w:shd w:val="clear" w:color="auto" w:fill="auto"/>
            <w:noWrap/>
            <w:vAlign w:val="center"/>
            <w:hideMark/>
          </w:tcPr>
          <w:p w14:paraId="6B2A12E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I090000088-1612</w:t>
            </w:r>
          </w:p>
        </w:tc>
      </w:tr>
      <w:tr w:rsidR="00CC3C91" w:rsidRPr="00CC3C91" w14:paraId="2B369440"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B2D709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24</w:t>
            </w:r>
          </w:p>
        </w:tc>
        <w:tc>
          <w:tcPr>
            <w:tcW w:w="2273" w:type="dxa"/>
            <w:tcBorders>
              <w:top w:val="nil"/>
              <w:left w:val="nil"/>
              <w:bottom w:val="single" w:sz="4" w:space="0" w:color="auto"/>
              <w:right w:val="single" w:sz="4" w:space="0" w:color="auto"/>
            </w:tcBorders>
            <w:shd w:val="clear" w:color="auto" w:fill="auto"/>
            <w:noWrap/>
            <w:vAlign w:val="center"/>
            <w:hideMark/>
          </w:tcPr>
          <w:p w14:paraId="29447957"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42EFD27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0569697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37FE912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2250020</w:t>
            </w:r>
          </w:p>
        </w:tc>
        <w:tc>
          <w:tcPr>
            <w:tcW w:w="1257" w:type="dxa"/>
            <w:tcBorders>
              <w:top w:val="nil"/>
              <w:left w:val="nil"/>
              <w:bottom w:val="single" w:sz="4" w:space="0" w:color="auto"/>
              <w:right w:val="single" w:sz="4" w:space="0" w:color="auto"/>
            </w:tcBorders>
            <w:shd w:val="clear" w:color="auto" w:fill="auto"/>
            <w:noWrap/>
            <w:vAlign w:val="center"/>
            <w:hideMark/>
          </w:tcPr>
          <w:p w14:paraId="3C12759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I090000088-1613</w:t>
            </w:r>
          </w:p>
        </w:tc>
      </w:tr>
      <w:tr w:rsidR="00CC3C91" w:rsidRPr="00CC3C91" w14:paraId="61B5087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7E2260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25</w:t>
            </w:r>
          </w:p>
        </w:tc>
        <w:tc>
          <w:tcPr>
            <w:tcW w:w="2273" w:type="dxa"/>
            <w:tcBorders>
              <w:top w:val="nil"/>
              <w:left w:val="nil"/>
              <w:bottom w:val="single" w:sz="4" w:space="0" w:color="auto"/>
              <w:right w:val="single" w:sz="4" w:space="0" w:color="auto"/>
            </w:tcBorders>
            <w:shd w:val="clear" w:color="auto" w:fill="auto"/>
            <w:noWrap/>
            <w:vAlign w:val="center"/>
            <w:hideMark/>
          </w:tcPr>
          <w:p w14:paraId="69D9BF05"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618212E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561C444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1574CE4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2250066</w:t>
            </w:r>
          </w:p>
        </w:tc>
        <w:tc>
          <w:tcPr>
            <w:tcW w:w="1257" w:type="dxa"/>
            <w:tcBorders>
              <w:top w:val="nil"/>
              <w:left w:val="nil"/>
              <w:bottom w:val="single" w:sz="4" w:space="0" w:color="auto"/>
              <w:right w:val="single" w:sz="4" w:space="0" w:color="auto"/>
            </w:tcBorders>
            <w:shd w:val="clear" w:color="auto" w:fill="auto"/>
            <w:noWrap/>
            <w:vAlign w:val="center"/>
            <w:hideMark/>
          </w:tcPr>
          <w:p w14:paraId="3D1B771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I090000088-1614</w:t>
            </w:r>
          </w:p>
        </w:tc>
      </w:tr>
      <w:tr w:rsidR="00CC3C91" w:rsidRPr="00CC3C91" w14:paraId="0459959A"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911DBB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26</w:t>
            </w:r>
          </w:p>
        </w:tc>
        <w:tc>
          <w:tcPr>
            <w:tcW w:w="2273" w:type="dxa"/>
            <w:tcBorders>
              <w:top w:val="nil"/>
              <w:left w:val="nil"/>
              <w:bottom w:val="single" w:sz="4" w:space="0" w:color="auto"/>
              <w:right w:val="single" w:sz="4" w:space="0" w:color="auto"/>
            </w:tcBorders>
            <w:shd w:val="clear" w:color="auto" w:fill="auto"/>
            <w:noWrap/>
            <w:vAlign w:val="center"/>
            <w:hideMark/>
          </w:tcPr>
          <w:p w14:paraId="3D282287"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CAMA ELECTRICA</w:t>
            </w:r>
          </w:p>
        </w:tc>
        <w:tc>
          <w:tcPr>
            <w:tcW w:w="1985" w:type="dxa"/>
            <w:tcBorders>
              <w:top w:val="nil"/>
              <w:left w:val="nil"/>
              <w:bottom w:val="single" w:sz="4" w:space="0" w:color="auto"/>
              <w:right w:val="single" w:sz="4" w:space="0" w:color="auto"/>
            </w:tcBorders>
            <w:shd w:val="clear" w:color="auto" w:fill="auto"/>
            <w:noWrap/>
            <w:vAlign w:val="center"/>
            <w:hideMark/>
          </w:tcPr>
          <w:p w14:paraId="47C15D8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SAVION</w:t>
            </w:r>
          </w:p>
        </w:tc>
        <w:tc>
          <w:tcPr>
            <w:tcW w:w="1417" w:type="dxa"/>
            <w:tcBorders>
              <w:top w:val="nil"/>
              <w:left w:val="nil"/>
              <w:bottom w:val="single" w:sz="4" w:space="0" w:color="auto"/>
              <w:right w:val="single" w:sz="4" w:space="0" w:color="auto"/>
            </w:tcBorders>
            <w:shd w:val="clear" w:color="auto" w:fill="auto"/>
            <w:noWrap/>
            <w:vAlign w:val="center"/>
            <w:hideMark/>
          </w:tcPr>
          <w:p w14:paraId="602CC3C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B880A</w:t>
            </w:r>
          </w:p>
        </w:tc>
        <w:tc>
          <w:tcPr>
            <w:tcW w:w="1281" w:type="dxa"/>
            <w:tcBorders>
              <w:top w:val="nil"/>
              <w:left w:val="nil"/>
              <w:bottom w:val="single" w:sz="4" w:space="0" w:color="auto"/>
              <w:right w:val="single" w:sz="4" w:space="0" w:color="auto"/>
            </w:tcBorders>
            <w:shd w:val="clear" w:color="auto" w:fill="auto"/>
            <w:noWrap/>
            <w:vAlign w:val="center"/>
            <w:hideMark/>
          </w:tcPr>
          <w:p w14:paraId="305F7FB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2250160</w:t>
            </w:r>
          </w:p>
        </w:tc>
        <w:tc>
          <w:tcPr>
            <w:tcW w:w="1257" w:type="dxa"/>
            <w:tcBorders>
              <w:top w:val="nil"/>
              <w:left w:val="nil"/>
              <w:bottom w:val="single" w:sz="4" w:space="0" w:color="auto"/>
              <w:right w:val="single" w:sz="4" w:space="0" w:color="auto"/>
            </w:tcBorders>
            <w:shd w:val="clear" w:color="auto" w:fill="auto"/>
            <w:noWrap/>
            <w:vAlign w:val="center"/>
            <w:hideMark/>
          </w:tcPr>
          <w:p w14:paraId="5AB246F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I090000088-1615</w:t>
            </w:r>
          </w:p>
        </w:tc>
      </w:tr>
      <w:tr w:rsidR="00CC3C91" w:rsidRPr="00CC3C91" w14:paraId="44EE23F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BCCF1E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27</w:t>
            </w:r>
          </w:p>
        </w:tc>
        <w:tc>
          <w:tcPr>
            <w:tcW w:w="2273" w:type="dxa"/>
            <w:tcBorders>
              <w:top w:val="nil"/>
              <w:left w:val="nil"/>
              <w:bottom w:val="single" w:sz="4" w:space="0" w:color="auto"/>
              <w:right w:val="single" w:sz="4" w:space="0" w:color="auto"/>
            </w:tcBorders>
            <w:shd w:val="clear" w:color="auto" w:fill="auto"/>
            <w:noWrap/>
            <w:vAlign w:val="center"/>
            <w:hideMark/>
          </w:tcPr>
          <w:p w14:paraId="006A587C"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0AD14DD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1AA4CF5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VM6</w:t>
            </w:r>
          </w:p>
        </w:tc>
        <w:tc>
          <w:tcPr>
            <w:tcW w:w="1281" w:type="dxa"/>
            <w:tcBorders>
              <w:top w:val="nil"/>
              <w:left w:val="nil"/>
              <w:bottom w:val="single" w:sz="4" w:space="0" w:color="auto"/>
              <w:right w:val="single" w:sz="4" w:space="0" w:color="auto"/>
            </w:tcBorders>
            <w:shd w:val="clear" w:color="auto" w:fill="auto"/>
            <w:noWrap/>
            <w:vAlign w:val="center"/>
            <w:hideMark/>
          </w:tcPr>
          <w:p w14:paraId="3FB2D02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US12557282</w:t>
            </w:r>
          </w:p>
        </w:tc>
        <w:tc>
          <w:tcPr>
            <w:tcW w:w="1257" w:type="dxa"/>
            <w:tcBorders>
              <w:top w:val="nil"/>
              <w:left w:val="nil"/>
              <w:bottom w:val="single" w:sz="4" w:space="0" w:color="auto"/>
              <w:right w:val="single" w:sz="4" w:space="0" w:color="auto"/>
            </w:tcBorders>
            <w:shd w:val="clear" w:color="auto" w:fill="auto"/>
            <w:noWrap/>
            <w:vAlign w:val="center"/>
            <w:hideMark/>
          </w:tcPr>
          <w:p w14:paraId="49E72E7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I090000112-336</w:t>
            </w:r>
          </w:p>
        </w:tc>
      </w:tr>
      <w:tr w:rsidR="00CC3C91" w:rsidRPr="00CC3C91" w14:paraId="317907B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EE6459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lastRenderedPageBreak/>
              <w:t>28</w:t>
            </w:r>
          </w:p>
        </w:tc>
        <w:tc>
          <w:tcPr>
            <w:tcW w:w="2273" w:type="dxa"/>
            <w:tcBorders>
              <w:top w:val="nil"/>
              <w:left w:val="nil"/>
              <w:bottom w:val="single" w:sz="4" w:space="0" w:color="auto"/>
              <w:right w:val="single" w:sz="4" w:space="0" w:color="auto"/>
            </w:tcBorders>
            <w:shd w:val="clear" w:color="auto" w:fill="auto"/>
            <w:noWrap/>
            <w:vAlign w:val="center"/>
            <w:hideMark/>
          </w:tcPr>
          <w:p w14:paraId="6308BF05"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619504B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2CE3FCB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PM8</w:t>
            </w:r>
          </w:p>
        </w:tc>
        <w:tc>
          <w:tcPr>
            <w:tcW w:w="1281" w:type="dxa"/>
            <w:tcBorders>
              <w:top w:val="nil"/>
              <w:left w:val="nil"/>
              <w:bottom w:val="single" w:sz="4" w:space="0" w:color="auto"/>
              <w:right w:val="single" w:sz="4" w:space="0" w:color="auto"/>
            </w:tcBorders>
            <w:shd w:val="clear" w:color="auto" w:fill="auto"/>
            <w:noWrap/>
            <w:vAlign w:val="center"/>
            <w:hideMark/>
          </w:tcPr>
          <w:p w14:paraId="4163A0F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US12557548</w:t>
            </w:r>
          </w:p>
        </w:tc>
        <w:tc>
          <w:tcPr>
            <w:tcW w:w="1257" w:type="dxa"/>
            <w:tcBorders>
              <w:top w:val="nil"/>
              <w:left w:val="nil"/>
              <w:bottom w:val="single" w:sz="4" w:space="0" w:color="auto"/>
              <w:right w:val="single" w:sz="4" w:space="0" w:color="auto"/>
            </w:tcBorders>
            <w:shd w:val="clear" w:color="auto" w:fill="auto"/>
            <w:noWrap/>
            <w:vAlign w:val="center"/>
            <w:hideMark/>
          </w:tcPr>
          <w:p w14:paraId="262340C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I090000112-334</w:t>
            </w:r>
          </w:p>
        </w:tc>
      </w:tr>
      <w:tr w:rsidR="00CC3C91" w:rsidRPr="00CC3C91" w14:paraId="23485DA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B29766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35</w:t>
            </w:r>
          </w:p>
        </w:tc>
        <w:tc>
          <w:tcPr>
            <w:tcW w:w="2273" w:type="dxa"/>
            <w:tcBorders>
              <w:top w:val="nil"/>
              <w:left w:val="nil"/>
              <w:bottom w:val="single" w:sz="4" w:space="0" w:color="auto"/>
              <w:right w:val="single" w:sz="4" w:space="0" w:color="auto"/>
            </w:tcBorders>
            <w:shd w:val="clear" w:color="auto" w:fill="auto"/>
            <w:noWrap/>
            <w:vAlign w:val="center"/>
            <w:hideMark/>
          </w:tcPr>
          <w:p w14:paraId="50B14555"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3BBDB2E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77845C3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PM8</w:t>
            </w:r>
          </w:p>
        </w:tc>
        <w:tc>
          <w:tcPr>
            <w:tcW w:w="1281" w:type="dxa"/>
            <w:tcBorders>
              <w:top w:val="nil"/>
              <w:left w:val="nil"/>
              <w:bottom w:val="single" w:sz="4" w:space="0" w:color="auto"/>
              <w:right w:val="single" w:sz="4" w:space="0" w:color="auto"/>
            </w:tcBorders>
            <w:shd w:val="clear" w:color="auto" w:fill="auto"/>
            <w:noWrap/>
            <w:vAlign w:val="center"/>
            <w:hideMark/>
          </w:tcPr>
          <w:p w14:paraId="2BD3B60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US12557549</w:t>
            </w:r>
          </w:p>
        </w:tc>
        <w:tc>
          <w:tcPr>
            <w:tcW w:w="1257" w:type="dxa"/>
            <w:tcBorders>
              <w:top w:val="nil"/>
              <w:left w:val="nil"/>
              <w:bottom w:val="single" w:sz="4" w:space="0" w:color="auto"/>
              <w:right w:val="single" w:sz="4" w:space="0" w:color="auto"/>
            </w:tcBorders>
            <w:shd w:val="clear" w:color="auto" w:fill="auto"/>
            <w:noWrap/>
            <w:vAlign w:val="center"/>
            <w:hideMark/>
          </w:tcPr>
          <w:p w14:paraId="73FBF08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I090000112-333</w:t>
            </w:r>
          </w:p>
        </w:tc>
      </w:tr>
      <w:tr w:rsidR="00CC3C91" w:rsidRPr="00CC3C91" w14:paraId="7CA4191E"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A3D1F5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29</w:t>
            </w:r>
          </w:p>
        </w:tc>
        <w:tc>
          <w:tcPr>
            <w:tcW w:w="2273" w:type="dxa"/>
            <w:tcBorders>
              <w:top w:val="nil"/>
              <w:left w:val="nil"/>
              <w:bottom w:val="single" w:sz="4" w:space="0" w:color="auto"/>
              <w:right w:val="single" w:sz="4" w:space="0" w:color="auto"/>
            </w:tcBorders>
            <w:shd w:val="clear" w:color="auto" w:fill="auto"/>
            <w:noWrap/>
            <w:vAlign w:val="center"/>
            <w:hideMark/>
          </w:tcPr>
          <w:p w14:paraId="05E8206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DESFIBRILADOR</w:t>
            </w:r>
          </w:p>
        </w:tc>
        <w:tc>
          <w:tcPr>
            <w:tcW w:w="1985" w:type="dxa"/>
            <w:tcBorders>
              <w:top w:val="nil"/>
              <w:left w:val="nil"/>
              <w:bottom w:val="single" w:sz="4" w:space="0" w:color="auto"/>
              <w:right w:val="single" w:sz="4" w:space="0" w:color="auto"/>
            </w:tcBorders>
            <w:shd w:val="clear" w:color="auto" w:fill="auto"/>
            <w:noWrap/>
            <w:vAlign w:val="center"/>
            <w:hideMark/>
          </w:tcPr>
          <w:p w14:paraId="352EDF9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6243653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TEC-833K</w:t>
            </w:r>
          </w:p>
        </w:tc>
        <w:tc>
          <w:tcPr>
            <w:tcW w:w="1281" w:type="dxa"/>
            <w:tcBorders>
              <w:top w:val="nil"/>
              <w:left w:val="nil"/>
              <w:bottom w:val="single" w:sz="4" w:space="0" w:color="auto"/>
              <w:right w:val="single" w:sz="4" w:space="0" w:color="auto"/>
            </w:tcBorders>
            <w:shd w:val="clear" w:color="auto" w:fill="auto"/>
            <w:noWrap/>
            <w:vAlign w:val="center"/>
            <w:hideMark/>
          </w:tcPr>
          <w:p w14:paraId="4E8FAB6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532</w:t>
            </w:r>
          </w:p>
        </w:tc>
        <w:tc>
          <w:tcPr>
            <w:tcW w:w="1257" w:type="dxa"/>
            <w:tcBorders>
              <w:top w:val="nil"/>
              <w:left w:val="nil"/>
              <w:bottom w:val="single" w:sz="4" w:space="0" w:color="auto"/>
              <w:right w:val="single" w:sz="4" w:space="0" w:color="auto"/>
            </w:tcBorders>
            <w:shd w:val="clear" w:color="auto" w:fill="auto"/>
            <w:noWrap/>
            <w:vAlign w:val="center"/>
            <w:hideMark/>
          </w:tcPr>
          <w:p w14:paraId="78AF6AE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I090000112-415</w:t>
            </w:r>
          </w:p>
        </w:tc>
      </w:tr>
      <w:tr w:rsidR="00CC3C91" w:rsidRPr="00CC3C91" w14:paraId="297373EB"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E649CF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30</w:t>
            </w:r>
          </w:p>
        </w:tc>
        <w:tc>
          <w:tcPr>
            <w:tcW w:w="2273" w:type="dxa"/>
            <w:tcBorders>
              <w:top w:val="nil"/>
              <w:left w:val="nil"/>
              <w:bottom w:val="single" w:sz="4" w:space="0" w:color="auto"/>
              <w:right w:val="single" w:sz="4" w:space="0" w:color="auto"/>
            </w:tcBorders>
            <w:shd w:val="clear" w:color="auto" w:fill="auto"/>
            <w:noWrap/>
            <w:vAlign w:val="center"/>
            <w:hideMark/>
          </w:tcPr>
          <w:p w14:paraId="34E5ABEF"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DESFIBRILADOR</w:t>
            </w:r>
          </w:p>
        </w:tc>
        <w:tc>
          <w:tcPr>
            <w:tcW w:w="1985" w:type="dxa"/>
            <w:tcBorders>
              <w:top w:val="nil"/>
              <w:left w:val="nil"/>
              <w:bottom w:val="single" w:sz="4" w:space="0" w:color="auto"/>
              <w:right w:val="single" w:sz="4" w:space="0" w:color="auto"/>
            </w:tcBorders>
            <w:shd w:val="clear" w:color="auto" w:fill="auto"/>
            <w:noWrap/>
            <w:vAlign w:val="center"/>
            <w:hideMark/>
          </w:tcPr>
          <w:p w14:paraId="6A01B64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5EB9D1E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TEC-833K</w:t>
            </w:r>
          </w:p>
        </w:tc>
        <w:tc>
          <w:tcPr>
            <w:tcW w:w="1281" w:type="dxa"/>
            <w:tcBorders>
              <w:top w:val="nil"/>
              <w:left w:val="nil"/>
              <w:bottom w:val="single" w:sz="4" w:space="0" w:color="auto"/>
              <w:right w:val="single" w:sz="4" w:space="0" w:color="auto"/>
            </w:tcBorders>
            <w:shd w:val="clear" w:color="auto" w:fill="auto"/>
            <w:noWrap/>
            <w:vAlign w:val="center"/>
            <w:hideMark/>
          </w:tcPr>
          <w:p w14:paraId="19B743A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533</w:t>
            </w:r>
          </w:p>
        </w:tc>
        <w:tc>
          <w:tcPr>
            <w:tcW w:w="1257" w:type="dxa"/>
            <w:tcBorders>
              <w:top w:val="nil"/>
              <w:left w:val="nil"/>
              <w:bottom w:val="single" w:sz="4" w:space="0" w:color="auto"/>
              <w:right w:val="single" w:sz="4" w:space="0" w:color="auto"/>
            </w:tcBorders>
            <w:shd w:val="clear" w:color="auto" w:fill="auto"/>
            <w:noWrap/>
            <w:vAlign w:val="center"/>
            <w:hideMark/>
          </w:tcPr>
          <w:p w14:paraId="26ABD76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I090000112-416</w:t>
            </w:r>
          </w:p>
        </w:tc>
      </w:tr>
      <w:tr w:rsidR="00CC3C91" w:rsidRPr="00CC3C91" w14:paraId="5723F1E6"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D32CE9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31</w:t>
            </w:r>
          </w:p>
        </w:tc>
        <w:tc>
          <w:tcPr>
            <w:tcW w:w="2273" w:type="dxa"/>
            <w:tcBorders>
              <w:top w:val="nil"/>
              <w:left w:val="nil"/>
              <w:bottom w:val="single" w:sz="4" w:space="0" w:color="auto"/>
              <w:right w:val="single" w:sz="4" w:space="0" w:color="auto"/>
            </w:tcBorders>
            <w:shd w:val="clear" w:color="auto" w:fill="auto"/>
            <w:noWrap/>
            <w:vAlign w:val="center"/>
            <w:hideMark/>
          </w:tcPr>
          <w:p w14:paraId="312D71D8"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37753B4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276F8AB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LIFE SCOPE</w:t>
            </w:r>
          </w:p>
        </w:tc>
        <w:tc>
          <w:tcPr>
            <w:tcW w:w="1281" w:type="dxa"/>
            <w:tcBorders>
              <w:top w:val="nil"/>
              <w:left w:val="nil"/>
              <w:bottom w:val="single" w:sz="4" w:space="0" w:color="auto"/>
              <w:right w:val="single" w:sz="4" w:space="0" w:color="auto"/>
            </w:tcBorders>
            <w:shd w:val="clear" w:color="auto" w:fill="auto"/>
            <w:noWrap/>
            <w:vAlign w:val="center"/>
            <w:hideMark/>
          </w:tcPr>
          <w:p w14:paraId="7D28DD8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06618/01582</w:t>
            </w:r>
          </w:p>
        </w:tc>
        <w:tc>
          <w:tcPr>
            <w:tcW w:w="1257" w:type="dxa"/>
            <w:tcBorders>
              <w:top w:val="nil"/>
              <w:left w:val="nil"/>
              <w:bottom w:val="single" w:sz="4" w:space="0" w:color="auto"/>
              <w:right w:val="single" w:sz="4" w:space="0" w:color="auto"/>
            </w:tcBorders>
            <w:shd w:val="clear" w:color="auto" w:fill="auto"/>
            <w:noWrap/>
            <w:vAlign w:val="center"/>
            <w:hideMark/>
          </w:tcPr>
          <w:p w14:paraId="23C852F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I090000112-418</w:t>
            </w:r>
          </w:p>
        </w:tc>
      </w:tr>
      <w:tr w:rsidR="00CC3C91" w:rsidRPr="00CC3C91" w14:paraId="08510E1B"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903DD6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32</w:t>
            </w:r>
          </w:p>
        </w:tc>
        <w:tc>
          <w:tcPr>
            <w:tcW w:w="2273" w:type="dxa"/>
            <w:tcBorders>
              <w:top w:val="nil"/>
              <w:left w:val="nil"/>
              <w:bottom w:val="single" w:sz="4" w:space="0" w:color="auto"/>
              <w:right w:val="single" w:sz="4" w:space="0" w:color="auto"/>
            </w:tcBorders>
            <w:shd w:val="clear" w:color="auto" w:fill="auto"/>
            <w:noWrap/>
            <w:vAlign w:val="center"/>
            <w:hideMark/>
          </w:tcPr>
          <w:p w14:paraId="44523C0B"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21D65A9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375E68F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LIFE SCOPE</w:t>
            </w:r>
          </w:p>
        </w:tc>
        <w:tc>
          <w:tcPr>
            <w:tcW w:w="1281" w:type="dxa"/>
            <w:tcBorders>
              <w:top w:val="nil"/>
              <w:left w:val="nil"/>
              <w:bottom w:val="single" w:sz="4" w:space="0" w:color="auto"/>
              <w:right w:val="single" w:sz="4" w:space="0" w:color="auto"/>
            </w:tcBorders>
            <w:shd w:val="clear" w:color="auto" w:fill="auto"/>
            <w:noWrap/>
            <w:vAlign w:val="center"/>
            <w:hideMark/>
          </w:tcPr>
          <w:p w14:paraId="3BEC925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06627/01587</w:t>
            </w:r>
          </w:p>
        </w:tc>
        <w:tc>
          <w:tcPr>
            <w:tcW w:w="1257" w:type="dxa"/>
            <w:tcBorders>
              <w:top w:val="nil"/>
              <w:left w:val="nil"/>
              <w:bottom w:val="single" w:sz="4" w:space="0" w:color="auto"/>
              <w:right w:val="single" w:sz="4" w:space="0" w:color="auto"/>
            </w:tcBorders>
            <w:shd w:val="clear" w:color="auto" w:fill="auto"/>
            <w:noWrap/>
            <w:vAlign w:val="center"/>
            <w:hideMark/>
          </w:tcPr>
          <w:p w14:paraId="7DB79EB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I090000112-419</w:t>
            </w:r>
          </w:p>
        </w:tc>
      </w:tr>
      <w:tr w:rsidR="00CC3C91" w:rsidRPr="00CC3C91" w14:paraId="5BA41EC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896CEB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33</w:t>
            </w:r>
          </w:p>
        </w:tc>
        <w:tc>
          <w:tcPr>
            <w:tcW w:w="2273" w:type="dxa"/>
            <w:tcBorders>
              <w:top w:val="nil"/>
              <w:left w:val="nil"/>
              <w:bottom w:val="single" w:sz="4" w:space="0" w:color="auto"/>
              <w:right w:val="single" w:sz="4" w:space="0" w:color="auto"/>
            </w:tcBorders>
            <w:shd w:val="clear" w:color="auto" w:fill="auto"/>
            <w:noWrap/>
            <w:vAlign w:val="center"/>
            <w:hideMark/>
          </w:tcPr>
          <w:p w14:paraId="3C842E9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35FB81D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0CAFDC3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LIFE SCOPE</w:t>
            </w:r>
          </w:p>
        </w:tc>
        <w:tc>
          <w:tcPr>
            <w:tcW w:w="1281" w:type="dxa"/>
            <w:tcBorders>
              <w:top w:val="nil"/>
              <w:left w:val="nil"/>
              <w:bottom w:val="single" w:sz="4" w:space="0" w:color="auto"/>
              <w:right w:val="single" w:sz="4" w:space="0" w:color="auto"/>
            </w:tcBorders>
            <w:shd w:val="clear" w:color="auto" w:fill="auto"/>
            <w:noWrap/>
            <w:vAlign w:val="center"/>
            <w:hideMark/>
          </w:tcPr>
          <w:p w14:paraId="519EC5D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06638/01611</w:t>
            </w:r>
          </w:p>
        </w:tc>
        <w:tc>
          <w:tcPr>
            <w:tcW w:w="1257" w:type="dxa"/>
            <w:tcBorders>
              <w:top w:val="nil"/>
              <w:left w:val="nil"/>
              <w:bottom w:val="single" w:sz="4" w:space="0" w:color="auto"/>
              <w:right w:val="single" w:sz="4" w:space="0" w:color="auto"/>
            </w:tcBorders>
            <w:shd w:val="clear" w:color="auto" w:fill="auto"/>
            <w:noWrap/>
            <w:vAlign w:val="center"/>
            <w:hideMark/>
          </w:tcPr>
          <w:p w14:paraId="531805D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I090000112-420</w:t>
            </w:r>
          </w:p>
        </w:tc>
      </w:tr>
      <w:tr w:rsidR="00CC3C91" w:rsidRPr="00CC3C91" w14:paraId="5D31109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23DC22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34</w:t>
            </w:r>
          </w:p>
        </w:tc>
        <w:tc>
          <w:tcPr>
            <w:tcW w:w="2273" w:type="dxa"/>
            <w:tcBorders>
              <w:top w:val="nil"/>
              <w:left w:val="nil"/>
              <w:bottom w:val="single" w:sz="4" w:space="0" w:color="auto"/>
              <w:right w:val="single" w:sz="4" w:space="0" w:color="auto"/>
            </w:tcBorders>
            <w:shd w:val="clear" w:color="auto" w:fill="auto"/>
            <w:noWrap/>
            <w:vAlign w:val="center"/>
            <w:hideMark/>
          </w:tcPr>
          <w:p w14:paraId="564E8120"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CARRO 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1CBC877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NIHON KOHDEN</w:t>
            </w:r>
          </w:p>
        </w:tc>
        <w:tc>
          <w:tcPr>
            <w:tcW w:w="1417" w:type="dxa"/>
            <w:tcBorders>
              <w:top w:val="nil"/>
              <w:left w:val="nil"/>
              <w:bottom w:val="single" w:sz="4" w:space="0" w:color="auto"/>
              <w:right w:val="single" w:sz="4" w:space="0" w:color="auto"/>
            </w:tcBorders>
            <w:shd w:val="clear" w:color="auto" w:fill="auto"/>
            <w:noWrap/>
            <w:vAlign w:val="center"/>
            <w:hideMark/>
          </w:tcPr>
          <w:p w14:paraId="07A6783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LIFE SCOPE</w:t>
            </w:r>
          </w:p>
        </w:tc>
        <w:tc>
          <w:tcPr>
            <w:tcW w:w="1281" w:type="dxa"/>
            <w:tcBorders>
              <w:top w:val="nil"/>
              <w:left w:val="nil"/>
              <w:bottom w:val="single" w:sz="4" w:space="0" w:color="auto"/>
              <w:right w:val="single" w:sz="4" w:space="0" w:color="auto"/>
            </w:tcBorders>
            <w:shd w:val="clear" w:color="auto" w:fill="auto"/>
            <w:noWrap/>
            <w:vAlign w:val="center"/>
            <w:hideMark/>
          </w:tcPr>
          <w:p w14:paraId="185F8DF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06656/01613</w:t>
            </w:r>
          </w:p>
        </w:tc>
        <w:tc>
          <w:tcPr>
            <w:tcW w:w="1257" w:type="dxa"/>
            <w:tcBorders>
              <w:top w:val="nil"/>
              <w:left w:val="nil"/>
              <w:bottom w:val="single" w:sz="4" w:space="0" w:color="auto"/>
              <w:right w:val="single" w:sz="4" w:space="0" w:color="auto"/>
            </w:tcBorders>
            <w:shd w:val="clear" w:color="auto" w:fill="auto"/>
            <w:noWrap/>
            <w:vAlign w:val="center"/>
            <w:hideMark/>
          </w:tcPr>
          <w:p w14:paraId="24D6BD8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I090000112-421</w:t>
            </w:r>
          </w:p>
        </w:tc>
      </w:tr>
      <w:tr w:rsidR="00CC3C91" w:rsidRPr="00CC3C91" w14:paraId="4E486C16"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E55A3E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36</w:t>
            </w:r>
          </w:p>
        </w:tc>
        <w:tc>
          <w:tcPr>
            <w:tcW w:w="2273" w:type="dxa"/>
            <w:tcBorders>
              <w:top w:val="nil"/>
              <w:left w:val="nil"/>
              <w:bottom w:val="single" w:sz="4" w:space="0" w:color="auto"/>
              <w:right w:val="single" w:sz="4" w:space="0" w:color="auto"/>
            </w:tcBorders>
            <w:shd w:val="clear" w:color="auto" w:fill="auto"/>
            <w:noWrap/>
            <w:vAlign w:val="center"/>
            <w:hideMark/>
          </w:tcPr>
          <w:p w14:paraId="767DC03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EQUPO DE RAYOS X</w:t>
            </w:r>
          </w:p>
        </w:tc>
        <w:tc>
          <w:tcPr>
            <w:tcW w:w="1985" w:type="dxa"/>
            <w:tcBorders>
              <w:top w:val="nil"/>
              <w:left w:val="nil"/>
              <w:bottom w:val="single" w:sz="4" w:space="0" w:color="auto"/>
              <w:right w:val="single" w:sz="4" w:space="0" w:color="auto"/>
            </w:tcBorders>
            <w:shd w:val="clear" w:color="auto" w:fill="auto"/>
            <w:noWrap/>
            <w:vAlign w:val="center"/>
            <w:hideMark/>
          </w:tcPr>
          <w:p w14:paraId="5143DC0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SIEMENS</w:t>
            </w:r>
          </w:p>
        </w:tc>
        <w:tc>
          <w:tcPr>
            <w:tcW w:w="1417" w:type="dxa"/>
            <w:tcBorders>
              <w:top w:val="nil"/>
              <w:left w:val="nil"/>
              <w:bottom w:val="single" w:sz="4" w:space="0" w:color="auto"/>
              <w:right w:val="single" w:sz="4" w:space="0" w:color="auto"/>
            </w:tcBorders>
            <w:shd w:val="clear" w:color="auto" w:fill="auto"/>
            <w:noWrap/>
            <w:vAlign w:val="center"/>
            <w:hideMark/>
          </w:tcPr>
          <w:p w14:paraId="335C5DC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POLYMOBIL PLUS</w:t>
            </w:r>
          </w:p>
        </w:tc>
        <w:tc>
          <w:tcPr>
            <w:tcW w:w="1281" w:type="dxa"/>
            <w:tcBorders>
              <w:top w:val="nil"/>
              <w:left w:val="nil"/>
              <w:bottom w:val="single" w:sz="4" w:space="0" w:color="auto"/>
              <w:right w:val="single" w:sz="4" w:space="0" w:color="auto"/>
            </w:tcBorders>
            <w:shd w:val="clear" w:color="auto" w:fill="auto"/>
            <w:noWrap/>
            <w:vAlign w:val="center"/>
            <w:hideMark/>
          </w:tcPr>
          <w:p w14:paraId="7987148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51871</w:t>
            </w:r>
          </w:p>
        </w:tc>
        <w:tc>
          <w:tcPr>
            <w:tcW w:w="1257" w:type="dxa"/>
            <w:tcBorders>
              <w:top w:val="nil"/>
              <w:left w:val="nil"/>
              <w:bottom w:val="single" w:sz="4" w:space="0" w:color="auto"/>
              <w:right w:val="single" w:sz="4" w:space="0" w:color="auto"/>
            </w:tcBorders>
            <w:shd w:val="clear" w:color="auto" w:fill="auto"/>
            <w:noWrap/>
            <w:vAlign w:val="center"/>
            <w:hideMark/>
          </w:tcPr>
          <w:p w14:paraId="4E2A77F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I090000182-107</w:t>
            </w:r>
          </w:p>
        </w:tc>
      </w:tr>
      <w:tr w:rsidR="00CC3C91" w:rsidRPr="00CC3C91" w14:paraId="088F4A6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B67546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38</w:t>
            </w:r>
          </w:p>
        </w:tc>
        <w:tc>
          <w:tcPr>
            <w:tcW w:w="2273" w:type="dxa"/>
            <w:tcBorders>
              <w:top w:val="nil"/>
              <w:left w:val="nil"/>
              <w:bottom w:val="single" w:sz="4" w:space="0" w:color="auto"/>
              <w:right w:val="single" w:sz="4" w:space="0" w:color="auto"/>
            </w:tcBorders>
            <w:shd w:val="clear" w:color="auto" w:fill="auto"/>
            <w:noWrap/>
            <w:vAlign w:val="center"/>
            <w:hideMark/>
          </w:tcPr>
          <w:p w14:paraId="561E713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EQUIPO DE RAYOS X</w:t>
            </w:r>
          </w:p>
        </w:tc>
        <w:tc>
          <w:tcPr>
            <w:tcW w:w="1985" w:type="dxa"/>
            <w:tcBorders>
              <w:top w:val="nil"/>
              <w:left w:val="nil"/>
              <w:bottom w:val="single" w:sz="4" w:space="0" w:color="auto"/>
              <w:right w:val="single" w:sz="4" w:space="0" w:color="auto"/>
            </w:tcBorders>
            <w:shd w:val="clear" w:color="auto" w:fill="auto"/>
            <w:noWrap/>
            <w:vAlign w:val="center"/>
            <w:hideMark/>
          </w:tcPr>
          <w:p w14:paraId="68E993A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UNIVERSAL DEL MEDICAL</w:t>
            </w:r>
          </w:p>
        </w:tc>
        <w:tc>
          <w:tcPr>
            <w:tcW w:w="1417" w:type="dxa"/>
            <w:tcBorders>
              <w:top w:val="nil"/>
              <w:left w:val="nil"/>
              <w:bottom w:val="single" w:sz="4" w:space="0" w:color="auto"/>
              <w:right w:val="single" w:sz="4" w:space="0" w:color="auto"/>
            </w:tcBorders>
            <w:shd w:val="clear" w:color="auto" w:fill="auto"/>
            <w:noWrap/>
            <w:vAlign w:val="center"/>
            <w:hideMark/>
          </w:tcPr>
          <w:p w14:paraId="63D3787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EV650</w:t>
            </w:r>
          </w:p>
        </w:tc>
        <w:tc>
          <w:tcPr>
            <w:tcW w:w="1281" w:type="dxa"/>
            <w:tcBorders>
              <w:top w:val="nil"/>
              <w:left w:val="nil"/>
              <w:bottom w:val="single" w:sz="4" w:space="0" w:color="auto"/>
              <w:right w:val="single" w:sz="4" w:space="0" w:color="auto"/>
            </w:tcBorders>
            <w:shd w:val="clear" w:color="auto" w:fill="auto"/>
            <w:noWrap/>
            <w:vAlign w:val="center"/>
            <w:hideMark/>
          </w:tcPr>
          <w:p w14:paraId="42C1498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3064-7005388</w:t>
            </w:r>
          </w:p>
        </w:tc>
        <w:tc>
          <w:tcPr>
            <w:tcW w:w="1257" w:type="dxa"/>
            <w:tcBorders>
              <w:top w:val="nil"/>
              <w:left w:val="nil"/>
              <w:bottom w:val="single" w:sz="4" w:space="0" w:color="auto"/>
              <w:right w:val="single" w:sz="4" w:space="0" w:color="auto"/>
            </w:tcBorders>
            <w:shd w:val="clear" w:color="auto" w:fill="auto"/>
            <w:noWrap/>
            <w:vAlign w:val="center"/>
            <w:hideMark/>
          </w:tcPr>
          <w:p w14:paraId="0C2F2AF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I090000182-103</w:t>
            </w:r>
          </w:p>
        </w:tc>
      </w:tr>
      <w:tr w:rsidR="00CC3C91" w:rsidRPr="00CC3C91" w14:paraId="054C142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C2605A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37</w:t>
            </w:r>
          </w:p>
        </w:tc>
        <w:tc>
          <w:tcPr>
            <w:tcW w:w="2273" w:type="dxa"/>
            <w:tcBorders>
              <w:top w:val="nil"/>
              <w:left w:val="nil"/>
              <w:bottom w:val="single" w:sz="4" w:space="0" w:color="auto"/>
              <w:right w:val="single" w:sz="4" w:space="0" w:color="auto"/>
            </w:tcBorders>
            <w:shd w:val="clear" w:color="auto" w:fill="auto"/>
            <w:noWrap/>
            <w:vAlign w:val="center"/>
            <w:hideMark/>
          </w:tcPr>
          <w:p w14:paraId="59B35592"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LAMPARA DE DOS SALTELITES</w:t>
            </w:r>
          </w:p>
        </w:tc>
        <w:tc>
          <w:tcPr>
            <w:tcW w:w="1985" w:type="dxa"/>
            <w:tcBorders>
              <w:top w:val="nil"/>
              <w:left w:val="nil"/>
              <w:bottom w:val="single" w:sz="4" w:space="0" w:color="auto"/>
              <w:right w:val="single" w:sz="4" w:space="0" w:color="auto"/>
            </w:tcBorders>
            <w:shd w:val="clear" w:color="auto" w:fill="auto"/>
            <w:noWrap/>
            <w:vAlign w:val="center"/>
            <w:hideMark/>
          </w:tcPr>
          <w:p w14:paraId="4FE6989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TRUMPF</w:t>
            </w:r>
          </w:p>
        </w:tc>
        <w:tc>
          <w:tcPr>
            <w:tcW w:w="1417" w:type="dxa"/>
            <w:tcBorders>
              <w:top w:val="nil"/>
              <w:left w:val="nil"/>
              <w:bottom w:val="single" w:sz="4" w:space="0" w:color="auto"/>
              <w:right w:val="single" w:sz="4" w:space="0" w:color="auto"/>
            </w:tcBorders>
            <w:shd w:val="clear" w:color="auto" w:fill="auto"/>
            <w:noWrap/>
            <w:vAlign w:val="center"/>
            <w:hideMark/>
          </w:tcPr>
          <w:p w14:paraId="5C785E1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TRULIGHT</w:t>
            </w:r>
          </w:p>
        </w:tc>
        <w:tc>
          <w:tcPr>
            <w:tcW w:w="1281" w:type="dxa"/>
            <w:tcBorders>
              <w:top w:val="nil"/>
              <w:left w:val="nil"/>
              <w:bottom w:val="single" w:sz="4" w:space="0" w:color="auto"/>
              <w:right w:val="single" w:sz="4" w:space="0" w:color="auto"/>
            </w:tcBorders>
            <w:shd w:val="clear" w:color="auto" w:fill="auto"/>
            <w:noWrap/>
            <w:vAlign w:val="center"/>
            <w:hideMark/>
          </w:tcPr>
          <w:p w14:paraId="10BEDA5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101182237</w:t>
            </w:r>
          </w:p>
        </w:tc>
        <w:tc>
          <w:tcPr>
            <w:tcW w:w="1257" w:type="dxa"/>
            <w:tcBorders>
              <w:top w:val="nil"/>
              <w:left w:val="nil"/>
              <w:bottom w:val="single" w:sz="4" w:space="0" w:color="auto"/>
              <w:right w:val="single" w:sz="4" w:space="0" w:color="auto"/>
            </w:tcBorders>
            <w:shd w:val="clear" w:color="auto" w:fill="auto"/>
            <w:noWrap/>
            <w:vAlign w:val="center"/>
            <w:hideMark/>
          </w:tcPr>
          <w:p w14:paraId="04CB461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I090000262-76</w:t>
            </w:r>
          </w:p>
        </w:tc>
      </w:tr>
      <w:tr w:rsidR="00CC3C91" w:rsidRPr="00CC3C91" w14:paraId="52001AEA"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AE006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39</w:t>
            </w:r>
          </w:p>
        </w:tc>
        <w:tc>
          <w:tcPr>
            <w:tcW w:w="2273" w:type="dxa"/>
            <w:tcBorders>
              <w:top w:val="nil"/>
              <w:left w:val="nil"/>
              <w:bottom w:val="single" w:sz="4" w:space="0" w:color="auto"/>
              <w:right w:val="single" w:sz="4" w:space="0" w:color="auto"/>
            </w:tcBorders>
            <w:shd w:val="clear" w:color="auto" w:fill="auto"/>
            <w:noWrap/>
            <w:vAlign w:val="center"/>
            <w:hideMark/>
          </w:tcPr>
          <w:p w14:paraId="78530A6B"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 CON PULSOXIMETRO</w:t>
            </w:r>
          </w:p>
        </w:tc>
        <w:tc>
          <w:tcPr>
            <w:tcW w:w="1985" w:type="dxa"/>
            <w:tcBorders>
              <w:top w:val="nil"/>
              <w:left w:val="nil"/>
              <w:bottom w:val="single" w:sz="4" w:space="0" w:color="auto"/>
              <w:right w:val="single" w:sz="4" w:space="0" w:color="auto"/>
            </w:tcBorders>
            <w:shd w:val="clear" w:color="auto" w:fill="auto"/>
            <w:noWrap/>
            <w:vAlign w:val="center"/>
            <w:hideMark/>
          </w:tcPr>
          <w:p w14:paraId="24C3AD4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SPACELABS</w:t>
            </w:r>
          </w:p>
        </w:tc>
        <w:tc>
          <w:tcPr>
            <w:tcW w:w="1417" w:type="dxa"/>
            <w:tcBorders>
              <w:top w:val="nil"/>
              <w:left w:val="nil"/>
              <w:bottom w:val="single" w:sz="4" w:space="0" w:color="auto"/>
              <w:right w:val="single" w:sz="4" w:space="0" w:color="auto"/>
            </w:tcBorders>
            <w:shd w:val="clear" w:color="auto" w:fill="auto"/>
            <w:noWrap/>
            <w:vAlign w:val="center"/>
            <w:hideMark/>
          </w:tcPr>
          <w:p w14:paraId="01DA25D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ENLACE 7C</w:t>
            </w:r>
          </w:p>
        </w:tc>
        <w:tc>
          <w:tcPr>
            <w:tcW w:w="1281" w:type="dxa"/>
            <w:tcBorders>
              <w:top w:val="nil"/>
              <w:left w:val="nil"/>
              <w:bottom w:val="single" w:sz="4" w:space="0" w:color="auto"/>
              <w:right w:val="single" w:sz="4" w:space="0" w:color="auto"/>
            </w:tcBorders>
            <w:shd w:val="clear" w:color="auto" w:fill="auto"/>
            <w:noWrap/>
            <w:vAlign w:val="center"/>
            <w:hideMark/>
          </w:tcPr>
          <w:p w14:paraId="28E9E49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330-210028</w:t>
            </w:r>
          </w:p>
        </w:tc>
        <w:tc>
          <w:tcPr>
            <w:tcW w:w="1257" w:type="dxa"/>
            <w:tcBorders>
              <w:top w:val="nil"/>
              <w:left w:val="nil"/>
              <w:bottom w:val="single" w:sz="4" w:space="0" w:color="auto"/>
              <w:right w:val="single" w:sz="4" w:space="0" w:color="auto"/>
            </w:tcBorders>
            <w:shd w:val="clear" w:color="auto" w:fill="auto"/>
            <w:noWrap/>
            <w:vAlign w:val="center"/>
            <w:hideMark/>
          </w:tcPr>
          <w:p w14:paraId="2FF480D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I090000112-513</w:t>
            </w:r>
          </w:p>
        </w:tc>
      </w:tr>
      <w:tr w:rsidR="00CC3C91" w:rsidRPr="00CC3C91" w14:paraId="28DF9BB1"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915562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40</w:t>
            </w:r>
          </w:p>
        </w:tc>
        <w:tc>
          <w:tcPr>
            <w:tcW w:w="2273" w:type="dxa"/>
            <w:tcBorders>
              <w:top w:val="nil"/>
              <w:left w:val="nil"/>
              <w:bottom w:val="single" w:sz="4" w:space="0" w:color="auto"/>
              <w:right w:val="single" w:sz="4" w:space="0" w:color="auto"/>
            </w:tcBorders>
            <w:shd w:val="clear" w:color="auto" w:fill="auto"/>
            <w:noWrap/>
            <w:vAlign w:val="center"/>
            <w:hideMark/>
          </w:tcPr>
          <w:p w14:paraId="7297EE0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 CON PULSOXIMETRO</w:t>
            </w:r>
          </w:p>
        </w:tc>
        <w:tc>
          <w:tcPr>
            <w:tcW w:w="1985" w:type="dxa"/>
            <w:tcBorders>
              <w:top w:val="nil"/>
              <w:left w:val="nil"/>
              <w:bottom w:val="single" w:sz="4" w:space="0" w:color="auto"/>
              <w:right w:val="single" w:sz="4" w:space="0" w:color="auto"/>
            </w:tcBorders>
            <w:shd w:val="clear" w:color="auto" w:fill="auto"/>
            <w:noWrap/>
            <w:vAlign w:val="center"/>
            <w:hideMark/>
          </w:tcPr>
          <w:p w14:paraId="4992D7F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SPACELABS</w:t>
            </w:r>
          </w:p>
        </w:tc>
        <w:tc>
          <w:tcPr>
            <w:tcW w:w="1417" w:type="dxa"/>
            <w:tcBorders>
              <w:top w:val="nil"/>
              <w:left w:val="nil"/>
              <w:bottom w:val="single" w:sz="4" w:space="0" w:color="auto"/>
              <w:right w:val="single" w:sz="4" w:space="0" w:color="auto"/>
            </w:tcBorders>
            <w:shd w:val="clear" w:color="auto" w:fill="auto"/>
            <w:noWrap/>
            <w:vAlign w:val="center"/>
            <w:hideMark/>
          </w:tcPr>
          <w:p w14:paraId="2174B1C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ENLACE 7C</w:t>
            </w:r>
          </w:p>
        </w:tc>
        <w:tc>
          <w:tcPr>
            <w:tcW w:w="1281" w:type="dxa"/>
            <w:tcBorders>
              <w:top w:val="nil"/>
              <w:left w:val="nil"/>
              <w:bottom w:val="single" w:sz="4" w:space="0" w:color="auto"/>
              <w:right w:val="single" w:sz="4" w:space="0" w:color="auto"/>
            </w:tcBorders>
            <w:shd w:val="clear" w:color="auto" w:fill="auto"/>
            <w:noWrap/>
            <w:vAlign w:val="center"/>
            <w:hideMark/>
          </w:tcPr>
          <w:p w14:paraId="14D58B0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330-210029</w:t>
            </w:r>
          </w:p>
        </w:tc>
        <w:tc>
          <w:tcPr>
            <w:tcW w:w="1257" w:type="dxa"/>
            <w:tcBorders>
              <w:top w:val="nil"/>
              <w:left w:val="nil"/>
              <w:bottom w:val="single" w:sz="4" w:space="0" w:color="auto"/>
              <w:right w:val="single" w:sz="4" w:space="0" w:color="auto"/>
            </w:tcBorders>
            <w:shd w:val="clear" w:color="auto" w:fill="auto"/>
            <w:noWrap/>
            <w:vAlign w:val="center"/>
            <w:hideMark/>
          </w:tcPr>
          <w:p w14:paraId="5F43033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I090000112-514</w:t>
            </w:r>
          </w:p>
        </w:tc>
      </w:tr>
      <w:tr w:rsidR="00CC3C91" w:rsidRPr="00CC3C91" w14:paraId="26AA4BE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564A40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41</w:t>
            </w:r>
          </w:p>
        </w:tc>
        <w:tc>
          <w:tcPr>
            <w:tcW w:w="2273" w:type="dxa"/>
            <w:tcBorders>
              <w:top w:val="nil"/>
              <w:left w:val="nil"/>
              <w:bottom w:val="single" w:sz="4" w:space="0" w:color="auto"/>
              <w:right w:val="single" w:sz="4" w:space="0" w:color="auto"/>
            </w:tcBorders>
            <w:shd w:val="clear" w:color="auto" w:fill="auto"/>
            <w:noWrap/>
            <w:vAlign w:val="center"/>
            <w:hideMark/>
          </w:tcPr>
          <w:p w14:paraId="20F65CE4"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 CON PULSOXIMETRO</w:t>
            </w:r>
          </w:p>
        </w:tc>
        <w:tc>
          <w:tcPr>
            <w:tcW w:w="1985" w:type="dxa"/>
            <w:tcBorders>
              <w:top w:val="nil"/>
              <w:left w:val="nil"/>
              <w:bottom w:val="single" w:sz="4" w:space="0" w:color="auto"/>
              <w:right w:val="single" w:sz="4" w:space="0" w:color="auto"/>
            </w:tcBorders>
            <w:shd w:val="clear" w:color="auto" w:fill="auto"/>
            <w:noWrap/>
            <w:vAlign w:val="center"/>
            <w:hideMark/>
          </w:tcPr>
          <w:p w14:paraId="26566C5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SPACELABS</w:t>
            </w:r>
          </w:p>
        </w:tc>
        <w:tc>
          <w:tcPr>
            <w:tcW w:w="1417" w:type="dxa"/>
            <w:tcBorders>
              <w:top w:val="nil"/>
              <w:left w:val="nil"/>
              <w:bottom w:val="single" w:sz="4" w:space="0" w:color="auto"/>
              <w:right w:val="single" w:sz="4" w:space="0" w:color="auto"/>
            </w:tcBorders>
            <w:shd w:val="clear" w:color="auto" w:fill="auto"/>
            <w:noWrap/>
            <w:vAlign w:val="center"/>
            <w:hideMark/>
          </w:tcPr>
          <w:p w14:paraId="5C86694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ENLACE 7C</w:t>
            </w:r>
          </w:p>
        </w:tc>
        <w:tc>
          <w:tcPr>
            <w:tcW w:w="1281" w:type="dxa"/>
            <w:tcBorders>
              <w:top w:val="nil"/>
              <w:left w:val="nil"/>
              <w:bottom w:val="single" w:sz="4" w:space="0" w:color="auto"/>
              <w:right w:val="single" w:sz="4" w:space="0" w:color="auto"/>
            </w:tcBorders>
            <w:shd w:val="clear" w:color="auto" w:fill="auto"/>
            <w:noWrap/>
            <w:vAlign w:val="center"/>
            <w:hideMark/>
          </w:tcPr>
          <w:p w14:paraId="2B82447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330-210030</w:t>
            </w:r>
          </w:p>
        </w:tc>
        <w:tc>
          <w:tcPr>
            <w:tcW w:w="1257" w:type="dxa"/>
            <w:tcBorders>
              <w:top w:val="nil"/>
              <w:left w:val="nil"/>
              <w:bottom w:val="single" w:sz="4" w:space="0" w:color="auto"/>
              <w:right w:val="single" w:sz="4" w:space="0" w:color="auto"/>
            </w:tcBorders>
            <w:shd w:val="clear" w:color="auto" w:fill="auto"/>
            <w:noWrap/>
            <w:vAlign w:val="center"/>
            <w:hideMark/>
          </w:tcPr>
          <w:p w14:paraId="3F89DB2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I090000112-515</w:t>
            </w:r>
          </w:p>
        </w:tc>
      </w:tr>
      <w:tr w:rsidR="00CC3C91" w:rsidRPr="00CC3C91" w14:paraId="029F0809"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E2EAEB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42</w:t>
            </w:r>
          </w:p>
        </w:tc>
        <w:tc>
          <w:tcPr>
            <w:tcW w:w="2273" w:type="dxa"/>
            <w:tcBorders>
              <w:top w:val="nil"/>
              <w:left w:val="nil"/>
              <w:bottom w:val="single" w:sz="4" w:space="0" w:color="auto"/>
              <w:right w:val="single" w:sz="4" w:space="0" w:color="auto"/>
            </w:tcBorders>
            <w:shd w:val="clear" w:color="auto" w:fill="auto"/>
            <w:noWrap/>
            <w:vAlign w:val="center"/>
            <w:hideMark/>
          </w:tcPr>
          <w:p w14:paraId="0FF26FFD"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 CON PULSOXIMETRO</w:t>
            </w:r>
          </w:p>
        </w:tc>
        <w:tc>
          <w:tcPr>
            <w:tcW w:w="1985" w:type="dxa"/>
            <w:tcBorders>
              <w:top w:val="nil"/>
              <w:left w:val="nil"/>
              <w:bottom w:val="single" w:sz="4" w:space="0" w:color="auto"/>
              <w:right w:val="single" w:sz="4" w:space="0" w:color="auto"/>
            </w:tcBorders>
            <w:shd w:val="clear" w:color="auto" w:fill="auto"/>
            <w:noWrap/>
            <w:vAlign w:val="center"/>
            <w:hideMark/>
          </w:tcPr>
          <w:p w14:paraId="62BF02F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SPACELABS</w:t>
            </w:r>
          </w:p>
        </w:tc>
        <w:tc>
          <w:tcPr>
            <w:tcW w:w="1417" w:type="dxa"/>
            <w:tcBorders>
              <w:top w:val="nil"/>
              <w:left w:val="nil"/>
              <w:bottom w:val="single" w:sz="4" w:space="0" w:color="auto"/>
              <w:right w:val="single" w:sz="4" w:space="0" w:color="auto"/>
            </w:tcBorders>
            <w:shd w:val="clear" w:color="auto" w:fill="auto"/>
            <w:noWrap/>
            <w:vAlign w:val="center"/>
            <w:hideMark/>
          </w:tcPr>
          <w:p w14:paraId="54E1B79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ENLACE 7C</w:t>
            </w:r>
          </w:p>
        </w:tc>
        <w:tc>
          <w:tcPr>
            <w:tcW w:w="1281" w:type="dxa"/>
            <w:tcBorders>
              <w:top w:val="nil"/>
              <w:left w:val="nil"/>
              <w:bottom w:val="single" w:sz="4" w:space="0" w:color="auto"/>
              <w:right w:val="single" w:sz="4" w:space="0" w:color="auto"/>
            </w:tcBorders>
            <w:shd w:val="clear" w:color="auto" w:fill="auto"/>
            <w:noWrap/>
            <w:vAlign w:val="center"/>
            <w:hideMark/>
          </w:tcPr>
          <w:p w14:paraId="724BF67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330-210031</w:t>
            </w:r>
          </w:p>
        </w:tc>
        <w:tc>
          <w:tcPr>
            <w:tcW w:w="1257" w:type="dxa"/>
            <w:tcBorders>
              <w:top w:val="nil"/>
              <w:left w:val="nil"/>
              <w:bottom w:val="single" w:sz="4" w:space="0" w:color="auto"/>
              <w:right w:val="single" w:sz="4" w:space="0" w:color="auto"/>
            </w:tcBorders>
            <w:shd w:val="clear" w:color="auto" w:fill="auto"/>
            <w:noWrap/>
            <w:vAlign w:val="center"/>
            <w:hideMark/>
          </w:tcPr>
          <w:p w14:paraId="673BF7D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I090000112-516</w:t>
            </w:r>
          </w:p>
        </w:tc>
      </w:tr>
      <w:tr w:rsidR="00CC3C91" w:rsidRPr="00CC3C91" w14:paraId="058E17D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A04057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43</w:t>
            </w:r>
          </w:p>
        </w:tc>
        <w:tc>
          <w:tcPr>
            <w:tcW w:w="2273" w:type="dxa"/>
            <w:tcBorders>
              <w:top w:val="nil"/>
              <w:left w:val="nil"/>
              <w:bottom w:val="single" w:sz="4" w:space="0" w:color="auto"/>
              <w:right w:val="single" w:sz="4" w:space="0" w:color="auto"/>
            </w:tcBorders>
            <w:shd w:val="clear" w:color="auto" w:fill="auto"/>
            <w:noWrap/>
            <w:vAlign w:val="center"/>
            <w:hideMark/>
          </w:tcPr>
          <w:p w14:paraId="77521838"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UNIDAD ULTRASONICA</w:t>
            </w:r>
          </w:p>
        </w:tc>
        <w:tc>
          <w:tcPr>
            <w:tcW w:w="1985" w:type="dxa"/>
            <w:tcBorders>
              <w:top w:val="nil"/>
              <w:left w:val="nil"/>
              <w:bottom w:val="single" w:sz="4" w:space="0" w:color="auto"/>
              <w:right w:val="single" w:sz="4" w:space="0" w:color="auto"/>
            </w:tcBorders>
            <w:shd w:val="clear" w:color="auto" w:fill="auto"/>
            <w:noWrap/>
            <w:vAlign w:val="center"/>
            <w:hideMark/>
          </w:tcPr>
          <w:p w14:paraId="23780E7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SONOLINE</w:t>
            </w:r>
          </w:p>
        </w:tc>
        <w:tc>
          <w:tcPr>
            <w:tcW w:w="1417" w:type="dxa"/>
            <w:tcBorders>
              <w:top w:val="nil"/>
              <w:left w:val="nil"/>
              <w:bottom w:val="single" w:sz="4" w:space="0" w:color="auto"/>
              <w:right w:val="single" w:sz="4" w:space="0" w:color="auto"/>
            </w:tcBorders>
            <w:shd w:val="clear" w:color="auto" w:fill="auto"/>
            <w:noWrap/>
            <w:vAlign w:val="center"/>
            <w:hideMark/>
          </w:tcPr>
          <w:p w14:paraId="4FCF90E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ADARA LC</w:t>
            </w:r>
          </w:p>
        </w:tc>
        <w:tc>
          <w:tcPr>
            <w:tcW w:w="1281" w:type="dxa"/>
            <w:tcBorders>
              <w:top w:val="nil"/>
              <w:left w:val="nil"/>
              <w:bottom w:val="single" w:sz="4" w:space="0" w:color="auto"/>
              <w:right w:val="single" w:sz="4" w:space="0" w:color="auto"/>
            </w:tcBorders>
            <w:shd w:val="clear" w:color="auto" w:fill="auto"/>
            <w:noWrap/>
            <w:vAlign w:val="center"/>
            <w:hideMark/>
          </w:tcPr>
          <w:p w14:paraId="68F76F3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S/N</w:t>
            </w:r>
          </w:p>
        </w:tc>
        <w:tc>
          <w:tcPr>
            <w:tcW w:w="1257" w:type="dxa"/>
            <w:tcBorders>
              <w:top w:val="nil"/>
              <w:left w:val="nil"/>
              <w:bottom w:val="single" w:sz="4" w:space="0" w:color="auto"/>
              <w:right w:val="single" w:sz="4" w:space="0" w:color="auto"/>
            </w:tcBorders>
            <w:shd w:val="clear" w:color="auto" w:fill="auto"/>
            <w:noWrap/>
            <w:vAlign w:val="center"/>
            <w:hideMark/>
          </w:tcPr>
          <w:p w14:paraId="7772AE1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I060200470-160</w:t>
            </w:r>
          </w:p>
        </w:tc>
      </w:tr>
      <w:tr w:rsidR="00CC3C91" w:rsidRPr="00CC3C91" w14:paraId="1E0138F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734E79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44</w:t>
            </w:r>
          </w:p>
        </w:tc>
        <w:tc>
          <w:tcPr>
            <w:tcW w:w="2273" w:type="dxa"/>
            <w:tcBorders>
              <w:top w:val="nil"/>
              <w:left w:val="nil"/>
              <w:bottom w:val="single" w:sz="4" w:space="0" w:color="auto"/>
              <w:right w:val="single" w:sz="4" w:space="0" w:color="auto"/>
            </w:tcBorders>
            <w:shd w:val="clear" w:color="auto" w:fill="auto"/>
            <w:noWrap/>
            <w:vAlign w:val="center"/>
            <w:hideMark/>
          </w:tcPr>
          <w:p w14:paraId="03A4B7CA"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UNIDAD ULTRASONICA</w:t>
            </w:r>
          </w:p>
        </w:tc>
        <w:tc>
          <w:tcPr>
            <w:tcW w:w="1985" w:type="dxa"/>
            <w:tcBorders>
              <w:top w:val="nil"/>
              <w:left w:val="nil"/>
              <w:bottom w:val="single" w:sz="4" w:space="0" w:color="auto"/>
              <w:right w:val="single" w:sz="4" w:space="0" w:color="auto"/>
            </w:tcBorders>
            <w:shd w:val="clear" w:color="auto" w:fill="auto"/>
            <w:noWrap/>
            <w:vAlign w:val="center"/>
            <w:hideMark/>
          </w:tcPr>
          <w:p w14:paraId="612B7B8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5C2DC36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HD3</w:t>
            </w:r>
          </w:p>
        </w:tc>
        <w:tc>
          <w:tcPr>
            <w:tcW w:w="1281" w:type="dxa"/>
            <w:tcBorders>
              <w:top w:val="nil"/>
              <w:left w:val="nil"/>
              <w:bottom w:val="single" w:sz="4" w:space="0" w:color="auto"/>
              <w:right w:val="single" w:sz="4" w:space="0" w:color="auto"/>
            </w:tcBorders>
            <w:shd w:val="clear" w:color="auto" w:fill="auto"/>
            <w:noWrap/>
            <w:vAlign w:val="center"/>
            <w:hideMark/>
          </w:tcPr>
          <w:p w14:paraId="62AE217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A9402300006347</w:t>
            </w:r>
          </w:p>
        </w:tc>
        <w:tc>
          <w:tcPr>
            <w:tcW w:w="1257" w:type="dxa"/>
            <w:tcBorders>
              <w:top w:val="nil"/>
              <w:left w:val="nil"/>
              <w:bottom w:val="single" w:sz="4" w:space="0" w:color="auto"/>
              <w:right w:val="single" w:sz="4" w:space="0" w:color="auto"/>
            </w:tcBorders>
            <w:shd w:val="clear" w:color="auto" w:fill="auto"/>
            <w:noWrap/>
            <w:vAlign w:val="center"/>
            <w:hideMark/>
          </w:tcPr>
          <w:p w14:paraId="4D46539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I060200470-301</w:t>
            </w:r>
          </w:p>
        </w:tc>
      </w:tr>
      <w:tr w:rsidR="00CC3C91" w:rsidRPr="00CC3C91" w14:paraId="02CF08F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FF2702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45</w:t>
            </w:r>
          </w:p>
        </w:tc>
        <w:tc>
          <w:tcPr>
            <w:tcW w:w="2273" w:type="dxa"/>
            <w:tcBorders>
              <w:top w:val="nil"/>
              <w:left w:val="nil"/>
              <w:bottom w:val="single" w:sz="4" w:space="0" w:color="auto"/>
              <w:right w:val="single" w:sz="4" w:space="0" w:color="auto"/>
            </w:tcBorders>
            <w:shd w:val="clear" w:color="auto" w:fill="auto"/>
            <w:noWrap/>
            <w:vAlign w:val="center"/>
            <w:hideMark/>
          </w:tcPr>
          <w:p w14:paraId="02C4A87D"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UNIDAD ULTRASONICA</w:t>
            </w:r>
          </w:p>
        </w:tc>
        <w:tc>
          <w:tcPr>
            <w:tcW w:w="1985" w:type="dxa"/>
            <w:tcBorders>
              <w:top w:val="nil"/>
              <w:left w:val="nil"/>
              <w:bottom w:val="single" w:sz="4" w:space="0" w:color="auto"/>
              <w:right w:val="single" w:sz="4" w:space="0" w:color="auto"/>
            </w:tcBorders>
            <w:shd w:val="clear" w:color="auto" w:fill="auto"/>
            <w:noWrap/>
            <w:vAlign w:val="center"/>
            <w:hideMark/>
          </w:tcPr>
          <w:p w14:paraId="4D80789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MINDAY</w:t>
            </w:r>
          </w:p>
        </w:tc>
        <w:tc>
          <w:tcPr>
            <w:tcW w:w="1417" w:type="dxa"/>
            <w:tcBorders>
              <w:top w:val="nil"/>
              <w:left w:val="nil"/>
              <w:bottom w:val="single" w:sz="4" w:space="0" w:color="auto"/>
              <w:right w:val="single" w:sz="4" w:space="0" w:color="auto"/>
            </w:tcBorders>
            <w:shd w:val="clear" w:color="auto" w:fill="auto"/>
            <w:noWrap/>
            <w:vAlign w:val="center"/>
            <w:hideMark/>
          </w:tcPr>
          <w:p w14:paraId="549FD12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DP6600</w:t>
            </w:r>
          </w:p>
        </w:tc>
        <w:tc>
          <w:tcPr>
            <w:tcW w:w="1281" w:type="dxa"/>
            <w:tcBorders>
              <w:top w:val="nil"/>
              <w:left w:val="nil"/>
              <w:bottom w:val="single" w:sz="4" w:space="0" w:color="auto"/>
              <w:right w:val="single" w:sz="4" w:space="0" w:color="auto"/>
            </w:tcBorders>
            <w:shd w:val="clear" w:color="auto" w:fill="auto"/>
            <w:noWrap/>
            <w:vAlign w:val="center"/>
            <w:hideMark/>
          </w:tcPr>
          <w:p w14:paraId="1228169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BE76603</w:t>
            </w:r>
          </w:p>
        </w:tc>
        <w:tc>
          <w:tcPr>
            <w:tcW w:w="1257" w:type="dxa"/>
            <w:tcBorders>
              <w:top w:val="nil"/>
              <w:left w:val="nil"/>
              <w:bottom w:val="single" w:sz="4" w:space="0" w:color="auto"/>
              <w:right w:val="single" w:sz="4" w:space="0" w:color="auto"/>
            </w:tcBorders>
            <w:shd w:val="clear" w:color="auto" w:fill="auto"/>
            <w:noWrap/>
            <w:vAlign w:val="center"/>
            <w:hideMark/>
          </w:tcPr>
          <w:p w14:paraId="26F792F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I060200470-333</w:t>
            </w:r>
          </w:p>
        </w:tc>
      </w:tr>
      <w:tr w:rsidR="00CC3C91" w:rsidRPr="00CC3C91" w14:paraId="1BA735B1"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B96EA4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46</w:t>
            </w:r>
          </w:p>
        </w:tc>
        <w:tc>
          <w:tcPr>
            <w:tcW w:w="2273" w:type="dxa"/>
            <w:tcBorders>
              <w:top w:val="nil"/>
              <w:left w:val="nil"/>
              <w:bottom w:val="single" w:sz="4" w:space="0" w:color="auto"/>
              <w:right w:val="single" w:sz="4" w:space="0" w:color="auto"/>
            </w:tcBorders>
            <w:shd w:val="clear" w:color="auto" w:fill="auto"/>
            <w:noWrap/>
            <w:vAlign w:val="center"/>
            <w:hideMark/>
          </w:tcPr>
          <w:p w14:paraId="47A59E40"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REGISTRO CARDIOTOCOGRAFICO</w:t>
            </w:r>
          </w:p>
        </w:tc>
        <w:tc>
          <w:tcPr>
            <w:tcW w:w="1985" w:type="dxa"/>
            <w:tcBorders>
              <w:top w:val="nil"/>
              <w:left w:val="nil"/>
              <w:bottom w:val="single" w:sz="4" w:space="0" w:color="auto"/>
              <w:right w:val="single" w:sz="4" w:space="0" w:color="auto"/>
            </w:tcBorders>
            <w:shd w:val="clear" w:color="auto" w:fill="auto"/>
            <w:noWrap/>
            <w:vAlign w:val="center"/>
            <w:hideMark/>
          </w:tcPr>
          <w:p w14:paraId="37B4D78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2FBD9E4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AVALON FM20</w:t>
            </w:r>
          </w:p>
        </w:tc>
        <w:tc>
          <w:tcPr>
            <w:tcW w:w="1281" w:type="dxa"/>
            <w:tcBorders>
              <w:top w:val="nil"/>
              <w:left w:val="nil"/>
              <w:bottom w:val="single" w:sz="4" w:space="0" w:color="auto"/>
              <w:right w:val="single" w:sz="4" w:space="0" w:color="auto"/>
            </w:tcBorders>
            <w:shd w:val="clear" w:color="auto" w:fill="auto"/>
            <w:noWrap/>
            <w:vAlign w:val="center"/>
            <w:hideMark/>
          </w:tcPr>
          <w:p w14:paraId="186CE44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DE45738021</w:t>
            </w:r>
          </w:p>
        </w:tc>
        <w:tc>
          <w:tcPr>
            <w:tcW w:w="1257" w:type="dxa"/>
            <w:tcBorders>
              <w:top w:val="nil"/>
              <w:left w:val="nil"/>
              <w:bottom w:val="single" w:sz="4" w:space="0" w:color="auto"/>
              <w:right w:val="single" w:sz="4" w:space="0" w:color="auto"/>
            </w:tcBorders>
            <w:shd w:val="clear" w:color="auto" w:fill="auto"/>
            <w:noWrap/>
            <w:vAlign w:val="center"/>
            <w:hideMark/>
          </w:tcPr>
          <w:p w14:paraId="247E484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I090906902-89</w:t>
            </w:r>
          </w:p>
        </w:tc>
      </w:tr>
      <w:tr w:rsidR="00CC3C91" w:rsidRPr="00CC3C91" w14:paraId="7F08B73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8C38AB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47</w:t>
            </w:r>
          </w:p>
        </w:tc>
        <w:tc>
          <w:tcPr>
            <w:tcW w:w="2273" w:type="dxa"/>
            <w:tcBorders>
              <w:top w:val="nil"/>
              <w:left w:val="nil"/>
              <w:bottom w:val="single" w:sz="4" w:space="0" w:color="auto"/>
              <w:right w:val="single" w:sz="4" w:space="0" w:color="auto"/>
            </w:tcBorders>
            <w:shd w:val="clear" w:color="auto" w:fill="auto"/>
            <w:noWrap/>
            <w:vAlign w:val="center"/>
            <w:hideMark/>
          </w:tcPr>
          <w:p w14:paraId="00AE3A6C"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REGISTRO CARDIOTOCOGRAFICO</w:t>
            </w:r>
          </w:p>
        </w:tc>
        <w:tc>
          <w:tcPr>
            <w:tcW w:w="1985" w:type="dxa"/>
            <w:tcBorders>
              <w:top w:val="nil"/>
              <w:left w:val="nil"/>
              <w:bottom w:val="single" w:sz="4" w:space="0" w:color="auto"/>
              <w:right w:val="single" w:sz="4" w:space="0" w:color="auto"/>
            </w:tcBorders>
            <w:shd w:val="clear" w:color="auto" w:fill="auto"/>
            <w:noWrap/>
            <w:vAlign w:val="center"/>
            <w:hideMark/>
          </w:tcPr>
          <w:p w14:paraId="3703F8E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2E70B48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AVALON FM20</w:t>
            </w:r>
          </w:p>
        </w:tc>
        <w:tc>
          <w:tcPr>
            <w:tcW w:w="1281" w:type="dxa"/>
            <w:tcBorders>
              <w:top w:val="nil"/>
              <w:left w:val="nil"/>
              <w:bottom w:val="single" w:sz="4" w:space="0" w:color="auto"/>
              <w:right w:val="single" w:sz="4" w:space="0" w:color="auto"/>
            </w:tcBorders>
            <w:shd w:val="clear" w:color="auto" w:fill="auto"/>
            <w:noWrap/>
            <w:vAlign w:val="center"/>
            <w:hideMark/>
          </w:tcPr>
          <w:p w14:paraId="34CB431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DE45738022</w:t>
            </w:r>
          </w:p>
        </w:tc>
        <w:tc>
          <w:tcPr>
            <w:tcW w:w="1257" w:type="dxa"/>
            <w:tcBorders>
              <w:top w:val="nil"/>
              <w:left w:val="nil"/>
              <w:bottom w:val="single" w:sz="4" w:space="0" w:color="auto"/>
              <w:right w:val="single" w:sz="4" w:space="0" w:color="auto"/>
            </w:tcBorders>
            <w:shd w:val="clear" w:color="auto" w:fill="auto"/>
            <w:noWrap/>
            <w:vAlign w:val="center"/>
            <w:hideMark/>
          </w:tcPr>
          <w:p w14:paraId="74DA8AB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I090906902-90</w:t>
            </w:r>
          </w:p>
        </w:tc>
      </w:tr>
      <w:tr w:rsidR="00CC3C91" w:rsidRPr="00CC3C91" w14:paraId="30B29511"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C69BB4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48</w:t>
            </w:r>
          </w:p>
        </w:tc>
        <w:tc>
          <w:tcPr>
            <w:tcW w:w="2273" w:type="dxa"/>
            <w:tcBorders>
              <w:top w:val="nil"/>
              <w:left w:val="nil"/>
              <w:bottom w:val="single" w:sz="4" w:space="0" w:color="auto"/>
              <w:right w:val="single" w:sz="4" w:space="0" w:color="auto"/>
            </w:tcBorders>
            <w:shd w:val="clear" w:color="auto" w:fill="auto"/>
            <w:noWrap/>
            <w:vAlign w:val="center"/>
            <w:hideMark/>
          </w:tcPr>
          <w:p w14:paraId="4F428E3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REGISTRO CARDIOTOCOGRAFICO</w:t>
            </w:r>
          </w:p>
        </w:tc>
        <w:tc>
          <w:tcPr>
            <w:tcW w:w="1985" w:type="dxa"/>
            <w:tcBorders>
              <w:top w:val="nil"/>
              <w:left w:val="nil"/>
              <w:bottom w:val="single" w:sz="4" w:space="0" w:color="auto"/>
              <w:right w:val="single" w:sz="4" w:space="0" w:color="auto"/>
            </w:tcBorders>
            <w:shd w:val="clear" w:color="auto" w:fill="auto"/>
            <w:noWrap/>
            <w:vAlign w:val="center"/>
            <w:hideMark/>
          </w:tcPr>
          <w:p w14:paraId="47561A9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PHILIPS</w:t>
            </w:r>
          </w:p>
        </w:tc>
        <w:tc>
          <w:tcPr>
            <w:tcW w:w="1417" w:type="dxa"/>
            <w:tcBorders>
              <w:top w:val="nil"/>
              <w:left w:val="nil"/>
              <w:bottom w:val="single" w:sz="4" w:space="0" w:color="auto"/>
              <w:right w:val="single" w:sz="4" w:space="0" w:color="auto"/>
            </w:tcBorders>
            <w:shd w:val="clear" w:color="auto" w:fill="auto"/>
            <w:noWrap/>
            <w:vAlign w:val="center"/>
            <w:hideMark/>
          </w:tcPr>
          <w:p w14:paraId="4D46C11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AVALON FM20</w:t>
            </w:r>
          </w:p>
        </w:tc>
        <w:tc>
          <w:tcPr>
            <w:tcW w:w="1281" w:type="dxa"/>
            <w:tcBorders>
              <w:top w:val="nil"/>
              <w:left w:val="nil"/>
              <w:bottom w:val="single" w:sz="4" w:space="0" w:color="auto"/>
              <w:right w:val="single" w:sz="4" w:space="0" w:color="auto"/>
            </w:tcBorders>
            <w:shd w:val="clear" w:color="auto" w:fill="auto"/>
            <w:noWrap/>
            <w:vAlign w:val="center"/>
            <w:hideMark/>
          </w:tcPr>
          <w:p w14:paraId="2E6A459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DE53022704</w:t>
            </w:r>
          </w:p>
        </w:tc>
        <w:tc>
          <w:tcPr>
            <w:tcW w:w="1257" w:type="dxa"/>
            <w:tcBorders>
              <w:top w:val="nil"/>
              <w:left w:val="nil"/>
              <w:bottom w:val="single" w:sz="4" w:space="0" w:color="auto"/>
              <w:right w:val="single" w:sz="4" w:space="0" w:color="auto"/>
            </w:tcBorders>
            <w:shd w:val="clear" w:color="auto" w:fill="auto"/>
            <w:noWrap/>
            <w:vAlign w:val="center"/>
            <w:hideMark/>
          </w:tcPr>
          <w:p w14:paraId="3DFD124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I090906902-57</w:t>
            </w:r>
          </w:p>
        </w:tc>
      </w:tr>
      <w:tr w:rsidR="00CC3C91" w:rsidRPr="00CC3C91" w14:paraId="0DA74C7A"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E0D894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49</w:t>
            </w:r>
          </w:p>
        </w:tc>
        <w:tc>
          <w:tcPr>
            <w:tcW w:w="2273" w:type="dxa"/>
            <w:tcBorders>
              <w:top w:val="nil"/>
              <w:left w:val="nil"/>
              <w:bottom w:val="single" w:sz="4" w:space="0" w:color="auto"/>
              <w:right w:val="single" w:sz="4" w:space="0" w:color="auto"/>
            </w:tcBorders>
            <w:shd w:val="clear" w:color="auto" w:fill="auto"/>
            <w:noWrap/>
            <w:vAlign w:val="center"/>
            <w:hideMark/>
          </w:tcPr>
          <w:p w14:paraId="7857B23E"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MESA DE CIRUGIA</w:t>
            </w:r>
          </w:p>
        </w:tc>
        <w:tc>
          <w:tcPr>
            <w:tcW w:w="1985" w:type="dxa"/>
            <w:tcBorders>
              <w:top w:val="nil"/>
              <w:left w:val="nil"/>
              <w:bottom w:val="single" w:sz="4" w:space="0" w:color="auto"/>
              <w:right w:val="single" w:sz="4" w:space="0" w:color="auto"/>
            </w:tcBorders>
            <w:shd w:val="clear" w:color="auto" w:fill="auto"/>
            <w:noWrap/>
            <w:vAlign w:val="center"/>
            <w:hideMark/>
          </w:tcPr>
          <w:p w14:paraId="575DEBB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STERIS</w:t>
            </w:r>
          </w:p>
        </w:tc>
        <w:tc>
          <w:tcPr>
            <w:tcW w:w="1417" w:type="dxa"/>
            <w:tcBorders>
              <w:top w:val="nil"/>
              <w:left w:val="nil"/>
              <w:bottom w:val="single" w:sz="4" w:space="0" w:color="auto"/>
              <w:right w:val="single" w:sz="4" w:space="0" w:color="auto"/>
            </w:tcBorders>
            <w:shd w:val="clear" w:color="auto" w:fill="auto"/>
            <w:noWrap/>
            <w:vAlign w:val="center"/>
            <w:hideMark/>
          </w:tcPr>
          <w:p w14:paraId="492964D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SURGINOX</w:t>
            </w:r>
          </w:p>
        </w:tc>
        <w:tc>
          <w:tcPr>
            <w:tcW w:w="1281" w:type="dxa"/>
            <w:tcBorders>
              <w:top w:val="nil"/>
              <w:left w:val="nil"/>
              <w:bottom w:val="single" w:sz="4" w:space="0" w:color="auto"/>
              <w:right w:val="single" w:sz="4" w:space="0" w:color="auto"/>
            </w:tcBorders>
            <w:shd w:val="clear" w:color="auto" w:fill="auto"/>
            <w:noWrap/>
            <w:vAlign w:val="center"/>
            <w:hideMark/>
          </w:tcPr>
          <w:p w14:paraId="540E41E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10550</w:t>
            </w:r>
          </w:p>
        </w:tc>
        <w:tc>
          <w:tcPr>
            <w:tcW w:w="1257" w:type="dxa"/>
            <w:tcBorders>
              <w:top w:val="nil"/>
              <w:left w:val="nil"/>
              <w:bottom w:val="single" w:sz="4" w:space="0" w:color="auto"/>
              <w:right w:val="single" w:sz="4" w:space="0" w:color="auto"/>
            </w:tcBorders>
            <w:shd w:val="clear" w:color="auto" w:fill="auto"/>
            <w:noWrap/>
            <w:vAlign w:val="center"/>
            <w:hideMark/>
          </w:tcPr>
          <w:p w14:paraId="420324C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I090000310-52</w:t>
            </w:r>
          </w:p>
        </w:tc>
      </w:tr>
      <w:tr w:rsidR="00CC3C91" w:rsidRPr="00CC3C91" w14:paraId="102B5544"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62D97C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50</w:t>
            </w:r>
          </w:p>
        </w:tc>
        <w:tc>
          <w:tcPr>
            <w:tcW w:w="2273" w:type="dxa"/>
            <w:tcBorders>
              <w:top w:val="nil"/>
              <w:left w:val="nil"/>
              <w:bottom w:val="single" w:sz="4" w:space="0" w:color="auto"/>
              <w:right w:val="single" w:sz="4" w:space="0" w:color="auto"/>
            </w:tcBorders>
            <w:shd w:val="clear" w:color="auto" w:fill="auto"/>
            <w:noWrap/>
            <w:vAlign w:val="center"/>
            <w:hideMark/>
          </w:tcPr>
          <w:p w14:paraId="7E253EC7"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MESA DE CIRUGIA</w:t>
            </w:r>
          </w:p>
        </w:tc>
        <w:tc>
          <w:tcPr>
            <w:tcW w:w="1985" w:type="dxa"/>
            <w:tcBorders>
              <w:top w:val="nil"/>
              <w:left w:val="nil"/>
              <w:bottom w:val="single" w:sz="4" w:space="0" w:color="auto"/>
              <w:right w:val="single" w:sz="4" w:space="0" w:color="auto"/>
            </w:tcBorders>
            <w:shd w:val="clear" w:color="auto" w:fill="auto"/>
            <w:noWrap/>
            <w:vAlign w:val="center"/>
            <w:hideMark/>
          </w:tcPr>
          <w:p w14:paraId="75E6580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STERIS</w:t>
            </w:r>
          </w:p>
        </w:tc>
        <w:tc>
          <w:tcPr>
            <w:tcW w:w="1417" w:type="dxa"/>
            <w:tcBorders>
              <w:top w:val="nil"/>
              <w:left w:val="nil"/>
              <w:bottom w:val="single" w:sz="4" w:space="0" w:color="auto"/>
              <w:right w:val="single" w:sz="4" w:space="0" w:color="auto"/>
            </w:tcBorders>
            <w:shd w:val="clear" w:color="auto" w:fill="auto"/>
            <w:noWrap/>
            <w:vAlign w:val="center"/>
            <w:hideMark/>
          </w:tcPr>
          <w:p w14:paraId="20CC92A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SURGINOX</w:t>
            </w:r>
          </w:p>
        </w:tc>
        <w:tc>
          <w:tcPr>
            <w:tcW w:w="1281" w:type="dxa"/>
            <w:tcBorders>
              <w:top w:val="nil"/>
              <w:left w:val="nil"/>
              <w:bottom w:val="single" w:sz="4" w:space="0" w:color="auto"/>
              <w:right w:val="single" w:sz="4" w:space="0" w:color="auto"/>
            </w:tcBorders>
            <w:shd w:val="clear" w:color="auto" w:fill="auto"/>
            <w:noWrap/>
            <w:vAlign w:val="center"/>
            <w:hideMark/>
          </w:tcPr>
          <w:p w14:paraId="6323303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15055</w:t>
            </w:r>
          </w:p>
        </w:tc>
        <w:tc>
          <w:tcPr>
            <w:tcW w:w="1257" w:type="dxa"/>
            <w:tcBorders>
              <w:top w:val="nil"/>
              <w:left w:val="nil"/>
              <w:bottom w:val="single" w:sz="4" w:space="0" w:color="auto"/>
              <w:right w:val="single" w:sz="4" w:space="0" w:color="auto"/>
            </w:tcBorders>
            <w:shd w:val="clear" w:color="auto" w:fill="auto"/>
            <w:noWrap/>
            <w:vAlign w:val="center"/>
            <w:hideMark/>
          </w:tcPr>
          <w:p w14:paraId="57FC96A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I090000310-54</w:t>
            </w:r>
          </w:p>
        </w:tc>
      </w:tr>
      <w:tr w:rsidR="00CC3C91" w:rsidRPr="00CC3C91" w14:paraId="7CFAD84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972BCB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51</w:t>
            </w:r>
          </w:p>
        </w:tc>
        <w:tc>
          <w:tcPr>
            <w:tcW w:w="2273" w:type="dxa"/>
            <w:tcBorders>
              <w:top w:val="nil"/>
              <w:left w:val="nil"/>
              <w:bottom w:val="single" w:sz="4" w:space="0" w:color="auto"/>
              <w:right w:val="single" w:sz="4" w:space="0" w:color="auto"/>
            </w:tcBorders>
            <w:shd w:val="clear" w:color="auto" w:fill="auto"/>
            <w:noWrap/>
            <w:vAlign w:val="center"/>
            <w:hideMark/>
          </w:tcPr>
          <w:p w14:paraId="71BE75FE"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MESA DE CIRUGIA</w:t>
            </w:r>
          </w:p>
        </w:tc>
        <w:tc>
          <w:tcPr>
            <w:tcW w:w="1985" w:type="dxa"/>
            <w:tcBorders>
              <w:top w:val="nil"/>
              <w:left w:val="nil"/>
              <w:bottom w:val="single" w:sz="4" w:space="0" w:color="auto"/>
              <w:right w:val="single" w:sz="4" w:space="0" w:color="auto"/>
            </w:tcBorders>
            <w:shd w:val="clear" w:color="auto" w:fill="auto"/>
            <w:noWrap/>
            <w:vAlign w:val="center"/>
            <w:hideMark/>
          </w:tcPr>
          <w:p w14:paraId="32C1965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STERIS</w:t>
            </w:r>
          </w:p>
        </w:tc>
        <w:tc>
          <w:tcPr>
            <w:tcW w:w="1417" w:type="dxa"/>
            <w:tcBorders>
              <w:top w:val="nil"/>
              <w:left w:val="nil"/>
              <w:bottom w:val="single" w:sz="4" w:space="0" w:color="auto"/>
              <w:right w:val="single" w:sz="4" w:space="0" w:color="auto"/>
            </w:tcBorders>
            <w:shd w:val="clear" w:color="auto" w:fill="auto"/>
            <w:noWrap/>
            <w:vAlign w:val="center"/>
            <w:hideMark/>
          </w:tcPr>
          <w:p w14:paraId="47B19E9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SURGINOX</w:t>
            </w:r>
          </w:p>
        </w:tc>
        <w:tc>
          <w:tcPr>
            <w:tcW w:w="1281" w:type="dxa"/>
            <w:tcBorders>
              <w:top w:val="nil"/>
              <w:left w:val="nil"/>
              <w:bottom w:val="single" w:sz="4" w:space="0" w:color="auto"/>
              <w:right w:val="single" w:sz="4" w:space="0" w:color="auto"/>
            </w:tcBorders>
            <w:shd w:val="clear" w:color="auto" w:fill="auto"/>
            <w:noWrap/>
            <w:vAlign w:val="center"/>
            <w:hideMark/>
          </w:tcPr>
          <w:p w14:paraId="041DBA8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15051</w:t>
            </w:r>
          </w:p>
        </w:tc>
        <w:tc>
          <w:tcPr>
            <w:tcW w:w="1257" w:type="dxa"/>
            <w:tcBorders>
              <w:top w:val="nil"/>
              <w:left w:val="nil"/>
              <w:bottom w:val="single" w:sz="4" w:space="0" w:color="auto"/>
              <w:right w:val="single" w:sz="4" w:space="0" w:color="auto"/>
            </w:tcBorders>
            <w:shd w:val="clear" w:color="auto" w:fill="auto"/>
            <w:noWrap/>
            <w:vAlign w:val="center"/>
            <w:hideMark/>
          </w:tcPr>
          <w:p w14:paraId="038AC02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I090000310-53</w:t>
            </w:r>
          </w:p>
        </w:tc>
      </w:tr>
      <w:tr w:rsidR="00CC3C91" w:rsidRPr="00CC3C91" w14:paraId="403E10EB"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E4837D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52</w:t>
            </w:r>
          </w:p>
        </w:tc>
        <w:tc>
          <w:tcPr>
            <w:tcW w:w="2273" w:type="dxa"/>
            <w:tcBorders>
              <w:top w:val="nil"/>
              <w:left w:val="nil"/>
              <w:bottom w:val="single" w:sz="4" w:space="0" w:color="auto"/>
              <w:right w:val="single" w:sz="4" w:space="0" w:color="auto"/>
            </w:tcBorders>
            <w:shd w:val="clear" w:color="auto" w:fill="auto"/>
            <w:noWrap/>
            <w:vAlign w:val="center"/>
            <w:hideMark/>
          </w:tcPr>
          <w:p w14:paraId="73942745"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DESFIBRILADOR</w:t>
            </w:r>
          </w:p>
        </w:tc>
        <w:tc>
          <w:tcPr>
            <w:tcW w:w="1985" w:type="dxa"/>
            <w:tcBorders>
              <w:top w:val="nil"/>
              <w:left w:val="nil"/>
              <w:bottom w:val="single" w:sz="4" w:space="0" w:color="auto"/>
              <w:right w:val="single" w:sz="4" w:space="0" w:color="auto"/>
            </w:tcBorders>
            <w:shd w:val="clear" w:color="auto" w:fill="auto"/>
            <w:noWrap/>
            <w:vAlign w:val="center"/>
            <w:hideMark/>
          </w:tcPr>
          <w:p w14:paraId="15B38A4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PRIMEDIC</w:t>
            </w:r>
          </w:p>
        </w:tc>
        <w:tc>
          <w:tcPr>
            <w:tcW w:w="1417" w:type="dxa"/>
            <w:tcBorders>
              <w:top w:val="nil"/>
              <w:left w:val="nil"/>
              <w:bottom w:val="single" w:sz="4" w:space="0" w:color="auto"/>
              <w:right w:val="single" w:sz="4" w:space="0" w:color="auto"/>
            </w:tcBorders>
            <w:shd w:val="clear" w:color="auto" w:fill="auto"/>
            <w:noWrap/>
            <w:vAlign w:val="center"/>
            <w:hideMark/>
          </w:tcPr>
          <w:p w14:paraId="23CCF50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XD330</w:t>
            </w:r>
          </w:p>
        </w:tc>
        <w:tc>
          <w:tcPr>
            <w:tcW w:w="1281" w:type="dxa"/>
            <w:tcBorders>
              <w:top w:val="nil"/>
              <w:left w:val="nil"/>
              <w:bottom w:val="single" w:sz="4" w:space="0" w:color="auto"/>
              <w:right w:val="single" w:sz="4" w:space="0" w:color="auto"/>
            </w:tcBorders>
            <w:shd w:val="clear" w:color="auto" w:fill="auto"/>
            <w:noWrap/>
            <w:vAlign w:val="center"/>
            <w:hideMark/>
          </w:tcPr>
          <w:p w14:paraId="08E1C81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73506002608</w:t>
            </w:r>
          </w:p>
        </w:tc>
        <w:tc>
          <w:tcPr>
            <w:tcW w:w="1257" w:type="dxa"/>
            <w:tcBorders>
              <w:top w:val="nil"/>
              <w:left w:val="nil"/>
              <w:bottom w:val="single" w:sz="4" w:space="0" w:color="auto"/>
              <w:right w:val="single" w:sz="4" w:space="0" w:color="auto"/>
            </w:tcBorders>
            <w:shd w:val="clear" w:color="auto" w:fill="auto"/>
            <w:noWrap/>
            <w:vAlign w:val="center"/>
            <w:hideMark/>
          </w:tcPr>
          <w:p w14:paraId="58C6086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I090000112-512</w:t>
            </w:r>
          </w:p>
        </w:tc>
      </w:tr>
      <w:tr w:rsidR="00CC3C91" w:rsidRPr="00CC3C91" w14:paraId="6DF2C527"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81BE09D"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53</w:t>
            </w:r>
          </w:p>
        </w:tc>
        <w:tc>
          <w:tcPr>
            <w:tcW w:w="2273" w:type="dxa"/>
            <w:tcBorders>
              <w:top w:val="nil"/>
              <w:left w:val="nil"/>
              <w:bottom w:val="single" w:sz="4" w:space="0" w:color="auto"/>
              <w:right w:val="single" w:sz="4" w:space="0" w:color="auto"/>
            </w:tcBorders>
            <w:shd w:val="clear" w:color="auto" w:fill="auto"/>
            <w:noWrap/>
            <w:vAlign w:val="center"/>
            <w:hideMark/>
          </w:tcPr>
          <w:p w14:paraId="5084A753"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DESFIBRILADOR</w:t>
            </w:r>
          </w:p>
        </w:tc>
        <w:tc>
          <w:tcPr>
            <w:tcW w:w="1985" w:type="dxa"/>
            <w:tcBorders>
              <w:top w:val="nil"/>
              <w:left w:val="nil"/>
              <w:bottom w:val="single" w:sz="4" w:space="0" w:color="auto"/>
              <w:right w:val="single" w:sz="4" w:space="0" w:color="auto"/>
            </w:tcBorders>
            <w:shd w:val="clear" w:color="auto" w:fill="auto"/>
            <w:noWrap/>
            <w:vAlign w:val="center"/>
            <w:hideMark/>
          </w:tcPr>
          <w:p w14:paraId="0C13EF2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ZOLL</w:t>
            </w:r>
          </w:p>
        </w:tc>
        <w:tc>
          <w:tcPr>
            <w:tcW w:w="1417" w:type="dxa"/>
            <w:tcBorders>
              <w:top w:val="nil"/>
              <w:left w:val="nil"/>
              <w:bottom w:val="single" w:sz="4" w:space="0" w:color="auto"/>
              <w:right w:val="single" w:sz="4" w:space="0" w:color="auto"/>
            </w:tcBorders>
            <w:shd w:val="clear" w:color="auto" w:fill="auto"/>
            <w:noWrap/>
            <w:vAlign w:val="center"/>
            <w:hideMark/>
          </w:tcPr>
          <w:p w14:paraId="73CA500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M SERIES</w:t>
            </w:r>
          </w:p>
        </w:tc>
        <w:tc>
          <w:tcPr>
            <w:tcW w:w="1281" w:type="dxa"/>
            <w:tcBorders>
              <w:top w:val="nil"/>
              <w:left w:val="nil"/>
              <w:bottom w:val="single" w:sz="4" w:space="0" w:color="auto"/>
              <w:right w:val="single" w:sz="4" w:space="0" w:color="auto"/>
            </w:tcBorders>
            <w:shd w:val="clear" w:color="auto" w:fill="auto"/>
            <w:noWrap/>
            <w:vAlign w:val="center"/>
            <w:hideMark/>
          </w:tcPr>
          <w:p w14:paraId="336D2AD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T16K137376</w:t>
            </w:r>
          </w:p>
        </w:tc>
        <w:tc>
          <w:tcPr>
            <w:tcW w:w="1257" w:type="dxa"/>
            <w:tcBorders>
              <w:top w:val="nil"/>
              <w:left w:val="nil"/>
              <w:bottom w:val="single" w:sz="4" w:space="0" w:color="auto"/>
              <w:right w:val="single" w:sz="4" w:space="0" w:color="auto"/>
            </w:tcBorders>
            <w:shd w:val="clear" w:color="auto" w:fill="auto"/>
            <w:noWrap/>
            <w:vAlign w:val="center"/>
            <w:hideMark/>
          </w:tcPr>
          <w:p w14:paraId="7E1104D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I060200204-59</w:t>
            </w:r>
          </w:p>
        </w:tc>
      </w:tr>
      <w:tr w:rsidR="00CC3C91" w:rsidRPr="00CC3C91" w14:paraId="1242985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582537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54</w:t>
            </w:r>
          </w:p>
        </w:tc>
        <w:tc>
          <w:tcPr>
            <w:tcW w:w="2273" w:type="dxa"/>
            <w:tcBorders>
              <w:top w:val="nil"/>
              <w:left w:val="nil"/>
              <w:bottom w:val="single" w:sz="4" w:space="0" w:color="auto"/>
              <w:right w:val="single" w:sz="4" w:space="0" w:color="auto"/>
            </w:tcBorders>
            <w:shd w:val="clear" w:color="auto" w:fill="auto"/>
            <w:noWrap/>
            <w:vAlign w:val="center"/>
            <w:hideMark/>
          </w:tcPr>
          <w:p w14:paraId="43C9D90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 xml:space="preserve">ELECTROCAUTERIO </w:t>
            </w:r>
          </w:p>
        </w:tc>
        <w:tc>
          <w:tcPr>
            <w:tcW w:w="1985" w:type="dxa"/>
            <w:tcBorders>
              <w:top w:val="nil"/>
              <w:left w:val="nil"/>
              <w:bottom w:val="single" w:sz="4" w:space="0" w:color="auto"/>
              <w:right w:val="single" w:sz="4" w:space="0" w:color="auto"/>
            </w:tcBorders>
            <w:shd w:val="clear" w:color="auto" w:fill="auto"/>
            <w:noWrap/>
            <w:vAlign w:val="center"/>
            <w:hideMark/>
          </w:tcPr>
          <w:p w14:paraId="3197834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VALLEY LAB</w:t>
            </w:r>
          </w:p>
        </w:tc>
        <w:tc>
          <w:tcPr>
            <w:tcW w:w="1417" w:type="dxa"/>
            <w:tcBorders>
              <w:top w:val="nil"/>
              <w:left w:val="nil"/>
              <w:bottom w:val="single" w:sz="4" w:space="0" w:color="auto"/>
              <w:right w:val="single" w:sz="4" w:space="0" w:color="auto"/>
            </w:tcBorders>
            <w:shd w:val="clear" w:color="auto" w:fill="auto"/>
            <w:noWrap/>
            <w:vAlign w:val="center"/>
            <w:hideMark/>
          </w:tcPr>
          <w:p w14:paraId="1C93712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FORCE FX</w:t>
            </w:r>
          </w:p>
        </w:tc>
        <w:tc>
          <w:tcPr>
            <w:tcW w:w="1281" w:type="dxa"/>
            <w:tcBorders>
              <w:top w:val="nil"/>
              <w:left w:val="nil"/>
              <w:bottom w:val="single" w:sz="4" w:space="0" w:color="auto"/>
              <w:right w:val="single" w:sz="4" w:space="0" w:color="auto"/>
            </w:tcBorders>
            <w:shd w:val="clear" w:color="auto" w:fill="auto"/>
            <w:noWrap/>
            <w:vAlign w:val="center"/>
            <w:hideMark/>
          </w:tcPr>
          <w:p w14:paraId="5F6836B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F8F61663A</w:t>
            </w:r>
          </w:p>
        </w:tc>
        <w:tc>
          <w:tcPr>
            <w:tcW w:w="1257" w:type="dxa"/>
            <w:tcBorders>
              <w:top w:val="nil"/>
              <w:left w:val="nil"/>
              <w:bottom w:val="single" w:sz="4" w:space="0" w:color="auto"/>
              <w:right w:val="single" w:sz="4" w:space="0" w:color="auto"/>
            </w:tcBorders>
            <w:shd w:val="clear" w:color="auto" w:fill="auto"/>
            <w:noWrap/>
            <w:vAlign w:val="center"/>
            <w:hideMark/>
          </w:tcPr>
          <w:p w14:paraId="3C07CCA5"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I060200230-53</w:t>
            </w:r>
          </w:p>
        </w:tc>
      </w:tr>
      <w:tr w:rsidR="00CC3C91" w:rsidRPr="00CC3C91" w14:paraId="137CE3E2"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FDAA5C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55</w:t>
            </w:r>
          </w:p>
        </w:tc>
        <w:tc>
          <w:tcPr>
            <w:tcW w:w="2273" w:type="dxa"/>
            <w:tcBorders>
              <w:top w:val="nil"/>
              <w:left w:val="nil"/>
              <w:bottom w:val="single" w:sz="4" w:space="0" w:color="auto"/>
              <w:right w:val="single" w:sz="4" w:space="0" w:color="auto"/>
            </w:tcBorders>
            <w:shd w:val="clear" w:color="auto" w:fill="auto"/>
            <w:noWrap/>
            <w:vAlign w:val="center"/>
            <w:hideMark/>
          </w:tcPr>
          <w:p w14:paraId="2217C12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 xml:space="preserve">ELECTROCAUTERIO </w:t>
            </w:r>
          </w:p>
        </w:tc>
        <w:tc>
          <w:tcPr>
            <w:tcW w:w="1985" w:type="dxa"/>
            <w:tcBorders>
              <w:top w:val="nil"/>
              <w:left w:val="nil"/>
              <w:bottom w:val="single" w:sz="4" w:space="0" w:color="auto"/>
              <w:right w:val="single" w:sz="4" w:space="0" w:color="auto"/>
            </w:tcBorders>
            <w:shd w:val="clear" w:color="auto" w:fill="auto"/>
            <w:noWrap/>
            <w:vAlign w:val="center"/>
            <w:hideMark/>
          </w:tcPr>
          <w:p w14:paraId="0458DB0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VALLEY LAB</w:t>
            </w:r>
          </w:p>
        </w:tc>
        <w:tc>
          <w:tcPr>
            <w:tcW w:w="1417" w:type="dxa"/>
            <w:tcBorders>
              <w:top w:val="nil"/>
              <w:left w:val="nil"/>
              <w:bottom w:val="single" w:sz="4" w:space="0" w:color="auto"/>
              <w:right w:val="single" w:sz="4" w:space="0" w:color="auto"/>
            </w:tcBorders>
            <w:shd w:val="clear" w:color="auto" w:fill="auto"/>
            <w:noWrap/>
            <w:vAlign w:val="center"/>
            <w:hideMark/>
          </w:tcPr>
          <w:p w14:paraId="5FD7F67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FORCE FX</w:t>
            </w:r>
          </w:p>
        </w:tc>
        <w:tc>
          <w:tcPr>
            <w:tcW w:w="1281" w:type="dxa"/>
            <w:tcBorders>
              <w:top w:val="nil"/>
              <w:left w:val="nil"/>
              <w:bottom w:val="single" w:sz="4" w:space="0" w:color="auto"/>
              <w:right w:val="single" w:sz="4" w:space="0" w:color="auto"/>
            </w:tcBorders>
            <w:shd w:val="clear" w:color="auto" w:fill="auto"/>
            <w:noWrap/>
            <w:vAlign w:val="center"/>
            <w:hideMark/>
          </w:tcPr>
          <w:p w14:paraId="7B17C37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F9A63014A</w:t>
            </w:r>
          </w:p>
        </w:tc>
        <w:tc>
          <w:tcPr>
            <w:tcW w:w="1257" w:type="dxa"/>
            <w:tcBorders>
              <w:top w:val="nil"/>
              <w:left w:val="nil"/>
              <w:bottom w:val="single" w:sz="4" w:space="0" w:color="auto"/>
              <w:right w:val="single" w:sz="4" w:space="0" w:color="auto"/>
            </w:tcBorders>
            <w:shd w:val="clear" w:color="auto" w:fill="auto"/>
            <w:noWrap/>
            <w:vAlign w:val="center"/>
            <w:hideMark/>
          </w:tcPr>
          <w:p w14:paraId="59B1C26E"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I060200230-58</w:t>
            </w:r>
          </w:p>
        </w:tc>
      </w:tr>
      <w:tr w:rsidR="00CC3C91" w:rsidRPr="00CC3C91" w14:paraId="4736839D"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93F1A7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56</w:t>
            </w:r>
          </w:p>
        </w:tc>
        <w:tc>
          <w:tcPr>
            <w:tcW w:w="2273" w:type="dxa"/>
            <w:tcBorders>
              <w:top w:val="nil"/>
              <w:left w:val="nil"/>
              <w:bottom w:val="single" w:sz="4" w:space="0" w:color="auto"/>
              <w:right w:val="single" w:sz="4" w:space="0" w:color="auto"/>
            </w:tcBorders>
            <w:shd w:val="clear" w:color="auto" w:fill="auto"/>
            <w:noWrap/>
            <w:vAlign w:val="center"/>
            <w:hideMark/>
          </w:tcPr>
          <w:p w14:paraId="44E7E887"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 xml:space="preserve">ELECTROCARDIOGRAMA </w:t>
            </w:r>
          </w:p>
        </w:tc>
        <w:tc>
          <w:tcPr>
            <w:tcW w:w="1985" w:type="dxa"/>
            <w:tcBorders>
              <w:top w:val="nil"/>
              <w:left w:val="nil"/>
              <w:bottom w:val="single" w:sz="4" w:space="0" w:color="auto"/>
              <w:right w:val="single" w:sz="4" w:space="0" w:color="auto"/>
            </w:tcBorders>
            <w:shd w:val="clear" w:color="auto" w:fill="auto"/>
            <w:noWrap/>
            <w:vAlign w:val="center"/>
            <w:hideMark/>
          </w:tcPr>
          <w:p w14:paraId="0FD068F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CARDIAC SCIENCE</w:t>
            </w:r>
          </w:p>
        </w:tc>
        <w:tc>
          <w:tcPr>
            <w:tcW w:w="1417" w:type="dxa"/>
            <w:tcBorders>
              <w:top w:val="nil"/>
              <w:left w:val="nil"/>
              <w:bottom w:val="single" w:sz="4" w:space="0" w:color="auto"/>
              <w:right w:val="single" w:sz="4" w:space="0" w:color="auto"/>
            </w:tcBorders>
            <w:shd w:val="clear" w:color="auto" w:fill="auto"/>
            <w:noWrap/>
            <w:vAlign w:val="center"/>
            <w:hideMark/>
          </w:tcPr>
          <w:p w14:paraId="4956E6F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ATRIA 6100</w:t>
            </w:r>
          </w:p>
        </w:tc>
        <w:tc>
          <w:tcPr>
            <w:tcW w:w="1281" w:type="dxa"/>
            <w:tcBorders>
              <w:top w:val="nil"/>
              <w:left w:val="nil"/>
              <w:bottom w:val="single" w:sz="4" w:space="0" w:color="auto"/>
              <w:right w:val="single" w:sz="4" w:space="0" w:color="auto"/>
            </w:tcBorders>
            <w:shd w:val="clear" w:color="auto" w:fill="auto"/>
            <w:noWrap/>
            <w:vAlign w:val="center"/>
            <w:hideMark/>
          </w:tcPr>
          <w:p w14:paraId="25E6ECB8"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6467</w:t>
            </w:r>
          </w:p>
        </w:tc>
        <w:tc>
          <w:tcPr>
            <w:tcW w:w="1257" w:type="dxa"/>
            <w:tcBorders>
              <w:top w:val="nil"/>
              <w:left w:val="nil"/>
              <w:bottom w:val="single" w:sz="4" w:space="0" w:color="auto"/>
              <w:right w:val="single" w:sz="4" w:space="0" w:color="auto"/>
            </w:tcBorders>
            <w:shd w:val="clear" w:color="auto" w:fill="auto"/>
            <w:noWrap/>
            <w:vAlign w:val="center"/>
            <w:hideMark/>
          </w:tcPr>
          <w:p w14:paraId="27140CA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I090000186-88</w:t>
            </w:r>
          </w:p>
        </w:tc>
      </w:tr>
      <w:tr w:rsidR="00CC3C91" w:rsidRPr="00CC3C91" w14:paraId="422B4A18"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163FE2C"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57</w:t>
            </w:r>
          </w:p>
        </w:tc>
        <w:tc>
          <w:tcPr>
            <w:tcW w:w="2273" w:type="dxa"/>
            <w:tcBorders>
              <w:top w:val="nil"/>
              <w:left w:val="nil"/>
              <w:bottom w:val="single" w:sz="4" w:space="0" w:color="auto"/>
              <w:right w:val="single" w:sz="4" w:space="0" w:color="auto"/>
            </w:tcBorders>
            <w:shd w:val="clear" w:color="auto" w:fill="auto"/>
            <w:noWrap/>
            <w:vAlign w:val="center"/>
            <w:hideMark/>
          </w:tcPr>
          <w:p w14:paraId="441A932F"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4A8D4A9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MINDRAY</w:t>
            </w:r>
          </w:p>
        </w:tc>
        <w:tc>
          <w:tcPr>
            <w:tcW w:w="1417" w:type="dxa"/>
            <w:tcBorders>
              <w:top w:val="nil"/>
              <w:left w:val="nil"/>
              <w:bottom w:val="single" w:sz="4" w:space="0" w:color="auto"/>
              <w:right w:val="single" w:sz="4" w:space="0" w:color="auto"/>
            </w:tcBorders>
            <w:shd w:val="clear" w:color="auto" w:fill="auto"/>
            <w:noWrap/>
            <w:vAlign w:val="center"/>
            <w:hideMark/>
          </w:tcPr>
          <w:p w14:paraId="2972640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MEC-2000</w:t>
            </w:r>
          </w:p>
        </w:tc>
        <w:tc>
          <w:tcPr>
            <w:tcW w:w="1281" w:type="dxa"/>
            <w:tcBorders>
              <w:top w:val="nil"/>
              <w:left w:val="nil"/>
              <w:bottom w:val="single" w:sz="4" w:space="0" w:color="auto"/>
              <w:right w:val="single" w:sz="4" w:space="0" w:color="auto"/>
            </w:tcBorders>
            <w:shd w:val="clear" w:color="auto" w:fill="auto"/>
            <w:noWrap/>
            <w:vAlign w:val="center"/>
            <w:hideMark/>
          </w:tcPr>
          <w:p w14:paraId="2473779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CV-52114400</w:t>
            </w:r>
          </w:p>
        </w:tc>
        <w:tc>
          <w:tcPr>
            <w:tcW w:w="1257" w:type="dxa"/>
            <w:tcBorders>
              <w:top w:val="nil"/>
              <w:left w:val="nil"/>
              <w:bottom w:val="single" w:sz="4" w:space="0" w:color="auto"/>
              <w:right w:val="single" w:sz="4" w:space="0" w:color="auto"/>
            </w:tcBorders>
            <w:shd w:val="clear" w:color="auto" w:fill="auto"/>
            <w:noWrap/>
            <w:vAlign w:val="center"/>
            <w:hideMark/>
          </w:tcPr>
          <w:p w14:paraId="7CBEE38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I090000112-454</w:t>
            </w:r>
          </w:p>
        </w:tc>
      </w:tr>
      <w:tr w:rsidR="00CC3C91" w:rsidRPr="00CC3C91" w14:paraId="24700F0D"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1C66066"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58</w:t>
            </w:r>
          </w:p>
        </w:tc>
        <w:tc>
          <w:tcPr>
            <w:tcW w:w="2273" w:type="dxa"/>
            <w:tcBorders>
              <w:top w:val="nil"/>
              <w:left w:val="nil"/>
              <w:bottom w:val="single" w:sz="4" w:space="0" w:color="auto"/>
              <w:right w:val="single" w:sz="4" w:space="0" w:color="auto"/>
            </w:tcBorders>
            <w:shd w:val="clear" w:color="auto" w:fill="auto"/>
            <w:noWrap/>
            <w:vAlign w:val="center"/>
            <w:hideMark/>
          </w:tcPr>
          <w:p w14:paraId="026CEF3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2820DEE1"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CRITICARE</w:t>
            </w:r>
          </w:p>
        </w:tc>
        <w:tc>
          <w:tcPr>
            <w:tcW w:w="1417" w:type="dxa"/>
            <w:tcBorders>
              <w:top w:val="nil"/>
              <w:left w:val="nil"/>
              <w:bottom w:val="single" w:sz="4" w:space="0" w:color="auto"/>
              <w:right w:val="single" w:sz="4" w:space="0" w:color="auto"/>
            </w:tcBorders>
            <w:shd w:val="clear" w:color="auto" w:fill="auto"/>
            <w:noWrap/>
            <w:vAlign w:val="center"/>
            <w:hideMark/>
          </w:tcPr>
          <w:p w14:paraId="10131A7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NGENUITY 8100</w:t>
            </w:r>
          </w:p>
        </w:tc>
        <w:tc>
          <w:tcPr>
            <w:tcW w:w="1281" w:type="dxa"/>
            <w:tcBorders>
              <w:top w:val="nil"/>
              <w:left w:val="nil"/>
              <w:bottom w:val="single" w:sz="4" w:space="0" w:color="auto"/>
              <w:right w:val="single" w:sz="4" w:space="0" w:color="auto"/>
            </w:tcBorders>
            <w:shd w:val="clear" w:color="auto" w:fill="auto"/>
            <w:noWrap/>
            <w:vAlign w:val="center"/>
            <w:hideMark/>
          </w:tcPr>
          <w:p w14:paraId="47E9E3C0"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107037608</w:t>
            </w:r>
          </w:p>
        </w:tc>
        <w:tc>
          <w:tcPr>
            <w:tcW w:w="1257" w:type="dxa"/>
            <w:tcBorders>
              <w:top w:val="nil"/>
              <w:left w:val="nil"/>
              <w:bottom w:val="single" w:sz="4" w:space="0" w:color="auto"/>
              <w:right w:val="single" w:sz="4" w:space="0" w:color="auto"/>
            </w:tcBorders>
            <w:shd w:val="clear" w:color="auto" w:fill="auto"/>
            <w:noWrap/>
            <w:vAlign w:val="center"/>
            <w:hideMark/>
          </w:tcPr>
          <w:p w14:paraId="72D304E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I090000112-148</w:t>
            </w:r>
          </w:p>
        </w:tc>
      </w:tr>
      <w:tr w:rsidR="00CC3C91" w:rsidRPr="00CC3C91" w14:paraId="7121B82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9FE2662"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59</w:t>
            </w:r>
          </w:p>
        </w:tc>
        <w:tc>
          <w:tcPr>
            <w:tcW w:w="2273" w:type="dxa"/>
            <w:tcBorders>
              <w:top w:val="nil"/>
              <w:left w:val="nil"/>
              <w:bottom w:val="single" w:sz="4" w:space="0" w:color="auto"/>
              <w:right w:val="single" w:sz="4" w:space="0" w:color="auto"/>
            </w:tcBorders>
            <w:shd w:val="clear" w:color="auto" w:fill="auto"/>
            <w:noWrap/>
            <w:vAlign w:val="bottom"/>
            <w:hideMark/>
          </w:tcPr>
          <w:p w14:paraId="26137471"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ESTERILIZADOR DE VAPOR</w:t>
            </w:r>
          </w:p>
        </w:tc>
        <w:tc>
          <w:tcPr>
            <w:tcW w:w="1985" w:type="dxa"/>
            <w:tcBorders>
              <w:top w:val="nil"/>
              <w:left w:val="nil"/>
              <w:bottom w:val="single" w:sz="4" w:space="0" w:color="auto"/>
              <w:right w:val="single" w:sz="4" w:space="0" w:color="auto"/>
            </w:tcBorders>
            <w:shd w:val="clear" w:color="auto" w:fill="auto"/>
            <w:noWrap/>
            <w:vAlign w:val="bottom"/>
            <w:hideMark/>
          </w:tcPr>
          <w:p w14:paraId="5366C9D3"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JORSAN</w:t>
            </w:r>
          </w:p>
        </w:tc>
        <w:tc>
          <w:tcPr>
            <w:tcW w:w="1417" w:type="dxa"/>
            <w:tcBorders>
              <w:top w:val="nil"/>
              <w:left w:val="nil"/>
              <w:bottom w:val="single" w:sz="4" w:space="0" w:color="auto"/>
              <w:right w:val="single" w:sz="4" w:space="0" w:color="auto"/>
            </w:tcBorders>
            <w:shd w:val="clear" w:color="auto" w:fill="auto"/>
            <w:noWrap/>
            <w:vAlign w:val="bottom"/>
            <w:hideMark/>
          </w:tcPr>
          <w:p w14:paraId="29597507"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505090</w:t>
            </w:r>
          </w:p>
        </w:tc>
        <w:tc>
          <w:tcPr>
            <w:tcW w:w="1281" w:type="dxa"/>
            <w:tcBorders>
              <w:top w:val="nil"/>
              <w:left w:val="nil"/>
              <w:bottom w:val="single" w:sz="4" w:space="0" w:color="auto"/>
              <w:right w:val="single" w:sz="4" w:space="0" w:color="auto"/>
            </w:tcBorders>
            <w:shd w:val="clear" w:color="auto" w:fill="auto"/>
            <w:noWrap/>
            <w:vAlign w:val="bottom"/>
            <w:hideMark/>
          </w:tcPr>
          <w:p w14:paraId="67EB4B0F"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E-831-12</w:t>
            </w:r>
          </w:p>
        </w:tc>
        <w:tc>
          <w:tcPr>
            <w:tcW w:w="1257" w:type="dxa"/>
            <w:tcBorders>
              <w:top w:val="nil"/>
              <w:left w:val="nil"/>
              <w:bottom w:val="single" w:sz="4" w:space="0" w:color="auto"/>
              <w:right w:val="single" w:sz="4" w:space="0" w:color="auto"/>
            </w:tcBorders>
            <w:shd w:val="clear" w:color="auto" w:fill="auto"/>
            <w:noWrap/>
            <w:vAlign w:val="bottom"/>
            <w:hideMark/>
          </w:tcPr>
          <w:p w14:paraId="48AB5D29"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I060200282-484</w:t>
            </w:r>
          </w:p>
        </w:tc>
      </w:tr>
      <w:tr w:rsidR="00CC3C91" w:rsidRPr="00CC3C91" w14:paraId="66EB448F"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3DACC04" w14:textId="417B89E3"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6</w:t>
            </w:r>
            <w:r w:rsidR="0055708F">
              <w:rPr>
                <w:rFonts w:ascii="Calibri" w:hAnsi="Calibri"/>
                <w:color w:val="000000"/>
                <w:sz w:val="14"/>
                <w:szCs w:val="14"/>
                <w:lang w:val="es-MX" w:eastAsia="es-MX"/>
              </w:rPr>
              <w:t>0</w:t>
            </w:r>
          </w:p>
        </w:tc>
        <w:tc>
          <w:tcPr>
            <w:tcW w:w="2273" w:type="dxa"/>
            <w:tcBorders>
              <w:top w:val="nil"/>
              <w:left w:val="nil"/>
              <w:bottom w:val="single" w:sz="4" w:space="0" w:color="auto"/>
              <w:right w:val="single" w:sz="4" w:space="0" w:color="auto"/>
            </w:tcBorders>
            <w:shd w:val="clear" w:color="auto" w:fill="auto"/>
            <w:noWrap/>
            <w:vAlign w:val="bottom"/>
            <w:hideMark/>
          </w:tcPr>
          <w:p w14:paraId="2BD1B26F"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VENTILADOR MECANICO</w:t>
            </w:r>
          </w:p>
        </w:tc>
        <w:tc>
          <w:tcPr>
            <w:tcW w:w="1985" w:type="dxa"/>
            <w:tcBorders>
              <w:top w:val="nil"/>
              <w:left w:val="nil"/>
              <w:bottom w:val="single" w:sz="4" w:space="0" w:color="auto"/>
              <w:right w:val="single" w:sz="4" w:space="0" w:color="auto"/>
            </w:tcBorders>
            <w:shd w:val="clear" w:color="auto" w:fill="auto"/>
            <w:noWrap/>
            <w:vAlign w:val="bottom"/>
            <w:hideMark/>
          </w:tcPr>
          <w:p w14:paraId="26B72544"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PURITAN BENNET</w:t>
            </w:r>
          </w:p>
        </w:tc>
        <w:tc>
          <w:tcPr>
            <w:tcW w:w="1417" w:type="dxa"/>
            <w:tcBorders>
              <w:top w:val="nil"/>
              <w:left w:val="nil"/>
              <w:bottom w:val="single" w:sz="4" w:space="0" w:color="auto"/>
              <w:right w:val="single" w:sz="4" w:space="0" w:color="auto"/>
            </w:tcBorders>
            <w:shd w:val="clear" w:color="auto" w:fill="auto"/>
            <w:noWrap/>
            <w:vAlign w:val="bottom"/>
            <w:hideMark/>
          </w:tcPr>
          <w:p w14:paraId="5B1D6C7B"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PB840</w:t>
            </w:r>
          </w:p>
        </w:tc>
        <w:tc>
          <w:tcPr>
            <w:tcW w:w="1281" w:type="dxa"/>
            <w:tcBorders>
              <w:top w:val="nil"/>
              <w:left w:val="nil"/>
              <w:bottom w:val="single" w:sz="4" w:space="0" w:color="auto"/>
              <w:right w:val="single" w:sz="4" w:space="0" w:color="auto"/>
            </w:tcBorders>
            <w:shd w:val="clear" w:color="auto" w:fill="auto"/>
            <w:noWrap/>
            <w:vAlign w:val="bottom"/>
            <w:hideMark/>
          </w:tcPr>
          <w:p w14:paraId="12D78F2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3121121530</w:t>
            </w:r>
          </w:p>
        </w:tc>
        <w:tc>
          <w:tcPr>
            <w:tcW w:w="1257" w:type="dxa"/>
            <w:tcBorders>
              <w:top w:val="nil"/>
              <w:left w:val="nil"/>
              <w:bottom w:val="single" w:sz="4" w:space="0" w:color="auto"/>
              <w:right w:val="single" w:sz="4" w:space="0" w:color="auto"/>
            </w:tcBorders>
            <w:shd w:val="clear" w:color="auto" w:fill="auto"/>
            <w:noWrap/>
            <w:vAlign w:val="bottom"/>
            <w:hideMark/>
          </w:tcPr>
          <w:p w14:paraId="729C07FC"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I090000450-142</w:t>
            </w:r>
          </w:p>
        </w:tc>
      </w:tr>
      <w:tr w:rsidR="00CC3C91" w:rsidRPr="00CC3C91" w14:paraId="234BC5C5" w14:textId="77777777" w:rsidTr="00CC3C91">
        <w:trPr>
          <w:trHeight w:val="300"/>
          <w:jc w:val="center"/>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AB1FF15" w14:textId="47B7BC2B"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6</w:t>
            </w:r>
            <w:r w:rsidR="0055708F">
              <w:rPr>
                <w:rFonts w:ascii="Calibri" w:hAnsi="Calibri"/>
                <w:color w:val="000000"/>
                <w:sz w:val="14"/>
                <w:szCs w:val="14"/>
                <w:lang w:val="es-MX" w:eastAsia="es-MX"/>
              </w:rPr>
              <w:t>1</w:t>
            </w:r>
          </w:p>
        </w:tc>
        <w:tc>
          <w:tcPr>
            <w:tcW w:w="2273" w:type="dxa"/>
            <w:tcBorders>
              <w:top w:val="nil"/>
              <w:left w:val="nil"/>
              <w:bottom w:val="single" w:sz="4" w:space="0" w:color="auto"/>
              <w:right w:val="single" w:sz="4" w:space="0" w:color="auto"/>
            </w:tcBorders>
            <w:shd w:val="clear" w:color="auto" w:fill="auto"/>
            <w:noWrap/>
            <w:vAlign w:val="bottom"/>
            <w:hideMark/>
          </w:tcPr>
          <w:p w14:paraId="4993C05D"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VENTILADOR MECANICO</w:t>
            </w:r>
          </w:p>
        </w:tc>
        <w:tc>
          <w:tcPr>
            <w:tcW w:w="1985" w:type="dxa"/>
            <w:tcBorders>
              <w:top w:val="nil"/>
              <w:left w:val="nil"/>
              <w:bottom w:val="single" w:sz="4" w:space="0" w:color="auto"/>
              <w:right w:val="single" w:sz="4" w:space="0" w:color="auto"/>
            </w:tcBorders>
            <w:shd w:val="clear" w:color="auto" w:fill="auto"/>
            <w:noWrap/>
            <w:vAlign w:val="bottom"/>
            <w:hideMark/>
          </w:tcPr>
          <w:p w14:paraId="444793AA"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PURITAN BENNET</w:t>
            </w:r>
          </w:p>
        </w:tc>
        <w:tc>
          <w:tcPr>
            <w:tcW w:w="1417" w:type="dxa"/>
            <w:tcBorders>
              <w:top w:val="nil"/>
              <w:left w:val="nil"/>
              <w:bottom w:val="single" w:sz="4" w:space="0" w:color="auto"/>
              <w:right w:val="single" w:sz="4" w:space="0" w:color="auto"/>
            </w:tcBorders>
            <w:shd w:val="clear" w:color="auto" w:fill="auto"/>
            <w:noWrap/>
            <w:vAlign w:val="bottom"/>
            <w:hideMark/>
          </w:tcPr>
          <w:p w14:paraId="08F8BF7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PB840</w:t>
            </w:r>
          </w:p>
        </w:tc>
        <w:tc>
          <w:tcPr>
            <w:tcW w:w="1281" w:type="dxa"/>
            <w:tcBorders>
              <w:top w:val="nil"/>
              <w:left w:val="nil"/>
              <w:bottom w:val="single" w:sz="4" w:space="0" w:color="auto"/>
              <w:right w:val="single" w:sz="4" w:space="0" w:color="auto"/>
            </w:tcBorders>
            <w:shd w:val="clear" w:color="auto" w:fill="auto"/>
            <w:noWrap/>
            <w:vAlign w:val="bottom"/>
            <w:hideMark/>
          </w:tcPr>
          <w:p w14:paraId="49D628D9" w14:textId="77777777" w:rsidR="00CC3C91" w:rsidRPr="00CC3C91" w:rsidRDefault="00CC3C91" w:rsidP="00CC3C91">
            <w:pPr>
              <w:jc w:val="center"/>
              <w:rPr>
                <w:rFonts w:ascii="Calibri" w:hAnsi="Calibri"/>
                <w:color w:val="000000"/>
                <w:sz w:val="14"/>
                <w:szCs w:val="14"/>
                <w:lang w:val="es-MX" w:eastAsia="es-MX"/>
              </w:rPr>
            </w:pPr>
            <w:r w:rsidRPr="00CC3C91">
              <w:rPr>
                <w:rFonts w:ascii="Calibri" w:hAnsi="Calibri"/>
                <w:color w:val="000000"/>
                <w:sz w:val="14"/>
                <w:szCs w:val="14"/>
                <w:lang w:val="es-MX" w:eastAsia="es-MX"/>
              </w:rPr>
              <w:t>3121127770</w:t>
            </w:r>
          </w:p>
        </w:tc>
        <w:tc>
          <w:tcPr>
            <w:tcW w:w="1257" w:type="dxa"/>
            <w:tcBorders>
              <w:top w:val="nil"/>
              <w:left w:val="nil"/>
              <w:bottom w:val="single" w:sz="4" w:space="0" w:color="auto"/>
              <w:right w:val="single" w:sz="4" w:space="0" w:color="auto"/>
            </w:tcBorders>
            <w:shd w:val="clear" w:color="auto" w:fill="auto"/>
            <w:noWrap/>
            <w:vAlign w:val="bottom"/>
            <w:hideMark/>
          </w:tcPr>
          <w:p w14:paraId="37E9E6E6" w14:textId="77777777" w:rsidR="00CC3C91" w:rsidRPr="00CC3C91" w:rsidRDefault="00CC3C91" w:rsidP="00CC3C91">
            <w:pPr>
              <w:rPr>
                <w:rFonts w:ascii="Calibri" w:hAnsi="Calibri"/>
                <w:color w:val="000000"/>
                <w:sz w:val="14"/>
                <w:szCs w:val="14"/>
                <w:lang w:val="es-MX" w:eastAsia="es-MX"/>
              </w:rPr>
            </w:pPr>
            <w:r w:rsidRPr="00CC3C91">
              <w:rPr>
                <w:rFonts w:ascii="Calibri" w:hAnsi="Calibri"/>
                <w:color w:val="000000"/>
                <w:sz w:val="14"/>
                <w:szCs w:val="14"/>
                <w:lang w:val="es-MX" w:eastAsia="es-MX"/>
              </w:rPr>
              <w:t>I090000450-143</w:t>
            </w:r>
          </w:p>
        </w:tc>
      </w:tr>
    </w:tbl>
    <w:p w14:paraId="6C17A423" w14:textId="77777777" w:rsidR="00623C98" w:rsidRDefault="00623C98" w:rsidP="00623C98">
      <w:pPr>
        <w:ind w:right="-1"/>
        <w:jc w:val="center"/>
        <w:rPr>
          <w:rFonts w:ascii="Calibri" w:hAnsi="Calibri"/>
          <w:b/>
        </w:rPr>
      </w:pPr>
    </w:p>
    <w:p w14:paraId="2297759F" w14:textId="77777777" w:rsidR="00623C98" w:rsidRDefault="00623C98" w:rsidP="00623C98">
      <w:pPr>
        <w:spacing w:line="0" w:lineRule="atLeast"/>
        <w:jc w:val="center"/>
        <w:rPr>
          <w:rFonts w:ascii="Calibri" w:hAnsi="Calibri"/>
          <w:b/>
        </w:rPr>
      </w:pPr>
    </w:p>
    <w:p w14:paraId="27881102" w14:textId="2D2B2DDD" w:rsidR="00623C98" w:rsidRDefault="00623C98" w:rsidP="00623C98">
      <w:pPr>
        <w:spacing w:line="0" w:lineRule="atLeast"/>
        <w:jc w:val="center"/>
        <w:rPr>
          <w:rFonts w:ascii="Calibri" w:hAnsi="Calibri"/>
          <w:b/>
          <w:sz w:val="18"/>
        </w:rPr>
      </w:pPr>
      <w:r>
        <w:rPr>
          <w:rFonts w:ascii="Calibri" w:hAnsi="Calibri"/>
          <w:b/>
          <w:sz w:val="18"/>
        </w:rPr>
        <w:t xml:space="preserve">PARTIDA </w:t>
      </w:r>
      <w:r w:rsidR="00E71B15">
        <w:rPr>
          <w:rFonts w:ascii="Calibri" w:hAnsi="Calibri"/>
          <w:b/>
          <w:sz w:val="18"/>
        </w:rPr>
        <w:t>3</w:t>
      </w:r>
    </w:p>
    <w:p w14:paraId="2A012EB4" w14:textId="77777777" w:rsidR="00623C98" w:rsidRDefault="00623C98" w:rsidP="00623C98">
      <w:pPr>
        <w:spacing w:line="0" w:lineRule="atLeast"/>
        <w:jc w:val="center"/>
        <w:rPr>
          <w:rFonts w:ascii="Calibri" w:hAnsi="Calibri"/>
          <w:b/>
          <w:sz w:val="18"/>
        </w:rPr>
      </w:pPr>
      <w:r>
        <w:rPr>
          <w:rFonts w:ascii="Calibri" w:hAnsi="Calibri"/>
          <w:b/>
          <w:sz w:val="18"/>
        </w:rPr>
        <w:lastRenderedPageBreak/>
        <w:t>HOSPITAL DE CERRALVO</w:t>
      </w:r>
    </w:p>
    <w:tbl>
      <w:tblPr>
        <w:tblW w:w="0" w:type="auto"/>
        <w:jc w:val="center"/>
        <w:tblCellMar>
          <w:left w:w="70" w:type="dxa"/>
          <w:right w:w="70" w:type="dxa"/>
        </w:tblCellMar>
        <w:tblLook w:val="04A0" w:firstRow="1" w:lastRow="0" w:firstColumn="1" w:lastColumn="0" w:noHBand="0" w:noVBand="1"/>
      </w:tblPr>
      <w:tblGrid>
        <w:gridCol w:w="850"/>
        <w:gridCol w:w="2309"/>
        <w:gridCol w:w="1985"/>
        <w:gridCol w:w="1358"/>
        <w:gridCol w:w="1509"/>
        <w:gridCol w:w="1141"/>
      </w:tblGrid>
      <w:tr w:rsidR="00E71B15" w:rsidRPr="00E71B15" w14:paraId="27C3D2E4" w14:textId="77777777" w:rsidTr="00E71B15">
        <w:trPr>
          <w:trHeight w:val="495"/>
          <w:jc w:val="center"/>
        </w:trPr>
        <w:tc>
          <w:tcPr>
            <w:tcW w:w="850"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500C5188" w14:textId="5FCBBF1E"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NUMERO</w:t>
            </w:r>
          </w:p>
        </w:tc>
        <w:tc>
          <w:tcPr>
            <w:tcW w:w="2309" w:type="dxa"/>
            <w:tcBorders>
              <w:top w:val="single" w:sz="4" w:space="0" w:color="auto"/>
              <w:left w:val="nil"/>
              <w:bottom w:val="single" w:sz="4" w:space="0" w:color="auto"/>
              <w:right w:val="single" w:sz="4" w:space="0" w:color="auto"/>
            </w:tcBorders>
            <w:shd w:val="clear" w:color="auto" w:fill="7030A0"/>
            <w:vAlign w:val="center"/>
            <w:hideMark/>
          </w:tcPr>
          <w:p w14:paraId="03A09C7C" w14:textId="29427F29"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EQUIPO</w:t>
            </w:r>
          </w:p>
        </w:tc>
        <w:tc>
          <w:tcPr>
            <w:tcW w:w="1985" w:type="dxa"/>
            <w:tcBorders>
              <w:top w:val="single" w:sz="4" w:space="0" w:color="auto"/>
              <w:left w:val="nil"/>
              <w:bottom w:val="single" w:sz="4" w:space="0" w:color="auto"/>
              <w:right w:val="single" w:sz="4" w:space="0" w:color="auto"/>
            </w:tcBorders>
            <w:shd w:val="clear" w:color="auto" w:fill="7030A0"/>
            <w:vAlign w:val="center"/>
            <w:hideMark/>
          </w:tcPr>
          <w:p w14:paraId="439FFEDD" w14:textId="7C4F6DEB"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MARCA</w:t>
            </w:r>
          </w:p>
        </w:tc>
        <w:tc>
          <w:tcPr>
            <w:tcW w:w="1358" w:type="dxa"/>
            <w:tcBorders>
              <w:top w:val="single" w:sz="4" w:space="0" w:color="auto"/>
              <w:left w:val="nil"/>
              <w:bottom w:val="single" w:sz="4" w:space="0" w:color="auto"/>
              <w:right w:val="single" w:sz="4" w:space="0" w:color="auto"/>
            </w:tcBorders>
            <w:shd w:val="clear" w:color="auto" w:fill="7030A0"/>
            <w:vAlign w:val="center"/>
            <w:hideMark/>
          </w:tcPr>
          <w:p w14:paraId="6C013881" w14:textId="36725475"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MODELO</w:t>
            </w:r>
          </w:p>
        </w:tc>
        <w:tc>
          <w:tcPr>
            <w:tcW w:w="0" w:type="auto"/>
            <w:tcBorders>
              <w:top w:val="single" w:sz="4" w:space="0" w:color="auto"/>
              <w:left w:val="nil"/>
              <w:bottom w:val="single" w:sz="4" w:space="0" w:color="auto"/>
              <w:right w:val="single" w:sz="4" w:space="0" w:color="auto"/>
            </w:tcBorders>
            <w:shd w:val="clear" w:color="auto" w:fill="7030A0"/>
            <w:vAlign w:val="center"/>
            <w:hideMark/>
          </w:tcPr>
          <w:p w14:paraId="05E18D00" w14:textId="4B5DB0CE"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SERIE</w:t>
            </w:r>
          </w:p>
        </w:tc>
        <w:tc>
          <w:tcPr>
            <w:tcW w:w="0" w:type="auto"/>
            <w:tcBorders>
              <w:top w:val="single" w:sz="4" w:space="0" w:color="auto"/>
              <w:left w:val="nil"/>
              <w:bottom w:val="single" w:sz="4" w:space="0" w:color="auto"/>
              <w:right w:val="single" w:sz="4" w:space="0" w:color="auto"/>
            </w:tcBorders>
            <w:shd w:val="clear" w:color="auto" w:fill="7030A0"/>
            <w:vAlign w:val="center"/>
            <w:hideMark/>
          </w:tcPr>
          <w:p w14:paraId="38EAEE46" w14:textId="1E95A97F" w:rsidR="00E71B15" w:rsidRPr="00E71B15" w:rsidRDefault="00E71B15" w:rsidP="00E71B15">
            <w:pPr>
              <w:jc w:val="center"/>
              <w:rPr>
                <w:rFonts w:ascii="Calibri" w:hAnsi="Calibri"/>
                <w:b/>
                <w:bCs/>
                <w:color w:val="000000"/>
                <w:sz w:val="14"/>
                <w:szCs w:val="14"/>
                <w:lang w:val="es-MX" w:eastAsia="es-MX"/>
              </w:rPr>
            </w:pPr>
            <w:r w:rsidRPr="00CC3C91">
              <w:rPr>
                <w:rFonts w:ascii="Calibri" w:hAnsi="Calibri"/>
                <w:b/>
                <w:bCs/>
                <w:color w:val="000000"/>
                <w:sz w:val="14"/>
                <w:szCs w:val="14"/>
                <w:lang w:val="es-MX" w:eastAsia="es-MX"/>
              </w:rPr>
              <w:t>NO. INVENTARIO</w:t>
            </w:r>
          </w:p>
        </w:tc>
      </w:tr>
      <w:tr w:rsidR="00E71B15" w:rsidRPr="00E71B15" w14:paraId="2802B26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E7E380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w:t>
            </w:r>
          </w:p>
        </w:tc>
        <w:tc>
          <w:tcPr>
            <w:tcW w:w="2309" w:type="dxa"/>
            <w:tcBorders>
              <w:top w:val="nil"/>
              <w:left w:val="nil"/>
              <w:bottom w:val="single" w:sz="4" w:space="0" w:color="auto"/>
              <w:right w:val="single" w:sz="4" w:space="0" w:color="auto"/>
            </w:tcBorders>
            <w:shd w:val="clear" w:color="auto" w:fill="auto"/>
            <w:noWrap/>
            <w:vAlign w:val="center"/>
            <w:hideMark/>
          </w:tcPr>
          <w:p w14:paraId="6B38AED9"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898A52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1304BFC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383E23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2250101</w:t>
            </w:r>
          </w:p>
        </w:tc>
        <w:tc>
          <w:tcPr>
            <w:tcW w:w="0" w:type="auto"/>
            <w:tcBorders>
              <w:top w:val="nil"/>
              <w:left w:val="nil"/>
              <w:bottom w:val="single" w:sz="4" w:space="0" w:color="auto"/>
              <w:right w:val="single" w:sz="4" w:space="0" w:color="auto"/>
            </w:tcBorders>
            <w:shd w:val="clear" w:color="auto" w:fill="auto"/>
            <w:noWrap/>
            <w:vAlign w:val="center"/>
            <w:hideMark/>
          </w:tcPr>
          <w:p w14:paraId="42F0B95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I090000088-1682</w:t>
            </w:r>
          </w:p>
        </w:tc>
      </w:tr>
      <w:tr w:rsidR="00E71B15" w:rsidRPr="00E71B15" w14:paraId="269CC562"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828F3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w:t>
            </w:r>
          </w:p>
        </w:tc>
        <w:tc>
          <w:tcPr>
            <w:tcW w:w="2309" w:type="dxa"/>
            <w:tcBorders>
              <w:top w:val="nil"/>
              <w:left w:val="nil"/>
              <w:bottom w:val="single" w:sz="4" w:space="0" w:color="auto"/>
              <w:right w:val="single" w:sz="4" w:space="0" w:color="auto"/>
            </w:tcBorders>
            <w:shd w:val="clear" w:color="auto" w:fill="auto"/>
            <w:noWrap/>
            <w:vAlign w:val="center"/>
            <w:hideMark/>
          </w:tcPr>
          <w:p w14:paraId="4DBD894C"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B4911A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3D374D3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0D99580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2250073</w:t>
            </w:r>
          </w:p>
        </w:tc>
        <w:tc>
          <w:tcPr>
            <w:tcW w:w="0" w:type="auto"/>
            <w:tcBorders>
              <w:top w:val="nil"/>
              <w:left w:val="nil"/>
              <w:bottom w:val="single" w:sz="4" w:space="0" w:color="auto"/>
              <w:right w:val="single" w:sz="4" w:space="0" w:color="auto"/>
            </w:tcBorders>
            <w:shd w:val="clear" w:color="auto" w:fill="auto"/>
            <w:noWrap/>
            <w:vAlign w:val="center"/>
            <w:hideMark/>
          </w:tcPr>
          <w:p w14:paraId="4ED398E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I090000088-1683</w:t>
            </w:r>
          </w:p>
        </w:tc>
      </w:tr>
      <w:tr w:rsidR="00E71B15" w:rsidRPr="00E71B15" w14:paraId="67D9F8BE"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4D0BA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w:t>
            </w:r>
          </w:p>
        </w:tc>
        <w:tc>
          <w:tcPr>
            <w:tcW w:w="2309" w:type="dxa"/>
            <w:tcBorders>
              <w:top w:val="nil"/>
              <w:left w:val="nil"/>
              <w:bottom w:val="single" w:sz="4" w:space="0" w:color="auto"/>
              <w:right w:val="single" w:sz="4" w:space="0" w:color="auto"/>
            </w:tcBorders>
            <w:shd w:val="clear" w:color="auto" w:fill="auto"/>
            <w:noWrap/>
            <w:vAlign w:val="center"/>
            <w:hideMark/>
          </w:tcPr>
          <w:p w14:paraId="11C5EC34"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103402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24C04FD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FL13E80</w:t>
            </w:r>
          </w:p>
        </w:tc>
        <w:tc>
          <w:tcPr>
            <w:tcW w:w="0" w:type="auto"/>
            <w:tcBorders>
              <w:top w:val="nil"/>
              <w:left w:val="nil"/>
              <w:bottom w:val="single" w:sz="4" w:space="0" w:color="auto"/>
              <w:right w:val="single" w:sz="4" w:space="0" w:color="auto"/>
            </w:tcBorders>
            <w:shd w:val="clear" w:color="auto" w:fill="auto"/>
            <w:noWrap/>
            <w:vAlign w:val="center"/>
            <w:hideMark/>
          </w:tcPr>
          <w:p w14:paraId="00C4A05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A79468</w:t>
            </w:r>
          </w:p>
        </w:tc>
        <w:tc>
          <w:tcPr>
            <w:tcW w:w="0" w:type="auto"/>
            <w:tcBorders>
              <w:top w:val="nil"/>
              <w:left w:val="nil"/>
              <w:bottom w:val="single" w:sz="4" w:space="0" w:color="auto"/>
              <w:right w:val="single" w:sz="4" w:space="0" w:color="auto"/>
            </w:tcBorders>
            <w:shd w:val="clear" w:color="auto" w:fill="auto"/>
            <w:noWrap/>
            <w:vAlign w:val="center"/>
            <w:hideMark/>
          </w:tcPr>
          <w:p w14:paraId="1247CEE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I090000088-1127</w:t>
            </w:r>
          </w:p>
        </w:tc>
      </w:tr>
      <w:tr w:rsidR="00E71B15" w:rsidRPr="00E71B15" w14:paraId="233BF51A"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028818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w:t>
            </w:r>
          </w:p>
        </w:tc>
        <w:tc>
          <w:tcPr>
            <w:tcW w:w="2309" w:type="dxa"/>
            <w:tcBorders>
              <w:top w:val="nil"/>
              <w:left w:val="nil"/>
              <w:bottom w:val="single" w:sz="4" w:space="0" w:color="auto"/>
              <w:right w:val="single" w:sz="4" w:space="0" w:color="auto"/>
            </w:tcBorders>
            <w:shd w:val="clear" w:color="auto" w:fill="auto"/>
            <w:noWrap/>
            <w:vAlign w:val="center"/>
            <w:hideMark/>
          </w:tcPr>
          <w:p w14:paraId="1CFDFAC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568B4D6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39248A4F" w14:textId="16B9D3DB"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w:t>
            </w:r>
          </w:p>
        </w:tc>
        <w:tc>
          <w:tcPr>
            <w:tcW w:w="0" w:type="auto"/>
            <w:tcBorders>
              <w:top w:val="nil"/>
              <w:left w:val="nil"/>
              <w:bottom w:val="single" w:sz="4" w:space="0" w:color="auto"/>
              <w:right w:val="single" w:sz="4" w:space="0" w:color="auto"/>
            </w:tcBorders>
            <w:shd w:val="clear" w:color="auto" w:fill="auto"/>
            <w:noWrap/>
            <w:vAlign w:val="center"/>
            <w:hideMark/>
          </w:tcPr>
          <w:p w14:paraId="49DACD2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A79475</w:t>
            </w:r>
          </w:p>
        </w:tc>
        <w:tc>
          <w:tcPr>
            <w:tcW w:w="0" w:type="auto"/>
            <w:tcBorders>
              <w:top w:val="nil"/>
              <w:left w:val="nil"/>
              <w:bottom w:val="single" w:sz="4" w:space="0" w:color="auto"/>
              <w:right w:val="single" w:sz="4" w:space="0" w:color="auto"/>
            </w:tcBorders>
            <w:shd w:val="clear" w:color="auto" w:fill="auto"/>
            <w:noWrap/>
            <w:vAlign w:val="center"/>
            <w:hideMark/>
          </w:tcPr>
          <w:p w14:paraId="69FCD31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I090000088-1134</w:t>
            </w:r>
          </w:p>
        </w:tc>
      </w:tr>
      <w:tr w:rsidR="00E71B15" w:rsidRPr="00E71B15" w14:paraId="42958FD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E3699B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w:t>
            </w:r>
          </w:p>
        </w:tc>
        <w:tc>
          <w:tcPr>
            <w:tcW w:w="2309" w:type="dxa"/>
            <w:tcBorders>
              <w:top w:val="nil"/>
              <w:left w:val="nil"/>
              <w:bottom w:val="single" w:sz="4" w:space="0" w:color="auto"/>
              <w:right w:val="single" w:sz="4" w:space="0" w:color="auto"/>
            </w:tcBorders>
            <w:shd w:val="clear" w:color="auto" w:fill="auto"/>
            <w:noWrap/>
            <w:vAlign w:val="center"/>
            <w:hideMark/>
          </w:tcPr>
          <w:p w14:paraId="1FB324CC"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3697658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691DAC9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FL13E80</w:t>
            </w:r>
          </w:p>
        </w:tc>
        <w:tc>
          <w:tcPr>
            <w:tcW w:w="0" w:type="auto"/>
            <w:tcBorders>
              <w:top w:val="nil"/>
              <w:left w:val="nil"/>
              <w:bottom w:val="single" w:sz="4" w:space="0" w:color="auto"/>
              <w:right w:val="single" w:sz="4" w:space="0" w:color="auto"/>
            </w:tcBorders>
            <w:shd w:val="clear" w:color="auto" w:fill="auto"/>
            <w:noWrap/>
            <w:vAlign w:val="center"/>
            <w:hideMark/>
          </w:tcPr>
          <w:p w14:paraId="3273664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A79491</w:t>
            </w:r>
          </w:p>
        </w:tc>
        <w:tc>
          <w:tcPr>
            <w:tcW w:w="0" w:type="auto"/>
            <w:tcBorders>
              <w:top w:val="nil"/>
              <w:left w:val="nil"/>
              <w:bottom w:val="single" w:sz="4" w:space="0" w:color="auto"/>
              <w:right w:val="single" w:sz="4" w:space="0" w:color="auto"/>
            </w:tcBorders>
            <w:shd w:val="clear" w:color="auto" w:fill="auto"/>
            <w:noWrap/>
            <w:vAlign w:val="center"/>
            <w:hideMark/>
          </w:tcPr>
          <w:p w14:paraId="1026FB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I090000088-1150</w:t>
            </w:r>
          </w:p>
        </w:tc>
      </w:tr>
      <w:tr w:rsidR="00E71B15" w:rsidRPr="00E71B15" w14:paraId="56E38392"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BB9AF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w:t>
            </w:r>
          </w:p>
        </w:tc>
        <w:tc>
          <w:tcPr>
            <w:tcW w:w="2309" w:type="dxa"/>
            <w:tcBorders>
              <w:top w:val="nil"/>
              <w:left w:val="nil"/>
              <w:bottom w:val="single" w:sz="4" w:space="0" w:color="auto"/>
              <w:right w:val="single" w:sz="4" w:space="0" w:color="auto"/>
            </w:tcBorders>
            <w:shd w:val="clear" w:color="auto" w:fill="auto"/>
            <w:noWrap/>
            <w:vAlign w:val="center"/>
            <w:hideMark/>
          </w:tcPr>
          <w:p w14:paraId="7E360073"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8BC377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67A965B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68AF027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1102250028</w:t>
            </w:r>
          </w:p>
        </w:tc>
        <w:tc>
          <w:tcPr>
            <w:tcW w:w="0" w:type="auto"/>
            <w:tcBorders>
              <w:top w:val="nil"/>
              <w:left w:val="nil"/>
              <w:bottom w:val="single" w:sz="4" w:space="0" w:color="auto"/>
              <w:right w:val="single" w:sz="4" w:space="0" w:color="auto"/>
            </w:tcBorders>
            <w:shd w:val="clear" w:color="auto" w:fill="auto"/>
            <w:noWrap/>
            <w:vAlign w:val="center"/>
            <w:hideMark/>
          </w:tcPr>
          <w:p w14:paraId="1CFDFD1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I090000088-1674</w:t>
            </w:r>
          </w:p>
        </w:tc>
      </w:tr>
      <w:tr w:rsidR="00E71B15" w:rsidRPr="00E71B15" w14:paraId="6BAE3D50"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13B498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w:t>
            </w:r>
          </w:p>
        </w:tc>
        <w:tc>
          <w:tcPr>
            <w:tcW w:w="2309" w:type="dxa"/>
            <w:tcBorders>
              <w:top w:val="nil"/>
              <w:left w:val="nil"/>
              <w:bottom w:val="single" w:sz="4" w:space="0" w:color="auto"/>
              <w:right w:val="single" w:sz="4" w:space="0" w:color="auto"/>
            </w:tcBorders>
            <w:shd w:val="clear" w:color="auto" w:fill="auto"/>
            <w:noWrap/>
            <w:vAlign w:val="center"/>
            <w:hideMark/>
          </w:tcPr>
          <w:p w14:paraId="0A81E4C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343209B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7EACB65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42DCB65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2250023</w:t>
            </w:r>
          </w:p>
        </w:tc>
        <w:tc>
          <w:tcPr>
            <w:tcW w:w="0" w:type="auto"/>
            <w:tcBorders>
              <w:top w:val="nil"/>
              <w:left w:val="nil"/>
              <w:bottom w:val="single" w:sz="4" w:space="0" w:color="auto"/>
              <w:right w:val="single" w:sz="4" w:space="0" w:color="auto"/>
            </w:tcBorders>
            <w:shd w:val="clear" w:color="auto" w:fill="auto"/>
            <w:noWrap/>
            <w:vAlign w:val="center"/>
            <w:hideMark/>
          </w:tcPr>
          <w:p w14:paraId="284B4BF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I090000088-1677</w:t>
            </w:r>
          </w:p>
        </w:tc>
      </w:tr>
      <w:tr w:rsidR="00E71B15" w:rsidRPr="00E71B15" w14:paraId="6D786F93"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673063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8</w:t>
            </w:r>
          </w:p>
        </w:tc>
        <w:tc>
          <w:tcPr>
            <w:tcW w:w="2309" w:type="dxa"/>
            <w:tcBorders>
              <w:top w:val="nil"/>
              <w:left w:val="nil"/>
              <w:bottom w:val="single" w:sz="4" w:space="0" w:color="auto"/>
              <w:right w:val="single" w:sz="4" w:space="0" w:color="auto"/>
            </w:tcBorders>
            <w:shd w:val="clear" w:color="auto" w:fill="auto"/>
            <w:noWrap/>
            <w:vAlign w:val="center"/>
            <w:hideMark/>
          </w:tcPr>
          <w:p w14:paraId="55C187C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C83A2E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610E6E0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01A0269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2250098</w:t>
            </w:r>
          </w:p>
        </w:tc>
        <w:tc>
          <w:tcPr>
            <w:tcW w:w="0" w:type="auto"/>
            <w:tcBorders>
              <w:top w:val="nil"/>
              <w:left w:val="nil"/>
              <w:bottom w:val="single" w:sz="4" w:space="0" w:color="auto"/>
              <w:right w:val="single" w:sz="4" w:space="0" w:color="auto"/>
            </w:tcBorders>
            <w:shd w:val="clear" w:color="auto" w:fill="auto"/>
            <w:noWrap/>
            <w:vAlign w:val="center"/>
            <w:hideMark/>
          </w:tcPr>
          <w:p w14:paraId="77F42D3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I090000088-1680</w:t>
            </w:r>
          </w:p>
        </w:tc>
      </w:tr>
      <w:tr w:rsidR="00E71B15" w:rsidRPr="00E71B15" w14:paraId="71B47A08"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5D4DD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9</w:t>
            </w:r>
          </w:p>
        </w:tc>
        <w:tc>
          <w:tcPr>
            <w:tcW w:w="2309" w:type="dxa"/>
            <w:tcBorders>
              <w:top w:val="nil"/>
              <w:left w:val="nil"/>
              <w:bottom w:val="single" w:sz="4" w:space="0" w:color="auto"/>
              <w:right w:val="single" w:sz="4" w:space="0" w:color="auto"/>
            </w:tcBorders>
            <w:shd w:val="clear" w:color="auto" w:fill="auto"/>
            <w:noWrap/>
            <w:vAlign w:val="center"/>
            <w:hideMark/>
          </w:tcPr>
          <w:p w14:paraId="5681140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30EAAE0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3623400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015CEFB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2250055</w:t>
            </w:r>
          </w:p>
        </w:tc>
        <w:tc>
          <w:tcPr>
            <w:tcW w:w="0" w:type="auto"/>
            <w:tcBorders>
              <w:top w:val="nil"/>
              <w:left w:val="nil"/>
              <w:bottom w:val="single" w:sz="4" w:space="0" w:color="auto"/>
              <w:right w:val="single" w:sz="4" w:space="0" w:color="auto"/>
            </w:tcBorders>
            <w:shd w:val="clear" w:color="auto" w:fill="auto"/>
            <w:noWrap/>
            <w:vAlign w:val="center"/>
            <w:hideMark/>
          </w:tcPr>
          <w:p w14:paraId="656513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I090000088-1681</w:t>
            </w:r>
          </w:p>
        </w:tc>
      </w:tr>
      <w:tr w:rsidR="00E71B15" w:rsidRPr="00E71B15" w14:paraId="400B4B9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BA67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10</w:t>
            </w:r>
          </w:p>
        </w:tc>
        <w:tc>
          <w:tcPr>
            <w:tcW w:w="2309" w:type="dxa"/>
            <w:tcBorders>
              <w:top w:val="nil"/>
              <w:left w:val="nil"/>
              <w:bottom w:val="single" w:sz="4" w:space="0" w:color="auto"/>
              <w:right w:val="single" w:sz="4" w:space="0" w:color="auto"/>
            </w:tcBorders>
            <w:shd w:val="clear" w:color="auto" w:fill="auto"/>
            <w:noWrap/>
            <w:vAlign w:val="center"/>
            <w:hideMark/>
          </w:tcPr>
          <w:p w14:paraId="112D676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15E5009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0D5535D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19004D4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2250111</w:t>
            </w:r>
          </w:p>
        </w:tc>
        <w:tc>
          <w:tcPr>
            <w:tcW w:w="0" w:type="auto"/>
            <w:tcBorders>
              <w:top w:val="nil"/>
              <w:left w:val="nil"/>
              <w:bottom w:val="single" w:sz="4" w:space="0" w:color="auto"/>
              <w:right w:val="single" w:sz="4" w:space="0" w:color="auto"/>
            </w:tcBorders>
            <w:shd w:val="clear" w:color="auto" w:fill="auto"/>
            <w:noWrap/>
            <w:vAlign w:val="center"/>
            <w:hideMark/>
          </w:tcPr>
          <w:p w14:paraId="3BA18F8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I090000088-1685</w:t>
            </w:r>
          </w:p>
        </w:tc>
      </w:tr>
      <w:tr w:rsidR="00E71B15" w:rsidRPr="00E71B15" w14:paraId="1F7B1530"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C5F9F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11</w:t>
            </w:r>
          </w:p>
        </w:tc>
        <w:tc>
          <w:tcPr>
            <w:tcW w:w="2309" w:type="dxa"/>
            <w:tcBorders>
              <w:top w:val="nil"/>
              <w:left w:val="nil"/>
              <w:bottom w:val="single" w:sz="4" w:space="0" w:color="auto"/>
              <w:right w:val="single" w:sz="4" w:space="0" w:color="auto"/>
            </w:tcBorders>
            <w:shd w:val="clear" w:color="auto" w:fill="auto"/>
            <w:noWrap/>
            <w:vAlign w:val="center"/>
            <w:hideMark/>
          </w:tcPr>
          <w:p w14:paraId="4B81201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33B8A57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4DB085E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080E715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2250175</w:t>
            </w:r>
          </w:p>
        </w:tc>
        <w:tc>
          <w:tcPr>
            <w:tcW w:w="0" w:type="auto"/>
            <w:tcBorders>
              <w:top w:val="nil"/>
              <w:left w:val="nil"/>
              <w:bottom w:val="single" w:sz="4" w:space="0" w:color="auto"/>
              <w:right w:val="single" w:sz="4" w:space="0" w:color="auto"/>
            </w:tcBorders>
            <w:shd w:val="clear" w:color="auto" w:fill="auto"/>
            <w:noWrap/>
            <w:vAlign w:val="center"/>
            <w:hideMark/>
          </w:tcPr>
          <w:p w14:paraId="2D1F292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I090000088-1678</w:t>
            </w:r>
          </w:p>
        </w:tc>
      </w:tr>
      <w:tr w:rsidR="00E71B15" w:rsidRPr="00E71B15" w14:paraId="47FC1B1E"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FE89F9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12</w:t>
            </w:r>
          </w:p>
        </w:tc>
        <w:tc>
          <w:tcPr>
            <w:tcW w:w="2309" w:type="dxa"/>
            <w:tcBorders>
              <w:top w:val="nil"/>
              <w:left w:val="nil"/>
              <w:bottom w:val="single" w:sz="4" w:space="0" w:color="auto"/>
              <w:right w:val="single" w:sz="4" w:space="0" w:color="auto"/>
            </w:tcBorders>
            <w:shd w:val="clear" w:color="auto" w:fill="auto"/>
            <w:noWrap/>
            <w:vAlign w:val="center"/>
            <w:hideMark/>
          </w:tcPr>
          <w:p w14:paraId="2A402753"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A31541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51741EB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w:t>
            </w:r>
          </w:p>
        </w:tc>
        <w:tc>
          <w:tcPr>
            <w:tcW w:w="0" w:type="auto"/>
            <w:tcBorders>
              <w:top w:val="nil"/>
              <w:left w:val="nil"/>
              <w:bottom w:val="single" w:sz="4" w:space="0" w:color="auto"/>
              <w:right w:val="single" w:sz="4" w:space="0" w:color="auto"/>
            </w:tcBorders>
            <w:shd w:val="clear" w:color="auto" w:fill="auto"/>
            <w:noWrap/>
            <w:vAlign w:val="center"/>
            <w:hideMark/>
          </w:tcPr>
          <w:p w14:paraId="6ECB586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A79479</w:t>
            </w:r>
          </w:p>
        </w:tc>
        <w:tc>
          <w:tcPr>
            <w:tcW w:w="0" w:type="auto"/>
            <w:tcBorders>
              <w:top w:val="nil"/>
              <w:left w:val="nil"/>
              <w:bottom w:val="single" w:sz="4" w:space="0" w:color="auto"/>
              <w:right w:val="single" w:sz="4" w:space="0" w:color="auto"/>
            </w:tcBorders>
            <w:shd w:val="clear" w:color="auto" w:fill="auto"/>
            <w:noWrap/>
            <w:vAlign w:val="center"/>
            <w:hideMark/>
          </w:tcPr>
          <w:p w14:paraId="0A0A4B6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I090000088-1138</w:t>
            </w:r>
          </w:p>
        </w:tc>
      </w:tr>
      <w:tr w:rsidR="00E71B15" w:rsidRPr="00E71B15" w14:paraId="43A2AA1A"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DA9202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13</w:t>
            </w:r>
          </w:p>
        </w:tc>
        <w:tc>
          <w:tcPr>
            <w:tcW w:w="2309" w:type="dxa"/>
            <w:tcBorders>
              <w:top w:val="nil"/>
              <w:left w:val="nil"/>
              <w:bottom w:val="single" w:sz="4" w:space="0" w:color="auto"/>
              <w:right w:val="single" w:sz="4" w:space="0" w:color="auto"/>
            </w:tcBorders>
            <w:shd w:val="clear" w:color="auto" w:fill="auto"/>
            <w:noWrap/>
            <w:vAlign w:val="center"/>
            <w:hideMark/>
          </w:tcPr>
          <w:p w14:paraId="4C43FC6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6736824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313205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FL13E80</w:t>
            </w:r>
          </w:p>
        </w:tc>
        <w:tc>
          <w:tcPr>
            <w:tcW w:w="0" w:type="auto"/>
            <w:tcBorders>
              <w:top w:val="nil"/>
              <w:left w:val="nil"/>
              <w:bottom w:val="single" w:sz="4" w:space="0" w:color="auto"/>
              <w:right w:val="single" w:sz="4" w:space="0" w:color="auto"/>
            </w:tcBorders>
            <w:shd w:val="clear" w:color="auto" w:fill="auto"/>
            <w:noWrap/>
            <w:vAlign w:val="center"/>
            <w:hideMark/>
          </w:tcPr>
          <w:p w14:paraId="6715D2B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A79490</w:t>
            </w:r>
          </w:p>
        </w:tc>
        <w:tc>
          <w:tcPr>
            <w:tcW w:w="0" w:type="auto"/>
            <w:tcBorders>
              <w:top w:val="nil"/>
              <w:left w:val="nil"/>
              <w:bottom w:val="single" w:sz="4" w:space="0" w:color="auto"/>
              <w:right w:val="single" w:sz="4" w:space="0" w:color="auto"/>
            </w:tcBorders>
            <w:shd w:val="clear" w:color="auto" w:fill="auto"/>
            <w:noWrap/>
            <w:vAlign w:val="center"/>
            <w:hideMark/>
          </w:tcPr>
          <w:p w14:paraId="4B42256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I090000088-1149</w:t>
            </w:r>
          </w:p>
        </w:tc>
      </w:tr>
      <w:tr w:rsidR="00E71B15" w:rsidRPr="00E71B15" w14:paraId="13FC59E1"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26489A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14</w:t>
            </w:r>
          </w:p>
        </w:tc>
        <w:tc>
          <w:tcPr>
            <w:tcW w:w="2309" w:type="dxa"/>
            <w:tcBorders>
              <w:top w:val="nil"/>
              <w:left w:val="nil"/>
              <w:bottom w:val="single" w:sz="4" w:space="0" w:color="auto"/>
              <w:right w:val="single" w:sz="4" w:space="0" w:color="auto"/>
            </w:tcBorders>
            <w:shd w:val="clear" w:color="auto" w:fill="auto"/>
            <w:noWrap/>
            <w:vAlign w:val="center"/>
            <w:hideMark/>
          </w:tcPr>
          <w:p w14:paraId="760290B4"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5B7647F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STRYKER</w:t>
            </w:r>
          </w:p>
        </w:tc>
        <w:tc>
          <w:tcPr>
            <w:tcW w:w="1358" w:type="dxa"/>
            <w:tcBorders>
              <w:top w:val="nil"/>
              <w:left w:val="nil"/>
              <w:bottom w:val="single" w:sz="4" w:space="0" w:color="auto"/>
              <w:right w:val="single" w:sz="4" w:space="0" w:color="auto"/>
            </w:tcBorders>
            <w:shd w:val="clear" w:color="auto" w:fill="auto"/>
            <w:noWrap/>
            <w:vAlign w:val="center"/>
            <w:hideMark/>
          </w:tcPr>
          <w:p w14:paraId="63B2E0C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FL13E80</w:t>
            </w:r>
          </w:p>
        </w:tc>
        <w:tc>
          <w:tcPr>
            <w:tcW w:w="0" w:type="auto"/>
            <w:tcBorders>
              <w:top w:val="nil"/>
              <w:left w:val="nil"/>
              <w:bottom w:val="single" w:sz="4" w:space="0" w:color="auto"/>
              <w:right w:val="single" w:sz="4" w:space="0" w:color="auto"/>
            </w:tcBorders>
            <w:shd w:val="clear" w:color="auto" w:fill="auto"/>
            <w:noWrap/>
            <w:vAlign w:val="center"/>
            <w:hideMark/>
          </w:tcPr>
          <w:p w14:paraId="6067537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A79495</w:t>
            </w:r>
          </w:p>
        </w:tc>
        <w:tc>
          <w:tcPr>
            <w:tcW w:w="0" w:type="auto"/>
            <w:tcBorders>
              <w:top w:val="nil"/>
              <w:left w:val="nil"/>
              <w:bottom w:val="single" w:sz="4" w:space="0" w:color="auto"/>
              <w:right w:val="single" w:sz="4" w:space="0" w:color="auto"/>
            </w:tcBorders>
            <w:shd w:val="clear" w:color="auto" w:fill="auto"/>
            <w:noWrap/>
            <w:vAlign w:val="center"/>
            <w:hideMark/>
          </w:tcPr>
          <w:p w14:paraId="76FAF0F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I090000088-1154</w:t>
            </w:r>
          </w:p>
        </w:tc>
      </w:tr>
      <w:tr w:rsidR="00E71B15" w:rsidRPr="00E71B15" w14:paraId="78757A8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10CE4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15</w:t>
            </w:r>
          </w:p>
        </w:tc>
        <w:tc>
          <w:tcPr>
            <w:tcW w:w="2309" w:type="dxa"/>
            <w:tcBorders>
              <w:top w:val="nil"/>
              <w:left w:val="nil"/>
              <w:bottom w:val="single" w:sz="4" w:space="0" w:color="auto"/>
              <w:right w:val="single" w:sz="4" w:space="0" w:color="auto"/>
            </w:tcBorders>
            <w:shd w:val="clear" w:color="auto" w:fill="auto"/>
            <w:noWrap/>
            <w:vAlign w:val="center"/>
            <w:hideMark/>
          </w:tcPr>
          <w:p w14:paraId="46C73757"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63A2D68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790BDAC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56D585F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2250169</w:t>
            </w:r>
          </w:p>
        </w:tc>
        <w:tc>
          <w:tcPr>
            <w:tcW w:w="0" w:type="auto"/>
            <w:tcBorders>
              <w:top w:val="nil"/>
              <w:left w:val="nil"/>
              <w:bottom w:val="single" w:sz="4" w:space="0" w:color="auto"/>
              <w:right w:val="single" w:sz="4" w:space="0" w:color="auto"/>
            </w:tcBorders>
            <w:shd w:val="clear" w:color="auto" w:fill="auto"/>
            <w:noWrap/>
            <w:vAlign w:val="center"/>
            <w:hideMark/>
          </w:tcPr>
          <w:p w14:paraId="58816E6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I090000088-1675</w:t>
            </w:r>
          </w:p>
        </w:tc>
      </w:tr>
      <w:tr w:rsidR="00E71B15" w:rsidRPr="00E71B15" w14:paraId="52E94CFA"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DEA525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16</w:t>
            </w:r>
          </w:p>
        </w:tc>
        <w:tc>
          <w:tcPr>
            <w:tcW w:w="2309" w:type="dxa"/>
            <w:tcBorders>
              <w:top w:val="nil"/>
              <w:left w:val="nil"/>
              <w:bottom w:val="single" w:sz="4" w:space="0" w:color="auto"/>
              <w:right w:val="single" w:sz="4" w:space="0" w:color="auto"/>
            </w:tcBorders>
            <w:shd w:val="clear" w:color="auto" w:fill="auto"/>
            <w:noWrap/>
            <w:vAlign w:val="center"/>
            <w:hideMark/>
          </w:tcPr>
          <w:p w14:paraId="31662149"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3617B82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4700605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747D084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2250084</w:t>
            </w:r>
          </w:p>
        </w:tc>
        <w:tc>
          <w:tcPr>
            <w:tcW w:w="0" w:type="auto"/>
            <w:tcBorders>
              <w:top w:val="nil"/>
              <w:left w:val="nil"/>
              <w:bottom w:val="single" w:sz="4" w:space="0" w:color="auto"/>
              <w:right w:val="single" w:sz="4" w:space="0" w:color="auto"/>
            </w:tcBorders>
            <w:shd w:val="clear" w:color="auto" w:fill="auto"/>
            <w:noWrap/>
            <w:vAlign w:val="center"/>
            <w:hideMark/>
          </w:tcPr>
          <w:p w14:paraId="7BB4673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I090000088-1676</w:t>
            </w:r>
          </w:p>
        </w:tc>
      </w:tr>
      <w:tr w:rsidR="00E71B15" w:rsidRPr="00E71B15" w14:paraId="723DA369"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B3AE71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17</w:t>
            </w:r>
          </w:p>
        </w:tc>
        <w:tc>
          <w:tcPr>
            <w:tcW w:w="2309" w:type="dxa"/>
            <w:tcBorders>
              <w:top w:val="nil"/>
              <w:left w:val="nil"/>
              <w:bottom w:val="single" w:sz="4" w:space="0" w:color="auto"/>
              <w:right w:val="single" w:sz="4" w:space="0" w:color="auto"/>
            </w:tcBorders>
            <w:shd w:val="clear" w:color="auto" w:fill="auto"/>
            <w:noWrap/>
            <w:vAlign w:val="center"/>
            <w:hideMark/>
          </w:tcPr>
          <w:p w14:paraId="7DC12AA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768D86A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2E73B3F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27CC225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2250097</w:t>
            </w:r>
          </w:p>
        </w:tc>
        <w:tc>
          <w:tcPr>
            <w:tcW w:w="0" w:type="auto"/>
            <w:tcBorders>
              <w:top w:val="nil"/>
              <w:left w:val="nil"/>
              <w:bottom w:val="single" w:sz="4" w:space="0" w:color="auto"/>
              <w:right w:val="single" w:sz="4" w:space="0" w:color="auto"/>
            </w:tcBorders>
            <w:shd w:val="clear" w:color="auto" w:fill="auto"/>
            <w:noWrap/>
            <w:vAlign w:val="center"/>
            <w:hideMark/>
          </w:tcPr>
          <w:p w14:paraId="5D4D1C2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I090000088-1679</w:t>
            </w:r>
          </w:p>
        </w:tc>
      </w:tr>
      <w:tr w:rsidR="00E71B15" w:rsidRPr="00E71B15" w14:paraId="59A3C7B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1B2E98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18</w:t>
            </w:r>
          </w:p>
        </w:tc>
        <w:tc>
          <w:tcPr>
            <w:tcW w:w="2309" w:type="dxa"/>
            <w:tcBorders>
              <w:top w:val="nil"/>
              <w:left w:val="nil"/>
              <w:bottom w:val="single" w:sz="4" w:space="0" w:color="auto"/>
              <w:right w:val="single" w:sz="4" w:space="0" w:color="auto"/>
            </w:tcBorders>
            <w:shd w:val="clear" w:color="auto" w:fill="auto"/>
            <w:noWrap/>
            <w:vAlign w:val="center"/>
            <w:hideMark/>
          </w:tcPr>
          <w:p w14:paraId="07B5DFF3"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CAMA CLINICA</w:t>
            </w:r>
          </w:p>
        </w:tc>
        <w:tc>
          <w:tcPr>
            <w:tcW w:w="1985" w:type="dxa"/>
            <w:tcBorders>
              <w:top w:val="nil"/>
              <w:left w:val="nil"/>
              <w:bottom w:val="single" w:sz="4" w:space="0" w:color="auto"/>
              <w:right w:val="single" w:sz="4" w:space="0" w:color="auto"/>
            </w:tcBorders>
            <w:shd w:val="clear" w:color="auto" w:fill="auto"/>
            <w:noWrap/>
            <w:vAlign w:val="center"/>
            <w:hideMark/>
          </w:tcPr>
          <w:p w14:paraId="675D231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7B1779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B880A</w:t>
            </w:r>
          </w:p>
        </w:tc>
        <w:tc>
          <w:tcPr>
            <w:tcW w:w="0" w:type="auto"/>
            <w:tcBorders>
              <w:top w:val="nil"/>
              <w:left w:val="nil"/>
              <w:bottom w:val="single" w:sz="4" w:space="0" w:color="auto"/>
              <w:right w:val="single" w:sz="4" w:space="0" w:color="auto"/>
            </w:tcBorders>
            <w:shd w:val="clear" w:color="auto" w:fill="auto"/>
            <w:noWrap/>
            <w:vAlign w:val="center"/>
            <w:hideMark/>
          </w:tcPr>
          <w:p w14:paraId="4EA7940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2250076</w:t>
            </w:r>
          </w:p>
        </w:tc>
        <w:tc>
          <w:tcPr>
            <w:tcW w:w="0" w:type="auto"/>
            <w:tcBorders>
              <w:top w:val="nil"/>
              <w:left w:val="nil"/>
              <w:bottom w:val="single" w:sz="4" w:space="0" w:color="auto"/>
              <w:right w:val="single" w:sz="4" w:space="0" w:color="auto"/>
            </w:tcBorders>
            <w:shd w:val="clear" w:color="auto" w:fill="auto"/>
            <w:noWrap/>
            <w:vAlign w:val="center"/>
            <w:hideMark/>
          </w:tcPr>
          <w:p w14:paraId="0DE65DA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I090000088-1684</w:t>
            </w:r>
          </w:p>
        </w:tc>
      </w:tr>
      <w:tr w:rsidR="00E71B15" w:rsidRPr="00E71B15" w14:paraId="4EE63EDC"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B311DC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19</w:t>
            </w:r>
          </w:p>
        </w:tc>
        <w:tc>
          <w:tcPr>
            <w:tcW w:w="2309" w:type="dxa"/>
            <w:tcBorders>
              <w:top w:val="nil"/>
              <w:left w:val="nil"/>
              <w:bottom w:val="single" w:sz="4" w:space="0" w:color="auto"/>
              <w:right w:val="single" w:sz="4" w:space="0" w:color="auto"/>
            </w:tcBorders>
            <w:shd w:val="clear" w:color="auto" w:fill="auto"/>
            <w:noWrap/>
            <w:vAlign w:val="center"/>
            <w:hideMark/>
          </w:tcPr>
          <w:p w14:paraId="26504FE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72155CD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FERNO</w:t>
            </w:r>
          </w:p>
        </w:tc>
        <w:tc>
          <w:tcPr>
            <w:tcW w:w="1358" w:type="dxa"/>
            <w:tcBorders>
              <w:top w:val="nil"/>
              <w:left w:val="nil"/>
              <w:bottom w:val="single" w:sz="4" w:space="0" w:color="auto"/>
              <w:right w:val="single" w:sz="4" w:space="0" w:color="auto"/>
            </w:tcBorders>
            <w:shd w:val="clear" w:color="auto" w:fill="auto"/>
            <w:noWrap/>
            <w:vAlign w:val="center"/>
            <w:hideMark/>
          </w:tcPr>
          <w:p w14:paraId="3898098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35XPROFLEXX</w:t>
            </w:r>
          </w:p>
        </w:tc>
        <w:tc>
          <w:tcPr>
            <w:tcW w:w="0" w:type="auto"/>
            <w:tcBorders>
              <w:top w:val="nil"/>
              <w:left w:val="nil"/>
              <w:bottom w:val="single" w:sz="4" w:space="0" w:color="auto"/>
              <w:right w:val="single" w:sz="4" w:space="0" w:color="auto"/>
            </w:tcBorders>
            <w:shd w:val="clear" w:color="auto" w:fill="auto"/>
            <w:noWrap/>
            <w:vAlign w:val="center"/>
            <w:hideMark/>
          </w:tcPr>
          <w:p w14:paraId="3BB2ADC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50C273E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I090000100-761</w:t>
            </w:r>
          </w:p>
        </w:tc>
      </w:tr>
      <w:tr w:rsidR="00E71B15" w:rsidRPr="00E71B15" w14:paraId="3D54240F"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206701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20</w:t>
            </w:r>
          </w:p>
        </w:tc>
        <w:tc>
          <w:tcPr>
            <w:tcW w:w="2309" w:type="dxa"/>
            <w:tcBorders>
              <w:top w:val="nil"/>
              <w:left w:val="nil"/>
              <w:bottom w:val="single" w:sz="4" w:space="0" w:color="auto"/>
              <w:right w:val="single" w:sz="4" w:space="0" w:color="auto"/>
            </w:tcBorders>
            <w:shd w:val="clear" w:color="auto" w:fill="auto"/>
            <w:noWrap/>
            <w:vAlign w:val="center"/>
            <w:hideMark/>
          </w:tcPr>
          <w:p w14:paraId="7C07DB7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547BDA8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2E7AFC4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3F2C1E9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16023</w:t>
            </w:r>
          </w:p>
        </w:tc>
        <w:tc>
          <w:tcPr>
            <w:tcW w:w="0" w:type="auto"/>
            <w:tcBorders>
              <w:top w:val="nil"/>
              <w:left w:val="nil"/>
              <w:bottom w:val="single" w:sz="4" w:space="0" w:color="auto"/>
              <w:right w:val="single" w:sz="4" w:space="0" w:color="auto"/>
            </w:tcBorders>
            <w:shd w:val="clear" w:color="auto" w:fill="auto"/>
            <w:noWrap/>
            <w:vAlign w:val="center"/>
            <w:hideMark/>
          </w:tcPr>
          <w:p w14:paraId="1A9E133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I090000100-468</w:t>
            </w:r>
          </w:p>
        </w:tc>
      </w:tr>
      <w:tr w:rsidR="00E71B15" w:rsidRPr="00E71B15" w14:paraId="11E5996B"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FF82FA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21</w:t>
            </w:r>
          </w:p>
        </w:tc>
        <w:tc>
          <w:tcPr>
            <w:tcW w:w="2309" w:type="dxa"/>
            <w:tcBorders>
              <w:top w:val="nil"/>
              <w:left w:val="nil"/>
              <w:bottom w:val="single" w:sz="4" w:space="0" w:color="auto"/>
              <w:right w:val="single" w:sz="4" w:space="0" w:color="auto"/>
            </w:tcBorders>
            <w:shd w:val="clear" w:color="auto" w:fill="auto"/>
            <w:noWrap/>
            <w:vAlign w:val="center"/>
            <w:hideMark/>
          </w:tcPr>
          <w:p w14:paraId="4F4A3D6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6E22FA7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4EEFF48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6684F9E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7632</w:t>
            </w:r>
          </w:p>
        </w:tc>
        <w:tc>
          <w:tcPr>
            <w:tcW w:w="0" w:type="auto"/>
            <w:tcBorders>
              <w:top w:val="nil"/>
              <w:left w:val="nil"/>
              <w:bottom w:val="single" w:sz="4" w:space="0" w:color="auto"/>
              <w:right w:val="single" w:sz="4" w:space="0" w:color="auto"/>
            </w:tcBorders>
            <w:shd w:val="clear" w:color="auto" w:fill="auto"/>
            <w:noWrap/>
            <w:vAlign w:val="center"/>
            <w:hideMark/>
          </w:tcPr>
          <w:p w14:paraId="1674978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I090000100-352</w:t>
            </w:r>
          </w:p>
        </w:tc>
      </w:tr>
      <w:tr w:rsidR="00E71B15" w:rsidRPr="00E71B15" w14:paraId="13C877D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03B580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w:t>
            </w:r>
          </w:p>
        </w:tc>
        <w:tc>
          <w:tcPr>
            <w:tcW w:w="2309" w:type="dxa"/>
            <w:tcBorders>
              <w:top w:val="nil"/>
              <w:left w:val="nil"/>
              <w:bottom w:val="single" w:sz="4" w:space="0" w:color="auto"/>
              <w:right w:val="single" w:sz="4" w:space="0" w:color="auto"/>
            </w:tcBorders>
            <w:shd w:val="clear" w:color="auto" w:fill="auto"/>
            <w:noWrap/>
            <w:vAlign w:val="center"/>
            <w:hideMark/>
          </w:tcPr>
          <w:p w14:paraId="6FAC697E"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4457F10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MIDMARK</w:t>
            </w:r>
          </w:p>
        </w:tc>
        <w:tc>
          <w:tcPr>
            <w:tcW w:w="1358" w:type="dxa"/>
            <w:tcBorders>
              <w:top w:val="nil"/>
              <w:left w:val="nil"/>
              <w:bottom w:val="single" w:sz="4" w:space="0" w:color="auto"/>
              <w:right w:val="single" w:sz="4" w:space="0" w:color="auto"/>
            </w:tcBorders>
            <w:shd w:val="clear" w:color="auto" w:fill="auto"/>
            <w:noWrap/>
            <w:vAlign w:val="center"/>
            <w:hideMark/>
          </w:tcPr>
          <w:p w14:paraId="7CC63C8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900</w:t>
            </w:r>
          </w:p>
        </w:tc>
        <w:tc>
          <w:tcPr>
            <w:tcW w:w="0" w:type="auto"/>
            <w:tcBorders>
              <w:top w:val="nil"/>
              <w:left w:val="nil"/>
              <w:bottom w:val="single" w:sz="4" w:space="0" w:color="auto"/>
              <w:right w:val="single" w:sz="4" w:space="0" w:color="auto"/>
            </w:tcBorders>
            <w:shd w:val="clear" w:color="auto" w:fill="auto"/>
            <w:noWrap/>
            <w:vAlign w:val="center"/>
            <w:hideMark/>
          </w:tcPr>
          <w:p w14:paraId="5C0D26F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7F9BB70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I090000100-30</w:t>
            </w:r>
          </w:p>
        </w:tc>
      </w:tr>
      <w:tr w:rsidR="00E71B15" w:rsidRPr="00E71B15" w14:paraId="0D1BBFA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CA9F18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23</w:t>
            </w:r>
          </w:p>
        </w:tc>
        <w:tc>
          <w:tcPr>
            <w:tcW w:w="2309" w:type="dxa"/>
            <w:tcBorders>
              <w:top w:val="nil"/>
              <w:left w:val="nil"/>
              <w:bottom w:val="single" w:sz="4" w:space="0" w:color="auto"/>
              <w:right w:val="single" w:sz="4" w:space="0" w:color="auto"/>
            </w:tcBorders>
            <w:shd w:val="clear" w:color="auto" w:fill="auto"/>
            <w:noWrap/>
            <w:vAlign w:val="center"/>
            <w:hideMark/>
          </w:tcPr>
          <w:p w14:paraId="6EA3CF5C"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1D56FE4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MIDMARK</w:t>
            </w:r>
          </w:p>
        </w:tc>
        <w:tc>
          <w:tcPr>
            <w:tcW w:w="1358" w:type="dxa"/>
            <w:tcBorders>
              <w:top w:val="nil"/>
              <w:left w:val="nil"/>
              <w:bottom w:val="single" w:sz="4" w:space="0" w:color="auto"/>
              <w:right w:val="single" w:sz="4" w:space="0" w:color="auto"/>
            </w:tcBorders>
            <w:shd w:val="clear" w:color="auto" w:fill="auto"/>
            <w:noWrap/>
            <w:vAlign w:val="center"/>
            <w:hideMark/>
          </w:tcPr>
          <w:p w14:paraId="2D65950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900</w:t>
            </w:r>
          </w:p>
        </w:tc>
        <w:tc>
          <w:tcPr>
            <w:tcW w:w="0" w:type="auto"/>
            <w:tcBorders>
              <w:top w:val="nil"/>
              <w:left w:val="nil"/>
              <w:bottom w:val="single" w:sz="4" w:space="0" w:color="auto"/>
              <w:right w:val="single" w:sz="4" w:space="0" w:color="auto"/>
            </w:tcBorders>
            <w:shd w:val="clear" w:color="auto" w:fill="auto"/>
            <w:noWrap/>
            <w:vAlign w:val="center"/>
            <w:hideMark/>
          </w:tcPr>
          <w:p w14:paraId="2D12FFF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4CF2791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I090000100-25</w:t>
            </w:r>
          </w:p>
        </w:tc>
      </w:tr>
      <w:tr w:rsidR="00E71B15" w:rsidRPr="00E71B15" w14:paraId="280DE03F"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C93EC7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24</w:t>
            </w:r>
          </w:p>
        </w:tc>
        <w:tc>
          <w:tcPr>
            <w:tcW w:w="2309" w:type="dxa"/>
            <w:tcBorders>
              <w:top w:val="nil"/>
              <w:left w:val="nil"/>
              <w:bottom w:val="single" w:sz="4" w:space="0" w:color="auto"/>
              <w:right w:val="single" w:sz="4" w:space="0" w:color="auto"/>
            </w:tcBorders>
            <w:shd w:val="clear" w:color="auto" w:fill="auto"/>
            <w:noWrap/>
            <w:vAlign w:val="center"/>
            <w:hideMark/>
          </w:tcPr>
          <w:p w14:paraId="51E27A2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7875E2F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5D92118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47B7273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7630</w:t>
            </w:r>
          </w:p>
        </w:tc>
        <w:tc>
          <w:tcPr>
            <w:tcW w:w="0" w:type="auto"/>
            <w:tcBorders>
              <w:top w:val="nil"/>
              <w:left w:val="nil"/>
              <w:bottom w:val="single" w:sz="4" w:space="0" w:color="auto"/>
              <w:right w:val="single" w:sz="4" w:space="0" w:color="auto"/>
            </w:tcBorders>
            <w:shd w:val="clear" w:color="auto" w:fill="auto"/>
            <w:noWrap/>
            <w:vAlign w:val="center"/>
            <w:hideMark/>
          </w:tcPr>
          <w:p w14:paraId="5867FA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I090000100-350</w:t>
            </w:r>
          </w:p>
        </w:tc>
      </w:tr>
      <w:tr w:rsidR="00E71B15" w:rsidRPr="00E71B15" w14:paraId="344556C8"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7608CD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25</w:t>
            </w:r>
          </w:p>
        </w:tc>
        <w:tc>
          <w:tcPr>
            <w:tcW w:w="2309" w:type="dxa"/>
            <w:tcBorders>
              <w:top w:val="nil"/>
              <w:left w:val="nil"/>
              <w:bottom w:val="single" w:sz="4" w:space="0" w:color="auto"/>
              <w:right w:val="single" w:sz="4" w:space="0" w:color="auto"/>
            </w:tcBorders>
            <w:shd w:val="clear" w:color="auto" w:fill="auto"/>
            <w:noWrap/>
            <w:vAlign w:val="center"/>
            <w:hideMark/>
          </w:tcPr>
          <w:p w14:paraId="0E0786D9"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51CCE08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3BCEE05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0A80DA5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7635</w:t>
            </w:r>
          </w:p>
        </w:tc>
        <w:tc>
          <w:tcPr>
            <w:tcW w:w="0" w:type="auto"/>
            <w:tcBorders>
              <w:top w:val="nil"/>
              <w:left w:val="nil"/>
              <w:bottom w:val="single" w:sz="4" w:space="0" w:color="auto"/>
              <w:right w:val="single" w:sz="4" w:space="0" w:color="auto"/>
            </w:tcBorders>
            <w:shd w:val="clear" w:color="auto" w:fill="auto"/>
            <w:noWrap/>
            <w:vAlign w:val="center"/>
            <w:hideMark/>
          </w:tcPr>
          <w:p w14:paraId="0C44538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I090000100-353</w:t>
            </w:r>
          </w:p>
        </w:tc>
      </w:tr>
      <w:tr w:rsidR="00E71B15" w:rsidRPr="00E71B15" w14:paraId="6714545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31F105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26</w:t>
            </w:r>
          </w:p>
        </w:tc>
        <w:tc>
          <w:tcPr>
            <w:tcW w:w="2309" w:type="dxa"/>
            <w:tcBorders>
              <w:top w:val="nil"/>
              <w:left w:val="nil"/>
              <w:bottom w:val="single" w:sz="4" w:space="0" w:color="auto"/>
              <w:right w:val="single" w:sz="4" w:space="0" w:color="auto"/>
            </w:tcBorders>
            <w:shd w:val="clear" w:color="auto" w:fill="auto"/>
            <w:noWrap/>
            <w:vAlign w:val="center"/>
            <w:hideMark/>
          </w:tcPr>
          <w:p w14:paraId="39C2EA11"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059A6F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10C025A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367230A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7631</w:t>
            </w:r>
          </w:p>
        </w:tc>
        <w:tc>
          <w:tcPr>
            <w:tcW w:w="0" w:type="auto"/>
            <w:tcBorders>
              <w:top w:val="nil"/>
              <w:left w:val="nil"/>
              <w:bottom w:val="single" w:sz="4" w:space="0" w:color="auto"/>
              <w:right w:val="single" w:sz="4" w:space="0" w:color="auto"/>
            </w:tcBorders>
            <w:shd w:val="clear" w:color="auto" w:fill="auto"/>
            <w:noWrap/>
            <w:vAlign w:val="center"/>
            <w:hideMark/>
          </w:tcPr>
          <w:p w14:paraId="55C0F8C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I090000100-351</w:t>
            </w:r>
          </w:p>
        </w:tc>
      </w:tr>
      <w:tr w:rsidR="00E71B15" w:rsidRPr="00E71B15" w14:paraId="42CEF0ED"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F45EF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27</w:t>
            </w:r>
          </w:p>
        </w:tc>
        <w:tc>
          <w:tcPr>
            <w:tcW w:w="2309" w:type="dxa"/>
            <w:tcBorders>
              <w:top w:val="nil"/>
              <w:left w:val="nil"/>
              <w:bottom w:val="single" w:sz="4" w:space="0" w:color="auto"/>
              <w:right w:val="single" w:sz="4" w:space="0" w:color="auto"/>
            </w:tcBorders>
            <w:shd w:val="clear" w:color="auto" w:fill="auto"/>
            <w:noWrap/>
            <w:vAlign w:val="center"/>
            <w:hideMark/>
          </w:tcPr>
          <w:p w14:paraId="66EC80B3"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1A1231B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470AE9E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08BC901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7636</w:t>
            </w:r>
          </w:p>
        </w:tc>
        <w:tc>
          <w:tcPr>
            <w:tcW w:w="0" w:type="auto"/>
            <w:tcBorders>
              <w:top w:val="nil"/>
              <w:left w:val="nil"/>
              <w:bottom w:val="single" w:sz="4" w:space="0" w:color="auto"/>
              <w:right w:val="single" w:sz="4" w:space="0" w:color="auto"/>
            </w:tcBorders>
            <w:shd w:val="clear" w:color="auto" w:fill="auto"/>
            <w:noWrap/>
            <w:vAlign w:val="center"/>
            <w:hideMark/>
          </w:tcPr>
          <w:p w14:paraId="44EFE91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I090000100-354</w:t>
            </w:r>
          </w:p>
        </w:tc>
      </w:tr>
      <w:tr w:rsidR="00E71B15" w:rsidRPr="00E71B15" w14:paraId="388C1F43"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FD837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28</w:t>
            </w:r>
          </w:p>
        </w:tc>
        <w:tc>
          <w:tcPr>
            <w:tcW w:w="2309" w:type="dxa"/>
            <w:tcBorders>
              <w:top w:val="nil"/>
              <w:left w:val="nil"/>
              <w:bottom w:val="single" w:sz="4" w:space="0" w:color="auto"/>
              <w:right w:val="single" w:sz="4" w:space="0" w:color="auto"/>
            </w:tcBorders>
            <w:shd w:val="clear" w:color="auto" w:fill="auto"/>
            <w:noWrap/>
            <w:vAlign w:val="center"/>
            <w:hideMark/>
          </w:tcPr>
          <w:p w14:paraId="73A893F6"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2541459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5418A4F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507DD7D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7616</w:t>
            </w:r>
          </w:p>
        </w:tc>
        <w:tc>
          <w:tcPr>
            <w:tcW w:w="0" w:type="auto"/>
            <w:tcBorders>
              <w:top w:val="nil"/>
              <w:left w:val="nil"/>
              <w:bottom w:val="single" w:sz="4" w:space="0" w:color="auto"/>
              <w:right w:val="single" w:sz="4" w:space="0" w:color="auto"/>
            </w:tcBorders>
            <w:shd w:val="clear" w:color="auto" w:fill="auto"/>
            <w:noWrap/>
            <w:vAlign w:val="center"/>
            <w:hideMark/>
          </w:tcPr>
          <w:p w14:paraId="06CE6F2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I090000100-355</w:t>
            </w:r>
          </w:p>
        </w:tc>
      </w:tr>
      <w:tr w:rsidR="00E71B15" w:rsidRPr="00E71B15" w14:paraId="3A8CBDE7"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298283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29</w:t>
            </w:r>
          </w:p>
        </w:tc>
        <w:tc>
          <w:tcPr>
            <w:tcW w:w="2309" w:type="dxa"/>
            <w:tcBorders>
              <w:top w:val="nil"/>
              <w:left w:val="nil"/>
              <w:bottom w:val="single" w:sz="4" w:space="0" w:color="auto"/>
              <w:right w:val="single" w:sz="4" w:space="0" w:color="auto"/>
            </w:tcBorders>
            <w:shd w:val="clear" w:color="auto" w:fill="auto"/>
            <w:noWrap/>
            <w:vAlign w:val="center"/>
            <w:hideMark/>
          </w:tcPr>
          <w:p w14:paraId="524C1F9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4D64107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12D8525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0FDB946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16025</w:t>
            </w:r>
          </w:p>
        </w:tc>
        <w:tc>
          <w:tcPr>
            <w:tcW w:w="0" w:type="auto"/>
            <w:tcBorders>
              <w:top w:val="nil"/>
              <w:left w:val="nil"/>
              <w:bottom w:val="single" w:sz="4" w:space="0" w:color="auto"/>
              <w:right w:val="single" w:sz="4" w:space="0" w:color="auto"/>
            </w:tcBorders>
            <w:shd w:val="clear" w:color="auto" w:fill="auto"/>
            <w:noWrap/>
            <w:vAlign w:val="center"/>
            <w:hideMark/>
          </w:tcPr>
          <w:p w14:paraId="75D9AB4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I090000100-470</w:t>
            </w:r>
          </w:p>
        </w:tc>
      </w:tr>
      <w:tr w:rsidR="00E71B15" w:rsidRPr="00E71B15" w14:paraId="7913AEB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5E0B2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30</w:t>
            </w:r>
          </w:p>
        </w:tc>
        <w:tc>
          <w:tcPr>
            <w:tcW w:w="2309" w:type="dxa"/>
            <w:tcBorders>
              <w:top w:val="nil"/>
              <w:left w:val="nil"/>
              <w:bottom w:val="single" w:sz="4" w:space="0" w:color="auto"/>
              <w:right w:val="single" w:sz="4" w:space="0" w:color="auto"/>
            </w:tcBorders>
            <w:shd w:val="clear" w:color="auto" w:fill="auto"/>
            <w:noWrap/>
            <w:vAlign w:val="center"/>
            <w:hideMark/>
          </w:tcPr>
          <w:p w14:paraId="66DFA964"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2D725EA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17A734F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04A8D0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16026</w:t>
            </w:r>
          </w:p>
        </w:tc>
        <w:tc>
          <w:tcPr>
            <w:tcW w:w="0" w:type="auto"/>
            <w:tcBorders>
              <w:top w:val="nil"/>
              <w:left w:val="nil"/>
              <w:bottom w:val="single" w:sz="4" w:space="0" w:color="auto"/>
              <w:right w:val="single" w:sz="4" w:space="0" w:color="auto"/>
            </w:tcBorders>
            <w:shd w:val="clear" w:color="auto" w:fill="auto"/>
            <w:noWrap/>
            <w:vAlign w:val="center"/>
            <w:hideMark/>
          </w:tcPr>
          <w:p w14:paraId="5B5F7B8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I090000100-471</w:t>
            </w:r>
          </w:p>
        </w:tc>
      </w:tr>
      <w:tr w:rsidR="00E71B15" w:rsidRPr="00E71B15" w14:paraId="1458203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322317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31</w:t>
            </w:r>
          </w:p>
        </w:tc>
        <w:tc>
          <w:tcPr>
            <w:tcW w:w="2309" w:type="dxa"/>
            <w:tcBorders>
              <w:top w:val="nil"/>
              <w:left w:val="nil"/>
              <w:bottom w:val="single" w:sz="4" w:space="0" w:color="auto"/>
              <w:right w:val="single" w:sz="4" w:space="0" w:color="auto"/>
            </w:tcBorders>
            <w:shd w:val="clear" w:color="auto" w:fill="auto"/>
            <w:noWrap/>
            <w:vAlign w:val="center"/>
            <w:hideMark/>
          </w:tcPr>
          <w:p w14:paraId="51D088A8"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CAMILLA</w:t>
            </w:r>
          </w:p>
        </w:tc>
        <w:tc>
          <w:tcPr>
            <w:tcW w:w="1985" w:type="dxa"/>
            <w:tcBorders>
              <w:top w:val="nil"/>
              <w:left w:val="nil"/>
              <w:bottom w:val="single" w:sz="4" w:space="0" w:color="auto"/>
              <w:right w:val="single" w:sz="4" w:space="0" w:color="auto"/>
            </w:tcBorders>
            <w:shd w:val="clear" w:color="auto" w:fill="auto"/>
            <w:noWrap/>
            <w:vAlign w:val="center"/>
            <w:hideMark/>
          </w:tcPr>
          <w:p w14:paraId="48177A7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47C2D5A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ES710/711</w:t>
            </w:r>
          </w:p>
        </w:tc>
        <w:tc>
          <w:tcPr>
            <w:tcW w:w="0" w:type="auto"/>
            <w:tcBorders>
              <w:top w:val="nil"/>
              <w:left w:val="nil"/>
              <w:bottom w:val="single" w:sz="4" w:space="0" w:color="auto"/>
              <w:right w:val="single" w:sz="4" w:space="0" w:color="auto"/>
            </w:tcBorders>
            <w:shd w:val="clear" w:color="auto" w:fill="auto"/>
            <w:noWrap/>
            <w:vAlign w:val="center"/>
            <w:hideMark/>
          </w:tcPr>
          <w:p w14:paraId="188AD25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16027</w:t>
            </w:r>
          </w:p>
        </w:tc>
        <w:tc>
          <w:tcPr>
            <w:tcW w:w="0" w:type="auto"/>
            <w:tcBorders>
              <w:top w:val="nil"/>
              <w:left w:val="nil"/>
              <w:bottom w:val="nil"/>
              <w:right w:val="single" w:sz="4" w:space="0" w:color="auto"/>
            </w:tcBorders>
            <w:shd w:val="clear" w:color="auto" w:fill="auto"/>
            <w:noWrap/>
            <w:vAlign w:val="center"/>
            <w:hideMark/>
          </w:tcPr>
          <w:p w14:paraId="20B329D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I090000100-472</w:t>
            </w:r>
          </w:p>
        </w:tc>
      </w:tr>
      <w:tr w:rsidR="00E71B15" w:rsidRPr="00E71B15" w14:paraId="5EF32FA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D8263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32</w:t>
            </w:r>
          </w:p>
        </w:tc>
        <w:tc>
          <w:tcPr>
            <w:tcW w:w="2309" w:type="dxa"/>
            <w:tcBorders>
              <w:top w:val="nil"/>
              <w:left w:val="nil"/>
              <w:bottom w:val="single" w:sz="4" w:space="0" w:color="auto"/>
              <w:right w:val="single" w:sz="4" w:space="0" w:color="auto"/>
            </w:tcBorders>
            <w:shd w:val="clear" w:color="auto" w:fill="auto"/>
            <w:noWrap/>
            <w:vAlign w:val="center"/>
            <w:hideMark/>
          </w:tcPr>
          <w:p w14:paraId="663FA03D" w14:textId="02F5697D" w:rsidR="00E71B15" w:rsidRPr="00E71B15" w:rsidRDefault="0055708F" w:rsidP="00E71B15">
            <w:pPr>
              <w:rPr>
                <w:rFonts w:ascii="Calibri" w:hAnsi="Calibri"/>
                <w:color w:val="000000"/>
                <w:sz w:val="14"/>
                <w:szCs w:val="14"/>
                <w:lang w:val="es-MX" w:eastAsia="es-MX"/>
              </w:rPr>
            </w:pPr>
            <w:r>
              <w:rPr>
                <w:rFonts w:ascii="Calibri" w:hAnsi="Calibri"/>
                <w:color w:val="000000"/>
                <w:sz w:val="14"/>
                <w:szCs w:val="14"/>
                <w:lang w:val="es-MX" w:eastAsia="es-MX"/>
              </w:rPr>
              <w:t>arroy</w:t>
            </w:r>
            <w:r w:rsidR="00E71B15" w:rsidRPr="00E71B15">
              <w:rPr>
                <w:rFonts w:ascii="Calibri" w:hAnsi="Calibri"/>
                <w:color w:val="000000"/>
                <w:sz w:val="14"/>
                <w:szCs w:val="14"/>
                <w:lang w:val="es-MX" w:eastAsia="es-MX"/>
              </w:rPr>
              <w:t xml:space="preserve"> DE VAPOR</w:t>
            </w:r>
          </w:p>
        </w:tc>
        <w:tc>
          <w:tcPr>
            <w:tcW w:w="1985" w:type="dxa"/>
            <w:tcBorders>
              <w:top w:val="nil"/>
              <w:left w:val="nil"/>
              <w:bottom w:val="single" w:sz="4" w:space="0" w:color="auto"/>
              <w:right w:val="single" w:sz="4" w:space="0" w:color="auto"/>
            </w:tcBorders>
            <w:shd w:val="clear" w:color="auto" w:fill="auto"/>
            <w:noWrap/>
            <w:vAlign w:val="center"/>
            <w:hideMark/>
          </w:tcPr>
          <w:p w14:paraId="31F3393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OTSA</w:t>
            </w:r>
          </w:p>
        </w:tc>
        <w:tc>
          <w:tcPr>
            <w:tcW w:w="1358" w:type="dxa"/>
            <w:tcBorders>
              <w:top w:val="nil"/>
              <w:left w:val="nil"/>
              <w:bottom w:val="single" w:sz="4" w:space="0" w:color="auto"/>
              <w:right w:val="single" w:sz="4" w:space="0" w:color="auto"/>
            </w:tcBorders>
            <w:shd w:val="clear" w:color="auto" w:fill="auto"/>
            <w:noWrap/>
            <w:vAlign w:val="center"/>
            <w:hideMark/>
          </w:tcPr>
          <w:p w14:paraId="5AE628B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ERVA3030</w:t>
            </w:r>
          </w:p>
        </w:tc>
        <w:tc>
          <w:tcPr>
            <w:tcW w:w="0" w:type="auto"/>
            <w:tcBorders>
              <w:top w:val="nil"/>
              <w:left w:val="nil"/>
              <w:bottom w:val="single" w:sz="4" w:space="0" w:color="auto"/>
              <w:right w:val="single" w:sz="4" w:space="0" w:color="auto"/>
            </w:tcBorders>
            <w:shd w:val="clear" w:color="auto" w:fill="auto"/>
            <w:noWrap/>
            <w:vAlign w:val="center"/>
            <w:hideMark/>
          </w:tcPr>
          <w:p w14:paraId="4AB5412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928B3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I060200282-71</w:t>
            </w:r>
          </w:p>
        </w:tc>
      </w:tr>
      <w:tr w:rsidR="00E71B15" w:rsidRPr="00E71B15" w14:paraId="1B28176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2779A0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33</w:t>
            </w:r>
          </w:p>
        </w:tc>
        <w:tc>
          <w:tcPr>
            <w:tcW w:w="2309" w:type="dxa"/>
            <w:tcBorders>
              <w:top w:val="nil"/>
              <w:left w:val="nil"/>
              <w:bottom w:val="single" w:sz="4" w:space="0" w:color="auto"/>
              <w:right w:val="single" w:sz="4" w:space="0" w:color="auto"/>
            </w:tcBorders>
            <w:shd w:val="clear" w:color="auto" w:fill="auto"/>
            <w:noWrap/>
            <w:vAlign w:val="center"/>
            <w:hideMark/>
          </w:tcPr>
          <w:p w14:paraId="315D6E51"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AUTOCLAVE DE VAPOR</w:t>
            </w:r>
          </w:p>
        </w:tc>
        <w:tc>
          <w:tcPr>
            <w:tcW w:w="1985" w:type="dxa"/>
            <w:tcBorders>
              <w:top w:val="nil"/>
              <w:left w:val="nil"/>
              <w:bottom w:val="single" w:sz="4" w:space="0" w:color="auto"/>
              <w:right w:val="single" w:sz="4" w:space="0" w:color="auto"/>
            </w:tcBorders>
            <w:shd w:val="clear" w:color="auto" w:fill="auto"/>
            <w:noWrap/>
            <w:vAlign w:val="center"/>
            <w:hideMark/>
          </w:tcPr>
          <w:p w14:paraId="685DD67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JORSAN</w:t>
            </w:r>
          </w:p>
        </w:tc>
        <w:tc>
          <w:tcPr>
            <w:tcW w:w="1358" w:type="dxa"/>
            <w:tcBorders>
              <w:top w:val="nil"/>
              <w:left w:val="nil"/>
              <w:bottom w:val="single" w:sz="4" w:space="0" w:color="auto"/>
              <w:right w:val="single" w:sz="4" w:space="0" w:color="auto"/>
            </w:tcBorders>
            <w:shd w:val="clear" w:color="auto" w:fill="auto"/>
            <w:noWrap/>
            <w:vAlign w:val="center"/>
            <w:hideMark/>
          </w:tcPr>
          <w:p w14:paraId="72FA7B0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HGEC-559</w:t>
            </w:r>
          </w:p>
        </w:tc>
        <w:tc>
          <w:tcPr>
            <w:tcW w:w="0" w:type="auto"/>
            <w:tcBorders>
              <w:top w:val="nil"/>
              <w:left w:val="nil"/>
              <w:bottom w:val="single" w:sz="4" w:space="0" w:color="auto"/>
              <w:right w:val="single" w:sz="4" w:space="0" w:color="auto"/>
            </w:tcBorders>
            <w:shd w:val="clear" w:color="auto" w:fill="auto"/>
            <w:noWrap/>
            <w:vAlign w:val="center"/>
            <w:hideMark/>
          </w:tcPr>
          <w:p w14:paraId="0E4EEB4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338</w:t>
            </w:r>
          </w:p>
        </w:tc>
        <w:tc>
          <w:tcPr>
            <w:tcW w:w="0" w:type="auto"/>
            <w:tcBorders>
              <w:top w:val="nil"/>
              <w:left w:val="nil"/>
              <w:bottom w:val="single" w:sz="4" w:space="0" w:color="auto"/>
              <w:right w:val="single" w:sz="4" w:space="0" w:color="auto"/>
            </w:tcBorders>
            <w:shd w:val="clear" w:color="auto" w:fill="auto"/>
            <w:noWrap/>
            <w:vAlign w:val="center"/>
            <w:hideMark/>
          </w:tcPr>
          <w:p w14:paraId="04A3CE2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I060200282-439</w:t>
            </w:r>
          </w:p>
        </w:tc>
      </w:tr>
      <w:tr w:rsidR="00E71B15" w:rsidRPr="00E71B15" w14:paraId="457562E2"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C1628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34</w:t>
            </w:r>
          </w:p>
        </w:tc>
        <w:tc>
          <w:tcPr>
            <w:tcW w:w="2309" w:type="dxa"/>
            <w:tcBorders>
              <w:top w:val="nil"/>
              <w:left w:val="nil"/>
              <w:bottom w:val="single" w:sz="4" w:space="0" w:color="auto"/>
              <w:right w:val="single" w:sz="4" w:space="0" w:color="auto"/>
            </w:tcBorders>
            <w:shd w:val="clear" w:color="auto" w:fill="auto"/>
            <w:noWrap/>
            <w:vAlign w:val="center"/>
            <w:hideMark/>
          </w:tcPr>
          <w:p w14:paraId="29271EC7"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EQUIPO ELECTROCARDIOGRAFO</w:t>
            </w:r>
          </w:p>
        </w:tc>
        <w:tc>
          <w:tcPr>
            <w:tcW w:w="1985" w:type="dxa"/>
            <w:tcBorders>
              <w:top w:val="nil"/>
              <w:left w:val="nil"/>
              <w:bottom w:val="single" w:sz="4" w:space="0" w:color="auto"/>
              <w:right w:val="single" w:sz="4" w:space="0" w:color="auto"/>
            </w:tcBorders>
            <w:shd w:val="clear" w:color="auto" w:fill="auto"/>
            <w:noWrap/>
            <w:vAlign w:val="center"/>
            <w:hideMark/>
          </w:tcPr>
          <w:p w14:paraId="5CD4930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EDAN</w:t>
            </w:r>
          </w:p>
        </w:tc>
        <w:tc>
          <w:tcPr>
            <w:tcW w:w="1358" w:type="dxa"/>
            <w:tcBorders>
              <w:top w:val="nil"/>
              <w:left w:val="nil"/>
              <w:bottom w:val="single" w:sz="4" w:space="0" w:color="auto"/>
              <w:right w:val="single" w:sz="4" w:space="0" w:color="auto"/>
            </w:tcBorders>
            <w:shd w:val="clear" w:color="auto" w:fill="auto"/>
            <w:noWrap/>
            <w:vAlign w:val="center"/>
            <w:hideMark/>
          </w:tcPr>
          <w:p w14:paraId="6219727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SE-12</w:t>
            </w:r>
          </w:p>
        </w:tc>
        <w:tc>
          <w:tcPr>
            <w:tcW w:w="0" w:type="auto"/>
            <w:tcBorders>
              <w:top w:val="nil"/>
              <w:left w:val="nil"/>
              <w:bottom w:val="single" w:sz="4" w:space="0" w:color="auto"/>
              <w:right w:val="single" w:sz="4" w:space="0" w:color="auto"/>
            </w:tcBorders>
            <w:shd w:val="clear" w:color="auto" w:fill="auto"/>
            <w:noWrap/>
            <w:vAlign w:val="center"/>
            <w:hideMark/>
          </w:tcPr>
          <w:p w14:paraId="05495A43" w14:textId="72012EBB"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106976-M13203020007</w:t>
            </w:r>
          </w:p>
        </w:tc>
        <w:tc>
          <w:tcPr>
            <w:tcW w:w="0" w:type="auto"/>
            <w:tcBorders>
              <w:top w:val="nil"/>
              <w:left w:val="nil"/>
              <w:bottom w:val="single" w:sz="4" w:space="0" w:color="auto"/>
              <w:right w:val="single" w:sz="4" w:space="0" w:color="auto"/>
            </w:tcBorders>
            <w:shd w:val="clear" w:color="auto" w:fill="auto"/>
            <w:noWrap/>
            <w:vAlign w:val="center"/>
            <w:hideMark/>
          </w:tcPr>
          <w:p w14:paraId="6A1868B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I090000186-148</w:t>
            </w:r>
          </w:p>
        </w:tc>
      </w:tr>
      <w:tr w:rsidR="00E71B15" w:rsidRPr="00E71B15" w14:paraId="69F12812"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5F595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35</w:t>
            </w:r>
          </w:p>
        </w:tc>
        <w:tc>
          <w:tcPr>
            <w:tcW w:w="2309" w:type="dxa"/>
            <w:tcBorders>
              <w:top w:val="nil"/>
              <w:left w:val="nil"/>
              <w:bottom w:val="single" w:sz="4" w:space="0" w:color="auto"/>
              <w:right w:val="single" w:sz="4" w:space="0" w:color="auto"/>
            </w:tcBorders>
            <w:shd w:val="clear" w:color="auto" w:fill="auto"/>
            <w:noWrap/>
            <w:vAlign w:val="center"/>
            <w:hideMark/>
          </w:tcPr>
          <w:p w14:paraId="3BF3EF6C" w14:textId="3865F2AB" w:rsidR="00E71B15" w:rsidRPr="00E71B15" w:rsidRDefault="0000788A"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ELECTROCARDIOGRAFO</w:t>
            </w:r>
          </w:p>
        </w:tc>
        <w:tc>
          <w:tcPr>
            <w:tcW w:w="1985" w:type="dxa"/>
            <w:tcBorders>
              <w:top w:val="nil"/>
              <w:left w:val="nil"/>
              <w:bottom w:val="single" w:sz="4" w:space="0" w:color="auto"/>
              <w:right w:val="single" w:sz="4" w:space="0" w:color="auto"/>
            </w:tcBorders>
            <w:shd w:val="clear" w:color="auto" w:fill="auto"/>
            <w:noWrap/>
            <w:vAlign w:val="center"/>
            <w:hideMark/>
          </w:tcPr>
          <w:p w14:paraId="1834C34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EDAN</w:t>
            </w:r>
          </w:p>
        </w:tc>
        <w:tc>
          <w:tcPr>
            <w:tcW w:w="1358" w:type="dxa"/>
            <w:tcBorders>
              <w:top w:val="nil"/>
              <w:left w:val="nil"/>
              <w:bottom w:val="single" w:sz="4" w:space="0" w:color="auto"/>
              <w:right w:val="single" w:sz="4" w:space="0" w:color="auto"/>
            </w:tcBorders>
            <w:shd w:val="clear" w:color="auto" w:fill="auto"/>
            <w:noWrap/>
            <w:vAlign w:val="center"/>
            <w:hideMark/>
          </w:tcPr>
          <w:p w14:paraId="3B34216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SE-12</w:t>
            </w:r>
          </w:p>
        </w:tc>
        <w:tc>
          <w:tcPr>
            <w:tcW w:w="0" w:type="auto"/>
            <w:tcBorders>
              <w:top w:val="nil"/>
              <w:left w:val="nil"/>
              <w:bottom w:val="single" w:sz="4" w:space="0" w:color="auto"/>
              <w:right w:val="single" w:sz="4" w:space="0" w:color="auto"/>
            </w:tcBorders>
            <w:shd w:val="clear" w:color="auto" w:fill="auto"/>
            <w:noWrap/>
            <w:vAlign w:val="center"/>
            <w:hideMark/>
          </w:tcPr>
          <w:p w14:paraId="59F174FB" w14:textId="326AA249"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106976-M13203020001</w:t>
            </w:r>
          </w:p>
        </w:tc>
        <w:tc>
          <w:tcPr>
            <w:tcW w:w="0" w:type="auto"/>
            <w:tcBorders>
              <w:top w:val="nil"/>
              <w:left w:val="nil"/>
              <w:bottom w:val="single" w:sz="4" w:space="0" w:color="auto"/>
              <w:right w:val="single" w:sz="4" w:space="0" w:color="auto"/>
            </w:tcBorders>
            <w:shd w:val="clear" w:color="auto" w:fill="auto"/>
            <w:noWrap/>
            <w:vAlign w:val="center"/>
            <w:hideMark/>
          </w:tcPr>
          <w:p w14:paraId="1F21ACD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I090000186-147</w:t>
            </w:r>
          </w:p>
        </w:tc>
      </w:tr>
      <w:tr w:rsidR="00E71B15" w:rsidRPr="00E71B15" w14:paraId="226DF71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39B249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lastRenderedPageBreak/>
              <w:t>36</w:t>
            </w:r>
          </w:p>
        </w:tc>
        <w:tc>
          <w:tcPr>
            <w:tcW w:w="2309" w:type="dxa"/>
            <w:tcBorders>
              <w:top w:val="nil"/>
              <w:left w:val="nil"/>
              <w:bottom w:val="single" w:sz="4" w:space="0" w:color="auto"/>
              <w:right w:val="single" w:sz="4" w:space="0" w:color="auto"/>
            </w:tcBorders>
            <w:shd w:val="clear" w:color="auto" w:fill="auto"/>
            <w:noWrap/>
            <w:vAlign w:val="center"/>
            <w:hideMark/>
          </w:tcPr>
          <w:p w14:paraId="51D682F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MONITOR</w:t>
            </w:r>
          </w:p>
        </w:tc>
        <w:tc>
          <w:tcPr>
            <w:tcW w:w="1985" w:type="dxa"/>
            <w:tcBorders>
              <w:top w:val="nil"/>
              <w:left w:val="nil"/>
              <w:bottom w:val="single" w:sz="4" w:space="0" w:color="auto"/>
              <w:right w:val="single" w:sz="4" w:space="0" w:color="auto"/>
            </w:tcBorders>
            <w:shd w:val="clear" w:color="auto" w:fill="auto"/>
            <w:noWrap/>
            <w:vAlign w:val="center"/>
            <w:hideMark/>
          </w:tcPr>
          <w:p w14:paraId="2D6B826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INNOMED</w:t>
            </w:r>
          </w:p>
        </w:tc>
        <w:tc>
          <w:tcPr>
            <w:tcW w:w="1358" w:type="dxa"/>
            <w:tcBorders>
              <w:top w:val="nil"/>
              <w:left w:val="nil"/>
              <w:bottom w:val="single" w:sz="4" w:space="0" w:color="auto"/>
              <w:right w:val="single" w:sz="4" w:space="0" w:color="auto"/>
            </w:tcBorders>
            <w:shd w:val="clear" w:color="auto" w:fill="auto"/>
            <w:noWrap/>
            <w:vAlign w:val="center"/>
            <w:hideMark/>
          </w:tcPr>
          <w:p w14:paraId="1077154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INNOCARE-T</w:t>
            </w:r>
          </w:p>
        </w:tc>
        <w:tc>
          <w:tcPr>
            <w:tcW w:w="0" w:type="auto"/>
            <w:tcBorders>
              <w:top w:val="nil"/>
              <w:left w:val="nil"/>
              <w:bottom w:val="single" w:sz="4" w:space="0" w:color="auto"/>
              <w:right w:val="single" w:sz="4" w:space="0" w:color="auto"/>
            </w:tcBorders>
            <w:shd w:val="clear" w:color="auto" w:fill="auto"/>
            <w:noWrap/>
            <w:vAlign w:val="center"/>
            <w:hideMark/>
          </w:tcPr>
          <w:p w14:paraId="4378B09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13220081</w:t>
            </w:r>
          </w:p>
        </w:tc>
        <w:tc>
          <w:tcPr>
            <w:tcW w:w="0" w:type="auto"/>
            <w:tcBorders>
              <w:top w:val="nil"/>
              <w:left w:val="nil"/>
              <w:bottom w:val="single" w:sz="4" w:space="0" w:color="auto"/>
              <w:right w:val="single" w:sz="4" w:space="0" w:color="auto"/>
            </w:tcBorders>
            <w:shd w:val="clear" w:color="auto" w:fill="auto"/>
            <w:noWrap/>
            <w:vAlign w:val="center"/>
            <w:hideMark/>
          </w:tcPr>
          <w:p w14:paraId="081B829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I090000112-457</w:t>
            </w:r>
          </w:p>
        </w:tc>
      </w:tr>
      <w:tr w:rsidR="00E71B15" w:rsidRPr="00E71B15" w14:paraId="31971F1E"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ACAFC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37</w:t>
            </w:r>
          </w:p>
        </w:tc>
        <w:tc>
          <w:tcPr>
            <w:tcW w:w="2309" w:type="dxa"/>
            <w:tcBorders>
              <w:top w:val="nil"/>
              <w:left w:val="nil"/>
              <w:bottom w:val="single" w:sz="4" w:space="0" w:color="auto"/>
              <w:right w:val="single" w:sz="4" w:space="0" w:color="auto"/>
            </w:tcBorders>
            <w:shd w:val="clear" w:color="auto" w:fill="auto"/>
            <w:noWrap/>
            <w:vAlign w:val="center"/>
            <w:hideMark/>
          </w:tcPr>
          <w:p w14:paraId="4EDF51C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MONITOR</w:t>
            </w:r>
          </w:p>
        </w:tc>
        <w:tc>
          <w:tcPr>
            <w:tcW w:w="1985" w:type="dxa"/>
            <w:tcBorders>
              <w:top w:val="nil"/>
              <w:left w:val="nil"/>
              <w:bottom w:val="single" w:sz="4" w:space="0" w:color="auto"/>
              <w:right w:val="single" w:sz="4" w:space="0" w:color="auto"/>
            </w:tcBorders>
            <w:shd w:val="clear" w:color="auto" w:fill="auto"/>
            <w:noWrap/>
            <w:vAlign w:val="center"/>
            <w:hideMark/>
          </w:tcPr>
          <w:p w14:paraId="685066C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PHILIPS</w:t>
            </w:r>
          </w:p>
        </w:tc>
        <w:tc>
          <w:tcPr>
            <w:tcW w:w="1358" w:type="dxa"/>
            <w:tcBorders>
              <w:top w:val="nil"/>
              <w:left w:val="nil"/>
              <w:bottom w:val="single" w:sz="4" w:space="0" w:color="auto"/>
              <w:right w:val="single" w:sz="4" w:space="0" w:color="auto"/>
            </w:tcBorders>
            <w:shd w:val="clear" w:color="auto" w:fill="auto"/>
            <w:noWrap/>
            <w:vAlign w:val="center"/>
            <w:hideMark/>
          </w:tcPr>
          <w:p w14:paraId="6F84B2D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SURE SIGNS VM6</w:t>
            </w:r>
          </w:p>
        </w:tc>
        <w:tc>
          <w:tcPr>
            <w:tcW w:w="0" w:type="auto"/>
            <w:tcBorders>
              <w:top w:val="nil"/>
              <w:left w:val="nil"/>
              <w:bottom w:val="single" w:sz="4" w:space="0" w:color="auto"/>
              <w:right w:val="single" w:sz="4" w:space="0" w:color="auto"/>
            </w:tcBorders>
            <w:shd w:val="clear" w:color="auto" w:fill="auto"/>
            <w:noWrap/>
            <w:vAlign w:val="center"/>
            <w:hideMark/>
          </w:tcPr>
          <w:p w14:paraId="50CCEEC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US12557265</w:t>
            </w:r>
          </w:p>
        </w:tc>
        <w:tc>
          <w:tcPr>
            <w:tcW w:w="0" w:type="auto"/>
            <w:tcBorders>
              <w:top w:val="nil"/>
              <w:left w:val="nil"/>
              <w:bottom w:val="single" w:sz="4" w:space="0" w:color="auto"/>
              <w:right w:val="single" w:sz="4" w:space="0" w:color="auto"/>
            </w:tcBorders>
            <w:shd w:val="clear" w:color="auto" w:fill="auto"/>
            <w:noWrap/>
            <w:vAlign w:val="center"/>
            <w:hideMark/>
          </w:tcPr>
          <w:p w14:paraId="60F1A6C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I090000112-328</w:t>
            </w:r>
          </w:p>
        </w:tc>
      </w:tr>
      <w:tr w:rsidR="00E71B15" w:rsidRPr="00E71B15" w14:paraId="489CC1F7"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91960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38</w:t>
            </w:r>
          </w:p>
        </w:tc>
        <w:tc>
          <w:tcPr>
            <w:tcW w:w="2309" w:type="dxa"/>
            <w:tcBorders>
              <w:top w:val="nil"/>
              <w:left w:val="nil"/>
              <w:bottom w:val="single" w:sz="4" w:space="0" w:color="auto"/>
              <w:right w:val="single" w:sz="4" w:space="0" w:color="auto"/>
            </w:tcBorders>
            <w:shd w:val="clear" w:color="auto" w:fill="auto"/>
            <w:noWrap/>
            <w:vAlign w:val="center"/>
            <w:hideMark/>
          </w:tcPr>
          <w:p w14:paraId="2535FD2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MONITOR DE SIGNOS VITALES</w:t>
            </w:r>
          </w:p>
        </w:tc>
        <w:tc>
          <w:tcPr>
            <w:tcW w:w="1985" w:type="dxa"/>
            <w:tcBorders>
              <w:top w:val="nil"/>
              <w:left w:val="nil"/>
              <w:bottom w:val="single" w:sz="4" w:space="0" w:color="auto"/>
              <w:right w:val="single" w:sz="4" w:space="0" w:color="auto"/>
            </w:tcBorders>
            <w:shd w:val="clear" w:color="auto" w:fill="auto"/>
            <w:noWrap/>
            <w:vAlign w:val="center"/>
            <w:hideMark/>
          </w:tcPr>
          <w:p w14:paraId="233DED9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PHILIPS</w:t>
            </w:r>
          </w:p>
        </w:tc>
        <w:tc>
          <w:tcPr>
            <w:tcW w:w="1358" w:type="dxa"/>
            <w:tcBorders>
              <w:top w:val="nil"/>
              <w:left w:val="nil"/>
              <w:bottom w:val="single" w:sz="4" w:space="0" w:color="auto"/>
              <w:right w:val="single" w:sz="4" w:space="0" w:color="auto"/>
            </w:tcBorders>
            <w:shd w:val="clear" w:color="auto" w:fill="auto"/>
            <w:noWrap/>
            <w:vAlign w:val="center"/>
            <w:hideMark/>
          </w:tcPr>
          <w:p w14:paraId="19D01EE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SURE SIGNS VM6</w:t>
            </w:r>
          </w:p>
        </w:tc>
        <w:tc>
          <w:tcPr>
            <w:tcW w:w="0" w:type="auto"/>
            <w:tcBorders>
              <w:top w:val="nil"/>
              <w:left w:val="nil"/>
              <w:bottom w:val="single" w:sz="4" w:space="0" w:color="auto"/>
              <w:right w:val="single" w:sz="4" w:space="0" w:color="auto"/>
            </w:tcBorders>
            <w:shd w:val="clear" w:color="auto" w:fill="auto"/>
            <w:noWrap/>
            <w:vAlign w:val="center"/>
            <w:hideMark/>
          </w:tcPr>
          <w:p w14:paraId="603D8EF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US12557274</w:t>
            </w:r>
          </w:p>
        </w:tc>
        <w:tc>
          <w:tcPr>
            <w:tcW w:w="0" w:type="auto"/>
            <w:tcBorders>
              <w:top w:val="nil"/>
              <w:left w:val="nil"/>
              <w:bottom w:val="single" w:sz="4" w:space="0" w:color="auto"/>
              <w:right w:val="single" w:sz="4" w:space="0" w:color="auto"/>
            </w:tcBorders>
            <w:shd w:val="clear" w:color="auto" w:fill="auto"/>
            <w:noWrap/>
            <w:vAlign w:val="center"/>
            <w:hideMark/>
          </w:tcPr>
          <w:p w14:paraId="34A2121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I090000112-329</w:t>
            </w:r>
          </w:p>
        </w:tc>
      </w:tr>
      <w:tr w:rsidR="00E71B15" w:rsidRPr="00E71B15" w14:paraId="255ECC4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C9F0C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39</w:t>
            </w:r>
          </w:p>
        </w:tc>
        <w:tc>
          <w:tcPr>
            <w:tcW w:w="2309" w:type="dxa"/>
            <w:tcBorders>
              <w:top w:val="nil"/>
              <w:left w:val="nil"/>
              <w:bottom w:val="single" w:sz="4" w:space="0" w:color="auto"/>
              <w:right w:val="single" w:sz="4" w:space="0" w:color="auto"/>
            </w:tcBorders>
            <w:shd w:val="clear" w:color="auto" w:fill="auto"/>
            <w:noWrap/>
            <w:vAlign w:val="center"/>
            <w:hideMark/>
          </w:tcPr>
          <w:p w14:paraId="1E25F5A8"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PARA MEDICAMENTOS</w:t>
            </w:r>
          </w:p>
        </w:tc>
        <w:tc>
          <w:tcPr>
            <w:tcW w:w="1985" w:type="dxa"/>
            <w:tcBorders>
              <w:top w:val="nil"/>
              <w:left w:val="nil"/>
              <w:bottom w:val="single" w:sz="4" w:space="0" w:color="auto"/>
              <w:right w:val="single" w:sz="4" w:space="0" w:color="auto"/>
            </w:tcBorders>
            <w:shd w:val="clear" w:color="auto" w:fill="auto"/>
            <w:noWrap/>
            <w:vAlign w:val="center"/>
            <w:hideMark/>
          </w:tcPr>
          <w:p w14:paraId="314DE3D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METRO ZOLL</w:t>
            </w:r>
          </w:p>
        </w:tc>
        <w:tc>
          <w:tcPr>
            <w:tcW w:w="1358" w:type="dxa"/>
            <w:tcBorders>
              <w:top w:val="nil"/>
              <w:left w:val="nil"/>
              <w:bottom w:val="single" w:sz="4" w:space="0" w:color="auto"/>
              <w:right w:val="single" w:sz="4" w:space="0" w:color="auto"/>
            </w:tcBorders>
            <w:shd w:val="clear" w:color="auto" w:fill="auto"/>
            <w:noWrap/>
            <w:vAlign w:val="center"/>
            <w:hideMark/>
          </w:tcPr>
          <w:p w14:paraId="142A25E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NP-MFLCR-7MF234MF5</w:t>
            </w:r>
          </w:p>
        </w:tc>
        <w:tc>
          <w:tcPr>
            <w:tcW w:w="0" w:type="auto"/>
            <w:tcBorders>
              <w:top w:val="nil"/>
              <w:left w:val="nil"/>
              <w:bottom w:val="single" w:sz="4" w:space="0" w:color="auto"/>
              <w:right w:val="single" w:sz="4" w:space="0" w:color="auto"/>
            </w:tcBorders>
            <w:shd w:val="clear" w:color="auto" w:fill="auto"/>
            <w:noWrap/>
            <w:vAlign w:val="center"/>
            <w:hideMark/>
          </w:tcPr>
          <w:p w14:paraId="2FFC688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T08E102765</w:t>
            </w:r>
          </w:p>
        </w:tc>
        <w:tc>
          <w:tcPr>
            <w:tcW w:w="0" w:type="auto"/>
            <w:tcBorders>
              <w:top w:val="nil"/>
              <w:left w:val="nil"/>
              <w:bottom w:val="single" w:sz="4" w:space="0" w:color="auto"/>
              <w:right w:val="single" w:sz="4" w:space="0" w:color="auto"/>
            </w:tcBorders>
            <w:shd w:val="clear" w:color="auto" w:fill="auto"/>
            <w:noWrap/>
            <w:vAlign w:val="center"/>
            <w:hideMark/>
          </w:tcPr>
          <w:p w14:paraId="0143E96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I090000466-166</w:t>
            </w:r>
          </w:p>
        </w:tc>
      </w:tr>
      <w:tr w:rsidR="00E71B15" w:rsidRPr="00E71B15" w14:paraId="4D32DCD6" w14:textId="77777777" w:rsidTr="00E71B15">
        <w:trPr>
          <w:trHeight w:val="36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CF4C7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40</w:t>
            </w:r>
          </w:p>
        </w:tc>
        <w:tc>
          <w:tcPr>
            <w:tcW w:w="2309" w:type="dxa"/>
            <w:tcBorders>
              <w:top w:val="nil"/>
              <w:left w:val="nil"/>
              <w:bottom w:val="single" w:sz="4" w:space="0" w:color="auto"/>
              <w:right w:val="single" w:sz="4" w:space="0" w:color="auto"/>
            </w:tcBorders>
            <w:shd w:val="clear" w:color="auto" w:fill="auto"/>
            <w:vAlign w:val="center"/>
            <w:hideMark/>
          </w:tcPr>
          <w:p w14:paraId="6BB4FE3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PARA MEDICAMENTOS CON DESFIBRILADOR</w:t>
            </w:r>
          </w:p>
        </w:tc>
        <w:tc>
          <w:tcPr>
            <w:tcW w:w="1985" w:type="dxa"/>
            <w:tcBorders>
              <w:top w:val="nil"/>
              <w:left w:val="nil"/>
              <w:bottom w:val="single" w:sz="4" w:space="0" w:color="auto"/>
              <w:right w:val="single" w:sz="4" w:space="0" w:color="auto"/>
            </w:tcBorders>
            <w:shd w:val="clear" w:color="auto" w:fill="auto"/>
            <w:noWrap/>
            <w:vAlign w:val="center"/>
            <w:hideMark/>
          </w:tcPr>
          <w:p w14:paraId="1989F7C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METRO ZOLL</w:t>
            </w:r>
          </w:p>
        </w:tc>
        <w:tc>
          <w:tcPr>
            <w:tcW w:w="1358" w:type="dxa"/>
            <w:tcBorders>
              <w:top w:val="nil"/>
              <w:left w:val="nil"/>
              <w:bottom w:val="single" w:sz="4" w:space="0" w:color="auto"/>
              <w:right w:val="single" w:sz="4" w:space="0" w:color="auto"/>
            </w:tcBorders>
            <w:shd w:val="clear" w:color="auto" w:fill="auto"/>
            <w:noWrap/>
            <w:vAlign w:val="center"/>
            <w:hideMark/>
          </w:tcPr>
          <w:p w14:paraId="5CF4295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M-SERIES</w:t>
            </w:r>
          </w:p>
        </w:tc>
        <w:tc>
          <w:tcPr>
            <w:tcW w:w="0" w:type="auto"/>
            <w:tcBorders>
              <w:top w:val="nil"/>
              <w:left w:val="nil"/>
              <w:bottom w:val="single" w:sz="4" w:space="0" w:color="auto"/>
              <w:right w:val="single" w:sz="4" w:space="0" w:color="auto"/>
            </w:tcBorders>
            <w:shd w:val="clear" w:color="auto" w:fill="auto"/>
            <w:noWrap/>
            <w:vAlign w:val="center"/>
            <w:hideMark/>
          </w:tcPr>
          <w:p w14:paraId="1DE305D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T11K126518</w:t>
            </w:r>
          </w:p>
        </w:tc>
        <w:tc>
          <w:tcPr>
            <w:tcW w:w="0" w:type="auto"/>
            <w:tcBorders>
              <w:top w:val="nil"/>
              <w:left w:val="nil"/>
              <w:bottom w:val="single" w:sz="4" w:space="0" w:color="auto"/>
              <w:right w:val="single" w:sz="4" w:space="0" w:color="auto"/>
            </w:tcBorders>
            <w:shd w:val="clear" w:color="auto" w:fill="auto"/>
            <w:noWrap/>
            <w:vAlign w:val="center"/>
            <w:hideMark/>
          </w:tcPr>
          <w:p w14:paraId="2962C52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I090000466-217</w:t>
            </w:r>
          </w:p>
        </w:tc>
      </w:tr>
      <w:tr w:rsidR="00E71B15" w:rsidRPr="00E71B15" w14:paraId="7CBF5DE7"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4ECBE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41</w:t>
            </w:r>
          </w:p>
        </w:tc>
        <w:tc>
          <w:tcPr>
            <w:tcW w:w="2309" w:type="dxa"/>
            <w:tcBorders>
              <w:top w:val="nil"/>
              <w:left w:val="nil"/>
              <w:bottom w:val="single" w:sz="4" w:space="0" w:color="auto"/>
              <w:right w:val="single" w:sz="4" w:space="0" w:color="auto"/>
            </w:tcBorders>
            <w:shd w:val="clear" w:color="auto" w:fill="auto"/>
            <w:noWrap/>
            <w:vAlign w:val="center"/>
            <w:hideMark/>
          </w:tcPr>
          <w:p w14:paraId="70F0D4F9"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CARRO PARA MEDICAMENTOS</w:t>
            </w:r>
          </w:p>
        </w:tc>
        <w:tc>
          <w:tcPr>
            <w:tcW w:w="1985" w:type="dxa"/>
            <w:tcBorders>
              <w:top w:val="nil"/>
              <w:left w:val="nil"/>
              <w:bottom w:val="single" w:sz="4" w:space="0" w:color="auto"/>
              <w:right w:val="single" w:sz="4" w:space="0" w:color="auto"/>
            </w:tcBorders>
            <w:shd w:val="clear" w:color="auto" w:fill="auto"/>
            <w:noWrap/>
            <w:vAlign w:val="center"/>
            <w:hideMark/>
          </w:tcPr>
          <w:p w14:paraId="62274AE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METRO-ZOOL</w:t>
            </w:r>
          </w:p>
        </w:tc>
        <w:tc>
          <w:tcPr>
            <w:tcW w:w="1358" w:type="dxa"/>
            <w:tcBorders>
              <w:top w:val="nil"/>
              <w:left w:val="nil"/>
              <w:bottom w:val="single" w:sz="4" w:space="0" w:color="auto"/>
              <w:right w:val="single" w:sz="4" w:space="0" w:color="auto"/>
            </w:tcBorders>
            <w:shd w:val="clear" w:color="auto" w:fill="auto"/>
            <w:noWrap/>
            <w:vAlign w:val="center"/>
            <w:hideMark/>
          </w:tcPr>
          <w:p w14:paraId="1871F9F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M-SERIES</w:t>
            </w:r>
          </w:p>
        </w:tc>
        <w:tc>
          <w:tcPr>
            <w:tcW w:w="0" w:type="auto"/>
            <w:tcBorders>
              <w:top w:val="nil"/>
              <w:left w:val="nil"/>
              <w:bottom w:val="single" w:sz="4" w:space="0" w:color="auto"/>
              <w:right w:val="single" w:sz="4" w:space="0" w:color="auto"/>
            </w:tcBorders>
            <w:shd w:val="clear" w:color="auto" w:fill="auto"/>
            <w:noWrap/>
            <w:vAlign w:val="center"/>
            <w:hideMark/>
          </w:tcPr>
          <w:p w14:paraId="678EE4A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T11K126585</w:t>
            </w:r>
          </w:p>
        </w:tc>
        <w:tc>
          <w:tcPr>
            <w:tcW w:w="0" w:type="auto"/>
            <w:tcBorders>
              <w:top w:val="nil"/>
              <w:left w:val="nil"/>
              <w:bottom w:val="single" w:sz="4" w:space="0" w:color="auto"/>
              <w:right w:val="single" w:sz="4" w:space="0" w:color="auto"/>
            </w:tcBorders>
            <w:shd w:val="clear" w:color="auto" w:fill="auto"/>
            <w:noWrap/>
            <w:vAlign w:val="center"/>
            <w:hideMark/>
          </w:tcPr>
          <w:p w14:paraId="6FE69A6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I090000466-218</w:t>
            </w:r>
          </w:p>
        </w:tc>
      </w:tr>
      <w:tr w:rsidR="00E71B15" w:rsidRPr="00E71B15" w14:paraId="15E95BC2"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4824F2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42</w:t>
            </w:r>
          </w:p>
        </w:tc>
        <w:tc>
          <w:tcPr>
            <w:tcW w:w="2309" w:type="dxa"/>
            <w:tcBorders>
              <w:top w:val="nil"/>
              <w:left w:val="nil"/>
              <w:bottom w:val="single" w:sz="4" w:space="0" w:color="auto"/>
              <w:right w:val="single" w:sz="4" w:space="0" w:color="auto"/>
            </w:tcBorders>
            <w:shd w:val="clear" w:color="auto" w:fill="auto"/>
            <w:noWrap/>
            <w:vAlign w:val="center"/>
            <w:hideMark/>
          </w:tcPr>
          <w:p w14:paraId="26230B6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CARDIOTOCOGRAFO</w:t>
            </w:r>
          </w:p>
        </w:tc>
        <w:tc>
          <w:tcPr>
            <w:tcW w:w="1985" w:type="dxa"/>
            <w:tcBorders>
              <w:top w:val="nil"/>
              <w:left w:val="nil"/>
              <w:bottom w:val="single" w:sz="4" w:space="0" w:color="auto"/>
              <w:right w:val="single" w:sz="4" w:space="0" w:color="auto"/>
            </w:tcBorders>
            <w:shd w:val="clear" w:color="auto" w:fill="auto"/>
            <w:noWrap/>
            <w:vAlign w:val="center"/>
            <w:hideMark/>
          </w:tcPr>
          <w:p w14:paraId="2978EA1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PHILIPS</w:t>
            </w:r>
          </w:p>
        </w:tc>
        <w:tc>
          <w:tcPr>
            <w:tcW w:w="1358" w:type="dxa"/>
            <w:tcBorders>
              <w:top w:val="nil"/>
              <w:left w:val="nil"/>
              <w:bottom w:val="single" w:sz="4" w:space="0" w:color="auto"/>
              <w:right w:val="single" w:sz="4" w:space="0" w:color="auto"/>
            </w:tcBorders>
            <w:shd w:val="clear" w:color="auto" w:fill="auto"/>
            <w:noWrap/>
            <w:vAlign w:val="center"/>
            <w:hideMark/>
          </w:tcPr>
          <w:p w14:paraId="1EB8A03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FM20</w:t>
            </w:r>
          </w:p>
        </w:tc>
        <w:tc>
          <w:tcPr>
            <w:tcW w:w="0" w:type="auto"/>
            <w:tcBorders>
              <w:top w:val="nil"/>
              <w:left w:val="nil"/>
              <w:bottom w:val="single" w:sz="4" w:space="0" w:color="auto"/>
              <w:right w:val="single" w:sz="4" w:space="0" w:color="auto"/>
            </w:tcBorders>
            <w:shd w:val="clear" w:color="auto" w:fill="auto"/>
            <w:noWrap/>
            <w:vAlign w:val="center"/>
            <w:hideMark/>
          </w:tcPr>
          <w:p w14:paraId="2BE7122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53008382</w:t>
            </w:r>
          </w:p>
        </w:tc>
        <w:tc>
          <w:tcPr>
            <w:tcW w:w="0" w:type="auto"/>
            <w:tcBorders>
              <w:top w:val="nil"/>
              <w:left w:val="nil"/>
              <w:bottom w:val="single" w:sz="4" w:space="0" w:color="auto"/>
              <w:right w:val="single" w:sz="4" w:space="0" w:color="auto"/>
            </w:tcBorders>
            <w:shd w:val="clear" w:color="auto" w:fill="auto"/>
            <w:noWrap/>
            <w:vAlign w:val="center"/>
            <w:hideMark/>
          </w:tcPr>
          <w:p w14:paraId="5AAF660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I090906902-38</w:t>
            </w:r>
          </w:p>
        </w:tc>
      </w:tr>
      <w:tr w:rsidR="00E71B15" w:rsidRPr="00E71B15" w14:paraId="77D0831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471CCB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43</w:t>
            </w:r>
          </w:p>
        </w:tc>
        <w:tc>
          <w:tcPr>
            <w:tcW w:w="2309" w:type="dxa"/>
            <w:tcBorders>
              <w:top w:val="nil"/>
              <w:left w:val="nil"/>
              <w:bottom w:val="single" w:sz="4" w:space="0" w:color="auto"/>
              <w:right w:val="single" w:sz="4" w:space="0" w:color="auto"/>
            </w:tcBorders>
            <w:shd w:val="clear" w:color="auto" w:fill="auto"/>
            <w:noWrap/>
            <w:vAlign w:val="center"/>
            <w:hideMark/>
          </w:tcPr>
          <w:p w14:paraId="0CC7348B"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CARIOTOCOGRAFO</w:t>
            </w:r>
          </w:p>
        </w:tc>
        <w:tc>
          <w:tcPr>
            <w:tcW w:w="1985" w:type="dxa"/>
            <w:tcBorders>
              <w:top w:val="nil"/>
              <w:left w:val="nil"/>
              <w:bottom w:val="single" w:sz="4" w:space="0" w:color="auto"/>
              <w:right w:val="single" w:sz="4" w:space="0" w:color="auto"/>
            </w:tcBorders>
            <w:shd w:val="clear" w:color="auto" w:fill="auto"/>
            <w:noWrap/>
            <w:vAlign w:val="center"/>
            <w:hideMark/>
          </w:tcPr>
          <w:p w14:paraId="5137647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EDAN</w:t>
            </w:r>
          </w:p>
        </w:tc>
        <w:tc>
          <w:tcPr>
            <w:tcW w:w="1358" w:type="dxa"/>
            <w:tcBorders>
              <w:top w:val="nil"/>
              <w:left w:val="nil"/>
              <w:bottom w:val="single" w:sz="4" w:space="0" w:color="auto"/>
              <w:right w:val="single" w:sz="4" w:space="0" w:color="auto"/>
            </w:tcBorders>
            <w:shd w:val="clear" w:color="auto" w:fill="auto"/>
            <w:noWrap/>
            <w:vAlign w:val="center"/>
            <w:hideMark/>
          </w:tcPr>
          <w:p w14:paraId="55168E0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F3</w:t>
            </w:r>
          </w:p>
        </w:tc>
        <w:tc>
          <w:tcPr>
            <w:tcW w:w="0" w:type="auto"/>
            <w:tcBorders>
              <w:top w:val="nil"/>
              <w:left w:val="nil"/>
              <w:bottom w:val="single" w:sz="4" w:space="0" w:color="auto"/>
              <w:right w:val="single" w:sz="4" w:space="0" w:color="auto"/>
            </w:tcBorders>
            <w:shd w:val="clear" w:color="auto" w:fill="auto"/>
            <w:noWrap/>
            <w:vAlign w:val="center"/>
            <w:hideMark/>
          </w:tcPr>
          <w:p w14:paraId="5D54CB4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FB30310C0289BG</w:t>
            </w:r>
          </w:p>
        </w:tc>
        <w:tc>
          <w:tcPr>
            <w:tcW w:w="0" w:type="auto"/>
            <w:tcBorders>
              <w:top w:val="nil"/>
              <w:left w:val="nil"/>
              <w:bottom w:val="single" w:sz="4" w:space="0" w:color="auto"/>
              <w:right w:val="single" w:sz="4" w:space="0" w:color="auto"/>
            </w:tcBorders>
            <w:shd w:val="clear" w:color="auto" w:fill="auto"/>
            <w:noWrap/>
            <w:vAlign w:val="center"/>
            <w:hideMark/>
          </w:tcPr>
          <w:p w14:paraId="19088B3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I090906902-52</w:t>
            </w:r>
          </w:p>
        </w:tc>
      </w:tr>
      <w:tr w:rsidR="00E71B15" w:rsidRPr="00E71B15" w14:paraId="76231B6C"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541A3E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44</w:t>
            </w:r>
          </w:p>
        </w:tc>
        <w:tc>
          <w:tcPr>
            <w:tcW w:w="2309" w:type="dxa"/>
            <w:tcBorders>
              <w:top w:val="nil"/>
              <w:left w:val="nil"/>
              <w:bottom w:val="single" w:sz="4" w:space="0" w:color="auto"/>
              <w:right w:val="single" w:sz="4" w:space="0" w:color="auto"/>
            </w:tcBorders>
            <w:shd w:val="clear" w:color="auto" w:fill="auto"/>
            <w:noWrap/>
            <w:vAlign w:val="center"/>
            <w:hideMark/>
          </w:tcPr>
          <w:p w14:paraId="1238D44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CARDIOTOCOGRAFO</w:t>
            </w:r>
          </w:p>
        </w:tc>
        <w:tc>
          <w:tcPr>
            <w:tcW w:w="1985" w:type="dxa"/>
            <w:tcBorders>
              <w:top w:val="nil"/>
              <w:left w:val="nil"/>
              <w:bottom w:val="single" w:sz="4" w:space="0" w:color="auto"/>
              <w:right w:val="single" w:sz="4" w:space="0" w:color="auto"/>
            </w:tcBorders>
            <w:shd w:val="clear" w:color="auto" w:fill="auto"/>
            <w:noWrap/>
            <w:vAlign w:val="center"/>
            <w:hideMark/>
          </w:tcPr>
          <w:p w14:paraId="2934134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PHILIPS</w:t>
            </w:r>
          </w:p>
        </w:tc>
        <w:tc>
          <w:tcPr>
            <w:tcW w:w="1358" w:type="dxa"/>
            <w:tcBorders>
              <w:top w:val="nil"/>
              <w:left w:val="nil"/>
              <w:bottom w:val="single" w:sz="4" w:space="0" w:color="auto"/>
              <w:right w:val="single" w:sz="4" w:space="0" w:color="auto"/>
            </w:tcBorders>
            <w:shd w:val="clear" w:color="auto" w:fill="auto"/>
            <w:noWrap/>
            <w:vAlign w:val="center"/>
            <w:hideMark/>
          </w:tcPr>
          <w:p w14:paraId="4DD3D40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FM20</w:t>
            </w:r>
          </w:p>
        </w:tc>
        <w:tc>
          <w:tcPr>
            <w:tcW w:w="0" w:type="auto"/>
            <w:tcBorders>
              <w:top w:val="nil"/>
              <w:left w:val="nil"/>
              <w:bottom w:val="single" w:sz="4" w:space="0" w:color="auto"/>
              <w:right w:val="single" w:sz="4" w:space="0" w:color="auto"/>
            </w:tcBorders>
            <w:shd w:val="clear" w:color="auto" w:fill="auto"/>
            <w:noWrap/>
            <w:vAlign w:val="center"/>
            <w:hideMark/>
          </w:tcPr>
          <w:p w14:paraId="5279A61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DE53023351</w:t>
            </w:r>
          </w:p>
        </w:tc>
        <w:tc>
          <w:tcPr>
            <w:tcW w:w="0" w:type="auto"/>
            <w:tcBorders>
              <w:top w:val="nil"/>
              <w:left w:val="nil"/>
              <w:bottom w:val="single" w:sz="4" w:space="0" w:color="auto"/>
              <w:right w:val="single" w:sz="4" w:space="0" w:color="auto"/>
            </w:tcBorders>
            <w:shd w:val="clear" w:color="auto" w:fill="auto"/>
            <w:noWrap/>
            <w:vAlign w:val="center"/>
            <w:hideMark/>
          </w:tcPr>
          <w:p w14:paraId="1FE6D91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I090906902-63</w:t>
            </w:r>
          </w:p>
        </w:tc>
      </w:tr>
      <w:tr w:rsidR="00E71B15" w:rsidRPr="00E71B15" w14:paraId="31BF945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DFF6C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45</w:t>
            </w:r>
          </w:p>
        </w:tc>
        <w:tc>
          <w:tcPr>
            <w:tcW w:w="2309" w:type="dxa"/>
            <w:tcBorders>
              <w:top w:val="nil"/>
              <w:left w:val="nil"/>
              <w:bottom w:val="single" w:sz="4" w:space="0" w:color="auto"/>
              <w:right w:val="single" w:sz="4" w:space="0" w:color="auto"/>
            </w:tcBorders>
            <w:shd w:val="clear" w:color="auto" w:fill="auto"/>
            <w:noWrap/>
            <w:vAlign w:val="center"/>
            <w:hideMark/>
          </w:tcPr>
          <w:p w14:paraId="1A0BADA1"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EQUIPO ULTRASONIDO</w:t>
            </w:r>
          </w:p>
        </w:tc>
        <w:tc>
          <w:tcPr>
            <w:tcW w:w="1985" w:type="dxa"/>
            <w:tcBorders>
              <w:top w:val="nil"/>
              <w:left w:val="nil"/>
              <w:bottom w:val="single" w:sz="4" w:space="0" w:color="auto"/>
              <w:right w:val="single" w:sz="4" w:space="0" w:color="auto"/>
            </w:tcBorders>
            <w:shd w:val="clear" w:color="auto" w:fill="auto"/>
            <w:noWrap/>
            <w:vAlign w:val="center"/>
            <w:hideMark/>
          </w:tcPr>
          <w:p w14:paraId="4D10B1D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SAMSUNG</w:t>
            </w:r>
          </w:p>
        </w:tc>
        <w:tc>
          <w:tcPr>
            <w:tcW w:w="1358" w:type="dxa"/>
            <w:tcBorders>
              <w:top w:val="nil"/>
              <w:left w:val="nil"/>
              <w:bottom w:val="single" w:sz="4" w:space="0" w:color="auto"/>
              <w:right w:val="single" w:sz="4" w:space="0" w:color="auto"/>
            </w:tcBorders>
            <w:shd w:val="clear" w:color="auto" w:fill="auto"/>
            <w:noWrap/>
            <w:vAlign w:val="center"/>
            <w:hideMark/>
          </w:tcPr>
          <w:p w14:paraId="1483290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SONOACE-R3</w:t>
            </w:r>
          </w:p>
        </w:tc>
        <w:tc>
          <w:tcPr>
            <w:tcW w:w="0" w:type="auto"/>
            <w:tcBorders>
              <w:top w:val="nil"/>
              <w:left w:val="nil"/>
              <w:bottom w:val="single" w:sz="4" w:space="0" w:color="auto"/>
              <w:right w:val="single" w:sz="4" w:space="0" w:color="auto"/>
            </w:tcBorders>
            <w:shd w:val="clear" w:color="auto" w:fill="auto"/>
            <w:noWrap/>
            <w:vAlign w:val="center"/>
            <w:hideMark/>
          </w:tcPr>
          <w:p w14:paraId="06C898B4" w14:textId="3FE0A92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S0TEM3HKA00025V</w:t>
            </w:r>
          </w:p>
        </w:tc>
        <w:tc>
          <w:tcPr>
            <w:tcW w:w="0" w:type="auto"/>
            <w:tcBorders>
              <w:top w:val="nil"/>
              <w:left w:val="nil"/>
              <w:bottom w:val="single" w:sz="4" w:space="0" w:color="auto"/>
              <w:right w:val="single" w:sz="4" w:space="0" w:color="auto"/>
            </w:tcBorders>
            <w:shd w:val="clear" w:color="auto" w:fill="auto"/>
            <w:noWrap/>
            <w:vAlign w:val="center"/>
            <w:hideMark/>
          </w:tcPr>
          <w:p w14:paraId="5896F19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I090000195-32</w:t>
            </w:r>
          </w:p>
        </w:tc>
      </w:tr>
      <w:tr w:rsidR="00E71B15" w:rsidRPr="00E71B15" w14:paraId="16EA9DD3"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DAA769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46</w:t>
            </w:r>
          </w:p>
        </w:tc>
        <w:tc>
          <w:tcPr>
            <w:tcW w:w="2309" w:type="dxa"/>
            <w:tcBorders>
              <w:top w:val="nil"/>
              <w:left w:val="nil"/>
              <w:bottom w:val="single" w:sz="4" w:space="0" w:color="auto"/>
              <w:right w:val="single" w:sz="4" w:space="0" w:color="auto"/>
            </w:tcBorders>
            <w:shd w:val="clear" w:color="auto" w:fill="auto"/>
            <w:noWrap/>
            <w:vAlign w:val="center"/>
            <w:hideMark/>
          </w:tcPr>
          <w:p w14:paraId="2F946668"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UNIDAD ULTRASONICA</w:t>
            </w:r>
          </w:p>
        </w:tc>
        <w:tc>
          <w:tcPr>
            <w:tcW w:w="1985" w:type="dxa"/>
            <w:tcBorders>
              <w:top w:val="nil"/>
              <w:left w:val="nil"/>
              <w:bottom w:val="single" w:sz="4" w:space="0" w:color="auto"/>
              <w:right w:val="single" w:sz="4" w:space="0" w:color="auto"/>
            </w:tcBorders>
            <w:shd w:val="clear" w:color="auto" w:fill="auto"/>
            <w:noWrap/>
            <w:vAlign w:val="center"/>
            <w:hideMark/>
          </w:tcPr>
          <w:p w14:paraId="6B297EA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MINDRAY</w:t>
            </w:r>
          </w:p>
        </w:tc>
        <w:tc>
          <w:tcPr>
            <w:tcW w:w="1358" w:type="dxa"/>
            <w:tcBorders>
              <w:top w:val="nil"/>
              <w:left w:val="nil"/>
              <w:bottom w:val="single" w:sz="4" w:space="0" w:color="auto"/>
              <w:right w:val="single" w:sz="4" w:space="0" w:color="auto"/>
            </w:tcBorders>
            <w:shd w:val="clear" w:color="auto" w:fill="auto"/>
            <w:noWrap/>
            <w:vAlign w:val="center"/>
            <w:hideMark/>
          </w:tcPr>
          <w:p w14:paraId="31ED4CA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DP6600</w:t>
            </w:r>
          </w:p>
        </w:tc>
        <w:tc>
          <w:tcPr>
            <w:tcW w:w="0" w:type="auto"/>
            <w:tcBorders>
              <w:top w:val="nil"/>
              <w:left w:val="nil"/>
              <w:bottom w:val="single" w:sz="4" w:space="0" w:color="auto"/>
              <w:right w:val="single" w:sz="4" w:space="0" w:color="auto"/>
            </w:tcBorders>
            <w:shd w:val="clear" w:color="auto" w:fill="auto"/>
            <w:noWrap/>
            <w:vAlign w:val="center"/>
            <w:hideMark/>
          </w:tcPr>
          <w:p w14:paraId="77A15C2E" w14:textId="28C626D2"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BE-14105850</w:t>
            </w:r>
          </w:p>
        </w:tc>
        <w:tc>
          <w:tcPr>
            <w:tcW w:w="0" w:type="auto"/>
            <w:tcBorders>
              <w:top w:val="nil"/>
              <w:left w:val="nil"/>
              <w:bottom w:val="single" w:sz="4" w:space="0" w:color="auto"/>
              <w:right w:val="single" w:sz="4" w:space="0" w:color="auto"/>
            </w:tcBorders>
            <w:shd w:val="clear" w:color="auto" w:fill="auto"/>
            <w:noWrap/>
            <w:vAlign w:val="center"/>
            <w:hideMark/>
          </w:tcPr>
          <w:p w14:paraId="045A4A8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I060200470-349</w:t>
            </w:r>
          </w:p>
        </w:tc>
      </w:tr>
      <w:tr w:rsidR="00E71B15" w:rsidRPr="00E71B15" w14:paraId="55BE249E"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1B56DA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47</w:t>
            </w:r>
          </w:p>
        </w:tc>
        <w:tc>
          <w:tcPr>
            <w:tcW w:w="2309" w:type="dxa"/>
            <w:tcBorders>
              <w:top w:val="nil"/>
              <w:left w:val="nil"/>
              <w:bottom w:val="single" w:sz="4" w:space="0" w:color="auto"/>
              <w:right w:val="single" w:sz="4" w:space="0" w:color="auto"/>
            </w:tcBorders>
            <w:shd w:val="clear" w:color="auto" w:fill="auto"/>
            <w:noWrap/>
            <w:vAlign w:val="center"/>
            <w:hideMark/>
          </w:tcPr>
          <w:p w14:paraId="683BD2B7"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UNIDAD ULTRASONICA</w:t>
            </w:r>
          </w:p>
        </w:tc>
        <w:tc>
          <w:tcPr>
            <w:tcW w:w="1985" w:type="dxa"/>
            <w:tcBorders>
              <w:top w:val="nil"/>
              <w:left w:val="nil"/>
              <w:bottom w:val="single" w:sz="4" w:space="0" w:color="auto"/>
              <w:right w:val="single" w:sz="4" w:space="0" w:color="auto"/>
            </w:tcBorders>
            <w:shd w:val="clear" w:color="auto" w:fill="auto"/>
            <w:noWrap/>
            <w:vAlign w:val="center"/>
            <w:hideMark/>
          </w:tcPr>
          <w:p w14:paraId="5A0FA1C7" w14:textId="54CBFE1C"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SONOLINE</w:t>
            </w:r>
          </w:p>
        </w:tc>
        <w:tc>
          <w:tcPr>
            <w:tcW w:w="1358" w:type="dxa"/>
            <w:tcBorders>
              <w:top w:val="nil"/>
              <w:left w:val="nil"/>
              <w:bottom w:val="single" w:sz="4" w:space="0" w:color="auto"/>
              <w:right w:val="single" w:sz="4" w:space="0" w:color="auto"/>
            </w:tcBorders>
            <w:shd w:val="clear" w:color="auto" w:fill="auto"/>
            <w:noWrap/>
            <w:vAlign w:val="center"/>
            <w:hideMark/>
          </w:tcPr>
          <w:p w14:paraId="24BE2D5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ADARA LC</w:t>
            </w:r>
          </w:p>
        </w:tc>
        <w:tc>
          <w:tcPr>
            <w:tcW w:w="0" w:type="auto"/>
            <w:tcBorders>
              <w:top w:val="nil"/>
              <w:left w:val="nil"/>
              <w:bottom w:val="single" w:sz="4" w:space="0" w:color="auto"/>
              <w:right w:val="single" w:sz="4" w:space="0" w:color="auto"/>
            </w:tcBorders>
            <w:shd w:val="clear" w:color="auto" w:fill="auto"/>
            <w:noWrap/>
            <w:vAlign w:val="center"/>
            <w:hideMark/>
          </w:tcPr>
          <w:p w14:paraId="2EDDC7C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0D461C7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I060200470-159</w:t>
            </w:r>
          </w:p>
        </w:tc>
      </w:tr>
      <w:tr w:rsidR="00E71B15" w:rsidRPr="00E71B15" w14:paraId="4DACA6CF"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8FAE1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48</w:t>
            </w:r>
          </w:p>
        </w:tc>
        <w:tc>
          <w:tcPr>
            <w:tcW w:w="2309" w:type="dxa"/>
            <w:tcBorders>
              <w:top w:val="nil"/>
              <w:left w:val="nil"/>
              <w:bottom w:val="single" w:sz="4" w:space="0" w:color="auto"/>
              <w:right w:val="single" w:sz="4" w:space="0" w:color="auto"/>
            </w:tcBorders>
            <w:shd w:val="clear" w:color="auto" w:fill="auto"/>
            <w:noWrap/>
            <w:vAlign w:val="center"/>
            <w:hideMark/>
          </w:tcPr>
          <w:p w14:paraId="7517A43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EQUIPO DE RAYOS X</w:t>
            </w:r>
          </w:p>
        </w:tc>
        <w:tc>
          <w:tcPr>
            <w:tcW w:w="1985" w:type="dxa"/>
            <w:tcBorders>
              <w:top w:val="nil"/>
              <w:left w:val="nil"/>
              <w:bottom w:val="single" w:sz="4" w:space="0" w:color="auto"/>
              <w:right w:val="single" w:sz="4" w:space="0" w:color="auto"/>
            </w:tcBorders>
            <w:shd w:val="clear" w:color="auto" w:fill="auto"/>
            <w:noWrap/>
            <w:vAlign w:val="center"/>
            <w:hideMark/>
          </w:tcPr>
          <w:p w14:paraId="2704B55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GENERAL ELECTRIC</w:t>
            </w:r>
          </w:p>
        </w:tc>
        <w:tc>
          <w:tcPr>
            <w:tcW w:w="1358" w:type="dxa"/>
            <w:tcBorders>
              <w:top w:val="nil"/>
              <w:left w:val="nil"/>
              <w:bottom w:val="single" w:sz="4" w:space="0" w:color="auto"/>
              <w:right w:val="single" w:sz="4" w:space="0" w:color="auto"/>
            </w:tcBorders>
            <w:shd w:val="clear" w:color="auto" w:fill="auto"/>
            <w:noWrap/>
            <w:vAlign w:val="center"/>
            <w:hideMark/>
          </w:tcPr>
          <w:p w14:paraId="7AAE9EB4" w14:textId="30E05E60"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SILHOUETTE VR</w:t>
            </w:r>
          </w:p>
        </w:tc>
        <w:tc>
          <w:tcPr>
            <w:tcW w:w="0" w:type="auto"/>
            <w:tcBorders>
              <w:top w:val="nil"/>
              <w:left w:val="nil"/>
              <w:bottom w:val="single" w:sz="4" w:space="0" w:color="auto"/>
              <w:right w:val="single" w:sz="4" w:space="0" w:color="auto"/>
            </w:tcBorders>
            <w:shd w:val="clear" w:color="auto" w:fill="auto"/>
            <w:noWrap/>
            <w:vAlign w:val="center"/>
            <w:hideMark/>
          </w:tcPr>
          <w:p w14:paraId="180B4B2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22S02120</w:t>
            </w:r>
          </w:p>
        </w:tc>
        <w:tc>
          <w:tcPr>
            <w:tcW w:w="0" w:type="auto"/>
            <w:tcBorders>
              <w:top w:val="nil"/>
              <w:left w:val="nil"/>
              <w:bottom w:val="single" w:sz="4" w:space="0" w:color="auto"/>
              <w:right w:val="single" w:sz="4" w:space="0" w:color="auto"/>
            </w:tcBorders>
            <w:shd w:val="clear" w:color="auto" w:fill="auto"/>
            <w:noWrap/>
            <w:vAlign w:val="center"/>
            <w:hideMark/>
          </w:tcPr>
          <w:p w14:paraId="044E5F5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I060200266-64</w:t>
            </w:r>
          </w:p>
        </w:tc>
      </w:tr>
      <w:tr w:rsidR="00E71B15" w:rsidRPr="00E71B15" w14:paraId="454AFFB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38825F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49</w:t>
            </w:r>
          </w:p>
        </w:tc>
        <w:tc>
          <w:tcPr>
            <w:tcW w:w="2309" w:type="dxa"/>
            <w:tcBorders>
              <w:top w:val="nil"/>
              <w:left w:val="nil"/>
              <w:bottom w:val="single" w:sz="4" w:space="0" w:color="auto"/>
              <w:right w:val="single" w:sz="4" w:space="0" w:color="auto"/>
            </w:tcBorders>
            <w:shd w:val="clear" w:color="auto" w:fill="auto"/>
            <w:noWrap/>
            <w:vAlign w:val="center"/>
            <w:hideMark/>
          </w:tcPr>
          <w:p w14:paraId="49267676"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EQUIPO DE RAYOS X PORTATIL</w:t>
            </w:r>
          </w:p>
        </w:tc>
        <w:tc>
          <w:tcPr>
            <w:tcW w:w="1985" w:type="dxa"/>
            <w:tcBorders>
              <w:top w:val="nil"/>
              <w:left w:val="nil"/>
              <w:bottom w:val="single" w:sz="4" w:space="0" w:color="auto"/>
              <w:right w:val="single" w:sz="4" w:space="0" w:color="auto"/>
            </w:tcBorders>
            <w:shd w:val="clear" w:color="auto" w:fill="auto"/>
            <w:noWrap/>
            <w:vAlign w:val="center"/>
            <w:hideMark/>
          </w:tcPr>
          <w:p w14:paraId="639B6A0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PHILIPS</w:t>
            </w:r>
          </w:p>
        </w:tc>
        <w:tc>
          <w:tcPr>
            <w:tcW w:w="1358" w:type="dxa"/>
            <w:tcBorders>
              <w:top w:val="nil"/>
              <w:left w:val="nil"/>
              <w:bottom w:val="single" w:sz="4" w:space="0" w:color="auto"/>
              <w:right w:val="single" w:sz="4" w:space="0" w:color="auto"/>
            </w:tcBorders>
            <w:shd w:val="clear" w:color="auto" w:fill="auto"/>
            <w:noWrap/>
            <w:vAlign w:val="center"/>
            <w:hideMark/>
          </w:tcPr>
          <w:p w14:paraId="5C3E79B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AQUILLA PLUS 300</w:t>
            </w:r>
          </w:p>
        </w:tc>
        <w:tc>
          <w:tcPr>
            <w:tcW w:w="0" w:type="auto"/>
            <w:tcBorders>
              <w:top w:val="nil"/>
              <w:left w:val="nil"/>
              <w:bottom w:val="single" w:sz="4" w:space="0" w:color="auto"/>
              <w:right w:val="single" w:sz="4" w:space="0" w:color="auto"/>
            </w:tcBorders>
            <w:shd w:val="clear" w:color="auto" w:fill="auto"/>
            <w:noWrap/>
            <w:vAlign w:val="center"/>
            <w:hideMark/>
          </w:tcPr>
          <w:p w14:paraId="63D1052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PAAVWS01001</w:t>
            </w:r>
          </w:p>
        </w:tc>
        <w:tc>
          <w:tcPr>
            <w:tcW w:w="0" w:type="auto"/>
            <w:tcBorders>
              <w:top w:val="nil"/>
              <w:left w:val="nil"/>
              <w:bottom w:val="single" w:sz="4" w:space="0" w:color="auto"/>
              <w:right w:val="single" w:sz="4" w:space="0" w:color="auto"/>
            </w:tcBorders>
            <w:shd w:val="clear" w:color="auto" w:fill="auto"/>
            <w:noWrap/>
            <w:vAlign w:val="center"/>
            <w:hideMark/>
          </w:tcPr>
          <w:p w14:paraId="64C06E0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I090000446-110</w:t>
            </w:r>
          </w:p>
        </w:tc>
      </w:tr>
      <w:tr w:rsidR="00E71B15" w:rsidRPr="00E71B15" w14:paraId="3513D016"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940767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50</w:t>
            </w:r>
          </w:p>
        </w:tc>
        <w:tc>
          <w:tcPr>
            <w:tcW w:w="2309" w:type="dxa"/>
            <w:tcBorders>
              <w:top w:val="nil"/>
              <w:left w:val="nil"/>
              <w:bottom w:val="single" w:sz="4" w:space="0" w:color="auto"/>
              <w:right w:val="single" w:sz="4" w:space="0" w:color="auto"/>
            </w:tcBorders>
            <w:shd w:val="clear" w:color="auto" w:fill="auto"/>
            <w:noWrap/>
            <w:vAlign w:val="center"/>
            <w:hideMark/>
          </w:tcPr>
          <w:p w14:paraId="690D26B7"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INCUBADORA</w:t>
            </w:r>
          </w:p>
        </w:tc>
        <w:tc>
          <w:tcPr>
            <w:tcW w:w="1985" w:type="dxa"/>
            <w:tcBorders>
              <w:top w:val="nil"/>
              <w:left w:val="nil"/>
              <w:bottom w:val="single" w:sz="4" w:space="0" w:color="auto"/>
              <w:right w:val="single" w:sz="4" w:space="0" w:color="auto"/>
            </w:tcBorders>
            <w:shd w:val="clear" w:color="auto" w:fill="auto"/>
            <w:noWrap/>
            <w:vAlign w:val="center"/>
            <w:hideMark/>
          </w:tcPr>
          <w:p w14:paraId="38932DD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INTELEC</w:t>
            </w:r>
          </w:p>
        </w:tc>
        <w:tc>
          <w:tcPr>
            <w:tcW w:w="1358" w:type="dxa"/>
            <w:tcBorders>
              <w:top w:val="nil"/>
              <w:left w:val="nil"/>
              <w:bottom w:val="single" w:sz="4" w:space="0" w:color="auto"/>
              <w:right w:val="single" w:sz="4" w:space="0" w:color="auto"/>
            </w:tcBorders>
            <w:shd w:val="clear" w:color="auto" w:fill="auto"/>
            <w:noWrap/>
            <w:vAlign w:val="center"/>
            <w:hideMark/>
          </w:tcPr>
          <w:p w14:paraId="0153935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CT-90000LCD-TC</w:t>
            </w:r>
          </w:p>
        </w:tc>
        <w:tc>
          <w:tcPr>
            <w:tcW w:w="0" w:type="auto"/>
            <w:tcBorders>
              <w:top w:val="nil"/>
              <w:left w:val="nil"/>
              <w:bottom w:val="single" w:sz="4" w:space="0" w:color="auto"/>
              <w:right w:val="single" w:sz="4" w:space="0" w:color="auto"/>
            </w:tcBorders>
            <w:shd w:val="clear" w:color="auto" w:fill="auto"/>
            <w:noWrap/>
            <w:vAlign w:val="center"/>
            <w:hideMark/>
          </w:tcPr>
          <w:p w14:paraId="7E4917F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CT121-ZXXFXXT</w:t>
            </w:r>
          </w:p>
        </w:tc>
        <w:tc>
          <w:tcPr>
            <w:tcW w:w="0" w:type="auto"/>
            <w:tcBorders>
              <w:top w:val="nil"/>
              <w:left w:val="nil"/>
              <w:bottom w:val="single" w:sz="4" w:space="0" w:color="auto"/>
              <w:right w:val="single" w:sz="4" w:space="0" w:color="auto"/>
            </w:tcBorders>
            <w:shd w:val="clear" w:color="auto" w:fill="auto"/>
            <w:noWrap/>
            <w:vAlign w:val="center"/>
            <w:hideMark/>
          </w:tcPr>
          <w:p w14:paraId="5529865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I090000252-216</w:t>
            </w:r>
          </w:p>
        </w:tc>
      </w:tr>
      <w:tr w:rsidR="00E71B15" w:rsidRPr="00E71B15" w14:paraId="589DFD78"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422A7F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51</w:t>
            </w:r>
          </w:p>
        </w:tc>
        <w:tc>
          <w:tcPr>
            <w:tcW w:w="2309" w:type="dxa"/>
            <w:tcBorders>
              <w:top w:val="nil"/>
              <w:left w:val="nil"/>
              <w:bottom w:val="single" w:sz="4" w:space="0" w:color="auto"/>
              <w:right w:val="single" w:sz="4" w:space="0" w:color="auto"/>
            </w:tcBorders>
            <w:shd w:val="clear" w:color="auto" w:fill="auto"/>
            <w:noWrap/>
            <w:vAlign w:val="center"/>
            <w:hideMark/>
          </w:tcPr>
          <w:p w14:paraId="5092B5F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INCUBADORA</w:t>
            </w:r>
          </w:p>
        </w:tc>
        <w:tc>
          <w:tcPr>
            <w:tcW w:w="1985" w:type="dxa"/>
            <w:tcBorders>
              <w:top w:val="nil"/>
              <w:left w:val="nil"/>
              <w:bottom w:val="single" w:sz="4" w:space="0" w:color="auto"/>
              <w:right w:val="single" w:sz="4" w:space="0" w:color="auto"/>
            </w:tcBorders>
            <w:shd w:val="clear" w:color="auto" w:fill="auto"/>
            <w:noWrap/>
            <w:vAlign w:val="center"/>
            <w:hideMark/>
          </w:tcPr>
          <w:p w14:paraId="275C0C5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ARROBA</w:t>
            </w:r>
          </w:p>
        </w:tc>
        <w:tc>
          <w:tcPr>
            <w:tcW w:w="1358" w:type="dxa"/>
            <w:tcBorders>
              <w:top w:val="nil"/>
              <w:left w:val="nil"/>
              <w:bottom w:val="single" w:sz="4" w:space="0" w:color="auto"/>
              <w:right w:val="single" w:sz="4" w:space="0" w:color="auto"/>
            </w:tcBorders>
            <w:shd w:val="clear" w:color="auto" w:fill="auto"/>
            <w:noWrap/>
            <w:vAlign w:val="center"/>
            <w:hideMark/>
          </w:tcPr>
          <w:p w14:paraId="11523B4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SAPS ISOTERM SCALE</w:t>
            </w:r>
          </w:p>
        </w:tc>
        <w:tc>
          <w:tcPr>
            <w:tcW w:w="0" w:type="auto"/>
            <w:tcBorders>
              <w:top w:val="nil"/>
              <w:left w:val="nil"/>
              <w:bottom w:val="single" w:sz="4" w:space="0" w:color="auto"/>
              <w:right w:val="single" w:sz="4" w:space="0" w:color="auto"/>
            </w:tcBorders>
            <w:shd w:val="clear" w:color="auto" w:fill="auto"/>
            <w:noWrap/>
            <w:vAlign w:val="center"/>
            <w:hideMark/>
          </w:tcPr>
          <w:p w14:paraId="1AB7D15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VE-12-183</w:t>
            </w:r>
          </w:p>
        </w:tc>
        <w:tc>
          <w:tcPr>
            <w:tcW w:w="0" w:type="auto"/>
            <w:tcBorders>
              <w:top w:val="nil"/>
              <w:left w:val="nil"/>
              <w:bottom w:val="single" w:sz="4" w:space="0" w:color="auto"/>
              <w:right w:val="single" w:sz="4" w:space="0" w:color="auto"/>
            </w:tcBorders>
            <w:shd w:val="clear" w:color="auto" w:fill="auto"/>
            <w:noWrap/>
            <w:vAlign w:val="center"/>
            <w:hideMark/>
          </w:tcPr>
          <w:p w14:paraId="18E65D8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I090000252-239</w:t>
            </w:r>
          </w:p>
        </w:tc>
      </w:tr>
      <w:tr w:rsidR="00E71B15" w:rsidRPr="00E71B15" w14:paraId="200D0E41"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11DC1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52</w:t>
            </w:r>
          </w:p>
        </w:tc>
        <w:tc>
          <w:tcPr>
            <w:tcW w:w="2309" w:type="dxa"/>
            <w:tcBorders>
              <w:top w:val="nil"/>
              <w:left w:val="nil"/>
              <w:bottom w:val="single" w:sz="4" w:space="0" w:color="auto"/>
              <w:right w:val="single" w:sz="4" w:space="0" w:color="auto"/>
            </w:tcBorders>
            <w:shd w:val="clear" w:color="auto" w:fill="auto"/>
            <w:noWrap/>
            <w:vAlign w:val="center"/>
            <w:hideMark/>
          </w:tcPr>
          <w:p w14:paraId="0835C6C9"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UNIDAD ELECTRO QUIRURGICA</w:t>
            </w:r>
          </w:p>
        </w:tc>
        <w:tc>
          <w:tcPr>
            <w:tcW w:w="1985" w:type="dxa"/>
            <w:tcBorders>
              <w:top w:val="nil"/>
              <w:left w:val="nil"/>
              <w:bottom w:val="single" w:sz="4" w:space="0" w:color="auto"/>
              <w:right w:val="single" w:sz="4" w:space="0" w:color="auto"/>
            </w:tcBorders>
            <w:shd w:val="clear" w:color="auto" w:fill="auto"/>
            <w:noWrap/>
            <w:vAlign w:val="center"/>
            <w:hideMark/>
          </w:tcPr>
          <w:p w14:paraId="1217D1B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VALLEY LAB</w:t>
            </w:r>
          </w:p>
        </w:tc>
        <w:tc>
          <w:tcPr>
            <w:tcW w:w="1358" w:type="dxa"/>
            <w:tcBorders>
              <w:top w:val="nil"/>
              <w:left w:val="nil"/>
              <w:bottom w:val="single" w:sz="4" w:space="0" w:color="auto"/>
              <w:right w:val="single" w:sz="4" w:space="0" w:color="auto"/>
            </w:tcBorders>
            <w:shd w:val="clear" w:color="auto" w:fill="auto"/>
            <w:noWrap/>
            <w:vAlign w:val="center"/>
            <w:hideMark/>
          </w:tcPr>
          <w:p w14:paraId="36D5BC1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FORCE FXC</w:t>
            </w:r>
          </w:p>
        </w:tc>
        <w:tc>
          <w:tcPr>
            <w:tcW w:w="0" w:type="auto"/>
            <w:tcBorders>
              <w:top w:val="nil"/>
              <w:left w:val="nil"/>
              <w:bottom w:val="single" w:sz="4" w:space="0" w:color="auto"/>
              <w:right w:val="single" w:sz="4" w:space="0" w:color="auto"/>
            </w:tcBorders>
            <w:shd w:val="clear" w:color="auto" w:fill="auto"/>
            <w:noWrap/>
            <w:vAlign w:val="center"/>
            <w:hideMark/>
          </w:tcPr>
          <w:p w14:paraId="409C967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SF1A09448A</w:t>
            </w:r>
          </w:p>
        </w:tc>
        <w:tc>
          <w:tcPr>
            <w:tcW w:w="0" w:type="auto"/>
            <w:tcBorders>
              <w:top w:val="nil"/>
              <w:left w:val="nil"/>
              <w:bottom w:val="single" w:sz="4" w:space="0" w:color="auto"/>
              <w:right w:val="single" w:sz="4" w:space="0" w:color="auto"/>
            </w:tcBorders>
            <w:shd w:val="clear" w:color="auto" w:fill="auto"/>
            <w:noWrap/>
            <w:vAlign w:val="center"/>
            <w:hideMark/>
          </w:tcPr>
          <w:p w14:paraId="524444B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I090000442-13</w:t>
            </w:r>
          </w:p>
        </w:tc>
      </w:tr>
      <w:tr w:rsidR="00E71B15" w:rsidRPr="00E71B15" w14:paraId="4589B1AE"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E88B1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53</w:t>
            </w:r>
          </w:p>
        </w:tc>
        <w:tc>
          <w:tcPr>
            <w:tcW w:w="2309" w:type="dxa"/>
            <w:tcBorders>
              <w:top w:val="nil"/>
              <w:left w:val="nil"/>
              <w:bottom w:val="single" w:sz="4" w:space="0" w:color="auto"/>
              <w:right w:val="single" w:sz="4" w:space="0" w:color="auto"/>
            </w:tcBorders>
            <w:shd w:val="clear" w:color="auto" w:fill="auto"/>
            <w:noWrap/>
            <w:vAlign w:val="center"/>
            <w:hideMark/>
          </w:tcPr>
          <w:p w14:paraId="072BA82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OXIMETRO</w:t>
            </w:r>
          </w:p>
        </w:tc>
        <w:tc>
          <w:tcPr>
            <w:tcW w:w="1985" w:type="dxa"/>
            <w:tcBorders>
              <w:top w:val="nil"/>
              <w:left w:val="nil"/>
              <w:bottom w:val="single" w:sz="4" w:space="0" w:color="auto"/>
              <w:right w:val="single" w:sz="4" w:space="0" w:color="auto"/>
            </w:tcBorders>
            <w:shd w:val="clear" w:color="auto" w:fill="auto"/>
            <w:noWrap/>
            <w:vAlign w:val="center"/>
            <w:hideMark/>
          </w:tcPr>
          <w:p w14:paraId="30DF852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MINRAY</w:t>
            </w:r>
          </w:p>
        </w:tc>
        <w:tc>
          <w:tcPr>
            <w:tcW w:w="1358" w:type="dxa"/>
            <w:tcBorders>
              <w:top w:val="nil"/>
              <w:left w:val="nil"/>
              <w:bottom w:val="single" w:sz="4" w:space="0" w:color="auto"/>
              <w:right w:val="single" w:sz="4" w:space="0" w:color="auto"/>
            </w:tcBorders>
            <w:shd w:val="clear" w:color="auto" w:fill="auto"/>
            <w:noWrap/>
            <w:vAlign w:val="center"/>
            <w:hideMark/>
          </w:tcPr>
          <w:p w14:paraId="0A0371C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VS-800</w:t>
            </w:r>
          </w:p>
        </w:tc>
        <w:tc>
          <w:tcPr>
            <w:tcW w:w="0" w:type="auto"/>
            <w:tcBorders>
              <w:top w:val="nil"/>
              <w:left w:val="nil"/>
              <w:bottom w:val="single" w:sz="4" w:space="0" w:color="auto"/>
              <w:right w:val="single" w:sz="4" w:space="0" w:color="auto"/>
            </w:tcBorders>
            <w:shd w:val="clear" w:color="auto" w:fill="auto"/>
            <w:noWrap/>
            <w:vAlign w:val="center"/>
            <w:hideMark/>
          </w:tcPr>
          <w:p w14:paraId="41317008" w14:textId="2A91596D"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BY-85106088</w:t>
            </w:r>
          </w:p>
        </w:tc>
        <w:tc>
          <w:tcPr>
            <w:tcW w:w="0" w:type="auto"/>
            <w:tcBorders>
              <w:top w:val="nil"/>
              <w:left w:val="nil"/>
              <w:bottom w:val="single" w:sz="4" w:space="0" w:color="auto"/>
              <w:right w:val="single" w:sz="4" w:space="0" w:color="auto"/>
            </w:tcBorders>
            <w:shd w:val="clear" w:color="auto" w:fill="auto"/>
            <w:noWrap/>
            <w:vAlign w:val="center"/>
            <w:hideMark/>
          </w:tcPr>
          <w:p w14:paraId="20A3C35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I060600404-73</w:t>
            </w:r>
          </w:p>
        </w:tc>
      </w:tr>
      <w:tr w:rsidR="00E71B15" w:rsidRPr="00E71B15" w14:paraId="3B9E7EB3"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E72283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54</w:t>
            </w:r>
          </w:p>
        </w:tc>
        <w:tc>
          <w:tcPr>
            <w:tcW w:w="2309" w:type="dxa"/>
            <w:tcBorders>
              <w:top w:val="nil"/>
              <w:left w:val="nil"/>
              <w:bottom w:val="single" w:sz="4" w:space="0" w:color="auto"/>
              <w:right w:val="single" w:sz="4" w:space="0" w:color="auto"/>
            </w:tcBorders>
            <w:shd w:val="clear" w:color="auto" w:fill="auto"/>
            <w:noWrap/>
            <w:vAlign w:val="center"/>
            <w:hideMark/>
          </w:tcPr>
          <w:p w14:paraId="0C7DB52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OXIMETRO</w:t>
            </w:r>
          </w:p>
        </w:tc>
        <w:tc>
          <w:tcPr>
            <w:tcW w:w="1985" w:type="dxa"/>
            <w:tcBorders>
              <w:top w:val="nil"/>
              <w:left w:val="nil"/>
              <w:bottom w:val="single" w:sz="4" w:space="0" w:color="auto"/>
              <w:right w:val="single" w:sz="4" w:space="0" w:color="auto"/>
            </w:tcBorders>
            <w:shd w:val="clear" w:color="auto" w:fill="auto"/>
            <w:noWrap/>
            <w:vAlign w:val="center"/>
            <w:hideMark/>
          </w:tcPr>
          <w:p w14:paraId="4D9C481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MINRAY</w:t>
            </w:r>
          </w:p>
        </w:tc>
        <w:tc>
          <w:tcPr>
            <w:tcW w:w="1358" w:type="dxa"/>
            <w:tcBorders>
              <w:top w:val="nil"/>
              <w:left w:val="nil"/>
              <w:bottom w:val="single" w:sz="4" w:space="0" w:color="auto"/>
              <w:right w:val="single" w:sz="4" w:space="0" w:color="auto"/>
            </w:tcBorders>
            <w:shd w:val="clear" w:color="auto" w:fill="auto"/>
            <w:noWrap/>
            <w:vAlign w:val="center"/>
            <w:hideMark/>
          </w:tcPr>
          <w:p w14:paraId="7F86F59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VS-800</w:t>
            </w:r>
          </w:p>
        </w:tc>
        <w:tc>
          <w:tcPr>
            <w:tcW w:w="0" w:type="auto"/>
            <w:tcBorders>
              <w:top w:val="nil"/>
              <w:left w:val="nil"/>
              <w:bottom w:val="single" w:sz="4" w:space="0" w:color="auto"/>
              <w:right w:val="single" w:sz="4" w:space="0" w:color="auto"/>
            </w:tcBorders>
            <w:shd w:val="clear" w:color="auto" w:fill="auto"/>
            <w:noWrap/>
            <w:vAlign w:val="center"/>
            <w:hideMark/>
          </w:tcPr>
          <w:p w14:paraId="7788B47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BY85106090</w:t>
            </w:r>
          </w:p>
        </w:tc>
        <w:tc>
          <w:tcPr>
            <w:tcW w:w="0" w:type="auto"/>
            <w:tcBorders>
              <w:top w:val="nil"/>
              <w:left w:val="nil"/>
              <w:bottom w:val="single" w:sz="4" w:space="0" w:color="auto"/>
              <w:right w:val="single" w:sz="4" w:space="0" w:color="auto"/>
            </w:tcBorders>
            <w:shd w:val="clear" w:color="auto" w:fill="auto"/>
            <w:noWrap/>
            <w:vAlign w:val="center"/>
            <w:hideMark/>
          </w:tcPr>
          <w:p w14:paraId="52810B6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I060600404-75</w:t>
            </w:r>
          </w:p>
        </w:tc>
      </w:tr>
      <w:tr w:rsidR="00E71B15" w:rsidRPr="00E71B15" w14:paraId="4BDCD790"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A6F798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55</w:t>
            </w:r>
          </w:p>
        </w:tc>
        <w:tc>
          <w:tcPr>
            <w:tcW w:w="2309" w:type="dxa"/>
            <w:tcBorders>
              <w:top w:val="nil"/>
              <w:left w:val="nil"/>
              <w:bottom w:val="single" w:sz="4" w:space="0" w:color="auto"/>
              <w:right w:val="single" w:sz="4" w:space="0" w:color="auto"/>
            </w:tcBorders>
            <w:shd w:val="clear" w:color="auto" w:fill="auto"/>
            <w:noWrap/>
            <w:vAlign w:val="center"/>
            <w:hideMark/>
          </w:tcPr>
          <w:p w14:paraId="319654D0"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OXIMETRO</w:t>
            </w:r>
          </w:p>
        </w:tc>
        <w:tc>
          <w:tcPr>
            <w:tcW w:w="1985" w:type="dxa"/>
            <w:tcBorders>
              <w:top w:val="nil"/>
              <w:left w:val="nil"/>
              <w:bottom w:val="single" w:sz="4" w:space="0" w:color="auto"/>
              <w:right w:val="single" w:sz="4" w:space="0" w:color="auto"/>
            </w:tcBorders>
            <w:shd w:val="clear" w:color="auto" w:fill="auto"/>
            <w:noWrap/>
            <w:vAlign w:val="center"/>
            <w:hideMark/>
          </w:tcPr>
          <w:p w14:paraId="6F40737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EDAN</w:t>
            </w:r>
          </w:p>
        </w:tc>
        <w:tc>
          <w:tcPr>
            <w:tcW w:w="1358" w:type="dxa"/>
            <w:tcBorders>
              <w:top w:val="nil"/>
              <w:left w:val="nil"/>
              <w:bottom w:val="single" w:sz="4" w:space="0" w:color="auto"/>
              <w:right w:val="single" w:sz="4" w:space="0" w:color="auto"/>
            </w:tcBorders>
            <w:shd w:val="clear" w:color="auto" w:fill="auto"/>
            <w:noWrap/>
            <w:vAlign w:val="center"/>
            <w:hideMark/>
          </w:tcPr>
          <w:p w14:paraId="1699CBF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M3</w:t>
            </w:r>
          </w:p>
        </w:tc>
        <w:tc>
          <w:tcPr>
            <w:tcW w:w="0" w:type="auto"/>
            <w:tcBorders>
              <w:top w:val="nil"/>
              <w:left w:val="nil"/>
              <w:bottom w:val="single" w:sz="4" w:space="0" w:color="auto"/>
              <w:right w:val="single" w:sz="4" w:space="0" w:color="auto"/>
            </w:tcBorders>
            <w:shd w:val="clear" w:color="auto" w:fill="auto"/>
            <w:noWrap/>
            <w:vAlign w:val="center"/>
            <w:hideMark/>
          </w:tcPr>
          <w:p w14:paraId="253347D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M330208A0097SVG</w:t>
            </w:r>
          </w:p>
        </w:tc>
        <w:tc>
          <w:tcPr>
            <w:tcW w:w="0" w:type="auto"/>
            <w:tcBorders>
              <w:top w:val="nil"/>
              <w:left w:val="nil"/>
              <w:bottom w:val="single" w:sz="4" w:space="0" w:color="auto"/>
              <w:right w:val="single" w:sz="4" w:space="0" w:color="auto"/>
            </w:tcBorders>
            <w:shd w:val="clear" w:color="auto" w:fill="auto"/>
            <w:noWrap/>
            <w:vAlign w:val="center"/>
            <w:hideMark/>
          </w:tcPr>
          <w:p w14:paraId="3B58771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I060600404-100</w:t>
            </w:r>
          </w:p>
        </w:tc>
      </w:tr>
      <w:tr w:rsidR="00E71B15" w:rsidRPr="00E71B15" w14:paraId="49EE361F"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24689F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56</w:t>
            </w:r>
          </w:p>
        </w:tc>
        <w:tc>
          <w:tcPr>
            <w:tcW w:w="2309" w:type="dxa"/>
            <w:tcBorders>
              <w:top w:val="nil"/>
              <w:left w:val="nil"/>
              <w:bottom w:val="single" w:sz="4" w:space="0" w:color="auto"/>
              <w:right w:val="single" w:sz="4" w:space="0" w:color="auto"/>
            </w:tcBorders>
            <w:shd w:val="clear" w:color="auto" w:fill="auto"/>
            <w:noWrap/>
            <w:vAlign w:val="center"/>
            <w:hideMark/>
          </w:tcPr>
          <w:p w14:paraId="17280D6C"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OXIMETRO</w:t>
            </w:r>
          </w:p>
        </w:tc>
        <w:tc>
          <w:tcPr>
            <w:tcW w:w="1985" w:type="dxa"/>
            <w:tcBorders>
              <w:top w:val="nil"/>
              <w:left w:val="nil"/>
              <w:bottom w:val="single" w:sz="4" w:space="0" w:color="auto"/>
              <w:right w:val="single" w:sz="4" w:space="0" w:color="auto"/>
            </w:tcBorders>
            <w:shd w:val="clear" w:color="auto" w:fill="auto"/>
            <w:noWrap/>
            <w:vAlign w:val="center"/>
            <w:hideMark/>
          </w:tcPr>
          <w:p w14:paraId="7697945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EDAN</w:t>
            </w:r>
          </w:p>
        </w:tc>
        <w:tc>
          <w:tcPr>
            <w:tcW w:w="1358" w:type="dxa"/>
            <w:tcBorders>
              <w:top w:val="nil"/>
              <w:left w:val="nil"/>
              <w:bottom w:val="single" w:sz="4" w:space="0" w:color="auto"/>
              <w:right w:val="single" w:sz="4" w:space="0" w:color="auto"/>
            </w:tcBorders>
            <w:shd w:val="clear" w:color="auto" w:fill="auto"/>
            <w:noWrap/>
            <w:vAlign w:val="center"/>
            <w:hideMark/>
          </w:tcPr>
          <w:p w14:paraId="3023B37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M3</w:t>
            </w:r>
          </w:p>
        </w:tc>
        <w:tc>
          <w:tcPr>
            <w:tcW w:w="0" w:type="auto"/>
            <w:tcBorders>
              <w:top w:val="nil"/>
              <w:left w:val="nil"/>
              <w:bottom w:val="single" w:sz="4" w:space="0" w:color="auto"/>
              <w:right w:val="single" w:sz="4" w:space="0" w:color="auto"/>
            </w:tcBorders>
            <w:shd w:val="clear" w:color="auto" w:fill="auto"/>
            <w:noWrap/>
            <w:vAlign w:val="center"/>
            <w:hideMark/>
          </w:tcPr>
          <w:p w14:paraId="64A8A37C" w14:textId="25206831"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M330208A0090SVG</w:t>
            </w:r>
          </w:p>
        </w:tc>
        <w:tc>
          <w:tcPr>
            <w:tcW w:w="0" w:type="auto"/>
            <w:tcBorders>
              <w:top w:val="nil"/>
              <w:left w:val="nil"/>
              <w:bottom w:val="single" w:sz="4" w:space="0" w:color="auto"/>
              <w:right w:val="single" w:sz="4" w:space="0" w:color="auto"/>
            </w:tcBorders>
            <w:shd w:val="clear" w:color="auto" w:fill="auto"/>
            <w:noWrap/>
            <w:vAlign w:val="center"/>
            <w:hideMark/>
          </w:tcPr>
          <w:p w14:paraId="3494C24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I060600404-101</w:t>
            </w:r>
          </w:p>
        </w:tc>
      </w:tr>
      <w:tr w:rsidR="00E71B15" w:rsidRPr="00E71B15" w14:paraId="25F1D591"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29F27A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57</w:t>
            </w:r>
          </w:p>
        </w:tc>
        <w:tc>
          <w:tcPr>
            <w:tcW w:w="2309" w:type="dxa"/>
            <w:tcBorders>
              <w:top w:val="nil"/>
              <w:left w:val="nil"/>
              <w:bottom w:val="single" w:sz="4" w:space="0" w:color="auto"/>
              <w:right w:val="single" w:sz="4" w:space="0" w:color="auto"/>
            </w:tcBorders>
            <w:shd w:val="clear" w:color="auto" w:fill="auto"/>
            <w:noWrap/>
            <w:vAlign w:val="center"/>
            <w:hideMark/>
          </w:tcPr>
          <w:p w14:paraId="3EC18DE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53 TOMAS DE AIRE</w:t>
            </w:r>
          </w:p>
        </w:tc>
        <w:tc>
          <w:tcPr>
            <w:tcW w:w="1985" w:type="dxa"/>
            <w:tcBorders>
              <w:top w:val="nil"/>
              <w:left w:val="nil"/>
              <w:bottom w:val="single" w:sz="4" w:space="0" w:color="auto"/>
              <w:right w:val="single" w:sz="4" w:space="0" w:color="auto"/>
            </w:tcBorders>
            <w:shd w:val="clear" w:color="auto" w:fill="auto"/>
            <w:noWrap/>
            <w:vAlign w:val="center"/>
            <w:hideMark/>
          </w:tcPr>
          <w:p w14:paraId="226CEAE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1358" w:type="dxa"/>
            <w:tcBorders>
              <w:top w:val="nil"/>
              <w:left w:val="nil"/>
              <w:bottom w:val="single" w:sz="4" w:space="0" w:color="auto"/>
              <w:right w:val="single" w:sz="4" w:space="0" w:color="auto"/>
            </w:tcBorders>
            <w:shd w:val="clear" w:color="auto" w:fill="auto"/>
            <w:noWrap/>
            <w:vAlign w:val="center"/>
            <w:hideMark/>
          </w:tcPr>
          <w:p w14:paraId="477B49B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5FC725F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S/S</w:t>
            </w:r>
          </w:p>
        </w:tc>
        <w:tc>
          <w:tcPr>
            <w:tcW w:w="0" w:type="auto"/>
            <w:tcBorders>
              <w:top w:val="nil"/>
              <w:left w:val="nil"/>
              <w:bottom w:val="single" w:sz="4" w:space="0" w:color="auto"/>
              <w:right w:val="single" w:sz="4" w:space="0" w:color="auto"/>
            </w:tcBorders>
            <w:shd w:val="clear" w:color="auto" w:fill="auto"/>
            <w:noWrap/>
            <w:vAlign w:val="center"/>
            <w:hideMark/>
          </w:tcPr>
          <w:p w14:paraId="7607D7E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N/A</w:t>
            </w:r>
          </w:p>
        </w:tc>
      </w:tr>
      <w:tr w:rsidR="00E71B15" w:rsidRPr="00E71B15" w14:paraId="61ACFECB"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9AD4D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58</w:t>
            </w:r>
          </w:p>
        </w:tc>
        <w:tc>
          <w:tcPr>
            <w:tcW w:w="2309" w:type="dxa"/>
            <w:tcBorders>
              <w:top w:val="nil"/>
              <w:left w:val="nil"/>
              <w:bottom w:val="single" w:sz="4" w:space="0" w:color="auto"/>
              <w:right w:val="single" w:sz="4" w:space="0" w:color="auto"/>
            </w:tcBorders>
            <w:shd w:val="clear" w:color="auto" w:fill="auto"/>
            <w:noWrap/>
            <w:vAlign w:val="center"/>
            <w:hideMark/>
          </w:tcPr>
          <w:p w14:paraId="53E45303"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51 TOMAS DE OXIGENO</w:t>
            </w:r>
          </w:p>
        </w:tc>
        <w:tc>
          <w:tcPr>
            <w:tcW w:w="1985" w:type="dxa"/>
            <w:tcBorders>
              <w:top w:val="nil"/>
              <w:left w:val="nil"/>
              <w:bottom w:val="single" w:sz="4" w:space="0" w:color="auto"/>
              <w:right w:val="single" w:sz="4" w:space="0" w:color="auto"/>
            </w:tcBorders>
            <w:shd w:val="clear" w:color="auto" w:fill="auto"/>
            <w:noWrap/>
            <w:vAlign w:val="center"/>
            <w:hideMark/>
          </w:tcPr>
          <w:p w14:paraId="79516D2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1358" w:type="dxa"/>
            <w:tcBorders>
              <w:top w:val="nil"/>
              <w:left w:val="nil"/>
              <w:bottom w:val="single" w:sz="4" w:space="0" w:color="auto"/>
              <w:right w:val="single" w:sz="4" w:space="0" w:color="auto"/>
            </w:tcBorders>
            <w:shd w:val="clear" w:color="auto" w:fill="auto"/>
            <w:noWrap/>
            <w:vAlign w:val="center"/>
            <w:hideMark/>
          </w:tcPr>
          <w:p w14:paraId="43D68EC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19300E9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S/S</w:t>
            </w:r>
          </w:p>
        </w:tc>
        <w:tc>
          <w:tcPr>
            <w:tcW w:w="0" w:type="auto"/>
            <w:tcBorders>
              <w:top w:val="nil"/>
              <w:left w:val="nil"/>
              <w:bottom w:val="single" w:sz="4" w:space="0" w:color="auto"/>
              <w:right w:val="single" w:sz="4" w:space="0" w:color="auto"/>
            </w:tcBorders>
            <w:shd w:val="clear" w:color="auto" w:fill="auto"/>
            <w:noWrap/>
            <w:vAlign w:val="center"/>
            <w:hideMark/>
          </w:tcPr>
          <w:p w14:paraId="63AC3CF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N/A</w:t>
            </w:r>
          </w:p>
        </w:tc>
      </w:tr>
      <w:tr w:rsidR="00E71B15" w:rsidRPr="00E71B15" w14:paraId="46335F33"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B78AC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59</w:t>
            </w:r>
          </w:p>
        </w:tc>
        <w:tc>
          <w:tcPr>
            <w:tcW w:w="2309" w:type="dxa"/>
            <w:tcBorders>
              <w:top w:val="nil"/>
              <w:left w:val="nil"/>
              <w:bottom w:val="single" w:sz="4" w:space="0" w:color="auto"/>
              <w:right w:val="single" w:sz="4" w:space="0" w:color="auto"/>
            </w:tcBorders>
            <w:shd w:val="clear" w:color="auto" w:fill="auto"/>
            <w:noWrap/>
            <w:vAlign w:val="center"/>
            <w:hideMark/>
          </w:tcPr>
          <w:p w14:paraId="50532C96"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LAMPARA CIRUGIA</w:t>
            </w:r>
          </w:p>
        </w:tc>
        <w:tc>
          <w:tcPr>
            <w:tcW w:w="1985" w:type="dxa"/>
            <w:tcBorders>
              <w:top w:val="nil"/>
              <w:left w:val="nil"/>
              <w:bottom w:val="single" w:sz="4" w:space="0" w:color="auto"/>
              <w:right w:val="single" w:sz="4" w:space="0" w:color="auto"/>
            </w:tcBorders>
            <w:shd w:val="clear" w:color="auto" w:fill="auto"/>
            <w:noWrap/>
            <w:vAlign w:val="center"/>
            <w:hideMark/>
          </w:tcPr>
          <w:p w14:paraId="21E256D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AMSCO</w:t>
            </w:r>
          </w:p>
        </w:tc>
        <w:tc>
          <w:tcPr>
            <w:tcW w:w="1358" w:type="dxa"/>
            <w:tcBorders>
              <w:top w:val="nil"/>
              <w:left w:val="nil"/>
              <w:bottom w:val="single" w:sz="4" w:space="0" w:color="auto"/>
              <w:right w:val="single" w:sz="4" w:space="0" w:color="auto"/>
            </w:tcBorders>
            <w:shd w:val="clear" w:color="auto" w:fill="auto"/>
            <w:noWrap/>
            <w:vAlign w:val="center"/>
            <w:hideMark/>
          </w:tcPr>
          <w:p w14:paraId="032AB34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GEMINIS</w:t>
            </w:r>
          </w:p>
        </w:tc>
        <w:tc>
          <w:tcPr>
            <w:tcW w:w="0" w:type="auto"/>
            <w:tcBorders>
              <w:top w:val="nil"/>
              <w:left w:val="nil"/>
              <w:bottom w:val="single" w:sz="4" w:space="0" w:color="auto"/>
              <w:right w:val="single" w:sz="4" w:space="0" w:color="auto"/>
            </w:tcBorders>
            <w:shd w:val="clear" w:color="auto" w:fill="auto"/>
            <w:noWrap/>
            <w:vAlign w:val="center"/>
            <w:hideMark/>
          </w:tcPr>
          <w:p w14:paraId="182D5D1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4H33792017</w:t>
            </w:r>
          </w:p>
        </w:tc>
        <w:tc>
          <w:tcPr>
            <w:tcW w:w="0" w:type="auto"/>
            <w:tcBorders>
              <w:top w:val="nil"/>
              <w:left w:val="nil"/>
              <w:bottom w:val="single" w:sz="4" w:space="0" w:color="auto"/>
              <w:right w:val="single" w:sz="4" w:space="0" w:color="auto"/>
            </w:tcBorders>
            <w:shd w:val="clear" w:color="auto" w:fill="auto"/>
            <w:noWrap/>
            <w:vAlign w:val="center"/>
            <w:hideMark/>
          </w:tcPr>
          <w:p w14:paraId="1F5976E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I090000262-5</w:t>
            </w:r>
          </w:p>
        </w:tc>
      </w:tr>
      <w:tr w:rsidR="00E71B15" w:rsidRPr="00E71B15" w14:paraId="585430A1"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D7F4D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60</w:t>
            </w:r>
          </w:p>
        </w:tc>
        <w:tc>
          <w:tcPr>
            <w:tcW w:w="2309" w:type="dxa"/>
            <w:tcBorders>
              <w:top w:val="nil"/>
              <w:left w:val="nil"/>
              <w:bottom w:val="single" w:sz="4" w:space="0" w:color="auto"/>
              <w:right w:val="single" w:sz="4" w:space="0" w:color="auto"/>
            </w:tcBorders>
            <w:shd w:val="clear" w:color="auto" w:fill="auto"/>
            <w:noWrap/>
            <w:vAlign w:val="center"/>
            <w:hideMark/>
          </w:tcPr>
          <w:p w14:paraId="66D93A6A"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LAMPARA CIRUGIA</w:t>
            </w:r>
          </w:p>
        </w:tc>
        <w:tc>
          <w:tcPr>
            <w:tcW w:w="1985" w:type="dxa"/>
            <w:tcBorders>
              <w:top w:val="nil"/>
              <w:left w:val="nil"/>
              <w:bottom w:val="single" w:sz="4" w:space="0" w:color="auto"/>
              <w:right w:val="single" w:sz="4" w:space="0" w:color="auto"/>
            </w:tcBorders>
            <w:shd w:val="clear" w:color="auto" w:fill="auto"/>
            <w:noWrap/>
            <w:vAlign w:val="center"/>
            <w:hideMark/>
          </w:tcPr>
          <w:p w14:paraId="36A2F1F0" w14:textId="77777777" w:rsidR="00E71B15" w:rsidRPr="00E71B15" w:rsidRDefault="00E71B15" w:rsidP="00E71B15">
            <w:pPr>
              <w:jc w:val="center"/>
              <w:rPr>
                <w:rFonts w:ascii="Calibri" w:hAnsi="Calibri"/>
                <w:sz w:val="14"/>
                <w:szCs w:val="14"/>
                <w:lang w:val="es-MX" w:eastAsia="es-MX"/>
              </w:rPr>
            </w:pPr>
            <w:r w:rsidRPr="00E71B15">
              <w:rPr>
                <w:rFonts w:ascii="Calibri" w:hAnsi="Calibri"/>
                <w:sz w:val="14"/>
                <w:szCs w:val="14"/>
                <w:lang w:val="es-MX" w:eastAsia="es-MX"/>
              </w:rPr>
              <w:t>MARTIN</w:t>
            </w:r>
          </w:p>
        </w:tc>
        <w:tc>
          <w:tcPr>
            <w:tcW w:w="1358" w:type="dxa"/>
            <w:tcBorders>
              <w:top w:val="nil"/>
              <w:left w:val="nil"/>
              <w:bottom w:val="single" w:sz="4" w:space="0" w:color="auto"/>
              <w:right w:val="single" w:sz="4" w:space="0" w:color="auto"/>
            </w:tcBorders>
            <w:shd w:val="clear" w:color="auto" w:fill="auto"/>
            <w:noWrap/>
            <w:vAlign w:val="center"/>
            <w:hideMark/>
          </w:tcPr>
          <w:p w14:paraId="2428609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3C0DBFD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76849BA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I090000262-28</w:t>
            </w:r>
          </w:p>
        </w:tc>
      </w:tr>
      <w:tr w:rsidR="00E71B15" w:rsidRPr="00E71B15" w14:paraId="0295D33B"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0DA7E1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61</w:t>
            </w:r>
          </w:p>
        </w:tc>
        <w:tc>
          <w:tcPr>
            <w:tcW w:w="2309" w:type="dxa"/>
            <w:tcBorders>
              <w:top w:val="nil"/>
              <w:left w:val="nil"/>
              <w:bottom w:val="single" w:sz="4" w:space="0" w:color="auto"/>
              <w:right w:val="single" w:sz="4" w:space="0" w:color="auto"/>
            </w:tcBorders>
            <w:shd w:val="clear" w:color="auto" w:fill="auto"/>
            <w:noWrap/>
            <w:vAlign w:val="center"/>
            <w:hideMark/>
          </w:tcPr>
          <w:p w14:paraId="4924C80C"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LAMPARA CIRUGIA</w:t>
            </w:r>
          </w:p>
        </w:tc>
        <w:tc>
          <w:tcPr>
            <w:tcW w:w="1985" w:type="dxa"/>
            <w:tcBorders>
              <w:top w:val="nil"/>
              <w:left w:val="nil"/>
              <w:bottom w:val="single" w:sz="4" w:space="0" w:color="auto"/>
              <w:right w:val="single" w:sz="4" w:space="0" w:color="auto"/>
            </w:tcBorders>
            <w:shd w:val="clear" w:color="auto" w:fill="auto"/>
            <w:noWrap/>
            <w:vAlign w:val="center"/>
            <w:hideMark/>
          </w:tcPr>
          <w:p w14:paraId="231B3FF7"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6771A4C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SL-60</w:t>
            </w:r>
          </w:p>
        </w:tc>
        <w:tc>
          <w:tcPr>
            <w:tcW w:w="0" w:type="auto"/>
            <w:tcBorders>
              <w:top w:val="nil"/>
              <w:left w:val="nil"/>
              <w:bottom w:val="single" w:sz="4" w:space="0" w:color="auto"/>
              <w:right w:val="single" w:sz="4" w:space="0" w:color="auto"/>
            </w:tcBorders>
            <w:shd w:val="clear" w:color="auto" w:fill="auto"/>
            <w:noWrap/>
            <w:vAlign w:val="center"/>
            <w:hideMark/>
          </w:tcPr>
          <w:p w14:paraId="0DCB02B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1123189</w:t>
            </w:r>
          </w:p>
        </w:tc>
        <w:tc>
          <w:tcPr>
            <w:tcW w:w="0" w:type="auto"/>
            <w:tcBorders>
              <w:top w:val="nil"/>
              <w:left w:val="nil"/>
              <w:bottom w:val="single" w:sz="4" w:space="0" w:color="auto"/>
              <w:right w:val="single" w:sz="4" w:space="0" w:color="auto"/>
            </w:tcBorders>
            <w:shd w:val="clear" w:color="auto" w:fill="auto"/>
            <w:noWrap/>
            <w:vAlign w:val="center"/>
            <w:hideMark/>
          </w:tcPr>
          <w:p w14:paraId="4033141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I090000262-88</w:t>
            </w:r>
          </w:p>
        </w:tc>
      </w:tr>
      <w:tr w:rsidR="00E71B15" w:rsidRPr="00E71B15" w14:paraId="1C3E25BA"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8D525FF"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62</w:t>
            </w:r>
          </w:p>
        </w:tc>
        <w:tc>
          <w:tcPr>
            <w:tcW w:w="2309" w:type="dxa"/>
            <w:tcBorders>
              <w:top w:val="nil"/>
              <w:left w:val="nil"/>
              <w:bottom w:val="single" w:sz="4" w:space="0" w:color="auto"/>
              <w:right w:val="single" w:sz="4" w:space="0" w:color="auto"/>
            </w:tcBorders>
            <w:shd w:val="clear" w:color="auto" w:fill="auto"/>
            <w:noWrap/>
            <w:vAlign w:val="center"/>
            <w:hideMark/>
          </w:tcPr>
          <w:p w14:paraId="341F7DE2"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LAMPARA CIRUGIA</w:t>
            </w:r>
          </w:p>
        </w:tc>
        <w:tc>
          <w:tcPr>
            <w:tcW w:w="1985" w:type="dxa"/>
            <w:tcBorders>
              <w:top w:val="nil"/>
              <w:left w:val="nil"/>
              <w:bottom w:val="single" w:sz="4" w:space="0" w:color="auto"/>
              <w:right w:val="single" w:sz="4" w:space="0" w:color="auto"/>
            </w:tcBorders>
            <w:shd w:val="clear" w:color="auto" w:fill="auto"/>
            <w:noWrap/>
            <w:vAlign w:val="center"/>
            <w:hideMark/>
          </w:tcPr>
          <w:p w14:paraId="372D143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SAVION</w:t>
            </w:r>
          </w:p>
        </w:tc>
        <w:tc>
          <w:tcPr>
            <w:tcW w:w="1358" w:type="dxa"/>
            <w:tcBorders>
              <w:top w:val="nil"/>
              <w:left w:val="nil"/>
              <w:bottom w:val="single" w:sz="4" w:space="0" w:color="auto"/>
              <w:right w:val="single" w:sz="4" w:space="0" w:color="auto"/>
            </w:tcBorders>
            <w:shd w:val="clear" w:color="auto" w:fill="auto"/>
            <w:noWrap/>
            <w:vAlign w:val="center"/>
            <w:hideMark/>
          </w:tcPr>
          <w:p w14:paraId="576CE53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SL-60</w:t>
            </w:r>
          </w:p>
        </w:tc>
        <w:tc>
          <w:tcPr>
            <w:tcW w:w="0" w:type="auto"/>
            <w:tcBorders>
              <w:top w:val="nil"/>
              <w:left w:val="nil"/>
              <w:bottom w:val="single" w:sz="4" w:space="0" w:color="auto"/>
              <w:right w:val="single" w:sz="4" w:space="0" w:color="auto"/>
            </w:tcBorders>
            <w:shd w:val="clear" w:color="auto" w:fill="auto"/>
            <w:noWrap/>
            <w:vAlign w:val="center"/>
            <w:hideMark/>
          </w:tcPr>
          <w:p w14:paraId="07A205B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11122540</w:t>
            </w:r>
          </w:p>
        </w:tc>
        <w:tc>
          <w:tcPr>
            <w:tcW w:w="0" w:type="auto"/>
            <w:tcBorders>
              <w:top w:val="nil"/>
              <w:left w:val="nil"/>
              <w:bottom w:val="single" w:sz="4" w:space="0" w:color="auto"/>
              <w:right w:val="single" w:sz="4" w:space="0" w:color="auto"/>
            </w:tcBorders>
            <w:shd w:val="clear" w:color="auto" w:fill="auto"/>
            <w:noWrap/>
            <w:vAlign w:val="center"/>
            <w:hideMark/>
          </w:tcPr>
          <w:p w14:paraId="6DC0E5D6"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I090000262-89</w:t>
            </w:r>
          </w:p>
        </w:tc>
      </w:tr>
      <w:tr w:rsidR="00E71B15" w:rsidRPr="00E71B15" w14:paraId="1A747D2F"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3A021A"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63</w:t>
            </w:r>
          </w:p>
        </w:tc>
        <w:tc>
          <w:tcPr>
            <w:tcW w:w="2309" w:type="dxa"/>
            <w:tcBorders>
              <w:top w:val="nil"/>
              <w:left w:val="nil"/>
              <w:bottom w:val="single" w:sz="4" w:space="0" w:color="auto"/>
              <w:right w:val="single" w:sz="4" w:space="0" w:color="auto"/>
            </w:tcBorders>
            <w:shd w:val="clear" w:color="auto" w:fill="auto"/>
            <w:noWrap/>
            <w:vAlign w:val="center"/>
            <w:hideMark/>
          </w:tcPr>
          <w:p w14:paraId="276F556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REFRIGERADOR LABORATORIO</w:t>
            </w:r>
          </w:p>
        </w:tc>
        <w:tc>
          <w:tcPr>
            <w:tcW w:w="1985" w:type="dxa"/>
            <w:tcBorders>
              <w:top w:val="nil"/>
              <w:left w:val="nil"/>
              <w:bottom w:val="single" w:sz="4" w:space="0" w:color="auto"/>
              <w:right w:val="single" w:sz="4" w:space="0" w:color="auto"/>
            </w:tcBorders>
            <w:shd w:val="clear" w:color="auto" w:fill="auto"/>
            <w:noWrap/>
            <w:vAlign w:val="center"/>
            <w:hideMark/>
          </w:tcPr>
          <w:p w14:paraId="752BD52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OJEDA</w:t>
            </w:r>
          </w:p>
        </w:tc>
        <w:tc>
          <w:tcPr>
            <w:tcW w:w="1358" w:type="dxa"/>
            <w:tcBorders>
              <w:top w:val="nil"/>
              <w:left w:val="nil"/>
              <w:bottom w:val="single" w:sz="4" w:space="0" w:color="auto"/>
              <w:right w:val="single" w:sz="4" w:space="0" w:color="auto"/>
            </w:tcBorders>
            <w:shd w:val="clear" w:color="auto" w:fill="auto"/>
            <w:noWrap/>
            <w:vAlign w:val="center"/>
            <w:hideMark/>
          </w:tcPr>
          <w:p w14:paraId="2D9C8A9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RVBM-500</w:t>
            </w:r>
          </w:p>
        </w:tc>
        <w:tc>
          <w:tcPr>
            <w:tcW w:w="0" w:type="auto"/>
            <w:tcBorders>
              <w:top w:val="nil"/>
              <w:left w:val="nil"/>
              <w:bottom w:val="single" w:sz="4" w:space="0" w:color="auto"/>
              <w:right w:val="single" w:sz="4" w:space="0" w:color="auto"/>
            </w:tcBorders>
            <w:shd w:val="clear" w:color="auto" w:fill="auto"/>
            <w:noWrap/>
            <w:vAlign w:val="center"/>
            <w:hideMark/>
          </w:tcPr>
          <w:p w14:paraId="697C910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0526832-34091-Q</w:t>
            </w:r>
          </w:p>
        </w:tc>
        <w:tc>
          <w:tcPr>
            <w:tcW w:w="0" w:type="auto"/>
            <w:tcBorders>
              <w:top w:val="nil"/>
              <w:left w:val="nil"/>
              <w:bottom w:val="single" w:sz="4" w:space="0" w:color="auto"/>
              <w:right w:val="single" w:sz="4" w:space="0" w:color="auto"/>
            </w:tcBorders>
            <w:shd w:val="clear" w:color="auto" w:fill="auto"/>
            <w:noWrap/>
            <w:vAlign w:val="center"/>
            <w:hideMark/>
          </w:tcPr>
          <w:p w14:paraId="6AD5784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I090000384-190</w:t>
            </w:r>
          </w:p>
        </w:tc>
      </w:tr>
      <w:tr w:rsidR="00E71B15" w:rsidRPr="00E71B15" w14:paraId="415B63D4"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1F346E0"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64</w:t>
            </w:r>
          </w:p>
        </w:tc>
        <w:tc>
          <w:tcPr>
            <w:tcW w:w="2309" w:type="dxa"/>
            <w:tcBorders>
              <w:top w:val="nil"/>
              <w:left w:val="nil"/>
              <w:bottom w:val="single" w:sz="4" w:space="0" w:color="auto"/>
              <w:right w:val="single" w:sz="4" w:space="0" w:color="auto"/>
            </w:tcBorders>
            <w:shd w:val="clear" w:color="auto" w:fill="auto"/>
            <w:noWrap/>
            <w:vAlign w:val="center"/>
            <w:hideMark/>
          </w:tcPr>
          <w:p w14:paraId="6CF2A7D5"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ESTUCHE CIRUGIA</w:t>
            </w:r>
          </w:p>
        </w:tc>
        <w:tc>
          <w:tcPr>
            <w:tcW w:w="1985" w:type="dxa"/>
            <w:tcBorders>
              <w:top w:val="nil"/>
              <w:left w:val="nil"/>
              <w:bottom w:val="single" w:sz="4" w:space="0" w:color="auto"/>
              <w:right w:val="single" w:sz="4" w:space="0" w:color="auto"/>
            </w:tcBorders>
            <w:shd w:val="clear" w:color="auto" w:fill="auto"/>
            <w:noWrap/>
            <w:vAlign w:val="center"/>
            <w:hideMark/>
          </w:tcPr>
          <w:p w14:paraId="341D99E2"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HERGOM</w:t>
            </w:r>
          </w:p>
        </w:tc>
        <w:tc>
          <w:tcPr>
            <w:tcW w:w="1358" w:type="dxa"/>
            <w:tcBorders>
              <w:top w:val="nil"/>
              <w:left w:val="nil"/>
              <w:bottom w:val="single" w:sz="4" w:space="0" w:color="auto"/>
              <w:right w:val="single" w:sz="4" w:space="0" w:color="auto"/>
            </w:tcBorders>
            <w:shd w:val="clear" w:color="auto" w:fill="auto"/>
            <w:noWrap/>
            <w:vAlign w:val="center"/>
            <w:hideMark/>
          </w:tcPr>
          <w:p w14:paraId="6EA5351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52F3745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60C359DD"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I090000214-800</w:t>
            </w:r>
          </w:p>
        </w:tc>
      </w:tr>
      <w:tr w:rsidR="00E71B15" w:rsidRPr="00E71B15" w14:paraId="6AC80CBB"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118F1C"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65</w:t>
            </w:r>
          </w:p>
        </w:tc>
        <w:tc>
          <w:tcPr>
            <w:tcW w:w="2309" w:type="dxa"/>
            <w:tcBorders>
              <w:top w:val="nil"/>
              <w:left w:val="nil"/>
              <w:bottom w:val="single" w:sz="4" w:space="0" w:color="auto"/>
              <w:right w:val="single" w:sz="4" w:space="0" w:color="auto"/>
            </w:tcBorders>
            <w:shd w:val="clear" w:color="auto" w:fill="auto"/>
            <w:noWrap/>
            <w:vAlign w:val="center"/>
            <w:hideMark/>
          </w:tcPr>
          <w:p w14:paraId="3EAC0FDF"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ESTUCHE CIRUGIA BASICA</w:t>
            </w:r>
          </w:p>
        </w:tc>
        <w:tc>
          <w:tcPr>
            <w:tcW w:w="1985" w:type="dxa"/>
            <w:tcBorders>
              <w:top w:val="nil"/>
              <w:left w:val="nil"/>
              <w:bottom w:val="single" w:sz="4" w:space="0" w:color="auto"/>
              <w:right w:val="single" w:sz="4" w:space="0" w:color="auto"/>
            </w:tcBorders>
            <w:shd w:val="clear" w:color="auto" w:fill="auto"/>
            <w:noWrap/>
            <w:vAlign w:val="center"/>
            <w:hideMark/>
          </w:tcPr>
          <w:p w14:paraId="69E9AAA9"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HERGOM PREMIUM</w:t>
            </w:r>
          </w:p>
        </w:tc>
        <w:tc>
          <w:tcPr>
            <w:tcW w:w="1358" w:type="dxa"/>
            <w:tcBorders>
              <w:top w:val="nil"/>
              <w:left w:val="nil"/>
              <w:bottom w:val="single" w:sz="4" w:space="0" w:color="auto"/>
              <w:right w:val="single" w:sz="4" w:space="0" w:color="auto"/>
            </w:tcBorders>
            <w:shd w:val="clear" w:color="auto" w:fill="auto"/>
            <w:noWrap/>
            <w:vAlign w:val="center"/>
            <w:hideMark/>
          </w:tcPr>
          <w:p w14:paraId="44450EA1"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284F0C48"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7B96FF2B"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I090000214-917</w:t>
            </w:r>
          </w:p>
        </w:tc>
      </w:tr>
      <w:tr w:rsidR="00E71B15" w:rsidRPr="00E71B15" w14:paraId="28250F15" w14:textId="77777777" w:rsidTr="00E71B15">
        <w:trPr>
          <w:trHeight w:val="300"/>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9D425E"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66</w:t>
            </w:r>
          </w:p>
        </w:tc>
        <w:tc>
          <w:tcPr>
            <w:tcW w:w="2309" w:type="dxa"/>
            <w:tcBorders>
              <w:top w:val="nil"/>
              <w:left w:val="nil"/>
              <w:bottom w:val="single" w:sz="4" w:space="0" w:color="auto"/>
              <w:right w:val="single" w:sz="4" w:space="0" w:color="auto"/>
            </w:tcBorders>
            <w:shd w:val="clear" w:color="auto" w:fill="auto"/>
            <w:noWrap/>
            <w:vAlign w:val="center"/>
            <w:hideMark/>
          </w:tcPr>
          <w:p w14:paraId="0707E14D" w14:textId="77777777" w:rsidR="00E71B15" w:rsidRPr="00E71B15" w:rsidRDefault="00E71B15" w:rsidP="00E71B15">
            <w:pPr>
              <w:rPr>
                <w:rFonts w:ascii="Calibri" w:hAnsi="Calibri"/>
                <w:color w:val="000000"/>
                <w:sz w:val="14"/>
                <w:szCs w:val="14"/>
                <w:lang w:val="es-MX" w:eastAsia="es-MX"/>
              </w:rPr>
            </w:pPr>
            <w:r w:rsidRPr="00E71B15">
              <w:rPr>
                <w:rFonts w:ascii="Calibri" w:hAnsi="Calibri"/>
                <w:color w:val="000000"/>
                <w:sz w:val="14"/>
                <w:szCs w:val="14"/>
                <w:lang w:val="es-MX" w:eastAsia="es-MX"/>
              </w:rPr>
              <w:t>ESTUCHE CIRUGIA MAYOR</w:t>
            </w:r>
          </w:p>
        </w:tc>
        <w:tc>
          <w:tcPr>
            <w:tcW w:w="1985" w:type="dxa"/>
            <w:tcBorders>
              <w:top w:val="nil"/>
              <w:left w:val="nil"/>
              <w:bottom w:val="single" w:sz="4" w:space="0" w:color="auto"/>
              <w:right w:val="single" w:sz="4" w:space="0" w:color="auto"/>
            </w:tcBorders>
            <w:shd w:val="clear" w:color="auto" w:fill="auto"/>
            <w:noWrap/>
            <w:vAlign w:val="center"/>
            <w:hideMark/>
          </w:tcPr>
          <w:p w14:paraId="545AEF9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HERGOM PREMIUM</w:t>
            </w:r>
          </w:p>
        </w:tc>
        <w:tc>
          <w:tcPr>
            <w:tcW w:w="1358" w:type="dxa"/>
            <w:tcBorders>
              <w:top w:val="nil"/>
              <w:left w:val="nil"/>
              <w:bottom w:val="single" w:sz="4" w:space="0" w:color="auto"/>
              <w:right w:val="single" w:sz="4" w:space="0" w:color="auto"/>
            </w:tcBorders>
            <w:shd w:val="clear" w:color="auto" w:fill="auto"/>
            <w:noWrap/>
            <w:vAlign w:val="center"/>
            <w:hideMark/>
          </w:tcPr>
          <w:p w14:paraId="3FA61234"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14:paraId="61151E05"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14:paraId="022D8A73" w14:textId="77777777" w:rsidR="00E71B15" w:rsidRPr="00E71B15" w:rsidRDefault="00E71B15" w:rsidP="00E71B15">
            <w:pPr>
              <w:jc w:val="center"/>
              <w:rPr>
                <w:rFonts w:ascii="Calibri" w:hAnsi="Calibri"/>
                <w:color w:val="000000"/>
                <w:sz w:val="14"/>
                <w:szCs w:val="14"/>
                <w:lang w:val="es-MX" w:eastAsia="es-MX"/>
              </w:rPr>
            </w:pPr>
            <w:r w:rsidRPr="00E71B15">
              <w:rPr>
                <w:rFonts w:ascii="Calibri" w:hAnsi="Calibri"/>
                <w:color w:val="000000"/>
                <w:sz w:val="14"/>
                <w:szCs w:val="14"/>
                <w:lang w:val="es-MX" w:eastAsia="es-MX"/>
              </w:rPr>
              <w:t>I090000214-916</w:t>
            </w:r>
          </w:p>
        </w:tc>
      </w:tr>
    </w:tbl>
    <w:p w14:paraId="755D221D" w14:textId="77777777" w:rsidR="004A4D7E" w:rsidRDefault="004A4D7E" w:rsidP="004A4D7E">
      <w:pPr>
        <w:jc w:val="center"/>
        <w:rPr>
          <w:rFonts w:ascii="Calibri" w:hAnsi="Calibri"/>
          <w:b/>
        </w:rPr>
      </w:pPr>
    </w:p>
    <w:p w14:paraId="10F2A148" w14:textId="77777777" w:rsidR="00D534BD" w:rsidRDefault="00D534BD" w:rsidP="004A4D7E">
      <w:pPr>
        <w:jc w:val="center"/>
        <w:rPr>
          <w:rFonts w:ascii="Calibri" w:hAnsi="Calibri"/>
          <w:b/>
        </w:rPr>
      </w:pPr>
    </w:p>
    <w:p w14:paraId="004ACB7D" w14:textId="77777777" w:rsidR="004A4D7E" w:rsidRDefault="004A4D7E" w:rsidP="004A4D7E">
      <w:pPr>
        <w:jc w:val="center"/>
        <w:rPr>
          <w:rFonts w:ascii="Calibri" w:hAnsi="Calibri"/>
          <w:b/>
        </w:rPr>
      </w:pPr>
    </w:p>
    <w:p w14:paraId="59348500" w14:textId="4CB64D9A" w:rsidR="00FB366A" w:rsidRDefault="00FB366A" w:rsidP="00FB366A">
      <w:pPr>
        <w:spacing w:line="0" w:lineRule="atLeast"/>
        <w:jc w:val="center"/>
        <w:rPr>
          <w:rFonts w:ascii="Calibri" w:hAnsi="Calibri"/>
          <w:b/>
          <w:sz w:val="18"/>
        </w:rPr>
      </w:pPr>
      <w:r>
        <w:rPr>
          <w:rFonts w:ascii="Calibri" w:hAnsi="Calibri"/>
          <w:b/>
          <w:sz w:val="18"/>
        </w:rPr>
        <w:t>PARTIDA 4</w:t>
      </w:r>
    </w:p>
    <w:p w14:paraId="4094BF42" w14:textId="77777777" w:rsidR="00FB366A" w:rsidRDefault="00FB366A" w:rsidP="00FB366A">
      <w:pPr>
        <w:jc w:val="center"/>
        <w:rPr>
          <w:rFonts w:ascii="Calibri" w:hAnsi="Calibri"/>
          <w:b/>
          <w:sz w:val="18"/>
        </w:rPr>
      </w:pPr>
      <w:r>
        <w:rPr>
          <w:rFonts w:ascii="Calibri" w:hAnsi="Calibri"/>
          <w:b/>
          <w:sz w:val="18"/>
        </w:rPr>
        <w:t xml:space="preserve">HOSPITAL DE MATERNO INFANTIL </w:t>
      </w:r>
    </w:p>
    <w:p w14:paraId="08B6E16F" w14:textId="77777777" w:rsidR="004A4D7E" w:rsidRDefault="004A4D7E" w:rsidP="004A4D7E">
      <w:pPr>
        <w:jc w:val="center"/>
        <w:rPr>
          <w:rFonts w:ascii="Calibri" w:hAnsi="Calibri"/>
          <w:b/>
        </w:rPr>
      </w:pPr>
    </w:p>
    <w:tbl>
      <w:tblPr>
        <w:tblW w:w="10060" w:type="dxa"/>
        <w:tblInd w:w="55" w:type="dxa"/>
        <w:tblCellMar>
          <w:left w:w="70" w:type="dxa"/>
          <w:right w:w="70" w:type="dxa"/>
        </w:tblCellMar>
        <w:tblLook w:val="04A0" w:firstRow="1" w:lastRow="0" w:firstColumn="1" w:lastColumn="0" w:noHBand="0" w:noVBand="1"/>
      </w:tblPr>
      <w:tblGrid>
        <w:gridCol w:w="1200"/>
        <w:gridCol w:w="1840"/>
        <w:gridCol w:w="1940"/>
        <w:gridCol w:w="1940"/>
        <w:gridCol w:w="1540"/>
        <w:gridCol w:w="1600"/>
      </w:tblGrid>
      <w:tr w:rsidR="00A766C0" w:rsidRPr="00A766C0" w14:paraId="601D1E6D" w14:textId="77777777" w:rsidTr="00A766C0">
        <w:trPr>
          <w:trHeight w:val="225"/>
        </w:trPr>
        <w:tc>
          <w:tcPr>
            <w:tcW w:w="1200" w:type="dxa"/>
            <w:tcBorders>
              <w:top w:val="single" w:sz="4" w:space="0" w:color="000000"/>
              <w:left w:val="single" w:sz="4" w:space="0" w:color="000000"/>
              <w:bottom w:val="single" w:sz="4" w:space="0" w:color="000000"/>
              <w:right w:val="single" w:sz="4" w:space="0" w:color="000000"/>
            </w:tcBorders>
            <w:shd w:val="clear" w:color="auto" w:fill="7030A0"/>
            <w:noWrap/>
            <w:vAlign w:val="bottom"/>
            <w:hideMark/>
          </w:tcPr>
          <w:p w14:paraId="36B4D300"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No</w:t>
            </w:r>
          </w:p>
        </w:tc>
        <w:tc>
          <w:tcPr>
            <w:tcW w:w="1840" w:type="dxa"/>
            <w:tcBorders>
              <w:top w:val="single" w:sz="4" w:space="0" w:color="000000"/>
              <w:left w:val="nil"/>
              <w:bottom w:val="single" w:sz="4" w:space="0" w:color="000000"/>
              <w:right w:val="single" w:sz="4" w:space="0" w:color="000000"/>
            </w:tcBorders>
            <w:shd w:val="clear" w:color="auto" w:fill="7030A0"/>
            <w:noWrap/>
            <w:vAlign w:val="bottom"/>
            <w:hideMark/>
          </w:tcPr>
          <w:p w14:paraId="520F698A"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Equipo</w:t>
            </w:r>
          </w:p>
        </w:tc>
        <w:tc>
          <w:tcPr>
            <w:tcW w:w="1940" w:type="dxa"/>
            <w:tcBorders>
              <w:top w:val="single" w:sz="4" w:space="0" w:color="000000"/>
              <w:left w:val="nil"/>
              <w:bottom w:val="single" w:sz="4" w:space="0" w:color="000000"/>
              <w:right w:val="single" w:sz="4" w:space="0" w:color="000000"/>
            </w:tcBorders>
            <w:shd w:val="clear" w:color="auto" w:fill="7030A0"/>
            <w:noWrap/>
            <w:vAlign w:val="bottom"/>
            <w:hideMark/>
          </w:tcPr>
          <w:p w14:paraId="3450A900"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Marca</w:t>
            </w:r>
          </w:p>
        </w:tc>
        <w:tc>
          <w:tcPr>
            <w:tcW w:w="1940" w:type="dxa"/>
            <w:tcBorders>
              <w:top w:val="single" w:sz="4" w:space="0" w:color="000000"/>
              <w:left w:val="nil"/>
              <w:bottom w:val="single" w:sz="4" w:space="0" w:color="000000"/>
              <w:right w:val="single" w:sz="4" w:space="0" w:color="000000"/>
            </w:tcBorders>
            <w:shd w:val="clear" w:color="auto" w:fill="7030A0"/>
            <w:noWrap/>
            <w:vAlign w:val="bottom"/>
            <w:hideMark/>
          </w:tcPr>
          <w:p w14:paraId="157044FC"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Modelo</w:t>
            </w:r>
          </w:p>
        </w:tc>
        <w:tc>
          <w:tcPr>
            <w:tcW w:w="1540" w:type="dxa"/>
            <w:tcBorders>
              <w:top w:val="single" w:sz="4" w:space="0" w:color="000000"/>
              <w:left w:val="nil"/>
              <w:bottom w:val="single" w:sz="4" w:space="0" w:color="000000"/>
              <w:right w:val="single" w:sz="4" w:space="0" w:color="000000"/>
            </w:tcBorders>
            <w:shd w:val="clear" w:color="auto" w:fill="7030A0"/>
            <w:noWrap/>
            <w:vAlign w:val="bottom"/>
            <w:hideMark/>
          </w:tcPr>
          <w:p w14:paraId="0F13452D"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Serie</w:t>
            </w:r>
          </w:p>
        </w:tc>
        <w:tc>
          <w:tcPr>
            <w:tcW w:w="1600" w:type="dxa"/>
            <w:tcBorders>
              <w:top w:val="single" w:sz="4" w:space="0" w:color="000000"/>
              <w:left w:val="nil"/>
              <w:bottom w:val="single" w:sz="4" w:space="0" w:color="000000"/>
              <w:right w:val="single" w:sz="4" w:space="0" w:color="000000"/>
            </w:tcBorders>
            <w:shd w:val="clear" w:color="auto" w:fill="7030A0"/>
            <w:noWrap/>
            <w:vAlign w:val="bottom"/>
            <w:hideMark/>
          </w:tcPr>
          <w:p w14:paraId="715189B7" w14:textId="77777777" w:rsidR="00A766C0" w:rsidRPr="00A766C0" w:rsidRDefault="00A766C0" w:rsidP="00A766C0">
            <w:pPr>
              <w:jc w:val="center"/>
              <w:rPr>
                <w:rFonts w:ascii="Calibri" w:hAnsi="Calibri" w:cs="Arial"/>
                <w:b/>
                <w:bCs/>
                <w:color w:val="000000"/>
                <w:sz w:val="16"/>
                <w:szCs w:val="16"/>
                <w:lang w:val="es-MX" w:eastAsia="es-MX"/>
              </w:rPr>
            </w:pPr>
            <w:r w:rsidRPr="00A766C0">
              <w:rPr>
                <w:rFonts w:ascii="Calibri" w:hAnsi="Calibri" w:cs="Arial"/>
                <w:b/>
                <w:bCs/>
                <w:color w:val="000000"/>
                <w:sz w:val="16"/>
                <w:szCs w:val="16"/>
                <w:lang w:val="es-MX" w:eastAsia="es-MX"/>
              </w:rPr>
              <w:t>No. Inventario</w:t>
            </w:r>
          </w:p>
        </w:tc>
      </w:tr>
      <w:tr w:rsidR="00A766C0" w:rsidRPr="00A766C0" w14:paraId="389728D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82519A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w:t>
            </w:r>
          </w:p>
        </w:tc>
        <w:tc>
          <w:tcPr>
            <w:tcW w:w="1840" w:type="dxa"/>
            <w:tcBorders>
              <w:top w:val="nil"/>
              <w:left w:val="nil"/>
              <w:bottom w:val="single" w:sz="4" w:space="0" w:color="000000"/>
              <w:right w:val="single" w:sz="4" w:space="0" w:color="000000"/>
            </w:tcBorders>
            <w:shd w:val="clear" w:color="auto" w:fill="auto"/>
            <w:noWrap/>
            <w:vAlign w:val="bottom"/>
            <w:hideMark/>
          </w:tcPr>
          <w:p w14:paraId="2255341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9BD3BB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2BA7B22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5B69FBC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20080604658F</w:t>
            </w:r>
          </w:p>
        </w:tc>
        <w:tc>
          <w:tcPr>
            <w:tcW w:w="1600" w:type="dxa"/>
            <w:tcBorders>
              <w:top w:val="nil"/>
              <w:left w:val="nil"/>
              <w:bottom w:val="single" w:sz="4" w:space="0" w:color="000000"/>
              <w:right w:val="single" w:sz="4" w:space="0" w:color="000000"/>
            </w:tcBorders>
            <w:shd w:val="clear" w:color="auto" w:fill="auto"/>
            <w:noWrap/>
            <w:vAlign w:val="center"/>
            <w:hideMark/>
          </w:tcPr>
          <w:p w14:paraId="0BEDB07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1509</w:t>
            </w:r>
          </w:p>
        </w:tc>
      </w:tr>
      <w:tr w:rsidR="00A766C0" w:rsidRPr="00A766C0" w14:paraId="0B6F7FA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A06534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lastRenderedPageBreak/>
              <w:t>2</w:t>
            </w:r>
          </w:p>
        </w:tc>
        <w:tc>
          <w:tcPr>
            <w:tcW w:w="1840" w:type="dxa"/>
            <w:tcBorders>
              <w:top w:val="nil"/>
              <w:left w:val="nil"/>
              <w:bottom w:val="single" w:sz="4" w:space="0" w:color="000000"/>
              <w:right w:val="single" w:sz="4" w:space="0" w:color="000000"/>
            </w:tcBorders>
            <w:shd w:val="clear" w:color="auto" w:fill="auto"/>
            <w:noWrap/>
            <w:vAlign w:val="bottom"/>
            <w:hideMark/>
          </w:tcPr>
          <w:p w14:paraId="7FB6048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4D906F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14EDDE4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474C60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20080604720F</w:t>
            </w:r>
          </w:p>
        </w:tc>
        <w:tc>
          <w:tcPr>
            <w:tcW w:w="1600" w:type="dxa"/>
            <w:tcBorders>
              <w:top w:val="nil"/>
              <w:left w:val="nil"/>
              <w:bottom w:val="single" w:sz="4" w:space="0" w:color="000000"/>
              <w:right w:val="single" w:sz="4" w:space="0" w:color="000000"/>
            </w:tcBorders>
            <w:shd w:val="clear" w:color="auto" w:fill="auto"/>
            <w:noWrap/>
            <w:vAlign w:val="center"/>
            <w:hideMark/>
          </w:tcPr>
          <w:p w14:paraId="0EDE910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I090000088 1471 </w:t>
            </w:r>
          </w:p>
        </w:tc>
      </w:tr>
      <w:tr w:rsidR="00A766C0" w:rsidRPr="00A766C0" w14:paraId="488E4CF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F80308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w:t>
            </w:r>
          </w:p>
        </w:tc>
        <w:tc>
          <w:tcPr>
            <w:tcW w:w="1840" w:type="dxa"/>
            <w:tcBorders>
              <w:top w:val="nil"/>
              <w:left w:val="nil"/>
              <w:bottom w:val="single" w:sz="4" w:space="0" w:color="000000"/>
              <w:right w:val="single" w:sz="4" w:space="0" w:color="000000"/>
            </w:tcBorders>
            <w:shd w:val="clear" w:color="auto" w:fill="auto"/>
            <w:noWrap/>
            <w:vAlign w:val="bottom"/>
            <w:hideMark/>
          </w:tcPr>
          <w:p w14:paraId="03D1D01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3287BD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323A22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69106AB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20080604726F</w:t>
            </w:r>
          </w:p>
        </w:tc>
        <w:tc>
          <w:tcPr>
            <w:tcW w:w="1600" w:type="dxa"/>
            <w:tcBorders>
              <w:top w:val="nil"/>
              <w:left w:val="nil"/>
              <w:bottom w:val="single" w:sz="4" w:space="0" w:color="000000"/>
              <w:right w:val="single" w:sz="4" w:space="0" w:color="000000"/>
            </w:tcBorders>
            <w:shd w:val="clear" w:color="auto" w:fill="auto"/>
            <w:noWrap/>
            <w:vAlign w:val="center"/>
            <w:hideMark/>
          </w:tcPr>
          <w:p w14:paraId="35DBB3D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I090000088 1490 </w:t>
            </w:r>
          </w:p>
        </w:tc>
      </w:tr>
      <w:tr w:rsidR="00A766C0" w:rsidRPr="00A766C0" w14:paraId="14B33E9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62C6D9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w:t>
            </w:r>
          </w:p>
        </w:tc>
        <w:tc>
          <w:tcPr>
            <w:tcW w:w="1840" w:type="dxa"/>
            <w:tcBorders>
              <w:top w:val="nil"/>
              <w:left w:val="nil"/>
              <w:bottom w:val="single" w:sz="4" w:space="0" w:color="000000"/>
              <w:right w:val="single" w:sz="4" w:space="0" w:color="000000"/>
            </w:tcBorders>
            <w:shd w:val="clear" w:color="auto" w:fill="auto"/>
            <w:noWrap/>
            <w:vAlign w:val="bottom"/>
            <w:hideMark/>
          </w:tcPr>
          <w:p w14:paraId="4175E27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27F006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3D3F0FD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center"/>
            <w:hideMark/>
          </w:tcPr>
          <w:p w14:paraId="37505DB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20080604655F</w:t>
            </w:r>
          </w:p>
        </w:tc>
        <w:tc>
          <w:tcPr>
            <w:tcW w:w="1600" w:type="dxa"/>
            <w:tcBorders>
              <w:top w:val="nil"/>
              <w:left w:val="nil"/>
              <w:bottom w:val="single" w:sz="4" w:space="0" w:color="000000"/>
              <w:right w:val="single" w:sz="4" w:space="0" w:color="000000"/>
            </w:tcBorders>
            <w:shd w:val="clear" w:color="auto" w:fill="auto"/>
            <w:noWrap/>
            <w:vAlign w:val="center"/>
            <w:hideMark/>
          </w:tcPr>
          <w:p w14:paraId="2127F37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1466</w:t>
            </w:r>
          </w:p>
        </w:tc>
      </w:tr>
      <w:tr w:rsidR="00A766C0" w:rsidRPr="00A766C0" w14:paraId="61407B4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B743E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w:t>
            </w:r>
          </w:p>
        </w:tc>
        <w:tc>
          <w:tcPr>
            <w:tcW w:w="1840" w:type="dxa"/>
            <w:tcBorders>
              <w:top w:val="nil"/>
              <w:left w:val="nil"/>
              <w:bottom w:val="single" w:sz="4" w:space="0" w:color="000000"/>
              <w:right w:val="single" w:sz="4" w:space="0" w:color="000000"/>
            </w:tcBorders>
            <w:shd w:val="clear" w:color="auto" w:fill="auto"/>
            <w:noWrap/>
            <w:vAlign w:val="bottom"/>
            <w:hideMark/>
          </w:tcPr>
          <w:p w14:paraId="759F0CC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1B9D96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1D522C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68A4CDB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20080604663F</w:t>
            </w:r>
          </w:p>
        </w:tc>
        <w:tc>
          <w:tcPr>
            <w:tcW w:w="1600" w:type="dxa"/>
            <w:tcBorders>
              <w:top w:val="nil"/>
              <w:left w:val="nil"/>
              <w:bottom w:val="single" w:sz="4" w:space="0" w:color="000000"/>
              <w:right w:val="single" w:sz="4" w:space="0" w:color="000000"/>
            </w:tcBorders>
            <w:shd w:val="clear" w:color="auto" w:fill="auto"/>
            <w:noWrap/>
            <w:vAlign w:val="center"/>
            <w:hideMark/>
          </w:tcPr>
          <w:p w14:paraId="1575BF8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1486</w:t>
            </w:r>
          </w:p>
        </w:tc>
      </w:tr>
      <w:tr w:rsidR="00A766C0" w:rsidRPr="00A766C0" w14:paraId="3867E36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1C6FEB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w:t>
            </w:r>
          </w:p>
        </w:tc>
        <w:tc>
          <w:tcPr>
            <w:tcW w:w="1840" w:type="dxa"/>
            <w:tcBorders>
              <w:top w:val="nil"/>
              <w:left w:val="nil"/>
              <w:bottom w:val="single" w:sz="4" w:space="0" w:color="000000"/>
              <w:right w:val="single" w:sz="4" w:space="0" w:color="000000"/>
            </w:tcBorders>
            <w:shd w:val="clear" w:color="auto" w:fill="auto"/>
            <w:noWrap/>
            <w:vAlign w:val="bottom"/>
            <w:hideMark/>
          </w:tcPr>
          <w:p w14:paraId="4A2729E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B7F077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334F3A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17D5B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20080604661F</w:t>
            </w:r>
          </w:p>
        </w:tc>
        <w:tc>
          <w:tcPr>
            <w:tcW w:w="1600" w:type="dxa"/>
            <w:tcBorders>
              <w:top w:val="nil"/>
              <w:left w:val="nil"/>
              <w:bottom w:val="single" w:sz="4" w:space="0" w:color="000000"/>
              <w:right w:val="single" w:sz="4" w:space="0" w:color="000000"/>
            </w:tcBorders>
            <w:shd w:val="clear" w:color="auto" w:fill="auto"/>
            <w:noWrap/>
            <w:vAlign w:val="center"/>
            <w:hideMark/>
          </w:tcPr>
          <w:p w14:paraId="413C111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1472</w:t>
            </w:r>
          </w:p>
        </w:tc>
      </w:tr>
      <w:tr w:rsidR="00A766C0" w:rsidRPr="00A766C0" w14:paraId="312E84C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48C32D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w:t>
            </w:r>
          </w:p>
        </w:tc>
        <w:tc>
          <w:tcPr>
            <w:tcW w:w="1840" w:type="dxa"/>
            <w:tcBorders>
              <w:top w:val="nil"/>
              <w:left w:val="nil"/>
              <w:bottom w:val="single" w:sz="4" w:space="0" w:color="000000"/>
              <w:right w:val="single" w:sz="4" w:space="0" w:color="000000"/>
            </w:tcBorders>
            <w:shd w:val="clear" w:color="auto" w:fill="auto"/>
            <w:noWrap/>
            <w:vAlign w:val="bottom"/>
            <w:hideMark/>
          </w:tcPr>
          <w:p w14:paraId="11868FE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24BAD8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C4C92E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0AD25D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20080604718F</w:t>
            </w:r>
          </w:p>
        </w:tc>
        <w:tc>
          <w:tcPr>
            <w:tcW w:w="1600" w:type="dxa"/>
            <w:tcBorders>
              <w:top w:val="nil"/>
              <w:left w:val="nil"/>
              <w:bottom w:val="single" w:sz="4" w:space="0" w:color="000000"/>
              <w:right w:val="single" w:sz="4" w:space="0" w:color="000000"/>
            </w:tcBorders>
            <w:shd w:val="clear" w:color="auto" w:fill="auto"/>
            <w:noWrap/>
            <w:vAlign w:val="center"/>
            <w:hideMark/>
          </w:tcPr>
          <w:p w14:paraId="0D91E5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1474</w:t>
            </w:r>
          </w:p>
        </w:tc>
      </w:tr>
      <w:tr w:rsidR="00A766C0" w:rsidRPr="00A766C0" w14:paraId="18CBBCF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0A77BF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w:t>
            </w:r>
          </w:p>
        </w:tc>
        <w:tc>
          <w:tcPr>
            <w:tcW w:w="1840" w:type="dxa"/>
            <w:tcBorders>
              <w:top w:val="nil"/>
              <w:left w:val="nil"/>
              <w:bottom w:val="single" w:sz="4" w:space="0" w:color="000000"/>
              <w:right w:val="single" w:sz="4" w:space="0" w:color="000000"/>
            </w:tcBorders>
            <w:shd w:val="clear" w:color="auto" w:fill="auto"/>
            <w:noWrap/>
            <w:vAlign w:val="bottom"/>
            <w:hideMark/>
          </w:tcPr>
          <w:p w14:paraId="144AF25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A3F68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DAAAD8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67CF560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20080604700F</w:t>
            </w:r>
          </w:p>
        </w:tc>
        <w:tc>
          <w:tcPr>
            <w:tcW w:w="1600" w:type="dxa"/>
            <w:tcBorders>
              <w:top w:val="nil"/>
              <w:left w:val="nil"/>
              <w:bottom w:val="single" w:sz="4" w:space="0" w:color="000000"/>
              <w:right w:val="single" w:sz="4" w:space="0" w:color="000000"/>
            </w:tcBorders>
            <w:shd w:val="clear" w:color="auto" w:fill="auto"/>
            <w:noWrap/>
            <w:vAlign w:val="center"/>
            <w:hideMark/>
          </w:tcPr>
          <w:p w14:paraId="18232EE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1484</w:t>
            </w:r>
          </w:p>
        </w:tc>
      </w:tr>
      <w:tr w:rsidR="00A766C0" w:rsidRPr="00A766C0" w14:paraId="4C505E7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B1C660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w:t>
            </w:r>
          </w:p>
        </w:tc>
        <w:tc>
          <w:tcPr>
            <w:tcW w:w="1840" w:type="dxa"/>
            <w:tcBorders>
              <w:top w:val="nil"/>
              <w:left w:val="nil"/>
              <w:bottom w:val="single" w:sz="4" w:space="0" w:color="000000"/>
              <w:right w:val="single" w:sz="4" w:space="0" w:color="000000"/>
            </w:tcBorders>
            <w:shd w:val="clear" w:color="auto" w:fill="auto"/>
            <w:noWrap/>
            <w:vAlign w:val="bottom"/>
            <w:hideMark/>
          </w:tcPr>
          <w:p w14:paraId="6B82294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B7563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1856A4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564C1BC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20080604644F</w:t>
            </w:r>
          </w:p>
        </w:tc>
        <w:tc>
          <w:tcPr>
            <w:tcW w:w="1600" w:type="dxa"/>
            <w:tcBorders>
              <w:top w:val="nil"/>
              <w:left w:val="nil"/>
              <w:bottom w:val="single" w:sz="4" w:space="0" w:color="000000"/>
              <w:right w:val="single" w:sz="4" w:space="0" w:color="000000"/>
            </w:tcBorders>
            <w:shd w:val="clear" w:color="auto" w:fill="auto"/>
            <w:noWrap/>
            <w:vAlign w:val="center"/>
            <w:hideMark/>
          </w:tcPr>
          <w:p w14:paraId="40D1D11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1496</w:t>
            </w:r>
          </w:p>
        </w:tc>
      </w:tr>
      <w:tr w:rsidR="00A766C0" w:rsidRPr="00A766C0" w14:paraId="47C0218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244CAA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w:t>
            </w:r>
          </w:p>
        </w:tc>
        <w:tc>
          <w:tcPr>
            <w:tcW w:w="1840" w:type="dxa"/>
            <w:tcBorders>
              <w:top w:val="nil"/>
              <w:left w:val="nil"/>
              <w:bottom w:val="single" w:sz="4" w:space="0" w:color="000000"/>
              <w:right w:val="single" w:sz="4" w:space="0" w:color="000000"/>
            </w:tcBorders>
            <w:shd w:val="clear" w:color="auto" w:fill="auto"/>
            <w:noWrap/>
            <w:vAlign w:val="bottom"/>
            <w:hideMark/>
          </w:tcPr>
          <w:p w14:paraId="641F572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160A33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1361E8C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2E2B901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20080604683F</w:t>
            </w:r>
          </w:p>
        </w:tc>
        <w:tc>
          <w:tcPr>
            <w:tcW w:w="1600" w:type="dxa"/>
            <w:tcBorders>
              <w:top w:val="nil"/>
              <w:left w:val="nil"/>
              <w:bottom w:val="single" w:sz="4" w:space="0" w:color="000000"/>
              <w:right w:val="single" w:sz="4" w:space="0" w:color="000000"/>
            </w:tcBorders>
            <w:shd w:val="clear" w:color="auto" w:fill="auto"/>
            <w:noWrap/>
            <w:vAlign w:val="center"/>
            <w:hideMark/>
          </w:tcPr>
          <w:p w14:paraId="58441AA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1503</w:t>
            </w:r>
          </w:p>
        </w:tc>
      </w:tr>
      <w:tr w:rsidR="00A766C0" w:rsidRPr="00A766C0" w14:paraId="7C4A4A7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0D3519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w:t>
            </w:r>
          </w:p>
        </w:tc>
        <w:tc>
          <w:tcPr>
            <w:tcW w:w="1840" w:type="dxa"/>
            <w:tcBorders>
              <w:top w:val="nil"/>
              <w:left w:val="nil"/>
              <w:bottom w:val="single" w:sz="4" w:space="0" w:color="000000"/>
              <w:right w:val="single" w:sz="4" w:space="0" w:color="000000"/>
            </w:tcBorders>
            <w:shd w:val="clear" w:color="auto" w:fill="auto"/>
            <w:noWrap/>
            <w:vAlign w:val="bottom"/>
            <w:hideMark/>
          </w:tcPr>
          <w:p w14:paraId="35ED2ED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72B086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78ED715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822EDD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20080604719F</w:t>
            </w:r>
          </w:p>
        </w:tc>
        <w:tc>
          <w:tcPr>
            <w:tcW w:w="1600" w:type="dxa"/>
            <w:tcBorders>
              <w:top w:val="nil"/>
              <w:left w:val="nil"/>
              <w:bottom w:val="single" w:sz="4" w:space="0" w:color="000000"/>
              <w:right w:val="single" w:sz="4" w:space="0" w:color="000000"/>
            </w:tcBorders>
            <w:shd w:val="clear" w:color="auto" w:fill="auto"/>
            <w:noWrap/>
            <w:vAlign w:val="center"/>
            <w:hideMark/>
          </w:tcPr>
          <w:p w14:paraId="7F0BA1C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1505</w:t>
            </w:r>
          </w:p>
        </w:tc>
      </w:tr>
      <w:tr w:rsidR="00A766C0" w:rsidRPr="00A766C0" w14:paraId="22A34EC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917F5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w:t>
            </w:r>
          </w:p>
        </w:tc>
        <w:tc>
          <w:tcPr>
            <w:tcW w:w="1840" w:type="dxa"/>
            <w:tcBorders>
              <w:top w:val="nil"/>
              <w:left w:val="nil"/>
              <w:bottom w:val="single" w:sz="4" w:space="0" w:color="000000"/>
              <w:right w:val="single" w:sz="4" w:space="0" w:color="000000"/>
            </w:tcBorders>
            <w:shd w:val="clear" w:color="auto" w:fill="auto"/>
            <w:noWrap/>
            <w:vAlign w:val="bottom"/>
            <w:hideMark/>
          </w:tcPr>
          <w:p w14:paraId="373103F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E72E35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48895A8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58639F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20080604729F</w:t>
            </w:r>
          </w:p>
        </w:tc>
        <w:tc>
          <w:tcPr>
            <w:tcW w:w="1600" w:type="dxa"/>
            <w:tcBorders>
              <w:top w:val="nil"/>
              <w:left w:val="nil"/>
              <w:bottom w:val="single" w:sz="4" w:space="0" w:color="000000"/>
              <w:right w:val="single" w:sz="4" w:space="0" w:color="000000"/>
            </w:tcBorders>
            <w:shd w:val="clear" w:color="auto" w:fill="auto"/>
            <w:noWrap/>
            <w:vAlign w:val="center"/>
            <w:hideMark/>
          </w:tcPr>
          <w:p w14:paraId="00DC688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1478</w:t>
            </w:r>
          </w:p>
        </w:tc>
      </w:tr>
      <w:tr w:rsidR="00A766C0" w:rsidRPr="00A766C0" w14:paraId="36CB264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E11D73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w:t>
            </w:r>
          </w:p>
        </w:tc>
        <w:tc>
          <w:tcPr>
            <w:tcW w:w="1840" w:type="dxa"/>
            <w:tcBorders>
              <w:top w:val="nil"/>
              <w:left w:val="nil"/>
              <w:bottom w:val="single" w:sz="4" w:space="0" w:color="000000"/>
              <w:right w:val="single" w:sz="4" w:space="0" w:color="000000"/>
            </w:tcBorders>
            <w:shd w:val="clear" w:color="auto" w:fill="auto"/>
            <w:noWrap/>
            <w:vAlign w:val="bottom"/>
            <w:hideMark/>
          </w:tcPr>
          <w:p w14:paraId="3D7999A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D078C7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25A5201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ACD61F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20080604638F</w:t>
            </w:r>
          </w:p>
        </w:tc>
        <w:tc>
          <w:tcPr>
            <w:tcW w:w="1600" w:type="dxa"/>
            <w:tcBorders>
              <w:top w:val="nil"/>
              <w:left w:val="nil"/>
              <w:bottom w:val="single" w:sz="4" w:space="0" w:color="000000"/>
              <w:right w:val="single" w:sz="4" w:space="0" w:color="000000"/>
            </w:tcBorders>
            <w:shd w:val="clear" w:color="auto" w:fill="auto"/>
            <w:noWrap/>
            <w:vAlign w:val="center"/>
            <w:hideMark/>
          </w:tcPr>
          <w:p w14:paraId="4434C08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1469</w:t>
            </w:r>
          </w:p>
        </w:tc>
      </w:tr>
      <w:tr w:rsidR="00A766C0" w:rsidRPr="00A766C0" w14:paraId="7FC4F46E"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A87675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w:t>
            </w:r>
          </w:p>
        </w:tc>
        <w:tc>
          <w:tcPr>
            <w:tcW w:w="1840" w:type="dxa"/>
            <w:tcBorders>
              <w:top w:val="nil"/>
              <w:left w:val="nil"/>
              <w:bottom w:val="single" w:sz="4" w:space="0" w:color="000000"/>
              <w:right w:val="single" w:sz="4" w:space="0" w:color="000000"/>
            </w:tcBorders>
            <w:shd w:val="clear" w:color="auto" w:fill="auto"/>
            <w:noWrap/>
            <w:vAlign w:val="bottom"/>
            <w:hideMark/>
          </w:tcPr>
          <w:p w14:paraId="2793C19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A76303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324ABE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0E4D6A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20080604725F</w:t>
            </w:r>
          </w:p>
        </w:tc>
        <w:tc>
          <w:tcPr>
            <w:tcW w:w="1600" w:type="dxa"/>
            <w:tcBorders>
              <w:top w:val="nil"/>
              <w:left w:val="nil"/>
              <w:bottom w:val="single" w:sz="4" w:space="0" w:color="000000"/>
              <w:right w:val="single" w:sz="4" w:space="0" w:color="000000"/>
            </w:tcBorders>
            <w:shd w:val="clear" w:color="auto" w:fill="auto"/>
            <w:noWrap/>
            <w:vAlign w:val="center"/>
            <w:hideMark/>
          </w:tcPr>
          <w:p w14:paraId="260A9A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1488</w:t>
            </w:r>
          </w:p>
        </w:tc>
      </w:tr>
      <w:tr w:rsidR="00A766C0" w:rsidRPr="00A766C0" w14:paraId="7D4F2DD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1E22F0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w:t>
            </w:r>
          </w:p>
        </w:tc>
        <w:tc>
          <w:tcPr>
            <w:tcW w:w="1840" w:type="dxa"/>
            <w:tcBorders>
              <w:top w:val="nil"/>
              <w:left w:val="nil"/>
              <w:bottom w:val="single" w:sz="4" w:space="0" w:color="000000"/>
              <w:right w:val="single" w:sz="4" w:space="0" w:color="000000"/>
            </w:tcBorders>
            <w:shd w:val="clear" w:color="auto" w:fill="auto"/>
            <w:noWrap/>
            <w:vAlign w:val="bottom"/>
            <w:hideMark/>
          </w:tcPr>
          <w:p w14:paraId="1D31E36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DED961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3EA31E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12D45A4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20080604654F</w:t>
            </w:r>
          </w:p>
        </w:tc>
        <w:tc>
          <w:tcPr>
            <w:tcW w:w="1600" w:type="dxa"/>
            <w:tcBorders>
              <w:top w:val="nil"/>
              <w:left w:val="nil"/>
              <w:bottom w:val="single" w:sz="4" w:space="0" w:color="000000"/>
              <w:right w:val="single" w:sz="4" w:space="0" w:color="000000"/>
            </w:tcBorders>
            <w:shd w:val="clear" w:color="auto" w:fill="auto"/>
            <w:noWrap/>
            <w:vAlign w:val="center"/>
            <w:hideMark/>
          </w:tcPr>
          <w:p w14:paraId="77972A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1482</w:t>
            </w:r>
          </w:p>
        </w:tc>
      </w:tr>
      <w:tr w:rsidR="00A766C0" w:rsidRPr="00A766C0" w14:paraId="231C102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19E45C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16</w:t>
            </w:r>
          </w:p>
        </w:tc>
        <w:tc>
          <w:tcPr>
            <w:tcW w:w="1840" w:type="dxa"/>
            <w:tcBorders>
              <w:top w:val="nil"/>
              <w:left w:val="nil"/>
              <w:bottom w:val="single" w:sz="4" w:space="0" w:color="000000"/>
              <w:right w:val="single" w:sz="4" w:space="0" w:color="000000"/>
            </w:tcBorders>
            <w:shd w:val="clear" w:color="auto" w:fill="auto"/>
            <w:noWrap/>
            <w:vAlign w:val="bottom"/>
            <w:hideMark/>
          </w:tcPr>
          <w:p w14:paraId="0FE7D7C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C4EE4F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9B367A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29C057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20080604762F</w:t>
            </w:r>
          </w:p>
        </w:tc>
        <w:tc>
          <w:tcPr>
            <w:tcW w:w="1600" w:type="dxa"/>
            <w:tcBorders>
              <w:top w:val="nil"/>
              <w:left w:val="nil"/>
              <w:bottom w:val="single" w:sz="4" w:space="0" w:color="000000"/>
              <w:right w:val="single" w:sz="4" w:space="0" w:color="000000"/>
            </w:tcBorders>
            <w:shd w:val="clear" w:color="auto" w:fill="auto"/>
            <w:noWrap/>
            <w:vAlign w:val="center"/>
            <w:hideMark/>
          </w:tcPr>
          <w:p w14:paraId="7689E4D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1473</w:t>
            </w:r>
          </w:p>
        </w:tc>
      </w:tr>
      <w:tr w:rsidR="00A766C0" w:rsidRPr="00A766C0" w14:paraId="51BEF2D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6A557B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w:t>
            </w:r>
          </w:p>
        </w:tc>
        <w:tc>
          <w:tcPr>
            <w:tcW w:w="1840" w:type="dxa"/>
            <w:tcBorders>
              <w:top w:val="nil"/>
              <w:left w:val="nil"/>
              <w:bottom w:val="single" w:sz="4" w:space="0" w:color="000000"/>
              <w:right w:val="single" w:sz="4" w:space="0" w:color="000000"/>
            </w:tcBorders>
            <w:shd w:val="clear" w:color="auto" w:fill="auto"/>
            <w:noWrap/>
            <w:vAlign w:val="bottom"/>
            <w:hideMark/>
          </w:tcPr>
          <w:p w14:paraId="1022679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2EBCA9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7AC8D7E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61098B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20080604643F</w:t>
            </w:r>
          </w:p>
        </w:tc>
        <w:tc>
          <w:tcPr>
            <w:tcW w:w="1600" w:type="dxa"/>
            <w:tcBorders>
              <w:top w:val="nil"/>
              <w:left w:val="nil"/>
              <w:bottom w:val="single" w:sz="4" w:space="0" w:color="000000"/>
              <w:right w:val="single" w:sz="4" w:space="0" w:color="000000"/>
            </w:tcBorders>
            <w:shd w:val="clear" w:color="auto" w:fill="auto"/>
            <w:noWrap/>
            <w:vAlign w:val="center"/>
            <w:hideMark/>
          </w:tcPr>
          <w:p w14:paraId="45BF2A1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1513</w:t>
            </w:r>
          </w:p>
        </w:tc>
      </w:tr>
      <w:tr w:rsidR="00A766C0" w:rsidRPr="00A766C0" w14:paraId="3EAF713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576582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18</w:t>
            </w:r>
          </w:p>
        </w:tc>
        <w:tc>
          <w:tcPr>
            <w:tcW w:w="1840" w:type="dxa"/>
            <w:tcBorders>
              <w:top w:val="nil"/>
              <w:left w:val="nil"/>
              <w:bottom w:val="single" w:sz="4" w:space="0" w:color="000000"/>
              <w:right w:val="single" w:sz="4" w:space="0" w:color="000000"/>
            </w:tcBorders>
            <w:shd w:val="clear" w:color="auto" w:fill="auto"/>
            <w:noWrap/>
            <w:vAlign w:val="bottom"/>
            <w:hideMark/>
          </w:tcPr>
          <w:p w14:paraId="48209F4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8BD2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D265C1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23A750A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20080604728F</w:t>
            </w:r>
          </w:p>
        </w:tc>
        <w:tc>
          <w:tcPr>
            <w:tcW w:w="1600" w:type="dxa"/>
            <w:tcBorders>
              <w:top w:val="nil"/>
              <w:left w:val="nil"/>
              <w:bottom w:val="single" w:sz="4" w:space="0" w:color="000000"/>
              <w:right w:val="single" w:sz="4" w:space="0" w:color="000000"/>
            </w:tcBorders>
            <w:shd w:val="clear" w:color="auto" w:fill="auto"/>
            <w:noWrap/>
            <w:vAlign w:val="center"/>
            <w:hideMark/>
          </w:tcPr>
          <w:p w14:paraId="64CD9A9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1467</w:t>
            </w:r>
          </w:p>
        </w:tc>
      </w:tr>
      <w:tr w:rsidR="00A766C0" w:rsidRPr="00A766C0" w14:paraId="5015F37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B97EC5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19</w:t>
            </w:r>
          </w:p>
        </w:tc>
        <w:tc>
          <w:tcPr>
            <w:tcW w:w="1840" w:type="dxa"/>
            <w:tcBorders>
              <w:top w:val="nil"/>
              <w:left w:val="nil"/>
              <w:bottom w:val="single" w:sz="4" w:space="0" w:color="000000"/>
              <w:right w:val="single" w:sz="4" w:space="0" w:color="000000"/>
            </w:tcBorders>
            <w:shd w:val="clear" w:color="auto" w:fill="auto"/>
            <w:noWrap/>
            <w:vAlign w:val="bottom"/>
            <w:hideMark/>
          </w:tcPr>
          <w:p w14:paraId="3E53259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6D502A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4D42F8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5B309DA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20080604634F</w:t>
            </w:r>
          </w:p>
        </w:tc>
        <w:tc>
          <w:tcPr>
            <w:tcW w:w="1600" w:type="dxa"/>
            <w:tcBorders>
              <w:top w:val="nil"/>
              <w:left w:val="nil"/>
              <w:bottom w:val="single" w:sz="4" w:space="0" w:color="000000"/>
              <w:right w:val="single" w:sz="4" w:space="0" w:color="000000"/>
            </w:tcBorders>
            <w:shd w:val="clear" w:color="auto" w:fill="auto"/>
            <w:noWrap/>
            <w:vAlign w:val="center"/>
            <w:hideMark/>
          </w:tcPr>
          <w:p w14:paraId="731D8F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1470</w:t>
            </w:r>
          </w:p>
        </w:tc>
      </w:tr>
      <w:tr w:rsidR="00A766C0" w:rsidRPr="00A766C0" w14:paraId="6B4E598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52911D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w:t>
            </w:r>
          </w:p>
        </w:tc>
        <w:tc>
          <w:tcPr>
            <w:tcW w:w="1840" w:type="dxa"/>
            <w:tcBorders>
              <w:top w:val="nil"/>
              <w:left w:val="nil"/>
              <w:bottom w:val="single" w:sz="4" w:space="0" w:color="000000"/>
              <w:right w:val="single" w:sz="4" w:space="0" w:color="000000"/>
            </w:tcBorders>
            <w:shd w:val="clear" w:color="auto" w:fill="auto"/>
            <w:noWrap/>
            <w:vAlign w:val="bottom"/>
            <w:hideMark/>
          </w:tcPr>
          <w:p w14:paraId="439E2C2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101C0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310D0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714E36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20080604669F</w:t>
            </w:r>
          </w:p>
        </w:tc>
        <w:tc>
          <w:tcPr>
            <w:tcW w:w="1600" w:type="dxa"/>
            <w:tcBorders>
              <w:top w:val="nil"/>
              <w:left w:val="nil"/>
              <w:bottom w:val="single" w:sz="4" w:space="0" w:color="000000"/>
              <w:right w:val="single" w:sz="4" w:space="0" w:color="000000"/>
            </w:tcBorders>
            <w:shd w:val="clear" w:color="auto" w:fill="auto"/>
            <w:noWrap/>
            <w:vAlign w:val="center"/>
            <w:hideMark/>
          </w:tcPr>
          <w:p w14:paraId="0765E6A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1475</w:t>
            </w:r>
          </w:p>
        </w:tc>
      </w:tr>
      <w:tr w:rsidR="00A766C0" w:rsidRPr="00A766C0" w14:paraId="6620BF6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7CD671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21</w:t>
            </w:r>
          </w:p>
        </w:tc>
        <w:tc>
          <w:tcPr>
            <w:tcW w:w="1840" w:type="dxa"/>
            <w:tcBorders>
              <w:top w:val="nil"/>
              <w:left w:val="nil"/>
              <w:bottom w:val="single" w:sz="4" w:space="0" w:color="000000"/>
              <w:right w:val="single" w:sz="4" w:space="0" w:color="000000"/>
            </w:tcBorders>
            <w:shd w:val="clear" w:color="auto" w:fill="auto"/>
            <w:noWrap/>
            <w:vAlign w:val="bottom"/>
            <w:hideMark/>
          </w:tcPr>
          <w:p w14:paraId="5DF979B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6BEFB1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27B419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33B2D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20080604716F</w:t>
            </w:r>
          </w:p>
        </w:tc>
        <w:tc>
          <w:tcPr>
            <w:tcW w:w="1600" w:type="dxa"/>
            <w:tcBorders>
              <w:top w:val="nil"/>
              <w:left w:val="nil"/>
              <w:bottom w:val="single" w:sz="4" w:space="0" w:color="000000"/>
              <w:right w:val="single" w:sz="4" w:space="0" w:color="000000"/>
            </w:tcBorders>
            <w:shd w:val="clear" w:color="auto" w:fill="auto"/>
            <w:noWrap/>
            <w:vAlign w:val="center"/>
            <w:hideMark/>
          </w:tcPr>
          <w:p w14:paraId="505EF66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1479</w:t>
            </w:r>
          </w:p>
        </w:tc>
      </w:tr>
      <w:tr w:rsidR="00A766C0" w:rsidRPr="00A766C0" w14:paraId="0018E34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15C1D1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22</w:t>
            </w:r>
          </w:p>
        </w:tc>
        <w:tc>
          <w:tcPr>
            <w:tcW w:w="1840" w:type="dxa"/>
            <w:tcBorders>
              <w:top w:val="nil"/>
              <w:left w:val="nil"/>
              <w:bottom w:val="single" w:sz="4" w:space="0" w:color="000000"/>
              <w:right w:val="single" w:sz="4" w:space="0" w:color="000000"/>
            </w:tcBorders>
            <w:shd w:val="clear" w:color="auto" w:fill="auto"/>
            <w:noWrap/>
            <w:vAlign w:val="bottom"/>
            <w:hideMark/>
          </w:tcPr>
          <w:p w14:paraId="15D52EE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E74760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44E0FA4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5ED784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20080604684F</w:t>
            </w:r>
          </w:p>
        </w:tc>
        <w:tc>
          <w:tcPr>
            <w:tcW w:w="1600" w:type="dxa"/>
            <w:tcBorders>
              <w:top w:val="nil"/>
              <w:left w:val="nil"/>
              <w:bottom w:val="single" w:sz="4" w:space="0" w:color="000000"/>
              <w:right w:val="single" w:sz="4" w:space="0" w:color="000000"/>
            </w:tcBorders>
            <w:shd w:val="clear" w:color="auto" w:fill="auto"/>
            <w:noWrap/>
            <w:vAlign w:val="center"/>
            <w:hideMark/>
          </w:tcPr>
          <w:p w14:paraId="022C7F3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1481</w:t>
            </w:r>
          </w:p>
        </w:tc>
      </w:tr>
      <w:tr w:rsidR="00A766C0" w:rsidRPr="00A766C0" w14:paraId="6F99366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5D4F30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23</w:t>
            </w:r>
          </w:p>
        </w:tc>
        <w:tc>
          <w:tcPr>
            <w:tcW w:w="1840" w:type="dxa"/>
            <w:tcBorders>
              <w:top w:val="nil"/>
              <w:left w:val="nil"/>
              <w:bottom w:val="single" w:sz="4" w:space="0" w:color="000000"/>
              <w:right w:val="single" w:sz="4" w:space="0" w:color="000000"/>
            </w:tcBorders>
            <w:shd w:val="clear" w:color="auto" w:fill="auto"/>
            <w:noWrap/>
            <w:vAlign w:val="bottom"/>
            <w:hideMark/>
          </w:tcPr>
          <w:p w14:paraId="657BBC7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6F9C5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4728CF0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39B49A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20080604675F</w:t>
            </w:r>
          </w:p>
        </w:tc>
        <w:tc>
          <w:tcPr>
            <w:tcW w:w="1600" w:type="dxa"/>
            <w:tcBorders>
              <w:top w:val="nil"/>
              <w:left w:val="nil"/>
              <w:bottom w:val="single" w:sz="4" w:space="0" w:color="000000"/>
              <w:right w:val="single" w:sz="4" w:space="0" w:color="000000"/>
            </w:tcBorders>
            <w:shd w:val="clear" w:color="auto" w:fill="auto"/>
            <w:noWrap/>
            <w:vAlign w:val="center"/>
            <w:hideMark/>
          </w:tcPr>
          <w:p w14:paraId="7764C2F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1493</w:t>
            </w:r>
          </w:p>
        </w:tc>
      </w:tr>
      <w:tr w:rsidR="00A766C0" w:rsidRPr="00A766C0" w14:paraId="730B4EC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3C90D2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24</w:t>
            </w:r>
          </w:p>
        </w:tc>
        <w:tc>
          <w:tcPr>
            <w:tcW w:w="1840" w:type="dxa"/>
            <w:tcBorders>
              <w:top w:val="nil"/>
              <w:left w:val="nil"/>
              <w:bottom w:val="single" w:sz="4" w:space="0" w:color="000000"/>
              <w:right w:val="single" w:sz="4" w:space="0" w:color="000000"/>
            </w:tcBorders>
            <w:shd w:val="clear" w:color="auto" w:fill="auto"/>
            <w:noWrap/>
            <w:vAlign w:val="bottom"/>
            <w:hideMark/>
          </w:tcPr>
          <w:p w14:paraId="330B1F4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CBC06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448406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2DAAA7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20080604696F</w:t>
            </w:r>
          </w:p>
        </w:tc>
        <w:tc>
          <w:tcPr>
            <w:tcW w:w="1600" w:type="dxa"/>
            <w:tcBorders>
              <w:top w:val="nil"/>
              <w:left w:val="nil"/>
              <w:bottom w:val="single" w:sz="4" w:space="0" w:color="000000"/>
              <w:right w:val="single" w:sz="4" w:space="0" w:color="000000"/>
            </w:tcBorders>
            <w:shd w:val="clear" w:color="auto" w:fill="auto"/>
            <w:noWrap/>
            <w:vAlign w:val="center"/>
            <w:hideMark/>
          </w:tcPr>
          <w:p w14:paraId="59CB9B2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1494</w:t>
            </w:r>
          </w:p>
        </w:tc>
      </w:tr>
      <w:tr w:rsidR="00A766C0" w:rsidRPr="00A766C0" w14:paraId="0EF62B6B"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3D90F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25</w:t>
            </w:r>
          </w:p>
        </w:tc>
        <w:tc>
          <w:tcPr>
            <w:tcW w:w="1840" w:type="dxa"/>
            <w:tcBorders>
              <w:top w:val="nil"/>
              <w:left w:val="nil"/>
              <w:bottom w:val="single" w:sz="4" w:space="0" w:color="000000"/>
              <w:right w:val="single" w:sz="4" w:space="0" w:color="000000"/>
            </w:tcBorders>
            <w:shd w:val="clear" w:color="auto" w:fill="auto"/>
            <w:noWrap/>
            <w:vAlign w:val="bottom"/>
            <w:hideMark/>
          </w:tcPr>
          <w:p w14:paraId="0923C7A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CAE5E2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85DEE6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168EE9A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20080604625F</w:t>
            </w:r>
          </w:p>
        </w:tc>
        <w:tc>
          <w:tcPr>
            <w:tcW w:w="1600" w:type="dxa"/>
            <w:tcBorders>
              <w:top w:val="nil"/>
              <w:left w:val="nil"/>
              <w:bottom w:val="single" w:sz="4" w:space="0" w:color="000000"/>
              <w:right w:val="single" w:sz="4" w:space="0" w:color="000000"/>
            </w:tcBorders>
            <w:shd w:val="clear" w:color="auto" w:fill="auto"/>
            <w:noWrap/>
            <w:vAlign w:val="center"/>
            <w:hideMark/>
          </w:tcPr>
          <w:p w14:paraId="03A5E95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1497</w:t>
            </w:r>
          </w:p>
        </w:tc>
      </w:tr>
      <w:tr w:rsidR="00A766C0" w:rsidRPr="00A766C0" w14:paraId="0E5DB88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4EC55C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26</w:t>
            </w:r>
          </w:p>
        </w:tc>
        <w:tc>
          <w:tcPr>
            <w:tcW w:w="1840" w:type="dxa"/>
            <w:tcBorders>
              <w:top w:val="nil"/>
              <w:left w:val="nil"/>
              <w:bottom w:val="single" w:sz="4" w:space="0" w:color="000000"/>
              <w:right w:val="single" w:sz="4" w:space="0" w:color="000000"/>
            </w:tcBorders>
            <w:shd w:val="clear" w:color="auto" w:fill="auto"/>
            <w:noWrap/>
            <w:vAlign w:val="bottom"/>
            <w:hideMark/>
          </w:tcPr>
          <w:p w14:paraId="49A4809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6E55ED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8745D5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532D700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20080604691F</w:t>
            </w:r>
          </w:p>
        </w:tc>
        <w:tc>
          <w:tcPr>
            <w:tcW w:w="1600" w:type="dxa"/>
            <w:tcBorders>
              <w:top w:val="nil"/>
              <w:left w:val="nil"/>
              <w:bottom w:val="single" w:sz="4" w:space="0" w:color="000000"/>
              <w:right w:val="single" w:sz="4" w:space="0" w:color="000000"/>
            </w:tcBorders>
            <w:shd w:val="clear" w:color="auto" w:fill="auto"/>
            <w:noWrap/>
            <w:vAlign w:val="center"/>
            <w:hideMark/>
          </w:tcPr>
          <w:p w14:paraId="11308B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1499</w:t>
            </w:r>
          </w:p>
        </w:tc>
      </w:tr>
      <w:tr w:rsidR="00A766C0" w:rsidRPr="00A766C0" w14:paraId="62A06D9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C7C266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27</w:t>
            </w:r>
          </w:p>
        </w:tc>
        <w:tc>
          <w:tcPr>
            <w:tcW w:w="1840" w:type="dxa"/>
            <w:tcBorders>
              <w:top w:val="nil"/>
              <w:left w:val="nil"/>
              <w:bottom w:val="single" w:sz="4" w:space="0" w:color="000000"/>
              <w:right w:val="single" w:sz="4" w:space="0" w:color="000000"/>
            </w:tcBorders>
            <w:shd w:val="clear" w:color="auto" w:fill="auto"/>
            <w:noWrap/>
            <w:vAlign w:val="bottom"/>
            <w:hideMark/>
          </w:tcPr>
          <w:p w14:paraId="01D9E25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ECDABF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34A82E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6C8C27B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20080604640F</w:t>
            </w:r>
          </w:p>
        </w:tc>
        <w:tc>
          <w:tcPr>
            <w:tcW w:w="1600" w:type="dxa"/>
            <w:tcBorders>
              <w:top w:val="nil"/>
              <w:left w:val="nil"/>
              <w:bottom w:val="single" w:sz="4" w:space="0" w:color="000000"/>
              <w:right w:val="single" w:sz="4" w:space="0" w:color="000000"/>
            </w:tcBorders>
            <w:shd w:val="clear" w:color="auto" w:fill="auto"/>
            <w:noWrap/>
            <w:vAlign w:val="center"/>
            <w:hideMark/>
          </w:tcPr>
          <w:p w14:paraId="57DD5F5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1500</w:t>
            </w:r>
          </w:p>
        </w:tc>
      </w:tr>
      <w:tr w:rsidR="00A766C0" w:rsidRPr="00A766C0" w14:paraId="5BB2CC7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F992E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28</w:t>
            </w:r>
          </w:p>
        </w:tc>
        <w:tc>
          <w:tcPr>
            <w:tcW w:w="1840" w:type="dxa"/>
            <w:tcBorders>
              <w:top w:val="nil"/>
              <w:left w:val="nil"/>
              <w:bottom w:val="single" w:sz="4" w:space="0" w:color="000000"/>
              <w:right w:val="single" w:sz="4" w:space="0" w:color="000000"/>
            </w:tcBorders>
            <w:shd w:val="clear" w:color="auto" w:fill="auto"/>
            <w:noWrap/>
            <w:vAlign w:val="bottom"/>
            <w:hideMark/>
          </w:tcPr>
          <w:p w14:paraId="72A8D66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23593F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C7967A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88B63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20080604687F</w:t>
            </w:r>
          </w:p>
        </w:tc>
        <w:tc>
          <w:tcPr>
            <w:tcW w:w="1600" w:type="dxa"/>
            <w:tcBorders>
              <w:top w:val="nil"/>
              <w:left w:val="nil"/>
              <w:bottom w:val="single" w:sz="4" w:space="0" w:color="000000"/>
              <w:right w:val="single" w:sz="4" w:space="0" w:color="000000"/>
            </w:tcBorders>
            <w:shd w:val="clear" w:color="auto" w:fill="auto"/>
            <w:noWrap/>
            <w:vAlign w:val="center"/>
            <w:hideMark/>
          </w:tcPr>
          <w:p w14:paraId="6686C7F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1504</w:t>
            </w:r>
          </w:p>
        </w:tc>
      </w:tr>
      <w:tr w:rsidR="00A766C0" w:rsidRPr="00A766C0" w14:paraId="43FCD63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559BF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29</w:t>
            </w:r>
          </w:p>
        </w:tc>
        <w:tc>
          <w:tcPr>
            <w:tcW w:w="1840" w:type="dxa"/>
            <w:tcBorders>
              <w:top w:val="nil"/>
              <w:left w:val="nil"/>
              <w:bottom w:val="single" w:sz="4" w:space="0" w:color="000000"/>
              <w:right w:val="single" w:sz="4" w:space="0" w:color="000000"/>
            </w:tcBorders>
            <w:shd w:val="clear" w:color="auto" w:fill="auto"/>
            <w:noWrap/>
            <w:vAlign w:val="bottom"/>
            <w:hideMark/>
          </w:tcPr>
          <w:p w14:paraId="0F22D06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5A141E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566A0FE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3DF0508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20080604732F</w:t>
            </w:r>
          </w:p>
        </w:tc>
        <w:tc>
          <w:tcPr>
            <w:tcW w:w="1600" w:type="dxa"/>
            <w:tcBorders>
              <w:top w:val="nil"/>
              <w:left w:val="nil"/>
              <w:bottom w:val="single" w:sz="4" w:space="0" w:color="000000"/>
              <w:right w:val="single" w:sz="4" w:space="0" w:color="000000"/>
            </w:tcBorders>
            <w:shd w:val="clear" w:color="auto" w:fill="auto"/>
            <w:noWrap/>
            <w:vAlign w:val="center"/>
            <w:hideMark/>
          </w:tcPr>
          <w:p w14:paraId="474F304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1506</w:t>
            </w:r>
          </w:p>
        </w:tc>
      </w:tr>
      <w:tr w:rsidR="00A766C0" w:rsidRPr="00A766C0" w14:paraId="7B46C4E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5B2A01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30</w:t>
            </w:r>
          </w:p>
        </w:tc>
        <w:tc>
          <w:tcPr>
            <w:tcW w:w="1840" w:type="dxa"/>
            <w:tcBorders>
              <w:top w:val="nil"/>
              <w:left w:val="nil"/>
              <w:bottom w:val="single" w:sz="4" w:space="0" w:color="000000"/>
              <w:right w:val="single" w:sz="4" w:space="0" w:color="000000"/>
            </w:tcBorders>
            <w:shd w:val="clear" w:color="auto" w:fill="auto"/>
            <w:noWrap/>
            <w:vAlign w:val="bottom"/>
            <w:hideMark/>
          </w:tcPr>
          <w:p w14:paraId="40B4A7B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D91E52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1110D75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E2129A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20080604653F</w:t>
            </w:r>
          </w:p>
        </w:tc>
        <w:tc>
          <w:tcPr>
            <w:tcW w:w="1600" w:type="dxa"/>
            <w:tcBorders>
              <w:top w:val="nil"/>
              <w:left w:val="nil"/>
              <w:bottom w:val="single" w:sz="4" w:space="0" w:color="000000"/>
              <w:right w:val="single" w:sz="4" w:space="0" w:color="000000"/>
            </w:tcBorders>
            <w:shd w:val="clear" w:color="auto" w:fill="auto"/>
            <w:noWrap/>
            <w:vAlign w:val="center"/>
            <w:hideMark/>
          </w:tcPr>
          <w:p w14:paraId="69479C5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1508</w:t>
            </w:r>
          </w:p>
        </w:tc>
      </w:tr>
      <w:tr w:rsidR="00A766C0" w:rsidRPr="00A766C0" w14:paraId="5BCCDC2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4FC83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31</w:t>
            </w:r>
          </w:p>
        </w:tc>
        <w:tc>
          <w:tcPr>
            <w:tcW w:w="1840" w:type="dxa"/>
            <w:tcBorders>
              <w:top w:val="nil"/>
              <w:left w:val="nil"/>
              <w:bottom w:val="single" w:sz="4" w:space="0" w:color="000000"/>
              <w:right w:val="single" w:sz="4" w:space="0" w:color="000000"/>
            </w:tcBorders>
            <w:shd w:val="clear" w:color="auto" w:fill="auto"/>
            <w:noWrap/>
            <w:vAlign w:val="bottom"/>
            <w:hideMark/>
          </w:tcPr>
          <w:p w14:paraId="465FA7D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EB5FE4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06E7CAB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0558DD2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200580604740F </w:t>
            </w:r>
          </w:p>
        </w:tc>
        <w:tc>
          <w:tcPr>
            <w:tcW w:w="1600" w:type="dxa"/>
            <w:tcBorders>
              <w:top w:val="nil"/>
              <w:left w:val="nil"/>
              <w:bottom w:val="single" w:sz="4" w:space="0" w:color="000000"/>
              <w:right w:val="single" w:sz="4" w:space="0" w:color="000000"/>
            </w:tcBorders>
            <w:shd w:val="clear" w:color="auto" w:fill="auto"/>
            <w:noWrap/>
            <w:vAlign w:val="center"/>
            <w:hideMark/>
          </w:tcPr>
          <w:p w14:paraId="3D28A84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1510</w:t>
            </w:r>
          </w:p>
        </w:tc>
      </w:tr>
      <w:tr w:rsidR="00A766C0" w:rsidRPr="00A766C0" w14:paraId="69B02FB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D27742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32</w:t>
            </w:r>
          </w:p>
        </w:tc>
        <w:tc>
          <w:tcPr>
            <w:tcW w:w="1840" w:type="dxa"/>
            <w:tcBorders>
              <w:top w:val="nil"/>
              <w:left w:val="nil"/>
              <w:bottom w:val="single" w:sz="4" w:space="0" w:color="000000"/>
              <w:right w:val="single" w:sz="4" w:space="0" w:color="000000"/>
            </w:tcBorders>
            <w:shd w:val="clear" w:color="auto" w:fill="auto"/>
            <w:noWrap/>
            <w:vAlign w:val="bottom"/>
            <w:hideMark/>
          </w:tcPr>
          <w:p w14:paraId="4D9FD2C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76641F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78FD452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275280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20080604685F</w:t>
            </w:r>
          </w:p>
        </w:tc>
        <w:tc>
          <w:tcPr>
            <w:tcW w:w="1600" w:type="dxa"/>
            <w:tcBorders>
              <w:top w:val="nil"/>
              <w:left w:val="nil"/>
              <w:bottom w:val="single" w:sz="4" w:space="0" w:color="000000"/>
              <w:right w:val="single" w:sz="4" w:space="0" w:color="000000"/>
            </w:tcBorders>
            <w:shd w:val="clear" w:color="auto" w:fill="auto"/>
            <w:noWrap/>
            <w:vAlign w:val="center"/>
            <w:hideMark/>
          </w:tcPr>
          <w:p w14:paraId="2328A78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1511</w:t>
            </w:r>
          </w:p>
        </w:tc>
      </w:tr>
      <w:tr w:rsidR="00A766C0" w:rsidRPr="00A766C0" w14:paraId="26FD272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724B1B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33</w:t>
            </w:r>
          </w:p>
        </w:tc>
        <w:tc>
          <w:tcPr>
            <w:tcW w:w="1840" w:type="dxa"/>
            <w:tcBorders>
              <w:top w:val="nil"/>
              <w:left w:val="nil"/>
              <w:bottom w:val="single" w:sz="4" w:space="0" w:color="000000"/>
              <w:right w:val="single" w:sz="4" w:space="0" w:color="000000"/>
            </w:tcBorders>
            <w:shd w:val="clear" w:color="auto" w:fill="auto"/>
            <w:noWrap/>
            <w:vAlign w:val="bottom"/>
            <w:hideMark/>
          </w:tcPr>
          <w:p w14:paraId="45C19E1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FDA49B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644BEE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4FFAC48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20080604703F</w:t>
            </w:r>
          </w:p>
        </w:tc>
        <w:tc>
          <w:tcPr>
            <w:tcW w:w="1600" w:type="dxa"/>
            <w:tcBorders>
              <w:top w:val="nil"/>
              <w:left w:val="nil"/>
              <w:bottom w:val="single" w:sz="4" w:space="0" w:color="000000"/>
              <w:right w:val="single" w:sz="4" w:space="0" w:color="000000"/>
            </w:tcBorders>
            <w:shd w:val="clear" w:color="auto" w:fill="auto"/>
            <w:noWrap/>
            <w:vAlign w:val="center"/>
            <w:hideMark/>
          </w:tcPr>
          <w:p w14:paraId="62530BE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1492</w:t>
            </w:r>
          </w:p>
        </w:tc>
      </w:tr>
      <w:tr w:rsidR="00A766C0" w:rsidRPr="00A766C0" w14:paraId="1E6FDE4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8D351B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34</w:t>
            </w:r>
          </w:p>
        </w:tc>
        <w:tc>
          <w:tcPr>
            <w:tcW w:w="1840" w:type="dxa"/>
            <w:tcBorders>
              <w:top w:val="nil"/>
              <w:left w:val="nil"/>
              <w:bottom w:val="single" w:sz="4" w:space="0" w:color="000000"/>
              <w:right w:val="single" w:sz="4" w:space="0" w:color="000000"/>
            </w:tcBorders>
            <w:shd w:val="clear" w:color="auto" w:fill="auto"/>
            <w:noWrap/>
            <w:vAlign w:val="bottom"/>
            <w:hideMark/>
          </w:tcPr>
          <w:p w14:paraId="3DF2B7D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3829AB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6475B3B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27B985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2013012497</w:t>
            </w:r>
          </w:p>
        </w:tc>
        <w:tc>
          <w:tcPr>
            <w:tcW w:w="1600" w:type="dxa"/>
            <w:tcBorders>
              <w:top w:val="nil"/>
              <w:left w:val="nil"/>
              <w:bottom w:val="single" w:sz="4" w:space="0" w:color="000000"/>
              <w:right w:val="single" w:sz="4" w:space="0" w:color="000000"/>
            </w:tcBorders>
            <w:shd w:val="clear" w:color="auto" w:fill="auto"/>
            <w:noWrap/>
            <w:vAlign w:val="center"/>
            <w:hideMark/>
          </w:tcPr>
          <w:p w14:paraId="2A912CC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1751</w:t>
            </w:r>
          </w:p>
        </w:tc>
      </w:tr>
      <w:tr w:rsidR="00A766C0" w:rsidRPr="00A766C0" w14:paraId="4E40D59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4B0348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35</w:t>
            </w:r>
          </w:p>
        </w:tc>
        <w:tc>
          <w:tcPr>
            <w:tcW w:w="1840" w:type="dxa"/>
            <w:tcBorders>
              <w:top w:val="nil"/>
              <w:left w:val="nil"/>
              <w:bottom w:val="single" w:sz="4" w:space="0" w:color="000000"/>
              <w:right w:val="single" w:sz="4" w:space="0" w:color="000000"/>
            </w:tcBorders>
            <w:shd w:val="clear" w:color="auto" w:fill="auto"/>
            <w:noWrap/>
            <w:vAlign w:val="bottom"/>
            <w:hideMark/>
          </w:tcPr>
          <w:p w14:paraId="36DBB88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4296D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63A280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6C1E89D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2013012479</w:t>
            </w:r>
          </w:p>
        </w:tc>
        <w:tc>
          <w:tcPr>
            <w:tcW w:w="1600" w:type="dxa"/>
            <w:tcBorders>
              <w:top w:val="nil"/>
              <w:left w:val="nil"/>
              <w:bottom w:val="single" w:sz="4" w:space="0" w:color="000000"/>
              <w:right w:val="single" w:sz="4" w:space="0" w:color="000000"/>
            </w:tcBorders>
            <w:shd w:val="clear" w:color="auto" w:fill="auto"/>
            <w:noWrap/>
            <w:vAlign w:val="center"/>
            <w:hideMark/>
          </w:tcPr>
          <w:p w14:paraId="6A9AC33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I090000088 1733 </w:t>
            </w:r>
          </w:p>
        </w:tc>
      </w:tr>
      <w:tr w:rsidR="00A766C0" w:rsidRPr="00A766C0" w14:paraId="3EB3FC0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84F31A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36</w:t>
            </w:r>
          </w:p>
        </w:tc>
        <w:tc>
          <w:tcPr>
            <w:tcW w:w="1840" w:type="dxa"/>
            <w:tcBorders>
              <w:top w:val="nil"/>
              <w:left w:val="nil"/>
              <w:bottom w:val="single" w:sz="4" w:space="0" w:color="000000"/>
              <w:right w:val="single" w:sz="4" w:space="0" w:color="000000"/>
            </w:tcBorders>
            <w:shd w:val="clear" w:color="auto" w:fill="auto"/>
            <w:noWrap/>
            <w:vAlign w:val="bottom"/>
            <w:hideMark/>
          </w:tcPr>
          <w:p w14:paraId="0130190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D3BE63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6DFBEEA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74FF48C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2013012491</w:t>
            </w:r>
          </w:p>
        </w:tc>
        <w:tc>
          <w:tcPr>
            <w:tcW w:w="1600" w:type="dxa"/>
            <w:tcBorders>
              <w:top w:val="nil"/>
              <w:left w:val="nil"/>
              <w:bottom w:val="single" w:sz="4" w:space="0" w:color="000000"/>
              <w:right w:val="single" w:sz="4" w:space="0" w:color="000000"/>
            </w:tcBorders>
            <w:shd w:val="clear" w:color="auto" w:fill="auto"/>
            <w:noWrap/>
            <w:vAlign w:val="center"/>
            <w:hideMark/>
          </w:tcPr>
          <w:p w14:paraId="009712A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1745</w:t>
            </w:r>
          </w:p>
        </w:tc>
      </w:tr>
      <w:tr w:rsidR="00A766C0" w:rsidRPr="00A766C0" w14:paraId="1D90AD4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9D813C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37</w:t>
            </w:r>
          </w:p>
        </w:tc>
        <w:tc>
          <w:tcPr>
            <w:tcW w:w="1840" w:type="dxa"/>
            <w:tcBorders>
              <w:top w:val="nil"/>
              <w:left w:val="nil"/>
              <w:bottom w:val="single" w:sz="4" w:space="0" w:color="000000"/>
              <w:right w:val="single" w:sz="4" w:space="0" w:color="000000"/>
            </w:tcBorders>
            <w:shd w:val="clear" w:color="auto" w:fill="auto"/>
            <w:noWrap/>
            <w:vAlign w:val="bottom"/>
            <w:hideMark/>
          </w:tcPr>
          <w:p w14:paraId="117A7A1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2AA16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721FA0B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26482B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20130124284</w:t>
            </w:r>
          </w:p>
        </w:tc>
        <w:tc>
          <w:tcPr>
            <w:tcW w:w="1600" w:type="dxa"/>
            <w:tcBorders>
              <w:top w:val="nil"/>
              <w:left w:val="nil"/>
              <w:bottom w:val="single" w:sz="4" w:space="0" w:color="000000"/>
              <w:right w:val="single" w:sz="4" w:space="0" w:color="000000"/>
            </w:tcBorders>
            <w:shd w:val="clear" w:color="auto" w:fill="auto"/>
            <w:noWrap/>
            <w:vAlign w:val="center"/>
            <w:hideMark/>
          </w:tcPr>
          <w:p w14:paraId="24F6726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1738</w:t>
            </w:r>
          </w:p>
        </w:tc>
      </w:tr>
      <w:tr w:rsidR="00A766C0" w:rsidRPr="00A766C0" w14:paraId="44D2CC8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254ED1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38</w:t>
            </w:r>
          </w:p>
        </w:tc>
        <w:tc>
          <w:tcPr>
            <w:tcW w:w="1840" w:type="dxa"/>
            <w:tcBorders>
              <w:top w:val="nil"/>
              <w:left w:val="nil"/>
              <w:bottom w:val="single" w:sz="4" w:space="0" w:color="000000"/>
              <w:right w:val="single" w:sz="4" w:space="0" w:color="000000"/>
            </w:tcBorders>
            <w:shd w:val="clear" w:color="auto" w:fill="auto"/>
            <w:noWrap/>
            <w:vAlign w:val="bottom"/>
            <w:hideMark/>
          </w:tcPr>
          <w:p w14:paraId="1F1852D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32EC08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339C93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8E383E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20130124285</w:t>
            </w:r>
          </w:p>
        </w:tc>
        <w:tc>
          <w:tcPr>
            <w:tcW w:w="1600" w:type="dxa"/>
            <w:tcBorders>
              <w:top w:val="nil"/>
              <w:left w:val="nil"/>
              <w:bottom w:val="single" w:sz="4" w:space="0" w:color="000000"/>
              <w:right w:val="single" w:sz="4" w:space="0" w:color="000000"/>
            </w:tcBorders>
            <w:shd w:val="clear" w:color="auto" w:fill="auto"/>
            <w:noWrap/>
            <w:vAlign w:val="center"/>
            <w:hideMark/>
          </w:tcPr>
          <w:p w14:paraId="6B4804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1739</w:t>
            </w:r>
          </w:p>
        </w:tc>
      </w:tr>
      <w:tr w:rsidR="00A766C0" w:rsidRPr="00A766C0" w14:paraId="4EBA452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5FCA0B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39</w:t>
            </w:r>
          </w:p>
        </w:tc>
        <w:tc>
          <w:tcPr>
            <w:tcW w:w="1840" w:type="dxa"/>
            <w:tcBorders>
              <w:top w:val="nil"/>
              <w:left w:val="nil"/>
              <w:bottom w:val="single" w:sz="4" w:space="0" w:color="000000"/>
              <w:right w:val="single" w:sz="4" w:space="0" w:color="000000"/>
            </w:tcBorders>
            <w:shd w:val="clear" w:color="auto" w:fill="auto"/>
            <w:noWrap/>
            <w:vAlign w:val="bottom"/>
            <w:hideMark/>
          </w:tcPr>
          <w:p w14:paraId="27AE989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020F2A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3B0AF9E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2F21834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20130124289</w:t>
            </w:r>
          </w:p>
        </w:tc>
        <w:tc>
          <w:tcPr>
            <w:tcW w:w="1600" w:type="dxa"/>
            <w:tcBorders>
              <w:top w:val="nil"/>
              <w:left w:val="nil"/>
              <w:bottom w:val="single" w:sz="4" w:space="0" w:color="000000"/>
              <w:right w:val="single" w:sz="4" w:space="0" w:color="000000"/>
            </w:tcBorders>
            <w:shd w:val="clear" w:color="auto" w:fill="auto"/>
            <w:noWrap/>
            <w:vAlign w:val="center"/>
            <w:hideMark/>
          </w:tcPr>
          <w:p w14:paraId="33B5563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1743</w:t>
            </w:r>
          </w:p>
        </w:tc>
      </w:tr>
      <w:tr w:rsidR="00A766C0" w:rsidRPr="00A766C0" w14:paraId="13D1E22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AFB4D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40</w:t>
            </w:r>
          </w:p>
        </w:tc>
        <w:tc>
          <w:tcPr>
            <w:tcW w:w="1840" w:type="dxa"/>
            <w:tcBorders>
              <w:top w:val="nil"/>
              <w:left w:val="nil"/>
              <w:bottom w:val="single" w:sz="4" w:space="0" w:color="000000"/>
              <w:right w:val="single" w:sz="4" w:space="0" w:color="000000"/>
            </w:tcBorders>
            <w:shd w:val="clear" w:color="auto" w:fill="auto"/>
            <w:noWrap/>
            <w:vAlign w:val="bottom"/>
            <w:hideMark/>
          </w:tcPr>
          <w:p w14:paraId="75E81F8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50EA05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7D29EDD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C97235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20130124283</w:t>
            </w:r>
          </w:p>
        </w:tc>
        <w:tc>
          <w:tcPr>
            <w:tcW w:w="1600" w:type="dxa"/>
            <w:tcBorders>
              <w:top w:val="nil"/>
              <w:left w:val="nil"/>
              <w:bottom w:val="single" w:sz="4" w:space="0" w:color="000000"/>
              <w:right w:val="single" w:sz="4" w:space="0" w:color="000000"/>
            </w:tcBorders>
            <w:shd w:val="clear" w:color="auto" w:fill="auto"/>
            <w:noWrap/>
            <w:vAlign w:val="center"/>
            <w:hideMark/>
          </w:tcPr>
          <w:p w14:paraId="5D334B0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1737</w:t>
            </w:r>
          </w:p>
        </w:tc>
      </w:tr>
      <w:tr w:rsidR="00A766C0" w:rsidRPr="00A766C0" w14:paraId="3815E4A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5DE864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41</w:t>
            </w:r>
          </w:p>
        </w:tc>
        <w:tc>
          <w:tcPr>
            <w:tcW w:w="1840" w:type="dxa"/>
            <w:tcBorders>
              <w:top w:val="nil"/>
              <w:left w:val="nil"/>
              <w:bottom w:val="single" w:sz="4" w:space="0" w:color="000000"/>
              <w:right w:val="single" w:sz="4" w:space="0" w:color="000000"/>
            </w:tcBorders>
            <w:shd w:val="clear" w:color="auto" w:fill="auto"/>
            <w:noWrap/>
            <w:vAlign w:val="bottom"/>
            <w:hideMark/>
          </w:tcPr>
          <w:p w14:paraId="74D238E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FDD80A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2F9C9FC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26AAF98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20130124281</w:t>
            </w:r>
          </w:p>
        </w:tc>
        <w:tc>
          <w:tcPr>
            <w:tcW w:w="1600" w:type="dxa"/>
            <w:tcBorders>
              <w:top w:val="nil"/>
              <w:left w:val="nil"/>
              <w:bottom w:val="single" w:sz="4" w:space="0" w:color="000000"/>
              <w:right w:val="single" w:sz="4" w:space="0" w:color="000000"/>
            </w:tcBorders>
            <w:shd w:val="clear" w:color="auto" w:fill="auto"/>
            <w:noWrap/>
            <w:vAlign w:val="center"/>
            <w:hideMark/>
          </w:tcPr>
          <w:p w14:paraId="08336E2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1735</w:t>
            </w:r>
          </w:p>
        </w:tc>
      </w:tr>
      <w:tr w:rsidR="00A766C0" w:rsidRPr="00A766C0" w14:paraId="2A190A5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AF09DC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42</w:t>
            </w:r>
          </w:p>
        </w:tc>
        <w:tc>
          <w:tcPr>
            <w:tcW w:w="1840" w:type="dxa"/>
            <w:tcBorders>
              <w:top w:val="nil"/>
              <w:left w:val="nil"/>
              <w:bottom w:val="single" w:sz="4" w:space="0" w:color="000000"/>
              <w:right w:val="single" w:sz="4" w:space="0" w:color="000000"/>
            </w:tcBorders>
            <w:shd w:val="clear" w:color="auto" w:fill="auto"/>
            <w:noWrap/>
            <w:vAlign w:val="bottom"/>
            <w:hideMark/>
          </w:tcPr>
          <w:p w14:paraId="3BE191FE"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7AA87A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4423DFD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2F4F662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20130124292</w:t>
            </w:r>
          </w:p>
        </w:tc>
        <w:tc>
          <w:tcPr>
            <w:tcW w:w="1600" w:type="dxa"/>
            <w:tcBorders>
              <w:top w:val="nil"/>
              <w:left w:val="nil"/>
              <w:bottom w:val="single" w:sz="4" w:space="0" w:color="000000"/>
              <w:right w:val="single" w:sz="4" w:space="0" w:color="000000"/>
            </w:tcBorders>
            <w:shd w:val="clear" w:color="auto" w:fill="auto"/>
            <w:noWrap/>
            <w:vAlign w:val="center"/>
            <w:hideMark/>
          </w:tcPr>
          <w:p w14:paraId="140F4D6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1746</w:t>
            </w:r>
          </w:p>
        </w:tc>
      </w:tr>
      <w:tr w:rsidR="00A766C0" w:rsidRPr="00A766C0" w14:paraId="7F105BF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DAF502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43</w:t>
            </w:r>
          </w:p>
        </w:tc>
        <w:tc>
          <w:tcPr>
            <w:tcW w:w="1840" w:type="dxa"/>
            <w:tcBorders>
              <w:top w:val="nil"/>
              <w:left w:val="nil"/>
              <w:bottom w:val="single" w:sz="4" w:space="0" w:color="000000"/>
              <w:right w:val="single" w:sz="4" w:space="0" w:color="000000"/>
            </w:tcBorders>
            <w:shd w:val="clear" w:color="auto" w:fill="auto"/>
            <w:noWrap/>
            <w:vAlign w:val="bottom"/>
            <w:hideMark/>
          </w:tcPr>
          <w:p w14:paraId="69A1BA4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C735F9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71285B4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3443CBF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20130124293</w:t>
            </w:r>
          </w:p>
        </w:tc>
        <w:tc>
          <w:tcPr>
            <w:tcW w:w="1600" w:type="dxa"/>
            <w:tcBorders>
              <w:top w:val="nil"/>
              <w:left w:val="nil"/>
              <w:bottom w:val="single" w:sz="4" w:space="0" w:color="000000"/>
              <w:right w:val="single" w:sz="4" w:space="0" w:color="000000"/>
            </w:tcBorders>
            <w:shd w:val="clear" w:color="auto" w:fill="auto"/>
            <w:noWrap/>
            <w:vAlign w:val="center"/>
            <w:hideMark/>
          </w:tcPr>
          <w:p w14:paraId="27F50D6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1747</w:t>
            </w:r>
          </w:p>
        </w:tc>
      </w:tr>
      <w:tr w:rsidR="00A766C0" w:rsidRPr="00A766C0" w14:paraId="2AA48AA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1A434D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44</w:t>
            </w:r>
          </w:p>
        </w:tc>
        <w:tc>
          <w:tcPr>
            <w:tcW w:w="1840" w:type="dxa"/>
            <w:tcBorders>
              <w:top w:val="nil"/>
              <w:left w:val="nil"/>
              <w:bottom w:val="single" w:sz="4" w:space="0" w:color="000000"/>
              <w:right w:val="single" w:sz="4" w:space="0" w:color="000000"/>
            </w:tcBorders>
            <w:shd w:val="clear" w:color="auto" w:fill="auto"/>
            <w:noWrap/>
            <w:vAlign w:val="bottom"/>
            <w:hideMark/>
          </w:tcPr>
          <w:p w14:paraId="038C2BE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37CB9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52E423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525AB5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20130124278</w:t>
            </w:r>
          </w:p>
        </w:tc>
        <w:tc>
          <w:tcPr>
            <w:tcW w:w="1600" w:type="dxa"/>
            <w:tcBorders>
              <w:top w:val="nil"/>
              <w:left w:val="nil"/>
              <w:bottom w:val="single" w:sz="4" w:space="0" w:color="000000"/>
              <w:right w:val="single" w:sz="4" w:space="0" w:color="000000"/>
            </w:tcBorders>
            <w:shd w:val="clear" w:color="auto" w:fill="auto"/>
            <w:noWrap/>
            <w:vAlign w:val="center"/>
            <w:hideMark/>
          </w:tcPr>
          <w:p w14:paraId="612A30F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1732</w:t>
            </w:r>
          </w:p>
        </w:tc>
      </w:tr>
      <w:tr w:rsidR="00A766C0" w:rsidRPr="00A766C0" w14:paraId="652BAB6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5691C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45</w:t>
            </w:r>
          </w:p>
        </w:tc>
        <w:tc>
          <w:tcPr>
            <w:tcW w:w="1840" w:type="dxa"/>
            <w:tcBorders>
              <w:top w:val="nil"/>
              <w:left w:val="nil"/>
              <w:bottom w:val="single" w:sz="4" w:space="0" w:color="000000"/>
              <w:right w:val="single" w:sz="4" w:space="0" w:color="000000"/>
            </w:tcBorders>
            <w:shd w:val="clear" w:color="auto" w:fill="auto"/>
            <w:noWrap/>
            <w:vAlign w:val="bottom"/>
            <w:hideMark/>
          </w:tcPr>
          <w:p w14:paraId="2C6760E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4FCF0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4692322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719A358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20130124298</w:t>
            </w:r>
          </w:p>
        </w:tc>
        <w:tc>
          <w:tcPr>
            <w:tcW w:w="1600" w:type="dxa"/>
            <w:tcBorders>
              <w:top w:val="nil"/>
              <w:left w:val="nil"/>
              <w:bottom w:val="single" w:sz="4" w:space="0" w:color="000000"/>
              <w:right w:val="single" w:sz="4" w:space="0" w:color="000000"/>
            </w:tcBorders>
            <w:shd w:val="clear" w:color="auto" w:fill="auto"/>
            <w:noWrap/>
            <w:vAlign w:val="center"/>
            <w:hideMark/>
          </w:tcPr>
          <w:p w14:paraId="4403E9C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1752</w:t>
            </w:r>
          </w:p>
        </w:tc>
      </w:tr>
      <w:tr w:rsidR="00A766C0" w:rsidRPr="00A766C0" w14:paraId="432A294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75AF5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46</w:t>
            </w:r>
          </w:p>
        </w:tc>
        <w:tc>
          <w:tcPr>
            <w:tcW w:w="1840" w:type="dxa"/>
            <w:tcBorders>
              <w:top w:val="nil"/>
              <w:left w:val="nil"/>
              <w:bottom w:val="single" w:sz="4" w:space="0" w:color="000000"/>
              <w:right w:val="single" w:sz="4" w:space="0" w:color="000000"/>
            </w:tcBorders>
            <w:shd w:val="clear" w:color="auto" w:fill="auto"/>
            <w:noWrap/>
            <w:vAlign w:val="bottom"/>
            <w:hideMark/>
          </w:tcPr>
          <w:p w14:paraId="5779646C"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70E60B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2DA24D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679EC6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20130124295</w:t>
            </w:r>
          </w:p>
        </w:tc>
        <w:tc>
          <w:tcPr>
            <w:tcW w:w="1600" w:type="dxa"/>
            <w:tcBorders>
              <w:top w:val="nil"/>
              <w:left w:val="nil"/>
              <w:bottom w:val="single" w:sz="4" w:space="0" w:color="000000"/>
              <w:right w:val="single" w:sz="4" w:space="0" w:color="000000"/>
            </w:tcBorders>
            <w:shd w:val="clear" w:color="auto" w:fill="auto"/>
            <w:noWrap/>
            <w:vAlign w:val="center"/>
            <w:hideMark/>
          </w:tcPr>
          <w:p w14:paraId="4E703EE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1749</w:t>
            </w:r>
          </w:p>
        </w:tc>
      </w:tr>
      <w:tr w:rsidR="00A766C0" w:rsidRPr="00A766C0" w14:paraId="2290A0E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37EE20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47</w:t>
            </w:r>
          </w:p>
        </w:tc>
        <w:tc>
          <w:tcPr>
            <w:tcW w:w="1840" w:type="dxa"/>
            <w:tcBorders>
              <w:top w:val="nil"/>
              <w:left w:val="nil"/>
              <w:bottom w:val="single" w:sz="4" w:space="0" w:color="000000"/>
              <w:right w:val="single" w:sz="4" w:space="0" w:color="000000"/>
            </w:tcBorders>
            <w:shd w:val="clear" w:color="auto" w:fill="auto"/>
            <w:noWrap/>
            <w:vAlign w:val="bottom"/>
            <w:hideMark/>
          </w:tcPr>
          <w:p w14:paraId="75B156A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F56C63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2EFE518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6D8B121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20130124280</w:t>
            </w:r>
          </w:p>
        </w:tc>
        <w:tc>
          <w:tcPr>
            <w:tcW w:w="1600" w:type="dxa"/>
            <w:tcBorders>
              <w:top w:val="nil"/>
              <w:left w:val="nil"/>
              <w:bottom w:val="single" w:sz="4" w:space="0" w:color="000000"/>
              <w:right w:val="single" w:sz="4" w:space="0" w:color="000000"/>
            </w:tcBorders>
            <w:shd w:val="clear" w:color="auto" w:fill="auto"/>
            <w:noWrap/>
            <w:vAlign w:val="center"/>
            <w:hideMark/>
          </w:tcPr>
          <w:p w14:paraId="0B42F3D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1734</w:t>
            </w:r>
          </w:p>
        </w:tc>
      </w:tr>
      <w:tr w:rsidR="00A766C0" w:rsidRPr="00A766C0" w14:paraId="26EC2C3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17A4B3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48</w:t>
            </w:r>
          </w:p>
        </w:tc>
        <w:tc>
          <w:tcPr>
            <w:tcW w:w="1840" w:type="dxa"/>
            <w:tcBorders>
              <w:top w:val="nil"/>
              <w:left w:val="nil"/>
              <w:bottom w:val="single" w:sz="4" w:space="0" w:color="000000"/>
              <w:right w:val="single" w:sz="4" w:space="0" w:color="000000"/>
            </w:tcBorders>
            <w:shd w:val="clear" w:color="auto" w:fill="auto"/>
            <w:noWrap/>
            <w:vAlign w:val="bottom"/>
            <w:hideMark/>
          </w:tcPr>
          <w:p w14:paraId="6BA4296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3D5965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03F5180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6CA722D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20130124276</w:t>
            </w:r>
          </w:p>
        </w:tc>
        <w:tc>
          <w:tcPr>
            <w:tcW w:w="1600" w:type="dxa"/>
            <w:tcBorders>
              <w:top w:val="nil"/>
              <w:left w:val="nil"/>
              <w:bottom w:val="single" w:sz="4" w:space="0" w:color="000000"/>
              <w:right w:val="single" w:sz="4" w:space="0" w:color="000000"/>
            </w:tcBorders>
            <w:shd w:val="clear" w:color="auto" w:fill="auto"/>
            <w:noWrap/>
            <w:vAlign w:val="center"/>
            <w:hideMark/>
          </w:tcPr>
          <w:p w14:paraId="62EFDC8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1730</w:t>
            </w:r>
          </w:p>
        </w:tc>
      </w:tr>
      <w:tr w:rsidR="00A766C0" w:rsidRPr="00A766C0" w14:paraId="7BF66B7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D68250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49</w:t>
            </w:r>
          </w:p>
        </w:tc>
        <w:tc>
          <w:tcPr>
            <w:tcW w:w="1840" w:type="dxa"/>
            <w:tcBorders>
              <w:top w:val="nil"/>
              <w:left w:val="nil"/>
              <w:bottom w:val="single" w:sz="4" w:space="0" w:color="000000"/>
              <w:right w:val="single" w:sz="4" w:space="0" w:color="000000"/>
            </w:tcBorders>
            <w:shd w:val="clear" w:color="auto" w:fill="auto"/>
            <w:noWrap/>
            <w:vAlign w:val="bottom"/>
            <w:hideMark/>
          </w:tcPr>
          <w:p w14:paraId="2F612D2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E0CE53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0FC2387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28FDCE2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20130124288</w:t>
            </w:r>
          </w:p>
        </w:tc>
        <w:tc>
          <w:tcPr>
            <w:tcW w:w="1600" w:type="dxa"/>
            <w:tcBorders>
              <w:top w:val="nil"/>
              <w:left w:val="nil"/>
              <w:bottom w:val="single" w:sz="4" w:space="0" w:color="000000"/>
              <w:right w:val="single" w:sz="4" w:space="0" w:color="000000"/>
            </w:tcBorders>
            <w:shd w:val="clear" w:color="auto" w:fill="auto"/>
            <w:noWrap/>
            <w:vAlign w:val="center"/>
            <w:hideMark/>
          </w:tcPr>
          <w:p w14:paraId="2BDA979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1742</w:t>
            </w:r>
          </w:p>
        </w:tc>
      </w:tr>
      <w:tr w:rsidR="00A766C0" w:rsidRPr="00A766C0" w14:paraId="6E15606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786D9B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50</w:t>
            </w:r>
          </w:p>
        </w:tc>
        <w:tc>
          <w:tcPr>
            <w:tcW w:w="1840" w:type="dxa"/>
            <w:tcBorders>
              <w:top w:val="nil"/>
              <w:left w:val="nil"/>
              <w:bottom w:val="single" w:sz="4" w:space="0" w:color="000000"/>
              <w:right w:val="single" w:sz="4" w:space="0" w:color="000000"/>
            </w:tcBorders>
            <w:shd w:val="clear" w:color="auto" w:fill="auto"/>
            <w:noWrap/>
            <w:vAlign w:val="bottom"/>
            <w:hideMark/>
          </w:tcPr>
          <w:p w14:paraId="4B5A9DE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E6802F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27461D4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7DE60D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20130124299</w:t>
            </w:r>
          </w:p>
        </w:tc>
        <w:tc>
          <w:tcPr>
            <w:tcW w:w="1600" w:type="dxa"/>
            <w:tcBorders>
              <w:top w:val="nil"/>
              <w:left w:val="nil"/>
              <w:bottom w:val="single" w:sz="4" w:space="0" w:color="000000"/>
              <w:right w:val="single" w:sz="4" w:space="0" w:color="000000"/>
            </w:tcBorders>
            <w:shd w:val="clear" w:color="auto" w:fill="auto"/>
            <w:noWrap/>
            <w:vAlign w:val="center"/>
            <w:hideMark/>
          </w:tcPr>
          <w:p w14:paraId="39362AD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1753</w:t>
            </w:r>
          </w:p>
        </w:tc>
      </w:tr>
      <w:tr w:rsidR="00A766C0" w:rsidRPr="00A766C0" w14:paraId="13AB6E2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52120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lastRenderedPageBreak/>
              <w:t>51</w:t>
            </w:r>
          </w:p>
        </w:tc>
        <w:tc>
          <w:tcPr>
            <w:tcW w:w="1840" w:type="dxa"/>
            <w:tcBorders>
              <w:top w:val="nil"/>
              <w:left w:val="nil"/>
              <w:bottom w:val="single" w:sz="4" w:space="0" w:color="000000"/>
              <w:right w:val="single" w:sz="4" w:space="0" w:color="000000"/>
            </w:tcBorders>
            <w:shd w:val="clear" w:color="auto" w:fill="auto"/>
            <w:noWrap/>
            <w:vAlign w:val="bottom"/>
            <w:hideMark/>
          </w:tcPr>
          <w:p w14:paraId="22F7CF3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7D5BC5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7DA7080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0BEBFE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20130124294</w:t>
            </w:r>
          </w:p>
        </w:tc>
        <w:tc>
          <w:tcPr>
            <w:tcW w:w="1600" w:type="dxa"/>
            <w:tcBorders>
              <w:top w:val="nil"/>
              <w:left w:val="nil"/>
              <w:bottom w:val="single" w:sz="4" w:space="0" w:color="000000"/>
              <w:right w:val="single" w:sz="4" w:space="0" w:color="000000"/>
            </w:tcBorders>
            <w:shd w:val="clear" w:color="auto" w:fill="auto"/>
            <w:noWrap/>
            <w:vAlign w:val="center"/>
            <w:hideMark/>
          </w:tcPr>
          <w:p w14:paraId="778064E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1748</w:t>
            </w:r>
          </w:p>
        </w:tc>
      </w:tr>
      <w:tr w:rsidR="00A766C0" w:rsidRPr="00A766C0" w14:paraId="2C9795A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2AE64D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52</w:t>
            </w:r>
          </w:p>
        </w:tc>
        <w:tc>
          <w:tcPr>
            <w:tcW w:w="1840" w:type="dxa"/>
            <w:tcBorders>
              <w:top w:val="nil"/>
              <w:left w:val="nil"/>
              <w:bottom w:val="single" w:sz="4" w:space="0" w:color="000000"/>
              <w:right w:val="single" w:sz="4" w:space="0" w:color="000000"/>
            </w:tcBorders>
            <w:shd w:val="clear" w:color="auto" w:fill="auto"/>
            <w:noWrap/>
            <w:vAlign w:val="bottom"/>
            <w:hideMark/>
          </w:tcPr>
          <w:p w14:paraId="675EE07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DD74CE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07AE929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F3B503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20130124287</w:t>
            </w:r>
          </w:p>
        </w:tc>
        <w:tc>
          <w:tcPr>
            <w:tcW w:w="1600" w:type="dxa"/>
            <w:tcBorders>
              <w:top w:val="nil"/>
              <w:left w:val="nil"/>
              <w:bottom w:val="single" w:sz="4" w:space="0" w:color="000000"/>
              <w:right w:val="single" w:sz="4" w:space="0" w:color="000000"/>
            </w:tcBorders>
            <w:shd w:val="clear" w:color="auto" w:fill="auto"/>
            <w:noWrap/>
            <w:vAlign w:val="center"/>
            <w:hideMark/>
          </w:tcPr>
          <w:p w14:paraId="318093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1741</w:t>
            </w:r>
          </w:p>
        </w:tc>
      </w:tr>
      <w:tr w:rsidR="00A766C0" w:rsidRPr="00A766C0" w14:paraId="678E2AC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E55C9C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53</w:t>
            </w:r>
          </w:p>
        </w:tc>
        <w:tc>
          <w:tcPr>
            <w:tcW w:w="1840" w:type="dxa"/>
            <w:tcBorders>
              <w:top w:val="nil"/>
              <w:left w:val="nil"/>
              <w:bottom w:val="single" w:sz="4" w:space="0" w:color="000000"/>
              <w:right w:val="single" w:sz="4" w:space="0" w:color="000000"/>
            </w:tcBorders>
            <w:shd w:val="clear" w:color="auto" w:fill="auto"/>
            <w:noWrap/>
            <w:vAlign w:val="bottom"/>
            <w:hideMark/>
          </w:tcPr>
          <w:p w14:paraId="4C2B303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FE55BB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0CFB412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DFE99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20130124290</w:t>
            </w:r>
          </w:p>
        </w:tc>
        <w:tc>
          <w:tcPr>
            <w:tcW w:w="1600" w:type="dxa"/>
            <w:tcBorders>
              <w:top w:val="nil"/>
              <w:left w:val="nil"/>
              <w:bottom w:val="single" w:sz="4" w:space="0" w:color="000000"/>
              <w:right w:val="single" w:sz="4" w:space="0" w:color="000000"/>
            </w:tcBorders>
            <w:shd w:val="clear" w:color="auto" w:fill="auto"/>
            <w:noWrap/>
            <w:vAlign w:val="center"/>
            <w:hideMark/>
          </w:tcPr>
          <w:p w14:paraId="4B466B4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1744</w:t>
            </w:r>
          </w:p>
        </w:tc>
      </w:tr>
      <w:tr w:rsidR="00A766C0" w:rsidRPr="00A766C0" w14:paraId="6B08669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40CFA8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54</w:t>
            </w:r>
          </w:p>
        </w:tc>
        <w:tc>
          <w:tcPr>
            <w:tcW w:w="1840" w:type="dxa"/>
            <w:tcBorders>
              <w:top w:val="nil"/>
              <w:left w:val="nil"/>
              <w:bottom w:val="single" w:sz="4" w:space="0" w:color="000000"/>
              <w:right w:val="single" w:sz="4" w:space="0" w:color="000000"/>
            </w:tcBorders>
            <w:shd w:val="clear" w:color="auto" w:fill="auto"/>
            <w:noWrap/>
            <w:vAlign w:val="bottom"/>
            <w:hideMark/>
          </w:tcPr>
          <w:p w14:paraId="10F3D0C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49D43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5043A89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4EA6E25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20130124282</w:t>
            </w:r>
          </w:p>
        </w:tc>
        <w:tc>
          <w:tcPr>
            <w:tcW w:w="1600" w:type="dxa"/>
            <w:tcBorders>
              <w:top w:val="nil"/>
              <w:left w:val="nil"/>
              <w:bottom w:val="single" w:sz="4" w:space="0" w:color="000000"/>
              <w:right w:val="single" w:sz="4" w:space="0" w:color="000000"/>
            </w:tcBorders>
            <w:shd w:val="clear" w:color="auto" w:fill="auto"/>
            <w:noWrap/>
            <w:vAlign w:val="center"/>
            <w:hideMark/>
          </w:tcPr>
          <w:p w14:paraId="73464D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1736</w:t>
            </w:r>
          </w:p>
        </w:tc>
      </w:tr>
      <w:tr w:rsidR="00A766C0" w:rsidRPr="00A766C0" w14:paraId="4108F95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C55673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55</w:t>
            </w:r>
          </w:p>
        </w:tc>
        <w:tc>
          <w:tcPr>
            <w:tcW w:w="1840" w:type="dxa"/>
            <w:tcBorders>
              <w:top w:val="nil"/>
              <w:left w:val="nil"/>
              <w:bottom w:val="single" w:sz="4" w:space="0" w:color="000000"/>
              <w:right w:val="single" w:sz="4" w:space="0" w:color="000000"/>
            </w:tcBorders>
            <w:shd w:val="clear" w:color="auto" w:fill="auto"/>
            <w:noWrap/>
            <w:vAlign w:val="bottom"/>
            <w:hideMark/>
          </w:tcPr>
          <w:p w14:paraId="3366265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0D8A9C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42F5DB2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6CE6743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20130124277</w:t>
            </w:r>
          </w:p>
        </w:tc>
        <w:tc>
          <w:tcPr>
            <w:tcW w:w="1600" w:type="dxa"/>
            <w:tcBorders>
              <w:top w:val="nil"/>
              <w:left w:val="nil"/>
              <w:bottom w:val="single" w:sz="4" w:space="0" w:color="000000"/>
              <w:right w:val="single" w:sz="4" w:space="0" w:color="000000"/>
            </w:tcBorders>
            <w:shd w:val="clear" w:color="auto" w:fill="auto"/>
            <w:noWrap/>
            <w:vAlign w:val="center"/>
            <w:hideMark/>
          </w:tcPr>
          <w:p w14:paraId="600529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1731</w:t>
            </w:r>
          </w:p>
        </w:tc>
      </w:tr>
      <w:tr w:rsidR="00A766C0" w:rsidRPr="00A766C0" w14:paraId="599469AE"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0514FB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56</w:t>
            </w:r>
          </w:p>
        </w:tc>
        <w:tc>
          <w:tcPr>
            <w:tcW w:w="1840" w:type="dxa"/>
            <w:tcBorders>
              <w:top w:val="nil"/>
              <w:left w:val="nil"/>
              <w:bottom w:val="single" w:sz="4" w:space="0" w:color="000000"/>
              <w:right w:val="single" w:sz="4" w:space="0" w:color="000000"/>
            </w:tcBorders>
            <w:shd w:val="clear" w:color="auto" w:fill="auto"/>
            <w:noWrap/>
            <w:vAlign w:val="bottom"/>
            <w:hideMark/>
          </w:tcPr>
          <w:p w14:paraId="1A6C47FF"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712C8A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36A9297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2A81F1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20130124296</w:t>
            </w:r>
          </w:p>
        </w:tc>
        <w:tc>
          <w:tcPr>
            <w:tcW w:w="1600" w:type="dxa"/>
            <w:tcBorders>
              <w:top w:val="nil"/>
              <w:left w:val="nil"/>
              <w:bottom w:val="single" w:sz="4" w:space="0" w:color="000000"/>
              <w:right w:val="single" w:sz="4" w:space="0" w:color="000000"/>
            </w:tcBorders>
            <w:shd w:val="clear" w:color="auto" w:fill="auto"/>
            <w:noWrap/>
            <w:vAlign w:val="center"/>
            <w:hideMark/>
          </w:tcPr>
          <w:p w14:paraId="56BE321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1750</w:t>
            </w:r>
          </w:p>
        </w:tc>
      </w:tr>
      <w:tr w:rsidR="00A766C0" w:rsidRPr="00A766C0" w14:paraId="0D6CC77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DA7236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57</w:t>
            </w:r>
          </w:p>
        </w:tc>
        <w:tc>
          <w:tcPr>
            <w:tcW w:w="1840" w:type="dxa"/>
            <w:tcBorders>
              <w:top w:val="nil"/>
              <w:left w:val="nil"/>
              <w:bottom w:val="single" w:sz="4" w:space="0" w:color="000000"/>
              <w:right w:val="single" w:sz="4" w:space="0" w:color="000000"/>
            </w:tcBorders>
            <w:shd w:val="clear" w:color="auto" w:fill="auto"/>
            <w:noWrap/>
            <w:vAlign w:val="bottom"/>
            <w:hideMark/>
          </w:tcPr>
          <w:p w14:paraId="0007306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ED848B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LINET</w:t>
            </w:r>
          </w:p>
        </w:tc>
        <w:tc>
          <w:tcPr>
            <w:tcW w:w="1940" w:type="dxa"/>
            <w:tcBorders>
              <w:top w:val="nil"/>
              <w:left w:val="nil"/>
              <w:bottom w:val="single" w:sz="4" w:space="0" w:color="000000"/>
              <w:right w:val="single" w:sz="4" w:space="0" w:color="000000"/>
            </w:tcBorders>
            <w:shd w:val="clear" w:color="auto" w:fill="auto"/>
            <w:noWrap/>
            <w:vAlign w:val="bottom"/>
            <w:hideMark/>
          </w:tcPr>
          <w:p w14:paraId="3A6A6CE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ELEGANZA 1          </w:t>
            </w:r>
          </w:p>
        </w:tc>
        <w:tc>
          <w:tcPr>
            <w:tcW w:w="1540" w:type="dxa"/>
            <w:tcBorders>
              <w:top w:val="nil"/>
              <w:left w:val="nil"/>
              <w:bottom w:val="single" w:sz="4" w:space="0" w:color="000000"/>
              <w:right w:val="single" w:sz="4" w:space="0" w:color="000000"/>
            </w:tcBorders>
            <w:shd w:val="clear" w:color="auto" w:fill="auto"/>
            <w:noWrap/>
            <w:vAlign w:val="bottom"/>
            <w:hideMark/>
          </w:tcPr>
          <w:p w14:paraId="1FE0818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20130124286</w:t>
            </w:r>
          </w:p>
        </w:tc>
        <w:tc>
          <w:tcPr>
            <w:tcW w:w="1600" w:type="dxa"/>
            <w:tcBorders>
              <w:top w:val="nil"/>
              <w:left w:val="nil"/>
              <w:bottom w:val="single" w:sz="4" w:space="0" w:color="000000"/>
              <w:right w:val="single" w:sz="4" w:space="0" w:color="000000"/>
            </w:tcBorders>
            <w:shd w:val="clear" w:color="auto" w:fill="auto"/>
            <w:noWrap/>
            <w:vAlign w:val="center"/>
            <w:hideMark/>
          </w:tcPr>
          <w:p w14:paraId="02D701C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1740</w:t>
            </w:r>
          </w:p>
        </w:tc>
      </w:tr>
      <w:tr w:rsidR="00A766C0" w:rsidRPr="00A766C0" w14:paraId="5FCB400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12C668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58</w:t>
            </w:r>
          </w:p>
        </w:tc>
        <w:tc>
          <w:tcPr>
            <w:tcW w:w="1840" w:type="dxa"/>
            <w:tcBorders>
              <w:top w:val="nil"/>
              <w:left w:val="nil"/>
              <w:bottom w:val="single" w:sz="4" w:space="0" w:color="000000"/>
              <w:right w:val="single" w:sz="4" w:space="0" w:color="000000"/>
            </w:tcBorders>
            <w:shd w:val="clear" w:color="auto" w:fill="auto"/>
            <w:noWrap/>
            <w:vAlign w:val="bottom"/>
            <w:hideMark/>
          </w:tcPr>
          <w:p w14:paraId="3F668BD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C10349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74BE4B2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435566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3E3A5B3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1943</w:t>
            </w:r>
          </w:p>
        </w:tc>
      </w:tr>
      <w:tr w:rsidR="00A766C0" w:rsidRPr="00A766C0" w14:paraId="7363884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364129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59</w:t>
            </w:r>
          </w:p>
        </w:tc>
        <w:tc>
          <w:tcPr>
            <w:tcW w:w="1840" w:type="dxa"/>
            <w:tcBorders>
              <w:top w:val="nil"/>
              <w:left w:val="nil"/>
              <w:bottom w:val="single" w:sz="4" w:space="0" w:color="000000"/>
              <w:right w:val="single" w:sz="4" w:space="0" w:color="000000"/>
            </w:tcBorders>
            <w:shd w:val="clear" w:color="auto" w:fill="auto"/>
            <w:noWrap/>
            <w:vAlign w:val="bottom"/>
            <w:hideMark/>
          </w:tcPr>
          <w:p w14:paraId="012A716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44DD6A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4931D5F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17EB04C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2E2242A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1944</w:t>
            </w:r>
          </w:p>
        </w:tc>
      </w:tr>
      <w:tr w:rsidR="00A766C0" w:rsidRPr="00A766C0" w14:paraId="56C97A5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C712CC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60</w:t>
            </w:r>
          </w:p>
        </w:tc>
        <w:tc>
          <w:tcPr>
            <w:tcW w:w="1840" w:type="dxa"/>
            <w:tcBorders>
              <w:top w:val="nil"/>
              <w:left w:val="nil"/>
              <w:bottom w:val="single" w:sz="4" w:space="0" w:color="000000"/>
              <w:right w:val="single" w:sz="4" w:space="0" w:color="000000"/>
            </w:tcBorders>
            <w:shd w:val="clear" w:color="auto" w:fill="auto"/>
            <w:noWrap/>
            <w:vAlign w:val="bottom"/>
            <w:hideMark/>
          </w:tcPr>
          <w:p w14:paraId="2CCF54F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8FB419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4A0F86E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50B8533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4A5C6C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2188</w:t>
            </w:r>
          </w:p>
        </w:tc>
      </w:tr>
      <w:tr w:rsidR="00A766C0" w:rsidRPr="00A766C0" w14:paraId="7BE740F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A66E81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61</w:t>
            </w:r>
          </w:p>
        </w:tc>
        <w:tc>
          <w:tcPr>
            <w:tcW w:w="1840" w:type="dxa"/>
            <w:tcBorders>
              <w:top w:val="nil"/>
              <w:left w:val="nil"/>
              <w:bottom w:val="single" w:sz="4" w:space="0" w:color="000000"/>
              <w:right w:val="single" w:sz="4" w:space="0" w:color="000000"/>
            </w:tcBorders>
            <w:shd w:val="clear" w:color="auto" w:fill="auto"/>
            <w:noWrap/>
            <w:vAlign w:val="bottom"/>
            <w:hideMark/>
          </w:tcPr>
          <w:p w14:paraId="28E3AD8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185CE3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4545059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03F399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3366701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2176</w:t>
            </w:r>
          </w:p>
        </w:tc>
      </w:tr>
      <w:tr w:rsidR="00A766C0" w:rsidRPr="00A766C0" w14:paraId="178D3A4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1B4A5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62</w:t>
            </w:r>
          </w:p>
        </w:tc>
        <w:tc>
          <w:tcPr>
            <w:tcW w:w="1840" w:type="dxa"/>
            <w:tcBorders>
              <w:top w:val="nil"/>
              <w:left w:val="nil"/>
              <w:bottom w:val="single" w:sz="4" w:space="0" w:color="000000"/>
              <w:right w:val="single" w:sz="4" w:space="0" w:color="000000"/>
            </w:tcBorders>
            <w:shd w:val="clear" w:color="auto" w:fill="auto"/>
            <w:noWrap/>
            <w:vAlign w:val="bottom"/>
            <w:hideMark/>
          </w:tcPr>
          <w:p w14:paraId="3A2F31C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F94D2C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4B677E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5C5E7D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2FF9A7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2187</w:t>
            </w:r>
          </w:p>
        </w:tc>
      </w:tr>
      <w:tr w:rsidR="00A766C0" w:rsidRPr="00A766C0" w14:paraId="23306B3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001DD2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63</w:t>
            </w:r>
          </w:p>
        </w:tc>
        <w:tc>
          <w:tcPr>
            <w:tcW w:w="1840" w:type="dxa"/>
            <w:tcBorders>
              <w:top w:val="nil"/>
              <w:left w:val="nil"/>
              <w:bottom w:val="single" w:sz="4" w:space="0" w:color="000000"/>
              <w:right w:val="single" w:sz="4" w:space="0" w:color="000000"/>
            </w:tcBorders>
            <w:shd w:val="clear" w:color="auto" w:fill="auto"/>
            <w:noWrap/>
            <w:vAlign w:val="bottom"/>
            <w:hideMark/>
          </w:tcPr>
          <w:p w14:paraId="028F25A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8A509E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CIRRO MEDICAL SYSTEM</w:t>
            </w:r>
          </w:p>
        </w:tc>
        <w:tc>
          <w:tcPr>
            <w:tcW w:w="1940" w:type="dxa"/>
            <w:tcBorders>
              <w:top w:val="nil"/>
              <w:left w:val="nil"/>
              <w:bottom w:val="single" w:sz="4" w:space="0" w:color="000000"/>
              <w:right w:val="single" w:sz="4" w:space="0" w:color="000000"/>
            </w:tcBorders>
            <w:shd w:val="clear" w:color="auto" w:fill="auto"/>
            <w:noWrap/>
            <w:vAlign w:val="bottom"/>
            <w:hideMark/>
          </w:tcPr>
          <w:p w14:paraId="7E79DBA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23EB91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1F47DE8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2180</w:t>
            </w:r>
          </w:p>
        </w:tc>
      </w:tr>
      <w:tr w:rsidR="00A766C0" w:rsidRPr="00A766C0" w14:paraId="3B87168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38EAB4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64</w:t>
            </w:r>
          </w:p>
        </w:tc>
        <w:tc>
          <w:tcPr>
            <w:tcW w:w="1840" w:type="dxa"/>
            <w:tcBorders>
              <w:top w:val="nil"/>
              <w:left w:val="nil"/>
              <w:bottom w:val="single" w:sz="4" w:space="0" w:color="000000"/>
              <w:right w:val="single" w:sz="4" w:space="0" w:color="000000"/>
            </w:tcBorders>
            <w:shd w:val="clear" w:color="auto" w:fill="auto"/>
            <w:noWrap/>
            <w:vAlign w:val="bottom"/>
            <w:hideMark/>
          </w:tcPr>
          <w:p w14:paraId="634C708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6866A7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6DAF85F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01B31EB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4FAD043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2181</w:t>
            </w:r>
          </w:p>
        </w:tc>
      </w:tr>
      <w:tr w:rsidR="00A766C0" w:rsidRPr="00A766C0" w14:paraId="5CDB62C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8794A5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65</w:t>
            </w:r>
          </w:p>
        </w:tc>
        <w:tc>
          <w:tcPr>
            <w:tcW w:w="1840" w:type="dxa"/>
            <w:tcBorders>
              <w:top w:val="nil"/>
              <w:left w:val="nil"/>
              <w:bottom w:val="single" w:sz="4" w:space="0" w:color="000000"/>
              <w:right w:val="single" w:sz="4" w:space="0" w:color="000000"/>
            </w:tcBorders>
            <w:shd w:val="clear" w:color="auto" w:fill="auto"/>
            <w:noWrap/>
            <w:vAlign w:val="bottom"/>
            <w:hideMark/>
          </w:tcPr>
          <w:p w14:paraId="7026802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00FB5C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45BE851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39039FD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5B18AE1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2182</w:t>
            </w:r>
          </w:p>
        </w:tc>
      </w:tr>
      <w:tr w:rsidR="00A766C0" w:rsidRPr="00A766C0" w14:paraId="78C392E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76A200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66</w:t>
            </w:r>
          </w:p>
        </w:tc>
        <w:tc>
          <w:tcPr>
            <w:tcW w:w="1840" w:type="dxa"/>
            <w:tcBorders>
              <w:top w:val="nil"/>
              <w:left w:val="nil"/>
              <w:bottom w:val="single" w:sz="4" w:space="0" w:color="000000"/>
              <w:right w:val="single" w:sz="4" w:space="0" w:color="000000"/>
            </w:tcBorders>
            <w:shd w:val="clear" w:color="auto" w:fill="auto"/>
            <w:noWrap/>
            <w:vAlign w:val="bottom"/>
            <w:hideMark/>
          </w:tcPr>
          <w:p w14:paraId="6D5B5FF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57C919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76EB37F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38CF935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0E55484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2177</w:t>
            </w:r>
          </w:p>
        </w:tc>
      </w:tr>
      <w:tr w:rsidR="00A766C0" w:rsidRPr="00A766C0" w14:paraId="69DB725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1E88FF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67</w:t>
            </w:r>
          </w:p>
        </w:tc>
        <w:tc>
          <w:tcPr>
            <w:tcW w:w="1840" w:type="dxa"/>
            <w:tcBorders>
              <w:top w:val="nil"/>
              <w:left w:val="nil"/>
              <w:bottom w:val="single" w:sz="4" w:space="0" w:color="000000"/>
              <w:right w:val="single" w:sz="4" w:space="0" w:color="000000"/>
            </w:tcBorders>
            <w:shd w:val="clear" w:color="auto" w:fill="auto"/>
            <w:noWrap/>
            <w:vAlign w:val="bottom"/>
            <w:hideMark/>
          </w:tcPr>
          <w:p w14:paraId="51E72EE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CFE19C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2B3090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0122C12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2D59D20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2178</w:t>
            </w:r>
          </w:p>
        </w:tc>
      </w:tr>
      <w:tr w:rsidR="00A766C0" w:rsidRPr="00A766C0" w14:paraId="3E7CC5E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2BD8A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68</w:t>
            </w:r>
          </w:p>
        </w:tc>
        <w:tc>
          <w:tcPr>
            <w:tcW w:w="1840" w:type="dxa"/>
            <w:tcBorders>
              <w:top w:val="nil"/>
              <w:left w:val="nil"/>
              <w:bottom w:val="single" w:sz="4" w:space="0" w:color="000000"/>
              <w:right w:val="single" w:sz="4" w:space="0" w:color="000000"/>
            </w:tcBorders>
            <w:shd w:val="clear" w:color="auto" w:fill="auto"/>
            <w:noWrap/>
            <w:vAlign w:val="bottom"/>
            <w:hideMark/>
          </w:tcPr>
          <w:p w14:paraId="5C891FB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3927E3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CIRRO MEDICAL SYSTEM </w:t>
            </w:r>
          </w:p>
        </w:tc>
        <w:tc>
          <w:tcPr>
            <w:tcW w:w="1940" w:type="dxa"/>
            <w:tcBorders>
              <w:top w:val="nil"/>
              <w:left w:val="nil"/>
              <w:bottom w:val="single" w:sz="4" w:space="0" w:color="000000"/>
              <w:right w:val="single" w:sz="4" w:space="0" w:color="000000"/>
            </w:tcBorders>
            <w:shd w:val="clear" w:color="auto" w:fill="auto"/>
            <w:noWrap/>
            <w:vAlign w:val="bottom"/>
            <w:hideMark/>
          </w:tcPr>
          <w:p w14:paraId="7601739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30BCB07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51C99C4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2179</w:t>
            </w:r>
          </w:p>
        </w:tc>
      </w:tr>
      <w:tr w:rsidR="00A766C0" w:rsidRPr="00A766C0" w14:paraId="1A8D850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3C109A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69</w:t>
            </w:r>
          </w:p>
        </w:tc>
        <w:tc>
          <w:tcPr>
            <w:tcW w:w="1840" w:type="dxa"/>
            <w:tcBorders>
              <w:top w:val="nil"/>
              <w:left w:val="nil"/>
              <w:bottom w:val="single" w:sz="4" w:space="0" w:color="000000"/>
              <w:right w:val="single" w:sz="4" w:space="0" w:color="000000"/>
            </w:tcBorders>
            <w:shd w:val="clear" w:color="auto" w:fill="auto"/>
            <w:noWrap/>
            <w:vAlign w:val="bottom"/>
            <w:hideMark/>
          </w:tcPr>
          <w:p w14:paraId="2F9C4A9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9E69DE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F43B9D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243C9B8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0 608180083</w:t>
            </w:r>
          </w:p>
        </w:tc>
        <w:tc>
          <w:tcPr>
            <w:tcW w:w="1600" w:type="dxa"/>
            <w:tcBorders>
              <w:top w:val="nil"/>
              <w:left w:val="nil"/>
              <w:bottom w:val="single" w:sz="4" w:space="0" w:color="000000"/>
              <w:right w:val="single" w:sz="4" w:space="0" w:color="000000"/>
            </w:tcBorders>
            <w:shd w:val="clear" w:color="auto" w:fill="auto"/>
            <w:noWrap/>
            <w:vAlign w:val="center"/>
            <w:hideMark/>
          </w:tcPr>
          <w:p w14:paraId="4426AB7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1407</w:t>
            </w:r>
          </w:p>
        </w:tc>
      </w:tr>
      <w:tr w:rsidR="00A766C0" w:rsidRPr="00A766C0" w14:paraId="6D0EA16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235DE6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70</w:t>
            </w:r>
          </w:p>
        </w:tc>
        <w:tc>
          <w:tcPr>
            <w:tcW w:w="1840" w:type="dxa"/>
            <w:tcBorders>
              <w:top w:val="nil"/>
              <w:left w:val="nil"/>
              <w:bottom w:val="single" w:sz="4" w:space="0" w:color="000000"/>
              <w:right w:val="single" w:sz="4" w:space="0" w:color="000000"/>
            </w:tcBorders>
            <w:shd w:val="clear" w:color="auto" w:fill="auto"/>
            <w:noWrap/>
            <w:vAlign w:val="bottom"/>
            <w:hideMark/>
          </w:tcPr>
          <w:p w14:paraId="27A1BC0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2B661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9B8347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AC22D3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0 608180080</w:t>
            </w:r>
          </w:p>
        </w:tc>
        <w:tc>
          <w:tcPr>
            <w:tcW w:w="1600" w:type="dxa"/>
            <w:tcBorders>
              <w:top w:val="nil"/>
              <w:left w:val="nil"/>
              <w:bottom w:val="single" w:sz="4" w:space="0" w:color="000000"/>
              <w:right w:val="single" w:sz="4" w:space="0" w:color="000000"/>
            </w:tcBorders>
            <w:shd w:val="clear" w:color="auto" w:fill="auto"/>
            <w:noWrap/>
            <w:vAlign w:val="center"/>
            <w:hideMark/>
          </w:tcPr>
          <w:p w14:paraId="264CD83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1404</w:t>
            </w:r>
          </w:p>
        </w:tc>
      </w:tr>
      <w:tr w:rsidR="00A766C0" w:rsidRPr="00A766C0" w14:paraId="27C1666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55298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71</w:t>
            </w:r>
          </w:p>
        </w:tc>
        <w:tc>
          <w:tcPr>
            <w:tcW w:w="1840" w:type="dxa"/>
            <w:tcBorders>
              <w:top w:val="nil"/>
              <w:left w:val="nil"/>
              <w:bottom w:val="single" w:sz="4" w:space="0" w:color="000000"/>
              <w:right w:val="single" w:sz="4" w:space="0" w:color="000000"/>
            </w:tcBorders>
            <w:shd w:val="clear" w:color="auto" w:fill="auto"/>
            <w:noWrap/>
            <w:vAlign w:val="bottom"/>
            <w:hideMark/>
          </w:tcPr>
          <w:p w14:paraId="2CB052A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360358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CF13F0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E0AB21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0 608180048</w:t>
            </w:r>
          </w:p>
        </w:tc>
        <w:tc>
          <w:tcPr>
            <w:tcW w:w="1600" w:type="dxa"/>
            <w:tcBorders>
              <w:top w:val="nil"/>
              <w:left w:val="nil"/>
              <w:bottom w:val="single" w:sz="4" w:space="0" w:color="000000"/>
              <w:right w:val="single" w:sz="4" w:space="0" w:color="000000"/>
            </w:tcBorders>
            <w:shd w:val="clear" w:color="auto" w:fill="auto"/>
            <w:noWrap/>
            <w:vAlign w:val="center"/>
            <w:hideMark/>
          </w:tcPr>
          <w:p w14:paraId="2B60484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1372</w:t>
            </w:r>
          </w:p>
        </w:tc>
      </w:tr>
      <w:tr w:rsidR="00A766C0" w:rsidRPr="00A766C0" w14:paraId="2A41A69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181F6A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72</w:t>
            </w:r>
          </w:p>
        </w:tc>
        <w:tc>
          <w:tcPr>
            <w:tcW w:w="1840" w:type="dxa"/>
            <w:tcBorders>
              <w:top w:val="nil"/>
              <w:left w:val="nil"/>
              <w:bottom w:val="single" w:sz="4" w:space="0" w:color="000000"/>
              <w:right w:val="single" w:sz="4" w:space="0" w:color="000000"/>
            </w:tcBorders>
            <w:shd w:val="clear" w:color="auto" w:fill="auto"/>
            <w:noWrap/>
            <w:vAlign w:val="bottom"/>
            <w:hideMark/>
          </w:tcPr>
          <w:p w14:paraId="31E1175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3499CA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5A0AAA8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63CAEF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0608180062</w:t>
            </w:r>
          </w:p>
        </w:tc>
        <w:tc>
          <w:tcPr>
            <w:tcW w:w="1600" w:type="dxa"/>
            <w:tcBorders>
              <w:top w:val="nil"/>
              <w:left w:val="nil"/>
              <w:bottom w:val="single" w:sz="4" w:space="0" w:color="000000"/>
              <w:right w:val="single" w:sz="4" w:space="0" w:color="000000"/>
            </w:tcBorders>
            <w:shd w:val="clear" w:color="auto" w:fill="auto"/>
            <w:noWrap/>
            <w:vAlign w:val="center"/>
            <w:hideMark/>
          </w:tcPr>
          <w:p w14:paraId="411052B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1386</w:t>
            </w:r>
          </w:p>
        </w:tc>
      </w:tr>
      <w:tr w:rsidR="00A766C0" w:rsidRPr="00A766C0" w14:paraId="47FEB7A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3A101F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73</w:t>
            </w:r>
          </w:p>
        </w:tc>
        <w:tc>
          <w:tcPr>
            <w:tcW w:w="1840" w:type="dxa"/>
            <w:tcBorders>
              <w:top w:val="nil"/>
              <w:left w:val="nil"/>
              <w:bottom w:val="single" w:sz="4" w:space="0" w:color="000000"/>
              <w:right w:val="single" w:sz="4" w:space="0" w:color="000000"/>
            </w:tcBorders>
            <w:shd w:val="clear" w:color="auto" w:fill="auto"/>
            <w:noWrap/>
            <w:vAlign w:val="bottom"/>
            <w:hideMark/>
          </w:tcPr>
          <w:p w14:paraId="42D4438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42F8F1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F9191F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E9A83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0608180001</w:t>
            </w:r>
          </w:p>
        </w:tc>
        <w:tc>
          <w:tcPr>
            <w:tcW w:w="1600" w:type="dxa"/>
            <w:tcBorders>
              <w:top w:val="nil"/>
              <w:left w:val="nil"/>
              <w:bottom w:val="single" w:sz="4" w:space="0" w:color="000000"/>
              <w:right w:val="single" w:sz="4" w:space="0" w:color="000000"/>
            </w:tcBorders>
            <w:shd w:val="clear" w:color="auto" w:fill="auto"/>
            <w:noWrap/>
            <w:vAlign w:val="center"/>
            <w:hideMark/>
          </w:tcPr>
          <w:p w14:paraId="68C4265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1325</w:t>
            </w:r>
          </w:p>
        </w:tc>
      </w:tr>
      <w:tr w:rsidR="00A766C0" w:rsidRPr="00A766C0" w14:paraId="1685DC3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1D7A34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74</w:t>
            </w:r>
          </w:p>
        </w:tc>
        <w:tc>
          <w:tcPr>
            <w:tcW w:w="1840" w:type="dxa"/>
            <w:tcBorders>
              <w:top w:val="nil"/>
              <w:left w:val="nil"/>
              <w:bottom w:val="single" w:sz="4" w:space="0" w:color="000000"/>
              <w:right w:val="single" w:sz="4" w:space="0" w:color="000000"/>
            </w:tcBorders>
            <w:shd w:val="clear" w:color="auto" w:fill="auto"/>
            <w:noWrap/>
            <w:vAlign w:val="bottom"/>
            <w:hideMark/>
          </w:tcPr>
          <w:p w14:paraId="189EF9E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5E63EC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D04328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51399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0608180007</w:t>
            </w:r>
          </w:p>
        </w:tc>
        <w:tc>
          <w:tcPr>
            <w:tcW w:w="1600" w:type="dxa"/>
            <w:tcBorders>
              <w:top w:val="nil"/>
              <w:left w:val="nil"/>
              <w:bottom w:val="single" w:sz="4" w:space="0" w:color="000000"/>
              <w:right w:val="single" w:sz="4" w:space="0" w:color="000000"/>
            </w:tcBorders>
            <w:shd w:val="clear" w:color="auto" w:fill="auto"/>
            <w:noWrap/>
            <w:vAlign w:val="center"/>
            <w:hideMark/>
          </w:tcPr>
          <w:p w14:paraId="0BF3796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1331</w:t>
            </w:r>
          </w:p>
        </w:tc>
      </w:tr>
      <w:tr w:rsidR="00A766C0" w:rsidRPr="00A766C0" w14:paraId="076EFA9E"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85DAB0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75</w:t>
            </w:r>
          </w:p>
        </w:tc>
        <w:tc>
          <w:tcPr>
            <w:tcW w:w="1840" w:type="dxa"/>
            <w:tcBorders>
              <w:top w:val="nil"/>
              <w:left w:val="nil"/>
              <w:bottom w:val="single" w:sz="4" w:space="0" w:color="000000"/>
              <w:right w:val="single" w:sz="4" w:space="0" w:color="000000"/>
            </w:tcBorders>
            <w:shd w:val="clear" w:color="auto" w:fill="auto"/>
            <w:noWrap/>
            <w:vAlign w:val="bottom"/>
            <w:hideMark/>
          </w:tcPr>
          <w:p w14:paraId="2C771A3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0356E5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CD61E6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D59FE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0608180079</w:t>
            </w:r>
          </w:p>
        </w:tc>
        <w:tc>
          <w:tcPr>
            <w:tcW w:w="1600" w:type="dxa"/>
            <w:tcBorders>
              <w:top w:val="nil"/>
              <w:left w:val="nil"/>
              <w:bottom w:val="single" w:sz="4" w:space="0" w:color="000000"/>
              <w:right w:val="single" w:sz="4" w:space="0" w:color="000000"/>
            </w:tcBorders>
            <w:shd w:val="clear" w:color="auto" w:fill="auto"/>
            <w:noWrap/>
            <w:vAlign w:val="center"/>
            <w:hideMark/>
          </w:tcPr>
          <w:p w14:paraId="1096E2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1403</w:t>
            </w:r>
          </w:p>
        </w:tc>
      </w:tr>
      <w:tr w:rsidR="00A766C0" w:rsidRPr="00A766C0" w14:paraId="5A11ADB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79129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76</w:t>
            </w:r>
          </w:p>
        </w:tc>
        <w:tc>
          <w:tcPr>
            <w:tcW w:w="1840" w:type="dxa"/>
            <w:tcBorders>
              <w:top w:val="nil"/>
              <w:left w:val="nil"/>
              <w:bottom w:val="single" w:sz="4" w:space="0" w:color="000000"/>
              <w:right w:val="single" w:sz="4" w:space="0" w:color="000000"/>
            </w:tcBorders>
            <w:shd w:val="clear" w:color="auto" w:fill="auto"/>
            <w:noWrap/>
            <w:vAlign w:val="bottom"/>
            <w:hideMark/>
          </w:tcPr>
          <w:p w14:paraId="27037C7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BC9A5C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1E8F1D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092DAA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0608180032</w:t>
            </w:r>
          </w:p>
        </w:tc>
        <w:tc>
          <w:tcPr>
            <w:tcW w:w="1600" w:type="dxa"/>
            <w:tcBorders>
              <w:top w:val="nil"/>
              <w:left w:val="nil"/>
              <w:bottom w:val="single" w:sz="4" w:space="0" w:color="000000"/>
              <w:right w:val="single" w:sz="4" w:space="0" w:color="000000"/>
            </w:tcBorders>
            <w:shd w:val="clear" w:color="auto" w:fill="auto"/>
            <w:noWrap/>
            <w:vAlign w:val="center"/>
            <w:hideMark/>
          </w:tcPr>
          <w:p w14:paraId="0CDB748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1356</w:t>
            </w:r>
          </w:p>
        </w:tc>
      </w:tr>
      <w:tr w:rsidR="00A766C0" w:rsidRPr="00A766C0" w14:paraId="0693880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34317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77</w:t>
            </w:r>
          </w:p>
        </w:tc>
        <w:tc>
          <w:tcPr>
            <w:tcW w:w="1840" w:type="dxa"/>
            <w:tcBorders>
              <w:top w:val="nil"/>
              <w:left w:val="nil"/>
              <w:bottom w:val="single" w:sz="4" w:space="0" w:color="000000"/>
              <w:right w:val="single" w:sz="4" w:space="0" w:color="000000"/>
            </w:tcBorders>
            <w:shd w:val="clear" w:color="auto" w:fill="auto"/>
            <w:noWrap/>
            <w:vAlign w:val="bottom"/>
            <w:hideMark/>
          </w:tcPr>
          <w:p w14:paraId="6FF9F15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2AD1F7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69D69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FD420D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0608180060</w:t>
            </w:r>
          </w:p>
        </w:tc>
        <w:tc>
          <w:tcPr>
            <w:tcW w:w="1600" w:type="dxa"/>
            <w:tcBorders>
              <w:top w:val="nil"/>
              <w:left w:val="nil"/>
              <w:bottom w:val="single" w:sz="4" w:space="0" w:color="000000"/>
              <w:right w:val="single" w:sz="4" w:space="0" w:color="000000"/>
            </w:tcBorders>
            <w:shd w:val="clear" w:color="auto" w:fill="auto"/>
            <w:noWrap/>
            <w:vAlign w:val="center"/>
            <w:hideMark/>
          </w:tcPr>
          <w:p w14:paraId="07FCC16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1384</w:t>
            </w:r>
          </w:p>
        </w:tc>
      </w:tr>
      <w:tr w:rsidR="00A766C0" w:rsidRPr="00A766C0" w14:paraId="5A460A1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4D6033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78</w:t>
            </w:r>
          </w:p>
        </w:tc>
        <w:tc>
          <w:tcPr>
            <w:tcW w:w="1840" w:type="dxa"/>
            <w:tcBorders>
              <w:top w:val="nil"/>
              <w:left w:val="nil"/>
              <w:bottom w:val="single" w:sz="4" w:space="0" w:color="000000"/>
              <w:right w:val="single" w:sz="4" w:space="0" w:color="000000"/>
            </w:tcBorders>
            <w:shd w:val="clear" w:color="auto" w:fill="auto"/>
            <w:noWrap/>
            <w:vAlign w:val="bottom"/>
            <w:hideMark/>
          </w:tcPr>
          <w:p w14:paraId="0146B8FE"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133917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261182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1E7F71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0608180003</w:t>
            </w:r>
          </w:p>
        </w:tc>
        <w:tc>
          <w:tcPr>
            <w:tcW w:w="1600" w:type="dxa"/>
            <w:tcBorders>
              <w:top w:val="nil"/>
              <w:left w:val="nil"/>
              <w:bottom w:val="single" w:sz="4" w:space="0" w:color="000000"/>
              <w:right w:val="single" w:sz="4" w:space="0" w:color="000000"/>
            </w:tcBorders>
            <w:shd w:val="clear" w:color="auto" w:fill="auto"/>
            <w:noWrap/>
            <w:vAlign w:val="center"/>
            <w:hideMark/>
          </w:tcPr>
          <w:p w14:paraId="1AFF96B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1327</w:t>
            </w:r>
          </w:p>
        </w:tc>
      </w:tr>
      <w:tr w:rsidR="00A766C0" w:rsidRPr="00A766C0" w14:paraId="0E40758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BFD77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79</w:t>
            </w:r>
          </w:p>
        </w:tc>
        <w:tc>
          <w:tcPr>
            <w:tcW w:w="1840" w:type="dxa"/>
            <w:tcBorders>
              <w:top w:val="nil"/>
              <w:left w:val="nil"/>
              <w:bottom w:val="single" w:sz="4" w:space="0" w:color="000000"/>
              <w:right w:val="single" w:sz="4" w:space="0" w:color="000000"/>
            </w:tcBorders>
            <w:shd w:val="clear" w:color="auto" w:fill="auto"/>
            <w:noWrap/>
            <w:vAlign w:val="bottom"/>
            <w:hideMark/>
          </w:tcPr>
          <w:p w14:paraId="55CD537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107CDF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375D02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9C03ED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0608180006</w:t>
            </w:r>
          </w:p>
        </w:tc>
        <w:tc>
          <w:tcPr>
            <w:tcW w:w="1600" w:type="dxa"/>
            <w:tcBorders>
              <w:top w:val="nil"/>
              <w:left w:val="nil"/>
              <w:bottom w:val="single" w:sz="4" w:space="0" w:color="000000"/>
              <w:right w:val="single" w:sz="4" w:space="0" w:color="000000"/>
            </w:tcBorders>
            <w:shd w:val="clear" w:color="auto" w:fill="auto"/>
            <w:noWrap/>
            <w:vAlign w:val="center"/>
            <w:hideMark/>
          </w:tcPr>
          <w:p w14:paraId="1F36A40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1330</w:t>
            </w:r>
          </w:p>
        </w:tc>
      </w:tr>
      <w:tr w:rsidR="00A766C0" w:rsidRPr="00A766C0" w14:paraId="5429ABB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9EA21C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80</w:t>
            </w:r>
          </w:p>
        </w:tc>
        <w:tc>
          <w:tcPr>
            <w:tcW w:w="1840" w:type="dxa"/>
            <w:tcBorders>
              <w:top w:val="nil"/>
              <w:left w:val="nil"/>
              <w:bottom w:val="single" w:sz="4" w:space="0" w:color="000000"/>
              <w:right w:val="single" w:sz="4" w:space="0" w:color="000000"/>
            </w:tcBorders>
            <w:shd w:val="clear" w:color="auto" w:fill="auto"/>
            <w:noWrap/>
            <w:vAlign w:val="bottom"/>
            <w:hideMark/>
          </w:tcPr>
          <w:p w14:paraId="061E7F5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B07573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3A8A39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798481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0608180008</w:t>
            </w:r>
          </w:p>
        </w:tc>
        <w:tc>
          <w:tcPr>
            <w:tcW w:w="1600" w:type="dxa"/>
            <w:tcBorders>
              <w:top w:val="nil"/>
              <w:left w:val="nil"/>
              <w:bottom w:val="single" w:sz="4" w:space="0" w:color="000000"/>
              <w:right w:val="single" w:sz="4" w:space="0" w:color="000000"/>
            </w:tcBorders>
            <w:shd w:val="clear" w:color="auto" w:fill="auto"/>
            <w:noWrap/>
            <w:vAlign w:val="center"/>
            <w:hideMark/>
          </w:tcPr>
          <w:p w14:paraId="6813A18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1332</w:t>
            </w:r>
          </w:p>
        </w:tc>
      </w:tr>
      <w:tr w:rsidR="00A766C0" w:rsidRPr="00A766C0" w14:paraId="2A945EB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DAC566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81</w:t>
            </w:r>
          </w:p>
        </w:tc>
        <w:tc>
          <w:tcPr>
            <w:tcW w:w="1840" w:type="dxa"/>
            <w:tcBorders>
              <w:top w:val="nil"/>
              <w:left w:val="nil"/>
              <w:bottom w:val="single" w:sz="4" w:space="0" w:color="000000"/>
              <w:right w:val="single" w:sz="4" w:space="0" w:color="000000"/>
            </w:tcBorders>
            <w:shd w:val="clear" w:color="auto" w:fill="auto"/>
            <w:noWrap/>
            <w:vAlign w:val="bottom"/>
            <w:hideMark/>
          </w:tcPr>
          <w:p w14:paraId="377AA01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65CEF9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66168F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205EE5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0608180010</w:t>
            </w:r>
          </w:p>
        </w:tc>
        <w:tc>
          <w:tcPr>
            <w:tcW w:w="1600" w:type="dxa"/>
            <w:tcBorders>
              <w:top w:val="nil"/>
              <w:left w:val="nil"/>
              <w:bottom w:val="single" w:sz="4" w:space="0" w:color="000000"/>
              <w:right w:val="single" w:sz="4" w:space="0" w:color="000000"/>
            </w:tcBorders>
            <w:shd w:val="clear" w:color="auto" w:fill="auto"/>
            <w:noWrap/>
            <w:vAlign w:val="center"/>
            <w:hideMark/>
          </w:tcPr>
          <w:p w14:paraId="7895EC3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1334</w:t>
            </w:r>
          </w:p>
        </w:tc>
      </w:tr>
      <w:tr w:rsidR="00A766C0" w:rsidRPr="00A766C0" w14:paraId="180C532B"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903414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82</w:t>
            </w:r>
          </w:p>
        </w:tc>
        <w:tc>
          <w:tcPr>
            <w:tcW w:w="1840" w:type="dxa"/>
            <w:tcBorders>
              <w:top w:val="nil"/>
              <w:left w:val="nil"/>
              <w:bottom w:val="single" w:sz="4" w:space="0" w:color="000000"/>
              <w:right w:val="single" w:sz="4" w:space="0" w:color="000000"/>
            </w:tcBorders>
            <w:shd w:val="clear" w:color="auto" w:fill="auto"/>
            <w:noWrap/>
            <w:vAlign w:val="bottom"/>
            <w:hideMark/>
          </w:tcPr>
          <w:p w14:paraId="2CEBA7E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795B08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4A1C9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DBAAA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0608180013</w:t>
            </w:r>
          </w:p>
        </w:tc>
        <w:tc>
          <w:tcPr>
            <w:tcW w:w="1600" w:type="dxa"/>
            <w:tcBorders>
              <w:top w:val="nil"/>
              <w:left w:val="nil"/>
              <w:bottom w:val="single" w:sz="4" w:space="0" w:color="000000"/>
              <w:right w:val="single" w:sz="4" w:space="0" w:color="000000"/>
            </w:tcBorders>
            <w:shd w:val="clear" w:color="auto" w:fill="auto"/>
            <w:noWrap/>
            <w:vAlign w:val="center"/>
            <w:hideMark/>
          </w:tcPr>
          <w:p w14:paraId="7D25391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1337</w:t>
            </w:r>
          </w:p>
        </w:tc>
      </w:tr>
      <w:tr w:rsidR="00A766C0" w:rsidRPr="00A766C0" w14:paraId="625C6E8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BDF5F6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83</w:t>
            </w:r>
          </w:p>
        </w:tc>
        <w:tc>
          <w:tcPr>
            <w:tcW w:w="1840" w:type="dxa"/>
            <w:tcBorders>
              <w:top w:val="nil"/>
              <w:left w:val="nil"/>
              <w:bottom w:val="single" w:sz="4" w:space="0" w:color="000000"/>
              <w:right w:val="single" w:sz="4" w:space="0" w:color="000000"/>
            </w:tcBorders>
            <w:shd w:val="clear" w:color="auto" w:fill="auto"/>
            <w:noWrap/>
            <w:vAlign w:val="bottom"/>
            <w:hideMark/>
          </w:tcPr>
          <w:p w14:paraId="335CCB6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9F379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5C81146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EF88B4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0608180017</w:t>
            </w:r>
          </w:p>
        </w:tc>
        <w:tc>
          <w:tcPr>
            <w:tcW w:w="1600" w:type="dxa"/>
            <w:tcBorders>
              <w:top w:val="nil"/>
              <w:left w:val="nil"/>
              <w:bottom w:val="single" w:sz="4" w:space="0" w:color="000000"/>
              <w:right w:val="single" w:sz="4" w:space="0" w:color="000000"/>
            </w:tcBorders>
            <w:shd w:val="clear" w:color="auto" w:fill="auto"/>
            <w:noWrap/>
            <w:vAlign w:val="center"/>
            <w:hideMark/>
          </w:tcPr>
          <w:p w14:paraId="0005320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1341</w:t>
            </w:r>
          </w:p>
        </w:tc>
      </w:tr>
      <w:tr w:rsidR="00A766C0" w:rsidRPr="00A766C0" w14:paraId="0790637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F09689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84</w:t>
            </w:r>
          </w:p>
        </w:tc>
        <w:tc>
          <w:tcPr>
            <w:tcW w:w="1840" w:type="dxa"/>
            <w:tcBorders>
              <w:top w:val="nil"/>
              <w:left w:val="nil"/>
              <w:bottom w:val="single" w:sz="4" w:space="0" w:color="000000"/>
              <w:right w:val="single" w:sz="4" w:space="0" w:color="000000"/>
            </w:tcBorders>
            <w:shd w:val="clear" w:color="auto" w:fill="auto"/>
            <w:noWrap/>
            <w:vAlign w:val="bottom"/>
            <w:hideMark/>
          </w:tcPr>
          <w:p w14:paraId="76FF5DD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DC02F9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0EF758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D7C673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0608180019</w:t>
            </w:r>
          </w:p>
        </w:tc>
        <w:tc>
          <w:tcPr>
            <w:tcW w:w="1600" w:type="dxa"/>
            <w:tcBorders>
              <w:top w:val="nil"/>
              <w:left w:val="nil"/>
              <w:bottom w:val="single" w:sz="4" w:space="0" w:color="000000"/>
              <w:right w:val="single" w:sz="4" w:space="0" w:color="000000"/>
            </w:tcBorders>
            <w:shd w:val="clear" w:color="auto" w:fill="auto"/>
            <w:noWrap/>
            <w:vAlign w:val="center"/>
            <w:hideMark/>
          </w:tcPr>
          <w:p w14:paraId="3890015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1343</w:t>
            </w:r>
          </w:p>
        </w:tc>
      </w:tr>
      <w:tr w:rsidR="00A766C0" w:rsidRPr="00A766C0" w14:paraId="654117D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9438AB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85</w:t>
            </w:r>
          </w:p>
        </w:tc>
        <w:tc>
          <w:tcPr>
            <w:tcW w:w="1840" w:type="dxa"/>
            <w:tcBorders>
              <w:top w:val="nil"/>
              <w:left w:val="nil"/>
              <w:bottom w:val="single" w:sz="4" w:space="0" w:color="000000"/>
              <w:right w:val="single" w:sz="4" w:space="0" w:color="000000"/>
            </w:tcBorders>
            <w:shd w:val="clear" w:color="auto" w:fill="auto"/>
            <w:noWrap/>
            <w:vAlign w:val="bottom"/>
            <w:hideMark/>
          </w:tcPr>
          <w:p w14:paraId="3F2C7B5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883DC8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5AFAB1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F4363D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0608180020</w:t>
            </w:r>
          </w:p>
        </w:tc>
        <w:tc>
          <w:tcPr>
            <w:tcW w:w="1600" w:type="dxa"/>
            <w:tcBorders>
              <w:top w:val="nil"/>
              <w:left w:val="nil"/>
              <w:bottom w:val="single" w:sz="4" w:space="0" w:color="000000"/>
              <w:right w:val="single" w:sz="4" w:space="0" w:color="000000"/>
            </w:tcBorders>
            <w:shd w:val="clear" w:color="auto" w:fill="auto"/>
            <w:noWrap/>
            <w:vAlign w:val="center"/>
            <w:hideMark/>
          </w:tcPr>
          <w:p w14:paraId="775A7B8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1344</w:t>
            </w:r>
          </w:p>
        </w:tc>
      </w:tr>
      <w:tr w:rsidR="00A766C0" w:rsidRPr="00A766C0" w14:paraId="609225DB"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D3CAFC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86</w:t>
            </w:r>
          </w:p>
        </w:tc>
        <w:tc>
          <w:tcPr>
            <w:tcW w:w="1840" w:type="dxa"/>
            <w:tcBorders>
              <w:top w:val="nil"/>
              <w:left w:val="nil"/>
              <w:bottom w:val="single" w:sz="4" w:space="0" w:color="000000"/>
              <w:right w:val="single" w:sz="4" w:space="0" w:color="000000"/>
            </w:tcBorders>
            <w:shd w:val="clear" w:color="auto" w:fill="auto"/>
            <w:noWrap/>
            <w:vAlign w:val="bottom"/>
            <w:hideMark/>
          </w:tcPr>
          <w:p w14:paraId="6C305E3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69BB75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ED5E14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E2FEB4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0608180021</w:t>
            </w:r>
          </w:p>
        </w:tc>
        <w:tc>
          <w:tcPr>
            <w:tcW w:w="1600" w:type="dxa"/>
            <w:tcBorders>
              <w:top w:val="nil"/>
              <w:left w:val="nil"/>
              <w:bottom w:val="single" w:sz="4" w:space="0" w:color="000000"/>
              <w:right w:val="single" w:sz="4" w:space="0" w:color="000000"/>
            </w:tcBorders>
            <w:shd w:val="clear" w:color="auto" w:fill="auto"/>
            <w:noWrap/>
            <w:vAlign w:val="center"/>
            <w:hideMark/>
          </w:tcPr>
          <w:p w14:paraId="2F62137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1345</w:t>
            </w:r>
          </w:p>
        </w:tc>
      </w:tr>
      <w:tr w:rsidR="00A766C0" w:rsidRPr="00A766C0" w14:paraId="48B24A5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1C32A0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87</w:t>
            </w:r>
          </w:p>
        </w:tc>
        <w:tc>
          <w:tcPr>
            <w:tcW w:w="1840" w:type="dxa"/>
            <w:tcBorders>
              <w:top w:val="nil"/>
              <w:left w:val="nil"/>
              <w:bottom w:val="single" w:sz="4" w:space="0" w:color="000000"/>
              <w:right w:val="single" w:sz="4" w:space="0" w:color="000000"/>
            </w:tcBorders>
            <w:shd w:val="clear" w:color="auto" w:fill="auto"/>
            <w:noWrap/>
            <w:vAlign w:val="bottom"/>
            <w:hideMark/>
          </w:tcPr>
          <w:p w14:paraId="17306F3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8266F1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57F7E7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724A5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0608180023</w:t>
            </w:r>
          </w:p>
        </w:tc>
        <w:tc>
          <w:tcPr>
            <w:tcW w:w="1600" w:type="dxa"/>
            <w:tcBorders>
              <w:top w:val="nil"/>
              <w:left w:val="nil"/>
              <w:bottom w:val="single" w:sz="4" w:space="0" w:color="000000"/>
              <w:right w:val="single" w:sz="4" w:space="0" w:color="000000"/>
            </w:tcBorders>
            <w:shd w:val="clear" w:color="auto" w:fill="auto"/>
            <w:noWrap/>
            <w:vAlign w:val="center"/>
            <w:hideMark/>
          </w:tcPr>
          <w:p w14:paraId="53DFB86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1347</w:t>
            </w:r>
          </w:p>
        </w:tc>
      </w:tr>
      <w:tr w:rsidR="00A766C0" w:rsidRPr="00A766C0" w14:paraId="2FFF470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AD9EBC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88</w:t>
            </w:r>
          </w:p>
        </w:tc>
        <w:tc>
          <w:tcPr>
            <w:tcW w:w="1840" w:type="dxa"/>
            <w:tcBorders>
              <w:top w:val="nil"/>
              <w:left w:val="nil"/>
              <w:bottom w:val="single" w:sz="4" w:space="0" w:color="000000"/>
              <w:right w:val="single" w:sz="4" w:space="0" w:color="000000"/>
            </w:tcBorders>
            <w:shd w:val="clear" w:color="auto" w:fill="auto"/>
            <w:noWrap/>
            <w:vAlign w:val="bottom"/>
            <w:hideMark/>
          </w:tcPr>
          <w:p w14:paraId="15370FC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C65211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EB2E9A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0BAD9B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0608180024</w:t>
            </w:r>
          </w:p>
        </w:tc>
        <w:tc>
          <w:tcPr>
            <w:tcW w:w="1600" w:type="dxa"/>
            <w:tcBorders>
              <w:top w:val="nil"/>
              <w:left w:val="nil"/>
              <w:bottom w:val="single" w:sz="4" w:space="0" w:color="000000"/>
              <w:right w:val="single" w:sz="4" w:space="0" w:color="000000"/>
            </w:tcBorders>
            <w:shd w:val="clear" w:color="auto" w:fill="auto"/>
            <w:noWrap/>
            <w:vAlign w:val="center"/>
            <w:hideMark/>
          </w:tcPr>
          <w:p w14:paraId="5B3F8C8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1348</w:t>
            </w:r>
          </w:p>
        </w:tc>
      </w:tr>
      <w:tr w:rsidR="00A766C0" w:rsidRPr="00A766C0" w14:paraId="503B52E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F558B0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89</w:t>
            </w:r>
          </w:p>
        </w:tc>
        <w:tc>
          <w:tcPr>
            <w:tcW w:w="1840" w:type="dxa"/>
            <w:tcBorders>
              <w:top w:val="nil"/>
              <w:left w:val="nil"/>
              <w:bottom w:val="single" w:sz="4" w:space="0" w:color="000000"/>
              <w:right w:val="single" w:sz="4" w:space="0" w:color="000000"/>
            </w:tcBorders>
            <w:shd w:val="clear" w:color="auto" w:fill="auto"/>
            <w:noWrap/>
            <w:vAlign w:val="bottom"/>
            <w:hideMark/>
          </w:tcPr>
          <w:p w14:paraId="3FC4369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56EC94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62C3F6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A89E68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0608180053</w:t>
            </w:r>
          </w:p>
        </w:tc>
        <w:tc>
          <w:tcPr>
            <w:tcW w:w="1600" w:type="dxa"/>
            <w:tcBorders>
              <w:top w:val="nil"/>
              <w:left w:val="nil"/>
              <w:bottom w:val="single" w:sz="4" w:space="0" w:color="000000"/>
              <w:right w:val="single" w:sz="4" w:space="0" w:color="000000"/>
            </w:tcBorders>
            <w:shd w:val="clear" w:color="auto" w:fill="auto"/>
            <w:noWrap/>
            <w:vAlign w:val="center"/>
            <w:hideMark/>
          </w:tcPr>
          <w:p w14:paraId="275DB02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1377</w:t>
            </w:r>
          </w:p>
        </w:tc>
      </w:tr>
      <w:tr w:rsidR="00A766C0" w:rsidRPr="00A766C0" w14:paraId="0B9C3F1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EE780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90</w:t>
            </w:r>
          </w:p>
        </w:tc>
        <w:tc>
          <w:tcPr>
            <w:tcW w:w="1840" w:type="dxa"/>
            <w:tcBorders>
              <w:top w:val="nil"/>
              <w:left w:val="nil"/>
              <w:bottom w:val="single" w:sz="4" w:space="0" w:color="000000"/>
              <w:right w:val="single" w:sz="4" w:space="0" w:color="000000"/>
            </w:tcBorders>
            <w:shd w:val="clear" w:color="auto" w:fill="auto"/>
            <w:noWrap/>
            <w:vAlign w:val="bottom"/>
            <w:hideMark/>
          </w:tcPr>
          <w:p w14:paraId="624B6DE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2C41F8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8F9FAA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9126BA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0608180054</w:t>
            </w:r>
          </w:p>
        </w:tc>
        <w:tc>
          <w:tcPr>
            <w:tcW w:w="1600" w:type="dxa"/>
            <w:tcBorders>
              <w:top w:val="nil"/>
              <w:left w:val="nil"/>
              <w:bottom w:val="single" w:sz="4" w:space="0" w:color="000000"/>
              <w:right w:val="single" w:sz="4" w:space="0" w:color="000000"/>
            </w:tcBorders>
            <w:shd w:val="clear" w:color="auto" w:fill="auto"/>
            <w:noWrap/>
            <w:vAlign w:val="center"/>
            <w:hideMark/>
          </w:tcPr>
          <w:p w14:paraId="02B8EE5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1378</w:t>
            </w:r>
          </w:p>
        </w:tc>
      </w:tr>
      <w:tr w:rsidR="00A766C0" w:rsidRPr="00A766C0" w14:paraId="4CCEEAC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42C699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91</w:t>
            </w:r>
          </w:p>
        </w:tc>
        <w:tc>
          <w:tcPr>
            <w:tcW w:w="1840" w:type="dxa"/>
            <w:tcBorders>
              <w:top w:val="nil"/>
              <w:left w:val="nil"/>
              <w:bottom w:val="single" w:sz="4" w:space="0" w:color="000000"/>
              <w:right w:val="single" w:sz="4" w:space="0" w:color="000000"/>
            </w:tcBorders>
            <w:shd w:val="clear" w:color="auto" w:fill="auto"/>
            <w:noWrap/>
            <w:vAlign w:val="bottom"/>
            <w:hideMark/>
          </w:tcPr>
          <w:p w14:paraId="36DC6ED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195DFC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DB640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3C57CA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0608180056</w:t>
            </w:r>
          </w:p>
        </w:tc>
        <w:tc>
          <w:tcPr>
            <w:tcW w:w="1600" w:type="dxa"/>
            <w:tcBorders>
              <w:top w:val="nil"/>
              <w:left w:val="nil"/>
              <w:bottom w:val="single" w:sz="4" w:space="0" w:color="000000"/>
              <w:right w:val="single" w:sz="4" w:space="0" w:color="000000"/>
            </w:tcBorders>
            <w:shd w:val="clear" w:color="auto" w:fill="auto"/>
            <w:noWrap/>
            <w:vAlign w:val="center"/>
            <w:hideMark/>
          </w:tcPr>
          <w:p w14:paraId="0A4D269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1380</w:t>
            </w:r>
          </w:p>
        </w:tc>
      </w:tr>
      <w:tr w:rsidR="00A766C0" w:rsidRPr="00A766C0" w14:paraId="5FC0028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9112E9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92</w:t>
            </w:r>
          </w:p>
        </w:tc>
        <w:tc>
          <w:tcPr>
            <w:tcW w:w="1840" w:type="dxa"/>
            <w:tcBorders>
              <w:top w:val="nil"/>
              <w:left w:val="nil"/>
              <w:bottom w:val="single" w:sz="4" w:space="0" w:color="000000"/>
              <w:right w:val="single" w:sz="4" w:space="0" w:color="000000"/>
            </w:tcBorders>
            <w:shd w:val="clear" w:color="auto" w:fill="auto"/>
            <w:noWrap/>
            <w:vAlign w:val="bottom"/>
            <w:hideMark/>
          </w:tcPr>
          <w:p w14:paraId="6335BC2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F7F5DA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438F92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8BB486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0608180063</w:t>
            </w:r>
          </w:p>
        </w:tc>
        <w:tc>
          <w:tcPr>
            <w:tcW w:w="1600" w:type="dxa"/>
            <w:tcBorders>
              <w:top w:val="nil"/>
              <w:left w:val="nil"/>
              <w:bottom w:val="single" w:sz="4" w:space="0" w:color="000000"/>
              <w:right w:val="single" w:sz="4" w:space="0" w:color="000000"/>
            </w:tcBorders>
            <w:shd w:val="clear" w:color="auto" w:fill="auto"/>
            <w:noWrap/>
            <w:vAlign w:val="center"/>
            <w:hideMark/>
          </w:tcPr>
          <w:p w14:paraId="53D64FC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1387</w:t>
            </w:r>
          </w:p>
        </w:tc>
      </w:tr>
      <w:tr w:rsidR="00A766C0" w:rsidRPr="00A766C0" w14:paraId="45D702B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42EB2F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93</w:t>
            </w:r>
          </w:p>
        </w:tc>
        <w:tc>
          <w:tcPr>
            <w:tcW w:w="1840" w:type="dxa"/>
            <w:tcBorders>
              <w:top w:val="nil"/>
              <w:left w:val="nil"/>
              <w:bottom w:val="single" w:sz="4" w:space="0" w:color="000000"/>
              <w:right w:val="single" w:sz="4" w:space="0" w:color="000000"/>
            </w:tcBorders>
            <w:shd w:val="clear" w:color="auto" w:fill="auto"/>
            <w:noWrap/>
            <w:vAlign w:val="bottom"/>
            <w:hideMark/>
          </w:tcPr>
          <w:p w14:paraId="6E947C1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169F17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8627F4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25BAE24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0608180069</w:t>
            </w:r>
          </w:p>
        </w:tc>
        <w:tc>
          <w:tcPr>
            <w:tcW w:w="1600" w:type="dxa"/>
            <w:tcBorders>
              <w:top w:val="nil"/>
              <w:left w:val="nil"/>
              <w:bottom w:val="single" w:sz="4" w:space="0" w:color="000000"/>
              <w:right w:val="single" w:sz="4" w:space="0" w:color="000000"/>
            </w:tcBorders>
            <w:shd w:val="clear" w:color="auto" w:fill="auto"/>
            <w:noWrap/>
            <w:vAlign w:val="center"/>
            <w:hideMark/>
          </w:tcPr>
          <w:p w14:paraId="0D886D5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1393</w:t>
            </w:r>
          </w:p>
        </w:tc>
      </w:tr>
      <w:tr w:rsidR="00A766C0" w:rsidRPr="00A766C0" w14:paraId="1883E8B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48EE5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94</w:t>
            </w:r>
          </w:p>
        </w:tc>
        <w:tc>
          <w:tcPr>
            <w:tcW w:w="1840" w:type="dxa"/>
            <w:tcBorders>
              <w:top w:val="nil"/>
              <w:left w:val="nil"/>
              <w:bottom w:val="single" w:sz="4" w:space="0" w:color="000000"/>
              <w:right w:val="single" w:sz="4" w:space="0" w:color="000000"/>
            </w:tcBorders>
            <w:shd w:val="clear" w:color="auto" w:fill="auto"/>
            <w:noWrap/>
            <w:vAlign w:val="bottom"/>
            <w:hideMark/>
          </w:tcPr>
          <w:p w14:paraId="58FD440E"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728A05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C9BAF2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B9B2F9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0608180081</w:t>
            </w:r>
          </w:p>
        </w:tc>
        <w:tc>
          <w:tcPr>
            <w:tcW w:w="1600" w:type="dxa"/>
            <w:tcBorders>
              <w:top w:val="nil"/>
              <w:left w:val="nil"/>
              <w:bottom w:val="single" w:sz="4" w:space="0" w:color="000000"/>
              <w:right w:val="single" w:sz="4" w:space="0" w:color="000000"/>
            </w:tcBorders>
            <w:shd w:val="clear" w:color="auto" w:fill="auto"/>
            <w:noWrap/>
            <w:vAlign w:val="center"/>
            <w:hideMark/>
          </w:tcPr>
          <w:p w14:paraId="4B7D146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1405</w:t>
            </w:r>
          </w:p>
        </w:tc>
      </w:tr>
      <w:tr w:rsidR="00A766C0" w:rsidRPr="00A766C0" w14:paraId="14EFC6B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7838AA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95</w:t>
            </w:r>
          </w:p>
        </w:tc>
        <w:tc>
          <w:tcPr>
            <w:tcW w:w="1840" w:type="dxa"/>
            <w:tcBorders>
              <w:top w:val="nil"/>
              <w:left w:val="nil"/>
              <w:bottom w:val="single" w:sz="4" w:space="0" w:color="000000"/>
              <w:right w:val="single" w:sz="4" w:space="0" w:color="000000"/>
            </w:tcBorders>
            <w:shd w:val="clear" w:color="auto" w:fill="auto"/>
            <w:noWrap/>
            <w:vAlign w:val="bottom"/>
            <w:hideMark/>
          </w:tcPr>
          <w:p w14:paraId="2C6AD7C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9E5909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6E9B94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F75449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0608180082</w:t>
            </w:r>
          </w:p>
        </w:tc>
        <w:tc>
          <w:tcPr>
            <w:tcW w:w="1600" w:type="dxa"/>
            <w:tcBorders>
              <w:top w:val="nil"/>
              <w:left w:val="nil"/>
              <w:bottom w:val="single" w:sz="4" w:space="0" w:color="000000"/>
              <w:right w:val="single" w:sz="4" w:space="0" w:color="000000"/>
            </w:tcBorders>
            <w:shd w:val="clear" w:color="auto" w:fill="auto"/>
            <w:noWrap/>
            <w:vAlign w:val="center"/>
            <w:hideMark/>
          </w:tcPr>
          <w:p w14:paraId="70D4208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1406</w:t>
            </w:r>
          </w:p>
        </w:tc>
      </w:tr>
      <w:tr w:rsidR="00A766C0" w:rsidRPr="00A766C0" w14:paraId="6424B79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DA60EE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96</w:t>
            </w:r>
          </w:p>
        </w:tc>
        <w:tc>
          <w:tcPr>
            <w:tcW w:w="1840" w:type="dxa"/>
            <w:tcBorders>
              <w:top w:val="nil"/>
              <w:left w:val="nil"/>
              <w:bottom w:val="single" w:sz="4" w:space="0" w:color="000000"/>
              <w:right w:val="single" w:sz="4" w:space="0" w:color="000000"/>
            </w:tcBorders>
            <w:shd w:val="clear" w:color="auto" w:fill="auto"/>
            <w:noWrap/>
            <w:vAlign w:val="bottom"/>
            <w:hideMark/>
          </w:tcPr>
          <w:p w14:paraId="769679E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5CF5F6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F8C77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AC76A8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0608180085</w:t>
            </w:r>
          </w:p>
        </w:tc>
        <w:tc>
          <w:tcPr>
            <w:tcW w:w="1600" w:type="dxa"/>
            <w:tcBorders>
              <w:top w:val="nil"/>
              <w:left w:val="nil"/>
              <w:bottom w:val="single" w:sz="4" w:space="0" w:color="000000"/>
              <w:right w:val="single" w:sz="4" w:space="0" w:color="000000"/>
            </w:tcBorders>
            <w:shd w:val="clear" w:color="auto" w:fill="auto"/>
            <w:noWrap/>
            <w:vAlign w:val="center"/>
            <w:hideMark/>
          </w:tcPr>
          <w:p w14:paraId="5F4E913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1409</w:t>
            </w:r>
          </w:p>
        </w:tc>
      </w:tr>
      <w:tr w:rsidR="00A766C0" w:rsidRPr="00A766C0" w14:paraId="44C41FE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FA46EA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97</w:t>
            </w:r>
          </w:p>
        </w:tc>
        <w:tc>
          <w:tcPr>
            <w:tcW w:w="1840" w:type="dxa"/>
            <w:tcBorders>
              <w:top w:val="nil"/>
              <w:left w:val="nil"/>
              <w:bottom w:val="single" w:sz="4" w:space="0" w:color="000000"/>
              <w:right w:val="single" w:sz="4" w:space="0" w:color="000000"/>
            </w:tcBorders>
            <w:shd w:val="clear" w:color="auto" w:fill="auto"/>
            <w:noWrap/>
            <w:vAlign w:val="bottom"/>
            <w:hideMark/>
          </w:tcPr>
          <w:p w14:paraId="1234EE9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3B27B2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12BBF5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658589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0608180086</w:t>
            </w:r>
          </w:p>
        </w:tc>
        <w:tc>
          <w:tcPr>
            <w:tcW w:w="1600" w:type="dxa"/>
            <w:tcBorders>
              <w:top w:val="nil"/>
              <w:left w:val="nil"/>
              <w:bottom w:val="single" w:sz="4" w:space="0" w:color="000000"/>
              <w:right w:val="single" w:sz="4" w:space="0" w:color="000000"/>
            </w:tcBorders>
            <w:shd w:val="clear" w:color="auto" w:fill="auto"/>
            <w:noWrap/>
            <w:vAlign w:val="center"/>
            <w:hideMark/>
          </w:tcPr>
          <w:p w14:paraId="464AF5C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1410</w:t>
            </w:r>
          </w:p>
        </w:tc>
      </w:tr>
      <w:tr w:rsidR="00A766C0" w:rsidRPr="00A766C0" w14:paraId="1539B56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3097CE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98</w:t>
            </w:r>
          </w:p>
        </w:tc>
        <w:tc>
          <w:tcPr>
            <w:tcW w:w="1840" w:type="dxa"/>
            <w:tcBorders>
              <w:top w:val="nil"/>
              <w:left w:val="nil"/>
              <w:bottom w:val="single" w:sz="4" w:space="0" w:color="000000"/>
              <w:right w:val="single" w:sz="4" w:space="0" w:color="000000"/>
            </w:tcBorders>
            <w:shd w:val="clear" w:color="auto" w:fill="auto"/>
            <w:noWrap/>
            <w:vAlign w:val="bottom"/>
            <w:hideMark/>
          </w:tcPr>
          <w:p w14:paraId="0E09471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4F823E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E862EC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CBC9A2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0608180066</w:t>
            </w:r>
          </w:p>
        </w:tc>
        <w:tc>
          <w:tcPr>
            <w:tcW w:w="1600" w:type="dxa"/>
            <w:tcBorders>
              <w:top w:val="nil"/>
              <w:left w:val="nil"/>
              <w:bottom w:val="single" w:sz="4" w:space="0" w:color="000000"/>
              <w:right w:val="single" w:sz="4" w:space="0" w:color="000000"/>
            </w:tcBorders>
            <w:shd w:val="clear" w:color="auto" w:fill="auto"/>
            <w:noWrap/>
            <w:vAlign w:val="center"/>
            <w:hideMark/>
          </w:tcPr>
          <w:p w14:paraId="7A727D3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1390</w:t>
            </w:r>
          </w:p>
        </w:tc>
      </w:tr>
      <w:tr w:rsidR="00A766C0" w:rsidRPr="00A766C0" w14:paraId="213E9E6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1F0891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99</w:t>
            </w:r>
          </w:p>
        </w:tc>
        <w:tc>
          <w:tcPr>
            <w:tcW w:w="1840" w:type="dxa"/>
            <w:tcBorders>
              <w:top w:val="nil"/>
              <w:left w:val="nil"/>
              <w:bottom w:val="single" w:sz="4" w:space="0" w:color="000000"/>
              <w:right w:val="single" w:sz="4" w:space="0" w:color="000000"/>
            </w:tcBorders>
            <w:shd w:val="clear" w:color="auto" w:fill="auto"/>
            <w:noWrap/>
            <w:vAlign w:val="bottom"/>
            <w:hideMark/>
          </w:tcPr>
          <w:p w14:paraId="63C7B69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FB5393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65FE15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753DC7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0608180088</w:t>
            </w:r>
          </w:p>
        </w:tc>
        <w:tc>
          <w:tcPr>
            <w:tcW w:w="1600" w:type="dxa"/>
            <w:tcBorders>
              <w:top w:val="nil"/>
              <w:left w:val="nil"/>
              <w:bottom w:val="single" w:sz="4" w:space="0" w:color="000000"/>
              <w:right w:val="single" w:sz="4" w:space="0" w:color="000000"/>
            </w:tcBorders>
            <w:shd w:val="clear" w:color="auto" w:fill="auto"/>
            <w:noWrap/>
            <w:vAlign w:val="center"/>
            <w:hideMark/>
          </w:tcPr>
          <w:p w14:paraId="373C596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1412</w:t>
            </w:r>
          </w:p>
        </w:tc>
      </w:tr>
      <w:tr w:rsidR="00A766C0" w:rsidRPr="00A766C0" w14:paraId="13368BF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A4FDB6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lastRenderedPageBreak/>
              <w:t>100</w:t>
            </w:r>
          </w:p>
        </w:tc>
        <w:tc>
          <w:tcPr>
            <w:tcW w:w="1840" w:type="dxa"/>
            <w:tcBorders>
              <w:top w:val="nil"/>
              <w:left w:val="nil"/>
              <w:bottom w:val="single" w:sz="4" w:space="0" w:color="000000"/>
              <w:right w:val="single" w:sz="4" w:space="0" w:color="000000"/>
            </w:tcBorders>
            <w:shd w:val="clear" w:color="auto" w:fill="auto"/>
            <w:noWrap/>
            <w:vAlign w:val="bottom"/>
            <w:hideMark/>
          </w:tcPr>
          <w:p w14:paraId="64A05C7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708835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CA49F3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27BDF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0608180090</w:t>
            </w:r>
          </w:p>
        </w:tc>
        <w:tc>
          <w:tcPr>
            <w:tcW w:w="1600" w:type="dxa"/>
            <w:tcBorders>
              <w:top w:val="nil"/>
              <w:left w:val="nil"/>
              <w:bottom w:val="single" w:sz="4" w:space="0" w:color="000000"/>
              <w:right w:val="single" w:sz="4" w:space="0" w:color="000000"/>
            </w:tcBorders>
            <w:shd w:val="clear" w:color="auto" w:fill="auto"/>
            <w:noWrap/>
            <w:vAlign w:val="center"/>
            <w:hideMark/>
          </w:tcPr>
          <w:p w14:paraId="154BACF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1414</w:t>
            </w:r>
          </w:p>
        </w:tc>
      </w:tr>
      <w:tr w:rsidR="00A766C0" w:rsidRPr="00A766C0" w14:paraId="1D190F6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EA46A9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101</w:t>
            </w:r>
          </w:p>
        </w:tc>
        <w:tc>
          <w:tcPr>
            <w:tcW w:w="1840" w:type="dxa"/>
            <w:tcBorders>
              <w:top w:val="nil"/>
              <w:left w:val="nil"/>
              <w:bottom w:val="single" w:sz="4" w:space="0" w:color="000000"/>
              <w:right w:val="single" w:sz="4" w:space="0" w:color="000000"/>
            </w:tcBorders>
            <w:shd w:val="clear" w:color="auto" w:fill="auto"/>
            <w:noWrap/>
            <w:vAlign w:val="bottom"/>
            <w:hideMark/>
          </w:tcPr>
          <w:p w14:paraId="7499A68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5965F1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4C9B05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87FF1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0608180092</w:t>
            </w:r>
          </w:p>
        </w:tc>
        <w:tc>
          <w:tcPr>
            <w:tcW w:w="1600" w:type="dxa"/>
            <w:tcBorders>
              <w:top w:val="nil"/>
              <w:left w:val="nil"/>
              <w:bottom w:val="single" w:sz="4" w:space="0" w:color="000000"/>
              <w:right w:val="single" w:sz="4" w:space="0" w:color="000000"/>
            </w:tcBorders>
            <w:shd w:val="clear" w:color="auto" w:fill="auto"/>
            <w:noWrap/>
            <w:vAlign w:val="center"/>
            <w:hideMark/>
          </w:tcPr>
          <w:p w14:paraId="1F6FBFA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1416</w:t>
            </w:r>
          </w:p>
        </w:tc>
      </w:tr>
      <w:tr w:rsidR="00A766C0" w:rsidRPr="00A766C0" w14:paraId="1E62B0B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570240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102</w:t>
            </w:r>
          </w:p>
        </w:tc>
        <w:tc>
          <w:tcPr>
            <w:tcW w:w="1840" w:type="dxa"/>
            <w:tcBorders>
              <w:top w:val="nil"/>
              <w:left w:val="nil"/>
              <w:bottom w:val="single" w:sz="4" w:space="0" w:color="000000"/>
              <w:right w:val="single" w:sz="4" w:space="0" w:color="000000"/>
            </w:tcBorders>
            <w:shd w:val="clear" w:color="auto" w:fill="auto"/>
            <w:noWrap/>
            <w:vAlign w:val="bottom"/>
            <w:hideMark/>
          </w:tcPr>
          <w:p w14:paraId="1A22087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AA94D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91DDCD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9AF10C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0608180098</w:t>
            </w:r>
          </w:p>
        </w:tc>
        <w:tc>
          <w:tcPr>
            <w:tcW w:w="1600" w:type="dxa"/>
            <w:tcBorders>
              <w:top w:val="nil"/>
              <w:left w:val="nil"/>
              <w:bottom w:val="single" w:sz="4" w:space="0" w:color="000000"/>
              <w:right w:val="single" w:sz="4" w:space="0" w:color="000000"/>
            </w:tcBorders>
            <w:shd w:val="clear" w:color="auto" w:fill="auto"/>
            <w:noWrap/>
            <w:vAlign w:val="center"/>
            <w:hideMark/>
          </w:tcPr>
          <w:p w14:paraId="1C23A4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1422</w:t>
            </w:r>
          </w:p>
        </w:tc>
      </w:tr>
      <w:tr w:rsidR="00A766C0" w:rsidRPr="00A766C0" w14:paraId="5CB7F9A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B21D2F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103</w:t>
            </w:r>
          </w:p>
        </w:tc>
        <w:tc>
          <w:tcPr>
            <w:tcW w:w="1840" w:type="dxa"/>
            <w:tcBorders>
              <w:top w:val="nil"/>
              <w:left w:val="nil"/>
              <w:bottom w:val="single" w:sz="4" w:space="0" w:color="000000"/>
              <w:right w:val="single" w:sz="4" w:space="0" w:color="000000"/>
            </w:tcBorders>
            <w:shd w:val="clear" w:color="auto" w:fill="auto"/>
            <w:noWrap/>
            <w:vAlign w:val="bottom"/>
            <w:hideMark/>
          </w:tcPr>
          <w:p w14:paraId="6BA724F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641423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096EE6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944FA3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0608180099</w:t>
            </w:r>
          </w:p>
        </w:tc>
        <w:tc>
          <w:tcPr>
            <w:tcW w:w="1600" w:type="dxa"/>
            <w:tcBorders>
              <w:top w:val="nil"/>
              <w:left w:val="nil"/>
              <w:bottom w:val="single" w:sz="4" w:space="0" w:color="000000"/>
              <w:right w:val="single" w:sz="4" w:space="0" w:color="000000"/>
            </w:tcBorders>
            <w:shd w:val="clear" w:color="auto" w:fill="auto"/>
            <w:noWrap/>
            <w:vAlign w:val="center"/>
            <w:hideMark/>
          </w:tcPr>
          <w:p w14:paraId="364052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1423</w:t>
            </w:r>
          </w:p>
        </w:tc>
      </w:tr>
      <w:tr w:rsidR="00A766C0" w:rsidRPr="00A766C0" w14:paraId="2196D24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8F117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104</w:t>
            </w:r>
          </w:p>
        </w:tc>
        <w:tc>
          <w:tcPr>
            <w:tcW w:w="1840" w:type="dxa"/>
            <w:tcBorders>
              <w:top w:val="nil"/>
              <w:left w:val="nil"/>
              <w:bottom w:val="single" w:sz="4" w:space="0" w:color="000000"/>
              <w:right w:val="single" w:sz="4" w:space="0" w:color="000000"/>
            </w:tcBorders>
            <w:shd w:val="clear" w:color="auto" w:fill="auto"/>
            <w:noWrap/>
            <w:vAlign w:val="bottom"/>
            <w:hideMark/>
          </w:tcPr>
          <w:p w14:paraId="741E18F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1B12C7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5040F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7CCB62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0608180100</w:t>
            </w:r>
          </w:p>
        </w:tc>
        <w:tc>
          <w:tcPr>
            <w:tcW w:w="1600" w:type="dxa"/>
            <w:tcBorders>
              <w:top w:val="nil"/>
              <w:left w:val="nil"/>
              <w:bottom w:val="single" w:sz="4" w:space="0" w:color="000000"/>
              <w:right w:val="single" w:sz="4" w:space="0" w:color="000000"/>
            </w:tcBorders>
            <w:shd w:val="clear" w:color="auto" w:fill="auto"/>
            <w:noWrap/>
            <w:vAlign w:val="center"/>
            <w:hideMark/>
          </w:tcPr>
          <w:p w14:paraId="137599B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1424</w:t>
            </w:r>
          </w:p>
        </w:tc>
      </w:tr>
      <w:tr w:rsidR="00A766C0" w:rsidRPr="00A766C0" w14:paraId="7995BD6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20CDA1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105</w:t>
            </w:r>
          </w:p>
        </w:tc>
        <w:tc>
          <w:tcPr>
            <w:tcW w:w="1840" w:type="dxa"/>
            <w:tcBorders>
              <w:top w:val="nil"/>
              <w:left w:val="nil"/>
              <w:bottom w:val="single" w:sz="4" w:space="0" w:color="000000"/>
              <w:right w:val="single" w:sz="4" w:space="0" w:color="000000"/>
            </w:tcBorders>
            <w:shd w:val="clear" w:color="auto" w:fill="auto"/>
            <w:noWrap/>
            <w:vAlign w:val="bottom"/>
            <w:hideMark/>
          </w:tcPr>
          <w:p w14:paraId="32183D7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6FBABA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5FF58EF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A7B98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0608180025</w:t>
            </w:r>
          </w:p>
        </w:tc>
        <w:tc>
          <w:tcPr>
            <w:tcW w:w="1600" w:type="dxa"/>
            <w:tcBorders>
              <w:top w:val="nil"/>
              <w:left w:val="nil"/>
              <w:bottom w:val="single" w:sz="4" w:space="0" w:color="000000"/>
              <w:right w:val="single" w:sz="4" w:space="0" w:color="000000"/>
            </w:tcBorders>
            <w:shd w:val="clear" w:color="auto" w:fill="auto"/>
            <w:noWrap/>
            <w:vAlign w:val="center"/>
            <w:hideMark/>
          </w:tcPr>
          <w:p w14:paraId="228C409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1349</w:t>
            </w:r>
          </w:p>
        </w:tc>
      </w:tr>
      <w:tr w:rsidR="00A766C0" w:rsidRPr="00A766C0" w14:paraId="305BC0C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09145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106</w:t>
            </w:r>
          </w:p>
        </w:tc>
        <w:tc>
          <w:tcPr>
            <w:tcW w:w="1840" w:type="dxa"/>
            <w:tcBorders>
              <w:top w:val="nil"/>
              <w:left w:val="nil"/>
              <w:bottom w:val="single" w:sz="4" w:space="0" w:color="000000"/>
              <w:right w:val="single" w:sz="4" w:space="0" w:color="000000"/>
            </w:tcBorders>
            <w:shd w:val="clear" w:color="auto" w:fill="auto"/>
            <w:noWrap/>
            <w:vAlign w:val="bottom"/>
            <w:hideMark/>
          </w:tcPr>
          <w:p w14:paraId="6022765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522C3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1B1AC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82290A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0608180004</w:t>
            </w:r>
          </w:p>
        </w:tc>
        <w:tc>
          <w:tcPr>
            <w:tcW w:w="1600" w:type="dxa"/>
            <w:tcBorders>
              <w:top w:val="nil"/>
              <w:left w:val="nil"/>
              <w:bottom w:val="single" w:sz="4" w:space="0" w:color="000000"/>
              <w:right w:val="single" w:sz="4" w:space="0" w:color="000000"/>
            </w:tcBorders>
            <w:shd w:val="clear" w:color="auto" w:fill="auto"/>
            <w:noWrap/>
            <w:vAlign w:val="center"/>
            <w:hideMark/>
          </w:tcPr>
          <w:p w14:paraId="4113D19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1328</w:t>
            </w:r>
          </w:p>
        </w:tc>
      </w:tr>
      <w:tr w:rsidR="00A766C0" w:rsidRPr="00A766C0" w14:paraId="6C17A45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AFE89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107</w:t>
            </w:r>
          </w:p>
        </w:tc>
        <w:tc>
          <w:tcPr>
            <w:tcW w:w="1840" w:type="dxa"/>
            <w:tcBorders>
              <w:top w:val="nil"/>
              <w:left w:val="nil"/>
              <w:bottom w:val="single" w:sz="4" w:space="0" w:color="000000"/>
              <w:right w:val="single" w:sz="4" w:space="0" w:color="000000"/>
            </w:tcBorders>
            <w:shd w:val="clear" w:color="auto" w:fill="auto"/>
            <w:noWrap/>
            <w:vAlign w:val="bottom"/>
            <w:hideMark/>
          </w:tcPr>
          <w:p w14:paraId="21ECCD3C"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48A4E5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8EB32E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20C613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0608180014</w:t>
            </w:r>
          </w:p>
        </w:tc>
        <w:tc>
          <w:tcPr>
            <w:tcW w:w="1600" w:type="dxa"/>
            <w:tcBorders>
              <w:top w:val="nil"/>
              <w:left w:val="nil"/>
              <w:bottom w:val="single" w:sz="4" w:space="0" w:color="000000"/>
              <w:right w:val="single" w:sz="4" w:space="0" w:color="000000"/>
            </w:tcBorders>
            <w:shd w:val="clear" w:color="auto" w:fill="auto"/>
            <w:noWrap/>
            <w:vAlign w:val="center"/>
            <w:hideMark/>
          </w:tcPr>
          <w:p w14:paraId="7FFB707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1338</w:t>
            </w:r>
          </w:p>
        </w:tc>
      </w:tr>
      <w:tr w:rsidR="00A766C0" w:rsidRPr="00A766C0" w14:paraId="29EAAE6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20835C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108</w:t>
            </w:r>
          </w:p>
        </w:tc>
        <w:tc>
          <w:tcPr>
            <w:tcW w:w="1840" w:type="dxa"/>
            <w:tcBorders>
              <w:top w:val="nil"/>
              <w:left w:val="nil"/>
              <w:bottom w:val="single" w:sz="4" w:space="0" w:color="000000"/>
              <w:right w:val="single" w:sz="4" w:space="0" w:color="000000"/>
            </w:tcBorders>
            <w:shd w:val="clear" w:color="auto" w:fill="auto"/>
            <w:noWrap/>
            <w:vAlign w:val="bottom"/>
            <w:hideMark/>
          </w:tcPr>
          <w:p w14:paraId="7005137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DC8070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DC2993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D7DC9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0608180052</w:t>
            </w:r>
          </w:p>
        </w:tc>
        <w:tc>
          <w:tcPr>
            <w:tcW w:w="1600" w:type="dxa"/>
            <w:tcBorders>
              <w:top w:val="nil"/>
              <w:left w:val="nil"/>
              <w:bottom w:val="single" w:sz="4" w:space="0" w:color="000000"/>
              <w:right w:val="single" w:sz="4" w:space="0" w:color="000000"/>
            </w:tcBorders>
            <w:shd w:val="clear" w:color="auto" w:fill="auto"/>
            <w:noWrap/>
            <w:vAlign w:val="center"/>
            <w:hideMark/>
          </w:tcPr>
          <w:p w14:paraId="1DA6FAA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1376</w:t>
            </w:r>
          </w:p>
        </w:tc>
      </w:tr>
      <w:tr w:rsidR="00A766C0" w:rsidRPr="00A766C0" w14:paraId="29E8C94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B30DE0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109</w:t>
            </w:r>
          </w:p>
        </w:tc>
        <w:tc>
          <w:tcPr>
            <w:tcW w:w="1840" w:type="dxa"/>
            <w:tcBorders>
              <w:top w:val="nil"/>
              <w:left w:val="nil"/>
              <w:bottom w:val="single" w:sz="4" w:space="0" w:color="000000"/>
              <w:right w:val="single" w:sz="4" w:space="0" w:color="000000"/>
            </w:tcBorders>
            <w:shd w:val="clear" w:color="auto" w:fill="auto"/>
            <w:noWrap/>
            <w:vAlign w:val="bottom"/>
            <w:hideMark/>
          </w:tcPr>
          <w:p w14:paraId="0CC1EEF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6F90CF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SIGMACARE </w:t>
            </w:r>
          </w:p>
        </w:tc>
        <w:tc>
          <w:tcPr>
            <w:tcW w:w="1940" w:type="dxa"/>
            <w:tcBorders>
              <w:top w:val="nil"/>
              <w:left w:val="nil"/>
              <w:bottom w:val="single" w:sz="4" w:space="0" w:color="000000"/>
              <w:right w:val="single" w:sz="4" w:space="0" w:color="000000"/>
            </w:tcBorders>
            <w:shd w:val="clear" w:color="auto" w:fill="auto"/>
            <w:noWrap/>
            <w:vAlign w:val="bottom"/>
            <w:hideMark/>
          </w:tcPr>
          <w:p w14:paraId="1B74138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F1E4F8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608180011</w:t>
            </w:r>
          </w:p>
        </w:tc>
        <w:tc>
          <w:tcPr>
            <w:tcW w:w="1600" w:type="dxa"/>
            <w:tcBorders>
              <w:top w:val="nil"/>
              <w:left w:val="nil"/>
              <w:bottom w:val="single" w:sz="4" w:space="0" w:color="000000"/>
              <w:right w:val="single" w:sz="4" w:space="0" w:color="000000"/>
            </w:tcBorders>
            <w:shd w:val="clear" w:color="auto" w:fill="auto"/>
            <w:noWrap/>
            <w:vAlign w:val="center"/>
            <w:hideMark/>
          </w:tcPr>
          <w:p w14:paraId="58DCCE7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1335</w:t>
            </w:r>
          </w:p>
        </w:tc>
      </w:tr>
      <w:tr w:rsidR="00A766C0" w:rsidRPr="00A766C0" w14:paraId="7DB5E4A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27F594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110</w:t>
            </w:r>
          </w:p>
        </w:tc>
        <w:tc>
          <w:tcPr>
            <w:tcW w:w="1840" w:type="dxa"/>
            <w:tcBorders>
              <w:top w:val="nil"/>
              <w:left w:val="nil"/>
              <w:bottom w:val="single" w:sz="4" w:space="0" w:color="000000"/>
              <w:right w:val="single" w:sz="4" w:space="0" w:color="000000"/>
            </w:tcBorders>
            <w:shd w:val="clear" w:color="auto" w:fill="auto"/>
            <w:noWrap/>
            <w:vAlign w:val="bottom"/>
            <w:hideMark/>
          </w:tcPr>
          <w:p w14:paraId="4A91C00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47FC8D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547EDB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3766B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0608180071</w:t>
            </w:r>
          </w:p>
        </w:tc>
        <w:tc>
          <w:tcPr>
            <w:tcW w:w="1600" w:type="dxa"/>
            <w:tcBorders>
              <w:top w:val="nil"/>
              <w:left w:val="nil"/>
              <w:bottom w:val="single" w:sz="4" w:space="0" w:color="000000"/>
              <w:right w:val="single" w:sz="4" w:space="0" w:color="000000"/>
            </w:tcBorders>
            <w:shd w:val="clear" w:color="auto" w:fill="auto"/>
            <w:noWrap/>
            <w:vAlign w:val="center"/>
            <w:hideMark/>
          </w:tcPr>
          <w:p w14:paraId="20F8A3F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1395</w:t>
            </w:r>
          </w:p>
        </w:tc>
      </w:tr>
      <w:tr w:rsidR="00A766C0" w:rsidRPr="00A766C0" w14:paraId="24BEB11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612034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111</w:t>
            </w:r>
          </w:p>
        </w:tc>
        <w:tc>
          <w:tcPr>
            <w:tcW w:w="1840" w:type="dxa"/>
            <w:tcBorders>
              <w:top w:val="nil"/>
              <w:left w:val="nil"/>
              <w:bottom w:val="single" w:sz="4" w:space="0" w:color="000000"/>
              <w:right w:val="single" w:sz="4" w:space="0" w:color="000000"/>
            </w:tcBorders>
            <w:shd w:val="clear" w:color="auto" w:fill="auto"/>
            <w:noWrap/>
            <w:vAlign w:val="bottom"/>
            <w:hideMark/>
          </w:tcPr>
          <w:p w14:paraId="3C13C92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E17BBC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F8B6B0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295CC0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0608180016</w:t>
            </w:r>
          </w:p>
        </w:tc>
        <w:tc>
          <w:tcPr>
            <w:tcW w:w="1600" w:type="dxa"/>
            <w:tcBorders>
              <w:top w:val="nil"/>
              <w:left w:val="nil"/>
              <w:bottom w:val="single" w:sz="4" w:space="0" w:color="000000"/>
              <w:right w:val="single" w:sz="4" w:space="0" w:color="000000"/>
            </w:tcBorders>
            <w:shd w:val="clear" w:color="auto" w:fill="auto"/>
            <w:noWrap/>
            <w:vAlign w:val="center"/>
            <w:hideMark/>
          </w:tcPr>
          <w:p w14:paraId="37C1E6C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1340</w:t>
            </w:r>
          </w:p>
        </w:tc>
      </w:tr>
      <w:tr w:rsidR="00A766C0" w:rsidRPr="00A766C0" w14:paraId="1C91FBD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29C889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112</w:t>
            </w:r>
          </w:p>
        </w:tc>
        <w:tc>
          <w:tcPr>
            <w:tcW w:w="1840" w:type="dxa"/>
            <w:tcBorders>
              <w:top w:val="nil"/>
              <w:left w:val="nil"/>
              <w:bottom w:val="single" w:sz="4" w:space="0" w:color="000000"/>
              <w:right w:val="single" w:sz="4" w:space="0" w:color="000000"/>
            </w:tcBorders>
            <w:shd w:val="clear" w:color="auto" w:fill="auto"/>
            <w:noWrap/>
            <w:vAlign w:val="bottom"/>
            <w:hideMark/>
          </w:tcPr>
          <w:p w14:paraId="0A2FC18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520EB6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AF3BC9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395BA9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0608180018</w:t>
            </w:r>
          </w:p>
        </w:tc>
        <w:tc>
          <w:tcPr>
            <w:tcW w:w="1600" w:type="dxa"/>
            <w:tcBorders>
              <w:top w:val="nil"/>
              <w:left w:val="nil"/>
              <w:bottom w:val="single" w:sz="4" w:space="0" w:color="000000"/>
              <w:right w:val="single" w:sz="4" w:space="0" w:color="000000"/>
            </w:tcBorders>
            <w:shd w:val="clear" w:color="auto" w:fill="auto"/>
            <w:noWrap/>
            <w:vAlign w:val="center"/>
            <w:hideMark/>
          </w:tcPr>
          <w:p w14:paraId="12247B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1342</w:t>
            </w:r>
          </w:p>
        </w:tc>
      </w:tr>
      <w:tr w:rsidR="00A766C0" w:rsidRPr="00A766C0" w14:paraId="67D52C9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777379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113</w:t>
            </w:r>
          </w:p>
        </w:tc>
        <w:tc>
          <w:tcPr>
            <w:tcW w:w="1840" w:type="dxa"/>
            <w:tcBorders>
              <w:top w:val="nil"/>
              <w:left w:val="nil"/>
              <w:bottom w:val="single" w:sz="4" w:space="0" w:color="000000"/>
              <w:right w:val="single" w:sz="4" w:space="0" w:color="000000"/>
            </w:tcBorders>
            <w:shd w:val="clear" w:color="auto" w:fill="auto"/>
            <w:noWrap/>
            <w:vAlign w:val="bottom"/>
            <w:hideMark/>
          </w:tcPr>
          <w:p w14:paraId="239C05C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395808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97166F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E88892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0608180026</w:t>
            </w:r>
          </w:p>
        </w:tc>
        <w:tc>
          <w:tcPr>
            <w:tcW w:w="1600" w:type="dxa"/>
            <w:tcBorders>
              <w:top w:val="nil"/>
              <w:left w:val="nil"/>
              <w:bottom w:val="single" w:sz="4" w:space="0" w:color="000000"/>
              <w:right w:val="single" w:sz="4" w:space="0" w:color="000000"/>
            </w:tcBorders>
            <w:shd w:val="clear" w:color="auto" w:fill="auto"/>
            <w:noWrap/>
            <w:vAlign w:val="center"/>
            <w:hideMark/>
          </w:tcPr>
          <w:p w14:paraId="370221B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1350</w:t>
            </w:r>
          </w:p>
        </w:tc>
      </w:tr>
      <w:tr w:rsidR="00A766C0" w:rsidRPr="00A766C0" w14:paraId="78FF757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81BBFD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114</w:t>
            </w:r>
          </w:p>
        </w:tc>
        <w:tc>
          <w:tcPr>
            <w:tcW w:w="1840" w:type="dxa"/>
            <w:tcBorders>
              <w:top w:val="nil"/>
              <w:left w:val="nil"/>
              <w:bottom w:val="single" w:sz="4" w:space="0" w:color="000000"/>
              <w:right w:val="single" w:sz="4" w:space="0" w:color="000000"/>
            </w:tcBorders>
            <w:shd w:val="clear" w:color="auto" w:fill="auto"/>
            <w:noWrap/>
            <w:vAlign w:val="bottom"/>
            <w:hideMark/>
          </w:tcPr>
          <w:p w14:paraId="5B9C97E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17BE39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8D5EE1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21AEB7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0608180028</w:t>
            </w:r>
          </w:p>
        </w:tc>
        <w:tc>
          <w:tcPr>
            <w:tcW w:w="1600" w:type="dxa"/>
            <w:tcBorders>
              <w:top w:val="nil"/>
              <w:left w:val="nil"/>
              <w:bottom w:val="single" w:sz="4" w:space="0" w:color="000000"/>
              <w:right w:val="single" w:sz="4" w:space="0" w:color="000000"/>
            </w:tcBorders>
            <w:shd w:val="clear" w:color="auto" w:fill="auto"/>
            <w:noWrap/>
            <w:vAlign w:val="center"/>
            <w:hideMark/>
          </w:tcPr>
          <w:p w14:paraId="4DC77C7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1352</w:t>
            </w:r>
          </w:p>
        </w:tc>
      </w:tr>
      <w:tr w:rsidR="00A766C0" w:rsidRPr="00A766C0" w14:paraId="655609BE"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B4B317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115</w:t>
            </w:r>
          </w:p>
        </w:tc>
        <w:tc>
          <w:tcPr>
            <w:tcW w:w="1840" w:type="dxa"/>
            <w:tcBorders>
              <w:top w:val="nil"/>
              <w:left w:val="nil"/>
              <w:bottom w:val="single" w:sz="4" w:space="0" w:color="000000"/>
              <w:right w:val="single" w:sz="4" w:space="0" w:color="000000"/>
            </w:tcBorders>
            <w:shd w:val="clear" w:color="auto" w:fill="auto"/>
            <w:noWrap/>
            <w:vAlign w:val="bottom"/>
            <w:hideMark/>
          </w:tcPr>
          <w:p w14:paraId="0EB4D82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AD42B4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88C181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185A63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0608180038</w:t>
            </w:r>
          </w:p>
        </w:tc>
        <w:tc>
          <w:tcPr>
            <w:tcW w:w="1600" w:type="dxa"/>
            <w:tcBorders>
              <w:top w:val="nil"/>
              <w:left w:val="nil"/>
              <w:bottom w:val="single" w:sz="4" w:space="0" w:color="000000"/>
              <w:right w:val="single" w:sz="4" w:space="0" w:color="000000"/>
            </w:tcBorders>
            <w:shd w:val="clear" w:color="auto" w:fill="auto"/>
            <w:noWrap/>
            <w:vAlign w:val="center"/>
            <w:hideMark/>
          </w:tcPr>
          <w:p w14:paraId="3F456C3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1362</w:t>
            </w:r>
          </w:p>
        </w:tc>
      </w:tr>
      <w:tr w:rsidR="00A766C0" w:rsidRPr="00A766C0" w14:paraId="7279ECE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0C0B6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116</w:t>
            </w:r>
          </w:p>
        </w:tc>
        <w:tc>
          <w:tcPr>
            <w:tcW w:w="1840" w:type="dxa"/>
            <w:tcBorders>
              <w:top w:val="nil"/>
              <w:left w:val="nil"/>
              <w:bottom w:val="single" w:sz="4" w:space="0" w:color="000000"/>
              <w:right w:val="single" w:sz="4" w:space="0" w:color="000000"/>
            </w:tcBorders>
            <w:shd w:val="clear" w:color="auto" w:fill="auto"/>
            <w:noWrap/>
            <w:vAlign w:val="bottom"/>
            <w:hideMark/>
          </w:tcPr>
          <w:p w14:paraId="6C37B54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0329B0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071DF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B87574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0608180039</w:t>
            </w:r>
          </w:p>
        </w:tc>
        <w:tc>
          <w:tcPr>
            <w:tcW w:w="1600" w:type="dxa"/>
            <w:tcBorders>
              <w:top w:val="nil"/>
              <w:left w:val="nil"/>
              <w:bottom w:val="single" w:sz="4" w:space="0" w:color="000000"/>
              <w:right w:val="single" w:sz="4" w:space="0" w:color="000000"/>
            </w:tcBorders>
            <w:shd w:val="clear" w:color="auto" w:fill="auto"/>
            <w:noWrap/>
            <w:vAlign w:val="center"/>
            <w:hideMark/>
          </w:tcPr>
          <w:p w14:paraId="222B4EC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1363</w:t>
            </w:r>
          </w:p>
        </w:tc>
      </w:tr>
      <w:tr w:rsidR="00A766C0" w:rsidRPr="00A766C0" w14:paraId="35ACF1D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A83289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117</w:t>
            </w:r>
          </w:p>
        </w:tc>
        <w:tc>
          <w:tcPr>
            <w:tcW w:w="1840" w:type="dxa"/>
            <w:tcBorders>
              <w:top w:val="nil"/>
              <w:left w:val="nil"/>
              <w:bottom w:val="single" w:sz="4" w:space="0" w:color="000000"/>
              <w:right w:val="single" w:sz="4" w:space="0" w:color="000000"/>
            </w:tcBorders>
            <w:shd w:val="clear" w:color="auto" w:fill="auto"/>
            <w:noWrap/>
            <w:vAlign w:val="bottom"/>
            <w:hideMark/>
          </w:tcPr>
          <w:p w14:paraId="24BA449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8E60CC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C840E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13D402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0608180041</w:t>
            </w:r>
          </w:p>
        </w:tc>
        <w:tc>
          <w:tcPr>
            <w:tcW w:w="1600" w:type="dxa"/>
            <w:tcBorders>
              <w:top w:val="nil"/>
              <w:left w:val="nil"/>
              <w:bottom w:val="single" w:sz="4" w:space="0" w:color="000000"/>
              <w:right w:val="single" w:sz="4" w:space="0" w:color="000000"/>
            </w:tcBorders>
            <w:shd w:val="clear" w:color="auto" w:fill="auto"/>
            <w:noWrap/>
            <w:vAlign w:val="center"/>
            <w:hideMark/>
          </w:tcPr>
          <w:p w14:paraId="25D3493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1365</w:t>
            </w:r>
          </w:p>
        </w:tc>
      </w:tr>
      <w:tr w:rsidR="00A766C0" w:rsidRPr="00A766C0" w14:paraId="4F73ED8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6C78EA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118</w:t>
            </w:r>
          </w:p>
        </w:tc>
        <w:tc>
          <w:tcPr>
            <w:tcW w:w="1840" w:type="dxa"/>
            <w:tcBorders>
              <w:top w:val="nil"/>
              <w:left w:val="nil"/>
              <w:bottom w:val="single" w:sz="4" w:space="0" w:color="000000"/>
              <w:right w:val="single" w:sz="4" w:space="0" w:color="000000"/>
            </w:tcBorders>
            <w:shd w:val="clear" w:color="auto" w:fill="auto"/>
            <w:noWrap/>
            <w:vAlign w:val="bottom"/>
            <w:hideMark/>
          </w:tcPr>
          <w:p w14:paraId="70B96DD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4B7DFF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D18FC1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28C295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0608180042</w:t>
            </w:r>
          </w:p>
        </w:tc>
        <w:tc>
          <w:tcPr>
            <w:tcW w:w="1600" w:type="dxa"/>
            <w:tcBorders>
              <w:top w:val="nil"/>
              <w:left w:val="nil"/>
              <w:bottom w:val="single" w:sz="4" w:space="0" w:color="000000"/>
              <w:right w:val="single" w:sz="4" w:space="0" w:color="000000"/>
            </w:tcBorders>
            <w:shd w:val="clear" w:color="auto" w:fill="auto"/>
            <w:noWrap/>
            <w:vAlign w:val="center"/>
            <w:hideMark/>
          </w:tcPr>
          <w:p w14:paraId="061ADB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1366</w:t>
            </w:r>
          </w:p>
        </w:tc>
      </w:tr>
      <w:tr w:rsidR="00A766C0" w:rsidRPr="00A766C0" w14:paraId="6513D43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D6C83D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119</w:t>
            </w:r>
          </w:p>
        </w:tc>
        <w:tc>
          <w:tcPr>
            <w:tcW w:w="1840" w:type="dxa"/>
            <w:tcBorders>
              <w:top w:val="nil"/>
              <w:left w:val="nil"/>
              <w:bottom w:val="single" w:sz="4" w:space="0" w:color="000000"/>
              <w:right w:val="single" w:sz="4" w:space="0" w:color="000000"/>
            </w:tcBorders>
            <w:shd w:val="clear" w:color="auto" w:fill="auto"/>
            <w:noWrap/>
            <w:vAlign w:val="bottom"/>
            <w:hideMark/>
          </w:tcPr>
          <w:p w14:paraId="370A147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8BEDDE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D54099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C00A67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0608180044</w:t>
            </w:r>
          </w:p>
        </w:tc>
        <w:tc>
          <w:tcPr>
            <w:tcW w:w="1600" w:type="dxa"/>
            <w:tcBorders>
              <w:top w:val="nil"/>
              <w:left w:val="nil"/>
              <w:bottom w:val="single" w:sz="4" w:space="0" w:color="000000"/>
              <w:right w:val="single" w:sz="4" w:space="0" w:color="000000"/>
            </w:tcBorders>
            <w:shd w:val="clear" w:color="auto" w:fill="auto"/>
            <w:noWrap/>
            <w:vAlign w:val="center"/>
            <w:hideMark/>
          </w:tcPr>
          <w:p w14:paraId="4FFE2D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1368</w:t>
            </w:r>
          </w:p>
        </w:tc>
      </w:tr>
      <w:tr w:rsidR="00A766C0" w:rsidRPr="00A766C0" w14:paraId="6047B64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4C1498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120</w:t>
            </w:r>
          </w:p>
        </w:tc>
        <w:tc>
          <w:tcPr>
            <w:tcW w:w="1840" w:type="dxa"/>
            <w:tcBorders>
              <w:top w:val="nil"/>
              <w:left w:val="nil"/>
              <w:bottom w:val="single" w:sz="4" w:space="0" w:color="000000"/>
              <w:right w:val="single" w:sz="4" w:space="0" w:color="000000"/>
            </w:tcBorders>
            <w:shd w:val="clear" w:color="auto" w:fill="auto"/>
            <w:noWrap/>
            <w:vAlign w:val="bottom"/>
            <w:hideMark/>
          </w:tcPr>
          <w:p w14:paraId="462E8A1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273C0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D9BF26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2AEB23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0608180065</w:t>
            </w:r>
          </w:p>
        </w:tc>
        <w:tc>
          <w:tcPr>
            <w:tcW w:w="1600" w:type="dxa"/>
            <w:tcBorders>
              <w:top w:val="nil"/>
              <w:left w:val="nil"/>
              <w:bottom w:val="single" w:sz="4" w:space="0" w:color="000000"/>
              <w:right w:val="single" w:sz="4" w:space="0" w:color="000000"/>
            </w:tcBorders>
            <w:shd w:val="clear" w:color="auto" w:fill="auto"/>
            <w:noWrap/>
            <w:vAlign w:val="center"/>
            <w:hideMark/>
          </w:tcPr>
          <w:p w14:paraId="12F8725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1389</w:t>
            </w:r>
          </w:p>
        </w:tc>
      </w:tr>
      <w:tr w:rsidR="00A766C0" w:rsidRPr="00A766C0" w14:paraId="6E59B52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A284B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121</w:t>
            </w:r>
          </w:p>
        </w:tc>
        <w:tc>
          <w:tcPr>
            <w:tcW w:w="1840" w:type="dxa"/>
            <w:tcBorders>
              <w:top w:val="nil"/>
              <w:left w:val="nil"/>
              <w:bottom w:val="single" w:sz="4" w:space="0" w:color="000000"/>
              <w:right w:val="single" w:sz="4" w:space="0" w:color="000000"/>
            </w:tcBorders>
            <w:shd w:val="clear" w:color="auto" w:fill="auto"/>
            <w:noWrap/>
            <w:vAlign w:val="bottom"/>
            <w:hideMark/>
          </w:tcPr>
          <w:p w14:paraId="36D8326C"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F131A8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AEC5BF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89201A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0608180068</w:t>
            </w:r>
          </w:p>
        </w:tc>
        <w:tc>
          <w:tcPr>
            <w:tcW w:w="1600" w:type="dxa"/>
            <w:tcBorders>
              <w:top w:val="nil"/>
              <w:left w:val="nil"/>
              <w:bottom w:val="single" w:sz="4" w:space="0" w:color="000000"/>
              <w:right w:val="single" w:sz="4" w:space="0" w:color="000000"/>
            </w:tcBorders>
            <w:shd w:val="clear" w:color="auto" w:fill="auto"/>
            <w:noWrap/>
            <w:vAlign w:val="center"/>
            <w:hideMark/>
          </w:tcPr>
          <w:p w14:paraId="3456507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1392</w:t>
            </w:r>
          </w:p>
        </w:tc>
      </w:tr>
      <w:tr w:rsidR="00A766C0" w:rsidRPr="00A766C0" w14:paraId="557EF21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288784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122</w:t>
            </w:r>
          </w:p>
        </w:tc>
        <w:tc>
          <w:tcPr>
            <w:tcW w:w="1840" w:type="dxa"/>
            <w:tcBorders>
              <w:top w:val="nil"/>
              <w:left w:val="nil"/>
              <w:bottom w:val="single" w:sz="4" w:space="0" w:color="000000"/>
              <w:right w:val="single" w:sz="4" w:space="0" w:color="000000"/>
            </w:tcBorders>
            <w:shd w:val="clear" w:color="auto" w:fill="auto"/>
            <w:noWrap/>
            <w:vAlign w:val="bottom"/>
            <w:hideMark/>
          </w:tcPr>
          <w:p w14:paraId="487B429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BB66BE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05768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44FA9B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0608180074</w:t>
            </w:r>
          </w:p>
        </w:tc>
        <w:tc>
          <w:tcPr>
            <w:tcW w:w="1600" w:type="dxa"/>
            <w:tcBorders>
              <w:top w:val="nil"/>
              <w:left w:val="nil"/>
              <w:bottom w:val="single" w:sz="4" w:space="0" w:color="000000"/>
              <w:right w:val="single" w:sz="4" w:space="0" w:color="000000"/>
            </w:tcBorders>
            <w:shd w:val="clear" w:color="auto" w:fill="auto"/>
            <w:noWrap/>
            <w:vAlign w:val="center"/>
            <w:hideMark/>
          </w:tcPr>
          <w:p w14:paraId="4F2EE7C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1398</w:t>
            </w:r>
          </w:p>
        </w:tc>
      </w:tr>
      <w:tr w:rsidR="00A766C0" w:rsidRPr="00A766C0" w14:paraId="59D327F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21A680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123</w:t>
            </w:r>
          </w:p>
        </w:tc>
        <w:tc>
          <w:tcPr>
            <w:tcW w:w="1840" w:type="dxa"/>
            <w:tcBorders>
              <w:top w:val="nil"/>
              <w:left w:val="nil"/>
              <w:bottom w:val="single" w:sz="4" w:space="0" w:color="000000"/>
              <w:right w:val="single" w:sz="4" w:space="0" w:color="000000"/>
            </w:tcBorders>
            <w:shd w:val="clear" w:color="auto" w:fill="auto"/>
            <w:noWrap/>
            <w:vAlign w:val="bottom"/>
            <w:hideMark/>
          </w:tcPr>
          <w:p w14:paraId="4A1577D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4A3156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F79C86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2E0A983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0608180078</w:t>
            </w:r>
          </w:p>
        </w:tc>
        <w:tc>
          <w:tcPr>
            <w:tcW w:w="1600" w:type="dxa"/>
            <w:tcBorders>
              <w:top w:val="nil"/>
              <w:left w:val="nil"/>
              <w:bottom w:val="single" w:sz="4" w:space="0" w:color="000000"/>
              <w:right w:val="single" w:sz="4" w:space="0" w:color="000000"/>
            </w:tcBorders>
            <w:shd w:val="clear" w:color="auto" w:fill="auto"/>
            <w:noWrap/>
            <w:vAlign w:val="center"/>
            <w:hideMark/>
          </w:tcPr>
          <w:p w14:paraId="677DA29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1402</w:t>
            </w:r>
          </w:p>
        </w:tc>
      </w:tr>
      <w:tr w:rsidR="00A766C0" w:rsidRPr="00A766C0" w14:paraId="3EDACAE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4B0EF8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124</w:t>
            </w:r>
          </w:p>
        </w:tc>
        <w:tc>
          <w:tcPr>
            <w:tcW w:w="1840" w:type="dxa"/>
            <w:tcBorders>
              <w:top w:val="nil"/>
              <w:left w:val="nil"/>
              <w:bottom w:val="single" w:sz="4" w:space="0" w:color="000000"/>
              <w:right w:val="single" w:sz="4" w:space="0" w:color="000000"/>
            </w:tcBorders>
            <w:shd w:val="clear" w:color="auto" w:fill="auto"/>
            <w:noWrap/>
            <w:vAlign w:val="bottom"/>
            <w:hideMark/>
          </w:tcPr>
          <w:p w14:paraId="62E285E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737EA0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719D2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24B60EA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0608180094</w:t>
            </w:r>
          </w:p>
        </w:tc>
        <w:tc>
          <w:tcPr>
            <w:tcW w:w="1600" w:type="dxa"/>
            <w:tcBorders>
              <w:top w:val="nil"/>
              <w:left w:val="nil"/>
              <w:bottom w:val="single" w:sz="4" w:space="0" w:color="000000"/>
              <w:right w:val="single" w:sz="4" w:space="0" w:color="000000"/>
            </w:tcBorders>
            <w:shd w:val="clear" w:color="auto" w:fill="auto"/>
            <w:noWrap/>
            <w:vAlign w:val="center"/>
            <w:hideMark/>
          </w:tcPr>
          <w:p w14:paraId="775CD16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1418</w:t>
            </w:r>
          </w:p>
        </w:tc>
      </w:tr>
      <w:tr w:rsidR="00A766C0" w:rsidRPr="00A766C0" w14:paraId="4025E66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AA7532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125</w:t>
            </w:r>
          </w:p>
        </w:tc>
        <w:tc>
          <w:tcPr>
            <w:tcW w:w="1840" w:type="dxa"/>
            <w:tcBorders>
              <w:top w:val="nil"/>
              <w:left w:val="nil"/>
              <w:bottom w:val="single" w:sz="4" w:space="0" w:color="000000"/>
              <w:right w:val="single" w:sz="4" w:space="0" w:color="000000"/>
            </w:tcBorders>
            <w:shd w:val="clear" w:color="auto" w:fill="auto"/>
            <w:noWrap/>
            <w:vAlign w:val="bottom"/>
            <w:hideMark/>
          </w:tcPr>
          <w:p w14:paraId="302D67A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8EDD71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76094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F3C05D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0608180057</w:t>
            </w:r>
          </w:p>
        </w:tc>
        <w:tc>
          <w:tcPr>
            <w:tcW w:w="1600" w:type="dxa"/>
            <w:tcBorders>
              <w:top w:val="nil"/>
              <w:left w:val="nil"/>
              <w:bottom w:val="single" w:sz="4" w:space="0" w:color="000000"/>
              <w:right w:val="single" w:sz="4" w:space="0" w:color="000000"/>
            </w:tcBorders>
            <w:shd w:val="clear" w:color="auto" w:fill="auto"/>
            <w:noWrap/>
            <w:vAlign w:val="center"/>
            <w:hideMark/>
          </w:tcPr>
          <w:p w14:paraId="0CB96A0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1381</w:t>
            </w:r>
          </w:p>
        </w:tc>
      </w:tr>
      <w:tr w:rsidR="00A766C0" w:rsidRPr="00A766C0" w14:paraId="3836241B"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9052FC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126</w:t>
            </w:r>
          </w:p>
        </w:tc>
        <w:tc>
          <w:tcPr>
            <w:tcW w:w="1840" w:type="dxa"/>
            <w:tcBorders>
              <w:top w:val="nil"/>
              <w:left w:val="nil"/>
              <w:bottom w:val="single" w:sz="4" w:space="0" w:color="000000"/>
              <w:right w:val="single" w:sz="4" w:space="0" w:color="000000"/>
            </w:tcBorders>
            <w:shd w:val="clear" w:color="auto" w:fill="auto"/>
            <w:noWrap/>
            <w:vAlign w:val="bottom"/>
            <w:hideMark/>
          </w:tcPr>
          <w:p w14:paraId="270597E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CA1CA9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5E4FF5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D25285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0608180036</w:t>
            </w:r>
          </w:p>
        </w:tc>
        <w:tc>
          <w:tcPr>
            <w:tcW w:w="1600" w:type="dxa"/>
            <w:tcBorders>
              <w:top w:val="nil"/>
              <w:left w:val="nil"/>
              <w:bottom w:val="single" w:sz="4" w:space="0" w:color="000000"/>
              <w:right w:val="single" w:sz="4" w:space="0" w:color="000000"/>
            </w:tcBorders>
            <w:shd w:val="clear" w:color="auto" w:fill="auto"/>
            <w:noWrap/>
            <w:vAlign w:val="center"/>
            <w:hideMark/>
          </w:tcPr>
          <w:p w14:paraId="558A5D9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1360</w:t>
            </w:r>
          </w:p>
        </w:tc>
      </w:tr>
      <w:tr w:rsidR="00A766C0" w:rsidRPr="00A766C0" w14:paraId="6999999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013F20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127</w:t>
            </w:r>
          </w:p>
        </w:tc>
        <w:tc>
          <w:tcPr>
            <w:tcW w:w="1840" w:type="dxa"/>
            <w:tcBorders>
              <w:top w:val="nil"/>
              <w:left w:val="nil"/>
              <w:bottom w:val="single" w:sz="4" w:space="0" w:color="000000"/>
              <w:right w:val="single" w:sz="4" w:space="0" w:color="000000"/>
            </w:tcBorders>
            <w:shd w:val="clear" w:color="auto" w:fill="auto"/>
            <w:noWrap/>
            <w:vAlign w:val="bottom"/>
            <w:hideMark/>
          </w:tcPr>
          <w:p w14:paraId="6837F42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59EED5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D04D72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DBF199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0608180047</w:t>
            </w:r>
          </w:p>
        </w:tc>
        <w:tc>
          <w:tcPr>
            <w:tcW w:w="1600" w:type="dxa"/>
            <w:tcBorders>
              <w:top w:val="nil"/>
              <w:left w:val="nil"/>
              <w:bottom w:val="single" w:sz="4" w:space="0" w:color="000000"/>
              <w:right w:val="single" w:sz="4" w:space="0" w:color="000000"/>
            </w:tcBorders>
            <w:shd w:val="clear" w:color="auto" w:fill="auto"/>
            <w:noWrap/>
            <w:vAlign w:val="center"/>
            <w:hideMark/>
          </w:tcPr>
          <w:p w14:paraId="6745534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1371</w:t>
            </w:r>
          </w:p>
        </w:tc>
      </w:tr>
      <w:tr w:rsidR="00A766C0" w:rsidRPr="00A766C0" w14:paraId="6071B23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4A565C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128</w:t>
            </w:r>
          </w:p>
        </w:tc>
        <w:tc>
          <w:tcPr>
            <w:tcW w:w="1840" w:type="dxa"/>
            <w:tcBorders>
              <w:top w:val="nil"/>
              <w:left w:val="nil"/>
              <w:bottom w:val="single" w:sz="4" w:space="0" w:color="000000"/>
              <w:right w:val="single" w:sz="4" w:space="0" w:color="000000"/>
            </w:tcBorders>
            <w:shd w:val="clear" w:color="auto" w:fill="auto"/>
            <w:noWrap/>
            <w:vAlign w:val="bottom"/>
            <w:hideMark/>
          </w:tcPr>
          <w:p w14:paraId="183D96A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DC9299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94E0E3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283B42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0608180002</w:t>
            </w:r>
          </w:p>
        </w:tc>
        <w:tc>
          <w:tcPr>
            <w:tcW w:w="1600" w:type="dxa"/>
            <w:tcBorders>
              <w:top w:val="nil"/>
              <w:left w:val="nil"/>
              <w:bottom w:val="single" w:sz="4" w:space="0" w:color="000000"/>
              <w:right w:val="single" w:sz="4" w:space="0" w:color="000000"/>
            </w:tcBorders>
            <w:shd w:val="clear" w:color="auto" w:fill="auto"/>
            <w:noWrap/>
            <w:vAlign w:val="center"/>
            <w:hideMark/>
          </w:tcPr>
          <w:p w14:paraId="51A2750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1326</w:t>
            </w:r>
          </w:p>
        </w:tc>
      </w:tr>
      <w:tr w:rsidR="00A766C0" w:rsidRPr="00A766C0" w14:paraId="596725F2"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4CDD14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129</w:t>
            </w:r>
          </w:p>
        </w:tc>
        <w:tc>
          <w:tcPr>
            <w:tcW w:w="1840" w:type="dxa"/>
            <w:tcBorders>
              <w:top w:val="nil"/>
              <w:left w:val="nil"/>
              <w:bottom w:val="single" w:sz="4" w:space="0" w:color="000000"/>
              <w:right w:val="single" w:sz="4" w:space="0" w:color="000000"/>
            </w:tcBorders>
            <w:shd w:val="clear" w:color="auto" w:fill="auto"/>
            <w:noWrap/>
            <w:vAlign w:val="bottom"/>
            <w:hideMark/>
          </w:tcPr>
          <w:p w14:paraId="66E3461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804FF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2D369D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38F82A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0608180077</w:t>
            </w:r>
          </w:p>
        </w:tc>
        <w:tc>
          <w:tcPr>
            <w:tcW w:w="1600" w:type="dxa"/>
            <w:tcBorders>
              <w:top w:val="nil"/>
              <w:left w:val="nil"/>
              <w:bottom w:val="single" w:sz="4" w:space="0" w:color="000000"/>
              <w:right w:val="single" w:sz="4" w:space="0" w:color="000000"/>
            </w:tcBorders>
            <w:shd w:val="clear" w:color="auto" w:fill="auto"/>
            <w:noWrap/>
            <w:vAlign w:val="center"/>
            <w:hideMark/>
          </w:tcPr>
          <w:p w14:paraId="6394AAB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1401</w:t>
            </w:r>
          </w:p>
        </w:tc>
      </w:tr>
      <w:tr w:rsidR="00A766C0" w:rsidRPr="00A766C0" w14:paraId="2C4B1901"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527967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130</w:t>
            </w:r>
          </w:p>
        </w:tc>
        <w:tc>
          <w:tcPr>
            <w:tcW w:w="1840" w:type="dxa"/>
            <w:tcBorders>
              <w:top w:val="nil"/>
              <w:left w:val="nil"/>
              <w:bottom w:val="single" w:sz="4" w:space="0" w:color="000000"/>
              <w:right w:val="single" w:sz="4" w:space="0" w:color="000000"/>
            </w:tcBorders>
            <w:shd w:val="clear" w:color="auto" w:fill="auto"/>
            <w:noWrap/>
            <w:vAlign w:val="bottom"/>
            <w:hideMark/>
          </w:tcPr>
          <w:p w14:paraId="3AC4667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B9BBA2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041124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B66284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0608180045</w:t>
            </w:r>
          </w:p>
        </w:tc>
        <w:tc>
          <w:tcPr>
            <w:tcW w:w="1600" w:type="dxa"/>
            <w:tcBorders>
              <w:top w:val="nil"/>
              <w:left w:val="nil"/>
              <w:bottom w:val="single" w:sz="4" w:space="0" w:color="000000"/>
              <w:right w:val="single" w:sz="4" w:space="0" w:color="000000"/>
            </w:tcBorders>
            <w:shd w:val="clear" w:color="auto" w:fill="auto"/>
            <w:noWrap/>
            <w:vAlign w:val="center"/>
            <w:hideMark/>
          </w:tcPr>
          <w:p w14:paraId="3923C50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1369</w:t>
            </w:r>
          </w:p>
        </w:tc>
      </w:tr>
      <w:tr w:rsidR="00A766C0" w:rsidRPr="00A766C0" w14:paraId="4CF7399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80B055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131</w:t>
            </w:r>
          </w:p>
        </w:tc>
        <w:tc>
          <w:tcPr>
            <w:tcW w:w="1840" w:type="dxa"/>
            <w:tcBorders>
              <w:top w:val="nil"/>
              <w:left w:val="nil"/>
              <w:bottom w:val="single" w:sz="4" w:space="0" w:color="000000"/>
              <w:right w:val="single" w:sz="4" w:space="0" w:color="000000"/>
            </w:tcBorders>
            <w:shd w:val="clear" w:color="auto" w:fill="auto"/>
            <w:noWrap/>
            <w:vAlign w:val="bottom"/>
            <w:hideMark/>
          </w:tcPr>
          <w:p w14:paraId="39D7D8F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8ABE5E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659EDAA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1A362FE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0608180096</w:t>
            </w:r>
          </w:p>
        </w:tc>
        <w:tc>
          <w:tcPr>
            <w:tcW w:w="1600" w:type="dxa"/>
            <w:tcBorders>
              <w:top w:val="nil"/>
              <w:left w:val="nil"/>
              <w:bottom w:val="single" w:sz="4" w:space="0" w:color="000000"/>
              <w:right w:val="single" w:sz="4" w:space="0" w:color="000000"/>
            </w:tcBorders>
            <w:shd w:val="clear" w:color="auto" w:fill="auto"/>
            <w:noWrap/>
            <w:vAlign w:val="center"/>
            <w:hideMark/>
          </w:tcPr>
          <w:p w14:paraId="2BD95DF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1420</w:t>
            </w:r>
          </w:p>
        </w:tc>
      </w:tr>
      <w:tr w:rsidR="00A766C0" w:rsidRPr="00A766C0" w14:paraId="26FC9A6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368C2F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132</w:t>
            </w:r>
          </w:p>
        </w:tc>
        <w:tc>
          <w:tcPr>
            <w:tcW w:w="1840" w:type="dxa"/>
            <w:tcBorders>
              <w:top w:val="nil"/>
              <w:left w:val="nil"/>
              <w:bottom w:val="single" w:sz="4" w:space="0" w:color="000000"/>
              <w:right w:val="single" w:sz="4" w:space="0" w:color="000000"/>
            </w:tcBorders>
            <w:shd w:val="clear" w:color="auto" w:fill="auto"/>
            <w:noWrap/>
            <w:vAlign w:val="bottom"/>
            <w:hideMark/>
          </w:tcPr>
          <w:p w14:paraId="250CACF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2553A4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4AA9A3D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90028A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0608180084</w:t>
            </w:r>
          </w:p>
        </w:tc>
        <w:tc>
          <w:tcPr>
            <w:tcW w:w="1600" w:type="dxa"/>
            <w:tcBorders>
              <w:top w:val="nil"/>
              <w:left w:val="nil"/>
              <w:bottom w:val="single" w:sz="4" w:space="0" w:color="000000"/>
              <w:right w:val="single" w:sz="4" w:space="0" w:color="000000"/>
            </w:tcBorders>
            <w:shd w:val="clear" w:color="auto" w:fill="auto"/>
            <w:noWrap/>
            <w:vAlign w:val="center"/>
            <w:hideMark/>
          </w:tcPr>
          <w:p w14:paraId="46257B6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1408</w:t>
            </w:r>
          </w:p>
        </w:tc>
      </w:tr>
      <w:tr w:rsidR="00A766C0" w:rsidRPr="00A766C0" w14:paraId="01B9A67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3BC35C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133</w:t>
            </w:r>
          </w:p>
        </w:tc>
        <w:tc>
          <w:tcPr>
            <w:tcW w:w="1840" w:type="dxa"/>
            <w:tcBorders>
              <w:top w:val="nil"/>
              <w:left w:val="nil"/>
              <w:bottom w:val="single" w:sz="4" w:space="0" w:color="000000"/>
              <w:right w:val="single" w:sz="4" w:space="0" w:color="000000"/>
            </w:tcBorders>
            <w:shd w:val="clear" w:color="auto" w:fill="auto"/>
            <w:noWrap/>
            <w:vAlign w:val="bottom"/>
            <w:hideMark/>
          </w:tcPr>
          <w:p w14:paraId="26684E1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A889BA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5C9151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E3AD3A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0608180061</w:t>
            </w:r>
          </w:p>
        </w:tc>
        <w:tc>
          <w:tcPr>
            <w:tcW w:w="1600" w:type="dxa"/>
            <w:tcBorders>
              <w:top w:val="nil"/>
              <w:left w:val="nil"/>
              <w:bottom w:val="single" w:sz="4" w:space="0" w:color="000000"/>
              <w:right w:val="single" w:sz="4" w:space="0" w:color="000000"/>
            </w:tcBorders>
            <w:shd w:val="clear" w:color="auto" w:fill="auto"/>
            <w:noWrap/>
            <w:vAlign w:val="center"/>
            <w:hideMark/>
          </w:tcPr>
          <w:p w14:paraId="31D634F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1385</w:t>
            </w:r>
          </w:p>
        </w:tc>
      </w:tr>
      <w:tr w:rsidR="00A766C0" w:rsidRPr="00A766C0" w14:paraId="721D254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A34F84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134</w:t>
            </w:r>
          </w:p>
        </w:tc>
        <w:tc>
          <w:tcPr>
            <w:tcW w:w="1840" w:type="dxa"/>
            <w:tcBorders>
              <w:top w:val="nil"/>
              <w:left w:val="nil"/>
              <w:bottom w:val="single" w:sz="4" w:space="0" w:color="000000"/>
              <w:right w:val="single" w:sz="4" w:space="0" w:color="000000"/>
            </w:tcBorders>
            <w:shd w:val="clear" w:color="auto" w:fill="auto"/>
            <w:noWrap/>
            <w:vAlign w:val="bottom"/>
            <w:hideMark/>
          </w:tcPr>
          <w:p w14:paraId="6D269B9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D2B8C6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AB62D3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9F0D90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0608180076</w:t>
            </w:r>
          </w:p>
        </w:tc>
        <w:tc>
          <w:tcPr>
            <w:tcW w:w="1600" w:type="dxa"/>
            <w:tcBorders>
              <w:top w:val="nil"/>
              <w:left w:val="nil"/>
              <w:bottom w:val="single" w:sz="4" w:space="0" w:color="000000"/>
              <w:right w:val="single" w:sz="4" w:space="0" w:color="000000"/>
            </w:tcBorders>
            <w:shd w:val="clear" w:color="auto" w:fill="auto"/>
            <w:noWrap/>
            <w:vAlign w:val="center"/>
            <w:hideMark/>
          </w:tcPr>
          <w:p w14:paraId="77C23FF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1400</w:t>
            </w:r>
          </w:p>
        </w:tc>
      </w:tr>
      <w:tr w:rsidR="00A766C0" w:rsidRPr="00A766C0" w14:paraId="167FE31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32BC4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135</w:t>
            </w:r>
          </w:p>
        </w:tc>
        <w:tc>
          <w:tcPr>
            <w:tcW w:w="1840" w:type="dxa"/>
            <w:tcBorders>
              <w:top w:val="nil"/>
              <w:left w:val="nil"/>
              <w:bottom w:val="single" w:sz="4" w:space="0" w:color="000000"/>
              <w:right w:val="single" w:sz="4" w:space="0" w:color="000000"/>
            </w:tcBorders>
            <w:shd w:val="clear" w:color="auto" w:fill="auto"/>
            <w:noWrap/>
            <w:vAlign w:val="bottom"/>
            <w:hideMark/>
          </w:tcPr>
          <w:p w14:paraId="2130568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67368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485ADE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76DDDF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0608180050</w:t>
            </w:r>
          </w:p>
        </w:tc>
        <w:tc>
          <w:tcPr>
            <w:tcW w:w="1600" w:type="dxa"/>
            <w:tcBorders>
              <w:top w:val="nil"/>
              <w:left w:val="nil"/>
              <w:bottom w:val="single" w:sz="4" w:space="0" w:color="000000"/>
              <w:right w:val="single" w:sz="4" w:space="0" w:color="000000"/>
            </w:tcBorders>
            <w:shd w:val="clear" w:color="auto" w:fill="auto"/>
            <w:noWrap/>
            <w:vAlign w:val="center"/>
            <w:hideMark/>
          </w:tcPr>
          <w:p w14:paraId="0CEA605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1374</w:t>
            </w:r>
          </w:p>
        </w:tc>
      </w:tr>
      <w:tr w:rsidR="00A766C0" w:rsidRPr="00A766C0" w14:paraId="6BB88F8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337ED9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136</w:t>
            </w:r>
          </w:p>
        </w:tc>
        <w:tc>
          <w:tcPr>
            <w:tcW w:w="1840" w:type="dxa"/>
            <w:tcBorders>
              <w:top w:val="nil"/>
              <w:left w:val="nil"/>
              <w:bottom w:val="single" w:sz="4" w:space="0" w:color="000000"/>
              <w:right w:val="single" w:sz="4" w:space="0" w:color="000000"/>
            </w:tcBorders>
            <w:shd w:val="clear" w:color="auto" w:fill="auto"/>
            <w:noWrap/>
            <w:vAlign w:val="bottom"/>
            <w:hideMark/>
          </w:tcPr>
          <w:p w14:paraId="53A31DA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3B4D74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3BB26E5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73FF35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0608180095</w:t>
            </w:r>
          </w:p>
        </w:tc>
        <w:tc>
          <w:tcPr>
            <w:tcW w:w="1600" w:type="dxa"/>
            <w:tcBorders>
              <w:top w:val="nil"/>
              <w:left w:val="nil"/>
              <w:bottom w:val="single" w:sz="4" w:space="0" w:color="000000"/>
              <w:right w:val="single" w:sz="4" w:space="0" w:color="000000"/>
            </w:tcBorders>
            <w:shd w:val="clear" w:color="auto" w:fill="auto"/>
            <w:noWrap/>
            <w:vAlign w:val="center"/>
            <w:hideMark/>
          </w:tcPr>
          <w:p w14:paraId="7B684F5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1419</w:t>
            </w:r>
          </w:p>
        </w:tc>
      </w:tr>
      <w:tr w:rsidR="00A766C0" w:rsidRPr="00A766C0" w14:paraId="6B5A90E4"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267F11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137</w:t>
            </w:r>
          </w:p>
        </w:tc>
        <w:tc>
          <w:tcPr>
            <w:tcW w:w="1840" w:type="dxa"/>
            <w:tcBorders>
              <w:top w:val="nil"/>
              <w:left w:val="nil"/>
              <w:bottom w:val="single" w:sz="4" w:space="0" w:color="000000"/>
              <w:right w:val="single" w:sz="4" w:space="0" w:color="000000"/>
            </w:tcBorders>
            <w:shd w:val="clear" w:color="auto" w:fill="auto"/>
            <w:noWrap/>
            <w:vAlign w:val="bottom"/>
            <w:hideMark/>
          </w:tcPr>
          <w:p w14:paraId="0897A86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D23B2E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D9453E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5E6410B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0608180087</w:t>
            </w:r>
          </w:p>
        </w:tc>
        <w:tc>
          <w:tcPr>
            <w:tcW w:w="1600" w:type="dxa"/>
            <w:tcBorders>
              <w:top w:val="nil"/>
              <w:left w:val="nil"/>
              <w:bottom w:val="single" w:sz="4" w:space="0" w:color="000000"/>
              <w:right w:val="single" w:sz="4" w:space="0" w:color="000000"/>
            </w:tcBorders>
            <w:shd w:val="clear" w:color="auto" w:fill="auto"/>
            <w:noWrap/>
            <w:vAlign w:val="center"/>
            <w:hideMark/>
          </w:tcPr>
          <w:p w14:paraId="3FE2657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1411</w:t>
            </w:r>
          </w:p>
        </w:tc>
      </w:tr>
      <w:tr w:rsidR="00A766C0" w:rsidRPr="00A766C0" w14:paraId="562C2B6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C7569C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138</w:t>
            </w:r>
          </w:p>
        </w:tc>
        <w:tc>
          <w:tcPr>
            <w:tcW w:w="1840" w:type="dxa"/>
            <w:tcBorders>
              <w:top w:val="nil"/>
              <w:left w:val="nil"/>
              <w:bottom w:val="single" w:sz="4" w:space="0" w:color="000000"/>
              <w:right w:val="single" w:sz="4" w:space="0" w:color="000000"/>
            </w:tcBorders>
            <w:shd w:val="clear" w:color="auto" w:fill="auto"/>
            <w:noWrap/>
            <w:vAlign w:val="bottom"/>
            <w:hideMark/>
          </w:tcPr>
          <w:p w14:paraId="0F68916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99ECB2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1BE53E0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4488C99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0608180029</w:t>
            </w:r>
          </w:p>
        </w:tc>
        <w:tc>
          <w:tcPr>
            <w:tcW w:w="1600" w:type="dxa"/>
            <w:tcBorders>
              <w:top w:val="nil"/>
              <w:left w:val="nil"/>
              <w:bottom w:val="single" w:sz="4" w:space="0" w:color="000000"/>
              <w:right w:val="single" w:sz="4" w:space="0" w:color="000000"/>
            </w:tcBorders>
            <w:shd w:val="clear" w:color="auto" w:fill="auto"/>
            <w:noWrap/>
            <w:vAlign w:val="center"/>
            <w:hideMark/>
          </w:tcPr>
          <w:p w14:paraId="4EA976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1353</w:t>
            </w:r>
          </w:p>
        </w:tc>
      </w:tr>
      <w:tr w:rsidR="00A766C0" w:rsidRPr="00A766C0" w14:paraId="2DD37A3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78A20E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139</w:t>
            </w:r>
          </w:p>
        </w:tc>
        <w:tc>
          <w:tcPr>
            <w:tcW w:w="1840" w:type="dxa"/>
            <w:tcBorders>
              <w:top w:val="nil"/>
              <w:left w:val="nil"/>
              <w:bottom w:val="single" w:sz="4" w:space="0" w:color="000000"/>
              <w:right w:val="single" w:sz="4" w:space="0" w:color="000000"/>
            </w:tcBorders>
            <w:shd w:val="clear" w:color="auto" w:fill="auto"/>
            <w:noWrap/>
            <w:vAlign w:val="bottom"/>
            <w:hideMark/>
          </w:tcPr>
          <w:p w14:paraId="091D1BE2"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CC3583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D1AEDE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7D26515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0608180097</w:t>
            </w:r>
          </w:p>
        </w:tc>
        <w:tc>
          <w:tcPr>
            <w:tcW w:w="1600" w:type="dxa"/>
            <w:tcBorders>
              <w:top w:val="nil"/>
              <w:left w:val="nil"/>
              <w:bottom w:val="single" w:sz="4" w:space="0" w:color="000000"/>
              <w:right w:val="single" w:sz="4" w:space="0" w:color="000000"/>
            </w:tcBorders>
            <w:shd w:val="clear" w:color="auto" w:fill="auto"/>
            <w:noWrap/>
            <w:vAlign w:val="center"/>
            <w:hideMark/>
          </w:tcPr>
          <w:p w14:paraId="420AA7C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1421</w:t>
            </w:r>
          </w:p>
        </w:tc>
      </w:tr>
      <w:tr w:rsidR="00A766C0" w:rsidRPr="00A766C0" w14:paraId="0FD1F13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503C88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140</w:t>
            </w:r>
          </w:p>
        </w:tc>
        <w:tc>
          <w:tcPr>
            <w:tcW w:w="1840" w:type="dxa"/>
            <w:tcBorders>
              <w:top w:val="nil"/>
              <w:left w:val="nil"/>
              <w:bottom w:val="single" w:sz="4" w:space="0" w:color="000000"/>
              <w:right w:val="single" w:sz="4" w:space="0" w:color="000000"/>
            </w:tcBorders>
            <w:shd w:val="clear" w:color="auto" w:fill="auto"/>
            <w:noWrap/>
            <w:vAlign w:val="bottom"/>
            <w:hideMark/>
          </w:tcPr>
          <w:p w14:paraId="1D2FA56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7E91E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5536D82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40EE7B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0608180055</w:t>
            </w:r>
          </w:p>
        </w:tc>
        <w:tc>
          <w:tcPr>
            <w:tcW w:w="1600" w:type="dxa"/>
            <w:tcBorders>
              <w:top w:val="nil"/>
              <w:left w:val="nil"/>
              <w:bottom w:val="single" w:sz="4" w:space="0" w:color="000000"/>
              <w:right w:val="single" w:sz="4" w:space="0" w:color="000000"/>
            </w:tcBorders>
            <w:shd w:val="clear" w:color="auto" w:fill="auto"/>
            <w:noWrap/>
            <w:vAlign w:val="center"/>
            <w:hideMark/>
          </w:tcPr>
          <w:p w14:paraId="3ADB72D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1379</w:t>
            </w:r>
          </w:p>
        </w:tc>
      </w:tr>
      <w:tr w:rsidR="00A766C0" w:rsidRPr="00A766C0" w14:paraId="653606C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41F5A3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141</w:t>
            </w:r>
          </w:p>
        </w:tc>
        <w:tc>
          <w:tcPr>
            <w:tcW w:w="1840" w:type="dxa"/>
            <w:tcBorders>
              <w:top w:val="nil"/>
              <w:left w:val="nil"/>
              <w:bottom w:val="single" w:sz="4" w:space="0" w:color="000000"/>
              <w:right w:val="single" w:sz="4" w:space="0" w:color="000000"/>
            </w:tcBorders>
            <w:shd w:val="clear" w:color="auto" w:fill="auto"/>
            <w:noWrap/>
            <w:vAlign w:val="bottom"/>
            <w:hideMark/>
          </w:tcPr>
          <w:p w14:paraId="41D3DEC5"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81604A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7FBD79B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22F470A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0608180091</w:t>
            </w:r>
          </w:p>
        </w:tc>
        <w:tc>
          <w:tcPr>
            <w:tcW w:w="1600" w:type="dxa"/>
            <w:tcBorders>
              <w:top w:val="nil"/>
              <w:left w:val="nil"/>
              <w:bottom w:val="single" w:sz="4" w:space="0" w:color="000000"/>
              <w:right w:val="single" w:sz="4" w:space="0" w:color="000000"/>
            </w:tcBorders>
            <w:shd w:val="clear" w:color="auto" w:fill="auto"/>
            <w:noWrap/>
            <w:vAlign w:val="center"/>
            <w:hideMark/>
          </w:tcPr>
          <w:p w14:paraId="169174A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1415</w:t>
            </w:r>
          </w:p>
        </w:tc>
      </w:tr>
      <w:tr w:rsidR="00A766C0" w:rsidRPr="00A766C0" w14:paraId="234BDFCA"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4AF231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142</w:t>
            </w:r>
          </w:p>
        </w:tc>
        <w:tc>
          <w:tcPr>
            <w:tcW w:w="1840" w:type="dxa"/>
            <w:tcBorders>
              <w:top w:val="nil"/>
              <w:left w:val="nil"/>
              <w:bottom w:val="single" w:sz="4" w:space="0" w:color="000000"/>
              <w:right w:val="single" w:sz="4" w:space="0" w:color="000000"/>
            </w:tcBorders>
            <w:shd w:val="clear" w:color="auto" w:fill="auto"/>
            <w:noWrap/>
            <w:vAlign w:val="bottom"/>
            <w:hideMark/>
          </w:tcPr>
          <w:p w14:paraId="2DE2DE1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36DCD1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566133C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A0B7C0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0608180072</w:t>
            </w:r>
          </w:p>
        </w:tc>
        <w:tc>
          <w:tcPr>
            <w:tcW w:w="1600" w:type="dxa"/>
            <w:tcBorders>
              <w:top w:val="nil"/>
              <w:left w:val="nil"/>
              <w:bottom w:val="single" w:sz="4" w:space="0" w:color="000000"/>
              <w:right w:val="single" w:sz="4" w:space="0" w:color="000000"/>
            </w:tcBorders>
            <w:shd w:val="clear" w:color="auto" w:fill="auto"/>
            <w:noWrap/>
            <w:vAlign w:val="center"/>
            <w:hideMark/>
          </w:tcPr>
          <w:p w14:paraId="55A12D1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1396</w:t>
            </w:r>
          </w:p>
        </w:tc>
      </w:tr>
      <w:tr w:rsidR="00A766C0" w:rsidRPr="00A766C0" w14:paraId="029A02C9"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0D51BB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143</w:t>
            </w:r>
          </w:p>
        </w:tc>
        <w:tc>
          <w:tcPr>
            <w:tcW w:w="1840" w:type="dxa"/>
            <w:tcBorders>
              <w:top w:val="nil"/>
              <w:left w:val="nil"/>
              <w:bottom w:val="single" w:sz="4" w:space="0" w:color="000000"/>
              <w:right w:val="single" w:sz="4" w:space="0" w:color="000000"/>
            </w:tcBorders>
            <w:shd w:val="clear" w:color="auto" w:fill="auto"/>
            <w:noWrap/>
            <w:vAlign w:val="bottom"/>
            <w:hideMark/>
          </w:tcPr>
          <w:p w14:paraId="7A94A1A1"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309842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F1F2D3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3A16BC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0608180037</w:t>
            </w:r>
          </w:p>
        </w:tc>
        <w:tc>
          <w:tcPr>
            <w:tcW w:w="1600" w:type="dxa"/>
            <w:tcBorders>
              <w:top w:val="nil"/>
              <w:left w:val="nil"/>
              <w:bottom w:val="single" w:sz="4" w:space="0" w:color="000000"/>
              <w:right w:val="single" w:sz="4" w:space="0" w:color="000000"/>
            </w:tcBorders>
            <w:shd w:val="clear" w:color="auto" w:fill="auto"/>
            <w:noWrap/>
            <w:vAlign w:val="center"/>
            <w:hideMark/>
          </w:tcPr>
          <w:p w14:paraId="155896B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1361</w:t>
            </w:r>
          </w:p>
        </w:tc>
      </w:tr>
      <w:tr w:rsidR="00A766C0" w:rsidRPr="00A766C0" w14:paraId="35F0181D"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69697D8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144</w:t>
            </w:r>
          </w:p>
        </w:tc>
        <w:tc>
          <w:tcPr>
            <w:tcW w:w="1840" w:type="dxa"/>
            <w:tcBorders>
              <w:top w:val="nil"/>
              <w:left w:val="nil"/>
              <w:bottom w:val="single" w:sz="4" w:space="0" w:color="000000"/>
              <w:right w:val="single" w:sz="4" w:space="0" w:color="000000"/>
            </w:tcBorders>
            <w:shd w:val="clear" w:color="auto" w:fill="auto"/>
            <w:noWrap/>
            <w:vAlign w:val="bottom"/>
            <w:hideMark/>
          </w:tcPr>
          <w:p w14:paraId="0F00CFAE"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D2BFC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0B8101D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6F2FD60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0608180015</w:t>
            </w:r>
          </w:p>
        </w:tc>
        <w:tc>
          <w:tcPr>
            <w:tcW w:w="1600" w:type="dxa"/>
            <w:tcBorders>
              <w:top w:val="nil"/>
              <w:left w:val="nil"/>
              <w:bottom w:val="single" w:sz="4" w:space="0" w:color="000000"/>
              <w:right w:val="single" w:sz="4" w:space="0" w:color="000000"/>
            </w:tcBorders>
            <w:shd w:val="clear" w:color="auto" w:fill="auto"/>
            <w:noWrap/>
            <w:vAlign w:val="center"/>
            <w:hideMark/>
          </w:tcPr>
          <w:p w14:paraId="1932338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1339</w:t>
            </w:r>
          </w:p>
        </w:tc>
      </w:tr>
      <w:tr w:rsidR="00A766C0" w:rsidRPr="00A766C0" w14:paraId="168C353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6D9E85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145</w:t>
            </w:r>
          </w:p>
        </w:tc>
        <w:tc>
          <w:tcPr>
            <w:tcW w:w="1840" w:type="dxa"/>
            <w:tcBorders>
              <w:top w:val="nil"/>
              <w:left w:val="nil"/>
              <w:bottom w:val="single" w:sz="4" w:space="0" w:color="000000"/>
              <w:right w:val="single" w:sz="4" w:space="0" w:color="000000"/>
            </w:tcBorders>
            <w:shd w:val="clear" w:color="auto" w:fill="auto"/>
            <w:noWrap/>
            <w:vAlign w:val="bottom"/>
            <w:hideMark/>
          </w:tcPr>
          <w:p w14:paraId="00B39A0B"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0529473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940" w:type="dxa"/>
            <w:tcBorders>
              <w:top w:val="nil"/>
              <w:left w:val="nil"/>
              <w:bottom w:val="single" w:sz="4" w:space="0" w:color="000000"/>
              <w:right w:val="single" w:sz="4" w:space="0" w:color="000000"/>
            </w:tcBorders>
            <w:shd w:val="clear" w:color="auto" w:fill="auto"/>
            <w:noWrap/>
            <w:vAlign w:val="bottom"/>
            <w:hideMark/>
          </w:tcPr>
          <w:p w14:paraId="1B9D5A0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S/M</w:t>
            </w:r>
          </w:p>
        </w:tc>
        <w:tc>
          <w:tcPr>
            <w:tcW w:w="1540" w:type="dxa"/>
            <w:tcBorders>
              <w:top w:val="nil"/>
              <w:left w:val="nil"/>
              <w:bottom w:val="single" w:sz="4" w:space="0" w:color="000000"/>
              <w:right w:val="single" w:sz="4" w:space="0" w:color="000000"/>
            </w:tcBorders>
            <w:shd w:val="clear" w:color="auto" w:fill="auto"/>
            <w:noWrap/>
            <w:vAlign w:val="bottom"/>
            <w:hideMark/>
          </w:tcPr>
          <w:p w14:paraId="7E929B9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20080604629F</w:t>
            </w:r>
          </w:p>
        </w:tc>
        <w:tc>
          <w:tcPr>
            <w:tcW w:w="1600" w:type="dxa"/>
            <w:tcBorders>
              <w:top w:val="nil"/>
              <w:left w:val="nil"/>
              <w:bottom w:val="single" w:sz="4" w:space="0" w:color="000000"/>
              <w:right w:val="single" w:sz="4" w:space="0" w:color="000000"/>
            </w:tcBorders>
            <w:shd w:val="clear" w:color="auto" w:fill="auto"/>
            <w:noWrap/>
            <w:vAlign w:val="center"/>
            <w:hideMark/>
          </w:tcPr>
          <w:p w14:paraId="59686F8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1507</w:t>
            </w:r>
          </w:p>
        </w:tc>
      </w:tr>
      <w:tr w:rsidR="00A766C0" w:rsidRPr="00A766C0" w14:paraId="3F354240"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1BE1386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146</w:t>
            </w:r>
          </w:p>
        </w:tc>
        <w:tc>
          <w:tcPr>
            <w:tcW w:w="1840" w:type="dxa"/>
            <w:tcBorders>
              <w:top w:val="nil"/>
              <w:left w:val="nil"/>
              <w:bottom w:val="single" w:sz="4" w:space="0" w:color="000000"/>
              <w:right w:val="single" w:sz="4" w:space="0" w:color="000000"/>
            </w:tcBorders>
            <w:shd w:val="clear" w:color="auto" w:fill="auto"/>
            <w:noWrap/>
            <w:vAlign w:val="bottom"/>
            <w:hideMark/>
          </w:tcPr>
          <w:p w14:paraId="2A3E53B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41F3E9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SIGMACARE</w:t>
            </w:r>
          </w:p>
        </w:tc>
        <w:tc>
          <w:tcPr>
            <w:tcW w:w="1940" w:type="dxa"/>
            <w:tcBorders>
              <w:top w:val="nil"/>
              <w:left w:val="nil"/>
              <w:bottom w:val="single" w:sz="4" w:space="0" w:color="000000"/>
              <w:right w:val="single" w:sz="4" w:space="0" w:color="000000"/>
            </w:tcBorders>
            <w:shd w:val="clear" w:color="auto" w:fill="auto"/>
            <w:noWrap/>
            <w:vAlign w:val="bottom"/>
            <w:hideMark/>
          </w:tcPr>
          <w:p w14:paraId="2DB12B4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B860                </w:t>
            </w:r>
          </w:p>
        </w:tc>
        <w:tc>
          <w:tcPr>
            <w:tcW w:w="1540" w:type="dxa"/>
            <w:tcBorders>
              <w:top w:val="nil"/>
              <w:left w:val="nil"/>
              <w:bottom w:val="single" w:sz="4" w:space="0" w:color="000000"/>
              <w:right w:val="single" w:sz="4" w:space="0" w:color="000000"/>
            </w:tcBorders>
            <w:shd w:val="clear" w:color="auto" w:fill="auto"/>
            <w:noWrap/>
            <w:vAlign w:val="bottom"/>
            <w:hideMark/>
          </w:tcPr>
          <w:p w14:paraId="00D534E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0608180073</w:t>
            </w:r>
          </w:p>
        </w:tc>
        <w:tc>
          <w:tcPr>
            <w:tcW w:w="1600" w:type="dxa"/>
            <w:tcBorders>
              <w:top w:val="nil"/>
              <w:left w:val="nil"/>
              <w:bottom w:val="single" w:sz="4" w:space="0" w:color="000000"/>
              <w:right w:val="single" w:sz="4" w:space="0" w:color="000000"/>
            </w:tcBorders>
            <w:shd w:val="clear" w:color="auto" w:fill="auto"/>
            <w:noWrap/>
            <w:vAlign w:val="center"/>
            <w:hideMark/>
          </w:tcPr>
          <w:p w14:paraId="0E5A748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1397</w:t>
            </w:r>
          </w:p>
        </w:tc>
      </w:tr>
      <w:tr w:rsidR="00A766C0" w:rsidRPr="00A766C0" w14:paraId="41355D8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93B631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147</w:t>
            </w:r>
          </w:p>
        </w:tc>
        <w:tc>
          <w:tcPr>
            <w:tcW w:w="1840" w:type="dxa"/>
            <w:tcBorders>
              <w:top w:val="nil"/>
              <w:left w:val="nil"/>
              <w:bottom w:val="single" w:sz="4" w:space="0" w:color="000000"/>
              <w:right w:val="single" w:sz="4" w:space="0" w:color="000000"/>
            </w:tcBorders>
            <w:shd w:val="clear" w:color="auto" w:fill="auto"/>
            <w:noWrap/>
            <w:vAlign w:val="bottom"/>
            <w:hideMark/>
          </w:tcPr>
          <w:p w14:paraId="765600D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5C6AFFA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PARDO </w:t>
            </w:r>
          </w:p>
        </w:tc>
        <w:tc>
          <w:tcPr>
            <w:tcW w:w="1940" w:type="dxa"/>
            <w:tcBorders>
              <w:top w:val="nil"/>
              <w:left w:val="nil"/>
              <w:bottom w:val="single" w:sz="4" w:space="0" w:color="000000"/>
              <w:right w:val="single" w:sz="4" w:space="0" w:color="000000"/>
            </w:tcBorders>
            <w:shd w:val="clear" w:color="auto" w:fill="auto"/>
            <w:noWrap/>
            <w:vAlign w:val="bottom"/>
            <w:hideMark/>
          </w:tcPr>
          <w:p w14:paraId="0FDEE23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7499406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17705</w:t>
            </w:r>
          </w:p>
        </w:tc>
        <w:tc>
          <w:tcPr>
            <w:tcW w:w="1600" w:type="dxa"/>
            <w:tcBorders>
              <w:top w:val="nil"/>
              <w:left w:val="nil"/>
              <w:bottom w:val="single" w:sz="4" w:space="0" w:color="000000"/>
              <w:right w:val="single" w:sz="4" w:space="0" w:color="000000"/>
            </w:tcBorders>
            <w:shd w:val="clear" w:color="auto" w:fill="auto"/>
            <w:vAlign w:val="center"/>
            <w:hideMark/>
          </w:tcPr>
          <w:p w14:paraId="36499DB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90</w:t>
            </w:r>
          </w:p>
        </w:tc>
      </w:tr>
      <w:tr w:rsidR="00A766C0" w:rsidRPr="00A766C0" w14:paraId="7182C5D7"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37513C1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148</w:t>
            </w:r>
          </w:p>
        </w:tc>
        <w:tc>
          <w:tcPr>
            <w:tcW w:w="1840" w:type="dxa"/>
            <w:tcBorders>
              <w:top w:val="nil"/>
              <w:left w:val="nil"/>
              <w:bottom w:val="single" w:sz="4" w:space="0" w:color="000000"/>
              <w:right w:val="single" w:sz="4" w:space="0" w:color="000000"/>
            </w:tcBorders>
            <w:shd w:val="clear" w:color="auto" w:fill="auto"/>
            <w:noWrap/>
            <w:vAlign w:val="bottom"/>
            <w:hideMark/>
          </w:tcPr>
          <w:p w14:paraId="427BEFFD"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7B2936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08CCBB3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31380C8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17704</w:t>
            </w:r>
          </w:p>
        </w:tc>
        <w:tc>
          <w:tcPr>
            <w:tcW w:w="1600" w:type="dxa"/>
            <w:tcBorders>
              <w:top w:val="nil"/>
              <w:left w:val="nil"/>
              <w:bottom w:val="single" w:sz="4" w:space="0" w:color="000000"/>
              <w:right w:val="single" w:sz="4" w:space="0" w:color="000000"/>
            </w:tcBorders>
            <w:shd w:val="clear" w:color="auto" w:fill="auto"/>
            <w:vAlign w:val="center"/>
            <w:hideMark/>
          </w:tcPr>
          <w:p w14:paraId="4E46143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101</w:t>
            </w:r>
          </w:p>
        </w:tc>
      </w:tr>
      <w:tr w:rsidR="00A766C0" w:rsidRPr="00A766C0" w14:paraId="1B0294B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0ECC1F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lastRenderedPageBreak/>
              <w:t>149</w:t>
            </w:r>
          </w:p>
        </w:tc>
        <w:tc>
          <w:tcPr>
            <w:tcW w:w="1840" w:type="dxa"/>
            <w:tcBorders>
              <w:top w:val="nil"/>
              <w:left w:val="nil"/>
              <w:bottom w:val="single" w:sz="4" w:space="0" w:color="000000"/>
              <w:right w:val="single" w:sz="4" w:space="0" w:color="000000"/>
            </w:tcBorders>
            <w:shd w:val="clear" w:color="auto" w:fill="auto"/>
            <w:noWrap/>
            <w:vAlign w:val="bottom"/>
            <w:hideMark/>
          </w:tcPr>
          <w:p w14:paraId="55D9FA1E"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5D457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633F98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19BD4F3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17722</w:t>
            </w:r>
          </w:p>
        </w:tc>
        <w:tc>
          <w:tcPr>
            <w:tcW w:w="1600" w:type="dxa"/>
            <w:tcBorders>
              <w:top w:val="nil"/>
              <w:left w:val="nil"/>
              <w:bottom w:val="single" w:sz="4" w:space="0" w:color="000000"/>
              <w:right w:val="single" w:sz="4" w:space="0" w:color="000000"/>
            </w:tcBorders>
            <w:shd w:val="clear" w:color="auto" w:fill="auto"/>
            <w:vAlign w:val="center"/>
            <w:hideMark/>
          </w:tcPr>
          <w:p w14:paraId="0E9591A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104</w:t>
            </w:r>
          </w:p>
        </w:tc>
      </w:tr>
      <w:tr w:rsidR="00A766C0" w:rsidRPr="00A766C0" w14:paraId="28D7DDEF"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D109F9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150</w:t>
            </w:r>
          </w:p>
        </w:tc>
        <w:tc>
          <w:tcPr>
            <w:tcW w:w="1840" w:type="dxa"/>
            <w:tcBorders>
              <w:top w:val="nil"/>
              <w:left w:val="nil"/>
              <w:bottom w:val="single" w:sz="4" w:space="0" w:color="000000"/>
              <w:right w:val="single" w:sz="4" w:space="0" w:color="000000"/>
            </w:tcBorders>
            <w:shd w:val="clear" w:color="auto" w:fill="auto"/>
            <w:noWrap/>
            <w:vAlign w:val="bottom"/>
            <w:hideMark/>
          </w:tcPr>
          <w:p w14:paraId="11C6BBD9"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102127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62F3931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355F90A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17713</w:t>
            </w:r>
          </w:p>
        </w:tc>
        <w:tc>
          <w:tcPr>
            <w:tcW w:w="1600" w:type="dxa"/>
            <w:tcBorders>
              <w:top w:val="nil"/>
              <w:left w:val="nil"/>
              <w:bottom w:val="single" w:sz="4" w:space="0" w:color="000000"/>
              <w:right w:val="single" w:sz="4" w:space="0" w:color="000000"/>
            </w:tcBorders>
            <w:shd w:val="clear" w:color="auto" w:fill="auto"/>
            <w:vAlign w:val="center"/>
            <w:hideMark/>
          </w:tcPr>
          <w:p w14:paraId="2E3E588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107</w:t>
            </w:r>
          </w:p>
        </w:tc>
      </w:tr>
      <w:tr w:rsidR="00A766C0" w:rsidRPr="00A766C0" w14:paraId="470848A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7C69E2F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151</w:t>
            </w:r>
          </w:p>
        </w:tc>
        <w:tc>
          <w:tcPr>
            <w:tcW w:w="1840" w:type="dxa"/>
            <w:tcBorders>
              <w:top w:val="nil"/>
              <w:left w:val="nil"/>
              <w:bottom w:val="single" w:sz="4" w:space="0" w:color="000000"/>
              <w:right w:val="single" w:sz="4" w:space="0" w:color="000000"/>
            </w:tcBorders>
            <w:shd w:val="clear" w:color="auto" w:fill="auto"/>
            <w:noWrap/>
            <w:vAlign w:val="bottom"/>
            <w:hideMark/>
          </w:tcPr>
          <w:p w14:paraId="05348F46"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4C6921C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PARDO </w:t>
            </w:r>
          </w:p>
        </w:tc>
        <w:tc>
          <w:tcPr>
            <w:tcW w:w="1940" w:type="dxa"/>
            <w:tcBorders>
              <w:top w:val="nil"/>
              <w:left w:val="nil"/>
              <w:bottom w:val="single" w:sz="4" w:space="0" w:color="000000"/>
              <w:right w:val="single" w:sz="4" w:space="0" w:color="000000"/>
            </w:tcBorders>
            <w:shd w:val="clear" w:color="auto" w:fill="auto"/>
            <w:noWrap/>
            <w:vAlign w:val="bottom"/>
            <w:hideMark/>
          </w:tcPr>
          <w:p w14:paraId="7842D092"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3648711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17720</w:t>
            </w:r>
          </w:p>
        </w:tc>
        <w:tc>
          <w:tcPr>
            <w:tcW w:w="1600" w:type="dxa"/>
            <w:tcBorders>
              <w:top w:val="nil"/>
              <w:left w:val="nil"/>
              <w:bottom w:val="single" w:sz="4" w:space="0" w:color="000000"/>
              <w:right w:val="single" w:sz="4" w:space="0" w:color="000000"/>
            </w:tcBorders>
            <w:shd w:val="clear" w:color="auto" w:fill="auto"/>
            <w:vAlign w:val="center"/>
            <w:hideMark/>
          </w:tcPr>
          <w:p w14:paraId="1427698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115</w:t>
            </w:r>
          </w:p>
        </w:tc>
      </w:tr>
      <w:tr w:rsidR="00A766C0" w:rsidRPr="00A766C0" w14:paraId="1D89BCCC"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3D7AB4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152</w:t>
            </w:r>
          </w:p>
        </w:tc>
        <w:tc>
          <w:tcPr>
            <w:tcW w:w="1840" w:type="dxa"/>
            <w:tcBorders>
              <w:top w:val="nil"/>
              <w:left w:val="nil"/>
              <w:bottom w:val="single" w:sz="4" w:space="0" w:color="000000"/>
              <w:right w:val="single" w:sz="4" w:space="0" w:color="000000"/>
            </w:tcBorders>
            <w:shd w:val="clear" w:color="auto" w:fill="auto"/>
            <w:noWrap/>
            <w:vAlign w:val="bottom"/>
            <w:hideMark/>
          </w:tcPr>
          <w:p w14:paraId="23D355C8"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7D8EA4F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645B39E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1AC8FFC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17698</w:t>
            </w:r>
          </w:p>
        </w:tc>
        <w:tc>
          <w:tcPr>
            <w:tcW w:w="1600" w:type="dxa"/>
            <w:tcBorders>
              <w:top w:val="nil"/>
              <w:left w:val="nil"/>
              <w:bottom w:val="single" w:sz="4" w:space="0" w:color="000000"/>
              <w:right w:val="single" w:sz="4" w:space="0" w:color="000000"/>
            </w:tcBorders>
            <w:shd w:val="clear" w:color="auto" w:fill="auto"/>
            <w:vAlign w:val="center"/>
            <w:hideMark/>
          </w:tcPr>
          <w:p w14:paraId="2C0A2DB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91</w:t>
            </w:r>
          </w:p>
        </w:tc>
      </w:tr>
      <w:tr w:rsidR="00A766C0" w:rsidRPr="00A766C0" w14:paraId="599B2228"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481CB1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153</w:t>
            </w:r>
          </w:p>
        </w:tc>
        <w:tc>
          <w:tcPr>
            <w:tcW w:w="1840" w:type="dxa"/>
            <w:tcBorders>
              <w:top w:val="nil"/>
              <w:left w:val="nil"/>
              <w:bottom w:val="single" w:sz="4" w:space="0" w:color="000000"/>
              <w:right w:val="single" w:sz="4" w:space="0" w:color="000000"/>
            </w:tcBorders>
            <w:shd w:val="clear" w:color="auto" w:fill="auto"/>
            <w:noWrap/>
            <w:vAlign w:val="bottom"/>
            <w:hideMark/>
          </w:tcPr>
          <w:p w14:paraId="0FDB21B0"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4A80CBD"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1DFDAA85"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27836D76"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17711</w:t>
            </w:r>
          </w:p>
        </w:tc>
        <w:tc>
          <w:tcPr>
            <w:tcW w:w="1600" w:type="dxa"/>
            <w:tcBorders>
              <w:top w:val="nil"/>
              <w:left w:val="nil"/>
              <w:bottom w:val="single" w:sz="4" w:space="0" w:color="000000"/>
              <w:right w:val="single" w:sz="4" w:space="0" w:color="000000"/>
            </w:tcBorders>
            <w:shd w:val="clear" w:color="auto" w:fill="auto"/>
            <w:vAlign w:val="center"/>
            <w:hideMark/>
          </w:tcPr>
          <w:p w14:paraId="780B03B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117</w:t>
            </w:r>
          </w:p>
        </w:tc>
      </w:tr>
      <w:tr w:rsidR="00A766C0" w:rsidRPr="00A766C0" w14:paraId="5CB770B6"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F7A30D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154</w:t>
            </w:r>
          </w:p>
        </w:tc>
        <w:tc>
          <w:tcPr>
            <w:tcW w:w="1840" w:type="dxa"/>
            <w:tcBorders>
              <w:top w:val="nil"/>
              <w:left w:val="nil"/>
              <w:bottom w:val="single" w:sz="4" w:space="0" w:color="000000"/>
              <w:right w:val="single" w:sz="4" w:space="0" w:color="000000"/>
            </w:tcBorders>
            <w:shd w:val="clear" w:color="auto" w:fill="auto"/>
            <w:noWrap/>
            <w:vAlign w:val="bottom"/>
            <w:hideMark/>
          </w:tcPr>
          <w:p w14:paraId="7DB1BAC4"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2656F6A7"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71412B7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6C2DB3BF"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17707</w:t>
            </w:r>
          </w:p>
        </w:tc>
        <w:tc>
          <w:tcPr>
            <w:tcW w:w="1600" w:type="dxa"/>
            <w:tcBorders>
              <w:top w:val="nil"/>
              <w:left w:val="nil"/>
              <w:bottom w:val="single" w:sz="4" w:space="0" w:color="000000"/>
              <w:right w:val="single" w:sz="4" w:space="0" w:color="000000"/>
            </w:tcBorders>
            <w:shd w:val="clear" w:color="auto" w:fill="auto"/>
            <w:vAlign w:val="center"/>
            <w:hideMark/>
          </w:tcPr>
          <w:p w14:paraId="30558AB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93</w:t>
            </w:r>
          </w:p>
        </w:tc>
      </w:tr>
      <w:tr w:rsidR="00A766C0" w:rsidRPr="00A766C0" w14:paraId="3008B185"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046BD4F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155</w:t>
            </w:r>
          </w:p>
        </w:tc>
        <w:tc>
          <w:tcPr>
            <w:tcW w:w="1840" w:type="dxa"/>
            <w:tcBorders>
              <w:top w:val="nil"/>
              <w:left w:val="nil"/>
              <w:bottom w:val="single" w:sz="4" w:space="0" w:color="000000"/>
              <w:right w:val="single" w:sz="4" w:space="0" w:color="000000"/>
            </w:tcBorders>
            <w:shd w:val="clear" w:color="auto" w:fill="auto"/>
            <w:noWrap/>
            <w:vAlign w:val="bottom"/>
            <w:hideMark/>
          </w:tcPr>
          <w:p w14:paraId="37D65303"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43B6BE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PARDO</w:t>
            </w:r>
          </w:p>
        </w:tc>
        <w:tc>
          <w:tcPr>
            <w:tcW w:w="1940" w:type="dxa"/>
            <w:tcBorders>
              <w:top w:val="nil"/>
              <w:left w:val="nil"/>
              <w:bottom w:val="single" w:sz="4" w:space="0" w:color="000000"/>
              <w:right w:val="single" w:sz="4" w:space="0" w:color="000000"/>
            </w:tcBorders>
            <w:shd w:val="clear" w:color="auto" w:fill="auto"/>
            <w:noWrap/>
            <w:vAlign w:val="bottom"/>
            <w:hideMark/>
          </w:tcPr>
          <w:p w14:paraId="66A7B0F8"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KOMPLET PEDIATRICA  </w:t>
            </w:r>
          </w:p>
        </w:tc>
        <w:tc>
          <w:tcPr>
            <w:tcW w:w="1540" w:type="dxa"/>
            <w:tcBorders>
              <w:top w:val="nil"/>
              <w:left w:val="nil"/>
              <w:bottom w:val="single" w:sz="4" w:space="0" w:color="000000"/>
              <w:right w:val="single" w:sz="4" w:space="0" w:color="000000"/>
            </w:tcBorders>
            <w:shd w:val="clear" w:color="auto" w:fill="auto"/>
            <w:noWrap/>
            <w:vAlign w:val="bottom"/>
            <w:hideMark/>
          </w:tcPr>
          <w:p w14:paraId="4A3D0671"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17721</w:t>
            </w:r>
          </w:p>
        </w:tc>
        <w:tc>
          <w:tcPr>
            <w:tcW w:w="1600" w:type="dxa"/>
            <w:tcBorders>
              <w:top w:val="nil"/>
              <w:left w:val="nil"/>
              <w:bottom w:val="single" w:sz="4" w:space="0" w:color="000000"/>
              <w:right w:val="single" w:sz="4" w:space="0" w:color="000000"/>
            </w:tcBorders>
            <w:shd w:val="clear" w:color="auto" w:fill="auto"/>
            <w:vAlign w:val="center"/>
            <w:hideMark/>
          </w:tcPr>
          <w:p w14:paraId="222CE98E"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I090000090 100</w:t>
            </w:r>
          </w:p>
        </w:tc>
      </w:tr>
      <w:tr w:rsidR="00A766C0" w:rsidRPr="00A766C0" w14:paraId="5D4EA1F3"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588F195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156</w:t>
            </w:r>
          </w:p>
        </w:tc>
        <w:tc>
          <w:tcPr>
            <w:tcW w:w="1840" w:type="dxa"/>
            <w:tcBorders>
              <w:top w:val="nil"/>
              <w:left w:val="nil"/>
              <w:bottom w:val="single" w:sz="4" w:space="0" w:color="000000"/>
              <w:right w:val="single" w:sz="4" w:space="0" w:color="000000"/>
            </w:tcBorders>
            <w:shd w:val="clear" w:color="auto" w:fill="auto"/>
            <w:noWrap/>
            <w:vAlign w:val="bottom"/>
            <w:hideMark/>
          </w:tcPr>
          <w:p w14:paraId="04CC69F7"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3109DB29"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CIRRO MEDICAL SYSTEM</w:t>
            </w:r>
          </w:p>
        </w:tc>
        <w:tc>
          <w:tcPr>
            <w:tcW w:w="1940" w:type="dxa"/>
            <w:tcBorders>
              <w:top w:val="nil"/>
              <w:left w:val="nil"/>
              <w:bottom w:val="single" w:sz="4" w:space="0" w:color="000000"/>
              <w:right w:val="single" w:sz="4" w:space="0" w:color="000000"/>
            </w:tcBorders>
            <w:shd w:val="clear" w:color="auto" w:fill="auto"/>
            <w:noWrap/>
            <w:vAlign w:val="bottom"/>
            <w:hideMark/>
          </w:tcPr>
          <w:p w14:paraId="622970B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6AD6C904"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4CEA8DC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2185</w:t>
            </w:r>
          </w:p>
        </w:tc>
      </w:tr>
      <w:tr w:rsidR="00A766C0" w:rsidRPr="00A766C0" w14:paraId="5E9E174E" w14:textId="77777777" w:rsidTr="00A766C0">
        <w:trPr>
          <w:trHeight w:val="225"/>
        </w:trPr>
        <w:tc>
          <w:tcPr>
            <w:tcW w:w="1200" w:type="dxa"/>
            <w:tcBorders>
              <w:top w:val="nil"/>
              <w:left w:val="single" w:sz="4" w:space="0" w:color="000000"/>
              <w:bottom w:val="single" w:sz="4" w:space="0" w:color="000000"/>
              <w:right w:val="single" w:sz="4" w:space="0" w:color="000000"/>
            </w:tcBorders>
            <w:shd w:val="clear" w:color="auto" w:fill="auto"/>
            <w:noWrap/>
            <w:vAlign w:val="bottom"/>
            <w:hideMark/>
          </w:tcPr>
          <w:p w14:paraId="2CA7D520"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157</w:t>
            </w:r>
          </w:p>
        </w:tc>
        <w:tc>
          <w:tcPr>
            <w:tcW w:w="1840" w:type="dxa"/>
            <w:tcBorders>
              <w:top w:val="nil"/>
              <w:left w:val="nil"/>
              <w:bottom w:val="single" w:sz="4" w:space="0" w:color="000000"/>
              <w:right w:val="single" w:sz="4" w:space="0" w:color="000000"/>
            </w:tcBorders>
            <w:shd w:val="clear" w:color="auto" w:fill="auto"/>
            <w:noWrap/>
            <w:vAlign w:val="bottom"/>
            <w:hideMark/>
          </w:tcPr>
          <w:p w14:paraId="3DA7EB0A" w14:textId="77777777" w:rsidR="00A766C0" w:rsidRPr="00A766C0" w:rsidRDefault="00A766C0" w:rsidP="00A766C0">
            <w:pP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CAMA HOSPITALARIA </w:t>
            </w:r>
          </w:p>
        </w:tc>
        <w:tc>
          <w:tcPr>
            <w:tcW w:w="1940" w:type="dxa"/>
            <w:tcBorders>
              <w:top w:val="nil"/>
              <w:left w:val="nil"/>
              <w:bottom w:val="single" w:sz="4" w:space="0" w:color="000000"/>
              <w:right w:val="single" w:sz="4" w:space="0" w:color="000000"/>
            </w:tcBorders>
            <w:shd w:val="clear" w:color="auto" w:fill="auto"/>
            <w:noWrap/>
            <w:vAlign w:val="bottom"/>
            <w:hideMark/>
          </w:tcPr>
          <w:p w14:paraId="6DF0C43C"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CIRRO MEDICAL SYSTEM</w:t>
            </w:r>
          </w:p>
        </w:tc>
        <w:tc>
          <w:tcPr>
            <w:tcW w:w="1940" w:type="dxa"/>
            <w:tcBorders>
              <w:top w:val="nil"/>
              <w:left w:val="nil"/>
              <w:bottom w:val="single" w:sz="4" w:space="0" w:color="000000"/>
              <w:right w:val="single" w:sz="4" w:space="0" w:color="000000"/>
            </w:tcBorders>
            <w:shd w:val="clear" w:color="auto" w:fill="auto"/>
            <w:noWrap/>
            <w:vAlign w:val="bottom"/>
            <w:hideMark/>
          </w:tcPr>
          <w:p w14:paraId="48A51753"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 xml:space="preserve">CR400               </w:t>
            </w:r>
          </w:p>
        </w:tc>
        <w:tc>
          <w:tcPr>
            <w:tcW w:w="1540" w:type="dxa"/>
            <w:tcBorders>
              <w:top w:val="nil"/>
              <w:left w:val="nil"/>
              <w:bottom w:val="single" w:sz="4" w:space="0" w:color="000000"/>
              <w:right w:val="single" w:sz="4" w:space="0" w:color="000000"/>
            </w:tcBorders>
            <w:shd w:val="clear" w:color="auto" w:fill="auto"/>
            <w:noWrap/>
            <w:vAlign w:val="bottom"/>
            <w:hideMark/>
          </w:tcPr>
          <w:p w14:paraId="007CA9CA"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S/N</w:t>
            </w:r>
          </w:p>
        </w:tc>
        <w:tc>
          <w:tcPr>
            <w:tcW w:w="1600" w:type="dxa"/>
            <w:tcBorders>
              <w:top w:val="nil"/>
              <w:left w:val="nil"/>
              <w:bottom w:val="single" w:sz="4" w:space="0" w:color="000000"/>
              <w:right w:val="single" w:sz="4" w:space="0" w:color="000000"/>
            </w:tcBorders>
            <w:shd w:val="clear" w:color="auto" w:fill="auto"/>
            <w:noWrap/>
            <w:vAlign w:val="center"/>
            <w:hideMark/>
          </w:tcPr>
          <w:p w14:paraId="498A6DAB" w14:textId="77777777" w:rsidR="00A766C0" w:rsidRPr="00A766C0" w:rsidRDefault="00A766C0" w:rsidP="00A766C0">
            <w:pPr>
              <w:jc w:val="center"/>
              <w:rPr>
                <w:rFonts w:ascii="Calibri" w:hAnsi="Calibri" w:cs="Arial"/>
                <w:color w:val="000000"/>
                <w:sz w:val="16"/>
                <w:szCs w:val="16"/>
                <w:lang w:val="es-MX" w:eastAsia="es-MX"/>
              </w:rPr>
            </w:pPr>
            <w:r w:rsidRPr="00A766C0">
              <w:rPr>
                <w:rFonts w:ascii="Calibri" w:hAnsi="Calibri" w:cs="Arial"/>
                <w:color w:val="000000"/>
                <w:sz w:val="16"/>
                <w:szCs w:val="16"/>
                <w:lang w:val="es-MX" w:eastAsia="es-MX"/>
              </w:rPr>
              <w:t>I090000088 2183</w:t>
            </w:r>
          </w:p>
        </w:tc>
      </w:tr>
    </w:tbl>
    <w:p w14:paraId="794AF3A7" w14:textId="77777777" w:rsidR="00A41D23" w:rsidRDefault="00A41D23" w:rsidP="004A4D7E">
      <w:pPr>
        <w:jc w:val="center"/>
        <w:rPr>
          <w:rFonts w:ascii="Calibri" w:hAnsi="Calibri"/>
          <w:b/>
        </w:rPr>
      </w:pPr>
    </w:p>
    <w:p w14:paraId="34E9D7BF" w14:textId="77777777" w:rsidR="00A41D23" w:rsidRDefault="00A41D23" w:rsidP="004A4D7E">
      <w:pPr>
        <w:jc w:val="center"/>
        <w:rPr>
          <w:rFonts w:ascii="Calibri" w:hAnsi="Calibri"/>
          <w:b/>
        </w:rPr>
      </w:pPr>
    </w:p>
    <w:p w14:paraId="38B43577" w14:textId="5A5B1E61" w:rsidR="00FB366A" w:rsidRDefault="00FB366A" w:rsidP="00FB366A">
      <w:pPr>
        <w:spacing w:line="0" w:lineRule="atLeast"/>
        <w:jc w:val="center"/>
        <w:rPr>
          <w:rFonts w:ascii="Calibri" w:hAnsi="Calibri"/>
          <w:b/>
          <w:sz w:val="18"/>
        </w:rPr>
      </w:pPr>
      <w:r>
        <w:rPr>
          <w:rFonts w:ascii="Calibri" w:hAnsi="Calibri"/>
          <w:b/>
          <w:sz w:val="18"/>
        </w:rPr>
        <w:t>PARTIDA 5</w:t>
      </w:r>
    </w:p>
    <w:p w14:paraId="2AB2AE75" w14:textId="77777777" w:rsidR="00D65B7F" w:rsidRDefault="00FB366A" w:rsidP="00FB366A">
      <w:pPr>
        <w:jc w:val="center"/>
        <w:rPr>
          <w:rFonts w:ascii="Calibri" w:hAnsi="Calibri"/>
          <w:b/>
          <w:sz w:val="18"/>
        </w:rPr>
      </w:pPr>
      <w:r>
        <w:rPr>
          <w:rFonts w:ascii="Calibri" w:hAnsi="Calibri"/>
          <w:b/>
          <w:sz w:val="18"/>
        </w:rPr>
        <w:t>HOSPITAL DE GALEANA</w:t>
      </w:r>
    </w:p>
    <w:p w14:paraId="37C9D82A" w14:textId="77777777" w:rsidR="00D65B7F" w:rsidRDefault="00D65B7F" w:rsidP="00FB366A">
      <w:pPr>
        <w:jc w:val="center"/>
        <w:rPr>
          <w:rFonts w:ascii="Calibri" w:hAnsi="Calibri"/>
          <w:b/>
          <w:sz w:val="18"/>
        </w:rPr>
      </w:pPr>
    </w:p>
    <w:tbl>
      <w:tblPr>
        <w:tblW w:w="0" w:type="auto"/>
        <w:tblInd w:w="55" w:type="dxa"/>
        <w:tblCellMar>
          <w:left w:w="70" w:type="dxa"/>
          <w:right w:w="70" w:type="dxa"/>
        </w:tblCellMar>
        <w:tblLook w:val="04A0" w:firstRow="1" w:lastRow="0" w:firstColumn="1" w:lastColumn="0" w:noHBand="0" w:noVBand="1"/>
      </w:tblPr>
      <w:tblGrid>
        <w:gridCol w:w="1008"/>
        <w:gridCol w:w="2519"/>
        <w:gridCol w:w="1813"/>
        <w:gridCol w:w="1682"/>
        <w:gridCol w:w="1417"/>
        <w:gridCol w:w="1418"/>
      </w:tblGrid>
      <w:tr w:rsidR="00D65B7F" w:rsidRPr="00D54427" w14:paraId="6CA6DB59" w14:textId="77777777" w:rsidTr="0055708F">
        <w:trPr>
          <w:trHeight w:val="480"/>
        </w:trPr>
        <w:tc>
          <w:tcPr>
            <w:tcW w:w="1008"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557683C5"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NO.</w:t>
            </w:r>
          </w:p>
        </w:tc>
        <w:tc>
          <w:tcPr>
            <w:tcW w:w="2551" w:type="dxa"/>
            <w:tcBorders>
              <w:top w:val="single" w:sz="4" w:space="0" w:color="auto"/>
              <w:left w:val="nil"/>
              <w:bottom w:val="single" w:sz="4" w:space="0" w:color="auto"/>
              <w:right w:val="single" w:sz="4" w:space="0" w:color="auto"/>
            </w:tcBorders>
            <w:shd w:val="clear" w:color="auto" w:fill="7030A0"/>
            <w:vAlign w:val="center"/>
            <w:hideMark/>
          </w:tcPr>
          <w:p w14:paraId="3EAA0577"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EQUIPO</w:t>
            </w:r>
          </w:p>
        </w:tc>
        <w:tc>
          <w:tcPr>
            <w:tcW w:w="1843" w:type="dxa"/>
            <w:tcBorders>
              <w:top w:val="single" w:sz="4" w:space="0" w:color="auto"/>
              <w:left w:val="nil"/>
              <w:bottom w:val="single" w:sz="4" w:space="0" w:color="auto"/>
              <w:right w:val="single" w:sz="4" w:space="0" w:color="auto"/>
            </w:tcBorders>
            <w:shd w:val="clear" w:color="auto" w:fill="7030A0"/>
            <w:vAlign w:val="center"/>
            <w:hideMark/>
          </w:tcPr>
          <w:p w14:paraId="1BA08B76"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MARCA</w:t>
            </w:r>
          </w:p>
        </w:tc>
        <w:tc>
          <w:tcPr>
            <w:tcW w:w="1701" w:type="dxa"/>
            <w:tcBorders>
              <w:top w:val="single" w:sz="4" w:space="0" w:color="auto"/>
              <w:left w:val="nil"/>
              <w:bottom w:val="single" w:sz="4" w:space="0" w:color="auto"/>
              <w:right w:val="single" w:sz="4" w:space="0" w:color="auto"/>
            </w:tcBorders>
            <w:shd w:val="clear" w:color="auto" w:fill="7030A0"/>
            <w:vAlign w:val="center"/>
            <w:hideMark/>
          </w:tcPr>
          <w:p w14:paraId="7912F08D"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MODELO</w:t>
            </w:r>
          </w:p>
        </w:tc>
        <w:tc>
          <w:tcPr>
            <w:tcW w:w="1417" w:type="dxa"/>
            <w:tcBorders>
              <w:top w:val="single" w:sz="4" w:space="0" w:color="auto"/>
              <w:left w:val="nil"/>
              <w:bottom w:val="single" w:sz="4" w:space="0" w:color="auto"/>
              <w:right w:val="single" w:sz="4" w:space="0" w:color="auto"/>
            </w:tcBorders>
            <w:shd w:val="clear" w:color="auto" w:fill="7030A0"/>
            <w:vAlign w:val="center"/>
            <w:hideMark/>
          </w:tcPr>
          <w:p w14:paraId="66A34463"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SERIE</w:t>
            </w:r>
          </w:p>
        </w:tc>
        <w:tc>
          <w:tcPr>
            <w:tcW w:w="1418" w:type="dxa"/>
            <w:tcBorders>
              <w:top w:val="single" w:sz="4" w:space="0" w:color="auto"/>
              <w:left w:val="nil"/>
              <w:bottom w:val="single" w:sz="4" w:space="0" w:color="auto"/>
              <w:right w:val="single" w:sz="4" w:space="0" w:color="auto"/>
            </w:tcBorders>
            <w:shd w:val="clear" w:color="auto" w:fill="7030A0"/>
            <w:vAlign w:val="center"/>
            <w:hideMark/>
          </w:tcPr>
          <w:p w14:paraId="20836AD9" w14:textId="77777777" w:rsidR="00D65B7F" w:rsidRPr="00D54427" w:rsidRDefault="00D65B7F" w:rsidP="0055708F">
            <w:pPr>
              <w:jc w:val="center"/>
              <w:rPr>
                <w:rFonts w:asciiTheme="minorHAnsi" w:hAnsiTheme="minorHAnsi" w:cs="Arial"/>
                <w:b/>
                <w:bCs/>
                <w:color w:val="000000"/>
                <w:sz w:val="14"/>
                <w:szCs w:val="14"/>
                <w:lang w:val="es-MX" w:eastAsia="es-MX"/>
              </w:rPr>
            </w:pPr>
            <w:r w:rsidRPr="00D54427">
              <w:rPr>
                <w:rFonts w:asciiTheme="minorHAnsi" w:hAnsiTheme="minorHAnsi" w:cs="Arial"/>
                <w:b/>
                <w:bCs/>
                <w:color w:val="000000"/>
                <w:sz w:val="14"/>
                <w:szCs w:val="14"/>
                <w:lang w:val="es-MX" w:eastAsia="es-MX"/>
              </w:rPr>
              <w:t>No. DE INVENTARIO</w:t>
            </w:r>
          </w:p>
        </w:tc>
      </w:tr>
      <w:tr w:rsidR="00D65B7F" w:rsidRPr="00D54427" w14:paraId="1C02FCE2"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839E15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w:t>
            </w:r>
          </w:p>
        </w:tc>
        <w:tc>
          <w:tcPr>
            <w:tcW w:w="2551" w:type="dxa"/>
            <w:tcBorders>
              <w:top w:val="nil"/>
              <w:left w:val="nil"/>
              <w:bottom w:val="single" w:sz="4" w:space="0" w:color="auto"/>
              <w:right w:val="single" w:sz="4" w:space="0" w:color="auto"/>
            </w:tcBorders>
            <w:shd w:val="clear" w:color="auto" w:fill="auto"/>
            <w:vAlign w:val="center"/>
            <w:hideMark/>
          </w:tcPr>
          <w:p w14:paraId="3F8691C2"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AUTOCLAVE</w:t>
            </w:r>
          </w:p>
        </w:tc>
        <w:tc>
          <w:tcPr>
            <w:tcW w:w="1843" w:type="dxa"/>
            <w:tcBorders>
              <w:top w:val="nil"/>
              <w:left w:val="nil"/>
              <w:bottom w:val="single" w:sz="4" w:space="0" w:color="auto"/>
              <w:right w:val="single" w:sz="4" w:space="0" w:color="auto"/>
            </w:tcBorders>
            <w:shd w:val="clear" w:color="auto" w:fill="auto"/>
            <w:vAlign w:val="center"/>
            <w:hideMark/>
          </w:tcPr>
          <w:p w14:paraId="2892A06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OTSA</w:t>
            </w:r>
          </w:p>
        </w:tc>
        <w:tc>
          <w:tcPr>
            <w:tcW w:w="1701" w:type="dxa"/>
            <w:tcBorders>
              <w:top w:val="nil"/>
              <w:left w:val="nil"/>
              <w:bottom w:val="single" w:sz="4" w:space="0" w:color="auto"/>
              <w:right w:val="single" w:sz="4" w:space="0" w:color="auto"/>
            </w:tcBorders>
            <w:shd w:val="clear" w:color="000000" w:fill="FFFFFF"/>
            <w:vAlign w:val="center"/>
            <w:hideMark/>
          </w:tcPr>
          <w:p w14:paraId="1C219DD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 xml:space="preserve">AGE/4166/GMP  </w:t>
            </w:r>
          </w:p>
        </w:tc>
        <w:tc>
          <w:tcPr>
            <w:tcW w:w="1417" w:type="dxa"/>
            <w:tcBorders>
              <w:top w:val="nil"/>
              <w:left w:val="nil"/>
              <w:bottom w:val="single" w:sz="4" w:space="0" w:color="auto"/>
              <w:right w:val="single" w:sz="4" w:space="0" w:color="auto"/>
            </w:tcBorders>
            <w:shd w:val="clear" w:color="auto" w:fill="auto"/>
            <w:vAlign w:val="center"/>
            <w:hideMark/>
          </w:tcPr>
          <w:p w14:paraId="50B0061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E-661106</w:t>
            </w:r>
          </w:p>
        </w:tc>
        <w:tc>
          <w:tcPr>
            <w:tcW w:w="1418" w:type="dxa"/>
            <w:tcBorders>
              <w:top w:val="nil"/>
              <w:left w:val="nil"/>
              <w:bottom w:val="single" w:sz="4" w:space="0" w:color="auto"/>
              <w:right w:val="single" w:sz="4" w:space="0" w:color="auto"/>
            </w:tcBorders>
            <w:shd w:val="clear" w:color="auto" w:fill="auto"/>
            <w:vAlign w:val="center"/>
            <w:hideMark/>
          </w:tcPr>
          <w:p w14:paraId="0BE6457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I060200282-157</w:t>
            </w:r>
          </w:p>
        </w:tc>
      </w:tr>
      <w:tr w:rsidR="00D65B7F" w:rsidRPr="00D54427" w14:paraId="6B01DC32"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39AC351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w:t>
            </w:r>
          </w:p>
        </w:tc>
        <w:tc>
          <w:tcPr>
            <w:tcW w:w="2551" w:type="dxa"/>
            <w:tcBorders>
              <w:top w:val="nil"/>
              <w:left w:val="nil"/>
              <w:bottom w:val="single" w:sz="4" w:space="0" w:color="auto"/>
              <w:right w:val="single" w:sz="4" w:space="0" w:color="auto"/>
            </w:tcBorders>
            <w:shd w:val="clear" w:color="auto" w:fill="auto"/>
            <w:vAlign w:val="center"/>
            <w:hideMark/>
          </w:tcPr>
          <w:p w14:paraId="1E7E1FD5"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ANESTESIA</w:t>
            </w:r>
          </w:p>
        </w:tc>
        <w:tc>
          <w:tcPr>
            <w:tcW w:w="1843" w:type="dxa"/>
            <w:tcBorders>
              <w:top w:val="nil"/>
              <w:left w:val="nil"/>
              <w:bottom w:val="single" w:sz="4" w:space="0" w:color="auto"/>
              <w:right w:val="single" w:sz="4" w:space="0" w:color="auto"/>
            </w:tcBorders>
            <w:shd w:val="clear" w:color="auto" w:fill="auto"/>
            <w:vAlign w:val="center"/>
            <w:hideMark/>
          </w:tcPr>
          <w:p w14:paraId="6797EBB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SPLACELABS</w:t>
            </w:r>
          </w:p>
        </w:tc>
        <w:tc>
          <w:tcPr>
            <w:tcW w:w="1701" w:type="dxa"/>
            <w:tcBorders>
              <w:top w:val="nil"/>
              <w:left w:val="nil"/>
              <w:bottom w:val="single" w:sz="4" w:space="0" w:color="auto"/>
              <w:right w:val="single" w:sz="4" w:space="0" w:color="auto"/>
            </w:tcBorders>
            <w:shd w:val="clear" w:color="auto" w:fill="auto"/>
            <w:vAlign w:val="center"/>
            <w:hideMark/>
          </w:tcPr>
          <w:p w14:paraId="4A3BCF29"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BLEASE FOCUS</w:t>
            </w:r>
          </w:p>
        </w:tc>
        <w:tc>
          <w:tcPr>
            <w:tcW w:w="1417" w:type="dxa"/>
            <w:tcBorders>
              <w:top w:val="nil"/>
              <w:left w:val="nil"/>
              <w:bottom w:val="single" w:sz="4" w:space="0" w:color="auto"/>
              <w:right w:val="single" w:sz="4" w:space="0" w:color="auto"/>
            </w:tcBorders>
            <w:shd w:val="clear" w:color="auto" w:fill="auto"/>
            <w:vAlign w:val="center"/>
            <w:hideMark/>
          </w:tcPr>
          <w:p w14:paraId="73872A6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103919, MONITOR: QUEBE 1390-I20013</w:t>
            </w:r>
          </w:p>
        </w:tc>
        <w:tc>
          <w:tcPr>
            <w:tcW w:w="1418" w:type="dxa"/>
            <w:tcBorders>
              <w:top w:val="nil"/>
              <w:left w:val="nil"/>
              <w:bottom w:val="single" w:sz="4" w:space="0" w:color="auto"/>
              <w:right w:val="single" w:sz="4" w:space="0" w:color="auto"/>
            </w:tcBorders>
            <w:shd w:val="clear" w:color="auto" w:fill="auto"/>
            <w:vAlign w:val="center"/>
            <w:hideMark/>
          </w:tcPr>
          <w:p w14:paraId="237217A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I090000024-34</w:t>
            </w:r>
          </w:p>
        </w:tc>
      </w:tr>
      <w:tr w:rsidR="00D65B7F" w:rsidRPr="00D54427" w14:paraId="3DD67921"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41696067"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w:t>
            </w:r>
          </w:p>
        </w:tc>
        <w:tc>
          <w:tcPr>
            <w:tcW w:w="2551" w:type="dxa"/>
            <w:tcBorders>
              <w:top w:val="nil"/>
              <w:left w:val="nil"/>
              <w:bottom w:val="single" w:sz="4" w:space="0" w:color="auto"/>
              <w:right w:val="single" w:sz="4" w:space="0" w:color="auto"/>
            </w:tcBorders>
            <w:shd w:val="clear" w:color="auto" w:fill="auto"/>
            <w:vAlign w:val="center"/>
            <w:hideMark/>
          </w:tcPr>
          <w:p w14:paraId="02A41B2D"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ANESTESIA</w:t>
            </w:r>
          </w:p>
        </w:tc>
        <w:tc>
          <w:tcPr>
            <w:tcW w:w="1843" w:type="dxa"/>
            <w:tcBorders>
              <w:top w:val="nil"/>
              <w:left w:val="nil"/>
              <w:bottom w:val="single" w:sz="4" w:space="0" w:color="auto"/>
              <w:right w:val="single" w:sz="4" w:space="0" w:color="auto"/>
            </w:tcBorders>
            <w:shd w:val="clear" w:color="auto" w:fill="auto"/>
            <w:vAlign w:val="center"/>
            <w:hideMark/>
          </w:tcPr>
          <w:p w14:paraId="6CB332F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SPLACELABS</w:t>
            </w:r>
          </w:p>
        </w:tc>
        <w:tc>
          <w:tcPr>
            <w:tcW w:w="1701" w:type="dxa"/>
            <w:tcBorders>
              <w:top w:val="nil"/>
              <w:left w:val="nil"/>
              <w:bottom w:val="single" w:sz="4" w:space="0" w:color="auto"/>
              <w:right w:val="single" w:sz="4" w:space="0" w:color="auto"/>
            </w:tcBorders>
            <w:shd w:val="clear" w:color="auto" w:fill="auto"/>
            <w:vAlign w:val="center"/>
            <w:hideMark/>
          </w:tcPr>
          <w:p w14:paraId="31B6E84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BLEASE FOCUS</w:t>
            </w:r>
          </w:p>
        </w:tc>
        <w:tc>
          <w:tcPr>
            <w:tcW w:w="1417" w:type="dxa"/>
            <w:tcBorders>
              <w:top w:val="nil"/>
              <w:left w:val="nil"/>
              <w:bottom w:val="single" w:sz="4" w:space="0" w:color="auto"/>
              <w:right w:val="single" w:sz="4" w:space="0" w:color="auto"/>
            </w:tcBorders>
            <w:shd w:val="clear" w:color="auto" w:fill="auto"/>
            <w:vAlign w:val="center"/>
            <w:hideMark/>
          </w:tcPr>
          <w:p w14:paraId="50F8CAC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133920 MONITOR: QUEBE 1390-I20014</w:t>
            </w:r>
          </w:p>
        </w:tc>
        <w:tc>
          <w:tcPr>
            <w:tcW w:w="1418" w:type="dxa"/>
            <w:tcBorders>
              <w:top w:val="nil"/>
              <w:left w:val="nil"/>
              <w:bottom w:val="single" w:sz="4" w:space="0" w:color="auto"/>
              <w:right w:val="single" w:sz="4" w:space="0" w:color="auto"/>
            </w:tcBorders>
            <w:shd w:val="clear" w:color="auto" w:fill="auto"/>
            <w:vAlign w:val="center"/>
            <w:hideMark/>
          </w:tcPr>
          <w:p w14:paraId="7387DA8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I090000024-33</w:t>
            </w:r>
          </w:p>
        </w:tc>
      </w:tr>
      <w:tr w:rsidR="00D65B7F" w:rsidRPr="00D54427" w14:paraId="53689D42"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7F1C0F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4</w:t>
            </w:r>
          </w:p>
        </w:tc>
        <w:tc>
          <w:tcPr>
            <w:tcW w:w="2551" w:type="dxa"/>
            <w:tcBorders>
              <w:top w:val="nil"/>
              <w:left w:val="nil"/>
              <w:bottom w:val="single" w:sz="4" w:space="0" w:color="auto"/>
              <w:right w:val="single" w:sz="4" w:space="0" w:color="auto"/>
            </w:tcBorders>
            <w:shd w:val="clear" w:color="auto" w:fill="auto"/>
            <w:vAlign w:val="center"/>
            <w:hideMark/>
          </w:tcPr>
          <w:p w14:paraId="4085166E"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FETAL</w:t>
            </w:r>
          </w:p>
        </w:tc>
        <w:tc>
          <w:tcPr>
            <w:tcW w:w="1843" w:type="dxa"/>
            <w:tcBorders>
              <w:top w:val="nil"/>
              <w:left w:val="nil"/>
              <w:bottom w:val="single" w:sz="4" w:space="0" w:color="auto"/>
              <w:right w:val="single" w:sz="4" w:space="0" w:color="auto"/>
            </w:tcBorders>
            <w:shd w:val="clear" w:color="auto" w:fill="auto"/>
            <w:vAlign w:val="center"/>
            <w:hideMark/>
          </w:tcPr>
          <w:p w14:paraId="4CBA4B1C"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LGMD</w:t>
            </w:r>
          </w:p>
        </w:tc>
        <w:tc>
          <w:tcPr>
            <w:tcW w:w="1701" w:type="dxa"/>
            <w:tcBorders>
              <w:top w:val="nil"/>
              <w:left w:val="nil"/>
              <w:bottom w:val="single" w:sz="4" w:space="0" w:color="auto"/>
              <w:right w:val="single" w:sz="4" w:space="0" w:color="auto"/>
            </w:tcBorders>
            <w:shd w:val="clear" w:color="auto" w:fill="auto"/>
            <w:vAlign w:val="center"/>
            <w:hideMark/>
          </w:tcPr>
          <w:p w14:paraId="21E0402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BABY VIEW</w:t>
            </w:r>
          </w:p>
        </w:tc>
        <w:tc>
          <w:tcPr>
            <w:tcW w:w="1417" w:type="dxa"/>
            <w:tcBorders>
              <w:top w:val="nil"/>
              <w:left w:val="nil"/>
              <w:bottom w:val="single" w:sz="4" w:space="0" w:color="auto"/>
              <w:right w:val="single" w:sz="4" w:space="0" w:color="auto"/>
            </w:tcBorders>
            <w:shd w:val="clear" w:color="auto" w:fill="auto"/>
            <w:vAlign w:val="center"/>
            <w:hideMark/>
          </w:tcPr>
          <w:p w14:paraId="3309B68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C3130928013U</w:t>
            </w:r>
          </w:p>
        </w:tc>
        <w:tc>
          <w:tcPr>
            <w:tcW w:w="1418" w:type="dxa"/>
            <w:tcBorders>
              <w:top w:val="nil"/>
              <w:left w:val="nil"/>
              <w:bottom w:val="single" w:sz="4" w:space="0" w:color="auto"/>
              <w:right w:val="single" w:sz="4" w:space="0" w:color="auto"/>
            </w:tcBorders>
            <w:shd w:val="clear" w:color="auto" w:fill="auto"/>
            <w:vAlign w:val="center"/>
            <w:hideMark/>
          </w:tcPr>
          <w:p w14:paraId="16ABAF1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I090906902-95</w:t>
            </w:r>
          </w:p>
        </w:tc>
      </w:tr>
      <w:tr w:rsidR="00D65B7F" w:rsidRPr="00D54427" w14:paraId="2A29558C"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F65C4A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5</w:t>
            </w:r>
          </w:p>
        </w:tc>
        <w:tc>
          <w:tcPr>
            <w:tcW w:w="2551" w:type="dxa"/>
            <w:tcBorders>
              <w:top w:val="nil"/>
              <w:left w:val="nil"/>
              <w:bottom w:val="single" w:sz="4" w:space="0" w:color="auto"/>
              <w:right w:val="single" w:sz="4" w:space="0" w:color="auto"/>
            </w:tcBorders>
            <w:shd w:val="clear" w:color="auto" w:fill="auto"/>
            <w:vAlign w:val="center"/>
            <w:hideMark/>
          </w:tcPr>
          <w:p w14:paraId="2E35B559"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MICROSCOPIOS</w:t>
            </w:r>
          </w:p>
        </w:tc>
        <w:tc>
          <w:tcPr>
            <w:tcW w:w="1843" w:type="dxa"/>
            <w:tcBorders>
              <w:top w:val="nil"/>
              <w:left w:val="nil"/>
              <w:bottom w:val="single" w:sz="4" w:space="0" w:color="auto"/>
              <w:right w:val="single" w:sz="4" w:space="0" w:color="auto"/>
            </w:tcBorders>
            <w:shd w:val="clear" w:color="auto" w:fill="auto"/>
            <w:vAlign w:val="center"/>
            <w:hideMark/>
          </w:tcPr>
          <w:p w14:paraId="5D7AF537"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CARLS ZEISS</w:t>
            </w:r>
          </w:p>
        </w:tc>
        <w:tc>
          <w:tcPr>
            <w:tcW w:w="1701" w:type="dxa"/>
            <w:tcBorders>
              <w:top w:val="nil"/>
              <w:left w:val="nil"/>
              <w:bottom w:val="single" w:sz="4" w:space="0" w:color="auto"/>
              <w:right w:val="single" w:sz="4" w:space="0" w:color="auto"/>
            </w:tcBorders>
            <w:shd w:val="clear" w:color="auto" w:fill="auto"/>
            <w:vAlign w:val="center"/>
            <w:hideMark/>
          </w:tcPr>
          <w:p w14:paraId="511E2FAC"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AXIOSTAR PLUS</w:t>
            </w:r>
          </w:p>
        </w:tc>
        <w:tc>
          <w:tcPr>
            <w:tcW w:w="1417" w:type="dxa"/>
            <w:tcBorders>
              <w:top w:val="nil"/>
              <w:left w:val="nil"/>
              <w:bottom w:val="single" w:sz="4" w:space="0" w:color="auto"/>
              <w:right w:val="single" w:sz="4" w:space="0" w:color="auto"/>
            </w:tcBorders>
            <w:shd w:val="clear" w:color="auto" w:fill="auto"/>
            <w:vAlign w:val="center"/>
            <w:hideMark/>
          </w:tcPr>
          <w:p w14:paraId="0E17BA8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36792</w:t>
            </w:r>
          </w:p>
        </w:tc>
        <w:tc>
          <w:tcPr>
            <w:tcW w:w="1418" w:type="dxa"/>
            <w:tcBorders>
              <w:top w:val="nil"/>
              <w:left w:val="nil"/>
              <w:bottom w:val="single" w:sz="4" w:space="0" w:color="auto"/>
              <w:right w:val="single" w:sz="4" w:space="0" w:color="auto"/>
            </w:tcBorders>
            <w:shd w:val="clear" w:color="auto" w:fill="auto"/>
            <w:vAlign w:val="center"/>
            <w:hideMark/>
          </w:tcPr>
          <w:p w14:paraId="3F5B3C69"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I060600370-81</w:t>
            </w:r>
          </w:p>
        </w:tc>
      </w:tr>
      <w:tr w:rsidR="00D65B7F" w:rsidRPr="00D54427" w14:paraId="00D8D66E"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EC3A7B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6</w:t>
            </w:r>
          </w:p>
        </w:tc>
        <w:tc>
          <w:tcPr>
            <w:tcW w:w="2551" w:type="dxa"/>
            <w:tcBorders>
              <w:top w:val="nil"/>
              <w:left w:val="nil"/>
              <w:bottom w:val="single" w:sz="4" w:space="0" w:color="auto"/>
              <w:right w:val="single" w:sz="4" w:space="0" w:color="auto"/>
            </w:tcBorders>
            <w:shd w:val="clear" w:color="auto" w:fill="auto"/>
            <w:vAlign w:val="center"/>
            <w:hideMark/>
          </w:tcPr>
          <w:p w14:paraId="0304DDE3"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MICROSCOPIOS</w:t>
            </w:r>
          </w:p>
        </w:tc>
        <w:tc>
          <w:tcPr>
            <w:tcW w:w="1843" w:type="dxa"/>
            <w:tcBorders>
              <w:top w:val="nil"/>
              <w:left w:val="nil"/>
              <w:bottom w:val="single" w:sz="4" w:space="0" w:color="auto"/>
              <w:right w:val="single" w:sz="4" w:space="0" w:color="auto"/>
            </w:tcBorders>
            <w:shd w:val="clear" w:color="auto" w:fill="auto"/>
            <w:vAlign w:val="center"/>
            <w:hideMark/>
          </w:tcPr>
          <w:p w14:paraId="6CC103DC"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CARLS ZEISS</w:t>
            </w:r>
          </w:p>
        </w:tc>
        <w:tc>
          <w:tcPr>
            <w:tcW w:w="1701" w:type="dxa"/>
            <w:tcBorders>
              <w:top w:val="nil"/>
              <w:left w:val="nil"/>
              <w:bottom w:val="single" w:sz="4" w:space="0" w:color="auto"/>
              <w:right w:val="single" w:sz="4" w:space="0" w:color="auto"/>
            </w:tcBorders>
            <w:shd w:val="clear" w:color="auto" w:fill="auto"/>
            <w:vAlign w:val="center"/>
            <w:hideMark/>
          </w:tcPr>
          <w:p w14:paraId="43BE0A2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AXIOSTAR PLUS</w:t>
            </w:r>
          </w:p>
        </w:tc>
        <w:tc>
          <w:tcPr>
            <w:tcW w:w="1417" w:type="dxa"/>
            <w:tcBorders>
              <w:top w:val="nil"/>
              <w:left w:val="nil"/>
              <w:bottom w:val="single" w:sz="4" w:space="0" w:color="auto"/>
              <w:right w:val="single" w:sz="4" w:space="0" w:color="auto"/>
            </w:tcBorders>
            <w:shd w:val="clear" w:color="auto" w:fill="auto"/>
            <w:vAlign w:val="center"/>
            <w:hideMark/>
          </w:tcPr>
          <w:p w14:paraId="6C996FD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36793</w:t>
            </w:r>
          </w:p>
        </w:tc>
        <w:tc>
          <w:tcPr>
            <w:tcW w:w="1418" w:type="dxa"/>
            <w:tcBorders>
              <w:top w:val="nil"/>
              <w:left w:val="nil"/>
              <w:bottom w:val="single" w:sz="4" w:space="0" w:color="auto"/>
              <w:right w:val="single" w:sz="4" w:space="0" w:color="auto"/>
            </w:tcBorders>
            <w:shd w:val="clear" w:color="auto" w:fill="auto"/>
            <w:vAlign w:val="center"/>
            <w:hideMark/>
          </w:tcPr>
          <w:p w14:paraId="5564388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I060600370-82</w:t>
            </w:r>
          </w:p>
        </w:tc>
      </w:tr>
      <w:tr w:rsidR="00D65B7F" w:rsidRPr="00D54427" w14:paraId="5DDC9F9B"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9A6EF7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7</w:t>
            </w:r>
          </w:p>
        </w:tc>
        <w:tc>
          <w:tcPr>
            <w:tcW w:w="2551" w:type="dxa"/>
            <w:tcBorders>
              <w:top w:val="nil"/>
              <w:left w:val="nil"/>
              <w:bottom w:val="single" w:sz="4" w:space="0" w:color="auto"/>
              <w:right w:val="single" w:sz="4" w:space="0" w:color="auto"/>
            </w:tcBorders>
            <w:shd w:val="clear" w:color="auto" w:fill="auto"/>
            <w:vAlign w:val="center"/>
            <w:hideMark/>
          </w:tcPr>
          <w:p w14:paraId="343D4FDF"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ULTRASONIDO</w:t>
            </w:r>
          </w:p>
        </w:tc>
        <w:tc>
          <w:tcPr>
            <w:tcW w:w="1843" w:type="dxa"/>
            <w:tcBorders>
              <w:top w:val="nil"/>
              <w:left w:val="nil"/>
              <w:bottom w:val="single" w:sz="4" w:space="0" w:color="auto"/>
              <w:right w:val="single" w:sz="4" w:space="0" w:color="auto"/>
            </w:tcBorders>
            <w:shd w:val="clear" w:color="000000" w:fill="FFFFFF"/>
            <w:vAlign w:val="center"/>
            <w:hideMark/>
          </w:tcPr>
          <w:p w14:paraId="2F2DE05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 xml:space="preserve">SONOLINE ADARA      </w:t>
            </w:r>
          </w:p>
        </w:tc>
        <w:tc>
          <w:tcPr>
            <w:tcW w:w="1701" w:type="dxa"/>
            <w:tcBorders>
              <w:top w:val="nil"/>
              <w:left w:val="nil"/>
              <w:bottom w:val="single" w:sz="4" w:space="0" w:color="auto"/>
              <w:right w:val="single" w:sz="4" w:space="0" w:color="auto"/>
            </w:tcBorders>
            <w:shd w:val="clear" w:color="000000" w:fill="FFFFFF"/>
            <w:vAlign w:val="center"/>
            <w:hideMark/>
          </w:tcPr>
          <w:p w14:paraId="0E05106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 xml:space="preserve">GM-5703AZA00        </w:t>
            </w:r>
          </w:p>
        </w:tc>
        <w:tc>
          <w:tcPr>
            <w:tcW w:w="1417" w:type="dxa"/>
            <w:tcBorders>
              <w:top w:val="nil"/>
              <w:left w:val="nil"/>
              <w:bottom w:val="single" w:sz="4" w:space="0" w:color="auto"/>
              <w:right w:val="single" w:sz="4" w:space="0" w:color="auto"/>
            </w:tcBorders>
            <w:shd w:val="clear" w:color="000000" w:fill="FFFFFF"/>
            <w:vAlign w:val="center"/>
            <w:hideMark/>
          </w:tcPr>
          <w:p w14:paraId="73536C5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 xml:space="preserve">EBA0781             </w:t>
            </w:r>
          </w:p>
        </w:tc>
        <w:tc>
          <w:tcPr>
            <w:tcW w:w="1418" w:type="dxa"/>
            <w:tcBorders>
              <w:top w:val="nil"/>
              <w:left w:val="nil"/>
              <w:bottom w:val="single" w:sz="4" w:space="0" w:color="auto"/>
              <w:right w:val="single" w:sz="4" w:space="0" w:color="auto"/>
            </w:tcBorders>
            <w:shd w:val="clear" w:color="auto" w:fill="auto"/>
            <w:vAlign w:val="center"/>
            <w:hideMark/>
          </w:tcPr>
          <w:p w14:paraId="626F2B4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I060200470161</w:t>
            </w:r>
          </w:p>
        </w:tc>
      </w:tr>
      <w:tr w:rsidR="00D65B7F" w:rsidRPr="00D54427" w14:paraId="4A7E19A6"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3E3E27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8</w:t>
            </w:r>
          </w:p>
        </w:tc>
        <w:tc>
          <w:tcPr>
            <w:tcW w:w="2551" w:type="dxa"/>
            <w:tcBorders>
              <w:top w:val="nil"/>
              <w:left w:val="nil"/>
              <w:bottom w:val="single" w:sz="4" w:space="0" w:color="auto"/>
              <w:right w:val="single" w:sz="4" w:space="0" w:color="auto"/>
            </w:tcBorders>
            <w:shd w:val="clear" w:color="auto" w:fill="auto"/>
            <w:vAlign w:val="center"/>
            <w:hideMark/>
          </w:tcPr>
          <w:p w14:paraId="0873AAF4"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CUNA DE CALOR RADIANTE</w:t>
            </w:r>
          </w:p>
        </w:tc>
        <w:tc>
          <w:tcPr>
            <w:tcW w:w="1843" w:type="dxa"/>
            <w:tcBorders>
              <w:top w:val="nil"/>
              <w:left w:val="nil"/>
              <w:bottom w:val="single" w:sz="4" w:space="0" w:color="auto"/>
              <w:right w:val="single" w:sz="4" w:space="0" w:color="auto"/>
            </w:tcBorders>
            <w:shd w:val="clear" w:color="auto" w:fill="auto"/>
            <w:vAlign w:val="center"/>
            <w:hideMark/>
          </w:tcPr>
          <w:p w14:paraId="5871FD4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ATOM</w:t>
            </w:r>
          </w:p>
        </w:tc>
        <w:tc>
          <w:tcPr>
            <w:tcW w:w="1701" w:type="dxa"/>
            <w:tcBorders>
              <w:top w:val="nil"/>
              <w:left w:val="nil"/>
              <w:bottom w:val="single" w:sz="4" w:space="0" w:color="auto"/>
              <w:right w:val="single" w:sz="4" w:space="0" w:color="auto"/>
            </w:tcBorders>
            <w:shd w:val="clear" w:color="auto" w:fill="auto"/>
            <w:vAlign w:val="center"/>
            <w:hideMark/>
          </w:tcPr>
          <w:p w14:paraId="280E4DD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V505</w:t>
            </w:r>
          </w:p>
        </w:tc>
        <w:tc>
          <w:tcPr>
            <w:tcW w:w="1417" w:type="dxa"/>
            <w:tcBorders>
              <w:top w:val="nil"/>
              <w:left w:val="nil"/>
              <w:bottom w:val="single" w:sz="4" w:space="0" w:color="auto"/>
              <w:right w:val="single" w:sz="4" w:space="0" w:color="auto"/>
            </w:tcBorders>
            <w:shd w:val="clear" w:color="auto" w:fill="auto"/>
            <w:vAlign w:val="center"/>
            <w:hideMark/>
          </w:tcPr>
          <w:p w14:paraId="47CCB15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1391752</w:t>
            </w:r>
          </w:p>
        </w:tc>
        <w:tc>
          <w:tcPr>
            <w:tcW w:w="1418" w:type="dxa"/>
            <w:tcBorders>
              <w:top w:val="nil"/>
              <w:left w:val="nil"/>
              <w:bottom w:val="single" w:sz="4" w:space="0" w:color="auto"/>
              <w:right w:val="single" w:sz="4" w:space="0" w:color="auto"/>
            </w:tcBorders>
            <w:shd w:val="clear" w:color="auto" w:fill="auto"/>
            <w:vAlign w:val="center"/>
            <w:hideMark/>
          </w:tcPr>
          <w:p w14:paraId="12BBD24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I090000102-156</w:t>
            </w:r>
          </w:p>
        </w:tc>
      </w:tr>
      <w:tr w:rsidR="00D65B7F" w:rsidRPr="00D54427" w14:paraId="04C31441"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2AACFD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9</w:t>
            </w:r>
          </w:p>
        </w:tc>
        <w:tc>
          <w:tcPr>
            <w:tcW w:w="2551" w:type="dxa"/>
            <w:tcBorders>
              <w:top w:val="nil"/>
              <w:left w:val="nil"/>
              <w:bottom w:val="single" w:sz="4" w:space="0" w:color="auto"/>
              <w:right w:val="single" w:sz="4" w:space="0" w:color="auto"/>
            </w:tcBorders>
            <w:shd w:val="clear" w:color="auto" w:fill="auto"/>
            <w:vAlign w:val="center"/>
            <w:hideMark/>
          </w:tcPr>
          <w:p w14:paraId="4DF36EF3"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ELECTROCARDIÓGRAFO</w:t>
            </w:r>
          </w:p>
        </w:tc>
        <w:tc>
          <w:tcPr>
            <w:tcW w:w="1843" w:type="dxa"/>
            <w:tcBorders>
              <w:top w:val="nil"/>
              <w:left w:val="nil"/>
              <w:bottom w:val="single" w:sz="4" w:space="0" w:color="auto"/>
              <w:right w:val="single" w:sz="4" w:space="0" w:color="auto"/>
            </w:tcBorders>
            <w:shd w:val="clear" w:color="auto" w:fill="auto"/>
            <w:vAlign w:val="center"/>
            <w:hideMark/>
          </w:tcPr>
          <w:p w14:paraId="0EF43AF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BTL</w:t>
            </w:r>
          </w:p>
        </w:tc>
        <w:tc>
          <w:tcPr>
            <w:tcW w:w="1701" w:type="dxa"/>
            <w:tcBorders>
              <w:top w:val="nil"/>
              <w:left w:val="nil"/>
              <w:bottom w:val="single" w:sz="4" w:space="0" w:color="auto"/>
              <w:right w:val="single" w:sz="4" w:space="0" w:color="auto"/>
            </w:tcBorders>
            <w:shd w:val="clear" w:color="auto" w:fill="auto"/>
            <w:vAlign w:val="center"/>
            <w:hideMark/>
          </w:tcPr>
          <w:p w14:paraId="4A86012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MT08 PLUS</w:t>
            </w:r>
          </w:p>
        </w:tc>
        <w:tc>
          <w:tcPr>
            <w:tcW w:w="1417" w:type="dxa"/>
            <w:tcBorders>
              <w:top w:val="nil"/>
              <w:left w:val="nil"/>
              <w:bottom w:val="single" w:sz="4" w:space="0" w:color="auto"/>
              <w:right w:val="single" w:sz="4" w:space="0" w:color="auto"/>
            </w:tcBorders>
            <w:shd w:val="clear" w:color="auto" w:fill="auto"/>
            <w:vAlign w:val="center"/>
            <w:hideMark/>
          </w:tcPr>
          <w:p w14:paraId="11E6E13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073P0B005607</w:t>
            </w:r>
          </w:p>
        </w:tc>
        <w:tc>
          <w:tcPr>
            <w:tcW w:w="1418" w:type="dxa"/>
            <w:tcBorders>
              <w:top w:val="nil"/>
              <w:left w:val="nil"/>
              <w:bottom w:val="single" w:sz="4" w:space="0" w:color="auto"/>
              <w:right w:val="single" w:sz="4" w:space="0" w:color="auto"/>
            </w:tcBorders>
            <w:shd w:val="clear" w:color="auto" w:fill="auto"/>
            <w:vAlign w:val="center"/>
            <w:hideMark/>
          </w:tcPr>
          <w:p w14:paraId="615B406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I090000186-165</w:t>
            </w:r>
          </w:p>
        </w:tc>
      </w:tr>
      <w:tr w:rsidR="00D65B7F" w:rsidRPr="00D54427" w14:paraId="63232261"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4AECAAC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10</w:t>
            </w:r>
          </w:p>
        </w:tc>
        <w:tc>
          <w:tcPr>
            <w:tcW w:w="2551" w:type="dxa"/>
            <w:tcBorders>
              <w:top w:val="nil"/>
              <w:left w:val="nil"/>
              <w:bottom w:val="single" w:sz="4" w:space="0" w:color="auto"/>
              <w:right w:val="single" w:sz="4" w:space="0" w:color="auto"/>
            </w:tcBorders>
            <w:shd w:val="clear" w:color="auto" w:fill="auto"/>
            <w:vAlign w:val="center"/>
            <w:hideMark/>
          </w:tcPr>
          <w:p w14:paraId="745F56DF"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w:t>
            </w:r>
          </w:p>
        </w:tc>
        <w:tc>
          <w:tcPr>
            <w:tcW w:w="1843" w:type="dxa"/>
            <w:tcBorders>
              <w:top w:val="nil"/>
              <w:left w:val="nil"/>
              <w:bottom w:val="single" w:sz="4" w:space="0" w:color="auto"/>
              <w:right w:val="single" w:sz="4" w:space="0" w:color="auto"/>
            </w:tcBorders>
            <w:shd w:val="clear" w:color="auto" w:fill="auto"/>
            <w:vAlign w:val="center"/>
            <w:hideMark/>
          </w:tcPr>
          <w:p w14:paraId="0894A20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PLARRE</w:t>
            </w:r>
          </w:p>
        </w:tc>
        <w:tc>
          <w:tcPr>
            <w:tcW w:w="1701" w:type="dxa"/>
            <w:tcBorders>
              <w:top w:val="nil"/>
              <w:left w:val="nil"/>
              <w:bottom w:val="single" w:sz="4" w:space="0" w:color="auto"/>
              <w:right w:val="single" w:sz="4" w:space="0" w:color="auto"/>
            </w:tcBorders>
            <w:shd w:val="clear" w:color="auto" w:fill="auto"/>
            <w:vAlign w:val="center"/>
            <w:hideMark/>
          </w:tcPr>
          <w:p w14:paraId="4918812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SVP12</w:t>
            </w:r>
          </w:p>
        </w:tc>
        <w:tc>
          <w:tcPr>
            <w:tcW w:w="1417" w:type="dxa"/>
            <w:tcBorders>
              <w:top w:val="nil"/>
              <w:left w:val="nil"/>
              <w:bottom w:val="single" w:sz="4" w:space="0" w:color="auto"/>
              <w:right w:val="single" w:sz="4" w:space="0" w:color="auto"/>
            </w:tcBorders>
            <w:shd w:val="clear" w:color="auto" w:fill="auto"/>
            <w:vAlign w:val="center"/>
            <w:hideMark/>
          </w:tcPr>
          <w:p w14:paraId="4C1F2E6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EV-69025908</w:t>
            </w:r>
          </w:p>
        </w:tc>
        <w:tc>
          <w:tcPr>
            <w:tcW w:w="1418" w:type="dxa"/>
            <w:tcBorders>
              <w:top w:val="nil"/>
              <w:left w:val="nil"/>
              <w:bottom w:val="single" w:sz="4" w:space="0" w:color="auto"/>
              <w:right w:val="single" w:sz="4" w:space="0" w:color="auto"/>
            </w:tcBorders>
            <w:shd w:val="clear" w:color="auto" w:fill="auto"/>
            <w:vAlign w:val="center"/>
            <w:hideMark/>
          </w:tcPr>
          <w:p w14:paraId="6344D819"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I090000112-469</w:t>
            </w:r>
          </w:p>
        </w:tc>
      </w:tr>
      <w:tr w:rsidR="00D65B7F" w:rsidRPr="00D54427" w14:paraId="614DC7D9"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5EAC14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11</w:t>
            </w:r>
          </w:p>
        </w:tc>
        <w:tc>
          <w:tcPr>
            <w:tcW w:w="2551" w:type="dxa"/>
            <w:tcBorders>
              <w:top w:val="nil"/>
              <w:left w:val="nil"/>
              <w:bottom w:val="single" w:sz="4" w:space="0" w:color="auto"/>
              <w:right w:val="single" w:sz="4" w:space="0" w:color="auto"/>
            </w:tcBorders>
            <w:shd w:val="clear" w:color="auto" w:fill="auto"/>
            <w:vAlign w:val="center"/>
            <w:hideMark/>
          </w:tcPr>
          <w:p w14:paraId="2A0572B2"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OXIMETRO DE PULSO</w:t>
            </w:r>
          </w:p>
        </w:tc>
        <w:tc>
          <w:tcPr>
            <w:tcW w:w="1843" w:type="dxa"/>
            <w:tcBorders>
              <w:top w:val="nil"/>
              <w:left w:val="nil"/>
              <w:bottom w:val="single" w:sz="4" w:space="0" w:color="auto"/>
              <w:right w:val="single" w:sz="4" w:space="0" w:color="auto"/>
            </w:tcBorders>
            <w:shd w:val="clear" w:color="auto" w:fill="auto"/>
            <w:vAlign w:val="center"/>
            <w:hideMark/>
          </w:tcPr>
          <w:p w14:paraId="2E0DEF7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NELLCOR</w:t>
            </w:r>
          </w:p>
        </w:tc>
        <w:tc>
          <w:tcPr>
            <w:tcW w:w="1701" w:type="dxa"/>
            <w:tcBorders>
              <w:top w:val="nil"/>
              <w:left w:val="nil"/>
              <w:bottom w:val="single" w:sz="4" w:space="0" w:color="auto"/>
              <w:right w:val="single" w:sz="4" w:space="0" w:color="auto"/>
            </w:tcBorders>
            <w:shd w:val="clear" w:color="000000" w:fill="FFFFFF"/>
            <w:vAlign w:val="center"/>
            <w:hideMark/>
          </w:tcPr>
          <w:p w14:paraId="67A81858"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N560</w:t>
            </w:r>
          </w:p>
        </w:tc>
        <w:tc>
          <w:tcPr>
            <w:tcW w:w="1417" w:type="dxa"/>
            <w:tcBorders>
              <w:top w:val="nil"/>
              <w:left w:val="nil"/>
              <w:bottom w:val="single" w:sz="4" w:space="0" w:color="auto"/>
              <w:right w:val="single" w:sz="4" w:space="0" w:color="auto"/>
            </w:tcBorders>
            <w:shd w:val="clear" w:color="000000" w:fill="FFFFFF"/>
            <w:vAlign w:val="center"/>
            <w:hideMark/>
          </w:tcPr>
          <w:p w14:paraId="36BAD4B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1510120432</w:t>
            </w:r>
          </w:p>
        </w:tc>
        <w:tc>
          <w:tcPr>
            <w:tcW w:w="1418" w:type="dxa"/>
            <w:tcBorders>
              <w:top w:val="nil"/>
              <w:left w:val="nil"/>
              <w:bottom w:val="single" w:sz="4" w:space="0" w:color="auto"/>
              <w:right w:val="single" w:sz="4" w:space="0" w:color="auto"/>
            </w:tcBorders>
            <w:shd w:val="clear" w:color="000000" w:fill="FFFFFF"/>
            <w:noWrap/>
            <w:vAlign w:val="center"/>
            <w:hideMark/>
          </w:tcPr>
          <w:p w14:paraId="387E5348"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I060600404253</w:t>
            </w:r>
          </w:p>
        </w:tc>
      </w:tr>
      <w:tr w:rsidR="00D65B7F" w:rsidRPr="00D54427" w14:paraId="21F5FA5C"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FF8AFB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12</w:t>
            </w:r>
          </w:p>
        </w:tc>
        <w:tc>
          <w:tcPr>
            <w:tcW w:w="2551" w:type="dxa"/>
            <w:tcBorders>
              <w:top w:val="nil"/>
              <w:left w:val="nil"/>
              <w:bottom w:val="single" w:sz="4" w:space="0" w:color="auto"/>
              <w:right w:val="single" w:sz="4" w:space="0" w:color="auto"/>
            </w:tcBorders>
            <w:shd w:val="clear" w:color="auto" w:fill="auto"/>
            <w:vAlign w:val="center"/>
            <w:hideMark/>
          </w:tcPr>
          <w:p w14:paraId="027AD2AF"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DESFIBRILADOR</w:t>
            </w:r>
          </w:p>
        </w:tc>
        <w:tc>
          <w:tcPr>
            <w:tcW w:w="1843" w:type="dxa"/>
            <w:tcBorders>
              <w:top w:val="nil"/>
              <w:left w:val="nil"/>
              <w:bottom w:val="single" w:sz="4" w:space="0" w:color="auto"/>
              <w:right w:val="single" w:sz="4" w:space="0" w:color="auto"/>
            </w:tcBorders>
            <w:shd w:val="clear" w:color="auto" w:fill="auto"/>
            <w:vAlign w:val="center"/>
            <w:hideMark/>
          </w:tcPr>
          <w:p w14:paraId="3CF1422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PRIMEDIC</w:t>
            </w:r>
          </w:p>
        </w:tc>
        <w:tc>
          <w:tcPr>
            <w:tcW w:w="1701" w:type="dxa"/>
            <w:tcBorders>
              <w:top w:val="nil"/>
              <w:left w:val="nil"/>
              <w:bottom w:val="single" w:sz="4" w:space="0" w:color="auto"/>
              <w:right w:val="single" w:sz="4" w:space="0" w:color="auto"/>
            </w:tcBorders>
            <w:shd w:val="clear" w:color="auto" w:fill="auto"/>
            <w:vAlign w:val="center"/>
            <w:hideMark/>
          </w:tcPr>
          <w:p w14:paraId="0E832C4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XD330</w:t>
            </w:r>
          </w:p>
        </w:tc>
        <w:tc>
          <w:tcPr>
            <w:tcW w:w="1417" w:type="dxa"/>
            <w:tcBorders>
              <w:top w:val="nil"/>
              <w:left w:val="nil"/>
              <w:bottom w:val="single" w:sz="4" w:space="0" w:color="auto"/>
              <w:right w:val="single" w:sz="4" w:space="0" w:color="auto"/>
            </w:tcBorders>
            <w:shd w:val="clear" w:color="auto" w:fill="auto"/>
            <w:noWrap/>
            <w:vAlign w:val="center"/>
            <w:hideMark/>
          </w:tcPr>
          <w:p w14:paraId="5945ADE7"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170050250008</w:t>
            </w:r>
          </w:p>
        </w:tc>
        <w:tc>
          <w:tcPr>
            <w:tcW w:w="1418" w:type="dxa"/>
            <w:tcBorders>
              <w:top w:val="nil"/>
              <w:left w:val="nil"/>
              <w:bottom w:val="single" w:sz="4" w:space="0" w:color="auto"/>
              <w:right w:val="single" w:sz="4" w:space="0" w:color="auto"/>
            </w:tcBorders>
            <w:shd w:val="clear" w:color="auto" w:fill="auto"/>
            <w:vAlign w:val="center"/>
            <w:hideMark/>
          </w:tcPr>
          <w:p w14:paraId="612D4D29"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I090000112-511</w:t>
            </w:r>
          </w:p>
        </w:tc>
      </w:tr>
      <w:tr w:rsidR="00D65B7F" w:rsidRPr="00D54427" w14:paraId="47B52823"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492547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13</w:t>
            </w:r>
          </w:p>
        </w:tc>
        <w:tc>
          <w:tcPr>
            <w:tcW w:w="2551" w:type="dxa"/>
            <w:tcBorders>
              <w:top w:val="nil"/>
              <w:left w:val="nil"/>
              <w:bottom w:val="single" w:sz="4" w:space="0" w:color="auto"/>
              <w:right w:val="single" w:sz="4" w:space="0" w:color="auto"/>
            </w:tcBorders>
            <w:shd w:val="clear" w:color="auto" w:fill="auto"/>
            <w:vAlign w:val="center"/>
            <w:hideMark/>
          </w:tcPr>
          <w:p w14:paraId="2CBE55A8"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1CE8E95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2E4DA519"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73C383C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330-210015</w:t>
            </w:r>
          </w:p>
        </w:tc>
        <w:tc>
          <w:tcPr>
            <w:tcW w:w="1418" w:type="dxa"/>
            <w:tcBorders>
              <w:top w:val="nil"/>
              <w:left w:val="nil"/>
              <w:bottom w:val="single" w:sz="4" w:space="0" w:color="auto"/>
              <w:right w:val="single" w:sz="4" w:space="0" w:color="auto"/>
            </w:tcBorders>
            <w:shd w:val="clear" w:color="auto" w:fill="auto"/>
            <w:vAlign w:val="center"/>
            <w:hideMark/>
          </w:tcPr>
          <w:p w14:paraId="2EA33F0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I090000112-517</w:t>
            </w:r>
          </w:p>
        </w:tc>
      </w:tr>
      <w:tr w:rsidR="00D65B7F" w:rsidRPr="00D54427" w14:paraId="3C394DED"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BD19C9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14</w:t>
            </w:r>
          </w:p>
        </w:tc>
        <w:tc>
          <w:tcPr>
            <w:tcW w:w="2551" w:type="dxa"/>
            <w:tcBorders>
              <w:top w:val="nil"/>
              <w:left w:val="nil"/>
              <w:bottom w:val="single" w:sz="4" w:space="0" w:color="auto"/>
              <w:right w:val="single" w:sz="4" w:space="0" w:color="auto"/>
            </w:tcBorders>
            <w:shd w:val="clear" w:color="auto" w:fill="auto"/>
            <w:vAlign w:val="center"/>
            <w:hideMark/>
          </w:tcPr>
          <w:p w14:paraId="0370E01E"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1C52862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24F1B3A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6784EE1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330-210027</w:t>
            </w:r>
          </w:p>
        </w:tc>
        <w:tc>
          <w:tcPr>
            <w:tcW w:w="1418" w:type="dxa"/>
            <w:tcBorders>
              <w:top w:val="nil"/>
              <w:left w:val="nil"/>
              <w:bottom w:val="single" w:sz="4" w:space="0" w:color="auto"/>
              <w:right w:val="single" w:sz="4" w:space="0" w:color="auto"/>
            </w:tcBorders>
            <w:shd w:val="clear" w:color="auto" w:fill="auto"/>
            <w:vAlign w:val="center"/>
            <w:hideMark/>
          </w:tcPr>
          <w:p w14:paraId="71AE066C"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I090000112-529</w:t>
            </w:r>
          </w:p>
        </w:tc>
      </w:tr>
      <w:tr w:rsidR="00D65B7F" w:rsidRPr="00D54427" w14:paraId="5E9C1708"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D6F5E2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15</w:t>
            </w:r>
          </w:p>
        </w:tc>
        <w:tc>
          <w:tcPr>
            <w:tcW w:w="2551" w:type="dxa"/>
            <w:tcBorders>
              <w:top w:val="nil"/>
              <w:left w:val="nil"/>
              <w:bottom w:val="single" w:sz="4" w:space="0" w:color="auto"/>
              <w:right w:val="single" w:sz="4" w:space="0" w:color="auto"/>
            </w:tcBorders>
            <w:shd w:val="clear" w:color="auto" w:fill="auto"/>
            <w:vAlign w:val="center"/>
            <w:hideMark/>
          </w:tcPr>
          <w:p w14:paraId="347AFA72"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6CE6B4F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69B9417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03126FF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330-210016</w:t>
            </w:r>
          </w:p>
        </w:tc>
        <w:tc>
          <w:tcPr>
            <w:tcW w:w="1418" w:type="dxa"/>
            <w:tcBorders>
              <w:top w:val="nil"/>
              <w:left w:val="nil"/>
              <w:bottom w:val="single" w:sz="4" w:space="0" w:color="auto"/>
              <w:right w:val="single" w:sz="4" w:space="0" w:color="auto"/>
            </w:tcBorders>
            <w:shd w:val="clear" w:color="auto" w:fill="auto"/>
            <w:vAlign w:val="center"/>
            <w:hideMark/>
          </w:tcPr>
          <w:p w14:paraId="755F285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I090000112-518</w:t>
            </w:r>
          </w:p>
        </w:tc>
      </w:tr>
      <w:tr w:rsidR="00D65B7F" w:rsidRPr="00D54427" w14:paraId="19F654F5"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52C74E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16</w:t>
            </w:r>
          </w:p>
        </w:tc>
        <w:tc>
          <w:tcPr>
            <w:tcW w:w="2551" w:type="dxa"/>
            <w:tcBorders>
              <w:top w:val="nil"/>
              <w:left w:val="nil"/>
              <w:bottom w:val="single" w:sz="4" w:space="0" w:color="auto"/>
              <w:right w:val="single" w:sz="4" w:space="0" w:color="auto"/>
            </w:tcBorders>
            <w:shd w:val="clear" w:color="auto" w:fill="auto"/>
            <w:vAlign w:val="center"/>
            <w:hideMark/>
          </w:tcPr>
          <w:p w14:paraId="358EC54C"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4133D198"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7BFC9E0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2546EB94"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330-210018</w:t>
            </w:r>
          </w:p>
        </w:tc>
        <w:tc>
          <w:tcPr>
            <w:tcW w:w="1418" w:type="dxa"/>
            <w:tcBorders>
              <w:top w:val="nil"/>
              <w:left w:val="nil"/>
              <w:bottom w:val="single" w:sz="4" w:space="0" w:color="auto"/>
              <w:right w:val="single" w:sz="4" w:space="0" w:color="auto"/>
            </w:tcBorders>
            <w:shd w:val="clear" w:color="auto" w:fill="auto"/>
            <w:vAlign w:val="center"/>
            <w:hideMark/>
          </w:tcPr>
          <w:p w14:paraId="2CC8447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I090000112-520</w:t>
            </w:r>
          </w:p>
        </w:tc>
      </w:tr>
      <w:tr w:rsidR="00D65B7F" w:rsidRPr="00D54427" w14:paraId="3A0FC018"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A25ED6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lastRenderedPageBreak/>
              <w:t>17</w:t>
            </w:r>
          </w:p>
        </w:tc>
        <w:tc>
          <w:tcPr>
            <w:tcW w:w="2551" w:type="dxa"/>
            <w:tcBorders>
              <w:top w:val="nil"/>
              <w:left w:val="nil"/>
              <w:bottom w:val="single" w:sz="4" w:space="0" w:color="auto"/>
              <w:right w:val="single" w:sz="4" w:space="0" w:color="auto"/>
            </w:tcBorders>
            <w:shd w:val="clear" w:color="auto" w:fill="auto"/>
            <w:vAlign w:val="center"/>
            <w:hideMark/>
          </w:tcPr>
          <w:p w14:paraId="3C12782B"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2B98CFF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206F992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7453B6F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330-210022</w:t>
            </w:r>
          </w:p>
        </w:tc>
        <w:tc>
          <w:tcPr>
            <w:tcW w:w="1418" w:type="dxa"/>
            <w:tcBorders>
              <w:top w:val="nil"/>
              <w:left w:val="nil"/>
              <w:bottom w:val="single" w:sz="4" w:space="0" w:color="auto"/>
              <w:right w:val="single" w:sz="4" w:space="0" w:color="auto"/>
            </w:tcBorders>
            <w:shd w:val="clear" w:color="auto" w:fill="auto"/>
            <w:vAlign w:val="center"/>
            <w:hideMark/>
          </w:tcPr>
          <w:p w14:paraId="4A9E682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I090000112-524</w:t>
            </w:r>
          </w:p>
        </w:tc>
      </w:tr>
      <w:tr w:rsidR="00D65B7F" w:rsidRPr="00D54427" w14:paraId="73FD2B12"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9493D9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18</w:t>
            </w:r>
          </w:p>
        </w:tc>
        <w:tc>
          <w:tcPr>
            <w:tcW w:w="2551" w:type="dxa"/>
            <w:tcBorders>
              <w:top w:val="nil"/>
              <w:left w:val="nil"/>
              <w:bottom w:val="single" w:sz="4" w:space="0" w:color="auto"/>
              <w:right w:val="single" w:sz="4" w:space="0" w:color="auto"/>
            </w:tcBorders>
            <w:shd w:val="clear" w:color="auto" w:fill="auto"/>
            <w:vAlign w:val="center"/>
            <w:hideMark/>
          </w:tcPr>
          <w:p w14:paraId="59CBF69C"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00C0A01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78C9FE3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7829C9A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330-210025</w:t>
            </w:r>
          </w:p>
        </w:tc>
        <w:tc>
          <w:tcPr>
            <w:tcW w:w="1418" w:type="dxa"/>
            <w:tcBorders>
              <w:top w:val="nil"/>
              <w:left w:val="nil"/>
              <w:bottom w:val="single" w:sz="4" w:space="0" w:color="auto"/>
              <w:right w:val="single" w:sz="4" w:space="0" w:color="auto"/>
            </w:tcBorders>
            <w:shd w:val="clear" w:color="auto" w:fill="auto"/>
            <w:vAlign w:val="center"/>
            <w:hideMark/>
          </w:tcPr>
          <w:p w14:paraId="762B3E2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I090000112-527</w:t>
            </w:r>
          </w:p>
        </w:tc>
      </w:tr>
      <w:tr w:rsidR="00D65B7F" w:rsidRPr="00D54427" w14:paraId="7407A92D"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26A52F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19</w:t>
            </w:r>
          </w:p>
        </w:tc>
        <w:tc>
          <w:tcPr>
            <w:tcW w:w="2551" w:type="dxa"/>
            <w:tcBorders>
              <w:top w:val="nil"/>
              <w:left w:val="nil"/>
              <w:bottom w:val="single" w:sz="4" w:space="0" w:color="auto"/>
              <w:right w:val="single" w:sz="4" w:space="0" w:color="auto"/>
            </w:tcBorders>
            <w:shd w:val="clear" w:color="auto" w:fill="auto"/>
            <w:vAlign w:val="center"/>
            <w:hideMark/>
          </w:tcPr>
          <w:p w14:paraId="53FCB5B3"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20D37F2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6CC2B17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041E42E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330-210026</w:t>
            </w:r>
          </w:p>
        </w:tc>
        <w:tc>
          <w:tcPr>
            <w:tcW w:w="1418" w:type="dxa"/>
            <w:tcBorders>
              <w:top w:val="nil"/>
              <w:left w:val="nil"/>
              <w:bottom w:val="single" w:sz="4" w:space="0" w:color="auto"/>
              <w:right w:val="single" w:sz="4" w:space="0" w:color="auto"/>
            </w:tcBorders>
            <w:shd w:val="clear" w:color="auto" w:fill="auto"/>
            <w:vAlign w:val="center"/>
            <w:hideMark/>
          </w:tcPr>
          <w:p w14:paraId="17FA2FC7"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I090000112-528</w:t>
            </w:r>
          </w:p>
        </w:tc>
      </w:tr>
      <w:tr w:rsidR="00D65B7F" w:rsidRPr="00D54427" w14:paraId="287909CD"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4F212E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20</w:t>
            </w:r>
          </w:p>
        </w:tc>
        <w:tc>
          <w:tcPr>
            <w:tcW w:w="2551" w:type="dxa"/>
            <w:tcBorders>
              <w:top w:val="nil"/>
              <w:left w:val="nil"/>
              <w:bottom w:val="single" w:sz="4" w:space="0" w:color="auto"/>
              <w:right w:val="single" w:sz="4" w:space="0" w:color="auto"/>
            </w:tcBorders>
            <w:shd w:val="clear" w:color="auto" w:fill="auto"/>
            <w:vAlign w:val="center"/>
            <w:hideMark/>
          </w:tcPr>
          <w:p w14:paraId="35CC86AE"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02579BB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75FDF23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2A429C1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330-210019</w:t>
            </w:r>
          </w:p>
        </w:tc>
        <w:tc>
          <w:tcPr>
            <w:tcW w:w="1418" w:type="dxa"/>
            <w:tcBorders>
              <w:top w:val="nil"/>
              <w:left w:val="nil"/>
              <w:bottom w:val="single" w:sz="4" w:space="0" w:color="auto"/>
              <w:right w:val="single" w:sz="4" w:space="0" w:color="auto"/>
            </w:tcBorders>
            <w:shd w:val="clear" w:color="auto" w:fill="auto"/>
            <w:vAlign w:val="center"/>
            <w:hideMark/>
          </w:tcPr>
          <w:p w14:paraId="586B53C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I090000112-521</w:t>
            </w:r>
          </w:p>
        </w:tc>
      </w:tr>
      <w:tr w:rsidR="00D65B7F" w:rsidRPr="00D54427" w14:paraId="6D8DF8D0"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4679CC86"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21</w:t>
            </w:r>
          </w:p>
        </w:tc>
        <w:tc>
          <w:tcPr>
            <w:tcW w:w="2551" w:type="dxa"/>
            <w:tcBorders>
              <w:top w:val="nil"/>
              <w:left w:val="nil"/>
              <w:bottom w:val="single" w:sz="4" w:space="0" w:color="auto"/>
              <w:right w:val="single" w:sz="4" w:space="0" w:color="auto"/>
            </w:tcBorders>
            <w:shd w:val="clear" w:color="auto" w:fill="auto"/>
            <w:vAlign w:val="center"/>
            <w:hideMark/>
          </w:tcPr>
          <w:p w14:paraId="49A7FC5B"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4C891A6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42C7D2F7"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06F521E1"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330-210023</w:t>
            </w:r>
          </w:p>
        </w:tc>
        <w:tc>
          <w:tcPr>
            <w:tcW w:w="1418" w:type="dxa"/>
            <w:tcBorders>
              <w:top w:val="nil"/>
              <w:left w:val="nil"/>
              <w:bottom w:val="single" w:sz="4" w:space="0" w:color="auto"/>
              <w:right w:val="single" w:sz="4" w:space="0" w:color="auto"/>
            </w:tcBorders>
            <w:shd w:val="clear" w:color="auto" w:fill="auto"/>
            <w:vAlign w:val="center"/>
            <w:hideMark/>
          </w:tcPr>
          <w:p w14:paraId="0521678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I090000112-525</w:t>
            </w:r>
          </w:p>
        </w:tc>
      </w:tr>
      <w:tr w:rsidR="00D65B7F" w:rsidRPr="00D54427" w14:paraId="67777A33"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A8F420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22</w:t>
            </w:r>
          </w:p>
        </w:tc>
        <w:tc>
          <w:tcPr>
            <w:tcW w:w="2551" w:type="dxa"/>
            <w:tcBorders>
              <w:top w:val="nil"/>
              <w:left w:val="nil"/>
              <w:bottom w:val="single" w:sz="4" w:space="0" w:color="auto"/>
              <w:right w:val="single" w:sz="4" w:space="0" w:color="auto"/>
            </w:tcBorders>
            <w:shd w:val="clear" w:color="auto" w:fill="auto"/>
            <w:vAlign w:val="center"/>
            <w:hideMark/>
          </w:tcPr>
          <w:p w14:paraId="64E56AD9"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5040F25A"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669E59A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63E18E1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330-210017</w:t>
            </w:r>
          </w:p>
        </w:tc>
        <w:tc>
          <w:tcPr>
            <w:tcW w:w="1418" w:type="dxa"/>
            <w:tcBorders>
              <w:top w:val="nil"/>
              <w:left w:val="nil"/>
              <w:bottom w:val="single" w:sz="4" w:space="0" w:color="auto"/>
              <w:right w:val="single" w:sz="4" w:space="0" w:color="auto"/>
            </w:tcBorders>
            <w:shd w:val="clear" w:color="auto" w:fill="auto"/>
            <w:vAlign w:val="center"/>
            <w:hideMark/>
          </w:tcPr>
          <w:p w14:paraId="5F15EED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I090000112-519</w:t>
            </w:r>
          </w:p>
        </w:tc>
      </w:tr>
      <w:tr w:rsidR="00D65B7F" w:rsidRPr="00D54427" w14:paraId="41446EA8"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D97F228"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23</w:t>
            </w:r>
          </w:p>
        </w:tc>
        <w:tc>
          <w:tcPr>
            <w:tcW w:w="2551" w:type="dxa"/>
            <w:tcBorders>
              <w:top w:val="nil"/>
              <w:left w:val="nil"/>
              <w:bottom w:val="single" w:sz="4" w:space="0" w:color="auto"/>
              <w:right w:val="single" w:sz="4" w:space="0" w:color="auto"/>
            </w:tcBorders>
            <w:shd w:val="clear" w:color="auto" w:fill="auto"/>
            <w:vAlign w:val="center"/>
            <w:hideMark/>
          </w:tcPr>
          <w:p w14:paraId="7931DD7E"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090B197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09DBE8D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547FF29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330-210020</w:t>
            </w:r>
          </w:p>
        </w:tc>
        <w:tc>
          <w:tcPr>
            <w:tcW w:w="1418" w:type="dxa"/>
            <w:tcBorders>
              <w:top w:val="nil"/>
              <w:left w:val="nil"/>
              <w:bottom w:val="single" w:sz="4" w:space="0" w:color="auto"/>
              <w:right w:val="single" w:sz="4" w:space="0" w:color="auto"/>
            </w:tcBorders>
            <w:shd w:val="clear" w:color="auto" w:fill="auto"/>
            <w:vAlign w:val="center"/>
            <w:hideMark/>
          </w:tcPr>
          <w:p w14:paraId="4B8B7CE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I090000112-522</w:t>
            </w:r>
          </w:p>
        </w:tc>
      </w:tr>
      <w:tr w:rsidR="00D65B7F" w:rsidRPr="00D54427" w14:paraId="23AC3658"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95605B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24</w:t>
            </w:r>
          </w:p>
        </w:tc>
        <w:tc>
          <w:tcPr>
            <w:tcW w:w="2551" w:type="dxa"/>
            <w:tcBorders>
              <w:top w:val="nil"/>
              <w:left w:val="nil"/>
              <w:bottom w:val="single" w:sz="4" w:space="0" w:color="auto"/>
              <w:right w:val="single" w:sz="4" w:space="0" w:color="auto"/>
            </w:tcBorders>
            <w:shd w:val="clear" w:color="auto" w:fill="auto"/>
            <w:vAlign w:val="center"/>
            <w:hideMark/>
          </w:tcPr>
          <w:p w14:paraId="7425F96C"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6FDE8A0F"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47635BF5"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auto" w:fill="auto"/>
            <w:vAlign w:val="center"/>
            <w:hideMark/>
          </w:tcPr>
          <w:p w14:paraId="49CB9F3E"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330-210024</w:t>
            </w:r>
          </w:p>
        </w:tc>
        <w:tc>
          <w:tcPr>
            <w:tcW w:w="1418" w:type="dxa"/>
            <w:tcBorders>
              <w:top w:val="nil"/>
              <w:left w:val="nil"/>
              <w:bottom w:val="single" w:sz="4" w:space="0" w:color="auto"/>
              <w:right w:val="single" w:sz="4" w:space="0" w:color="auto"/>
            </w:tcBorders>
            <w:shd w:val="clear" w:color="auto" w:fill="auto"/>
            <w:vAlign w:val="center"/>
            <w:hideMark/>
          </w:tcPr>
          <w:p w14:paraId="23A8F42D"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I090000112-526</w:t>
            </w:r>
          </w:p>
        </w:tc>
      </w:tr>
      <w:tr w:rsidR="00D65B7F" w:rsidRPr="00D54427" w14:paraId="4523A73B" w14:textId="77777777" w:rsidTr="0055708F">
        <w:trPr>
          <w:trHeight w:val="48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0AD9933"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25</w:t>
            </w:r>
          </w:p>
        </w:tc>
        <w:tc>
          <w:tcPr>
            <w:tcW w:w="2551" w:type="dxa"/>
            <w:tcBorders>
              <w:top w:val="nil"/>
              <w:left w:val="nil"/>
              <w:bottom w:val="single" w:sz="4" w:space="0" w:color="auto"/>
              <w:right w:val="single" w:sz="4" w:space="0" w:color="auto"/>
            </w:tcBorders>
            <w:shd w:val="clear" w:color="auto" w:fill="auto"/>
            <w:vAlign w:val="center"/>
            <w:hideMark/>
          </w:tcPr>
          <w:p w14:paraId="3EDAFB17" w14:textId="77777777" w:rsidR="00D65B7F" w:rsidRPr="00D54427" w:rsidRDefault="00D65B7F" w:rsidP="0055708F">
            <w:pP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MONITOR DE SIGNOS VITALES</w:t>
            </w:r>
          </w:p>
        </w:tc>
        <w:tc>
          <w:tcPr>
            <w:tcW w:w="1843" w:type="dxa"/>
            <w:tcBorders>
              <w:top w:val="nil"/>
              <w:left w:val="nil"/>
              <w:bottom w:val="single" w:sz="4" w:space="0" w:color="auto"/>
              <w:right w:val="single" w:sz="4" w:space="0" w:color="auto"/>
            </w:tcBorders>
            <w:shd w:val="clear" w:color="auto" w:fill="auto"/>
            <w:vAlign w:val="center"/>
            <w:hideMark/>
          </w:tcPr>
          <w:p w14:paraId="71DF78B8"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SPACELABS</w:t>
            </w:r>
          </w:p>
        </w:tc>
        <w:tc>
          <w:tcPr>
            <w:tcW w:w="1701" w:type="dxa"/>
            <w:tcBorders>
              <w:top w:val="nil"/>
              <w:left w:val="nil"/>
              <w:bottom w:val="single" w:sz="4" w:space="0" w:color="auto"/>
              <w:right w:val="single" w:sz="4" w:space="0" w:color="auto"/>
            </w:tcBorders>
            <w:shd w:val="clear" w:color="auto" w:fill="auto"/>
            <w:vAlign w:val="center"/>
            <w:hideMark/>
          </w:tcPr>
          <w:p w14:paraId="2527231B"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ELANCE7C</w:t>
            </w:r>
          </w:p>
        </w:tc>
        <w:tc>
          <w:tcPr>
            <w:tcW w:w="1417" w:type="dxa"/>
            <w:tcBorders>
              <w:top w:val="nil"/>
              <w:left w:val="nil"/>
              <w:bottom w:val="single" w:sz="4" w:space="0" w:color="auto"/>
              <w:right w:val="single" w:sz="4" w:space="0" w:color="auto"/>
            </w:tcBorders>
            <w:shd w:val="clear" w:color="000000" w:fill="FFFFFF"/>
            <w:vAlign w:val="center"/>
            <w:hideMark/>
          </w:tcPr>
          <w:p w14:paraId="697A8AD0"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330-210021</w:t>
            </w:r>
          </w:p>
        </w:tc>
        <w:tc>
          <w:tcPr>
            <w:tcW w:w="1418" w:type="dxa"/>
            <w:tcBorders>
              <w:top w:val="nil"/>
              <w:left w:val="nil"/>
              <w:bottom w:val="single" w:sz="4" w:space="0" w:color="auto"/>
              <w:right w:val="single" w:sz="4" w:space="0" w:color="auto"/>
            </w:tcBorders>
            <w:shd w:val="clear" w:color="auto" w:fill="auto"/>
            <w:vAlign w:val="center"/>
            <w:hideMark/>
          </w:tcPr>
          <w:p w14:paraId="1D2C3CC2" w14:textId="77777777" w:rsidR="00D65B7F" w:rsidRPr="00D54427" w:rsidRDefault="00D65B7F" w:rsidP="0055708F">
            <w:pPr>
              <w:jc w:val="center"/>
              <w:rPr>
                <w:rFonts w:asciiTheme="minorHAnsi" w:hAnsiTheme="minorHAnsi"/>
                <w:color w:val="000000"/>
                <w:sz w:val="14"/>
                <w:szCs w:val="14"/>
                <w:lang w:val="es-MX" w:eastAsia="es-MX"/>
              </w:rPr>
            </w:pPr>
            <w:r w:rsidRPr="00D54427">
              <w:rPr>
                <w:rFonts w:asciiTheme="minorHAnsi" w:hAnsiTheme="minorHAnsi"/>
                <w:color w:val="000000"/>
                <w:sz w:val="14"/>
                <w:szCs w:val="14"/>
                <w:lang w:val="es-MX" w:eastAsia="es-MX"/>
              </w:rPr>
              <w:t>I090000112-523</w:t>
            </w:r>
          </w:p>
        </w:tc>
      </w:tr>
    </w:tbl>
    <w:p w14:paraId="7473F34A" w14:textId="23DB86A9" w:rsidR="00FB366A" w:rsidRDefault="00FB366A" w:rsidP="00FB366A">
      <w:pPr>
        <w:jc w:val="center"/>
        <w:rPr>
          <w:rFonts w:ascii="Calibri" w:hAnsi="Calibri"/>
          <w:b/>
          <w:sz w:val="18"/>
        </w:rPr>
      </w:pPr>
      <w:r>
        <w:rPr>
          <w:rFonts w:ascii="Calibri" w:hAnsi="Calibri"/>
          <w:b/>
          <w:sz w:val="18"/>
        </w:rPr>
        <w:t xml:space="preserve"> </w:t>
      </w:r>
    </w:p>
    <w:p w14:paraId="23CADE05" w14:textId="77777777" w:rsidR="00FB366A" w:rsidRDefault="00FB366A" w:rsidP="004A4D7E">
      <w:pPr>
        <w:jc w:val="center"/>
        <w:rPr>
          <w:rFonts w:ascii="Calibri" w:hAnsi="Calibri"/>
          <w:b/>
        </w:rPr>
      </w:pPr>
    </w:p>
    <w:p w14:paraId="6AF311E6" w14:textId="77777777" w:rsidR="00EA70D3" w:rsidRDefault="00EA70D3" w:rsidP="00CE12E6">
      <w:pPr>
        <w:spacing w:after="200" w:line="276" w:lineRule="auto"/>
        <w:jc w:val="center"/>
        <w:rPr>
          <w:rFonts w:ascii="Calibri" w:hAnsi="Calibri"/>
          <w:b/>
        </w:rPr>
      </w:pPr>
    </w:p>
    <w:p w14:paraId="0A0295B3" w14:textId="77777777" w:rsidR="00EA70D3" w:rsidRDefault="00EA70D3" w:rsidP="00CE12E6">
      <w:pPr>
        <w:spacing w:after="200" w:line="276" w:lineRule="auto"/>
        <w:jc w:val="center"/>
        <w:rPr>
          <w:rFonts w:ascii="Calibri" w:hAnsi="Calibri"/>
          <w:b/>
        </w:rPr>
      </w:pPr>
    </w:p>
    <w:p w14:paraId="2035B24C" w14:textId="77777777" w:rsidR="00EA70D3" w:rsidRDefault="00EA70D3" w:rsidP="00CE12E6">
      <w:pPr>
        <w:spacing w:after="200" w:line="276" w:lineRule="auto"/>
        <w:jc w:val="center"/>
        <w:rPr>
          <w:rFonts w:ascii="Calibri" w:hAnsi="Calibri"/>
          <w:b/>
        </w:rPr>
      </w:pPr>
    </w:p>
    <w:p w14:paraId="6D2E98D1" w14:textId="77777777" w:rsidR="00A41D23" w:rsidRDefault="00A41D23" w:rsidP="00CE12E6">
      <w:pPr>
        <w:spacing w:after="200" w:line="276" w:lineRule="auto"/>
        <w:jc w:val="center"/>
        <w:rPr>
          <w:rFonts w:ascii="Calibri" w:hAnsi="Calibri"/>
          <w:b/>
        </w:rPr>
      </w:pPr>
    </w:p>
    <w:p w14:paraId="2FA96E2E" w14:textId="77777777" w:rsidR="00A41D23" w:rsidRDefault="00A41D23" w:rsidP="00CE12E6">
      <w:pPr>
        <w:spacing w:after="200" w:line="276" w:lineRule="auto"/>
        <w:jc w:val="center"/>
        <w:rPr>
          <w:rFonts w:ascii="Calibri" w:hAnsi="Calibri"/>
          <w:b/>
        </w:rPr>
      </w:pPr>
    </w:p>
    <w:p w14:paraId="11F4B60D" w14:textId="77777777" w:rsidR="00A41D23" w:rsidRDefault="00A41D23" w:rsidP="00CE12E6">
      <w:pPr>
        <w:spacing w:after="200" w:line="276" w:lineRule="auto"/>
        <w:jc w:val="center"/>
        <w:rPr>
          <w:rFonts w:ascii="Calibri" w:hAnsi="Calibri"/>
          <w:b/>
        </w:rPr>
      </w:pPr>
    </w:p>
    <w:p w14:paraId="73F8D44E" w14:textId="77777777" w:rsidR="00A41D23" w:rsidRDefault="00A41D23" w:rsidP="00CE12E6">
      <w:pPr>
        <w:spacing w:after="200" w:line="276" w:lineRule="auto"/>
        <w:jc w:val="center"/>
        <w:rPr>
          <w:rFonts w:ascii="Calibri" w:hAnsi="Calibri"/>
          <w:b/>
        </w:rPr>
      </w:pPr>
    </w:p>
    <w:p w14:paraId="2BF5AE65" w14:textId="77777777" w:rsidR="00A41D23" w:rsidRDefault="00A41D23" w:rsidP="00CE12E6">
      <w:pPr>
        <w:spacing w:after="200" w:line="276" w:lineRule="auto"/>
        <w:jc w:val="center"/>
        <w:rPr>
          <w:rFonts w:ascii="Calibri" w:hAnsi="Calibri"/>
          <w:b/>
        </w:rPr>
      </w:pPr>
    </w:p>
    <w:p w14:paraId="0B302E7D" w14:textId="77777777" w:rsidR="00A41D23" w:rsidRDefault="00A41D23" w:rsidP="00CE12E6">
      <w:pPr>
        <w:spacing w:after="200" w:line="276" w:lineRule="auto"/>
        <w:jc w:val="center"/>
        <w:rPr>
          <w:rFonts w:ascii="Calibri" w:hAnsi="Calibri"/>
          <w:b/>
        </w:rPr>
      </w:pPr>
    </w:p>
    <w:p w14:paraId="52742410" w14:textId="77777777" w:rsidR="00A41D23" w:rsidRDefault="00A41D23" w:rsidP="00CE12E6">
      <w:pPr>
        <w:spacing w:after="200" w:line="276" w:lineRule="auto"/>
        <w:jc w:val="center"/>
        <w:rPr>
          <w:rFonts w:ascii="Calibri" w:hAnsi="Calibri"/>
          <w:b/>
        </w:rPr>
      </w:pPr>
    </w:p>
    <w:p w14:paraId="4C984B8F" w14:textId="77777777" w:rsidR="00A41D23" w:rsidRDefault="00A41D23" w:rsidP="00CE12E6">
      <w:pPr>
        <w:spacing w:after="200" w:line="276" w:lineRule="auto"/>
        <w:jc w:val="center"/>
        <w:rPr>
          <w:rFonts w:ascii="Calibri" w:hAnsi="Calibri"/>
          <w:b/>
        </w:rPr>
      </w:pPr>
    </w:p>
    <w:p w14:paraId="09978D50" w14:textId="77777777" w:rsidR="00A41D23" w:rsidRDefault="00A41D23" w:rsidP="00CE12E6">
      <w:pPr>
        <w:spacing w:after="200" w:line="276" w:lineRule="auto"/>
        <w:jc w:val="center"/>
        <w:rPr>
          <w:rFonts w:ascii="Calibri" w:hAnsi="Calibri"/>
          <w:b/>
        </w:rPr>
      </w:pPr>
    </w:p>
    <w:p w14:paraId="1614D9CE" w14:textId="77777777" w:rsidR="00A41D23" w:rsidRDefault="00A41D23" w:rsidP="00CE12E6">
      <w:pPr>
        <w:spacing w:after="200" w:line="276" w:lineRule="auto"/>
        <w:jc w:val="center"/>
        <w:rPr>
          <w:rFonts w:ascii="Calibri" w:hAnsi="Calibri"/>
          <w:b/>
        </w:rPr>
      </w:pPr>
    </w:p>
    <w:p w14:paraId="38F47FF7" w14:textId="77777777" w:rsidR="00A41D23" w:rsidRDefault="00A41D23" w:rsidP="00CE12E6">
      <w:pPr>
        <w:spacing w:after="200" w:line="276" w:lineRule="auto"/>
        <w:jc w:val="center"/>
        <w:rPr>
          <w:rFonts w:ascii="Calibri" w:hAnsi="Calibri"/>
          <w:b/>
        </w:rPr>
      </w:pPr>
    </w:p>
    <w:p w14:paraId="16DDEF30" w14:textId="77777777" w:rsidR="00A41D23" w:rsidRDefault="00A41D23" w:rsidP="00CE12E6">
      <w:pPr>
        <w:spacing w:after="200" w:line="276" w:lineRule="auto"/>
        <w:jc w:val="center"/>
        <w:rPr>
          <w:rFonts w:ascii="Calibri" w:hAnsi="Calibri"/>
          <w:b/>
        </w:rPr>
      </w:pPr>
    </w:p>
    <w:p w14:paraId="4705BEE9" w14:textId="77777777" w:rsidR="00EA70D3" w:rsidRDefault="00EA70D3" w:rsidP="00CE12E6">
      <w:pPr>
        <w:spacing w:after="200" w:line="276" w:lineRule="auto"/>
        <w:jc w:val="center"/>
        <w:rPr>
          <w:rFonts w:ascii="Calibri" w:hAnsi="Calibri"/>
          <w:b/>
        </w:rPr>
      </w:pPr>
    </w:p>
    <w:p w14:paraId="4279DE6A" w14:textId="77777777" w:rsidR="00EA70D3" w:rsidRDefault="00EA70D3" w:rsidP="00CE12E6">
      <w:pPr>
        <w:spacing w:after="200" w:line="276" w:lineRule="auto"/>
        <w:jc w:val="center"/>
        <w:rPr>
          <w:rFonts w:ascii="Calibri" w:hAnsi="Calibri"/>
          <w:b/>
        </w:rPr>
      </w:pPr>
    </w:p>
    <w:p w14:paraId="529B944E" w14:textId="59B889AE" w:rsidR="00B3759B" w:rsidRPr="005971F9" w:rsidRDefault="000044EC"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Pr>
          <w:rFonts w:ascii="Calibri" w:hAnsi="Calibri"/>
          <w:b/>
        </w:rPr>
        <w:t>A</w:t>
      </w:r>
      <w:r w:rsidR="00B3759B" w:rsidRPr="005971F9">
        <w:rPr>
          <w:rFonts w:ascii="Calibri" w:hAnsi="Calibri"/>
          <w:b/>
        </w:rPr>
        <w:t>NEXO  2</w:t>
      </w:r>
    </w:p>
    <w:p w14:paraId="35954795" w14:textId="77777777" w:rsidR="00053A10" w:rsidRPr="00631D82" w:rsidRDefault="00053A10" w:rsidP="00053A10">
      <w:pPr>
        <w:tabs>
          <w:tab w:val="left" w:pos="3969"/>
          <w:tab w:val="left" w:pos="7938"/>
        </w:tabs>
        <w:ind w:firstLine="851"/>
        <w:rPr>
          <w:rFonts w:ascii="Calibri" w:hAnsi="Calibri"/>
        </w:rPr>
      </w:pPr>
    </w:p>
    <w:p w14:paraId="3AE7F167" w14:textId="77777777" w:rsidR="00053A10" w:rsidRPr="00631D82" w:rsidRDefault="00053A10" w:rsidP="00053A10">
      <w:pPr>
        <w:tabs>
          <w:tab w:val="left" w:pos="3969"/>
          <w:tab w:val="left" w:pos="7938"/>
        </w:tabs>
        <w:ind w:firstLine="851"/>
        <w:rPr>
          <w:rFonts w:ascii="Calibri" w:hAnsi="Calibri"/>
        </w:rPr>
      </w:pPr>
    </w:p>
    <w:p w14:paraId="6F24C0D3" w14:textId="77777777" w:rsidR="00053A10" w:rsidRPr="00631D82" w:rsidRDefault="00053A10" w:rsidP="00053A10">
      <w:pPr>
        <w:tabs>
          <w:tab w:val="left" w:pos="3969"/>
          <w:tab w:val="left" w:pos="7938"/>
        </w:tabs>
        <w:ind w:firstLine="851"/>
        <w:rPr>
          <w:rFonts w:ascii="Calibri" w:hAnsi="Calibri"/>
        </w:rPr>
      </w:pPr>
    </w:p>
    <w:p w14:paraId="700658A2" w14:textId="77777777"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14:paraId="3E8333F7" w14:textId="77777777" w:rsidR="00053A10" w:rsidRPr="0068764B" w:rsidRDefault="00053A10" w:rsidP="000000DB">
      <w:pPr>
        <w:tabs>
          <w:tab w:val="left" w:pos="3969"/>
          <w:tab w:val="left" w:pos="7938"/>
        </w:tabs>
        <w:ind w:firstLine="851"/>
        <w:rPr>
          <w:rFonts w:ascii="Calibri" w:hAnsi="Calibri"/>
          <w:b/>
        </w:rPr>
      </w:pPr>
    </w:p>
    <w:p w14:paraId="4A6D60F9" w14:textId="77777777" w:rsidR="00053A10" w:rsidRPr="00631D82" w:rsidRDefault="00053A10" w:rsidP="000000DB">
      <w:pPr>
        <w:tabs>
          <w:tab w:val="left" w:pos="3969"/>
          <w:tab w:val="left" w:pos="7938"/>
        </w:tabs>
        <w:ind w:firstLine="851"/>
        <w:rPr>
          <w:rFonts w:ascii="Calibri" w:hAnsi="Calibri"/>
          <w:b/>
        </w:rPr>
      </w:pPr>
    </w:p>
    <w:p w14:paraId="612E0CEB" w14:textId="77777777"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No. de  Renglón</w:t>
      </w:r>
      <w:r w:rsidRPr="00631D82">
        <w:rPr>
          <w:rFonts w:ascii="Calibri" w:hAnsi="Calibri"/>
        </w:rPr>
        <w:t xml:space="preserve"> </w:t>
      </w:r>
      <w:r w:rsidR="00AF1E11" w:rsidRPr="00631D82">
        <w:rPr>
          <w:rFonts w:ascii="Calibri" w:hAnsi="Calibri"/>
        </w:rPr>
        <w:t>ó Partida:</w:t>
      </w:r>
      <w:r w:rsidR="000000DB" w:rsidRPr="00631D82">
        <w:rPr>
          <w:rFonts w:ascii="Calibri" w:hAnsi="Calibri" w:cs="Arial"/>
        </w:rPr>
        <w:t>______________________</w:t>
      </w:r>
      <w:r w:rsidRPr="00631D82">
        <w:rPr>
          <w:rFonts w:ascii="Calibri" w:hAnsi="Calibri" w:cs="Arial"/>
        </w:rPr>
        <w:t xml:space="preserve"> </w:t>
      </w:r>
    </w:p>
    <w:p w14:paraId="3EB272C1" w14:textId="77777777" w:rsidR="000000DB" w:rsidRPr="00631D82" w:rsidRDefault="000000DB" w:rsidP="000000DB">
      <w:pPr>
        <w:ind w:left="851" w:hanging="567"/>
        <w:jc w:val="both"/>
        <w:rPr>
          <w:rFonts w:ascii="Calibri" w:hAnsi="Calibri" w:cs="Arial"/>
        </w:rPr>
      </w:pPr>
    </w:p>
    <w:p w14:paraId="5EE938B8" w14:textId="77777777" w:rsidR="00053A10" w:rsidRPr="00631D82" w:rsidRDefault="00053A10" w:rsidP="000000DB">
      <w:pPr>
        <w:ind w:left="851" w:hanging="567"/>
        <w:jc w:val="center"/>
        <w:rPr>
          <w:rFonts w:ascii="Calibri" w:hAnsi="Calibri" w:cs="Arial"/>
          <w:b/>
        </w:rPr>
      </w:pPr>
    </w:p>
    <w:p w14:paraId="3431C62F" w14:textId="77777777"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14:paraId="748CBCA8" w14:textId="77777777"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14:paraId="562E7317" w14:textId="77777777" w:rsidR="000000DB" w:rsidRPr="00631D82" w:rsidRDefault="000000DB" w:rsidP="000000DB">
      <w:pPr>
        <w:ind w:left="284" w:right="141"/>
        <w:rPr>
          <w:rFonts w:ascii="Calibri" w:hAnsi="Calibri"/>
        </w:rPr>
      </w:pPr>
    </w:p>
    <w:p w14:paraId="4F020F26" w14:textId="77777777"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14:paraId="1D0BFDD2" w14:textId="77777777" w:rsidR="000000DB" w:rsidRPr="00631D82" w:rsidRDefault="000000DB" w:rsidP="000000DB">
      <w:pPr>
        <w:tabs>
          <w:tab w:val="right" w:pos="9781"/>
        </w:tabs>
        <w:ind w:left="284" w:right="141"/>
        <w:rPr>
          <w:rFonts w:ascii="Calibri" w:hAnsi="Calibri"/>
        </w:rPr>
      </w:pPr>
    </w:p>
    <w:p w14:paraId="70153309" w14:textId="77777777"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14:paraId="7853C0A0" w14:textId="77777777" w:rsidR="000000DB" w:rsidRPr="00631D82" w:rsidRDefault="000000DB" w:rsidP="000000DB">
      <w:pPr>
        <w:tabs>
          <w:tab w:val="right" w:pos="9781"/>
        </w:tabs>
        <w:ind w:left="284" w:right="141"/>
        <w:rPr>
          <w:rFonts w:ascii="Calibri" w:hAnsi="Calibri"/>
        </w:rPr>
      </w:pPr>
    </w:p>
    <w:p w14:paraId="4011AABE" w14:textId="77777777"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14:paraId="00D0152B" w14:textId="77777777"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14:paraId="49C8B370" w14:textId="77777777"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14:paraId="3398BEF5" w14:textId="77777777" w:rsidR="000000DB" w:rsidRDefault="004D3F36" w:rsidP="004D3F36">
      <w:pPr>
        <w:rPr>
          <w:rFonts w:ascii="Calibri" w:hAnsi="Calibri"/>
        </w:rPr>
      </w:pPr>
      <w:r>
        <w:rPr>
          <w:rFonts w:ascii="Calibri" w:hAnsi="Calibri"/>
        </w:rPr>
        <w:t>Presentación y Unidad de Medida:____________________</w:t>
      </w:r>
    </w:p>
    <w:p w14:paraId="05E29832" w14:textId="77777777" w:rsidR="004D3F36" w:rsidRDefault="006B2585" w:rsidP="004D3F36">
      <w:pPr>
        <w:rPr>
          <w:rFonts w:ascii="Calibri" w:hAnsi="Calibri"/>
        </w:rPr>
      </w:pPr>
      <w:r>
        <w:rPr>
          <w:rFonts w:ascii="Calibri" w:hAnsi="Calibri"/>
        </w:rPr>
        <w:t>Cantidad Ofertado:________________________________</w:t>
      </w:r>
    </w:p>
    <w:p w14:paraId="60F56BD0" w14:textId="77777777"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457C5C">
        <w:rPr>
          <w:rFonts w:ascii="Calibri" w:hAnsi="Calibri"/>
        </w:rPr>
        <w:t>:_______________________</w:t>
      </w:r>
    </w:p>
    <w:p w14:paraId="4235E680" w14:textId="77777777" w:rsidR="00457C5C" w:rsidRDefault="00A67E6C" w:rsidP="004D3F36">
      <w:pPr>
        <w:rPr>
          <w:rFonts w:ascii="Calibri" w:hAnsi="Calibri"/>
        </w:rPr>
      </w:pPr>
      <w:r>
        <w:rPr>
          <w:rFonts w:ascii="Calibri" w:hAnsi="Calibri"/>
        </w:rPr>
        <w:t>Gariantía del Servicio Ofertado</w:t>
      </w:r>
      <w:r w:rsidR="00874E5C">
        <w:rPr>
          <w:rFonts w:ascii="Calibri" w:hAnsi="Calibri"/>
        </w:rPr>
        <w:t>:______________________</w:t>
      </w:r>
    </w:p>
    <w:p w14:paraId="28D89178" w14:textId="77777777" w:rsidR="00992882" w:rsidRPr="00631D82" w:rsidRDefault="00992882" w:rsidP="004D3F36">
      <w:pPr>
        <w:rPr>
          <w:rFonts w:ascii="Calibri" w:hAnsi="Calibri"/>
        </w:rPr>
      </w:pPr>
    </w:p>
    <w:p w14:paraId="175181B0" w14:textId="77777777" w:rsidR="00053A10" w:rsidRPr="00631D82" w:rsidRDefault="00053A10" w:rsidP="000000DB">
      <w:pPr>
        <w:ind w:left="851"/>
        <w:rPr>
          <w:rFonts w:ascii="Calibri" w:hAnsi="Calibri"/>
        </w:rPr>
      </w:pPr>
    </w:p>
    <w:p w14:paraId="2CE8EF4A" w14:textId="77777777" w:rsidR="00053A10" w:rsidRPr="00631D82" w:rsidRDefault="00053A10" w:rsidP="000000DB">
      <w:pPr>
        <w:ind w:left="851"/>
        <w:rPr>
          <w:rFonts w:ascii="Calibri" w:hAnsi="Calibri"/>
        </w:rPr>
      </w:pPr>
    </w:p>
    <w:p w14:paraId="7F30C61E" w14:textId="77777777" w:rsidR="000000DB" w:rsidRPr="00631D82" w:rsidRDefault="000000DB" w:rsidP="000000DB">
      <w:pPr>
        <w:ind w:left="851"/>
        <w:jc w:val="center"/>
        <w:rPr>
          <w:rFonts w:ascii="Calibri" w:hAnsi="Calibri"/>
          <w:b/>
        </w:rPr>
      </w:pPr>
      <w:r w:rsidRPr="00631D82">
        <w:rPr>
          <w:rFonts w:ascii="Calibri" w:hAnsi="Calibri"/>
          <w:b/>
        </w:rPr>
        <w:t xml:space="preserve">Datos del Representante Legal de </w:t>
      </w:r>
      <w:smartTag w:uri="urn:schemas-microsoft-com:office:smarttags" w:element="PersonName">
        <w:smartTagPr>
          <w:attr w:name="ProductID" w:val="la Compa￱￭a"/>
        </w:smartTagPr>
        <w:r w:rsidRPr="00631D82">
          <w:rPr>
            <w:rFonts w:ascii="Calibri" w:hAnsi="Calibri"/>
            <w:b/>
          </w:rPr>
          <w:t>la Compañía</w:t>
        </w:r>
      </w:smartTag>
    </w:p>
    <w:p w14:paraId="0D2D5DBE" w14:textId="77777777" w:rsidR="000000DB" w:rsidRPr="00631D82" w:rsidRDefault="000000DB" w:rsidP="000000DB">
      <w:pPr>
        <w:ind w:left="851"/>
        <w:jc w:val="center"/>
        <w:rPr>
          <w:rFonts w:ascii="Calibri" w:hAnsi="Calibri"/>
          <w:b/>
          <w:u w:val="single"/>
        </w:rPr>
      </w:pPr>
    </w:p>
    <w:p w14:paraId="20720AC8" w14:textId="77777777" w:rsidR="000000DB" w:rsidRPr="00631D82" w:rsidRDefault="000000DB" w:rsidP="000000DB">
      <w:pPr>
        <w:ind w:left="851"/>
        <w:jc w:val="center"/>
        <w:rPr>
          <w:rFonts w:ascii="Calibri" w:hAnsi="Calibri"/>
          <w:b/>
          <w:u w:val="single"/>
        </w:rPr>
      </w:pPr>
    </w:p>
    <w:p w14:paraId="52145C71" w14:textId="77777777" w:rsidR="00053A10" w:rsidRPr="00631D82" w:rsidRDefault="00053A10" w:rsidP="000000DB">
      <w:pPr>
        <w:ind w:left="851"/>
        <w:jc w:val="center"/>
        <w:rPr>
          <w:rFonts w:ascii="Calibri" w:hAnsi="Calibri"/>
          <w:b/>
          <w:u w:val="single"/>
        </w:rPr>
      </w:pPr>
    </w:p>
    <w:p w14:paraId="722B4752" w14:textId="77777777" w:rsidR="00053A10" w:rsidRPr="00631D82" w:rsidRDefault="00053A10" w:rsidP="000000DB">
      <w:pPr>
        <w:ind w:left="851"/>
        <w:jc w:val="center"/>
        <w:rPr>
          <w:rFonts w:ascii="Calibri" w:hAnsi="Calibri"/>
          <w:b/>
          <w:u w:val="single"/>
        </w:rPr>
      </w:pPr>
    </w:p>
    <w:p w14:paraId="015C00B1"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419328FE"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459875EF" w14:textId="77777777" w:rsidR="00AF1E11" w:rsidRPr="00631D82" w:rsidRDefault="00AF1E11" w:rsidP="00AF1E11">
      <w:pPr>
        <w:ind w:left="851"/>
        <w:jc w:val="center"/>
        <w:rPr>
          <w:rFonts w:ascii="Calibri" w:hAnsi="Calibri"/>
        </w:rPr>
      </w:pPr>
    </w:p>
    <w:p w14:paraId="04F13914" w14:textId="77777777" w:rsidR="00053A10" w:rsidRDefault="00AF1E11" w:rsidP="00661DA1">
      <w:pPr>
        <w:ind w:left="284"/>
        <w:rPr>
          <w:rFonts w:ascii="Calibri" w:hAnsi="Calibri"/>
          <w:i/>
        </w:rPr>
      </w:pPr>
      <w:r w:rsidRPr="00631D82">
        <w:rPr>
          <w:rFonts w:ascii="Calibri" w:hAnsi="Calibri"/>
          <w:i/>
        </w:rPr>
        <w:t>*Incluir en sobre técnico.</w:t>
      </w:r>
    </w:p>
    <w:p w14:paraId="35277348" w14:textId="77777777" w:rsidR="00DC31E6" w:rsidRPr="005971F9" w:rsidRDefault="00DC31E6"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t>ANEXO  3</w:t>
      </w:r>
    </w:p>
    <w:p w14:paraId="457E61C7" w14:textId="77777777" w:rsidR="00DC31E6" w:rsidRPr="00631D82" w:rsidRDefault="00DC31E6" w:rsidP="00DC31E6">
      <w:pPr>
        <w:tabs>
          <w:tab w:val="left" w:pos="3969"/>
          <w:tab w:val="left" w:pos="7938"/>
        </w:tabs>
        <w:ind w:firstLine="851"/>
        <w:rPr>
          <w:rFonts w:ascii="Calibri" w:hAnsi="Calibri"/>
        </w:rPr>
      </w:pPr>
    </w:p>
    <w:p w14:paraId="1C79FA38" w14:textId="77777777" w:rsidR="00DC31E6" w:rsidRPr="00631D82" w:rsidRDefault="00DC31E6" w:rsidP="00DC31E6">
      <w:pPr>
        <w:tabs>
          <w:tab w:val="left" w:pos="3969"/>
          <w:tab w:val="left" w:pos="7938"/>
        </w:tabs>
        <w:ind w:firstLine="851"/>
        <w:rPr>
          <w:rFonts w:ascii="Calibri" w:hAnsi="Calibri"/>
        </w:rPr>
      </w:pPr>
    </w:p>
    <w:p w14:paraId="0E80F18A"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3BF01A5" w14:textId="77777777" w:rsidR="000000DB" w:rsidRPr="00631D82" w:rsidRDefault="000000DB" w:rsidP="000000DB">
      <w:pPr>
        <w:tabs>
          <w:tab w:val="left" w:pos="426"/>
        </w:tabs>
        <w:ind w:left="284"/>
        <w:jc w:val="center"/>
        <w:rPr>
          <w:rFonts w:ascii="Calibri" w:hAnsi="Calibri"/>
          <w:b/>
        </w:rPr>
      </w:pPr>
    </w:p>
    <w:p w14:paraId="51AEC77F"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564B8FC8" w14:textId="77777777" w:rsidTr="00670435">
        <w:tc>
          <w:tcPr>
            <w:tcW w:w="7371" w:type="dxa"/>
            <w:tcBorders>
              <w:bottom w:val="nil"/>
            </w:tcBorders>
            <w:shd w:val="clear" w:color="auto" w:fill="7030A0"/>
          </w:tcPr>
          <w:p w14:paraId="39282196"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030A0"/>
          </w:tcPr>
          <w:p w14:paraId="539D5826"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38038C62" w14:textId="77777777" w:rsidTr="00322967">
        <w:tc>
          <w:tcPr>
            <w:tcW w:w="7371" w:type="dxa"/>
            <w:tcBorders>
              <w:top w:val="single" w:sz="4" w:space="0" w:color="auto"/>
              <w:left w:val="single" w:sz="4" w:space="0" w:color="auto"/>
              <w:bottom w:val="single" w:sz="4" w:space="0" w:color="auto"/>
              <w:right w:val="nil"/>
            </w:tcBorders>
          </w:tcPr>
          <w:p w14:paraId="2BD7CDAA" w14:textId="77777777" w:rsidR="000000DB" w:rsidRPr="00631D82" w:rsidRDefault="000000DB" w:rsidP="00322967">
            <w:pPr>
              <w:jc w:val="center"/>
              <w:rPr>
                <w:rFonts w:ascii="Calibri" w:hAnsi="Calibri"/>
                <w:b/>
              </w:rPr>
            </w:pPr>
          </w:p>
          <w:p w14:paraId="10F9BCB7"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57C976AB"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66DA752E" w14:textId="77777777" w:rsidR="000000DB" w:rsidRPr="00631D82" w:rsidRDefault="000000DB" w:rsidP="00322967">
            <w:pPr>
              <w:jc w:val="center"/>
              <w:rPr>
                <w:rFonts w:ascii="Calibri" w:hAnsi="Calibri"/>
                <w:b/>
              </w:rPr>
            </w:pPr>
          </w:p>
          <w:p w14:paraId="65CE579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B2D527B"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7915F955" w14:textId="77777777" w:rsidTr="00670435">
        <w:tc>
          <w:tcPr>
            <w:tcW w:w="9193" w:type="dxa"/>
            <w:tcBorders>
              <w:top w:val="single" w:sz="4" w:space="0" w:color="auto"/>
              <w:left w:val="single" w:sz="4" w:space="0" w:color="auto"/>
              <w:bottom w:val="single" w:sz="4" w:space="0" w:color="auto"/>
              <w:right w:val="single" w:sz="4" w:space="0" w:color="auto"/>
            </w:tcBorders>
            <w:shd w:val="clear" w:color="auto" w:fill="7030A0"/>
          </w:tcPr>
          <w:p w14:paraId="14C23272" w14:textId="77777777" w:rsidR="000000DB" w:rsidRPr="00631D82" w:rsidRDefault="000000DB" w:rsidP="00322967">
            <w:pPr>
              <w:ind w:left="851"/>
              <w:jc w:val="center"/>
              <w:rPr>
                <w:rFonts w:ascii="Calibri" w:hAnsi="Calibri"/>
              </w:rPr>
            </w:pPr>
            <w:r w:rsidRPr="00631D82">
              <w:rPr>
                <w:rFonts w:ascii="Calibri" w:hAnsi="Calibri"/>
              </w:rPr>
              <w:t>Nombre ó Razón Social de la Compañía</w:t>
            </w:r>
          </w:p>
        </w:tc>
      </w:tr>
      <w:tr w:rsidR="000000DB" w:rsidRPr="00631D82" w14:paraId="3881B093" w14:textId="77777777" w:rsidTr="00322967">
        <w:tc>
          <w:tcPr>
            <w:tcW w:w="9193" w:type="dxa"/>
            <w:tcBorders>
              <w:top w:val="nil"/>
            </w:tcBorders>
          </w:tcPr>
          <w:p w14:paraId="5B0B1B60" w14:textId="77777777" w:rsidR="000000DB" w:rsidRPr="00631D82" w:rsidRDefault="000000DB" w:rsidP="00322967">
            <w:pPr>
              <w:ind w:left="851"/>
              <w:jc w:val="center"/>
              <w:rPr>
                <w:rFonts w:ascii="Calibri" w:hAnsi="Calibri"/>
                <w:b/>
              </w:rPr>
            </w:pPr>
          </w:p>
          <w:p w14:paraId="5426287C"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56EC0B7D" w14:textId="77777777" w:rsidR="000000DB" w:rsidRPr="00631D82" w:rsidRDefault="000000DB" w:rsidP="00322967">
            <w:pPr>
              <w:ind w:left="851"/>
              <w:jc w:val="center"/>
              <w:rPr>
                <w:rFonts w:ascii="Calibri" w:hAnsi="Calibri"/>
                <w:b/>
              </w:rPr>
            </w:pPr>
          </w:p>
        </w:tc>
      </w:tr>
    </w:tbl>
    <w:p w14:paraId="625FBC09"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6B5A3A1" w14:textId="77777777" w:rsidTr="00670435">
        <w:tc>
          <w:tcPr>
            <w:tcW w:w="2835" w:type="dxa"/>
            <w:tcBorders>
              <w:bottom w:val="nil"/>
            </w:tcBorders>
            <w:shd w:val="clear" w:color="auto" w:fill="7030A0"/>
            <w:vAlign w:val="center"/>
          </w:tcPr>
          <w:p w14:paraId="0DBD8DCC" w14:textId="77777777" w:rsidR="000000DB" w:rsidRPr="00631D82" w:rsidRDefault="000000DB" w:rsidP="00322967">
            <w:pPr>
              <w:jc w:val="center"/>
              <w:rPr>
                <w:rFonts w:ascii="Calibri" w:hAnsi="Calibri"/>
                <w:noProof/>
              </w:rPr>
            </w:pPr>
          </w:p>
          <w:p w14:paraId="3BF58D7F"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5642186D"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030A0"/>
          </w:tcPr>
          <w:p w14:paraId="40AFFEE4" w14:textId="77777777" w:rsidR="000000DB" w:rsidRPr="00631D82" w:rsidRDefault="000000DB" w:rsidP="00322967">
            <w:pPr>
              <w:jc w:val="center"/>
              <w:rPr>
                <w:rFonts w:ascii="Calibri" w:hAnsi="Calibri"/>
                <w:noProof/>
              </w:rPr>
            </w:pPr>
          </w:p>
          <w:p w14:paraId="3AD23CE2"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030A0"/>
          </w:tcPr>
          <w:p w14:paraId="2E766B97" w14:textId="77777777" w:rsidR="000000DB" w:rsidRPr="00631D82" w:rsidRDefault="000000DB" w:rsidP="00322967">
            <w:pPr>
              <w:jc w:val="center"/>
              <w:rPr>
                <w:rFonts w:ascii="Calibri" w:hAnsi="Calibri"/>
                <w:noProof/>
              </w:rPr>
            </w:pPr>
          </w:p>
          <w:p w14:paraId="100A504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4C613211" w14:textId="77777777" w:rsidTr="00322967">
        <w:trPr>
          <w:trHeight w:val="1224"/>
        </w:trPr>
        <w:tc>
          <w:tcPr>
            <w:tcW w:w="2835" w:type="dxa"/>
          </w:tcPr>
          <w:p w14:paraId="31534569" w14:textId="77777777" w:rsidR="000000DB" w:rsidRPr="00631D82" w:rsidRDefault="000000DB" w:rsidP="00322967">
            <w:pPr>
              <w:jc w:val="center"/>
              <w:rPr>
                <w:rFonts w:ascii="Calibri" w:hAnsi="Calibri"/>
                <w:noProof/>
              </w:rPr>
            </w:pPr>
          </w:p>
          <w:p w14:paraId="629A929A" w14:textId="77777777" w:rsidR="000000DB" w:rsidRPr="00631D82" w:rsidRDefault="000000DB" w:rsidP="00322967">
            <w:pPr>
              <w:jc w:val="center"/>
              <w:rPr>
                <w:rFonts w:ascii="Calibri" w:hAnsi="Calibri"/>
                <w:noProof/>
              </w:rPr>
            </w:pPr>
          </w:p>
          <w:p w14:paraId="5EF70665" w14:textId="77777777" w:rsidR="000000DB" w:rsidRPr="00631D82" w:rsidRDefault="000000DB" w:rsidP="00322967">
            <w:pPr>
              <w:jc w:val="center"/>
              <w:rPr>
                <w:rFonts w:ascii="Calibri" w:hAnsi="Calibri"/>
                <w:noProof/>
              </w:rPr>
            </w:pPr>
          </w:p>
        </w:tc>
        <w:tc>
          <w:tcPr>
            <w:tcW w:w="3118" w:type="dxa"/>
          </w:tcPr>
          <w:p w14:paraId="45BD3279" w14:textId="77777777" w:rsidR="000000DB" w:rsidRPr="00631D82" w:rsidRDefault="000000DB" w:rsidP="00322967">
            <w:pPr>
              <w:jc w:val="center"/>
              <w:rPr>
                <w:rFonts w:ascii="Calibri" w:hAnsi="Calibri"/>
                <w:noProof/>
              </w:rPr>
            </w:pPr>
          </w:p>
        </w:tc>
        <w:tc>
          <w:tcPr>
            <w:tcW w:w="3240" w:type="dxa"/>
          </w:tcPr>
          <w:p w14:paraId="06462760" w14:textId="77777777" w:rsidR="000000DB" w:rsidRPr="00631D82" w:rsidRDefault="000000DB" w:rsidP="00322967">
            <w:pPr>
              <w:jc w:val="center"/>
              <w:rPr>
                <w:rFonts w:ascii="Calibri" w:hAnsi="Calibri"/>
                <w:noProof/>
              </w:rPr>
            </w:pPr>
          </w:p>
        </w:tc>
      </w:tr>
    </w:tbl>
    <w:p w14:paraId="47CA85C0"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019FBCA4" w14:textId="77777777" w:rsidTr="00670435">
        <w:tc>
          <w:tcPr>
            <w:tcW w:w="2835" w:type="dxa"/>
            <w:tcBorders>
              <w:top w:val="single" w:sz="4" w:space="0" w:color="auto"/>
              <w:left w:val="single" w:sz="4" w:space="0" w:color="auto"/>
              <w:bottom w:val="single" w:sz="4" w:space="0" w:color="auto"/>
            </w:tcBorders>
            <w:shd w:val="clear" w:color="auto" w:fill="7030A0"/>
          </w:tcPr>
          <w:p w14:paraId="3F79ECD8" w14:textId="77777777" w:rsidR="000000DB" w:rsidRPr="00631D82" w:rsidRDefault="000000DB" w:rsidP="00322967">
            <w:pPr>
              <w:jc w:val="center"/>
              <w:rPr>
                <w:rFonts w:ascii="Calibri" w:hAnsi="Calibri"/>
                <w:noProof/>
              </w:rPr>
            </w:pPr>
          </w:p>
          <w:p w14:paraId="437FE8FE" w14:textId="77777777" w:rsidR="000000DB" w:rsidRPr="00631D82" w:rsidRDefault="000000DB" w:rsidP="00322967">
            <w:pPr>
              <w:jc w:val="center"/>
              <w:rPr>
                <w:rFonts w:ascii="Calibri" w:hAnsi="Calibri"/>
                <w:noProof/>
              </w:rPr>
            </w:pPr>
            <w:r w:rsidRPr="00631D82">
              <w:rPr>
                <w:rFonts w:ascii="Calibri" w:hAnsi="Calibri"/>
                <w:noProof/>
              </w:rPr>
              <w:t>Total sin I.V.A.</w:t>
            </w:r>
          </w:p>
          <w:p w14:paraId="1D1A3FE7"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030A0"/>
            <w:vAlign w:val="center"/>
          </w:tcPr>
          <w:p w14:paraId="13123C6A" w14:textId="77777777" w:rsidR="000000DB" w:rsidRPr="00631D82" w:rsidRDefault="000000DB" w:rsidP="00322967">
            <w:pPr>
              <w:jc w:val="center"/>
              <w:rPr>
                <w:rFonts w:ascii="Calibri" w:hAnsi="Calibri"/>
                <w:noProof/>
              </w:rPr>
            </w:pPr>
          </w:p>
          <w:p w14:paraId="3DA46A87"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030A0"/>
          </w:tcPr>
          <w:p w14:paraId="67978379" w14:textId="77777777" w:rsidR="000000DB" w:rsidRPr="00631D82" w:rsidRDefault="000000DB" w:rsidP="00322967">
            <w:pPr>
              <w:jc w:val="center"/>
              <w:rPr>
                <w:rFonts w:ascii="Calibri" w:hAnsi="Calibri"/>
                <w:noProof/>
              </w:rPr>
            </w:pPr>
          </w:p>
          <w:p w14:paraId="3A9BAF45"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6AB5C917" w14:textId="77777777" w:rsidTr="00322967">
        <w:trPr>
          <w:trHeight w:val="1270"/>
        </w:trPr>
        <w:tc>
          <w:tcPr>
            <w:tcW w:w="2835" w:type="dxa"/>
            <w:tcBorders>
              <w:top w:val="single" w:sz="4" w:space="0" w:color="auto"/>
            </w:tcBorders>
          </w:tcPr>
          <w:p w14:paraId="6814997F" w14:textId="77777777" w:rsidR="000000DB" w:rsidRPr="00631D82" w:rsidRDefault="000000DB" w:rsidP="00322967">
            <w:pPr>
              <w:rPr>
                <w:rFonts w:ascii="Calibri" w:hAnsi="Calibri"/>
                <w:noProof/>
              </w:rPr>
            </w:pPr>
          </w:p>
          <w:p w14:paraId="795186A2" w14:textId="77777777" w:rsidR="000000DB" w:rsidRPr="00631D82" w:rsidRDefault="000000DB" w:rsidP="00322967">
            <w:pPr>
              <w:rPr>
                <w:rFonts w:ascii="Calibri" w:hAnsi="Calibri"/>
                <w:noProof/>
              </w:rPr>
            </w:pPr>
          </w:p>
          <w:p w14:paraId="47A6F6ED" w14:textId="77777777" w:rsidR="000000DB" w:rsidRPr="00631D82" w:rsidRDefault="000000DB" w:rsidP="00322967">
            <w:pPr>
              <w:rPr>
                <w:rFonts w:ascii="Calibri" w:hAnsi="Calibri"/>
                <w:noProof/>
              </w:rPr>
            </w:pPr>
          </w:p>
          <w:p w14:paraId="6B5BC886" w14:textId="77777777" w:rsidR="000000DB" w:rsidRPr="00631D82" w:rsidRDefault="000000DB" w:rsidP="00322967">
            <w:pPr>
              <w:rPr>
                <w:rFonts w:ascii="Calibri" w:hAnsi="Calibri"/>
                <w:noProof/>
              </w:rPr>
            </w:pPr>
          </w:p>
        </w:tc>
        <w:tc>
          <w:tcPr>
            <w:tcW w:w="3118" w:type="dxa"/>
            <w:tcBorders>
              <w:top w:val="single" w:sz="4" w:space="0" w:color="auto"/>
            </w:tcBorders>
          </w:tcPr>
          <w:p w14:paraId="3B28A222" w14:textId="77777777" w:rsidR="000000DB" w:rsidRPr="00631D82" w:rsidRDefault="000000DB" w:rsidP="00322967">
            <w:pPr>
              <w:rPr>
                <w:rFonts w:ascii="Calibri" w:hAnsi="Calibri"/>
                <w:noProof/>
              </w:rPr>
            </w:pPr>
          </w:p>
        </w:tc>
        <w:tc>
          <w:tcPr>
            <w:tcW w:w="3261" w:type="dxa"/>
            <w:tcBorders>
              <w:top w:val="single" w:sz="4" w:space="0" w:color="auto"/>
            </w:tcBorders>
          </w:tcPr>
          <w:p w14:paraId="20E0CA18" w14:textId="77777777" w:rsidR="000000DB" w:rsidRPr="00631D82" w:rsidRDefault="000000DB" w:rsidP="00322967">
            <w:pPr>
              <w:rPr>
                <w:rFonts w:ascii="Calibri" w:hAnsi="Calibri"/>
                <w:noProof/>
              </w:rPr>
            </w:pPr>
          </w:p>
        </w:tc>
      </w:tr>
    </w:tbl>
    <w:p w14:paraId="5AF07768" w14:textId="77777777" w:rsidR="000000DB" w:rsidRPr="00631D82" w:rsidRDefault="000000DB" w:rsidP="000000DB">
      <w:pPr>
        <w:ind w:left="426"/>
        <w:rPr>
          <w:rFonts w:ascii="Calibri" w:hAnsi="Calibri"/>
        </w:rPr>
      </w:pPr>
    </w:p>
    <w:p w14:paraId="5621BAE1" w14:textId="77777777" w:rsidR="000000DB" w:rsidRPr="00631D82" w:rsidRDefault="000000DB" w:rsidP="000000DB">
      <w:pPr>
        <w:tabs>
          <w:tab w:val="left" w:pos="5245"/>
          <w:tab w:val="left" w:pos="7655"/>
        </w:tabs>
        <w:ind w:left="426"/>
        <w:jc w:val="center"/>
        <w:rPr>
          <w:rFonts w:ascii="Calibri" w:hAnsi="Calibri"/>
          <w:b/>
        </w:rPr>
      </w:pPr>
    </w:p>
    <w:p w14:paraId="670B2B5E" w14:textId="77777777" w:rsidR="000000DB" w:rsidRPr="00631D82" w:rsidRDefault="000000DB" w:rsidP="000000DB">
      <w:pPr>
        <w:tabs>
          <w:tab w:val="left" w:pos="5245"/>
          <w:tab w:val="left" w:pos="7655"/>
        </w:tabs>
        <w:ind w:left="426"/>
        <w:jc w:val="center"/>
        <w:rPr>
          <w:rFonts w:ascii="Calibri" w:hAnsi="Calibri"/>
          <w:b/>
        </w:rPr>
      </w:pPr>
    </w:p>
    <w:p w14:paraId="328BA8FD"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 xml:space="preserve">Datos del Representante Legal de </w:t>
      </w:r>
      <w:smartTag w:uri="urn:schemas-microsoft-com:office:smarttags" w:element="PersonName">
        <w:smartTagPr>
          <w:attr w:name="ProductID" w:val="la Compa￱￭a"/>
        </w:smartTagPr>
        <w:r w:rsidRPr="00631D82">
          <w:rPr>
            <w:rFonts w:ascii="Calibri" w:hAnsi="Calibri"/>
            <w:b/>
          </w:rPr>
          <w:t>la Compañía</w:t>
        </w:r>
      </w:smartTag>
    </w:p>
    <w:p w14:paraId="32DEC4B5" w14:textId="77777777" w:rsidR="000000DB" w:rsidRPr="00631D82" w:rsidRDefault="000000DB" w:rsidP="000000DB">
      <w:pPr>
        <w:tabs>
          <w:tab w:val="left" w:pos="5245"/>
          <w:tab w:val="left" w:pos="7655"/>
        </w:tabs>
        <w:ind w:left="426"/>
        <w:jc w:val="center"/>
        <w:rPr>
          <w:rFonts w:ascii="Calibri" w:hAnsi="Calibri"/>
          <w:b/>
        </w:rPr>
      </w:pPr>
    </w:p>
    <w:p w14:paraId="272D2295" w14:textId="77777777" w:rsidR="000000DB" w:rsidRPr="00631D82" w:rsidRDefault="000000DB" w:rsidP="000000DB">
      <w:pPr>
        <w:tabs>
          <w:tab w:val="left" w:pos="5245"/>
          <w:tab w:val="left" w:pos="7655"/>
        </w:tabs>
        <w:ind w:left="426"/>
        <w:jc w:val="center"/>
        <w:rPr>
          <w:rFonts w:ascii="Calibri" w:hAnsi="Calibri"/>
          <w:b/>
        </w:rPr>
      </w:pPr>
    </w:p>
    <w:p w14:paraId="099464E8" w14:textId="77777777" w:rsidR="000000DB" w:rsidRPr="00631D82" w:rsidRDefault="000000DB" w:rsidP="000000DB">
      <w:pPr>
        <w:tabs>
          <w:tab w:val="left" w:pos="5245"/>
          <w:tab w:val="left" w:pos="7655"/>
        </w:tabs>
        <w:ind w:left="426"/>
        <w:rPr>
          <w:rFonts w:ascii="Calibri" w:hAnsi="Calibri"/>
        </w:rPr>
      </w:pPr>
    </w:p>
    <w:p w14:paraId="1CEFC34B"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lastRenderedPageBreak/>
        <w:t>_____________________________________________</w:t>
      </w:r>
    </w:p>
    <w:p w14:paraId="3523D1C3"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3A33048D" w14:textId="77777777" w:rsidR="000000DB" w:rsidRPr="00631D82" w:rsidRDefault="000000DB" w:rsidP="000000DB">
      <w:pPr>
        <w:tabs>
          <w:tab w:val="left" w:pos="5245"/>
          <w:tab w:val="left" w:pos="7655"/>
        </w:tabs>
        <w:ind w:left="426"/>
        <w:jc w:val="center"/>
        <w:rPr>
          <w:rFonts w:ascii="Calibri" w:hAnsi="Calibri"/>
        </w:rPr>
      </w:pPr>
    </w:p>
    <w:p w14:paraId="52425F7A" w14:textId="77777777" w:rsidR="000000DB" w:rsidRPr="00631D82" w:rsidRDefault="000000DB" w:rsidP="000000DB">
      <w:pPr>
        <w:tabs>
          <w:tab w:val="left" w:pos="5245"/>
          <w:tab w:val="left" w:pos="7655"/>
        </w:tabs>
        <w:ind w:left="426"/>
        <w:jc w:val="center"/>
        <w:rPr>
          <w:rFonts w:ascii="Calibri" w:hAnsi="Calibri"/>
        </w:rPr>
      </w:pPr>
    </w:p>
    <w:p w14:paraId="5755A562" w14:textId="77777777" w:rsidR="00AF1E11" w:rsidRDefault="000000DB" w:rsidP="000000DB">
      <w:pPr>
        <w:ind w:left="851"/>
        <w:jc w:val="both"/>
        <w:rPr>
          <w:rFonts w:ascii="Calibri" w:hAnsi="Calibri"/>
        </w:rPr>
      </w:pPr>
      <w:r w:rsidRPr="00631D82">
        <w:rPr>
          <w:rFonts w:ascii="Calibri" w:hAnsi="Calibri"/>
        </w:rPr>
        <w:t>*Anexar en sobre Económico.</w:t>
      </w:r>
    </w:p>
    <w:p w14:paraId="0BB6872F" w14:textId="77777777" w:rsidR="00FA5DDD" w:rsidRDefault="00FA5DDD" w:rsidP="000000DB">
      <w:pPr>
        <w:ind w:left="851"/>
        <w:jc w:val="both"/>
        <w:rPr>
          <w:rFonts w:ascii="Calibri" w:hAnsi="Calibri"/>
        </w:rPr>
      </w:pPr>
    </w:p>
    <w:p w14:paraId="746CBCBC" w14:textId="77777777" w:rsidR="00B3759B" w:rsidRPr="005971F9" w:rsidRDefault="00B3759B"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t>ANEXO  4</w:t>
      </w:r>
    </w:p>
    <w:p w14:paraId="0A916E03"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08362A5B" w14:textId="77777777" w:rsidR="0087219F" w:rsidRPr="00631D82" w:rsidRDefault="0087219F" w:rsidP="000000DB">
      <w:pPr>
        <w:tabs>
          <w:tab w:val="left" w:pos="5245"/>
          <w:tab w:val="left" w:pos="7655"/>
        </w:tabs>
        <w:ind w:left="567"/>
        <w:rPr>
          <w:rFonts w:ascii="Calibri" w:hAnsi="Calibri"/>
        </w:rPr>
      </w:pPr>
    </w:p>
    <w:p w14:paraId="2103A08E"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2333239B"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BE9B7BD"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503AC3F9" w14:textId="77777777" w:rsidR="0087219F" w:rsidRPr="00631D82" w:rsidRDefault="0087219F" w:rsidP="000000DB">
      <w:pPr>
        <w:tabs>
          <w:tab w:val="left" w:pos="5245"/>
          <w:tab w:val="left" w:pos="7655"/>
        </w:tabs>
        <w:ind w:left="567"/>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3C0B8894" w14:textId="77777777" w:rsidTr="00670435">
        <w:trPr>
          <w:trHeight w:val="371"/>
        </w:trPr>
        <w:tc>
          <w:tcPr>
            <w:tcW w:w="1063" w:type="dxa"/>
            <w:tcBorders>
              <w:top w:val="single" w:sz="6" w:space="0" w:color="auto"/>
              <w:left w:val="single" w:sz="6" w:space="0" w:color="auto"/>
              <w:right w:val="single" w:sz="6" w:space="0" w:color="auto"/>
            </w:tcBorders>
            <w:shd w:val="clear" w:color="auto" w:fill="7030A0"/>
            <w:vAlign w:val="center"/>
          </w:tcPr>
          <w:p w14:paraId="797CFA1A"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030A0"/>
            <w:vAlign w:val="center"/>
          </w:tcPr>
          <w:p w14:paraId="4A939EB2"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030A0"/>
            <w:vAlign w:val="center"/>
          </w:tcPr>
          <w:p w14:paraId="1C3BF832"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030A0"/>
            <w:vAlign w:val="center"/>
          </w:tcPr>
          <w:p w14:paraId="43AD4E5C"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030A0"/>
            <w:vAlign w:val="center"/>
          </w:tcPr>
          <w:p w14:paraId="6AA4021A"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030A0"/>
            <w:vAlign w:val="center"/>
          </w:tcPr>
          <w:p w14:paraId="30F181C1"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36A5D23B" w14:textId="77777777" w:rsidTr="00744A1A">
        <w:trPr>
          <w:trHeight w:val="371"/>
        </w:trPr>
        <w:tc>
          <w:tcPr>
            <w:tcW w:w="1063" w:type="dxa"/>
            <w:tcBorders>
              <w:top w:val="single" w:sz="6" w:space="0" w:color="auto"/>
              <w:left w:val="single" w:sz="6" w:space="0" w:color="auto"/>
              <w:right w:val="single" w:sz="6" w:space="0" w:color="auto"/>
            </w:tcBorders>
            <w:vAlign w:val="center"/>
          </w:tcPr>
          <w:p w14:paraId="218369D6" w14:textId="77777777" w:rsidR="003A1345" w:rsidRPr="00631D82" w:rsidRDefault="003A1345" w:rsidP="00744A1A">
            <w:pPr>
              <w:tabs>
                <w:tab w:val="left" w:pos="5245"/>
                <w:tab w:val="left" w:pos="7655"/>
              </w:tabs>
              <w:jc w:val="center"/>
              <w:rPr>
                <w:rFonts w:ascii="Calibri" w:hAnsi="Calibri"/>
              </w:rPr>
            </w:pPr>
          </w:p>
        </w:tc>
        <w:tc>
          <w:tcPr>
            <w:tcW w:w="993" w:type="dxa"/>
            <w:tcBorders>
              <w:top w:val="single" w:sz="6" w:space="0" w:color="auto"/>
              <w:left w:val="single" w:sz="6" w:space="0" w:color="auto"/>
              <w:right w:val="single" w:sz="6" w:space="0" w:color="auto"/>
            </w:tcBorders>
            <w:vAlign w:val="center"/>
          </w:tcPr>
          <w:p w14:paraId="498008F0"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14:paraId="4FE3C2FE"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14:paraId="6FBC6203"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14:paraId="290901D4" w14:textId="77777777" w:rsidR="003A1345" w:rsidRPr="00631D82" w:rsidRDefault="003A1345" w:rsidP="003A1345">
            <w:pPr>
              <w:tabs>
                <w:tab w:val="left" w:pos="5245"/>
                <w:tab w:val="left" w:pos="7655"/>
              </w:tabs>
              <w:rPr>
                <w:rFonts w:ascii="Calibri" w:hAnsi="Calibri"/>
              </w:rPr>
            </w:pPr>
          </w:p>
        </w:tc>
        <w:tc>
          <w:tcPr>
            <w:tcW w:w="1559" w:type="dxa"/>
            <w:tcBorders>
              <w:left w:val="single" w:sz="6" w:space="0" w:color="auto"/>
              <w:right w:val="single" w:sz="6" w:space="0" w:color="auto"/>
            </w:tcBorders>
          </w:tcPr>
          <w:p w14:paraId="5997FBDA" w14:textId="77777777" w:rsidR="003A1345" w:rsidRPr="00631D82" w:rsidRDefault="003A1345" w:rsidP="003A1345">
            <w:pPr>
              <w:tabs>
                <w:tab w:val="left" w:pos="5245"/>
                <w:tab w:val="left" w:pos="7655"/>
              </w:tabs>
              <w:rPr>
                <w:rFonts w:ascii="Calibri" w:hAnsi="Calibri"/>
              </w:rPr>
            </w:pPr>
          </w:p>
        </w:tc>
      </w:tr>
      <w:tr w:rsidR="003A1345" w:rsidRPr="00631D82" w14:paraId="1743F128" w14:textId="77777777" w:rsidTr="00744A1A">
        <w:trPr>
          <w:trHeight w:val="403"/>
        </w:trPr>
        <w:tc>
          <w:tcPr>
            <w:tcW w:w="1063" w:type="dxa"/>
            <w:tcBorders>
              <w:top w:val="single" w:sz="6" w:space="0" w:color="auto"/>
              <w:left w:val="single" w:sz="6" w:space="0" w:color="auto"/>
              <w:right w:val="single" w:sz="6" w:space="0" w:color="auto"/>
            </w:tcBorders>
            <w:vAlign w:val="center"/>
          </w:tcPr>
          <w:p w14:paraId="127EFAD3" w14:textId="77777777" w:rsidR="003A1345" w:rsidRDefault="003A1345" w:rsidP="00744A1A">
            <w:pPr>
              <w:jc w:val="center"/>
            </w:pPr>
          </w:p>
        </w:tc>
        <w:tc>
          <w:tcPr>
            <w:tcW w:w="993" w:type="dxa"/>
            <w:tcBorders>
              <w:top w:val="single" w:sz="6" w:space="0" w:color="auto"/>
              <w:left w:val="single" w:sz="6" w:space="0" w:color="auto"/>
              <w:right w:val="single" w:sz="6" w:space="0" w:color="auto"/>
            </w:tcBorders>
            <w:vAlign w:val="center"/>
          </w:tcPr>
          <w:p w14:paraId="2C693EE1"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14:paraId="5C9E097D"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14:paraId="35DEF2C0"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14:paraId="451390A2"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14:paraId="1AA06B60" w14:textId="77777777" w:rsidR="003A1345" w:rsidRPr="00631D82" w:rsidRDefault="003A1345" w:rsidP="003A1345">
            <w:pPr>
              <w:tabs>
                <w:tab w:val="left" w:pos="5245"/>
                <w:tab w:val="left" w:pos="7655"/>
              </w:tabs>
              <w:rPr>
                <w:rFonts w:ascii="Calibri" w:hAnsi="Calibri"/>
              </w:rPr>
            </w:pPr>
          </w:p>
        </w:tc>
      </w:tr>
      <w:tr w:rsidR="003A1345" w:rsidRPr="00631D82" w14:paraId="66CC4018" w14:textId="77777777" w:rsidTr="00744A1A">
        <w:trPr>
          <w:trHeight w:val="411"/>
        </w:trPr>
        <w:tc>
          <w:tcPr>
            <w:tcW w:w="1063" w:type="dxa"/>
            <w:tcBorders>
              <w:top w:val="single" w:sz="6" w:space="0" w:color="auto"/>
              <w:left w:val="single" w:sz="6" w:space="0" w:color="auto"/>
              <w:right w:val="single" w:sz="6" w:space="0" w:color="auto"/>
            </w:tcBorders>
            <w:vAlign w:val="center"/>
          </w:tcPr>
          <w:p w14:paraId="2487569D" w14:textId="77777777" w:rsidR="003A1345" w:rsidRDefault="003A1345" w:rsidP="00744A1A">
            <w:pPr>
              <w:jc w:val="center"/>
            </w:pPr>
          </w:p>
        </w:tc>
        <w:tc>
          <w:tcPr>
            <w:tcW w:w="993" w:type="dxa"/>
            <w:tcBorders>
              <w:top w:val="single" w:sz="6" w:space="0" w:color="auto"/>
              <w:left w:val="single" w:sz="6" w:space="0" w:color="auto"/>
              <w:right w:val="single" w:sz="6" w:space="0" w:color="auto"/>
            </w:tcBorders>
            <w:vAlign w:val="center"/>
          </w:tcPr>
          <w:p w14:paraId="771278A8"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14:paraId="1AABCB01"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14:paraId="4B97B683"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14:paraId="16418E91"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14:paraId="6C071562" w14:textId="77777777" w:rsidR="003A1345" w:rsidRPr="00631D82" w:rsidRDefault="003A1345" w:rsidP="003A1345">
            <w:pPr>
              <w:tabs>
                <w:tab w:val="left" w:pos="5245"/>
                <w:tab w:val="left" w:pos="7655"/>
              </w:tabs>
              <w:rPr>
                <w:rFonts w:ascii="Calibri" w:hAnsi="Calibri"/>
              </w:rPr>
            </w:pPr>
          </w:p>
        </w:tc>
      </w:tr>
      <w:tr w:rsidR="003A1345" w:rsidRPr="00631D82" w14:paraId="57FABE73" w14:textId="77777777" w:rsidTr="00744A1A">
        <w:trPr>
          <w:trHeight w:val="411"/>
        </w:trPr>
        <w:tc>
          <w:tcPr>
            <w:tcW w:w="1063" w:type="dxa"/>
            <w:tcBorders>
              <w:top w:val="single" w:sz="6" w:space="0" w:color="auto"/>
              <w:left w:val="single" w:sz="6" w:space="0" w:color="auto"/>
              <w:right w:val="single" w:sz="6" w:space="0" w:color="auto"/>
            </w:tcBorders>
            <w:vAlign w:val="center"/>
          </w:tcPr>
          <w:p w14:paraId="44C3BD59" w14:textId="77777777" w:rsidR="003A1345" w:rsidRDefault="003A1345" w:rsidP="00744A1A">
            <w:pPr>
              <w:jc w:val="center"/>
            </w:pPr>
          </w:p>
        </w:tc>
        <w:tc>
          <w:tcPr>
            <w:tcW w:w="993" w:type="dxa"/>
            <w:tcBorders>
              <w:top w:val="single" w:sz="6" w:space="0" w:color="auto"/>
              <w:left w:val="single" w:sz="6" w:space="0" w:color="auto"/>
              <w:right w:val="single" w:sz="6" w:space="0" w:color="auto"/>
            </w:tcBorders>
            <w:vAlign w:val="center"/>
          </w:tcPr>
          <w:p w14:paraId="2443D700"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14:paraId="599BE268"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14:paraId="4C498D97"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14:paraId="3CC9C394"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14:paraId="2360E9EC" w14:textId="77777777" w:rsidR="003A1345" w:rsidRPr="00631D82" w:rsidRDefault="003A1345" w:rsidP="003A1345">
            <w:pPr>
              <w:tabs>
                <w:tab w:val="left" w:pos="5245"/>
                <w:tab w:val="left" w:pos="7655"/>
              </w:tabs>
              <w:rPr>
                <w:rFonts w:ascii="Calibri" w:hAnsi="Calibri"/>
              </w:rPr>
            </w:pPr>
          </w:p>
        </w:tc>
      </w:tr>
      <w:tr w:rsidR="003A1345" w:rsidRPr="00631D82" w14:paraId="71781760" w14:textId="77777777" w:rsidTr="00744A1A">
        <w:trPr>
          <w:trHeight w:val="411"/>
        </w:trPr>
        <w:tc>
          <w:tcPr>
            <w:tcW w:w="1063" w:type="dxa"/>
            <w:tcBorders>
              <w:top w:val="single" w:sz="6" w:space="0" w:color="auto"/>
              <w:left w:val="single" w:sz="6" w:space="0" w:color="auto"/>
              <w:right w:val="single" w:sz="6" w:space="0" w:color="auto"/>
            </w:tcBorders>
            <w:vAlign w:val="center"/>
          </w:tcPr>
          <w:p w14:paraId="49693910" w14:textId="77777777" w:rsidR="003A1345" w:rsidRDefault="003A1345" w:rsidP="00744A1A">
            <w:pPr>
              <w:jc w:val="center"/>
            </w:pPr>
          </w:p>
        </w:tc>
        <w:tc>
          <w:tcPr>
            <w:tcW w:w="993" w:type="dxa"/>
            <w:tcBorders>
              <w:top w:val="single" w:sz="6" w:space="0" w:color="auto"/>
              <w:left w:val="single" w:sz="6" w:space="0" w:color="auto"/>
              <w:right w:val="single" w:sz="6" w:space="0" w:color="auto"/>
            </w:tcBorders>
            <w:vAlign w:val="center"/>
          </w:tcPr>
          <w:p w14:paraId="64BEFB3E"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14:paraId="0DB970F6"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14:paraId="1E2F5560"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14:paraId="18EB0CB5"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14:paraId="0C534483" w14:textId="77777777" w:rsidR="003A1345" w:rsidRPr="00631D82" w:rsidRDefault="003A1345" w:rsidP="003A1345">
            <w:pPr>
              <w:tabs>
                <w:tab w:val="left" w:pos="5245"/>
                <w:tab w:val="left" w:pos="7655"/>
              </w:tabs>
              <w:rPr>
                <w:rFonts w:ascii="Calibri" w:hAnsi="Calibri"/>
              </w:rPr>
            </w:pPr>
          </w:p>
        </w:tc>
      </w:tr>
      <w:tr w:rsidR="003A1345" w:rsidRPr="00631D82" w14:paraId="3E2D7205" w14:textId="77777777" w:rsidTr="00522358">
        <w:trPr>
          <w:trHeight w:val="417"/>
        </w:trPr>
        <w:tc>
          <w:tcPr>
            <w:tcW w:w="1063" w:type="dxa"/>
            <w:tcBorders>
              <w:top w:val="single" w:sz="6" w:space="0" w:color="auto"/>
              <w:left w:val="single" w:sz="6" w:space="0" w:color="auto"/>
              <w:bottom w:val="single" w:sz="6" w:space="0" w:color="auto"/>
              <w:right w:val="single" w:sz="6" w:space="0" w:color="auto"/>
            </w:tcBorders>
            <w:vAlign w:val="center"/>
          </w:tcPr>
          <w:p w14:paraId="2725AA26" w14:textId="77777777" w:rsidR="003A1345" w:rsidRDefault="003A1345" w:rsidP="00744A1A">
            <w:pPr>
              <w:jc w:val="center"/>
            </w:pPr>
          </w:p>
        </w:tc>
        <w:tc>
          <w:tcPr>
            <w:tcW w:w="993" w:type="dxa"/>
            <w:tcBorders>
              <w:top w:val="single" w:sz="6" w:space="0" w:color="auto"/>
              <w:left w:val="single" w:sz="6" w:space="0" w:color="auto"/>
              <w:bottom w:val="single" w:sz="6" w:space="0" w:color="auto"/>
              <w:right w:val="single" w:sz="6" w:space="0" w:color="auto"/>
            </w:tcBorders>
            <w:vAlign w:val="center"/>
          </w:tcPr>
          <w:p w14:paraId="6AFD3969"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6" w:space="0" w:color="auto"/>
              <w:right w:val="single" w:sz="6" w:space="0" w:color="auto"/>
            </w:tcBorders>
            <w:vAlign w:val="center"/>
          </w:tcPr>
          <w:p w14:paraId="0F906789"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1E0A5F2"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bottom w:val="single" w:sz="6" w:space="0" w:color="auto"/>
              <w:right w:val="single" w:sz="6" w:space="0" w:color="auto"/>
            </w:tcBorders>
          </w:tcPr>
          <w:p w14:paraId="124B1114"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bottom w:val="single" w:sz="6" w:space="0" w:color="auto"/>
              <w:right w:val="single" w:sz="6" w:space="0" w:color="auto"/>
            </w:tcBorders>
          </w:tcPr>
          <w:p w14:paraId="64DAEFC6" w14:textId="77777777" w:rsidR="003A1345" w:rsidRPr="00631D82" w:rsidRDefault="003A1345" w:rsidP="003A1345">
            <w:pPr>
              <w:tabs>
                <w:tab w:val="left" w:pos="5245"/>
                <w:tab w:val="left" w:pos="7655"/>
              </w:tabs>
              <w:rPr>
                <w:rFonts w:ascii="Calibri" w:hAnsi="Calibri"/>
              </w:rPr>
            </w:pPr>
          </w:p>
        </w:tc>
      </w:tr>
      <w:tr w:rsidR="003A1345" w:rsidRPr="00631D82" w14:paraId="3E719264" w14:textId="77777777" w:rsidTr="00522358">
        <w:trPr>
          <w:trHeight w:val="408"/>
        </w:trPr>
        <w:tc>
          <w:tcPr>
            <w:tcW w:w="1063" w:type="dxa"/>
            <w:tcBorders>
              <w:top w:val="single" w:sz="6" w:space="0" w:color="auto"/>
              <w:left w:val="single" w:sz="6" w:space="0" w:color="auto"/>
              <w:bottom w:val="single" w:sz="4" w:space="0" w:color="auto"/>
              <w:right w:val="single" w:sz="6" w:space="0" w:color="auto"/>
            </w:tcBorders>
            <w:vAlign w:val="center"/>
          </w:tcPr>
          <w:p w14:paraId="707C03A7" w14:textId="77777777" w:rsidR="003A1345" w:rsidRDefault="003A1345" w:rsidP="00744A1A">
            <w:pPr>
              <w:jc w:val="center"/>
            </w:pPr>
          </w:p>
        </w:tc>
        <w:tc>
          <w:tcPr>
            <w:tcW w:w="993" w:type="dxa"/>
            <w:tcBorders>
              <w:top w:val="single" w:sz="6" w:space="0" w:color="auto"/>
              <w:left w:val="single" w:sz="6" w:space="0" w:color="auto"/>
              <w:bottom w:val="single" w:sz="4" w:space="0" w:color="auto"/>
              <w:right w:val="single" w:sz="6" w:space="0" w:color="auto"/>
            </w:tcBorders>
            <w:vAlign w:val="center"/>
          </w:tcPr>
          <w:p w14:paraId="60A515B4" w14:textId="77777777" w:rsidR="003A1345" w:rsidRPr="00631D82" w:rsidRDefault="003A1345" w:rsidP="00744A1A">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4" w:space="0" w:color="auto"/>
              <w:right w:val="single" w:sz="6" w:space="0" w:color="auto"/>
            </w:tcBorders>
            <w:vAlign w:val="center"/>
          </w:tcPr>
          <w:p w14:paraId="383E73EE" w14:textId="77777777"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bottom w:val="single" w:sz="4" w:space="0" w:color="auto"/>
              <w:right w:val="single" w:sz="6" w:space="0" w:color="auto"/>
            </w:tcBorders>
            <w:vAlign w:val="center"/>
          </w:tcPr>
          <w:p w14:paraId="4EF24D9F" w14:textId="77777777" w:rsidR="003A1345" w:rsidRPr="00524D9B" w:rsidRDefault="003A1345" w:rsidP="003A1345">
            <w:pPr>
              <w:jc w:val="center"/>
              <w:rPr>
                <w:rFonts w:ascii="Calibri" w:hAnsi="Calibri"/>
              </w:rPr>
            </w:pPr>
          </w:p>
        </w:tc>
        <w:tc>
          <w:tcPr>
            <w:tcW w:w="1346" w:type="dxa"/>
            <w:tcBorders>
              <w:top w:val="single" w:sz="6" w:space="0" w:color="auto"/>
              <w:left w:val="single" w:sz="6" w:space="0" w:color="auto"/>
              <w:bottom w:val="single" w:sz="4" w:space="0" w:color="auto"/>
              <w:right w:val="single" w:sz="6" w:space="0" w:color="auto"/>
            </w:tcBorders>
          </w:tcPr>
          <w:p w14:paraId="4098B6A3" w14:textId="77777777"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3DA357F1" w14:textId="77777777" w:rsidR="003A1345" w:rsidRPr="00631D82" w:rsidRDefault="003A1345" w:rsidP="003A1345">
            <w:pPr>
              <w:tabs>
                <w:tab w:val="left" w:pos="5245"/>
                <w:tab w:val="left" w:pos="7655"/>
              </w:tabs>
              <w:rPr>
                <w:rFonts w:ascii="Calibri" w:hAnsi="Calibri"/>
              </w:rPr>
            </w:pPr>
          </w:p>
        </w:tc>
      </w:tr>
      <w:tr w:rsidR="00A81D71" w:rsidRPr="00631D82" w14:paraId="3B6E0BAF" w14:textId="77777777" w:rsidTr="00522358">
        <w:trPr>
          <w:trHeight w:val="408"/>
        </w:trPr>
        <w:tc>
          <w:tcPr>
            <w:tcW w:w="1063" w:type="dxa"/>
            <w:tcBorders>
              <w:top w:val="single" w:sz="6" w:space="0" w:color="auto"/>
              <w:left w:val="single" w:sz="6" w:space="0" w:color="auto"/>
              <w:bottom w:val="single" w:sz="4" w:space="0" w:color="auto"/>
              <w:right w:val="single" w:sz="6" w:space="0" w:color="auto"/>
            </w:tcBorders>
            <w:vAlign w:val="center"/>
          </w:tcPr>
          <w:p w14:paraId="2609D800" w14:textId="77777777" w:rsidR="00A81D71" w:rsidRDefault="00A81D71" w:rsidP="00744A1A">
            <w:pPr>
              <w:jc w:val="center"/>
              <w:rPr>
                <w:rFonts w:ascii="Calibri" w:hAnsi="Calibri"/>
              </w:rPr>
            </w:pPr>
          </w:p>
        </w:tc>
        <w:tc>
          <w:tcPr>
            <w:tcW w:w="993" w:type="dxa"/>
            <w:tcBorders>
              <w:top w:val="single" w:sz="6" w:space="0" w:color="auto"/>
              <w:left w:val="single" w:sz="6" w:space="0" w:color="auto"/>
              <w:bottom w:val="single" w:sz="4" w:space="0" w:color="auto"/>
              <w:right w:val="single" w:sz="6" w:space="0" w:color="auto"/>
            </w:tcBorders>
            <w:vAlign w:val="center"/>
          </w:tcPr>
          <w:p w14:paraId="62B05163" w14:textId="77777777" w:rsidR="00A81D71" w:rsidRDefault="00A81D71" w:rsidP="00744A1A">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4" w:space="0" w:color="auto"/>
              <w:right w:val="single" w:sz="6" w:space="0" w:color="auto"/>
            </w:tcBorders>
            <w:vAlign w:val="center"/>
          </w:tcPr>
          <w:p w14:paraId="212F378E" w14:textId="77777777" w:rsidR="00A81D71" w:rsidRPr="006460F1" w:rsidRDefault="00A81D71" w:rsidP="003A1345">
            <w:pPr>
              <w:rPr>
                <w:rFonts w:ascii="Calibri" w:hAnsi="Calibri" w:cs="Calibri"/>
                <w:color w:val="000000"/>
                <w:lang w:val="es-MX" w:eastAsia="es-MX"/>
              </w:rPr>
            </w:pPr>
          </w:p>
        </w:tc>
        <w:tc>
          <w:tcPr>
            <w:tcW w:w="1488" w:type="dxa"/>
            <w:tcBorders>
              <w:top w:val="single" w:sz="6" w:space="0" w:color="auto"/>
              <w:left w:val="single" w:sz="6" w:space="0" w:color="auto"/>
              <w:bottom w:val="single" w:sz="4" w:space="0" w:color="auto"/>
              <w:right w:val="single" w:sz="6" w:space="0" w:color="auto"/>
            </w:tcBorders>
            <w:vAlign w:val="center"/>
          </w:tcPr>
          <w:p w14:paraId="2B730E57" w14:textId="77777777" w:rsidR="00A81D71" w:rsidRPr="00524D9B" w:rsidRDefault="00A81D71" w:rsidP="003A1345">
            <w:pPr>
              <w:jc w:val="center"/>
              <w:rPr>
                <w:rFonts w:ascii="Calibri" w:hAnsi="Calibri"/>
              </w:rPr>
            </w:pPr>
          </w:p>
        </w:tc>
        <w:tc>
          <w:tcPr>
            <w:tcW w:w="1346" w:type="dxa"/>
            <w:tcBorders>
              <w:top w:val="single" w:sz="6" w:space="0" w:color="auto"/>
              <w:left w:val="single" w:sz="6" w:space="0" w:color="auto"/>
              <w:bottom w:val="single" w:sz="4" w:space="0" w:color="auto"/>
              <w:right w:val="single" w:sz="6" w:space="0" w:color="auto"/>
            </w:tcBorders>
          </w:tcPr>
          <w:p w14:paraId="77F9EB94" w14:textId="77777777" w:rsidR="00A81D71" w:rsidRPr="00631D82" w:rsidRDefault="00A81D71" w:rsidP="003A1345">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49CF9403" w14:textId="77777777" w:rsidR="00A81D71" w:rsidRPr="00631D82" w:rsidRDefault="00A81D71" w:rsidP="003A1345">
            <w:pPr>
              <w:tabs>
                <w:tab w:val="left" w:pos="5245"/>
                <w:tab w:val="left" w:pos="7655"/>
              </w:tabs>
              <w:rPr>
                <w:rFonts w:ascii="Calibri" w:hAnsi="Calibri"/>
              </w:rPr>
            </w:pPr>
          </w:p>
        </w:tc>
      </w:tr>
      <w:tr w:rsidR="003A1345" w:rsidRPr="00631D82" w14:paraId="3FE7D151" w14:textId="77777777" w:rsidTr="00522358">
        <w:trPr>
          <w:trHeight w:val="367"/>
        </w:trPr>
        <w:tc>
          <w:tcPr>
            <w:tcW w:w="1063" w:type="dxa"/>
            <w:tcBorders>
              <w:top w:val="single" w:sz="4" w:space="0" w:color="auto"/>
            </w:tcBorders>
          </w:tcPr>
          <w:p w14:paraId="07C31530" w14:textId="77777777" w:rsidR="003A1345" w:rsidRPr="00631D82" w:rsidRDefault="003A1345" w:rsidP="003A1345">
            <w:pPr>
              <w:tabs>
                <w:tab w:val="left" w:pos="5245"/>
                <w:tab w:val="left" w:pos="7655"/>
              </w:tabs>
              <w:rPr>
                <w:rFonts w:ascii="Calibri" w:hAnsi="Calibri"/>
              </w:rPr>
            </w:pPr>
          </w:p>
        </w:tc>
        <w:tc>
          <w:tcPr>
            <w:tcW w:w="993" w:type="dxa"/>
            <w:tcBorders>
              <w:top w:val="single" w:sz="4" w:space="0" w:color="auto"/>
            </w:tcBorders>
          </w:tcPr>
          <w:p w14:paraId="62109965" w14:textId="77777777" w:rsidR="003A1345" w:rsidRPr="00631D82" w:rsidRDefault="003A1345" w:rsidP="003A1345">
            <w:pPr>
              <w:tabs>
                <w:tab w:val="left" w:pos="5245"/>
                <w:tab w:val="left" w:pos="7655"/>
              </w:tabs>
              <w:rPr>
                <w:rFonts w:ascii="Calibri" w:hAnsi="Calibri"/>
              </w:rPr>
            </w:pPr>
          </w:p>
        </w:tc>
        <w:tc>
          <w:tcPr>
            <w:tcW w:w="4111" w:type="dxa"/>
            <w:tcBorders>
              <w:top w:val="single" w:sz="4" w:space="0" w:color="auto"/>
            </w:tcBorders>
            <w:vAlign w:val="center"/>
          </w:tcPr>
          <w:p w14:paraId="31D9920E" w14:textId="77777777" w:rsidR="003A1345" w:rsidRPr="00DC31E6" w:rsidRDefault="003A1345" w:rsidP="003A1345">
            <w:pPr>
              <w:rPr>
                <w:rFonts w:ascii="Calibri" w:hAnsi="Calibri" w:cs="Calibri"/>
                <w:b/>
                <w:color w:val="000000"/>
                <w:lang w:val="es-MX" w:eastAsia="es-MX"/>
              </w:rPr>
            </w:pPr>
          </w:p>
        </w:tc>
        <w:tc>
          <w:tcPr>
            <w:tcW w:w="1488" w:type="dxa"/>
            <w:tcBorders>
              <w:top w:val="single" w:sz="4" w:space="0" w:color="auto"/>
            </w:tcBorders>
          </w:tcPr>
          <w:p w14:paraId="02C4FF2D" w14:textId="77777777" w:rsidR="003A1345" w:rsidRPr="00631D82" w:rsidRDefault="003A1345" w:rsidP="003A1345">
            <w:pPr>
              <w:tabs>
                <w:tab w:val="left" w:pos="5245"/>
                <w:tab w:val="left" w:pos="7655"/>
              </w:tabs>
              <w:rPr>
                <w:rFonts w:ascii="Calibri" w:hAnsi="Calibri"/>
              </w:rPr>
            </w:pPr>
          </w:p>
        </w:tc>
        <w:tc>
          <w:tcPr>
            <w:tcW w:w="1346" w:type="dxa"/>
            <w:tcBorders>
              <w:top w:val="single" w:sz="4" w:space="0" w:color="auto"/>
            </w:tcBorders>
          </w:tcPr>
          <w:p w14:paraId="5A7E1DE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4" w:space="0" w:color="auto"/>
              <w:left w:val="single" w:sz="6" w:space="0" w:color="auto"/>
              <w:bottom w:val="single" w:sz="6" w:space="0" w:color="auto"/>
              <w:right w:val="single" w:sz="6" w:space="0" w:color="auto"/>
            </w:tcBorders>
          </w:tcPr>
          <w:p w14:paraId="334D84AE" w14:textId="77777777" w:rsidR="003A1345" w:rsidRPr="00631D82" w:rsidRDefault="003A1345" w:rsidP="003A1345">
            <w:pPr>
              <w:tabs>
                <w:tab w:val="left" w:pos="5245"/>
                <w:tab w:val="left" w:pos="7655"/>
              </w:tabs>
              <w:rPr>
                <w:rFonts w:ascii="Calibri" w:hAnsi="Calibri"/>
              </w:rPr>
            </w:pPr>
          </w:p>
        </w:tc>
      </w:tr>
      <w:tr w:rsidR="003A1345" w:rsidRPr="00631D82" w14:paraId="2F0CCC9F" w14:textId="77777777" w:rsidTr="00524D9B">
        <w:trPr>
          <w:trHeight w:val="367"/>
        </w:trPr>
        <w:tc>
          <w:tcPr>
            <w:tcW w:w="1063" w:type="dxa"/>
          </w:tcPr>
          <w:p w14:paraId="3B55DC8E" w14:textId="77777777" w:rsidR="003A1345" w:rsidRPr="00631D82" w:rsidRDefault="003A1345" w:rsidP="003A1345">
            <w:pPr>
              <w:tabs>
                <w:tab w:val="left" w:pos="5245"/>
                <w:tab w:val="left" w:pos="7655"/>
              </w:tabs>
              <w:rPr>
                <w:rFonts w:ascii="Calibri" w:hAnsi="Calibri"/>
              </w:rPr>
            </w:pPr>
          </w:p>
        </w:tc>
        <w:tc>
          <w:tcPr>
            <w:tcW w:w="993" w:type="dxa"/>
          </w:tcPr>
          <w:p w14:paraId="67FAFC0A" w14:textId="77777777" w:rsidR="003A1345" w:rsidRPr="00631D82" w:rsidRDefault="003A1345" w:rsidP="003A1345">
            <w:pPr>
              <w:tabs>
                <w:tab w:val="left" w:pos="5245"/>
                <w:tab w:val="left" w:pos="7655"/>
              </w:tabs>
              <w:rPr>
                <w:rFonts w:ascii="Calibri" w:hAnsi="Calibri"/>
              </w:rPr>
            </w:pPr>
          </w:p>
        </w:tc>
        <w:tc>
          <w:tcPr>
            <w:tcW w:w="4111" w:type="dxa"/>
          </w:tcPr>
          <w:p w14:paraId="22A3FE46" w14:textId="77777777" w:rsidR="003A1345" w:rsidRPr="00631D82" w:rsidRDefault="003A1345" w:rsidP="003A1345">
            <w:pPr>
              <w:tabs>
                <w:tab w:val="left" w:pos="5245"/>
                <w:tab w:val="left" w:pos="7655"/>
              </w:tabs>
              <w:rPr>
                <w:rFonts w:ascii="Calibri" w:hAnsi="Calibri"/>
              </w:rPr>
            </w:pPr>
          </w:p>
        </w:tc>
        <w:tc>
          <w:tcPr>
            <w:tcW w:w="1488" w:type="dxa"/>
          </w:tcPr>
          <w:p w14:paraId="085E99D3" w14:textId="77777777" w:rsidR="003A1345" w:rsidRPr="00631D82" w:rsidRDefault="003A1345" w:rsidP="003A1345">
            <w:pPr>
              <w:tabs>
                <w:tab w:val="left" w:pos="5245"/>
                <w:tab w:val="left" w:pos="7655"/>
              </w:tabs>
              <w:rPr>
                <w:rFonts w:ascii="Calibri" w:hAnsi="Calibri"/>
              </w:rPr>
            </w:pPr>
          </w:p>
        </w:tc>
        <w:tc>
          <w:tcPr>
            <w:tcW w:w="1346" w:type="dxa"/>
          </w:tcPr>
          <w:p w14:paraId="303FF7B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210DF215" w14:textId="77777777" w:rsidR="003A1345" w:rsidRPr="00631D82" w:rsidRDefault="003A1345" w:rsidP="003A1345">
            <w:pPr>
              <w:tabs>
                <w:tab w:val="left" w:pos="5245"/>
                <w:tab w:val="left" w:pos="7655"/>
              </w:tabs>
              <w:rPr>
                <w:rFonts w:ascii="Calibri" w:hAnsi="Calibri"/>
              </w:rPr>
            </w:pPr>
          </w:p>
        </w:tc>
      </w:tr>
      <w:tr w:rsidR="003A1345" w:rsidRPr="00631D82" w14:paraId="350DE6D2" w14:textId="77777777" w:rsidTr="00524D9B">
        <w:trPr>
          <w:trHeight w:val="367"/>
        </w:trPr>
        <w:tc>
          <w:tcPr>
            <w:tcW w:w="1063" w:type="dxa"/>
          </w:tcPr>
          <w:p w14:paraId="1912C40F" w14:textId="77777777" w:rsidR="003A1345" w:rsidRPr="00631D82" w:rsidRDefault="003A1345" w:rsidP="003A1345">
            <w:pPr>
              <w:tabs>
                <w:tab w:val="left" w:pos="5245"/>
                <w:tab w:val="left" w:pos="7655"/>
              </w:tabs>
              <w:ind w:right="13715"/>
              <w:rPr>
                <w:rFonts w:ascii="Calibri" w:hAnsi="Calibri"/>
              </w:rPr>
            </w:pPr>
          </w:p>
        </w:tc>
        <w:tc>
          <w:tcPr>
            <w:tcW w:w="993" w:type="dxa"/>
          </w:tcPr>
          <w:p w14:paraId="7FF8342F" w14:textId="77777777" w:rsidR="003A1345" w:rsidRPr="00631D82" w:rsidRDefault="003A1345" w:rsidP="003A1345">
            <w:pPr>
              <w:tabs>
                <w:tab w:val="left" w:pos="5245"/>
                <w:tab w:val="left" w:pos="7655"/>
              </w:tabs>
              <w:ind w:right="13715"/>
              <w:rPr>
                <w:rFonts w:ascii="Calibri" w:hAnsi="Calibri"/>
              </w:rPr>
            </w:pPr>
          </w:p>
        </w:tc>
        <w:tc>
          <w:tcPr>
            <w:tcW w:w="4111" w:type="dxa"/>
          </w:tcPr>
          <w:p w14:paraId="6FF6ECE0" w14:textId="77777777" w:rsidR="003A1345" w:rsidRPr="00631D82" w:rsidRDefault="003A1345" w:rsidP="003A1345">
            <w:pPr>
              <w:tabs>
                <w:tab w:val="left" w:pos="5245"/>
                <w:tab w:val="left" w:pos="7655"/>
              </w:tabs>
              <w:ind w:right="13715"/>
              <w:rPr>
                <w:rFonts w:ascii="Calibri" w:hAnsi="Calibri"/>
              </w:rPr>
            </w:pPr>
          </w:p>
        </w:tc>
        <w:tc>
          <w:tcPr>
            <w:tcW w:w="1488" w:type="dxa"/>
          </w:tcPr>
          <w:p w14:paraId="6EEA4CAD" w14:textId="77777777" w:rsidR="003A1345" w:rsidRPr="00631D82" w:rsidRDefault="003A1345" w:rsidP="003A1345">
            <w:pPr>
              <w:tabs>
                <w:tab w:val="left" w:pos="5245"/>
                <w:tab w:val="left" w:pos="7655"/>
              </w:tabs>
              <w:ind w:right="13715"/>
              <w:rPr>
                <w:rFonts w:ascii="Calibri" w:hAnsi="Calibri"/>
              </w:rPr>
            </w:pPr>
          </w:p>
        </w:tc>
        <w:tc>
          <w:tcPr>
            <w:tcW w:w="1346" w:type="dxa"/>
          </w:tcPr>
          <w:p w14:paraId="2D8C7A11"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0133A357" w14:textId="77777777" w:rsidR="003A1345" w:rsidRPr="00631D82" w:rsidRDefault="003A1345" w:rsidP="003A1345">
            <w:pPr>
              <w:tabs>
                <w:tab w:val="left" w:pos="5245"/>
                <w:tab w:val="left" w:pos="7655"/>
              </w:tabs>
              <w:ind w:right="13715"/>
              <w:rPr>
                <w:rFonts w:ascii="Calibri" w:hAnsi="Calibri"/>
              </w:rPr>
            </w:pPr>
          </w:p>
        </w:tc>
      </w:tr>
    </w:tbl>
    <w:p w14:paraId="715CD231" w14:textId="77777777" w:rsidR="004D2392" w:rsidRDefault="004D2392" w:rsidP="00486B4E">
      <w:pPr>
        <w:tabs>
          <w:tab w:val="left" w:pos="5245"/>
          <w:tab w:val="left" w:pos="8364"/>
        </w:tabs>
        <w:ind w:left="567"/>
        <w:jc w:val="center"/>
        <w:rPr>
          <w:rFonts w:ascii="Calibri" w:hAnsi="Calibri"/>
        </w:rPr>
      </w:pPr>
    </w:p>
    <w:p w14:paraId="10F88738"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2968304F" w14:textId="77777777" w:rsidR="00486B4E" w:rsidRPr="00631D82" w:rsidRDefault="00486B4E" w:rsidP="00486B4E">
      <w:pPr>
        <w:tabs>
          <w:tab w:val="left" w:pos="5245"/>
          <w:tab w:val="left" w:pos="8364"/>
        </w:tabs>
        <w:ind w:left="567"/>
        <w:jc w:val="center"/>
        <w:rPr>
          <w:rFonts w:ascii="Calibri" w:hAnsi="Calibri"/>
        </w:rPr>
      </w:pPr>
    </w:p>
    <w:p w14:paraId="1D120CAF"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587D6213" w14:textId="77777777" w:rsidR="00486B4E" w:rsidRPr="00631D82" w:rsidRDefault="00486B4E" w:rsidP="000000DB">
      <w:pPr>
        <w:tabs>
          <w:tab w:val="left" w:pos="3686"/>
          <w:tab w:val="left" w:pos="6804"/>
          <w:tab w:val="left" w:pos="7655"/>
          <w:tab w:val="left" w:pos="9356"/>
        </w:tabs>
        <w:ind w:left="567"/>
        <w:rPr>
          <w:rFonts w:ascii="Calibri" w:hAnsi="Calibri"/>
          <w:b/>
        </w:rPr>
      </w:pPr>
    </w:p>
    <w:p w14:paraId="5D285E33" w14:textId="77777777" w:rsidR="00486B4E" w:rsidRPr="00631D82" w:rsidRDefault="00486B4E" w:rsidP="000000DB">
      <w:pPr>
        <w:tabs>
          <w:tab w:val="left" w:pos="3686"/>
          <w:tab w:val="left" w:pos="6804"/>
          <w:tab w:val="left" w:pos="7655"/>
          <w:tab w:val="left" w:pos="9356"/>
        </w:tabs>
        <w:ind w:left="567"/>
        <w:rPr>
          <w:rFonts w:ascii="Calibri" w:hAnsi="Calibri"/>
          <w:b/>
        </w:rPr>
      </w:pPr>
    </w:p>
    <w:p w14:paraId="70B2A88F" w14:textId="77777777" w:rsidR="00486B4E" w:rsidRPr="00631D82" w:rsidRDefault="00486B4E" w:rsidP="000000DB">
      <w:pPr>
        <w:tabs>
          <w:tab w:val="left" w:pos="3686"/>
          <w:tab w:val="left" w:pos="6804"/>
          <w:tab w:val="left" w:pos="7655"/>
          <w:tab w:val="left" w:pos="9356"/>
        </w:tabs>
        <w:ind w:left="567"/>
        <w:rPr>
          <w:rFonts w:ascii="Calibri" w:hAnsi="Calibri"/>
          <w:b/>
        </w:rPr>
      </w:pPr>
    </w:p>
    <w:p w14:paraId="10F97495"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C730F">
          <w:headerReference w:type="default" r:id="rId12"/>
          <w:pgSz w:w="12242" w:h="15842" w:code="1"/>
          <w:pgMar w:top="992" w:right="902" w:bottom="748" w:left="1418" w:header="284" w:footer="1161" w:gutter="0"/>
          <w:cols w:space="720"/>
        </w:sectPr>
      </w:pPr>
      <w:r w:rsidRPr="00631D82">
        <w:rPr>
          <w:rFonts w:ascii="Calibri" w:hAnsi="Calibri"/>
          <w:b/>
        </w:rPr>
        <w:t>*Anexar en sobre Económico</w:t>
      </w:r>
      <w:r w:rsidR="00AF1E11" w:rsidRPr="00631D82">
        <w:rPr>
          <w:rFonts w:ascii="Calibri" w:hAnsi="Calibri"/>
          <w:b/>
        </w:rPr>
        <w:t>.</w:t>
      </w:r>
    </w:p>
    <w:p w14:paraId="4CFA2AB4"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5</w:t>
      </w:r>
    </w:p>
    <w:p w14:paraId="34452C89"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CCA41E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564E6B31" w14:textId="77777777" w:rsidR="00D73198" w:rsidRPr="005B113B" w:rsidRDefault="00D73198" w:rsidP="00D73198">
      <w:pPr>
        <w:tabs>
          <w:tab w:val="left" w:pos="4253"/>
          <w:tab w:val="left" w:pos="7938"/>
        </w:tabs>
        <w:jc w:val="right"/>
        <w:rPr>
          <w:rFonts w:ascii="Calibri" w:hAnsi="Calibri" w:cs="Arial"/>
        </w:rPr>
      </w:pPr>
    </w:p>
    <w:p w14:paraId="19732CD1"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28B049F" w14:textId="77777777" w:rsidR="00D73198" w:rsidRPr="005B113B" w:rsidRDefault="00D73198" w:rsidP="00D73198">
      <w:pPr>
        <w:tabs>
          <w:tab w:val="left" w:pos="4253"/>
          <w:tab w:val="left" w:pos="7938"/>
        </w:tabs>
        <w:rPr>
          <w:rFonts w:ascii="Calibri" w:hAnsi="Calibri" w:cs="Arial"/>
        </w:rPr>
      </w:pPr>
    </w:p>
    <w:p w14:paraId="5A3D3887" w14:textId="77777777" w:rsidR="00D73198" w:rsidRPr="005B113B" w:rsidRDefault="00D73198" w:rsidP="00D73198">
      <w:pPr>
        <w:tabs>
          <w:tab w:val="left" w:pos="4253"/>
          <w:tab w:val="left" w:pos="7938"/>
        </w:tabs>
        <w:rPr>
          <w:rFonts w:ascii="Calibri" w:hAnsi="Calibri" w:cs="Arial"/>
        </w:rPr>
      </w:pPr>
    </w:p>
    <w:p w14:paraId="79AE7B1D"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35B6133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250B7B8C"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48F728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4E29F950" w14:textId="77777777" w:rsidR="00D73198" w:rsidRPr="005B113B" w:rsidRDefault="00D73198" w:rsidP="00D73198">
      <w:pPr>
        <w:tabs>
          <w:tab w:val="left" w:pos="4253"/>
          <w:tab w:val="left" w:pos="7938"/>
        </w:tabs>
        <w:rPr>
          <w:rFonts w:ascii="Calibri" w:hAnsi="Calibri" w:cs="Arial"/>
        </w:rPr>
      </w:pPr>
    </w:p>
    <w:p w14:paraId="3B4E6275" w14:textId="77777777" w:rsidR="00D73198" w:rsidRPr="005B113B" w:rsidRDefault="00D73198" w:rsidP="00D73198">
      <w:pPr>
        <w:tabs>
          <w:tab w:val="left" w:pos="1985"/>
          <w:tab w:val="left" w:pos="6096"/>
          <w:tab w:val="left" w:pos="8647"/>
        </w:tabs>
        <w:rPr>
          <w:rFonts w:ascii="Calibri" w:hAnsi="Calibri" w:cs="Arial"/>
        </w:rPr>
      </w:pPr>
    </w:p>
    <w:p w14:paraId="4923E7AA"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17B3157" w14:textId="77777777" w:rsidR="00D73198" w:rsidRPr="005B113B" w:rsidRDefault="00D73198" w:rsidP="00D73198">
      <w:pPr>
        <w:tabs>
          <w:tab w:val="left" w:pos="8080"/>
        </w:tabs>
        <w:jc w:val="both"/>
        <w:rPr>
          <w:rFonts w:ascii="Calibri" w:hAnsi="Calibri" w:cs="Arial"/>
          <w:b/>
        </w:rPr>
      </w:pPr>
    </w:p>
    <w:p w14:paraId="6E207C24"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F47715B" w14:textId="77777777" w:rsidR="00D73198" w:rsidRPr="005B113B" w:rsidRDefault="00D73198" w:rsidP="00D73198">
      <w:pPr>
        <w:tabs>
          <w:tab w:val="left" w:pos="8080"/>
        </w:tabs>
        <w:jc w:val="both"/>
        <w:rPr>
          <w:rFonts w:ascii="Calibri" w:hAnsi="Calibri" w:cs="Arial"/>
          <w:b/>
        </w:rPr>
      </w:pPr>
    </w:p>
    <w:p w14:paraId="22D4943D"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5047BC74" w14:textId="77777777" w:rsidR="00D73198" w:rsidRPr="005B113B" w:rsidRDefault="00D73198" w:rsidP="00D73198">
      <w:pPr>
        <w:tabs>
          <w:tab w:val="left" w:pos="8080"/>
        </w:tabs>
        <w:jc w:val="both"/>
        <w:rPr>
          <w:rFonts w:ascii="Calibri" w:hAnsi="Calibri" w:cs="Arial"/>
        </w:rPr>
      </w:pPr>
    </w:p>
    <w:p w14:paraId="6B15953D"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60B42F7"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6914D6AB"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F7C4F43" w14:textId="77777777" w:rsidR="00D73198" w:rsidRPr="005B113B" w:rsidRDefault="00D73198" w:rsidP="00D73198">
      <w:pPr>
        <w:tabs>
          <w:tab w:val="left" w:pos="5245"/>
          <w:tab w:val="left" w:pos="7655"/>
        </w:tabs>
        <w:rPr>
          <w:rFonts w:ascii="Calibri" w:hAnsi="Calibri" w:cs="Arial"/>
          <w:b/>
        </w:rPr>
      </w:pPr>
    </w:p>
    <w:p w14:paraId="3EF9A1D2"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9C1BF06" w14:textId="77777777" w:rsidR="00D73198" w:rsidRPr="005B113B" w:rsidRDefault="00D73198" w:rsidP="00D73198">
      <w:pPr>
        <w:tabs>
          <w:tab w:val="left" w:pos="5245"/>
          <w:tab w:val="left" w:pos="7655"/>
        </w:tabs>
        <w:rPr>
          <w:rFonts w:ascii="Calibri" w:hAnsi="Calibri" w:cs="Arial"/>
        </w:rPr>
      </w:pPr>
    </w:p>
    <w:p w14:paraId="68C9F277"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6679C4B" w14:textId="77777777" w:rsidR="00D73198" w:rsidRPr="005B113B" w:rsidRDefault="00D73198" w:rsidP="00D73198">
      <w:pPr>
        <w:tabs>
          <w:tab w:val="left" w:pos="5245"/>
          <w:tab w:val="left" w:pos="7655"/>
        </w:tabs>
        <w:rPr>
          <w:rFonts w:ascii="Calibri" w:hAnsi="Calibri" w:cs="Arial"/>
        </w:rPr>
      </w:pPr>
    </w:p>
    <w:p w14:paraId="6FE3B3A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D6FCF4F"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1570C1AC"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21C2B143" w14:textId="77777777" w:rsidR="00D73198" w:rsidRPr="005B113B" w:rsidRDefault="00D73198" w:rsidP="00D73198">
      <w:pPr>
        <w:tabs>
          <w:tab w:val="left" w:pos="5245"/>
          <w:tab w:val="left" w:pos="7655"/>
        </w:tabs>
        <w:jc w:val="center"/>
        <w:rPr>
          <w:rFonts w:ascii="Calibri" w:hAnsi="Calibri" w:cs="Arial"/>
        </w:rPr>
      </w:pPr>
    </w:p>
    <w:p w14:paraId="45171FA5"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5E1A6"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F4E5593" w14:textId="77777777" w:rsidR="00D73198" w:rsidRDefault="00D73198" w:rsidP="00D73198">
      <w:pPr>
        <w:tabs>
          <w:tab w:val="left" w:pos="5245"/>
          <w:tab w:val="left" w:pos="7655"/>
        </w:tabs>
        <w:rPr>
          <w:rFonts w:ascii="Calibri" w:hAnsi="Calibri" w:cs="Arial"/>
          <w:b/>
          <w:i/>
          <w:u w:val="single"/>
        </w:rPr>
      </w:pPr>
    </w:p>
    <w:p w14:paraId="7B35D20C" w14:textId="77777777" w:rsidR="00FA5DDD" w:rsidRDefault="00FA5DDD" w:rsidP="00D73198">
      <w:pPr>
        <w:tabs>
          <w:tab w:val="left" w:pos="5245"/>
          <w:tab w:val="left" w:pos="7655"/>
        </w:tabs>
        <w:rPr>
          <w:rFonts w:ascii="Calibri" w:hAnsi="Calibri" w:cs="Arial"/>
          <w:b/>
          <w:i/>
          <w:u w:val="single"/>
        </w:rPr>
      </w:pPr>
    </w:p>
    <w:p w14:paraId="5AC81B0E" w14:textId="77777777" w:rsidR="00FA5DDD" w:rsidRDefault="00FA5DDD" w:rsidP="00D73198">
      <w:pPr>
        <w:tabs>
          <w:tab w:val="left" w:pos="5245"/>
          <w:tab w:val="left" w:pos="7655"/>
        </w:tabs>
        <w:rPr>
          <w:rFonts w:ascii="Calibri" w:hAnsi="Calibri" w:cs="Arial"/>
          <w:b/>
          <w:i/>
          <w:u w:val="single"/>
        </w:rPr>
      </w:pPr>
    </w:p>
    <w:p w14:paraId="49C2DC4D" w14:textId="77777777" w:rsidR="00FA5DDD" w:rsidRDefault="00FA5DDD" w:rsidP="00D73198">
      <w:pPr>
        <w:tabs>
          <w:tab w:val="left" w:pos="5245"/>
          <w:tab w:val="left" w:pos="7655"/>
        </w:tabs>
        <w:rPr>
          <w:rFonts w:ascii="Calibri" w:hAnsi="Calibri" w:cs="Arial"/>
          <w:b/>
          <w:i/>
          <w:u w:val="single"/>
        </w:rPr>
      </w:pPr>
    </w:p>
    <w:p w14:paraId="538A453F" w14:textId="77777777" w:rsidR="00FA5DDD" w:rsidRDefault="00FA5DDD" w:rsidP="00D73198">
      <w:pPr>
        <w:tabs>
          <w:tab w:val="left" w:pos="5245"/>
          <w:tab w:val="left" w:pos="7655"/>
        </w:tabs>
        <w:rPr>
          <w:rFonts w:ascii="Calibri" w:hAnsi="Calibri" w:cs="Arial"/>
          <w:b/>
          <w:i/>
          <w:u w:val="single"/>
        </w:rPr>
      </w:pPr>
    </w:p>
    <w:p w14:paraId="7A8F6277" w14:textId="77777777" w:rsidR="00FA5DDD" w:rsidRDefault="00FA5DDD" w:rsidP="00D73198">
      <w:pPr>
        <w:tabs>
          <w:tab w:val="left" w:pos="5245"/>
          <w:tab w:val="left" w:pos="7655"/>
        </w:tabs>
        <w:rPr>
          <w:rFonts w:ascii="Calibri" w:hAnsi="Calibri" w:cs="Arial"/>
          <w:b/>
          <w:i/>
          <w:u w:val="single"/>
        </w:rPr>
      </w:pPr>
    </w:p>
    <w:p w14:paraId="69C1749A"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6</w:t>
      </w:r>
    </w:p>
    <w:p w14:paraId="3DA31E13" w14:textId="77777777" w:rsidR="00D73198" w:rsidRPr="00C40ADF" w:rsidRDefault="00D73198" w:rsidP="00D73198">
      <w:pPr>
        <w:tabs>
          <w:tab w:val="left" w:pos="4253"/>
          <w:tab w:val="left" w:pos="8080"/>
        </w:tabs>
        <w:ind w:right="1"/>
        <w:jc w:val="center"/>
        <w:rPr>
          <w:rFonts w:ascii="Calibri" w:hAnsi="Calibri" w:cs="Arial"/>
          <w:b/>
          <w:bCs/>
        </w:rPr>
      </w:pPr>
    </w:p>
    <w:p w14:paraId="35C5887C"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11BEC2"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1CFFDC8"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347AB50" w14:textId="77777777" w:rsidR="00D73198" w:rsidRPr="00B300E6" w:rsidRDefault="00D73198" w:rsidP="00D73198">
      <w:pPr>
        <w:tabs>
          <w:tab w:val="left" w:pos="4253"/>
          <w:tab w:val="left" w:pos="7938"/>
        </w:tabs>
        <w:ind w:right="-91"/>
        <w:jc w:val="right"/>
        <w:rPr>
          <w:rFonts w:ascii="Calibri" w:hAnsi="Calibri" w:cs="Arial"/>
          <w:b/>
          <w:bCs/>
          <w:lang w:val="es-MX"/>
        </w:rPr>
      </w:pPr>
    </w:p>
    <w:p w14:paraId="2F83E4BF" w14:textId="77777777" w:rsidR="00D73198" w:rsidRPr="00C40ADF" w:rsidRDefault="00D73198" w:rsidP="00D73198">
      <w:pPr>
        <w:tabs>
          <w:tab w:val="left" w:pos="4253"/>
          <w:tab w:val="left" w:pos="7938"/>
        </w:tabs>
        <w:ind w:right="-91"/>
        <w:jc w:val="right"/>
        <w:rPr>
          <w:rFonts w:ascii="Calibri" w:hAnsi="Calibri" w:cs="Arial"/>
          <w:b/>
          <w:bCs/>
        </w:rPr>
      </w:pPr>
    </w:p>
    <w:p w14:paraId="71EB2E34"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6587148"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9FEC2AD"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D7F59C9" w14:textId="77777777" w:rsidR="00D73198" w:rsidRPr="00C40ADF" w:rsidRDefault="00D73198" w:rsidP="00D73198">
      <w:pPr>
        <w:tabs>
          <w:tab w:val="left" w:pos="4253"/>
          <w:tab w:val="left" w:pos="7938"/>
        </w:tabs>
        <w:ind w:right="-91"/>
        <w:jc w:val="right"/>
        <w:rPr>
          <w:rFonts w:ascii="Calibri" w:hAnsi="Calibri" w:cs="Arial"/>
          <w:b/>
          <w:bCs/>
        </w:rPr>
      </w:pPr>
    </w:p>
    <w:p w14:paraId="49A46649" w14:textId="77777777" w:rsidR="00D73198" w:rsidRPr="00C40ADF" w:rsidRDefault="00D73198" w:rsidP="00D73198">
      <w:pPr>
        <w:tabs>
          <w:tab w:val="left" w:pos="4253"/>
          <w:tab w:val="left" w:pos="7938"/>
        </w:tabs>
        <w:ind w:right="-91"/>
        <w:jc w:val="right"/>
        <w:rPr>
          <w:rFonts w:ascii="Calibri" w:hAnsi="Calibri" w:cs="Arial"/>
          <w:b/>
          <w:bCs/>
        </w:rPr>
      </w:pPr>
    </w:p>
    <w:p w14:paraId="42F4D882" w14:textId="77777777" w:rsidR="00D73198" w:rsidRPr="00C40ADF" w:rsidRDefault="00D73198" w:rsidP="00D73198">
      <w:pPr>
        <w:tabs>
          <w:tab w:val="left" w:pos="4253"/>
          <w:tab w:val="left" w:pos="7938"/>
        </w:tabs>
        <w:ind w:right="-91"/>
        <w:jc w:val="right"/>
        <w:rPr>
          <w:rFonts w:ascii="Calibri" w:hAnsi="Calibri" w:cs="Arial"/>
          <w:b/>
          <w:bCs/>
        </w:rPr>
      </w:pPr>
    </w:p>
    <w:p w14:paraId="4622D2D6" w14:textId="77777777" w:rsidR="00D73198" w:rsidRDefault="00D73198" w:rsidP="00D73198">
      <w:pPr>
        <w:tabs>
          <w:tab w:val="left" w:pos="4253"/>
          <w:tab w:val="left" w:pos="7938"/>
        </w:tabs>
        <w:ind w:right="-91"/>
        <w:jc w:val="right"/>
        <w:rPr>
          <w:rFonts w:ascii="Calibri" w:hAnsi="Calibri" w:cs="Arial"/>
          <w:b/>
          <w:bCs/>
        </w:rPr>
      </w:pPr>
    </w:p>
    <w:p w14:paraId="40FF2CE4"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2D4A41E1" w14:textId="77777777" w:rsidTr="001F2CF4">
        <w:trPr>
          <w:trHeight w:val="360"/>
          <w:jc w:val="center"/>
        </w:trPr>
        <w:tc>
          <w:tcPr>
            <w:tcW w:w="4962" w:type="dxa"/>
          </w:tcPr>
          <w:p w14:paraId="1869F5CE"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3407A48C"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44057FE"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37C698A"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66E9AACC"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55605F3D" w14:textId="77777777" w:rsidTr="001F2CF4">
        <w:trPr>
          <w:trHeight w:val="1108"/>
          <w:jc w:val="center"/>
        </w:trPr>
        <w:tc>
          <w:tcPr>
            <w:tcW w:w="4962" w:type="dxa"/>
            <w:vAlign w:val="center"/>
          </w:tcPr>
          <w:p w14:paraId="14CE328D"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5760E95"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D1A4F48"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6D327815" w14:textId="77777777" w:rsidR="00D73198" w:rsidRPr="00C40ADF" w:rsidRDefault="00D73198" w:rsidP="00D73198">
      <w:pPr>
        <w:tabs>
          <w:tab w:val="left" w:pos="5103"/>
          <w:tab w:val="left" w:pos="8080"/>
        </w:tabs>
        <w:ind w:left="567"/>
        <w:jc w:val="center"/>
        <w:rPr>
          <w:rFonts w:ascii="Calibri" w:hAnsi="Calibri"/>
          <w:sz w:val="22"/>
        </w:rPr>
      </w:pPr>
    </w:p>
    <w:p w14:paraId="44359E10" w14:textId="77777777" w:rsidR="00D73198" w:rsidRPr="00C40ADF" w:rsidRDefault="00D73198" w:rsidP="00D73198">
      <w:pPr>
        <w:tabs>
          <w:tab w:val="left" w:pos="5103"/>
          <w:tab w:val="left" w:pos="8080"/>
        </w:tabs>
        <w:ind w:left="567"/>
        <w:rPr>
          <w:rFonts w:ascii="Calibri" w:hAnsi="Calibri"/>
          <w:sz w:val="22"/>
        </w:rPr>
      </w:pPr>
    </w:p>
    <w:p w14:paraId="57FD9CF5" w14:textId="77777777" w:rsidR="00D73198" w:rsidRPr="00C40ADF" w:rsidRDefault="00D73198" w:rsidP="00D73198">
      <w:pPr>
        <w:tabs>
          <w:tab w:val="left" w:pos="5103"/>
          <w:tab w:val="left" w:pos="8080"/>
        </w:tabs>
        <w:ind w:left="567"/>
        <w:rPr>
          <w:rFonts w:ascii="Calibri" w:hAnsi="Calibri"/>
          <w:sz w:val="22"/>
        </w:rPr>
      </w:pPr>
    </w:p>
    <w:p w14:paraId="377B5858" w14:textId="77777777" w:rsidR="00D73198" w:rsidRPr="00C40ADF" w:rsidRDefault="00D73198" w:rsidP="00D73198">
      <w:pPr>
        <w:tabs>
          <w:tab w:val="left" w:pos="5103"/>
          <w:tab w:val="left" w:pos="8080"/>
        </w:tabs>
        <w:ind w:left="567"/>
        <w:rPr>
          <w:rFonts w:ascii="Calibri" w:hAnsi="Calibri"/>
          <w:sz w:val="22"/>
        </w:rPr>
      </w:pPr>
    </w:p>
    <w:p w14:paraId="11F8ECAE"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59C9858"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6742F206" w14:textId="77777777" w:rsidTr="001F2CF4">
        <w:trPr>
          <w:trHeight w:val="1055"/>
          <w:jc w:val="center"/>
        </w:trPr>
        <w:tc>
          <w:tcPr>
            <w:tcW w:w="3106" w:type="dxa"/>
            <w:shd w:val="clear" w:color="auto" w:fill="auto"/>
            <w:vAlign w:val="center"/>
          </w:tcPr>
          <w:p w14:paraId="338D263C"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4900A37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388BD3A3"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53CCE0AF" w14:textId="77777777" w:rsidTr="001F2CF4">
        <w:trPr>
          <w:jc w:val="center"/>
        </w:trPr>
        <w:tc>
          <w:tcPr>
            <w:tcW w:w="3106" w:type="dxa"/>
            <w:shd w:val="clear" w:color="auto" w:fill="auto"/>
          </w:tcPr>
          <w:p w14:paraId="0E4BB9E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27B813"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0CD6C9F"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75D47A01" w14:textId="77777777" w:rsidR="00D73198" w:rsidRPr="00C40ADF" w:rsidRDefault="00D73198" w:rsidP="00D73198">
      <w:pPr>
        <w:tabs>
          <w:tab w:val="left" w:pos="5103"/>
          <w:tab w:val="left" w:pos="8080"/>
        </w:tabs>
        <w:rPr>
          <w:rFonts w:ascii="Calibri" w:hAnsi="Calibri"/>
          <w:sz w:val="22"/>
        </w:rPr>
      </w:pPr>
    </w:p>
    <w:p w14:paraId="73596FCC" w14:textId="77777777" w:rsidR="00D73198" w:rsidRPr="00C40ADF" w:rsidRDefault="00D73198" w:rsidP="00D73198">
      <w:pPr>
        <w:tabs>
          <w:tab w:val="left" w:pos="5103"/>
          <w:tab w:val="left" w:pos="8080"/>
        </w:tabs>
        <w:ind w:left="567"/>
        <w:rPr>
          <w:rFonts w:ascii="Calibri" w:hAnsi="Calibri"/>
          <w:sz w:val="22"/>
        </w:rPr>
      </w:pPr>
    </w:p>
    <w:p w14:paraId="4922D3A1" w14:textId="77777777" w:rsidR="00D73198" w:rsidRDefault="00D73198" w:rsidP="00D73198">
      <w:pPr>
        <w:tabs>
          <w:tab w:val="left" w:pos="1985"/>
          <w:tab w:val="left" w:pos="6096"/>
          <w:tab w:val="left" w:pos="8647"/>
        </w:tabs>
        <w:ind w:left="567"/>
        <w:rPr>
          <w:rFonts w:ascii="Calibri" w:hAnsi="Calibri"/>
          <w:sz w:val="22"/>
        </w:rPr>
      </w:pPr>
    </w:p>
    <w:p w14:paraId="581D9E54" w14:textId="77777777" w:rsidR="00D73198" w:rsidRPr="00C40ADF" w:rsidRDefault="00D73198" w:rsidP="00D73198">
      <w:pPr>
        <w:tabs>
          <w:tab w:val="left" w:pos="1985"/>
          <w:tab w:val="left" w:pos="6096"/>
          <w:tab w:val="left" w:pos="8647"/>
        </w:tabs>
        <w:ind w:left="567"/>
        <w:rPr>
          <w:rFonts w:ascii="Calibri" w:hAnsi="Calibri"/>
          <w:sz w:val="22"/>
        </w:rPr>
      </w:pPr>
    </w:p>
    <w:p w14:paraId="034FEA5D"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BDEB034" w14:textId="77777777" w:rsidR="00D73198" w:rsidRDefault="00D73198" w:rsidP="00D73198">
      <w:pPr>
        <w:tabs>
          <w:tab w:val="left" w:pos="1985"/>
          <w:tab w:val="left" w:pos="6096"/>
          <w:tab w:val="left" w:pos="8647"/>
        </w:tabs>
        <w:ind w:left="567"/>
        <w:jc w:val="center"/>
        <w:rPr>
          <w:rFonts w:ascii="Calibri" w:hAnsi="Calibri"/>
          <w:b/>
          <w:i/>
          <w:sz w:val="22"/>
        </w:rPr>
      </w:pPr>
    </w:p>
    <w:p w14:paraId="191A7A23" w14:textId="77777777" w:rsidR="00D73198" w:rsidRDefault="00D73198" w:rsidP="00D73198">
      <w:pPr>
        <w:tabs>
          <w:tab w:val="left" w:pos="1985"/>
          <w:tab w:val="left" w:pos="6096"/>
          <w:tab w:val="left" w:pos="8647"/>
        </w:tabs>
        <w:ind w:left="567"/>
        <w:jc w:val="center"/>
        <w:rPr>
          <w:rFonts w:ascii="Calibri" w:hAnsi="Calibri"/>
          <w:b/>
          <w:i/>
          <w:sz w:val="22"/>
        </w:rPr>
      </w:pPr>
    </w:p>
    <w:p w14:paraId="27CC4085"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61D403CF"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7</w:t>
      </w:r>
    </w:p>
    <w:p w14:paraId="1DA2FFB5" w14:textId="26F61C8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i/>
          <w:sz w:val="18"/>
        </w:rPr>
        <w:t>Artículo 38</w:t>
      </w:r>
      <w:r w:rsidRPr="001C3B83">
        <w:rPr>
          <w:rFonts w:ascii="Calibri" w:hAnsi="Calibri"/>
          <w:sz w:val="18"/>
        </w:rPr>
        <w:t xml:space="preserve"> del Reglamen</w:t>
      </w:r>
      <w:r w:rsidR="000044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1387EA0"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BE24C6">
        <w:rPr>
          <w:rFonts w:ascii="Calibri" w:hAnsi="Calibri" w:cs="Calibri"/>
          <w:sz w:val="20"/>
          <w:szCs w:val="20"/>
        </w:rPr>
        <w:t>__</w:t>
      </w:r>
      <w:r w:rsidRPr="00B63CD0">
        <w:rPr>
          <w:rFonts w:ascii="Calibri" w:hAnsi="Calibri" w:cs="Calibri"/>
          <w:sz w:val="20"/>
          <w:szCs w:val="20"/>
        </w:rPr>
        <w:t xml:space="preserve"> </w:t>
      </w:r>
    </w:p>
    <w:p w14:paraId="3F5E789F" w14:textId="77777777" w:rsidR="00D73198" w:rsidRPr="00B63CD0" w:rsidRDefault="00D73198" w:rsidP="00D73198">
      <w:pPr>
        <w:pStyle w:val="Default"/>
        <w:rPr>
          <w:rFonts w:ascii="Calibri" w:hAnsi="Calibri" w:cs="Calibri"/>
          <w:sz w:val="20"/>
          <w:szCs w:val="20"/>
        </w:rPr>
      </w:pPr>
    </w:p>
    <w:p w14:paraId="264643F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70A9B976"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3A3CCB32"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94C0339"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424752E" w14:textId="627A2EA1"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DF7E8F">
        <w:rPr>
          <w:rFonts w:ascii="Calibri" w:hAnsi="Calibri" w:cs="Calibri"/>
          <w:b/>
          <w:bCs/>
          <w:sz w:val="20"/>
          <w:szCs w:val="20"/>
        </w:rPr>
        <w:t>LP-919044992-N29-2021</w:t>
      </w:r>
      <w:r w:rsidRPr="001212A0">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5B02687" w14:textId="77777777" w:rsidR="00D73198" w:rsidRPr="00B63CD0" w:rsidRDefault="00D73198" w:rsidP="00D73198">
      <w:pPr>
        <w:pStyle w:val="Default"/>
        <w:jc w:val="both"/>
        <w:rPr>
          <w:rFonts w:ascii="Calibri" w:hAnsi="Calibri" w:cs="Calibri"/>
          <w:sz w:val="20"/>
          <w:szCs w:val="20"/>
        </w:rPr>
      </w:pPr>
    </w:p>
    <w:p w14:paraId="51C2C117" w14:textId="2AC319D6" w:rsidR="00D73198" w:rsidRPr="00B63CD0" w:rsidRDefault="00D73198" w:rsidP="00610690">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Reglamento de la</w:t>
      </w:r>
      <w:r w:rsidR="000044EC">
        <w:rPr>
          <w:rFonts w:ascii="Calibri" w:hAnsi="Calibri"/>
          <w:sz w:val="20"/>
        </w:rPr>
        <w:t xml:space="preserve">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776641A" w14:textId="19C2FF3C" w:rsidR="00D73198" w:rsidRPr="00B63CD0" w:rsidRDefault="00D73198" w:rsidP="00610690">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044E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3EAFDA1" w14:textId="77777777" w:rsidR="00D73198" w:rsidRPr="00B63CD0" w:rsidRDefault="00D73198" w:rsidP="00610690">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910EE90" w14:textId="77777777" w:rsidR="00D73198" w:rsidRPr="00B63CD0" w:rsidRDefault="00D73198" w:rsidP="00D73198">
      <w:pPr>
        <w:pStyle w:val="Default"/>
        <w:jc w:val="both"/>
        <w:rPr>
          <w:rFonts w:ascii="Calibri" w:hAnsi="Calibri" w:cs="Calibri"/>
          <w:sz w:val="20"/>
          <w:szCs w:val="20"/>
        </w:rPr>
      </w:pPr>
    </w:p>
    <w:p w14:paraId="199D0BCB"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8DA196D" w14:textId="77777777" w:rsidR="00D73198" w:rsidRPr="00B63CD0" w:rsidRDefault="00D73198" w:rsidP="00D73198">
      <w:pPr>
        <w:pStyle w:val="Default"/>
        <w:jc w:val="both"/>
        <w:rPr>
          <w:rFonts w:ascii="Calibri" w:hAnsi="Calibri" w:cs="Calibri"/>
          <w:sz w:val="20"/>
          <w:szCs w:val="20"/>
        </w:rPr>
      </w:pPr>
    </w:p>
    <w:p w14:paraId="220E4AA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952E3A1" w14:textId="77777777" w:rsidR="00D73198" w:rsidRPr="00B63CD0" w:rsidRDefault="00D73198" w:rsidP="00D73198">
      <w:pPr>
        <w:rPr>
          <w:rFonts w:ascii="Calibri" w:hAnsi="Calibri"/>
          <w:lang w:val="es-MX"/>
        </w:rPr>
      </w:pPr>
    </w:p>
    <w:p w14:paraId="1BF34DBD"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1CCB8AD3" w14:textId="77777777" w:rsidTr="001F2CF4">
        <w:trPr>
          <w:trHeight w:val="457"/>
          <w:jc w:val="center"/>
        </w:trPr>
        <w:tc>
          <w:tcPr>
            <w:tcW w:w="3106" w:type="dxa"/>
          </w:tcPr>
          <w:p w14:paraId="5FFA129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7A911C4"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1B41ED"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CBD0401"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A4F6B37"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3D0D01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47998849" w14:textId="77777777" w:rsidR="00D73198" w:rsidRPr="00B63CD0" w:rsidRDefault="00D73198" w:rsidP="00D73198">
      <w:pPr>
        <w:tabs>
          <w:tab w:val="left" w:pos="5245"/>
          <w:tab w:val="left" w:pos="7655"/>
        </w:tabs>
        <w:ind w:right="-91"/>
        <w:rPr>
          <w:rFonts w:ascii="Calibri" w:hAnsi="Calibri" w:cs="Arial"/>
          <w:b/>
          <w:i/>
        </w:rPr>
      </w:pPr>
    </w:p>
    <w:p w14:paraId="680E24DF"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1A95C60" w14:textId="77777777" w:rsidR="00FA5DDD" w:rsidRDefault="00FA5DDD" w:rsidP="00D73198">
      <w:pPr>
        <w:tabs>
          <w:tab w:val="left" w:pos="5245"/>
          <w:tab w:val="left" w:pos="7655"/>
        </w:tabs>
        <w:ind w:right="-1"/>
        <w:rPr>
          <w:rFonts w:ascii="Calibri" w:hAnsi="Calibri" w:cs="Arial"/>
          <w:b/>
          <w:i/>
        </w:rPr>
      </w:pPr>
    </w:p>
    <w:p w14:paraId="59498ECA" w14:textId="77777777" w:rsidR="00FA5DDD" w:rsidRDefault="00FA5DDD" w:rsidP="00D73198">
      <w:pPr>
        <w:tabs>
          <w:tab w:val="left" w:pos="5245"/>
          <w:tab w:val="left" w:pos="7655"/>
        </w:tabs>
        <w:ind w:right="-1"/>
        <w:rPr>
          <w:rFonts w:ascii="Calibri" w:hAnsi="Calibri" w:cs="Arial"/>
          <w:b/>
          <w:i/>
        </w:rPr>
      </w:pPr>
    </w:p>
    <w:p w14:paraId="75F7B2E6" w14:textId="77777777" w:rsidR="00670435" w:rsidRDefault="00670435" w:rsidP="00D73198">
      <w:pPr>
        <w:tabs>
          <w:tab w:val="left" w:pos="5245"/>
          <w:tab w:val="left" w:pos="7655"/>
        </w:tabs>
        <w:ind w:right="-1"/>
        <w:rPr>
          <w:rFonts w:ascii="Calibri" w:hAnsi="Calibri" w:cs="Arial"/>
          <w:b/>
          <w:i/>
        </w:rPr>
      </w:pPr>
    </w:p>
    <w:p w14:paraId="3A970CDA" w14:textId="77777777" w:rsidR="00670435" w:rsidRDefault="00670435" w:rsidP="00D73198">
      <w:pPr>
        <w:tabs>
          <w:tab w:val="left" w:pos="5245"/>
          <w:tab w:val="left" w:pos="7655"/>
        </w:tabs>
        <w:ind w:right="-1"/>
        <w:rPr>
          <w:rFonts w:ascii="Calibri" w:hAnsi="Calibri" w:cs="Arial"/>
          <w:b/>
          <w:i/>
        </w:rPr>
      </w:pPr>
    </w:p>
    <w:p w14:paraId="4FD4E53B" w14:textId="77777777" w:rsidR="00FA5DDD" w:rsidRDefault="00FA5DDD" w:rsidP="00D73198">
      <w:pPr>
        <w:tabs>
          <w:tab w:val="left" w:pos="5245"/>
          <w:tab w:val="left" w:pos="7655"/>
        </w:tabs>
        <w:ind w:right="-1"/>
        <w:rPr>
          <w:rFonts w:ascii="Calibri" w:hAnsi="Calibri" w:cs="Arial"/>
          <w:b/>
          <w:i/>
        </w:rPr>
      </w:pPr>
    </w:p>
    <w:p w14:paraId="356AE0B3" w14:textId="77777777" w:rsidR="00FA5DDD" w:rsidRPr="00B63CD0" w:rsidRDefault="00FA5DDD" w:rsidP="00D73198">
      <w:pPr>
        <w:tabs>
          <w:tab w:val="left" w:pos="5245"/>
          <w:tab w:val="left" w:pos="7655"/>
        </w:tabs>
        <w:ind w:right="-1"/>
        <w:rPr>
          <w:rFonts w:ascii="Calibri" w:hAnsi="Calibri" w:cs="Arial"/>
          <w:b/>
          <w:i/>
        </w:rPr>
      </w:pPr>
    </w:p>
    <w:p w14:paraId="603B0BD1" w14:textId="77777777" w:rsidR="00D73198" w:rsidRDefault="00D73198" w:rsidP="00D73198">
      <w:pPr>
        <w:jc w:val="center"/>
        <w:rPr>
          <w:rFonts w:ascii="Calibri" w:hAnsi="Calibri" w:cs="Arial"/>
          <w:b/>
          <w:i/>
          <w:sz w:val="18"/>
        </w:rPr>
      </w:pPr>
    </w:p>
    <w:p w14:paraId="54413421"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8</w:t>
      </w:r>
    </w:p>
    <w:p w14:paraId="7DE0D81D" w14:textId="77777777" w:rsidR="000044EC" w:rsidRPr="007D2C82" w:rsidRDefault="000044EC" w:rsidP="000044EC">
      <w:pPr>
        <w:jc w:val="center"/>
        <w:rPr>
          <w:rFonts w:ascii="Calibri" w:hAnsi="Calibri" w:cs="Arial"/>
          <w:b/>
          <w:sz w:val="16"/>
          <w:szCs w:val="16"/>
        </w:rPr>
      </w:pPr>
      <w:r w:rsidRPr="007D2C82">
        <w:rPr>
          <w:rFonts w:ascii="Calibri" w:hAnsi="Calibri" w:cs="Arial"/>
          <w:b/>
          <w:sz w:val="16"/>
          <w:szCs w:val="16"/>
        </w:rPr>
        <w:t>INFORMACIÓN SOBRE LA COMPAÑIA</w:t>
      </w:r>
    </w:p>
    <w:p w14:paraId="35CFC81F" w14:textId="77777777" w:rsidR="000044EC" w:rsidRPr="007D2C82" w:rsidRDefault="000044EC" w:rsidP="000044EC">
      <w:pPr>
        <w:jc w:val="center"/>
        <w:rPr>
          <w:rFonts w:ascii="Calibri" w:hAnsi="Calibri" w:cs="Arial"/>
          <w:b/>
          <w:sz w:val="16"/>
          <w:szCs w:val="16"/>
          <w:u w:val="single"/>
        </w:rPr>
      </w:pPr>
    </w:p>
    <w:p w14:paraId="7F3D2333" w14:textId="2E1E21F0" w:rsidR="000044EC" w:rsidRPr="007D2C82" w:rsidRDefault="000044EC" w:rsidP="000044EC">
      <w:pPr>
        <w:jc w:val="both"/>
        <w:rPr>
          <w:rFonts w:ascii="Calibri" w:hAnsi="Calibri" w:cs="Arial"/>
          <w:sz w:val="16"/>
          <w:szCs w:val="16"/>
        </w:rPr>
      </w:pPr>
      <w:r w:rsidRPr="007D2C8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7D2C82">
        <w:rPr>
          <w:rFonts w:ascii="Calibri" w:hAnsi="Calibri" w:cs="Calibri"/>
          <w:b/>
          <w:bCs/>
          <w:sz w:val="16"/>
          <w:szCs w:val="16"/>
        </w:rPr>
        <w:t xml:space="preserve">LICITACIÓN PÚBLICA </w:t>
      </w:r>
      <w:r w:rsidR="00597773">
        <w:rPr>
          <w:rFonts w:ascii="Calibri" w:hAnsi="Calibri" w:cs="Calibri"/>
          <w:b/>
          <w:bCs/>
          <w:sz w:val="16"/>
          <w:szCs w:val="16"/>
        </w:rPr>
        <w:t>NACIONAL</w:t>
      </w:r>
      <w:r w:rsidRPr="007D2C82">
        <w:rPr>
          <w:rFonts w:ascii="Calibri" w:hAnsi="Calibri" w:cs="Calibri"/>
          <w:b/>
          <w:bCs/>
          <w:sz w:val="16"/>
          <w:szCs w:val="16"/>
        </w:rPr>
        <w:t xml:space="preserve"> PRESENCIAL</w:t>
      </w:r>
      <w:r w:rsidRPr="007D2C82">
        <w:rPr>
          <w:rFonts w:ascii="Calibri" w:hAnsi="Calibri" w:cs="Arial"/>
          <w:sz w:val="16"/>
          <w:szCs w:val="16"/>
        </w:rPr>
        <w:t>, a nombre y representación de: (persona física o moral)</w:t>
      </w:r>
    </w:p>
    <w:p w14:paraId="677C68D7" w14:textId="77777777" w:rsidR="000044EC" w:rsidRPr="007D2C82" w:rsidRDefault="000044EC" w:rsidP="000044EC">
      <w:pPr>
        <w:tabs>
          <w:tab w:val="left" w:pos="1985"/>
        </w:tabs>
        <w:jc w:val="both"/>
        <w:rPr>
          <w:rFonts w:ascii="Calibri" w:hAnsi="Calibri" w:cs="Arial"/>
          <w:sz w:val="16"/>
          <w:szCs w:val="16"/>
        </w:rPr>
      </w:pPr>
    </w:p>
    <w:p w14:paraId="2ACEF020"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Calibri"/>
          <w:b/>
          <w:bCs/>
          <w:sz w:val="16"/>
          <w:szCs w:val="16"/>
        </w:rPr>
        <w:t>LICITACIÓN PÚBLICA INTERNACIONAL BAJO LA COBERTURA DE TRATADOS PRESENCIAL</w:t>
      </w:r>
      <w:r w:rsidRPr="007D2C82">
        <w:rPr>
          <w:rFonts w:ascii="Calibri" w:hAnsi="Calibri" w:cs="Arial"/>
          <w:sz w:val="16"/>
          <w:szCs w:val="16"/>
        </w:rPr>
        <w:t xml:space="preserve"> Nº. ____________________ </w:t>
      </w:r>
    </w:p>
    <w:p w14:paraId="5FDEC44E"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Arial"/>
          <w:sz w:val="16"/>
          <w:szCs w:val="16"/>
        </w:rPr>
        <w:t>Referente a: _________________</w:t>
      </w:r>
    </w:p>
    <w:p w14:paraId="001DC586" w14:textId="77777777" w:rsidR="000044EC" w:rsidRPr="007D2C82" w:rsidRDefault="000044EC" w:rsidP="000044EC">
      <w:pPr>
        <w:tabs>
          <w:tab w:val="left" w:pos="1985"/>
        </w:tabs>
        <w:jc w:val="both"/>
        <w:rPr>
          <w:rFonts w:ascii="Calibri" w:hAnsi="Calibri" w:cs="Arial"/>
          <w:sz w:val="16"/>
          <w:szCs w:val="16"/>
        </w:rPr>
      </w:pPr>
      <w:bookmarkStart w:id="0" w:name="_GoBack"/>
      <w:bookmarkEnd w:id="0"/>
    </w:p>
    <w:p w14:paraId="112F4959"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Arial"/>
          <w:sz w:val="16"/>
          <w:szCs w:val="16"/>
        </w:rPr>
        <w:t>Registro Federal de Contribuyentes:</w:t>
      </w:r>
    </w:p>
    <w:p w14:paraId="5E1DA07E"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Arial"/>
          <w:sz w:val="16"/>
          <w:szCs w:val="16"/>
        </w:rPr>
        <w:t>Domicilio: Calle y Número, Colonia, Delegación o Municipio, Entidad, Código Postal.</w:t>
      </w:r>
    </w:p>
    <w:p w14:paraId="31A2DCB8"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Arial"/>
          <w:sz w:val="16"/>
          <w:szCs w:val="16"/>
        </w:rPr>
        <w:t>Teléfonos: Fax:</w:t>
      </w:r>
    </w:p>
    <w:p w14:paraId="4FFA4DD1" w14:textId="77777777" w:rsidR="000044EC" w:rsidRPr="007D2C82" w:rsidRDefault="000044EC" w:rsidP="000044EC">
      <w:pPr>
        <w:tabs>
          <w:tab w:val="left" w:pos="1985"/>
        </w:tabs>
        <w:jc w:val="both"/>
        <w:rPr>
          <w:rFonts w:ascii="Calibri" w:hAnsi="Calibri" w:cs="Arial"/>
          <w:sz w:val="16"/>
          <w:szCs w:val="16"/>
        </w:rPr>
      </w:pPr>
      <w:r w:rsidRPr="007D2C82">
        <w:rPr>
          <w:rFonts w:ascii="Calibri" w:hAnsi="Calibri" w:cs="Arial"/>
          <w:sz w:val="16"/>
          <w:szCs w:val="16"/>
        </w:rPr>
        <w:t>Correo Electrónico:</w:t>
      </w:r>
    </w:p>
    <w:p w14:paraId="508835FF"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No. de la escritura pública en la que consta su acta constitutiva: Fecha:</w:t>
      </w:r>
    </w:p>
    <w:p w14:paraId="148C6722"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Nombre, número y lugar del Notario Público ante el cual se dió fe de la misma:</w:t>
      </w:r>
    </w:p>
    <w:p w14:paraId="695D419D"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39AB2211"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Relación de accionistas.-</w:t>
      </w:r>
    </w:p>
    <w:p w14:paraId="7546AD94"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Apellido Paterno: Apellido Materno: Nombre (s) (Denominación)</w:t>
      </w:r>
    </w:p>
    <w:p w14:paraId="337E0AF1"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Descripción del objeto social:</w:t>
      </w:r>
    </w:p>
    <w:p w14:paraId="057682EA"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Reformas al acta constitutiva:</w:t>
      </w:r>
    </w:p>
    <w:p w14:paraId="2E8909CD"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Monto de ventas totales del Ejercicio Fiscal 2020:</w:t>
      </w:r>
    </w:p>
    <w:p w14:paraId="5A49B930"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Nombre del apoderado o representante:</w:t>
      </w:r>
    </w:p>
    <w:p w14:paraId="59525DB9"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Datos del documento mediante el cual acredita su personalidad y facultades.-</w:t>
      </w:r>
    </w:p>
    <w:p w14:paraId="47E262A4"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Escritura pública número: Fecha:</w:t>
      </w:r>
    </w:p>
    <w:p w14:paraId="52EEFEA6"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Nombre, número y lugar del Notario Público ante el cual se otorgó</w:t>
      </w:r>
    </w:p>
    <w:p w14:paraId="35AC14AD" w14:textId="77777777" w:rsidR="000044EC" w:rsidRPr="007D2C82" w:rsidRDefault="000044EC" w:rsidP="000044EC">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25A1F9AE" w14:textId="77777777" w:rsidR="000044EC" w:rsidRPr="007D2C82" w:rsidRDefault="000044EC" w:rsidP="000044EC">
      <w:pPr>
        <w:jc w:val="center"/>
        <w:rPr>
          <w:rFonts w:ascii="Calibri" w:hAnsi="Calibri" w:cs="Arial"/>
          <w:b/>
          <w:sz w:val="14"/>
          <w:szCs w:val="16"/>
        </w:rPr>
      </w:pPr>
      <w:r w:rsidRPr="007D2C82">
        <w:rPr>
          <w:rFonts w:ascii="Calibri" w:hAnsi="Calibri" w:cs="Arial"/>
          <w:b/>
          <w:sz w:val="14"/>
          <w:szCs w:val="16"/>
        </w:rPr>
        <w:t>(Lugar y fecha)</w:t>
      </w:r>
    </w:p>
    <w:p w14:paraId="51F450F7" w14:textId="77777777" w:rsidR="000044EC" w:rsidRPr="007D2C82" w:rsidRDefault="000044EC" w:rsidP="000044EC">
      <w:pPr>
        <w:jc w:val="center"/>
        <w:rPr>
          <w:rFonts w:ascii="Calibri" w:hAnsi="Calibri" w:cs="Arial"/>
          <w:b/>
          <w:sz w:val="14"/>
          <w:szCs w:val="16"/>
        </w:rPr>
      </w:pPr>
      <w:r w:rsidRPr="007D2C82">
        <w:rPr>
          <w:rFonts w:ascii="Calibri" w:hAnsi="Calibri" w:cs="Arial"/>
          <w:b/>
          <w:sz w:val="14"/>
          <w:szCs w:val="16"/>
        </w:rPr>
        <w:t>Protesto lo necesario.</w:t>
      </w:r>
    </w:p>
    <w:p w14:paraId="24D2FBE2" w14:textId="77777777" w:rsidR="000044EC" w:rsidRPr="007D2C82" w:rsidRDefault="000044EC" w:rsidP="000044EC">
      <w:pPr>
        <w:jc w:val="center"/>
        <w:rPr>
          <w:rFonts w:ascii="Calibri" w:hAnsi="Calibri" w:cs="Arial"/>
          <w:b/>
          <w:sz w:val="14"/>
          <w:szCs w:val="16"/>
        </w:rPr>
      </w:pPr>
      <w:r w:rsidRPr="007D2C82">
        <w:rPr>
          <w:rFonts w:ascii="Calibri" w:hAnsi="Calibri" w:cs="Arial"/>
          <w:b/>
          <w:sz w:val="14"/>
          <w:szCs w:val="16"/>
        </w:rPr>
        <w:t>(firma)</w:t>
      </w:r>
    </w:p>
    <w:p w14:paraId="4D15D302" w14:textId="77777777" w:rsidR="000044EC" w:rsidRPr="001C3B83" w:rsidRDefault="000044EC" w:rsidP="000044EC">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94CDF9F" w14:textId="77777777" w:rsidR="000044EC" w:rsidRPr="002128B5" w:rsidRDefault="000044EC" w:rsidP="000044EC">
      <w:pPr>
        <w:numPr>
          <w:ilvl w:val="0"/>
          <w:numId w:val="5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2BC62D" w14:textId="77777777" w:rsidR="000044EC" w:rsidRPr="002128B5" w:rsidRDefault="000044EC" w:rsidP="000044EC">
      <w:pPr>
        <w:numPr>
          <w:ilvl w:val="0"/>
          <w:numId w:val="55"/>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B5EB05F" w14:textId="77777777" w:rsidR="000044EC" w:rsidRPr="002128B5" w:rsidRDefault="000044EC" w:rsidP="000044EC">
      <w:pPr>
        <w:numPr>
          <w:ilvl w:val="0"/>
          <w:numId w:val="5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AA10872" w14:textId="77777777" w:rsidR="000044EC" w:rsidRDefault="000044EC" w:rsidP="000044EC">
      <w:pPr>
        <w:numPr>
          <w:ilvl w:val="0"/>
          <w:numId w:val="5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ECDF8BF" w14:textId="77777777" w:rsidR="000044EC" w:rsidRPr="002128B5" w:rsidRDefault="000044EC" w:rsidP="000044EC">
      <w:pPr>
        <w:numPr>
          <w:ilvl w:val="0"/>
          <w:numId w:val="5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ECC9079" w14:textId="77777777" w:rsidR="000044EC" w:rsidRPr="002128B5" w:rsidRDefault="000044EC" w:rsidP="000044E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76AFB8B" w14:textId="77777777" w:rsidR="00D73198" w:rsidRDefault="00D73198" w:rsidP="00D73198">
      <w:pPr>
        <w:spacing w:after="200" w:line="276" w:lineRule="auto"/>
        <w:rPr>
          <w:rFonts w:ascii="Calibri" w:hAnsi="Calibri" w:cs="Calibri"/>
          <w:b/>
          <w:bCs/>
          <w:sz w:val="22"/>
          <w:szCs w:val="22"/>
        </w:rPr>
      </w:pPr>
      <w:r w:rsidRPr="00D73198">
        <w:rPr>
          <w:rFonts w:ascii="Calibri" w:hAnsi="Calibri" w:cs="Calibri"/>
          <w:b/>
          <w:bCs/>
          <w:sz w:val="22"/>
          <w:szCs w:val="22"/>
        </w:rPr>
        <w:br w:type="page"/>
      </w:r>
    </w:p>
    <w:p w14:paraId="145440A6" w14:textId="77777777" w:rsidR="0029152F" w:rsidRPr="00AB17B1" w:rsidRDefault="0029152F" w:rsidP="0029152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7F40D247" w14:textId="77777777" w:rsidR="0029152F" w:rsidRPr="00AB17B1" w:rsidRDefault="0029152F" w:rsidP="0029152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4CFF3E9" w14:textId="77777777" w:rsidR="0029152F" w:rsidRDefault="0029152F" w:rsidP="0029152F">
      <w:pPr>
        <w:pStyle w:val="Default"/>
        <w:jc w:val="right"/>
        <w:rPr>
          <w:rFonts w:ascii="Calibri" w:hAnsi="Calibri" w:cs="Calibri"/>
          <w:sz w:val="22"/>
          <w:szCs w:val="22"/>
        </w:rPr>
      </w:pPr>
    </w:p>
    <w:p w14:paraId="68CD373D" w14:textId="77777777" w:rsidR="0029152F" w:rsidRPr="00AB17B1" w:rsidRDefault="0029152F" w:rsidP="0029152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CD1A45" w14:textId="77777777" w:rsidR="0029152F" w:rsidRPr="00012D21" w:rsidRDefault="0029152F" w:rsidP="0029152F">
      <w:pPr>
        <w:pStyle w:val="Default"/>
        <w:rPr>
          <w:rFonts w:ascii="Calibri" w:hAnsi="Calibri" w:cs="Calibri"/>
          <w:sz w:val="22"/>
          <w:szCs w:val="22"/>
        </w:rPr>
      </w:pPr>
    </w:p>
    <w:p w14:paraId="0E758D41" w14:textId="77777777" w:rsidR="0029152F" w:rsidRPr="00AB17B1" w:rsidRDefault="0029152F" w:rsidP="0029152F">
      <w:pPr>
        <w:pStyle w:val="Default"/>
        <w:rPr>
          <w:rFonts w:ascii="Calibri" w:hAnsi="Calibri" w:cs="Calibri"/>
          <w:b/>
          <w:sz w:val="18"/>
          <w:szCs w:val="18"/>
        </w:rPr>
      </w:pPr>
      <w:r w:rsidRPr="00AB17B1">
        <w:rPr>
          <w:rFonts w:asciiTheme="minorHAnsi" w:hAnsiTheme="minorHAnsi" w:cs="Arial"/>
          <w:b/>
          <w:sz w:val="18"/>
          <w:szCs w:val="18"/>
        </w:rPr>
        <w:t>C.P. AARON SERRATO ARAOZ</w:t>
      </w:r>
    </w:p>
    <w:p w14:paraId="4EB8B554" w14:textId="77777777" w:rsidR="0029152F" w:rsidRPr="00AB17B1" w:rsidRDefault="0029152F" w:rsidP="0029152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F1132A1" w14:textId="77777777" w:rsidR="0029152F" w:rsidRPr="00AB17B1" w:rsidRDefault="0029152F" w:rsidP="0029152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1D01F87" w14:textId="77777777" w:rsidR="0029152F" w:rsidRPr="00AB17B1" w:rsidRDefault="0029152F" w:rsidP="0029152F">
      <w:pPr>
        <w:pStyle w:val="Default"/>
        <w:rPr>
          <w:rFonts w:ascii="Calibri" w:hAnsi="Calibri" w:cs="Calibri"/>
          <w:b/>
          <w:sz w:val="18"/>
          <w:szCs w:val="18"/>
        </w:rPr>
      </w:pPr>
    </w:p>
    <w:p w14:paraId="58568477" w14:textId="77777777" w:rsidR="0029152F" w:rsidRPr="00AB17B1" w:rsidRDefault="0029152F" w:rsidP="0029152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A249DFA" w14:textId="77777777" w:rsidR="0029152F" w:rsidRPr="00AB17B1" w:rsidRDefault="0029152F" w:rsidP="0029152F">
      <w:pPr>
        <w:pStyle w:val="Default"/>
        <w:jc w:val="both"/>
        <w:rPr>
          <w:rFonts w:ascii="Calibri" w:hAnsi="Calibri" w:cs="Calibri"/>
          <w:sz w:val="18"/>
          <w:szCs w:val="18"/>
        </w:rPr>
      </w:pPr>
    </w:p>
    <w:p w14:paraId="39CD4401" w14:textId="77777777" w:rsidR="0029152F" w:rsidRPr="00AB17B1" w:rsidRDefault="0029152F" w:rsidP="0029152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B6BF72" w14:textId="77777777" w:rsidR="0029152F" w:rsidRPr="00AB17B1" w:rsidRDefault="0029152F" w:rsidP="0029152F">
      <w:pPr>
        <w:pStyle w:val="Default"/>
        <w:ind w:firstLine="708"/>
        <w:jc w:val="both"/>
        <w:rPr>
          <w:rFonts w:ascii="Calibri" w:hAnsi="Calibri" w:cs="Calibri"/>
          <w:sz w:val="18"/>
          <w:szCs w:val="18"/>
        </w:rPr>
      </w:pPr>
    </w:p>
    <w:p w14:paraId="07DB2D2B" w14:textId="77777777" w:rsidR="0029152F" w:rsidRPr="00AB17B1" w:rsidRDefault="0029152F" w:rsidP="0029152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E60794C" w14:textId="77777777" w:rsidR="0029152F" w:rsidRPr="00AB17B1" w:rsidRDefault="0029152F" w:rsidP="0029152F">
      <w:pPr>
        <w:pStyle w:val="Default"/>
        <w:jc w:val="both"/>
        <w:rPr>
          <w:rFonts w:ascii="Calibri" w:hAnsi="Calibri" w:cs="Calibri"/>
          <w:sz w:val="18"/>
          <w:szCs w:val="18"/>
        </w:rPr>
      </w:pPr>
    </w:p>
    <w:p w14:paraId="561A5F08" w14:textId="77777777" w:rsidR="0029152F" w:rsidRPr="00AB17B1" w:rsidRDefault="0029152F" w:rsidP="0029152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CBC8AA6" w14:textId="77777777" w:rsidR="0029152F" w:rsidRPr="00AB17B1" w:rsidRDefault="0029152F" w:rsidP="0029152F">
      <w:pPr>
        <w:pStyle w:val="Default"/>
        <w:jc w:val="both"/>
        <w:rPr>
          <w:rFonts w:ascii="Calibri" w:hAnsi="Calibri" w:cs="Calibri"/>
          <w:sz w:val="18"/>
          <w:szCs w:val="18"/>
        </w:rPr>
      </w:pPr>
    </w:p>
    <w:p w14:paraId="781FECDA" w14:textId="77777777" w:rsidR="0029152F" w:rsidRPr="00AB17B1" w:rsidRDefault="0029152F" w:rsidP="0029152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BCE4C45" w14:textId="77777777" w:rsidR="0029152F" w:rsidRDefault="0029152F" w:rsidP="0029152F">
      <w:pPr>
        <w:rPr>
          <w:rFonts w:ascii="Calibri" w:hAnsi="Calibri"/>
          <w:sz w:val="22"/>
          <w:szCs w:val="22"/>
          <w:lang w:val="es-MX"/>
        </w:rPr>
      </w:pPr>
    </w:p>
    <w:p w14:paraId="3450F49E" w14:textId="77777777" w:rsidR="0029152F" w:rsidRPr="00012D21" w:rsidRDefault="0029152F" w:rsidP="0029152F">
      <w:pPr>
        <w:rPr>
          <w:rFonts w:ascii="Calibri" w:hAnsi="Calibri"/>
          <w:sz w:val="22"/>
          <w:szCs w:val="22"/>
          <w:lang w:val="es-MX"/>
        </w:rPr>
      </w:pPr>
    </w:p>
    <w:p w14:paraId="20C52D7D" w14:textId="77777777" w:rsidR="0029152F" w:rsidRPr="00012D21" w:rsidRDefault="0029152F" w:rsidP="0029152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76ED0F4" w14:textId="77777777" w:rsidR="0029152F" w:rsidRPr="00012D21" w:rsidRDefault="0029152F" w:rsidP="0029152F">
      <w:pPr>
        <w:pStyle w:val="Default"/>
        <w:jc w:val="center"/>
        <w:rPr>
          <w:rFonts w:ascii="Calibri" w:hAnsi="Calibri" w:cs="Calibri"/>
          <w:sz w:val="22"/>
          <w:szCs w:val="22"/>
        </w:rPr>
      </w:pPr>
    </w:p>
    <w:p w14:paraId="0152F17E" w14:textId="77777777" w:rsidR="0029152F" w:rsidRPr="00012D21" w:rsidRDefault="0029152F" w:rsidP="0029152F">
      <w:pPr>
        <w:pStyle w:val="Default"/>
        <w:jc w:val="center"/>
        <w:rPr>
          <w:rFonts w:ascii="Calibri" w:hAnsi="Calibri" w:cs="Calibri"/>
          <w:sz w:val="22"/>
          <w:szCs w:val="22"/>
        </w:rPr>
      </w:pPr>
    </w:p>
    <w:p w14:paraId="660721DF" w14:textId="77777777" w:rsidR="0029152F" w:rsidRPr="00012D21" w:rsidRDefault="0029152F" w:rsidP="0029152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29152F" w:rsidRPr="00012D21" w14:paraId="19ED1878" w14:textId="77777777" w:rsidTr="0055708F">
        <w:trPr>
          <w:trHeight w:val="457"/>
        </w:trPr>
        <w:tc>
          <w:tcPr>
            <w:tcW w:w="3105" w:type="dxa"/>
            <w:tcBorders>
              <w:top w:val="nil"/>
              <w:left w:val="nil"/>
              <w:bottom w:val="nil"/>
              <w:right w:val="nil"/>
            </w:tcBorders>
            <w:hideMark/>
          </w:tcPr>
          <w:p w14:paraId="3AAB6392"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C17AB22"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30D220D"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9E0195F"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53A4ABF"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8525754"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7D07D19" w14:textId="77777777" w:rsidR="0029152F" w:rsidRDefault="0029152F" w:rsidP="0029152F">
      <w:pPr>
        <w:pStyle w:val="Default"/>
        <w:jc w:val="center"/>
        <w:rPr>
          <w:rFonts w:ascii="Calibri" w:hAnsi="Calibri" w:cs="Calibri"/>
          <w:sz w:val="22"/>
          <w:szCs w:val="22"/>
        </w:rPr>
      </w:pPr>
    </w:p>
    <w:p w14:paraId="545C0930" w14:textId="77777777" w:rsidR="0029152F" w:rsidRDefault="0029152F" w:rsidP="0029152F">
      <w:pPr>
        <w:pStyle w:val="Default"/>
        <w:jc w:val="center"/>
        <w:rPr>
          <w:rFonts w:ascii="Calibri" w:hAnsi="Calibri" w:cs="Calibri"/>
          <w:sz w:val="22"/>
          <w:szCs w:val="22"/>
        </w:rPr>
      </w:pPr>
    </w:p>
    <w:p w14:paraId="02DD146D" w14:textId="77777777" w:rsidR="00B5678B" w:rsidRDefault="00B5678B" w:rsidP="0029152F">
      <w:pPr>
        <w:pStyle w:val="Default"/>
        <w:jc w:val="center"/>
        <w:rPr>
          <w:rFonts w:ascii="Calibri" w:hAnsi="Calibri" w:cs="Calibri"/>
          <w:sz w:val="22"/>
          <w:szCs w:val="22"/>
        </w:rPr>
      </w:pPr>
    </w:p>
    <w:p w14:paraId="69D95FDC" w14:textId="77777777" w:rsidR="0029152F" w:rsidRDefault="0029152F" w:rsidP="0029152F">
      <w:pPr>
        <w:pStyle w:val="Default"/>
        <w:jc w:val="center"/>
        <w:rPr>
          <w:rFonts w:ascii="Calibri" w:hAnsi="Calibri" w:cs="Calibri"/>
          <w:sz w:val="22"/>
          <w:szCs w:val="22"/>
        </w:rPr>
      </w:pPr>
    </w:p>
    <w:p w14:paraId="533F6A90" w14:textId="77777777" w:rsidR="0029152F" w:rsidRDefault="0029152F" w:rsidP="0029152F">
      <w:pPr>
        <w:pStyle w:val="Default"/>
        <w:jc w:val="center"/>
        <w:rPr>
          <w:rFonts w:ascii="Calibri" w:hAnsi="Calibri" w:cs="Calibri"/>
          <w:sz w:val="22"/>
          <w:szCs w:val="22"/>
        </w:rPr>
      </w:pPr>
    </w:p>
    <w:p w14:paraId="42E808E1" w14:textId="77777777" w:rsidR="0029152F" w:rsidRPr="00AB17B1" w:rsidRDefault="0029152F" w:rsidP="0029152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5AA96F29" w14:textId="77777777" w:rsidR="0029152F" w:rsidRPr="00AB17B1" w:rsidRDefault="0029152F" w:rsidP="0029152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11A666A" w14:textId="77777777" w:rsidR="0029152F" w:rsidRDefault="0029152F" w:rsidP="0029152F">
      <w:pPr>
        <w:pStyle w:val="Default"/>
        <w:jc w:val="right"/>
        <w:rPr>
          <w:rFonts w:ascii="Calibri" w:hAnsi="Calibri" w:cs="Calibri"/>
          <w:sz w:val="22"/>
          <w:szCs w:val="22"/>
        </w:rPr>
      </w:pPr>
    </w:p>
    <w:p w14:paraId="5CD7C746" w14:textId="77777777" w:rsidR="0029152F" w:rsidRDefault="0029152F" w:rsidP="0029152F">
      <w:pPr>
        <w:pStyle w:val="Default"/>
        <w:ind w:firstLine="708"/>
        <w:jc w:val="both"/>
        <w:rPr>
          <w:rFonts w:ascii="Calibri" w:hAnsi="Calibri" w:cs="Calibri"/>
          <w:sz w:val="22"/>
          <w:szCs w:val="22"/>
        </w:rPr>
      </w:pPr>
    </w:p>
    <w:p w14:paraId="5D04AF4E" w14:textId="77777777" w:rsidR="0029152F" w:rsidRPr="00AB17B1" w:rsidRDefault="0029152F" w:rsidP="0029152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7C62C3D" w14:textId="77777777" w:rsidR="0029152F" w:rsidRDefault="0029152F" w:rsidP="0029152F">
      <w:pPr>
        <w:pStyle w:val="Default"/>
        <w:ind w:firstLine="708"/>
        <w:jc w:val="both"/>
        <w:rPr>
          <w:rFonts w:ascii="Calibri" w:hAnsi="Calibri" w:cs="Calibri"/>
          <w:sz w:val="22"/>
          <w:szCs w:val="22"/>
        </w:rPr>
      </w:pPr>
    </w:p>
    <w:p w14:paraId="289BDF07" w14:textId="77777777" w:rsidR="0029152F" w:rsidRDefault="0029152F" w:rsidP="0029152F">
      <w:pPr>
        <w:pStyle w:val="Default"/>
        <w:rPr>
          <w:rFonts w:asciiTheme="minorHAnsi" w:hAnsiTheme="minorHAnsi" w:cs="Arial"/>
          <w:b/>
          <w:sz w:val="22"/>
          <w:szCs w:val="22"/>
        </w:rPr>
      </w:pPr>
    </w:p>
    <w:p w14:paraId="7EC7D23A" w14:textId="77777777" w:rsidR="0029152F" w:rsidRPr="00AB17B1" w:rsidRDefault="0029152F" w:rsidP="0029152F">
      <w:pPr>
        <w:pStyle w:val="Default"/>
        <w:rPr>
          <w:rFonts w:ascii="Calibri" w:hAnsi="Calibri" w:cs="Calibri"/>
          <w:b/>
          <w:sz w:val="18"/>
          <w:szCs w:val="18"/>
        </w:rPr>
      </w:pPr>
      <w:r w:rsidRPr="00AB17B1">
        <w:rPr>
          <w:rFonts w:asciiTheme="minorHAnsi" w:hAnsiTheme="minorHAnsi" w:cs="Arial"/>
          <w:b/>
          <w:sz w:val="18"/>
          <w:szCs w:val="18"/>
        </w:rPr>
        <w:t>C.P. AARON SERRATO ARAOZ</w:t>
      </w:r>
    </w:p>
    <w:p w14:paraId="52D8EE3C" w14:textId="77777777" w:rsidR="0029152F" w:rsidRPr="00AB17B1" w:rsidRDefault="0029152F" w:rsidP="0029152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73854AD" w14:textId="77777777" w:rsidR="0029152F" w:rsidRPr="00AB17B1" w:rsidRDefault="0029152F" w:rsidP="0029152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7156BBA" w14:textId="77777777" w:rsidR="0029152F" w:rsidRDefault="0029152F" w:rsidP="0029152F">
      <w:pPr>
        <w:pStyle w:val="Default"/>
        <w:ind w:firstLine="708"/>
        <w:jc w:val="both"/>
        <w:rPr>
          <w:rFonts w:ascii="Calibri" w:hAnsi="Calibri" w:cs="Calibri"/>
          <w:sz w:val="22"/>
          <w:szCs w:val="22"/>
        </w:rPr>
      </w:pPr>
    </w:p>
    <w:p w14:paraId="0BD2BA95" w14:textId="77777777" w:rsidR="0029152F" w:rsidRDefault="0029152F" w:rsidP="0029152F">
      <w:pPr>
        <w:pStyle w:val="Default"/>
        <w:ind w:firstLine="708"/>
        <w:jc w:val="both"/>
        <w:rPr>
          <w:rFonts w:ascii="Calibri" w:hAnsi="Calibri" w:cs="Calibri"/>
          <w:sz w:val="22"/>
          <w:szCs w:val="22"/>
        </w:rPr>
      </w:pPr>
    </w:p>
    <w:p w14:paraId="2E4C8AEC" w14:textId="77777777" w:rsidR="0029152F" w:rsidRPr="00874110" w:rsidRDefault="0029152F" w:rsidP="0029152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97A3A54" w14:textId="77777777" w:rsidR="0029152F" w:rsidRPr="00874110" w:rsidRDefault="0029152F" w:rsidP="0029152F">
      <w:pPr>
        <w:pStyle w:val="Default"/>
        <w:jc w:val="both"/>
        <w:rPr>
          <w:rFonts w:ascii="Calibri" w:hAnsi="Calibri" w:cs="Calibri"/>
          <w:sz w:val="18"/>
          <w:szCs w:val="18"/>
        </w:rPr>
      </w:pPr>
    </w:p>
    <w:p w14:paraId="711C8400" w14:textId="77777777" w:rsidR="0029152F" w:rsidRPr="00874110" w:rsidRDefault="0029152F" w:rsidP="0029152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E00EBE2" w14:textId="77777777" w:rsidR="0029152F" w:rsidRPr="00874110" w:rsidRDefault="0029152F" w:rsidP="0029152F">
      <w:pPr>
        <w:pStyle w:val="Default"/>
        <w:ind w:firstLine="708"/>
        <w:jc w:val="both"/>
        <w:rPr>
          <w:rFonts w:ascii="Calibri" w:hAnsi="Calibri" w:cs="Calibri"/>
          <w:sz w:val="18"/>
          <w:szCs w:val="18"/>
        </w:rPr>
      </w:pPr>
    </w:p>
    <w:p w14:paraId="34662EEB" w14:textId="77777777" w:rsidR="0029152F" w:rsidRPr="00874110" w:rsidRDefault="0029152F" w:rsidP="0029152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F22C3EA" w14:textId="77777777" w:rsidR="0029152F" w:rsidRPr="00874110" w:rsidRDefault="0029152F" w:rsidP="0029152F">
      <w:pPr>
        <w:pStyle w:val="Default"/>
        <w:jc w:val="both"/>
        <w:rPr>
          <w:rFonts w:ascii="Calibri" w:hAnsi="Calibri" w:cs="Calibri"/>
          <w:sz w:val="18"/>
          <w:szCs w:val="18"/>
        </w:rPr>
      </w:pPr>
    </w:p>
    <w:p w14:paraId="03C2B9FC" w14:textId="77777777" w:rsidR="0029152F" w:rsidRPr="00874110" w:rsidRDefault="0029152F" w:rsidP="0029152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65A115" w14:textId="77777777" w:rsidR="0029152F" w:rsidRPr="00874110" w:rsidRDefault="0029152F" w:rsidP="0029152F">
      <w:pPr>
        <w:pStyle w:val="Default"/>
        <w:jc w:val="both"/>
        <w:rPr>
          <w:rFonts w:ascii="Calibri" w:hAnsi="Calibri" w:cs="Calibri"/>
          <w:sz w:val="18"/>
          <w:szCs w:val="18"/>
        </w:rPr>
      </w:pPr>
    </w:p>
    <w:p w14:paraId="35E186BC" w14:textId="77777777" w:rsidR="0029152F" w:rsidRPr="00874110" w:rsidRDefault="0029152F" w:rsidP="0029152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7FAA78D" w14:textId="77777777" w:rsidR="0029152F" w:rsidRPr="00874110" w:rsidRDefault="0029152F" w:rsidP="0029152F">
      <w:pPr>
        <w:rPr>
          <w:rFonts w:ascii="Calibri" w:hAnsi="Calibri"/>
          <w:sz w:val="18"/>
          <w:szCs w:val="18"/>
          <w:lang w:val="es-MX"/>
        </w:rPr>
      </w:pPr>
    </w:p>
    <w:p w14:paraId="55FA8A1D" w14:textId="77777777" w:rsidR="0029152F" w:rsidRPr="00874110" w:rsidRDefault="0029152F" w:rsidP="0029152F">
      <w:pPr>
        <w:rPr>
          <w:rFonts w:ascii="Calibri" w:hAnsi="Calibri"/>
          <w:sz w:val="18"/>
          <w:szCs w:val="18"/>
          <w:lang w:val="es-MX"/>
        </w:rPr>
      </w:pPr>
    </w:p>
    <w:p w14:paraId="079155BA" w14:textId="77777777" w:rsidR="0029152F" w:rsidRPr="00874110" w:rsidRDefault="0029152F" w:rsidP="0029152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D927637" w14:textId="77777777" w:rsidR="0029152F" w:rsidRPr="00874110" w:rsidRDefault="0029152F" w:rsidP="0029152F">
      <w:pPr>
        <w:pStyle w:val="Default"/>
        <w:jc w:val="center"/>
        <w:rPr>
          <w:rFonts w:ascii="Calibri" w:hAnsi="Calibri" w:cs="Calibri"/>
          <w:sz w:val="18"/>
          <w:szCs w:val="18"/>
        </w:rPr>
      </w:pPr>
    </w:p>
    <w:p w14:paraId="26CE1E48" w14:textId="77777777" w:rsidR="0029152F" w:rsidRPr="00012D21" w:rsidRDefault="0029152F" w:rsidP="0029152F">
      <w:pPr>
        <w:pStyle w:val="Default"/>
        <w:jc w:val="center"/>
        <w:rPr>
          <w:rFonts w:ascii="Calibri" w:hAnsi="Calibri" w:cs="Calibri"/>
          <w:sz w:val="22"/>
          <w:szCs w:val="22"/>
        </w:rPr>
      </w:pPr>
    </w:p>
    <w:p w14:paraId="4C6C8533" w14:textId="77777777" w:rsidR="0029152F" w:rsidRPr="00012D21" w:rsidRDefault="0029152F" w:rsidP="0029152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29152F" w:rsidRPr="00012D21" w14:paraId="7622F876" w14:textId="77777777" w:rsidTr="0055708F">
        <w:trPr>
          <w:trHeight w:val="457"/>
        </w:trPr>
        <w:tc>
          <w:tcPr>
            <w:tcW w:w="3105" w:type="dxa"/>
            <w:tcBorders>
              <w:top w:val="nil"/>
              <w:left w:val="nil"/>
              <w:bottom w:val="nil"/>
              <w:right w:val="nil"/>
            </w:tcBorders>
            <w:hideMark/>
          </w:tcPr>
          <w:p w14:paraId="7A3ED595"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794B016"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E3418AD" w14:textId="77777777" w:rsidR="0029152F" w:rsidRPr="00012D21" w:rsidRDefault="0029152F" w:rsidP="005570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FA39923"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36A9F5" w14:textId="77777777" w:rsidR="0029152F" w:rsidRPr="00012D21" w:rsidRDefault="0029152F" w:rsidP="005570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6A2CC9D" w14:textId="77777777" w:rsidR="0029152F" w:rsidRDefault="0029152F" w:rsidP="0029152F">
      <w:pPr>
        <w:spacing w:after="200" w:line="276" w:lineRule="auto"/>
        <w:rPr>
          <w:rFonts w:asciiTheme="minorHAnsi" w:hAnsiTheme="minorHAnsi" w:cs="Arial"/>
          <w:b/>
          <w:bCs/>
        </w:rPr>
      </w:pPr>
    </w:p>
    <w:p w14:paraId="1E9085B8" w14:textId="77777777" w:rsidR="0029152F" w:rsidRDefault="0029152F" w:rsidP="0029152F">
      <w:pPr>
        <w:spacing w:after="200" w:line="276" w:lineRule="auto"/>
        <w:rPr>
          <w:rFonts w:ascii="Calibri" w:hAnsi="Calibri" w:cs="Calibri"/>
          <w:b/>
          <w:bCs/>
          <w:color w:val="000000"/>
          <w:sz w:val="32"/>
          <w:szCs w:val="32"/>
          <w:lang w:val="es-MX" w:eastAsia="es-MX"/>
        </w:rPr>
      </w:pPr>
    </w:p>
    <w:p w14:paraId="29669FCA" w14:textId="77777777" w:rsidR="0029152F" w:rsidRDefault="0029152F" w:rsidP="0029152F">
      <w:pPr>
        <w:spacing w:after="200" w:line="276" w:lineRule="auto"/>
        <w:rPr>
          <w:rFonts w:ascii="Calibri" w:hAnsi="Calibri" w:cs="Calibri"/>
          <w:b/>
          <w:bCs/>
          <w:color w:val="000000"/>
          <w:sz w:val="32"/>
          <w:szCs w:val="32"/>
          <w:lang w:val="es-MX" w:eastAsia="es-MX"/>
        </w:rPr>
      </w:pPr>
    </w:p>
    <w:p w14:paraId="610CC7D8" w14:textId="77777777" w:rsidR="0029152F" w:rsidRDefault="0029152F" w:rsidP="0029152F">
      <w:pPr>
        <w:spacing w:after="200" w:line="276" w:lineRule="auto"/>
        <w:rPr>
          <w:rFonts w:ascii="Calibri" w:hAnsi="Calibri" w:cs="Calibri"/>
          <w:b/>
          <w:bCs/>
          <w:color w:val="000000"/>
          <w:sz w:val="32"/>
          <w:szCs w:val="32"/>
          <w:lang w:val="es-MX" w:eastAsia="es-MX"/>
        </w:rPr>
      </w:pPr>
    </w:p>
    <w:p w14:paraId="052C0A63" w14:textId="77777777" w:rsidR="0029152F" w:rsidRPr="00D73198" w:rsidRDefault="0029152F" w:rsidP="00D73198">
      <w:pPr>
        <w:spacing w:after="200" w:line="276" w:lineRule="auto"/>
        <w:rPr>
          <w:rFonts w:ascii="Calibri" w:hAnsi="Calibri" w:cs="Calibri"/>
          <w:b/>
          <w:bCs/>
          <w:color w:val="000000"/>
          <w:sz w:val="22"/>
          <w:szCs w:val="22"/>
          <w:lang w:val="es-MX" w:eastAsia="es-MX"/>
        </w:rPr>
      </w:pPr>
    </w:p>
    <w:p w14:paraId="7E40B16C"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9</w:t>
      </w:r>
    </w:p>
    <w:p w14:paraId="12E389B4"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3E266F78" w14:textId="77777777" w:rsidR="00D73198" w:rsidRPr="00D73198" w:rsidRDefault="00D73198" w:rsidP="00D73198">
      <w:pPr>
        <w:pStyle w:val="Default"/>
        <w:jc w:val="center"/>
        <w:rPr>
          <w:rFonts w:ascii="Calibri" w:hAnsi="Calibri" w:cs="Calibri"/>
          <w:b/>
          <w:bCs/>
          <w:color w:val="auto"/>
          <w:sz w:val="22"/>
          <w:szCs w:val="22"/>
        </w:rPr>
      </w:pPr>
    </w:p>
    <w:p w14:paraId="638F2775" w14:textId="77777777" w:rsidR="00D73198" w:rsidRPr="00D73198" w:rsidRDefault="00D73198" w:rsidP="00D73198">
      <w:pPr>
        <w:pStyle w:val="Default"/>
        <w:jc w:val="center"/>
        <w:rPr>
          <w:rFonts w:ascii="Calibri" w:hAnsi="Calibri" w:cs="Calibri"/>
          <w:b/>
          <w:bCs/>
          <w:color w:val="auto"/>
          <w:sz w:val="22"/>
          <w:szCs w:val="22"/>
        </w:rPr>
      </w:pPr>
    </w:p>
    <w:p w14:paraId="05E99DAE" w14:textId="77777777" w:rsidR="00D73198" w:rsidRPr="00D73198" w:rsidRDefault="00D73198" w:rsidP="00D73198">
      <w:pPr>
        <w:pStyle w:val="Default"/>
        <w:jc w:val="center"/>
        <w:rPr>
          <w:rFonts w:ascii="Calibri" w:hAnsi="Calibri" w:cs="Calibri"/>
          <w:b/>
          <w:bCs/>
          <w:color w:val="auto"/>
          <w:sz w:val="22"/>
          <w:szCs w:val="22"/>
        </w:rPr>
      </w:pPr>
    </w:p>
    <w:p w14:paraId="6E52DE72"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w:t>
      </w:r>
      <w:r w:rsidR="00EA70D3">
        <w:rPr>
          <w:rFonts w:ascii="Calibri" w:hAnsi="Calibri" w:cs="Calibri"/>
          <w:bCs/>
          <w:sz w:val="22"/>
          <w:szCs w:val="22"/>
        </w:rPr>
        <w:t>Ó</w:t>
      </w:r>
      <w:r w:rsidRPr="0030056C">
        <w:rPr>
          <w:rFonts w:ascii="Calibri" w:hAnsi="Calibri" w:cs="Calibri"/>
          <w:bCs/>
          <w:sz w:val="22"/>
          <w:szCs w:val="22"/>
        </w:rPr>
        <w:t>N QUE DEBERAN PRESENTAR LOS LICITANTES QUE PARTICIPEN EN LOS PROCEDIMIENTOS DE CONTRATACI</w:t>
      </w:r>
      <w:r w:rsidR="00EA70D3">
        <w:rPr>
          <w:rFonts w:ascii="Calibri" w:hAnsi="Calibri" w:cs="Calibri"/>
          <w:bCs/>
          <w:sz w:val="22"/>
          <w:szCs w:val="22"/>
        </w:rPr>
        <w:t>Ó</w:t>
      </w:r>
      <w:r w:rsidRPr="0030056C">
        <w:rPr>
          <w:rFonts w:ascii="Calibri" w:hAnsi="Calibri" w:cs="Calibri"/>
          <w:bCs/>
          <w:sz w:val="22"/>
          <w:szCs w:val="22"/>
        </w:rPr>
        <w:t>N, PARA DAR CUMPLIMIENTO A LA MANIFESTACIÓN DEL REQUISITO DE CONTENIDO NACIONAL QUE CELEBREN LAS DEPENDENCIAS Y ENTIDADES DEL ESTADO DE NUEVO LEÓN”.</w:t>
      </w:r>
    </w:p>
    <w:p w14:paraId="7C2CAB21" w14:textId="77777777" w:rsidR="00D73198" w:rsidRPr="00D73198" w:rsidRDefault="00D73198" w:rsidP="00D73198">
      <w:pPr>
        <w:autoSpaceDE w:val="0"/>
        <w:autoSpaceDN w:val="0"/>
        <w:adjustRightInd w:val="0"/>
        <w:jc w:val="center"/>
        <w:rPr>
          <w:rFonts w:ascii="Calibri" w:hAnsi="Calibri" w:cs="Calibri"/>
          <w:b/>
          <w:bCs/>
          <w:sz w:val="22"/>
          <w:szCs w:val="22"/>
        </w:rPr>
      </w:pPr>
    </w:p>
    <w:p w14:paraId="58AE0A99" w14:textId="77777777" w:rsidR="00D73198" w:rsidRPr="00D73198" w:rsidRDefault="00D73198" w:rsidP="00D73198">
      <w:pPr>
        <w:autoSpaceDE w:val="0"/>
        <w:autoSpaceDN w:val="0"/>
        <w:adjustRightInd w:val="0"/>
        <w:jc w:val="center"/>
        <w:rPr>
          <w:rFonts w:ascii="Calibri" w:hAnsi="Calibri" w:cs="Calibri"/>
          <w:b/>
          <w:bCs/>
          <w:sz w:val="22"/>
          <w:szCs w:val="22"/>
        </w:rPr>
      </w:pPr>
    </w:p>
    <w:p w14:paraId="27D961EE" w14:textId="77777777" w:rsidR="00D73198" w:rsidRPr="00D73198" w:rsidRDefault="00D73198" w:rsidP="00D73198">
      <w:pPr>
        <w:autoSpaceDE w:val="0"/>
        <w:autoSpaceDN w:val="0"/>
        <w:adjustRightInd w:val="0"/>
        <w:jc w:val="center"/>
        <w:rPr>
          <w:rFonts w:ascii="Calibri" w:hAnsi="Calibri" w:cs="Calibri"/>
          <w:b/>
          <w:bCs/>
          <w:sz w:val="22"/>
          <w:szCs w:val="22"/>
        </w:rPr>
      </w:pPr>
    </w:p>
    <w:p w14:paraId="598EB2D6"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__________de __________ de ______________</w:t>
      </w:r>
    </w:p>
    <w:p w14:paraId="526FB19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21FD566F"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0EE9B2F9"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3683BB59"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6B70458" w14:textId="77777777" w:rsidR="00D73198" w:rsidRPr="00D73198" w:rsidRDefault="00D73198" w:rsidP="00D73198">
      <w:pPr>
        <w:autoSpaceDE w:val="0"/>
        <w:autoSpaceDN w:val="0"/>
        <w:adjustRightInd w:val="0"/>
        <w:jc w:val="both"/>
        <w:rPr>
          <w:rFonts w:ascii="Calibri" w:hAnsi="Calibri" w:cs="Calibri"/>
        </w:rPr>
      </w:pPr>
    </w:p>
    <w:p w14:paraId="662E9AF4" w14:textId="77777777" w:rsidR="00D73198" w:rsidRPr="00D73198" w:rsidRDefault="00D73198" w:rsidP="00D73198">
      <w:pPr>
        <w:autoSpaceDE w:val="0"/>
        <w:autoSpaceDN w:val="0"/>
        <w:adjustRightInd w:val="0"/>
        <w:jc w:val="both"/>
        <w:rPr>
          <w:rFonts w:ascii="Calibri" w:hAnsi="Calibri" w:cs="Calibri"/>
        </w:rPr>
      </w:pPr>
    </w:p>
    <w:p w14:paraId="24FB6D91" w14:textId="51791F49"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DF7E8F">
        <w:rPr>
          <w:rFonts w:ascii="Calibri" w:hAnsi="Calibri" w:cs="Calibri"/>
          <w:b/>
          <w:u w:val="single"/>
        </w:rPr>
        <w:t>LP-919044992-N29-2021</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5CA70EDE" w14:textId="77777777" w:rsidR="00D73198" w:rsidRPr="00D73198" w:rsidRDefault="00D73198" w:rsidP="00D73198">
      <w:pPr>
        <w:autoSpaceDE w:val="0"/>
        <w:autoSpaceDN w:val="0"/>
        <w:adjustRightInd w:val="0"/>
        <w:jc w:val="both"/>
        <w:rPr>
          <w:rFonts w:ascii="Calibri" w:hAnsi="Calibri" w:cs="Calibri"/>
        </w:rPr>
      </w:pPr>
    </w:p>
    <w:p w14:paraId="0FF24786"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w:t>
      </w:r>
      <w:r w:rsidR="00F35059">
        <w:rPr>
          <w:rFonts w:ascii="Calibri" w:hAnsi="Calibri" w:cs="Calibri"/>
        </w:rPr>
        <w:t>os Estados Unidos Mexicanos</w:t>
      </w:r>
      <w:r w:rsidR="00FC3FA4" w:rsidRPr="00FC3FA4">
        <w:rPr>
          <w:rFonts w:ascii="Calibri" w:hAnsi="Calibri" w:cs="Calibri"/>
        </w:rPr>
        <w:t xml:space="preserve"> 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5CAE903B" w14:textId="77777777" w:rsidR="00D73198" w:rsidRPr="00D73198" w:rsidRDefault="00D73198" w:rsidP="00D73198">
      <w:pPr>
        <w:autoSpaceDE w:val="0"/>
        <w:autoSpaceDN w:val="0"/>
        <w:adjustRightInd w:val="0"/>
        <w:jc w:val="both"/>
        <w:rPr>
          <w:rFonts w:ascii="Calibri" w:hAnsi="Calibri" w:cs="Calibri"/>
        </w:rPr>
      </w:pPr>
    </w:p>
    <w:p w14:paraId="2FE01C40" w14:textId="77777777" w:rsidR="00D73198" w:rsidRPr="00D73198" w:rsidRDefault="00D73198" w:rsidP="00D73198">
      <w:pPr>
        <w:autoSpaceDE w:val="0"/>
        <w:autoSpaceDN w:val="0"/>
        <w:adjustRightInd w:val="0"/>
        <w:jc w:val="center"/>
        <w:rPr>
          <w:rFonts w:ascii="Calibri" w:hAnsi="Calibri" w:cs="Calibri"/>
        </w:rPr>
      </w:pPr>
    </w:p>
    <w:p w14:paraId="43A87D8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31E5237A" w14:textId="77777777" w:rsidR="00D73198" w:rsidRPr="00D73198" w:rsidRDefault="00D73198" w:rsidP="00D73198">
      <w:pPr>
        <w:autoSpaceDE w:val="0"/>
        <w:autoSpaceDN w:val="0"/>
        <w:adjustRightInd w:val="0"/>
        <w:jc w:val="center"/>
        <w:rPr>
          <w:rFonts w:ascii="Calibri" w:hAnsi="Calibri" w:cs="Calibri"/>
        </w:rPr>
      </w:pPr>
    </w:p>
    <w:p w14:paraId="3E8EBAF7" w14:textId="77777777" w:rsidR="00D73198" w:rsidRPr="00D73198" w:rsidRDefault="00D73198" w:rsidP="00D73198">
      <w:pPr>
        <w:autoSpaceDE w:val="0"/>
        <w:autoSpaceDN w:val="0"/>
        <w:adjustRightInd w:val="0"/>
        <w:jc w:val="center"/>
        <w:rPr>
          <w:rFonts w:ascii="Calibri" w:hAnsi="Calibri" w:cs="Calibri"/>
        </w:rPr>
      </w:pPr>
    </w:p>
    <w:p w14:paraId="04A75FB0"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240EA121" w14:textId="77777777" w:rsidR="00D73198" w:rsidRDefault="00D73198" w:rsidP="00D73198">
      <w:pPr>
        <w:autoSpaceDE w:val="0"/>
        <w:autoSpaceDN w:val="0"/>
        <w:adjustRightInd w:val="0"/>
        <w:jc w:val="center"/>
        <w:rPr>
          <w:rFonts w:ascii="Arial" w:hAnsi="Arial" w:cs="Arial"/>
          <w:sz w:val="18"/>
          <w:szCs w:val="18"/>
        </w:rPr>
      </w:pPr>
    </w:p>
    <w:p w14:paraId="60483FAF" w14:textId="77777777" w:rsidR="00D73198" w:rsidRDefault="00D73198" w:rsidP="00D73198">
      <w:pPr>
        <w:autoSpaceDE w:val="0"/>
        <w:autoSpaceDN w:val="0"/>
        <w:adjustRightInd w:val="0"/>
        <w:rPr>
          <w:rFonts w:ascii="Arial" w:hAnsi="Arial" w:cs="Arial"/>
          <w:sz w:val="18"/>
          <w:szCs w:val="18"/>
        </w:rPr>
      </w:pPr>
    </w:p>
    <w:p w14:paraId="4EC00E77" w14:textId="77777777" w:rsidR="00D73198" w:rsidRDefault="00D73198" w:rsidP="00D73198">
      <w:pPr>
        <w:autoSpaceDE w:val="0"/>
        <w:autoSpaceDN w:val="0"/>
        <w:adjustRightInd w:val="0"/>
        <w:rPr>
          <w:rFonts w:ascii="Arial" w:hAnsi="Arial" w:cs="Arial"/>
          <w:sz w:val="18"/>
          <w:szCs w:val="18"/>
        </w:rPr>
      </w:pPr>
    </w:p>
    <w:p w14:paraId="38F7C8AB" w14:textId="77777777" w:rsidR="00D73198" w:rsidRDefault="00D73198" w:rsidP="00D73198">
      <w:pPr>
        <w:autoSpaceDE w:val="0"/>
        <w:autoSpaceDN w:val="0"/>
        <w:adjustRightInd w:val="0"/>
        <w:rPr>
          <w:rFonts w:ascii="Arial" w:hAnsi="Arial" w:cs="Arial"/>
          <w:sz w:val="18"/>
          <w:szCs w:val="18"/>
        </w:rPr>
      </w:pPr>
    </w:p>
    <w:p w14:paraId="14DA0F02" w14:textId="77777777" w:rsidR="00D73198" w:rsidRDefault="00D73198" w:rsidP="00D73198">
      <w:pPr>
        <w:autoSpaceDE w:val="0"/>
        <w:autoSpaceDN w:val="0"/>
        <w:adjustRightInd w:val="0"/>
        <w:rPr>
          <w:rFonts w:ascii="Arial" w:hAnsi="Arial" w:cs="Arial"/>
          <w:sz w:val="18"/>
          <w:szCs w:val="18"/>
        </w:rPr>
      </w:pPr>
    </w:p>
    <w:p w14:paraId="0C7E6CC3" w14:textId="77777777" w:rsidR="00D73198" w:rsidRDefault="00D73198" w:rsidP="00D73198">
      <w:pPr>
        <w:autoSpaceDE w:val="0"/>
        <w:autoSpaceDN w:val="0"/>
        <w:adjustRightInd w:val="0"/>
        <w:rPr>
          <w:rFonts w:ascii="Arial" w:hAnsi="Arial" w:cs="Arial"/>
          <w:sz w:val="18"/>
          <w:szCs w:val="18"/>
        </w:rPr>
      </w:pPr>
    </w:p>
    <w:p w14:paraId="691F2EAF" w14:textId="77777777" w:rsidR="00D73198" w:rsidRDefault="00D73198" w:rsidP="00D73198">
      <w:pPr>
        <w:autoSpaceDE w:val="0"/>
        <w:autoSpaceDN w:val="0"/>
        <w:adjustRightInd w:val="0"/>
        <w:rPr>
          <w:rFonts w:ascii="Arial" w:hAnsi="Arial" w:cs="Arial"/>
          <w:sz w:val="18"/>
          <w:szCs w:val="18"/>
        </w:rPr>
      </w:pPr>
    </w:p>
    <w:p w14:paraId="6C4ED21A" w14:textId="77777777" w:rsidR="00670435" w:rsidRDefault="00670435" w:rsidP="00D73198">
      <w:pPr>
        <w:autoSpaceDE w:val="0"/>
        <w:autoSpaceDN w:val="0"/>
        <w:adjustRightInd w:val="0"/>
        <w:rPr>
          <w:rFonts w:ascii="Arial" w:hAnsi="Arial" w:cs="Arial"/>
          <w:sz w:val="18"/>
          <w:szCs w:val="18"/>
        </w:rPr>
      </w:pPr>
    </w:p>
    <w:p w14:paraId="26DF2A2E" w14:textId="77777777" w:rsidR="00670435" w:rsidRDefault="00670435" w:rsidP="00D73198">
      <w:pPr>
        <w:autoSpaceDE w:val="0"/>
        <w:autoSpaceDN w:val="0"/>
        <w:adjustRightInd w:val="0"/>
        <w:rPr>
          <w:rFonts w:ascii="Arial" w:hAnsi="Arial" w:cs="Arial"/>
          <w:sz w:val="18"/>
          <w:szCs w:val="18"/>
        </w:rPr>
      </w:pPr>
    </w:p>
    <w:p w14:paraId="5A61EE91" w14:textId="77777777" w:rsidR="00670435" w:rsidRDefault="00670435" w:rsidP="00D73198">
      <w:pPr>
        <w:autoSpaceDE w:val="0"/>
        <w:autoSpaceDN w:val="0"/>
        <w:adjustRightInd w:val="0"/>
        <w:rPr>
          <w:rFonts w:ascii="Arial" w:hAnsi="Arial" w:cs="Arial"/>
          <w:sz w:val="18"/>
          <w:szCs w:val="18"/>
        </w:rPr>
      </w:pPr>
    </w:p>
    <w:p w14:paraId="7A0A11EE" w14:textId="77777777" w:rsidR="00FA5DDD" w:rsidRDefault="00FA5DDD" w:rsidP="00D73198">
      <w:pPr>
        <w:autoSpaceDE w:val="0"/>
        <w:autoSpaceDN w:val="0"/>
        <w:adjustRightInd w:val="0"/>
        <w:rPr>
          <w:rFonts w:ascii="Arial" w:hAnsi="Arial" w:cs="Arial"/>
          <w:sz w:val="18"/>
          <w:szCs w:val="18"/>
        </w:rPr>
      </w:pPr>
    </w:p>
    <w:p w14:paraId="6F5ECED2" w14:textId="77777777" w:rsidR="00FA5DDD" w:rsidRDefault="00FA5DDD" w:rsidP="00D73198">
      <w:pPr>
        <w:autoSpaceDE w:val="0"/>
        <w:autoSpaceDN w:val="0"/>
        <w:adjustRightInd w:val="0"/>
        <w:rPr>
          <w:rFonts w:ascii="Arial" w:hAnsi="Arial" w:cs="Arial"/>
          <w:sz w:val="18"/>
          <w:szCs w:val="18"/>
        </w:rPr>
      </w:pPr>
    </w:p>
    <w:p w14:paraId="233135C4" w14:textId="77777777" w:rsidR="00FA5DDD" w:rsidRDefault="00FA5DDD" w:rsidP="00D73198">
      <w:pPr>
        <w:autoSpaceDE w:val="0"/>
        <w:autoSpaceDN w:val="0"/>
        <w:adjustRightInd w:val="0"/>
        <w:rPr>
          <w:rFonts w:ascii="Arial" w:hAnsi="Arial" w:cs="Arial"/>
          <w:sz w:val="18"/>
          <w:szCs w:val="18"/>
        </w:rPr>
      </w:pPr>
    </w:p>
    <w:p w14:paraId="31E87433"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10</w:t>
      </w:r>
    </w:p>
    <w:p w14:paraId="3DBE93C1"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53373B0A"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8E0C601" w14:textId="77777777" w:rsidR="00D73198" w:rsidRPr="002522C8" w:rsidRDefault="00D73198" w:rsidP="00D73198">
      <w:pPr>
        <w:tabs>
          <w:tab w:val="left" w:pos="3969"/>
          <w:tab w:val="left" w:pos="8080"/>
        </w:tabs>
        <w:ind w:right="1"/>
        <w:jc w:val="center"/>
        <w:rPr>
          <w:rFonts w:ascii="Calibri" w:hAnsi="Calibri" w:cs="Arial"/>
          <w:b/>
          <w:u w:val="single"/>
        </w:rPr>
      </w:pPr>
    </w:p>
    <w:p w14:paraId="3218BFE6"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7A86A27C"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1A145746" w14:textId="77777777" w:rsidR="003C5090" w:rsidRPr="003C5090" w:rsidRDefault="003C5090" w:rsidP="003C5090">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964E562" w14:textId="77777777" w:rsidR="003C5090" w:rsidRPr="003C5090" w:rsidRDefault="003C5090" w:rsidP="003C5090">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4EC0A8FB" w14:textId="77777777" w:rsidR="003C5090" w:rsidRPr="003C5090" w:rsidRDefault="003C5090" w:rsidP="00610690">
      <w:pPr>
        <w:pStyle w:val="NormalWeb"/>
        <w:numPr>
          <w:ilvl w:val="0"/>
          <w:numId w:val="23"/>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01F90DB"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6604FC12" w14:textId="7DF860FB" w:rsidR="003C5090" w:rsidRPr="003C5090" w:rsidRDefault="003C5090" w:rsidP="00610690">
      <w:pPr>
        <w:pStyle w:val="NormalWeb"/>
        <w:numPr>
          <w:ilvl w:val="0"/>
          <w:numId w:val="23"/>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sidR="0029152F">
        <w:rPr>
          <w:rFonts w:ascii="Calibri" w:hAnsi="Calibri" w:cs="Tahoma"/>
          <w:color w:val="000000"/>
          <w:sz w:val="16"/>
          <w:szCs w:val="16"/>
          <w:lang w:val="es-ES"/>
        </w:rPr>
        <w:t xml:space="preserve">la licitación </w:t>
      </w:r>
      <w:r w:rsidR="0029152F"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w:t>
      </w:r>
      <w:r w:rsidR="0029152F" w:rsidRPr="003C5090">
        <w:rPr>
          <w:rFonts w:ascii="Calibri" w:hAnsi="Calibri" w:cs="Tahoma"/>
          <w:color w:val="000000"/>
          <w:sz w:val="16"/>
          <w:szCs w:val="16"/>
          <w:lang w:val="es-ES"/>
        </w:rPr>
        <w:t xml:space="preserve">a la </w:t>
      </w:r>
      <w:r w:rsidR="0029152F">
        <w:rPr>
          <w:rFonts w:ascii="Calibri" w:hAnsi="Calibri" w:cs="Tahoma"/>
          <w:color w:val="000000"/>
          <w:sz w:val="16"/>
          <w:szCs w:val="16"/>
          <w:lang w:val="es-ES"/>
        </w:rPr>
        <w:t>contratación</w:t>
      </w:r>
      <w:r w:rsidR="0029152F" w:rsidRPr="003C5090">
        <w:rPr>
          <w:rFonts w:ascii="Calibri" w:hAnsi="Calibri" w:cs="Tahoma"/>
          <w:color w:val="000000"/>
          <w:sz w:val="16"/>
          <w:szCs w:val="16"/>
          <w:lang w:val="es-ES"/>
        </w:rPr>
        <w:t xml:space="preserve"> </w:t>
      </w:r>
      <w:r w:rsidR="0029152F" w:rsidRPr="00394857">
        <w:rPr>
          <w:rFonts w:ascii="Calibri" w:hAnsi="Calibri" w:cs="Tahoma"/>
          <w:color w:val="000000"/>
          <w:sz w:val="16"/>
          <w:szCs w:val="16"/>
          <w:lang w:val="es-ES"/>
        </w:rPr>
        <w:t>de _</w:t>
      </w:r>
      <w:r w:rsidR="0029152F">
        <w:rPr>
          <w:rFonts w:ascii="Calibri" w:hAnsi="Calibri" w:cs="Tahoma"/>
          <w:color w:val="000000"/>
          <w:sz w:val="16"/>
          <w:szCs w:val="16"/>
          <w:lang w:val="es-ES"/>
        </w:rPr>
        <w:t>____________</w:t>
      </w:r>
      <w:r w:rsidR="0029152F" w:rsidRPr="003C5090">
        <w:rPr>
          <w:rFonts w:ascii="Calibri" w:hAnsi="Calibri" w:cs="Tahoma"/>
          <w:color w:val="000000"/>
          <w:sz w:val="16"/>
          <w:szCs w:val="16"/>
          <w:lang w:val="es-ES"/>
        </w:rPr>
        <w:t>,</w:t>
      </w:r>
      <w:r w:rsidRPr="003C5090">
        <w:rPr>
          <w:rFonts w:ascii="Calibri" w:hAnsi="Calibri" w:cs="Tahoma"/>
          <w:color w:val="000000"/>
          <w:sz w:val="16"/>
          <w:szCs w:val="16"/>
          <w:lang w:val="es-ES"/>
        </w:rPr>
        <w:t>, por un importe de (monto total del contrato incluyendo el I.V.A).</w:t>
      </w:r>
    </w:p>
    <w:p w14:paraId="6847288F"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0CEBF6FB" w14:textId="295DC313"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c)    Que la Fianza se otorga en los términos del presente contrato, para garantizar todas y cada una de las obligaciones derivadas </w:t>
      </w:r>
      <w:r w:rsidR="0029152F">
        <w:rPr>
          <w:rFonts w:ascii="Calibri" w:hAnsi="Calibri" w:cs="Tahoma"/>
          <w:color w:val="000000"/>
          <w:sz w:val="16"/>
          <w:szCs w:val="16"/>
          <w:lang w:val="es-ES"/>
        </w:rPr>
        <w:t>de la</w:t>
      </w:r>
      <w:r w:rsidR="0029152F" w:rsidRPr="00394857">
        <w:rPr>
          <w:rFonts w:ascii="Calibri" w:hAnsi="Calibri" w:cs="Tahoma"/>
          <w:color w:val="000000"/>
          <w:sz w:val="16"/>
          <w:szCs w:val="16"/>
          <w:lang w:val="es-ES"/>
        </w:rPr>
        <w:t xml:space="preserve">  </w:t>
      </w:r>
      <w:r w:rsidR="0029152F" w:rsidRPr="00394857">
        <w:rPr>
          <w:rFonts w:ascii="Calibri" w:hAnsi="Calibri" w:cs="Tahoma"/>
          <w:color w:val="000000"/>
          <w:sz w:val="16"/>
          <w:szCs w:val="16"/>
        </w:rPr>
        <w:t>Licitación (nombre de la Licitación)</w:t>
      </w:r>
      <w:r w:rsidR="0029152F">
        <w:rPr>
          <w:rFonts w:ascii="Calibri" w:hAnsi="Calibri" w:cs="Tahoma"/>
          <w:color w:val="000000"/>
          <w:sz w:val="16"/>
          <w:szCs w:val="16"/>
        </w:rPr>
        <w:t>.</w:t>
      </w:r>
    </w:p>
    <w:p w14:paraId="536EA66B"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6F3294B"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d)  Que la Fianza estará en vigor por un año, y en el caso de defectos y/o responsabilidades imputables a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983F498"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664B3698"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e)   Que esta fianza continuará vigente en el caso de que se otorgue prórroga a </w:t>
      </w:r>
      <w:r w:rsidRPr="003C5090">
        <w:rPr>
          <w:rFonts w:ascii="Calibri" w:hAnsi="Calibri" w:cs="Tahoma"/>
          <w:b/>
          <w:color w:val="000000"/>
          <w:sz w:val="16"/>
          <w:szCs w:val="16"/>
          <w:lang w:val="es-ES"/>
        </w:rPr>
        <w:t xml:space="preserve">“EL PROVEEDOR” </w:t>
      </w:r>
      <w:r w:rsidRPr="003C5090">
        <w:rPr>
          <w:rFonts w:ascii="Calibri" w:hAnsi="Calibri" w:cs="Tahoma"/>
          <w:color w:val="000000"/>
          <w:sz w:val="16"/>
          <w:szCs w:val="16"/>
          <w:lang w:val="es-ES"/>
        </w:rPr>
        <w:t xml:space="preserve">para el cumplimiento de las obligaciones que se afianzan, aun cuando haya sido solicitada y autorizada extemporáneamente. </w:t>
      </w:r>
    </w:p>
    <w:p w14:paraId="6E7A5B14"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670503C0"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f)    Que sólo podrá ser cancelada mediante aviso por escrito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w:t>
      </w:r>
    </w:p>
    <w:p w14:paraId="466DD5C2"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7EAE5AB9"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g)   Que la Institución Afianzadora acepta lo preceptuado por los artículos 174, 178, 179, 282, 283 y 289 de la Ley de Instituciones de Seguros y de Fianzas en vigor.</w:t>
      </w:r>
    </w:p>
    <w:p w14:paraId="01DB76F4"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B6F18F9"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h)   Que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cuenta con un término de un año contado a partir del incumplimiento de </w:t>
      </w:r>
      <w:r w:rsidRPr="003C5090">
        <w:rPr>
          <w:rFonts w:ascii="Calibri" w:hAnsi="Calibri" w:cs="Tahoma"/>
          <w:b/>
          <w:color w:val="000000"/>
          <w:sz w:val="16"/>
          <w:szCs w:val="16"/>
          <w:lang w:val="es-ES"/>
        </w:rPr>
        <w:t xml:space="preserve">“EL PROVEEDOR”, </w:t>
      </w:r>
      <w:r w:rsidRPr="003C509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01DFA5A"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291A1CC6" w14:textId="77777777"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69CE95BE"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3553949B" w14:textId="77777777" w:rsidR="00D73198" w:rsidRDefault="00D73198" w:rsidP="00D73198">
      <w:pPr>
        <w:jc w:val="center"/>
        <w:rPr>
          <w:rFonts w:ascii="Calibri" w:hAnsi="Calibri" w:cs="Arial"/>
          <w:b/>
          <w:i/>
          <w:sz w:val="16"/>
          <w:szCs w:val="16"/>
        </w:rPr>
      </w:pPr>
    </w:p>
    <w:p w14:paraId="6278DE71" w14:textId="77777777" w:rsidR="003C5090" w:rsidRDefault="003C5090" w:rsidP="00D73198">
      <w:pPr>
        <w:jc w:val="center"/>
        <w:rPr>
          <w:rFonts w:ascii="Calibri" w:hAnsi="Calibri" w:cs="Arial"/>
          <w:b/>
          <w:i/>
          <w:sz w:val="16"/>
          <w:szCs w:val="16"/>
        </w:rPr>
      </w:pPr>
    </w:p>
    <w:p w14:paraId="51FA709D" w14:textId="77777777" w:rsidR="003C5090" w:rsidRDefault="003C5090" w:rsidP="00D73198">
      <w:pPr>
        <w:jc w:val="center"/>
        <w:rPr>
          <w:rFonts w:ascii="Calibri" w:hAnsi="Calibri" w:cs="Arial"/>
          <w:b/>
          <w:i/>
          <w:sz w:val="16"/>
          <w:szCs w:val="16"/>
        </w:rPr>
      </w:pPr>
    </w:p>
    <w:p w14:paraId="0FBF0F87" w14:textId="77777777" w:rsidR="003C5090" w:rsidRDefault="003C5090" w:rsidP="00D73198">
      <w:pPr>
        <w:jc w:val="center"/>
        <w:rPr>
          <w:rFonts w:ascii="Calibri" w:hAnsi="Calibri" w:cs="Arial"/>
          <w:b/>
          <w:i/>
          <w:sz w:val="16"/>
          <w:szCs w:val="16"/>
        </w:rPr>
      </w:pPr>
    </w:p>
    <w:p w14:paraId="2FC37560" w14:textId="77777777" w:rsidR="00FA5DDD" w:rsidRDefault="00FA5DDD" w:rsidP="00D73198">
      <w:pPr>
        <w:jc w:val="center"/>
        <w:rPr>
          <w:rFonts w:ascii="Calibri" w:hAnsi="Calibri" w:cs="Arial"/>
          <w:b/>
          <w:i/>
          <w:sz w:val="16"/>
          <w:szCs w:val="16"/>
        </w:rPr>
      </w:pPr>
    </w:p>
    <w:p w14:paraId="787ABAB7" w14:textId="77777777" w:rsidR="00FA5DDD" w:rsidRDefault="00FA5DDD" w:rsidP="00D73198">
      <w:pPr>
        <w:jc w:val="center"/>
        <w:rPr>
          <w:rFonts w:ascii="Calibri" w:hAnsi="Calibri" w:cs="Arial"/>
          <w:b/>
          <w:i/>
          <w:sz w:val="16"/>
          <w:szCs w:val="16"/>
        </w:rPr>
      </w:pPr>
    </w:p>
    <w:p w14:paraId="1759EC54" w14:textId="77777777" w:rsidR="00FA5DDD" w:rsidRDefault="00FA5DDD" w:rsidP="00D73198">
      <w:pPr>
        <w:jc w:val="center"/>
        <w:rPr>
          <w:rFonts w:ascii="Calibri" w:hAnsi="Calibri" w:cs="Arial"/>
          <w:b/>
          <w:i/>
          <w:sz w:val="16"/>
          <w:szCs w:val="16"/>
        </w:rPr>
      </w:pPr>
    </w:p>
    <w:p w14:paraId="6FCC1114" w14:textId="77777777" w:rsidR="00FA5DDD" w:rsidRDefault="00FA5DDD" w:rsidP="00D73198">
      <w:pPr>
        <w:jc w:val="center"/>
        <w:rPr>
          <w:rFonts w:ascii="Calibri" w:hAnsi="Calibri" w:cs="Arial"/>
          <w:b/>
          <w:i/>
          <w:sz w:val="16"/>
          <w:szCs w:val="16"/>
        </w:rPr>
      </w:pPr>
    </w:p>
    <w:p w14:paraId="02B81FCF" w14:textId="77777777" w:rsidR="009044A6" w:rsidRDefault="009044A6" w:rsidP="00D73198">
      <w:pPr>
        <w:jc w:val="center"/>
        <w:rPr>
          <w:rFonts w:ascii="Calibri" w:hAnsi="Calibri" w:cs="Arial"/>
          <w:b/>
          <w:i/>
          <w:sz w:val="16"/>
          <w:szCs w:val="16"/>
        </w:rPr>
      </w:pPr>
    </w:p>
    <w:p w14:paraId="6CA8FF45" w14:textId="77777777" w:rsidR="009044A6" w:rsidRDefault="009044A6" w:rsidP="00D73198">
      <w:pPr>
        <w:jc w:val="center"/>
        <w:rPr>
          <w:rFonts w:ascii="Calibri" w:hAnsi="Calibri" w:cs="Arial"/>
          <w:b/>
          <w:i/>
          <w:sz w:val="16"/>
          <w:szCs w:val="16"/>
        </w:rPr>
      </w:pPr>
    </w:p>
    <w:p w14:paraId="2A55E751" w14:textId="77777777" w:rsidR="007218BF" w:rsidRDefault="007218BF" w:rsidP="00D73198">
      <w:pPr>
        <w:jc w:val="center"/>
        <w:rPr>
          <w:rFonts w:ascii="Calibri" w:hAnsi="Calibri" w:cs="Arial"/>
          <w:b/>
          <w:i/>
          <w:sz w:val="16"/>
          <w:szCs w:val="16"/>
        </w:rPr>
      </w:pPr>
    </w:p>
    <w:p w14:paraId="3C97D289" w14:textId="77777777" w:rsidR="007218BF" w:rsidRDefault="007218BF" w:rsidP="00D73198">
      <w:pPr>
        <w:jc w:val="center"/>
        <w:rPr>
          <w:rFonts w:ascii="Calibri" w:hAnsi="Calibri" w:cs="Arial"/>
          <w:b/>
          <w:i/>
          <w:sz w:val="16"/>
          <w:szCs w:val="16"/>
        </w:rPr>
      </w:pPr>
    </w:p>
    <w:p w14:paraId="2774AFE2" w14:textId="77777777" w:rsidR="007218BF" w:rsidRDefault="007218BF" w:rsidP="00D73198">
      <w:pPr>
        <w:jc w:val="center"/>
        <w:rPr>
          <w:rFonts w:ascii="Calibri" w:hAnsi="Calibri" w:cs="Arial"/>
          <w:b/>
          <w:i/>
          <w:sz w:val="16"/>
          <w:szCs w:val="16"/>
        </w:rPr>
      </w:pPr>
    </w:p>
    <w:p w14:paraId="428C29F9" w14:textId="77777777" w:rsidR="00FA5DDD" w:rsidRDefault="00FA5DDD" w:rsidP="00D73198">
      <w:pPr>
        <w:jc w:val="center"/>
        <w:rPr>
          <w:rFonts w:ascii="Calibri" w:hAnsi="Calibri" w:cs="Arial"/>
          <w:b/>
          <w:i/>
          <w:sz w:val="16"/>
          <w:szCs w:val="16"/>
        </w:rPr>
      </w:pPr>
    </w:p>
    <w:p w14:paraId="16330A21" w14:textId="77777777" w:rsidR="00D73198" w:rsidRDefault="00D73198" w:rsidP="00D73198">
      <w:pPr>
        <w:autoSpaceDE w:val="0"/>
        <w:autoSpaceDN w:val="0"/>
        <w:adjustRightInd w:val="0"/>
        <w:rPr>
          <w:rFonts w:ascii="Arial" w:hAnsi="Arial" w:cs="Arial"/>
          <w:sz w:val="18"/>
          <w:szCs w:val="18"/>
        </w:rPr>
      </w:pPr>
    </w:p>
    <w:p w14:paraId="3F185135"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11</w:t>
      </w:r>
    </w:p>
    <w:p w14:paraId="22F02118"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1324A17" w14:textId="77777777" w:rsidR="00D73198" w:rsidRPr="00174D9C" w:rsidRDefault="00D73198" w:rsidP="00D73198">
      <w:pPr>
        <w:pStyle w:val="Default"/>
        <w:rPr>
          <w:rFonts w:ascii="Calibri" w:hAnsi="Calibri" w:cs="Calibri"/>
          <w:b/>
          <w:bCs/>
          <w:sz w:val="20"/>
          <w:szCs w:val="20"/>
        </w:rPr>
      </w:pPr>
    </w:p>
    <w:p w14:paraId="31515349" w14:textId="77777777" w:rsidR="00D73198" w:rsidRPr="00174D9C" w:rsidRDefault="00D73198" w:rsidP="00D73198">
      <w:pPr>
        <w:pStyle w:val="Default"/>
        <w:rPr>
          <w:rFonts w:ascii="Calibri" w:hAnsi="Calibri" w:cs="Calibri"/>
          <w:b/>
          <w:bCs/>
          <w:sz w:val="20"/>
          <w:szCs w:val="20"/>
        </w:rPr>
      </w:pPr>
    </w:p>
    <w:p w14:paraId="17F4E5F9"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29273BC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612C1AB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740A339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46697EB8" w14:textId="77777777" w:rsidR="00D73198" w:rsidRPr="00174D9C" w:rsidRDefault="00D73198" w:rsidP="00D73198">
      <w:pPr>
        <w:pStyle w:val="Default"/>
        <w:rPr>
          <w:rFonts w:ascii="Calibri" w:hAnsi="Calibri" w:cs="Calibri"/>
          <w:sz w:val="20"/>
          <w:szCs w:val="20"/>
        </w:rPr>
      </w:pPr>
    </w:p>
    <w:p w14:paraId="582F3D79"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75622A0" w14:textId="77777777" w:rsidR="00D73198" w:rsidRPr="00174D9C" w:rsidRDefault="00D73198" w:rsidP="00D73198">
      <w:pPr>
        <w:pStyle w:val="Default"/>
        <w:rPr>
          <w:rFonts w:ascii="Calibri" w:hAnsi="Calibri" w:cs="Calibri"/>
          <w:sz w:val="20"/>
          <w:szCs w:val="20"/>
        </w:rPr>
      </w:pPr>
    </w:p>
    <w:p w14:paraId="2E7B1B88" w14:textId="77777777" w:rsidR="00D73198" w:rsidRPr="00174D9C" w:rsidRDefault="00D73198" w:rsidP="00D73198">
      <w:pPr>
        <w:pStyle w:val="Default"/>
        <w:rPr>
          <w:rFonts w:ascii="Calibri" w:hAnsi="Calibri" w:cs="Calibri"/>
          <w:sz w:val="20"/>
          <w:szCs w:val="20"/>
        </w:rPr>
      </w:pPr>
    </w:p>
    <w:p w14:paraId="43DC0E37" w14:textId="7E1F2674"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1212A0">
        <w:rPr>
          <w:rFonts w:ascii="Calibri" w:hAnsi="Calibri" w:cs="Calibri"/>
          <w:b/>
          <w:bCs/>
          <w:sz w:val="20"/>
          <w:szCs w:val="20"/>
        </w:rPr>
        <w:t xml:space="preserve">PRESENCIAL No. </w:t>
      </w:r>
      <w:r w:rsidR="00DF7E8F">
        <w:rPr>
          <w:rFonts w:ascii="Calibri" w:hAnsi="Calibri" w:cs="Calibri"/>
          <w:b/>
          <w:bCs/>
          <w:sz w:val="20"/>
          <w:szCs w:val="20"/>
        </w:rPr>
        <w:t>LP-919044992-N29-2021</w:t>
      </w:r>
      <w:r w:rsidRPr="001212A0">
        <w:rPr>
          <w:rFonts w:ascii="Calibri" w:hAnsi="Calibri" w:cs="Calibri"/>
          <w:sz w:val="20"/>
          <w:szCs w:val="20"/>
        </w:rPr>
        <w:t>, personas físicas o morales que se encuentren inhabilitadas por resolución de la Secretaría de</w:t>
      </w:r>
      <w:r w:rsidRPr="00174D9C">
        <w:rPr>
          <w:rFonts w:ascii="Calibri" w:hAnsi="Calibri" w:cs="Calibri"/>
          <w:sz w:val="20"/>
          <w:szCs w:val="20"/>
        </w:rPr>
        <w:t xml:space="preserve"> la Función Pública, en términos de la Ley, con el propósito de evadir los efectos de la inhabilitación y tomando en consideración entre otros, los supuestos siguientes: </w:t>
      </w:r>
    </w:p>
    <w:p w14:paraId="6C1A3DB4" w14:textId="77777777" w:rsidR="00D73198" w:rsidRPr="00174D9C" w:rsidRDefault="00D73198" w:rsidP="00D73198">
      <w:pPr>
        <w:pStyle w:val="Default"/>
        <w:spacing w:line="360" w:lineRule="auto"/>
        <w:jc w:val="both"/>
        <w:rPr>
          <w:rFonts w:ascii="Calibri" w:hAnsi="Calibri" w:cs="Calibri"/>
          <w:sz w:val="20"/>
          <w:szCs w:val="20"/>
        </w:rPr>
      </w:pPr>
    </w:p>
    <w:p w14:paraId="45BE078B" w14:textId="77777777" w:rsidR="00D73198" w:rsidRPr="00174D9C" w:rsidRDefault="00D73198" w:rsidP="00610690">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63441BB"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DCA5B6E" w14:textId="77777777" w:rsidR="00D73198" w:rsidRPr="00174D9C" w:rsidRDefault="00D73198" w:rsidP="00610690">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7226328"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1D42A0FE" w14:textId="77777777" w:rsidR="00D73198" w:rsidRPr="00174D9C" w:rsidRDefault="00D73198" w:rsidP="00610690">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026F13D" w14:textId="77777777" w:rsidR="00D73198" w:rsidRPr="00174D9C" w:rsidRDefault="00D73198" w:rsidP="00D73198">
      <w:pPr>
        <w:pStyle w:val="Default"/>
        <w:jc w:val="both"/>
        <w:rPr>
          <w:rFonts w:ascii="Calibri" w:hAnsi="Calibri" w:cs="Calibri"/>
          <w:b/>
          <w:bCs/>
          <w:sz w:val="20"/>
          <w:szCs w:val="20"/>
        </w:rPr>
      </w:pPr>
    </w:p>
    <w:p w14:paraId="11017725" w14:textId="77777777" w:rsidR="00D73198" w:rsidRPr="00174D9C" w:rsidRDefault="00D73198" w:rsidP="00D73198">
      <w:pPr>
        <w:pStyle w:val="Default"/>
        <w:rPr>
          <w:rFonts w:ascii="Calibri" w:hAnsi="Calibri" w:cs="Calibri"/>
          <w:b/>
          <w:bCs/>
          <w:sz w:val="20"/>
          <w:szCs w:val="20"/>
        </w:rPr>
      </w:pPr>
    </w:p>
    <w:p w14:paraId="004492F3" w14:textId="77777777" w:rsidR="00D73198" w:rsidRPr="00174D9C" w:rsidRDefault="00D73198" w:rsidP="00D73198">
      <w:pPr>
        <w:pStyle w:val="Default"/>
        <w:rPr>
          <w:rFonts w:ascii="Calibri" w:hAnsi="Calibri" w:cs="Calibri"/>
          <w:b/>
          <w:bCs/>
          <w:sz w:val="20"/>
          <w:szCs w:val="20"/>
        </w:rPr>
      </w:pPr>
    </w:p>
    <w:p w14:paraId="61C612D9"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6CDECDF" w14:textId="77777777" w:rsidR="00D73198" w:rsidRPr="00174D9C" w:rsidRDefault="00D73198" w:rsidP="00D73198">
      <w:pPr>
        <w:autoSpaceDE w:val="0"/>
        <w:autoSpaceDN w:val="0"/>
        <w:adjustRightInd w:val="0"/>
        <w:jc w:val="center"/>
        <w:rPr>
          <w:rFonts w:ascii="Calibri" w:hAnsi="Calibri" w:cs="Calibri"/>
          <w:b/>
          <w:szCs w:val="22"/>
        </w:rPr>
      </w:pPr>
    </w:p>
    <w:p w14:paraId="2504E74D" w14:textId="77777777" w:rsidR="00D73198" w:rsidRPr="00174D9C" w:rsidRDefault="00D73198" w:rsidP="00D73198">
      <w:pPr>
        <w:autoSpaceDE w:val="0"/>
        <w:autoSpaceDN w:val="0"/>
        <w:adjustRightInd w:val="0"/>
        <w:jc w:val="center"/>
        <w:rPr>
          <w:rFonts w:ascii="Calibri" w:hAnsi="Calibri" w:cs="Calibri"/>
          <w:b/>
          <w:szCs w:val="22"/>
        </w:rPr>
      </w:pPr>
    </w:p>
    <w:p w14:paraId="482A48F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193E1D53"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EF7BAB6" w14:textId="77777777" w:rsidR="00FA5DDD" w:rsidRDefault="00FA5DDD" w:rsidP="00D73198">
      <w:pPr>
        <w:tabs>
          <w:tab w:val="left" w:pos="5245"/>
          <w:tab w:val="left" w:pos="7655"/>
        </w:tabs>
        <w:ind w:right="-91"/>
        <w:jc w:val="center"/>
        <w:rPr>
          <w:rFonts w:ascii="Calibri" w:hAnsi="Calibri" w:cs="Arial"/>
          <w:b/>
        </w:rPr>
      </w:pPr>
    </w:p>
    <w:p w14:paraId="00C2D5DA" w14:textId="77777777" w:rsidR="007218BF" w:rsidRDefault="007218BF" w:rsidP="00D73198">
      <w:pPr>
        <w:tabs>
          <w:tab w:val="left" w:pos="5245"/>
          <w:tab w:val="left" w:pos="7655"/>
        </w:tabs>
        <w:ind w:right="-91"/>
        <w:jc w:val="center"/>
        <w:rPr>
          <w:rFonts w:ascii="Calibri" w:hAnsi="Calibri" w:cs="Arial"/>
          <w:b/>
        </w:rPr>
      </w:pPr>
    </w:p>
    <w:p w14:paraId="4D92B7E1" w14:textId="77777777" w:rsidR="00FA5DDD" w:rsidRPr="00174D9C" w:rsidRDefault="00FA5DDD" w:rsidP="00D73198">
      <w:pPr>
        <w:tabs>
          <w:tab w:val="left" w:pos="5245"/>
          <w:tab w:val="left" w:pos="7655"/>
        </w:tabs>
        <w:ind w:right="-91"/>
        <w:jc w:val="center"/>
        <w:rPr>
          <w:rFonts w:ascii="Calibri" w:hAnsi="Calibri" w:cs="Arial"/>
          <w:b/>
        </w:rPr>
      </w:pPr>
    </w:p>
    <w:p w14:paraId="10A5089C"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12</w:t>
      </w:r>
    </w:p>
    <w:p w14:paraId="26480DC2" w14:textId="77777777" w:rsidR="00D73198" w:rsidRPr="00174D9C" w:rsidRDefault="00D73198" w:rsidP="00D73198">
      <w:pPr>
        <w:pStyle w:val="Default"/>
        <w:jc w:val="both"/>
        <w:rPr>
          <w:rFonts w:ascii="Calibri" w:hAnsi="Calibri" w:cs="Calibri"/>
          <w:b/>
          <w:bCs/>
          <w:sz w:val="22"/>
          <w:szCs w:val="23"/>
        </w:rPr>
      </w:pPr>
    </w:p>
    <w:p w14:paraId="35449116"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w:t>
      </w:r>
      <w:r w:rsidR="00EA70D3">
        <w:rPr>
          <w:rFonts w:ascii="Calibri" w:hAnsi="Calibri" w:cs="Calibri"/>
          <w:b/>
          <w:bCs/>
          <w:i/>
          <w:sz w:val="20"/>
          <w:szCs w:val="23"/>
        </w:rPr>
        <w: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227EC905" w14:textId="77777777" w:rsidR="00D73198" w:rsidRPr="00174D9C" w:rsidRDefault="00D73198" w:rsidP="00D73198">
      <w:pPr>
        <w:pStyle w:val="Default"/>
        <w:rPr>
          <w:rFonts w:ascii="Calibri" w:hAnsi="Calibri" w:cs="Calibri"/>
          <w:i/>
          <w:iCs/>
          <w:sz w:val="20"/>
          <w:szCs w:val="22"/>
        </w:rPr>
      </w:pPr>
    </w:p>
    <w:p w14:paraId="74F277F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4F22770" w14:textId="77777777" w:rsidR="00D73198" w:rsidRPr="00174D9C" w:rsidRDefault="00D73198" w:rsidP="00D73198">
      <w:pPr>
        <w:pStyle w:val="Default"/>
        <w:rPr>
          <w:rFonts w:ascii="Calibri" w:hAnsi="Calibri" w:cs="Calibri"/>
          <w:sz w:val="20"/>
          <w:szCs w:val="22"/>
        </w:rPr>
      </w:pPr>
    </w:p>
    <w:p w14:paraId="28DFB759"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989ABFF"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98273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525FB37" w14:textId="77777777" w:rsidR="00D73198" w:rsidRPr="00174D9C" w:rsidRDefault="00D73198" w:rsidP="00D73198">
      <w:pPr>
        <w:spacing w:line="216" w:lineRule="exact"/>
        <w:ind w:firstLine="288"/>
        <w:jc w:val="both"/>
        <w:rPr>
          <w:rFonts w:ascii="Calibri" w:hAnsi="Calibri" w:cs="Calibri"/>
          <w:sz w:val="14"/>
          <w:szCs w:val="16"/>
          <w:lang w:val="es-MX"/>
        </w:rPr>
      </w:pPr>
    </w:p>
    <w:p w14:paraId="7D2365B0"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20102AE"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5D1E80FB" w14:textId="77777777" w:rsidTr="005971F9">
        <w:trPr>
          <w:trHeight w:val="96"/>
        </w:trPr>
        <w:tc>
          <w:tcPr>
            <w:tcW w:w="9639" w:type="dxa"/>
            <w:gridSpan w:val="5"/>
            <w:shd w:val="clear" w:color="auto" w:fill="7030A0"/>
          </w:tcPr>
          <w:p w14:paraId="0BD09CD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25B9FD72" w14:textId="77777777" w:rsidTr="005971F9">
        <w:tc>
          <w:tcPr>
            <w:tcW w:w="1687" w:type="dxa"/>
            <w:shd w:val="clear" w:color="auto" w:fill="7030A0"/>
          </w:tcPr>
          <w:p w14:paraId="76470DF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1EEF0B4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5390812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69B69CC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1DA8D38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70C706E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1E61B71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BC5DC29" w14:textId="77777777" w:rsidTr="005971F9">
        <w:tc>
          <w:tcPr>
            <w:tcW w:w="1687" w:type="dxa"/>
            <w:shd w:val="clear" w:color="auto" w:fill="7030A0"/>
          </w:tcPr>
          <w:p w14:paraId="6B3CBD3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43355F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076027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A49038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E19B87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17658A98" w14:textId="77777777" w:rsidTr="005971F9">
        <w:tc>
          <w:tcPr>
            <w:tcW w:w="1687" w:type="dxa"/>
            <w:vMerge w:val="restart"/>
            <w:shd w:val="clear" w:color="auto" w:fill="7030A0"/>
          </w:tcPr>
          <w:p w14:paraId="309BD65B" w14:textId="77777777" w:rsidR="00D73198" w:rsidRPr="00174D9C" w:rsidRDefault="00D73198" w:rsidP="001F2CF4">
            <w:pPr>
              <w:jc w:val="center"/>
              <w:rPr>
                <w:rFonts w:ascii="Calibri" w:hAnsi="Calibri" w:cs="Calibri"/>
                <w:sz w:val="2"/>
                <w:szCs w:val="4"/>
                <w:lang w:val="es-MX"/>
              </w:rPr>
            </w:pPr>
          </w:p>
          <w:p w14:paraId="657B232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000243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7A7A1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5ABC1D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9373E8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358A1705" w14:textId="77777777" w:rsidTr="005971F9">
        <w:tc>
          <w:tcPr>
            <w:tcW w:w="1687" w:type="dxa"/>
            <w:vMerge/>
            <w:shd w:val="clear" w:color="auto" w:fill="7030A0"/>
          </w:tcPr>
          <w:p w14:paraId="2D82B7BF" w14:textId="77777777" w:rsidR="00D73198" w:rsidRPr="00174D9C" w:rsidRDefault="00D73198" w:rsidP="001F2CF4">
            <w:pPr>
              <w:jc w:val="center"/>
              <w:rPr>
                <w:rFonts w:ascii="Calibri" w:hAnsi="Calibri" w:cs="Calibri"/>
                <w:sz w:val="14"/>
                <w:szCs w:val="16"/>
                <w:lang w:val="es-MX"/>
              </w:rPr>
            </w:pPr>
          </w:p>
        </w:tc>
        <w:tc>
          <w:tcPr>
            <w:tcW w:w="1795" w:type="dxa"/>
          </w:tcPr>
          <w:p w14:paraId="0ACFDB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632A512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978744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D118E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DC891A6" w14:textId="77777777" w:rsidTr="005971F9">
        <w:tc>
          <w:tcPr>
            <w:tcW w:w="1687" w:type="dxa"/>
            <w:vMerge w:val="restart"/>
            <w:shd w:val="clear" w:color="auto" w:fill="7030A0"/>
          </w:tcPr>
          <w:p w14:paraId="0DA1ED64" w14:textId="77777777" w:rsidR="00D73198" w:rsidRPr="00174D9C" w:rsidRDefault="00D73198" w:rsidP="001F2CF4">
            <w:pPr>
              <w:jc w:val="center"/>
              <w:rPr>
                <w:rFonts w:ascii="Calibri" w:hAnsi="Calibri" w:cs="Calibri"/>
                <w:sz w:val="8"/>
                <w:szCs w:val="10"/>
                <w:lang w:val="es-MX"/>
              </w:rPr>
            </w:pPr>
          </w:p>
          <w:p w14:paraId="181CCF40" w14:textId="77777777" w:rsidR="00D73198" w:rsidRPr="00174D9C" w:rsidRDefault="00D73198" w:rsidP="001F2CF4">
            <w:pPr>
              <w:jc w:val="center"/>
              <w:rPr>
                <w:rFonts w:ascii="Calibri" w:hAnsi="Calibri" w:cs="Calibri"/>
                <w:sz w:val="8"/>
                <w:szCs w:val="10"/>
                <w:lang w:val="es-MX"/>
              </w:rPr>
            </w:pPr>
          </w:p>
          <w:p w14:paraId="24478D6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807DF3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10B091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F677A9C"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FD79D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34E71373" w14:textId="77777777" w:rsidTr="005971F9">
        <w:tc>
          <w:tcPr>
            <w:tcW w:w="1687" w:type="dxa"/>
            <w:vMerge/>
            <w:shd w:val="clear" w:color="auto" w:fill="7030A0"/>
          </w:tcPr>
          <w:p w14:paraId="52884FC4" w14:textId="77777777" w:rsidR="00D73198" w:rsidRPr="00174D9C" w:rsidRDefault="00D73198" w:rsidP="001F2CF4">
            <w:pPr>
              <w:jc w:val="center"/>
              <w:rPr>
                <w:rFonts w:ascii="Calibri" w:hAnsi="Calibri" w:cs="Calibri"/>
                <w:sz w:val="14"/>
                <w:szCs w:val="16"/>
                <w:lang w:val="es-MX"/>
              </w:rPr>
            </w:pPr>
          </w:p>
        </w:tc>
        <w:tc>
          <w:tcPr>
            <w:tcW w:w="1795" w:type="dxa"/>
          </w:tcPr>
          <w:p w14:paraId="5268F07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EDDCC0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DE9680F" w14:textId="77777777" w:rsidR="00D73198" w:rsidRPr="00174D9C" w:rsidRDefault="00D73198" w:rsidP="001F2CF4">
            <w:pPr>
              <w:jc w:val="center"/>
              <w:rPr>
                <w:rFonts w:ascii="Calibri" w:hAnsi="Calibri" w:cs="Calibri"/>
                <w:sz w:val="14"/>
                <w:szCs w:val="16"/>
                <w:lang w:val="es-MX"/>
              </w:rPr>
            </w:pPr>
          </w:p>
        </w:tc>
        <w:tc>
          <w:tcPr>
            <w:tcW w:w="1701" w:type="dxa"/>
            <w:vMerge/>
          </w:tcPr>
          <w:p w14:paraId="3E49EBC7" w14:textId="77777777" w:rsidR="00D73198" w:rsidRPr="00174D9C" w:rsidRDefault="00D73198" w:rsidP="001F2CF4">
            <w:pPr>
              <w:jc w:val="center"/>
              <w:rPr>
                <w:rFonts w:ascii="Calibri" w:hAnsi="Calibri" w:cs="Calibri"/>
                <w:sz w:val="14"/>
                <w:szCs w:val="16"/>
                <w:lang w:val="es-MX"/>
              </w:rPr>
            </w:pPr>
          </w:p>
        </w:tc>
      </w:tr>
      <w:tr w:rsidR="00D73198" w:rsidRPr="00EF115D" w14:paraId="4E180FB6" w14:textId="77777777" w:rsidTr="005971F9">
        <w:tc>
          <w:tcPr>
            <w:tcW w:w="1687" w:type="dxa"/>
            <w:vMerge/>
            <w:shd w:val="clear" w:color="auto" w:fill="7030A0"/>
          </w:tcPr>
          <w:p w14:paraId="1FE1FAAC" w14:textId="77777777" w:rsidR="00D73198" w:rsidRPr="00174D9C" w:rsidRDefault="00D73198" w:rsidP="001F2CF4">
            <w:pPr>
              <w:jc w:val="center"/>
              <w:rPr>
                <w:rFonts w:ascii="Calibri" w:hAnsi="Calibri" w:cs="Calibri"/>
                <w:sz w:val="14"/>
                <w:szCs w:val="16"/>
                <w:lang w:val="es-MX"/>
              </w:rPr>
            </w:pPr>
          </w:p>
        </w:tc>
        <w:tc>
          <w:tcPr>
            <w:tcW w:w="1795" w:type="dxa"/>
          </w:tcPr>
          <w:p w14:paraId="3B5A4E6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27FC9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B6C756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AE13E1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0C1F8FAA"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D7185E"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3CE9D0D" w14:textId="77777777" w:rsidR="00D73198" w:rsidRPr="00174D9C" w:rsidRDefault="00D73198" w:rsidP="00D73198">
      <w:pPr>
        <w:spacing w:line="216" w:lineRule="exact"/>
        <w:jc w:val="both"/>
        <w:rPr>
          <w:rFonts w:ascii="Calibri" w:hAnsi="Calibri" w:cs="Calibri"/>
          <w:sz w:val="14"/>
          <w:szCs w:val="16"/>
          <w:lang w:val="es-MX"/>
        </w:rPr>
      </w:pPr>
    </w:p>
    <w:p w14:paraId="486BB977" w14:textId="77777777" w:rsidR="00D73198" w:rsidRPr="00174D9C" w:rsidRDefault="00D73198" w:rsidP="00610690">
      <w:pPr>
        <w:numPr>
          <w:ilvl w:val="0"/>
          <w:numId w:val="18"/>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7B6D77B" w14:textId="77777777" w:rsidR="00D73198" w:rsidRPr="00174D9C" w:rsidRDefault="00D73198" w:rsidP="00D73198">
      <w:pPr>
        <w:spacing w:line="216" w:lineRule="exact"/>
        <w:jc w:val="both"/>
        <w:rPr>
          <w:rFonts w:ascii="Calibri" w:hAnsi="Calibri" w:cs="Calibri"/>
          <w:sz w:val="14"/>
          <w:szCs w:val="16"/>
          <w:lang w:val="es-MX"/>
        </w:rPr>
      </w:pPr>
    </w:p>
    <w:p w14:paraId="6C756DEF"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0076B5F"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67AF1DF6" w14:textId="77777777" w:rsidR="009044A6" w:rsidRDefault="009044A6" w:rsidP="009044A6">
      <w:pPr>
        <w:spacing w:line="216" w:lineRule="exact"/>
        <w:rPr>
          <w:rFonts w:ascii="Calibri" w:hAnsi="Calibri" w:cs="Calibri"/>
          <w:b/>
          <w:szCs w:val="24"/>
          <w:lang w:val="es-MX"/>
        </w:rPr>
      </w:pPr>
    </w:p>
    <w:p w14:paraId="441D4959" w14:textId="77777777" w:rsidR="009044A6" w:rsidRDefault="009044A6" w:rsidP="00D73198">
      <w:pPr>
        <w:spacing w:line="216" w:lineRule="exact"/>
        <w:jc w:val="center"/>
        <w:rPr>
          <w:rFonts w:ascii="Calibri" w:hAnsi="Calibri" w:cs="Calibri"/>
          <w:b/>
          <w:szCs w:val="24"/>
          <w:lang w:val="es-MX"/>
        </w:rPr>
      </w:pPr>
    </w:p>
    <w:p w14:paraId="3293B32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2D1AFFC" w14:textId="77777777" w:rsidTr="005971F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674C8E25"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7EF61D5F"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42659F4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15934B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648D02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7200E68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9BBCC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4A53C2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218AC7A6"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2797A9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05D9787"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FA6254C"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419E839"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0EEAE6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57D648F6"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53F1BA1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B7BCF8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1519EE7D"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52B9DF3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FB4C5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1E60851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1EDEFFA3"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C01DBF7"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2A3EB0B0"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7DDE491"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696977F"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0A34DB3C"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20D29B4"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05A919"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52158354" w14:textId="77777777" w:rsidTr="007218BF">
        <w:trPr>
          <w:cantSplit/>
          <w:jc w:val="center"/>
        </w:trPr>
        <w:tc>
          <w:tcPr>
            <w:tcW w:w="1095" w:type="dxa"/>
            <w:tcBorders>
              <w:top w:val="single" w:sz="6" w:space="0" w:color="auto"/>
              <w:left w:val="single" w:sz="6" w:space="0" w:color="auto"/>
              <w:bottom w:val="single" w:sz="4" w:space="0" w:color="auto"/>
              <w:right w:val="single" w:sz="6" w:space="0" w:color="auto"/>
            </w:tcBorders>
          </w:tcPr>
          <w:p w14:paraId="28CB3449"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4" w:space="0" w:color="auto"/>
              <w:right w:val="single" w:sz="6" w:space="0" w:color="auto"/>
            </w:tcBorders>
          </w:tcPr>
          <w:p w14:paraId="16A1A3C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A640CC8" w14:textId="77777777" w:rsidTr="007218BF">
        <w:trPr>
          <w:cantSplit/>
          <w:jc w:val="center"/>
        </w:trPr>
        <w:tc>
          <w:tcPr>
            <w:tcW w:w="1095" w:type="dxa"/>
            <w:tcBorders>
              <w:top w:val="single" w:sz="4" w:space="0" w:color="auto"/>
              <w:left w:val="single" w:sz="4" w:space="0" w:color="auto"/>
              <w:bottom w:val="single" w:sz="4" w:space="0" w:color="auto"/>
              <w:right w:val="single" w:sz="4" w:space="0" w:color="auto"/>
            </w:tcBorders>
          </w:tcPr>
          <w:p w14:paraId="1E5C0C8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4" w:space="0" w:color="auto"/>
              <w:left w:val="single" w:sz="4" w:space="0" w:color="auto"/>
              <w:bottom w:val="single" w:sz="4" w:space="0" w:color="auto"/>
              <w:right w:val="single" w:sz="4" w:space="0" w:color="auto"/>
            </w:tcBorders>
          </w:tcPr>
          <w:p w14:paraId="4C5956CE"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r w:rsidR="007218BF" w:rsidRPr="00EF115D" w14:paraId="67D5F0C8" w14:textId="77777777" w:rsidTr="007218BF">
        <w:trPr>
          <w:cantSplit/>
          <w:jc w:val="center"/>
        </w:trPr>
        <w:tc>
          <w:tcPr>
            <w:tcW w:w="1095" w:type="dxa"/>
            <w:tcBorders>
              <w:top w:val="single" w:sz="4" w:space="0" w:color="auto"/>
            </w:tcBorders>
          </w:tcPr>
          <w:p w14:paraId="0B4B165F" w14:textId="77777777" w:rsidR="007218BF" w:rsidRDefault="007218BF" w:rsidP="001F2CF4">
            <w:pPr>
              <w:spacing w:before="20"/>
              <w:jc w:val="center"/>
              <w:rPr>
                <w:rFonts w:ascii="Calibri" w:hAnsi="Calibri" w:cs="Calibri"/>
                <w:sz w:val="12"/>
                <w:szCs w:val="16"/>
                <w:lang w:val="es-MX"/>
              </w:rPr>
            </w:pPr>
          </w:p>
          <w:p w14:paraId="5AA5F973" w14:textId="77777777" w:rsidR="007218BF" w:rsidRDefault="007218BF" w:rsidP="001F2CF4">
            <w:pPr>
              <w:spacing w:before="20"/>
              <w:jc w:val="center"/>
              <w:rPr>
                <w:rFonts w:ascii="Calibri" w:hAnsi="Calibri" w:cs="Calibri"/>
                <w:sz w:val="12"/>
                <w:szCs w:val="16"/>
                <w:lang w:val="es-MX"/>
              </w:rPr>
            </w:pPr>
          </w:p>
          <w:p w14:paraId="2C5FA0CC" w14:textId="77777777" w:rsidR="007218BF" w:rsidRDefault="007218BF" w:rsidP="001F2CF4">
            <w:pPr>
              <w:spacing w:before="20"/>
              <w:jc w:val="center"/>
              <w:rPr>
                <w:rFonts w:ascii="Calibri" w:hAnsi="Calibri" w:cs="Calibri"/>
                <w:sz w:val="12"/>
                <w:szCs w:val="16"/>
                <w:lang w:val="es-MX"/>
              </w:rPr>
            </w:pPr>
          </w:p>
          <w:p w14:paraId="6BA87ACA" w14:textId="77777777" w:rsidR="007218BF" w:rsidRDefault="007218BF" w:rsidP="001F2CF4">
            <w:pPr>
              <w:spacing w:before="20"/>
              <w:jc w:val="center"/>
              <w:rPr>
                <w:rFonts w:ascii="Calibri" w:hAnsi="Calibri" w:cs="Calibri"/>
                <w:sz w:val="12"/>
                <w:szCs w:val="16"/>
                <w:lang w:val="es-MX"/>
              </w:rPr>
            </w:pPr>
          </w:p>
          <w:p w14:paraId="397B7891" w14:textId="77777777" w:rsidR="007218BF" w:rsidRPr="00174D9C" w:rsidRDefault="007218BF" w:rsidP="001F2CF4">
            <w:pPr>
              <w:spacing w:before="20"/>
              <w:jc w:val="center"/>
              <w:rPr>
                <w:rFonts w:ascii="Calibri" w:hAnsi="Calibri" w:cs="Calibri"/>
                <w:sz w:val="12"/>
                <w:szCs w:val="16"/>
                <w:lang w:val="es-MX"/>
              </w:rPr>
            </w:pPr>
          </w:p>
        </w:tc>
        <w:tc>
          <w:tcPr>
            <w:tcW w:w="8472" w:type="dxa"/>
            <w:tcBorders>
              <w:top w:val="single" w:sz="4" w:space="0" w:color="auto"/>
            </w:tcBorders>
          </w:tcPr>
          <w:p w14:paraId="50CD1CC7" w14:textId="77777777" w:rsidR="007218BF" w:rsidRPr="00174D9C" w:rsidRDefault="007218BF" w:rsidP="001F2CF4">
            <w:pPr>
              <w:spacing w:before="20"/>
              <w:jc w:val="both"/>
              <w:rPr>
                <w:rFonts w:ascii="Calibri" w:hAnsi="Calibri" w:cs="Calibri"/>
                <w:sz w:val="12"/>
                <w:szCs w:val="16"/>
                <w:lang w:val="es-MX"/>
              </w:rPr>
            </w:pPr>
          </w:p>
        </w:tc>
      </w:tr>
    </w:tbl>
    <w:p w14:paraId="1583177A"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13</w:t>
      </w:r>
    </w:p>
    <w:p w14:paraId="61286F98"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4E16F9" w14:textId="5896E1AE"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w:t>
      </w:r>
      <w:r w:rsidRPr="001212A0">
        <w:rPr>
          <w:rFonts w:ascii="Calibri" w:hAnsi="Calibri"/>
          <w:b/>
          <w:bCs/>
          <w:sz w:val="20"/>
          <w:szCs w:val="20"/>
        </w:rPr>
        <w:t xml:space="preserve">No. </w:t>
      </w:r>
      <w:r w:rsidR="00DF7E8F">
        <w:rPr>
          <w:rFonts w:ascii="Calibri" w:hAnsi="Calibri"/>
          <w:b/>
          <w:bCs/>
          <w:sz w:val="20"/>
          <w:szCs w:val="20"/>
        </w:rPr>
        <w:t>LP-919044992-N29-2021</w:t>
      </w:r>
      <w:r w:rsidRPr="00AA0B61">
        <w:rPr>
          <w:rFonts w:ascii="Calibri" w:hAnsi="Calibri"/>
          <w:b/>
          <w:bCs/>
          <w:sz w:val="20"/>
          <w:szCs w:val="20"/>
        </w:rPr>
        <w:t xml:space="preserve"> </w:t>
      </w:r>
    </w:p>
    <w:p w14:paraId="39D438DB" w14:textId="77777777" w:rsidR="00D73198" w:rsidRDefault="00D73198" w:rsidP="00D73198">
      <w:pPr>
        <w:pStyle w:val="Default"/>
        <w:rPr>
          <w:rFonts w:ascii="Calibri" w:hAnsi="Calibri"/>
          <w:b/>
          <w:bCs/>
          <w:sz w:val="20"/>
          <w:szCs w:val="20"/>
        </w:rPr>
      </w:pPr>
    </w:p>
    <w:p w14:paraId="1D9600B4"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EA5B662" w14:textId="77777777" w:rsidR="00D73198" w:rsidRPr="00AA0B61" w:rsidRDefault="00D73198" w:rsidP="00D73198">
      <w:pPr>
        <w:pStyle w:val="Default"/>
        <w:rPr>
          <w:rFonts w:ascii="Calibri" w:hAnsi="Calibri"/>
          <w:b/>
          <w:bCs/>
          <w:sz w:val="20"/>
          <w:szCs w:val="20"/>
        </w:rPr>
      </w:pP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16"/>
        <w:gridCol w:w="993"/>
        <w:gridCol w:w="716"/>
        <w:gridCol w:w="1550"/>
      </w:tblGrid>
      <w:tr w:rsidR="00147F8D" w:rsidRPr="00EB67E0" w14:paraId="72AE99CD" w14:textId="77777777" w:rsidTr="00EB67E0">
        <w:trPr>
          <w:trHeight w:val="300"/>
          <w:jc w:val="center"/>
        </w:trPr>
        <w:tc>
          <w:tcPr>
            <w:tcW w:w="8016" w:type="dxa"/>
            <w:shd w:val="clear" w:color="auto" w:fill="7030A0"/>
            <w:vAlign w:val="center"/>
            <w:hideMark/>
          </w:tcPr>
          <w:p w14:paraId="5652A1E5" w14:textId="77777777" w:rsidR="00147F8D" w:rsidRPr="00EB67E0" w:rsidRDefault="00147F8D" w:rsidP="005971F9">
            <w:pPr>
              <w:shd w:val="clear" w:color="auto" w:fill="7030A0"/>
              <w:tabs>
                <w:tab w:val="left" w:pos="3540"/>
                <w:tab w:val="center" w:pos="4961"/>
              </w:tabs>
              <w:jc w:val="center"/>
              <w:rPr>
                <w:rFonts w:ascii="Calibri" w:hAnsi="Calibri"/>
                <w:b/>
                <w:sz w:val="16"/>
                <w:szCs w:val="16"/>
              </w:rPr>
            </w:pPr>
            <w:r w:rsidRPr="00EB67E0">
              <w:rPr>
                <w:rFonts w:ascii="Calibri" w:hAnsi="Calibri"/>
                <w:b/>
                <w:sz w:val="16"/>
                <w:szCs w:val="16"/>
              </w:rPr>
              <w:t>DOCUMENTO</w:t>
            </w:r>
          </w:p>
        </w:tc>
        <w:tc>
          <w:tcPr>
            <w:tcW w:w="1709" w:type="dxa"/>
            <w:gridSpan w:val="2"/>
            <w:shd w:val="clear" w:color="auto" w:fill="7030A0"/>
            <w:vAlign w:val="center"/>
            <w:hideMark/>
          </w:tcPr>
          <w:p w14:paraId="3B19B54B" w14:textId="77777777" w:rsidR="00147F8D" w:rsidRPr="00EB67E0" w:rsidRDefault="00147F8D" w:rsidP="005971F9">
            <w:pPr>
              <w:shd w:val="clear" w:color="auto" w:fill="7030A0"/>
              <w:tabs>
                <w:tab w:val="left" w:pos="3540"/>
                <w:tab w:val="center" w:pos="4961"/>
              </w:tabs>
              <w:jc w:val="center"/>
              <w:rPr>
                <w:rFonts w:ascii="Calibri" w:hAnsi="Calibri"/>
                <w:b/>
                <w:sz w:val="16"/>
                <w:szCs w:val="16"/>
              </w:rPr>
            </w:pPr>
            <w:r w:rsidRPr="00EB67E0">
              <w:rPr>
                <w:rFonts w:ascii="Calibri" w:hAnsi="Calibri"/>
                <w:b/>
                <w:sz w:val="16"/>
                <w:szCs w:val="16"/>
              </w:rPr>
              <w:t>ENTREGA</w:t>
            </w:r>
          </w:p>
        </w:tc>
        <w:tc>
          <w:tcPr>
            <w:tcW w:w="1550" w:type="dxa"/>
            <w:shd w:val="clear" w:color="auto" w:fill="7030A0"/>
            <w:vAlign w:val="center"/>
            <w:hideMark/>
          </w:tcPr>
          <w:p w14:paraId="644CD5AF" w14:textId="77777777" w:rsidR="00147F8D" w:rsidRPr="00EB67E0" w:rsidRDefault="00147F8D" w:rsidP="005971F9">
            <w:pPr>
              <w:shd w:val="clear" w:color="auto" w:fill="7030A0"/>
              <w:tabs>
                <w:tab w:val="left" w:pos="3540"/>
                <w:tab w:val="center" w:pos="4961"/>
              </w:tabs>
              <w:jc w:val="center"/>
              <w:rPr>
                <w:rFonts w:ascii="Calibri" w:hAnsi="Calibri"/>
                <w:b/>
                <w:sz w:val="16"/>
                <w:szCs w:val="16"/>
              </w:rPr>
            </w:pPr>
            <w:r w:rsidRPr="00EB67E0">
              <w:rPr>
                <w:rFonts w:ascii="Calibri" w:hAnsi="Calibri"/>
                <w:b/>
                <w:sz w:val="16"/>
                <w:szCs w:val="16"/>
              </w:rPr>
              <w:t>OBSERVACIONES</w:t>
            </w:r>
          </w:p>
        </w:tc>
      </w:tr>
      <w:tr w:rsidR="00147F8D" w:rsidRPr="00EB67E0" w14:paraId="53084DA7" w14:textId="77777777" w:rsidTr="00EB67E0">
        <w:trPr>
          <w:trHeight w:val="300"/>
          <w:jc w:val="center"/>
        </w:trPr>
        <w:tc>
          <w:tcPr>
            <w:tcW w:w="8016" w:type="dxa"/>
            <w:shd w:val="clear" w:color="auto" w:fill="auto"/>
            <w:vAlign w:val="center"/>
            <w:hideMark/>
          </w:tcPr>
          <w:p w14:paraId="2F4F37A6"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1.</w:t>
            </w:r>
            <w:r w:rsidRPr="00EB67E0">
              <w:rPr>
                <w:color w:val="000000"/>
                <w:sz w:val="16"/>
                <w:szCs w:val="16"/>
                <w:lang w:eastAsia="es-MX"/>
              </w:rPr>
              <w:t xml:space="preserve">       </w:t>
            </w:r>
            <w:r w:rsidRPr="00EB67E0">
              <w:rPr>
                <w:rFonts w:ascii="Calibri" w:hAnsi="Calibri"/>
                <w:b/>
                <w:bCs/>
                <w:color w:val="000000"/>
                <w:sz w:val="16"/>
                <w:szCs w:val="16"/>
                <w:lang w:eastAsia="es-MX"/>
              </w:rPr>
              <w:t>ANEXO 13.</w:t>
            </w:r>
            <w:r w:rsidRPr="00EB67E0">
              <w:rPr>
                <w:rFonts w:ascii="Calibri" w:hAnsi="Calibri"/>
                <w:color w:val="000000"/>
                <w:sz w:val="16"/>
                <w:szCs w:val="16"/>
                <w:lang w:eastAsia="es-MX"/>
              </w:rPr>
              <w:t xml:space="preserve"> Cédula de entrega de documentos.</w:t>
            </w:r>
          </w:p>
        </w:tc>
        <w:tc>
          <w:tcPr>
            <w:tcW w:w="993" w:type="dxa"/>
            <w:shd w:val="clear" w:color="auto" w:fill="auto"/>
            <w:vAlign w:val="center"/>
            <w:hideMark/>
          </w:tcPr>
          <w:p w14:paraId="0D169D9F"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37A986B9"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7DA23641"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740E8720" w14:textId="77777777" w:rsidTr="00EB67E0">
        <w:trPr>
          <w:trHeight w:val="300"/>
          <w:jc w:val="center"/>
        </w:trPr>
        <w:tc>
          <w:tcPr>
            <w:tcW w:w="8016" w:type="dxa"/>
            <w:shd w:val="clear" w:color="auto" w:fill="auto"/>
            <w:vAlign w:val="center"/>
            <w:hideMark/>
          </w:tcPr>
          <w:p w14:paraId="0097EB32"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2.</w:t>
            </w:r>
            <w:r w:rsidRPr="00EB67E0">
              <w:rPr>
                <w:color w:val="000000"/>
                <w:sz w:val="16"/>
                <w:szCs w:val="16"/>
                <w:lang w:eastAsia="es-MX"/>
              </w:rPr>
              <w:t xml:space="preserve">       </w:t>
            </w:r>
            <w:r w:rsidRPr="00EB67E0">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993" w:type="dxa"/>
            <w:shd w:val="clear" w:color="auto" w:fill="auto"/>
            <w:vAlign w:val="center"/>
            <w:hideMark/>
          </w:tcPr>
          <w:p w14:paraId="5F268360"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638AEC24"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63920674"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1D18CB3A" w14:textId="77777777" w:rsidTr="00EB67E0">
        <w:trPr>
          <w:trHeight w:val="300"/>
          <w:jc w:val="center"/>
        </w:trPr>
        <w:tc>
          <w:tcPr>
            <w:tcW w:w="8016" w:type="dxa"/>
            <w:shd w:val="clear" w:color="auto" w:fill="auto"/>
            <w:vAlign w:val="center"/>
            <w:hideMark/>
          </w:tcPr>
          <w:p w14:paraId="6C62C18C"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3.</w:t>
            </w:r>
            <w:r w:rsidRPr="00EB67E0">
              <w:rPr>
                <w:color w:val="000000"/>
                <w:sz w:val="16"/>
                <w:szCs w:val="16"/>
                <w:lang w:eastAsia="es-MX"/>
              </w:rPr>
              <w:t xml:space="preserve">       </w:t>
            </w:r>
            <w:r w:rsidRPr="00EB67E0">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993" w:type="dxa"/>
            <w:shd w:val="clear" w:color="auto" w:fill="auto"/>
            <w:vAlign w:val="center"/>
            <w:hideMark/>
          </w:tcPr>
          <w:p w14:paraId="23A7F97E"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7E1B2452"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724D5DEA"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0B0E3315" w14:textId="77777777" w:rsidTr="00EB67E0">
        <w:trPr>
          <w:trHeight w:val="300"/>
          <w:jc w:val="center"/>
        </w:trPr>
        <w:tc>
          <w:tcPr>
            <w:tcW w:w="8016" w:type="dxa"/>
            <w:shd w:val="clear" w:color="auto" w:fill="auto"/>
            <w:vAlign w:val="center"/>
            <w:hideMark/>
          </w:tcPr>
          <w:p w14:paraId="5B39353A"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4.</w:t>
            </w:r>
            <w:r w:rsidRPr="00EB67E0">
              <w:rPr>
                <w:color w:val="000000"/>
                <w:sz w:val="16"/>
                <w:szCs w:val="16"/>
                <w:lang w:eastAsia="es-MX"/>
              </w:rPr>
              <w:t xml:space="preserve">       </w:t>
            </w:r>
            <w:r w:rsidRPr="00EB67E0">
              <w:rPr>
                <w:rFonts w:ascii="Calibri" w:hAnsi="Calibri"/>
                <w:b/>
                <w:bCs/>
                <w:color w:val="000000"/>
                <w:sz w:val="16"/>
                <w:szCs w:val="16"/>
                <w:lang w:eastAsia="es-MX"/>
              </w:rPr>
              <w:t>ANEXO 2</w:t>
            </w:r>
            <w:r w:rsidRPr="00EB67E0">
              <w:rPr>
                <w:rFonts w:ascii="Calibri" w:hAnsi="Calibri"/>
                <w:color w:val="000000"/>
                <w:sz w:val="16"/>
                <w:szCs w:val="16"/>
                <w:lang w:eastAsia="es-MX"/>
              </w:rPr>
              <w:t xml:space="preserve">. Propuesta Técnica conforme al formato del anexo 2 de las presentes bases. </w:t>
            </w:r>
          </w:p>
        </w:tc>
        <w:tc>
          <w:tcPr>
            <w:tcW w:w="993" w:type="dxa"/>
            <w:shd w:val="clear" w:color="auto" w:fill="auto"/>
            <w:vAlign w:val="center"/>
            <w:hideMark/>
          </w:tcPr>
          <w:p w14:paraId="3CBBE503"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0F4D6FFF"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28CE3D30"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10C45E9F" w14:textId="77777777" w:rsidTr="00EB67E0">
        <w:trPr>
          <w:trHeight w:val="300"/>
          <w:jc w:val="center"/>
        </w:trPr>
        <w:tc>
          <w:tcPr>
            <w:tcW w:w="8016" w:type="dxa"/>
            <w:shd w:val="clear" w:color="auto" w:fill="auto"/>
            <w:vAlign w:val="center"/>
            <w:hideMark/>
          </w:tcPr>
          <w:p w14:paraId="3ACA5B89"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5.</w:t>
            </w:r>
            <w:r w:rsidRPr="00EB67E0">
              <w:rPr>
                <w:color w:val="000000"/>
                <w:sz w:val="16"/>
                <w:szCs w:val="16"/>
                <w:lang w:eastAsia="es-MX"/>
              </w:rPr>
              <w:t xml:space="preserve">       </w:t>
            </w:r>
            <w:r w:rsidRPr="00EB67E0">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993" w:type="dxa"/>
            <w:shd w:val="clear" w:color="auto" w:fill="auto"/>
            <w:vAlign w:val="center"/>
            <w:hideMark/>
          </w:tcPr>
          <w:p w14:paraId="00266560"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5C0BB5BE"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484817C3"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05BABEE6" w14:textId="77777777" w:rsidTr="00EB67E0">
        <w:trPr>
          <w:trHeight w:val="300"/>
          <w:jc w:val="center"/>
        </w:trPr>
        <w:tc>
          <w:tcPr>
            <w:tcW w:w="8016" w:type="dxa"/>
            <w:shd w:val="clear" w:color="auto" w:fill="auto"/>
            <w:vAlign w:val="center"/>
            <w:hideMark/>
          </w:tcPr>
          <w:p w14:paraId="586EB7E0"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eastAsia="es-MX"/>
              </w:rPr>
              <w:t>6.</w:t>
            </w:r>
            <w:r w:rsidRPr="00EB67E0">
              <w:rPr>
                <w:color w:val="000000"/>
                <w:sz w:val="16"/>
                <w:szCs w:val="16"/>
                <w:lang w:eastAsia="es-MX"/>
              </w:rPr>
              <w:t xml:space="preserve">       </w:t>
            </w:r>
            <w:r w:rsidRPr="00EB67E0">
              <w:rPr>
                <w:rFonts w:ascii="Calibri" w:hAnsi="Calibri"/>
                <w:color w:val="000000"/>
                <w:sz w:val="16"/>
                <w:szCs w:val="16"/>
                <w:lang w:eastAsia="es-MX"/>
              </w:rPr>
              <w:t>Detallar el (los) nombre (s) y teléfono (s) del personal que atenderá las solicitudes de servicio, así como sus curriculums y constancias de capacitación que garanticen su capacidad técnica.</w:t>
            </w:r>
          </w:p>
        </w:tc>
        <w:tc>
          <w:tcPr>
            <w:tcW w:w="993" w:type="dxa"/>
            <w:shd w:val="clear" w:color="auto" w:fill="auto"/>
            <w:vAlign w:val="center"/>
            <w:hideMark/>
          </w:tcPr>
          <w:p w14:paraId="2A90FC78"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1732573F"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0149C297"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5FD2E22C" w14:textId="77777777" w:rsidTr="00EB67E0">
        <w:trPr>
          <w:trHeight w:val="300"/>
          <w:jc w:val="center"/>
        </w:trPr>
        <w:tc>
          <w:tcPr>
            <w:tcW w:w="8016" w:type="dxa"/>
            <w:shd w:val="clear" w:color="auto" w:fill="auto"/>
            <w:vAlign w:val="center"/>
            <w:hideMark/>
          </w:tcPr>
          <w:p w14:paraId="683A3F31" w14:textId="77777777" w:rsidR="00147F8D" w:rsidRPr="00EB67E0" w:rsidRDefault="00FE79FD" w:rsidP="00D76F4E">
            <w:pPr>
              <w:rPr>
                <w:rFonts w:ascii="Calibri" w:hAnsi="Calibri"/>
                <w:color w:val="000000"/>
                <w:sz w:val="16"/>
                <w:szCs w:val="16"/>
                <w:lang w:val="es-MX" w:eastAsia="es-MX"/>
              </w:rPr>
            </w:pPr>
            <w:r w:rsidRPr="00EB67E0">
              <w:rPr>
                <w:rFonts w:ascii="Calibri" w:hAnsi="Calibri"/>
                <w:color w:val="000000"/>
                <w:sz w:val="16"/>
                <w:szCs w:val="16"/>
                <w:lang w:eastAsia="es-MX"/>
              </w:rPr>
              <w:t>7</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color w:val="000000"/>
                <w:sz w:val="16"/>
                <w:szCs w:val="16"/>
                <w:lang w:eastAsia="es-MX"/>
              </w:rPr>
              <w:t xml:space="preserve">Carta compromiso bajo protesta de decir verdad de que durante la vigencia del contrato, realizará </w:t>
            </w:r>
            <w:r w:rsidR="00147F8D" w:rsidRPr="00EB67E0">
              <w:rPr>
                <w:rFonts w:ascii="Calibri" w:hAnsi="Calibri"/>
                <w:b/>
                <w:bCs/>
                <w:color w:val="000000"/>
                <w:sz w:val="16"/>
                <w:szCs w:val="16"/>
                <w:lang w:eastAsia="es-MX"/>
              </w:rPr>
              <w:t>1 (UN) Servicio de mantenimiento preventivo</w:t>
            </w:r>
            <w:r w:rsidR="00147F8D" w:rsidRPr="00EB67E0">
              <w:rPr>
                <w:rFonts w:ascii="Calibri" w:hAnsi="Calibri"/>
                <w:color w:val="000000"/>
                <w:sz w:val="16"/>
                <w:szCs w:val="16"/>
                <w:lang w:eastAsia="es-MX"/>
              </w:rPr>
              <w:t xml:space="preserve"> a cada uno de los equipos, y deberá otorgar una garantía </w:t>
            </w:r>
            <w:r w:rsidR="00D76F4E" w:rsidRPr="00EB67E0">
              <w:rPr>
                <w:rFonts w:ascii="Calibri" w:hAnsi="Calibri"/>
                <w:color w:val="000000"/>
                <w:sz w:val="16"/>
                <w:szCs w:val="16"/>
                <w:lang w:eastAsia="es-MX"/>
              </w:rPr>
              <w:t xml:space="preserve">de </w:t>
            </w:r>
            <w:r w:rsidR="00670435">
              <w:rPr>
                <w:rFonts w:ascii="Calibri" w:hAnsi="Calibri"/>
                <w:color w:val="000000"/>
                <w:sz w:val="16"/>
                <w:szCs w:val="16"/>
                <w:lang w:eastAsia="es-MX"/>
              </w:rPr>
              <w:t>60 días</w:t>
            </w:r>
            <w:r w:rsidR="00D76F4E" w:rsidRPr="00EB67E0">
              <w:rPr>
                <w:rFonts w:ascii="Calibri" w:hAnsi="Calibri"/>
                <w:color w:val="000000"/>
                <w:sz w:val="16"/>
                <w:szCs w:val="16"/>
                <w:lang w:eastAsia="es-MX"/>
              </w:rPr>
              <w:t xml:space="preserve"> naturales</w:t>
            </w:r>
            <w:r w:rsidR="00724807" w:rsidRPr="00EB67E0">
              <w:rPr>
                <w:rFonts w:ascii="Calibri" w:hAnsi="Calibri"/>
                <w:color w:val="000000"/>
                <w:sz w:val="16"/>
                <w:szCs w:val="16"/>
                <w:lang w:eastAsia="es-MX"/>
              </w:rPr>
              <w:t xml:space="preserve"> posteriores a la conclusión de la vigencia del contrato</w:t>
            </w:r>
            <w:r w:rsidR="00D76F4E" w:rsidRPr="00EB67E0">
              <w:rPr>
                <w:rFonts w:ascii="Calibri" w:hAnsi="Calibri"/>
                <w:color w:val="000000"/>
                <w:sz w:val="16"/>
                <w:szCs w:val="16"/>
                <w:lang w:eastAsia="es-MX"/>
              </w:rPr>
              <w:t xml:space="preserve"> </w:t>
            </w:r>
            <w:r w:rsidR="00147F8D" w:rsidRPr="00EB67E0">
              <w:rPr>
                <w:rFonts w:ascii="Calibri" w:hAnsi="Calibri"/>
                <w:color w:val="000000"/>
                <w:sz w:val="16"/>
                <w:szCs w:val="16"/>
                <w:lang w:eastAsia="es-MX"/>
              </w:rPr>
              <w:t xml:space="preserve">para cubrir mantenimientos correctivos, en caso de que se requieran </w:t>
            </w:r>
            <w:r w:rsidR="00D76F4E" w:rsidRPr="00EB67E0">
              <w:rPr>
                <w:rFonts w:ascii="Calibri" w:hAnsi="Calibri"/>
                <w:color w:val="000000"/>
                <w:sz w:val="16"/>
                <w:szCs w:val="16"/>
                <w:lang w:eastAsia="es-MX"/>
              </w:rPr>
              <w:t xml:space="preserve">e </w:t>
            </w:r>
            <w:r w:rsidR="00147F8D" w:rsidRPr="00EB67E0">
              <w:rPr>
                <w:rFonts w:ascii="Calibri" w:hAnsi="Calibri"/>
                <w:color w:val="000000"/>
                <w:sz w:val="16"/>
                <w:szCs w:val="16"/>
                <w:lang w:eastAsia="es-MX"/>
              </w:rPr>
              <w:t>incluir refacciones para los equipos contenidos en el contrato correspondiente</w:t>
            </w:r>
          </w:p>
        </w:tc>
        <w:tc>
          <w:tcPr>
            <w:tcW w:w="993" w:type="dxa"/>
            <w:shd w:val="clear" w:color="auto" w:fill="auto"/>
            <w:vAlign w:val="center"/>
            <w:hideMark/>
          </w:tcPr>
          <w:p w14:paraId="1D9724A2"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4A652FAC"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26E2A4A4"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3BE5DD14" w14:textId="77777777" w:rsidTr="00EB67E0">
        <w:trPr>
          <w:trHeight w:val="300"/>
          <w:jc w:val="center"/>
        </w:trPr>
        <w:tc>
          <w:tcPr>
            <w:tcW w:w="8016" w:type="dxa"/>
            <w:shd w:val="clear" w:color="auto" w:fill="auto"/>
            <w:vAlign w:val="center"/>
            <w:hideMark/>
          </w:tcPr>
          <w:p w14:paraId="383B8D79" w14:textId="77777777" w:rsidR="00147F8D" w:rsidRPr="00EB67E0" w:rsidRDefault="00FE79FD" w:rsidP="00147F8D">
            <w:pPr>
              <w:rPr>
                <w:rFonts w:ascii="Calibri" w:hAnsi="Calibri"/>
                <w:color w:val="000000"/>
                <w:sz w:val="16"/>
                <w:szCs w:val="16"/>
                <w:lang w:val="es-MX" w:eastAsia="es-MX"/>
              </w:rPr>
            </w:pPr>
            <w:r w:rsidRPr="00EB67E0">
              <w:rPr>
                <w:rFonts w:ascii="Calibri" w:eastAsia="Calibri" w:hAnsi="Calibri" w:cs="Calibri"/>
                <w:color w:val="000000"/>
                <w:sz w:val="16"/>
                <w:szCs w:val="16"/>
                <w:lang w:eastAsia="es-MX"/>
              </w:rPr>
              <w:t>8</w:t>
            </w:r>
            <w:r w:rsidR="00147F8D" w:rsidRPr="00EB67E0">
              <w:rPr>
                <w:rFonts w:ascii="Calibri" w:eastAsia="Calibri" w:hAnsi="Calibri" w:cs="Calibri"/>
                <w:color w:val="000000"/>
                <w:sz w:val="16"/>
                <w:szCs w:val="16"/>
                <w:lang w:eastAsia="es-MX"/>
              </w:rPr>
              <w:t>.</w:t>
            </w:r>
            <w:r w:rsidR="00147F8D" w:rsidRPr="00EB67E0">
              <w:rPr>
                <w:rFonts w:eastAsia="Calibri"/>
                <w:color w:val="000000"/>
                <w:sz w:val="16"/>
                <w:szCs w:val="16"/>
                <w:lang w:eastAsia="es-MX"/>
              </w:rPr>
              <w:t xml:space="preserve">       </w:t>
            </w:r>
            <w:r w:rsidR="00147F8D" w:rsidRPr="00EB67E0">
              <w:rPr>
                <w:rFonts w:ascii="Calibri" w:eastAsia="Calibri" w:hAnsi="Calibri" w:cs="Calibri"/>
                <w:color w:val="000000"/>
                <w:sz w:val="16"/>
                <w:szCs w:val="16"/>
                <w:lang w:eastAsia="es-MX"/>
              </w:rPr>
              <w:t>Cd o USB con el total de los documentos incluidos en el sobre técnico en formato pdf, word o excel únicamente para agilizar la conducción y desarrollo del evento.</w:t>
            </w:r>
          </w:p>
        </w:tc>
        <w:tc>
          <w:tcPr>
            <w:tcW w:w="993" w:type="dxa"/>
            <w:shd w:val="clear" w:color="auto" w:fill="auto"/>
            <w:vAlign w:val="center"/>
            <w:hideMark/>
          </w:tcPr>
          <w:p w14:paraId="5FAF2C7A"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5E4A3623"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600BB32E"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5CB1DF34" w14:textId="77777777" w:rsidTr="00EB67E0">
        <w:trPr>
          <w:trHeight w:val="300"/>
          <w:jc w:val="center"/>
        </w:trPr>
        <w:tc>
          <w:tcPr>
            <w:tcW w:w="8016" w:type="dxa"/>
            <w:shd w:val="clear" w:color="auto" w:fill="auto"/>
            <w:vAlign w:val="center"/>
            <w:hideMark/>
          </w:tcPr>
          <w:p w14:paraId="7C5F1B48" w14:textId="77777777" w:rsidR="00147F8D" w:rsidRPr="00EB67E0" w:rsidRDefault="00FE79FD" w:rsidP="00FE79FD">
            <w:pPr>
              <w:rPr>
                <w:rFonts w:ascii="Calibri" w:hAnsi="Calibri"/>
                <w:color w:val="000000"/>
                <w:sz w:val="16"/>
                <w:szCs w:val="16"/>
                <w:lang w:val="es-MX" w:eastAsia="es-MX"/>
              </w:rPr>
            </w:pPr>
            <w:r w:rsidRPr="00EB67E0">
              <w:rPr>
                <w:rFonts w:ascii="Calibri" w:hAnsi="Calibri"/>
                <w:color w:val="000000"/>
                <w:sz w:val="16"/>
                <w:szCs w:val="16"/>
                <w:lang w:eastAsia="es-MX"/>
              </w:rPr>
              <w:t>9</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b/>
                <w:bCs/>
                <w:color w:val="000000"/>
                <w:sz w:val="16"/>
                <w:szCs w:val="16"/>
                <w:lang w:eastAsia="es-MX"/>
              </w:rPr>
              <w:t>ANEXO 5</w:t>
            </w:r>
            <w:r w:rsidR="00147F8D" w:rsidRPr="00EB67E0">
              <w:rPr>
                <w:rFonts w:ascii="Calibri" w:hAnsi="Calibri"/>
                <w:color w:val="000000"/>
                <w:sz w:val="16"/>
                <w:szCs w:val="16"/>
                <w:lang w:eastAsia="es-MX"/>
              </w:rPr>
              <w:t>. Carta de presentación de proposiciones.</w:t>
            </w:r>
          </w:p>
        </w:tc>
        <w:tc>
          <w:tcPr>
            <w:tcW w:w="993" w:type="dxa"/>
            <w:shd w:val="clear" w:color="auto" w:fill="auto"/>
            <w:vAlign w:val="center"/>
            <w:hideMark/>
          </w:tcPr>
          <w:p w14:paraId="67A6A33F"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7ED19F18"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4AD15B8C"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0FF58756" w14:textId="77777777" w:rsidTr="00EB67E0">
        <w:trPr>
          <w:trHeight w:val="300"/>
          <w:jc w:val="center"/>
        </w:trPr>
        <w:tc>
          <w:tcPr>
            <w:tcW w:w="8016" w:type="dxa"/>
            <w:shd w:val="clear" w:color="auto" w:fill="auto"/>
            <w:vAlign w:val="center"/>
            <w:hideMark/>
          </w:tcPr>
          <w:p w14:paraId="2ECCA376" w14:textId="77777777" w:rsidR="00147F8D" w:rsidRPr="00EB67E0" w:rsidRDefault="00147F8D" w:rsidP="00FE79FD">
            <w:pPr>
              <w:rPr>
                <w:rFonts w:ascii="Calibri" w:hAnsi="Calibri"/>
                <w:color w:val="000000"/>
                <w:sz w:val="16"/>
                <w:szCs w:val="16"/>
                <w:lang w:val="es-MX" w:eastAsia="es-MX"/>
              </w:rPr>
            </w:pPr>
            <w:r w:rsidRPr="00EB67E0">
              <w:rPr>
                <w:rFonts w:ascii="Calibri" w:hAnsi="Calibri"/>
                <w:color w:val="000000"/>
                <w:sz w:val="16"/>
                <w:szCs w:val="16"/>
                <w:lang w:eastAsia="es-MX"/>
              </w:rPr>
              <w:t>1</w:t>
            </w:r>
            <w:r w:rsidR="00FE79FD" w:rsidRPr="00EB67E0">
              <w:rPr>
                <w:rFonts w:ascii="Calibri" w:hAnsi="Calibri"/>
                <w:color w:val="000000"/>
                <w:sz w:val="16"/>
                <w:szCs w:val="16"/>
                <w:lang w:eastAsia="es-MX"/>
              </w:rPr>
              <w:t>0</w:t>
            </w:r>
            <w:r w:rsidRPr="00EB67E0">
              <w:rPr>
                <w:rFonts w:ascii="Calibri" w:hAnsi="Calibri"/>
                <w:color w:val="000000"/>
                <w:sz w:val="16"/>
                <w:szCs w:val="16"/>
                <w:lang w:eastAsia="es-MX"/>
              </w:rPr>
              <w:t>.</w:t>
            </w:r>
            <w:r w:rsidRPr="00EB67E0">
              <w:rPr>
                <w:color w:val="000000"/>
                <w:sz w:val="16"/>
                <w:szCs w:val="16"/>
                <w:lang w:eastAsia="es-MX"/>
              </w:rPr>
              <w:t xml:space="preserve">   </w:t>
            </w:r>
            <w:r w:rsidRPr="00EB67E0">
              <w:rPr>
                <w:rFonts w:ascii="Calibri" w:hAnsi="Calibri"/>
                <w:b/>
                <w:bCs/>
                <w:color w:val="000000"/>
                <w:sz w:val="16"/>
                <w:szCs w:val="16"/>
                <w:lang w:eastAsia="es-MX"/>
              </w:rPr>
              <w:t>ANEXO 6</w:t>
            </w:r>
            <w:r w:rsidRPr="00EB67E0">
              <w:rPr>
                <w:rFonts w:ascii="Calibri" w:hAnsi="Calibri"/>
                <w:color w:val="000000"/>
                <w:sz w:val="16"/>
                <w:szCs w:val="16"/>
                <w:lang w:eastAsia="es-MX"/>
              </w:rPr>
              <w:t>. Recibo de proposiciones.</w:t>
            </w:r>
          </w:p>
        </w:tc>
        <w:tc>
          <w:tcPr>
            <w:tcW w:w="993" w:type="dxa"/>
            <w:shd w:val="clear" w:color="auto" w:fill="auto"/>
            <w:vAlign w:val="center"/>
            <w:hideMark/>
          </w:tcPr>
          <w:p w14:paraId="7BA7A9F9"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6A30B9EE"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6A59BEB1"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33FBBC09" w14:textId="77777777" w:rsidTr="00EB67E0">
        <w:trPr>
          <w:trHeight w:val="300"/>
          <w:jc w:val="center"/>
        </w:trPr>
        <w:tc>
          <w:tcPr>
            <w:tcW w:w="8016" w:type="dxa"/>
            <w:shd w:val="clear" w:color="auto" w:fill="auto"/>
            <w:vAlign w:val="center"/>
            <w:hideMark/>
          </w:tcPr>
          <w:p w14:paraId="5955AB75"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11</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b/>
                <w:bCs/>
                <w:color w:val="000000"/>
                <w:sz w:val="16"/>
                <w:szCs w:val="16"/>
                <w:lang w:eastAsia="es-MX"/>
              </w:rPr>
              <w:t>ANEXO 7</w:t>
            </w:r>
            <w:r w:rsidR="00147F8D" w:rsidRPr="00EB67E0">
              <w:rPr>
                <w:rFonts w:ascii="Calibri" w:hAnsi="Calibri"/>
                <w:color w:val="000000"/>
                <w:sz w:val="16"/>
                <w:szCs w:val="16"/>
                <w:lang w:eastAsia="es-MX"/>
              </w:rPr>
              <w:t xml:space="preserve">. </w:t>
            </w:r>
            <w:r w:rsidR="00724807" w:rsidRPr="00EB67E0">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EB67E0">
              <w:rPr>
                <w:rFonts w:ascii="Calibri" w:hAnsi="Calibri" w:cs="Arial"/>
                <w:sz w:val="16"/>
                <w:szCs w:val="16"/>
              </w:rPr>
              <w:t xml:space="preserve"> León</w:t>
            </w:r>
            <w:r w:rsidR="00724807" w:rsidRPr="00EB67E0">
              <w:rPr>
                <w:rFonts w:ascii="Calibri" w:hAnsi="Calibri" w:cs="Calibri"/>
                <w:sz w:val="16"/>
                <w:szCs w:val="16"/>
              </w:rPr>
              <w:t>, Declaración de integridad y Certificado de Determinación Independiente de Propuesta.</w:t>
            </w:r>
          </w:p>
        </w:tc>
        <w:tc>
          <w:tcPr>
            <w:tcW w:w="993" w:type="dxa"/>
            <w:shd w:val="clear" w:color="auto" w:fill="auto"/>
            <w:vAlign w:val="center"/>
            <w:hideMark/>
          </w:tcPr>
          <w:p w14:paraId="469F90B4"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727F2420"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1299DE8E"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2045E723" w14:textId="77777777" w:rsidTr="00EB67E0">
        <w:trPr>
          <w:trHeight w:val="300"/>
          <w:jc w:val="center"/>
        </w:trPr>
        <w:tc>
          <w:tcPr>
            <w:tcW w:w="8016" w:type="dxa"/>
            <w:shd w:val="clear" w:color="auto" w:fill="auto"/>
            <w:vAlign w:val="center"/>
            <w:hideMark/>
          </w:tcPr>
          <w:p w14:paraId="5B6985ED"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12</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b/>
                <w:bCs/>
                <w:color w:val="000000"/>
                <w:sz w:val="16"/>
                <w:szCs w:val="16"/>
                <w:lang w:eastAsia="es-MX"/>
              </w:rPr>
              <w:t>ANEXO 9</w:t>
            </w:r>
            <w:r w:rsidR="00147F8D" w:rsidRPr="00EB67E0">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993" w:type="dxa"/>
            <w:shd w:val="clear" w:color="auto" w:fill="auto"/>
            <w:vAlign w:val="center"/>
            <w:hideMark/>
          </w:tcPr>
          <w:p w14:paraId="7A43BB12"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136CA9E9"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4ABF1999"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3A6FB49C" w14:textId="77777777" w:rsidTr="00EB67E0">
        <w:trPr>
          <w:trHeight w:val="300"/>
          <w:jc w:val="center"/>
        </w:trPr>
        <w:tc>
          <w:tcPr>
            <w:tcW w:w="8016" w:type="dxa"/>
            <w:shd w:val="clear" w:color="auto" w:fill="auto"/>
            <w:vAlign w:val="center"/>
            <w:hideMark/>
          </w:tcPr>
          <w:p w14:paraId="34C0FA6A"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13</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b/>
                <w:bCs/>
                <w:color w:val="000000"/>
                <w:sz w:val="16"/>
                <w:szCs w:val="16"/>
                <w:lang w:eastAsia="es-MX"/>
              </w:rPr>
              <w:t>ANEXO 11</w:t>
            </w:r>
            <w:r w:rsidR="00147F8D" w:rsidRPr="00EB67E0">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3" w:type="dxa"/>
            <w:shd w:val="clear" w:color="auto" w:fill="auto"/>
            <w:vAlign w:val="center"/>
            <w:hideMark/>
          </w:tcPr>
          <w:p w14:paraId="6A538009"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2063B6B5"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2C6504A3"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6359AED3" w14:textId="77777777" w:rsidTr="00EB67E0">
        <w:trPr>
          <w:trHeight w:val="300"/>
          <w:jc w:val="center"/>
        </w:trPr>
        <w:tc>
          <w:tcPr>
            <w:tcW w:w="8016" w:type="dxa"/>
            <w:shd w:val="clear" w:color="auto" w:fill="auto"/>
            <w:vAlign w:val="center"/>
            <w:hideMark/>
          </w:tcPr>
          <w:p w14:paraId="6A70A4E1"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14</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b/>
                <w:bCs/>
                <w:color w:val="000000"/>
                <w:sz w:val="16"/>
                <w:szCs w:val="16"/>
                <w:lang w:eastAsia="es-MX"/>
              </w:rPr>
              <w:t>ANEXO 12</w:t>
            </w:r>
            <w:r w:rsidR="00147F8D" w:rsidRPr="00EB67E0">
              <w:rPr>
                <w:rFonts w:ascii="Calibri" w:hAnsi="Calibri"/>
                <w:color w:val="000000"/>
                <w:sz w:val="16"/>
                <w:szCs w:val="16"/>
                <w:lang w:eastAsia="es-MX"/>
              </w:rPr>
              <w:t>. Escrito a que hace referencia a la Estratificación de Micro, Pequeña o Mediana empresa.</w:t>
            </w:r>
          </w:p>
        </w:tc>
        <w:tc>
          <w:tcPr>
            <w:tcW w:w="993" w:type="dxa"/>
            <w:shd w:val="clear" w:color="auto" w:fill="auto"/>
            <w:vAlign w:val="center"/>
            <w:hideMark/>
          </w:tcPr>
          <w:p w14:paraId="7E722E44"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7D65E16F"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48864D8B"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0C17A291" w14:textId="77777777" w:rsidTr="00EB67E0">
        <w:trPr>
          <w:trHeight w:val="300"/>
          <w:jc w:val="center"/>
        </w:trPr>
        <w:tc>
          <w:tcPr>
            <w:tcW w:w="8016" w:type="dxa"/>
            <w:shd w:val="clear" w:color="auto" w:fill="auto"/>
            <w:vAlign w:val="center"/>
            <w:hideMark/>
          </w:tcPr>
          <w:p w14:paraId="0294D2FC"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15</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3" w:type="dxa"/>
            <w:shd w:val="clear" w:color="auto" w:fill="auto"/>
            <w:vAlign w:val="center"/>
            <w:hideMark/>
          </w:tcPr>
          <w:p w14:paraId="226ECA77"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0F5A0490"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0B6DBDD1"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78B33B70" w14:textId="77777777" w:rsidTr="00EB67E0">
        <w:trPr>
          <w:trHeight w:val="300"/>
          <w:jc w:val="center"/>
        </w:trPr>
        <w:tc>
          <w:tcPr>
            <w:tcW w:w="8016" w:type="dxa"/>
            <w:shd w:val="clear" w:color="auto" w:fill="auto"/>
            <w:vAlign w:val="center"/>
            <w:hideMark/>
          </w:tcPr>
          <w:p w14:paraId="01C44B87"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16</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993" w:type="dxa"/>
            <w:shd w:val="clear" w:color="auto" w:fill="auto"/>
            <w:vAlign w:val="center"/>
            <w:hideMark/>
          </w:tcPr>
          <w:p w14:paraId="62922C05"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1CAF9B94"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17F04C7E"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69DD78AD" w14:textId="77777777" w:rsidTr="00EB67E0">
        <w:trPr>
          <w:trHeight w:val="300"/>
          <w:jc w:val="center"/>
        </w:trPr>
        <w:tc>
          <w:tcPr>
            <w:tcW w:w="8016" w:type="dxa"/>
            <w:shd w:val="clear" w:color="auto" w:fill="auto"/>
            <w:vAlign w:val="center"/>
            <w:hideMark/>
          </w:tcPr>
          <w:p w14:paraId="0EFC2456" w14:textId="77777777" w:rsidR="00147F8D" w:rsidRPr="00EB67E0" w:rsidRDefault="00FE79FD" w:rsidP="00BE24C6">
            <w:pPr>
              <w:rPr>
                <w:rFonts w:ascii="Calibri" w:hAnsi="Calibri"/>
                <w:color w:val="000000"/>
                <w:sz w:val="16"/>
                <w:szCs w:val="16"/>
                <w:lang w:val="es-MX" w:eastAsia="es-MX"/>
              </w:rPr>
            </w:pPr>
            <w:r w:rsidRPr="00EB67E0">
              <w:rPr>
                <w:rFonts w:ascii="Calibri" w:hAnsi="Calibri"/>
                <w:color w:val="000000"/>
                <w:sz w:val="16"/>
                <w:szCs w:val="16"/>
                <w:lang w:eastAsia="es-MX"/>
              </w:rPr>
              <w:t>17</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color w:val="000000"/>
                <w:sz w:val="16"/>
                <w:szCs w:val="16"/>
                <w:lang w:eastAsia="es-MX"/>
              </w:rPr>
              <w:t>Documentos que acrediten encontrarse al corriente en el cumplimiento de sus obligaciones fiscales, ya sean federales ó estatales ó municipales, presentando lo siguiente: el documento actualizado expedido por el S.A.T., en el que se emita opinión positiva</w:t>
            </w:r>
            <w:r w:rsidR="00BE24C6" w:rsidRPr="00EB67E0">
              <w:rPr>
                <w:rFonts w:ascii="Calibri" w:hAnsi="Calibri"/>
                <w:color w:val="000000"/>
                <w:sz w:val="16"/>
                <w:szCs w:val="16"/>
                <w:lang w:eastAsia="es-MX"/>
              </w:rPr>
              <w:t xml:space="preserve"> y vigente</w:t>
            </w:r>
            <w:r w:rsidR="00147F8D" w:rsidRPr="00EB67E0">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predial del domicilio fiscal del licitante, </w:t>
            </w:r>
            <w:r w:rsidR="00724807" w:rsidRPr="00EB67E0">
              <w:rPr>
                <w:rFonts w:ascii="Calibri" w:hAnsi="Calibri"/>
                <w:color w:val="000000"/>
                <w:sz w:val="16"/>
                <w:szCs w:val="16"/>
                <w:lang w:eastAsia="es-MX"/>
              </w:rPr>
              <w:t xml:space="preserve">este ultimo </w:t>
            </w:r>
            <w:r w:rsidR="00147F8D" w:rsidRPr="00EB67E0">
              <w:rPr>
                <w:rFonts w:ascii="Calibri" w:hAnsi="Calibri"/>
                <w:color w:val="000000"/>
                <w:sz w:val="16"/>
                <w:szCs w:val="16"/>
                <w:lang w:eastAsia="es-MX"/>
              </w:rPr>
              <w:t>en caso de ser propietario.</w:t>
            </w:r>
          </w:p>
        </w:tc>
        <w:tc>
          <w:tcPr>
            <w:tcW w:w="993" w:type="dxa"/>
            <w:shd w:val="clear" w:color="auto" w:fill="auto"/>
            <w:vAlign w:val="center"/>
            <w:hideMark/>
          </w:tcPr>
          <w:p w14:paraId="7A0AB967"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08778D2C"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6D6F820F"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57DB5558" w14:textId="77777777" w:rsidTr="00EB67E0">
        <w:trPr>
          <w:trHeight w:val="300"/>
          <w:jc w:val="center"/>
        </w:trPr>
        <w:tc>
          <w:tcPr>
            <w:tcW w:w="8016" w:type="dxa"/>
            <w:shd w:val="clear" w:color="auto" w:fill="auto"/>
            <w:vAlign w:val="center"/>
            <w:hideMark/>
          </w:tcPr>
          <w:p w14:paraId="706B6F2B" w14:textId="77777777" w:rsidR="00147F8D" w:rsidRPr="00EB67E0" w:rsidRDefault="00147F8D" w:rsidP="00FE79FD">
            <w:pPr>
              <w:rPr>
                <w:rFonts w:ascii="Calibri" w:hAnsi="Calibri"/>
                <w:color w:val="000000"/>
                <w:sz w:val="16"/>
                <w:szCs w:val="16"/>
                <w:lang w:val="es-MX" w:eastAsia="es-MX"/>
              </w:rPr>
            </w:pPr>
            <w:r w:rsidRPr="00EB67E0">
              <w:rPr>
                <w:rFonts w:ascii="Calibri" w:hAnsi="Calibri"/>
                <w:color w:val="000000"/>
                <w:sz w:val="16"/>
                <w:szCs w:val="16"/>
                <w:lang w:eastAsia="es-MX"/>
              </w:rPr>
              <w:t>1</w:t>
            </w:r>
            <w:r w:rsidR="00FE79FD" w:rsidRPr="00EB67E0">
              <w:rPr>
                <w:rFonts w:ascii="Calibri" w:hAnsi="Calibri"/>
                <w:color w:val="000000"/>
                <w:sz w:val="16"/>
                <w:szCs w:val="16"/>
                <w:lang w:eastAsia="es-MX"/>
              </w:rPr>
              <w:t>8</w:t>
            </w:r>
            <w:r w:rsidRPr="00EB67E0">
              <w:rPr>
                <w:rFonts w:ascii="Calibri" w:hAnsi="Calibri"/>
                <w:color w:val="000000"/>
                <w:sz w:val="16"/>
                <w:szCs w:val="16"/>
                <w:lang w:eastAsia="es-MX"/>
              </w:rPr>
              <w:t>.</w:t>
            </w:r>
            <w:r w:rsidRPr="00EB67E0">
              <w:rPr>
                <w:color w:val="000000"/>
                <w:sz w:val="16"/>
                <w:szCs w:val="16"/>
                <w:lang w:eastAsia="es-MX"/>
              </w:rPr>
              <w:t xml:space="preserve">   </w:t>
            </w:r>
            <w:r w:rsidRPr="00EB67E0">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993" w:type="dxa"/>
            <w:shd w:val="clear" w:color="auto" w:fill="auto"/>
            <w:vAlign w:val="center"/>
            <w:hideMark/>
          </w:tcPr>
          <w:p w14:paraId="6494BB28"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Si ( )</w:t>
            </w:r>
          </w:p>
        </w:tc>
        <w:tc>
          <w:tcPr>
            <w:tcW w:w="716" w:type="dxa"/>
            <w:shd w:val="clear" w:color="auto" w:fill="auto"/>
            <w:vAlign w:val="center"/>
            <w:hideMark/>
          </w:tcPr>
          <w:p w14:paraId="38DCD528"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0AEA4164"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147F8D" w:rsidRPr="00EB67E0" w14:paraId="7F57230C" w14:textId="77777777" w:rsidTr="00EB67E0">
        <w:trPr>
          <w:trHeight w:val="300"/>
          <w:jc w:val="center"/>
        </w:trPr>
        <w:tc>
          <w:tcPr>
            <w:tcW w:w="8016" w:type="dxa"/>
            <w:shd w:val="clear" w:color="auto" w:fill="auto"/>
            <w:vAlign w:val="center"/>
            <w:hideMark/>
          </w:tcPr>
          <w:p w14:paraId="1465FDC5" w14:textId="77777777" w:rsidR="00147F8D" w:rsidRPr="00EB67E0" w:rsidRDefault="00FE79FD" w:rsidP="00147F8D">
            <w:pPr>
              <w:rPr>
                <w:rFonts w:ascii="Calibri" w:hAnsi="Calibri"/>
                <w:color w:val="000000"/>
                <w:sz w:val="16"/>
                <w:szCs w:val="16"/>
                <w:lang w:val="es-MX" w:eastAsia="es-MX"/>
              </w:rPr>
            </w:pPr>
            <w:r w:rsidRPr="00EB67E0">
              <w:rPr>
                <w:rFonts w:ascii="Calibri" w:hAnsi="Calibri"/>
                <w:color w:val="000000"/>
                <w:sz w:val="16"/>
                <w:szCs w:val="16"/>
                <w:lang w:eastAsia="es-MX"/>
              </w:rPr>
              <w:t>19</w:t>
            </w:r>
            <w:r w:rsidR="00147F8D" w:rsidRPr="00EB67E0">
              <w:rPr>
                <w:rFonts w:ascii="Calibri" w:hAnsi="Calibri"/>
                <w:color w:val="000000"/>
                <w:sz w:val="16"/>
                <w:szCs w:val="16"/>
                <w:lang w:eastAsia="es-MX"/>
              </w:rPr>
              <w:t>.</w:t>
            </w:r>
            <w:r w:rsidR="00147F8D" w:rsidRPr="00EB67E0">
              <w:rPr>
                <w:color w:val="000000"/>
                <w:sz w:val="16"/>
                <w:szCs w:val="16"/>
                <w:lang w:eastAsia="es-MX"/>
              </w:rPr>
              <w:t xml:space="preserve">   </w:t>
            </w:r>
            <w:r w:rsidR="00147F8D" w:rsidRPr="00EB67E0">
              <w:rPr>
                <w:rFonts w:ascii="Calibri" w:hAnsi="Calibri"/>
                <w:color w:val="000000"/>
                <w:sz w:val="16"/>
                <w:szCs w:val="16"/>
                <w:lang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w:t>
            </w:r>
            <w:r w:rsidR="00147F8D" w:rsidRPr="00EB67E0">
              <w:rPr>
                <w:rFonts w:ascii="Calibri" w:hAnsi="Calibri"/>
                <w:color w:val="000000"/>
                <w:sz w:val="16"/>
                <w:szCs w:val="16"/>
                <w:lang w:eastAsia="es-MX"/>
              </w:rPr>
              <w:lastRenderedPageBreak/>
              <w:t>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3" w:type="dxa"/>
            <w:shd w:val="clear" w:color="auto" w:fill="auto"/>
            <w:vAlign w:val="center"/>
            <w:hideMark/>
          </w:tcPr>
          <w:p w14:paraId="27C51827"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lastRenderedPageBreak/>
              <w:t>Si ( )</w:t>
            </w:r>
          </w:p>
        </w:tc>
        <w:tc>
          <w:tcPr>
            <w:tcW w:w="716" w:type="dxa"/>
            <w:shd w:val="clear" w:color="auto" w:fill="auto"/>
            <w:vAlign w:val="center"/>
            <w:hideMark/>
          </w:tcPr>
          <w:p w14:paraId="4F3C62BD" w14:textId="77777777" w:rsidR="00147F8D" w:rsidRPr="00EB67E0" w:rsidRDefault="00147F8D" w:rsidP="00147F8D">
            <w:pPr>
              <w:jc w:val="center"/>
              <w:rPr>
                <w:rFonts w:ascii="Calibri" w:hAnsi="Calibri"/>
                <w:color w:val="000000"/>
                <w:sz w:val="16"/>
                <w:szCs w:val="16"/>
                <w:lang w:val="es-MX" w:eastAsia="es-MX"/>
              </w:rPr>
            </w:pPr>
            <w:r w:rsidRPr="00EB67E0">
              <w:rPr>
                <w:rFonts w:ascii="Calibri" w:hAnsi="Calibri"/>
                <w:color w:val="000000"/>
                <w:sz w:val="16"/>
                <w:szCs w:val="16"/>
                <w:lang w:val="es-MX" w:eastAsia="es-MX"/>
              </w:rPr>
              <w:t>No ( )</w:t>
            </w:r>
          </w:p>
        </w:tc>
        <w:tc>
          <w:tcPr>
            <w:tcW w:w="1550" w:type="dxa"/>
            <w:shd w:val="clear" w:color="auto" w:fill="auto"/>
            <w:vAlign w:val="center"/>
            <w:hideMark/>
          </w:tcPr>
          <w:p w14:paraId="5AA4CCF1" w14:textId="77777777" w:rsidR="00147F8D" w:rsidRPr="00EB67E0" w:rsidRDefault="00147F8D" w:rsidP="00147F8D">
            <w:pPr>
              <w:rPr>
                <w:rFonts w:ascii="Calibri" w:hAnsi="Calibri"/>
                <w:color w:val="000000"/>
                <w:sz w:val="16"/>
                <w:szCs w:val="16"/>
                <w:lang w:val="es-MX" w:eastAsia="es-MX"/>
              </w:rPr>
            </w:pPr>
            <w:r w:rsidRPr="00EB67E0">
              <w:rPr>
                <w:rFonts w:ascii="Calibri" w:hAnsi="Calibri"/>
                <w:color w:val="000000"/>
                <w:sz w:val="16"/>
                <w:szCs w:val="16"/>
                <w:lang w:val="es-MX" w:eastAsia="es-MX"/>
              </w:rPr>
              <w:t> </w:t>
            </w:r>
          </w:p>
        </w:tc>
      </w:tr>
      <w:tr w:rsidR="00DE1588" w:rsidRPr="00EB67E0" w14:paraId="209AE4AA" w14:textId="77777777" w:rsidTr="00EB67E0">
        <w:trPr>
          <w:trHeight w:val="300"/>
          <w:jc w:val="center"/>
        </w:trPr>
        <w:tc>
          <w:tcPr>
            <w:tcW w:w="8016" w:type="dxa"/>
            <w:shd w:val="clear" w:color="auto" w:fill="auto"/>
            <w:vAlign w:val="center"/>
          </w:tcPr>
          <w:p w14:paraId="4CE879F8" w14:textId="77777777" w:rsidR="00EB67E0" w:rsidRPr="00EB67E0" w:rsidRDefault="00EB67E0" w:rsidP="00EB67E0">
            <w:pPr>
              <w:rPr>
                <w:rFonts w:ascii="Calibri" w:hAnsi="Calibri"/>
                <w:color w:val="000000"/>
                <w:sz w:val="16"/>
                <w:szCs w:val="16"/>
                <w:lang w:eastAsia="es-MX"/>
              </w:rPr>
            </w:pPr>
            <w:r w:rsidRPr="00EB67E0">
              <w:rPr>
                <w:rFonts w:ascii="Calibri" w:hAnsi="Calibri"/>
                <w:color w:val="000000"/>
                <w:sz w:val="16"/>
                <w:szCs w:val="16"/>
                <w:lang w:eastAsia="es-MX"/>
              </w:rPr>
              <w:t>20.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p w14:paraId="0D9C0D9E" w14:textId="77777777" w:rsidR="00DE1588" w:rsidRPr="00EB67E0" w:rsidRDefault="00DE1588" w:rsidP="00147F8D">
            <w:pPr>
              <w:rPr>
                <w:rFonts w:ascii="Calibri" w:hAnsi="Calibri"/>
                <w:color w:val="000000"/>
                <w:sz w:val="16"/>
                <w:szCs w:val="16"/>
                <w:lang w:eastAsia="es-MX"/>
              </w:rPr>
            </w:pPr>
          </w:p>
        </w:tc>
        <w:tc>
          <w:tcPr>
            <w:tcW w:w="993" w:type="dxa"/>
            <w:shd w:val="clear" w:color="auto" w:fill="auto"/>
            <w:vAlign w:val="center"/>
          </w:tcPr>
          <w:p w14:paraId="36C316CE" w14:textId="77777777" w:rsidR="00DE1588" w:rsidRPr="00EB67E0" w:rsidRDefault="00DE1588" w:rsidP="00147F8D">
            <w:pPr>
              <w:jc w:val="center"/>
              <w:rPr>
                <w:rFonts w:ascii="Calibri" w:hAnsi="Calibri"/>
                <w:color w:val="000000"/>
                <w:sz w:val="16"/>
                <w:szCs w:val="16"/>
                <w:lang w:val="es-MX" w:eastAsia="es-MX"/>
              </w:rPr>
            </w:pPr>
          </w:p>
        </w:tc>
        <w:tc>
          <w:tcPr>
            <w:tcW w:w="716" w:type="dxa"/>
            <w:shd w:val="clear" w:color="auto" w:fill="auto"/>
            <w:vAlign w:val="center"/>
          </w:tcPr>
          <w:p w14:paraId="754E9D59" w14:textId="77777777" w:rsidR="00DE1588" w:rsidRPr="00EB67E0" w:rsidRDefault="00DE1588" w:rsidP="00147F8D">
            <w:pPr>
              <w:jc w:val="center"/>
              <w:rPr>
                <w:rFonts w:ascii="Calibri" w:hAnsi="Calibri"/>
                <w:color w:val="000000"/>
                <w:sz w:val="16"/>
                <w:szCs w:val="16"/>
                <w:lang w:val="es-MX" w:eastAsia="es-MX"/>
              </w:rPr>
            </w:pPr>
          </w:p>
        </w:tc>
        <w:tc>
          <w:tcPr>
            <w:tcW w:w="1550" w:type="dxa"/>
            <w:shd w:val="clear" w:color="auto" w:fill="auto"/>
            <w:vAlign w:val="center"/>
          </w:tcPr>
          <w:p w14:paraId="63F7483B" w14:textId="77777777" w:rsidR="00DE1588" w:rsidRPr="00EB67E0" w:rsidRDefault="00DE1588" w:rsidP="00147F8D">
            <w:pPr>
              <w:rPr>
                <w:rFonts w:ascii="Calibri" w:hAnsi="Calibri"/>
                <w:color w:val="000000"/>
                <w:sz w:val="16"/>
                <w:szCs w:val="16"/>
                <w:lang w:val="es-MX" w:eastAsia="es-MX"/>
              </w:rPr>
            </w:pPr>
          </w:p>
        </w:tc>
      </w:tr>
    </w:tbl>
    <w:p w14:paraId="71431071"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59A52DB3" w14:textId="77777777" w:rsidTr="001F2CF4">
        <w:trPr>
          <w:trHeight w:val="474"/>
          <w:jc w:val="center"/>
        </w:trPr>
        <w:tc>
          <w:tcPr>
            <w:tcW w:w="4890" w:type="dxa"/>
          </w:tcPr>
          <w:p w14:paraId="34DAB237"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44F3C8D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6D9ACE"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2D8A67B"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7787C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0A01DD4"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30D70425" w14:textId="77777777" w:rsidR="00D73198" w:rsidRDefault="00D73198" w:rsidP="00D73198">
      <w:pPr>
        <w:pStyle w:val="Default"/>
        <w:jc w:val="both"/>
        <w:rPr>
          <w:rFonts w:ascii="Calibri" w:hAnsi="Calibri"/>
          <w:sz w:val="16"/>
          <w:szCs w:val="16"/>
        </w:rPr>
      </w:pPr>
    </w:p>
    <w:p w14:paraId="43C6CA4B"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C4B8AB2"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9149446"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5891173" w14:textId="77777777" w:rsidR="00D73198" w:rsidRDefault="00D73198" w:rsidP="00D73198">
      <w:pPr>
        <w:tabs>
          <w:tab w:val="left" w:pos="4253"/>
          <w:tab w:val="left" w:pos="8080"/>
        </w:tabs>
        <w:ind w:right="1"/>
        <w:jc w:val="both"/>
        <w:rPr>
          <w:rFonts w:ascii="Calibri" w:hAnsi="Calibri"/>
          <w:sz w:val="18"/>
          <w:szCs w:val="18"/>
        </w:rPr>
      </w:pPr>
    </w:p>
    <w:p w14:paraId="566F68AE" w14:textId="77777777" w:rsidR="00D73198" w:rsidRDefault="00D73198" w:rsidP="00D73198">
      <w:pPr>
        <w:tabs>
          <w:tab w:val="left" w:pos="4253"/>
          <w:tab w:val="left" w:pos="8080"/>
        </w:tabs>
        <w:ind w:right="1"/>
        <w:jc w:val="both"/>
        <w:rPr>
          <w:rFonts w:ascii="Calibri" w:hAnsi="Calibri"/>
          <w:sz w:val="18"/>
          <w:szCs w:val="18"/>
        </w:rPr>
      </w:pPr>
    </w:p>
    <w:p w14:paraId="0B0FB760" w14:textId="77777777" w:rsidR="00D73198" w:rsidRDefault="00D73198" w:rsidP="00D73198">
      <w:pPr>
        <w:tabs>
          <w:tab w:val="left" w:pos="4253"/>
          <w:tab w:val="left" w:pos="8080"/>
        </w:tabs>
        <w:ind w:right="1"/>
        <w:jc w:val="both"/>
        <w:rPr>
          <w:rFonts w:ascii="Calibri" w:hAnsi="Calibri"/>
          <w:sz w:val="18"/>
          <w:szCs w:val="18"/>
        </w:rPr>
      </w:pPr>
    </w:p>
    <w:p w14:paraId="74FAA162" w14:textId="77777777" w:rsidR="00D73198" w:rsidRDefault="00D73198" w:rsidP="00D73198">
      <w:pPr>
        <w:tabs>
          <w:tab w:val="left" w:pos="4253"/>
          <w:tab w:val="left" w:pos="8080"/>
        </w:tabs>
        <w:ind w:right="1"/>
        <w:jc w:val="both"/>
        <w:rPr>
          <w:rFonts w:ascii="Calibri" w:hAnsi="Calibri"/>
          <w:sz w:val="18"/>
          <w:szCs w:val="18"/>
        </w:rPr>
      </w:pPr>
    </w:p>
    <w:p w14:paraId="4E0E1FB1" w14:textId="77777777" w:rsidR="00D73198" w:rsidRDefault="00D73198" w:rsidP="00D73198">
      <w:pPr>
        <w:spacing w:after="200" w:line="276" w:lineRule="auto"/>
        <w:rPr>
          <w:rFonts w:ascii="Calibri" w:hAnsi="Calibri"/>
          <w:b/>
          <w:bCs/>
        </w:rPr>
      </w:pPr>
    </w:p>
    <w:p w14:paraId="0EE2A325" w14:textId="77777777" w:rsidR="006148E0" w:rsidRDefault="006148E0" w:rsidP="00D73198">
      <w:pPr>
        <w:spacing w:after="200" w:line="276" w:lineRule="auto"/>
        <w:rPr>
          <w:rFonts w:ascii="Calibri" w:hAnsi="Calibri"/>
          <w:b/>
          <w:bCs/>
        </w:rPr>
      </w:pPr>
    </w:p>
    <w:p w14:paraId="27996DC0" w14:textId="77777777" w:rsidR="009044A6" w:rsidRDefault="009044A6" w:rsidP="00D73198">
      <w:pPr>
        <w:spacing w:after="200" w:line="276" w:lineRule="auto"/>
        <w:rPr>
          <w:rFonts w:ascii="Calibri" w:hAnsi="Calibri" w:cs="Verdana"/>
          <w:b/>
          <w:bCs/>
          <w:color w:val="000000"/>
          <w:lang w:eastAsia="es-MX"/>
        </w:rPr>
      </w:pPr>
    </w:p>
    <w:p w14:paraId="44143824" w14:textId="77777777" w:rsidR="009044A6" w:rsidRDefault="009044A6" w:rsidP="00D73198">
      <w:pPr>
        <w:spacing w:after="200" w:line="276" w:lineRule="auto"/>
        <w:rPr>
          <w:rFonts w:ascii="Calibri" w:hAnsi="Calibri" w:cs="Verdana"/>
          <w:b/>
          <w:bCs/>
          <w:color w:val="000000"/>
          <w:lang w:eastAsia="es-MX"/>
        </w:rPr>
      </w:pPr>
    </w:p>
    <w:p w14:paraId="56BA8B4D" w14:textId="77777777" w:rsidR="009044A6" w:rsidRDefault="009044A6" w:rsidP="00D73198">
      <w:pPr>
        <w:spacing w:after="200" w:line="276" w:lineRule="auto"/>
        <w:rPr>
          <w:rFonts w:ascii="Calibri" w:hAnsi="Calibri" w:cs="Verdana"/>
          <w:b/>
          <w:bCs/>
          <w:color w:val="000000"/>
          <w:lang w:eastAsia="es-MX"/>
        </w:rPr>
      </w:pPr>
    </w:p>
    <w:p w14:paraId="4D7EFB17" w14:textId="77777777" w:rsidR="00670435" w:rsidRDefault="00670435" w:rsidP="00D73198">
      <w:pPr>
        <w:spacing w:after="200" w:line="276" w:lineRule="auto"/>
        <w:rPr>
          <w:rFonts w:ascii="Calibri" w:hAnsi="Calibri" w:cs="Verdana"/>
          <w:b/>
          <w:bCs/>
          <w:color w:val="000000"/>
          <w:lang w:eastAsia="es-MX"/>
        </w:rPr>
      </w:pPr>
    </w:p>
    <w:p w14:paraId="1B736D56" w14:textId="77777777" w:rsidR="00670435" w:rsidRDefault="00670435" w:rsidP="00D73198">
      <w:pPr>
        <w:spacing w:after="200" w:line="276" w:lineRule="auto"/>
        <w:rPr>
          <w:rFonts w:ascii="Calibri" w:hAnsi="Calibri" w:cs="Verdana"/>
          <w:b/>
          <w:bCs/>
          <w:color w:val="000000"/>
          <w:lang w:eastAsia="es-MX"/>
        </w:rPr>
      </w:pPr>
    </w:p>
    <w:p w14:paraId="363636C3"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14</w:t>
      </w:r>
    </w:p>
    <w:p w14:paraId="58DFAB5C"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17BDBE11" w14:textId="77777777" w:rsidR="00D73198" w:rsidRPr="00D73198" w:rsidRDefault="00D73198" w:rsidP="00D73198">
      <w:pPr>
        <w:pStyle w:val="Default"/>
        <w:rPr>
          <w:rFonts w:ascii="Calibri" w:hAnsi="Calibri"/>
          <w:sz w:val="20"/>
          <w:szCs w:val="20"/>
        </w:rPr>
      </w:pPr>
    </w:p>
    <w:p w14:paraId="65315D41" w14:textId="77777777" w:rsidR="00D73198" w:rsidRPr="00D73198" w:rsidRDefault="00D73198" w:rsidP="00D73198">
      <w:pPr>
        <w:pStyle w:val="Default"/>
        <w:rPr>
          <w:rFonts w:ascii="Calibri" w:hAnsi="Calibri"/>
          <w:sz w:val="20"/>
          <w:szCs w:val="20"/>
        </w:rPr>
      </w:pPr>
    </w:p>
    <w:p w14:paraId="31D3609A"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152DD38F" w14:textId="1017305B" w:rsidR="00D73198" w:rsidRPr="001212A0"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sidRPr="001212A0">
        <w:rPr>
          <w:rFonts w:ascii="Calibri" w:hAnsi="Calibri"/>
          <w:sz w:val="18"/>
          <w:szCs w:val="16"/>
        </w:rPr>
        <w:t>Presencial</w:t>
      </w:r>
      <w:r w:rsidRPr="001212A0">
        <w:rPr>
          <w:rFonts w:ascii="Calibri" w:hAnsi="Calibri"/>
          <w:sz w:val="18"/>
          <w:szCs w:val="16"/>
        </w:rPr>
        <w:t xml:space="preserve"> No</w:t>
      </w:r>
      <w:r w:rsidRPr="001212A0">
        <w:rPr>
          <w:rFonts w:ascii="Calibri" w:hAnsi="Calibri"/>
          <w:color w:val="auto"/>
          <w:sz w:val="18"/>
          <w:szCs w:val="16"/>
        </w:rPr>
        <w:t xml:space="preserve">. </w:t>
      </w:r>
      <w:r w:rsidR="00DF7E8F">
        <w:rPr>
          <w:rFonts w:ascii="Calibri" w:hAnsi="Calibri"/>
          <w:color w:val="auto"/>
          <w:sz w:val="18"/>
          <w:szCs w:val="16"/>
        </w:rPr>
        <w:t>LP-919044992-N29-2021</w:t>
      </w:r>
    </w:p>
    <w:p w14:paraId="1A19BFBC" w14:textId="77777777" w:rsidR="00D73198" w:rsidRPr="001212A0" w:rsidRDefault="00D73198" w:rsidP="00D73198">
      <w:pPr>
        <w:pStyle w:val="Default"/>
        <w:jc w:val="right"/>
        <w:rPr>
          <w:rFonts w:ascii="Calibri" w:hAnsi="Calibri"/>
          <w:color w:val="auto"/>
          <w:sz w:val="18"/>
          <w:szCs w:val="16"/>
        </w:rPr>
      </w:pPr>
    </w:p>
    <w:p w14:paraId="68DD5E45" w14:textId="77777777" w:rsidR="00D73198" w:rsidRPr="001212A0" w:rsidRDefault="00D73198" w:rsidP="00D73198">
      <w:pPr>
        <w:pStyle w:val="Default"/>
        <w:jc w:val="right"/>
        <w:rPr>
          <w:rFonts w:ascii="Calibri" w:hAnsi="Calibri"/>
          <w:color w:val="auto"/>
          <w:sz w:val="18"/>
          <w:szCs w:val="16"/>
        </w:rPr>
      </w:pPr>
    </w:p>
    <w:p w14:paraId="0F766824" w14:textId="6E99963D" w:rsidR="00D73198" w:rsidRPr="00D73198" w:rsidRDefault="00D73198" w:rsidP="00D73198">
      <w:pPr>
        <w:pStyle w:val="Default"/>
        <w:jc w:val="both"/>
        <w:rPr>
          <w:rFonts w:ascii="Calibri" w:hAnsi="Calibri"/>
          <w:sz w:val="18"/>
          <w:szCs w:val="16"/>
        </w:rPr>
      </w:pPr>
      <w:r w:rsidRPr="001212A0">
        <w:rPr>
          <w:rFonts w:ascii="Calibri" w:hAnsi="Calibri"/>
          <w:color w:val="auto"/>
          <w:sz w:val="18"/>
          <w:szCs w:val="16"/>
        </w:rPr>
        <w:t xml:space="preserve">Con fundamento en el Artículo </w:t>
      </w:r>
      <w:r w:rsidR="0084695C">
        <w:rPr>
          <w:rFonts w:ascii="Calibri" w:hAnsi="Calibri"/>
          <w:color w:val="auto"/>
          <w:sz w:val="18"/>
          <w:szCs w:val="16"/>
        </w:rPr>
        <w:t>34</w:t>
      </w:r>
      <w:r w:rsidRPr="001212A0">
        <w:rPr>
          <w:rFonts w:ascii="Calibri" w:hAnsi="Calibri"/>
          <w:color w:val="auto"/>
          <w:sz w:val="18"/>
          <w:szCs w:val="16"/>
        </w:rPr>
        <w:t xml:space="preserve">, Segundo Párrafo, de la Ley de Adquisiciones, Arrendamientos </w:t>
      </w:r>
      <w:r w:rsidR="0084695C" w:rsidRPr="00C96B24">
        <w:rPr>
          <w:rFonts w:asciiTheme="minorHAnsi" w:hAnsiTheme="minorHAnsi"/>
          <w:color w:val="auto"/>
          <w:sz w:val="18"/>
          <w:szCs w:val="16"/>
        </w:rPr>
        <w:t xml:space="preserve">y </w:t>
      </w:r>
      <w:r w:rsidR="0084695C">
        <w:rPr>
          <w:rFonts w:asciiTheme="minorHAnsi" w:hAnsiTheme="minorHAnsi"/>
          <w:color w:val="auto"/>
          <w:sz w:val="18"/>
          <w:szCs w:val="16"/>
        </w:rPr>
        <w:t xml:space="preserve">Contratación de </w:t>
      </w:r>
      <w:r w:rsidR="0084695C" w:rsidRPr="00C96B24">
        <w:rPr>
          <w:rFonts w:asciiTheme="minorHAnsi" w:hAnsiTheme="minorHAnsi"/>
          <w:color w:val="auto"/>
          <w:sz w:val="18"/>
          <w:szCs w:val="16"/>
        </w:rPr>
        <w:t xml:space="preserve">Servicios del </w:t>
      </w:r>
      <w:r w:rsidR="0084695C">
        <w:rPr>
          <w:rFonts w:asciiTheme="minorHAnsi" w:hAnsiTheme="minorHAnsi"/>
          <w:color w:val="auto"/>
          <w:sz w:val="18"/>
          <w:szCs w:val="16"/>
        </w:rPr>
        <w:t>Estado de Nuevo León</w:t>
      </w:r>
      <w:r w:rsidRPr="001212A0">
        <w:rPr>
          <w:rFonts w:ascii="Calibri" w:hAnsi="Calibri"/>
          <w:color w:val="auto"/>
          <w:sz w:val="18"/>
          <w:szCs w:val="16"/>
        </w:rPr>
        <w:t xml:space="preserve">, manifiesto que es de mi interés participar en la Licitación Pública Nacional </w:t>
      </w:r>
      <w:r w:rsidR="009D30C4" w:rsidRPr="001212A0">
        <w:rPr>
          <w:rFonts w:ascii="Calibri" w:hAnsi="Calibri"/>
          <w:color w:val="auto"/>
          <w:sz w:val="18"/>
          <w:szCs w:val="16"/>
        </w:rPr>
        <w:t>Presencial</w:t>
      </w:r>
      <w:r w:rsidRPr="001212A0">
        <w:rPr>
          <w:rFonts w:ascii="Calibri" w:hAnsi="Calibri"/>
          <w:color w:val="auto"/>
          <w:sz w:val="18"/>
          <w:szCs w:val="16"/>
        </w:rPr>
        <w:t xml:space="preserve"> No. </w:t>
      </w:r>
      <w:r w:rsidR="00DF7E8F">
        <w:rPr>
          <w:rFonts w:ascii="Calibri" w:hAnsi="Calibri"/>
          <w:color w:val="auto"/>
          <w:sz w:val="18"/>
          <w:szCs w:val="16"/>
        </w:rPr>
        <w:t>LP-919044992-N29-2021</w:t>
      </w:r>
      <w:r w:rsidRPr="001212A0">
        <w:rPr>
          <w:rFonts w:ascii="Calibri" w:hAnsi="Calibri"/>
          <w:color w:val="auto"/>
          <w:sz w:val="18"/>
          <w:szCs w:val="16"/>
        </w:rPr>
        <w:t xml:space="preserve"> que cuento</w:t>
      </w:r>
      <w:r w:rsidRPr="002C0E71">
        <w:rPr>
          <w:rFonts w:ascii="Calibri" w:hAnsi="Calibri"/>
          <w:color w:val="auto"/>
          <w:sz w:val="18"/>
          <w:szCs w:val="16"/>
        </w:rPr>
        <w:t xml:space="preserve"> </w:t>
      </w:r>
      <w:r w:rsidRPr="002C0E71">
        <w:rPr>
          <w:rFonts w:ascii="Calibri" w:hAnsi="Calibri"/>
          <w:sz w:val="18"/>
          <w:szCs w:val="16"/>
        </w:rPr>
        <w:t>con las facultades suficientes para solicitar aclaraciones a los aspectos contenidos en la convocatoria y suscribir la Proposición en la</w:t>
      </w:r>
      <w:r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4C85F635"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0F2A3CC5" w14:textId="77777777" w:rsidTr="001F2CF4">
        <w:trPr>
          <w:trHeight w:val="84"/>
          <w:jc w:val="center"/>
        </w:trPr>
        <w:tc>
          <w:tcPr>
            <w:tcW w:w="9639" w:type="dxa"/>
            <w:gridSpan w:val="4"/>
          </w:tcPr>
          <w:p w14:paraId="4A4333E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1B4CE645" w14:textId="77777777" w:rsidTr="001F2CF4">
        <w:trPr>
          <w:trHeight w:val="84"/>
          <w:jc w:val="center"/>
        </w:trPr>
        <w:tc>
          <w:tcPr>
            <w:tcW w:w="9639" w:type="dxa"/>
            <w:gridSpan w:val="4"/>
          </w:tcPr>
          <w:p w14:paraId="626A18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32E9A1FB" w14:textId="77777777" w:rsidTr="001F2CF4">
        <w:trPr>
          <w:trHeight w:val="84"/>
          <w:jc w:val="center"/>
        </w:trPr>
        <w:tc>
          <w:tcPr>
            <w:tcW w:w="4536" w:type="dxa"/>
            <w:gridSpan w:val="2"/>
          </w:tcPr>
          <w:p w14:paraId="702AA86D"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2F8C42C1"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71934A42" w14:textId="77777777" w:rsidTr="001F2CF4">
        <w:trPr>
          <w:trHeight w:val="84"/>
          <w:jc w:val="center"/>
        </w:trPr>
        <w:tc>
          <w:tcPr>
            <w:tcW w:w="4536" w:type="dxa"/>
            <w:gridSpan w:val="2"/>
          </w:tcPr>
          <w:p w14:paraId="47F7F90B"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0F19F331"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69F7A929" w14:textId="77777777" w:rsidTr="001F2CF4">
        <w:trPr>
          <w:trHeight w:val="84"/>
          <w:jc w:val="center"/>
        </w:trPr>
        <w:tc>
          <w:tcPr>
            <w:tcW w:w="4536" w:type="dxa"/>
            <w:gridSpan w:val="2"/>
          </w:tcPr>
          <w:p w14:paraId="3A94AD4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74C94F6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7015DB0" w14:textId="77777777" w:rsidTr="001F2CF4">
        <w:trPr>
          <w:trHeight w:val="84"/>
          <w:jc w:val="center"/>
        </w:trPr>
        <w:tc>
          <w:tcPr>
            <w:tcW w:w="9639" w:type="dxa"/>
            <w:gridSpan w:val="4"/>
          </w:tcPr>
          <w:p w14:paraId="5D21713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364ECD9A" w14:textId="77777777" w:rsidTr="001F2CF4">
        <w:trPr>
          <w:trHeight w:val="84"/>
          <w:jc w:val="center"/>
        </w:trPr>
        <w:tc>
          <w:tcPr>
            <w:tcW w:w="4536" w:type="dxa"/>
            <w:gridSpan w:val="2"/>
          </w:tcPr>
          <w:p w14:paraId="3A741BC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135B72C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1061A169" w14:textId="77777777" w:rsidTr="001F2CF4">
        <w:trPr>
          <w:trHeight w:val="84"/>
          <w:jc w:val="center"/>
        </w:trPr>
        <w:tc>
          <w:tcPr>
            <w:tcW w:w="9639" w:type="dxa"/>
            <w:gridSpan w:val="4"/>
          </w:tcPr>
          <w:p w14:paraId="083265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3DDEB145" w14:textId="77777777" w:rsidTr="001F2CF4">
        <w:trPr>
          <w:trHeight w:val="188"/>
          <w:jc w:val="center"/>
        </w:trPr>
        <w:tc>
          <w:tcPr>
            <w:tcW w:w="9639" w:type="dxa"/>
            <w:gridSpan w:val="4"/>
          </w:tcPr>
          <w:p w14:paraId="0C79F5FD"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1017383" w14:textId="77777777" w:rsidTr="001F2CF4">
        <w:trPr>
          <w:trHeight w:val="188"/>
          <w:jc w:val="center"/>
        </w:trPr>
        <w:tc>
          <w:tcPr>
            <w:tcW w:w="2661" w:type="dxa"/>
          </w:tcPr>
          <w:p w14:paraId="23436D0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6CBB3C0D"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65FB9EA1"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74659ED" w14:textId="77777777" w:rsidTr="001F2CF4">
        <w:trPr>
          <w:trHeight w:val="188"/>
          <w:jc w:val="center"/>
        </w:trPr>
        <w:tc>
          <w:tcPr>
            <w:tcW w:w="2661" w:type="dxa"/>
          </w:tcPr>
          <w:p w14:paraId="2FB92715" w14:textId="77777777" w:rsidR="00D73198" w:rsidRPr="00D73198" w:rsidRDefault="00D73198" w:rsidP="001F2CF4">
            <w:pPr>
              <w:pStyle w:val="Default"/>
              <w:rPr>
                <w:rFonts w:ascii="Calibri" w:hAnsi="Calibri"/>
                <w:sz w:val="16"/>
                <w:szCs w:val="16"/>
              </w:rPr>
            </w:pPr>
          </w:p>
        </w:tc>
        <w:tc>
          <w:tcPr>
            <w:tcW w:w="3293" w:type="dxa"/>
            <w:gridSpan w:val="2"/>
          </w:tcPr>
          <w:p w14:paraId="6D1D16D6" w14:textId="77777777" w:rsidR="00D73198" w:rsidRPr="00D73198" w:rsidRDefault="00D73198" w:rsidP="001F2CF4">
            <w:pPr>
              <w:pStyle w:val="Default"/>
              <w:rPr>
                <w:rFonts w:ascii="Calibri" w:hAnsi="Calibri"/>
                <w:sz w:val="16"/>
                <w:szCs w:val="16"/>
              </w:rPr>
            </w:pPr>
          </w:p>
        </w:tc>
        <w:tc>
          <w:tcPr>
            <w:tcW w:w="3685" w:type="dxa"/>
          </w:tcPr>
          <w:p w14:paraId="1001FCA7" w14:textId="77777777" w:rsidR="00D73198" w:rsidRPr="00D73198" w:rsidRDefault="00D73198" w:rsidP="001F2CF4">
            <w:pPr>
              <w:pStyle w:val="Default"/>
              <w:rPr>
                <w:rFonts w:ascii="Calibri" w:hAnsi="Calibri"/>
                <w:sz w:val="16"/>
                <w:szCs w:val="16"/>
              </w:rPr>
            </w:pPr>
          </w:p>
        </w:tc>
      </w:tr>
      <w:tr w:rsidR="00D73198" w:rsidRPr="00C765F1" w14:paraId="2BEA8F52" w14:textId="77777777" w:rsidTr="001F2CF4">
        <w:trPr>
          <w:trHeight w:val="188"/>
          <w:jc w:val="center"/>
        </w:trPr>
        <w:tc>
          <w:tcPr>
            <w:tcW w:w="2661" w:type="dxa"/>
          </w:tcPr>
          <w:p w14:paraId="20F4A8F9" w14:textId="77777777" w:rsidR="00D73198" w:rsidRPr="00D73198" w:rsidRDefault="00D73198" w:rsidP="001F2CF4">
            <w:pPr>
              <w:pStyle w:val="Default"/>
              <w:rPr>
                <w:rFonts w:ascii="Calibri" w:hAnsi="Calibri"/>
                <w:sz w:val="16"/>
                <w:szCs w:val="16"/>
              </w:rPr>
            </w:pPr>
          </w:p>
        </w:tc>
        <w:tc>
          <w:tcPr>
            <w:tcW w:w="3293" w:type="dxa"/>
            <w:gridSpan w:val="2"/>
          </w:tcPr>
          <w:p w14:paraId="6503240F" w14:textId="77777777" w:rsidR="00D73198" w:rsidRPr="00D73198" w:rsidRDefault="00D73198" w:rsidP="001F2CF4">
            <w:pPr>
              <w:pStyle w:val="Default"/>
              <w:rPr>
                <w:rFonts w:ascii="Calibri" w:hAnsi="Calibri"/>
                <w:sz w:val="16"/>
                <w:szCs w:val="16"/>
              </w:rPr>
            </w:pPr>
          </w:p>
        </w:tc>
        <w:tc>
          <w:tcPr>
            <w:tcW w:w="3685" w:type="dxa"/>
          </w:tcPr>
          <w:p w14:paraId="448B37DA" w14:textId="77777777" w:rsidR="00D73198" w:rsidRPr="00D73198" w:rsidRDefault="00D73198" w:rsidP="001F2CF4">
            <w:pPr>
              <w:pStyle w:val="Default"/>
              <w:rPr>
                <w:rFonts w:ascii="Calibri" w:hAnsi="Calibri"/>
                <w:sz w:val="16"/>
                <w:szCs w:val="16"/>
              </w:rPr>
            </w:pPr>
          </w:p>
        </w:tc>
      </w:tr>
      <w:tr w:rsidR="00D73198" w:rsidRPr="00C765F1" w14:paraId="7A161451" w14:textId="77777777" w:rsidTr="001F2CF4">
        <w:trPr>
          <w:trHeight w:val="188"/>
          <w:jc w:val="center"/>
        </w:trPr>
        <w:tc>
          <w:tcPr>
            <w:tcW w:w="2661" w:type="dxa"/>
          </w:tcPr>
          <w:p w14:paraId="6089108F" w14:textId="77777777" w:rsidR="00D73198" w:rsidRPr="00D73198" w:rsidRDefault="00D73198" w:rsidP="001F2CF4">
            <w:pPr>
              <w:pStyle w:val="Default"/>
              <w:rPr>
                <w:rFonts w:ascii="Calibri" w:hAnsi="Calibri"/>
                <w:sz w:val="16"/>
                <w:szCs w:val="16"/>
              </w:rPr>
            </w:pPr>
          </w:p>
        </w:tc>
        <w:tc>
          <w:tcPr>
            <w:tcW w:w="3293" w:type="dxa"/>
            <w:gridSpan w:val="2"/>
          </w:tcPr>
          <w:p w14:paraId="054D1AA4" w14:textId="77777777" w:rsidR="00D73198" w:rsidRPr="00D73198" w:rsidRDefault="00D73198" w:rsidP="001F2CF4">
            <w:pPr>
              <w:pStyle w:val="Default"/>
              <w:rPr>
                <w:rFonts w:ascii="Calibri" w:hAnsi="Calibri"/>
                <w:sz w:val="16"/>
                <w:szCs w:val="16"/>
              </w:rPr>
            </w:pPr>
          </w:p>
        </w:tc>
        <w:tc>
          <w:tcPr>
            <w:tcW w:w="3685" w:type="dxa"/>
          </w:tcPr>
          <w:p w14:paraId="7A03AD23" w14:textId="77777777" w:rsidR="00D73198" w:rsidRPr="00D73198" w:rsidRDefault="00D73198" w:rsidP="001F2CF4">
            <w:pPr>
              <w:pStyle w:val="Default"/>
              <w:rPr>
                <w:rFonts w:ascii="Calibri" w:hAnsi="Calibri"/>
                <w:sz w:val="16"/>
                <w:szCs w:val="16"/>
              </w:rPr>
            </w:pPr>
          </w:p>
        </w:tc>
      </w:tr>
      <w:tr w:rsidR="00D73198" w:rsidRPr="00C765F1" w14:paraId="5E47BAEF" w14:textId="77777777" w:rsidTr="001F2CF4">
        <w:trPr>
          <w:trHeight w:val="188"/>
          <w:jc w:val="center"/>
        </w:trPr>
        <w:tc>
          <w:tcPr>
            <w:tcW w:w="2661" w:type="dxa"/>
          </w:tcPr>
          <w:p w14:paraId="3C166A53" w14:textId="77777777" w:rsidR="00D73198" w:rsidRPr="00D73198" w:rsidRDefault="00D73198" w:rsidP="001F2CF4">
            <w:pPr>
              <w:pStyle w:val="Default"/>
              <w:rPr>
                <w:rFonts w:ascii="Calibri" w:hAnsi="Calibri"/>
                <w:sz w:val="16"/>
                <w:szCs w:val="16"/>
              </w:rPr>
            </w:pPr>
          </w:p>
        </w:tc>
        <w:tc>
          <w:tcPr>
            <w:tcW w:w="3293" w:type="dxa"/>
            <w:gridSpan w:val="2"/>
          </w:tcPr>
          <w:p w14:paraId="42F9D894" w14:textId="77777777" w:rsidR="00D73198" w:rsidRPr="00D73198" w:rsidRDefault="00D73198" w:rsidP="001F2CF4">
            <w:pPr>
              <w:pStyle w:val="Default"/>
              <w:rPr>
                <w:rFonts w:ascii="Calibri" w:hAnsi="Calibri"/>
                <w:sz w:val="16"/>
                <w:szCs w:val="16"/>
              </w:rPr>
            </w:pPr>
          </w:p>
        </w:tc>
        <w:tc>
          <w:tcPr>
            <w:tcW w:w="3685" w:type="dxa"/>
          </w:tcPr>
          <w:p w14:paraId="05F68B39" w14:textId="77777777" w:rsidR="00D73198" w:rsidRPr="00D73198" w:rsidRDefault="00D73198" w:rsidP="001F2CF4">
            <w:pPr>
              <w:pStyle w:val="Default"/>
              <w:rPr>
                <w:rFonts w:ascii="Calibri" w:hAnsi="Calibri"/>
                <w:sz w:val="16"/>
                <w:szCs w:val="16"/>
              </w:rPr>
            </w:pPr>
          </w:p>
        </w:tc>
      </w:tr>
      <w:tr w:rsidR="00D73198" w:rsidRPr="00C765F1" w14:paraId="77A4610E" w14:textId="77777777" w:rsidTr="001F2CF4">
        <w:trPr>
          <w:trHeight w:val="84"/>
          <w:jc w:val="center"/>
        </w:trPr>
        <w:tc>
          <w:tcPr>
            <w:tcW w:w="9639" w:type="dxa"/>
            <w:gridSpan w:val="4"/>
          </w:tcPr>
          <w:p w14:paraId="00DB49A1"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548A7989" w14:textId="77777777" w:rsidTr="001F2CF4">
        <w:trPr>
          <w:trHeight w:val="84"/>
          <w:jc w:val="center"/>
        </w:trPr>
        <w:tc>
          <w:tcPr>
            <w:tcW w:w="9639" w:type="dxa"/>
            <w:gridSpan w:val="4"/>
          </w:tcPr>
          <w:p w14:paraId="782C3F6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51E5C03C" w14:textId="77777777" w:rsidTr="001F2CF4">
        <w:trPr>
          <w:trHeight w:val="84"/>
          <w:jc w:val="center"/>
        </w:trPr>
        <w:tc>
          <w:tcPr>
            <w:tcW w:w="9639" w:type="dxa"/>
            <w:gridSpan w:val="4"/>
          </w:tcPr>
          <w:p w14:paraId="5F65727B"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5C4A5813" w14:textId="77777777" w:rsidTr="001F2CF4">
        <w:trPr>
          <w:trHeight w:val="84"/>
          <w:jc w:val="center"/>
        </w:trPr>
        <w:tc>
          <w:tcPr>
            <w:tcW w:w="9639" w:type="dxa"/>
            <w:gridSpan w:val="4"/>
          </w:tcPr>
          <w:p w14:paraId="760C98A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4868EC9F" w14:textId="77777777" w:rsidTr="001F2CF4">
        <w:trPr>
          <w:trHeight w:val="84"/>
          <w:jc w:val="center"/>
        </w:trPr>
        <w:tc>
          <w:tcPr>
            <w:tcW w:w="9639" w:type="dxa"/>
            <w:gridSpan w:val="4"/>
          </w:tcPr>
          <w:p w14:paraId="2B21BD5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5513C953" w14:textId="77777777" w:rsidTr="001F2CF4">
        <w:trPr>
          <w:trHeight w:val="84"/>
          <w:jc w:val="center"/>
        </w:trPr>
        <w:tc>
          <w:tcPr>
            <w:tcW w:w="4536" w:type="dxa"/>
            <w:gridSpan w:val="2"/>
          </w:tcPr>
          <w:p w14:paraId="7C4A76E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4FC1B39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15A73B1C" w14:textId="77777777" w:rsidTr="001F2CF4">
        <w:trPr>
          <w:trHeight w:val="84"/>
          <w:jc w:val="center"/>
        </w:trPr>
        <w:tc>
          <w:tcPr>
            <w:tcW w:w="9639" w:type="dxa"/>
            <w:gridSpan w:val="4"/>
          </w:tcPr>
          <w:p w14:paraId="731F5FB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6E56F3A5" w14:textId="77777777" w:rsidTr="001F2CF4">
        <w:trPr>
          <w:trHeight w:val="84"/>
          <w:jc w:val="center"/>
        </w:trPr>
        <w:tc>
          <w:tcPr>
            <w:tcW w:w="9639" w:type="dxa"/>
            <w:gridSpan w:val="4"/>
          </w:tcPr>
          <w:p w14:paraId="4B9355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18CE033F" w14:textId="77777777" w:rsidR="00D73198" w:rsidRPr="00D73198" w:rsidRDefault="00D73198" w:rsidP="00D73198">
      <w:pPr>
        <w:pStyle w:val="Default"/>
        <w:rPr>
          <w:rFonts w:ascii="Calibri" w:hAnsi="Calibri"/>
          <w:sz w:val="20"/>
          <w:szCs w:val="20"/>
        </w:rPr>
      </w:pPr>
    </w:p>
    <w:p w14:paraId="325F3691"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09BD38BD" w14:textId="77777777" w:rsidR="00D73198" w:rsidRPr="00D73198" w:rsidRDefault="00D73198" w:rsidP="00D73198">
      <w:pPr>
        <w:pStyle w:val="Default"/>
        <w:jc w:val="center"/>
        <w:rPr>
          <w:rFonts w:ascii="Calibri" w:hAnsi="Calibri"/>
          <w:sz w:val="20"/>
          <w:szCs w:val="20"/>
        </w:rPr>
      </w:pPr>
    </w:p>
    <w:p w14:paraId="3B3658E4" w14:textId="77777777" w:rsidR="00D73198" w:rsidRPr="00D73198" w:rsidRDefault="00D73198" w:rsidP="00D73198">
      <w:pPr>
        <w:pStyle w:val="Default"/>
        <w:jc w:val="center"/>
        <w:rPr>
          <w:rFonts w:ascii="Calibri" w:hAnsi="Calibri"/>
          <w:sz w:val="20"/>
          <w:szCs w:val="20"/>
        </w:rPr>
      </w:pPr>
    </w:p>
    <w:p w14:paraId="2EFCFF71"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3AE05902" w14:textId="77777777" w:rsidR="00D73198" w:rsidRPr="00D73198" w:rsidRDefault="00D73198" w:rsidP="00D73198">
      <w:pPr>
        <w:pStyle w:val="Default"/>
        <w:jc w:val="center"/>
        <w:rPr>
          <w:rFonts w:ascii="Calibri" w:hAnsi="Calibri"/>
          <w:sz w:val="20"/>
          <w:szCs w:val="20"/>
        </w:rPr>
      </w:pPr>
    </w:p>
    <w:p w14:paraId="4BC37C17" w14:textId="77777777" w:rsidR="00D73198" w:rsidRPr="00D73198" w:rsidRDefault="00D73198" w:rsidP="00D73198">
      <w:pPr>
        <w:pStyle w:val="Default"/>
        <w:rPr>
          <w:rFonts w:ascii="Calibri" w:hAnsi="Calibri"/>
          <w:sz w:val="20"/>
          <w:szCs w:val="20"/>
        </w:rPr>
      </w:pPr>
    </w:p>
    <w:p w14:paraId="257C5A72" w14:textId="77777777" w:rsidR="00D73198" w:rsidRDefault="00D73198" w:rsidP="00D73198">
      <w:pPr>
        <w:pStyle w:val="Default"/>
        <w:rPr>
          <w:rFonts w:ascii="Calibri" w:hAnsi="Calibri"/>
          <w:sz w:val="20"/>
          <w:szCs w:val="20"/>
        </w:rPr>
      </w:pPr>
    </w:p>
    <w:p w14:paraId="2EA683F5" w14:textId="77777777" w:rsidR="00D76F4E" w:rsidRPr="00D73198" w:rsidRDefault="00D76F4E" w:rsidP="00D73198">
      <w:pPr>
        <w:pStyle w:val="Default"/>
        <w:rPr>
          <w:rFonts w:ascii="Calibri" w:hAnsi="Calibri"/>
          <w:sz w:val="20"/>
          <w:szCs w:val="20"/>
        </w:rPr>
      </w:pPr>
    </w:p>
    <w:p w14:paraId="45211EDA" w14:textId="77777777" w:rsidR="00D73198" w:rsidRPr="00190C8C" w:rsidRDefault="00D73198" w:rsidP="00D73198">
      <w:pPr>
        <w:tabs>
          <w:tab w:val="left" w:pos="4253"/>
          <w:tab w:val="left" w:pos="8080"/>
        </w:tabs>
        <w:ind w:right="1"/>
        <w:jc w:val="center"/>
        <w:rPr>
          <w:rFonts w:ascii="Calibri" w:hAnsi="Calibri" w:cs="Arial"/>
          <w:b/>
          <w:bCs/>
          <w:lang w:val="es-MX"/>
        </w:rPr>
      </w:pPr>
    </w:p>
    <w:p w14:paraId="22A96AA9" w14:textId="77777777" w:rsidR="009044A6" w:rsidRDefault="009044A6" w:rsidP="00D73198">
      <w:pPr>
        <w:tabs>
          <w:tab w:val="left" w:pos="4253"/>
          <w:tab w:val="left" w:pos="8080"/>
        </w:tabs>
        <w:ind w:right="1"/>
        <w:jc w:val="center"/>
        <w:rPr>
          <w:rFonts w:ascii="Calibri" w:hAnsi="Calibri" w:cs="Arial"/>
          <w:b/>
          <w:bCs/>
        </w:rPr>
      </w:pPr>
    </w:p>
    <w:p w14:paraId="586DAA96" w14:textId="77777777" w:rsidR="009044A6" w:rsidRDefault="009044A6" w:rsidP="00D73198">
      <w:pPr>
        <w:tabs>
          <w:tab w:val="left" w:pos="4253"/>
          <w:tab w:val="left" w:pos="8080"/>
        </w:tabs>
        <w:ind w:right="1"/>
        <w:jc w:val="center"/>
        <w:rPr>
          <w:rFonts w:ascii="Calibri" w:hAnsi="Calibri" w:cs="Arial"/>
          <w:b/>
          <w:bCs/>
        </w:rPr>
      </w:pPr>
    </w:p>
    <w:p w14:paraId="02362A7E" w14:textId="77777777" w:rsidR="009044A6" w:rsidRDefault="009044A6" w:rsidP="00D73198">
      <w:pPr>
        <w:tabs>
          <w:tab w:val="left" w:pos="4253"/>
          <w:tab w:val="left" w:pos="8080"/>
        </w:tabs>
        <w:ind w:right="1"/>
        <w:jc w:val="center"/>
        <w:rPr>
          <w:rFonts w:ascii="Calibri" w:hAnsi="Calibri" w:cs="Arial"/>
          <w:b/>
          <w:bCs/>
        </w:rPr>
      </w:pPr>
    </w:p>
    <w:p w14:paraId="7308C9C2" w14:textId="77777777" w:rsidR="007218BF" w:rsidRDefault="007218BF" w:rsidP="00D73198">
      <w:pPr>
        <w:tabs>
          <w:tab w:val="left" w:pos="4253"/>
          <w:tab w:val="left" w:pos="8080"/>
        </w:tabs>
        <w:ind w:right="1"/>
        <w:jc w:val="center"/>
        <w:rPr>
          <w:rFonts w:ascii="Calibri" w:hAnsi="Calibri" w:cs="Arial"/>
          <w:b/>
          <w:bCs/>
        </w:rPr>
      </w:pPr>
    </w:p>
    <w:p w14:paraId="33311B34" w14:textId="77777777" w:rsidR="009044A6" w:rsidRDefault="009044A6" w:rsidP="00D73198">
      <w:pPr>
        <w:tabs>
          <w:tab w:val="left" w:pos="4253"/>
          <w:tab w:val="left" w:pos="8080"/>
        </w:tabs>
        <w:ind w:right="1"/>
        <w:jc w:val="center"/>
        <w:rPr>
          <w:rFonts w:ascii="Calibri" w:hAnsi="Calibri" w:cs="Arial"/>
          <w:b/>
          <w:bCs/>
        </w:rPr>
      </w:pPr>
    </w:p>
    <w:p w14:paraId="7DED70E1" w14:textId="77777777" w:rsidR="00D73198" w:rsidRPr="001C3B83"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1C3B83">
        <w:rPr>
          <w:rFonts w:ascii="Calibri" w:hAnsi="Calibri"/>
          <w:b/>
        </w:rPr>
        <w:lastRenderedPageBreak/>
        <w:t>ANEXO 1</w:t>
      </w:r>
      <w:r>
        <w:rPr>
          <w:rFonts w:ascii="Calibri" w:hAnsi="Calibri"/>
          <w:b/>
        </w:rPr>
        <w:t>4-A</w:t>
      </w:r>
    </w:p>
    <w:p w14:paraId="19106386"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24C6C1DB" w14:textId="77777777" w:rsidR="00D73198" w:rsidRPr="001C3B83" w:rsidRDefault="00D73198" w:rsidP="00D73198">
      <w:pPr>
        <w:tabs>
          <w:tab w:val="left" w:pos="2835"/>
          <w:tab w:val="left" w:pos="5670"/>
          <w:tab w:val="left" w:pos="7655"/>
        </w:tabs>
        <w:ind w:right="-91"/>
        <w:rPr>
          <w:rFonts w:ascii="Calibri" w:hAnsi="Calibri"/>
        </w:rPr>
      </w:pPr>
    </w:p>
    <w:p w14:paraId="7807AE8B"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9C00F58" w14:textId="77777777" w:rsidR="00D73198" w:rsidRPr="001C3B83" w:rsidRDefault="00D73198" w:rsidP="00D73198">
      <w:pPr>
        <w:tabs>
          <w:tab w:val="left" w:pos="2835"/>
          <w:tab w:val="left" w:pos="5670"/>
          <w:tab w:val="left" w:pos="7655"/>
        </w:tabs>
        <w:ind w:right="-91"/>
        <w:rPr>
          <w:rFonts w:ascii="Calibri" w:hAnsi="Calibri"/>
        </w:rPr>
      </w:pPr>
    </w:p>
    <w:p w14:paraId="38197EC2" w14:textId="77777777" w:rsidR="00D73198" w:rsidRPr="001C3B83" w:rsidRDefault="00D73198" w:rsidP="00D73198">
      <w:pPr>
        <w:tabs>
          <w:tab w:val="left" w:pos="2835"/>
          <w:tab w:val="left" w:pos="5670"/>
          <w:tab w:val="left" w:pos="7655"/>
        </w:tabs>
        <w:ind w:right="-91"/>
        <w:rPr>
          <w:rFonts w:ascii="Calibri" w:hAnsi="Calibri"/>
        </w:rPr>
      </w:pPr>
    </w:p>
    <w:p w14:paraId="45209F82"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F941F90" w14:textId="77777777" w:rsidR="00D73198" w:rsidRPr="002522C8" w:rsidRDefault="00D73198" w:rsidP="00D73198">
      <w:pPr>
        <w:tabs>
          <w:tab w:val="left" w:pos="2835"/>
          <w:tab w:val="left" w:pos="5670"/>
          <w:tab w:val="left" w:pos="7655"/>
        </w:tabs>
        <w:ind w:left="851" w:right="-91"/>
        <w:rPr>
          <w:rFonts w:ascii="Calibri" w:hAnsi="Calibri"/>
        </w:rPr>
      </w:pPr>
    </w:p>
    <w:p w14:paraId="408B88EA" w14:textId="77777777" w:rsidR="0035567D" w:rsidRPr="00EB0F15" w:rsidRDefault="0035567D" w:rsidP="00610690">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44105C4A"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6822F22F"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2B15035"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EEC7A"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A2DB62"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7415A"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97D5286"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FB1E2C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5576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7AC61A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2A1BE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DFF6E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D39DD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5B460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9A5D3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F7360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DD0C6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069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A9E63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F2E2B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EF780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59E2487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93072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299F8A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E3F3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B26F5"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0F43DF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01DCC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780CF2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39829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7119B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9CA4499"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04F95D2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D77A51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20644B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8711F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FB656B5" w14:textId="77777777" w:rsidR="0035567D" w:rsidRPr="00EB0F15" w:rsidRDefault="0035567D" w:rsidP="0035567D">
      <w:pPr>
        <w:rPr>
          <w:rFonts w:ascii="Arial" w:hAnsi="Arial" w:cs="Arial"/>
        </w:rPr>
      </w:pPr>
    </w:p>
    <w:p w14:paraId="01292F48"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407823F"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B62F103"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F1C815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B5691"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954B405"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AF84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AF04289"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DC4F5A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10E14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9F6A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D584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A0995DE"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0E3531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C169A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FE6D79"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BAC44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700BEC4"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C71B9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D7A8E0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A78D7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3EAEFD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515C10CE"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A311C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EE28C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9F558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A1D45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2060D45"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3FD8AC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C1A2E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932AA5"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BD7D4A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C4A267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0D37DA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2C7F57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C20B07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1DD39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13B24CF8" w14:textId="77777777" w:rsidR="00D73198" w:rsidRPr="002522C8" w:rsidRDefault="00D73198" w:rsidP="00D73198">
      <w:pPr>
        <w:tabs>
          <w:tab w:val="left" w:pos="2835"/>
          <w:tab w:val="left" w:pos="5670"/>
          <w:tab w:val="left" w:pos="7655"/>
        </w:tabs>
        <w:ind w:left="851" w:right="-91"/>
        <w:rPr>
          <w:rFonts w:ascii="Calibri" w:hAnsi="Calibri"/>
        </w:rPr>
      </w:pPr>
    </w:p>
    <w:p w14:paraId="3A3F803D" w14:textId="77777777" w:rsidR="00D73198" w:rsidRDefault="00D73198" w:rsidP="00D73198">
      <w:pPr>
        <w:tabs>
          <w:tab w:val="left" w:pos="2835"/>
          <w:tab w:val="left" w:pos="5670"/>
          <w:tab w:val="left" w:pos="7655"/>
        </w:tabs>
        <w:ind w:left="851" w:right="-91"/>
        <w:jc w:val="both"/>
        <w:rPr>
          <w:rFonts w:ascii="Calibri" w:hAnsi="Calibri" w:cs="Arial"/>
        </w:rPr>
      </w:pPr>
    </w:p>
    <w:p w14:paraId="31277C34" w14:textId="77777777" w:rsidR="00BE24C6" w:rsidRDefault="00BE24C6" w:rsidP="00D73198">
      <w:pPr>
        <w:tabs>
          <w:tab w:val="left" w:pos="2835"/>
          <w:tab w:val="left" w:pos="5670"/>
          <w:tab w:val="left" w:pos="7655"/>
        </w:tabs>
        <w:ind w:left="851" w:right="-91"/>
        <w:jc w:val="both"/>
        <w:rPr>
          <w:rFonts w:ascii="Calibri" w:hAnsi="Calibri" w:cs="Arial"/>
        </w:rPr>
      </w:pPr>
    </w:p>
    <w:p w14:paraId="52D49AC6"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41428D80" w14:textId="77777777" w:rsidR="00D73198" w:rsidRPr="002522C8" w:rsidRDefault="00D73198" w:rsidP="00D73198">
      <w:pPr>
        <w:tabs>
          <w:tab w:val="left" w:pos="2835"/>
          <w:tab w:val="left" w:pos="5670"/>
          <w:tab w:val="left" w:pos="7655"/>
        </w:tabs>
        <w:ind w:left="851" w:right="-91"/>
        <w:jc w:val="center"/>
        <w:rPr>
          <w:rFonts w:ascii="Calibri" w:hAnsi="Calibri"/>
        </w:rPr>
      </w:pPr>
    </w:p>
    <w:p w14:paraId="313B2CBC"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462FFBD8"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9DD5540" w14:textId="77777777" w:rsidR="00D73198" w:rsidRPr="002522C8" w:rsidRDefault="00D73198" w:rsidP="00D73198">
      <w:pPr>
        <w:tabs>
          <w:tab w:val="left" w:pos="2835"/>
          <w:tab w:val="left" w:pos="5670"/>
          <w:tab w:val="left" w:pos="7655"/>
        </w:tabs>
        <w:ind w:left="851" w:right="-91"/>
        <w:rPr>
          <w:rFonts w:ascii="Calibri" w:hAnsi="Calibri"/>
        </w:rPr>
      </w:pPr>
    </w:p>
    <w:p w14:paraId="7B1C5289" w14:textId="77777777" w:rsidR="00D73198" w:rsidRPr="002522C8" w:rsidRDefault="00D73198" w:rsidP="00D73198">
      <w:pPr>
        <w:tabs>
          <w:tab w:val="left" w:pos="2835"/>
          <w:tab w:val="left" w:pos="5670"/>
          <w:tab w:val="left" w:pos="7655"/>
        </w:tabs>
        <w:ind w:right="-91"/>
        <w:rPr>
          <w:rFonts w:ascii="Calibri" w:hAnsi="Calibri"/>
        </w:rPr>
      </w:pPr>
    </w:p>
    <w:p w14:paraId="08974D41" w14:textId="77777777" w:rsidR="00D73198" w:rsidRPr="002522C8" w:rsidRDefault="00D73198" w:rsidP="00D73198">
      <w:pPr>
        <w:tabs>
          <w:tab w:val="left" w:pos="2835"/>
          <w:tab w:val="left" w:pos="5670"/>
          <w:tab w:val="left" w:pos="7655"/>
        </w:tabs>
        <w:ind w:right="-91"/>
        <w:rPr>
          <w:rFonts w:ascii="Calibri" w:hAnsi="Calibri"/>
        </w:rPr>
      </w:pPr>
    </w:p>
    <w:p w14:paraId="2F7B7747" w14:textId="77777777" w:rsidR="00D73198" w:rsidRPr="002522C8" w:rsidRDefault="00D73198" w:rsidP="00D73198">
      <w:pPr>
        <w:tabs>
          <w:tab w:val="left" w:pos="2835"/>
          <w:tab w:val="left" w:pos="5670"/>
          <w:tab w:val="left" w:pos="7655"/>
        </w:tabs>
        <w:ind w:right="-91"/>
        <w:rPr>
          <w:rFonts w:ascii="Calibri" w:hAnsi="Calibri"/>
        </w:rPr>
      </w:pPr>
    </w:p>
    <w:p w14:paraId="2E9BAF44"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59FA0B1"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7E469BC" w14:textId="77777777" w:rsidR="00744A1A" w:rsidRDefault="00744A1A" w:rsidP="00D73198">
      <w:pPr>
        <w:tabs>
          <w:tab w:val="left" w:pos="567"/>
          <w:tab w:val="left" w:pos="3544"/>
          <w:tab w:val="left" w:pos="5670"/>
          <w:tab w:val="left" w:pos="8364"/>
        </w:tabs>
        <w:ind w:right="-91"/>
        <w:jc w:val="center"/>
        <w:rPr>
          <w:rFonts w:ascii="Calibri" w:hAnsi="Calibri"/>
        </w:rPr>
      </w:pPr>
    </w:p>
    <w:p w14:paraId="10B93D6C" w14:textId="77777777" w:rsidR="007218BF" w:rsidRPr="002522C8" w:rsidRDefault="007218BF" w:rsidP="00D73198">
      <w:pPr>
        <w:tabs>
          <w:tab w:val="left" w:pos="567"/>
          <w:tab w:val="left" w:pos="3544"/>
          <w:tab w:val="left" w:pos="5670"/>
          <w:tab w:val="left" w:pos="8364"/>
        </w:tabs>
        <w:ind w:right="-91"/>
        <w:jc w:val="center"/>
        <w:rPr>
          <w:rFonts w:ascii="Calibri" w:hAnsi="Calibri"/>
        </w:rPr>
      </w:pPr>
    </w:p>
    <w:p w14:paraId="2D760FE8" w14:textId="77777777" w:rsidR="00D73198" w:rsidRPr="00D73198" w:rsidRDefault="00D73198" w:rsidP="00D73198">
      <w:pPr>
        <w:autoSpaceDE w:val="0"/>
        <w:autoSpaceDN w:val="0"/>
        <w:adjustRightInd w:val="0"/>
        <w:jc w:val="right"/>
        <w:rPr>
          <w:rFonts w:ascii="Calibri" w:hAnsi="Calibri" w:cs="Calibri"/>
          <w:b/>
        </w:rPr>
      </w:pPr>
    </w:p>
    <w:p w14:paraId="254D0F8C" w14:textId="77777777" w:rsidR="00D73198" w:rsidRPr="005971F9" w:rsidRDefault="00D73198" w:rsidP="005971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jc w:val="center"/>
        <w:rPr>
          <w:rFonts w:ascii="Calibri" w:hAnsi="Calibri"/>
          <w:b/>
        </w:rPr>
      </w:pPr>
      <w:r w:rsidRPr="005971F9">
        <w:rPr>
          <w:rFonts w:ascii="Calibri" w:hAnsi="Calibri"/>
          <w:b/>
        </w:rPr>
        <w:lastRenderedPageBreak/>
        <w:t>ANEXO 15</w:t>
      </w:r>
    </w:p>
    <w:p w14:paraId="185A46A7" w14:textId="77777777" w:rsidR="00D73198" w:rsidRPr="00D73198" w:rsidRDefault="00D73198" w:rsidP="00D73198">
      <w:pPr>
        <w:autoSpaceDE w:val="0"/>
        <w:autoSpaceDN w:val="0"/>
        <w:adjustRightInd w:val="0"/>
        <w:jc w:val="center"/>
        <w:rPr>
          <w:rFonts w:ascii="Calibri" w:hAnsi="Calibri" w:cs="Calibri"/>
          <w:b/>
          <w:sz w:val="18"/>
          <w:szCs w:val="18"/>
          <w:lang w:val="es-MX"/>
        </w:rPr>
      </w:pPr>
      <w:r w:rsidRPr="00D73198">
        <w:rPr>
          <w:rFonts w:ascii="Calibri" w:hAnsi="Calibri" w:cs="Calibri"/>
          <w:b/>
          <w:sz w:val="18"/>
          <w:szCs w:val="18"/>
          <w:lang w:val="es-MX"/>
        </w:rPr>
        <w:t>MODELO DE CONTRATO</w:t>
      </w:r>
    </w:p>
    <w:p w14:paraId="5A553182" w14:textId="77777777" w:rsidR="00D73198" w:rsidRPr="00D73198" w:rsidRDefault="00D73198" w:rsidP="00D73198">
      <w:pPr>
        <w:autoSpaceDE w:val="0"/>
        <w:autoSpaceDN w:val="0"/>
        <w:adjustRightInd w:val="0"/>
        <w:jc w:val="right"/>
        <w:rPr>
          <w:rFonts w:ascii="Calibri" w:hAnsi="Calibri" w:cs="Calibri"/>
          <w:b/>
          <w:sz w:val="18"/>
          <w:szCs w:val="18"/>
          <w:lang w:val="es-MX"/>
        </w:rPr>
      </w:pPr>
      <w:r w:rsidRPr="00D73198">
        <w:rPr>
          <w:rFonts w:ascii="Calibri" w:hAnsi="Calibri" w:cs="Calibri"/>
          <w:b/>
          <w:sz w:val="18"/>
          <w:szCs w:val="18"/>
          <w:lang w:val="es-MX"/>
        </w:rPr>
        <w:t>CONTRATO No: __________</w:t>
      </w:r>
    </w:p>
    <w:p w14:paraId="115934F3" w14:textId="77777777" w:rsidR="00D73198" w:rsidRPr="00D73198" w:rsidRDefault="00D73198" w:rsidP="00D73198">
      <w:pPr>
        <w:autoSpaceDE w:val="0"/>
        <w:autoSpaceDN w:val="0"/>
        <w:adjustRightInd w:val="0"/>
        <w:rPr>
          <w:rFonts w:ascii="Calibri" w:hAnsi="Calibri" w:cs="Calibri"/>
          <w:sz w:val="18"/>
          <w:szCs w:val="18"/>
          <w:lang w:val="es-MX"/>
        </w:rPr>
      </w:pPr>
    </w:p>
    <w:p w14:paraId="26511742" w14:textId="77777777" w:rsidR="00D73198" w:rsidRPr="00D73198" w:rsidRDefault="00D73198" w:rsidP="00D73198">
      <w:pPr>
        <w:ind w:right="-5"/>
        <w:jc w:val="both"/>
        <w:rPr>
          <w:rFonts w:ascii="Calibri" w:hAnsi="Calibri"/>
          <w:b/>
          <w:sz w:val="17"/>
          <w:szCs w:val="17"/>
        </w:rPr>
      </w:pPr>
      <w:r w:rsidRPr="00D73198">
        <w:rPr>
          <w:rFonts w:ascii="Calibri" w:hAnsi="Calibri"/>
          <w:sz w:val="17"/>
          <w:szCs w:val="17"/>
        </w:rPr>
        <w:t xml:space="preserve">CONTRATO DE PRESTACIÓN DEL SERVICIO DE </w:t>
      </w:r>
      <w:r w:rsidR="00147F8D">
        <w:rPr>
          <w:rFonts w:ascii="Calibri" w:hAnsi="Calibri"/>
          <w:sz w:val="17"/>
          <w:szCs w:val="17"/>
        </w:rPr>
        <w:t>_________</w:t>
      </w:r>
      <w:r w:rsidRPr="00D73198">
        <w:rPr>
          <w:rFonts w:ascii="Calibri" w:hAnsi="Calibri"/>
          <w:sz w:val="17"/>
          <w:szCs w:val="17"/>
        </w:rPr>
        <w:t xml:space="preserve">, QUE CELEBRAN POR UNA PARTE SERVICIOS DE SALUD DE NUEVO LEÓN, </w:t>
      </w:r>
      <w:r w:rsidRPr="00D73198">
        <w:rPr>
          <w:rFonts w:ascii="Calibri" w:hAnsi="Calibri"/>
          <w:b/>
          <w:sz w:val="17"/>
          <w:szCs w:val="17"/>
        </w:rPr>
        <w:t>ORGANISMO PÚBLICO DESCENTRALIZADO, REPRESENTADO POR SU DIRECTOR GENERAL, EL  DR.MED.MANUEL ENRIQUE DE LA O CAVAZOS Y EL DIRECTOR ADMINISTRATIVO, C.P. AARÓN SERRATO ARAOZ, A QUIEN EN LO SUCESIVO SE LE DENOMINARÁ “S.S.N.L.”, Y POR LA OTRA PARTE, LA COMPAÑÍA __________, REPRESENTADA POR __________, EN SU CARÁCTER DE REPRESENTANTE LEGAL, A QUIEN EN LO SUCESIVO SE LE DENOMINARÁ “EL PROVEEDOR”, AL TENOR DE LAS SIGUIENTES:</w:t>
      </w:r>
    </w:p>
    <w:p w14:paraId="0FF615AC" w14:textId="77777777" w:rsidR="00D73198" w:rsidRPr="00D73198" w:rsidRDefault="00D73198" w:rsidP="00D73198">
      <w:pPr>
        <w:ind w:left="284" w:right="-5"/>
        <w:jc w:val="both"/>
        <w:rPr>
          <w:rFonts w:ascii="Calibri" w:hAnsi="Calibri"/>
          <w:b/>
          <w:sz w:val="17"/>
          <w:szCs w:val="17"/>
        </w:rPr>
      </w:pPr>
    </w:p>
    <w:p w14:paraId="6EAA2107" w14:textId="77777777" w:rsidR="00D73198" w:rsidRPr="00D73198" w:rsidRDefault="00D73198" w:rsidP="00D73198">
      <w:pPr>
        <w:pStyle w:val="Ttulo6"/>
        <w:ind w:left="0"/>
        <w:rPr>
          <w:rFonts w:ascii="Calibri" w:hAnsi="Calibri" w:cs="Tahoma"/>
          <w:sz w:val="17"/>
          <w:szCs w:val="17"/>
        </w:rPr>
      </w:pPr>
      <w:r w:rsidRPr="00D73198">
        <w:rPr>
          <w:rFonts w:ascii="Calibri" w:hAnsi="Calibri" w:cs="Tahoma"/>
          <w:sz w:val="17"/>
          <w:szCs w:val="17"/>
        </w:rPr>
        <w:t>D E C L A R A C I O N E S</w:t>
      </w:r>
    </w:p>
    <w:p w14:paraId="0FC1F691" w14:textId="77777777" w:rsidR="00D73198" w:rsidRPr="00D73198" w:rsidRDefault="00D73198" w:rsidP="00D73198">
      <w:pPr>
        <w:ind w:left="284" w:right="-5"/>
        <w:jc w:val="both"/>
        <w:rPr>
          <w:rFonts w:ascii="Calibri" w:hAnsi="Calibri" w:cs="Tahoma"/>
          <w:b/>
          <w:sz w:val="17"/>
          <w:szCs w:val="17"/>
        </w:rPr>
      </w:pPr>
      <w:r w:rsidRPr="00D73198">
        <w:rPr>
          <w:rFonts w:ascii="Calibri" w:hAnsi="Calibri" w:cs="Tahoma"/>
          <w:b/>
          <w:sz w:val="17"/>
          <w:szCs w:val="17"/>
        </w:rPr>
        <w:t>I.-   Declara “S.S.N.L.”:</w:t>
      </w:r>
    </w:p>
    <w:p w14:paraId="1F1CD73E" w14:textId="77777777" w:rsidR="00D73198" w:rsidRPr="00D73198" w:rsidRDefault="00D73198" w:rsidP="00D73198">
      <w:pPr>
        <w:ind w:left="851" w:right="-5" w:hanging="567"/>
        <w:jc w:val="both"/>
        <w:rPr>
          <w:rFonts w:ascii="Calibri" w:hAnsi="Calibri" w:cs="Tahoma"/>
          <w:sz w:val="17"/>
          <w:szCs w:val="17"/>
        </w:rPr>
      </w:pPr>
    </w:p>
    <w:p w14:paraId="307A32B3" w14:textId="77777777" w:rsidR="00D73198" w:rsidRPr="00D73198" w:rsidRDefault="00D73198" w:rsidP="00D73198">
      <w:pPr>
        <w:ind w:left="426" w:hanging="426"/>
        <w:jc w:val="both"/>
        <w:rPr>
          <w:rFonts w:ascii="Calibri" w:hAnsi="Calibri" w:cs="Tahoma"/>
          <w:sz w:val="17"/>
          <w:szCs w:val="17"/>
        </w:rPr>
      </w:pPr>
      <w:r w:rsidRPr="00D73198">
        <w:rPr>
          <w:rFonts w:ascii="Calibri" w:hAnsi="Calibri" w:cs="Tahoma"/>
          <w:sz w:val="17"/>
          <w:szCs w:val="17"/>
        </w:rPr>
        <w:t>I.1.</w:t>
      </w:r>
      <w:r w:rsidRPr="00D73198">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5AF7DA50" w14:textId="77777777" w:rsidR="00D73198" w:rsidRPr="00D73198" w:rsidRDefault="00D73198" w:rsidP="00D73198">
      <w:pPr>
        <w:ind w:left="426" w:hanging="426"/>
        <w:jc w:val="both"/>
        <w:rPr>
          <w:rFonts w:ascii="Calibri" w:hAnsi="Calibri" w:cs="Tahoma"/>
          <w:sz w:val="17"/>
          <w:szCs w:val="17"/>
        </w:rPr>
      </w:pPr>
      <w:r w:rsidRPr="00D73198">
        <w:rPr>
          <w:rFonts w:ascii="Calibri" w:hAnsi="Calibri" w:cs="Tahoma"/>
          <w:sz w:val="17"/>
          <w:szCs w:val="17"/>
        </w:rPr>
        <w:t>I.2.</w:t>
      </w:r>
      <w:r w:rsidRPr="00D73198">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717F0E5E" w14:textId="77777777" w:rsidR="00D73198" w:rsidRPr="00D73198" w:rsidRDefault="00D73198" w:rsidP="00D73198">
      <w:pPr>
        <w:pStyle w:val="Sangradetextonormal"/>
        <w:ind w:left="426" w:right="-5" w:hanging="426"/>
        <w:rPr>
          <w:rFonts w:ascii="Calibri" w:hAnsi="Calibri" w:cs="Arial"/>
          <w:sz w:val="17"/>
          <w:szCs w:val="17"/>
        </w:rPr>
      </w:pPr>
      <w:r w:rsidRPr="00D73198">
        <w:rPr>
          <w:rFonts w:ascii="Calibri" w:hAnsi="Calibri" w:cs="Arial"/>
          <w:sz w:val="17"/>
          <w:szCs w:val="17"/>
        </w:rPr>
        <w:t xml:space="preserve">I.3.-. </w:t>
      </w:r>
      <w:r w:rsidRPr="00D73198">
        <w:rPr>
          <w:rFonts w:ascii="Calibri" w:hAnsi="Calibri"/>
          <w:sz w:val="17"/>
          <w:szCs w:val="17"/>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Aarón Serrato Araoz  justifica su personalidad mediante oficio No. SRH/NOM/16/051.</w:t>
      </w:r>
    </w:p>
    <w:p w14:paraId="32572E26" w14:textId="5E1ACF64" w:rsidR="00D73198" w:rsidRPr="00D73198" w:rsidRDefault="00D73198" w:rsidP="00D73198">
      <w:pPr>
        <w:ind w:left="426" w:hanging="426"/>
        <w:jc w:val="both"/>
        <w:rPr>
          <w:rFonts w:ascii="Calibri" w:hAnsi="Calibri" w:cs="Tahoma"/>
          <w:sz w:val="17"/>
          <w:szCs w:val="17"/>
        </w:rPr>
      </w:pPr>
      <w:r w:rsidRPr="00D73198">
        <w:rPr>
          <w:rFonts w:ascii="Calibri" w:hAnsi="Calibr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w:t>
      </w:r>
      <w:r w:rsidRPr="002C0E71">
        <w:rPr>
          <w:rFonts w:ascii="Calibri" w:hAnsi="Calibri"/>
          <w:sz w:val="17"/>
          <w:szCs w:val="17"/>
        </w:rPr>
        <w:t xml:space="preserve">Presencial No. </w:t>
      </w:r>
      <w:r w:rsidR="00DF7E8F">
        <w:rPr>
          <w:rFonts w:ascii="Calibri" w:hAnsi="Calibri"/>
          <w:sz w:val="17"/>
          <w:szCs w:val="17"/>
        </w:rPr>
        <w:t>LP-919044992-N29-2021</w:t>
      </w:r>
      <w:r w:rsidRPr="002C0E71">
        <w:rPr>
          <w:rFonts w:ascii="Calibri" w:hAnsi="Calibri"/>
          <w:sz w:val="17"/>
          <w:szCs w:val="17"/>
        </w:rPr>
        <w:t>.</w:t>
      </w:r>
    </w:p>
    <w:p w14:paraId="55924756" w14:textId="77777777" w:rsidR="00D73198" w:rsidRPr="00D73198" w:rsidRDefault="00D73198" w:rsidP="00D73198">
      <w:pPr>
        <w:pStyle w:val="Sangradetextonormal"/>
        <w:ind w:left="426" w:right="-5" w:hanging="426"/>
        <w:rPr>
          <w:rFonts w:ascii="Calibri" w:hAnsi="Calibri" w:cs="Tahoma"/>
          <w:sz w:val="17"/>
          <w:szCs w:val="17"/>
        </w:rPr>
      </w:pPr>
      <w:r w:rsidRPr="00D73198">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14:paraId="67C79EC8" w14:textId="77777777" w:rsidR="00D73198" w:rsidRPr="00D73198" w:rsidRDefault="00D73198" w:rsidP="00D73198">
      <w:pPr>
        <w:jc w:val="both"/>
        <w:rPr>
          <w:rFonts w:ascii="Calibri" w:hAnsi="Calibri" w:cs="Tahoma"/>
          <w:sz w:val="17"/>
          <w:szCs w:val="17"/>
        </w:rPr>
      </w:pPr>
    </w:p>
    <w:p w14:paraId="7023581D" w14:textId="77777777" w:rsidR="00D73198" w:rsidRPr="00D73198" w:rsidRDefault="00D73198" w:rsidP="00D73198">
      <w:pPr>
        <w:ind w:right="-5"/>
        <w:jc w:val="both"/>
        <w:rPr>
          <w:rFonts w:ascii="Calibri" w:hAnsi="Calibri"/>
          <w:b/>
          <w:sz w:val="17"/>
          <w:szCs w:val="17"/>
        </w:rPr>
      </w:pPr>
      <w:r w:rsidRPr="00D73198">
        <w:rPr>
          <w:rFonts w:ascii="Calibri" w:hAnsi="Calibri"/>
          <w:b/>
          <w:sz w:val="17"/>
          <w:szCs w:val="17"/>
        </w:rPr>
        <w:t>II.-</w:t>
      </w:r>
      <w:r w:rsidRPr="00D73198">
        <w:rPr>
          <w:rFonts w:ascii="Calibri" w:hAnsi="Calibri"/>
          <w:b/>
          <w:sz w:val="17"/>
          <w:szCs w:val="17"/>
        </w:rPr>
        <w:tab/>
        <w:t>Declara “EL PROVEEDOR”:</w:t>
      </w:r>
    </w:p>
    <w:p w14:paraId="16F83B3C" w14:textId="77777777" w:rsidR="00D73198" w:rsidRPr="00D73198" w:rsidRDefault="00D73198" w:rsidP="00D73198">
      <w:pPr>
        <w:ind w:left="709" w:right="-5" w:hanging="425"/>
        <w:jc w:val="both"/>
        <w:rPr>
          <w:rFonts w:ascii="Calibri" w:hAnsi="Calibri"/>
          <w:sz w:val="17"/>
          <w:szCs w:val="17"/>
        </w:rPr>
      </w:pPr>
    </w:p>
    <w:p w14:paraId="4C053973"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 xml:space="preserve">II.1.- Que fue constituida la Compañía denominada </w:t>
      </w:r>
      <w:r w:rsidRPr="00D73198">
        <w:rPr>
          <w:rFonts w:ascii="Calibri" w:hAnsi="Calibri" w:cs="Tahoma"/>
          <w:sz w:val="17"/>
          <w:szCs w:val="17"/>
        </w:rPr>
        <w:t>____________________</w:t>
      </w:r>
      <w:r w:rsidRPr="00D73198">
        <w:rPr>
          <w:rFonts w:ascii="Calibri" w:hAnsi="Calibri"/>
          <w:sz w:val="17"/>
          <w:szCs w:val="17"/>
        </w:rPr>
        <w:t xml:space="preserve"> con Escritura Pública número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 de Noviembre de </w:t>
      </w:r>
      <w:r w:rsidRPr="00D73198">
        <w:rPr>
          <w:rFonts w:ascii="Calibri" w:hAnsi="Calibri" w:cs="Tahoma"/>
          <w:sz w:val="17"/>
          <w:szCs w:val="17"/>
        </w:rPr>
        <w:t>_____</w:t>
      </w:r>
      <w:r w:rsidRPr="00D73198">
        <w:rPr>
          <w:rFonts w:ascii="Calibri" w:hAnsi="Calibri"/>
          <w:sz w:val="17"/>
          <w:szCs w:val="17"/>
        </w:rPr>
        <w:t xml:space="preserve">, pasada ante la fe de el Lic. </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w:t>
      </w:r>
      <w:r w:rsidRPr="00D73198">
        <w:rPr>
          <w:rFonts w:ascii="Calibri" w:hAnsi="Calibri"/>
          <w:sz w:val="17"/>
          <w:szCs w:val="17"/>
        </w:rPr>
        <w:t xml:space="preserve">, e inscrita en el Registro Público de la Propiedad y del Comercio, bajo el número </w:t>
      </w:r>
      <w:r w:rsidRPr="00D73198">
        <w:rPr>
          <w:rFonts w:ascii="Calibri" w:hAnsi="Calibri" w:cs="Tahoma"/>
          <w:sz w:val="17"/>
          <w:szCs w:val="17"/>
        </w:rPr>
        <w:t>_____</w:t>
      </w:r>
      <w:r w:rsidRPr="00D73198">
        <w:rPr>
          <w:rFonts w:ascii="Calibri" w:hAnsi="Calibri"/>
          <w:sz w:val="17"/>
          <w:szCs w:val="17"/>
        </w:rPr>
        <w:t xml:space="preserve">, volumen </w:t>
      </w:r>
      <w:r w:rsidRPr="00D73198">
        <w:rPr>
          <w:rFonts w:ascii="Calibri" w:hAnsi="Calibri" w:cs="Tahoma"/>
          <w:sz w:val="17"/>
          <w:szCs w:val="17"/>
        </w:rPr>
        <w:t>_____</w:t>
      </w:r>
      <w:r w:rsidRPr="00D73198">
        <w:rPr>
          <w:rFonts w:ascii="Calibri" w:hAnsi="Calibri"/>
          <w:sz w:val="17"/>
          <w:szCs w:val="17"/>
        </w:rPr>
        <w:t xml:space="preserve">, Libro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Que su Registro Federal de Contribuyentes es </w:t>
      </w:r>
      <w:r w:rsidRPr="00D73198">
        <w:rPr>
          <w:rFonts w:ascii="Calibri" w:hAnsi="Calibri" w:cs="Tahoma"/>
          <w:sz w:val="17"/>
          <w:szCs w:val="17"/>
        </w:rPr>
        <w:t>____________</w:t>
      </w:r>
      <w:r w:rsidRPr="00D73198">
        <w:rPr>
          <w:rFonts w:ascii="Calibri" w:hAnsi="Calibri"/>
          <w:sz w:val="17"/>
          <w:szCs w:val="17"/>
        </w:rPr>
        <w:t>.</w:t>
      </w:r>
    </w:p>
    <w:p w14:paraId="7F79C3A5"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538D18"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 xml:space="preserve">II.3.- Que el representante legal de dicha compañía, acredita la personalidad y carácter con que interviene en este acto, con Escritura Pública número </w:t>
      </w:r>
      <w:r w:rsidRPr="00D73198">
        <w:rPr>
          <w:rFonts w:ascii="Calibri" w:hAnsi="Calibri" w:cs="Tahoma"/>
          <w:sz w:val="17"/>
          <w:szCs w:val="17"/>
        </w:rPr>
        <w:t>_____</w:t>
      </w:r>
      <w:r w:rsidRPr="00D73198">
        <w:rPr>
          <w:rFonts w:ascii="Calibri" w:hAnsi="Calibri"/>
          <w:sz w:val="17"/>
          <w:szCs w:val="17"/>
        </w:rPr>
        <w:t xml:space="preserve">de fecha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pasada ante la fe del Lic. ___________</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__________</w:t>
      </w:r>
      <w:r w:rsidRPr="00D73198">
        <w:rPr>
          <w:rFonts w:ascii="Calibri" w:hAnsi="Calibri"/>
          <w:sz w:val="17"/>
          <w:szCs w:val="17"/>
        </w:rPr>
        <w:t xml:space="preserve">, inscrita con el folio mercantil electrónico número </w:t>
      </w:r>
      <w:r w:rsidRPr="00D73198">
        <w:rPr>
          <w:rFonts w:ascii="Calibri" w:hAnsi="Calibri" w:cs="Tahoma"/>
          <w:sz w:val="17"/>
          <w:szCs w:val="17"/>
        </w:rPr>
        <w:t xml:space="preserve">_____ </w:t>
      </w:r>
      <w:r w:rsidRPr="00D73198">
        <w:rPr>
          <w:rFonts w:ascii="Calibri" w:hAnsi="Calibri"/>
          <w:sz w:val="17"/>
          <w:szCs w:val="17"/>
        </w:rPr>
        <w:t xml:space="preserve">en el Registro Público de la Propiedad y del Comercio, el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Manifestando bajo protesta de decir verdad que su cargo y facultades conferidas no le han sido revocadas o disminuidas a la fecha.</w:t>
      </w:r>
    </w:p>
    <w:p w14:paraId="0958D12D"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2F5D5DC7"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BE35823" w14:textId="77777777" w:rsidR="00D73198" w:rsidRPr="00D73198" w:rsidRDefault="00D73198" w:rsidP="00D73198">
      <w:pPr>
        <w:pStyle w:val="Textodebloque"/>
        <w:ind w:left="0"/>
        <w:rPr>
          <w:rFonts w:ascii="Calibri" w:hAnsi="Calibri"/>
          <w:sz w:val="17"/>
          <w:szCs w:val="17"/>
        </w:rPr>
      </w:pPr>
    </w:p>
    <w:p w14:paraId="4BB8FD12" w14:textId="77777777" w:rsidR="00D73198" w:rsidRPr="00D73198" w:rsidRDefault="00D73198" w:rsidP="00D73198">
      <w:pPr>
        <w:ind w:left="709" w:right="-5" w:hanging="425"/>
        <w:jc w:val="both"/>
        <w:rPr>
          <w:rFonts w:ascii="Calibri" w:hAnsi="Calibri"/>
          <w:sz w:val="17"/>
          <w:szCs w:val="17"/>
        </w:rPr>
      </w:pPr>
      <w:r w:rsidRPr="00D73198">
        <w:rPr>
          <w:rFonts w:ascii="Calibri" w:hAnsi="Calibri"/>
          <w:sz w:val="17"/>
          <w:szCs w:val="17"/>
        </w:rPr>
        <w:t xml:space="preserve">II.6.- Que para los fines y efectos legales de este contrato señala como su domicilio, el ubicado en </w:t>
      </w:r>
      <w:r w:rsidRPr="00D73198">
        <w:rPr>
          <w:rFonts w:ascii="Calibri" w:hAnsi="Calibri" w:cs="Tahoma"/>
          <w:b/>
          <w:sz w:val="17"/>
          <w:szCs w:val="17"/>
        </w:rPr>
        <w:t>_____</w:t>
      </w:r>
      <w:r w:rsidRPr="00D73198">
        <w:rPr>
          <w:rFonts w:ascii="Calibri" w:hAnsi="Calibri"/>
          <w:sz w:val="17"/>
          <w:szCs w:val="17"/>
        </w:rPr>
        <w:t xml:space="preserve"> No. </w:t>
      </w:r>
      <w:r w:rsidRPr="00D73198">
        <w:rPr>
          <w:rFonts w:ascii="Calibri" w:hAnsi="Calibri" w:cs="Tahoma"/>
          <w:b/>
          <w:sz w:val="17"/>
          <w:szCs w:val="17"/>
        </w:rPr>
        <w:t>_____</w:t>
      </w:r>
      <w:r w:rsidRPr="00D73198">
        <w:rPr>
          <w:rFonts w:ascii="Calibri" w:hAnsi="Calibri"/>
          <w:sz w:val="17"/>
          <w:szCs w:val="17"/>
        </w:rPr>
        <w:t xml:space="preserve"> Col. </w:t>
      </w:r>
      <w:r w:rsidRPr="00D73198">
        <w:rPr>
          <w:rFonts w:ascii="Calibri" w:hAnsi="Calibri" w:cs="Tahoma"/>
          <w:b/>
          <w:sz w:val="17"/>
          <w:szCs w:val="17"/>
        </w:rPr>
        <w:t>_____</w:t>
      </w:r>
      <w:r w:rsidRPr="00D73198">
        <w:rPr>
          <w:rFonts w:ascii="Calibri" w:hAnsi="Calibri"/>
          <w:sz w:val="17"/>
          <w:szCs w:val="17"/>
        </w:rPr>
        <w:t xml:space="preserve">, </w:t>
      </w:r>
      <w:r w:rsidRPr="00D73198">
        <w:rPr>
          <w:rFonts w:ascii="Calibri" w:hAnsi="Calibri" w:cs="Tahoma"/>
          <w:b/>
          <w:sz w:val="17"/>
          <w:szCs w:val="17"/>
        </w:rPr>
        <w:t>_____</w:t>
      </w:r>
      <w:r w:rsidRPr="00D73198">
        <w:rPr>
          <w:rFonts w:ascii="Calibri" w:hAnsi="Calibri"/>
          <w:sz w:val="17"/>
          <w:szCs w:val="17"/>
        </w:rPr>
        <w:t xml:space="preserve">, C.P. </w:t>
      </w:r>
      <w:r w:rsidRPr="00D73198">
        <w:rPr>
          <w:rFonts w:ascii="Calibri" w:hAnsi="Calibri" w:cs="Tahoma"/>
          <w:b/>
          <w:sz w:val="17"/>
          <w:szCs w:val="17"/>
        </w:rPr>
        <w:t>_____</w:t>
      </w:r>
      <w:r w:rsidRPr="00D73198">
        <w:rPr>
          <w:rFonts w:ascii="Calibri" w:hAnsi="Calibri"/>
          <w:sz w:val="17"/>
          <w:szCs w:val="17"/>
        </w:rPr>
        <w:t>.</w:t>
      </w:r>
    </w:p>
    <w:p w14:paraId="12D18AE3" w14:textId="77777777" w:rsidR="00D73198" w:rsidRPr="00D73198" w:rsidRDefault="00D73198" w:rsidP="00D73198">
      <w:pPr>
        <w:ind w:right="-5"/>
        <w:jc w:val="both"/>
        <w:rPr>
          <w:rFonts w:ascii="Calibri" w:hAnsi="Calibri"/>
          <w:b/>
          <w:sz w:val="17"/>
          <w:szCs w:val="17"/>
        </w:rPr>
      </w:pPr>
    </w:p>
    <w:p w14:paraId="0BC9D6CC" w14:textId="77777777" w:rsidR="00D73198" w:rsidRPr="00D73198" w:rsidRDefault="00D73198" w:rsidP="00D73198">
      <w:pPr>
        <w:ind w:left="851" w:right="-5" w:hanging="851"/>
        <w:jc w:val="both"/>
        <w:rPr>
          <w:rFonts w:ascii="Calibri" w:hAnsi="Calibri"/>
          <w:b/>
          <w:sz w:val="17"/>
          <w:szCs w:val="17"/>
        </w:rPr>
      </w:pPr>
      <w:r w:rsidRPr="00D73198">
        <w:rPr>
          <w:rFonts w:ascii="Calibri" w:hAnsi="Calibri"/>
          <w:b/>
          <w:sz w:val="17"/>
          <w:szCs w:val="17"/>
        </w:rPr>
        <w:t>III.- DECLARAN “LAS PARTES”:</w:t>
      </w:r>
    </w:p>
    <w:p w14:paraId="594209A7" w14:textId="77777777" w:rsidR="00D73198" w:rsidRPr="00D73198" w:rsidRDefault="00D73198" w:rsidP="00D73198">
      <w:pPr>
        <w:ind w:left="851" w:right="-5" w:hanging="851"/>
        <w:jc w:val="both"/>
        <w:rPr>
          <w:rFonts w:ascii="Calibri" w:hAnsi="Calibri"/>
          <w:sz w:val="17"/>
          <w:szCs w:val="17"/>
        </w:rPr>
      </w:pPr>
    </w:p>
    <w:p w14:paraId="557938B0" w14:textId="77777777" w:rsidR="00D73198" w:rsidRPr="00D73198" w:rsidRDefault="00D73198" w:rsidP="00D73198">
      <w:pPr>
        <w:ind w:right="-5"/>
        <w:jc w:val="both"/>
        <w:rPr>
          <w:rFonts w:ascii="Calibri" w:hAnsi="Calibri"/>
          <w:sz w:val="17"/>
          <w:szCs w:val="17"/>
        </w:rPr>
      </w:pPr>
      <w:r w:rsidRPr="00D73198">
        <w:rPr>
          <w:rFonts w:ascii="Calibri" w:hAnsi="Calibri"/>
          <w:sz w:val="17"/>
          <w:szCs w:val="17"/>
        </w:rPr>
        <w:t>III.1.-Que se reconocen la personalidad con la que comparecen y acuerdan celebrar el presente contrato al tenor de las siguientes:</w:t>
      </w:r>
    </w:p>
    <w:p w14:paraId="26809CCB" w14:textId="77777777" w:rsidR="00D73198" w:rsidRPr="00D73198" w:rsidRDefault="00D73198" w:rsidP="00D73198">
      <w:pPr>
        <w:ind w:right="-5"/>
        <w:jc w:val="center"/>
        <w:rPr>
          <w:rFonts w:ascii="Calibri" w:hAnsi="Calibri"/>
          <w:b/>
          <w:sz w:val="17"/>
          <w:szCs w:val="17"/>
        </w:rPr>
      </w:pPr>
    </w:p>
    <w:p w14:paraId="2F0BDDF5" w14:textId="77777777" w:rsidR="00D73198" w:rsidRPr="00D73198" w:rsidRDefault="00D73198" w:rsidP="00D73198">
      <w:pPr>
        <w:jc w:val="both"/>
        <w:rPr>
          <w:rFonts w:ascii="Calibri" w:hAnsi="Calibri" w:cs="Tahoma"/>
          <w:b/>
          <w:sz w:val="17"/>
          <w:szCs w:val="17"/>
        </w:rPr>
      </w:pPr>
      <w:r w:rsidRPr="00D73198">
        <w:rPr>
          <w:rFonts w:ascii="Calibri" w:hAnsi="Calibri" w:cs="Tahoma"/>
          <w:b/>
          <w:sz w:val="17"/>
          <w:szCs w:val="17"/>
        </w:rPr>
        <w:t xml:space="preserve">C L Á U S U L A S </w:t>
      </w:r>
    </w:p>
    <w:p w14:paraId="754EBB0B" w14:textId="77777777" w:rsidR="00D73198" w:rsidRPr="00D73198" w:rsidRDefault="00D73198" w:rsidP="00D73198">
      <w:pPr>
        <w:jc w:val="both"/>
        <w:rPr>
          <w:rFonts w:ascii="Calibri" w:hAnsi="Calibri" w:cs="Tahoma"/>
          <w:b/>
          <w:sz w:val="17"/>
          <w:szCs w:val="17"/>
        </w:rPr>
      </w:pPr>
    </w:p>
    <w:p w14:paraId="686A9A4B" w14:textId="2479240A" w:rsidR="00D73198" w:rsidRPr="00D73198" w:rsidRDefault="00D73198" w:rsidP="00D73198">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sidR="00147F8D">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sidR="00B5678B">
        <w:rPr>
          <w:rFonts w:ascii="Calibri" w:hAnsi="Calibri" w:cs="Tahoma"/>
          <w:sz w:val="17"/>
          <w:szCs w:val="17"/>
        </w:rPr>
        <w:t xml:space="preserve"> y</w:t>
      </w:r>
      <w:r w:rsidRPr="003C76B8">
        <w:rPr>
          <w:rFonts w:ascii="Calibri" w:hAnsi="Calibri" w:cs="Tahoma"/>
          <w:sz w:val="17"/>
          <w:szCs w:val="17"/>
        </w:rPr>
        <w:t xml:space="preserve"> 2,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sidR="00F13483">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5CAE0E7B" w14:textId="77777777" w:rsidR="00D73198" w:rsidRPr="00D73198" w:rsidRDefault="00D73198" w:rsidP="00D73198">
      <w:pPr>
        <w:jc w:val="both"/>
        <w:rPr>
          <w:rFonts w:ascii="Calibri" w:hAnsi="Calibri" w:cs="Tahoma"/>
          <w:sz w:val="17"/>
          <w:szCs w:val="17"/>
        </w:rPr>
      </w:pPr>
    </w:p>
    <w:p w14:paraId="1C6E595B"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5066B546" w14:textId="77777777" w:rsidR="00D73198" w:rsidRPr="00D73198" w:rsidRDefault="00D73198" w:rsidP="00D73198">
      <w:pPr>
        <w:jc w:val="both"/>
        <w:rPr>
          <w:rFonts w:ascii="Calibri" w:hAnsi="Calibri" w:cs="Tahoma"/>
          <w:sz w:val="17"/>
          <w:szCs w:val="17"/>
        </w:rPr>
      </w:pPr>
    </w:p>
    <w:p w14:paraId="0F4527A2" w14:textId="77777777" w:rsidR="00D73198" w:rsidRPr="00D73198" w:rsidRDefault="00D73198" w:rsidP="00D73198">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6B0E2639" w14:textId="77777777" w:rsidR="00D73198" w:rsidRPr="00D73198" w:rsidRDefault="00D73198" w:rsidP="00D73198">
      <w:pPr>
        <w:jc w:val="both"/>
        <w:rPr>
          <w:rFonts w:ascii="Calibri" w:hAnsi="Calibri" w:cs="Tahoma"/>
          <w:b/>
          <w:sz w:val="17"/>
          <w:szCs w:val="17"/>
        </w:rPr>
      </w:pPr>
      <w:r w:rsidRPr="00D73198">
        <w:rPr>
          <w:rFonts w:ascii="Calibri" w:hAnsi="Calibri" w:cs="Tahoma"/>
          <w:b/>
          <w:sz w:val="17"/>
          <w:szCs w:val="17"/>
        </w:rPr>
        <w:t xml:space="preserve"> </w:t>
      </w:r>
    </w:p>
    <w:p w14:paraId="18DD57A3"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7E77D6A9"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 </w:t>
      </w:r>
    </w:p>
    <w:p w14:paraId="5673186A"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187C80A3" w14:textId="77777777" w:rsidR="00D73198" w:rsidRPr="00D73198" w:rsidRDefault="00D73198" w:rsidP="00D73198">
      <w:pPr>
        <w:jc w:val="both"/>
        <w:rPr>
          <w:rFonts w:ascii="Calibri" w:hAnsi="Calibri" w:cs="Tahoma"/>
          <w:b/>
          <w:sz w:val="17"/>
          <w:szCs w:val="17"/>
        </w:rPr>
      </w:pPr>
    </w:p>
    <w:p w14:paraId="7B5FB6CB"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sidR="00994B52">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21F471D3" w14:textId="77777777" w:rsidR="00D73198" w:rsidRPr="00D73198" w:rsidRDefault="00D73198" w:rsidP="00D73198">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39BF6AAB"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7F6BF2BE" w14:textId="77777777" w:rsidR="00D73198" w:rsidRPr="00D73198" w:rsidRDefault="00D73198" w:rsidP="00D73198">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6B4C4DF2" w14:textId="77777777" w:rsidR="00D73198" w:rsidRPr="00D73198" w:rsidRDefault="00D73198" w:rsidP="00D73198">
      <w:pPr>
        <w:ind w:right="51"/>
        <w:jc w:val="both"/>
        <w:rPr>
          <w:rFonts w:ascii="Calibri" w:hAnsi="Calibri" w:cs="Tahoma"/>
          <w:sz w:val="17"/>
          <w:szCs w:val="17"/>
        </w:rPr>
      </w:pPr>
    </w:p>
    <w:p w14:paraId="69571E8B" w14:textId="77777777" w:rsidR="00D73198" w:rsidRPr="00D73198" w:rsidRDefault="00D73198" w:rsidP="00D73198">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sidR="00147F8D">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E3BAE69" w14:textId="77777777" w:rsidR="00D73198" w:rsidRPr="00D73198" w:rsidRDefault="00D73198" w:rsidP="00D73198">
      <w:pPr>
        <w:jc w:val="both"/>
        <w:rPr>
          <w:rFonts w:ascii="Calibri" w:hAnsi="Calibri" w:cs="Tahoma"/>
          <w:sz w:val="17"/>
          <w:szCs w:val="17"/>
        </w:rPr>
      </w:pPr>
    </w:p>
    <w:p w14:paraId="629ECBE8"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El servicio de </w:t>
      </w:r>
      <w:r w:rsidR="00147F8D">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0101745A" w14:textId="77777777" w:rsidR="00D73198" w:rsidRPr="00D73198" w:rsidRDefault="00D73198" w:rsidP="00D73198">
      <w:pPr>
        <w:jc w:val="both"/>
        <w:rPr>
          <w:rFonts w:ascii="Calibri" w:hAnsi="Calibri" w:cs="Tahoma"/>
          <w:sz w:val="17"/>
          <w:szCs w:val="17"/>
        </w:rPr>
      </w:pPr>
    </w:p>
    <w:p w14:paraId="2FD957D8"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00BC752" w14:textId="77777777" w:rsidR="00D73198" w:rsidRPr="00D73198" w:rsidRDefault="00D73198" w:rsidP="00D73198">
      <w:pPr>
        <w:jc w:val="both"/>
        <w:rPr>
          <w:rFonts w:ascii="Calibri" w:hAnsi="Calibri" w:cs="Tahoma"/>
          <w:sz w:val="17"/>
          <w:szCs w:val="17"/>
        </w:rPr>
      </w:pPr>
    </w:p>
    <w:p w14:paraId="1EEA6F91"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2C6D682" w14:textId="77777777" w:rsidR="005D0C17" w:rsidRDefault="005D0C17" w:rsidP="00D73198">
      <w:pPr>
        <w:tabs>
          <w:tab w:val="left" w:pos="567"/>
        </w:tabs>
        <w:ind w:right="51"/>
        <w:jc w:val="both"/>
        <w:rPr>
          <w:rFonts w:ascii="Calibri" w:hAnsi="Calibri" w:cs="Tahoma"/>
          <w:b/>
          <w:sz w:val="17"/>
          <w:szCs w:val="17"/>
        </w:rPr>
      </w:pPr>
    </w:p>
    <w:p w14:paraId="412001FB" w14:textId="77777777" w:rsidR="00D73198" w:rsidRPr="00D73198" w:rsidRDefault="00D73198" w:rsidP="00D73198">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3F8E257" w14:textId="77777777" w:rsidR="00D73198" w:rsidRDefault="00D73198" w:rsidP="00D73198">
      <w:pPr>
        <w:jc w:val="both"/>
        <w:rPr>
          <w:rFonts w:ascii="Calibri" w:hAnsi="Calibri" w:cs="Tahoma"/>
          <w:sz w:val="17"/>
          <w:szCs w:val="17"/>
        </w:rPr>
      </w:pPr>
    </w:p>
    <w:p w14:paraId="7E0FC326" w14:textId="77777777" w:rsidR="00D73198" w:rsidRPr="00D73198" w:rsidRDefault="00D73198" w:rsidP="00D73198">
      <w:pPr>
        <w:pStyle w:val="Ttulo9"/>
        <w:rPr>
          <w:rFonts w:ascii="Calibri" w:hAnsi="Calibri" w:cs="Tahoma"/>
          <w:b w:val="0"/>
          <w:bCs/>
          <w:color w:val="000000"/>
          <w:sz w:val="17"/>
          <w:szCs w:val="17"/>
        </w:rPr>
      </w:pPr>
      <w:r w:rsidRPr="00D73198">
        <w:rPr>
          <w:rFonts w:ascii="Calibri" w:hAnsi="Calibri" w:cs="Tahoma"/>
          <w:color w:val="000000"/>
          <w:sz w:val="17"/>
          <w:szCs w:val="17"/>
        </w:rPr>
        <w:lastRenderedPageBreak/>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3DBE74B4" w14:textId="77777777" w:rsidR="00D73198" w:rsidRPr="00D73198" w:rsidRDefault="00D73198" w:rsidP="00D73198">
      <w:pPr>
        <w:pStyle w:val="Ttulo9"/>
        <w:rPr>
          <w:rFonts w:ascii="Calibri" w:hAnsi="Calibri" w:cs="Tahoma"/>
          <w:sz w:val="17"/>
          <w:szCs w:val="17"/>
        </w:rPr>
      </w:pPr>
    </w:p>
    <w:p w14:paraId="4E8FE672" w14:textId="77777777" w:rsidR="00D73198" w:rsidRPr="00D73198" w:rsidRDefault="00D73198" w:rsidP="00D73198">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01888114" w14:textId="77777777" w:rsidR="00D73198" w:rsidRPr="00D73198" w:rsidRDefault="00D73198" w:rsidP="00D73198">
      <w:pPr>
        <w:rPr>
          <w:rFonts w:ascii="Calibri" w:hAnsi="Calibri"/>
          <w:sz w:val="17"/>
          <w:szCs w:val="17"/>
        </w:rPr>
      </w:pPr>
    </w:p>
    <w:p w14:paraId="6CCC91B0" w14:textId="77777777" w:rsidR="00D73198" w:rsidRPr="00D73198" w:rsidRDefault="00D73198" w:rsidP="00D73198">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7EFDFA55" w14:textId="77777777" w:rsidR="00D73198" w:rsidRPr="00D73198" w:rsidRDefault="00D73198" w:rsidP="00D73198">
      <w:pPr>
        <w:jc w:val="both"/>
        <w:rPr>
          <w:rFonts w:ascii="Calibri" w:hAnsi="Calibri"/>
          <w:sz w:val="17"/>
          <w:szCs w:val="17"/>
        </w:rPr>
      </w:pPr>
    </w:p>
    <w:p w14:paraId="70797BBF" w14:textId="77777777" w:rsidR="00D73198" w:rsidRPr="00D73198" w:rsidRDefault="00D73198" w:rsidP="00D73198">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D73198">
        <w:rPr>
          <w:rFonts w:ascii="Calibri" w:hAnsi="Calibri" w:cs="Tahoma"/>
          <w:b/>
          <w:sz w:val="17"/>
          <w:szCs w:val="17"/>
        </w:rPr>
        <w:t>“S.S.N.L.”</w:t>
      </w:r>
      <w:r w:rsidRPr="00D73198">
        <w:rPr>
          <w:rFonts w:ascii="Calibri" w:hAnsi="Calibri" w:cs="Tahoma"/>
          <w:sz w:val="17"/>
          <w:szCs w:val="17"/>
        </w:rPr>
        <w:t>, o se determine, por la autoridad competente, la nulidad o inexistencia jurídica de los actos que dieron origen al contrato.</w:t>
      </w:r>
    </w:p>
    <w:p w14:paraId="7F8D4BBD" w14:textId="77777777" w:rsidR="00D73198" w:rsidRPr="00D73198" w:rsidRDefault="00D73198" w:rsidP="00D73198">
      <w:pPr>
        <w:tabs>
          <w:tab w:val="left" w:pos="851"/>
          <w:tab w:val="right" w:pos="1276"/>
        </w:tabs>
        <w:ind w:right="49"/>
        <w:jc w:val="both"/>
        <w:rPr>
          <w:rFonts w:ascii="Calibri" w:hAnsi="Calibri"/>
          <w:sz w:val="17"/>
          <w:szCs w:val="17"/>
        </w:rPr>
      </w:pPr>
      <w:r w:rsidRPr="00D73198">
        <w:rPr>
          <w:rFonts w:ascii="Calibri" w:hAnsi="Calibri" w:cs="Tahoma"/>
          <w:b/>
          <w:bCs/>
          <w:sz w:val="17"/>
          <w:szCs w:val="17"/>
        </w:rPr>
        <w:t xml:space="preserve">SÉPTIMA: </w:t>
      </w:r>
      <w:r w:rsidRPr="00D73198">
        <w:rPr>
          <w:rFonts w:ascii="Calibri" w:hAnsi="Calibri"/>
          <w:b/>
          <w:sz w:val="17"/>
          <w:szCs w:val="17"/>
        </w:rPr>
        <w:t xml:space="preserve">SUPERVISIÓN.- </w:t>
      </w:r>
      <w:r w:rsidRPr="00D73198">
        <w:rPr>
          <w:rFonts w:ascii="Calibri" w:hAnsi="Calibri"/>
          <w:sz w:val="17"/>
          <w:szCs w:val="17"/>
        </w:rPr>
        <w:t xml:space="preserve">La supervisión será llevada a cabo por el personal designado por </w:t>
      </w:r>
      <w:r w:rsidRPr="00D73198">
        <w:rPr>
          <w:rFonts w:ascii="Calibri" w:hAnsi="Calibri"/>
          <w:b/>
          <w:sz w:val="17"/>
          <w:szCs w:val="17"/>
        </w:rPr>
        <w:t>“EL PROVEEDOR”</w:t>
      </w:r>
      <w:r w:rsidRPr="00D73198">
        <w:rPr>
          <w:rFonts w:ascii="Calibri" w:hAnsi="Calibri"/>
          <w:sz w:val="17"/>
          <w:szCs w:val="17"/>
        </w:rPr>
        <w:t xml:space="preserve"> y el personal que designe cada una de las unidades aplicativas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6A9F8D84" w14:textId="77777777" w:rsidR="00D73198" w:rsidRPr="00D73198" w:rsidRDefault="00D73198" w:rsidP="00D73198">
      <w:pPr>
        <w:tabs>
          <w:tab w:val="left" w:pos="851"/>
        </w:tabs>
        <w:ind w:right="49"/>
        <w:jc w:val="both"/>
        <w:rPr>
          <w:rFonts w:ascii="Calibri" w:hAnsi="Calibri"/>
          <w:sz w:val="17"/>
          <w:szCs w:val="17"/>
        </w:rPr>
      </w:pPr>
      <w:r w:rsidRPr="00D73198">
        <w:rPr>
          <w:rFonts w:ascii="Calibri" w:hAnsi="Calibri"/>
          <w:sz w:val="17"/>
          <w:szCs w:val="17"/>
        </w:rPr>
        <w:tab/>
      </w:r>
    </w:p>
    <w:p w14:paraId="0604E489" w14:textId="77777777" w:rsidR="00D73198" w:rsidRPr="00D73198" w:rsidRDefault="00D73198" w:rsidP="00D73198">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04C01E9C" w14:textId="77777777" w:rsidR="00D73198" w:rsidRPr="00D73198" w:rsidRDefault="00D73198" w:rsidP="00D73198">
      <w:pPr>
        <w:ind w:right="51"/>
        <w:jc w:val="both"/>
        <w:rPr>
          <w:rFonts w:ascii="Calibri" w:hAnsi="Calibri"/>
          <w:sz w:val="17"/>
          <w:szCs w:val="17"/>
        </w:rPr>
      </w:pPr>
    </w:p>
    <w:p w14:paraId="5962FB0C" w14:textId="77777777" w:rsidR="00D73198" w:rsidRPr="00D73198" w:rsidRDefault="00D73198" w:rsidP="00D73198">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4545D3ED" w14:textId="77777777" w:rsidR="00D73198" w:rsidRPr="00D73198" w:rsidRDefault="00D73198" w:rsidP="00D73198">
      <w:pPr>
        <w:jc w:val="both"/>
        <w:rPr>
          <w:rFonts w:ascii="Calibri" w:hAnsi="Calibri" w:cs="Tahoma"/>
          <w:sz w:val="17"/>
          <w:szCs w:val="17"/>
        </w:rPr>
      </w:pPr>
    </w:p>
    <w:p w14:paraId="22DFF966"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056F90C8" w14:textId="77777777" w:rsidR="00D73198" w:rsidRPr="00D73198" w:rsidRDefault="00D73198" w:rsidP="00D73198">
      <w:pPr>
        <w:jc w:val="both"/>
        <w:rPr>
          <w:rFonts w:ascii="Calibri" w:hAnsi="Calibri" w:cs="Tahoma"/>
          <w:sz w:val="17"/>
          <w:szCs w:val="17"/>
        </w:rPr>
      </w:pPr>
    </w:p>
    <w:p w14:paraId="2411EA27"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5E50950F" w14:textId="77777777" w:rsidR="00D73198" w:rsidRPr="00D73198" w:rsidRDefault="00D73198" w:rsidP="00D73198">
      <w:pPr>
        <w:jc w:val="both"/>
        <w:rPr>
          <w:rFonts w:ascii="Calibri" w:hAnsi="Calibri" w:cs="Tahoma"/>
          <w:b/>
          <w:sz w:val="17"/>
          <w:szCs w:val="17"/>
        </w:rPr>
      </w:pPr>
    </w:p>
    <w:p w14:paraId="547357CF" w14:textId="77777777" w:rsidR="00D73198" w:rsidRPr="00D73198" w:rsidRDefault="00D73198" w:rsidP="00D73198">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7FC8799" w14:textId="77777777" w:rsidR="00D73198" w:rsidRPr="00D73198" w:rsidRDefault="00D73198" w:rsidP="00D73198">
      <w:pPr>
        <w:jc w:val="both"/>
        <w:rPr>
          <w:rFonts w:ascii="Calibri" w:hAnsi="Calibri" w:cs="Tahoma"/>
          <w:b/>
          <w:sz w:val="17"/>
          <w:szCs w:val="17"/>
        </w:rPr>
      </w:pPr>
    </w:p>
    <w:p w14:paraId="5DEAEBE5" w14:textId="77777777" w:rsidR="007201E1" w:rsidRPr="0030171F" w:rsidRDefault="007201E1" w:rsidP="007201E1">
      <w:pPr>
        <w:ind w:right="49"/>
        <w:jc w:val="both"/>
        <w:rPr>
          <w:rFonts w:ascii="Calibri" w:hAnsi="Calibri" w:cs="Tahoma"/>
          <w:sz w:val="17"/>
          <w:szCs w:val="17"/>
        </w:rPr>
      </w:pPr>
      <w:r w:rsidRPr="0030171F">
        <w:rPr>
          <w:rFonts w:ascii="Calibri" w:hAnsi="Calibri" w:cs="Tahoma"/>
          <w:b/>
          <w:sz w:val="17"/>
          <w:szCs w:val="17"/>
        </w:rPr>
        <w:t>DÉCIMA: PENA CONVENCIONAL.- S.S.N.L.”</w:t>
      </w:r>
      <w:r w:rsidRPr="0030171F">
        <w:rPr>
          <w:rFonts w:ascii="Calibri" w:hAnsi="Calibri" w:cs="Tahoma"/>
          <w:sz w:val="17"/>
          <w:szCs w:val="17"/>
        </w:rPr>
        <w:t xml:space="preserve"> aplicará penas convencionales por el atraso en el cumplimiento de los servicios objeto del contrato </w:t>
      </w:r>
      <w:r w:rsidRPr="0030171F">
        <w:rPr>
          <w:rFonts w:ascii="Calibri" w:hAnsi="Calibri"/>
          <w:sz w:val="17"/>
          <w:szCs w:val="17"/>
        </w:rPr>
        <w:t>del 2% por cada día hábil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18689EF0" w14:textId="77777777" w:rsidR="007201E1" w:rsidRPr="0030171F" w:rsidRDefault="007201E1" w:rsidP="007201E1">
      <w:pPr>
        <w:ind w:right="49"/>
        <w:jc w:val="both"/>
        <w:rPr>
          <w:rFonts w:ascii="Calibri" w:hAnsi="Calibri" w:cs="Arial"/>
          <w:sz w:val="17"/>
          <w:szCs w:val="17"/>
        </w:rPr>
      </w:pPr>
    </w:p>
    <w:p w14:paraId="00A62280" w14:textId="77777777" w:rsidR="007201E1" w:rsidRPr="0030171F" w:rsidRDefault="007201E1" w:rsidP="007201E1">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00863CA7" w14:textId="77777777" w:rsidR="007201E1" w:rsidRPr="0030171F" w:rsidRDefault="007201E1" w:rsidP="007201E1">
      <w:pPr>
        <w:ind w:right="-1"/>
        <w:jc w:val="both"/>
        <w:rPr>
          <w:rFonts w:ascii="Calibri" w:hAnsi="Calibri" w:cs="Tahoma"/>
          <w:sz w:val="17"/>
          <w:szCs w:val="17"/>
        </w:rPr>
      </w:pPr>
    </w:p>
    <w:p w14:paraId="38D19655" w14:textId="77777777" w:rsidR="007201E1" w:rsidRDefault="007201E1" w:rsidP="007201E1">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5B80FAAD" w14:textId="77777777" w:rsidR="007201E1" w:rsidRPr="00D73198" w:rsidRDefault="007201E1" w:rsidP="007201E1">
      <w:pPr>
        <w:jc w:val="both"/>
        <w:rPr>
          <w:rFonts w:ascii="Calibri" w:hAnsi="Calibri"/>
          <w:sz w:val="17"/>
          <w:szCs w:val="17"/>
        </w:rPr>
      </w:pPr>
    </w:p>
    <w:p w14:paraId="7E1DAE7D" w14:textId="77777777" w:rsidR="007201E1" w:rsidRPr="00D73198" w:rsidRDefault="007201E1" w:rsidP="007201E1">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53BBE3FA" w14:textId="77777777" w:rsidR="007201E1" w:rsidRPr="00D73198" w:rsidRDefault="007201E1" w:rsidP="007201E1">
      <w:pPr>
        <w:ind w:right="51"/>
        <w:jc w:val="both"/>
        <w:rPr>
          <w:rFonts w:ascii="Calibri" w:hAnsi="Calibri" w:cs="Tahoma"/>
          <w:sz w:val="17"/>
          <w:szCs w:val="17"/>
        </w:rPr>
      </w:pPr>
    </w:p>
    <w:p w14:paraId="6A25BD51" w14:textId="77777777" w:rsidR="007201E1" w:rsidRPr="00D73198" w:rsidRDefault="007201E1" w:rsidP="007201E1">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44DCC1EA" w14:textId="77777777" w:rsidR="007201E1" w:rsidRPr="00D73198" w:rsidRDefault="007201E1" w:rsidP="007201E1">
      <w:pPr>
        <w:ind w:right="51"/>
        <w:jc w:val="both"/>
        <w:rPr>
          <w:rFonts w:ascii="Calibri" w:hAnsi="Calibri" w:cs="Tahoma"/>
          <w:sz w:val="17"/>
          <w:szCs w:val="17"/>
        </w:rPr>
      </w:pPr>
    </w:p>
    <w:p w14:paraId="640800A7" w14:textId="77777777" w:rsidR="007201E1" w:rsidRPr="00D73198" w:rsidRDefault="007201E1" w:rsidP="007201E1">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220DEDEC" w14:textId="77777777" w:rsidR="007201E1" w:rsidRPr="00D73198" w:rsidRDefault="007201E1" w:rsidP="007201E1">
      <w:pPr>
        <w:jc w:val="both"/>
        <w:rPr>
          <w:rFonts w:ascii="Calibri" w:hAnsi="Calibri" w:cs="Tahoma"/>
          <w:b/>
          <w:sz w:val="17"/>
          <w:szCs w:val="17"/>
        </w:rPr>
      </w:pPr>
    </w:p>
    <w:p w14:paraId="0B6D35C1" w14:textId="77777777" w:rsidR="007201E1" w:rsidRPr="00D73198" w:rsidRDefault="007201E1" w:rsidP="007201E1">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de igual manera se aplicará lo establecido en el párrafo primero de este punto. </w:t>
      </w:r>
    </w:p>
    <w:p w14:paraId="77B3D75F" w14:textId="77777777" w:rsidR="00D73198" w:rsidRPr="00D73198" w:rsidRDefault="00D73198" w:rsidP="00D73198">
      <w:pPr>
        <w:jc w:val="both"/>
        <w:rPr>
          <w:rFonts w:ascii="Calibri" w:hAnsi="Calibri" w:cs="Tahoma"/>
          <w:b/>
          <w:sz w:val="17"/>
          <w:szCs w:val="17"/>
        </w:rPr>
      </w:pPr>
    </w:p>
    <w:p w14:paraId="495A426F" w14:textId="77777777" w:rsidR="00D73198" w:rsidRPr="00D73198" w:rsidRDefault="00D73198" w:rsidP="00D73198">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26B37DF5" w14:textId="77777777" w:rsidR="00D73198" w:rsidRPr="00D73198" w:rsidRDefault="00D73198" w:rsidP="00D73198">
      <w:pPr>
        <w:jc w:val="both"/>
        <w:rPr>
          <w:rFonts w:ascii="Calibri" w:hAnsi="Calibri"/>
          <w:b/>
          <w:sz w:val="17"/>
          <w:szCs w:val="17"/>
        </w:rPr>
      </w:pPr>
    </w:p>
    <w:p w14:paraId="4EF3ED7B" w14:textId="77777777" w:rsidR="00D73198" w:rsidRPr="00D73198" w:rsidRDefault="00D73198" w:rsidP="00D73198">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7EEA5A7A" w14:textId="77777777" w:rsidR="00D73198" w:rsidRPr="00D73198" w:rsidRDefault="00D73198" w:rsidP="00D73198">
      <w:pPr>
        <w:jc w:val="both"/>
        <w:rPr>
          <w:rFonts w:ascii="Calibri" w:hAnsi="Calibri" w:cs="Tahoma"/>
          <w:sz w:val="17"/>
          <w:szCs w:val="17"/>
        </w:rPr>
      </w:pPr>
    </w:p>
    <w:p w14:paraId="7F9DEF81" w14:textId="77777777" w:rsidR="00D73198" w:rsidRPr="00D73198" w:rsidRDefault="00D73198" w:rsidP="00610690">
      <w:pPr>
        <w:numPr>
          <w:ilvl w:val="0"/>
          <w:numId w:val="22"/>
        </w:numPr>
        <w:tabs>
          <w:tab w:val="left" w:pos="360"/>
        </w:tabs>
        <w:ind w:hanging="720"/>
        <w:jc w:val="both"/>
        <w:rPr>
          <w:rFonts w:ascii="Calibri" w:hAnsi="Calibri" w:cs="Tahoma"/>
          <w:sz w:val="17"/>
          <w:szCs w:val="17"/>
        </w:rPr>
      </w:pPr>
      <w:r w:rsidRPr="00D73198">
        <w:rPr>
          <w:rFonts w:ascii="Calibri" w:hAnsi="Calibri" w:cs="Tahoma"/>
          <w:sz w:val="17"/>
          <w:szCs w:val="17"/>
        </w:rPr>
        <w:t>Que la fianza se otorga en los términos del presente contrato.</w:t>
      </w:r>
    </w:p>
    <w:p w14:paraId="68FA2B5C" w14:textId="77777777" w:rsidR="00D73198" w:rsidRPr="00D73198" w:rsidRDefault="00D73198" w:rsidP="00610690">
      <w:pPr>
        <w:numPr>
          <w:ilvl w:val="0"/>
          <w:numId w:val="22"/>
        </w:numPr>
        <w:tabs>
          <w:tab w:val="clear" w:pos="720"/>
          <w:tab w:val="left" w:pos="360"/>
          <w:tab w:val="num" w:pos="426"/>
        </w:tabs>
        <w:ind w:left="426" w:hanging="426"/>
        <w:jc w:val="both"/>
        <w:rPr>
          <w:rFonts w:ascii="Calibri" w:hAnsi="Calibri" w:cs="Tahoma"/>
          <w:sz w:val="17"/>
          <w:szCs w:val="17"/>
        </w:rPr>
      </w:pPr>
      <w:r w:rsidRPr="00D73198">
        <w:rPr>
          <w:rFonts w:ascii="Calibri" w:hAnsi="Calibri" w:cs="Tahoma"/>
          <w:sz w:val="17"/>
          <w:szCs w:val="17"/>
        </w:rPr>
        <w:t xml:space="preserve">Que la Fianza estará en vigor por un año y en caso de defectos y/o responsabilidades imputables a </w:t>
      </w:r>
      <w:r w:rsidRPr="00D73198">
        <w:rPr>
          <w:rFonts w:ascii="Calibri" w:hAnsi="Calibri" w:cs="Tahoma"/>
          <w:b/>
          <w:bCs/>
          <w:sz w:val="17"/>
          <w:szCs w:val="17"/>
        </w:rPr>
        <w:t>“EL PROVEEDOR”</w:t>
      </w:r>
      <w:r w:rsidRPr="00D73198">
        <w:rPr>
          <w:rFonts w:ascii="Calibri" w:hAnsi="Calibr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605E603B" w14:textId="77777777" w:rsidR="00D73198" w:rsidRPr="00D73198" w:rsidRDefault="00D73198" w:rsidP="00610690">
      <w:pPr>
        <w:numPr>
          <w:ilvl w:val="0"/>
          <w:numId w:val="21"/>
        </w:numPr>
        <w:jc w:val="both"/>
        <w:rPr>
          <w:rFonts w:ascii="Calibri" w:hAnsi="Calibri" w:cs="Tahoma"/>
          <w:sz w:val="17"/>
          <w:szCs w:val="17"/>
        </w:rPr>
      </w:pPr>
      <w:r w:rsidRPr="00D73198">
        <w:rPr>
          <w:rFonts w:ascii="Calibri" w:hAnsi="Calibri" w:cs="Tahoma"/>
          <w:sz w:val="17"/>
          <w:szCs w:val="17"/>
        </w:rPr>
        <w:t xml:space="preserve">Que esta fianza continuará vigente en el caso de que se otorgue prórroga a </w:t>
      </w:r>
      <w:r w:rsidRPr="00D73198">
        <w:rPr>
          <w:rFonts w:ascii="Calibri" w:hAnsi="Calibri" w:cs="Tahoma"/>
          <w:b/>
          <w:bCs/>
          <w:sz w:val="17"/>
          <w:szCs w:val="17"/>
        </w:rPr>
        <w:t>“EL PROVEEDOR”</w:t>
      </w:r>
      <w:r w:rsidRPr="00D73198">
        <w:rPr>
          <w:rFonts w:ascii="Calibri" w:hAnsi="Calibri" w:cs="Tahoma"/>
          <w:sz w:val="17"/>
          <w:szCs w:val="17"/>
        </w:rPr>
        <w:t xml:space="preserve"> para el cumplimiento de las obligaciones que se afianzan, aún cuando haya sido solicitada y autorizada extemporáneamente. </w:t>
      </w:r>
    </w:p>
    <w:p w14:paraId="1F9EA249" w14:textId="77777777" w:rsidR="00D73198" w:rsidRPr="00D73198" w:rsidRDefault="00D73198" w:rsidP="00610690">
      <w:pPr>
        <w:numPr>
          <w:ilvl w:val="0"/>
          <w:numId w:val="21"/>
        </w:numPr>
        <w:jc w:val="both"/>
        <w:rPr>
          <w:rFonts w:ascii="Calibri" w:hAnsi="Calibri" w:cs="Tahoma"/>
          <w:sz w:val="17"/>
          <w:szCs w:val="17"/>
        </w:rPr>
      </w:pPr>
      <w:r w:rsidRPr="00D73198">
        <w:rPr>
          <w:rFonts w:ascii="Calibri" w:hAnsi="Calibri" w:cs="Tahoma"/>
          <w:sz w:val="17"/>
          <w:szCs w:val="17"/>
        </w:rPr>
        <w:t xml:space="preserve">Que sólo podrá ser cancelada mediante aviso por escrito de </w:t>
      </w:r>
      <w:r w:rsidRPr="00D73198">
        <w:rPr>
          <w:rFonts w:ascii="Calibri" w:hAnsi="Calibri" w:cs="Tahoma"/>
          <w:b/>
          <w:bCs/>
          <w:sz w:val="17"/>
          <w:szCs w:val="17"/>
        </w:rPr>
        <w:t>“S.S.N.L.”</w:t>
      </w:r>
    </w:p>
    <w:p w14:paraId="23C47EBF" w14:textId="77777777" w:rsidR="00D73198" w:rsidRPr="00D73198" w:rsidRDefault="00D73198" w:rsidP="00610690">
      <w:pPr>
        <w:numPr>
          <w:ilvl w:val="0"/>
          <w:numId w:val="21"/>
        </w:numPr>
        <w:jc w:val="both"/>
        <w:rPr>
          <w:rFonts w:ascii="Calibri" w:hAnsi="Calibri" w:cs="Tahoma"/>
          <w:sz w:val="17"/>
          <w:szCs w:val="17"/>
        </w:rPr>
      </w:pPr>
      <w:r w:rsidRPr="00D73198">
        <w:rPr>
          <w:rFonts w:ascii="Calibri" w:hAnsi="Calibri" w:cs="Tahoma"/>
          <w:sz w:val="17"/>
          <w:szCs w:val="17"/>
        </w:rPr>
        <w:t xml:space="preserve">Que la Institución Afianzadora, acepta lo preceptuado por </w:t>
      </w:r>
      <w:r w:rsidRPr="000A4F8C">
        <w:rPr>
          <w:rFonts w:ascii="Calibri" w:hAnsi="Calibri" w:cs="Tahoma"/>
          <w:sz w:val="17"/>
          <w:szCs w:val="17"/>
        </w:rPr>
        <w:t xml:space="preserve">los </w:t>
      </w:r>
      <w:r w:rsidRPr="00D73198">
        <w:rPr>
          <w:rFonts w:ascii="Calibri" w:hAnsi="Calibri" w:cs="Calibri"/>
          <w:sz w:val="17"/>
          <w:szCs w:val="17"/>
          <w:lang w:val="es-MX"/>
        </w:rPr>
        <w:t xml:space="preserve">artículos 11, 36, 75, 174,  178, 282, 283 y 289 </w:t>
      </w:r>
      <w:r w:rsidRPr="00D73198">
        <w:rPr>
          <w:rFonts w:ascii="Calibri" w:hAnsi="Calibri" w:cs="Tahoma"/>
          <w:sz w:val="17"/>
          <w:szCs w:val="17"/>
        </w:rPr>
        <w:t>de la Ley Federal de Instituciones de Fianzas en vigor.</w:t>
      </w:r>
    </w:p>
    <w:p w14:paraId="443F3004" w14:textId="77777777" w:rsidR="00D73198" w:rsidRPr="00D73198" w:rsidRDefault="00D73198" w:rsidP="00D73198">
      <w:pPr>
        <w:ind w:right="51"/>
        <w:jc w:val="both"/>
        <w:rPr>
          <w:rFonts w:ascii="Calibri" w:hAnsi="Calibri" w:cs="Tahoma"/>
          <w:b/>
          <w:sz w:val="17"/>
          <w:szCs w:val="17"/>
        </w:rPr>
      </w:pPr>
    </w:p>
    <w:p w14:paraId="4721DFFF"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799B0B9B" w14:textId="77777777" w:rsidR="00D73198" w:rsidRPr="00D73198" w:rsidRDefault="00D73198" w:rsidP="00D73198">
      <w:pPr>
        <w:jc w:val="both"/>
        <w:rPr>
          <w:rFonts w:ascii="Calibri" w:hAnsi="Calibri" w:cs="Tahoma"/>
          <w:sz w:val="17"/>
          <w:szCs w:val="17"/>
        </w:rPr>
      </w:pPr>
    </w:p>
    <w:p w14:paraId="4C192E92"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7D1C7B37"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48AFE790"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F535F73"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5C8173FA"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6D4B164F"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74A3C264"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49657388"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540E1653"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3B7B59E6"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0634AE0A"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E05752C" w14:textId="77777777" w:rsidR="00D73198" w:rsidRPr="00D73198" w:rsidRDefault="00D73198" w:rsidP="00D73198">
      <w:pPr>
        <w:jc w:val="both"/>
        <w:rPr>
          <w:rFonts w:ascii="Calibri" w:hAnsi="Calibri" w:cs="Tahoma"/>
          <w:sz w:val="17"/>
          <w:szCs w:val="17"/>
        </w:rPr>
      </w:pPr>
    </w:p>
    <w:p w14:paraId="226CF406"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48DA5841" w14:textId="77777777" w:rsidR="00D73198" w:rsidRPr="00D73198" w:rsidRDefault="00D73198" w:rsidP="00D73198">
      <w:pPr>
        <w:ind w:left="-284"/>
        <w:jc w:val="both"/>
        <w:rPr>
          <w:rFonts w:ascii="Calibri" w:hAnsi="Calibri" w:cs="Tahoma"/>
          <w:sz w:val="17"/>
          <w:szCs w:val="17"/>
        </w:rPr>
      </w:pPr>
    </w:p>
    <w:p w14:paraId="7B7899CA" w14:textId="77777777" w:rsidR="00D73198" w:rsidRPr="00D73198" w:rsidRDefault="00D73198" w:rsidP="00D73198">
      <w:pPr>
        <w:jc w:val="both"/>
        <w:rPr>
          <w:rFonts w:ascii="Calibri" w:hAnsi="Calibri"/>
          <w:sz w:val="17"/>
          <w:szCs w:val="17"/>
        </w:rPr>
      </w:pPr>
      <w:r w:rsidRPr="00D73198">
        <w:rPr>
          <w:rFonts w:ascii="Calibri" w:hAnsi="Calibri" w:cs="Tahoma"/>
          <w:sz w:val="17"/>
          <w:szCs w:val="17"/>
        </w:rPr>
        <w:lastRenderedPageBreak/>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5CB0D4F7" w14:textId="77777777" w:rsidR="00D73198" w:rsidRPr="00D73198" w:rsidRDefault="00D73198" w:rsidP="00D73198">
      <w:pPr>
        <w:ind w:right="51"/>
        <w:jc w:val="both"/>
        <w:rPr>
          <w:rFonts w:ascii="Calibri" w:hAnsi="Calibri"/>
          <w:b/>
          <w:sz w:val="17"/>
          <w:szCs w:val="17"/>
        </w:rPr>
      </w:pPr>
    </w:p>
    <w:p w14:paraId="06E6E7DE"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359E4D8" w14:textId="77777777" w:rsidR="00D73198" w:rsidRPr="00D73198" w:rsidRDefault="00D73198" w:rsidP="00D73198">
      <w:pPr>
        <w:jc w:val="both"/>
        <w:rPr>
          <w:rFonts w:ascii="Calibri" w:hAnsi="Calibri" w:cs="Tahoma"/>
          <w:sz w:val="17"/>
          <w:szCs w:val="17"/>
        </w:rPr>
      </w:pPr>
    </w:p>
    <w:p w14:paraId="0AAD3153" w14:textId="77777777" w:rsidR="00D73198" w:rsidRPr="00D73198" w:rsidRDefault="00D73198" w:rsidP="00D73198">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314A047C" w14:textId="77777777" w:rsidR="00D73198" w:rsidRPr="00D73198" w:rsidRDefault="00D73198" w:rsidP="00D73198">
      <w:pPr>
        <w:jc w:val="both"/>
        <w:rPr>
          <w:rFonts w:ascii="Calibri" w:hAnsi="Calibri" w:cs="Tahoma"/>
          <w:sz w:val="17"/>
          <w:szCs w:val="17"/>
        </w:rPr>
      </w:pPr>
    </w:p>
    <w:p w14:paraId="7F9ADFE3"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38BF54F" w14:textId="77777777" w:rsidR="00D73198" w:rsidRPr="00D73198" w:rsidRDefault="00D73198" w:rsidP="00D73198">
      <w:pPr>
        <w:ind w:right="51"/>
        <w:jc w:val="both"/>
        <w:rPr>
          <w:rFonts w:ascii="Calibri" w:hAnsi="Calibri" w:cs="Tahoma"/>
          <w:sz w:val="17"/>
          <w:szCs w:val="17"/>
        </w:rPr>
      </w:pPr>
    </w:p>
    <w:p w14:paraId="5B4EBCA0"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76A739BD" w14:textId="77777777" w:rsidR="00D73198" w:rsidRPr="00D73198" w:rsidRDefault="00D73198" w:rsidP="00D73198">
      <w:pPr>
        <w:jc w:val="center"/>
        <w:rPr>
          <w:rFonts w:ascii="Calibri" w:hAnsi="Calibri" w:cs="Tahoma"/>
          <w:b/>
          <w:bCs/>
          <w:sz w:val="17"/>
          <w:szCs w:val="17"/>
        </w:rPr>
      </w:pPr>
    </w:p>
    <w:p w14:paraId="085EEBEB" w14:textId="77777777" w:rsidR="00D73198" w:rsidRPr="00D73198" w:rsidRDefault="00D73198" w:rsidP="00D73198">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3C8D4B59" w14:textId="77777777" w:rsidR="00D73198" w:rsidRPr="00D73198" w:rsidRDefault="00D73198" w:rsidP="00D73198">
      <w:pPr>
        <w:ind w:firstLine="708"/>
        <w:jc w:val="both"/>
        <w:rPr>
          <w:rFonts w:ascii="Calibri" w:hAnsi="Calibri" w:cs="Tahoma"/>
          <w:b/>
          <w:sz w:val="17"/>
          <w:szCs w:val="17"/>
        </w:rPr>
      </w:pPr>
    </w:p>
    <w:p w14:paraId="139058EC" w14:textId="77777777" w:rsidR="00D73198" w:rsidRPr="00D73198" w:rsidRDefault="00D73198" w:rsidP="00D73198">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23B00311" w14:textId="77777777" w:rsidR="00D73198" w:rsidRPr="00D73198" w:rsidRDefault="00D73198" w:rsidP="00D73198">
      <w:pPr>
        <w:jc w:val="both"/>
        <w:rPr>
          <w:rFonts w:ascii="Calibri" w:hAnsi="Calibri" w:cs="Tahoma"/>
          <w:b/>
          <w:sz w:val="17"/>
          <w:szCs w:val="17"/>
        </w:rPr>
      </w:pPr>
    </w:p>
    <w:p w14:paraId="327278E5" w14:textId="77777777" w:rsidR="00D73198" w:rsidRPr="00D73198" w:rsidRDefault="00D73198" w:rsidP="00D73198">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6C94BB3C" w14:textId="77777777" w:rsidR="00D73198" w:rsidRPr="00D73198" w:rsidRDefault="00D73198" w:rsidP="00D73198">
      <w:pPr>
        <w:jc w:val="both"/>
        <w:rPr>
          <w:rFonts w:ascii="Calibri" w:hAnsi="Calibri" w:cs="Tahoma"/>
          <w:sz w:val="17"/>
          <w:szCs w:val="17"/>
        </w:rPr>
      </w:pPr>
    </w:p>
    <w:p w14:paraId="20DFE908" w14:textId="77777777" w:rsidR="009044A6" w:rsidRPr="009044A6" w:rsidRDefault="00D73198" w:rsidP="009044A6">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8FB91AD" w14:textId="77777777" w:rsidR="009044A6" w:rsidRDefault="009044A6" w:rsidP="009044A6">
      <w:pPr>
        <w:ind w:right="-5"/>
        <w:rPr>
          <w:rFonts w:ascii="Calibri" w:hAnsi="Calibri"/>
          <w:sz w:val="17"/>
          <w:szCs w:val="17"/>
        </w:rPr>
      </w:pPr>
    </w:p>
    <w:p w14:paraId="76107568" w14:textId="77777777" w:rsidR="00D73198" w:rsidRDefault="002F692E" w:rsidP="002F692E">
      <w:pPr>
        <w:ind w:right="-5"/>
        <w:rPr>
          <w:rFonts w:ascii="Calibri" w:hAnsi="Calibri"/>
          <w:sz w:val="17"/>
          <w:szCs w:val="17"/>
        </w:rPr>
      </w:pPr>
      <w:r>
        <w:rPr>
          <w:rFonts w:ascii="Calibri" w:hAnsi="Calibri"/>
          <w:sz w:val="17"/>
          <w:szCs w:val="17"/>
        </w:rPr>
        <w:t xml:space="preserve">                                                                                                           </w:t>
      </w:r>
      <w:r w:rsidR="00D73198" w:rsidRPr="00D73198">
        <w:rPr>
          <w:rFonts w:ascii="Calibri" w:hAnsi="Calibri"/>
          <w:sz w:val="17"/>
          <w:szCs w:val="17"/>
        </w:rPr>
        <w:t>POR “S.S.N.L.”</w:t>
      </w:r>
    </w:p>
    <w:p w14:paraId="707515A2" w14:textId="77777777" w:rsidR="005D0C17" w:rsidRPr="00D73198" w:rsidRDefault="005D0C17" w:rsidP="002F692E">
      <w:pPr>
        <w:ind w:right="-5"/>
        <w:rPr>
          <w:rFonts w:ascii="Calibri" w:hAnsi="Calibri"/>
          <w:sz w:val="17"/>
          <w:szCs w:val="17"/>
        </w:rPr>
      </w:pPr>
    </w:p>
    <w:p w14:paraId="56CBD59F" w14:textId="77777777" w:rsidR="00D73198" w:rsidRPr="00D73198" w:rsidRDefault="005D0C17" w:rsidP="005D0C17">
      <w:pPr>
        <w:ind w:right="-5"/>
        <w:rPr>
          <w:rFonts w:ascii="Calibri" w:hAnsi="Calibri"/>
          <w:sz w:val="17"/>
          <w:szCs w:val="17"/>
        </w:rPr>
      </w:pPr>
      <w:r>
        <w:rPr>
          <w:rFonts w:ascii="Calibri" w:hAnsi="Calibri"/>
          <w:sz w:val="17"/>
          <w:szCs w:val="17"/>
        </w:rPr>
        <w:t xml:space="preserve">                                                                 </w:t>
      </w:r>
      <w:r w:rsidR="00FE79FD">
        <w:rPr>
          <w:rFonts w:ascii="Calibri" w:hAnsi="Calibri"/>
          <w:sz w:val="17"/>
          <w:szCs w:val="17"/>
        </w:rPr>
        <w:t xml:space="preserve">  </w:t>
      </w:r>
      <w:r>
        <w:rPr>
          <w:rFonts w:ascii="Calibri" w:hAnsi="Calibri"/>
          <w:sz w:val="17"/>
          <w:szCs w:val="17"/>
        </w:rPr>
        <w:t xml:space="preserve">                    _________________________________</w:t>
      </w:r>
    </w:p>
    <w:p w14:paraId="64CF12A5" w14:textId="77777777" w:rsidR="00D73198" w:rsidRPr="00D73198" w:rsidRDefault="00D73198" w:rsidP="009044A6">
      <w:pPr>
        <w:ind w:right="288"/>
        <w:jc w:val="center"/>
        <w:rPr>
          <w:rFonts w:ascii="Calibri" w:hAnsi="Calibri"/>
          <w:sz w:val="17"/>
          <w:szCs w:val="17"/>
        </w:rPr>
      </w:pPr>
      <w:r w:rsidRPr="00D73198">
        <w:rPr>
          <w:rFonts w:ascii="Calibri" w:hAnsi="Calibri"/>
          <w:sz w:val="17"/>
          <w:szCs w:val="17"/>
        </w:rPr>
        <w:t>DR. MED.MANUEL ENRIQUE DE LA O CAVAZOS</w:t>
      </w:r>
    </w:p>
    <w:p w14:paraId="770B34A1" w14:textId="77777777" w:rsidR="00D73198" w:rsidRDefault="00D73198" w:rsidP="009044A6">
      <w:pPr>
        <w:ind w:right="713"/>
        <w:jc w:val="center"/>
        <w:rPr>
          <w:rFonts w:ascii="Calibri" w:hAnsi="Calibri"/>
          <w:sz w:val="17"/>
          <w:szCs w:val="17"/>
        </w:rPr>
      </w:pPr>
      <w:r w:rsidRPr="00D73198">
        <w:rPr>
          <w:rFonts w:ascii="Calibri" w:hAnsi="Calibri"/>
          <w:sz w:val="17"/>
          <w:szCs w:val="17"/>
        </w:rPr>
        <w:t>DIRECTOR GENERAL</w:t>
      </w:r>
    </w:p>
    <w:p w14:paraId="03EF0BE3" w14:textId="77777777" w:rsidR="005D0C17" w:rsidRPr="00D73198" w:rsidRDefault="005D0C17" w:rsidP="009044A6">
      <w:pPr>
        <w:ind w:right="713"/>
        <w:jc w:val="center"/>
        <w:rPr>
          <w:rFonts w:ascii="Calibri" w:hAnsi="Calibri"/>
          <w:sz w:val="17"/>
          <w:szCs w:val="17"/>
        </w:rPr>
      </w:pPr>
    </w:p>
    <w:p w14:paraId="04A7BFA3" w14:textId="77777777" w:rsidR="00147F8D" w:rsidRDefault="005D0C17" w:rsidP="009044A6">
      <w:pPr>
        <w:ind w:right="713"/>
        <w:jc w:val="center"/>
        <w:rPr>
          <w:rFonts w:ascii="Calibri" w:hAnsi="Calibri"/>
          <w:sz w:val="17"/>
          <w:szCs w:val="17"/>
        </w:rPr>
      </w:pPr>
      <w:r>
        <w:rPr>
          <w:rFonts w:ascii="Calibri" w:hAnsi="Calibri"/>
          <w:sz w:val="17"/>
          <w:szCs w:val="17"/>
        </w:rPr>
        <w:t xml:space="preserve">    __________________________________</w:t>
      </w:r>
    </w:p>
    <w:p w14:paraId="326F7E39" w14:textId="77777777" w:rsidR="00D73198" w:rsidRPr="00D73198" w:rsidRDefault="00D73198" w:rsidP="009044A6">
      <w:pPr>
        <w:ind w:right="713"/>
        <w:jc w:val="center"/>
        <w:rPr>
          <w:rFonts w:ascii="Calibri" w:hAnsi="Calibri"/>
          <w:sz w:val="17"/>
          <w:szCs w:val="17"/>
        </w:rPr>
      </w:pPr>
      <w:r w:rsidRPr="00D73198">
        <w:rPr>
          <w:rFonts w:ascii="Calibri" w:hAnsi="Calibri"/>
          <w:sz w:val="17"/>
          <w:szCs w:val="17"/>
        </w:rPr>
        <w:t>C.P. AARÓN SERRATO ARAOZ</w:t>
      </w:r>
    </w:p>
    <w:p w14:paraId="7A4A1869" w14:textId="77777777" w:rsidR="00D73198" w:rsidRPr="00D73198" w:rsidRDefault="00D73198" w:rsidP="009044A6">
      <w:pPr>
        <w:ind w:right="713"/>
        <w:jc w:val="center"/>
        <w:rPr>
          <w:rFonts w:ascii="Calibri" w:hAnsi="Calibri"/>
          <w:sz w:val="17"/>
          <w:szCs w:val="17"/>
        </w:rPr>
      </w:pPr>
      <w:r w:rsidRPr="00D73198">
        <w:rPr>
          <w:rFonts w:ascii="Calibri" w:hAnsi="Calibri"/>
          <w:sz w:val="17"/>
          <w:szCs w:val="17"/>
        </w:rPr>
        <w:t>DIRECTOR ADMINISTRATIVO</w:t>
      </w:r>
    </w:p>
    <w:p w14:paraId="07976DD5" w14:textId="77777777" w:rsidR="005D0C17" w:rsidRDefault="005D0C17" w:rsidP="009044A6">
      <w:pPr>
        <w:ind w:right="713"/>
        <w:jc w:val="center"/>
        <w:rPr>
          <w:rFonts w:ascii="Calibri" w:hAnsi="Calibri"/>
          <w:sz w:val="17"/>
          <w:szCs w:val="17"/>
        </w:rPr>
      </w:pPr>
    </w:p>
    <w:p w14:paraId="575D3741" w14:textId="77777777" w:rsidR="00147F8D" w:rsidRDefault="00147F8D" w:rsidP="009044A6">
      <w:pPr>
        <w:ind w:right="713"/>
        <w:jc w:val="center"/>
        <w:rPr>
          <w:rFonts w:ascii="Calibri" w:hAnsi="Calibri"/>
          <w:sz w:val="17"/>
          <w:szCs w:val="17"/>
        </w:rPr>
      </w:pPr>
      <w:r w:rsidRPr="00D73198">
        <w:rPr>
          <w:rFonts w:ascii="Calibri" w:hAnsi="Calibri"/>
          <w:sz w:val="17"/>
          <w:szCs w:val="17"/>
        </w:rPr>
        <w:t>POR “EL PROVEEDOR”</w:t>
      </w:r>
    </w:p>
    <w:p w14:paraId="2E1D9F44" w14:textId="77777777" w:rsidR="005D0C17" w:rsidRPr="00D73198" w:rsidRDefault="005D0C17" w:rsidP="009044A6">
      <w:pPr>
        <w:ind w:right="713"/>
        <w:jc w:val="center"/>
        <w:rPr>
          <w:rFonts w:ascii="Calibri" w:hAnsi="Calibri"/>
          <w:sz w:val="17"/>
          <w:szCs w:val="17"/>
        </w:rPr>
      </w:pPr>
    </w:p>
    <w:p w14:paraId="4173C7B3" w14:textId="77777777" w:rsidR="00147F8D" w:rsidRPr="00D73198" w:rsidRDefault="005D0C17" w:rsidP="009044A6">
      <w:pPr>
        <w:ind w:right="713"/>
        <w:jc w:val="center"/>
        <w:rPr>
          <w:rFonts w:ascii="Calibri" w:hAnsi="Calibri"/>
          <w:sz w:val="17"/>
          <w:szCs w:val="17"/>
        </w:rPr>
      </w:pPr>
      <w:r>
        <w:rPr>
          <w:rFonts w:ascii="Calibri" w:hAnsi="Calibri"/>
          <w:sz w:val="17"/>
          <w:szCs w:val="17"/>
        </w:rPr>
        <w:t xml:space="preserve">    </w:t>
      </w:r>
      <w:r w:rsidR="00147F8D" w:rsidRPr="00D73198">
        <w:rPr>
          <w:rFonts w:ascii="Calibri" w:hAnsi="Calibri"/>
          <w:sz w:val="17"/>
          <w:szCs w:val="17"/>
        </w:rPr>
        <w:t>C. ___________________________________</w:t>
      </w:r>
    </w:p>
    <w:p w14:paraId="11C0E942" w14:textId="77777777" w:rsidR="00147F8D" w:rsidRPr="00D73198" w:rsidRDefault="00147F8D" w:rsidP="009044A6">
      <w:pPr>
        <w:ind w:right="713"/>
        <w:jc w:val="center"/>
        <w:rPr>
          <w:rFonts w:ascii="Calibri" w:hAnsi="Calibri"/>
          <w:sz w:val="17"/>
          <w:szCs w:val="17"/>
        </w:rPr>
      </w:pPr>
      <w:r w:rsidRPr="00D73198">
        <w:rPr>
          <w:rFonts w:ascii="Calibri" w:hAnsi="Calibri"/>
          <w:sz w:val="17"/>
          <w:szCs w:val="17"/>
        </w:rPr>
        <w:t>REPRESENTANTE LEGAL</w:t>
      </w:r>
    </w:p>
    <w:p w14:paraId="30C14A8A" w14:textId="77777777" w:rsidR="00274601" w:rsidRDefault="00274601" w:rsidP="009044A6">
      <w:pPr>
        <w:ind w:right="713"/>
        <w:jc w:val="center"/>
        <w:rPr>
          <w:rFonts w:ascii="Calibri" w:hAnsi="Calibri"/>
          <w:sz w:val="17"/>
          <w:szCs w:val="17"/>
        </w:rPr>
      </w:pPr>
    </w:p>
    <w:p w14:paraId="02556781" w14:textId="77777777" w:rsidR="00147F8D" w:rsidRDefault="00147F8D" w:rsidP="009044A6">
      <w:pPr>
        <w:ind w:right="713"/>
        <w:jc w:val="center"/>
        <w:rPr>
          <w:rFonts w:ascii="Calibri" w:hAnsi="Calibri"/>
          <w:sz w:val="17"/>
          <w:szCs w:val="17"/>
        </w:rPr>
      </w:pPr>
      <w:r w:rsidRPr="00D73198">
        <w:rPr>
          <w:rFonts w:ascii="Calibri" w:hAnsi="Calibri"/>
          <w:sz w:val="17"/>
          <w:szCs w:val="17"/>
        </w:rPr>
        <w:t>“TESTIGOS”:</w:t>
      </w:r>
    </w:p>
    <w:p w14:paraId="21706B66" w14:textId="77777777" w:rsidR="005D0C17" w:rsidRPr="00D73198" w:rsidRDefault="005D0C17" w:rsidP="009044A6">
      <w:pPr>
        <w:ind w:right="713"/>
        <w:jc w:val="center"/>
        <w:rPr>
          <w:rFonts w:ascii="Calibri" w:hAnsi="Calibri"/>
          <w:sz w:val="17"/>
          <w:szCs w:val="17"/>
        </w:rPr>
      </w:pPr>
    </w:p>
    <w:p w14:paraId="70D4EFFC" w14:textId="77777777" w:rsidR="00147F8D" w:rsidRPr="00D73198" w:rsidRDefault="00147F8D" w:rsidP="009044A6">
      <w:pPr>
        <w:ind w:right="713"/>
        <w:jc w:val="center"/>
        <w:rPr>
          <w:rFonts w:ascii="Calibri" w:hAnsi="Calibri"/>
          <w:sz w:val="17"/>
          <w:szCs w:val="17"/>
        </w:rPr>
      </w:pPr>
      <w:r w:rsidRPr="00D73198">
        <w:rPr>
          <w:rFonts w:ascii="Calibri" w:hAnsi="Calibri"/>
          <w:sz w:val="17"/>
          <w:szCs w:val="17"/>
        </w:rPr>
        <w:t xml:space="preserve">____________________________________ </w:t>
      </w:r>
      <w:r w:rsidRPr="00D73198">
        <w:rPr>
          <w:rFonts w:ascii="Calibri" w:hAnsi="Calibri"/>
          <w:sz w:val="17"/>
          <w:szCs w:val="17"/>
        </w:rPr>
        <w:tab/>
        <w:t>____________________________________</w:t>
      </w:r>
    </w:p>
    <w:p w14:paraId="340795C7" w14:textId="77777777" w:rsidR="00147F8D" w:rsidRDefault="00147F8D" w:rsidP="009044A6">
      <w:pPr>
        <w:tabs>
          <w:tab w:val="left" w:pos="2835"/>
          <w:tab w:val="left" w:pos="5670"/>
          <w:tab w:val="left" w:pos="7655"/>
        </w:tabs>
        <w:ind w:right="713"/>
        <w:jc w:val="center"/>
        <w:rPr>
          <w:rFonts w:ascii="Calibri" w:hAnsi="Calibri"/>
          <w:b/>
        </w:rPr>
      </w:pPr>
    </w:p>
    <w:sectPr w:rsidR="00147F8D" w:rsidSect="007C730F">
      <w:headerReference w:type="default" r:id="rId13"/>
      <w:pgSz w:w="12242" w:h="15842" w:code="1"/>
      <w:pgMar w:top="992" w:right="902" w:bottom="1276" w:left="1418" w:header="720" w:footer="11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3F588" w14:textId="77777777" w:rsidR="000640E4" w:rsidRDefault="000640E4">
      <w:r>
        <w:separator/>
      </w:r>
    </w:p>
  </w:endnote>
  <w:endnote w:type="continuationSeparator" w:id="0">
    <w:p w14:paraId="7F82011B" w14:textId="77777777" w:rsidR="000640E4" w:rsidRDefault="0006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15E52" w14:textId="77777777" w:rsidR="00224C60" w:rsidRDefault="00224C60" w:rsidP="00750CBA">
    <w:pPr>
      <w:pStyle w:val="Piedepgina"/>
      <w:ind w:right="-232" w:hanging="284"/>
      <w:jc w:val="center"/>
      <w:rPr>
        <w:rFonts w:ascii="Century Gothic" w:hAnsi="Century Gothic"/>
        <w:b/>
        <w:color w:val="009999"/>
        <w:sz w:val="18"/>
        <w:szCs w:val="14"/>
      </w:rPr>
    </w:pPr>
  </w:p>
  <w:p w14:paraId="096C5B04" w14:textId="77777777" w:rsidR="00224C60" w:rsidRPr="007C730F" w:rsidRDefault="00224C60" w:rsidP="00750CBA">
    <w:pPr>
      <w:pStyle w:val="Piedepgina"/>
      <w:tabs>
        <w:tab w:val="left" w:pos="6379"/>
      </w:tabs>
      <w:ind w:right="-232" w:hanging="284"/>
      <w:jc w:val="center"/>
      <w:rPr>
        <w:rFonts w:ascii="Century Gothic" w:hAnsi="Century Gothic"/>
        <w:b/>
        <w:color w:val="7030A0"/>
        <w:sz w:val="18"/>
        <w:szCs w:val="14"/>
      </w:rPr>
    </w:pPr>
    <w:r w:rsidRPr="007C730F">
      <w:rPr>
        <w:rFonts w:ascii="Century Gothic" w:hAnsi="Century Gothic"/>
        <w:b/>
        <w:color w:val="7030A0"/>
        <w:sz w:val="18"/>
        <w:szCs w:val="14"/>
      </w:rPr>
      <w:t>LICITACIÓN PÚBLICA NACIONAL PRESENCIAL</w:t>
    </w:r>
  </w:p>
  <w:p w14:paraId="1CEC5929" w14:textId="0083F901" w:rsidR="00224C60" w:rsidRPr="007C730F" w:rsidRDefault="00224C60" w:rsidP="007C730F">
    <w:pPr>
      <w:pStyle w:val="Piedepgina"/>
      <w:jc w:val="center"/>
      <w:rPr>
        <w:b/>
        <w:color w:val="7030A0"/>
        <w:szCs w:val="16"/>
      </w:rPr>
    </w:pPr>
    <w:r w:rsidRPr="001212A0">
      <w:rPr>
        <w:b/>
        <w:noProof/>
        <w:color w:val="009999"/>
        <w:lang w:val="es-MX" w:eastAsia="es-MX"/>
      </w:rPr>
      <w:drawing>
        <wp:anchor distT="0" distB="0" distL="114300" distR="114300" simplePos="0" relativeHeight="251658240" behindDoc="1" locked="0" layoutInCell="1" allowOverlap="1" wp14:anchorId="0E5CC416" wp14:editId="17DB34F8">
          <wp:simplePos x="0" y="0"/>
          <wp:positionH relativeFrom="margin">
            <wp:posOffset>-602615</wp:posOffset>
          </wp:positionH>
          <wp:positionV relativeFrom="page">
            <wp:posOffset>9302750</wp:posOffset>
          </wp:positionV>
          <wp:extent cx="7192010" cy="709930"/>
          <wp:effectExtent l="0" t="0" r="8890" b="0"/>
          <wp:wrapNone/>
          <wp:docPr id="60" name="Imagen 18"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2A0">
      <w:rPr>
        <w:rFonts w:ascii="Century Gothic" w:hAnsi="Century Gothic"/>
        <w:b/>
        <w:color w:val="7030A0"/>
        <w:sz w:val="18"/>
        <w:szCs w:val="16"/>
      </w:rPr>
      <w:t>No. LP-919044992-N</w:t>
    </w:r>
    <w:r>
      <w:rPr>
        <w:rFonts w:ascii="Century Gothic" w:hAnsi="Century Gothic"/>
        <w:b/>
        <w:color w:val="7030A0"/>
        <w:sz w:val="18"/>
        <w:szCs w:val="16"/>
      </w:rPr>
      <w:t>29-</w:t>
    </w:r>
    <w:r w:rsidRPr="001212A0">
      <w:rPr>
        <w:rFonts w:ascii="Century Gothic" w:hAnsi="Century Gothic"/>
        <w:b/>
        <w:color w:val="7030A0"/>
        <w:sz w:val="18"/>
        <w:szCs w:val="16"/>
      </w:rPr>
      <w:t>20</w:t>
    </w:r>
    <w:r>
      <w:rPr>
        <w:rFonts w:ascii="Century Gothic" w:hAnsi="Century Gothic"/>
        <w:b/>
        <w:color w:val="7030A0"/>
        <w:sz w:val="18"/>
        <w:szCs w:val="16"/>
      </w:rPr>
      <w:t>21</w:t>
    </w:r>
    <w:r w:rsidRPr="007C730F">
      <w:rPr>
        <w:rFonts w:ascii="Century Gothic" w:hAnsi="Century Gothic"/>
        <w:b/>
        <w:color w:val="7030A0"/>
        <w:sz w:val="18"/>
        <w:szCs w:val="16"/>
      </w:rPr>
      <w:t xml:space="preserve">                                                                                                                 Página </w:t>
    </w:r>
    <w:r w:rsidRPr="007C730F">
      <w:rPr>
        <w:rFonts w:ascii="Century Gothic" w:hAnsi="Century Gothic"/>
        <w:b/>
        <w:color w:val="7030A0"/>
        <w:sz w:val="18"/>
        <w:szCs w:val="16"/>
      </w:rPr>
      <w:fldChar w:fldCharType="begin"/>
    </w:r>
    <w:r w:rsidRPr="007C730F">
      <w:rPr>
        <w:rFonts w:ascii="Century Gothic" w:hAnsi="Century Gothic"/>
        <w:b/>
        <w:color w:val="7030A0"/>
        <w:sz w:val="18"/>
        <w:szCs w:val="16"/>
      </w:rPr>
      <w:instrText>PAGE</w:instrText>
    </w:r>
    <w:r w:rsidRPr="007C730F">
      <w:rPr>
        <w:rFonts w:ascii="Century Gothic" w:hAnsi="Century Gothic"/>
        <w:b/>
        <w:color w:val="7030A0"/>
        <w:sz w:val="18"/>
        <w:szCs w:val="16"/>
      </w:rPr>
      <w:fldChar w:fldCharType="separate"/>
    </w:r>
    <w:r w:rsidR="00597773">
      <w:rPr>
        <w:rFonts w:ascii="Century Gothic" w:hAnsi="Century Gothic"/>
        <w:b/>
        <w:noProof/>
        <w:color w:val="7030A0"/>
        <w:sz w:val="18"/>
        <w:szCs w:val="16"/>
      </w:rPr>
      <w:t>55</w:t>
    </w:r>
    <w:r w:rsidRPr="007C730F">
      <w:rPr>
        <w:rFonts w:ascii="Century Gothic" w:hAnsi="Century Gothic"/>
        <w:b/>
        <w:color w:val="7030A0"/>
        <w:sz w:val="18"/>
        <w:szCs w:val="16"/>
      </w:rPr>
      <w:fldChar w:fldCharType="end"/>
    </w:r>
    <w:r w:rsidRPr="007C730F">
      <w:rPr>
        <w:rFonts w:ascii="Century Gothic" w:hAnsi="Century Gothic"/>
        <w:b/>
        <w:color w:val="7030A0"/>
        <w:sz w:val="18"/>
        <w:szCs w:val="16"/>
      </w:rPr>
      <w:t xml:space="preserve"> de </w:t>
    </w:r>
    <w:r w:rsidRPr="007C730F">
      <w:rPr>
        <w:rFonts w:ascii="Century Gothic" w:hAnsi="Century Gothic"/>
        <w:b/>
        <w:color w:val="7030A0"/>
        <w:sz w:val="18"/>
        <w:szCs w:val="16"/>
      </w:rPr>
      <w:fldChar w:fldCharType="begin"/>
    </w:r>
    <w:r w:rsidRPr="007C730F">
      <w:rPr>
        <w:rFonts w:ascii="Century Gothic" w:hAnsi="Century Gothic"/>
        <w:b/>
        <w:color w:val="7030A0"/>
        <w:sz w:val="18"/>
        <w:szCs w:val="16"/>
      </w:rPr>
      <w:instrText>NUMPAGES</w:instrText>
    </w:r>
    <w:r w:rsidRPr="007C730F">
      <w:rPr>
        <w:rFonts w:ascii="Century Gothic" w:hAnsi="Century Gothic"/>
        <w:b/>
        <w:color w:val="7030A0"/>
        <w:sz w:val="18"/>
        <w:szCs w:val="16"/>
      </w:rPr>
      <w:fldChar w:fldCharType="separate"/>
    </w:r>
    <w:r w:rsidR="00597773">
      <w:rPr>
        <w:rFonts w:ascii="Century Gothic" w:hAnsi="Century Gothic"/>
        <w:b/>
        <w:noProof/>
        <w:color w:val="7030A0"/>
        <w:sz w:val="18"/>
        <w:szCs w:val="16"/>
      </w:rPr>
      <w:t>70</w:t>
    </w:r>
    <w:r w:rsidRPr="007C730F">
      <w:rPr>
        <w:rFonts w:ascii="Century Gothic" w:hAnsi="Century Gothic"/>
        <w:b/>
        <w:color w:val="7030A0"/>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9B319" w14:textId="77777777" w:rsidR="000640E4" w:rsidRDefault="000640E4">
      <w:r>
        <w:separator/>
      </w:r>
    </w:p>
  </w:footnote>
  <w:footnote w:type="continuationSeparator" w:id="0">
    <w:p w14:paraId="3F1B7607" w14:textId="77777777" w:rsidR="000640E4" w:rsidRDefault="00064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559D7" w14:textId="77777777" w:rsidR="00224C60" w:rsidRPr="00C765F1" w:rsidRDefault="00224C60" w:rsidP="0028419A">
    <w:pPr>
      <w:jc w:val="center"/>
      <w:rPr>
        <w:rFonts w:ascii="Corbel" w:hAnsi="Corbel"/>
        <w:b/>
        <w:szCs w:val="16"/>
      </w:rPr>
    </w:pPr>
    <w:r>
      <w:rPr>
        <w:rFonts w:ascii="Corbel" w:hAnsi="Corbel"/>
        <w:b/>
        <w:noProof/>
        <w:szCs w:val="16"/>
        <w:lang w:val="es-MX" w:eastAsia="es-MX"/>
      </w:rPr>
      <w:drawing>
        <wp:anchor distT="0" distB="0" distL="114300" distR="114300" simplePos="0" relativeHeight="251656192" behindDoc="0" locked="0" layoutInCell="1" allowOverlap="1" wp14:anchorId="45B6A7E0" wp14:editId="0B531BC3">
          <wp:simplePos x="0" y="0"/>
          <wp:positionH relativeFrom="column">
            <wp:posOffset>-885190</wp:posOffset>
          </wp:positionH>
          <wp:positionV relativeFrom="paragraph">
            <wp:posOffset>-429260</wp:posOffset>
          </wp:positionV>
          <wp:extent cx="2108835" cy="1489075"/>
          <wp:effectExtent l="0" t="0" r="0" b="0"/>
          <wp:wrapThrough wrapText="bothSides">
            <wp:wrapPolygon edited="0">
              <wp:start x="4488" y="4145"/>
              <wp:lineTo x="2537" y="6908"/>
              <wp:lineTo x="2146" y="7737"/>
              <wp:lineTo x="1951" y="15475"/>
              <wp:lineTo x="2537" y="16580"/>
              <wp:lineTo x="4098" y="17133"/>
              <wp:lineTo x="5463" y="17133"/>
              <wp:lineTo x="6049" y="16580"/>
              <wp:lineTo x="16780" y="13817"/>
              <wp:lineTo x="19707" y="13540"/>
              <wp:lineTo x="19512" y="10224"/>
              <wp:lineTo x="5463" y="4145"/>
              <wp:lineTo x="4488" y="4145"/>
            </wp:wrapPolygon>
          </wp:wrapThrough>
          <wp:docPr id="57" name="Imagen 4"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73F47374" w14:textId="77777777" w:rsidR="00224C60" w:rsidRPr="00C765F1" w:rsidRDefault="00224C60" w:rsidP="0028419A">
    <w:pPr>
      <w:jc w:val="center"/>
      <w:rPr>
        <w:rFonts w:ascii="Corbel" w:hAnsi="Corbel"/>
        <w:b/>
        <w:szCs w:val="16"/>
      </w:rPr>
    </w:pPr>
    <w:r w:rsidRPr="00C765F1">
      <w:rPr>
        <w:rFonts w:ascii="Corbel" w:hAnsi="Corbel"/>
        <w:b/>
        <w:szCs w:val="16"/>
      </w:rPr>
      <w:t>SERVICIOS DE SALUD DE NUEVO LEÓN</w:t>
    </w:r>
  </w:p>
  <w:p w14:paraId="03FE2DFE" w14:textId="77777777" w:rsidR="00224C60" w:rsidRPr="00180FA7" w:rsidRDefault="00224C60"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49371EB2" w14:textId="77777777" w:rsidR="00224C60" w:rsidRDefault="00224C60" w:rsidP="003D5AFB">
    <w:pPr>
      <w:jc w:val="center"/>
    </w:pPr>
  </w:p>
  <w:p w14:paraId="62A1800F" w14:textId="77777777" w:rsidR="00224C60" w:rsidRDefault="00224C60" w:rsidP="00CF3A76">
    <w:pPr>
      <w:pStyle w:val="Encabezado"/>
      <w:jc w:val="center"/>
    </w:pPr>
  </w:p>
  <w:p w14:paraId="68BAA0C7" w14:textId="77777777" w:rsidR="00224C60" w:rsidRDefault="00224C60" w:rsidP="00CF3A76">
    <w:pPr>
      <w:pStyle w:val="Encabezado"/>
      <w:jc w:val="center"/>
    </w:pPr>
  </w:p>
  <w:p w14:paraId="5AB6F09F" w14:textId="77777777" w:rsidR="00224C60" w:rsidRDefault="00224C60"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22C9" w14:textId="77777777" w:rsidR="00224C60" w:rsidRDefault="00224C60">
    <w:pPr>
      <w:pStyle w:val="Encabezado"/>
      <w:rPr>
        <w:lang w:val="es-MX"/>
      </w:rPr>
    </w:pPr>
    <w:r>
      <w:rPr>
        <w:rFonts w:ascii="Arial" w:hAnsi="Arial"/>
        <w:b/>
        <w:noProof/>
        <w:lang w:val="es-MX" w:eastAsia="es-MX"/>
      </w:rPr>
      <w:drawing>
        <wp:anchor distT="0" distB="0" distL="114300" distR="114300" simplePos="0" relativeHeight="251657216" behindDoc="0" locked="0" layoutInCell="1" allowOverlap="1" wp14:anchorId="4F8BD1AE" wp14:editId="41F7D3E8">
          <wp:simplePos x="0" y="0"/>
          <wp:positionH relativeFrom="column">
            <wp:posOffset>-885190</wp:posOffset>
          </wp:positionH>
          <wp:positionV relativeFrom="paragraph">
            <wp:posOffset>-159385</wp:posOffset>
          </wp:positionV>
          <wp:extent cx="2108835" cy="1489075"/>
          <wp:effectExtent l="0" t="0" r="0" b="0"/>
          <wp:wrapThrough wrapText="bothSides">
            <wp:wrapPolygon edited="0">
              <wp:start x="4488" y="4145"/>
              <wp:lineTo x="2537" y="6908"/>
              <wp:lineTo x="2146" y="7737"/>
              <wp:lineTo x="1951" y="15475"/>
              <wp:lineTo x="2537" y="16580"/>
              <wp:lineTo x="4098" y="17133"/>
              <wp:lineTo x="5463" y="17133"/>
              <wp:lineTo x="6049" y="16580"/>
              <wp:lineTo x="16780" y="13817"/>
              <wp:lineTo x="19707" y="13540"/>
              <wp:lineTo x="19512" y="10224"/>
              <wp:lineTo x="5463" y="4145"/>
              <wp:lineTo x="4488" y="4145"/>
            </wp:wrapPolygon>
          </wp:wrapThrough>
          <wp:docPr id="58" name="Imagen 4"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F5FC0" w14:textId="77777777" w:rsidR="00224C60" w:rsidRDefault="00224C60" w:rsidP="00BA34FC">
    <w:pPr>
      <w:pStyle w:val="Encabezado"/>
    </w:pPr>
  </w:p>
  <w:p w14:paraId="25C8FD5A" w14:textId="77777777" w:rsidR="00224C60" w:rsidRPr="00FF4741" w:rsidRDefault="00224C60" w:rsidP="00BA34FC">
    <w:pPr>
      <w:jc w:val="center"/>
      <w:rPr>
        <w:rFonts w:ascii="Arial" w:hAnsi="Arial"/>
        <w:b/>
      </w:rPr>
    </w:pPr>
    <w:r w:rsidRPr="00FF4741">
      <w:rPr>
        <w:rFonts w:ascii="Arial" w:hAnsi="Arial"/>
        <w:b/>
      </w:rPr>
      <w:t>GOBIERNO DEL ESTADO DE NUEVO LEÓN</w:t>
    </w:r>
  </w:p>
  <w:p w14:paraId="2AAC2CCE" w14:textId="77777777" w:rsidR="00224C60" w:rsidRPr="00FF4741" w:rsidRDefault="00224C60" w:rsidP="00BA34FC">
    <w:pPr>
      <w:jc w:val="center"/>
      <w:rPr>
        <w:rFonts w:ascii="Arial" w:hAnsi="Arial"/>
        <w:b/>
      </w:rPr>
    </w:pPr>
    <w:r w:rsidRPr="00FF4741">
      <w:rPr>
        <w:rFonts w:ascii="Arial" w:hAnsi="Arial"/>
        <w:b/>
      </w:rPr>
      <w:t>SERVICIOS DE SALUD DE NUEVO LEÓN</w:t>
    </w:r>
  </w:p>
  <w:p w14:paraId="2A3FB3C7" w14:textId="77777777" w:rsidR="00224C60" w:rsidRPr="00FF4741" w:rsidRDefault="00224C60" w:rsidP="00BA34FC">
    <w:pPr>
      <w:jc w:val="center"/>
      <w:rPr>
        <w:rFonts w:ascii="Arial" w:hAnsi="Arial"/>
        <w:b/>
      </w:rPr>
    </w:pPr>
    <w:r w:rsidRPr="00FF4741">
      <w:rPr>
        <w:rFonts w:ascii="Arial" w:hAnsi="Arial"/>
        <w:b/>
      </w:rPr>
      <w:t>ORGANISMO PÚBLICO DESCENTRALIZADO</w:t>
    </w:r>
  </w:p>
  <w:p w14:paraId="68E0A412" w14:textId="77777777" w:rsidR="00224C60" w:rsidRPr="00FF4741" w:rsidRDefault="00224C60" w:rsidP="00BA34FC">
    <w:pPr>
      <w:jc w:val="center"/>
      <w:rPr>
        <w:b/>
      </w:rPr>
    </w:pPr>
  </w:p>
  <w:p w14:paraId="0D032B05" w14:textId="77777777" w:rsidR="00224C60" w:rsidRDefault="00224C60" w:rsidP="00671992">
    <w:pPr>
      <w:pStyle w:val="Encabezado"/>
      <w:tabs>
        <w:tab w:val="clear" w:pos="4252"/>
        <w:tab w:val="clear" w:pos="8504"/>
        <w:tab w:val="left" w:pos="6028"/>
      </w:tabs>
    </w:pPr>
    <w:r>
      <w:tab/>
    </w:r>
  </w:p>
  <w:p w14:paraId="4D96288C" w14:textId="77777777" w:rsidR="00224C60" w:rsidRDefault="00224C60" w:rsidP="00671992">
    <w:pPr>
      <w:pStyle w:val="Encabezado"/>
      <w:tabs>
        <w:tab w:val="clear" w:pos="4252"/>
        <w:tab w:val="clear" w:pos="8504"/>
        <w:tab w:val="left" w:pos="6028"/>
      </w:tabs>
    </w:pPr>
  </w:p>
  <w:p w14:paraId="149E5283" w14:textId="77777777" w:rsidR="00224C60" w:rsidRPr="00FF4741" w:rsidRDefault="00224C60"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03B4A" w14:textId="77777777" w:rsidR="00224C60" w:rsidRPr="00FF4741" w:rsidRDefault="00224C60" w:rsidP="00942467">
    <w:pPr>
      <w:jc w:val="center"/>
      <w:rPr>
        <w:rFonts w:ascii="Arial" w:hAnsi="Arial"/>
        <w:b/>
      </w:rPr>
    </w:pPr>
    <w:r>
      <w:rPr>
        <w:rFonts w:ascii="Arial" w:hAnsi="Arial"/>
        <w:b/>
        <w:noProof/>
        <w:lang w:val="es-MX" w:eastAsia="es-MX"/>
      </w:rPr>
      <w:drawing>
        <wp:anchor distT="0" distB="0" distL="114300" distR="114300" simplePos="0" relativeHeight="251659264" behindDoc="0" locked="0" layoutInCell="1" allowOverlap="1" wp14:anchorId="5B8940FF" wp14:editId="1B272CE4">
          <wp:simplePos x="0" y="0"/>
          <wp:positionH relativeFrom="column">
            <wp:posOffset>-942340</wp:posOffset>
          </wp:positionH>
          <wp:positionV relativeFrom="paragraph">
            <wp:posOffset>-484505</wp:posOffset>
          </wp:positionV>
          <wp:extent cx="2108835" cy="1489075"/>
          <wp:effectExtent l="0" t="0" r="0" b="0"/>
          <wp:wrapThrough wrapText="bothSides">
            <wp:wrapPolygon edited="0">
              <wp:start x="4488" y="4145"/>
              <wp:lineTo x="2537" y="6908"/>
              <wp:lineTo x="2146" y="7737"/>
              <wp:lineTo x="1951" y="15475"/>
              <wp:lineTo x="2537" y="16580"/>
              <wp:lineTo x="4098" y="17133"/>
              <wp:lineTo x="5463" y="17133"/>
              <wp:lineTo x="6049" y="16580"/>
              <wp:lineTo x="16780" y="13817"/>
              <wp:lineTo x="19707" y="13540"/>
              <wp:lineTo x="19512" y="10224"/>
              <wp:lineTo x="5463" y="4145"/>
              <wp:lineTo x="4488" y="4145"/>
            </wp:wrapPolygon>
          </wp:wrapThrough>
          <wp:docPr id="59" name="Imagen 4"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741">
      <w:rPr>
        <w:rFonts w:ascii="Arial" w:hAnsi="Arial"/>
        <w:b/>
      </w:rPr>
      <w:t>GOBIERNO DEL ESTADO DE NUEVO LEÓN</w:t>
    </w:r>
  </w:p>
  <w:p w14:paraId="00AF4786" w14:textId="77777777" w:rsidR="00224C60" w:rsidRPr="00FF4741" w:rsidRDefault="00224C60" w:rsidP="00942467">
    <w:pPr>
      <w:jc w:val="center"/>
      <w:rPr>
        <w:rFonts w:ascii="Arial" w:hAnsi="Arial"/>
        <w:b/>
      </w:rPr>
    </w:pPr>
    <w:r w:rsidRPr="00FF4741">
      <w:rPr>
        <w:rFonts w:ascii="Arial" w:hAnsi="Arial"/>
        <w:b/>
      </w:rPr>
      <w:t>SERVICIOS DE SALUD DE NUEVO LEÓN</w:t>
    </w:r>
  </w:p>
  <w:p w14:paraId="5F5797A6" w14:textId="77777777" w:rsidR="00224C60" w:rsidRPr="00FF4741" w:rsidRDefault="00224C60" w:rsidP="00942467">
    <w:pPr>
      <w:jc w:val="center"/>
      <w:rPr>
        <w:rFonts w:ascii="Arial" w:hAnsi="Arial"/>
        <w:b/>
      </w:rPr>
    </w:pPr>
    <w:r w:rsidRPr="00FF4741">
      <w:rPr>
        <w:rFonts w:ascii="Arial" w:hAnsi="Arial"/>
        <w:b/>
      </w:rPr>
      <w:t>ORGANISMO PÚBLICO DESCENTRALIZADO</w:t>
    </w:r>
  </w:p>
  <w:p w14:paraId="3E61AF72" w14:textId="77777777" w:rsidR="00224C60" w:rsidRDefault="00224C60" w:rsidP="00942467">
    <w:pPr>
      <w:jc w:val="center"/>
      <w:rPr>
        <w:b/>
      </w:rPr>
    </w:pPr>
  </w:p>
  <w:p w14:paraId="44947C2F" w14:textId="77777777" w:rsidR="00224C60" w:rsidRDefault="00224C60" w:rsidP="00942467">
    <w:pPr>
      <w:jc w:val="center"/>
      <w:rPr>
        <w:b/>
      </w:rPr>
    </w:pPr>
  </w:p>
  <w:p w14:paraId="0F6CF3C4" w14:textId="77777777" w:rsidR="00224C60" w:rsidRPr="00FF4741" w:rsidRDefault="00224C60"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360E"/>
    <w:multiLevelType w:val="hybridMultilevel"/>
    <w:tmpl w:val="DD800B1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F7368CB"/>
    <w:multiLevelType w:val="hybridMultilevel"/>
    <w:tmpl w:val="FEDCE404"/>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FD47990"/>
    <w:multiLevelType w:val="hybridMultilevel"/>
    <w:tmpl w:val="9B40947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A269C5"/>
    <w:multiLevelType w:val="hybridMultilevel"/>
    <w:tmpl w:val="E7181DAA"/>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4" w15:restartNumberingAfterBreak="0">
    <w:nsid w:val="1C7F5B61"/>
    <w:multiLevelType w:val="hybridMultilevel"/>
    <w:tmpl w:val="E53478A6"/>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1CEA75BD"/>
    <w:multiLevelType w:val="hybridMultilevel"/>
    <w:tmpl w:val="7570E3E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1F1224C5"/>
    <w:multiLevelType w:val="hybridMultilevel"/>
    <w:tmpl w:val="B4D85256"/>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1F1B1917"/>
    <w:multiLevelType w:val="hybridMultilevel"/>
    <w:tmpl w:val="FF3C43C4"/>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21DF22AD"/>
    <w:multiLevelType w:val="hybridMultilevel"/>
    <w:tmpl w:val="BCD2710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21F0279A"/>
    <w:multiLevelType w:val="hybridMultilevel"/>
    <w:tmpl w:val="D9E0ECC0"/>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22DD21D4"/>
    <w:multiLevelType w:val="multilevel"/>
    <w:tmpl w:val="0548D948"/>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2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CA0343E"/>
    <w:multiLevelType w:val="hybridMultilevel"/>
    <w:tmpl w:val="D4EC0130"/>
    <w:lvl w:ilvl="0" w:tplc="FB3A7F7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CBB3D4F"/>
    <w:multiLevelType w:val="hybridMultilevel"/>
    <w:tmpl w:val="198683FC"/>
    <w:lvl w:ilvl="0" w:tplc="050A9024">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2D79376F"/>
    <w:multiLevelType w:val="hybridMultilevel"/>
    <w:tmpl w:val="CCE622DE"/>
    <w:lvl w:ilvl="0" w:tplc="FB3A7F7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31CE6766"/>
    <w:multiLevelType w:val="multilevel"/>
    <w:tmpl w:val="FB824E08"/>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2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34195915"/>
    <w:multiLevelType w:val="hybridMultilevel"/>
    <w:tmpl w:val="7466090A"/>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5344B61"/>
    <w:multiLevelType w:val="multilevel"/>
    <w:tmpl w:val="110EAA7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2C7B46"/>
    <w:multiLevelType w:val="multilevel"/>
    <w:tmpl w:val="DB0A984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3A905968"/>
    <w:multiLevelType w:val="hybridMultilevel"/>
    <w:tmpl w:val="DAD6D38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C775975"/>
    <w:multiLevelType w:val="multilevel"/>
    <w:tmpl w:val="4AA2900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2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16F11F7"/>
    <w:multiLevelType w:val="hybridMultilevel"/>
    <w:tmpl w:val="DCDC69C6"/>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4385007"/>
    <w:multiLevelType w:val="hybridMultilevel"/>
    <w:tmpl w:val="BC6C22C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68A6805"/>
    <w:multiLevelType w:val="hybridMultilevel"/>
    <w:tmpl w:val="B676675A"/>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9465761"/>
    <w:multiLevelType w:val="multilevel"/>
    <w:tmpl w:val="BE16D364"/>
    <w:lvl w:ilvl="0">
      <w:start w:val="1"/>
      <w:numFmt w:val="decimal"/>
      <w:lvlText w:val="%1"/>
      <w:lvlJc w:val="left"/>
      <w:pPr>
        <w:ind w:left="540" w:hanging="540"/>
      </w:pPr>
      <w:rPr>
        <w:rFonts w:ascii="Calibri" w:hAnsi="Calibri" w:cs="Times New Roman" w:hint="default"/>
        <w:b/>
      </w:rPr>
    </w:lvl>
    <w:lvl w:ilvl="1">
      <w:start w:val="1"/>
      <w:numFmt w:val="decimal"/>
      <w:lvlText w:val="%1.%2"/>
      <w:lvlJc w:val="left"/>
      <w:pPr>
        <w:ind w:left="562" w:hanging="540"/>
      </w:pPr>
      <w:rPr>
        <w:rFonts w:ascii="Calibri" w:hAnsi="Calibri" w:cs="Times New Roman" w:hint="default"/>
        <w:b/>
      </w:rPr>
    </w:lvl>
    <w:lvl w:ilvl="2">
      <w:start w:val="21"/>
      <w:numFmt w:val="decimal"/>
      <w:lvlText w:val="%1.%2.%3"/>
      <w:lvlJc w:val="left"/>
      <w:pPr>
        <w:ind w:left="764" w:hanging="720"/>
      </w:pPr>
      <w:rPr>
        <w:rFonts w:ascii="Calibri" w:hAnsi="Calibri" w:cs="Times New Roman" w:hint="default"/>
        <w:b/>
      </w:rPr>
    </w:lvl>
    <w:lvl w:ilvl="3">
      <w:start w:val="1"/>
      <w:numFmt w:val="decimal"/>
      <w:lvlText w:val="%1.%2.%3.%4"/>
      <w:lvlJc w:val="left"/>
      <w:pPr>
        <w:ind w:left="786" w:hanging="720"/>
      </w:pPr>
      <w:rPr>
        <w:rFonts w:ascii="Calibri" w:hAnsi="Calibri" w:cs="Times New Roman" w:hint="default"/>
        <w:b/>
      </w:rPr>
    </w:lvl>
    <w:lvl w:ilvl="4">
      <w:start w:val="1"/>
      <w:numFmt w:val="decimal"/>
      <w:lvlText w:val="%1.%2.%3.%4.%5"/>
      <w:lvlJc w:val="left"/>
      <w:pPr>
        <w:ind w:left="808" w:hanging="720"/>
      </w:pPr>
      <w:rPr>
        <w:rFonts w:ascii="Calibri" w:hAnsi="Calibri" w:cs="Times New Roman" w:hint="default"/>
        <w:b/>
      </w:rPr>
    </w:lvl>
    <w:lvl w:ilvl="5">
      <w:start w:val="1"/>
      <w:numFmt w:val="decimal"/>
      <w:lvlText w:val="%1.%2.%3.%4.%5.%6"/>
      <w:lvlJc w:val="left"/>
      <w:pPr>
        <w:ind w:left="1190" w:hanging="1080"/>
      </w:pPr>
      <w:rPr>
        <w:rFonts w:ascii="Calibri" w:hAnsi="Calibri" w:cs="Times New Roman" w:hint="default"/>
        <w:b/>
      </w:rPr>
    </w:lvl>
    <w:lvl w:ilvl="6">
      <w:start w:val="1"/>
      <w:numFmt w:val="decimal"/>
      <w:lvlText w:val="%1.%2.%3.%4.%5.%6.%7"/>
      <w:lvlJc w:val="left"/>
      <w:pPr>
        <w:ind w:left="1212" w:hanging="1080"/>
      </w:pPr>
      <w:rPr>
        <w:rFonts w:ascii="Calibri" w:hAnsi="Calibri" w:cs="Times New Roman" w:hint="default"/>
        <w:b/>
      </w:rPr>
    </w:lvl>
    <w:lvl w:ilvl="7">
      <w:start w:val="1"/>
      <w:numFmt w:val="decimal"/>
      <w:lvlText w:val="%1.%2.%3.%4.%5.%6.%7.%8"/>
      <w:lvlJc w:val="left"/>
      <w:pPr>
        <w:ind w:left="1594" w:hanging="1440"/>
      </w:pPr>
      <w:rPr>
        <w:rFonts w:ascii="Calibri" w:hAnsi="Calibri" w:cs="Times New Roman" w:hint="default"/>
        <w:b/>
      </w:rPr>
    </w:lvl>
    <w:lvl w:ilvl="8">
      <w:start w:val="1"/>
      <w:numFmt w:val="decimal"/>
      <w:lvlText w:val="%1.%2.%3.%4.%5.%6.%7.%8.%9"/>
      <w:lvlJc w:val="left"/>
      <w:pPr>
        <w:ind w:left="1616" w:hanging="1440"/>
      </w:pPr>
      <w:rPr>
        <w:rFonts w:ascii="Calibri" w:hAnsi="Calibri" w:cs="Times New Roman" w:hint="default"/>
        <w:b/>
      </w:rPr>
    </w:lvl>
  </w:abstractNum>
  <w:abstractNum w:abstractNumId="4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E567B96"/>
    <w:multiLevelType w:val="hybridMultilevel"/>
    <w:tmpl w:val="05F025FA"/>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517661BF"/>
    <w:multiLevelType w:val="hybridMultilevel"/>
    <w:tmpl w:val="4494346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9" w15:restartNumberingAfterBreak="0">
    <w:nsid w:val="530D5BA9"/>
    <w:multiLevelType w:val="hybridMultilevel"/>
    <w:tmpl w:val="4CD0362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0" w15:restartNumberingAfterBreak="0">
    <w:nsid w:val="552A02AD"/>
    <w:multiLevelType w:val="hybridMultilevel"/>
    <w:tmpl w:val="97B80C7E"/>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1"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6F831AA"/>
    <w:multiLevelType w:val="hybridMultilevel"/>
    <w:tmpl w:val="E6EED22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3" w15:restartNumberingAfterBreak="0">
    <w:nsid w:val="62065B3D"/>
    <w:multiLevelType w:val="hybridMultilevel"/>
    <w:tmpl w:val="19D423E0"/>
    <w:lvl w:ilvl="0" w:tplc="FB3A7F7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22B554F"/>
    <w:multiLevelType w:val="hybridMultilevel"/>
    <w:tmpl w:val="443284FA"/>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6" w15:restartNumberingAfterBreak="0">
    <w:nsid w:val="708B57AC"/>
    <w:multiLevelType w:val="hybridMultilevel"/>
    <w:tmpl w:val="33D4DD7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15:restartNumberingAfterBreak="0">
    <w:nsid w:val="71DB21AA"/>
    <w:multiLevelType w:val="hybridMultilevel"/>
    <w:tmpl w:val="4058D0A4"/>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48442E1"/>
    <w:multiLevelType w:val="hybridMultilevel"/>
    <w:tmpl w:val="1922A402"/>
    <w:lvl w:ilvl="0" w:tplc="FB3A7F7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6987104"/>
    <w:multiLevelType w:val="hybridMultilevel"/>
    <w:tmpl w:val="DF6E122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7E8D4AB1"/>
    <w:multiLevelType w:val="hybridMultilevel"/>
    <w:tmpl w:val="8F46FA0E"/>
    <w:lvl w:ilvl="0" w:tplc="99D86752">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7EC1097B"/>
    <w:multiLevelType w:val="hybridMultilevel"/>
    <w:tmpl w:val="EA92721A"/>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4"/>
  </w:num>
  <w:num w:numId="2">
    <w:abstractNumId w:val="13"/>
  </w:num>
  <w:num w:numId="3">
    <w:abstractNumId w:val="22"/>
  </w:num>
  <w:num w:numId="4">
    <w:abstractNumId w:val="26"/>
  </w:num>
  <w:num w:numId="5">
    <w:abstractNumId w:val="27"/>
  </w:num>
  <w:num w:numId="6">
    <w:abstractNumId w:val="8"/>
  </w:num>
  <w:num w:numId="7">
    <w:abstractNumId w:val="35"/>
  </w:num>
  <w:num w:numId="8">
    <w:abstractNumId w:val="10"/>
  </w:num>
  <w:num w:numId="9">
    <w:abstractNumId w:val="11"/>
  </w:num>
  <w:num w:numId="10">
    <w:abstractNumId w:val="33"/>
  </w:num>
  <w:num w:numId="11">
    <w:abstractNumId w:val="43"/>
  </w:num>
  <w:num w:numId="12">
    <w:abstractNumId w:val="40"/>
  </w:num>
  <w:num w:numId="13">
    <w:abstractNumId w:val="38"/>
  </w:num>
  <w:num w:numId="14">
    <w:abstractNumId w:val="37"/>
  </w:num>
  <w:num w:numId="15">
    <w:abstractNumId w:val="60"/>
  </w:num>
  <w:num w:numId="16">
    <w:abstractNumId w:val="46"/>
  </w:num>
  <w:num w:numId="17">
    <w:abstractNumId w:val="55"/>
  </w:num>
  <w:num w:numId="18">
    <w:abstractNumId w:val="21"/>
  </w:num>
  <w:num w:numId="19">
    <w:abstractNumId w:val="9"/>
  </w:num>
  <w:num w:numId="20">
    <w:abstractNumId w:val="41"/>
  </w:num>
  <w:num w:numId="21">
    <w:abstractNumId w:val="4"/>
  </w:num>
  <w:num w:numId="22">
    <w:abstractNumId w:val="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num>
  <w:num w:numId="25">
    <w:abstractNumId w:val="56"/>
  </w:num>
  <w:num w:numId="26">
    <w:abstractNumId w:val="14"/>
  </w:num>
  <w:num w:numId="27">
    <w:abstractNumId w:val="19"/>
  </w:num>
  <w:num w:numId="28">
    <w:abstractNumId w:val="32"/>
  </w:num>
  <w:num w:numId="29">
    <w:abstractNumId w:val="12"/>
  </w:num>
  <w:num w:numId="30">
    <w:abstractNumId w:val="52"/>
  </w:num>
  <w:num w:numId="31">
    <w:abstractNumId w:val="6"/>
  </w:num>
  <w:num w:numId="32">
    <w:abstractNumId w:val="17"/>
  </w:num>
  <w:num w:numId="33">
    <w:abstractNumId w:val="39"/>
  </w:num>
  <w:num w:numId="34">
    <w:abstractNumId w:val="0"/>
  </w:num>
  <w:num w:numId="35">
    <w:abstractNumId w:val="18"/>
  </w:num>
  <w:num w:numId="36">
    <w:abstractNumId w:val="63"/>
  </w:num>
  <w:num w:numId="37">
    <w:abstractNumId w:val="42"/>
  </w:num>
  <w:num w:numId="38">
    <w:abstractNumId w:val="48"/>
  </w:num>
  <w:num w:numId="39">
    <w:abstractNumId w:val="16"/>
  </w:num>
  <w:num w:numId="40">
    <w:abstractNumId w:val="47"/>
  </w:num>
  <w:num w:numId="41">
    <w:abstractNumId w:val="50"/>
  </w:num>
  <w:num w:numId="42">
    <w:abstractNumId w:val="15"/>
  </w:num>
  <w:num w:numId="43">
    <w:abstractNumId w:val="59"/>
  </w:num>
  <w:num w:numId="44">
    <w:abstractNumId w:val="54"/>
  </w:num>
  <w:num w:numId="45">
    <w:abstractNumId w:val="7"/>
  </w:num>
  <w:num w:numId="46">
    <w:abstractNumId w:val="49"/>
  </w:num>
  <w:num w:numId="47">
    <w:abstractNumId w:val="57"/>
  </w:num>
  <w:num w:numId="48">
    <w:abstractNumId w:val="29"/>
  </w:num>
  <w:num w:numId="49">
    <w:abstractNumId w:val="51"/>
  </w:num>
  <w:num w:numId="50">
    <w:abstractNumId w:val="62"/>
  </w:num>
  <w:num w:numId="51">
    <w:abstractNumId w:val="25"/>
  </w:num>
  <w:num w:numId="52">
    <w:abstractNumId w:val="23"/>
  </w:num>
  <w:num w:numId="53">
    <w:abstractNumId w:val="58"/>
  </w:num>
  <w:num w:numId="54">
    <w:abstractNumId w:val="44"/>
  </w:num>
  <w:num w:numId="55">
    <w:abstractNumId w:val="2"/>
  </w:num>
  <w:num w:numId="56">
    <w:abstractNumId w:val="45"/>
  </w:num>
  <w:num w:numId="57">
    <w:abstractNumId w:val="3"/>
  </w:num>
  <w:num w:numId="58">
    <w:abstractNumId w:val="53"/>
  </w:num>
  <w:num w:numId="59">
    <w:abstractNumId w:val="20"/>
  </w:num>
  <w:num w:numId="60">
    <w:abstractNumId w:val="36"/>
  </w:num>
  <w:num w:numId="61">
    <w:abstractNumId w:val="28"/>
  </w:num>
  <w:num w:numId="62">
    <w:abstractNumId w:val="1"/>
  </w:num>
  <w:num w:numId="63">
    <w:abstractNumId w:val="24"/>
  </w:num>
  <w:num w:numId="64">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1FC5"/>
    <w:rsid w:val="00003154"/>
    <w:rsid w:val="00004073"/>
    <w:rsid w:val="000044EC"/>
    <w:rsid w:val="00006C1F"/>
    <w:rsid w:val="00007386"/>
    <w:rsid w:val="0000788A"/>
    <w:rsid w:val="000078DA"/>
    <w:rsid w:val="00007BC5"/>
    <w:rsid w:val="00010242"/>
    <w:rsid w:val="000106BF"/>
    <w:rsid w:val="000119F1"/>
    <w:rsid w:val="00012565"/>
    <w:rsid w:val="00014F7B"/>
    <w:rsid w:val="000209E2"/>
    <w:rsid w:val="00020A91"/>
    <w:rsid w:val="000244BA"/>
    <w:rsid w:val="00024608"/>
    <w:rsid w:val="00025178"/>
    <w:rsid w:val="0002580B"/>
    <w:rsid w:val="000258AA"/>
    <w:rsid w:val="0002611D"/>
    <w:rsid w:val="00026B6A"/>
    <w:rsid w:val="00027675"/>
    <w:rsid w:val="00030D9C"/>
    <w:rsid w:val="000310C9"/>
    <w:rsid w:val="000313D0"/>
    <w:rsid w:val="00031576"/>
    <w:rsid w:val="0003366B"/>
    <w:rsid w:val="000337CA"/>
    <w:rsid w:val="00033E03"/>
    <w:rsid w:val="00034645"/>
    <w:rsid w:val="000347A4"/>
    <w:rsid w:val="0003690B"/>
    <w:rsid w:val="00036D3F"/>
    <w:rsid w:val="000373D1"/>
    <w:rsid w:val="00037B97"/>
    <w:rsid w:val="0004186B"/>
    <w:rsid w:val="0004293F"/>
    <w:rsid w:val="0004327B"/>
    <w:rsid w:val="00046CCB"/>
    <w:rsid w:val="0004720C"/>
    <w:rsid w:val="00047692"/>
    <w:rsid w:val="00047AB9"/>
    <w:rsid w:val="00051139"/>
    <w:rsid w:val="0005316E"/>
    <w:rsid w:val="000535B0"/>
    <w:rsid w:val="000539DD"/>
    <w:rsid w:val="00053A10"/>
    <w:rsid w:val="00053C21"/>
    <w:rsid w:val="00053F7C"/>
    <w:rsid w:val="00055AE8"/>
    <w:rsid w:val="00056233"/>
    <w:rsid w:val="000605F7"/>
    <w:rsid w:val="00060CA5"/>
    <w:rsid w:val="00060D82"/>
    <w:rsid w:val="000636C4"/>
    <w:rsid w:val="000637C5"/>
    <w:rsid w:val="000640E4"/>
    <w:rsid w:val="00064422"/>
    <w:rsid w:val="00064E44"/>
    <w:rsid w:val="00066EAA"/>
    <w:rsid w:val="0006735D"/>
    <w:rsid w:val="00067ED9"/>
    <w:rsid w:val="00072655"/>
    <w:rsid w:val="00072BBF"/>
    <w:rsid w:val="000735C6"/>
    <w:rsid w:val="00074192"/>
    <w:rsid w:val="00074C12"/>
    <w:rsid w:val="00074E98"/>
    <w:rsid w:val="00075524"/>
    <w:rsid w:val="00075FD2"/>
    <w:rsid w:val="000803B1"/>
    <w:rsid w:val="0008093B"/>
    <w:rsid w:val="000821BA"/>
    <w:rsid w:val="00082F77"/>
    <w:rsid w:val="00083379"/>
    <w:rsid w:val="000836E0"/>
    <w:rsid w:val="00084391"/>
    <w:rsid w:val="000843A3"/>
    <w:rsid w:val="00085BE6"/>
    <w:rsid w:val="0008737C"/>
    <w:rsid w:val="00087D26"/>
    <w:rsid w:val="000906D0"/>
    <w:rsid w:val="00092C36"/>
    <w:rsid w:val="00093293"/>
    <w:rsid w:val="00094914"/>
    <w:rsid w:val="00095573"/>
    <w:rsid w:val="00095E28"/>
    <w:rsid w:val="00096026"/>
    <w:rsid w:val="0009729D"/>
    <w:rsid w:val="000A05B1"/>
    <w:rsid w:val="000A287A"/>
    <w:rsid w:val="000A2A1B"/>
    <w:rsid w:val="000A48EE"/>
    <w:rsid w:val="000A4C18"/>
    <w:rsid w:val="000A4F7A"/>
    <w:rsid w:val="000A5A58"/>
    <w:rsid w:val="000A5C91"/>
    <w:rsid w:val="000A6D44"/>
    <w:rsid w:val="000A7517"/>
    <w:rsid w:val="000A7F40"/>
    <w:rsid w:val="000B04C9"/>
    <w:rsid w:val="000B29F2"/>
    <w:rsid w:val="000B3FA9"/>
    <w:rsid w:val="000B40D8"/>
    <w:rsid w:val="000B4EF6"/>
    <w:rsid w:val="000B635F"/>
    <w:rsid w:val="000B6CAE"/>
    <w:rsid w:val="000B6FFD"/>
    <w:rsid w:val="000C22FF"/>
    <w:rsid w:val="000C28F3"/>
    <w:rsid w:val="000C3324"/>
    <w:rsid w:val="000C5C54"/>
    <w:rsid w:val="000C72BD"/>
    <w:rsid w:val="000C7E12"/>
    <w:rsid w:val="000D0B58"/>
    <w:rsid w:val="000D127A"/>
    <w:rsid w:val="000D395F"/>
    <w:rsid w:val="000D4C6E"/>
    <w:rsid w:val="000D6AA8"/>
    <w:rsid w:val="000D7562"/>
    <w:rsid w:val="000E0448"/>
    <w:rsid w:val="000E1DCB"/>
    <w:rsid w:val="000E4C56"/>
    <w:rsid w:val="000E50B0"/>
    <w:rsid w:val="000E57F7"/>
    <w:rsid w:val="000E5BEC"/>
    <w:rsid w:val="000E5D8A"/>
    <w:rsid w:val="000E6307"/>
    <w:rsid w:val="000E71D5"/>
    <w:rsid w:val="000E7DA1"/>
    <w:rsid w:val="000F0756"/>
    <w:rsid w:val="000F0903"/>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7D3"/>
    <w:rsid w:val="00103480"/>
    <w:rsid w:val="00103FC7"/>
    <w:rsid w:val="001053AF"/>
    <w:rsid w:val="00107104"/>
    <w:rsid w:val="00107324"/>
    <w:rsid w:val="00107FC0"/>
    <w:rsid w:val="0011028B"/>
    <w:rsid w:val="00111354"/>
    <w:rsid w:val="00111ECD"/>
    <w:rsid w:val="00112006"/>
    <w:rsid w:val="00113054"/>
    <w:rsid w:val="001135F6"/>
    <w:rsid w:val="0011392E"/>
    <w:rsid w:val="00117254"/>
    <w:rsid w:val="0012085E"/>
    <w:rsid w:val="001212A0"/>
    <w:rsid w:val="001216FE"/>
    <w:rsid w:val="00121F45"/>
    <w:rsid w:val="001236CF"/>
    <w:rsid w:val="001246F7"/>
    <w:rsid w:val="001253E8"/>
    <w:rsid w:val="00125C7C"/>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A88"/>
    <w:rsid w:val="00150B6E"/>
    <w:rsid w:val="0015538D"/>
    <w:rsid w:val="00155AB3"/>
    <w:rsid w:val="001571D6"/>
    <w:rsid w:val="001627B7"/>
    <w:rsid w:val="00162A2F"/>
    <w:rsid w:val="00162AAD"/>
    <w:rsid w:val="00163926"/>
    <w:rsid w:val="00163D2B"/>
    <w:rsid w:val="00165561"/>
    <w:rsid w:val="0016607B"/>
    <w:rsid w:val="00166099"/>
    <w:rsid w:val="00166E6B"/>
    <w:rsid w:val="001673DF"/>
    <w:rsid w:val="00170565"/>
    <w:rsid w:val="00170BEB"/>
    <w:rsid w:val="00170FD7"/>
    <w:rsid w:val="00171122"/>
    <w:rsid w:val="00171F40"/>
    <w:rsid w:val="00173608"/>
    <w:rsid w:val="00174626"/>
    <w:rsid w:val="00174C43"/>
    <w:rsid w:val="00174F57"/>
    <w:rsid w:val="00176334"/>
    <w:rsid w:val="00176F40"/>
    <w:rsid w:val="001801C2"/>
    <w:rsid w:val="00180814"/>
    <w:rsid w:val="001814C7"/>
    <w:rsid w:val="00181BBD"/>
    <w:rsid w:val="0018332F"/>
    <w:rsid w:val="00183718"/>
    <w:rsid w:val="00183D07"/>
    <w:rsid w:val="0018447F"/>
    <w:rsid w:val="00185471"/>
    <w:rsid w:val="00185618"/>
    <w:rsid w:val="0018599A"/>
    <w:rsid w:val="00187245"/>
    <w:rsid w:val="001912F8"/>
    <w:rsid w:val="00191B84"/>
    <w:rsid w:val="00191F55"/>
    <w:rsid w:val="00193109"/>
    <w:rsid w:val="00193149"/>
    <w:rsid w:val="0019353A"/>
    <w:rsid w:val="0019422F"/>
    <w:rsid w:val="00194718"/>
    <w:rsid w:val="00194FBF"/>
    <w:rsid w:val="001950C4"/>
    <w:rsid w:val="00195BCE"/>
    <w:rsid w:val="00195FE5"/>
    <w:rsid w:val="00196577"/>
    <w:rsid w:val="00197F1B"/>
    <w:rsid w:val="001A007C"/>
    <w:rsid w:val="001A0805"/>
    <w:rsid w:val="001A215D"/>
    <w:rsid w:val="001A3F1F"/>
    <w:rsid w:val="001A4183"/>
    <w:rsid w:val="001A41C9"/>
    <w:rsid w:val="001A4BD3"/>
    <w:rsid w:val="001A5257"/>
    <w:rsid w:val="001A5FF7"/>
    <w:rsid w:val="001A65D0"/>
    <w:rsid w:val="001B0700"/>
    <w:rsid w:val="001B0A43"/>
    <w:rsid w:val="001B0C9A"/>
    <w:rsid w:val="001B1F10"/>
    <w:rsid w:val="001B55C5"/>
    <w:rsid w:val="001B6EAF"/>
    <w:rsid w:val="001C19E9"/>
    <w:rsid w:val="001C4021"/>
    <w:rsid w:val="001C4044"/>
    <w:rsid w:val="001C6CC9"/>
    <w:rsid w:val="001C781F"/>
    <w:rsid w:val="001D00A3"/>
    <w:rsid w:val="001D1DFF"/>
    <w:rsid w:val="001D2035"/>
    <w:rsid w:val="001D249C"/>
    <w:rsid w:val="001D2B2C"/>
    <w:rsid w:val="001D2C7A"/>
    <w:rsid w:val="001D2DFD"/>
    <w:rsid w:val="001D3631"/>
    <w:rsid w:val="001D465D"/>
    <w:rsid w:val="001D5159"/>
    <w:rsid w:val="001D77E3"/>
    <w:rsid w:val="001E2D3D"/>
    <w:rsid w:val="001E407B"/>
    <w:rsid w:val="001E5932"/>
    <w:rsid w:val="001E6045"/>
    <w:rsid w:val="001E60D2"/>
    <w:rsid w:val="001E6A54"/>
    <w:rsid w:val="001E7141"/>
    <w:rsid w:val="001E7917"/>
    <w:rsid w:val="001F03FC"/>
    <w:rsid w:val="001F16F1"/>
    <w:rsid w:val="001F2C96"/>
    <w:rsid w:val="001F2CF4"/>
    <w:rsid w:val="001F3080"/>
    <w:rsid w:val="001F31F0"/>
    <w:rsid w:val="001F41A9"/>
    <w:rsid w:val="001F4531"/>
    <w:rsid w:val="001F48D3"/>
    <w:rsid w:val="001F62D0"/>
    <w:rsid w:val="002001EC"/>
    <w:rsid w:val="00203370"/>
    <w:rsid w:val="00203ED8"/>
    <w:rsid w:val="00206C97"/>
    <w:rsid w:val="00206E9C"/>
    <w:rsid w:val="0021355E"/>
    <w:rsid w:val="00216A6F"/>
    <w:rsid w:val="00216AD8"/>
    <w:rsid w:val="00217392"/>
    <w:rsid w:val="00217463"/>
    <w:rsid w:val="00217542"/>
    <w:rsid w:val="002212CF"/>
    <w:rsid w:val="00222412"/>
    <w:rsid w:val="00223317"/>
    <w:rsid w:val="002236BA"/>
    <w:rsid w:val="00224034"/>
    <w:rsid w:val="00224814"/>
    <w:rsid w:val="00224BD0"/>
    <w:rsid w:val="00224C60"/>
    <w:rsid w:val="00227A04"/>
    <w:rsid w:val="00230747"/>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BDF"/>
    <w:rsid w:val="002474E2"/>
    <w:rsid w:val="00247992"/>
    <w:rsid w:val="002507D6"/>
    <w:rsid w:val="002521F0"/>
    <w:rsid w:val="0025366B"/>
    <w:rsid w:val="0025396E"/>
    <w:rsid w:val="00254236"/>
    <w:rsid w:val="002566A3"/>
    <w:rsid w:val="00256E8C"/>
    <w:rsid w:val="0025785A"/>
    <w:rsid w:val="00261142"/>
    <w:rsid w:val="0026305E"/>
    <w:rsid w:val="0026397A"/>
    <w:rsid w:val="00264ABE"/>
    <w:rsid w:val="00266DB8"/>
    <w:rsid w:val="00271409"/>
    <w:rsid w:val="002725B4"/>
    <w:rsid w:val="00272CB6"/>
    <w:rsid w:val="0027383C"/>
    <w:rsid w:val="00273A11"/>
    <w:rsid w:val="0027424F"/>
    <w:rsid w:val="00274601"/>
    <w:rsid w:val="00274FD8"/>
    <w:rsid w:val="00275B20"/>
    <w:rsid w:val="00276086"/>
    <w:rsid w:val="002760B6"/>
    <w:rsid w:val="00281F0A"/>
    <w:rsid w:val="0028218A"/>
    <w:rsid w:val="00282B4C"/>
    <w:rsid w:val="00282F91"/>
    <w:rsid w:val="002833B1"/>
    <w:rsid w:val="0028419A"/>
    <w:rsid w:val="00285401"/>
    <w:rsid w:val="00285C73"/>
    <w:rsid w:val="00287B31"/>
    <w:rsid w:val="002911D4"/>
    <w:rsid w:val="00291367"/>
    <w:rsid w:val="0029152F"/>
    <w:rsid w:val="00292436"/>
    <w:rsid w:val="0029489F"/>
    <w:rsid w:val="00295585"/>
    <w:rsid w:val="0029602A"/>
    <w:rsid w:val="00296046"/>
    <w:rsid w:val="00296745"/>
    <w:rsid w:val="00296F51"/>
    <w:rsid w:val="00297BF9"/>
    <w:rsid w:val="002A1396"/>
    <w:rsid w:val="002A223B"/>
    <w:rsid w:val="002A2632"/>
    <w:rsid w:val="002A327F"/>
    <w:rsid w:val="002A3954"/>
    <w:rsid w:val="002A469B"/>
    <w:rsid w:val="002A5B44"/>
    <w:rsid w:val="002A77FF"/>
    <w:rsid w:val="002B1EE9"/>
    <w:rsid w:val="002B2CB4"/>
    <w:rsid w:val="002B3303"/>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81B"/>
    <w:rsid w:val="002E5E9C"/>
    <w:rsid w:val="002E71FB"/>
    <w:rsid w:val="002F031D"/>
    <w:rsid w:val="002F046B"/>
    <w:rsid w:val="002F0EE1"/>
    <w:rsid w:val="002F1945"/>
    <w:rsid w:val="002F4140"/>
    <w:rsid w:val="002F625E"/>
    <w:rsid w:val="002F692E"/>
    <w:rsid w:val="002F6CAF"/>
    <w:rsid w:val="003000DE"/>
    <w:rsid w:val="003004EC"/>
    <w:rsid w:val="0030056C"/>
    <w:rsid w:val="003013AF"/>
    <w:rsid w:val="003015BB"/>
    <w:rsid w:val="00307836"/>
    <w:rsid w:val="00310186"/>
    <w:rsid w:val="00310564"/>
    <w:rsid w:val="0031086D"/>
    <w:rsid w:val="003120B7"/>
    <w:rsid w:val="0031241C"/>
    <w:rsid w:val="00312E11"/>
    <w:rsid w:val="003133E6"/>
    <w:rsid w:val="00313C74"/>
    <w:rsid w:val="00314324"/>
    <w:rsid w:val="00315CA0"/>
    <w:rsid w:val="003164A6"/>
    <w:rsid w:val="0032044E"/>
    <w:rsid w:val="003216C3"/>
    <w:rsid w:val="00322152"/>
    <w:rsid w:val="00322967"/>
    <w:rsid w:val="003240F3"/>
    <w:rsid w:val="0032419B"/>
    <w:rsid w:val="003255A5"/>
    <w:rsid w:val="00325703"/>
    <w:rsid w:val="00326073"/>
    <w:rsid w:val="003269CA"/>
    <w:rsid w:val="00332E72"/>
    <w:rsid w:val="003335DB"/>
    <w:rsid w:val="003335EC"/>
    <w:rsid w:val="00335F65"/>
    <w:rsid w:val="003377A3"/>
    <w:rsid w:val="00337E69"/>
    <w:rsid w:val="0034039D"/>
    <w:rsid w:val="00341025"/>
    <w:rsid w:val="00341253"/>
    <w:rsid w:val="003433A8"/>
    <w:rsid w:val="003445FE"/>
    <w:rsid w:val="0034462C"/>
    <w:rsid w:val="00344755"/>
    <w:rsid w:val="00346190"/>
    <w:rsid w:val="00346A22"/>
    <w:rsid w:val="003473CD"/>
    <w:rsid w:val="003525BF"/>
    <w:rsid w:val="0035325E"/>
    <w:rsid w:val="003550FC"/>
    <w:rsid w:val="0035567D"/>
    <w:rsid w:val="003570BA"/>
    <w:rsid w:val="003572B5"/>
    <w:rsid w:val="00364B24"/>
    <w:rsid w:val="00365495"/>
    <w:rsid w:val="003726C7"/>
    <w:rsid w:val="00374F20"/>
    <w:rsid w:val="00376571"/>
    <w:rsid w:val="00381314"/>
    <w:rsid w:val="003821E6"/>
    <w:rsid w:val="00382D49"/>
    <w:rsid w:val="003836CE"/>
    <w:rsid w:val="0038441C"/>
    <w:rsid w:val="0039057A"/>
    <w:rsid w:val="003917AA"/>
    <w:rsid w:val="00391851"/>
    <w:rsid w:val="00392A19"/>
    <w:rsid w:val="0039338E"/>
    <w:rsid w:val="00393C78"/>
    <w:rsid w:val="00395064"/>
    <w:rsid w:val="003958C0"/>
    <w:rsid w:val="003966DA"/>
    <w:rsid w:val="0039690A"/>
    <w:rsid w:val="00397E70"/>
    <w:rsid w:val="003A0107"/>
    <w:rsid w:val="003A1345"/>
    <w:rsid w:val="003A50E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6BD0"/>
    <w:rsid w:val="003B6D74"/>
    <w:rsid w:val="003B6E60"/>
    <w:rsid w:val="003B7DC4"/>
    <w:rsid w:val="003C0258"/>
    <w:rsid w:val="003C183B"/>
    <w:rsid w:val="003C277C"/>
    <w:rsid w:val="003C3298"/>
    <w:rsid w:val="003C4A9C"/>
    <w:rsid w:val="003C5090"/>
    <w:rsid w:val="003C727D"/>
    <w:rsid w:val="003C76B8"/>
    <w:rsid w:val="003C789C"/>
    <w:rsid w:val="003D0F5D"/>
    <w:rsid w:val="003D18CF"/>
    <w:rsid w:val="003D270B"/>
    <w:rsid w:val="003D315C"/>
    <w:rsid w:val="003D3AD6"/>
    <w:rsid w:val="003D4C4D"/>
    <w:rsid w:val="003D5443"/>
    <w:rsid w:val="003D55C7"/>
    <w:rsid w:val="003D5AFB"/>
    <w:rsid w:val="003D632F"/>
    <w:rsid w:val="003D66A8"/>
    <w:rsid w:val="003D6806"/>
    <w:rsid w:val="003D7A25"/>
    <w:rsid w:val="003E2330"/>
    <w:rsid w:val="003E6603"/>
    <w:rsid w:val="003E67F8"/>
    <w:rsid w:val="003E7E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0EC3"/>
    <w:rsid w:val="00412692"/>
    <w:rsid w:val="0041284E"/>
    <w:rsid w:val="00413808"/>
    <w:rsid w:val="00413A62"/>
    <w:rsid w:val="00413B21"/>
    <w:rsid w:val="00413B79"/>
    <w:rsid w:val="00414C7C"/>
    <w:rsid w:val="0041594B"/>
    <w:rsid w:val="00415E86"/>
    <w:rsid w:val="004165AD"/>
    <w:rsid w:val="00416734"/>
    <w:rsid w:val="00416E60"/>
    <w:rsid w:val="00420626"/>
    <w:rsid w:val="00420AF5"/>
    <w:rsid w:val="00420EEC"/>
    <w:rsid w:val="00421A58"/>
    <w:rsid w:val="00421E9B"/>
    <w:rsid w:val="00423FAA"/>
    <w:rsid w:val="0042511F"/>
    <w:rsid w:val="00425337"/>
    <w:rsid w:val="00426989"/>
    <w:rsid w:val="00427ED8"/>
    <w:rsid w:val="00430854"/>
    <w:rsid w:val="004321F7"/>
    <w:rsid w:val="0043286B"/>
    <w:rsid w:val="00434335"/>
    <w:rsid w:val="00435A63"/>
    <w:rsid w:val="0043725E"/>
    <w:rsid w:val="00440F0B"/>
    <w:rsid w:val="004428D4"/>
    <w:rsid w:val="00443315"/>
    <w:rsid w:val="0044647D"/>
    <w:rsid w:val="004469A8"/>
    <w:rsid w:val="00446B85"/>
    <w:rsid w:val="00446C7B"/>
    <w:rsid w:val="00450D5C"/>
    <w:rsid w:val="00451632"/>
    <w:rsid w:val="00452C68"/>
    <w:rsid w:val="00453244"/>
    <w:rsid w:val="0045500E"/>
    <w:rsid w:val="004555DC"/>
    <w:rsid w:val="00455EDD"/>
    <w:rsid w:val="004562A0"/>
    <w:rsid w:val="00456F93"/>
    <w:rsid w:val="00457180"/>
    <w:rsid w:val="0045757C"/>
    <w:rsid w:val="00457C5C"/>
    <w:rsid w:val="00460833"/>
    <w:rsid w:val="00460ACE"/>
    <w:rsid w:val="00463627"/>
    <w:rsid w:val="00463D55"/>
    <w:rsid w:val="00465A36"/>
    <w:rsid w:val="00466206"/>
    <w:rsid w:val="00471508"/>
    <w:rsid w:val="00471E16"/>
    <w:rsid w:val="00471F7A"/>
    <w:rsid w:val="00472BC7"/>
    <w:rsid w:val="0047330E"/>
    <w:rsid w:val="00474402"/>
    <w:rsid w:val="00474487"/>
    <w:rsid w:val="004752F0"/>
    <w:rsid w:val="004755C8"/>
    <w:rsid w:val="00477AEF"/>
    <w:rsid w:val="00482096"/>
    <w:rsid w:val="00482703"/>
    <w:rsid w:val="00483B6C"/>
    <w:rsid w:val="00485B75"/>
    <w:rsid w:val="00486B4E"/>
    <w:rsid w:val="0048744C"/>
    <w:rsid w:val="00487598"/>
    <w:rsid w:val="00490B06"/>
    <w:rsid w:val="00490E8C"/>
    <w:rsid w:val="00491CEB"/>
    <w:rsid w:val="0049216A"/>
    <w:rsid w:val="0049329D"/>
    <w:rsid w:val="00493445"/>
    <w:rsid w:val="004936C5"/>
    <w:rsid w:val="00495AC6"/>
    <w:rsid w:val="004963BE"/>
    <w:rsid w:val="004974FF"/>
    <w:rsid w:val="00497605"/>
    <w:rsid w:val="0049787B"/>
    <w:rsid w:val="004A03C2"/>
    <w:rsid w:val="004A18A0"/>
    <w:rsid w:val="004A1B91"/>
    <w:rsid w:val="004A369D"/>
    <w:rsid w:val="004A36B4"/>
    <w:rsid w:val="004A3BD5"/>
    <w:rsid w:val="004A4D7E"/>
    <w:rsid w:val="004A5309"/>
    <w:rsid w:val="004A5A9B"/>
    <w:rsid w:val="004A6F59"/>
    <w:rsid w:val="004A7193"/>
    <w:rsid w:val="004B00A0"/>
    <w:rsid w:val="004B02D3"/>
    <w:rsid w:val="004B17EA"/>
    <w:rsid w:val="004B2B94"/>
    <w:rsid w:val="004B3293"/>
    <w:rsid w:val="004B4154"/>
    <w:rsid w:val="004B461F"/>
    <w:rsid w:val="004B49F0"/>
    <w:rsid w:val="004B5F08"/>
    <w:rsid w:val="004B6643"/>
    <w:rsid w:val="004B70E0"/>
    <w:rsid w:val="004B756D"/>
    <w:rsid w:val="004C1792"/>
    <w:rsid w:val="004C1CA4"/>
    <w:rsid w:val="004C2675"/>
    <w:rsid w:val="004C2AFA"/>
    <w:rsid w:val="004C498B"/>
    <w:rsid w:val="004C743B"/>
    <w:rsid w:val="004C7BE9"/>
    <w:rsid w:val="004D2063"/>
    <w:rsid w:val="004D2325"/>
    <w:rsid w:val="004D2392"/>
    <w:rsid w:val="004D288A"/>
    <w:rsid w:val="004D2B22"/>
    <w:rsid w:val="004D2F81"/>
    <w:rsid w:val="004D3120"/>
    <w:rsid w:val="004D360D"/>
    <w:rsid w:val="004D3F36"/>
    <w:rsid w:val="004D509D"/>
    <w:rsid w:val="004D5EE9"/>
    <w:rsid w:val="004D77EF"/>
    <w:rsid w:val="004D7E8E"/>
    <w:rsid w:val="004E020F"/>
    <w:rsid w:val="004E038E"/>
    <w:rsid w:val="004E059B"/>
    <w:rsid w:val="004E13E3"/>
    <w:rsid w:val="004E398A"/>
    <w:rsid w:val="004E44D6"/>
    <w:rsid w:val="004E4687"/>
    <w:rsid w:val="004E7117"/>
    <w:rsid w:val="004F0A5F"/>
    <w:rsid w:val="004F1103"/>
    <w:rsid w:val="004F31AA"/>
    <w:rsid w:val="004F5FFA"/>
    <w:rsid w:val="004F69F6"/>
    <w:rsid w:val="004F75F7"/>
    <w:rsid w:val="00500CAA"/>
    <w:rsid w:val="00502681"/>
    <w:rsid w:val="005026B0"/>
    <w:rsid w:val="00503D65"/>
    <w:rsid w:val="00505D7D"/>
    <w:rsid w:val="00506294"/>
    <w:rsid w:val="00507503"/>
    <w:rsid w:val="0050775E"/>
    <w:rsid w:val="005102F1"/>
    <w:rsid w:val="00511231"/>
    <w:rsid w:val="00512C34"/>
    <w:rsid w:val="00513AFF"/>
    <w:rsid w:val="00513BEF"/>
    <w:rsid w:val="00520EEF"/>
    <w:rsid w:val="00521CF9"/>
    <w:rsid w:val="00522030"/>
    <w:rsid w:val="00522358"/>
    <w:rsid w:val="00523710"/>
    <w:rsid w:val="00523EDA"/>
    <w:rsid w:val="00524C6D"/>
    <w:rsid w:val="00524D9B"/>
    <w:rsid w:val="00527D51"/>
    <w:rsid w:val="00532AFB"/>
    <w:rsid w:val="00533DC6"/>
    <w:rsid w:val="0053483A"/>
    <w:rsid w:val="00535219"/>
    <w:rsid w:val="005363F1"/>
    <w:rsid w:val="005373C0"/>
    <w:rsid w:val="00540462"/>
    <w:rsid w:val="00540E0A"/>
    <w:rsid w:val="005449C1"/>
    <w:rsid w:val="00545ED7"/>
    <w:rsid w:val="005468EB"/>
    <w:rsid w:val="005538BB"/>
    <w:rsid w:val="0055708F"/>
    <w:rsid w:val="00557DBF"/>
    <w:rsid w:val="00561272"/>
    <w:rsid w:val="005630C8"/>
    <w:rsid w:val="005638F8"/>
    <w:rsid w:val="00563D50"/>
    <w:rsid w:val="00564CA4"/>
    <w:rsid w:val="00565230"/>
    <w:rsid w:val="00565A59"/>
    <w:rsid w:val="00566576"/>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2399"/>
    <w:rsid w:val="00583126"/>
    <w:rsid w:val="00584B90"/>
    <w:rsid w:val="00584EE3"/>
    <w:rsid w:val="00584F2A"/>
    <w:rsid w:val="00590972"/>
    <w:rsid w:val="00591633"/>
    <w:rsid w:val="00592250"/>
    <w:rsid w:val="005971F9"/>
    <w:rsid w:val="005973A1"/>
    <w:rsid w:val="0059776E"/>
    <w:rsid w:val="00597773"/>
    <w:rsid w:val="005A0DB5"/>
    <w:rsid w:val="005A1BC3"/>
    <w:rsid w:val="005A31FA"/>
    <w:rsid w:val="005A393A"/>
    <w:rsid w:val="005A49A5"/>
    <w:rsid w:val="005A7B80"/>
    <w:rsid w:val="005B0804"/>
    <w:rsid w:val="005B1AA2"/>
    <w:rsid w:val="005B1B78"/>
    <w:rsid w:val="005B364D"/>
    <w:rsid w:val="005B3C92"/>
    <w:rsid w:val="005B3E4E"/>
    <w:rsid w:val="005B49F4"/>
    <w:rsid w:val="005B4F0C"/>
    <w:rsid w:val="005B4FD2"/>
    <w:rsid w:val="005B6345"/>
    <w:rsid w:val="005B6604"/>
    <w:rsid w:val="005B6E03"/>
    <w:rsid w:val="005B797C"/>
    <w:rsid w:val="005C02D7"/>
    <w:rsid w:val="005C06C4"/>
    <w:rsid w:val="005C0C58"/>
    <w:rsid w:val="005C10A1"/>
    <w:rsid w:val="005C1B5D"/>
    <w:rsid w:val="005C2391"/>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2077"/>
    <w:rsid w:val="00602BB4"/>
    <w:rsid w:val="006035F5"/>
    <w:rsid w:val="00604142"/>
    <w:rsid w:val="00605A0D"/>
    <w:rsid w:val="00605DE0"/>
    <w:rsid w:val="00606BA2"/>
    <w:rsid w:val="00606EC6"/>
    <w:rsid w:val="00607337"/>
    <w:rsid w:val="006074CD"/>
    <w:rsid w:val="00610690"/>
    <w:rsid w:val="00610899"/>
    <w:rsid w:val="00610AD8"/>
    <w:rsid w:val="00610D3A"/>
    <w:rsid w:val="00610F64"/>
    <w:rsid w:val="00612579"/>
    <w:rsid w:val="006148E0"/>
    <w:rsid w:val="006166B3"/>
    <w:rsid w:val="00616B5C"/>
    <w:rsid w:val="00616B93"/>
    <w:rsid w:val="00617580"/>
    <w:rsid w:val="00621287"/>
    <w:rsid w:val="00622BF2"/>
    <w:rsid w:val="00623C98"/>
    <w:rsid w:val="00624EE4"/>
    <w:rsid w:val="00627A9F"/>
    <w:rsid w:val="00627E5C"/>
    <w:rsid w:val="006300DF"/>
    <w:rsid w:val="00631BB0"/>
    <w:rsid w:val="00631D82"/>
    <w:rsid w:val="00632537"/>
    <w:rsid w:val="00633E8C"/>
    <w:rsid w:val="006348AD"/>
    <w:rsid w:val="006359EA"/>
    <w:rsid w:val="006363C2"/>
    <w:rsid w:val="00637EDF"/>
    <w:rsid w:val="0064010F"/>
    <w:rsid w:val="0064191B"/>
    <w:rsid w:val="00641E08"/>
    <w:rsid w:val="0064222C"/>
    <w:rsid w:val="00642312"/>
    <w:rsid w:val="00645348"/>
    <w:rsid w:val="006460F1"/>
    <w:rsid w:val="0065184E"/>
    <w:rsid w:val="0065610F"/>
    <w:rsid w:val="00657744"/>
    <w:rsid w:val="006579CB"/>
    <w:rsid w:val="00661DA1"/>
    <w:rsid w:val="006622A7"/>
    <w:rsid w:val="00664E18"/>
    <w:rsid w:val="0066613C"/>
    <w:rsid w:val="00666DE8"/>
    <w:rsid w:val="00667D9D"/>
    <w:rsid w:val="00670435"/>
    <w:rsid w:val="0067088A"/>
    <w:rsid w:val="0067167D"/>
    <w:rsid w:val="00671992"/>
    <w:rsid w:val="00671F5D"/>
    <w:rsid w:val="006723B5"/>
    <w:rsid w:val="00672C74"/>
    <w:rsid w:val="006734A3"/>
    <w:rsid w:val="0067370E"/>
    <w:rsid w:val="006738F6"/>
    <w:rsid w:val="00674D47"/>
    <w:rsid w:val="00674FD9"/>
    <w:rsid w:val="0067645F"/>
    <w:rsid w:val="0067771B"/>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A2"/>
    <w:rsid w:val="006A2C2A"/>
    <w:rsid w:val="006A337A"/>
    <w:rsid w:val="006A3974"/>
    <w:rsid w:val="006A397C"/>
    <w:rsid w:val="006A625A"/>
    <w:rsid w:val="006A7456"/>
    <w:rsid w:val="006A7833"/>
    <w:rsid w:val="006A7A98"/>
    <w:rsid w:val="006B0B93"/>
    <w:rsid w:val="006B24C2"/>
    <w:rsid w:val="006B2585"/>
    <w:rsid w:val="006B56B8"/>
    <w:rsid w:val="006B5B3A"/>
    <w:rsid w:val="006B5D60"/>
    <w:rsid w:val="006B696B"/>
    <w:rsid w:val="006C1912"/>
    <w:rsid w:val="006C20B5"/>
    <w:rsid w:val="006C21DA"/>
    <w:rsid w:val="006C23E7"/>
    <w:rsid w:val="006C313E"/>
    <w:rsid w:val="006C32D2"/>
    <w:rsid w:val="006C3636"/>
    <w:rsid w:val="006C458B"/>
    <w:rsid w:val="006C52CE"/>
    <w:rsid w:val="006C61D4"/>
    <w:rsid w:val="006C64B6"/>
    <w:rsid w:val="006C673B"/>
    <w:rsid w:val="006C723B"/>
    <w:rsid w:val="006C7F12"/>
    <w:rsid w:val="006D0456"/>
    <w:rsid w:val="006D1A6F"/>
    <w:rsid w:val="006D2299"/>
    <w:rsid w:val="006D2BC2"/>
    <w:rsid w:val="006D45F6"/>
    <w:rsid w:val="006D5A9B"/>
    <w:rsid w:val="006D5D6D"/>
    <w:rsid w:val="006D63E2"/>
    <w:rsid w:val="006D6548"/>
    <w:rsid w:val="006D66AA"/>
    <w:rsid w:val="006D6CC0"/>
    <w:rsid w:val="006D6E67"/>
    <w:rsid w:val="006E0223"/>
    <w:rsid w:val="006E3A0A"/>
    <w:rsid w:val="006E3FDE"/>
    <w:rsid w:val="006E5B43"/>
    <w:rsid w:val="006F27AA"/>
    <w:rsid w:val="006F3291"/>
    <w:rsid w:val="006F39E3"/>
    <w:rsid w:val="006F3FC2"/>
    <w:rsid w:val="006F512B"/>
    <w:rsid w:val="006F51D7"/>
    <w:rsid w:val="006F74FE"/>
    <w:rsid w:val="006F75C7"/>
    <w:rsid w:val="006F764F"/>
    <w:rsid w:val="00700062"/>
    <w:rsid w:val="007020DD"/>
    <w:rsid w:val="00702288"/>
    <w:rsid w:val="00703453"/>
    <w:rsid w:val="0070347C"/>
    <w:rsid w:val="0070363C"/>
    <w:rsid w:val="0070447E"/>
    <w:rsid w:val="00704AA8"/>
    <w:rsid w:val="007076E7"/>
    <w:rsid w:val="0071047C"/>
    <w:rsid w:val="00711FAD"/>
    <w:rsid w:val="007123F9"/>
    <w:rsid w:val="00712A31"/>
    <w:rsid w:val="00713A35"/>
    <w:rsid w:val="007142EC"/>
    <w:rsid w:val="00714C3B"/>
    <w:rsid w:val="00716606"/>
    <w:rsid w:val="00716A4B"/>
    <w:rsid w:val="007177EC"/>
    <w:rsid w:val="00720198"/>
    <w:rsid w:val="007201E1"/>
    <w:rsid w:val="00720F80"/>
    <w:rsid w:val="007218BF"/>
    <w:rsid w:val="0072240F"/>
    <w:rsid w:val="00722BAD"/>
    <w:rsid w:val="0072307B"/>
    <w:rsid w:val="00723941"/>
    <w:rsid w:val="00723B80"/>
    <w:rsid w:val="00724807"/>
    <w:rsid w:val="007251D3"/>
    <w:rsid w:val="007251E7"/>
    <w:rsid w:val="00725BA6"/>
    <w:rsid w:val="00726B8D"/>
    <w:rsid w:val="0072782F"/>
    <w:rsid w:val="00733CC3"/>
    <w:rsid w:val="007351D0"/>
    <w:rsid w:val="00735D11"/>
    <w:rsid w:val="0073613C"/>
    <w:rsid w:val="00736185"/>
    <w:rsid w:val="007367CB"/>
    <w:rsid w:val="00740066"/>
    <w:rsid w:val="00740C90"/>
    <w:rsid w:val="00740FD6"/>
    <w:rsid w:val="0074143A"/>
    <w:rsid w:val="0074187B"/>
    <w:rsid w:val="00742B9C"/>
    <w:rsid w:val="00744A1A"/>
    <w:rsid w:val="007453C5"/>
    <w:rsid w:val="00746306"/>
    <w:rsid w:val="0074702C"/>
    <w:rsid w:val="00747FD2"/>
    <w:rsid w:val="00750CBA"/>
    <w:rsid w:val="00752FC7"/>
    <w:rsid w:val="007533C1"/>
    <w:rsid w:val="0075407B"/>
    <w:rsid w:val="007544FA"/>
    <w:rsid w:val="0075481C"/>
    <w:rsid w:val="00755052"/>
    <w:rsid w:val="007574E7"/>
    <w:rsid w:val="0075756F"/>
    <w:rsid w:val="00760E5C"/>
    <w:rsid w:val="00761568"/>
    <w:rsid w:val="00761EE9"/>
    <w:rsid w:val="00763C36"/>
    <w:rsid w:val="00763C9A"/>
    <w:rsid w:val="00766189"/>
    <w:rsid w:val="00767C14"/>
    <w:rsid w:val="00771A87"/>
    <w:rsid w:val="00771FEE"/>
    <w:rsid w:val="007721D5"/>
    <w:rsid w:val="007729E8"/>
    <w:rsid w:val="00773E73"/>
    <w:rsid w:val="00773F34"/>
    <w:rsid w:val="0077509D"/>
    <w:rsid w:val="0077525E"/>
    <w:rsid w:val="00775AE0"/>
    <w:rsid w:val="0077739E"/>
    <w:rsid w:val="0078182A"/>
    <w:rsid w:val="007818AB"/>
    <w:rsid w:val="00782618"/>
    <w:rsid w:val="00784110"/>
    <w:rsid w:val="00784127"/>
    <w:rsid w:val="007846E1"/>
    <w:rsid w:val="0078474F"/>
    <w:rsid w:val="0078604B"/>
    <w:rsid w:val="00787312"/>
    <w:rsid w:val="007873AF"/>
    <w:rsid w:val="007906B7"/>
    <w:rsid w:val="0079138F"/>
    <w:rsid w:val="00791479"/>
    <w:rsid w:val="00791CE9"/>
    <w:rsid w:val="007924C1"/>
    <w:rsid w:val="00792B84"/>
    <w:rsid w:val="007938F7"/>
    <w:rsid w:val="00794909"/>
    <w:rsid w:val="007A1459"/>
    <w:rsid w:val="007A1656"/>
    <w:rsid w:val="007A2115"/>
    <w:rsid w:val="007A2149"/>
    <w:rsid w:val="007A389A"/>
    <w:rsid w:val="007A3AF1"/>
    <w:rsid w:val="007A3C93"/>
    <w:rsid w:val="007A4866"/>
    <w:rsid w:val="007A5076"/>
    <w:rsid w:val="007A5174"/>
    <w:rsid w:val="007A5960"/>
    <w:rsid w:val="007A63DD"/>
    <w:rsid w:val="007A6779"/>
    <w:rsid w:val="007A7F75"/>
    <w:rsid w:val="007B6EEE"/>
    <w:rsid w:val="007B7716"/>
    <w:rsid w:val="007C0EFB"/>
    <w:rsid w:val="007C3D32"/>
    <w:rsid w:val="007C5C35"/>
    <w:rsid w:val="007C6760"/>
    <w:rsid w:val="007C6AE4"/>
    <w:rsid w:val="007C730F"/>
    <w:rsid w:val="007D0384"/>
    <w:rsid w:val="007D1005"/>
    <w:rsid w:val="007D1559"/>
    <w:rsid w:val="007D20AB"/>
    <w:rsid w:val="007D3C4F"/>
    <w:rsid w:val="007D3D9F"/>
    <w:rsid w:val="007D6B0D"/>
    <w:rsid w:val="007D7A7B"/>
    <w:rsid w:val="007D7CA3"/>
    <w:rsid w:val="007E0134"/>
    <w:rsid w:val="007E114D"/>
    <w:rsid w:val="007E759D"/>
    <w:rsid w:val="007E7728"/>
    <w:rsid w:val="007F07C4"/>
    <w:rsid w:val="007F0949"/>
    <w:rsid w:val="007F124A"/>
    <w:rsid w:val="007F1702"/>
    <w:rsid w:val="007F29F7"/>
    <w:rsid w:val="007F390F"/>
    <w:rsid w:val="007F6075"/>
    <w:rsid w:val="007F737B"/>
    <w:rsid w:val="007F74CC"/>
    <w:rsid w:val="007F7ACB"/>
    <w:rsid w:val="00800DFB"/>
    <w:rsid w:val="0080212C"/>
    <w:rsid w:val="0080332E"/>
    <w:rsid w:val="00804579"/>
    <w:rsid w:val="008057EE"/>
    <w:rsid w:val="00805C51"/>
    <w:rsid w:val="00807698"/>
    <w:rsid w:val="00807CA8"/>
    <w:rsid w:val="008103D7"/>
    <w:rsid w:val="00811F2D"/>
    <w:rsid w:val="008153DA"/>
    <w:rsid w:val="00815B36"/>
    <w:rsid w:val="008164AB"/>
    <w:rsid w:val="00817CAF"/>
    <w:rsid w:val="00820409"/>
    <w:rsid w:val="00820BAB"/>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4082C"/>
    <w:rsid w:val="00841FCF"/>
    <w:rsid w:val="00843002"/>
    <w:rsid w:val="00843797"/>
    <w:rsid w:val="008445D4"/>
    <w:rsid w:val="008452F3"/>
    <w:rsid w:val="0084695C"/>
    <w:rsid w:val="00847476"/>
    <w:rsid w:val="00847588"/>
    <w:rsid w:val="0084780B"/>
    <w:rsid w:val="008511EF"/>
    <w:rsid w:val="00851FF7"/>
    <w:rsid w:val="0085275F"/>
    <w:rsid w:val="0085295E"/>
    <w:rsid w:val="008545CD"/>
    <w:rsid w:val="00860817"/>
    <w:rsid w:val="00862548"/>
    <w:rsid w:val="008632F0"/>
    <w:rsid w:val="00864687"/>
    <w:rsid w:val="008650C3"/>
    <w:rsid w:val="00865D25"/>
    <w:rsid w:val="00866B36"/>
    <w:rsid w:val="00866B71"/>
    <w:rsid w:val="00867FD3"/>
    <w:rsid w:val="00870A86"/>
    <w:rsid w:val="00870DC1"/>
    <w:rsid w:val="008711F2"/>
    <w:rsid w:val="0087219F"/>
    <w:rsid w:val="00872C26"/>
    <w:rsid w:val="00873F76"/>
    <w:rsid w:val="008741AC"/>
    <w:rsid w:val="00874E5C"/>
    <w:rsid w:val="00875383"/>
    <w:rsid w:val="0087549B"/>
    <w:rsid w:val="00875884"/>
    <w:rsid w:val="00876154"/>
    <w:rsid w:val="00876890"/>
    <w:rsid w:val="00876987"/>
    <w:rsid w:val="00877028"/>
    <w:rsid w:val="008772B4"/>
    <w:rsid w:val="008801FE"/>
    <w:rsid w:val="00881DDB"/>
    <w:rsid w:val="00881F65"/>
    <w:rsid w:val="008822F9"/>
    <w:rsid w:val="00882E40"/>
    <w:rsid w:val="00882F5B"/>
    <w:rsid w:val="00884358"/>
    <w:rsid w:val="00884391"/>
    <w:rsid w:val="0088542B"/>
    <w:rsid w:val="008864F4"/>
    <w:rsid w:val="00887DD2"/>
    <w:rsid w:val="00887E10"/>
    <w:rsid w:val="00891E19"/>
    <w:rsid w:val="008928AD"/>
    <w:rsid w:val="00894622"/>
    <w:rsid w:val="0089475D"/>
    <w:rsid w:val="0089521B"/>
    <w:rsid w:val="00895F91"/>
    <w:rsid w:val="0089697B"/>
    <w:rsid w:val="00896D48"/>
    <w:rsid w:val="00896D9C"/>
    <w:rsid w:val="00896EA3"/>
    <w:rsid w:val="008974BC"/>
    <w:rsid w:val="008A0BD6"/>
    <w:rsid w:val="008A3613"/>
    <w:rsid w:val="008A4CC2"/>
    <w:rsid w:val="008A6F9D"/>
    <w:rsid w:val="008B0800"/>
    <w:rsid w:val="008B082A"/>
    <w:rsid w:val="008B0A10"/>
    <w:rsid w:val="008B1492"/>
    <w:rsid w:val="008B33C1"/>
    <w:rsid w:val="008B3DD6"/>
    <w:rsid w:val="008B3E29"/>
    <w:rsid w:val="008B525B"/>
    <w:rsid w:val="008B5965"/>
    <w:rsid w:val="008B6052"/>
    <w:rsid w:val="008C2256"/>
    <w:rsid w:val="008C28DA"/>
    <w:rsid w:val="008C598A"/>
    <w:rsid w:val="008C599D"/>
    <w:rsid w:val="008C5D25"/>
    <w:rsid w:val="008C67D9"/>
    <w:rsid w:val="008D165B"/>
    <w:rsid w:val="008D1B80"/>
    <w:rsid w:val="008D4006"/>
    <w:rsid w:val="008D4479"/>
    <w:rsid w:val="008D57DF"/>
    <w:rsid w:val="008D633C"/>
    <w:rsid w:val="008E37B8"/>
    <w:rsid w:val="008E4BE0"/>
    <w:rsid w:val="008E7A74"/>
    <w:rsid w:val="008E7D60"/>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3DD"/>
    <w:rsid w:val="00905527"/>
    <w:rsid w:val="0090655F"/>
    <w:rsid w:val="0091026C"/>
    <w:rsid w:val="009123C5"/>
    <w:rsid w:val="0091442C"/>
    <w:rsid w:val="009163E6"/>
    <w:rsid w:val="0091767A"/>
    <w:rsid w:val="00920464"/>
    <w:rsid w:val="00920CD6"/>
    <w:rsid w:val="0092159D"/>
    <w:rsid w:val="00921A99"/>
    <w:rsid w:val="00922E13"/>
    <w:rsid w:val="00923D57"/>
    <w:rsid w:val="00923FD5"/>
    <w:rsid w:val="0092484B"/>
    <w:rsid w:val="009248F9"/>
    <w:rsid w:val="00927806"/>
    <w:rsid w:val="009278FF"/>
    <w:rsid w:val="00930262"/>
    <w:rsid w:val="00930A3D"/>
    <w:rsid w:val="00930C47"/>
    <w:rsid w:val="009328FC"/>
    <w:rsid w:val="00934176"/>
    <w:rsid w:val="00935390"/>
    <w:rsid w:val="00937216"/>
    <w:rsid w:val="009404D2"/>
    <w:rsid w:val="00942467"/>
    <w:rsid w:val="00942D41"/>
    <w:rsid w:val="00943514"/>
    <w:rsid w:val="009436C5"/>
    <w:rsid w:val="00943E77"/>
    <w:rsid w:val="0094416D"/>
    <w:rsid w:val="00945FBF"/>
    <w:rsid w:val="00946821"/>
    <w:rsid w:val="00946E8C"/>
    <w:rsid w:val="0094709B"/>
    <w:rsid w:val="00947385"/>
    <w:rsid w:val="0095081F"/>
    <w:rsid w:val="00951E51"/>
    <w:rsid w:val="009543C2"/>
    <w:rsid w:val="00955EE5"/>
    <w:rsid w:val="009573E2"/>
    <w:rsid w:val="0096272D"/>
    <w:rsid w:val="00962E62"/>
    <w:rsid w:val="00964A71"/>
    <w:rsid w:val="00965722"/>
    <w:rsid w:val="00965A51"/>
    <w:rsid w:val="00967017"/>
    <w:rsid w:val="00970F81"/>
    <w:rsid w:val="0097184F"/>
    <w:rsid w:val="00972753"/>
    <w:rsid w:val="0097311A"/>
    <w:rsid w:val="009731D2"/>
    <w:rsid w:val="00974C9E"/>
    <w:rsid w:val="009751D6"/>
    <w:rsid w:val="00975811"/>
    <w:rsid w:val="00977760"/>
    <w:rsid w:val="00980661"/>
    <w:rsid w:val="00980D15"/>
    <w:rsid w:val="0098231E"/>
    <w:rsid w:val="00983462"/>
    <w:rsid w:val="00985555"/>
    <w:rsid w:val="00985AA1"/>
    <w:rsid w:val="00986D28"/>
    <w:rsid w:val="009871B5"/>
    <w:rsid w:val="009871C7"/>
    <w:rsid w:val="00987509"/>
    <w:rsid w:val="00991E9A"/>
    <w:rsid w:val="009923AB"/>
    <w:rsid w:val="00992882"/>
    <w:rsid w:val="00992AE9"/>
    <w:rsid w:val="00994620"/>
    <w:rsid w:val="00994B52"/>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6FB4"/>
    <w:rsid w:val="009B7479"/>
    <w:rsid w:val="009C079D"/>
    <w:rsid w:val="009C0EDB"/>
    <w:rsid w:val="009C2C2D"/>
    <w:rsid w:val="009C3AB0"/>
    <w:rsid w:val="009C4FB3"/>
    <w:rsid w:val="009C5FAD"/>
    <w:rsid w:val="009C74E6"/>
    <w:rsid w:val="009C7AAF"/>
    <w:rsid w:val="009D0024"/>
    <w:rsid w:val="009D09EA"/>
    <w:rsid w:val="009D141A"/>
    <w:rsid w:val="009D19B6"/>
    <w:rsid w:val="009D286D"/>
    <w:rsid w:val="009D30C4"/>
    <w:rsid w:val="009D38EB"/>
    <w:rsid w:val="009D51DD"/>
    <w:rsid w:val="009D65D8"/>
    <w:rsid w:val="009D74A3"/>
    <w:rsid w:val="009D7545"/>
    <w:rsid w:val="009E0036"/>
    <w:rsid w:val="009E1421"/>
    <w:rsid w:val="009E2608"/>
    <w:rsid w:val="009E26BE"/>
    <w:rsid w:val="009E367A"/>
    <w:rsid w:val="009E43D2"/>
    <w:rsid w:val="009E5FD8"/>
    <w:rsid w:val="009E6508"/>
    <w:rsid w:val="009E69B6"/>
    <w:rsid w:val="009E6FB1"/>
    <w:rsid w:val="009E717A"/>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649"/>
    <w:rsid w:val="00A05BAF"/>
    <w:rsid w:val="00A06B71"/>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DEF"/>
    <w:rsid w:val="00A24E81"/>
    <w:rsid w:val="00A25826"/>
    <w:rsid w:val="00A25A8F"/>
    <w:rsid w:val="00A26026"/>
    <w:rsid w:val="00A2624F"/>
    <w:rsid w:val="00A27FCB"/>
    <w:rsid w:val="00A308DD"/>
    <w:rsid w:val="00A31157"/>
    <w:rsid w:val="00A332A6"/>
    <w:rsid w:val="00A333BD"/>
    <w:rsid w:val="00A33D70"/>
    <w:rsid w:val="00A3505F"/>
    <w:rsid w:val="00A35753"/>
    <w:rsid w:val="00A35D01"/>
    <w:rsid w:val="00A3756F"/>
    <w:rsid w:val="00A3767D"/>
    <w:rsid w:val="00A4029F"/>
    <w:rsid w:val="00A41D23"/>
    <w:rsid w:val="00A422B6"/>
    <w:rsid w:val="00A43CE8"/>
    <w:rsid w:val="00A44C1F"/>
    <w:rsid w:val="00A45F3D"/>
    <w:rsid w:val="00A46EDD"/>
    <w:rsid w:val="00A47E32"/>
    <w:rsid w:val="00A5041B"/>
    <w:rsid w:val="00A50583"/>
    <w:rsid w:val="00A51CAA"/>
    <w:rsid w:val="00A5238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924"/>
    <w:rsid w:val="00A72BB9"/>
    <w:rsid w:val="00A72C97"/>
    <w:rsid w:val="00A73358"/>
    <w:rsid w:val="00A7346B"/>
    <w:rsid w:val="00A74D8B"/>
    <w:rsid w:val="00A755E3"/>
    <w:rsid w:val="00A75FA6"/>
    <w:rsid w:val="00A766C0"/>
    <w:rsid w:val="00A77418"/>
    <w:rsid w:val="00A80507"/>
    <w:rsid w:val="00A810C4"/>
    <w:rsid w:val="00A81D71"/>
    <w:rsid w:val="00A83E23"/>
    <w:rsid w:val="00A85F97"/>
    <w:rsid w:val="00A873DF"/>
    <w:rsid w:val="00A878C4"/>
    <w:rsid w:val="00A87C75"/>
    <w:rsid w:val="00A91EB4"/>
    <w:rsid w:val="00A92A38"/>
    <w:rsid w:val="00A9422F"/>
    <w:rsid w:val="00A94360"/>
    <w:rsid w:val="00A956A3"/>
    <w:rsid w:val="00A97712"/>
    <w:rsid w:val="00A97A3C"/>
    <w:rsid w:val="00AA061A"/>
    <w:rsid w:val="00AA06B4"/>
    <w:rsid w:val="00AA0E02"/>
    <w:rsid w:val="00AA1244"/>
    <w:rsid w:val="00AA1319"/>
    <w:rsid w:val="00AA15E9"/>
    <w:rsid w:val="00AA2937"/>
    <w:rsid w:val="00AA31FE"/>
    <w:rsid w:val="00AA35DA"/>
    <w:rsid w:val="00AA51F6"/>
    <w:rsid w:val="00AA5634"/>
    <w:rsid w:val="00AA58DF"/>
    <w:rsid w:val="00AA7214"/>
    <w:rsid w:val="00AB0632"/>
    <w:rsid w:val="00AB32CB"/>
    <w:rsid w:val="00AB3890"/>
    <w:rsid w:val="00AB3EE2"/>
    <w:rsid w:val="00AB58EE"/>
    <w:rsid w:val="00AC405E"/>
    <w:rsid w:val="00AC46FD"/>
    <w:rsid w:val="00AC4F21"/>
    <w:rsid w:val="00AC6446"/>
    <w:rsid w:val="00AC7B75"/>
    <w:rsid w:val="00AD01ED"/>
    <w:rsid w:val="00AD0C5D"/>
    <w:rsid w:val="00AD134E"/>
    <w:rsid w:val="00AD17C0"/>
    <w:rsid w:val="00AD1E5D"/>
    <w:rsid w:val="00AD2BEA"/>
    <w:rsid w:val="00AD2CFD"/>
    <w:rsid w:val="00AD43BC"/>
    <w:rsid w:val="00AD748A"/>
    <w:rsid w:val="00AE01E2"/>
    <w:rsid w:val="00AE2710"/>
    <w:rsid w:val="00AE2E33"/>
    <w:rsid w:val="00AE4E5B"/>
    <w:rsid w:val="00AE6710"/>
    <w:rsid w:val="00AF0BA2"/>
    <w:rsid w:val="00AF0C76"/>
    <w:rsid w:val="00AF144E"/>
    <w:rsid w:val="00AF1E11"/>
    <w:rsid w:val="00AF2A47"/>
    <w:rsid w:val="00AF2AAA"/>
    <w:rsid w:val="00AF322E"/>
    <w:rsid w:val="00AF5F75"/>
    <w:rsid w:val="00AF6AE1"/>
    <w:rsid w:val="00AF6DF9"/>
    <w:rsid w:val="00AF7395"/>
    <w:rsid w:val="00B0100B"/>
    <w:rsid w:val="00B01A05"/>
    <w:rsid w:val="00B023D8"/>
    <w:rsid w:val="00B056F1"/>
    <w:rsid w:val="00B05721"/>
    <w:rsid w:val="00B05DA4"/>
    <w:rsid w:val="00B05E9B"/>
    <w:rsid w:val="00B061BB"/>
    <w:rsid w:val="00B062BB"/>
    <w:rsid w:val="00B06BF6"/>
    <w:rsid w:val="00B10F4F"/>
    <w:rsid w:val="00B120FF"/>
    <w:rsid w:val="00B12220"/>
    <w:rsid w:val="00B12344"/>
    <w:rsid w:val="00B13A5A"/>
    <w:rsid w:val="00B156D5"/>
    <w:rsid w:val="00B15A0E"/>
    <w:rsid w:val="00B16A03"/>
    <w:rsid w:val="00B170E6"/>
    <w:rsid w:val="00B17537"/>
    <w:rsid w:val="00B20BE5"/>
    <w:rsid w:val="00B20EC2"/>
    <w:rsid w:val="00B21A94"/>
    <w:rsid w:val="00B22A2E"/>
    <w:rsid w:val="00B23C7F"/>
    <w:rsid w:val="00B2434B"/>
    <w:rsid w:val="00B25537"/>
    <w:rsid w:val="00B257CE"/>
    <w:rsid w:val="00B26044"/>
    <w:rsid w:val="00B262AC"/>
    <w:rsid w:val="00B26866"/>
    <w:rsid w:val="00B27301"/>
    <w:rsid w:val="00B3071E"/>
    <w:rsid w:val="00B312A8"/>
    <w:rsid w:val="00B325B6"/>
    <w:rsid w:val="00B32BA2"/>
    <w:rsid w:val="00B3583B"/>
    <w:rsid w:val="00B35853"/>
    <w:rsid w:val="00B36713"/>
    <w:rsid w:val="00B3759B"/>
    <w:rsid w:val="00B375B5"/>
    <w:rsid w:val="00B4058D"/>
    <w:rsid w:val="00B40F50"/>
    <w:rsid w:val="00B4184F"/>
    <w:rsid w:val="00B4294B"/>
    <w:rsid w:val="00B42A9E"/>
    <w:rsid w:val="00B43156"/>
    <w:rsid w:val="00B43E10"/>
    <w:rsid w:val="00B43FDE"/>
    <w:rsid w:val="00B44CB3"/>
    <w:rsid w:val="00B454F7"/>
    <w:rsid w:val="00B477E2"/>
    <w:rsid w:val="00B50251"/>
    <w:rsid w:val="00B507A6"/>
    <w:rsid w:val="00B509E7"/>
    <w:rsid w:val="00B50CFA"/>
    <w:rsid w:val="00B50FBF"/>
    <w:rsid w:val="00B510BB"/>
    <w:rsid w:val="00B51FAC"/>
    <w:rsid w:val="00B55004"/>
    <w:rsid w:val="00B5504D"/>
    <w:rsid w:val="00B5678B"/>
    <w:rsid w:val="00B57087"/>
    <w:rsid w:val="00B57618"/>
    <w:rsid w:val="00B60559"/>
    <w:rsid w:val="00B60854"/>
    <w:rsid w:val="00B62C20"/>
    <w:rsid w:val="00B67120"/>
    <w:rsid w:val="00B67245"/>
    <w:rsid w:val="00B710B7"/>
    <w:rsid w:val="00B723F5"/>
    <w:rsid w:val="00B73CE5"/>
    <w:rsid w:val="00B74316"/>
    <w:rsid w:val="00B74A15"/>
    <w:rsid w:val="00B74EA0"/>
    <w:rsid w:val="00B74F5B"/>
    <w:rsid w:val="00B75EC0"/>
    <w:rsid w:val="00B76FCB"/>
    <w:rsid w:val="00B76FFB"/>
    <w:rsid w:val="00B773E0"/>
    <w:rsid w:val="00B812E0"/>
    <w:rsid w:val="00B81496"/>
    <w:rsid w:val="00B82585"/>
    <w:rsid w:val="00B85536"/>
    <w:rsid w:val="00B8581D"/>
    <w:rsid w:val="00B86523"/>
    <w:rsid w:val="00B8657A"/>
    <w:rsid w:val="00B874BE"/>
    <w:rsid w:val="00B8751F"/>
    <w:rsid w:val="00B87797"/>
    <w:rsid w:val="00B87ED5"/>
    <w:rsid w:val="00B90163"/>
    <w:rsid w:val="00B907E6"/>
    <w:rsid w:val="00B90ACD"/>
    <w:rsid w:val="00B90F8F"/>
    <w:rsid w:val="00B91099"/>
    <w:rsid w:val="00B930FE"/>
    <w:rsid w:val="00B938C7"/>
    <w:rsid w:val="00B93C19"/>
    <w:rsid w:val="00B94688"/>
    <w:rsid w:val="00B94B8C"/>
    <w:rsid w:val="00B96113"/>
    <w:rsid w:val="00B9615A"/>
    <w:rsid w:val="00B967B2"/>
    <w:rsid w:val="00B976AE"/>
    <w:rsid w:val="00BA27C1"/>
    <w:rsid w:val="00BA32C4"/>
    <w:rsid w:val="00BA34FC"/>
    <w:rsid w:val="00BA3B46"/>
    <w:rsid w:val="00BA3E69"/>
    <w:rsid w:val="00BA4168"/>
    <w:rsid w:val="00BA4C74"/>
    <w:rsid w:val="00BB0D16"/>
    <w:rsid w:val="00BB1403"/>
    <w:rsid w:val="00BB337B"/>
    <w:rsid w:val="00BB39B8"/>
    <w:rsid w:val="00BB3DE0"/>
    <w:rsid w:val="00BB41AA"/>
    <w:rsid w:val="00BB511C"/>
    <w:rsid w:val="00BB5575"/>
    <w:rsid w:val="00BB7AA1"/>
    <w:rsid w:val="00BC1246"/>
    <w:rsid w:val="00BC2CC5"/>
    <w:rsid w:val="00BC342E"/>
    <w:rsid w:val="00BC34EE"/>
    <w:rsid w:val="00BC5008"/>
    <w:rsid w:val="00BC5361"/>
    <w:rsid w:val="00BC56F9"/>
    <w:rsid w:val="00BC7656"/>
    <w:rsid w:val="00BD0A62"/>
    <w:rsid w:val="00BD0FA8"/>
    <w:rsid w:val="00BD1404"/>
    <w:rsid w:val="00BD177B"/>
    <w:rsid w:val="00BD509E"/>
    <w:rsid w:val="00BD58ED"/>
    <w:rsid w:val="00BD5DC3"/>
    <w:rsid w:val="00BD7970"/>
    <w:rsid w:val="00BE04EE"/>
    <w:rsid w:val="00BE2452"/>
    <w:rsid w:val="00BE24C6"/>
    <w:rsid w:val="00BE499E"/>
    <w:rsid w:val="00BE767E"/>
    <w:rsid w:val="00BE79A8"/>
    <w:rsid w:val="00BE7C44"/>
    <w:rsid w:val="00BF0716"/>
    <w:rsid w:val="00BF09D5"/>
    <w:rsid w:val="00BF2E11"/>
    <w:rsid w:val="00BF3064"/>
    <w:rsid w:val="00BF3A0C"/>
    <w:rsid w:val="00BF3AE9"/>
    <w:rsid w:val="00BF3F8C"/>
    <w:rsid w:val="00BF703D"/>
    <w:rsid w:val="00BF729B"/>
    <w:rsid w:val="00C002E7"/>
    <w:rsid w:val="00C00351"/>
    <w:rsid w:val="00C02D18"/>
    <w:rsid w:val="00C03255"/>
    <w:rsid w:val="00C043C8"/>
    <w:rsid w:val="00C04DBA"/>
    <w:rsid w:val="00C04DC5"/>
    <w:rsid w:val="00C04EC5"/>
    <w:rsid w:val="00C05E47"/>
    <w:rsid w:val="00C0656B"/>
    <w:rsid w:val="00C06670"/>
    <w:rsid w:val="00C07167"/>
    <w:rsid w:val="00C10B34"/>
    <w:rsid w:val="00C12A1F"/>
    <w:rsid w:val="00C12D1A"/>
    <w:rsid w:val="00C1463A"/>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24E9"/>
    <w:rsid w:val="00C33BC9"/>
    <w:rsid w:val="00C33C75"/>
    <w:rsid w:val="00C34F11"/>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46E8"/>
    <w:rsid w:val="00C55237"/>
    <w:rsid w:val="00C56578"/>
    <w:rsid w:val="00C56730"/>
    <w:rsid w:val="00C57B7E"/>
    <w:rsid w:val="00C61B58"/>
    <w:rsid w:val="00C63BF1"/>
    <w:rsid w:val="00C65790"/>
    <w:rsid w:val="00C65DF6"/>
    <w:rsid w:val="00C670EE"/>
    <w:rsid w:val="00C70551"/>
    <w:rsid w:val="00C72A9C"/>
    <w:rsid w:val="00C757ED"/>
    <w:rsid w:val="00C76168"/>
    <w:rsid w:val="00C7647F"/>
    <w:rsid w:val="00C77571"/>
    <w:rsid w:val="00C776D3"/>
    <w:rsid w:val="00C77F12"/>
    <w:rsid w:val="00C800E7"/>
    <w:rsid w:val="00C809C7"/>
    <w:rsid w:val="00C81726"/>
    <w:rsid w:val="00C8201C"/>
    <w:rsid w:val="00C834B6"/>
    <w:rsid w:val="00C83FBD"/>
    <w:rsid w:val="00C852E5"/>
    <w:rsid w:val="00C90A5E"/>
    <w:rsid w:val="00C923F8"/>
    <w:rsid w:val="00C930A0"/>
    <w:rsid w:val="00C943D5"/>
    <w:rsid w:val="00C94813"/>
    <w:rsid w:val="00C94B8B"/>
    <w:rsid w:val="00C95A81"/>
    <w:rsid w:val="00C95D7C"/>
    <w:rsid w:val="00CA03B3"/>
    <w:rsid w:val="00CA1498"/>
    <w:rsid w:val="00CA1D9B"/>
    <w:rsid w:val="00CA2143"/>
    <w:rsid w:val="00CA38AA"/>
    <w:rsid w:val="00CA478D"/>
    <w:rsid w:val="00CA4954"/>
    <w:rsid w:val="00CA5DF7"/>
    <w:rsid w:val="00CB042B"/>
    <w:rsid w:val="00CB0CC3"/>
    <w:rsid w:val="00CB223C"/>
    <w:rsid w:val="00CB475C"/>
    <w:rsid w:val="00CB7891"/>
    <w:rsid w:val="00CC00A5"/>
    <w:rsid w:val="00CC043D"/>
    <w:rsid w:val="00CC04E5"/>
    <w:rsid w:val="00CC0A65"/>
    <w:rsid w:val="00CC0BF7"/>
    <w:rsid w:val="00CC0F0D"/>
    <w:rsid w:val="00CC2C50"/>
    <w:rsid w:val="00CC3C91"/>
    <w:rsid w:val="00CC4544"/>
    <w:rsid w:val="00CC4CCA"/>
    <w:rsid w:val="00CC509C"/>
    <w:rsid w:val="00CC52DD"/>
    <w:rsid w:val="00CC54E5"/>
    <w:rsid w:val="00CC6CD3"/>
    <w:rsid w:val="00CC6D5D"/>
    <w:rsid w:val="00CC6DF6"/>
    <w:rsid w:val="00CD1C91"/>
    <w:rsid w:val="00CD1D8D"/>
    <w:rsid w:val="00CD26CE"/>
    <w:rsid w:val="00CD276B"/>
    <w:rsid w:val="00CD31E1"/>
    <w:rsid w:val="00CD47A6"/>
    <w:rsid w:val="00CD79A7"/>
    <w:rsid w:val="00CD79AD"/>
    <w:rsid w:val="00CE0648"/>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751"/>
    <w:rsid w:val="00D167D2"/>
    <w:rsid w:val="00D202D1"/>
    <w:rsid w:val="00D20758"/>
    <w:rsid w:val="00D223F2"/>
    <w:rsid w:val="00D23EF9"/>
    <w:rsid w:val="00D2490D"/>
    <w:rsid w:val="00D27E46"/>
    <w:rsid w:val="00D318CC"/>
    <w:rsid w:val="00D3238C"/>
    <w:rsid w:val="00D333D7"/>
    <w:rsid w:val="00D33497"/>
    <w:rsid w:val="00D3364C"/>
    <w:rsid w:val="00D33F22"/>
    <w:rsid w:val="00D342C4"/>
    <w:rsid w:val="00D37081"/>
    <w:rsid w:val="00D412BC"/>
    <w:rsid w:val="00D4130E"/>
    <w:rsid w:val="00D42D3E"/>
    <w:rsid w:val="00D44ADA"/>
    <w:rsid w:val="00D4509D"/>
    <w:rsid w:val="00D45247"/>
    <w:rsid w:val="00D45FEB"/>
    <w:rsid w:val="00D46D15"/>
    <w:rsid w:val="00D4741E"/>
    <w:rsid w:val="00D47A16"/>
    <w:rsid w:val="00D47EB6"/>
    <w:rsid w:val="00D503E1"/>
    <w:rsid w:val="00D51E0E"/>
    <w:rsid w:val="00D51E8F"/>
    <w:rsid w:val="00D5296E"/>
    <w:rsid w:val="00D534BD"/>
    <w:rsid w:val="00D544BA"/>
    <w:rsid w:val="00D55A6A"/>
    <w:rsid w:val="00D55CAA"/>
    <w:rsid w:val="00D55E4A"/>
    <w:rsid w:val="00D563A6"/>
    <w:rsid w:val="00D56B07"/>
    <w:rsid w:val="00D57960"/>
    <w:rsid w:val="00D600D5"/>
    <w:rsid w:val="00D60B52"/>
    <w:rsid w:val="00D62992"/>
    <w:rsid w:val="00D6358F"/>
    <w:rsid w:val="00D6495F"/>
    <w:rsid w:val="00D6521B"/>
    <w:rsid w:val="00D654C1"/>
    <w:rsid w:val="00D65B7F"/>
    <w:rsid w:val="00D65C50"/>
    <w:rsid w:val="00D67E91"/>
    <w:rsid w:val="00D706C9"/>
    <w:rsid w:val="00D71218"/>
    <w:rsid w:val="00D71ED9"/>
    <w:rsid w:val="00D73198"/>
    <w:rsid w:val="00D73AF4"/>
    <w:rsid w:val="00D751A7"/>
    <w:rsid w:val="00D768F7"/>
    <w:rsid w:val="00D76B5E"/>
    <w:rsid w:val="00D76F4E"/>
    <w:rsid w:val="00D772CC"/>
    <w:rsid w:val="00D810B3"/>
    <w:rsid w:val="00D81CDB"/>
    <w:rsid w:val="00D82BBB"/>
    <w:rsid w:val="00D83774"/>
    <w:rsid w:val="00D867E4"/>
    <w:rsid w:val="00D8680B"/>
    <w:rsid w:val="00D873BF"/>
    <w:rsid w:val="00D8748D"/>
    <w:rsid w:val="00D87AED"/>
    <w:rsid w:val="00D90CDC"/>
    <w:rsid w:val="00D91275"/>
    <w:rsid w:val="00D91DFE"/>
    <w:rsid w:val="00D932C3"/>
    <w:rsid w:val="00D93386"/>
    <w:rsid w:val="00D93582"/>
    <w:rsid w:val="00D937FC"/>
    <w:rsid w:val="00D93988"/>
    <w:rsid w:val="00D94252"/>
    <w:rsid w:val="00D942E9"/>
    <w:rsid w:val="00D94FAB"/>
    <w:rsid w:val="00D951AA"/>
    <w:rsid w:val="00D95BBD"/>
    <w:rsid w:val="00D96909"/>
    <w:rsid w:val="00D969E7"/>
    <w:rsid w:val="00DA1F34"/>
    <w:rsid w:val="00DA2620"/>
    <w:rsid w:val="00DA2CF3"/>
    <w:rsid w:val="00DA3FFA"/>
    <w:rsid w:val="00DA4021"/>
    <w:rsid w:val="00DA4AA0"/>
    <w:rsid w:val="00DA51D8"/>
    <w:rsid w:val="00DA64AE"/>
    <w:rsid w:val="00DA6DDC"/>
    <w:rsid w:val="00DA75A2"/>
    <w:rsid w:val="00DA7925"/>
    <w:rsid w:val="00DB13BD"/>
    <w:rsid w:val="00DB20E3"/>
    <w:rsid w:val="00DB4D91"/>
    <w:rsid w:val="00DB6628"/>
    <w:rsid w:val="00DB7DCA"/>
    <w:rsid w:val="00DC0D7F"/>
    <w:rsid w:val="00DC1BAF"/>
    <w:rsid w:val="00DC20AC"/>
    <w:rsid w:val="00DC26C6"/>
    <w:rsid w:val="00DC2A8F"/>
    <w:rsid w:val="00DC31E6"/>
    <w:rsid w:val="00DC35F5"/>
    <w:rsid w:val="00DC4307"/>
    <w:rsid w:val="00DC5092"/>
    <w:rsid w:val="00DC6522"/>
    <w:rsid w:val="00DD1B5B"/>
    <w:rsid w:val="00DD2328"/>
    <w:rsid w:val="00DD3712"/>
    <w:rsid w:val="00DD6A41"/>
    <w:rsid w:val="00DD7A63"/>
    <w:rsid w:val="00DE118F"/>
    <w:rsid w:val="00DE1588"/>
    <w:rsid w:val="00DE1A46"/>
    <w:rsid w:val="00DE1D25"/>
    <w:rsid w:val="00DE20AA"/>
    <w:rsid w:val="00DE463C"/>
    <w:rsid w:val="00DE53DB"/>
    <w:rsid w:val="00DE57EC"/>
    <w:rsid w:val="00DE62AA"/>
    <w:rsid w:val="00DE7BD0"/>
    <w:rsid w:val="00DF0121"/>
    <w:rsid w:val="00DF03CA"/>
    <w:rsid w:val="00DF050D"/>
    <w:rsid w:val="00DF26C7"/>
    <w:rsid w:val="00DF3BB1"/>
    <w:rsid w:val="00DF6B90"/>
    <w:rsid w:val="00DF7E8F"/>
    <w:rsid w:val="00E00E2F"/>
    <w:rsid w:val="00E01059"/>
    <w:rsid w:val="00E01DCE"/>
    <w:rsid w:val="00E021F1"/>
    <w:rsid w:val="00E03651"/>
    <w:rsid w:val="00E050FD"/>
    <w:rsid w:val="00E0554E"/>
    <w:rsid w:val="00E05DFB"/>
    <w:rsid w:val="00E064E3"/>
    <w:rsid w:val="00E071BD"/>
    <w:rsid w:val="00E075BA"/>
    <w:rsid w:val="00E10E4D"/>
    <w:rsid w:val="00E116A9"/>
    <w:rsid w:val="00E11D17"/>
    <w:rsid w:val="00E11D3E"/>
    <w:rsid w:val="00E13575"/>
    <w:rsid w:val="00E13FC2"/>
    <w:rsid w:val="00E22525"/>
    <w:rsid w:val="00E231BC"/>
    <w:rsid w:val="00E24559"/>
    <w:rsid w:val="00E2513C"/>
    <w:rsid w:val="00E252F1"/>
    <w:rsid w:val="00E25DAD"/>
    <w:rsid w:val="00E27504"/>
    <w:rsid w:val="00E27A90"/>
    <w:rsid w:val="00E30B47"/>
    <w:rsid w:val="00E348A5"/>
    <w:rsid w:val="00E3494D"/>
    <w:rsid w:val="00E35061"/>
    <w:rsid w:val="00E36A1D"/>
    <w:rsid w:val="00E414B5"/>
    <w:rsid w:val="00E42855"/>
    <w:rsid w:val="00E42EDE"/>
    <w:rsid w:val="00E43A9A"/>
    <w:rsid w:val="00E43D15"/>
    <w:rsid w:val="00E46754"/>
    <w:rsid w:val="00E5333A"/>
    <w:rsid w:val="00E533AD"/>
    <w:rsid w:val="00E540D7"/>
    <w:rsid w:val="00E5442E"/>
    <w:rsid w:val="00E54CFB"/>
    <w:rsid w:val="00E55DB4"/>
    <w:rsid w:val="00E57DFF"/>
    <w:rsid w:val="00E602B7"/>
    <w:rsid w:val="00E60383"/>
    <w:rsid w:val="00E607E6"/>
    <w:rsid w:val="00E63B78"/>
    <w:rsid w:val="00E676B0"/>
    <w:rsid w:val="00E71368"/>
    <w:rsid w:val="00E71887"/>
    <w:rsid w:val="00E71B15"/>
    <w:rsid w:val="00E7246B"/>
    <w:rsid w:val="00E732C7"/>
    <w:rsid w:val="00E7370C"/>
    <w:rsid w:val="00E740A5"/>
    <w:rsid w:val="00E74E60"/>
    <w:rsid w:val="00E75858"/>
    <w:rsid w:val="00E75898"/>
    <w:rsid w:val="00E7641A"/>
    <w:rsid w:val="00E7672E"/>
    <w:rsid w:val="00E7720C"/>
    <w:rsid w:val="00E80C9F"/>
    <w:rsid w:val="00E81D3B"/>
    <w:rsid w:val="00E82F0F"/>
    <w:rsid w:val="00E83518"/>
    <w:rsid w:val="00E836A0"/>
    <w:rsid w:val="00E8385B"/>
    <w:rsid w:val="00E83BF9"/>
    <w:rsid w:val="00E85100"/>
    <w:rsid w:val="00E86648"/>
    <w:rsid w:val="00E86FF6"/>
    <w:rsid w:val="00E8781B"/>
    <w:rsid w:val="00E87981"/>
    <w:rsid w:val="00E90057"/>
    <w:rsid w:val="00E91B75"/>
    <w:rsid w:val="00E91C81"/>
    <w:rsid w:val="00E92BA9"/>
    <w:rsid w:val="00E933EF"/>
    <w:rsid w:val="00E948A1"/>
    <w:rsid w:val="00E9585F"/>
    <w:rsid w:val="00E96762"/>
    <w:rsid w:val="00E9690C"/>
    <w:rsid w:val="00EA1E4D"/>
    <w:rsid w:val="00EA2CA8"/>
    <w:rsid w:val="00EA2EF4"/>
    <w:rsid w:val="00EA3155"/>
    <w:rsid w:val="00EA4197"/>
    <w:rsid w:val="00EA4E23"/>
    <w:rsid w:val="00EA54B2"/>
    <w:rsid w:val="00EA62E2"/>
    <w:rsid w:val="00EA70D3"/>
    <w:rsid w:val="00EA7BB6"/>
    <w:rsid w:val="00EA7D8A"/>
    <w:rsid w:val="00EB02E8"/>
    <w:rsid w:val="00EB0D55"/>
    <w:rsid w:val="00EB120D"/>
    <w:rsid w:val="00EB1D75"/>
    <w:rsid w:val="00EB23A2"/>
    <w:rsid w:val="00EB54C3"/>
    <w:rsid w:val="00EB67E0"/>
    <w:rsid w:val="00EB6A5A"/>
    <w:rsid w:val="00EC0CEE"/>
    <w:rsid w:val="00EC4623"/>
    <w:rsid w:val="00EC5574"/>
    <w:rsid w:val="00EC5F5C"/>
    <w:rsid w:val="00EC6526"/>
    <w:rsid w:val="00ED02D2"/>
    <w:rsid w:val="00ED1861"/>
    <w:rsid w:val="00ED2C86"/>
    <w:rsid w:val="00ED476F"/>
    <w:rsid w:val="00ED5971"/>
    <w:rsid w:val="00ED6722"/>
    <w:rsid w:val="00ED7F04"/>
    <w:rsid w:val="00ED7F2B"/>
    <w:rsid w:val="00EE0746"/>
    <w:rsid w:val="00EE1C41"/>
    <w:rsid w:val="00EE1F63"/>
    <w:rsid w:val="00EE2374"/>
    <w:rsid w:val="00EE2941"/>
    <w:rsid w:val="00EE58C3"/>
    <w:rsid w:val="00EF140D"/>
    <w:rsid w:val="00EF1C4E"/>
    <w:rsid w:val="00EF1F97"/>
    <w:rsid w:val="00EF20EC"/>
    <w:rsid w:val="00EF24F1"/>
    <w:rsid w:val="00F00A44"/>
    <w:rsid w:val="00F00A50"/>
    <w:rsid w:val="00F00D18"/>
    <w:rsid w:val="00F02957"/>
    <w:rsid w:val="00F03014"/>
    <w:rsid w:val="00F0398B"/>
    <w:rsid w:val="00F054D3"/>
    <w:rsid w:val="00F0581B"/>
    <w:rsid w:val="00F06497"/>
    <w:rsid w:val="00F101DF"/>
    <w:rsid w:val="00F10284"/>
    <w:rsid w:val="00F10752"/>
    <w:rsid w:val="00F11FF2"/>
    <w:rsid w:val="00F12B99"/>
    <w:rsid w:val="00F13482"/>
    <w:rsid w:val="00F13483"/>
    <w:rsid w:val="00F137DE"/>
    <w:rsid w:val="00F14361"/>
    <w:rsid w:val="00F17D80"/>
    <w:rsid w:val="00F2148D"/>
    <w:rsid w:val="00F22167"/>
    <w:rsid w:val="00F22441"/>
    <w:rsid w:val="00F236F3"/>
    <w:rsid w:val="00F23D38"/>
    <w:rsid w:val="00F23DDF"/>
    <w:rsid w:val="00F24CB6"/>
    <w:rsid w:val="00F25044"/>
    <w:rsid w:val="00F257A6"/>
    <w:rsid w:val="00F258B0"/>
    <w:rsid w:val="00F2751E"/>
    <w:rsid w:val="00F27851"/>
    <w:rsid w:val="00F317F2"/>
    <w:rsid w:val="00F324BC"/>
    <w:rsid w:val="00F32B8D"/>
    <w:rsid w:val="00F32C8F"/>
    <w:rsid w:val="00F32E1F"/>
    <w:rsid w:val="00F33134"/>
    <w:rsid w:val="00F340C5"/>
    <w:rsid w:val="00F35059"/>
    <w:rsid w:val="00F3563D"/>
    <w:rsid w:val="00F35824"/>
    <w:rsid w:val="00F35CD8"/>
    <w:rsid w:val="00F36815"/>
    <w:rsid w:val="00F36A7A"/>
    <w:rsid w:val="00F37990"/>
    <w:rsid w:val="00F4064A"/>
    <w:rsid w:val="00F406D1"/>
    <w:rsid w:val="00F41B09"/>
    <w:rsid w:val="00F447CC"/>
    <w:rsid w:val="00F458E2"/>
    <w:rsid w:val="00F47716"/>
    <w:rsid w:val="00F54DB7"/>
    <w:rsid w:val="00F55A38"/>
    <w:rsid w:val="00F55F9E"/>
    <w:rsid w:val="00F5625A"/>
    <w:rsid w:val="00F57318"/>
    <w:rsid w:val="00F574D4"/>
    <w:rsid w:val="00F633BB"/>
    <w:rsid w:val="00F646C1"/>
    <w:rsid w:val="00F6600A"/>
    <w:rsid w:val="00F67E94"/>
    <w:rsid w:val="00F703F0"/>
    <w:rsid w:val="00F70E4F"/>
    <w:rsid w:val="00F71682"/>
    <w:rsid w:val="00F72493"/>
    <w:rsid w:val="00F740EA"/>
    <w:rsid w:val="00F74EF0"/>
    <w:rsid w:val="00F751C7"/>
    <w:rsid w:val="00F75602"/>
    <w:rsid w:val="00F75B56"/>
    <w:rsid w:val="00F75B6E"/>
    <w:rsid w:val="00F76E58"/>
    <w:rsid w:val="00F7742B"/>
    <w:rsid w:val="00F77DF2"/>
    <w:rsid w:val="00F77DFD"/>
    <w:rsid w:val="00F81525"/>
    <w:rsid w:val="00F818DD"/>
    <w:rsid w:val="00F81D88"/>
    <w:rsid w:val="00F81F8A"/>
    <w:rsid w:val="00F8470A"/>
    <w:rsid w:val="00F85E4F"/>
    <w:rsid w:val="00F86912"/>
    <w:rsid w:val="00F8695C"/>
    <w:rsid w:val="00F94E86"/>
    <w:rsid w:val="00F96095"/>
    <w:rsid w:val="00F97548"/>
    <w:rsid w:val="00F97EDC"/>
    <w:rsid w:val="00FA0182"/>
    <w:rsid w:val="00FA024C"/>
    <w:rsid w:val="00FA03C5"/>
    <w:rsid w:val="00FA2FC1"/>
    <w:rsid w:val="00FA32FE"/>
    <w:rsid w:val="00FA4604"/>
    <w:rsid w:val="00FA5A5E"/>
    <w:rsid w:val="00FA5DDD"/>
    <w:rsid w:val="00FA6E59"/>
    <w:rsid w:val="00FA7743"/>
    <w:rsid w:val="00FB0932"/>
    <w:rsid w:val="00FB1AA7"/>
    <w:rsid w:val="00FB1C19"/>
    <w:rsid w:val="00FB366A"/>
    <w:rsid w:val="00FB3E81"/>
    <w:rsid w:val="00FB48C9"/>
    <w:rsid w:val="00FB511D"/>
    <w:rsid w:val="00FB5375"/>
    <w:rsid w:val="00FB53CA"/>
    <w:rsid w:val="00FB61F6"/>
    <w:rsid w:val="00FB7F38"/>
    <w:rsid w:val="00FC00B7"/>
    <w:rsid w:val="00FC116F"/>
    <w:rsid w:val="00FC1634"/>
    <w:rsid w:val="00FC180C"/>
    <w:rsid w:val="00FC1D0E"/>
    <w:rsid w:val="00FC2FB4"/>
    <w:rsid w:val="00FC336A"/>
    <w:rsid w:val="00FC3FA4"/>
    <w:rsid w:val="00FC3FDA"/>
    <w:rsid w:val="00FC454E"/>
    <w:rsid w:val="00FC4BC5"/>
    <w:rsid w:val="00FD0308"/>
    <w:rsid w:val="00FD1AB3"/>
    <w:rsid w:val="00FD30D9"/>
    <w:rsid w:val="00FD31F2"/>
    <w:rsid w:val="00FD4122"/>
    <w:rsid w:val="00FD6331"/>
    <w:rsid w:val="00FD6537"/>
    <w:rsid w:val="00FE1FEC"/>
    <w:rsid w:val="00FE2DB0"/>
    <w:rsid w:val="00FE355B"/>
    <w:rsid w:val="00FE4695"/>
    <w:rsid w:val="00FE46CA"/>
    <w:rsid w:val="00FE5D4C"/>
    <w:rsid w:val="00FE5DC2"/>
    <w:rsid w:val="00FE6FAC"/>
    <w:rsid w:val="00FE74D3"/>
    <w:rsid w:val="00FE79FD"/>
    <w:rsid w:val="00FF0235"/>
    <w:rsid w:val="00FF0AA2"/>
    <w:rsid w:val="00FF2F88"/>
    <w:rsid w:val="00FF554D"/>
    <w:rsid w:val="00FF5B5D"/>
    <w:rsid w:val="00FF7052"/>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503920E"/>
  <w15:docId w15:val="{BC2E667F-B92F-4DF5-9023-B771F076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link w:val="Ttulo1Car"/>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link w:val="Ttulo2Car"/>
    <w:qFormat/>
    <w:pPr>
      <w:keepNext/>
      <w:tabs>
        <w:tab w:val="right" w:pos="1276"/>
      </w:tabs>
      <w:ind w:left="284" w:right="-518"/>
      <w:jc w:val="both"/>
      <w:outlineLvl w:val="1"/>
    </w:pPr>
    <w:rPr>
      <w:rFonts w:ascii="Arial" w:hAnsi="Arial"/>
      <w:b/>
      <w:sz w:val="22"/>
    </w:rPr>
  </w:style>
  <w:style w:type="paragraph" w:styleId="Ttulo3">
    <w:name w:val="heading 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pPr>
      <w:keepNext/>
      <w:jc w:val="center"/>
      <w:outlineLvl w:val="3"/>
    </w:pPr>
    <w:rPr>
      <w:rFonts w:ascii="Century Gothic" w:hAnsi="Century Gothic"/>
      <w:b/>
      <w:noProof/>
    </w:rPr>
  </w:style>
  <w:style w:type="paragraph" w:styleId="Ttulo5">
    <w:name w:val="heading 5"/>
    <w:basedOn w:val="Normal"/>
    <w:next w:val="Normal"/>
    <w:link w:val="Ttulo5Car"/>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pPr>
      <w:keepNext/>
      <w:ind w:right="-518"/>
      <w:jc w:val="both"/>
      <w:outlineLvl w:val="6"/>
    </w:pPr>
    <w:rPr>
      <w:rFonts w:ascii="Arial" w:hAnsi="Arial"/>
      <w:b/>
    </w:rPr>
  </w:style>
  <w:style w:type="paragraph" w:styleId="Ttulo8">
    <w:name w:val="heading 8"/>
    <w:basedOn w:val="Normal"/>
    <w:next w:val="Normal"/>
    <w:link w:val="Ttulo8Car"/>
    <w:uiPriority w:val="99"/>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1">
    <w:name w:val="Body Text 21"/>
    <w:basedOn w:val="Normal"/>
    <w:uiPriority w:val="99"/>
    <w:pPr>
      <w:tabs>
        <w:tab w:val="right" w:pos="1276"/>
      </w:tabs>
      <w:ind w:right="-518"/>
      <w:jc w:val="both"/>
    </w:pPr>
    <w:rPr>
      <w:rFonts w:ascii="Arial" w:hAnsi="Arial"/>
      <w:b/>
      <w:sz w:val="22"/>
    </w:rPr>
  </w:style>
  <w:style w:type="paragraph" w:customStyle="1" w:styleId="BlockText2">
    <w:name w:val="Block Text2"/>
    <w:basedOn w:val="Normal"/>
    <w:uiPriority w:val="99"/>
    <w:pPr>
      <w:tabs>
        <w:tab w:val="right" w:pos="1276"/>
      </w:tabs>
      <w:ind w:left="851" w:right="-518"/>
      <w:jc w:val="both"/>
    </w:pPr>
    <w:rPr>
      <w:rFonts w:ascii="Arial" w:hAnsi="Arial"/>
      <w:sz w:val="22"/>
    </w:rPr>
  </w:style>
  <w:style w:type="paragraph" w:styleId="Textoindependiente">
    <w:name w:val="Body Text"/>
    <w:basedOn w:val="Normal"/>
    <w:link w:val="TextoindependienteCar"/>
    <w:uiPriority w:val="99"/>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uiPriority w:val="99"/>
    <w:pPr>
      <w:tabs>
        <w:tab w:val="left" w:pos="709"/>
        <w:tab w:val="left" w:pos="993"/>
        <w:tab w:val="left" w:pos="4536"/>
      </w:tabs>
      <w:ind w:left="284"/>
    </w:pPr>
    <w:rPr>
      <w:rFonts w:ascii="Arial" w:hAnsi="Arial"/>
      <w:sz w:val="22"/>
    </w:rPr>
  </w:style>
  <w:style w:type="paragraph" w:customStyle="1" w:styleId="BlockText1">
    <w:name w:val="Block Text1"/>
    <w:basedOn w:val="Normal"/>
    <w:uiPriority w:val="99"/>
    <w:pPr>
      <w:tabs>
        <w:tab w:val="left" w:pos="709"/>
        <w:tab w:val="left" w:pos="993"/>
      </w:tabs>
      <w:ind w:left="990" w:right="-518" w:firstLine="3"/>
      <w:jc w:val="both"/>
    </w:pPr>
    <w:rPr>
      <w:rFonts w:ascii="Arial" w:hAnsi="Arial"/>
      <w:sz w:val="22"/>
    </w:rPr>
  </w:style>
  <w:style w:type="paragraph" w:customStyle="1" w:styleId="BlockText3">
    <w:name w:val="Block Text3"/>
    <w:basedOn w:val="Normal"/>
    <w:uiPriority w:val="99"/>
    <w:pPr>
      <w:tabs>
        <w:tab w:val="left" w:pos="851"/>
      </w:tabs>
      <w:ind w:left="851" w:right="-518" w:hanging="284"/>
      <w:jc w:val="both"/>
    </w:pPr>
    <w:rPr>
      <w:rFonts w:ascii="Arial" w:hAnsi="Arial"/>
      <w:sz w:val="22"/>
    </w:rPr>
  </w:style>
  <w:style w:type="paragraph" w:customStyle="1" w:styleId="BodyText22">
    <w:name w:val="Body Text 22"/>
    <w:basedOn w:val="Normal"/>
    <w:uiPriority w:val="99"/>
    <w:pPr>
      <w:tabs>
        <w:tab w:val="left" w:pos="709"/>
        <w:tab w:val="left" w:pos="993"/>
      </w:tabs>
      <w:ind w:right="-232"/>
      <w:jc w:val="both"/>
    </w:pPr>
    <w:rPr>
      <w:rFonts w:ascii="Arial" w:hAnsi="Arial"/>
      <w:sz w:val="22"/>
    </w:rPr>
  </w:style>
  <w:style w:type="paragraph" w:customStyle="1" w:styleId="BodyText31">
    <w:name w:val="Body Text 31"/>
    <w:basedOn w:val="Normal"/>
    <w:uiPriority w:val="99"/>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link w:val="Textoindependiente2Car"/>
    <w:uiPriority w:val="99"/>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link w:val="SubttuloCar"/>
    <w:uiPriority w:val="99"/>
    <w:qFormat/>
    <w:pPr>
      <w:jc w:val="center"/>
    </w:pPr>
    <w:rPr>
      <w:rFonts w:ascii="Arial" w:hAnsi="Arial" w:cs="Arial"/>
      <w:b/>
      <w:bCs/>
      <w:sz w:val="24"/>
      <w:szCs w:val="24"/>
      <w:lang w:val="es-ES"/>
    </w:rPr>
  </w:style>
  <w:style w:type="paragraph" w:customStyle="1" w:styleId="font0">
    <w:name w:val="font0"/>
    <w:basedOn w:val="Normal"/>
    <w:uiPriority w:val="99"/>
    <w:pPr>
      <w:spacing w:before="100" w:beforeAutospacing="1" w:after="100" w:afterAutospacing="1"/>
    </w:pPr>
    <w:rPr>
      <w:rFonts w:ascii="Arial" w:eastAsia="Arial Unicode MS" w:hAnsi="Arial" w:cs="Arial"/>
      <w:lang w:val="es-ES"/>
    </w:rPr>
  </w:style>
  <w:style w:type="paragraph" w:customStyle="1" w:styleId="font5">
    <w:name w:val="font5"/>
    <w:basedOn w:val="Normal"/>
    <w:uiPriority w:val="99"/>
    <w:pPr>
      <w:spacing w:before="100" w:beforeAutospacing="1" w:after="100" w:afterAutospacing="1"/>
    </w:pPr>
    <w:rPr>
      <w:rFonts w:ascii="Arial" w:eastAsia="Arial Unicode MS" w:hAnsi="Arial" w:cs="Arial"/>
      <w:b/>
      <w:bCs/>
      <w:lang w:val="es-ES"/>
    </w:rPr>
  </w:style>
  <w:style w:type="paragraph" w:customStyle="1" w:styleId="xl22">
    <w:name w:val="xl2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uiPriority w:val="99"/>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uiPriority w:val="99"/>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link w:val="Sangra2detindependienteCar"/>
    <w:uiPriority w:val="99"/>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link w:val="TextodegloboCar"/>
    <w:uiPriority w:val="99"/>
    <w:semiHidden/>
    <w:rsid w:val="001F31F0"/>
    <w:rPr>
      <w:rFonts w:ascii="Tahoma" w:hAnsi="Tahoma" w:cs="Tahoma"/>
      <w:sz w:val="16"/>
      <w:szCs w:val="16"/>
    </w:rPr>
  </w:style>
  <w:style w:type="paragraph" w:styleId="Listaconnmeros">
    <w:name w:val="List Number"/>
    <w:basedOn w:val="Normal"/>
    <w:uiPriority w:val="99"/>
    <w:rsid w:val="004063F7"/>
    <w:pPr>
      <w:jc w:val="both"/>
    </w:pPr>
    <w:rPr>
      <w:rFonts w:ascii="Arial" w:hAnsi="Arial"/>
      <w:sz w:val="22"/>
      <w:lang w:val="es-MX"/>
    </w:rPr>
  </w:style>
  <w:style w:type="paragraph" w:styleId="Textonotaalfinal">
    <w:name w:val="endnote text"/>
    <w:basedOn w:val="Normal"/>
    <w:link w:val="TextonotaalfinalCar"/>
    <w:uiPriority w:val="99"/>
    <w:semiHidden/>
    <w:rsid w:val="00A6547A"/>
    <w:rPr>
      <w:lang w:eastAsia="en-US"/>
    </w:rPr>
  </w:style>
  <w:style w:type="paragraph" w:customStyle="1" w:styleId="Cuerpodetexto">
    <w:name w:val="Cuerpo de texto"/>
    <w:basedOn w:val="Normal"/>
    <w:autoRedefine/>
    <w:uiPriority w:val="99"/>
    <w:rsid w:val="00E82F0F"/>
    <w:pPr>
      <w:jc w:val="both"/>
    </w:pPr>
    <w:rPr>
      <w:rFonts w:ascii="Arial" w:hAnsi="Arial" w:cs="Arial"/>
      <w:bCs/>
      <w:noProof/>
      <w:lang w:val="es-ES"/>
    </w:rPr>
  </w:style>
  <w:style w:type="paragraph" w:customStyle="1" w:styleId="xl32">
    <w:name w:val="xl32"/>
    <w:basedOn w:val="Normal"/>
    <w:uiPriority w:val="99"/>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iPriority w:val="99"/>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0000DB"/>
    <w:rPr>
      <w:rFonts w:ascii="Arial" w:hAnsi="Arial"/>
      <w:lang w:val="es-ES_tradnl"/>
    </w:rPr>
  </w:style>
  <w:style w:type="paragraph" w:customStyle="1" w:styleId="Textoindependiente26">
    <w:name w:val="Texto independiente 26"/>
    <w:basedOn w:val="Normal"/>
    <w:uiPriority w:val="99"/>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uiPriority w:val="99"/>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customStyle="1" w:styleId="PiedepginaCar">
    <w:name w:val="Pie de página Car"/>
    <w:link w:val="Piedepgina"/>
    <w:uiPriority w:val="99"/>
    <w:rsid w:val="00750CBA"/>
    <w:rPr>
      <w:lang w:val="es-ES_tradnl" w:eastAsia="es-E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uiPriority w:val="99"/>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uiPriority w:val="99"/>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uiPriority w:val="99"/>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uiPriority w:val="99"/>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uiPriority w:val="99"/>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uiPriority w:val="99"/>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uiPriority w:val="99"/>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uiPriority w:val="99"/>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uiPriority w:val="99"/>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uiPriority w:val="99"/>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uiPriority w:val="99"/>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uiPriority w:val="99"/>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customStyle="1" w:styleId="Ttulo1Car">
    <w:name w:val="Título 1 Car"/>
    <w:basedOn w:val="Fuentedeprrafopredeter"/>
    <w:link w:val="Ttulo1"/>
    <w:rsid w:val="00623C98"/>
    <w:rPr>
      <w:rFonts w:ascii="Arial" w:hAnsi="Arial"/>
      <w:b/>
      <w:sz w:val="22"/>
      <w:lang w:val="es-ES_tradnl" w:eastAsia="es-ES"/>
    </w:rPr>
  </w:style>
  <w:style w:type="character" w:customStyle="1" w:styleId="Ttulo2Car">
    <w:name w:val="Título 2 Car"/>
    <w:basedOn w:val="Fuentedeprrafopredeter"/>
    <w:link w:val="Ttulo2"/>
    <w:rsid w:val="00623C98"/>
    <w:rPr>
      <w:rFonts w:ascii="Arial" w:hAnsi="Arial"/>
      <w:b/>
      <w:sz w:val="22"/>
      <w:lang w:val="es-ES_tradnl" w:eastAsia="es-ES"/>
    </w:rPr>
  </w:style>
  <w:style w:type="character" w:customStyle="1" w:styleId="Ttulo3Car">
    <w:name w:val="Título 3 Car"/>
    <w:basedOn w:val="Fuentedeprrafopredeter"/>
    <w:link w:val="Ttulo3"/>
    <w:rsid w:val="00623C98"/>
    <w:rPr>
      <w:rFonts w:ascii="Century Gothic" w:hAnsi="Century Gothic"/>
      <w:b/>
      <w:lang w:val="es-ES_tradnl" w:eastAsia="es-ES"/>
    </w:rPr>
  </w:style>
  <w:style w:type="character" w:customStyle="1" w:styleId="Ttulo4Car">
    <w:name w:val="Título 4 Car"/>
    <w:basedOn w:val="Fuentedeprrafopredeter"/>
    <w:link w:val="Ttulo4"/>
    <w:rsid w:val="00623C98"/>
    <w:rPr>
      <w:rFonts w:ascii="Century Gothic" w:hAnsi="Century Gothic"/>
      <w:b/>
      <w:noProof/>
      <w:lang w:val="es-ES_tradnl" w:eastAsia="es-ES"/>
    </w:rPr>
  </w:style>
  <w:style w:type="character" w:customStyle="1" w:styleId="Ttulo5Car">
    <w:name w:val="Título 5 Car"/>
    <w:basedOn w:val="Fuentedeprrafopredeter"/>
    <w:link w:val="Ttulo5"/>
    <w:rsid w:val="00623C98"/>
    <w:rPr>
      <w:rFonts w:ascii="Century Gothic" w:hAnsi="Century Gothic"/>
      <w:b/>
      <w:sz w:val="22"/>
      <w:lang w:val="es-ES_tradnl" w:eastAsia="es-ES"/>
    </w:rPr>
  </w:style>
  <w:style w:type="character" w:customStyle="1" w:styleId="Ttulo6Car">
    <w:name w:val="Título 6 Car"/>
    <w:basedOn w:val="Fuentedeprrafopredeter"/>
    <w:link w:val="Ttulo6"/>
    <w:rsid w:val="00623C98"/>
    <w:rPr>
      <w:rFonts w:ascii="Century Gothic" w:hAnsi="Century Gothic"/>
      <w:b/>
      <w:sz w:val="22"/>
      <w:lang w:val="es-ES_tradnl" w:eastAsia="es-ES"/>
    </w:rPr>
  </w:style>
  <w:style w:type="character" w:customStyle="1" w:styleId="Ttulo7Car">
    <w:name w:val="Título 7 Car"/>
    <w:basedOn w:val="Fuentedeprrafopredeter"/>
    <w:link w:val="Ttulo7"/>
    <w:uiPriority w:val="99"/>
    <w:rsid w:val="00623C98"/>
    <w:rPr>
      <w:rFonts w:ascii="Arial" w:hAnsi="Arial"/>
      <w:b/>
      <w:lang w:val="es-ES_tradnl" w:eastAsia="es-ES"/>
    </w:rPr>
  </w:style>
  <w:style w:type="character" w:customStyle="1" w:styleId="Ttulo8Car">
    <w:name w:val="Título 8 Car"/>
    <w:basedOn w:val="Fuentedeprrafopredeter"/>
    <w:link w:val="Ttulo8"/>
    <w:uiPriority w:val="99"/>
    <w:rsid w:val="00623C98"/>
    <w:rPr>
      <w:rFonts w:ascii="Arial" w:hAnsi="Arial"/>
      <w:b/>
      <w:sz w:val="22"/>
      <w:lang w:val="es-ES_tradnl" w:eastAsia="es-ES"/>
    </w:rPr>
  </w:style>
  <w:style w:type="character" w:customStyle="1" w:styleId="Ttulo9Car">
    <w:name w:val="Título 9 Car"/>
    <w:basedOn w:val="Fuentedeprrafopredeter"/>
    <w:link w:val="Ttulo9"/>
    <w:uiPriority w:val="99"/>
    <w:rsid w:val="00623C98"/>
    <w:rPr>
      <w:rFonts w:ascii="Arial" w:hAnsi="Arial"/>
      <w:b/>
      <w:sz w:val="16"/>
      <w:lang w:val="es-ES_tradnl" w:eastAsia="es-ES"/>
    </w:rPr>
  </w:style>
  <w:style w:type="character" w:customStyle="1" w:styleId="EncabezadoCar1">
    <w:name w:val="Encabezado Car1"/>
    <w:aliases w:val="Car Car1"/>
    <w:basedOn w:val="Fuentedeprrafopredeter"/>
    <w:semiHidden/>
    <w:rsid w:val="00623C98"/>
    <w:rPr>
      <w:lang w:val="es-ES_tradnl" w:eastAsia="es-ES"/>
    </w:rPr>
  </w:style>
  <w:style w:type="character" w:customStyle="1" w:styleId="TextonotaalfinalCar">
    <w:name w:val="Texto nota al final Car"/>
    <w:basedOn w:val="Fuentedeprrafopredeter"/>
    <w:link w:val="Textonotaalfinal"/>
    <w:uiPriority w:val="99"/>
    <w:semiHidden/>
    <w:rsid w:val="00623C98"/>
    <w:rPr>
      <w:lang w:val="es-ES_tradnl" w:eastAsia="en-US"/>
    </w:rPr>
  </w:style>
  <w:style w:type="paragraph" w:styleId="Puesto">
    <w:name w:val="Title"/>
    <w:basedOn w:val="Normal"/>
    <w:next w:val="Normal"/>
    <w:link w:val="PuestoCar"/>
    <w:uiPriority w:val="10"/>
    <w:qFormat/>
    <w:rsid w:val="00623C98"/>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23C98"/>
    <w:rPr>
      <w:rFonts w:asciiTheme="majorHAnsi" w:eastAsiaTheme="majorEastAsia" w:hAnsiTheme="majorHAnsi" w:cstheme="majorBidi"/>
      <w:spacing w:val="-10"/>
      <w:kern w:val="28"/>
      <w:sz w:val="56"/>
      <w:szCs w:val="56"/>
      <w:lang w:val="es-ES_tradnl" w:eastAsia="es-ES"/>
    </w:rPr>
  </w:style>
  <w:style w:type="character" w:customStyle="1" w:styleId="TextoindependienteCar">
    <w:name w:val="Texto independiente Car"/>
    <w:basedOn w:val="Fuentedeprrafopredeter"/>
    <w:link w:val="Textoindependiente"/>
    <w:uiPriority w:val="99"/>
    <w:rsid w:val="00623C98"/>
    <w:rPr>
      <w:rFonts w:ascii="Arial" w:hAnsi="Arial"/>
      <w:sz w:val="22"/>
      <w:lang w:val="es-ES_tradnl" w:eastAsia="es-ES"/>
    </w:rPr>
  </w:style>
  <w:style w:type="character" w:customStyle="1" w:styleId="SubttuloCar">
    <w:name w:val="Subtítulo Car"/>
    <w:basedOn w:val="Fuentedeprrafopredeter"/>
    <w:link w:val="Subttulo"/>
    <w:uiPriority w:val="99"/>
    <w:rsid w:val="00623C98"/>
    <w:rPr>
      <w:rFonts w:ascii="Arial" w:hAnsi="Arial" w:cs="Arial"/>
      <w:b/>
      <w:bCs/>
      <w:sz w:val="24"/>
      <w:szCs w:val="24"/>
      <w:lang w:val="es-ES" w:eastAsia="es-ES"/>
    </w:rPr>
  </w:style>
  <w:style w:type="character" w:customStyle="1" w:styleId="Textoindependiente2Car">
    <w:name w:val="Texto independiente 2 Car"/>
    <w:basedOn w:val="Fuentedeprrafopredeter"/>
    <w:link w:val="Textoindependiente2"/>
    <w:uiPriority w:val="99"/>
    <w:rsid w:val="00623C98"/>
    <w:rPr>
      <w:rFonts w:ascii="Arial" w:hAnsi="Arial"/>
      <w:b/>
      <w:i/>
      <w:u w:val="single"/>
      <w:lang w:val="es-ES_tradnl" w:eastAsia="es-ES"/>
    </w:rPr>
  </w:style>
  <w:style w:type="character" w:customStyle="1" w:styleId="Textoindependiente3Car">
    <w:name w:val="Texto independiente 3 Car"/>
    <w:basedOn w:val="Fuentedeprrafopredeter"/>
    <w:link w:val="Textoindependiente3"/>
    <w:uiPriority w:val="99"/>
    <w:rsid w:val="00623C98"/>
    <w:rPr>
      <w:rFonts w:ascii="Arial" w:hAnsi="Arial"/>
      <w:lang w:val="es-ES_tradnl" w:eastAsia="es-ES"/>
    </w:rPr>
  </w:style>
  <w:style w:type="character" w:customStyle="1" w:styleId="Sangra2detindependienteCar">
    <w:name w:val="Sangría 2 de t. independiente Car"/>
    <w:basedOn w:val="Fuentedeprrafopredeter"/>
    <w:link w:val="Sangra2detindependiente"/>
    <w:uiPriority w:val="99"/>
    <w:rsid w:val="00623C98"/>
    <w:rPr>
      <w:rFonts w:ascii="Arial" w:hAnsi="Arial"/>
      <w:b/>
      <w:i/>
      <w:sz w:val="22"/>
      <w:lang w:val="es-ES_tradnl" w:eastAsia="es-ES"/>
    </w:rPr>
  </w:style>
  <w:style w:type="character" w:customStyle="1" w:styleId="TextodegloboCar">
    <w:name w:val="Texto de globo Car"/>
    <w:basedOn w:val="Fuentedeprrafopredeter"/>
    <w:link w:val="Textodeglobo"/>
    <w:uiPriority w:val="99"/>
    <w:semiHidden/>
    <w:rsid w:val="00623C98"/>
    <w:rPr>
      <w:rFonts w:ascii="Tahoma" w:hAnsi="Tahoma" w:cs="Tahoma"/>
      <w:sz w:val="16"/>
      <w:szCs w:val="16"/>
      <w:lang w:val="es-ES_tradnl" w:eastAsia="es-ES"/>
    </w:rPr>
  </w:style>
  <w:style w:type="paragraph" w:customStyle="1" w:styleId="Epgrafe1">
    <w:name w:val="Epígrafe1"/>
    <w:basedOn w:val="Normal"/>
    <w:next w:val="Normal"/>
    <w:uiPriority w:val="99"/>
    <w:semiHidden/>
    <w:qFormat/>
    <w:rsid w:val="00623C98"/>
    <w:rPr>
      <w:b/>
      <w:sz w:val="22"/>
    </w:rPr>
  </w:style>
  <w:style w:type="paragraph" w:customStyle="1" w:styleId="xl63">
    <w:name w:val="xl63"/>
    <w:basedOn w:val="Normal"/>
    <w:rsid w:val="00623C9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b/>
      <w:bCs/>
      <w:sz w:val="16"/>
      <w:szCs w:val="16"/>
      <w:lang w:val="es-MX" w:eastAsia="es-MX"/>
    </w:rPr>
  </w:style>
  <w:style w:type="paragraph" w:customStyle="1" w:styleId="xl64">
    <w:name w:val="xl64"/>
    <w:basedOn w:val="Normal"/>
    <w:rsid w:val="00623C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lang w:val="es-MX" w:eastAsia="es-MX"/>
    </w:rPr>
  </w:style>
  <w:style w:type="paragraph" w:customStyle="1" w:styleId="msonormal0">
    <w:name w:val="msonormal"/>
    <w:basedOn w:val="Normal"/>
    <w:rsid w:val="00623C98"/>
    <w:pPr>
      <w:spacing w:before="100" w:beforeAutospacing="1" w:after="100" w:afterAutospacing="1"/>
    </w:pPr>
    <w:rPr>
      <w:sz w:val="24"/>
      <w:szCs w:val="24"/>
      <w:lang w:val="es-MX" w:eastAsia="es-MX"/>
    </w:rPr>
  </w:style>
  <w:style w:type="character" w:customStyle="1" w:styleId="TtuloCar">
    <w:name w:val="Título Car"/>
    <w:locked/>
    <w:rsid w:val="00623C98"/>
    <w:rPr>
      <w:rFonts w:ascii="Arial" w:hAnsi="Arial" w:cs="Arial" w:hint="default"/>
      <w:b/>
      <w:bCs/>
      <w:sz w:val="24"/>
      <w:szCs w:val="24"/>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C6DF6"/>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19570097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60800813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74835591">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867909637">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86993652">
      <w:bodyDiv w:val="1"/>
      <w:marLeft w:val="0"/>
      <w:marRight w:val="0"/>
      <w:marTop w:val="0"/>
      <w:marBottom w:val="0"/>
      <w:divBdr>
        <w:top w:val="none" w:sz="0" w:space="0" w:color="auto"/>
        <w:left w:val="none" w:sz="0" w:space="0" w:color="auto"/>
        <w:bottom w:val="none" w:sz="0" w:space="0" w:color="auto"/>
        <w:right w:val="none" w:sz="0" w:space="0" w:color="auto"/>
      </w:divBdr>
    </w:div>
    <w:div w:id="1168642729">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39694256">
      <w:bodyDiv w:val="1"/>
      <w:marLeft w:val="0"/>
      <w:marRight w:val="0"/>
      <w:marTop w:val="0"/>
      <w:marBottom w:val="0"/>
      <w:divBdr>
        <w:top w:val="none" w:sz="0" w:space="0" w:color="auto"/>
        <w:left w:val="none" w:sz="0" w:space="0" w:color="auto"/>
        <w:bottom w:val="none" w:sz="0" w:space="0" w:color="auto"/>
        <w:right w:val="none" w:sz="0" w:space="0" w:color="auto"/>
      </w:divBdr>
    </w:div>
    <w:div w:id="1347709068">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679497514">
      <w:bodyDiv w:val="1"/>
      <w:marLeft w:val="0"/>
      <w:marRight w:val="0"/>
      <w:marTop w:val="0"/>
      <w:marBottom w:val="0"/>
      <w:divBdr>
        <w:top w:val="none" w:sz="0" w:space="0" w:color="auto"/>
        <w:left w:val="none" w:sz="0" w:space="0" w:color="auto"/>
        <w:bottom w:val="none" w:sz="0" w:space="0" w:color="auto"/>
        <w:right w:val="none" w:sz="0" w:space="0" w:color="auto"/>
      </w:divBdr>
    </w:div>
    <w:div w:id="1757021650">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3A4C0-0AFC-47CF-B27D-55235B7A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14</TotalTime>
  <Pages>70</Pages>
  <Words>30892</Words>
  <Characters>169907</Characters>
  <Application>Microsoft Office Word</Application>
  <DocSecurity>0</DocSecurity>
  <Lines>1415</Lines>
  <Paragraphs>400</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200399</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Leyla Montalvan Tueme</cp:lastModifiedBy>
  <cp:revision>11</cp:revision>
  <cp:lastPrinted>2019-07-02T17:29:00Z</cp:lastPrinted>
  <dcterms:created xsi:type="dcterms:W3CDTF">2021-05-06T18:22:00Z</dcterms:created>
  <dcterms:modified xsi:type="dcterms:W3CDTF">2021-05-06T22:28:00Z</dcterms:modified>
</cp:coreProperties>
</file>