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5A2C1A" w:rsidRDefault="001B5AF2" w:rsidP="001B5AF2">
      <w:pPr>
        <w:pStyle w:val="Ttulo9"/>
        <w:ind w:right="-232"/>
        <w:jc w:val="center"/>
        <w:rPr>
          <w:rFonts w:ascii="Meiryo" w:eastAsia="Meiryo" w:hAnsi="Meiryo" w:cs="Meiryo"/>
          <w:color w:val="7030A0"/>
          <w:sz w:val="28"/>
          <w:szCs w:val="28"/>
          <w:lang w:val="es-ES" w:eastAsia="en-US"/>
        </w:rPr>
      </w:pPr>
      <w:r w:rsidRPr="005A2C1A">
        <w:rPr>
          <w:rFonts w:ascii="Meiryo" w:eastAsia="Meiryo" w:hAnsi="Meiryo" w:cs="Meiryo"/>
          <w:color w:val="7030A0"/>
          <w:sz w:val="28"/>
          <w:szCs w:val="28"/>
          <w:lang w:val="es-ES" w:eastAsia="en-US"/>
        </w:rPr>
        <w:t>LP-919044992-</w:t>
      </w:r>
      <w:r w:rsidR="00AB59F0">
        <w:rPr>
          <w:rFonts w:ascii="Meiryo" w:eastAsia="Meiryo" w:hAnsi="Meiryo" w:cs="Meiryo"/>
          <w:color w:val="7030A0"/>
          <w:sz w:val="28"/>
          <w:szCs w:val="28"/>
          <w:lang w:val="es-ES" w:eastAsia="en-US"/>
        </w:rPr>
        <w:t>N31</w:t>
      </w:r>
      <w:r w:rsidR="005A2C1A" w:rsidRPr="005A2C1A">
        <w:rPr>
          <w:rFonts w:ascii="Meiryo" w:eastAsia="Meiryo" w:hAnsi="Meiryo" w:cs="Meiryo"/>
          <w:color w:val="7030A0"/>
          <w:sz w:val="28"/>
          <w:szCs w:val="28"/>
          <w:lang w:val="es-ES" w:eastAsia="en-US"/>
        </w:rPr>
        <w:t>-2020</w:t>
      </w:r>
    </w:p>
    <w:p w:rsidR="001B5AF2" w:rsidRPr="005A2C1A" w:rsidRDefault="001B5AF2" w:rsidP="001B5AF2">
      <w:pPr>
        <w:jc w:val="center"/>
        <w:rPr>
          <w:b/>
          <w:color w:val="7030A0"/>
          <w:sz w:val="28"/>
          <w:szCs w:val="28"/>
        </w:rPr>
      </w:pPr>
    </w:p>
    <w:p w:rsidR="001B5AF2" w:rsidRPr="005A2C1A" w:rsidRDefault="001B5AF2" w:rsidP="001B5AF2">
      <w:pPr>
        <w:jc w:val="center"/>
        <w:rPr>
          <w:b/>
          <w:color w:val="7030A0"/>
          <w:sz w:val="28"/>
          <w:szCs w:val="28"/>
        </w:rPr>
      </w:pPr>
    </w:p>
    <w:p w:rsidR="001B5AF2" w:rsidRPr="005A2C1A" w:rsidRDefault="001B5AF2" w:rsidP="001B5AF2">
      <w:pPr>
        <w:jc w:val="center"/>
        <w:rPr>
          <w:rFonts w:ascii="Arial Black" w:hAnsi="Arial Black"/>
          <w:color w:val="7030A0"/>
          <w:sz w:val="36"/>
          <w:szCs w:val="28"/>
        </w:rPr>
      </w:pPr>
      <w:r w:rsidRPr="005A2C1A">
        <w:rPr>
          <w:rFonts w:ascii="Arial Black" w:hAnsi="Arial Black"/>
          <w:b/>
          <w:color w:val="7030A0"/>
          <w:sz w:val="36"/>
          <w:szCs w:val="28"/>
        </w:rPr>
        <w:t>“</w:t>
      </w:r>
      <w:r w:rsidR="00394AC3" w:rsidRPr="005A2C1A">
        <w:rPr>
          <w:rFonts w:ascii="Arial Black" w:hAnsi="Arial Black"/>
          <w:b/>
          <w:color w:val="7030A0"/>
          <w:sz w:val="36"/>
          <w:szCs w:val="28"/>
        </w:rPr>
        <w:t>SERVICIO DE RECOLECCIÓN, TRANSPORTACIÓN, TRATAMIENTO Y DISPOSICIÓN FINAL DE RESIDUOS PELIGROSOS BIOLÓGICO INFECCIOSOS</w:t>
      </w:r>
      <w:r w:rsidRPr="005A2C1A">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5A2C1A">
        <w:rPr>
          <w:rFonts w:asciiTheme="minorHAnsi" w:hAnsiTheme="minorHAnsi"/>
          <w:b/>
          <w:sz w:val="32"/>
        </w:rPr>
        <w:t>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5A2C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B59F0">
        <w:rPr>
          <w:rFonts w:asciiTheme="minorHAnsi" w:hAnsiTheme="minorHAnsi" w:cs="Arial"/>
        </w:rPr>
        <w:t>N31</w:t>
      </w:r>
      <w:r w:rsidR="005A2C1A">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5A2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5A2C1A">
        <w:rPr>
          <w:rFonts w:asciiTheme="minorHAnsi" w:hAnsiTheme="minorHAnsi"/>
          <w:color w:val="0D0D0D" w:themeColor="text1" w:themeTint="F2"/>
        </w:rPr>
        <w:t xml:space="preserve">el Artículo 70 de </w:t>
      </w:r>
      <w:r w:rsidRPr="0078059E">
        <w:rPr>
          <w:rFonts w:asciiTheme="minorHAnsi" w:hAnsiTheme="minorHAnsi" w:cs="Arial"/>
        </w:rPr>
        <w:t xml:space="preserve">la Ley de Egresos para el año del </w:t>
      </w:r>
      <w:r w:rsidR="005A2C1A">
        <w:rPr>
          <w:rFonts w:asciiTheme="minorHAnsi" w:hAnsiTheme="minorHAnsi" w:cs="Arial"/>
        </w:rPr>
        <w:t>2020</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B59F0">
        <w:rPr>
          <w:rFonts w:asciiTheme="minorHAnsi" w:hAnsiTheme="minorHAnsi" w:cs="Arial"/>
        </w:rPr>
        <w:t>N31</w:t>
      </w:r>
      <w:r w:rsidR="005A2C1A">
        <w:rPr>
          <w:rFonts w:asciiTheme="minorHAnsi" w:hAnsiTheme="minorHAnsi" w:cs="Arial"/>
        </w:rPr>
        <w:t>-2020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5A2C1A" w:rsidRDefault="005A2C1A" w:rsidP="007F0B73">
      <w:pPr>
        <w:jc w:val="center"/>
        <w:rPr>
          <w:rFonts w:asciiTheme="minorHAnsi" w:hAnsiTheme="minorHAnsi"/>
          <w:b/>
          <w:bCs/>
          <w:sz w:val="60"/>
          <w:szCs w:val="60"/>
        </w:rPr>
      </w:pPr>
    </w:p>
    <w:p w:rsidR="005A2C1A" w:rsidRDefault="005A2C1A" w:rsidP="007F0B73">
      <w:pPr>
        <w:jc w:val="center"/>
        <w:rPr>
          <w:rFonts w:asciiTheme="minorHAnsi" w:hAnsiTheme="minorHAnsi"/>
          <w:b/>
          <w:bCs/>
          <w:sz w:val="60"/>
          <w:szCs w:val="60"/>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D230B9" w:rsidRDefault="00AB7D71" w:rsidP="00D230B9">
      <w:pPr>
        <w:pStyle w:val="Prrafodelista"/>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D230B9">
        <w:rPr>
          <w:rFonts w:asciiTheme="minorHAnsi" w:hAnsiTheme="minorHAnsi"/>
          <w:b/>
        </w:rPr>
        <w:t xml:space="preserve"> </w:t>
      </w:r>
      <w:r w:rsidR="00A62BF8" w:rsidRPr="00D230B9">
        <w:rPr>
          <w:rFonts w:asciiTheme="minorHAnsi" w:hAnsiTheme="minorHAnsi"/>
          <w:b/>
        </w:rPr>
        <w:t>DATOS GENERALES Y DE IDENTIFICACI</w:t>
      </w:r>
      <w:r w:rsidR="00B64229" w:rsidRPr="00D230B9">
        <w:rPr>
          <w:rFonts w:asciiTheme="minorHAnsi" w:hAnsiTheme="minorHAnsi"/>
          <w:b/>
        </w:rPr>
        <w:t>ÓN</w:t>
      </w:r>
      <w:r w:rsidR="00A83A41" w:rsidRPr="00D230B9">
        <w:rPr>
          <w:rFonts w:asciiTheme="minorHAnsi" w:hAnsiTheme="minorHAnsi"/>
          <w:b/>
        </w:rPr>
        <w:t>.</w:t>
      </w:r>
      <w:r w:rsidR="00B64229" w:rsidRPr="00D230B9">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2E6DD7" w:rsidRDefault="002E6DD7" w:rsidP="002E6DD7">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2E6DD7" w:rsidRPr="0078059E" w:rsidRDefault="002E6DD7" w:rsidP="002E6DD7">
      <w:pPr>
        <w:tabs>
          <w:tab w:val="left" w:pos="284"/>
        </w:tabs>
        <w:ind w:left="720" w:right="-1"/>
        <w:jc w:val="both"/>
        <w:rPr>
          <w:rFonts w:asciiTheme="minorHAnsi" w:hAnsiTheme="minorHAnsi" w:cs="Arial"/>
        </w:rPr>
      </w:pPr>
    </w:p>
    <w:p w:rsidR="002E6DD7" w:rsidRPr="00CE2E1F"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2E6DD7" w:rsidRPr="00BC2F13" w:rsidRDefault="002E6DD7" w:rsidP="002E6DD7">
      <w:pPr>
        <w:pStyle w:val="Prrafodelista"/>
        <w:rPr>
          <w:rFonts w:asciiTheme="minorHAnsi" w:hAnsiTheme="minorHAnsi" w:cs="Arial"/>
        </w:rPr>
      </w:pPr>
    </w:p>
    <w:p w:rsidR="002E6DD7" w:rsidRDefault="002E6DD7" w:rsidP="002E6DD7">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E6DD7" w:rsidRDefault="002E6DD7" w:rsidP="002E6DD7">
      <w:pPr>
        <w:pStyle w:val="Prrafodelista"/>
        <w:rPr>
          <w:rFonts w:asciiTheme="minorHAnsi" w:hAnsiTheme="minorHAnsi" w:cs="Arial"/>
        </w:rPr>
      </w:pPr>
    </w:p>
    <w:p w:rsidR="002E6DD7" w:rsidRPr="0078059E"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Pr>
          <w:rFonts w:asciiTheme="minorHAnsi" w:hAnsiTheme="minorHAnsi" w:cs="Arial"/>
        </w:rPr>
        <w:t>LP</w:t>
      </w:r>
      <w:r w:rsidRPr="0078059E">
        <w:rPr>
          <w:rFonts w:asciiTheme="minorHAnsi" w:hAnsiTheme="minorHAnsi" w:cs="Arial"/>
        </w:rPr>
        <w:t>-919044992-</w:t>
      </w:r>
      <w:r w:rsidR="00AB59F0">
        <w:rPr>
          <w:rFonts w:asciiTheme="minorHAnsi" w:hAnsiTheme="minorHAnsi" w:cs="Arial"/>
        </w:rPr>
        <w:t>N31</w:t>
      </w:r>
      <w:r>
        <w:rPr>
          <w:rFonts w:asciiTheme="minorHAnsi" w:hAnsiTheme="minorHAnsi" w:cs="Arial"/>
        </w:rPr>
        <w:t>-2020</w:t>
      </w:r>
      <w:r w:rsidRPr="0078059E">
        <w:rPr>
          <w:rFonts w:asciiTheme="minorHAnsi" w:hAnsiTheme="minorHAnsi" w:cs="Arial"/>
        </w:rPr>
        <w:t>.</w:t>
      </w:r>
    </w:p>
    <w:p w:rsidR="002E6DD7" w:rsidRDefault="002E6DD7" w:rsidP="002E6DD7">
      <w:pPr>
        <w:pStyle w:val="Prrafodelista"/>
        <w:tabs>
          <w:tab w:val="left" w:pos="284"/>
        </w:tabs>
        <w:ind w:left="720" w:right="-1"/>
        <w:jc w:val="both"/>
        <w:rPr>
          <w:rFonts w:asciiTheme="minorHAnsi" w:hAnsiTheme="minorHAnsi" w:cs="Arial"/>
        </w:rPr>
      </w:pPr>
    </w:p>
    <w:p w:rsidR="002E6DD7" w:rsidRPr="0078059E"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ejercicio fiscal 20</w:t>
      </w:r>
      <w:r>
        <w:rPr>
          <w:rFonts w:asciiTheme="minorHAnsi" w:hAnsiTheme="minorHAnsi" w:cs="Arial"/>
        </w:rPr>
        <w:t>20</w:t>
      </w:r>
      <w:r w:rsidRPr="0078059E">
        <w:rPr>
          <w:rFonts w:asciiTheme="minorHAnsi" w:hAnsiTheme="minorHAnsi" w:cs="Arial"/>
        </w:rPr>
        <w:t>.</w:t>
      </w:r>
    </w:p>
    <w:p w:rsidR="002E6DD7" w:rsidRDefault="002E6DD7" w:rsidP="002E6DD7">
      <w:pPr>
        <w:pStyle w:val="Prrafodelista"/>
        <w:tabs>
          <w:tab w:val="left" w:pos="284"/>
        </w:tabs>
        <w:ind w:left="720" w:right="-1"/>
        <w:jc w:val="both"/>
        <w:rPr>
          <w:rFonts w:asciiTheme="minorHAnsi" w:hAnsiTheme="minorHAnsi" w:cs="Arial"/>
        </w:rPr>
      </w:pPr>
    </w:p>
    <w:p w:rsidR="002E6DD7" w:rsidRPr="001A0EBB" w:rsidRDefault="002E6DD7" w:rsidP="002E6DD7">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rsidR="002E6DD7" w:rsidRPr="001A0EBB" w:rsidRDefault="002E6DD7" w:rsidP="002E6DD7">
      <w:pPr>
        <w:pStyle w:val="Prrafodelista"/>
        <w:rPr>
          <w:rFonts w:asciiTheme="minorHAnsi" w:hAnsiTheme="minorHAnsi" w:cs="Arial"/>
        </w:rPr>
      </w:pPr>
    </w:p>
    <w:p w:rsidR="002E6DD7" w:rsidRPr="00756D5A" w:rsidRDefault="002E6DD7" w:rsidP="002E6DD7">
      <w:pPr>
        <w:pStyle w:val="Prrafodelista"/>
        <w:numPr>
          <w:ilvl w:val="0"/>
          <w:numId w:val="9"/>
        </w:numPr>
        <w:tabs>
          <w:tab w:val="left" w:pos="284"/>
        </w:tabs>
        <w:ind w:right="51"/>
        <w:jc w:val="both"/>
        <w:rPr>
          <w:rFonts w:asciiTheme="minorHAnsi" w:hAnsiTheme="minorHAnsi" w:cs="Arial"/>
        </w:rPr>
      </w:pPr>
      <w:r w:rsidRPr="00756D5A">
        <w:rPr>
          <w:rFonts w:asciiTheme="minorHAnsi" w:hAnsiTheme="minorHAnsi" w:cs="Arial"/>
        </w:rPr>
        <w:t xml:space="preserve">La contratación del servicio requerido por la </w:t>
      </w:r>
      <w:r w:rsidRPr="00756D5A">
        <w:rPr>
          <w:rFonts w:asciiTheme="minorHAnsi" w:hAnsiTheme="minorHAnsi" w:cs="Arial"/>
          <w:bCs/>
        </w:rPr>
        <w:t>C</w:t>
      </w:r>
      <w:r w:rsidRPr="00756D5A">
        <w:rPr>
          <w:rFonts w:asciiTheme="minorHAnsi" w:hAnsiTheme="minorHAnsi" w:cs="Arial"/>
        </w:rPr>
        <w:t>onvocante</w:t>
      </w:r>
      <w:r w:rsidRPr="00756D5A">
        <w:rPr>
          <w:rFonts w:asciiTheme="minorHAnsi" w:hAnsiTheme="minorHAnsi" w:cs="Arial"/>
          <w:b/>
        </w:rPr>
        <w:t xml:space="preserve">, </w:t>
      </w:r>
      <w:r w:rsidRPr="00756D5A">
        <w:rPr>
          <w:rFonts w:asciiTheme="minorHAnsi" w:hAnsiTheme="minorHAnsi"/>
        </w:rPr>
        <w:t xml:space="preserve">se realizará con recurso del presupuesto </w:t>
      </w:r>
      <w:r w:rsidR="00756D5A" w:rsidRPr="00756D5A">
        <w:rPr>
          <w:rFonts w:asciiTheme="minorHAnsi" w:hAnsiTheme="minorHAnsi"/>
        </w:rPr>
        <w:t>202024</w:t>
      </w:r>
      <w:r w:rsidRPr="00756D5A">
        <w:rPr>
          <w:rFonts w:asciiTheme="minorHAnsi" w:hAnsiTheme="minorHAnsi"/>
        </w:rPr>
        <w:t xml:space="preserve">, Partida 35801, </w:t>
      </w:r>
      <w:r w:rsidR="00D372D6" w:rsidRPr="00756D5A">
        <w:rPr>
          <w:rFonts w:asciiTheme="minorHAnsi" w:hAnsiTheme="minorHAnsi"/>
        </w:rPr>
        <w:t>con cargo a distint</w:t>
      </w:r>
      <w:r w:rsidR="00125733" w:rsidRPr="00756D5A">
        <w:rPr>
          <w:rFonts w:asciiTheme="minorHAnsi" w:hAnsiTheme="minorHAnsi"/>
        </w:rPr>
        <w:t>o</w:t>
      </w:r>
      <w:r w:rsidR="00D372D6" w:rsidRPr="00756D5A">
        <w:rPr>
          <w:rFonts w:asciiTheme="minorHAnsi" w:hAnsiTheme="minorHAnsi"/>
        </w:rPr>
        <w:t>s</w:t>
      </w:r>
      <w:r w:rsidR="00125733" w:rsidRPr="00756D5A">
        <w:rPr>
          <w:rFonts w:asciiTheme="minorHAnsi" w:hAnsiTheme="minorHAnsi"/>
        </w:rPr>
        <w:t xml:space="preserve"> programas y</w:t>
      </w:r>
      <w:r w:rsidR="00D372D6" w:rsidRPr="00756D5A">
        <w:rPr>
          <w:rFonts w:asciiTheme="minorHAnsi" w:hAnsiTheme="minorHAnsi"/>
        </w:rPr>
        <w:t xml:space="preserve"> unidades, Cuenta Bancaria No. </w:t>
      </w:r>
      <w:r w:rsidR="00756D5A" w:rsidRPr="00756D5A">
        <w:rPr>
          <w:rFonts w:asciiTheme="minorHAnsi" w:hAnsiTheme="minorHAnsi"/>
        </w:rPr>
        <w:t>0115114268</w:t>
      </w:r>
      <w:r w:rsidR="00D372D6" w:rsidRPr="00756D5A">
        <w:rPr>
          <w:rFonts w:asciiTheme="minorHAnsi" w:hAnsiTheme="minorHAnsi"/>
        </w:rPr>
        <w:t>.</w:t>
      </w:r>
    </w:p>
    <w:p w:rsidR="002E6DD7" w:rsidRDefault="002E6DD7" w:rsidP="002E6DD7">
      <w:pPr>
        <w:pStyle w:val="Prrafodelista"/>
        <w:tabs>
          <w:tab w:val="left" w:pos="284"/>
        </w:tabs>
        <w:ind w:left="720" w:right="-1"/>
        <w:jc w:val="both"/>
        <w:rPr>
          <w:rFonts w:asciiTheme="minorHAnsi" w:hAnsiTheme="minorHAnsi" w:cs="Arial"/>
        </w:rPr>
      </w:pPr>
    </w:p>
    <w:p w:rsidR="002E6DD7"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2E6DD7" w:rsidRDefault="002E6DD7" w:rsidP="002E6DD7">
      <w:pPr>
        <w:tabs>
          <w:tab w:val="left" w:pos="284"/>
        </w:tabs>
        <w:ind w:right="-1"/>
        <w:jc w:val="both"/>
        <w:rPr>
          <w:rFonts w:asciiTheme="minorHAnsi" w:hAnsiTheme="minorHAnsi" w:cs="Arial"/>
        </w:rPr>
      </w:pPr>
    </w:p>
    <w:p w:rsidR="002E6DD7" w:rsidRPr="00CE2E1F" w:rsidRDefault="002E6DD7" w:rsidP="002E6DD7">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Pr>
          <w:rFonts w:asciiTheme="minorHAnsi" w:hAnsiTheme="minorHAnsi"/>
          <w:b/>
          <w:u w:val="single"/>
        </w:rPr>
        <w:t>Descripción completa del servicio</w:t>
      </w:r>
      <w:r w:rsidRPr="00CE2E1F">
        <w:rPr>
          <w:rFonts w:asciiTheme="minorHAnsi" w:hAnsiTheme="minorHAnsi"/>
          <w:b/>
          <w:u w:val="single"/>
        </w:rPr>
        <w:t xml:space="preserve">. </w:t>
      </w:r>
      <w:r>
        <w:rPr>
          <w:rFonts w:asciiTheme="minorHAnsi" w:hAnsiTheme="minorHAnsi"/>
          <w:b/>
          <w:u w:val="single"/>
        </w:rPr>
        <w:t>Información específica</w:t>
      </w:r>
      <w:r w:rsidRPr="00CE2E1F">
        <w:rPr>
          <w:rFonts w:asciiTheme="minorHAnsi" w:hAnsiTheme="minorHAnsi"/>
          <w:b/>
          <w:u w:val="single"/>
        </w:rPr>
        <w:t>.</w:t>
      </w:r>
    </w:p>
    <w:p w:rsidR="002E6DD7" w:rsidRPr="00B1660C" w:rsidRDefault="002E6DD7" w:rsidP="002E6DD7">
      <w:pPr>
        <w:tabs>
          <w:tab w:val="right" w:pos="1276"/>
        </w:tabs>
        <w:ind w:left="567"/>
        <w:jc w:val="both"/>
        <w:rPr>
          <w:rFonts w:asciiTheme="minorHAnsi" w:hAnsiTheme="minorHAnsi"/>
          <w:b/>
        </w:rPr>
      </w:pPr>
    </w:p>
    <w:p w:rsidR="002E6DD7" w:rsidRPr="00394AC3" w:rsidRDefault="002E6DD7" w:rsidP="002E6DD7">
      <w:pPr>
        <w:pStyle w:val="Prrafodelista"/>
        <w:numPr>
          <w:ilvl w:val="2"/>
          <w:numId w:val="25"/>
        </w:numPr>
        <w:tabs>
          <w:tab w:val="right" w:pos="1276"/>
        </w:tabs>
        <w:jc w:val="both"/>
        <w:rPr>
          <w:rFonts w:asciiTheme="minorHAnsi" w:hAnsiTheme="minorHAnsi"/>
        </w:rPr>
      </w:pPr>
      <w:r>
        <w:rPr>
          <w:rFonts w:asciiTheme="minorHAnsi" w:hAnsiTheme="minorHAnsi"/>
        </w:rPr>
        <w:t>E</w:t>
      </w:r>
      <w:r w:rsidR="008570D0">
        <w:rPr>
          <w:rFonts w:asciiTheme="minorHAnsi" w:hAnsiTheme="minorHAnsi"/>
        </w:rPr>
        <w:t>n e</w:t>
      </w:r>
      <w:r w:rsidRPr="00394AC3">
        <w:rPr>
          <w:rFonts w:asciiTheme="minorHAnsi" w:hAnsiTheme="minorHAnsi" w:cs="Arial"/>
        </w:rPr>
        <w:t>l anexo 1</w:t>
      </w:r>
      <w:r w:rsidR="00C30401">
        <w:rPr>
          <w:rFonts w:asciiTheme="minorHAnsi" w:hAnsiTheme="minorHAnsi" w:cs="Arial"/>
        </w:rPr>
        <w:t>A</w:t>
      </w:r>
      <w:r w:rsidRPr="00394AC3">
        <w:rPr>
          <w:rFonts w:asciiTheme="minorHAnsi" w:hAnsiTheme="minorHAnsi" w:cs="Arial"/>
        </w:rPr>
        <w:t xml:space="preserve"> de estas bases, se </w:t>
      </w:r>
      <w:r w:rsidR="00C30401">
        <w:rPr>
          <w:rFonts w:asciiTheme="minorHAnsi" w:hAnsiTheme="minorHAnsi" w:cs="Arial"/>
        </w:rPr>
        <w:t>enlistan</w:t>
      </w:r>
      <w:r w:rsidRPr="00394AC3">
        <w:rPr>
          <w:rFonts w:asciiTheme="minorHAnsi" w:hAnsiTheme="minorHAnsi" w:cs="Arial"/>
        </w:rPr>
        <w:t xml:space="preserve"> las unidades en las que</w:t>
      </w:r>
      <w:r w:rsidR="00C30401">
        <w:rPr>
          <w:rFonts w:asciiTheme="minorHAnsi" w:hAnsiTheme="minorHAnsi" w:cs="Arial"/>
        </w:rPr>
        <w:t xml:space="preserve"> La Convocante</w:t>
      </w:r>
      <w:r w:rsidRPr="00394AC3">
        <w:rPr>
          <w:rFonts w:asciiTheme="minorHAnsi" w:hAnsiTheme="minorHAnsi" w:cs="Arial"/>
        </w:rPr>
        <w:t xml:space="preserve"> </w:t>
      </w:r>
      <w:r w:rsidR="00C30401">
        <w:rPr>
          <w:rFonts w:asciiTheme="minorHAnsi" w:hAnsiTheme="minorHAnsi" w:cs="Arial"/>
        </w:rPr>
        <w:t>requiere</w:t>
      </w:r>
      <w:r w:rsidRPr="00394AC3">
        <w:rPr>
          <w:rFonts w:asciiTheme="minorHAnsi" w:hAnsiTheme="minorHAnsi" w:cs="Arial"/>
        </w:rPr>
        <w:t xml:space="preserve"> el Servicio de Recolección, Transportación y Disposición Final de Residuos Peligrosos Biológico Infecciosos, </w:t>
      </w:r>
      <w:r w:rsidR="00C30401">
        <w:rPr>
          <w:rFonts w:asciiTheme="minorHAnsi" w:hAnsiTheme="minorHAnsi" w:cs="Arial"/>
        </w:rPr>
        <w:t xml:space="preserve">y en el Anexo 1 la cantidad total de kilos, </w:t>
      </w:r>
      <w:r w:rsidRPr="00394AC3">
        <w:rPr>
          <w:rFonts w:asciiTheme="minorHAnsi" w:hAnsiTheme="minorHAnsi" w:cs="Arial"/>
        </w:rPr>
        <w:t>dicha</w:t>
      </w:r>
      <w:r w:rsidR="00C30401">
        <w:rPr>
          <w:rFonts w:asciiTheme="minorHAnsi" w:hAnsiTheme="minorHAnsi" w:cs="Arial"/>
        </w:rPr>
        <w:t xml:space="preserve"> cantidad podrá</w:t>
      </w:r>
      <w:r w:rsidRPr="00394AC3">
        <w:rPr>
          <w:rFonts w:asciiTheme="minorHAnsi" w:hAnsiTheme="minorHAnsi" w:cs="Arial"/>
        </w:rPr>
        <w:t xml:space="preserve"> variar, sin rebasar los presupuestos autorizados.</w:t>
      </w:r>
    </w:p>
    <w:p w:rsidR="002E6DD7" w:rsidRPr="00394AC3" w:rsidRDefault="002E6DD7" w:rsidP="002E6DD7">
      <w:pPr>
        <w:pStyle w:val="Prrafodelista"/>
        <w:tabs>
          <w:tab w:val="right" w:pos="1276"/>
        </w:tabs>
        <w:ind w:left="1224"/>
        <w:jc w:val="both"/>
        <w:rPr>
          <w:rFonts w:asciiTheme="minorHAnsi" w:hAnsiTheme="minorHAnsi"/>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Patológicos</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no anatómicos derivados de la atención a pacientes y de laboratorio</w:t>
      </w:r>
      <w:r>
        <w:rPr>
          <w:rFonts w:asciiTheme="minorHAnsi" w:hAnsiTheme="minorHAnsi" w:cs="Arial"/>
          <w:spacing w:val="-3"/>
        </w:rPr>
        <w:t xml:space="preserve">, </w:t>
      </w:r>
    </w:p>
    <w:p w:rsidR="002E6DD7" w:rsidRPr="00394AC3" w:rsidRDefault="002E6DD7" w:rsidP="002E6DD7">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rsidR="002E6DD7" w:rsidRPr="00394AC3" w:rsidRDefault="002E6DD7" w:rsidP="002E6DD7">
      <w:pPr>
        <w:pStyle w:val="Prrafodelista"/>
        <w:rPr>
          <w:rFonts w:asciiTheme="minorHAnsi" w:hAnsiTheme="minorHAnsi" w:cs="Arial"/>
          <w:spacing w:val="-3"/>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lastRenderedPageBreak/>
        <w:t>Las variaciones que pudieran darse en demasía con relación a los volúmenes de desecho que señalen, se pagarán al mismo precio pactado y cuando el volumen sea inferior a lo establecido, el pago deberá ser acorde a lo recolectado.</w:t>
      </w:r>
    </w:p>
    <w:p w:rsidR="002E6DD7" w:rsidRPr="00394AC3" w:rsidRDefault="002E6DD7" w:rsidP="002E6DD7">
      <w:pPr>
        <w:pStyle w:val="Prrafodelista"/>
        <w:rPr>
          <w:rFonts w:asciiTheme="minorHAnsi" w:hAnsiTheme="minorHAnsi"/>
        </w:rPr>
      </w:pPr>
    </w:p>
    <w:p w:rsidR="002E6DD7"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Pr>
          <w:rFonts w:asciiTheme="minorHAnsi" w:hAnsiTheme="minorHAnsi"/>
        </w:rPr>
        <w:t>romete a erogar como mínimo el 6</w:t>
      </w:r>
      <w:r w:rsidRPr="00394AC3">
        <w:rPr>
          <w:rFonts w:asciiTheme="minorHAnsi" w:hAnsiTheme="minorHAnsi"/>
        </w:rPr>
        <w:t>0% del monto adjudicado.</w:t>
      </w:r>
    </w:p>
    <w:p w:rsidR="002E6DD7" w:rsidRPr="00394AC3" w:rsidRDefault="002E6DD7" w:rsidP="002E6DD7">
      <w:pPr>
        <w:pStyle w:val="Prrafodelista"/>
        <w:rPr>
          <w:rFonts w:asciiTheme="minorHAnsi" w:hAnsiTheme="minorHAnsi"/>
        </w:rPr>
      </w:pPr>
    </w:p>
    <w:p w:rsidR="002E6DD7"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rsidR="002E6DD7" w:rsidRPr="00394AC3" w:rsidRDefault="002E6DD7" w:rsidP="002E6DD7">
      <w:pPr>
        <w:pStyle w:val="Prrafodelista"/>
        <w:rPr>
          <w:rFonts w:asciiTheme="minorHAnsi" w:hAnsiTheme="minorHAnsi"/>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394AC3">
        <w:rPr>
          <w:rFonts w:asciiTheme="minorHAnsi" w:hAnsiTheme="minorHAnsi"/>
        </w:rPr>
        <w:t>Ote</w:t>
      </w:r>
      <w:proofErr w:type="spellEnd"/>
      <w:r w:rsidRPr="00394AC3">
        <w:rPr>
          <w:rFonts w:asciiTheme="minorHAnsi" w:hAnsiTheme="minorHAnsi"/>
        </w:rPr>
        <w:t>, 3er. y 2do piso, Centro de Monterrey</w:t>
      </w:r>
      <w:r w:rsidR="008570D0">
        <w:rPr>
          <w:rFonts w:asciiTheme="minorHAnsi" w:hAnsiTheme="minorHAnsi"/>
        </w:rPr>
        <w:t>,</w:t>
      </w:r>
      <w:r w:rsidRPr="00394AC3">
        <w:rPr>
          <w:rFonts w:asciiTheme="minorHAnsi" w:hAnsiTheme="minorHAnsi"/>
        </w:rPr>
        <w:t xml:space="preserve"> Nuevo León, C.P. 64000.</w:t>
      </w:r>
    </w:p>
    <w:p w:rsidR="002E6DD7" w:rsidRDefault="002E6DD7" w:rsidP="002E6DD7">
      <w:pPr>
        <w:tabs>
          <w:tab w:val="left" w:pos="851"/>
        </w:tabs>
        <w:ind w:right="-1"/>
        <w:jc w:val="both"/>
        <w:rPr>
          <w:rFonts w:asciiTheme="minorHAnsi" w:hAnsiTheme="minorHAnsi"/>
          <w:b/>
        </w:rPr>
      </w:pPr>
    </w:p>
    <w:p w:rsidR="002E6DD7" w:rsidRPr="001A154A" w:rsidRDefault="002E6DD7" w:rsidP="002E6DD7">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rsidR="002E6DD7" w:rsidRPr="00037DE1" w:rsidRDefault="002E6DD7" w:rsidP="002E6DD7">
      <w:pPr>
        <w:tabs>
          <w:tab w:val="left" w:pos="851"/>
        </w:tabs>
        <w:ind w:right="-1"/>
        <w:jc w:val="both"/>
        <w:rPr>
          <w:rFonts w:asciiTheme="minorHAnsi" w:hAnsiTheme="minorHAnsi"/>
          <w:b/>
        </w:rPr>
      </w:pPr>
    </w:p>
    <w:p w:rsidR="002E6DD7" w:rsidRDefault="002E6DD7" w:rsidP="002E6DD7">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rsidR="002E6DD7" w:rsidRDefault="002E6DD7" w:rsidP="002E6DD7">
      <w:pPr>
        <w:tabs>
          <w:tab w:val="left" w:pos="851"/>
        </w:tabs>
        <w:ind w:left="709" w:right="-1"/>
        <w:jc w:val="both"/>
        <w:rPr>
          <w:rFonts w:asciiTheme="minorHAnsi" w:hAnsiTheme="minorHAnsi"/>
          <w:b/>
        </w:rPr>
      </w:pPr>
    </w:p>
    <w:p w:rsidR="002E6DD7" w:rsidRPr="009D32E5" w:rsidRDefault="002E6DD7" w:rsidP="002E6DD7">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sidR="00AB59F0">
        <w:rPr>
          <w:rFonts w:asciiTheme="minorHAnsi" w:hAnsiTheme="minorHAnsi"/>
          <w:sz w:val="20"/>
        </w:rPr>
        <w:t>12</w:t>
      </w:r>
      <w:r>
        <w:rPr>
          <w:rFonts w:asciiTheme="minorHAnsi" w:hAnsiTheme="minorHAnsi"/>
          <w:sz w:val="20"/>
        </w:rPr>
        <w:t xml:space="preserve"> de </w:t>
      </w:r>
      <w:proofErr w:type="gramStart"/>
      <w:r w:rsidR="00AB59F0">
        <w:rPr>
          <w:rFonts w:asciiTheme="minorHAnsi" w:hAnsiTheme="minorHAnsi"/>
          <w:sz w:val="20"/>
        </w:rPr>
        <w:t>Agosto</w:t>
      </w:r>
      <w:proofErr w:type="gramEnd"/>
      <w:r>
        <w:rPr>
          <w:rFonts w:asciiTheme="minorHAnsi" w:hAnsiTheme="minorHAnsi"/>
          <w:sz w:val="20"/>
        </w:rPr>
        <w:t xml:space="preserve"> del 2020 al 31 de Diciembre del 2020.</w:t>
      </w:r>
    </w:p>
    <w:p w:rsidR="002E6DD7" w:rsidRPr="009D32E5" w:rsidRDefault="002E6DD7" w:rsidP="002E6DD7">
      <w:pPr>
        <w:tabs>
          <w:tab w:val="right" w:pos="1985"/>
        </w:tabs>
        <w:ind w:left="1418" w:hanging="283"/>
        <w:jc w:val="both"/>
        <w:rPr>
          <w:rFonts w:asciiTheme="minorHAnsi" w:hAnsiTheme="minorHAnsi"/>
          <w:b/>
          <w:bCs/>
        </w:rPr>
      </w:pPr>
    </w:p>
    <w:p w:rsidR="002E6DD7" w:rsidRPr="009D32E5" w:rsidRDefault="002E6DD7" w:rsidP="002E6DD7">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w:t>
      </w:r>
      <w:r w:rsidR="00AE2760">
        <w:rPr>
          <w:rFonts w:asciiTheme="minorHAnsi" w:hAnsiTheme="minorHAnsi"/>
        </w:rPr>
        <w:t>Unidades aplicativas</w:t>
      </w:r>
      <w:r w:rsidRPr="009D32E5">
        <w:rPr>
          <w:rFonts w:asciiTheme="minorHAnsi" w:hAnsiTheme="minorHAnsi"/>
        </w:rPr>
        <w:t xml:space="preserve"> y que estén autorizados por la Secretaría de Vialidad y Tránsito de la localidad que corresponda.  Los operadores de </w:t>
      </w:r>
      <w:smartTag w:uri="urn:schemas-microsoft-com:office:smarttags" w:element="PersonName">
        <w:smartTagPr>
          <w:attr w:name="ProductID" w:val="La Recolección"/>
        </w:smartTagPr>
        <w:r w:rsidRPr="009D32E5">
          <w:rPr>
            <w:rFonts w:asciiTheme="minorHAnsi" w:hAnsiTheme="minorHAnsi"/>
          </w:rPr>
          <w:t>la Recolección</w:t>
        </w:r>
      </w:smartTag>
      <w:r w:rsidRPr="009D32E5">
        <w:rPr>
          <w:rFonts w:asciiTheme="minorHAnsi" w:hAnsiTheme="minorHAnsi"/>
        </w:rPr>
        <w:t xml:space="preserve"> de los Desechos deberán de ser responsables de la siguiente documentación:</w:t>
      </w:r>
    </w:p>
    <w:p w:rsidR="002E6DD7" w:rsidRPr="009D32E5" w:rsidRDefault="002E6DD7" w:rsidP="002E6DD7">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rsidR="002E6DD7" w:rsidRPr="00780E06" w:rsidRDefault="002E6DD7" w:rsidP="002E6DD7">
      <w:pPr>
        <w:ind w:left="1276" w:right="49" w:hanging="283"/>
        <w:jc w:val="both"/>
        <w:rPr>
          <w:rFonts w:asciiTheme="minorHAnsi" w:hAnsiTheme="minorHAnsi" w:cstheme="minorHAnsi"/>
        </w:rPr>
      </w:pPr>
    </w:p>
    <w:p w:rsidR="002E6DD7" w:rsidRPr="00563C2C" w:rsidRDefault="002E6DD7" w:rsidP="002E6DD7">
      <w:pPr>
        <w:ind w:left="709" w:right="-1"/>
        <w:jc w:val="both"/>
        <w:rPr>
          <w:rFonts w:asciiTheme="minorHAnsi" w:hAnsiTheme="minorHAnsi"/>
          <w:b/>
          <w:color w:val="000000" w:themeColor="text1"/>
        </w:rPr>
      </w:pPr>
      <w:r w:rsidRPr="00563C2C">
        <w:rPr>
          <w:rFonts w:asciiTheme="minorHAnsi" w:hAnsiTheme="minorHAnsi"/>
          <w:b/>
          <w:color w:val="000000" w:themeColor="text1"/>
        </w:rPr>
        <w:t>1.2.2. Lugar de prestación del servicio:</w:t>
      </w:r>
    </w:p>
    <w:p w:rsidR="002E6DD7" w:rsidRDefault="002E6DD7" w:rsidP="002E6DD7">
      <w:pPr>
        <w:ind w:left="709" w:right="-1"/>
        <w:jc w:val="both"/>
        <w:rPr>
          <w:rFonts w:asciiTheme="minorHAnsi" w:hAnsiTheme="minorHAnsi"/>
          <w:b/>
        </w:rPr>
      </w:pPr>
    </w:p>
    <w:p w:rsidR="002E6DD7" w:rsidRPr="00401726" w:rsidRDefault="002E6DD7" w:rsidP="002E6DD7">
      <w:pPr>
        <w:pStyle w:val="Textoindependiente222"/>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rsidR="002E6DD7" w:rsidRDefault="002E6DD7" w:rsidP="002E6DD7">
      <w:pPr>
        <w:pStyle w:val="Textoindependiente222"/>
        <w:ind w:left="567"/>
        <w:rPr>
          <w:rFonts w:asciiTheme="minorHAnsi" w:hAnsiTheme="minorHAnsi" w:cs="Arial"/>
          <w:bCs/>
          <w:sz w:val="20"/>
        </w:rPr>
      </w:pPr>
    </w:p>
    <w:tbl>
      <w:tblPr>
        <w:tblW w:w="10763" w:type="dxa"/>
        <w:jc w:val="center"/>
        <w:tblCellMar>
          <w:left w:w="70" w:type="dxa"/>
          <w:right w:w="70" w:type="dxa"/>
        </w:tblCellMar>
        <w:tblLook w:val="04A0" w:firstRow="1" w:lastRow="0" w:firstColumn="1" w:lastColumn="0" w:noHBand="0" w:noVBand="1"/>
      </w:tblPr>
      <w:tblGrid>
        <w:gridCol w:w="3392"/>
        <w:gridCol w:w="7371"/>
      </w:tblGrid>
      <w:tr w:rsidR="002E6DD7" w:rsidRPr="00CA0FEE" w:rsidTr="002E6DD7">
        <w:trPr>
          <w:trHeight w:val="199"/>
          <w:jc w:val="center"/>
        </w:trPr>
        <w:tc>
          <w:tcPr>
            <w:tcW w:w="3392"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2E6DD7" w:rsidRPr="00CA0FEE" w:rsidRDefault="002E6DD7" w:rsidP="002E6DD7">
            <w:pPr>
              <w:jc w:val="center"/>
              <w:rPr>
                <w:rFonts w:ascii="Calibri" w:hAnsi="Calibri"/>
                <w:b/>
                <w:bCs/>
                <w:color w:val="000000" w:themeColor="text1"/>
                <w:lang w:val="es-MX" w:eastAsia="es-MX"/>
              </w:rPr>
            </w:pPr>
            <w:r w:rsidRPr="00CA0FEE">
              <w:rPr>
                <w:rFonts w:ascii="Calibri" w:hAnsi="Calibri"/>
                <w:b/>
                <w:bCs/>
                <w:color w:val="000000" w:themeColor="text1"/>
                <w:lang w:eastAsia="es-MX"/>
              </w:rPr>
              <w:t>UNIDAD</w:t>
            </w:r>
          </w:p>
        </w:tc>
        <w:tc>
          <w:tcPr>
            <w:tcW w:w="7371" w:type="dxa"/>
            <w:tcBorders>
              <w:top w:val="single" w:sz="8" w:space="0" w:color="auto"/>
              <w:left w:val="nil"/>
              <w:bottom w:val="single" w:sz="8" w:space="0" w:color="auto"/>
              <w:right w:val="single" w:sz="8" w:space="0" w:color="auto"/>
            </w:tcBorders>
            <w:shd w:val="clear" w:color="auto" w:fill="7030A0"/>
            <w:vAlign w:val="center"/>
            <w:hideMark/>
          </w:tcPr>
          <w:p w:rsidR="002E6DD7" w:rsidRPr="00CA0FEE" w:rsidRDefault="002E6DD7" w:rsidP="002E6DD7">
            <w:pPr>
              <w:jc w:val="center"/>
              <w:rPr>
                <w:rFonts w:ascii="Calibri" w:hAnsi="Calibri"/>
                <w:b/>
                <w:bCs/>
                <w:color w:val="000000" w:themeColor="text1"/>
                <w:lang w:val="es-MX" w:eastAsia="es-MX"/>
              </w:rPr>
            </w:pPr>
            <w:r w:rsidRPr="00CA0FEE">
              <w:rPr>
                <w:rFonts w:ascii="Calibri" w:hAnsi="Calibri"/>
                <w:b/>
                <w:bCs/>
                <w:color w:val="000000" w:themeColor="text1"/>
                <w:lang w:eastAsia="es-MX"/>
              </w:rPr>
              <w:t>DIRECCIÓN</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Metropolitano “Dr. Bernardo Sepúlveda”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Adolfo López Mateos No.4600, Col. Bosques del </w:t>
            </w:r>
            <w:proofErr w:type="spellStart"/>
            <w:r w:rsidRPr="00CA0FEE">
              <w:rPr>
                <w:rFonts w:ascii="Calibri" w:hAnsi="Calibri"/>
                <w:color w:val="000000" w:themeColor="text1"/>
                <w:sz w:val="16"/>
                <w:szCs w:val="16"/>
                <w:lang w:eastAsia="es-MX"/>
              </w:rPr>
              <w:t>Nogalar</w:t>
            </w:r>
            <w:proofErr w:type="spellEnd"/>
            <w:r w:rsidRPr="00CA0FEE">
              <w:rPr>
                <w:rFonts w:ascii="Calibri" w:hAnsi="Calibri"/>
                <w:color w:val="000000" w:themeColor="text1"/>
                <w:sz w:val="16"/>
                <w:szCs w:val="16"/>
                <w:lang w:eastAsia="es-MX"/>
              </w:rPr>
              <w:t>, San Nicolás de los Garza, N. 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UNEME Pediátrica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Isabel la Católica No. 110,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Centro, Monterrey, N.L., C.P. 64720.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Regional Materno Infantil</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Aldama No. 460 entre Independencia y 18 de Marzo, Colonia San Rafael en Guadalupe,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Montemorelos</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Pr>
                <w:rFonts w:ascii="Calibri" w:hAnsi="Calibri"/>
                <w:color w:val="000000" w:themeColor="text1"/>
                <w:sz w:val="16"/>
                <w:szCs w:val="16"/>
                <w:lang w:eastAsia="es-MX"/>
              </w:rPr>
              <w:t>Ave Capitán Alonso de León Km4, Comunidad La Parrita, Montemorelos,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Hospital General de </w:t>
            </w:r>
            <w:proofErr w:type="spellStart"/>
            <w:r w:rsidRPr="00CA0FEE">
              <w:rPr>
                <w:rFonts w:ascii="Calibri" w:hAnsi="Calibri"/>
                <w:color w:val="000000" w:themeColor="text1"/>
                <w:sz w:val="16"/>
                <w:szCs w:val="16"/>
                <w:lang w:eastAsia="es-MX"/>
              </w:rPr>
              <w:t>Cerralvo</w:t>
            </w:r>
            <w:proofErr w:type="spellEnd"/>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Dr. Cornelio González Ramos No. 400, Libramiento Carretera Monterrey-Miguel Alemán en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Nuevo León C.P. 65900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Sabinas Hidalgo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D22174" w:rsidP="002E6DD7">
            <w:pPr>
              <w:rPr>
                <w:rFonts w:ascii="Calibri" w:hAnsi="Calibri"/>
                <w:color w:val="000000" w:themeColor="text1"/>
                <w:sz w:val="16"/>
                <w:szCs w:val="16"/>
                <w:lang w:val="es-MX" w:eastAsia="es-MX"/>
              </w:rPr>
            </w:pPr>
            <w:r>
              <w:rPr>
                <w:rFonts w:ascii="Calibri" w:hAnsi="Calibri"/>
                <w:color w:val="000000" w:themeColor="text1"/>
                <w:sz w:val="16"/>
                <w:szCs w:val="16"/>
                <w:lang w:val="es-MX" w:eastAsia="es-MX"/>
              </w:rPr>
              <w:t>Carretera Nacional S/N Col. Industrial, Sabinas Hidalgo, Nuevo León.</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Sabinas Hidalgo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Alberto Chapa No. 500, Sabinas Hidalgo, N. 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val="es-MX" w:eastAsia="es-MX"/>
              </w:rPr>
            </w:pPr>
            <w:r>
              <w:rPr>
                <w:rFonts w:ascii="Calibri" w:hAnsi="Calibri"/>
                <w:color w:val="000000" w:themeColor="text1"/>
                <w:sz w:val="16"/>
                <w:szCs w:val="16"/>
                <w:lang w:eastAsia="es-MX"/>
              </w:rPr>
              <w:t>Hospital</w:t>
            </w:r>
            <w:r w:rsidRPr="00CA0FEE">
              <w:rPr>
                <w:rFonts w:ascii="Calibri" w:hAnsi="Calibri"/>
                <w:color w:val="000000" w:themeColor="text1"/>
                <w:sz w:val="16"/>
                <w:szCs w:val="16"/>
                <w:lang w:eastAsia="es-MX"/>
              </w:rPr>
              <w:t xml:space="preserve"> Tierra Y Libertad</w:t>
            </w:r>
          </w:p>
        </w:tc>
        <w:tc>
          <w:tcPr>
            <w:tcW w:w="7371" w:type="dxa"/>
            <w:tcBorders>
              <w:top w:val="nil"/>
              <w:left w:val="nil"/>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Juan </w:t>
            </w:r>
            <w:proofErr w:type="spellStart"/>
            <w:r w:rsidRPr="00CA0FEE">
              <w:rPr>
                <w:rFonts w:ascii="Calibri" w:hAnsi="Calibri"/>
                <w:color w:val="000000" w:themeColor="text1"/>
                <w:sz w:val="16"/>
                <w:szCs w:val="16"/>
                <w:lang w:eastAsia="es-MX"/>
              </w:rPr>
              <w:t>Dosal</w:t>
            </w:r>
            <w:proofErr w:type="spellEnd"/>
            <w:r w:rsidRPr="00CA0FEE">
              <w:rPr>
                <w:rFonts w:ascii="Calibri" w:hAnsi="Calibri"/>
                <w:color w:val="000000" w:themeColor="text1"/>
                <w:sz w:val="16"/>
                <w:szCs w:val="16"/>
                <w:lang w:eastAsia="es-MX"/>
              </w:rPr>
              <w:t xml:space="preserve"> No. 204, Col. Francisco Villa.</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eastAsia="es-MX"/>
              </w:rPr>
            </w:pPr>
            <w:r>
              <w:rPr>
                <w:rFonts w:ascii="Calibri" w:hAnsi="Calibri"/>
                <w:color w:val="000000" w:themeColor="text1"/>
                <w:sz w:val="16"/>
                <w:szCs w:val="16"/>
                <w:lang w:eastAsia="es-MX"/>
              </w:rPr>
              <w:lastRenderedPageBreak/>
              <w:t>Hospital General de Juárez</w:t>
            </w:r>
          </w:p>
        </w:tc>
        <w:tc>
          <w:tcPr>
            <w:tcW w:w="7371" w:type="dxa"/>
            <w:tcBorders>
              <w:top w:val="nil"/>
              <w:left w:val="nil"/>
              <w:bottom w:val="single" w:sz="8" w:space="0" w:color="auto"/>
              <w:right w:val="single" w:sz="8" w:space="0" w:color="auto"/>
            </w:tcBorders>
            <w:shd w:val="clear" w:color="000000" w:fill="FFFFFF"/>
            <w:vAlign w:val="center"/>
          </w:tcPr>
          <w:p w:rsidR="00D22174" w:rsidRPr="00CA0FEE" w:rsidRDefault="00D22174" w:rsidP="002E6DD7">
            <w:pPr>
              <w:rPr>
                <w:rFonts w:ascii="Calibri" w:hAnsi="Calibri"/>
                <w:color w:val="000000" w:themeColor="text1"/>
                <w:sz w:val="16"/>
                <w:szCs w:val="16"/>
                <w:lang w:eastAsia="es-MX"/>
              </w:rPr>
            </w:pPr>
            <w:r>
              <w:rPr>
                <w:rFonts w:ascii="Calibri" w:hAnsi="Calibri"/>
                <w:color w:val="000000" w:themeColor="text1"/>
                <w:sz w:val="16"/>
                <w:szCs w:val="16"/>
                <w:lang w:eastAsia="es-MX"/>
              </w:rPr>
              <w:t xml:space="preserve">Lat. Teófilo Salinas Garza </w:t>
            </w:r>
            <w:proofErr w:type="spellStart"/>
            <w:r>
              <w:rPr>
                <w:rFonts w:ascii="Calibri" w:hAnsi="Calibri"/>
                <w:color w:val="000000" w:themeColor="text1"/>
                <w:sz w:val="16"/>
                <w:szCs w:val="16"/>
                <w:lang w:eastAsia="es-MX"/>
              </w:rPr>
              <w:t>Pte</w:t>
            </w:r>
            <w:proofErr w:type="spellEnd"/>
            <w:r>
              <w:rPr>
                <w:rFonts w:ascii="Calibri" w:hAnsi="Calibri"/>
                <w:color w:val="000000" w:themeColor="text1"/>
                <w:sz w:val="16"/>
                <w:szCs w:val="16"/>
                <w:lang w:eastAsia="es-MX"/>
              </w:rPr>
              <w:t>, Real de San José 2o Sector</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Hospital General de Galeana </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a Galeana-Linares Km. 1, Galeana, N. L. C.P. 67850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Dr. Arroyo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Padre Severiano Martínez S/N Dr. Arroyo, N. L. C.P.67900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Unidad de Rehabilitación Psiquiátrica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Capitán Mariano Azueta No. 680 Col. Buenos Aires </w:t>
            </w:r>
            <w:proofErr w:type="spellStart"/>
            <w:r w:rsidRPr="00CA0FEE">
              <w:rPr>
                <w:rFonts w:ascii="Calibri" w:hAnsi="Calibri"/>
                <w:color w:val="000000" w:themeColor="text1"/>
                <w:sz w:val="16"/>
                <w:szCs w:val="16"/>
                <w:lang w:eastAsia="es-MX"/>
              </w:rPr>
              <w:t>Monterrey,N</w:t>
            </w:r>
            <w:proofErr w:type="spellEnd"/>
            <w:r w:rsidRPr="00CA0FEE">
              <w:rPr>
                <w:rFonts w:ascii="Calibri" w:hAnsi="Calibri"/>
                <w:color w:val="000000" w:themeColor="text1"/>
                <w:sz w:val="16"/>
                <w:szCs w:val="16"/>
                <w:lang w:eastAsia="es-MX"/>
              </w:rPr>
              <w:t>. 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Linares, N.L.</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w:t>
            </w:r>
            <w:proofErr w:type="spellStart"/>
            <w:r w:rsidRPr="00CA0FEE">
              <w:rPr>
                <w:rFonts w:ascii="Calibri" w:hAnsi="Calibri"/>
                <w:color w:val="000000" w:themeColor="text1"/>
                <w:sz w:val="16"/>
                <w:szCs w:val="16"/>
                <w:lang w:eastAsia="es-MX"/>
              </w:rPr>
              <w:t>Alamo</w:t>
            </w:r>
            <w:proofErr w:type="spellEnd"/>
            <w:r w:rsidRPr="00CA0FEE">
              <w:rPr>
                <w:rFonts w:ascii="Calibri" w:hAnsi="Calibri"/>
                <w:color w:val="000000" w:themeColor="text1"/>
                <w:sz w:val="16"/>
                <w:szCs w:val="16"/>
                <w:lang w:eastAsia="es-MX"/>
              </w:rPr>
              <w:t xml:space="preserve"> y Naranjo s/n, Col.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Linares, N.L.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Centro de Especialidades Dentales</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Baja California 356, Colonia Independencia, </w:t>
            </w:r>
            <w:proofErr w:type="spellStart"/>
            <w:r w:rsidRPr="00CA0FEE">
              <w:rPr>
                <w:rFonts w:ascii="Calibri" w:hAnsi="Calibri"/>
                <w:color w:val="000000" w:themeColor="text1"/>
                <w:sz w:val="16"/>
                <w:szCs w:val="16"/>
                <w:lang w:eastAsia="es-MX"/>
              </w:rPr>
              <w:t>Mty</w:t>
            </w:r>
            <w:proofErr w:type="spellEnd"/>
            <w:r w:rsidRPr="00CA0FEE">
              <w:rPr>
                <w:rFonts w:ascii="Calibri" w:hAnsi="Calibri"/>
                <w:color w:val="000000" w:themeColor="text1"/>
                <w:sz w:val="16"/>
                <w:szCs w:val="16"/>
                <w:lang w:eastAsia="es-MX"/>
              </w:rPr>
              <w:t>., N. 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Centro Estatal de Transfusión Sanguínea</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Hermosillo No. 3363, Col. Mitras Centro, Monterrey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UNEME Escobedo</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Av. Constitución Y Av. Articulo 72 S/N. Col Privadas De Camino Real Ii, Escobedo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 xml:space="preserve">UNEME Pesquería </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José López Portillo 554, Centro de Pesquería, 66650 Pesquería,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UNEME Shock Trauma Galeana</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Carretera Federal 57 Km 180, San Rafael, Galeana,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UNEME DEDICAM</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Ave. Ignacio Morones Prieto cruz con Ave Azteca, Guadalupe,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Laboratorio Estatal de Salud Pública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Serafín Peña No.2211, Col. Valles de la Silla, Guadalupe,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1</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Joaquín A. Gallo No. 2110, Col. Ferrocarrilera entre José María </w:t>
            </w:r>
            <w:proofErr w:type="spellStart"/>
            <w:r w:rsidRPr="00CA0FEE">
              <w:rPr>
                <w:rFonts w:ascii="Calibri" w:hAnsi="Calibri"/>
                <w:color w:val="000000" w:themeColor="text1"/>
                <w:sz w:val="16"/>
                <w:szCs w:val="16"/>
                <w:lang w:eastAsia="es-MX"/>
              </w:rPr>
              <w:t>Martínez.y</w:t>
            </w:r>
            <w:proofErr w:type="spellEnd"/>
            <w:r w:rsidRPr="00CA0FEE">
              <w:rPr>
                <w:rFonts w:ascii="Calibri" w:hAnsi="Calibri"/>
                <w:color w:val="000000" w:themeColor="text1"/>
                <w:sz w:val="16"/>
                <w:szCs w:val="16"/>
                <w:lang w:eastAsia="es-MX"/>
              </w:rPr>
              <w:t xml:space="preserve"> Carlos </w:t>
            </w:r>
            <w:proofErr w:type="spellStart"/>
            <w:r w:rsidRPr="00CA0FEE">
              <w:rPr>
                <w:rFonts w:ascii="Calibri" w:hAnsi="Calibri"/>
                <w:color w:val="000000" w:themeColor="text1"/>
                <w:sz w:val="16"/>
                <w:szCs w:val="16"/>
                <w:lang w:eastAsia="es-MX"/>
              </w:rPr>
              <w:t>Campacos</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Ferrocarrilera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Fidel Velázquez y Nuevo México, Col. Nueva Morelos.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Nueva  Morelos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Guaymas y Ejército Nacional, Col. Plutarco Elías Calles.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Plutarco Elías Calles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Rodrigo Gómez y Almazán, Col. Tierra Y Libertad.</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Agata</w:t>
            </w:r>
            <w:proofErr w:type="spellEnd"/>
            <w:r w:rsidRPr="00CA0FEE">
              <w:rPr>
                <w:rFonts w:ascii="Calibri" w:hAnsi="Calibri"/>
                <w:color w:val="000000" w:themeColor="text1"/>
                <w:sz w:val="16"/>
                <w:szCs w:val="16"/>
                <w:lang w:eastAsia="es-MX"/>
              </w:rPr>
              <w:t xml:space="preserve"> No. 5860 Entre </w:t>
            </w:r>
            <w:proofErr w:type="spellStart"/>
            <w:r w:rsidRPr="00CA0FEE">
              <w:rPr>
                <w:rFonts w:ascii="Calibri" w:hAnsi="Calibri"/>
                <w:color w:val="000000" w:themeColor="text1"/>
                <w:sz w:val="16"/>
                <w:szCs w:val="16"/>
                <w:lang w:eastAsia="es-MX"/>
              </w:rPr>
              <w:t>Porfido</w:t>
            </w:r>
            <w:proofErr w:type="spellEnd"/>
            <w:r w:rsidRPr="00CA0FEE">
              <w:rPr>
                <w:rFonts w:ascii="Calibri" w:hAnsi="Calibri"/>
                <w:color w:val="000000" w:themeColor="text1"/>
                <w:sz w:val="16"/>
                <w:szCs w:val="16"/>
                <w:lang w:eastAsia="es-MX"/>
              </w:rPr>
              <w:t xml:space="preserve"> y Cuarzo, Col. San Bernabé.</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Bernabé</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Luis Echeverría No. 352, Esquina con Pedro Zorrilla, Col. Granja Sanitaria.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Granja Sanitaria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José Ma. Bocanegra 633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w:t>
            </w:r>
            <w:r w:rsidR="00D22174">
              <w:rPr>
                <w:rFonts w:ascii="Calibri" w:hAnsi="Calibri"/>
                <w:color w:val="000000" w:themeColor="text1"/>
                <w:sz w:val="16"/>
                <w:szCs w:val="16"/>
                <w:lang w:eastAsia="es-MX"/>
              </w:rPr>
              <w:t xml:space="preserve"> </w:t>
            </w:r>
            <w:r w:rsidRPr="00CA0FEE">
              <w:rPr>
                <w:rFonts w:ascii="Calibri" w:hAnsi="Calibri"/>
                <w:color w:val="000000" w:themeColor="text1"/>
                <w:sz w:val="16"/>
                <w:szCs w:val="16"/>
                <w:lang w:eastAsia="es-MX"/>
              </w:rPr>
              <w:t xml:space="preserve">Industrial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Canal Medular 110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Solidaridad</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Calandria m-2 L-39 con trazo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Locutores entre Soldadores y Herreros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“B”</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25 de Abril y Emiliano Zapata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Tierra y Libertad (Salud Mental)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Est</w:t>
            </w:r>
            <w:proofErr w:type="spellEnd"/>
            <w:r w:rsidRPr="00CA0FEE">
              <w:rPr>
                <w:rFonts w:ascii="Calibri" w:hAnsi="Calibri"/>
                <w:color w:val="000000" w:themeColor="text1"/>
                <w:sz w:val="16"/>
                <w:szCs w:val="16"/>
                <w:lang w:eastAsia="es-MX"/>
              </w:rPr>
              <w:t>. La Esperanza 5210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Alvaro</w:t>
            </w:r>
            <w:proofErr w:type="spellEnd"/>
            <w:r w:rsidRPr="00CA0FEE">
              <w:rPr>
                <w:rFonts w:ascii="Calibri" w:hAnsi="Calibri"/>
                <w:color w:val="000000" w:themeColor="text1"/>
                <w:sz w:val="16"/>
                <w:szCs w:val="16"/>
                <w:lang w:eastAsia="es-MX"/>
              </w:rPr>
              <w:t xml:space="preserve"> Obregón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Apodaca 1470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Topo Chico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Ignacio </w:t>
            </w:r>
            <w:proofErr w:type="spellStart"/>
            <w:r w:rsidRPr="00CA0FEE">
              <w:rPr>
                <w:rFonts w:ascii="Calibri" w:hAnsi="Calibri"/>
                <w:color w:val="000000" w:themeColor="text1"/>
                <w:sz w:val="16"/>
                <w:szCs w:val="16"/>
                <w:lang w:eastAsia="es-MX"/>
              </w:rPr>
              <w:t>Conmonfort</w:t>
            </w:r>
            <w:proofErr w:type="spellEnd"/>
            <w:r w:rsidRPr="00CA0FEE">
              <w:rPr>
                <w:rFonts w:ascii="Calibri" w:hAnsi="Calibri"/>
                <w:color w:val="000000" w:themeColor="text1"/>
                <w:sz w:val="16"/>
                <w:szCs w:val="16"/>
                <w:lang w:eastAsia="es-MX"/>
              </w:rPr>
              <w:t xml:space="preserve"> 1920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Garza Nieto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Manuel L. Gómez m-4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Constituyentes del 57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Nardo s/n con Rosendo Márquez</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Aztlán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Zempoala 6810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Santa Cruz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Aguaturma 5610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Madre Selva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Brezo y Basamento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113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Dr. E. Guajardo 9512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C.S.U. Municipal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Zeuz</w:t>
            </w:r>
            <w:proofErr w:type="spellEnd"/>
            <w:r w:rsidRPr="00CA0FEE">
              <w:rPr>
                <w:rFonts w:ascii="Calibri" w:hAnsi="Calibri"/>
                <w:color w:val="000000" w:themeColor="text1"/>
                <w:sz w:val="16"/>
                <w:szCs w:val="16"/>
                <w:lang w:eastAsia="es-MX"/>
              </w:rPr>
              <w:t xml:space="preserve"> y Delfos 4237</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El Porvenir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Diputado Meléndez 1100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C.S.U. CROC 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Emancipación Proletaria 5432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C.S.U. CROC B</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Tapatitlán</w:t>
            </w:r>
            <w:proofErr w:type="spellEnd"/>
            <w:r w:rsidRPr="00CA0FEE">
              <w:rPr>
                <w:rFonts w:ascii="Calibri" w:hAnsi="Calibri"/>
                <w:color w:val="000000" w:themeColor="text1"/>
                <w:sz w:val="16"/>
                <w:szCs w:val="16"/>
                <w:lang w:eastAsia="es-MX"/>
              </w:rPr>
              <w:t xml:space="preserve"> 4820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Los Altos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 Las Torres  1065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Lazaro</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Cardenas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Mármol 6415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#25</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Salinas 2690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C.S.U. Talleres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Haya 5029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Miguel Barragán y Calzada Victoria, sin número, Colonia Industrial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CAPACITE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Apolo esquina con ave Solidaridad s/n, Col San Bernabé 8° sector</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MACRO CENTRO SAN BERNABE</w:t>
            </w:r>
          </w:p>
        </w:tc>
        <w:tc>
          <w:tcPr>
            <w:tcW w:w="7371" w:type="dxa"/>
            <w:tcBorders>
              <w:top w:val="nil"/>
              <w:left w:val="nil"/>
              <w:bottom w:val="single" w:sz="8" w:space="0" w:color="auto"/>
              <w:right w:val="single" w:sz="8" w:space="0" w:color="auto"/>
            </w:tcBorders>
            <w:shd w:val="clear" w:color="000000" w:fill="FFFFFF"/>
            <w:vAlign w:val="bottom"/>
            <w:hideMark/>
          </w:tcPr>
          <w:p w:rsidR="002E6DD7" w:rsidRPr="00CA0FEE" w:rsidRDefault="002E6DD7" w:rsidP="002E6DD7">
            <w:pPr>
              <w:rPr>
                <w:rFonts w:ascii="Calibri" w:hAnsi="Calibri"/>
                <w:color w:val="000000" w:themeColor="text1"/>
                <w:sz w:val="22"/>
                <w:szCs w:val="22"/>
                <w:lang w:val="es-MX" w:eastAsia="es-MX"/>
              </w:rPr>
            </w:pPr>
            <w:r w:rsidRPr="00CA0FEE">
              <w:rPr>
                <w:rFonts w:ascii="Calibri" w:hAnsi="Calibri"/>
                <w:color w:val="000000" w:themeColor="text1"/>
                <w:sz w:val="22"/>
                <w:szCs w:val="22"/>
                <w:lang w:val="es-MX" w:eastAsia="es-MX"/>
              </w:rPr>
              <w:t>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NO.2</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Félix U. Gómez y Rafael Nájera No. 1700 Col. Terminal, Monterrey, N.L. C.P. 64580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Villa 401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Constituyentes del 17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Nisefor</w:t>
            </w:r>
            <w:proofErr w:type="spellEnd"/>
            <w:r w:rsidRPr="00CA0FEE">
              <w:rPr>
                <w:rFonts w:ascii="Calibri" w:hAnsi="Calibri"/>
                <w:color w:val="000000" w:themeColor="text1"/>
                <w:sz w:val="16"/>
                <w:szCs w:val="16"/>
                <w:lang w:eastAsia="es-MX"/>
              </w:rPr>
              <w:t xml:space="preserve"> Zambrano 130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Miguel Alemán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13 y 16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Peña Guerra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Eduardo A. Elizondo S/N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Nuevo Mezquital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Ladrillera 400 y </w:t>
            </w:r>
            <w:proofErr w:type="spellStart"/>
            <w:r w:rsidRPr="00CA0FEE">
              <w:rPr>
                <w:rFonts w:ascii="Calibri" w:hAnsi="Calibri"/>
                <w:color w:val="000000" w:themeColor="text1"/>
                <w:sz w:val="16"/>
                <w:szCs w:val="16"/>
                <w:lang w:eastAsia="es-MX"/>
              </w:rPr>
              <w:t>Tuboacero</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13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Malinche 400 y Aztlán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Andalucía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Cordoba</w:t>
            </w:r>
            <w:proofErr w:type="spellEnd"/>
            <w:r w:rsidRPr="00CA0FEE">
              <w:rPr>
                <w:rFonts w:ascii="Calibri" w:hAnsi="Calibri"/>
                <w:color w:val="000000" w:themeColor="text1"/>
                <w:sz w:val="16"/>
                <w:szCs w:val="16"/>
                <w:lang w:eastAsia="es-MX"/>
              </w:rPr>
              <w:t xml:space="preserve"> S/N entre Lago Paloma y </w:t>
            </w:r>
            <w:proofErr w:type="spellStart"/>
            <w:r w:rsidRPr="00CA0FEE">
              <w:rPr>
                <w:rFonts w:ascii="Calibri" w:hAnsi="Calibri"/>
                <w:color w:val="000000" w:themeColor="text1"/>
                <w:sz w:val="16"/>
                <w:szCs w:val="16"/>
                <w:lang w:eastAsia="es-MX"/>
              </w:rPr>
              <w:t>Patzcuaro</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Año de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Emiliano Zapata No. 304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34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S/N entre Pedro Taboada y José María Canales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30</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Cobre Nativo 301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Celestino Gasca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Tlaxcala 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Encinas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Donato Elizondo No. 104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C.S.U. Hidalgo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Carretera a </w:t>
            </w:r>
            <w:proofErr w:type="spellStart"/>
            <w:r w:rsidRPr="00CA0FEE">
              <w:rPr>
                <w:rFonts w:ascii="Calibri" w:hAnsi="Calibri"/>
                <w:color w:val="000000" w:themeColor="text1"/>
                <w:sz w:val="16"/>
                <w:szCs w:val="16"/>
                <w:lang w:eastAsia="es-MX"/>
              </w:rPr>
              <w:t>Monclava</w:t>
            </w:r>
            <w:proofErr w:type="spellEnd"/>
            <w:r w:rsidRPr="00CA0FEE">
              <w:rPr>
                <w:rFonts w:ascii="Calibri" w:hAnsi="Calibri"/>
                <w:color w:val="000000" w:themeColor="text1"/>
                <w:sz w:val="16"/>
                <w:szCs w:val="16"/>
                <w:lang w:eastAsia="es-MX"/>
              </w:rPr>
              <w:t xml:space="preserve"> 26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Salinas Victoria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Madero e Iturbide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Terminal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Feliz U. Gómez 1700 cruz con Rafael Najera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Carmen Romano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Finlandeses 418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Pesquería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Río Norte 108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Belisario Domínguez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Quinta Ave. No. 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Fomerrey 9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Macario Pérez No. 121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Malvinas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Cerro del Topo S/N entre Independencia y Cerro Minas Viejas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Calle Guadalupe </w:t>
            </w:r>
            <w:proofErr w:type="spellStart"/>
            <w:r w:rsidRPr="00CA0FEE">
              <w:rPr>
                <w:rFonts w:ascii="Calibri" w:hAnsi="Calibri"/>
                <w:color w:val="000000" w:themeColor="text1"/>
                <w:sz w:val="16"/>
                <w:szCs w:val="16"/>
                <w:lang w:eastAsia="es-MX"/>
              </w:rPr>
              <w:t>curz</w:t>
            </w:r>
            <w:proofErr w:type="spellEnd"/>
            <w:r w:rsidRPr="00CA0FEE">
              <w:rPr>
                <w:rFonts w:ascii="Calibri" w:hAnsi="Calibri"/>
                <w:color w:val="000000" w:themeColor="text1"/>
                <w:sz w:val="16"/>
                <w:szCs w:val="16"/>
                <w:lang w:eastAsia="es-MX"/>
              </w:rPr>
              <w:t xml:space="preserve"> con Iturbide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Pedregal del Topo Chico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Torres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Unidad</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Unidad Comercial 201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Ex Hacienda el Canadá</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a Escobedo 215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Real de Escobedo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San Miguel s/n, Col Nuevo león Estado de Progreso;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Miguel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Tordo 501, Col. San Miguel Residencial,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Espinazo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Francisco s/n Esq. Virgen de Guadalupe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Mina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Hidalgo No. 1401 Mina,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Hidalgo ll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Aquiles Serdán No. 408 entre Mina y Rayón Col. Revolución </w:t>
            </w:r>
            <w:proofErr w:type="spellStart"/>
            <w:r w:rsidRPr="00CA0FEE">
              <w:rPr>
                <w:rFonts w:ascii="Calibri" w:hAnsi="Calibri"/>
                <w:color w:val="000000" w:themeColor="text1"/>
                <w:sz w:val="16"/>
                <w:szCs w:val="16"/>
                <w:lang w:eastAsia="es-MX"/>
              </w:rPr>
              <w:t>Hgo</w:t>
            </w:r>
            <w:proofErr w:type="spellEnd"/>
            <w:r w:rsidRPr="00CA0FEE">
              <w:rPr>
                <w:rFonts w:ascii="Calibri" w:hAnsi="Calibri"/>
                <w:color w:val="000000" w:themeColor="text1"/>
                <w:sz w:val="16"/>
                <w:szCs w:val="16"/>
                <w:lang w:eastAsia="es-MX"/>
              </w:rPr>
              <w:t>.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Abasolo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Escobedo s/n Abasolo,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El Carmen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Abasolo No. 401 </w:t>
            </w:r>
            <w:proofErr w:type="spellStart"/>
            <w:r w:rsidRPr="00CA0FEE">
              <w:rPr>
                <w:rFonts w:ascii="Calibri" w:hAnsi="Calibri"/>
                <w:color w:val="000000" w:themeColor="text1"/>
                <w:sz w:val="16"/>
                <w:szCs w:val="16"/>
                <w:lang w:eastAsia="es-MX"/>
              </w:rPr>
              <w:t>pte.</w:t>
            </w:r>
            <w:proofErr w:type="spellEnd"/>
            <w:r w:rsidRPr="00CA0FEE">
              <w:rPr>
                <w:rFonts w:ascii="Calibri" w:hAnsi="Calibri"/>
                <w:color w:val="000000" w:themeColor="text1"/>
                <w:sz w:val="16"/>
                <w:szCs w:val="16"/>
                <w:lang w:eastAsia="es-MX"/>
              </w:rPr>
              <w:t xml:space="preserve"> El Carmen,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Alianza Real del Carmen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Niños Héroes s/n entre Ahome y Artículo 3ro. Col. Alianza Real del Carmen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Satélite del Norte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5ta. Avenida s/n Col. Satélite del Norte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Emiliano Zapata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Otilio Montano No. 607 Col. Emiliano Zapata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w:t>
            </w:r>
            <w:proofErr w:type="spellStart"/>
            <w:r w:rsidRPr="00CA0FEE">
              <w:rPr>
                <w:rFonts w:ascii="Calibri" w:hAnsi="Calibri"/>
                <w:color w:val="000000" w:themeColor="text1"/>
                <w:sz w:val="16"/>
                <w:szCs w:val="16"/>
                <w:lang w:eastAsia="es-MX"/>
              </w:rPr>
              <w:t>Mission</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Norberto Salinas s/n entre Dr. Coss y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xml:space="preserve"> Col.  </w:t>
            </w:r>
            <w:proofErr w:type="spellStart"/>
            <w:r w:rsidRPr="00CA0FEE">
              <w:rPr>
                <w:rFonts w:ascii="Calibri" w:hAnsi="Calibri"/>
                <w:color w:val="000000" w:themeColor="text1"/>
                <w:sz w:val="16"/>
                <w:szCs w:val="16"/>
                <w:lang w:eastAsia="es-MX"/>
              </w:rPr>
              <w:t>Mission</w:t>
            </w:r>
            <w:proofErr w:type="spellEnd"/>
            <w:r w:rsidRPr="00CA0FEE">
              <w:rPr>
                <w:rFonts w:ascii="Calibri" w:hAnsi="Calibri"/>
                <w:color w:val="000000" w:themeColor="text1"/>
                <w:sz w:val="16"/>
                <w:szCs w:val="16"/>
                <w:lang w:eastAsia="es-MX"/>
              </w:rPr>
              <w:t xml:space="preserve">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Ciénega de Flores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Independencia No. 487 Ciénega de Flores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Gral. Zuazua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Juárez y Escobedo No. 302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w:t>
            </w:r>
            <w:proofErr w:type="spellStart"/>
            <w:r w:rsidRPr="00CA0FEE">
              <w:rPr>
                <w:rFonts w:ascii="Calibri" w:hAnsi="Calibri"/>
                <w:color w:val="000000" w:themeColor="text1"/>
                <w:sz w:val="16"/>
                <w:szCs w:val="16"/>
                <w:lang w:eastAsia="es-MX"/>
              </w:rPr>
              <w:t>Carrizalejo</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Chopo No. 160 entre Granado y Nogal Col. </w:t>
            </w:r>
            <w:proofErr w:type="spellStart"/>
            <w:r w:rsidRPr="00CA0FEE">
              <w:rPr>
                <w:rFonts w:ascii="Calibri" w:hAnsi="Calibri"/>
                <w:color w:val="000000" w:themeColor="text1"/>
                <w:sz w:val="16"/>
                <w:szCs w:val="16"/>
                <w:lang w:eastAsia="es-MX"/>
              </w:rPr>
              <w:t>Carrizalejo</w:t>
            </w:r>
            <w:proofErr w:type="spellEnd"/>
            <w:r w:rsidRPr="00CA0FEE">
              <w:rPr>
                <w:rFonts w:ascii="Calibri" w:hAnsi="Calibri"/>
                <w:color w:val="000000" w:themeColor="text1"/>
                <w:sz w:val="16"/>
                <w:szCs w:val="16"/>
                <w:lang w:eastAsia="es-MX"/>
              </w:rPr>
              <w:t xml:space="preserve"> ACREDITADA 2018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Real de Palmas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Av. Imperio No. 3601 con Av. Paseo de las Palmas Col. Real de Palmas Zuazua, N.L. </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Villas de Alcalá</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Cerro </w:t>
            </w:r>
            <w:proofErr w:type="spellStart"/>
            <w:r w:rsidRPr="00CA0FEE">
              <w:rPr>
                <w:rFonts w:ascii="Calibri" w:hAnsi="Calibri"/>
                <w:color w:val="000000" w:themeColor="text1"/>
                <w:sz w:val="16"/>
                <w:szCs w:val="16"/>
                <w:lang w:eastAsia="es-MX"/>
              </w:rPr>
              <w:t>Aracar</w:t>
            </w:r>
            <w:proofErr w:type="spellEnd"/>
            <w:r w:rsidRPr="00CA0FEE">
              <w:rPr>
                <w:rFonts w:ascii="Calibri" w:hAnsi="Calibri"/>
                <w:color w:val="000000" w:themeColor="text1"/>
                <w:sz w:val="16"/>
                <w:szCs w:val="16"/>
                <w:lang w:eastAsia="es-MX"/>
              </w:rPr>
              <w:t xml:space="preserve"> y Cerro Nuevo s/n Col. Villas de Alcalá ACREDITACIÓN 2019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Oficinas Jurisdiccionales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Eugenio Garza Sada No. 1702 3er. Piso Col. Nuevo Repueblo, Monterrey,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Arturo B. de la Garza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Elvira Rentería No. 900 Col. Arturo B de la Garza en Monterrey,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Pío X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Privada Moctezuma con Pío X, Col. Pío X.</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Fama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San Francisco No. 169, Col La Fama, En Santa Catarina,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Caracol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4ª.  </w:t>
            </w:r>
            <w:proofErr w:type="gramStart"/>
            <w:r w:rsidRPr="00CA0FEE">
              <w:rPr>
                <w:rFonts w:ascii="Calibri" w:hAnsi="Calibri"/>
                <w:color w:val="000000" w:themeColor="text1"/>
                <w:sz w:val="16"/>
                <w:szCs w:val="16"/>
                <w:lang w:eastAsia="es-MX"/>
              </w:rPr>
              <w:t>y</w:t>
            </w:r>
            <w:proofErr w:type="gramEnd"/>
            <w:r w:rsidRPr="00CA0FEE">
              <w:rPr>
                <w:rFonts w:ascii="Calibri" w:hAnsi="Calibri"/>
                <w:color w:val="000000" w:themeColor="text1"/>
                <w:sz w:val="16"/>
                <w:szCs w:val="16"/>
                <w:lang w:eastAsia="es-MX"/>
              </w:rPr>
              <w:t xml:space="preserve"> J. López </w:t>
            </w:r>
            <w:proofErr w:type="spellStart"/>
            <w:r w:rsidRPr="00CA0FEE">
              <w:rPr>
                <w:rFonts w:ascii="Calibri" w:hAnsi="Calibri"/>
                <w:color w:val="000000" w:themeColor="text1"/>
                <w:sz w:val="16"/>
                <w:szCs w:val="16"/>
                <w:lang w:eastAsia="es-MX"/>
              </w:rPr>
              <w:t>Hichkman</w:t>
            </w:r>
            <w:proofErr w:type="spellEnd"/>
            <w:r w:rsidRPr="00CA0FEE">
              <w:rPr>
                <w:rFonts w:ascii="Calibri" w:hAnsi="Calibri"/>
                <w:color w:val="000000" w:themeColor="text1"/>
                <w:sz w:val="16"/>
                <w:szCs w:val="16"/>
                <w:lang w:eastAsia="es-MX"/>
              </w:rPr>
              <w:t xml:space="preserve"> y 7ª. Zona, Col. Caracol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Revolución Proletaria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Emiliano Zapata No. 13, Col. Revolución Proletaria.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Campana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Retamas No. 663, Col. Las Retamas.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Burócratas Municipales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Raúl Chapa Zárate No. 2401, Col. Burócratas Municipales.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Angel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Valle Hermoso No. 5301, Col. San Angel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45</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Paseo de Acueducto No. 6230, Col. </w:t>
            </w:r>
            <w:proofErr w:type="spellStart"/>
            <w:r w:rsidRPr="00CA0FEE">
              <w:rPr>
                <w:rFonts w:ascii="Calibri" w:hAnsi="Calibri"/>
                <w:color w:val="000000" w:themeColor="text1"/>
                <w:sz w:val="16"/>
                <w:szCs w:val="16"/>
                <w:lang w:eastAsia="es-MX"/>
              </w:rPr>
              <w:t>Estanzuela</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Sierra Ventana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Antonio Guerra y Puerto Castilla, Col. Sierra Ventana.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Estánquela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Constitución No. 95, Col. </w:t>
            </w:r>
            <w:proofErr w:type="spellStart"/>
            <w:r w:rsidRPr="00CA0FEE">
              <w:rPr>
                <w:rFonts w:ascii="Calibri" w:hAnsi="Calibri"/>
                <w:color w:val="000000" w:themeColor="text1"/>
                <w:sz w:val="16"/>
                <w:szCs w:val="16"/>
                <w:lang w:eastAsia="es-MX"/>
              </w:rPr>
              <w:t>Estanzuela</w:t>
            </w:r>
            <w:proofErr w:type="spellEnd"/>
            <w:r w:rsidRPr="00CA0FEE">
              <w:rPr>
                <w:rFonts w:ascii="Calibri" w:hAnsi="Calibri"/>
                <w:color w:val="000000" w:themeColor="text1"/>
                <w:sz w:val="16"/>
                <w:szCs w:val="16"/>
                <w:lang w:eastAsia="es-MX"/>
              </w:rPr>
              <w:t xml:space="preserve">.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Cristales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Ejido Las Retamas S/N, Colonia Los Cristales.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Buenos Aires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Palomo No. 3236, Col. Buenos Aires.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República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Plan de Tuxtepec No. 4501, Col. La República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América II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Dosamantes</w:t>
            </w:r>
            <w:proofErr w:type="spellEnd"/>
            <w:r w:rsidRPr="00CA0FEE">
              <w:rPr>
                <w:rFonts w:ascii="Calibri" w:hAnsi="Calibri"/>
                <w:color w:val="000000" w:themeColor="text1"/>
                <w:sz w:val="16"/>
                <w:szCs w:val="16"/>
                <w:lang w:eastAsia="es-MX"/>
              </w:rPr>
              <w:t xml:space="preserve"> No. 803,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Independencia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Paseo de Acueducto No. 4365 Col. Fomerrey XXI.</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Loma Larga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Nueva Independencia No. 1720, Col. Independencia.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Canteras y Altamira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Camino al Mirador No. 101, Colonia Altamira.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Barrancas del Pedregal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21 de Marzo No. 10, San Pedro Garza García,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Sauces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Abasolo entre Pino Suárez y 2 de Abril en San Pedro Garza García, N. 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Pinos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Modesto Arreola No. 128, Col. Los Pinos.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Villas Del Obispo.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London S/N Colonia Villas del Obispo.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Jesús M. Garza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Francisco Villa No. 163. Col. Jesús M. Garza.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Palomo No. 502 y Platino Col. Fomerrey XXII.</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Isidro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Cañón de San Pablo No. 142, Colonia San Isidro.</w:t>
            </w:r>
          </w:p>
        </w:tc>
      </w:tr>
      <w:tr w:rsidR="002E6DD7" w:rsidRPr="00937AEB"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Balcones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Papal S/N, Col. Balcones.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XXIX</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Araujo No. 1442, Col. Fomerrey XXIX en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El Fraile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Motolinía</w:t>
            </w:r>
            <w:proofErr w:type="spellEnd"/>
            <w:r w:rsidRPr="00CA0FEE">
              <w:rPr>
                <w:rFonts w:ascii="Calibri" w:hAnsi="Calibri"/>
                <w:color w:val="000000" w:themeColor="text1"/>
                <w:sz w:val="16"/>
                <w:szCs w:val="16"/>
                <w:lang w:eastAsia="es-MX"/>
              </w:rPr>
              <w:t xml:space="preserve"> S/N y Lázaro Cárdenas, Col. El Fraile.</w:t>
            </w:r>
          </w:p>
        </w:tc>
      </w:tr>
      <w:tr w:rsidR="002E6DD7" w:rsidRPr="00937AEB"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C.S. El Mirador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1ª. Ave. S/N, Colonia Santa Martha.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José López Portillo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Tenoch</w:t>
            </w:r>
            <w:proofErr w:type="spellEnd"/>
            <w:r w:rsidRPr="00CA0FEE">
              <w:rPr>
                <w:rFonts w:ascii="Calibri" w:hAnsi="Calibri"/>
                <w:color w:val="000000" w:themeColor="text1"/>
                <w:sz w:val="16"/>
                <w:szCs w:val="16"/>
                <w:lang w:eastAsia="es-MX"/>
              </w:rPr>
              <w:t xml:space="preserve"> No. 107 y Venecia.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 Ermita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San Heriberto S/N entre San Juan y </w:t>
            </w:r>
            <w:proofErr w:type="spellStart"/>
            <w:r w:rsidRPr="00CA0FEE">
              <w:rPr>
                <w:rFonts w:ascii="Calibri" w:hAnsi="Calibri"/>
                <w:color w:val="000000" w:themeColor="text1"/>
                <w:sz w:val="16"/>
                <w:szCs w:val="16"/>
                <w:lang w:eastAsia="es-MX"/>
              </w:rPr>
              <w:t>Romulo</w:t>
            </w:r>
            <w:proofErr w:type="spellEnd"/>
            <w:r w:rsidRPr="00CA0FEE">
              <w:rPr>
                <w:rFonts w:ascii="Calibri" w:hAnsi="Calibri"/>
                <w:color w:val="000000" w:themeColor="text1"/>
                <w:sz w:val="16"/>
                <w:szCs w:val="16"/>
                <w:lang w:eastAsia="es-MX"/>
              </w:rPr>
              <w:t xml:space="preserve"> Lozano, </w:t>
            </w:r>
            <w:proofErr w:type="spellStart"/>
            <w:r w:rsidRPr="00CA0FEE">
              <w:rPr>
                <w:rFonts w:ascii="Calibri" w:hAnsi="Calibri"/>
                <w:color w:val="000000" w:themeColor="text1"/>
                <w:sz w:val="16"/>
                <w:szCs w:val="16"/>
                <w:lang w:eastAsia="es-MX"/>
              </w:rPr>
              <w:t>Col.Ermita</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Tepeyac</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Cañón de San Andrés No. 1230, Tepeyac,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Francisco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Roberto No. 143, Col. San Francisco.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Gilberto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Juan de los Lagos y Cosme, Col. San Gilberto,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Santa Catarina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Zaragoza </w:t>
            </w:r>
            <w:proofErr w:type="spellStart"/>
            <w:r w:rsidRPr="00CA0FEE">
              <w:rPr>
                <w:rFonts w:ascii="Calibri" w:hAnsi="Calibri"/>
                <w:color w:val="000000" w:themeColor="text1"/>
                <w:sz w:val="16"/>
                <w:szCs w:val="16"/>
                <w:lang w:eastAsia="es-MX"/>
              </w:rPr>
              <w:t>Nte</w:t>
            </w:r>
            <w:proofErr w:type="spellEnd"/>
            <w:r w:rsidRPr="00CA0FEE">
              <w:rPr>
                <w:rFonts w:ascii="Calibri" w:hAnsi="Calibri"/>
                <w:color w:val="000000" w:themeColor="text1"/>
                <w:sz w:val="16"/>
                <w:szCs w:val="16"/>
                <w:lang w:eastAsia="es-MX"/>
              </w:rPr>
              <w:t>. No. 230,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Puerta del Sol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Puerta del Sol con Fidel Velásquez, Col. Puerta del Sol.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Colinas del Rio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Arnulfo García Sin Número García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Las Palmas</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Las Palmas S/N cruz con las rosas, Col. Las Palmas García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20 de Noviembre No. 720, Col. 20 de Noviembre en Guadalupe,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C.S. Insurgentes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Insurgentes Mexicanos No. 101, Col. Insurgentes, Guadalupe,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20 de Noviembre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Torres 5912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Agua Nueva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Quintana Roo S/N y Agua Nueva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Los </w:t>
            </w:r>
            <w:proofErr w:type="spellStart"/>
            <w:r w:rsidRPr="00CA0FEE">
              <w:rPr>
                <w:rFonts w:ascii="Calibri" w:hAnsi="Calibri"/>
                <w:color w:val="000000" w:themeColor="text1"/>
                <w:sz w:val="16"/>
                <w:szCs w:val="16"/>
                <w:lang w:eastAsia="es-MX"/>
              </w:rPr>
              <w:t>Lermas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Tacubaya 185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Zertuche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Zertuche 500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Tacubaya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Evolución 145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Cerro de la Silla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Sierra de Santa Clara 301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Pablo </w:t>
            </w:r>
            <w:proofErr w:type="spellStart"/>
            <w:r w:rsidRPr="00CA0FEE">
              <w:rPr>
                <w:rFonts w:ascii="Calibri" w:hAnsi="Calibri"/>
                <w:color w:val="000000" w:themeColor="text1"/>
                <w:sz w:val="16"/>
                <w:szCs w:val="16"/>
                <w:lang w:eastAsia="es-MX"/>
              </w:rPr>
              <w:t>Livas</w:t>
            </w:r>
            <w:proofErr w:type="spellEnd"/>
            <w:r w:rsidRPr="00CA0FEE">
              <w:rPr>
                <w:rFonts w:ascii="Calibri" w:hAnsi="Calibri"/>
                <w:color w:val="000000" w:themeColor="text1"/>
                <w:sz w:val="16"/>
                <w:szCs w:val="16"/>
                <w:lang w:eastAsia="es-MX"/>
              </w:rPr>
              <w:t xml:space="preserve"> 5501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19</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Sabino 921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Acapulco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Costera y Eloy Cavazos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Villa Olímpica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 Villa 3000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Almaguer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Raymundo Almaguer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Montreal 3063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Chinameca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Arteaga 403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Lomas del Pedregal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Arabia Saudita 322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gramStart"/>
            <w:r w:rsidRPr="00CA0FEE">
              <w:rPr>
                <w:rFonts w:ascii="Calibri" w:hAnsi="Calibri"/>
                <w:color w:val="000000" w:themeColor="text1"/>
                <w:sz w:val="16"/>
                <w:szCs w:val="16"/>
                <w:lang w:eastAsia="es-MX"/>
              </w:rPr>
              <w:t>C.S..</w:t>
            </w:r>
            <w:proofErr w:type="gramEnd"/>
            <w:r w:rsidRPr="00CA0FEE">
              <w:rPr>
                <w:rFonts w:ascii="Calibri" w:hAnsi="Calibri"/>
                <w:color w:val="000000" w:themeColor="text1"/>
                <w:sz w:val="16"/>
                <w:szCs w:val="16"/>
                <w:lang w:eastAsia="es-MX"/>
              </w:rPr>
              <w:t xml:space="preserve"> Mezquital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Plan Juárez y Juárez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Nuevo Amanecer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Costa Rica S/N y Argelia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Robles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Inspiración y Ave. Del Triunfo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Nova Apodaca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Aguascalientes 517 y Saltillo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fr-FR" w:eastAsia="es-MX"/>
              </w:rPr>
              <w:t xml:space="preserve">C. S. </w:t>
            </w:r>
            <w:proofErr w:type="spellStart"/>
            <w:r w:rsidRPr="00CA0FEE">
              <w:rPr>
                <w:rFonts w:ascii="Calibri" w:hAnsi="Calibri"/>
                <w:color w:val="000000" w:themeColor="text1"/>
                <w:sz w:val="16"/>
                <w:szCs w:val="16"/>
                <w:lang w:val="fr-FR" w:eastAsia="es-MX"/>
              </w:rPr>
              <w:t>Fomerrey</w:t>
            </w:r>
            <w:proofErr w:type="spellEnd"/>
            <w:r w:rsidRPr="00CA0FEE">
              <w:rPr>
                <w:rFonts w:ascii="Calibri" w:hAnsi="Calibri"/>
                <w:color w:val="000000" w:themeColor="text1"/>
                <w:sz w:val="16"/>
                <w:szCs w:val="16"/>
                <w:lang w:val="fr-FR" w:eastAsia="es-MX"/>
              </w:rPr>
              <w:t xml:space="preserve"> 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Catalina Gzz. 202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fr-FR" w:eastAsia="es-MX"/>
              </w:rPr>
              <w:t xml:space="preserve">C. S. Moisés </w:t>
            </w:r>
            <w:proofErr w:type="spellStart"/>
            <w:r w:rsidRPr="00CA0FEE">
              <w:rPr>
                <w:rFonts w:ascii="Calibri" w:hAnsi="Calibri"/>
                <w:color w:val="000000" w:themeColor="text1"/>
                <w:sz w:val="16"/>
                <w:szCs w:val="16"/>
                <w:lang w:val="fr-FR" w:eastAsia="es-MX"/>
              </w:rPr>
              <w:t>Sáenz</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Paso Peatonal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w:t>
            </w:r>
            <w:proofErr w:type="spellStart"/>
            <w:r w:rsidRPr="00CA0FEE">
              <w:rPr>
                <w:rFonts w:ascii="Calibri" w:hAnsi="Calibri"/>
                <w:color w:val="000000" w:themeColor="text1"/>
                <w:sz w:val="16"/>
                <w:szCs w:val="16"/>
                <w:lang w:eastAsia="es-MX"/>
              </w:rPr>
              <w:t>Cosmópolis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Jafeto</w:t>
            </w:r>
            <w:proofErr w:type="spellEnd"/>
            <w:r w:rsidRPr="00CA0FEE">
              <w:rPr>
                <w:rFonts w:ascii="Calibri" w:hAnsi="Calibri"/>
                <w:color w:val="000000" w:themeColor="text1"/>
                <w:sz w:val="16"/>
                <w:szCs w:val="16"/>
                <w:lang w:eastAsia="es-MX"/>
              </w:rPr>
              <w:t xml:space="preserve"> y </w:t>
            </w:r>
            <w:proofErr w:type="spellStart"/>
            <w:r w:rsidRPr="00CA0FEE">
              <w:rPr>
                <w:rFonts w:ascii="Calibri" w:hAnsi="Calibri"/>
                <w:color w:val="000000" w:themeColor="text1"/>
                <w:sz w:val="16"/>
                <w:szCs w:val="16"/>
                <w:lang w:eastAsia="es-MX"/>
              </w:rPr>
              <w:t>Super</w:t>
            </w:r>
            <w:proofErr w:type="spellEnd"/>
            <w:r w:rsidRPr="00CA0FEE">
              <w:rPr>
                <w:rFonts w:ascii="Calibri" w:hAnsi="Calibri"/>
                <w:color w:val="000000" w:themeColor="text1"/>
                <w:sz w:val="16"/>
                <w:szCs w:val="16"/>
                <w:lang w:eastAsia="es-MX"/>
              </w:rPr>
              <w:t xml:space="preserve"> Nova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Vivienda Digna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Ecuador 1324 Col. Vivienda Digna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Santa Rosa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Felipe </w:t>
            </w:r>
            <w:proofErr w:type="spellStart"/>
            <w:r w:rsidRPr="00CA0FEE">
              <w:rPr>
                <w:rFonts w:ascii="Calibri" w:hAnsi="Calibri"/>
                <w:color w:val="000000" w:themeColor="text1"/>
                <w:sz w:val="16"/>
                <w:szCs w:val="16"/>
                <w:lang w:eastAsia="es-MX"/>
              </w:rPr>
              <w:t>Angeles</w:t>
            </w:r>
            <w:proofErr w:type="spellEnd"/>
            <w:r w:rsidRPr="00CA0FEE">
              <w:rPr>
                <w:rFonts w:ascii="Calibri" w:hAnsi="Calibri"/>
                <w:color w:val="000000" w:themeColor="text1"/>
                <w:sz w:val="16"/>
                <w:szCs w:val="16"/>
                <w:lang w:eastAsia="es-MX"/>
              </w:rPr>
              <w:t xml:space="preserve"> 110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Escamilla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Troqueles 204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Circunvalación e Hidalgo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18</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Villa Ayala 4933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31</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Ancon</w:t>
            </w:r>
            <w:proofErr w:type="spellEnd"/>
            <w:r w:rsidRPr="00CA0FEE">
              <w:rPr>
                <w:rFonts w:ascii="Calibri" w:hAnsi="Calibri"/>
                <w:color w:val="000000" w:themeColor="text1"/>
                <w:sz w:val="16"/>
                <w:szCs w:val="16"/>
                <w:lang w:eastAsia="es-MX"/>
              </w:rPr>
              <w:t xml:space="preserve"> 7001 y Calesa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Valle Soleado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Valle Alto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Mixcoac</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Clavo 1030 y Habichuela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Cañada Blanca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Zacatecas S/N y Mezquital del Oro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Josefa </w:t>
            </w:r>
            <w:proofErr w:type="spellStart"/>
            <w:r w:rsidRPr="00CA0FEE">
              <w:rPr>
                <w:rFonts w:ascii="Calibri" w:hAnsi="Calibri"/>
                <w:color w:val="000000" w:themeColor="text1"/>
                <w:sz w:val="16"/>
                <w:szCs w:val="16"/>
                <w:lang w:eastAsia="es-MX"/>
              </w:rPr>
              <w:t>Zozaya</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Panamá 130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 Noria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México 103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Pueblo Nuevo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Río </w:t>
            </w:r>
            <w:proofErr w:type="spellStart"/>
            <w:r w:rsidRPr="00CA0FEE">
              <w:rPr>
                <w:rFonts w:ascii="Calibri" w:hAnsi="Calibri"/>
                <w:color w:val="000000" w:themeColor="text1"/>
                <w:sz w:val="16"/>
                <w:szCs w:val="16"/>
                <w:lang w:eastAsia="es-MX"/>
              </w:rPr>
              <w:t>Tamesi</w:t>
            </w:r>
            <w:proofErr w:type="spellEnd"/>
            <w:r w:rsidRPr="00CA0FEE">
              <w:rPr>
                <w:rFonts w:ascii="Calibri" w:hAnsi="Calibri"/>
                <w:color w:val="000000" w:themeColor="text1"/>
                <w:sz w:val="16"/>
                <w:szCs w:val="16"/>
                <w:lang w:eastAsia="es-MX"/>
              </w:rPr>
              <w:t xml:space="preserve"> y Río </w:t>
            </w:r>
            <w:proofErr w:type="spellStart"/>
            <w:r w:rsidRPr="00CA0FEE">
              <w:rPr>
                <w:rFonts w:ascii="Calibri" w:hAnsi="Calibri"/>
                <w:color w:val="000000" w:themeColor="text1"/>
                <w:sz w:val="16"/>
                <w:szCs w:val="16"/>
                <w:lang w:eastAsia="es-MX"/>
              </w:rPr>
              <w:t>Tiber</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Benito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Treviño y Santos Degollado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Monte Cristal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Laurel y Loma Roja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 Esperanza 612 entre acalles 7 y 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Salvador Chávez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Primero de Febrero 411 y 24 de Agosto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Xochimilco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Lago Caracol 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Tamaulipas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Coahuila 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Los Reyes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Enrique IV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Crispín Treviño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Moisés </w:t>
            </w:r>
            <w:proofErr w:type="spellStart"/>
            <w:r w:rsidRPr="00CA0FEE">
              <w:rPr>
                <w:rFonts w:ascii="Calibri" w:hAnsi="Calibri"/>
                <w:color w:val="000000" w:themeColor="text1"/>
                <w:sz w:val="16"/>
                <w:szCs w:val="16"/>
                <w:lang w:val="es-ES" w:eastAsia="es-MX"/>
              </w:rPr>
              <w:t>Saenz</w:t>
            </w:r>
            <w:proofErr w:type="spellEnd"/>
            <w:r w:rsidRPr="00CA0FEE">
              <w:rPr>
                <w:rFonts w:ascii="Calibri" w:hAnsi="Calibri"/>
                <w:color w:val="000000" w:themeColor="text1"/>
                <w:sz w:val="16"/>
                <w:szCs w:val="16"/>
                <w:lang w:val="es-ES" w:eastAsia="es-MX"/>
              </w:rPr>
              <w:t xml:space="preserve"> 105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Niños Héroes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Fernando Montes de Oca 226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Tierra Propia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Tequila S/N y La Barca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Los Encinos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Calle Encinos, cruz con Plutarco Elías Calles, Col. Los Encinos, </w:t>
            </w:r>
            <w:proofErr w:type="spellStart"/>
            <w:r w:rsidRPr="00CA0FEE">
              <w:rPr>
                <w:rFonts w:ascii="Calibri" w:hAnsi="Calibri"/>
                <w:color w:val="000000" w:themeColor="text1"/>
                <w:sz w:val="16"/>
                <w:szCs w:val="16"/>
                <w:lang w:val="es-ES" w:eastAsia="es-MX"/>
              </w:rPr>
              <w:t>Gpe</w:t>
            </w:r>
            <w:proofErr w:type="spellEnd"/>
            <w:r w:rsidRPr="00CA0FEE">
              <w:rPr>
                <w:rFonts w:ascii="Calibri" w:hAnsi="Calibri"/>
                <w:color w:val="000000" w:themeColor="text1"/>
                <w:sz w:val="16"/>
                <w:szCs w:val="16"/>
                <w:lang w:val="es-ES" w:eastAsia="es-MX"/>
              </w:rPr>
              <w:t xml:space="preserve">.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Nuevo León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Ave. Nuevo León101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Prados de Santa Rosa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Calle Prados de Santa Rosa No. 180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 xml:space="preserve">C. S. U. Artemio Treviño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Clavel y Geranio, Col. Artemio Treviño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C.S.U. Los Naranjos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 Lomas de Egipto S/N, Col. Arboledas de Los Naranjos / Juárez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Ejido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Benito Juárez S/N,, Col. Ejido Juárez / Juárez N.L. ACREDITACIÓN 2019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Los Valles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Valle de los Fresnos # 100, Col Valle de los Naranjos / Juárez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Atoyac de Álvarez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Lic. Antonio Flores # 2220, Col. Atoyac de Álvarez / Monterrey, N.L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Lomas de la Paz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Lomas de Ecuador # 100, Col. Lomas de la Paz / Apodaca N.L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Metroplex</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 </w:t>
            </w:r>
            <w:proofErr w:type="spellStart"/>
            <w:r w:rsidRPr="00CA0FEE">
              <w:rPr>
                <w:rFonts w:ascii="Calibri" w:hAnsi="Calibri"/>
                <w:color w:val="000000" w:themeColor="text1"/>
                <w:sz w:val="16"/>
                <w:szCs w:val="16"/>
                <w:lang w:eastAsia="es-MX"/>
              </w:rPr>
              <w:t>Metroplex</w:t>
            </w:r>
            <w:proofErr w:type="spellEnd"/>
            <w:r w:rsidRPr="00CA0FEE">
              <w:rPr>
                <w:rFonts w:ascii="Calibri" w:hAnsi="Calibri"/>
                <w:color w:val="000000" w:themeColor="text1"/>
                <w:sz w:val="16"/>
                <w:szCs w:val="16"/>
                <w:lang w:eastAsia="es-MX"/>
              </w:rPr>
              <w:t xml:space="preserve"> S/N, Col. </w:t>
            </w:r>
            <w:proofErr w:type="spellStart"/>
            <w:r w:rsidRPr="00CA0FEE">
              <w:rPr>
                <w:rFonts w:ascii="Calibri" w:hAnsi="Calibri"/>
                <w:color w:val="000000" w:themeColor="text1"/>
                <w:sz w:val="16"/>
                <w:szCs w:val="16"/>
                <w:lang w:eastAsia="es-MX"/>
              </w:rPr>
              <w:t>Metroplex</w:t>
            </w:r>
            <w:proofErr w:type="spellEnd"/>
            <w:r w:rsidRPr="00CA0FEE">
              <w:rPr>
                <w:rFonts w:ascii="Calibri" w:hAnsi="Calibri"/>
                <w:color w:val="000000" w:themeColor="text1"/>
                <w:sz w:val="16"/>
                <w:szCs w:val="16"/>
                <w:lang w:eastAsia="es-MX"/>
              </w:rPr>
              <w:t xml:space="preserve"> / Apodada N.L YA CON SERVICIO</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Isidro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Av. San Isidro # 244, Col. San Isidro, Apodaca, </w:t>
            </w:r>
            <w:proofErr w:type="gramStart"/>
            <w:r w:rsidRPr="00CA0FEE">
              <w:rPr>
                <w:rFonts w:ascii="Calibri" w:hAnsi="Calibri"/>
                <w:color w:val="000000" w:themeColor="text1"/>
                <w:sz w:val="16"/>
                <w:szCs w:val="16"/>
                <w:lang w:val="es-ES" w:eastAsia="es-MX"/>
              </w:rPr>
              <w:t>N.L..</w:t>
            </w:r>
            <w:proofErr w:type="gramEnd"/>
            <w:r w:rsidRPr="00CA0FEE">
              <w:rPr>
                <w:rFonts w:ascii="Calibri" w:hAnsi="Calibri"/>
                <w:color w:val="000000" w:themeColor="text1"/>
                <w:sz w:val="16"/>
                <w:szCs w:val="16"/>
                <w:lang w:val="es-ES" w:eastAsia="es-MX"/>
              </w:rPr>
              <w:t xml:space="preserve">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5</w:t>
            </w:r>
          </w:p>
        </w:tc>
        <w:tc>
          <w:tcPr>
            <w:tcW w:w="7371" w:type="dxa"/>
            <w:tcBorders>
              <w:top w:val="nil"/>
              <w:left w:val="nil"/>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Alberto Chapa No. 550, Col. Bella Vista, Sabinas Hidalgo,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Anáhuac</w:t>
            </w:r>
          </w:p>
        </w:tc>
        <w:tc>
          <w:tcPr>
            <w:tcW w:w="7371" w:type="dxa"/>
            <w:tcBorders>
              <w:top w:val="nil"/>
              <w:left w:val="nil"/>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Hidalgo y Nadadores, Anáhuac, Nuevo león.</w:t>
            </w:r>
          </w:p>
        </w:tc>
      </w:tr>
      <w:tr w:rsidR="002E6DD7" w:rsidRPr="00CA0FEE" w:rsidTr="002E6DD7">
        <w:trPr>
          <w:trHeight w:val="199"/>
          <w:jc w:val="center"/>
        </w:trPr>
        <w:tc>
          <w:tcPr>
            <w:tcW w:w="3392" w:type="dxa"/>
            <w:tcBorders>
              <w:top w:val="single" w:sz="8" w:space="0" w:color="auto"/>
              <w:left w:val="single" w:sz="8" w:space="0" w:color="auto"/>
              <w:bottom w:val="nil"/>
              <w:right w:val="nil"/>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6</w:t>
            </w:r>
          </w:p>
        </w:tc>
        <w:tc>
          <w:tcPr>
            <w:tcW w:w="7371" w:type="dxa"/>
            <w:tcBorders>
              <w:top w:val="single" w:sz="8" w:space="0" w:color="auto"/>
              <w:left w:val="single" w:sz="8" w:space="0" w:color="auto"/>
              <w:bottom w:val="nil"/>
              <w:right w:val="single" w:sz="8" w:space="0" w:color="auto"/>
            </w:tcBorders>
            <w:shd w:val="clear" w:color="000000" w:fill="FFFFFF"/>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Zaragoza No. 500, Esq. con Martín de Zavala, Cadereyta Jiménez, N. 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Cadereyta</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 xml:space="preserve">Calle escobedo sin número, entre mutualismo y 20 de noviembre, Cadereyta </w:t>
            </w:r>
            <w:proofErr w:type="spellStart"/>
            <w:r w:rsidRPr="008216B7">
              <w:rPr>
                <w:rFonts w:ascii="Calibri" w:hAnsi="Calibri"/>
                <w:color w:val="000000" w:themeColor="text1"/>
                <w:sz w:val="16"/>
                <w:szCs w:val="16"/>
                <w:lang w:eastAsia="es-MX"/>
              </w:rPr>
              <w:t>Jímenez</w:t>
            </w:r>
            <w:proofErr w:type="spellEnd"/>
            <w:r w:rsidRPr="008216B7">
              <w:rPr>
                <w:rFonts w:ascii="Calibri" w:hAnsi="Calibri"/>
                <w:color w:val="000000" w:themeColor="text1"/>
                <w:sz w:val="16"/>
                <w:szCs w:val="16"/>
                <w:lang w:eastAsia="es-MX"/>
              </w:rPr>
              <w:t xml:space="preserve">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Gerónimo Treviño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 xml:space="preserve">Abelardo A. Leal sin número  Cadereyta </w:t>
            </w:r>
            <w:proofErr w:type="spellStart"/>
            <w:r w:rsidRPr="008216B7">
              <w:rPr>
                <w:rFonts w:ascii="Calibri" w:hAnsi="Calibri"/>
                <w:color w:val="000000" w:themeColor="text1"/>
                <w:sz w:val="16"/>
                <w:szCs w:val="16"/>
                <w:lang w:eastAsia="es-MX"/>
              </w:rPr>
              <w:t>Jímenez</w:t>
            </w:r>
            <w:proofErr w:type="spellEnd"/>
            <w:r w:rsidRPr="008216B7">
              <w:rPr>
                <w:rFonts w:ascii="Calibri" w:hAnsi="Calibri"/>
                <w:color w:val="000000" w:themeColor="text1"/>
                <w:sz w:val="16"/>
                <w:szCs w:val="16"/>
                <w:lang w:eastAsia="es-MX"/>
              </w:rPr>
              <w:t xml:space="preserve">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Dr. Gonzalez</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Zuazua No. 302, Centro,  Dr. González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Melchor Ocampo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spacing w:before="100" w:beforeAutospacing="1" w:after="100" w:afterAutospacing="1" w:line="230" w:lineRule="atLeast"/>
              <w:rPr>
                <w:rFonts w:ascii="Calibri" w:hAnsi="Calibri"/>
                <w:color w:val="000000" w:themeColor="text1"/>
                <w:sz w:val="16"/>
                <w:szCs w:val="16"/>
                <w:lang w:eastAsia="es-MX"/>
              </w:rPr>
            </w:pPr>
            <w:r w:rsidRPr="008216B7">
              <w:rPr>
                <w:rFonts w:ascii="Calibri" w:hAnsi="Calibri"/>
                <w:color w:val="000000" w:themeColor="text1"/>
                <w:sz w:val="16"/>
                <w:szCs w:val="16"/>
                <w:lang w:eastAsia="es-MX"/>
              </w:rPr>
              <w:t>Carranza y Herrera Sin número, Melchor Ocampo N.L </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Bella Vista</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San Jorge sin número, Col. Bella Vista 1er sector, Cadereyta. ACREDITACIÓN 2018</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Colinas del Aeropuerto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Calle Río Santa Catarina No. 901 Col. Colinas del Aeropuerto Pesquería CERTIFICACIÓN 2019</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Lázaro Cárdenas</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Arteaga S/N Cadereyta Jiménez UNIDAD CÉNTRICA. </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Cerralvo</w:t>
            </w:r>
            <w:proofErr w:type="spellEnd"/>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Guerrero y Victoria Sin número,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xml:space="preserve"> N.L (cercana al hospital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Croc</w:t>
            </w:r>
            <w:proofErr w:type="spellEnd"/>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Jose González Alvarado Sin Número Col. Jorge Treviño-</w:t>
            </w:r>
            <w:proofErr w:type="spellStart"/>
            <w:r w:rsidRPr="00CA0FEE">
              <w:rPr>
                <w:rFonts w:ascii="Calibri" w:hAnsi="Calibri"/>
                <w:color w:val="000000" w:themeColor="text1"/>
                <w:sz w:val="16"/>
                <w:szCs w:val="16"/>
                <w:lang w:eastAsia="es-MX"/>
              </w:rPr>
              <w:t>Croc</w:t>
            </w:r>
            <w:proofErr w:type="spellEnd"/>
            <w:r w:rsidRPr="00CA0FEE">
              <w:rPr>
                <w:rFonts w:ascii="Calibri" w:hAnsi="Calibri"/>
                <w:color w:val="000000" w:themeColor="text1"/>
                <w:sz w:val="16"/>
                <w:szCs w:val="16"/>
                <w:lang w:eastAsia="es-MX"/>
              </w:rPr>
              <w:t>, pesquería. Se carga lo que generaba pesquería.</w:t>
            </w:r>
          </w:p>
        </w:tc>
      </w:tr>
      <w:tr w:rsidR="002E6DD7" w:rsidRPr="00CA0FEE" w:rsidTr="002E6DD7">
        <w:trPr>
          <w:trHeight w:val="199"/>
          <w:jc w:val="center"/>
        </w:trPr>
        <w:tc>
          <w:tcPr>
            <w:tcW w:w="3392" w:type="dxa"/>
            <w:tcBorders>
              <w:top w:val="nil"/>
              <w:left w:val="single" w:sz="8" w:space="0" w:color="auto"/>
              <w:bottom w:val="single" w:sz="8" w:space="0" w:color="auto"/>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Tepehuaje</w:t>
            </w:r>
            <w:proofErr w:type="spellEnd"/>
          </w:p>
        </w:tc>
        <w:tc>
          <w:tcPr>
            <w:tcW w:w="7371" w:type="dxa"/>
            <w:tcBorders>
              <w:top w:val="nil"/>
              <w:left w:val="single" w:sz="8" w:space="0" w:color="auto"/>
              <w:bottom w:val="single" w:sz="8" w:space="0" w:color="auto"/>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Juárez No. 20 Col </w:t>
            </w:r>
            <w:proofErr w:type="spellStart"/>
            <w:r w:rsidRPr="00CA0FEE">
              <w:rPr>
                <w:rFonts w:ascii="Calibri" w:hAnsi="Calibri"/>
                <w:color w:val="000000" w:themeColor="text1"/>
                <w:sz w:val="16"/>
                <w:szCs w:val="16"/>
                <w:lang w:eastAsia="es-MX"/>
              </w:rPr>
              <w:t>Tepehuaje</w:t>
            </w:r>
            <w:proofErr w:type="spellEnd"/>
            <w:r w:rsidRPr="00CA0FEE">
              <w:rPr>
                <w:rFonts w:ascii="Calibri" w:hAnsi="Calibri"/>
                <w:color w:val="000000" w:themeColor="text1"/>
                <w:sz w:val="16"/>
                <w:szCs w:val="16"/>
                <w:lang w:eastAsia="es-MX"/>
              </w:rPr>
              <w:t xml:space="preserve"> Cadereyta ACREDITACIÓN 2019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 Libertad S/N Barrio Paras, C.P. 67520. Montemorelos,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Cercado Alameda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Calzada Obrero Textil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Linares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Niños Héroes y 20 de Noviembre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Allende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val="en-US" w:eastAsia="es-MX"/>
              </w:rPr>
              <w:t>Juárez</w:t>
            </w:r>
            <w:proofErr w:type="spellEnd"/>
            <w:r w:rsidRPr="00CA0FEE">
              <w:rPr>
                <w:rFonts w:ascii="Calibri" w:hAnsi="Calibri"/>
                <w:color w:val="000000" w:themeColor="text1"/>
                <w:sz w:val="16"/>
                <w:szCs w:val="16"/>
                <w:lang w:val="en-US" w:eastAsia="es-MX"/>
              </w:rPr>
              <w:t xml:space="preserv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Martínez Domínguez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1ª.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w:t>
            </w:r>
            <w:proofErr w:type="spellStart"/>
            <w:r w:rsidRPr="00CA0FEE">
              <w:rPr>
                <w:rFonts w:ascii="Calibri" w:hAnsi="Calibri"/>
                <w:color w:val="000000" w:themeColor="text1"/>
                <w:sz w:val="16"/>
                <w:szCs w:val="16"/>
                <w:lang w:eastAsia="es-MX"/>
              </w:rPr>
              <w:t>Infonavit</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 Fidel Velásquez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Cristales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Capellanía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General Terán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Hidalgo y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w:t>
            </w:r>
            <w:proofErr w:type="spellStart"/>
            <w:r w:rsidRPr="00CA0FEE">
              <w:rPr>
                <w:rFonts w:ascii="Calibri" w:hAnsi="Calibri"/>
                <w:color w:val="000000" w:themeColor="text1"/>
                <w:sz w:val="16"/>
                <w:szCs w:val="16"/>
                <w:lang w:eastAsia="es-MX"/>
              </w:rPr>
              <w:t>Hualahuises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16 de Sept. 708 </w:t>
            </w:r>
            <w:proofErr w:type="spellStart"/>
            <w:r w:rsidRPr="00CA0FEE">
              <w:rPr>
                <w:rFonts w:ascii="Calibri" w:hAnsi="Calibri"/>
                <w:color w:val="000000" w:themeColor="text1"/>
                <w:sz w:val="16"/>
                <w:szCs w:val="16"/>
                <w:lang w:eastAsia="es-MX"/>
              </w:rPr>
              <w:t>pte.</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Eduardo </w:t>
            </w:r>
            <w:proofErr w:type="spellStart"/>
            <w:r w:rsidRPr="00CA0FEE">
              <w:rPr>
                <w:rFonts w:ascii="Calibri" w:hAnsi="Calibri"/>
                <w:color w:val="000000" w:themeColor="text1"/>
                <w:sz w:val="16"/>
                <w:szCs w:val="16"/>
                <w:lang w:eastAsia="es-MX"/>
              </w:rPr>
              <w:t>Livas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Bernardino Cavazos y Amapolas S/N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Bugambilias</w:t>
            </w:r>
            <w:proofErr w:type="spellEnd"/>
            <w:r w:rsidRPr="00CA0FEE">
              <w:rPr>
                <w:rFonts w:ascii="Calibri" w:hAnsi="Calibri"/>
                <w:color w:val="000000" w:themeColor="text1"/>
                <w:sz w:val="16"/>
                <w:szCs w:val="16"/>
                <w:lang w:eastAsia="es-MX"/>
              </w:rPr>
              <w:t>, Allende,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Fovissste</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Retama con Canelo S/N Col.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2, Linares,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Morones Prieto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Dr. Ignacio Morones Prieto con Río Pánuco S/N Col. </w:t>
            </w:r>
            <w:proofErr w:type="spellStart"/>
            <w:r w:rsidRPr="00CA0FEE">
              <w:rPr>
                <w:rFonts w:ascii="Calibri" w:hAnsi="Calibri"/>
                <w:color w:val="000000" w:themeColor="text1"/>
                <w:sz w:val="16"/>
                <w:szCs w:val="16"/>
                <w:lang w:eastAsia="es-MX"/>
              </w:rPr>
              <w:t>Infonavit</w:t>
            </w:r>
            <w:proofErr w:type="spellEnd"/>
            <w:r w:rsidRPr="00CA0FEE">
              <w:rPr>
                <w:rFonts w:ascii="Calibri" w:hAnsi="Calibri"/>
                <w:color w:val="000000" w:themeColor="text1"/>
                <w:sz w:val="16"/>
                <w:szCs w:val="16"/>
                <w:lang w:eastAsia="es-MX"/>
              </w:rPr>
              <w:t xml:space="preserve"> Morones Prieto, Linares,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Rodríguez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Cuatro Caminos S/N en Cruce con Pinos por Jardín de Niños Los Rodríguez, Santiago,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Ladrillera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Juan de la Barrera S/N Esq. Con Primero de Mayo, Montemorelos,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Citricultores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 xml:space="preserve">Ave. </w:t>
            </w:r>
            <w:proofErr w:type="spellStart"/>
            <w:r w:rsidRPr="00CA0FEE">
              <w:rPr>
                <w:rFonts w:ascii="Calibri" w:hAnsi="Calibri"/>
                <w:color w:val="000000" w:themeColor="text1"/>
                <w:sz w:val="16"/>
                <w:szCs w:val="16"/>
                <w:lang w:val="en-US" w:eastAsia="es-MX"/>
              </w:rPr>
              <w:t>Citricultores</w:t>
            </w:r>
            <w:proofErr w:type="spellEnd"/>
            <w:r w:rsidRPr="00CA0FEE">
              <w:rPr>
                <w:rFonts w:ascii="Calibri" w:hAnsi="Calibri"/>
                <w:color w:val="000000" w:themeColor="text1"/>
                <w:sz w:val="16"/>
                <w:szCs w:val="16"/>
                <w:lang w:val="en-US" w:eastAsia="es-MX"/>
              </w:rPr>
              <w:t xml:space="preserve"> S/N </w:t>
            </w:r>
            <w:proofErr w:type="spellStart"/>
            <w:r w:rsidRPr="00CA0FEE">
              <w:rPr>
                <w:rFonts w:ascii="Calibri" w:hAnsi="Calibri"/>
                <w:color w:val="000000" w:themeColor="text1"/>
                <w:sz w:val="16"/>
                <w:szCs w:val="16"/>
                <w:lang w:val="en-US" w:eastAsia="es-MX"/>
              </w:rPr>
              <w:t>Gral</w:t>
            </w:r>
            <w:proofErr w:type="spellEnd"/>
            <w:r w:rsidRPr="00CA0FEE">
              <w:rPr>
                <w:rFonts w:ascii="Calibri" w:hAnsi="Calibri"/>
                <w:color w:val="000000" w:themeColor="text1"/>
                <w:sz w:val="16"/>
                <w:szCs w:val="16"/>
                <w:lang w:val="en-US" w:eastAsia="es-MX"/>
              </w:rPr>
              <w:t xml:space="preserve">. </w:t>
            </w:r>
            <w:proofErr w:type="spellStart"/>
            <w:r w:rsidRPr="00CA0FEE">
              <w:rPr>
                <w:rFonts w:ascii="Calibri" w:hAnsi="Calibri"/>
                <w:color w:val="000000" w:themeColor="text1"/>
                <w:sz w:val="16"/>
                <w:szCs w:val="16"/>
                <w:lang w:val="en-US" w:eastAsia="es-MX"/>
              </w:rPr>
              <w:t>Terán</w:t>
            </w:r>
            <w:proofErr w:type="spellEnd"/>
            <w:r w:rsidRPr="00CA0FEE">
              <w:rPr>
                <w:rFonts w:ascii="Calibri" w:hAnsi="Calibri"/>
                <w:color w:val="000000" w:themeColor="text1"/>
                <w:sz w:val="16"/>
                <w:szCs w:val="16"/>
                <w:lang w:val="en-US" w:eastAsia="es-MX"/>
              </w:rPr>
              <w:t>,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Villaseca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Río Pilón No. 203 entre Río Bravo y Río San Juan, Col. Villaseca, Linares, N. 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U.U.M. SHOCK TRAUMA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Nacional Km. 241 Congregación San Pedro, Santiago N.L.</w:t>
            </w:r>
          </w:p>
        </w:tc>
      </w:tr>
      <w:tr w:rsidR="002E6DD7" w:rsidRPr="00CA0FEE" w:rsidTr="006034DB">
        <w:trPr>
          <w:trHeight w:val="199"/>
          <w:jc w:val="center"/>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8</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Padre Severiano S/N  en Dr. Arroyo, N.L.</w:t>
            </w:r>
          </w:p>
        </w:tc>
      </w:tr>
    </w:tbl>
    <w:p w:rsidR="002E6DD7" w:rsidRDefault="002E6DD7" w:rsidP="002E6DD7">
      <w:pPr>
        <w:pStyle w:val="Textoindependiente222"/>
        <w:ind w:left="567"/>
        <w:rPr>
          <w:rFonts w:asciiTheme="minorHAnsi" w:hAnsiTheme="minorHAnsi" w:cs="Arial"/>
          <w:bCs/>
          <w:sz w:val="20"/>
        </w:rPr>
      </w:pPr>
    </w:p>
    <w:p w:rsidR="002E6DD7" w:rsidRDefault="002E6DD7" w:rsidP="002E6DD7">
      <w:pPr>
        <w:tabs>
          <w:tab w:val="left" w:pos="851"/>
          <w:tab w:val="right" w:pos="1276"/>
        </w:tabs>
        <w:ind w:left="567" w:right="49"/>
        <w:jc w:val="both"/>
        <w:rPr>
          <w:rFonts w:asciiTheme="minorHAnsi" w:hAnsiTheme="minorHAnsi"/>
          <w:b/>
          <w:bCs/>
        </w:rPr>
      </w:pPr>
    </w:p>
    <w:p w:rsidR="002E6DD7" w:rsidRDefault="002E6DD7" w:rsidP="002E6DD7">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rsidR="002E6DD7" w:rsidRPr="00ED4597" w:rsidRDefault="002E6DD7" w:rsidP="002E6DD7">
      <w:pPr>
        <w:ind w:left="709"/>
        <w:jc w:val="both"/>
        <w:rPr>
          <w:rFonts w:asciiTheme="minorHAnsi" w:hAnsiTheme="minorHAnsi" w:cstheme="minorHAnsi"/>
          <w:b/>
        </w:rPr>
      </w:pPr>
    </w:p>
    <w:p w:rsidR="002E6DD7" w:rsidRPr="00EE2B36" w:rsidRDefault="002E6DD7" w:rsidP="002E6DD7">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rsidR="002E6DD7" w:rsidRPr="00401726" w:rsidRDefault="002E6DD7" w:rsidP="002E6DD7">
      <w:pPr>
        <w:ind w:left="567"/>
        <w:jc w:val="both"/>
        <w:rPr>
          <w:rFonts w:asciiTheme="minorHAnsi" w:hAnsiTheme="minorHAnsi"/>
          <w:b/>
          <w:bCs/>
        </w:rPr>
      </w:pPr>
    </w:p>
    <w:p w:rsidR="002E6DD7" w:rsidRPr="00131FF9" w:rsidRDefault="002E6DD7" w:rsidP="002E6DD7">
      <w:pPr>
        <w:pStyle w:val="Prrafodelista"/>
        <w:numPr>
          <w:ilvl w:val="0"/>
          <w:numId w:val="29"/>
        </w:numPr>
        <w:ind w:right="51"/>
        <w:jc w:val="both"/>
        <w:rPr>
          <w:rFonts w:asciiTheme="minorHAnsi" w:hAnsiTheme="minorHAnsi"/>
          <w:b/>
          <w:bCs/>
        </w:rPr>
      </w:pPr>
      <w:r w:rsidRPr="00131FF9">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131FF9">
        <w:rPr>
          <w:rFonts w:asciiTheme="minorHAnsi" w:hAnsiTheme="minorHAnsi"/>
        </w:rPr>
        <w:t>bio</w:t>
      </w:r>
      <w:proofErr w:type="spellEnd"/>
      <w:r w:rsidRPr="00131FF9">
        <w:rPr>
          <w:rFonts w:asciiTheme="minorHAnsi" w:hAnsiTheme="minorHAnsi"/>
        </w:rPr>
        <w:t xml:space="preserve"> peligrosas y/o infectocontagiosas conforme a la Norma 087-ECOL-</w:t>
      </w:r>
      <w:r w:rsidRPr="00131FF9">
        <w:rPr>
          <w:rFonts w:asciiTheme="minorHAnsi" w:hAnsiTheme="minorHAnsi"/>
        </w:rPr>
        <w:lastRenderedPageBreak/>
        <w:t xml:space="preserve">SSA1-2002, por lo que deberá anexar a su propuesta técnica copias de documentos de </w:t>
      </w:r>
      <w:r w:rsidRPr="006034DB">
        <w:rPr>
          <w:rFonts w:asciiTheme="minorHAnsi" w:hAnsiTheme="minorHAnsi"/>
        </w:rPr>
        <w:t xml:space="preserve">al menos 20 </w:t>
      </w:r>
      <w:r w:rsidRPr="00131FF9">
        <w:rPr>
          <w:rFonts w:asciiTheme="minorHAnsi" w:hAnsiTheme="minorHAnsi"/>
        </w:rPr>
        <w:t>personas capacitadas en el manejo de materiales biológico-infecciosos.</w:t>
      </w:r>
      <w:r>
        <w:rPr>
          <w:rFonts w:asciiTheme="minorHAnsi" w:hAnsiTheme="minorHAnsi"/>
        </w:rPr>
        <w:t xml:space="preserve">        </w:t>
      </w:r>
    </w:p>
    <w:p w:rsidR="002E6DD7" w:rsidRPr="00401726" w:rsidRDefault="002E6DD7" w:rsidP="002E6DD7">
      <w:pPr>
        <w:ind w:left="567" w:right="51"/>
        <w:jc w:val="both"/>
        <w:rPr>
          <w:rFonts w:asciiTheme="minorHAnsi" w:hAnsiTheme="minorHAnsi"/>
          <w:b/>
          <w:bCs/>
        </w:rPr>
      </w:pPr>
    </w:p>
    <w:p w:rsidR="002E6DD7" w:rsidRPr="00131FF9" w:rsidRDefault="002E6DD7" w:rsidP="002E6DD7">
      <w:pPr>
        <w:pStyle w:val="Prrafodelista"/>
        <w:numPr>
          <w:ilvl w:val="0"/>
          <w:numId w:val="29"/>
        </w:numPr>
        <w:ind w:right="51"/>
        <w:jc w:val="both"/>
        <w:rPr>
          <w:rFonts w:asciiTheme="minorHAnsi" w:hAnsiTheme="minorHAnsi"/>
        </w:rPr>
      </w:pPr>
      <w:r w:rsidRPr="000D5E82">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Pr="00131FF9">
        <w:rPr>
          <w:rFonts w:asciiTheme="minorHAnsi" w:hAnsiTheme="minorHAnsi"/>
        </w:rPr>
        <w:t>.</w:t>
      </w:r>
    </w:p>
    <w:p w:rsidR="002E6DD7" w:rsidRPr="00401726" w:rsidRDefault="002E6DD7" w:rsidP="002E6DD7">
      <w:pPr>
        <w:ind w:left="567" w:right="51"/>
        <w:jc w:val="both"/>
        <w:rPr>
          <w:rFonts w:asciiTheme="minorHAnsi" w:hAnsiTheme="minorHAnsi"/>
        </w:rPr>
      </w:pPr>
    </w:p>
    <w:p w:rsidR="002E6DD7" w:rsidRDefault="002E6DD7" w:rsidP="002E6DD7">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rsidR="002E6DD7" w:rsidRPr="00131FF9" w:rsidRDefault="002E6DD7" w:rsidP="002E6DD7">
      <w:pPr>
        <w:pStyle w:val="Prrafodelista"/>
        <w:rPr>
          <w:rFonts w:asciiTheme="minorHAnsi" w:hAnsiTheme="minorHAnsi" w:cs="Arial"/>
          <w:b/>
          <w:i/>
          <w:spacing w:val="-3"/>
          <w:szCs w:val="22"/>
        </w:rPr>
      </w:pPr>
    </w:p>
    <w:p w:rsidR="002E6DD7"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rsidR="002E6DD7" w:rsidRPr="002C0E68" w:rsidRDefault="002E6DD7" w:rsidP="002E6DD7">
      <w:pPr>
        <w:pStyle w:val="Prrafodelista"/>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cada unidad para almacenamiento temporal los contenedores específicos para el depósito de los Residuos Peligrosos Biológico-Infecciosos en</w:t>
      </w:r>
      <w:r w:rsidR="00BA26D7">
        <w:rPr>
          <w:rFonts w:asciiTheme="minorHAnsi" w:hAnsiTheme="minorHAnsi" w:cs="Arial"/>
          <w:spacing w:val="-3"/>
        </w:rPr>
        <w:t xml:space="preserve"> las</w:t>
      </w:r>
      <w:r w:rsidRPr="00131FF9">
        <w:rPr>
          <w:rFonts w:asciiTheme="minorHAnsi" w:hAnsiTheme="minorHAnsi" w:cs="Arial"/>
          <w:spacing w:val="-3"/>
        </w:rPr>
        <w:t xml:space="preserve"> cantidad</w:t>
      </w:r>
      <w:r w:rsidR="00BA26D7">
        <w:rPr>
          <w:rFonts w:asciiTheme="minorHAnsi" w:hAnsiTheme="minorHAnsi" w:cs="Arial"/>
          <w:spacing w:val="-3"/>
        </w:rPr>
        <w:t>es</w:t>
      </w:r>
      <w:r w:rsidRPr="00131FF9">
        <w:rPr>
          <w:rFonts w:asciiTheme="minorHAnsi" w:hAnsiTheme="minorHAnsi" w:cs="Arial"/>
          <w:spacing w:val="-3"/>
        </w:rPr>
        <w:t xml:space="preserve"> señaladas en el anexo No. 1</w:t>
      </w:r>
      <w:r w:rsidR="00BA26D7">
        <w:rPr>
          <w:rFonts w:asciiTheme="minorHAnsi" w:hAnsiTheme="minorHAnsi" w:cs="Arial"/>
          <w:spacing w:val="-3"/>
        </w:rPr>
        <w:t>B</w:t>
      </w:r>
      <w:r w:rsidRPr="00131FF9">
        <w:rPr>
          <w:rFonts w:asciiTheme="minorHAnsi" w:hAnsiTheme="minorHAnsi" w:cs="Arial"/>
          <w:spacing w:val="-3"/>
        </w:rPr>
        <w:t xml:space="preserve"> de las presentes bases.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rsidR="002E6DD7" w:rsidRDefault="002E6DD7" w:rsidP="002E6DD7">
      <w:pPr>
        <w:pStyle w:val="Prrafodelista"/>
        <w:tabs>
          <w:tab w:val="left" w:pos="0"/>
        </w:tabs>
        <w:suppressAutoHyphens/>
        <w:ind w:left="1276" w:hanging="360"/>
        <w:jc w:val="both"/>
        <w:rPr>
          <w:rFonts w:asciiTheme="minorHAnsi" w:hAnsiTheme="minorHAnsi" w:cs="Arial"/>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cada Unidad Médica de acuerdo a la cantidad mencionada en el Anexo </w:t>
      </w:r>
      <w:r>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w:t>
      </w:r>
      <w:r>
        <w:rPr>
          <w:rFonts w:asciiTheme="minorHAnsi" w:hAnsiTheme="minorHAnsi" w:cs="Arial"/>
          <w:spacing w:val="-3"/>
        </w:rPr>
        <w:t xml:space="preserve"> e insumos</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la Convocante los carros para Residuos Peligrosos-Biológico Infecciosos</w:t>
      </w:r>
      <w:r>
        <w:rPr>
          <w:rFonts w:asciiTheme="minorHAnsi" w:hAnsiTheme="minorHAnsi" w:cs="Arial"/>
          <w:spacing w:val="-3"/>
        </w:rPr>
        <w:t xml:space="preserve"> </w:t>
      </w:r>
      <w:r w:rsidRPr="00131FF9">
        <w:rPr>
          <w:rFonts w:asciiTheme="minorHAnsi" w:hAnsiTheme="minorHAnsi" w:cs="Arial"/>
          <w:spacing w:val="-3"/>
        </w:rPr>
        <w:t>de acuerdo a las cantid</w:t>
      </w:r>
      <w:r>
        <w:rPr>
          <w:rFonts w:asciiTheme="minorHAnsi" w:hAnsiTheme="minorHAnsi" w:cs="Arial"/>
          <w:spacing w:val="-3"/>
        </w:rPr>
        <w:t>ades especificadas en el anexo 1-B</w:t>
      </w:r>
      <w:r w:rsidRPr="00131FF9">
        <w:rPr>
          <w:rFonts w:asciiTheme="minorHAnsi" w:hAnsiTheme="minorHAnsi" w:cs="Arial"/>
          <w:spacing w:val="-3"/>
        </w:rPr>
        <w:t xml:space="preserve"> a cada una de las </w:t>
      </w:r>
      <w:r w:rsidR="00AE2760">
        <w:rPr>
          <w:rFonts w:asciiTheme="minorHAnsi" w:hAnsiTheme="minorHAnsi" w:cs="Arial"/>
          <w:spacing w:val="-3"/>
        </w:rPr>
        <w:t>Unidades aplicativas</w:t>
      </w:r>
      <w:r w:rsidRPr="00131FF9">
        <w:rPr>
          <w:rFonts w:asciiTheme="minorHAnsi" w:hAnsiTheme="minorHAnsi" w:cs="Arial"/>
          <w:spacing w:val="-3"/>
        </w:rPr>
        <w:t xml:space="preserve">,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Los contenedores, las bolsas y carros colectores, deberán ser recibidos en cada una de las Unidades 2 días antes de que se inicie la prestaci</w:t>
      </w:r>
      <w:r w:rsidR="00842486">
        <w:rPr>
          <w:rFonts w:asciiTheme="minorHAnsi" w:hAnsiTheme="minorHAnsi" w:cs="Arial"/>
          <w:spacing w:val="-3"/>
        </w:rPr>
        <w:t>ón del Servicio objeto de esta licitación</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rsidR="002E6DD7" w:rsidRDefault="002E6DD7" w:rsidP="002E6DD7">
      <w:pPr>
        <w:pStyle w:val="Prrafodelista"/>
        <w:tabs>
          <w:tab w:val="left" w:pos="0"/>
        </w:tabs>
        <w:suppressAutoHyphens/>
        <w:ind w:left="1276"/>
        <w:jc w:val="both"/>
        <w:rPr>
          <w:rFonts w:asciiTheme="minorHAnsi" w:hAnsiTheme="minorHAnsi" w:cs="Arial"/>
          <w:b/>
          <w:spacing w:val="-3"/>
          <w:szCs w:val="22"/>
          <w:u w:val="single"/>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lastRenderedPageBreak/>
        <w:t>Las cantidades de Residuos Biológico-Infecciosos, serán pesadas por</w:t>
      </w:r>
      <w:r w:rsidR="008570D0">
        <w:rPr>
          <w:rFonts w:asciiTheme="minorHAnsi" w:hAnsiTheme="minorHAnsi" w:cs="Arial"/>
          <w:spacing w:val="-3"/>
        </w:rPr>
        <w:t xml:space="preserve"> el</w:t>
      </w:r>
      <w:r w:rsidRPr="002C0E68">
        <w:rPr>
          <w:rFonts w:asciiTheme="minorHAnsi" w:hAnsiTheme="minorHAnsi" w:cs="Arial"/>
          <w:spacing w:val="-3"/>
        </w:rPr>
        <w:t xml:space="preserve"> licitante que resulte adjudicado con equipo de su propiedad al momento de su recolección, dejando constancia (documento) del desalojo correspondiente en la Unidad Médica con nombre y firma de las personas autorizadas; de la cual deberán además, adjuntar copia a la  factura correspondiente.</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rsidR="002E6DD7" w:rsidRDefault="002E6DD7" w:rsidP="002E6DD7">
      <w:pPr>
        <w:pStyle w:val="Prrafodelista"/>
        <w:tabs>
          <w:tab w:val="left" w:pos="0"/>
        </w:tabs>
        <w:suppressAutoHyphens/>
        <w:ind w:left="1276"/>
        <w:jc w:val="both"/>
        <w:rPr>
          <w:rFonts w:asciiTheme="minorHAnsi" w:hAnsiTheme="minorHAnsi" w:cs="Arial"/>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 empresa se compromete a expedir constancia de retiro de los residuos, la cual deberá </w:t>
      </w:r>
      <w:proofErr w:type="gramStart"/>
      <w:r w:rsidRPr="002C0E68">
        <w:rPr>
          <w:rFonts w:asciiTheme="minorHAnsi" w:hAnsiTheme="minorHAnsi" w:cs="Arial"/>
          <w:spacing w:val="-3"/>
        </w:rPr>
        <w:t>estar  avalada</w:t>
      </w:r>
      <w:proofErr w:type="gramEnd"/>
      <w:r w:rsidRPr="002C0E68">
        <w:rPr>
          <w:rFonts w:asciiTheme="minorHAnsi" w:hAnsiTheme="minorHAnsi" w:cs="Arial"/>
          <w:spacing w:val="-3"/>
        </w:rPr>
        <w:t xml:space="preserve"> con el nombre, firma y fecha del personal de la Convocante  que verifique dicho retiro.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2C0E68"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rsidR="002E6DD7" w:rsidRDefault="002E6DD7" w:rsidP="002E6DD7">
      <w:pPr>
        <w:pStyle w:val="Prrafodelista"/>
        <w:tabs>
          <w:tab w:val="left" w:pos="0"/>
        </w:tabs>
        <w:suppressAutoHyphens/>
        <w:ind w:left="567"/>
        <w:jc w:val="both"/>
        <w:rPr>
          <w:rFonts w:asciiTheme="minorHAnsi" w:hAnsiTheme="minorHAnsi" w:cs="Arial"/>
          <w:spacing w:val="-3"/>
        </w:rPr>
      </w:pPr>
    </w:p>
    <w:p w:rsidR="002E6DD7"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realizar </w:t>
      </w:r>
      <w:r>
        <w:rPr>
          <w:rFonts w:asciiTheme="minorHAnsi" w:hAnsiTheme="minorHAnsi" w:cs="Arial"/>
          <w:spacing w:val="-3"/>
        </w:rPr>
        <w:t xml:space="preserve"> </w:t>
      </w:r>
      <w:r>
        <w:rPr>
          <w:rFonts w:asciiTheme="minorHAnsi" w:hAnsiTheme="minorHAnsi" w:cs="Arial"/>
          <w:color w:val="FF0000"/>
          <w:spacing w:val="-3"/>
        </w:rPr>
        <w:t xml:space="preserve"> </w:t>
      </w:r>
      <w:r w:rsidRPr="00C23D07">
        <w:rPr>
          <w:rFonts w:asciiTheme="minorHAnsi" w:hAnsiTheme="minorHAnsi" w:cs="Arial"/>
          <w:spacing w:val="-3"/>
        </w:rPr>
        <w:t>en forma mensual los análisis de laboratorio que así lo demuestren llevando a cabo las pruebas físicas, químicas y bacteriológicas pertinentes</w:t>
      </w:r>
      <w:r w:rsidR="00C23D07" w:rsidRPr="00C23D07">
        <w:rPr>
          <w:rFonts w:asciiTheme="minorHAnsi" w:hAnsiTheme="minorHAnsi" w:cs="Arial"/>
          <w:spacing w:val="-3"/>
        </w:rPr>
        <w:t xml:space="preserve"> </w:t>
      </w:r>
      <w:r w:rsidRPr="00131FF9">
        <w:rPr>
          <w:rFonts w:asciiTheme="minorHAnsi" w:hAnsiTheme="minorHAnsi" w:cs="Arial"/>
          <w:spacing w:val="-3"/>
        </w:rPr>
        <w:t xml:space="preserve">remitiendo la información al Departamento de Servicios Generales de la Convocante.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Los licitante</w:t>
      </w:r>
      <w:r w:rsidR="008570D0">
        <w:rPr>
          <w:rFonts w:asciiTheme="minorHAnsi" w:hAnsiTheme="minorHAnsi" w:cs="Arial"/>
          <w:spacing w:val="-3"/>
        </w:rPr>
        <w:t xml:space="preserve">s deberán contar con aprobación </w:t>
      </w:r>
      <w:r w:rsidRPr="00131FF9">
        <w:rPr>
          <w:rFonts w:asciiTheme="minorHAnsi" w:hAnsiTheme="minorHAnsi" w:cs="Arial"/>
          <w:spacing w:val="-3"/>
        </w:rPr>
        <w:t xml:space="preserve">de </w:t>
      </w:r>
      <w:r w:rsidRPr="00C23D07">
        <w:rPr>
          <w:rFonts w:asciiTheme="minorHAnsi" w:hAnsiTheme="minorHAnsi" w:cs="Arial"/>
          <w:color w:val="000000" w:themeColor="text1"/>
          <w:spacing w:val="-3"/>
        </w:rPr>
        <w:t>la Secretaria del Medio Ambiente y Recursos Naturales de los procesos para el tratami</w:t>
      </w:r>
      <w:r w:rsidR="008570D0">
        <w:rPr>
          <w:rFonts w:asciiTheme="minorHAnsi" w:hAnsiTheme="minorHAnsi" w:cs="Arial"/>
          <w:color w:val="000000" w:themeColor="text1"/>
          <w:spacing w:val="-3"/>
        </w:rPr>
        <w:t xml:space="preserve">ento de los residuos; así como </w:t>
      </w:r>
      <w:r w:rsidRPr="00C23D07">
        <w:rPr>
          <w:rFonts w:asciiTheme="minorHAnsi" w:hAnsiTheme="minorHAnsi" w:cs="Arial"/>
          <w:color w:val="000000" w:themeColor="text1"/>
          <w:spacing w:val="-3"/>
        </w:rPr>
        <w:t xml:space="preserve">la tecnología que para ello se requiera, así mismo tienen la obligación de acreditar que la planta de tratamiento </w:t>
      </w:r>
      <w:r w:rsidR="00C23D07">
        <w:rPr>
          <w:rFonts w:asciiTheme="minorHAnsi" w:hAnsiTheme="minorHAnsi" w:cs="Arial"/>
          <w:color w:val="000000" w:themeColor="text1"/>
          <w:spacing w:val="-3"/>
        </w:rPr>
        <w:t>y/o</w:t>
      </w:r>
      <w:r w:rsidRPr="00C23D07">
        <w:rPr>
          <w:rFonts w:asciiTheme="minorHAnsi" w:hAnsiTheme="minorHAnsi" w:cs="Arial"/>
          <w:color w:val="000000" w:themeColor="text1"/>
          <w:spacing w:val="-3"/>
        </w:rPr>
        <w:t xml:space="preserve"> centro de </w:t>
      </w:r>
      <w:proofErr w:type="gramStart"/>
      <w:r w:rsidRPr="00C23D07">
        <w:rPr>
          <w:rFonts w:asciiTheme="minorHAnsi" w:hAnsiTheme="minorHAnsi" w:cs="Arial"/>
          <w:color w:val="000000" w:themeColor="text1"/>
          <w:spacing w:val="-3"/>
        </w:rPr>
        <w:t xml:space="preserve">acopio  </w:t>
      </w:r>
      <w:r w:rsidR="00C23D07">
        <w:rPr>
          <w:rFonts w:asciiTheme="minorHAnsi" w:hAnsiTheme="minorHAnsi" w:cs="Arial"/>
          <w:color w:val="000000" w:themeColor="text1"/>
          <w:spacing w:val="-3"/>
        </w:rPr>
        <w:t>de</w:t>
      </w:r>
      <w:proofErr w:type="gramEnd"/>
      <w:r w:rsidRPr="00131FF9">
        <w:rPr>
          <w:rFonts w:asciiTheme="minorHAnsi" w:hAnsiTheme="minorHAnsi" w:cs="Arial"/>
          <w:spacing w:val="-3"/>
        </w:rPr>
        <w:t xml:space="preserve"> los residuos se encuentra en el Estado de Nuevo León, además </w:t>
      </w:r>
      <w:r w:rsidR="00D230B9">
        <w:rPr>
          <w:rFonts w:asciiTheme="minorHAnsi" w:hAnsiTheme="minorHAnsi" w:cs="Arial"/>
          <w:spacing w:val="-3"/>
        </w:rPr>
        <w:t xml:space="preserve">de </w:t>
      </w:r>
      <w:r w:rsidR="00C23D07">
        <w:rPr>
          <w:rFonts w:asciiTheme="minorHAnsi" w:hAnsiTheme="minorHAnsi" w:cs="Arial"/>
          <w:spacing w:val="-3"/>
        </w:rPr>
        <w:t>demostrar</w:t>
      </w:r>
      <w:r w:rsidRPr="00131FF9">
        <w:rPr>
          <w:rFonts w:asciiTheme="minorHAnsi" w:hAnsiTheme="minorHAnsi" w:cs="Arial"/>
          <w:spacing w:val="-3"/>
        </w:rPr>
        <w:t xml:space="preserve"> </w:t>
      </w:r>
      <w:r w:rsidR="00C23D07">
        <w:rPr>
          <w:rFonts w:asciiTheme="minorHAnsi" w:hAnsiTheme="minorHAnsi" w:cs="Arial"/>
          <w:spacing w:val="-3"/>
        </w:rPr>
        <w:t xml:space="preserve">contar con todas las autorizaciones y acreditaciones </w:t>
      </w:r>
      <w:r w:rsidR="00D230B9">
        <w:rPr>
          <w:rFonts w:asciiTheme="minorHAnsi" w:hAnsiTheme="minorHAnsi" w:cs="Arial"/>
          <w:spacing w:val="-3"/>
        </w:rPr>
        <w:t>aplicables de acuerdo a la normatividad y legislación vigente.</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Pr="00157056"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lastRenderedPageBreak/>
        <w:t>Disposición final de Residuos.-</w:t>
      </w:r>
      <w:r w:rsidRPr="00131FF9">
        <w:rPr>
          <w:rFonts w:asciiTheme="minorHAnsi" w:hAnsiTheme="minorHAnsi" w:cs="Arial"/>
          <w:b/>
          <w:spacing w:val="-3"/>
          <w:sz w:val="22"/>
        </w:rPr>
        <w:t xml:space="preserve"> </w:t>
      </w:r>
    </w:p>
    <w:p w:rsidR="002E6DD7" w:rsidRPr="002C0E68" w:rsidRDefault="002E6DD7" w:rsidP="002E6DD7">
      <w:pPr>
        <w:pStyle w:val="Prrafodelista"/>
        <w:tabs>
          <w:tab w:val="left" w:pos="0"/>
        </w:tabs>
        <w:suppressAutoHyphens/>
        <w:ind w:left="1276"/>
        <w:jc w:val="both"/>
        <w:rPr>
          <w:rFonts w:asciiTheme="minorHAnsi" w:hAnsiTheme="minorHAnsi" w:cs="Arial"/>
          <w:spacing w:val="-3"/>
        </w:rPr>
      </w:pPr>
    </w:p>
    <w:p w:rsidR="002E6DD7" w:rsidRPr="00D230B9" w:rsidRDefault="002E6DD7" w:rsidP="002E6DD7">
      <w:pPr>
        <w:pStyle w:val="Prrafodelista"/>
        <w:tabs>
          <w:tab w:val="left" w:pos="0"/>
        </w:tabs>
        <w:suppressAutoHyphens/>
        <w:ind w:left="1996"/>
        <w:jc w:val="both"/>
        <w:rPr>
          <w:rFonts w:asciiTheme="minorHAnsi" w:hAnsiTheme="minorHAnsi" w:cs="Arial"/>
          <w:spacing w:val="-3"/>
        </w:rPr>
      </w:pPr>
      <w:r w:rsidRPr="009B4DE3">
        <w:rPr>
          <w:rFonts w:asciiTheme="minorHAnsi" w:hAnsiTheme="minorHAnsi" w:cs="Arial"/>
          <w:spacing w:val="-3"/>
        </w:rPr>
        <w:t>L</w:t>
      </w:r>
      <w:r w:rsidRPr="00131FF9">
        <w:rPr>
          <w:rFonts w:asciiTheme="minorHAnsi" w:hAnsiTheme="minorHAnsi" w:cs="Arial"/>
          <w:spacing w:val="-3"/>
        </w:rPr>
        <w:t xml:space="preserve">a disposición final de los residuos </w:t>
      </w:r>
      <w:proofErr w:type="gramStart"/>
      <w:r w:rsidRPr="00131FF9">
        <w:rPr>
          <w:rFonts w:asciiTheme="minorHAnsi" w:hAnsiTheme="minorHAnsi" w:cs="Arial"/>
          <w:spacing w:val="-3"/>
        </w:rPr>
        <w:t>peligrosos  biológico</w:t>
      </w:r>
      <w:proofErr w:type="gramEnd"/>
      <w:r w:rsidRPr="00131FF9">
        <w:rPr>
          <w:rFonts w:asciiTheme="minorHAnsi" w:hAnsiTheme="minorHAnsi" w:cs="Arial"/>
          <w:spacing w:val="-3"/>
        </w:rPr>
        <w:t xml:space="preserve">-infecciosos será responsabilidad del licitante que resulte ganador y deberá hacerse en los sitios correspondientes que para tal efecto </w:t>
      </w:r>
      <w:r>
        <w:rPr>
          <w:rFonts w:asciiTheme="minorHAnsi" w:hAnsiTheme="minorHAnsi" w:cs="Arial"/>
          <w:spacing w:val="-3"/>
        </w:rPr>
        <w:t xml:space="preserve">se </w:t>
      </w:r>
      <w:r w:rsidRPr="00D230B9">
        <w:rPr>
          <w:rFonts w:asciiTheme="minorHAnsi" w:hAnsiTheme="minorHAnsi" w:cs="Arial"/>
          <w:spacing w:val="-3"/>
        </w:rPr>
        <w:t>encuentren</w:t>
      </w:r>
      <w:r w:rsidR="008570D0">
        <w:rPr>
          <w:rFonts w:asciiTheme="minorHAnsi" w:hAnsiTheme="minorHAnsi" w:cs="Arial"/>
          <w:spacing w:val="-3"/>
        </w:rPr>
        <w:t xml:space="preserve"> </w:t>
      </w:r>
      <w:r w:rsidRPr="00131FF9">
        <w:rPr>
          <w:rFonts w:asciiTheme="minorHAnsi" w:hAnsiTheme="minorHAnsi" w:cs="Arial"/>
          <w:spacing w:val="-3"/>
        </w:rPr>
        <w:t>autorizado</w:t>
      </w:r>
      <w:r>
        <w:rPr>
          <w:rFonts w:asciiTheme="minorHAnsi" w:hAnsiTheme="minorHAnsi" w:cs="Arial"/>
          <w:spacing w:val="-3"/>
        </w:rPr>
        <w:t>s</w:t>
      </w:r>
      <w:r w:rsidRPr="00131FF9">
        <w:rPr>
          <w:rFonts w:asciiTheme="minorHAnsi" w:hAnsiTheme="minorHAnsi" w:cs="Arial"/>
          <w:spacing w:val="-3"/>
        </w:rPr>
        <w:t xml:space="preserve"> </w:t>
      </w:r>
      <w:r w:rsidR="00D230B9" w:rsidRPr="00D230B9">
        <w:rPr>
          <w:rFonts w:asciiTheme="minorHAnsi" w:hAnsiTheme="minorHAnsi" w:cs="Arial"/>
          <w:spacing w:val="-3"/>
        </w:rPr>
        <w:t>y acreditados.</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rsidR="002E6DD7" w:rsidRPr="00131FF9"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Pr="00A51A85" w:rsidRDefault="002E6DD7" w:rsidP="002E6DD7">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rsidR="002E6DD7" w:rsidRPr="00131FF9"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Default="002E6DD7" w:rsidP="002E6DD7">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131FF9" w:rsidRDefault="002E6DD7" w:rsidP="002E6DD7">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rsidR="002E6DD7" w:rsidRPr="00131FF9" w:rsidRDefault="002E6DD7" w:rsidP="002E6DD7">
      <w:pPr>
        <w:pStyle w:val="Prrafodelista"/>
        <w:ind w:left="1276" w:hanging="360"/>
        <w:rPr>
          <w:rFonts w:asciiTheme="minorHAnsi" w:hAnsiTheme="minorHAnsi" w:cs="Arial"/>
          <w:b/>
          <w:spacing w:val="-3"/>
          <w:sz w:val="22"/>
          <w:szCs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szCs w:val="22"/>
        </w:rPr>
      </w:pPr>
    </w:p>
    <w:p w:rsidR="002E6DD7" w:rsidRDefault="002E6DD7" w:rsidP="002E6DD7">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rsidR="002E6DD7" w:rsidRPr="002C0E68"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right="51"/>
        <w:jc w:val="both"/>
        <w:rPr>
          <w:rFonts w:asciiTheme="minorHAnsi" w:hAnsiTheme="minorHAnsi" w:cs="Arial"/>
          <w:b/>
          <w:spacing w:val="-3"/>
          <w:sz w:val="22"/>
        </w:rPr>
      </w:pPr>
    </w:p>
    <w:p w:rsidR="002E6DD7"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rsidR="002E6DD7" w:rsidRDefault="002E6DD7" w:rsidP="002E6DD7">
      <w:pPr>
        <w:pStyle w:val="Prrafodelista"/>
        <w:tabs>
          <w:tab w:val="left" w:pos="0"/>
        </w:tabs>
        <w:suppressAutoHyphens/>
        <w:ind w:left="1276" w:right="51"/>
        <w:jc w:val="both"/>
        <w:rPr>
          <w:rFonts w:asciiTheme="minorHAnsi" w:hAnsiTheme="minorHAnsi"/>
        </w:rPr>
      </w:pPr>
    </w:p>
    <w:p w:rsidR="002E6DD7"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En caso de accidente de trabajo a sus empleados, la empresa absorberá todas las responsabilidades, liberando a la Convocante de responsabilidad alguna a este respecto.  La Convocante no será patrón sustituto.</w:t>
      </w:r>
      <w:r>
        <w:rPr>
          <w:rFonts w:asciiTheme="minorHAnsi" w:hAnsiTheme="minorHAnsi"/>
        </w:rPr>
        <w:t xml:space="preserve"> </w:t>
      </w:r>
    </w:p>
    <w:p w:rsidR="002E6DD7" w:rsidRDefault="002E6DD7" w:rsidP="002E6DD7">
      <w:pPr>
        <w:pStyle w:val="Prrafodelista"/>
        <w:tabs>
          <w:tab w:val="left" w:pos="0"/>
        </w:tabs>
        <w:suppressAutoHyphens/>
        <w:ind w:left="1276" w:right="51"/>
        <w:jc w:val="both"/>
        <w:rPr>
          <w:rFonts w:asciiTheme="minorHAnsi" w:hAnsiTheme="minorHAnsi"/>
        </w:rPr>
      </w:pPr>
    </w:p>
    <w:p w:rsidR="002E6DD7" w:rsidRPr="00563C2C"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rsidR="002E6DD7" w:rsidRPr="00563C2C" w:rsidRDefault="002E6DD7" w:rsidP="002E6DD7">
      <w:pPr>
        <w:pStyle w:val="Prrafodelista"/>
        <w:rPr>
          <w:rFonts w:asciiTheme="minorHAnsi" w:hAnsiTheme="minorHAnsi"/>
        </w:rPr>
      </w:pPr>
    </w:p>
    <w:p w:rsidR="002E6DD7" w:rsidRPr="00EE2B36" w:rsidRDefault="002E6DD7" w:rsidP="002E6DD7">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lastRenderedPageBreak/>
        <w:t xml:space="preserve">Evaluación del servicio.-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Pr="002C0E68" w:rsidRDefault="002E6DD7" w:rsidP="002E6DD7">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w:t>
      </w:r>
      <w:r w:rsidR="008570D0">
        <w:rPr>
          <w:rFonts w:asciiTheme="minorHAnsi" w:hAnsiTheme="minorHAnsi" w:cs="Arial"/>
        </w:rPr>
        <w:t>deberán conservarse</w:t>
      </w:r>
      <w:r w:rsidRPr="002C0E68">
        <w:rPr>
          <w:rFonts w:asciiTheme="minorHAnsi" w:hAnsiTheme="minorHAnsi" w:cs="Arial"/>
        </w:rPr>
        <w:t xml:space="preserve"> en la </w:t>
      </w:r>
      <w:r w:rsidR="008570D0">
        <w:rPr>
          <w:rFonts w:asciiTheme="minorHAnsi" w:hAnsiTheme="minorHAnsi" w:cs="Arial"/>
        </w:rPr>
        <w:t>misma unidad aplicativa</w:t>
      </w:r>
      <w:r w:rsidRPr="002C0E68">
        <w:rPr>
          <w:rFonts w:asciiTheme="minorHAnsi" w:hAnsiTheme="minorHAnsi" w:cs="Arial"/>
        </w:rPr>
        <w:t>,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rsidR="002E6DD7" w:rsidRPr="00401726" w:rsidRDefault="002E6DD7" w:rsidP="002E6DD7">
      <w:pPr>
        <w:ind w:left="567" w:right="51"/>
        <w:jc w:val="both"/>
        <w:rPr>
          <w:rFonts w:asciiTheme="minorHAnsi" w:hAnsiTheme="minorHAnsi"/>
        </w:rPr>
      </w:pPr>
    </w:p>
    <w:p w:rsidR="002E6DD7" w:rsidRDefault="002E6DD7" w:rsidP="002E6DD7">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rsidR="00D230B9" w:rsidRDefault="00D230B9" w:rsidP="002E6DD7">
      <w:pPr>
        <w:ind w:left="567"/>
        <w:jc w:val="both"/>
        <w:rPr>
          <w:rFonts w:asciiTheme="minorHAnsi" w:hAnsiTheme="minorHAnsi"/>
          <w:b/>
        </w:rPr>
      </w:pPr>
    </w:p>
    <w:p w:rsidR="002E6DD7" w:rsidRPr="00EE2B36" w:rsidRDefault="002E6DD7" w:rsidP="002E6DD7">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rsidR="002E6DD7" w:rsidRPr="00401726" w:rsidRDefault="002E6DD7" w:rsidP="002E6DD7">
      <w:pPr>
        <w:tabs>
          <w:tab w:val="left" w:pos="851"/>
          <w:tab w:val="right" w:pos="1276"/>
        </w:tabs>
        <w:ind w:left="567" w:right="49"/>
        <w:jc w:val="both"/>
        <w:rPr>
          <w:rFonts w:asciiTheme="minorHAnsi" w:hAnsiTheme="minorHAnsi"/>
          <w:b/>
        </w:rPr>
      </w:pPr>
    </w:p>
    <w:p w:rsidR="002E6DD7" w:rsidRPr="00401726" w:rsidRDefault="002E6DD7" w:rsidP="002E6DD7">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2E6DD7" w:rsidRPr="00401726" w:rsidRDefault="002E6DD7" w:rsidP="002E6DD7">
      <w:pPr>
        <w:tabs>
          <w:tab w:val="left" w:pos="851"/>
          <w:tab w:val="right" w:pos="1276"/>
        </w:tabs>
        <w:ind w:left="567" w:right="49"/>
        <w:jc w:val="both"/>
        <w:rPr>
          <w:rFonts w:asciiTheme="minorHAnsi" w:hAnsiTheme="minorHAnsi"/>
        </w:rPr>
      </w:pPr>
    </w:p>
    <w:p w:rsidR="002E6DD7" w:rsidRPr="00137FC1" w:rsidRDefault="002E6DD7" w:rsidP="002E6DD7">
      <w:pPr>
        <w:tabs>
          <w:tab w:val="left" w:pos="851"/>
        </w:tabs>
        <w:ind w:left="567"/>
        <w:rPr>
          <w:rFonts w:asciiTheme="minorHAnsi" w:hAnsiTheme="minorHAnsi"/>
          <w:b/>
          <w:u w:val="single"/>
        </w:rPr>
      </w:pPr>
      <w:r w:rsidRPr="00401726">
        <w:rPr>
          <w:rFonts w:asciiTheme="minorHAnsi" w:hAnsiTheme="minorHAnsi" w:cs="Arial"/>
        </w:rPr>
        <w:t xml:space="preserve">La Convocante, tendrá la facultad de realizar visitas de inspección en las unidades </w:t>
      </w:r>
      <w:proofErr w:type="gramStart"/>
      <w:r w:rsidRPr="00401726">
        <w:rPr>
          <w:rFonts w:asciiTheme="minorHAnsi" w:hAnsiTheme="minorHAnsi" w:cs="Arial"/>
        </w:rPr>
        <w:t>aplicativas  y</w:t>
      </w:r>
      <w:proofErr w:type="gramEnd"/>
      <w:r w:rsidRPr="00401726">
        <w:rPr>
          <w:rFonts w:asciiTheme="minorHAnsi" w:hAnsiTheme="minorHAnsi" w:cs="Arial"/>
        </w:rPr>
        <w:t xml:space="preserve"> a las instalaciones del licitante que resulte adjudicado para validar las condiciones en las que se presta el servicio.</w:t>
      </w:r>
    </w:p>
    <w:p w:rsidR="002E6DD7" w:rsidRDefault="002E6DD7" w:rsidP="002E6DD7">
      <w:pPr>
        <w:ind w:left="284"/>
        <w:jc w:val="both"/>
        <w:rPr>
          <w:rFonts w:asciiTheme="minorHAnsi" w:hAnsiTheme="minorHAnsi" w:cs="Arial"/>
        </w:rPr>
      </w:pPr>
    </w:p>
    <w:p w:rsidR="002E6DD7" w:rsidRDefault="002E6DD7" w:rsidP="002E6DD7">
      <w:pPr>
        <w:ind w:left="284"/>
        <w:jc w:val="both"/>
        <w:rPr>
          <w:rFonts w:asciiTheme="minorHAnsi" w:hAnsiTheme="minorHAnsi" w:cs="Arial"/>
        </w:rPr>
      </w:pPr>
    </w:p>
    <w:p w:rsidR="002E6DD7" w:rsidRPr="00037DE1" w:rsidRDefault="002E6DD7" w:rsidP="00D230B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2E6DD7" w:rsidRDefault="002E6DD7" w:rsidP="002E6DD7">
      <w:pPr>
        <w:jc w:val="both"/>
        <w:rPr>
          <w:rFonts w:asciiTheme="minorHAnsi" w:hAnsiTheme="minorHAnsi"/>
          <w:b/>
        </w:rPr>
      </w:pPr>
    </w:p>
    <w:p w:rsidR="002E6DD7" w:rsidRPr="005E6330" w:rsidRDefault="002E6DD7" w:rsidP="002E6DD7">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2E6DD7" w:rsidRPr="00037DE1" w:rsidRDefault="002E6DD7" w:rsidP="002E6DD7">
      <w:pPr>
        <w:ind w:left="284"/>
        <w:jc w:val="both"/>
        <w:rPr>
          <w:rFonts w:asciiTheme="minorHAnsi" w:hAnsiTheme="minorHAnsi"/>
          <w:b/>
        </w:rPr>
      </w:pPr>
    </w:p>
    <w:p w:rsidR="002E6DD7" w:rsidRDefault="002E6DD7" w:rsidP="002E6DD7">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2E6DD7" w:rsidRPr="002B2579" w:rsidRDefault="002E6DD7" w:rsidP="002E6DD7">
      <w:pPr>
        <w:pStyle w:val="Prrafodelista"/>
        <w:tabs>
          <w:tab w:val="right" w:pos="851"/>
        </w:tabs>
        <w:ind w:left="567" w:right="49"/>
        <w:jc w:val="both"/>
        <w:rPr>
          <w:rFonts w:asciiTheme="minorHAnsi" w:hAnsiTheme="minorHAnsi"/>
          <w:bCs/>
        </w:rPr>
      </w:pPr>
    </w:p>
    <w:p w:rsidR="002E6DD7" w:rsidRDefault="002E6DD7" w:rsidP="002E6DD7">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2E6DD7" w:rsidRPr="00AB7D71" w:rsidRDefault="002E6DD7" w:rsidP="002E6DD7">
      <w:pPr>
        <w:pStyle w:val="Prrafodelista"/>
        <w:tabs>
          <w:tab w:val="right" w:pos="851"/>
        </w:tabs>
        <w:ind w:left="567" w:right="49"/>
        <w:jc w:val="both"/>
        <w:rPr>
          <w:rFonts w:asciiTheme="minorHAnsi" w:hAnsiTheme="minorHAnsi"/>
          <w:bCs/>
        </w:rPr>
      </w:pPr>
    </w:p>
    <w:p w:rsidR="00012220" w:rsidRDefault="002E6DD7" w:rsidP="00012220">
      <w:pPr>
        <w:pStyle w:val="Prrafodelista"/>
        <w:numPr>
          <w:ilvl w:val="0"/>
          <w:numId w:val="5"/>
        </w:numPr>
        <w:tabs>
          <w:tab w:val="right" w:pos="851"/>
        </w:tabs>
        <w:ind w:left="567" w:right="49" w:firstLine="0"/>
        <w:jc w:val="both"/>
        <w:rPr>
          <w:rFonts w:asciiTheme="minorHAnsi" w:hAnsiTheme="minorHAnsi"/>
          <w:bCs/>
        </w:rPr>
      </w:pPr>
      <w:proofErr w:type="gramStart"/>
      <w:r w:rsidRPr="00AB7D71">
        <w:rPr>
          <w:rFonts w:asciiTheme="minorHAnsi" w:hAnsiTheme="minorHAnsi"/>
          <w:bCs/>
        </w:rPr>
        <w:t>Tratándose  de</w:t>
      </w:r>
      <w:proofErr w:type="gramEnd"/>
      <w:r w:rsidRPr="00AB7D71">
        <w:rPr>
          <w:rFonts w:asciiTheme="minorHAnsi" w:hAnsiTheme="minorHAnsi"/>
          <w:bCs/>
        </w:rPr>
        <w:t xml:space="preserv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012220" w:rsidRPr="00012220" w:rsidRDefault="00012220" w:rsidP="00012220">
      <w:pPr>
        <w:pStyle w:val="Prrafodelista"/>
        <w:rPr>
          <w:rFonts w:asciiTheme="minorHAnsi" w:hAnsiTheme="minorHAnsi"/>
          <w:bCs/>
        </w:rPr>
      </w:pPr>
    </w:p>
    <w:p w:rsidR="008570D0" w:rsidRPr="00441AC1" w:rsidRDefault="008570D0" w:rsidP="008570D0">
      <w:pPr>
        <w:pStyle w:val="Prrafodelista"/>
        <w:numPr>
          <w:ilvl w:val="0"/>
          <w:numId w:val="5"/>
        </w:numPr>
        <w:tabs>
          <w:tab w:val="right" w:pos="851"/>
        </w:tabs>
        <w:ind w:left="567" w:right="49" w:firstLine="0"/>
        <w:jc w:val="both"/>
        <w:rPr>
          <w:rFonts w:ascii="Calibri" w:hAnsi="Calibri"/>
          <w:bCs/>
        </w:rPr>
      </w:pPr>
      <w:r w:rsidRPr="00E617F2">
        <w:rPr>
          <w:rFonts w:asciiTheme="minorHAnsi" w:hAnsiTheme="minorHAnsi"/>
          <w:bCs/>
        </w:rPr>
        <w:lastRenderedPageBreak/>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Pr="00441AC1">
        <w:rPr>
          <w:rFonts w:ascii="Calibri" w:hAnsi="Calibri"/>
          <w:bCs/>
        </w:rPr>
        <w:t>.</w:t>
      </w:r>
    </w:p>
    <w:p w:rsidR="002E6DD7" w:rsidRDefault="002E6DD7" w:rsidP="002E6DD7">
      <w:pPr>
        <w:ind w:left="284"/>
        <w:jc w:val="both"/>
        <w:rPr>
          <w:rFonts w:asciiTheme="minorHAnsi" w:hAnsiTheme="minorHAnsi"/>
          <w:b/>
        </w:rPr>
      </w:pPr>
    </w:p>
    <w:p w:rsidR="002E6DD7" w:rsidRDefault="002E6DD7" w:rsidP="002E6DD7">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2E6DD7" w:rsidRDefault="002E6DD7" w:rsidP="002E6DD7">
      <w:pPr>
        <w:ind w:left="284" w:right="-1"/>
        <w:jc w:val="both"/>
        <w:rPr>
          <w:rFonts w:ascii="Calibri" w:hAnsi="Calibri"/>
          <w:b/>
          <w:u w:val="single"/>
        </w:rPr>
      </w:pPr>
    </w:p>
    <w:p w:rsidR="002E6DD7" w:rsidRPr="00487AE9" w:rsidRDefault="002E6DD7" w:rsidP="002E6DD7">
      <w:pPr>
        <w:ind w:left="284" w:right="-1"/>
        <w:jc w:val="both"/>
        <w:rPr>
          <w:rFonts w:ascii="Calibri" w:hAnsi="Calibri"/>
          <w:b/>
          <w:u w:val="single"/>
        </w:rPr>
      </w:pPr>
      <w:r>
        <w:rPr>
          <w:rFonts w:ascii="Calibri" w:hAnsi="Calibri"/>
          <w:b/>
          <w:u w:val="single"/>
        </w:rPr>
        <w:t>2.2. Inscripción de participantes:</w:t>
      </w:r>
    </w:p>
    <w:p w:rsidR="002E6DD7" w:rsidRDefault="002E6DD7" w:rsidP="002E6DD7">
      <w:pPr>
        <w:ind w:right="-1"/>
        <w:jc w:val="both"/>
        <w:rPr>
          <w:rFonts w:ascii="Calibri" w:hAnsi="Calibri"/>
        </w:rPr>
      </w:pPr>
    </w:p>
    <w:p w:rsidR="002E6DD7" w:rsidRPr="0039320A" w:rsidRDefault="002E6DD7" w:rsidP="002E6DD7">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CD55F7">
        <w:rPr>
          <w:rFonts w:ascii="Calibri" w:hAnsi="Calibri"/>
        </w:rPr>
        <w:t xml:space="preserve"> </w:t>
      </w:r>
      <w:r>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2E6DD7" w:rsidRPr="0039320A" w:rsidRDefault="002E6DD7" w:rsidP="002E6DD7">
      <w:pPr>
        <w:ind w:left="284" w:right="-1"/>
        <w:jc w:val="both"/>
        <w:rPr>
          <w:rFonts w:ascii="Calibri" w:hAnsi="Calibri"/>
        </w:rPr>
      </w:pPr>
    </w:p>
    <w:p w:rsidR="002E6DD7" w:rsidRDefault="002E6DD7" w:rsidP="002E6DD7">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2E6DD7" w:rsidRDefault="002E6DD7" w:rsidP="002E6DD7">
      <w:pPr>
        <w:ind w:left="284"/>
        <w:jc w:val="both"/>
        <w:rPr>
          <w:rFonts w:asciiTheme="minorHAnsi" w:hAnsiTheme="minorHAnsi"/>
          <w:b/>
        </w:rPr>
      </w:pPr>
    </w:p>
    <w:p w:rsidR="002E6DD7" w:rsidRPr="00D230B9" w:rsidRDefault="002E6DD7" w:rsidP="00D230B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sidRPr="00D230B9">
        <w:rPr>
          <w:rFonts w:asciiTheme="minorHAnsi" w:hAnsiTheme="minorHAnsi"/>
          <w:b/>
        </w:rPr>
        <w:t>FORMA DE PRESENTACIÓN Y DOCUMENTOS ESENCIALES QUE DEBERÁ DE CONTENER EL SOBRE TÉCNICO.</w:t>
      </w:r>
    </w:p>
    <w:p w:rsidR="002E6DD7" w:rsidRPr="00037DE1" w:rsidRDefault="002E6DD7" w:rsidP="002E6DD7">
      <w:pPr>
        <w:ind w:right="49"/>
        <w:jc w:val="both"/>
        <w:rPr>
          <w:rFonts w:asciiTheme="minorHAnsi" w:hAnsiTheme="minorHAnsi"/>
          <w:b/>
        </w:rPr>
      </w:pPr>
    </w:p>
    <w:p w:rsidR="002E6DD7" w:rsidRPr="003E6595" w:rsidRDefault="002E6DD7" w:rsidP="002E6DD7">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2E6DD7" w:rsidRPr="00E27A5A" w:rsidRDefault="002E6DD7" w:rsidP="002E6DD7">
      <w:pPr>
        <w:pStyle w:val="Prrafodelista"/>
        <w:ind w:left="1065" w:right="49"/>
        <w:jc w:val="both"/>
        <w:rPr>
          <w:rFonts w:asciiTheme="minorHAnsi" w:hAnsiTheme="minorHAnsi"/>
          <w:b/>
        </w:rPr>
      </w:pPr>
    </w:p>
    <w:p w:rsidR="002E6DD7" w:rsidRDefault="002E6DD7" w:rsidP="002E6DD7">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La</w:t>
      </w:r>
      <w:r w:rsidR="000E3E38">
        <w:rPr>
          <w:rFonts w:asciiTheme="minorHAnsi" w:hAnsiTheme="minorHAnsi"/>
          <w:b w:val="0"/>
          <w:bCs/>
          <w:sz w:val="20"/>
          <w:lang w:val="es-ES"/>
        </w:rPr>
        <w:t>s</w:t>
      </w:r>
      <w:r w:rsidRPr="00E27A5A">
        <w:rPr>
          <w:rFonts w:asciiTheme="minorHAnsi" w:hAnsiTheme="minorHAnsi"/>
          <w:b w:val="0"/>
          <w:bCs/>
          <w:sz w:val="20"/>
          <w:lang w:val="es-ES"/>
        </w:rPr>
        <w:t xml:space="preserve"> propuesta</w:t>
      </w:r>
      <w:r w:rsidR="000E3E38">
        <w:rPr>
          <w:rFonts w:asciiTheme="minorHAnsi" w:hAnsiTheme="minorHAnsi"/>
          <w:b w:val="0"/>
          <w:bCs/>
          <w:sz w:val="20"/>
          <w:lang w:val="es-ES"/>
        </w:rPr>
        <w:t>s</w:t>
      </w:r>
      <w:r w:rsidRPr="00E27A5A">
        <w:rPr>
          <w:rFonts w:asciiTheme="minorHAnsi" w:hAnsiTheme="minorHAnsi"/>
          <w:b w:val="0"/>
          <w:bCs/>
          <w:sz w:val="20"/>
          <w:lang w:val="es-ES"/>
        </w:rPr>
        <w:t xml:space="preserve">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D230B9" w:rsidRDefault="00D230B9" w:rsidP="00D230B9">
      <w:pPr>
        <w:pStyle w:val="Prrafodelista"/>
        <w:rPr>
          <w:rFonts w:asciiTheme="minorHAnsi" w:hAnsiTheme="minorHAnsi"/>
        </w:rPr>
      </w:pPr>
    </w:p>
    <w:p w:rsidR="002E6DD7" w:rsidRPr="003E6595" w:rsidRDefault="002E6DD7" w:rsidP="002E6DD7">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2E6DD7" w:rsidRPr="00E27A5A" w:rsidRDefault="002E6DD7" w:rsidP="002E6DD7">
      <w:pPr>
        <w:pStyle w:val="Prrafodelista"/>
        <w:tabs>
          <w:tab w:val="left" w:pos="720"/>
          <w:tab w:val="left" w:pos="9639"/>
        </w:tabs>
        <w:ind w:left="1065"/>
        <w:jc w:val="both"/>
        <w:rPr>
          <w:rFonts w:asciiTheme="minorHAnsi" w:hAnsiTheme="minorHAnsi"/>
          <w:b/>
        </w:rPr>
      </w:pPr>
    </w:p>
    <w:p w:rsidR="00BD3A9D" w:rsidRPr="00BE499E" w:rsidRDefault="00BD3A9D" w:rsidP="00BD3A9D">
      <w:pPr>
        <w:pStyle w:val="Ttulo1"/>
        <w:numPr>
          <w:ilvl w:val="0"/>
          <w:numId w:val="47"/>
        </w:numPr>
        <w:tabs>
          <w:tab w:val="clear" w:pos="1276"/>
          <w:tab w:val="right" w:pos="1418"/>
        </w:tabs>
        <w:ind w:left="1418" w:right="0" w:hanging="284"/>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rsidR="00BD3A9D" w:rsidRPr="00BE499E" w:rsidRDefault="00BD3A9D" w:rsidP="00BD3A9D">
      <w:pPr>
        <w:numPr>
          <w:ilvl w:val="0"/>
          <w:numId w:val="47"/>
        </w:numPr>
        <w:tabs>
          <w:tab w:val="right" w:pos="1418"/>
        </w:tabs>
        <w:ind w:left="1418"/>
        <w:jc w:val="both"/>
        <w:rPr>
          <w:rFonts w:ascii="Calibri" w:hAnsi="Calibri"/>
        </w:rPr>
      </w:pPr>
      <w:r w:rsidRPr="00BE499E">
        <w:rPr>
          <w:rFonts w:ascii="Calibri" w:hAnsi="Calibri"/>
          <w:b/>
          <w:bCs/>
        </w:rPr>
        <w:t xml:space="preserve">Presentación de las Propuestas.- </w:t>
      </w:r>
      <w:r w:rsidRPr="00BE499E">
        <w:rPr>
          <w:rFonts w:ascii="Calibri" w:hAnsi="Calibri"/>
        </w:rPr>
        <w:t>El Licitante presentará en original su</w:t>
      </w:r>
      <w:r>
        <w:rPr>
          <w:rFonts w:ascii="Calibri" w:hAnsi="Calibri"/>
        </w:rPr>
        <w:t>s</w:t>
      </w:r>
      <w:r w:rsidRPr="00BE499E">
        <w:rPr>
          <w:rFonts w:ascii="Calibri" w:hAnsi="Calibri"/>
        </w:rPr>
        <w:t xml:space="preserve"> propuestas técnica y económica, en papel membretado de su empresa, llenado a máquina o computadora y firmado por el representante legal, en el formato anexo a las bases expedido por la Convocante.</w:t>
      </w:r>
    </w:p>
    <w:p w:rsidR="00BD3A9D" w:rsidRPr="00BE499E" w:rsidRDefault="00BD3A9D" w:rsidP="00BD3A9D">
      <w:pPr>
        <w:numPr>
          <w:ilvl w:val="0"/>
          <w:numId w:val="47"/>
        </w:numPr>
        <w:tabs>
          <w:tab w:val="right" w:pos="1418"/>
        </w:tabs>
        <w:ind w:left="1418"/>
        <w:jc w:val="both"/>
        <w:rPr>
          <w:rFonts w:ascii="Calibri" w:hAnsi="Calibri"/>
        </w:rPr>
      </w:pPr>
      <w:r w:rsidRPr="00BE499E">
        <w:rPr>
          <w:rFonts w:ascii="Calibri" w:hAnsi="Calibri"/>
          <w:b/>
        </w:rPr>
        <w:lastRenderedPageBreak/>
        <w:t xml:space="preserve">Costos de preparación de Propuestas. </w:t>
      </w:r>
      <w:r w:rsidRPr="00BE499E">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2E6DD7" w:rsidRDefault="002E6DD7" w:rsidP="002E6DD7">
      <w:pPr>
        <w:pStyle w:val="Prrafodelista"/>
        <w:tabs>
          <w:tab w:val="left" w:pos="720"/>
          <w:tab w:val="left" w:pos="9639"/>
        </w:tabs>
        <w:ind w:left="426"/>
        <w:jc w:val="both"/>
        <w:rPr>
          <w:rFonts w:asciiTheme="minorHAnsi" w:hAnsiTheme="minorHAnsi"/>
        </w:rPr>
      </w:pPr>
    </w:p>
    <w:p w:rsidR="002E6DD7" w:rsidRPr="003E6595" w:rsidRDefault="002E6DD7" w:rsidP="002E6DD7">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rsidR="002E6DD7" w:rsidRPr="00AB7D71" w:rsidRDefault="002E6DD7" w:rsidP="002E6DD7">
      <w:pPr>
        <w:pStyle w:val="Prrafodelista"/>
        <w:ind w:left="426" w:right="49"/>
        <w:jc w:val="both"/>
        <w:rPr>
          <w:rFonts w:asciiTheme="minorHAnsi" w:hAnsiTheme="minorHAnsi"/>
          <w:b/>
          <w:bCs/>
        </w:rPr>
      </w:pPr>
    </w:p>
    <w:p w:rsidR="002E6DD7" w:rsidRPr="00CA04EA" w:rsidRDefault="002E6DD7" w:rsidP="002E6DD7">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2E6DD7" w:rsidRPr="00CA04EA" w:rsidRDefault="002E6DD7" w:rsidP="002E6DD7">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2E6DD7" w:rsidRPr="007E5216" w:rsidRDefault="002E6DD7" w:rsidP="002E6DD7">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prestación de servicios relacionad</w:t>
      </w:r>
      <w:r w:rsidR="00AE2760">
        <w:rPr>
          <w:rFonts w:asciiTheme="minorHAnsi" w:hAnsiTheme="minorHAnsi" w:cs="Arial"/>
        </w:rPr>
        <w:t>o</w:t>
      </w:r>
      <w:r>
        <w:rPr>
          <w:rFonts w:asciiTheme="minorHAnsi" w:hAnsiTheme="minorHAnsi" w:cs="Arial"/>
        </w:rPr>
        <w:t>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rsidR="002E6DD7" w:rsidRPr="003B3E89" w:rsidRDefault="002E6DD7" w:rsidP="002E6DD7">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r>
        <w:rPr>
          <w:rFonts w:asciiTheme="minorHAnsi" w:hAnsiTheme="minorHAnsi"/>
        </w:rPr>
        <w:t xml:space="preserve"> I</w:t>
      </w:r>
      <w:r w:rsidRPr="00401726">
        <w:rPr>
          <w:rFonts w:asciiTheme="minorHAnsi" w:hAnsiTheme="minorHAnsi"/>
        </w:rPr>
        <w:t>ncluya la d</w:t>
      </w:r>
      <w:r w:rsidRPr="00401726">
        <w:rPr>
          <w:rFonts w:asciiTheme="minorHAnsi" w:hAnsiTheme="minorHAnsi" w:cs="Tahoma"/>
        </w:rPr>
        <w:t>escripción del proceso de tratamiento y tipo de tecnología que va a utilizar para la prestación del servicio, así como d</w:t>
      </w:r>
      <w:r w:rsidRPr="00401726">
        <w:rPr>
          <w:rFonts w:asciiTheme="minorHAnsi" w:hAnsiTheme="minorHAnsi" w:cs="Arial"/>
        </w:rPr>
        <w:t xml:space="preserve">ocumento que acredite la autorización </w:t>
      </w:r>
      <w:r w:rsidRPr="00401726">
        <w:rPr>
          <w:rFonts w:asciiTheme="minorHAnsi" w:hAnsiTheme="minorHAnsi" w:cs="Tahoma"/>
        </w:rPr>
        <w:t xml:space="preserve">para el uso de la tecnología a utilizar expedida </w:t>
      </w:r>
      <w:r w:rsidRPr="00401726">
        <w:rPr>
          <w:rFonts w:asciiTheme="minorHAnsi" w:hAnsiTheme="minorHAnsi" w:cs="Arial"/>
        </w:rPr>
        <w:t xml:space="preserve">por </w:t>
      </w:r>
      <w:r w:rsidRPr="00157056">
        <w:rPr>
          <w:rFonts w:asciiTheme="minorHAnsi" w:hAnsiTheme="minorHAnsi" w:cs="Arial"/>
        </w:rPr>
        <w:t>SEMARNAT.</w:t>
      </w:r>
    </w:p>
    <w:p w:rsidR="002E6DD7" w:rsidRPr="00956049" w:rsidRDefault="002E6DD7" w:rsidP="002E6DD7">
      <w:pPr>
        <w:numPr>
          <w:ilvl w:val="0"/>
          <w:numId w:val="8"/>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Pr>
          <w:rFonts w:asciiTheme="minorHAnsi" w:hAnsiTheme="minorHAnsi" w:cs="Arial"/>
          <w:lang w:val="es-MX"/>
        </w:rPr>
        <w:t xml:space="preserve"> con las Normas Internacionales, así como </w:t>
      </w:r>
      <w:r w:rsidRPr="00956049">
        <w:rPr>
          <w:rFonts w:asciiTheme="minorHAnsi" w:hAnsiTheme="minorHAnsi" w:cs="Arial"/>
          <w:lang w:val="es-MX"/>
        </w:rPr>
        <w:t xml:space="preserve">Certificaciones en materia ambiental y seguridad </w:t>
      </w:r>
      <w:r>
        <w:rPr>
          <w:rFonts w:asciiTheme="minorHAnsi" w:hAnsiTheme="minorHAnsi" w:cs="Arial"/>
          <w:lang w:val="es-MX"/>
        </w:rPr>
        <w:t xml:space="preserve"> para la planta de tratamiento.</w:t>
      </w:r>
    </w:p>
    <w:p w:rsidR="002E6DD7" w:rsidRPr="00157056" w:rsidRDefault="002E6DD7" w:rsidP="002E6DD7">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rsidR="002E6DD7" w:rsidRPr="00401726" w:rsidRDefault="002E6DD7" w:rsidP="002E6DD7">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 xml:space="preserve">Detalle del proceso y materiales que utilizará para la limpieza y desinfección de los contenedores ubicados en cada una de las </w:t>
      </w:r>
      <w:r w:rsidR="00AE2760">
        <w:rPr>
          <w:rFonts w:asciiTheme="minorHAnsi" w:hAnsiTheme="minorHAnsi" w:cs="Tahoma"/>
        </w:rPr>
        <w:t>unidades aplicativas</w:t>
      </w:r>
      <w:r w:rsidRPr="00401726">
        <w:rPr>
          <w:rFonts w:asciiTheme="minorHAnsi" w:hAnsiTheme="minorHAnsi" w:cs="Tahoma"/>
        </w:rPr>
        <w:t>.</w:t>
      </w:r>
    </w:p>
    <w:p w:rsidR="002E6DD7" w:rsidRPr="009D32E5" w:rsidRDefault="002E6DD7" w:rsidP="002E6DD7">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1-A</w:t>
      </w:r>
      <w:r w:rsidRPr="009D32E5">
        <w:rPr>
          <w:rFonts w:asciiTheme="minorHAnsi" w:hAnsiTheme="minorHAnsi" w:cs="Arial"/>
        </w:rPr>
        <w:t>.</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rsidR="00D230B9" w:rsidRDefault="00D230B9" w:rsidP="00D230B9">
      <w:pPr>
        <w:pStyle w:val="Prrafodelista"/>
        <w:numPr>
          <w:ilvl w:val="0"/>
          <w:numId w:val="8"/>
        </w:numPr>
        <w:tabs>
          <w:tab w:val="left" w:pos="0"/>
        </w:tabs>
        <w:suppressAutoHyphens/>
        <w:jc w:val="both"/>
        <w:rPr>
          <w:rFonts w:asciiTheme="minorHAnsi" w:hAnsiTheme="minorHAnsi" w:cs="Arial"/>
          <w:spacing w:val="-3"/>
        </w:rPr>
      </w:pPr>
      <w:r>
        <w:rPr>
          <w:rFonts w:asciiTheme="minorHAnsi" w:hAnsiTheme="minorHAnsi" w:cs="Arial"/>
          <w:color w:val="000000" w:themeColor="text1"/>
          <w:spacing w:val="-3"/>
        </w:rPr>
        <w:t>Documentación que acredite</w:t>
      </w:r>
      <w:r w:rsidRPr="00C23D07">
        <w:rPr>
          <w:rFonts w:asciiTheme="minorHAnsi" w:hAnsiTheme="minorHAnsi" w:cs="Arial"/>
          <w:color w:val="000000" w:themeColor="text1"/>
          <w:spacing w:val="-3"/>
        </w:rPr>
        <w:t xml:space="preserve"> que la planta de tratamiento </w:t>
      </w:r>
      <w:r>
        <w:rPr>
          <w:rFonts w:asciiTheme="minorHAnsi" w:hAnsiTheme="minorHAnsi" w:cs="Arial"/>
          <w:color w:val="000000" w:themeColor="text1"/>
          <w:spacing w:val="-3"/>
        </w:rPr>
        <w:t>y/o</w:t>
      </w:r>
      <w:r w:rsidR="00AE2760">
        <w:rPr>
          <w:rFonts w:asciiTheme="minorHAnsi" w:hAnsiTheme="minorHAnsi" w:cs="Arial"/>
          <w:color w:val="000000" w:themeColor="text1"/>
          <w:spacing w:val="-3"/>
        </w:rPr>
        <w:t xml:space="preserve"> centro de acopio </w:t>
      </w:r>
      <w:r>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w:t>
      </w:r>
      <w:r>
        <w:rPr>
          <w:rFonts w:asciiTheme="minorHAnsi" w:hAnsiTheme="minorHAnsi" w:cs="Arial"/>
          <w:spacing w:val="-3"/>
        </w:rPr>
        <w:t xml:space="preserve"> y que cuenta con todas las autorizaciones y acreditaciones aplicables de acuerdo a la normatividad y legislación vigente.</w:t>
      </w:r>
    </w:p>
    <w:p w:rsidR="002E6DD7" w:rsidRPr="009D32E5" w:rsidRDefault="002E6DD7" w:rsidP="002E6DD7">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rsidR="002E6DD7" w:rsidRPr="00D230B9" w:rsidRDefault="002E6DD7" w:rsidP="002E6DD7">
      <w:pPr>
        <w:pStyle w:val="Prrafodelista"/>
        <w:numPr>
          <w:ilvl w:val="0"/>
          <w:numId w:val="8"/>
        </w:numPr>
        <w:tabs>
          <w:tab w:val="left" w:pos="2410"/>
        </w:tabs>
        <w:jc w:val="both"/>
        <w:rPr>
          <w:rFonts w:asciiTheme="minorHAnsi" w:hAnsiTheme="minorHAnsi" w:cs="Arial"/>
          <w:color w:val="000000" w:themeColor="text1"/>
        </w:rPr>
      </w:pPr>
      <w:r w:rsidRPr="009D32E5">
        <w:rPr>
          <w:rFonts w:asciiTheme="minorHAnsi" w:hAnsiTheme="minorHAnsi" w:cs="Arial"/>
        </w:rPr>
        <w:t xml:space="preserve">Certificado de uso de suelo </w:t>
      </w:r>
      <w:r w:rsidRPr="00D230B9">
        <w:rPr>
          <w:rFonts w:asciiTheme="minorHAnsi" w:hAnsiTheme="minorHAnsi" w:cs="Arial"/>
          <w:color w:val="000000" w:themeColor="text1"/>
        </w:rPr>
        <w:t>de la planta</w:t>
      </w:r>
      <w:r w:rsidR="00D230B9" w:rsidRPr="00D230B9">
        <w:rPr>
          <w:rFonts w:asciiTheme="minorHAnsi" w:hAnsiTheme="minorHAnsi" w:cs="Arial"/>
          <w:color w:val="000000" w:themeColor="text1"/>
        </w:rPr>
        <w:t xml:space="preserve"> y</w:t>
      </w:r>
      <w:r w:rsidRPr="00D230B9">
        <w:rPr>
          <w:rFonts w:asciiTheme="minorHAnsi" w:hAnsiTheme="minorHAnsi" w:cs="Arial"/>
          <w:color w:val="000000" w:themeColor="text1"/>
        </w:rPr>
        <w:t xml:space="preserve"> centro de acopio</w:t>
      </w:r>
      <w:r w:rsidR="00D230B9">
        <w:rPr>
          <w:rFonts w:asciiTheme="minorHAnsi" w:hAnsiTheme="minorHAnsi" w:cs="Arial"/>
          <w:color w:val="000000" w:themeColor="text1"/>
        </w:rPr>
        <w:t>.</w:t>
      </w:r>
      <w:r w:rsidRPr="00D230B9">
        <w:rPr>
          <w:rFonts w:asciiTheme="minorHAnsi" w:hAnsiTheme="minorHAnsi" w:cs="Arial"/>
          <w:color w:val="000000" w:themeColor="text1"/>
        </w:rPr>
        <w:t xml:space="preserve"> </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D230B9">
        <w:rPr>
          <w:rFonts w:asciiTheme="minorHAnsi" w:hAnsiTheme="minorHAnsi" w:cs="Arial"/>
        </w:rPr>
        <w:t>Alta de Hacienda o Aviso de Funcionamiento o Licencia Sanitaria Vigente.</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Listado de vehículos (Incluir descripción, capacidad, marca, modelo, serie e indicar si es propio o en comodato) con que cuenta para cubrir el servicio requerido en la presente </w:t>
      </w:r>
      <w:r>
        <w:rPr>
          <w:rFonts w:asciiTheme="minorHAnsi" w:hAnsiTheme="minorHAnsi" w:cs="Arial"/>
        </w:rPr>
        <w:t>convocatoria.</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 xml:space="preserve">y por la Secretaria de Comunicaciones y Transportes como transportista de residuos peligrosos biológico-infecciosos para los vehículos a utilizar en la prestación del servicio objeto de la presente </w:t>
      </w:r>
      <w:r w:rsidR="00AE2760">
        <w:rPr>
          <w:rFonts w:asciiTheme="minorHAnsi" w:hAnsiTheme="minorHAnsi" w:cs="Arial"/>
        </w:rPr>
        <w:t>licitación</w:t>
      </w:r>
      <w:r w:rsidRPr="009D32E5">
        <w:rPr>
          <w:rFonts w:asciiTheme="minorHAnsi" w:hAnsiTheme="minorHAnsi" w:cs="Arial"/>
        </w:rPr>
        <w:t>.</w:t>
      </w:r>
    </w:p>
    <w:p w:rsidR="002E6DD7" w:rsidRPr="009D32E5" w:rsidRDefault="002E6DD7" w:rsidP="002E6DD7">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Carta compromiso de mantener la confidencialidad en la prestación del servicio, no divulgar ningún tipo de información respecto a la prestación del servicio ni de ningún otra índole a personas ajenas a la convocante.</w:t>
      </w:r>
    </w:p>
    <w:p w:rsidR="002E6DD7" w:rsidRPr="00157056" w:rsidRDefault="002E6DD7" w:rsidP="002E6DD7">
      <w:pPr>
        <w:pStyle w:val="Prrafodelista"/>
        <w:numPr>
          <w:ilvl w:val="0"/>
          <w:numId w:val="8"/>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w:t>
      </w:r>
      <w:proofErr w:type="spellStart"/>
      <w:r w:rsidRPr="009D32E5">
        <w:rPr>
          <w:rFonts w:asciiTheme="minorHAnsi" w:hAnsiTheme="minorHAnsi" w:cs="Arial"/>
        </w:rPr>
        <w:t>hrs</w:t>
      </w:r>
      <w:proofErr w:type="spellEnd"/>
      <w:r w:rsidRPr="009D32E5">
        <w:rPr>
          <w:rFonts w:asciiTheme="minorHAnsi" w:hAnsiTheme="minorHAnsi" w:cs="Arial"/>
        </w:rPr>
        <w:t xml:space="preserve">, los 365 días del año para atender cualquier solicitud por parte de la convocante o de las </w:t>
      </w:r>
      <w:r w:rsidR="00AE2760">
        <w:rPr>
          <w:rFonts w:asciiTheme="minorHAnsi" w:hAnsiTheme="minorHAnsi" w:cs="Arial"/>
        </w:rPr>
        <w:t>unidades aplicativas</w:t>
      </w:r>
      <w:r w:rsidRPr="009D32E5">
        <w:rPr>
          <w:rFonts w:asciiTheme="minorHAnsi" w:hAnsiTheme="minorHAnsi" w:cs="Arial"/>
        </w:rPr>
        <w:t>, situaciones de emergencia</w:t>
      </w:r>
      <w:r w:rsidRPr="00401726">
        <w:rPr>
          <w:rFonts w:asciiTheme="minorHAnsi" w:hAnsiTheme="minorHAnsi" w:cs="Arial"/>
        </w:rPr>
        <w:t>, suministro de insumos, etc.</w:t>
      </w:r>
    </w:p>
    <w:p w:rsidR="002E6DD7" w:rsidRPr="00CA04EA" w:rsidRDefault="002E6DD7" w:rsidP="002E6DD7">
      <w:pPr>
        <w:pStyle w:val="Prrafodelista"/>
        <w:numPr>
          <w:ilvl w:val="0"/>
          <w:numId w:val="8"/>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sidR="00513A11">
        <w:rPr>
          <w:rFonts w:asciiTheme="minorHAnsi" w:hAnsiTheme="minorHAnsi"/>
          <w:bCs/>
        </w:rPr>
        <w:t xml:space="preserve"> </w:t>
      </w:r>
      <w:proofErr w:type="spellStart"/>
      <w:r w:rsidR="00513A11">
        <w:rPr>
          <w:rFonts w:asciiTheme="minorHAnsi" w:hAnsiTheme="minorHAnsi"/>
          <w:bCs/>
        </w:rPr>
        <w:t>pdf</w:t>
      </w:r>
      <w:proofErr w:type="spellEnd"/>
      <w:r w:rsidRPr="00CA04EA">
        <w:rPr>
          <w:rFonts w:asciiTheme="minorHAnsi" w:hAnsiTheme="minorHAnsi"/>
          <w:bCs/>
        </w:rPr>
        <w:t>.</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6</w:t>
      </w:r>
      <w:r w:rsidRPr="00CA04EA">
        <w:rPr>
          <w:rFonts w:asciiTheme="minorHAnsi" w:hAnsiTheme="minorHAnsi"/>
          <w:color w:val="000000"/>
        </w:rPr>
        <w:t>. Recibo de proposiciones.</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230B9">
        <w:rPr>
          <w:rFonts w:asciiTheme="minorHAnsi" w:hAnsiTheme="minorHAnsi" w:cstheme="minorHAnsi"/>
        </w:rPr>
        <w:t xml:space="preserve"> de la Ley </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r w:rsidRPr="006574F1">
        <w:rPr>
          <w:rFonts w:asciiTheme="minorHAnsi" w:hAnsiTheme="minorHAnsi"/>
          <w:color w:val="000000"/>
        </w:rPr>
        <w:t>.</w:t>
      </w:r>
    </w:p>
    <w:p w:rsidR="002E6DD7" w:rsidRPr="007E5216"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rsidR="002E6DD7"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2E6DD7" w:rsidRPr="00EF7F80" w:rsidRDefault="002E6DD7" w:rsidP="002E6DD7">
      <w:pPr>
        <w:numPr>
          <w:ilvl w:val="0"/>
          <w:numId w:val="8"/>
        </w:numPr>
        <w:tabs>
          <w:tab w:val="left" w:pos="1134"/>
        </w:tabs>
        <w:ind w:right="49"/>
        <w:jc w:val="both"/>
        <w:rPr>
          <w:rFonts w:asciiTheme="minorHAnsi" w:hAnsiTheme="minorHAnsi" w:cs="Arial"/>
          <w:lang w:val="es-MX"/>
        </w:rPr>
      </w:pPr>
      <w:r w:rsidRPr="00EF7F80">
        <w:rPr>
          <w:rFonts w:asciiTheme="minorHAnsi" w:hAnsiTheme="minorHAnsi" w:cs="Arial"/>
          <w:lang w:val="es-MX"/>
        </w:rPr>
        <w:t>Para el caso del</w:t>
      </w:r>
      <w:r w:rsidRPr="00B36399">
        <w:rPr>
          <w:rFonts w:asciiTheme="minorHAnsi" w:hAnsiTheme="minorHAnsi" w:cs="Arial"/>
          <w:lang w:val="es-MX"/>
        </w:rPr>
        <w:t xml:space="preserve">(los) </w:t>
      </w:r>
      <w:r w:rsidRPr="00EF7F80">
        <w:rPr>
          <w:rFonts w:asciiTheme="minorHAnsi" w:hAnsiTheme="minorHAnsi" w:cs="Arial"/>
          <w:lang w:val="es-MX"/>
        </w:rPr>
        <w:t>PARTICIPANTE(s)</w:t>
      </w:r>
      <w:r w:rsidRPr="00B36399">
        <w:rPr>
          <w:rFonts w:asciiTheme="minorHAnsi" w:hAnsiTheme="minorHAnsi" w:cs="Arial"/>
          <w:lang w:val="es-MX"/>
        </w:rPr>
        <w:t xml:space="preserve"> que opte(n) por la presentación conjunta de propuestas, de conformidad con los </w:t>
      </w:r>
      <w:r w:rsidRPr="00EF7F80">
        <w:rPr>
          <w:rFonts w:asciiTheme="minorHAnsi" w:hAnsiTheme="minorHAnsi" w:cs="Arial"/>
          <w:lang w:val="es-MX"/>
        </w:rPr>
        <w:t>Artículos 36</w:t>
      </w:r>
      <w:r w:rsidRPr="00B36399">
        <w:rPr>
          <w:rFonts w:asciiTheme="minorHAnsi" w:hAnsiTheme="minorHAnsi" w:cs="Arial"/>
          <w:lang w:val="es-MX"/>
        </w:rPr>
        <w:t xml:space="preserve"> de la Ley de Adquisiciones, Arrendamientos y Contratación de Servicios</w:t>
      </w:r>
      <w:r w:rsidRPr="00EF7F80">
        <w:rPr>
          <w:rFonts w:asciiTheme="minorHAnsi" w:hAnsiTheme="minorHAnsi" w:cs="Arial"/>
          <w:lang w:val="es-MX"/>
        </w:rPr>
        <w:t xml:space="preserve"> del Estado de Nuevo León </w:t>
      </w:r>
      <w:r w:rsidRPr="00B36399">
        <w:rPr>
          <w:rFonts w:asciiTheme="minorHAnsi" w:hAnsiTheme="minorHAnsi" w:cs="Arial"/>
          <w:lang w:val="es-MX"/>
        </w:rPr>
        <w:t xml:space="preserve">y </w:t>
      </w:r>
      <w:r w:rsidRPr="00EF7F80">
        <w:rPr>
          <w:rFonts w:asciiTheme="minorHAnsi" w:hAnsiTheme="minorHAnsi" w:cs="Arial"/>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F7F80">
        <w:rPr>
          <w:rFonts w:asciiTheme="minorHAnsi" w:hAnsiTheme="minorHAnsi" w:cs="Arial"/>
          <w:lang w:val="es-MX"/>
        </w:rPr>
        <w:t xml:space="preserve">Las personas que integran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w:t>
      </w:r>
      <w:r w:rsidRPr="00B36399">
        <w:rPr>
          <w:rFonts w:asciiTheme="minorHAnsi" w:hAnsiTheme="minorHAnsi" w:cs="Arial"/>
          <w:lang w:val="es-MX"/>
        </w:rPr>
        <w:lastRenderedPageBreak/>
        <w:t xml:space="preserve">manera en que se exigirá el </w:t>
      </w:r>
      <w:r w:rsidRPr="00EF7F80">
        <w:rPr>
          <w:rFonts w:asciiTheme="minorHAnsi" w:hAnsiTheme="minorHAnsi" w:cs="Arial"/>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C6417" w:rsidRPr="00EF7F80">
        <w:rPr>
          <w:rFonts w:asciiTheme="minorHAnsi" w:hAnsiTheme="minorHAnsi" w:cs="Arial"/>
          <w:lang w:val="es-MX"/>
        </w:rPr>
        <w:t xml:space="preserve"> </w:t>
      </w:r>
      <w:r w:rsidRPr="00EF7F80">
        <w:rPr>
          <w:rFonts w:asciiTheme="minorHAnsi" w:hAnsiTheme="minorHAnsi" w:cs="Arial"/>
          <w:lang w:val="es-MX"/>
        </w:rPr>
        <w:t>En caso de que no participen en propuestas conjuntas deberá manifestarlo por escrito bajo protesta de decir verdad. (La falta de presentación de este documento, no será motivo de descalificación)</w:t>
      </w:r>
    </w:p>
    <w:p w:rsidR="002E6DD7" w:rsidRPr="00A16B2E" w:rsidRDefault="002E6DD7" w:rsidP="002E6DD7">
      <w:pPr>
        <w:rPr>
          <w:rFonts w:asciiTheme="minorHAnsi" w:hAnsiTheme="minorHAnsi" w:cs="Arial"/>
          <w:lang w:val="es-MX"/>
        </w:rPr>
      </w:pPr>
    </w:p>
    <w:p w:rsidR="002E6DD7" w:rsidRPr="00CA04EA" w:rsidRDefault="002E6DD7" w:rsidP="002E6DD7">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2E6DD7" w:rsidRPr="00CA04EA" w:rsidRDefault="002E6DD7" w:rsidP="002E6DD7">
      <w:pPr>
        <w:ind w:left="720" w:right="180"/>
        <w:jc w:val="both"/>
        <w:outlineLvl w:val="0"/>
        <w:rPr>
          <w:rFonts w:ascii="Calibri" w:hAnsi="Calibri"/>
          <w:b/>
          <w:bCs/>
        </w:rPr>
      </w:pPr>
    </w:p>
    <w:p w:rsidR="002E6DD7" w:rsidRDefault="002E6DD7" w:rsidP="002E6DD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2E6DD7" w:rsidRPr="00A16B2E" w:rsidRDefault="002E6DD7" w:rsidP="002E6DD7">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r w:rsidRPr="006574F1">
        <w:rPr>
          <w:rFonts w:ascii="Calibri" w:hAnsi="Calibri"/>
          <w:bCs/>
        </w:rPr>
        <w:t>.</w:t>
      </w:r>
    </w:p>
    <w:p w:rsidR="002E6DD7" w:rsidRDefault="002E6DD7" w:rsidP="002E6DD7">
      <w:pPr>
        <w:tabs>
          <w:tab w:val="left" w:pos="0"/>
          <w:tab w:val="left" w:pos="10064"/>
        </w:tabs>
        <w:ind w:right="-1" w:firstLine="4"/>
        <w:jc w:val="both"/>
        <w:rPr>
          <w:rFonts w:ascii="Calibri" w:hAnsi="Calibri"/>
          <w:b/>
          <w:u w:val="single"/>
        </w:rPr>
      </w:pPr>
    </w:p>
    <w:p w:rsidR="002E6DD7" w:rsidRDefault="002E6DD7" w:rsidP="002E6DD7">
      <w:pPr>
        <w:tabs>
          <w:tab w:val="left" w:pos="0"/>
          <w:tab w:val="left" w:pos="10064"/>
        </w:tabs>
        <w:ind w:right="-1" w:firstLine="4"/>
        <w:jc w:val="both"/>
        <w:rPr>
          <w:rFonts w:ascii="Calibri" w:hAnsi="Calibri"/>
          <w:b/>
          <w:u w:val="single"/>
        </w:rPr>
      </w:pPr>
    </w:p>
    <w:p w:rsidR="002E6DD7" w:rsidRPr="00EF7F80" w:rsidRDefault="002E6DD7" w:rsidP="00EF7F80">
      <w:pPr>
        <w:pStyle w:val="Prrafodelista"/>
        <w:numPr>
          <w:ilvl w:val="1"/>
          <w:numId w:val="48"/>
        </w:numPr>
        <w:tabs>
          <w:tab w:val="left" w:pos="0"/>
          <w:tab w:val="left" w:pos="10064"/>
        </w:tabs>
        <w:ind w:right="-1"/>
        <w:jc w:val="both"/>
        <w:rPr>
          <w:rFonts w:ascii="Calibri" w:hAnsi="Calibri"/>
          <w:b/>
          <w:u w:val="single"/>
        </w:rPr>
      </w:pPr>
      <w:r w:rsidRPr="00EF7F80">
        <w:rPr>
          <w:rFonts w:ascii="Calibri" w:hAnsi="Calibri"/>
          <w:b/>
          <w:u w:val="single"/>
        </w:rPr>
        <w:t>Cartas de: Aceptación de Bases, Junta de Aclaraciones, Validez de la propuesta y Cumplimiento de Obligaciones Estatales y Federales.</w:t>
      </w:r>
    </w:p>
    <w:p w:rsidR="002E6DD7" w:rsidRPr="00A16B2E" w:rsidRDefault="002E6DD7" w:rsidP="002E6DD7">
      <w:pPr>
        <w:jc w:val="both"/>
        <w:rPr>
          <w:rFonts w:ascii="Calibri" w:hAnsi="Calibri"/>
        </w:rPr>
      </w:pPr>
    </w:p>
    <w:p w:rsidR="002E6DD7" w:rsidRPr="000B78E5" w:rsidRDefault="002E6DD7" w:rsidP="002E6DD7">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2E6DD7" w:rsidRPr="000B78E5" w:rsidRDefault="002E6DD7" w:rsidP="002E6DD7">
      <w:pPr>
        <w:jc w:val="both"/>
        <w:rPr>
          <w:rFonts w:asciiTheme="minorHAnsi" w:hAnsiTheme="minorHAnsi"/>
        </w:rPr>
      </w:pPr>
    </w:p>
    <w:p w:rsidR="002E6DD7" w:rsidRPr="000B78E5" w:rsidRDefault="002E6DD7" w:rsidP="002E6DD7">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2E6DD7" w:rsidRPr="000B78E5" w:rsidRDefault="002E6DD7" w:rsidP="002E6DD7">
      <w:pPr>
        <w:pStyle w:val="Prrafodelista"/>
        <w:ind w:left="0"/>
        <w:jc w:val="both"/>
        <w:rPr>
          <w:rFonts w:asciiTheme="minorHAnsi" w:hAnsiTheme="minorHAnsi"/>
        </w:rPr>
      </w:pPr>
    </w:p>
    <w:p w:rsidR="002E6DD7" w:rsidRPr="000B78E5" w:rsidRDefault="002E6DD7" w:rsidP="002E6DD7">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2E6DD7" w:rsidRDefault="002E6DD7" w:rsidP="002E6DD7">
      <w:pPr>
        <w:pStyle w:val="Prrafodelista"/>
        <w:rPr>
          <w:rFonts w:asciiTheme="minorHAnsi" w:hAnsiTheme="minorHAnsi"/>
        </w:rPr>
      </w:pPr>
    </w:p>
    <w:p w:rsidR="002E6DD7" w:rsidRPr="000B78E5" w:rsidRDefault="002E6DD7" w:rsidP="002E6DD7">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2E6DD7" w:rsidRPr="000B78E5" w:rsidRDefault="002E6DD7" w:rsidP="002E6DD7">
      <w:pPr>
        <w:tabs>
          <w:tab w:val="left" w:pos="10064"/>
        </w:tabs>
        <w:ind w:right="-1"/>
        <w:jc w:val="both"/>
        <w:rPr>
          <w:rFonts w:asciiTheme="minorHAnsi" w:hAnsiTheme="minorHAnsi"/>
          <w:b/>
        </w:rPr>
      </w:pPr>
    </w:p>
    <w:p w:rsidR="002E6DD7" w:rsidRPr="000B78E5" w:rsidRDefault="002E6DD7" w:rsidP="002E6DD7">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E6DD7" w:rsidRPr="000B78E5" w:rsidRDefault="002E6DD7" w:rsidP="002E6DD7">
      <w:pPr>
        <w:tabs>
          <w:tab w:val="left" w:pos="9923"/>
        </w:tabs>
        <w:ind w:right="-1"/>
        <w:jc w:val="both"/>
        <w:rPr>
          <w:rFonts w:asciiTheme="minorHAnsi" w:hAnsiTheme="minorHAnsi"/>
          <w:b/>
        </w:rPr>
      </w:pPr>
    </w:p>
    <w:p w:rsidR="002E6DD7" w:rsidRPr="000B78E5"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Pr>
          <w:rFonts w:asciiTheme="minorHAnsi" w:hAnsiTheme="minorHAnsi"/>
        </w:rPr>
        <w:t xml:space="preserve"> que hace referencia en punto 3.1 </w:t>
      </w:r>
      <w:r w:rsidRPr="000B78E5">
        <w:rPr>
          <w:rFonts w:asciiTheme="minorHAnsi" w:hAnsiTheme="minorHAnsi"/>
        </w:rPr>
        <w:t>de estas bases, fuera de los sobres.</w:t>
      </w:r>
    </w:p>
    <w:p w:rsidR="002E6DD7" w:rsidRPr="000B78E5"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2E6DD7"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todos los documentos</w:t>
      </w:r>
      <w:r>
        <w:rPr>
          <w:rFonts w:asciiTheme="minorHAnsi" w:hAnsiTheme="minorHAnsi"/>
        </w:rPr>
        <w:t>.</w:t>
      </w:r>
    </w:p>
    <w:p w:rsidR="002E6DD7" w:rsidRDefault="002E6DD7" w:rsidP="002E6DD7">
      <w:pPr>
        <w:pStyle w:val="Prrafodelista"/>
        <w:rPr>
          <w:rFonts w:ascii="Calibri" w:hAnsi="Calibri"/>
        </w:rPr>
      </w:pPr>
    </w:p>
    <w:p w:rsidR="002E6DD7" w:rsidRPr="00D230B9" w:rsidRDefault="002E6DD7" w:rsidP="0031177F">
      <w:pPr>
        <w:pStyle w:val="Prrafodelista"/>
        <w:numPr>
          <w:ilvl w:val="1"/>
          <w:numId w:val="14"/>
        </w:numPr>
        <w:tabs>
          <w:tab w:val="left" w:pos="567"/>
        </w:tabs>
        <w:ind w:right="-1" w:hanging="578"/>
        <w:jc w:val="both"/>
        <w:rPr>
          <w:rFonts w:ascii="Calibri" w:hAnsi="Calibri"/>
          <w:b/>
          <w:u w:val="single"/>
        </w:rPr>
      </w:pPr>
      <w:r w:rsidRPr="00D230B9">
        <w:rPr>
          <w:rFonts w:ascii="Calibri" w:hAnsi="Calibri"/>
          <w:b/>
          <w:u w:val="single"/>
        </w:rPr>
        <w:t>Procedimiento a seguir en el acto de presentación y apertura de Propuestas Técnicas y acto de Apertura Económicas.</w:t>
      </w:r>
    </w:p>
    <w:p w:rsidR="002E6DD7" w:rsidRPr="00A16B2E" w:rsidRDefault="002E6DD7" w:rsidP="002E6DD7">
      <w:pPr>
        <w:ind w:left="567" w:right="-1" w:hanging="567"/>
        <w:jc w:val="both"/>
        <w:rPr>
          <w:rFonts w:ascii="Calibri" w:hAnsi="Calibri"/>
          <w:b/>
        </w:rPr>
      </w:pPr>
    </w:p>
    <w:p w:rsidR="002E6DD7" w:rsidRPr="00A16B2E" w:rsidRDefault="002E6DD7" w:rsidP="002E6DD7">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2E6DD7" w:rsidRPr="00A16B2E" w:rsidRDefault="002E6DD7" w:rsidP="002E6DD7">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2E6DD7" w:rsidRPr="0039320A" w:rsidRDefault="002E6DD7" w:rsidP="002E6DD7">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2E6DD7" w:rsidRPr="0039320A" w:rsidRDefault="002E6DD7" w:rsidP="002E6DD7">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2E6DD7" w:rsidRPr="00E27A9B" w:rsidRDefault="002E6DD7" w:rsidP="002E6DD7">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2E6DD7" w:rsidRPr="00E27A9B" w:rsidRDefault="002E6DD7" w:rsidP="002E6DD7">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2E6DD7" w:rsidRPr="00E27A9B" w:rsidRDefault="002E6DD7" w:rsidP="002E6DD7">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de conformidad con lo dispuesto en el Artículo 35 de la Ley de Adquisiciones, Arrendamientos y Contratación de Ser</w:t>
      </w:r>
      <w:r>
        <w:rPr>
          <w:rFonts w:ascii="Calibri" w:hAnsi="Calibri"/>
        </w:rPr>
        <w:t>vicios del Estado de Nuevo León y 74 de su reglamento.</w:t>
      </w:r>
    </w:p>
    <w:p w:rsidR="002E6DD7" w:rsidRPr="0039320A" w:rsidRDefault="002E6DD7" w:rsidP="002E6DD7">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2E6DD7" w:rsidRPr="0039320A" w:rsidRDefault="002E6DD7" w:rsidP="002E6DD7">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2E6DD7" w:rsidRDefault="002E6DD7" w:rsidP="002E6DD7">
      <w:pPr>
        <w:tabs>
          <w:tab w:val="left" w:pos="10064"/>
        </w:tabs>
        <w:ind w:right="-1"/>
        <w:jc w:val="both"/>
        <w:rPr>
          <w:rFonts w:ascii="Calibri" w:hAnsi="Calibri"/>
        </w:rPr>
      </w:pPr>
    </w:p>
    <w:p w:rsidR="002E6DD7" w:rsidRDefault="002E6DD7" w:rsidP="002E6DD7">
      <w:pPr>
        <w:tabs>
          <w:tab w:val="left" w:pos="10064"/>
        </w:tabs>
        <w:ind w:right="-1"/>
        <w:jc w:val="both"/>
        <w:rPr>
          <w:rFonts w:ascii="Calibri" w:hAnsi="Calibri"/>
        </w:rPr>
      </w:pPr>
    </w:p>
    <w:p w:rsidR="002E6DD7" w:rsidRPr="006574F1" w:rsidRDefault="00D230B9" w:rsidP="00D230B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left="720" w:right="-1"/>
        <w:jc w:val="both"/>
        <w:rPr>
          <w:rFonts w:ascii="Calibri" w:hAnsi="Calibri"/>
          <w:b/>
        </w:rPr>
      </w:pPr>
      <w:r>
        <w:rPr>
          <w:rFonts w:ascii="Calibri" w:hAnsi="Calibri"/>
          <w:b/>
        </w:rPr>
        <w:t xml:space="preserve">4.- </w:t>
      </w:r>
      <w:r w:rsidR="002E6DD7" w:rsidRPr="006574F1">
        <w:rPr>
          <w:rFonts w:ascii="Calibri" w:hAnsi="Calibri"/>
          <w:b/>
        </w:rPr>
        <w:t>DERECHOS DE LA CONVOCANTE.</w:t>
      </w:r>
    </w:p>
    <w:p w:rsidR="002E6DD7" w:rsidRPr="0039320A" w:rsidRDefault="002E6DD7" w:rsidP="002E6DD7">
      <w:pPr>
        <w:ind w:right="-1"/>
        <w:jc w:val="both"/>
        <w:rPr>
          <w:rFonts w:ascii="Calibri" w:hAnsi="Calibri"/>
          <w:b/>
        </w:rPr>
      </w:pPr>
    </w:p>
    <w:p w:rsidR="002E6DD7" w:rsidRPr="0039320A"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2E6DD7" w:rsidRPr="0039320A"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2E6DD7" w:rsidRPr="00A16B2E"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D230B9" w:rsidRDefault="00D230B9" w:rsidP="002E6DD7">
      <w:pPr>
        <w:pStyle w:val="Textoindependiente26"/>
        <w:tabs>
          <w:tab w:val="clear" w:pos="1276"/>
        </w:tabs>
        <w:ind w:right="-1"/>
        <w:outlineLvl w:val="0"/>
        <w:rPr>
          <w:rFonts w:ascii="Calibri" w:hAnsi="Calibri"/>
          <w:b w:val="0"/>
          <w:sz w:val="20"/>
        </w:rPr>
      </w:pPr>
    </w:p>
    <w:p w:rsidR="00AB59F0" w:rsidRDefault="00AB59F0" w:rsidP="002E6DD7">
      <w:pPr>
        <w:pStyle w:val="Textoindependiente26"/>
        <w:tabs>
          <w:tab w:val="clear" w:pos="1276"/>
        </w:tabs>
        <w:ind w:right="-1"/>
        <w:outlineLvl w:val="0"/>
        <w:rPr>
          <w:rFonts w:ascii="Calibri" w:hAnsi="Calibri"/>
          <w:b w:val="0"/>
          <w:sz w:val="20"/>
        </w:rPr>
      </w:pPr>
    </w:p>
    <w:p w:rsidR="00AB59F0" w:rsidRDefault="00AB59F0" w:rsidP="002E6DD7">
      <w:pPr>
        <w:pStyle w:val="Textoindependiente26"/>
        <w:tabs>
          <w:tab w:val="clear" w:pos="1276"/>
        </w:tabs>
        <w:ind w:right="-1"/>
        <w:outlineLvl w:val="0"/>
        <w:rPr>
          <w:rFonts w:ascii="Calibri" w:hAnsi="Calibri"/>
          <w:b w:val="0"/>
          <w:sz w:val="20"/>
        </w:rPr>
      </w:pPr>
    </w:p>
    <w:p w:rsidR="00AB59F0" w:rsidRPr="0039320A" w:rsidRDefault="00AB59F0" w:rsidP="002E6DD7">
      <w:pPr>
        <w:pStyle w:val="Textoindependiente26"/>
        <w:tabs>
          <w:tab w:val="clear" w:pos="1276"/>
        </w:tabs>
        <w:ind w:right="-1"/>
        <w:outlineLvl w:val="0"/>
        <w:rPr>
          <w:rFonts w:ascii="Calibri" w:hAnsi="Calibri"/>
          <w:b w:val="0"/>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2E6DD7" w:rsidRPr="0039320A" w:rsidRDefault="002E6DD7" w:rsidP="002E6DD7">
      <w:pPr>
        <w:pStyle w:val="Textoindependiente26"/>
        <w:tabs>
          <w:tab w:val="clear" w:pos="1276"/>
        </w:tabs>
        <w:ind w:right="-1"/>
        <w:rPr>
          <w:rFonts w:ascii="Calibri" w:hAnsi="Calibri"/>
          <w:sz w:val="20"/>
        </w:rPr>
      </w:pPr>
    </w:p>
    <w:p w:rsidR="002E6DD7" w:rsidRPr="0039320A" w:rsidRDefault="002E6DD7" w:rsidP="002E6DD7">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Pr>
          <w:rFonts w:ascii="Calibri" w:hAnsi="Calibri"/>
          <w:b w:val="0"/>
          <w:sz w:val="20"/>
        </w:rPr>
        <w:t>servicios</w:t>
      </w:r>
      <w:r w:rsidRPr="0039320A">
        <w:rPr>
          <w:rFonts w:ascii="Calibri" w:hAnsi="Calibri"/>
          <w:b w:val="0"/>
          <w:sz w:val="20"/>
        </w:rPr>
        <w:t xml:space="preserve"> objeto del contrato.</w:t>
      </w:r>
    </w:p>
    <w:p w:rsidR="002E6DD7"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2E6DD7" w:rsidRPr="0039320A" w:rsidRDefault="002E6DD7" w:rsidP="002E6DD7">
      <w:pPr>
        <w:pStyle w:val="Textoindependiente26"/>
        <w:tabs>
          <w:tab w:val="clear" w:pos="1276"/>
        </w:tabs>
        <w:ind w:right="-1"/>
        <w:rPr>
          <w:rFonts w:ascii="Calibri" w:hAnsi="Calibri"/>
          <w:b w:val="0"/>
          <w:sz w:val="20"/>
        </w:rPr>
      </w:pPr>
    </w:p>
    <w:p w:rsidR="002E6DD7" w:rsidRPr="000B78E5" w:rsidRDefault="002E6DD7" w:rsidP="002E6DD7">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Pr>
          <w:rFonts w:ascii="Calibri" w:hAnsi="Calibri"/>
          <w:sz w:val="20"/>
        </w:rPr>
        <w:t>por ciento del valor contratado</w:t>
      </w:r>
      <w:r w:rsidRPr="000B78E5">
        <w:rPr>
          <w:rFonts w:ascii="Calibri" w:hAnsi="Calibri"/>
          <w:sz w:val="20"/>
        </w:rPr>
        <w:t>.</w:t>
      </w:r>
    </w:p>
    <w:p w:rsidR="002E6DD7" w:rsidRDefault="002E6DD7" w:rsidP="002E6DD7">
      <w:pPr>
        <w:pStyle w:val="BodyText21"/>
        <w:ind w:right="-1"/>
        <w:rPr>
          <w:rFonts w:ascii="Calibri" w:hAnsi="Calibri"/>
          <w:b/>
          <w:sz w:val="20"/>
        </w:rPr>
      </w:pPr>
    </w:p>
    <w:p w:rsidR="002E6DD7" w:rsidRDefault="002E6DD7" w:rsidP="002E6DD7">
      <w:pPr>
        <w:pStyle w:val="BodyText21"/>
        <w:ind w:right="-1"/>
        <w:rPr>
          <w:rFonts w:ascii="Calibri" w:hAnsi="Calibri"/>
          <w:b/>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2E6DD7" w:rsidRPr="0039320A"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2E6DD7"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2E6DD7" w:rsidRPr="0039320A" w:rsidRDefault="002E6DD7" w:rsidP="002E6DD7">
      <w:pPr>
        <w:ind w:right="-1"/>
        <w:jc w:val="both"/>
        <w:rPr>
          <w:rFonts w:ascii="Calibri" w:hAnsi="Calibri"/>
          <w:b/>
        </w:rPr>
      </w:pPr>
    </w:p>
    <w:p w:rsidR="002E6DD7" w:rsidRPr="0090500C" w:rsidRDefault="002E6DD7" w:rsidP="002E6DD7">
      <w:pPr>
        <w:ind w:right="-1"/>
        <w:jc w:val="both"/>
        <w:rPr>
          <w:rFonts w:ascii="Calibri" w:hAnsi="Calibri"/>
          <w:b/>
          <w:u w:val="single"/>
        </w:rPr>
      </w:pPr>
      <w:r w:rsidRPr="0090500C">
        <w:rPr>
          <w:rFonts w:ascii="Calibri" w:hAnsi="Calibri"/>
          <w:b/>
          <w:u w:val="single"/>
        </w:rPr>
        <w:t>8.1. Forma de Pago.</w:t>
      </w:r>
    </w:p>
    <w:p w:rsidR="002E6DD7" w:rsidRDefault="002E6DD7" w:rsidP="002E6DD7">
      <w:pPr>
        <w:ind w:right="-1"/>
        <w:jc w:val="both"/>
        <w:rPr>
          <w:rFonts w:ascii="Calibri" w:hAnsi="Calibri"/>
        </w:rPr>
      </w:pPr>
    </w:p>
    <w:p w:rsidR="002E6DD7" w:rsidRPr="0090500C" w:rsidRDefault="002E6DD7" w:rsidP="002E6DD7">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dentro de los </w:t>
      </w:r>
      <w:r>
        <w:rPr>
          <w:rFonts w:ascii="Calibri" w:hAnsi="Calibri"/>
        </w:rPr>
        <w:t>15</w:t>
      </w:r>
      <w:r w:rsidRPr="0090500C">
        <w:rPr>
          <w:rFonts w:ascii="Calibri" w:hAnsi="Calibri"/>
        </w:rPr>
        <w:t xml:space="preserve"> (</w:t>
      </w:r>
      <w:r>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2E6DD7" w:rsidRPr="0039320A" w:rsidRDefault="002E6DD7" w:rsidP="002E6DD7">
      <w:pPr>
        <w:ind w:right="-1"/>
        <w:jc w:val="both"/>
        <w:rPr>
          <w:rFonts w:ascii="Calibri" w:hAnsi="Calibri"/>
        </w:rPr>
      </w:pPr>
    </w:p>
    <w:p w:rsidR="002E6DD7" w:rsidRPr="0090500C" w:rsidRDefault="002E6DD7" w:rsidP="002E6DD7">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2E6DD7" w:rsidRDefault="002E6DD7" w:rsidP="002E6DD7">
      <w:pPr>
        <w:ind w:right="-1"/>
        <w:jc w:val="both"/>
        <w:rPr>
          <w:rFonts w:ascii="Calibri" w:hAnsi="Calibri"/>
        </w:rPr>
      </w:pPr>
    </w:p>
    <w:p w:rsidR="002E6DD7" w:rsidRDefault="002E6DD7" w:rsidP="002E6DD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E6DD7" w:rsidRDefault="002E6DD7" w:rsidP="002E6DD7">
      <w:pPr>
        <w:ind w:right="-1"/>
        <w:jc w:val="both"/>
        <w:rPr>
          <w:rFonts w:ascii="Calibri" w:hAnsi="Calibri"/>
        </w:rPr>
      </w:pPr>
    </w:p>
    <w:p w:rsidR="002E6DD7" w:rsidRPr="0090500C" w:rsidRDefault="002E6DD7" w:rsidP="002E6DD7">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rsidR="002E6DD7" w:rsidRPr="0090500C" w:rsidRDefault="002E6DD7" w:rsidP="002E6DD7">
      <w:pPr>
        <w:ind w:right="49"/>
        <w:jc w:val="both"/>
        <w:rPr>
          <w:rFonts w:ascii="Calibri" w:hAnsi="Calibri"/>
        </w:rPr>
      </w:pPr>
    </w:p>
    <w:p w:rsidR="002E6DD7" w:rsidRPr="0090500C" w:rsidRDefault="002E6DD7" w:rsidP="002E6DD7">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2E6DD7" w:rsidRPr="0090500C" w:rsidRDefault="002E6DD7" w:rsidP="002E6DD7">
      <w:pPr>
        <w:ind w:right="51"/>
        <w:jc w:val="both"/>
        <w:rPr>
          <w:rFonts w:ascii="Calibri" w:hAnsi="Calibri"/>
        </w:rPr>
      </w:pPr>
    </w:p>
    <w:p w:rsidR="002E6DD7" w:rsidRPr="0090500C" w:rsidRDefault="002E6DD7" w:rsidP="002E6DD7">
      <w:pPr>
        <w:jc w:val="both"/>
        <w:rPr>
          <w:rFonts w:ascii="Calibri" w:hAnsi="Calibri"/>
        </w:rPr>
      </w:pPr>
      <w:r w:rsidRPr="0090500C">
        <w:rPr>
          <w:rFonts w:ascii="Calibri" w:hAnsi="Calibri"/>
        </w:rPr>
        <w:t>La convocante se reserva la potestad de efectuar modificaciones al proceso de pago.</w:t>
      </w:r>
    </w:p>
    <w:p w:rsidR="002E6DD7" w:rsidRPr="0090500C" w:rsidRDefault="002E6DD7" w:rsidP="002E6DD7">
      <w:pPr>
        <w:ind w:right="51"/>
        <w:jc w:val="both"/>
        <w:rPr>
          <w:rFonts w:ascii="Calibri" w:hAnsi="Calibri"/>
        </w:rPr>
      </w:pPr>
    </w:p>
    <w:p w:rsidR="002E6DD7" w:rsidRPr="0090500C" w:rsidRDefault="002E6DD7" w:rsidP="002E6DD7">
      <w:pPr>
        <w:ind w:right="-1"/>
        <w:jc w:val="both"/>
        <w:rPr>
          <w:rFonts w:ascii="Calibri" w:hAnsi="Calibri"/>
          <w:b/>
          <w:u w:val="single"/>
        </w:rPr>
      </w:pPr>
      <w:r w:rsidRPr="0090500C">
        <w:rPr>
          <w:rFonts w:ascii="Calibri" w:hAnsi="Calibri"/>
          <w:b/>
          <w:u w:val="single"/>
        </w:rPr>
        <w:t>8.2. Precio.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2E6DD7" w:rsidRDefault="002E6DD7" w:rsidP="002E6DD7">
      <w:pPr>
        <w:ind w:right="-1"/>
        <w:jc w:val="both"/>
        <w:rPr>
          <w:rFonts w:asciiTheme="minorHAnsi" w:hAnsiTheme="minorHAnsi" w:cstheme="minorHAnsi"/>
        </w:rPr>
      </w:pPr>
    </w:p>
    <w:p w:rsidR="002E6DD7" w:rsidRDefault="002E6DD7" w:rsidP="002E6DD7">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rsidR="002E6DD7" w:rsidRDefault="002E6DD7" w:rsidP="002E6DD7">
      <w:pPr>
        <w:ind w:right="-1"/>
        <w:jc w:val="both"/>
        <w:rPr>
          <w:rFonts w:asciiTheme="minorHAnsi" w:hAnsiTheme="minorHAnsi" w:cstheme="minorHAnsi"/>
        </w:rPr>
      </w:pPr>
    </w:p>
    <w:p w:rsidR="002E6DD7" w:rsidRPr="00661318" w:rsidRDefault="002E6DD7" w:rsidP="002E6DD7">
      <w:pPr>
        <w:ind w:right="-1"/>
        <w:jc w:val="both"/>
        <w:rPr>
          <w:rFonts w:ascii="Calibri" w:hAnsi="Calibri"/>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2E6DD7" w:rsidRPr="0039320A" w:rsidRDefault="002E6DD7" w:rsidP="002E6DD7">
      <w:pPr>
        <w:ind w:right="-1"/>
        <w:jc w:val="both"/>
        <w:rPr>
          <w:rFonts w:ascii="Calibri" w:hAnsi="Calibri"/>
        </w:rPr>
      </w:pPr>
    </w:p>
    <w:p w:rsidR="002E6DD7" w:rsidRPr="0039320A" w:rsidRDefault="002E6DD7" w:rsidP="002E6DD7">
      <w:pPr>
        <w:ind w:right="49"/>
        <w:jc w:val="both"/>
        <w:rPr>
          <w:rFonts w:ascii="Calibri" w:hAnsi="Calibri" w:cs="Arial"/>
        </w:rPr>
      </w:pPr>
      <w:r w:rsidRPr="0039320A">
        <w:rPr>
          <w:rFonts w:ascii="Calibri" w:hAnsi="Calibri"/>
        </w:rPr>
        <w:t>Se aplicará una p</w:t>
      </w:r>
      <w:r>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2E6DD7" w:rsidRDefault="002E6DD7" w:rsidP="002E6DD7">
      <w:pPr>
        <w:ind w:right="51"/>
        <w:jc w:val="both"/>
        <w:rPr>
          <w:rFonts w:ascii="Calibri" w:hAnsi="Calibri"/>
        </w:rPr>
      </w:pPr>
    </w:p>
    <w:p w:rsidR="002E6DD7" w:rsidRPr="00536933" w:rsidRDefault="002E6DD7" w:rsidP="002E6DD7">
      <w:pPr>
        <w:ind w:right="51"/>
        <w:jc w:val="both"/>
        <w:rPr>
          <w:rFonts w:ascii="Calibri" w:hAnsi="Calibri"/>
        </w:rPr>
      </w:pPr>
      <w:r w:rsidRPr="00536933">
        <w:rPr>
          <w:rFonts w:ascii="Calibri" w:hAnsi="Calibri"/>
        </w:rPr>
        <w:t>El Administrado</w:t>
      </w:r>
      <w:r>
        <w:rPr>
          <w:rFonts w:ascii="Calibri" w:hAnsi="Calibri"/>
        </w:rPr>
        <w:t>r y/o Directo</w:t>
      </w:r>
      <w:r w:rsidRPr="00536933">
        <w:rPr>
          <w:rFonts w:ascii="Calibri" w:hAnsi="Calibri"/>
        </w:rPr>
        <w:t>r de la Unidad en donde se prestará el servicio será el responsable de aplicar una pena convencional del 2%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2% del importe mensual promedio del costo de los consumibles no entregados.</w:t>
      </w:r>
    </w:p>
    <w:p w:rsidR="002E6DD7" w:rsidRDefault="002E6DD7" w:rsidP="002E6DD7">
      <w:pPr>
        <w:ind w:right="51"/>
        <w:jc w:val="both"/>
        <w:rPr>
          <w:rFonts w:ascii="Calibri" w:hAnsi="Calibri"/>
        </w:rPr>
      </w:pPr>
    </w:p>
    <w:p w:rsidR="002E6DD7" w:rsidRPr="0039320A" w:rsidRDefault="002E6DD7" w:rsidP="002E6DD7">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2E6DD7" w:rsidRDefault="002E6DD7" w:rsidP="002E6DD7">
      <w:pPr>
        <w:pStyle w:val="Continuarlista"/>
        <w:spacing w:after="0"/>
        <w:ind w:left="0"/>
        <w:jc w:val="both"/>
        <w:rPr>
          <w:rFonts w:ascii="Calibri" w:hAnsi="Calibri" w:cs="Arial"/>
        </w:rPr>
      </w:pPr>
    </w:p>
    <w:p w:rsidR="002E6DD7" w:rsidRPr="0039320A" w:rsidRDefault="002E6DD7" w:rsidP="002E6DD7">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2E6DD7" w:rsidRPr="000B78E5" w:rsidRDefault="002E6DD7" w:rsidP="002E6DD7">
      <w:pPr>
        <w:pStyle w:val="BodyText21"/>
        <w:ind w:right="-1"/>
        <w:rPr>
          <w:rFonts w:ascii="Calibri" w:hAnsi="Calibri"/>
          <w:sz w:val="20"/>
        </w:rPr>
      </w:pPr>
    </w:p>
    <w:p w:rsidR="002E6DD7" w:rsidRPr="000B78E5" w:rsidRDefault="002E6DD7" w:rsidP="00A60D31">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w:t>
      </w:r>
      <w:r w:rsidR="00A60D31">
        <w:rPr>
          <w:rFonts w:ascii="Calibri" w:hAnsi="Calibri"/>
          <w:sz w:val="20"/>
        </w:rPr>
        <w:t xml:space="preserve"> </w:t>
      </w:r>
      <w:r w:rsidRPr="000B78E5">
        <w:rPr>
          <w:rFonts w:ascii="Calibri" w:hAnsi="Calibri"/>
          <w:sz w:val="20"/>
        </w:rPr>
        <w:t>ajuste de precios, la penalización se calculará sobre el precio ajustado.</w:t>
      </w:r>
    </w:p>
    <w:p w:rsidR="002E6DD7" w:rsidRPr="000B78E5" w:rsidRDefault="002E6DD7" w:rsidP="002E6DD7">
      <w:pPr>
        <w:pStyle w:val="BodyText21"/>
        <w:ind w:right="-1"/>
        <w:rPr>
          <w:rFonts w:ascii="Calibri" w:hAnsi="Calibri"/>
          <w:sz w:val="20"/>
        </w:rPr>
      </w:pPr>
    </w:p>
    <w:p w:rsidR="002E6DD7" w:rsidRDefault="002E6DD7" w:rsidP="002E6DD7">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2E6DD7" w:rsidRDefault="002E6DD7" w:rsidP="002E6DD7">
      <w:pPr>
        <w:ind w:right="-1"/>
        <w:jc w:val="both"/>
        <w:rPr>
          <w:rFonts w:ascii="Calibri" w:hAnsi="Calibri"/>
        </w:rPr>
      </w:pPr>
    </w:p>
    <w:p w:rsidR="002E6DD7" w:rsidRPr="00661318" w:rsidRDefault="002E6DD7" w:rsidP="002E6DD7">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2E6DD7" w:rsidRDefault="002E6DD7" w:rsidP="002E6DD7">
      <w:pPr>
        <w:ind w:right="-1"/>
        <w:jc w:val="both"/>
        <w:rPr>
          <w:rFonts w:ascii="Calibri" w:hAnsi="Calibri"/>
        </w:rPr>
      </w:pPr>
    </w:p>
    <w:p w:rsidR="00A60D31" w:rsidRDefault="00A60D31" w:rsidP="002E6DD7">
      <w:pPr>
        <w:ind w:right="-1"/>
        <w:jc w:val="both"/>
        <w:rPr>
          <w:rFonts w:ascii="Calibri" w:hAnsi="Calibri"/>
        </w:rPr>
      </w:pPr>
    </w:p>
    <w:p w:rsidR="00A60D31" w:rsidRDefault="00A60D31" w:rsidP="002E6DD7">
      <w:pPr>
        <w:ind w:right="-1"/>
        <w:jc w:val="both"/>
        <w:rPr>
          <w:rFonts w:ascii="Calibri" w:hAnsi="Calibri"/>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2E6DD7" w:rsidRDefault="002E6DD7" w:rsidP="002E6DD7">
      <w:pPr>
        <w:ind w:right="-1"/>
        <w:jc w:val="both"/>
        <w:rPr>
          <w:rFonts w:ascii="Calibri" w:hAnsi="Calibri"/>
          <w:b/>
        </w:rPr>
      </w:pPr>
    </w:p>
    <w:p w:rsidR="002E6DD7" w:rsidRPr="00EF4E71" w:rsidRDefault="002E6DD7" w:rsidP="002E6DD7">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2E6DD7" w:rsidRPr="0039320A" w:rsidRDefault="002E6DD7" w:rsidP="002E6DD7">
      <w:pPr>
        <w:ind w:right="-1"/>
        <w:jc w:val="both"/>
        <w:rPr>
          <w:rFonts w:ascii="Calibri" w:hAnsi="Calibri"/>
        </w:rPr>
      </w:pPr>
    </w:p>
    <w:p w:rsidR="002E6DD7" w:rsidRPr="00661318" w:rsidRDefault="002E6DD7" w:rsidP="002E6DD7">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E6DD7" w:rsidRDefault="002E6DD7" w:rsidP="002E6DD7">
      <w:pPr>
        <w:pStyle w:val="Textoindependiente2"/>
        <w:ind w:right="-1"/>
        <w:rPr>
          <w:rFonts w:ascii="Calibri" w:hAnsi="Calibri"/>
          <w:sz w:val="20"/>
        </w:rPr>
      </w:pPr>
    </w:p>
    <w:p w:rsidR="002E6DD7" w:rsidRDefault="002E6DD7" w:rsidP="002E6DD7">
      <w:pPr>
        <w:pStyle w:val="Textoindependiente2"/>
        <w:ind w:right="-1"/>
        <w:rPr>
          <w:rFonts w:ascii="Calibri" w:hAnsi="Calibri"/>
          <w:sz w:val="20"/>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2E6DD7" w:rsidRPr="0039320A" w:rsidRDefault="002E6DD7" w:rsidP="002E6DD7">
      <w:pPr>
        <w:ind w:right="-1"/>
        <w:jc w:val="both"/>
        <w:rPr>
          <w:rFonts w:ascii="Calibri" w:hAnsi="Calibri"/>
        </w:rPr>
      </w:pPr>
    </w:p>
    <w:p w:rsidR="002E6DD7" w:rsidRDefault="002E6DD7" w:rsidP="002E6DD7">
      <w:pPr>
        <w:pStyle w:val="Default"/>
        <w:jc w:val="both"/>
        <w:rPr>
          <w:rFonts w:asciiTheme="minorHAnsi" w:hAnsiTheme="minorHAnsi"/>
          <w:b/>
          <w:bCs/>
          <w:sz w:val="20"/>
          <w:szCs w:val="20"/>
        </w:rPr>
      </w:pPr>
    </w:p>
    <w:p w:rsidR="002E6DD7" w:rsidRDefault="002E6DD7" w:rsidP="002E6DD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B59F0">
        <w:rPr>
          <w:rFonts w:asciiTheme="minorHAnsi" w:hAnsiTheme="minorHAnsi"/>
          <w:color w:val="auto"/>
          <w:sz w:val="20"/>
          <w:szCs w:val="20"/>
        </w:rPr>
        <w:t>22</w:t>
      </w:r>
      <w:r w:rsidR="00D230B9">
        <w:rPr>
          <w:rFonts w:asciiTheme="minorHAnsi" w:hAnsiTheme="minorHAnsi"/>
          <w:color w:val="auto"/>
          <w:sz w:val="20"/>
          <w:szCs w:val="20"/>
        </w:rPr>
        <w:t xml:space="preserve"> de </w:t>
      </w:r>
      <w:proofErr w:type="gramStart"/>
      <w:r w:rsidR="00AB59F0">
        <w:rPr>
          <w:rFonts w:asciiTheme="minorHAnsi" w:hAnsiTheme="minorHAnsi"/>
          <w:color w:val="auto"/>
          <w:sz w:val="20"/>
          <w:szCs w:val="20"/>
        </w:rPr>
        <w:t>Julio</w:t>
      </w:r>
      <w:proofErr w:type="gramEnd"/>
      <w:r w:rsidR="00D230B9">
        <w:rPr>
          <w:rFonts w:asciiTheme="minorHAnsi" w:hAnsiTheme="minorHAnsi"/>
          <w:color w:val="auto"/>
          <w:sz w:val="20"/>
          <w:szCs w:val="20"/>
        </w:rPr>
        <w:t xml:space="preserve"> del 2020</w:t>
      </w:r>
      <w:r w:rsidRPr="001A3D86">
        <w:rPr>
          <w:rFonts w:asciiTheme="minorHAnsi" w:hAnsiTheme="minorHAnsi"/>
          <w:color w:val="auto"/>
          <w:sz w:val="20"/>
          <w:szCs w:val="20"/>
        </w:rPr>
        <w:t xml:space="preserve">. </w:t>
      </w:r>
    </w:p>
    <w:p w:rsidR="002E6DD7" w:rsidRDefault="002E6DD7" w:rsidP="002E6DD7">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B59F0">
        <w:rPr>
          <w:rFonts w:asciiTheme="minorHAnsi" w:hAnsiTheme="minorHAnsi"/>
          <w:color w:val="auto"/>
          <w:sz w:val="20"/>
          <w:szCs w:val="20"/>
        </w:rPr>
        <w:t>e</w:t>
      </w:r>
      <w:r w:rsidR="00AB59F0" w:rsidRPr="001A3D86">
        <w:rPr>
          <w:rFonts w:asciiTheme="minorHAnsi" w:hAnsiTheme="minorHAnsi"/>
          <w:color w:val="auto"/>
          <w:sz w:val="20"/>
          <w:szCs w:val="20"/>
        </w:rPr>
        <w:t xml:space="preserve">l </w:t>
      </w:r>
      <w:r w:rsidR="00AB59F0">
        <w:rPr>
          <w:rFonts w:asciiTheme="minorHAnsi" w:hAnsiTheme="minorHAnsi"/>
          <w:color w:val="auto"/>
          <w:sz w:val="20"/>
          <w:szCs w:val="20"/>
        </w:rPr>
        <w:t>22 de Julio del 2020</w:t>
      </w:r>
      <w:r>
        <w:rPr>
          <w:rFonts w:asciiTheme="minorHAnsi" w:hAnsiTheme="minorHAnsi"/>
          <w:color w:val="auto"/>
          <w:sz w:val="20"/>
          <w:szCs w:val="20"/>
        </w:rPr>
        <w:t>.</w:t>
      </w:r>
    </w:p>
    <w:p w:rsidR="002E6DD7" w:rsidRDefault="002E6DD7" w:rsidP="002E6DD7">
      <w:pPr>
        <w:pStyle w:val="Default"/>
        <w:jc w:val="both"/>
        <w:rPr>
          <w:rFonts w:asciiTheme="minorHAnsi" w:hAnsiTheme="minorHAnsi"/>
          <w:color w:val="auto"/>
          <w:sz w:val="20"/>
          <w:szCs w:val="20"/>
        </w:rPr>
      </w:pPr>
    </w:p>
    <w:p w:rsidR="002E6DD7" w:rsidRDefault="002E6DD7" w:rsidP="002E6DD7">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E6DD7" w:rsidRPr="004A4FC1" w:rsidTr="00C3040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2E6DD7" w:rsidRPr="00E50172" w:rsidRDefault="002E6DD7" w:rsidP="002E6DD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B59F0">
              <w:rPr>
                <w:rFonts w:ascii="Century Gothic" w:hAnsi="Century Gothic" w:cs="Arial"/>
                <w:b/>
                <w:color w:val="000000"/>
                <w:sz w:val="18"/>
              </w:rPr>
              <w:t>N31</w:t>
            </w:r>
            <w:r>
              <w:rPr>
                <w:rFonts w:ascii="Century Gothic" w:hAnsi="Century Gothic" w:cs="Arial"/>
                <w:b/>
                <w:color w:val="000000"/>
                <w:sz w:val="18"/>
              </w:rPr>
              <w:t>-2020</w:t>
            </w:r>
          </w:p>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w:t>
            </w:r>
          </w:p>
        </w:tc>
      </w:tr>
      <w:tr w:rsidR="002E6DD7" w:rsidRPr="004A4FC1" w:rsidTr="00C3040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E6DD7" w:rsidRPr="00E50172" w:rsidTr="002E6DD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E6DD7" w:rsidRPr="00E50172"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B59F0"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30/07/2020</w:t>
            </w:r>
          </w:p>
          <w:p w:rsidR="002E6DD7"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11:00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y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2E6DD7" w:rsidRPr="00E50172"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B59F0"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07/08/2020</w:t>
            </w:r>
          </w:p>
          <w:p w:rsidR="00C4458F"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12:00 HRS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B59F0"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11/08/2020</w:t>
            </w:r>
          </w:p>
          <w:p w:rsidR="002E6DD7"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11:30 HRS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B59F0"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11/08/2020</w:t>
            </w:r>
          </w:p>
          <w:p w:rsidR="002E6DD7"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11:45 HRS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B59F0"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11/08/2020</w:t>
            </w:r>
          </w:p>
          <w:p w:rsidR="002E6DD7" w:rsidRPr="00AB59F0" w:rsidRDefault="00AB59F0" w:rsidP="00AB59F0">
            <w:pPr>
              <w:jc w:val="center"/>
              <w:rPr>
                <w:rFonts w:ascii="Century Gothic" w:hAnsi="Century Gothic" w:cs="Arial"/>
                <w:color w:val="000000"/>
                <w:sz w:val="16"/>
                <w:szCs w:val="18"/>
              </w:rPr>
            </w:pPr>
            <w:r w:rsidRPr="00AB59F0">
              <w:rPr>
                <w:rFonts w:ascii="Century Gothic" w:hAnsi="Century Gothic" w:cs="Arial"/>
                <w:color w:val="000000"/>
                <w:sz w:val="16"/>
                <w:szCs w:val="18"/>
              </w:rPr>
              <w:t>12:00 HRS</w:t>
            </w:r>
          </w:p>
        </w:tc>
        <w:tc>
          <w:tcPr>
            <w:tcW w:w="4253" w:type="dxa"/>
            <w:vMerge/>
            <w:tcBorders>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AB59F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B59F0">
              <w:rPr>
                <w:rFonts w:ascii="Century Gothic" w:hAnsi="Century Gothic" w:cs="Arial"/>
                <w:sz w:val="16"/>
                <w:szCs w:val="18"/>
              </w:rPr>
              <w:t>25</w:t>
            </w:r>
            <w:r w:rsidRPr="008C4582">
              <w:rPr>
                <w:rFonts w:ascii="Century Gothic" w:hAnsi="Century Gothic" w:cs="Arial"/>
                <w:sz w:val="16"/>
                <w:szCs w:val="18"/>
              </w:rPr>
              <w:t xml:space="preserve"> de </w:t>
            </w:r>
            <w:r w:rsidR="00AB59F0">
              <w:rPr>
                <w:rFonts w:ascii="Century Gothic" w:hAnsi="Century Gothic" w:cs="Arial"/>
                <w:sz w:val="16"/>
                <w:szCs w:val="18"/>
              </w:rPr>
              <w:t>Agosto</w:t>
            </w:r>
            <w:r w:rsidR="00C4458F">
              <w:rPr>
                <w:rFonts w:ascii="Century Gothic" w:hAnsi="Century Gothic" w:cs="Arial"/>
                <w:sz w:val="16"/>
                <w:szCs w:val="18"/>
              </w:rPr>
              <w:t xml:space="preserve"> de 2020</w:t>
            </w:r>
            <w:r w:rsidRPr="008C4582">
              <w:rPr>
                <w:rFonts w:ascii="Century Gothic" w:hAnsi="Century Gothic" w:cs="Arial"/>
                <w:sz w:val="16"/>
                <w:szCs w:val="18"/>
              </w:rPr>
              <w:t xml:space="preserve"> en </w:t>
            </w:r>
            <w:r>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Pr>
                <w:rFonts w:ascii="Century Gothic" w:hAnsi="Century Gothic" w:cs="Arial"/>
                <w:color w:val="000000"/>
                <w:sz w:val="16"/>
                <w:szCs w:val="18"/>
              </w:rPr>
              <w:t>o</w:t>
            </w:r>
            <w:r w:rsidR="00C4458F">
              <w:rPr>
                <w:rFonts w:ascii="Century Gothic" w:hAnsi="Century Gothic" w:cs="Arial"/>
                <w:color w:val="000000"/>
                <w:sz w:val="16"/>
                <w:szCs w:val="18"/>
              </w:rPr>
              <w:t xml:space="preserve"> en Matamoros 520 </w:t>
            </w:r>
            <w:proofErr w:type="spellStart"/>
            <w:r w:rsidR="00C4458F">
              <w:rPr>
                <w:rFonts w:ascii="Century Gothic" w:hAnsi="Century Gothic" w:cs="Arial"/>
                <w:color w:val="000000"/>
                <w:sz w:val="16"/>
                <w:szCs w:val="18"/>
              </w:rPr>
              <w:t>O</w:t>
            </w:r>
            <w:r w:rsidRPr="008C4582">
              <w:rPr>
                <w:rFonts w:ascii="Century Gothic" w:hAnsi="Century Gothic" w:cs="Arial"/>
                <w:color w:val="000000"/>
                <w:sz w:val="16"/>
                <w:szCs w:val="18"/>
              </w:rPr>
              <w:t>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2E6DD7" w:rsidRPr="00E50172" w:rsidTr="002E6DD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2E6DD7" w:rsidRDefault="002E6DD7" w:rsidP="002E6DD7">
      <w:pPr>
        <w:ind w:right="51"/>
        <w:jc w:val="both"/>
        <w:rPr>
          <w:rFonts w:ascii="Calibri" w:hAnsi="Calibri"/>
        </w:rPr>
      </w:pPr>
    </w:p>
    <w:p w:rsidR="002E6DD7" w:rsidRDefault="002E6DD7" w:rsidP="002E6DD7">
      <w:pPr>
        <w:ind w:right="51"/>
        <w:jc w:val="both"/>
        <w:rPr>
          <w:rFonts w:ascii="Calibri" w:hAnsi="Calibri"/>
        </w:rPr>
      </w:pPr>
      <w:r>
        <w:rPr>
          <w:rFonts w:ascii="Calibri" w:hAnsi="Calibri"/>
        </w:rPr>
        <w:t>Los eventos se llevarán bajo las siguientes condiciones:</w:t>
      </w:r>
    </w:p>
    <w:p w:rsidR="002E6DD7" w:rsidRDefault="002E6DD7" w:rsidP="002E6DD7">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00C30401">
        <w:rPr>
          <w:rFonts w:ascii="Calibri" w:hAnsi="Calibri"/>
          <w:i/>
        </w:rPr>
        <w:t>w</w:t>
      </w:r>
      <w:r>
        <w:rPr>
          <w:rFonts w:ascii="Calibri" w:hAnsi="Calibri"/>
          <w:i/>
        </w:rPr>
        <w:t>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ª</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 xml:space="preserve">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Leó</w:t>
      </w:r>
      <w:r w:rsidR="00EC6417">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2E6DD7" w:rsidRDefault="002E6DD7" w:rsidP="002E6DD7">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2E6DD7" w:rsidRDefault="002E6DD7" w:rsidP="002E6DD7">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2E6DD7" w:rsidRPr="001C463D" w:rsidRDefault="002E6DD7" w:rsidP="002E6DD7">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2E6DD7" w:rsidRPr="009A3619" w:rsidRDefault="002E6DD7" w:rsidP="002E6DD7">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2E6DD7" w:rsidRDefault="002E6DD7" w:rsidP="002E6DD7">
      <w:pPr>
        <w:pStyle w:val="Prrafodelista"/>
        <w:rPr>
          <w:rFonts w:asciiTheme="minorHAnsi" w:hAnsiTheme="minorHAnsi"/>
        </w:rPr>
      </w:pPr>
    </w:p>
    <w:p w:rsidR="002E6DD7" w:rsidRPr="009A3619" w:rsidRDefault="002E6DD7" w:rsidP="002E6DD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2E6DD7" w:rsidRDefault="002E6DD7" w:rsidP="002E6DD7">
      <w:pPr>
        <w:ind w:right="-1"/>
        <w:jc w:val="both"/>
        <w:rPr>
          <w:rFonts w:ascii="Calibri" w:hAnsi="Calibri" w:cs="Arial"/>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2E6DD7" w:rsidRDefault="002E6DD7" w:rsidP="002E6DD7">
      <w:pPr>
        <w:ind w:right="-1"/>
        <w:jc w:val="both"/>
        <w:rPr>
          <w:rFonts w:ascii="Calibri" w:hAnsi="Calibri"/>
          <w:b/>
        </w:rPr>
      </w:pP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2E6DD7" w:rsidRPr="0039320A" w:rsidRDefault="002E6DD7" w:rsidP="002E6DD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2E6DD7" w:rsidRPr="0039320A" w:rsidRDefault="002E6DD7" w:rsidP="002E6DD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2E6DD7" w:rsidRPr="0039320A" w:rsidRDefault="002E6DD7" w:rsidP="002E6DD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2E6DD7" w:rsidRPr="0039320A" w:rsidRDefault="002E6DD7" w:rsidP="002E6DD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4458F" w:rsidRPr="0039320A" w:rsidRDefault="00C4458F" w:rsidP="00C4458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2E6DD7" w:rsidRPr="0039320A" w:rsidRDefault="002E6DD7" w:rsidP="002E6DD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2E6DD7" w:rsidRPr="0039320A" w:rsidRDefault="002E6DD7" w:rsidP="002E6DD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2E6DD7" w:rsidRPr="0039320A" w:rsidRDefault="002E6DD7" w:rsidP="002E6DD7">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2E6DD7" w:rsidRPr="0039320A" w:rsidRDefault="002E6DD7" w:rsidP="002E6DD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2E6DD7" w:rsidRPr="0039320A" w:rsidRDefault="002E6DD7" w:rsidP="002E6DD7">
      <w:pPr>
        <w:ind w:right="-1"/>
        <w:jc w:val="both"/>
        <w:rPr>
          <w:rFonts w:ascii="Calibri" w:hAnsi="Calibri"/>
        </w:rPr>
      </w:pPr>
    </w:p>
    <w:p w:rsidR="002E6DD7" w:rsidRPr="009E04A4" w:rsidRDefault="002E6DD7" w:rsidP="002E6DD7">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w:t>
      </w:r>
      <w:proofErr w:type="gramStart"/>
      <w:r w:rsidRPr="0039320A">
        <w:rPr>
          <w:rFonts w:ascii="Calibri" w:hAnsi="Calibri"/>
        </w:rPr>
        <w:t>firmarlo  dentro</w:t>
      </w:r>
      <w:proofErr w:type="gramEnd"/>
      <w:r w:rsidRPr="0039320A">
        <w:rPr>
          <w:rFonts w:ascii="Calibri" w:hAnsi="Calibri"/>
        </w:rPr>
        <w:t xml:space="preserve">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4458F" w:rsidRDefault="00C4458F" w:rsidP="002E6DD7">
      <w:pPr>
        <w:ind w:right="-1"/>
        <w:jc w:val="both"/>
        <w:rPr>
          <w:rFonts w:ascii="Calibri" w:hAnsi="Calibri"/>
        </w:rPr>
      </w:pPr>
    </w:p>
    <w:p w:rsidR="00C4458F" w:rsidRDefault="00C4458F" w:rsidP="00C4458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2E6DD7" w:rsidRPr="0039320A" w:rsidRDefault="002E6DD7" w:rsidP="002E6DD7">
      <w:pPr>
        <w:ind w:right="-1"/>
        <w:jc w:val="both"/>
        <w:rPr>
          <w:rFonts w:ascii="Calibri" w:hAnsi="Calibri"/>
        </w:rPr>
      </w:pPr>
    </w:p>
    <w:p w:rsidR="002E6DD7" w:rsidRPr="00E1107E" w:rsidRDefault="002E6DD7" w:rsidP="002E6DD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2E6DD7" w:rsidRPr="0039320A" w:rsidRDefault="002E6DD7" w:rsidP="002E6DD7">
      <w:pPr>
        <w:ind w:left="284" w:right="-1"/>
        <w:jc w:val="both"/>
        <w:rPr>
          <w:rFonts w:ascii="Calibri" w:hAnsi="Calibri"/>
        </w:rPr>
      </w:pPr>
    </w:p>
    <w:p w:rsidR="002E6DD7" w:rsidRPr="0039320A" w:rsidRDefault="002E6DD7" w:rsidP="002E6DD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2E6DD7" w:rsidRPr="0039320A" w:rsidRDefault="002E6DD7" w:rsidP="002E6DD7">
      <w:pPr>
        <w:ind w:left="284" w:right="-1"/>
        <w:jc w:val="both"/>
        <w:rPr>
          <w:rFonts w:ascii="Calibri" w:hAnsi="Calibri"/>
        </w:rPr>
      </w:pPr>
    </w:p>
    <w:p w:rsidR="002E6DD7" w:rsidRPr="0039320A" w:rsidRDefault="002E6DD7" w:rsidP="002E6DD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2E6DD7" w:rsidRDefault="002E6DD7" w:rsidP="002E6DD7">
      <w:pPr>
        <w:ind w:left="284" w:right="-1"/>
        <w:jc w:val="both"/>
        <w:rPr>
          <w:rFonts w:ascii="Calibri" w:hAnsi="Calibri"/>
          <w:b/>
        </w:rPr>
      </w:pPr>
    </w:p>
    <w:p w:rsidR="002E6DD7" w:rsidRPr="00E1107E" w:rsidRDefault="002E6DD7" w:rsidP="002E6DD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2E6DD7" w:rsidRPr="0039320A" w:rsidRDefault="002E6DD7" w:rsidP="002E6DD7">
      <w:pPr>
        <w:ind w:left="284" w:right="-1"/>
        <w:jc w:val="both"/>
        <w:rPr>
          <w:rFonts w:ascii="Calibri" w:hAnsi="Calibri"/>
          <w:b/>
        </w:rPr>
      </w:pPr>
    </w:p>
    <w:p w:rsidR="002E6DD7" w:rsidRPr="0039320A" w:rsidRDefault="002E6DD7" w:rsidP="002E6DD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2E6DD7" w:rsidRPr="0039320A" w:rsidRDefault="002E6DD7" w:rsidP="002E6DD7">
      <w:pPr>
        <w:ind w:left="284" w:right="-1"/>
        <w:jc w:val="both"/>
        <w:rPr>
          <w:rFonts w:ascii="Calibri" w:hAnsi="Calibri"/>
        </w:rPr>
      </w:pPr>
    </w:p>
    <w:p w:rsidR="002E6DD7" w:rsidRPr="00E1107E" w:rsidRDefault="002E6DD7" w:rsidP="002E6DD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2E6DD7" w:rsidRDefault="002E6DD7" w:rsidP="002E6DD7">
      <w:pPr>
        <w:ind w:left="284" w:right="-1"/>
        <w:jc w:val="both"/>
        <w:rPr>
          <w:rFonts w:ascii="Calibri" w:hAnsi="Calibri"/>
        </w:rPr>
      </w:pPr>
    </w:p>
    <w:p w:rsidR="002E6DD7" w:rsidRPr="0039320A" w:rsidRDefault="002E6DD7" w:rsidP="00C4458F">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B59F0" w:rsidRDefault="00AB59F0" w:rsidP="002E6DD7">
      <w:pPr>
        <w:ind w:left="284" w:right="-1"/>
        <w:jc w:val="both"/>
        <w:rPr>
          <w:rFonts w:ascii="Calibri" w:hAnsi="Calibri"/>
          <w:b/>
          <w:u w:val="single"/>
        </w:rPr>
      </w:pPr>
    </w:p>
    <w:p w:rsidR="002E6DD7" w:rsidRPr="00933CEB" w:rsidRDefault="002E6DD7" w:rsidP="002E6DD7">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2E6DD7" w:rsidRDefault="002E6DD7" w:rsidP="002E6DD7">
      <w:pPr>
        <w:pStyle w:val="Textoindependiente2"/>
        <w:ind w:left="284" w:right="-1"/>
        <w:rPr>
          <w:rFonts w:ascii="Calibri" w:hAnsi="Calibri"/>
          <w:sz w:val="20"/>
        </w:rPr>
      </w:pPr>
    </w:p>
    <w:p w:rsidR="002E6DD7" w:rsidRPr="009E04A4" w:rsidRDefault="002E6DD7" w:rsidP="002E6DD7">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AB59F0">
        <w:rPr>
          <w:rFonts w:ascii="Calibri" w:hAnsi="Calibri"/>
          <w:sz w:val="20"/>
        </w:rPr>
        <w:t>12</w:t>
      </w:r>
      <w:r w:rsidRPr="009E04A4">
        <w:rPr>
          <w:rFonts w:ascii="Calibri" w:hAnsi="Calibri"/>
          <w:sz w:val="20"/>
        </w:rPr>
        <w:t xml:space="preserve"> de </w:t>
      </w:r>
      <w:proofErr w:type="gramStart"/>
      <w:r w:rsidR="00AB59F0">
        <w:rPr>
          <w:rFonts w:ascii="Calibri" w:hAnsi="Calibri"/>
          <w:sz w:val="20"/>
        </w:rPr>
        <w:t>Agosto</w:t>
      </w:r>
      <w:proofErr w:type="gramEnd"/>
      <w:r w:rsidR="00C4458F">
        <w:rPr>
          <w:rFonts w:ascii="Calibri" w:hAnsi="Calibri"/>
          <w:sz w:val="20"/>
        </w:rPr>
        <w:t xml:space="preserve"> del 2020</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00C4458F">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2E6DD7" w:rsidRDefault="002E6DD7" w:rsidP="002E6DD7"/>
    <w:p w:rsidR="002E6DD7" w:rsidRDefault="002E6DD7" w:rsidP="002E6DD7"/>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2E6DD7" w:rsidRDefault="002E6DD7" w:rsidP="002E6DD7">
      <w:pPr>
        <w:ind w:right="-1"/>
        <w:jc w:val="both"/>
        <w:rPr>
          <w:rFonts w:ascii="Calibri" w:hAnsi="Calibri"/>
        </w:rPr>
      </w:pPr>
    </w:p>
    <w:p w:rsidR="002E6DD7" w:rsidRDefault="002E6DD7" w:rsidP="002E6DD7">
      <w:pPr>
        <w:ind w:right="-1"/>
        <w:jc w:val="both"/>
        <w:rPr>
          <w:rFonts w:ascii="Calibri" w:hAnsi="Calibri"/>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2E6DD7" w:rsidRPr="0039320A" w:rsidRDefault="002E6DD7" w:rsidP="002E6DD7">
      <w:pPr>
        <w:ind w:right="-1"/>
        <w:jc w:val="both"/>
        <w:rPr>
          <w:rFonts w:ascii="Calibri" w:hAnsi="Calibri"/>
        </w:rPr>
      </w:pPr>
    </w:p>
    <w:p w:rsidR="002E6DD7" w:rsidRPr="00E1107E" w:rsidRDefault="002E6DD7" w:rsidP="002E6DD7">
      <w:pPr>
        <w:ind w:right="-1"/>
        <w:jc w:val="both"/>
        <w:outlineLvl w:val="0"/>
        <w:rPr>
          <w:rFonts w:ascii="Calibri" w:hAnsi="Calibri"/>
        </w:rPr>
      </w:pPr>
      <w:r w:rsidRPr="00E1107E">
        <w:rPr>
          <w:rFonts w:ascii="Calibri" w:hAnsi="Calibri"/>
        </w:rPr>
        <w:t>Se hará efectiva la garantía de cumplimiento de contrato:</w:t>
      </w:r>
    </w:p>
    <w:p w:rsidR="002E6DD7" w:rsidRPr="0039320A" w:rsidRDefault="002E6DD7" w:rsidP="002E6DD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2E6DD7" w:rsidRPr="0039320A" w:rsidRDefault="002E6DD7" w:rsidP="002E6DD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2E6DD7" w:rsidRDefault="002E6DD7" w:rsidP="002E6DD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2E6DD7" w:rsidRDefault="002E6DD7" w:rsidP="002E6DD7">
      <w:pPr>
        <w:ind w:right="-1"/>
        <w:jc w:val="both"/>
        <w:rPr>
          <w:rFonts w:ascii="Calibri" w:hAnsi="Calibri"/>
          <w:b/>
        </w:rPr>
      </w:pPr>
    </w:p>
    <w:p w:rsidR="002E6DD7" w:rsidRPr="0039320A" w:rsidRDefault="002E6DD7" w:rsidP="00C4458F">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2E6DD7" w:rsidRPr="00472E53" w:rsidRDefault="002E6DD7" w:rsidP="002E6DD7">
      <w:pPr>
        <w:numPr>
          <w:ilvl w:val="0"/>
          <w:numId w:val="18"/>
        </w:numPr>
        <w:ind w:right="-1"/>
        <w:jc w:val="both"/>
        <w:rPr>
          <w:rFonts w:ascii="Calibri" w:hAnsi="Calibri"/>
        </w:rPr>
      </w:pPr>
      <w:r w:rsidRPr="00472E53">
        <w:rPr>
          <w:rFonts w:ascii="Calibri" w:hAnsi="Calibri"/>
        </w:rPr>
        <w:t xml:space="preserve">Incumplimiento </w:t>
      </w:r>
      <w:proofErr w:type="gramStart"/>
      <w:r w:rsidRPr="00472E53">
        <w:rPr>
          <w:rFonts w:ascii="Calibri" w:hAnsi="Calibri"/>
        </w:rPr>
        <w:t>grave  de</w:t>
      </w:r>
      <w:proofErr w:type="gramEnd"/>
      <w:r w:rsidRPr="00472E53">
        <w:rPr>
          <w:rFonts w:ascii="Calibri" w:hAnsi="Calibri"/>
        </w:rPr>
        <w:t xml:space="preserve"> las obligaciones contraídas por el licitante ganador.</w:t>
      </w:r>
    </w:p>
    <w:p w:rsidR="002E6DD7" w:rsidRPr="0039320A" w:rsidRDefault="002E6DD7" w:rsidP="002E6DD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2E6DD7" w:rsidRPr="0039320A" w:rsidRDefault="002E6DD7" w:rsidP="002E6DD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2E6DD7" w:rsidRPr="00DB6160" w:rsidRDefault="002E6DD7" w:rsidP="002E6DD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2E6DD7" w:rsidRPr="00DB6160" w:rsidRDefault="002E6DD7" w:rsidP="002E6DD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2E6DD7" w:rsidRPr="00DB6160" w:rsidRDefault="002E6DD7" w:rsidP="002E6DD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2E6DD7" w:rsidRPr="00DB6160" w:rsidRDefault="002E6DD7" w:rsidP="002E6DD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2E6DD7" w:rsidRPr="00DB6160" w:rsidRDefault="002E6DD7" w:rsidP="002E6DD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2E6DD7" w:rsidRPr="00DB6160" w:rsidRDefault="002E6DD7" w:rsidP="002E6DD7">
      <w:pPr>
        <w:ind w:right="-1"/>
        <w:jc w:val="both"/>
        <w:rPr>
          <w:rFonts w:ascii="Calibri" w:hAnsi="Calibri"/>
        </w:rPr>
      </w:pPr>
    </w:p>
    <w:p w:rsidR="002E6DD7" w:rsidRDefault="002E6DD7" w:rsidP="002E6DD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B59F0" w:rsidRDefault="00AB59F0" w:rsidP="002E6DD7">
      <w:pPr>
        <w:ind w:right="-1"/>
        <w:jc w:val="both"/>
        <w:rPr>
          <w:rFonts w:ascii="Calibri" w:hAnsi="Calibri"/>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2E6DD7" w:rsidRPr="0039320A" w:rsidRDefault="002E6DD7" w:rsidP="002E6DD7">
      <w:pPr>
        <w:ind w:right="-1"/>
        <w:jc w:val="both"/>
        <w:rPr>
          <w:rFonts w:ascii="Calibri" w:hAnsi="Calibri"/>
        </w:rPr>
      </w:pPr>
    </w:p>
    <w:p w:rsidR="002E6DD7" w:rsidRPr="00DB6160" w:rsidRDefault="002E6DD7" w:rsidP="002E6DD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2E6DD7" w:rsidRPr="00DB6160"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2E6DD7" w:rsidRDefault="002E6DD7" w:rsidP="002E6DD7">
      <w:pPr>
        <w:ind w:right="-1"/>
        <w:jc w:val="both"/>
        <w:rPr>
          <w:rFonts w:ascii="Calibri" w:hAnsi="Calibri"/>
          <w:b/>
        </w:rPr>
      </w:pP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2E6DD7" w:rsidRPr="0039320A" w:rsidRDefault="002E6DD7" w:rsidP="002E6DD7">
      <w:pPr>
        <w:ind w:right="-1"/>
        <w:jc w:val="both"/>
        <w:rPr>
          <w:rFonts w:ascii="Calibri" w:hAnsi="Calibri"/>
          <w:b/>
        </w:rPr>
      </w:pPr>
    </w:p>
    <w:p w:rsidR="002E6DD7" w:rsidRPr="00DB6160" w:rsidRDefault="002E6DD7" w:rsidP="002E6DD7">
      <w:pPr>
        <w:ind w:right="-1"/>
        <w:jc w:val="both"/>
        <w:outlineLvl w:val="0"/>
        <w:rPr>
          <w:rFonts w:ascii="Calibri" w:hAnsi="Calibri"/>
        </w:rPr>
      </w:pPr>
      <w:r w:rsidRPr="00DB6160">
        <w:rPr>
          <w:rFonts w:ascii="Calibri" w:hAnsi="Calibri"/>
        </w:rPr>
        <w:t>Un concurso será declarado desierto por las siguientes razones:</w:t>
      </w:r>
    </w:p>
    <w:p w:rsidR="002E6DD7" w:rsidRPr="00DB6160" w:rsidRDefault="002E6DD7" w:rsidP="002E6DD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2E6DD7" w:rsidRPr="00DB6160" w:rsidRDefault="002E6DD7" w:rsidP="002E6DD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2E6DD7" w:rsidRDefault="002E6DD7" w:rsidP="002E6DD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4458F" w:rsidRPr="00DB6160" w:rsidRDefault="00C4458F" w:rsidP="00C4458F">
      <w:pPr>
        <w:ind w:left="720"/>
        <w:jc w:val="both"/>
        <w:rPr>
          <w:rFonts w:ascii="Calibri" w:hAnsi="Calibri"/>
        </w:rPr>
      </w:pPr>
    </w:p>
    <w:p w:rsidR="002E6DD7"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2E6DD7" w:rsidRDefault="002E6DD7" w:rsidP="002E6DD7">
      <w:pPr>
        <w:ind w:right="-1"/>
        <w:jc w:val="both"/>
        <w:rPr>
          <w:rFonts w:ascii="Calibri" w:hAnsi="Calibri"/>
          <w:b/>
        </w:rPr>
      </w:pPr>
    </w:p>
    <w:p w:rsidR="002E6DD7" w:rsidRPr="00DB6160" w:rsidRDefault="002E6DD7" w:rsidP="002E6DD7">
      <w:pPr>
        <w:ind w:right="-1"/>
        <w:jc w:val="both"/>
        <w:rPr>
          <w:rFonts w:ascii="Calibri" w:hAnsi="Calibri"/>
        </w:rPr>
      </w:pPr>
      <w:r w:rsidRPr="00DB6160">
        <w:rPr>
          <w:rFonts w:ascii="Calibri" w:hAnsi="Calibri"/>
        </w:rPr>
        <w:t>Un concurso podrá ser declarado cancelado por las siguientes razones:</w:t>
      </w:r>
    </w:p>
    <w:p w:rsidR="002E6DD7" w:rsidRPr="00572D88" w:rsidRDefault="002E6DD7" w:rsidP="002E6DD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2E6DD7" w:rsidRPr="00DB6160" w:rsidRDefault="002E6DD7" w:rsidP="002E6DD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2E6DD7" w:rsidRPr="0039320A" w:rsidRDefault="002E6DD7" w:rsidP="002E6DD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2E6DD7" w:rsidRPr="0039320A" w:rsidRDefault="002E6DD7" w:rsidP="002E6DD7">
      <w:pPr>
        <w:ind w:right="-1"/>
        <w:jc w:val="both"/>
        <w:rPr>
          <w:rFonts w:ascii="Calibri" w:hAnsi="Calibri"/>
          <w:b/>
        </w:rPr>
      </w:pPr>
    </w:p>
    <w:p w:rsidR="002E6DD7" w:rsidRDefault="002E6DD7" w:rsidP="002E6DD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2E6DD7" w:rsidRPr="00037DE1" w:rsidRDefault="002E6DD7" w:rsidP="002E6DD7">
      <w:pPr>
        <w:ind w:right="49"/>
        <w:jc w:val="center"/>
        <w:rPr>
          <w:rFonts w:asciiTheme="minorHAnsi" w:hAnsiTheme="minorHAnsi"/>
          <w:b/>
        </w:rPr>
      </w:pPr>
    </w:p>
    <w:p w:rsidR="002E6DD7" w:rsidRDefault="002E6DD7" w:rsidP="002E6DD7">
      <w:pPr>
        <w:jc w:val="center"/>
        <w:rPr>
          <w:rFonts w:ascii="Corbel" w:hAnsi="Corbel" w:cs="Arial"/>
          <w:b/>
        </w:rPr>
      </w:pPr>
      <w:r w:rsidRPr="00AF06AE">
        <w:rPr>
          <w:rFonts w:ascii="Corbel" w:hAnsi="Corbel" w:cs="Arial"/>
          <w:b/>
        </w:rPr>
        <w:t>ATENTAMENTE</w:t>
      </w:r>
    </w:p>
    <w:p w:rsidR="002E6DD7" w:rsidRDefault="002E6DD7" w:rsidP="002E6DD7">
      <w:pPr>
        <w:jc w:val="center"/>
        <w:rPr>
          <w:rFonts w:ascii="Corbel" w:hAnsi="Corbel" w:cs="Arial"/>
          <w:b/>
        </w:rPr>
      </w:pPr>
    </w:p>
    <w:p w:rsidR="002E6DD7" w:rsidRPr="00AF06AE" w:rsidRDefault="002E6DD7" w:rsidP="002E6DD7">
      <w:pPr>
        <w:jc w:val="center"/>
        <w:rPr>
          <w:rFonts w:ascii="Corbel" w:hAnsi="Corbel" w:cs="Arial"/>
          <w:b/>
        </w:rPr>
      </w:pPr>
      <w:r>
        <w:rPr>
          <w:rFonts w:ascii="Corbel" w:hAnsi="Corbel" w:cs="Arial"/>
          <w:b/>
        </w:rPr>
        <w:t>C.P. AARÓN SERRATO ARAOZ</w:t>
      </w:r>
    </w:p>
    <w:p w:rsidR="002E6DD7" w:rsidRDefault="002E6DD7" w:rsidP="002E6DD7">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2E6DD7" w:rsidRPr="00805B6B" w:rsidRDefault="002E6DD7" w:rsidP="002E6DD7">
      <w:pPr>
        <w:jc w:val="center"/>
        <w:rPr>
          <w:rFonts w:ascii="Corbel" w:hAnsi="Corbel" w:cs="Arial"/>
          <w:b/>
        </w:rPr>
      </w:pPr>
      <w:r>
        <w:rPr>
          <w:rFonts w:ascii="Corbel" w:hAnsi="Corbel" w:cs="Arial"/>
          <w:b/>
        </w:rPr>
        <w:t>DE SERVICIOS DE SALUD DE NUEVO LEÓN, O.P.D.</w:t>
      </w:r>
    </w:p>
    <w:p w:rsidR="002E6DD7" w:rsidRDefault="002E6DD7" w:rsidP="002E6DD7">
      <w:pPr>
        <w:ind w:right="284"/>
        <w:jc w:val="center"/>
        <w:rPr>
          <w:rFonts w:asciiTheme="minorHAnsi" w:hAnsiTheme="minorHAnsi"/>
          <w:b/>
        </w:rPr>
      </w:pPr>
      <w:r w:rsidRPr="0078059E">
        <w:rPr>
          <w:rFonts w:asciiTheme="minorHAnsi" w:hAnsiTheme="minorHAnsi"/>
          <w:b/>
        </w:rPr>
        <w:t xml:space="preserve">MONTERREY, NUEVO LEÓN A </w:t>
      </w:r>
      <w:r w:rsidR="00AB59F0">
        <w:rPr>
          <w:rFonts w:asciiTheme="minorHAnsi" w:hAnsiTheme="minorHAnsi"/>
          <w:b/>
        </w:rPr>
        <w:t>22</w:t>
      </w:r>
      <w:r w:rsidR="00C4458F">
        <w:rPr>
          <w:rFonts w:asciiTheme="minorHAnsi" w:hAnsiTheme="minorHAnsi"/>
          <w:b/>
        </w:rPr>
        <w:t xml:space="preserve"> DE </w:t>
      </w:r>
      <w:r w:rsidR="00AB59F0">
        <w:rPr>
          <w:rFonts w:asciiTheme="minorHAnsi" w:hAnsiTheme="minorHAnsi"/>
          <w:b/>
        </w:rPr>
        <w:t>JULIO</w:t>
      </w:r>
      <w:r w:rsidR="00C4458F">
        <w:rPr>
          <w:rFonts w:asciiTheme="minorHAnsi" w:hAnsiTheme="minorHAnsi"/>
          <w:b/>
        </w:rPr>
        <w:t xml:space="preserve"> DEL 2020</w:t>
      </w: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2E6DD7" w:rsidRPr="00AB7D71"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p>
    <w:p w:rsidR="002E6DD7" w:rsidRDefault="002E6DD7" w:rsidP="002E6DD7">
      <w:pPr>
        <w:tabs>
          <w:tab w:val="left" w:pos="2760"/>
        </w:tabs>
        <w:rPr>
          <w:rFonts w:asciiTheme="minorHAnsi" w:hAnsiTheme="minorHAnsi" w:cs="Arial"/>
          <w:sz w:val="18"/>
          <w:szCs w:val="18"/>
          <w:lang w:val="es-MX"/>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2E6DD7" w:rsidRPr="00401726" w:rsidTr="00CC3F56">
        <w:tc>
          <w:tcPr>
            <w:tcW w:w="779"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2E6DD7" w:rsidRPr="00401726" w:rsidTr="00C4458F">
        <w:trPr>
          <w:trHeight w:val="779"/>
        </w:trPr>
        <w:tc>
          <w:tcPr>
            <w:tcW w:w="779"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rsidR="002E6DD7" w:rsidRPr="00777784" w:rsidRDefault="002E6DD7" w:rsidP="002E6DD7">
            <w:pPr>
              <w:jc w:val="both"/>
              <w:rPr>
                <w:rFonts w:asciiTheme="minorHAnsi" w:hAnsiTheme="minorHAnsi" w:cs="Tahoma"/>
                <w:color w:val="000000"/>
                <w:sz w:val="16"/>
                <w:szCs w:val="14"/>
              </w:rPr>
            </w:pPr>
          </w:p>
          <w:p w:rsidR="002E6DD7" w:rsidRDefault="002E6DD7" w:rsidP="002E6DD7">
            <w:pPr>
              <w:jc w:val="both"/>
              <w:rPr>
                <w:rFonts w:asciiTheme="minorHAnsi" w:hAnsiTheme="minorHAnsi" w:cs="Tahoma"/>
                <w:color w:val="000000"/>
                <w:sz w:val="16"/>
                <w:szCs w:val="14"/>
              </w:rPr>
            </w:pPr>
            <w:r w:rsidRPr="00777784">
              <w:rPr>
                <w:rFonts w:asciiTheme="minorHAnsi" w:hAnsiTheme="minorHAnsi" w:cs="Tahoma"/>
                <w:color w:val="000000"/>
                <w:sz w:val="16"/>
                <w:szCs w:val="14"/>
              </w:rPr>
              <w:t>SE REQUIERE EL  SERVICIO DE RECOLECCION, TRANSPORTACIÓN Y DISPOSICIÓN FINAL DE RESIDUOS PE</w:t>
            </w:r>
            <w:r>
              <w:rPr>
                <w:rFonts w:asciiTheme="minorHAnsi" w:hAnsiTheme="minorHAnsi" w:cs="Tahoma"/>
                <w:color w:val="000000"/>
                <w:sz w:val="16"/>
                <w:szCs w:val="14"/>
              </w:rPr>
              <w:t>LIGROSOS BIOLÓGICO-INFECCIOSOS:</w:t>
            </w:r>
            <w:r w:rsidR="00C4458F">
              <w:rPr>
                <w:rFonts w:asciiTheme="minorHAnsi" w:hAnsiTheme="minorHAnsi" w:cs="Tahoma"/>
                <w:color w:val="000000"/>
                <w:sz w:val="16"/>
                <w:szCs w:val="14"/>
              </w:rPr>
              <w:t xml:space="preserve"> </w:t>
            </w:r>
            <w:r w:rsidR="00AB59F0">
              <w:rPr>
                <w:rFonts w:asciiTheme="minorHAnsi" w:hAnsiTheme="minorHAnsi" w:cs="Tahoma"/>
                <w:color w:val="000000"/>
                <w:sz w:val="16"/>
                <w:szCs w:val="14"/>
              </w:rPr>
              <w:t>144,369</w:t>
            </w:r>
            <w:r w:rsidR="00C4458F">
              <w:rPr>
                <w:rFonts w:asciiTheme="minorHAnsi" w:hAnsiTheme="minorHAnsi" w:cs="Tahoma"/>
                <w:color w:val="000000"/>
                <w:sz w:val="16"/>
                <w:szCs w:val="14"/>
              </w:rPr>
              <w:t xml:space="preserve"> KGS</w:t>
            </w:r>
          </w:p>
          <w:p w:rsidR="002E6DD7" w:rsidRDefault="002E6DD7" w:rsidP="002E6DD7">
            <w:pPr>
              <w:jc w:val="both"/>
              <w:rPr>
                <w:rFonts w:asciiTheme="minorHAnsi" w:hAnsiTheme="minorHAnsi" w:cs="Tahoma"/>
                <w:color w:val="000000"/>
                <w:sz w:val="16"/>
                <w:szCs w:val="14"/>
              </w:rPr>
            </w:pPr>
          </w:p>
          <w:p w:rsidR="002E6DD7" w:rsidRDefault="002E6DD7" w:rsidP="002E6DD7">
            <w:pPr>
              <w:rPr>
                <w:rFonts w:asciiTheme="minorHAnsi" w:hAnsiTheme="minorHAnsi" w:cs="Tahoma"/>
                <w:color w:val="000000"/>
                <w:sz w:val="16"/>
                <w:szCs w:val="14"/>
              </w:rPr>
            </w:pPr>
          </w:p>
          <w:p w:rsidR="002E6DD7" w:rsidRPr="00777784" w:rsidRDefault="002E6DD7" w:rsidP="002E6DD7">
            <w:pPr>
              <w:rPr>
                <w:rFonts w:asciiTheme="minorHAnsi" w:hAnsiTheme="minorHAnsi" w:cs="Tahoma"/>
                <w:color w:val="000000"/>
                <w:sz w:val="16"/>
                <w:szCs w:val="14"/>
              </w:rPr>
            </w:pPr>
          </w:p>
        </w:tc>
      </w:tr>
    </w:tbl>
    <w:p w:rsidR="002E6DD7" w:rsidRDefault="002E6DD7" w:rsidP="002E6DD7">
      <w:pPr>
        <w:tabs>
          <w:tab w:val="left" w:pos="4536"/>
          <w:tab w:val="left" w:pos="7938"/>
        </w:tabs>
        <w:jc w:val="center"/>
        <w:rPr>
          <w:rFonts w:asciiTheme="minorHAnsi" w:hAnsiTheme="minorHAnsi"/>
          <w:b/>
        </w:rPr>
      </w:pPr>
    </w:p>
    <w:p w:rsidR="002E6DD7" w:rsidRPr="00712047"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851"/>
          <w:tab w:val="left" w:pos="3544"/>
          <w:tab w:val="left" w:pos="5670"/>
          <w:tab w:val="left" w:pos="8647"/>
        </w:tabs>
        <w:ind w:right="-91"/>
        <w:jc w:val="center"/>
        <w:rPr>
          <w:rFonts w:asciiTheme="minorHAnsi" w:hAnsiTheme="minorHAnsi" w:cs="Arial"/>
          <w:b/>
          <w:bCs/>
          <w:sz w:val="16"/>
          <w:szCs w:val="16"/>
        </w:rPr>
      </w:pPr>
      <w:r w:rsidRPr="00712047">
        <w:rPr>
          <w:rFonts w:asciiTheme="minorHAnsi" w:hAnsiTheme="minorHAnsi" w:cs="Arial"/>
          <w:b/>
          <w:bCs/>
          <w:sz w:val="16"/>
          <w:szCs w:val="16"/>
        </w:rPr>
        <w:t>ANEXO 1-A</w:t>
      </w:r>
    </w:p>
    <w:p w:rsidR="002E6DD7" w:rsidRPr="00712047" w:rsidRDefault="002E6DD7" w:rsidP="002E6DD7">
      <w:pPr>
        <w:jc w:val="center"/>
        <w:rPr>
          <w:rFonts w:asciiTheme="minorHAnsi" w:hAnsiTheme="minorHAnsi" w:cs="Arial"/>
          <w:b/>
          <w:sz w:val="16"/>
          <w:szCs w:val="16"/>
        </w:rPr>
      </w:pPr>
      <w:r w:rsidRPr="00712047">
        <w:rPr>
          <w:rFonts w:asciiTheme="minorHAnsi" w:hAnsiTheme="minorHAnsi" w:cs="Arial"/>
          <w:b/>
          <w:sz w:val="16"/>
          <w:szCs w:val="16"/>
        </w:rPr>
        <w:t>FRECUENCIAS DE RECOLECCIÓN PROPUESTAS</w:t>
      </w:r>
    </w:p>
    <w:tbl>
      <w:tblPr>
        <w:tblW w:w="7680" w:type="dxa"/>
        <w:jc w:val="center"/>
        <w:tblCellMar>
          <w:left w:w="70" w:type="dxa"/>
          <w:right w:w="70" w:type="dxa"/>
        </w:tblCellMar>
        <w:tblLook w:val="04A0" w:firstRow="1" w:lastRow="0" w:firstColumn="1" w:lastColumn="0" w:noHBand="0" w:noVBand="1"/>
      </w:tblPr>
      <w:tblGrid>
        <w:gridCol w:w="4420"/>
        <w:gridCol w:w="3260"/>
      </w:tblGrid>
      <w:tr w:rsidR="002E6DD7" w:rsidRPr="00712047" w:rsidTr="00CC3F56">
        <w:trPr>
          <w:trHeight w:val="162"/>
          <w:jc w:val="center"/>
        </w:trPr>
        <w:tc>
          <w:tcPr>
            <w:tcW w:w="4420"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UNIDAD MÉDICA</w:t>
            </w:r>
          </w:p>
        </w:tc>
        <w:tc>
          <w:tcPr>
            <w:tcW w:w="3260" w:type="dxa"/>
            <w:tcBorders>
              <w:top w:val="single" w:sz="8" w:space="0" w:color="auto"/>
              <w:left w:val="nil"/>
              <w:bottom w:val="single" w:sz="8" w:space="0" w:color="auto"/>
              <w:right w:val="single" w:sz="8" w:space="0" w:color="auto"/>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FRECUENCIA</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Metropolitano “Dr. Bernardo Sepúlveda”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Regional de Alta Especialidad  Materno Infantil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Pediátrica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Unidad de Rehabilitación Psiquiátrica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C4458F" w:rsidP="002E6DD7">
            <w:pPr>
              <w:jc w:val="center"/>
              <w:rPr>
                <w:rFonts w:ascii="Calibri" w:hAnsi="Calibri"/>
                <w:color w:val="000000"/>
                <w:sz w:val="14"/>
                <w:szCs w:val="14"/>
                <w:lang w:val="es-MX" w:eastAsia="es-MX"/>
              </w:rPr>
            </w:pPr>
            <w:r>
              <w:rPr>
                <w:rFonts w:ascii="Calibri" w:hAnsi="Calibri"/>
                <w:color w:val="000000"/>
                <w:sz w:val="14"/>
                <w:szCs w:val="14"/>
                <w:lang w:val="es-ES" w:eastAsia="es-MX"/>
              </w:rPr>
              <w:t>Hospital</w:t>
            </w:r>
            <w:r w:rsidR="002E6DD7" w:rsidRPr="00712047">
              <w:rPr>
                <w:rFonts w:ascii="Calibri" w:hAnsi="Calibri"/>
                <w:color w:val="000000"/>
                <w:sz w:val="14"/>
                <w:szCs w:val="14"/>
                <w:lang w:val="es-ES" w:eastAsia="es-MX"/>
              </w:rPr>
              <w:t xml:space="preserve"> Tierra y Libertad</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Estatal de la Transfusión Sanguínea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Laboratorio Estatal de Salud Pública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de Especialidades Dentales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Montemorelos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4458F" w:rsidRPr="00712047" w:rsidRDefault="00C4458F" w:rsidP="00C4458F">
            <w:pPr>
              <w:jc w:val="center"/>
              <w:rPr>
                <w:rFonts w:ascii="Calibri" w:hAnsi="Calibri"/>
                <w:color w:val="000000"/>
                <w:sz w:val="14"/>
                <w:szCs w:val="14"/>
                <w:lang w:val="es-ES" w:eastAsia="es-MX"/>
              </w:rPr>
            </w:pPr>
            <w:r>
              <w:rPr>
                <w:rFonts w:ascii="Calibri" w:hAnsi="Calibri"/>
                <w:color w:val="000000"/>
                <w:sz w:val="14"/>
                <w:szCs w:val="14"/>
                <w:lang w:val="es-ES" w:eastAsia="es-MX"/>
              </w:rPr>
              <w:t>Hospital General de Juárez</w:t>
            </w:r>
          </w:p>
        </w:tc>
        <w:tc>
          <w:tcPr>
            <w:tcW w:w="3260" w:type="dxa"/>
            <w:tcBorders>
              <w:top w:val="nil"/>
              <w:left w:val="nil"/>
              <w:bottom w:val="single" w:sz="8" w:space="0" w:color="auto"/>
              <w:right w:val="single" w:sz="8" w:space="0" w:color="auto"/>
            </w:tcBorders>
            <w:shd w:val="clear" w:color="auto" w:fill="auto"/>
            <w:noWrap/>
          </w:tcPr>
          <w:p w:rsidR="00C4458F" w:rsidRPr="000D5ABC" w:rsidRDefault="00CC3F56" w:rsidP="00C4458F">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UNEME Escobedo</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 xml:space="preserve">UNEME Pesquería </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UNEME Shock Trauma Galeana</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DEDICAM</w:t>
            </w:r>
          </w:p>
        </w:tc>
        <w:tc>
          <w:tcPr>
            <w:tcW w:w="3260" w:type="dxa"/>
            <w:tcBorders>
              <w:top w:val="nil"/>
              <w:left w:val="nil"/>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Hospital General de </w:t>
            </w:r>
            <w:proofErr w:type="spellStart"/>
            <w:r w:rsidRPr="00712047">
              <w:rPr>
                <w:rFonts w:ascii="Calibri" w:hAnsi="Calibri"/>
                <w:color w:val="000000"/>
                <w:sz w:val="14"/>
                <w:szCs w:val="14"/>
                <w:lang w:val="es-ES" w:eastAsia="es-MX"/>
              </w:rPr>
              <w:t>Cerralvo</w:t>
            </w:r>
            <w:proofErr w:type="spellEnd"/>
            <w:r w:rsidRPr="00712047">
              <w:rPr>
                <w:rFonts w:ascii="Calibri" w:hAnsi="Calibri"/>
                <w:color w:val="000000"/>
                <w:sz w:val="14"/>
                <w:szCs w:val="14"/>
                <w:lang w:val="es-ES" w:eastAsia="es-MX"/>
              </w:rPr>
              <w:t>, N.L.</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Sabinas Hidalgo</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014A2C" w:rsidRPr="00712047" w:rsidTr="00966148">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014A2C" w:rsidRPr="00712047" w:rsidRDefault="00014A2C" w:rsidP="00966148">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Sabinas Hidalgo</w:t>
            </w:r>
          </w:p>
        </w:tc>
        <w:tc>
          <w:tcPr>
            <w:tcW w:w="3260" w:type="dxa"/>
            <w:tcBorders>
              <w:top w:val="nil"/>
              <w:left w:val="nil"/>
              <w:bottom w:val="single" w:sz="8" w:space="0" w:color="auto"/>
              <w:right w:val="single" w:sz="8" w:space="0" w:color="auto"/>
            </w:tcBorders>
            <w:shd w:val="clear" w:color="auto" w:fill="auto"/>
            <w:noWrap/>
            <w:hideMark/>
          </w:tcPr>
          <w:p w:rsidR="00014A2C" w:rsidRDefault="00014A2C" w:rsidP="00966148">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Galeana</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Dr. Arroyo</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de Linares, N.L.</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1</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Ferrocarrilera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Morelos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proofErr w:type="spellStart"/>
            <w:r w:rsidRPr="00712047">
              <w:rPr>
                <w:rFonts w:ascii="Calibri" w:hAnsi="Calibri"/>
                <w:color w:val="000000"/>
                <w:sz w:val="14"/>
                <w:szCs w:val="14"/>
                <w:lang w:val="es-ES" w:eastAsia="es-MX"/>
              </w:rPr>
              <w:t>C.S.U.Industrial</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Plutarco Elías Calles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Solidaridad</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“B”</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Granja Sanitaria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Álvaro Obregón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Topo Chico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Garza Nieto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57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Aztlán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Santa Cruz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Madre Selva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 XI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113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Municipal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El Porvenir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B</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Altos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#25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Rafael </w:t>
            </w:r>
            <w:proofErr w:type="spellStart"/>
            <w:r w:rsidRPr="00712047">
              <w:rPr>
                <w:rFonts w:ascii="Calibri" w:hAnsi="Calibri"/>
                <w:color w:val="000000"/>
                <w:sz w:val="14"/>
                <w:szCs w:val="14"/>
                <w:lang w:val="es-ES" w:eastAsia="es-MX"/>
              </w:rPr>
              <w:t>Buelna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Talleres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CAPACITE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MACROCENTRO SAN BERNABE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2</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17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Miguel Alemán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Peña Guerra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Nuevo Mezquital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Andalucía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Año de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30</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Celestino Gasca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Encinas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Hidalgo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Salinas Victoria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Terminal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Carmen Romano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Pesquería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Belisario Domínguez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9</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Malvinas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Pedregal del Topo Chico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Ex Hacienda el Canadá</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Real de Escobedo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Miguel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Espinazo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Mina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Hidalgo ll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Abasolo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El Carmen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Alianza Real del Carmen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Satélite del Norte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Emiliano Zapata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C.S.R. </w:t>
            </w:r>
            <w:proofErr w:type="spellStart"/>
            <w:r w:rsidRPr="00712047">
              <w:rPr>
                <w:rFonts w:ascii="Calibri" w:hAnsi="Calibri"/>
                <w:color w:val="000000"/>
                <w:sz w:val="14"/>
                <w:szCs w:val="14"/>
                <w:lang w:eastAsia="es-MX"/>
              </w:rPr>
              <w:t>Mission</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Ciénega de Flores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Gral. Zuazua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C.S.R. </w:t>
            </w:r>
            <w:proofErr w:type="spellStart"/>
            <w:r w:rsidRPr="00712047">
              <w:rPr>
                <w:rFonts w:ascii="Calibri" w:hAnsi="Calibri"/>
                <w:color w:val="000000"/>
                <w:sz w:val="14"/>
                <w:szCs w:val="14"/>
                <w:lang w:eastAsia="es-MX"/>
              </w:rPr>
              <w:t>Carrizalejo</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Real de Palmas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Villas de Alcalá</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3</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Oficina Jurisdiccional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Arturo B. de la Garza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Pío X</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Fama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Caracol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Revolución Proletaria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Campana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Burócratas Municipales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Angel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Sierra Ventana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Estanzuela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 S. La Ermita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Buenos Aires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República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América II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 Larga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Canteras y Altamira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Barrancas del Pedregal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Sauces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Pinos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Villas del Obispo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Jesús M. Garza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Isidro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Balcones de Santa Catarina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XXIX</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Fraile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Mirador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José López Portillo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Tepeyac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Francisco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Gilberto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Puerta del Sol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Cristales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Catarina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Colinas del río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Las palmas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60"/>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4</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Insurgentes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20 de Noviembre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Agua Nueva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Los </w:t>
            </w:r>
            <w:proofErr w:type="spellStart"/>
            <w:r w:rsidRPr="00712047">
              <w:rPr>
                <w:rFonts w:ascii="Calibri" w:hAnsi="Calibri"/>
                <w:color w:val="000000"/>
                <w:sz w:val="14"/>
                <w:szCs w:val="14"/>
                <w:lang w:val="es-ES" w:eastAsia="es-MX"/>
              </w:rPr>
              <w:t>Lermas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Zertuche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Tacubaya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Cerro de la Silla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19</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Acapulco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 Olímpica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Almaguer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Chinameca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Lomas del Pedregal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proofErr w:type="gramStart"/>
            <w:r w:rsidRPr="00712047">
              <w:rPr>
                <w:rFonts w:ascii="Calibri" w:hAnsi="Calibri"/>
                <w:color w:val="000000"/>
                <w:sz w:val="14"/>
                <w:szCs w:val="14"/>
                <w:lang w:val="es-ES" w:eastAsia="es-MX"/>
              </w:rPr>
              <w:t>C.S..</w:t>
            </w:r>
            <w:proofErr w:type="gramEnd"/>
            <w:r w:rsidRPr="00712047">
              <w:rPr>
                <w:rFonts w:ascii="Calibri" w:hAnsi="Calibri"/>
                <w:color w:val="000000"/>
                <w:sz w:val="14"/>
                <w:szCs w:val="14"/>
                <w:lang w:val="es-ES" w:eastAsia="es-MX"/>
              </w:rPr>
              <w:t xml:space="preserve"> Mezquital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Nuevo Amanecer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Robles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Nova Apodaca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Moisés Sáenz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Cosmópolis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Vivienda Digna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Rosa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Escamilla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18</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31</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Valle Soleado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Mixcoac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Cañada Blanca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Josefa </w:t>
            </w:r>
            <w:proofErr w:type="spellStart"/>
            <w:r w:rsidRPr="00712047">
              <w:rPr>
                <w:rFonts w:ascii="Calibri" w:hAnsi="Calibri"/>
                <w:color w:val="000000"/>
                <w:sz w:val="14"/>
                <w:szCs w:val="14"/>
                <w:lang w:val="es-ES" w:eastAsia="es-MX"/>
              </w:rPr>
              <w:t>Zozaya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 S. La Noria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Pueblo Nuevo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Benito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Monte Cristal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Salvador Chávez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Xochimilco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Tamaulipas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Los Reyes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Crispín Treviño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Niños Héroes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Tierra Propia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Unión Modelo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Nuevo León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Prados de Santa Rosa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Artemio Treviño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Naranjos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Ejido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Los Valles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Atoytac</w:t>
            </w:r>
            <w:proofErr w:type="spellEnd"/>
            <w:r w:rsidRPr="00712047">
              <w:rPr>
                <w:rFonts w:ascii="Calibri" w:hAnsi="Calibri"/>
                <w:color w:val="000000"/>
                <w:sz w:val="14"/>
                <w:szCs w:val="14"/>
                <w:lang w:val="es-ES" w:eastAsia="es-MX"/>
              </w:rPr>
              <w:t xml:space="preserve"> de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Lomas de la Paz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C.S.U </w:t>
            </w:r>
            <w:proofErr w:type="spellStart"/>
            <w:r w:rsidRPr="00712047">
              <w:rPr>
                <w:rFonts w:ascii="Calibri" w:hAnsi="Calibri"/>
                <w:color w:val="000000"/>
                <w:sz w:val="14"/>
                <w:szCs w:val="14"/>
                <w:lang w:eastAsia="es-MX"/>
              </w:rPr>
              <w:t>Metroplex</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Isidro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5</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Anáhuac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CC3F56"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6</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6</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Cadereyta</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Marín </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China</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Gerónimo Treviño</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Dr. Gonzalez</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Melchor Ocampo</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Bella Vista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Colinas del Aeropuerto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C.S.U. </w:t>
            </w:r>
            <w:proofErr w:type="spellStart"/>
            <w:r w:rsidRPr="00712047">
              <w:rPr>
                <w:rFonts w:ascii="Calibri" w:hAnsi="Calibri"/>
                <w:color w:val="000000"/>
                <w:sz w:val="14"/>
                <w:szCs w:val="14"/>
                <w:lang w:eastAsia="es-MX"/>
              </w:rPr>
              <w:t>Cerralvo</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Croc</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Tepehuaje</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7</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Cercado Alameda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Linares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Allende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Martínez Domínguez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w:t>
            </w:r>
            <w:proofErr w:type="spellStart"/>
            <w:r w:rsidRPr="00712047">
              <w:rPr>
                <w:rFonts w:ascii="Calibri" w:hAnsi="Calibri"/>
                <w:color w:val="000000"/>
                <w:sz w:val="14"/>
                <w:szCs w:val="14"/>
                <w:lang w:val="es-ES" w:eastAsia="es-MX"/>
              </w:rPr>
              <w:t>Infonavit</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Cristales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General Terán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w:t>
            </w:r>
            <w:proofErr w:type="spellStart"/>
            <w:r w:rsidRPr="00712047">
              <w:rPr>
                <w:rFonts w:ascii="Calibri" w:hAnsi="Calibri"/>
                <w:color w:val="000000"/>
                <w:sz w:val="14"/>
                <w:szCs w:val="14"/>
                <w:lang w:val="es-ES" w:eastAsia="es-MX"/>
              </w:rPr>
              <w:t>Hualahuises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Eduardo </w:t>
            </w:r>
            <w:proofErr w:type="spellStart"/>
            <w:r w:rsidRPr="00712047">
              <w:rPr>
                <w:rFonts w:ascii="Calibri" w:hAnsi="Calibri"/>
                <w:color w:val="000000"/>
                <w:sz w:val="14"/>
                <w:szCs w:val="14"/>
                <w:lang w:val="es-ES" w:eastAsia="es-MX"/>
              </w:rPr>
              <w:t>Livas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Provileón</w:t>
            </w:r>
            <w:proofErr w:type="spellEnd"/>
            <w:r w:rsidRPr="00712047">
              <w:rPr>
                <w:rFonts w:ascii="Calibri" w:hAnsi="Calibri"/>
                <w:color w:val="000000"/>
                <w:sz w:val="14"/>
                <w:szCs w:val="14"/>
                <w:lang w:val="es-ES" w:eastAsia="es-MX"/>
              </w:rPr>
              <w:t xml:space="preserve"> </w:t>
            </w:r>
            <w:proofErr w:type="spellStart"/>
            <w:r w:rsidRPr="00712047">
              <w:rPr>
                <w:rFonts w:ascii="Calibri" w:hAnsi="Calibri"/>
                <w:color w:val="000000"/>
                <w:sz w:val="14"/>
                <w:szCs w:val="14"/>
                <w:lang w:val="es-ES" w:eastAsia="es-MX"/>
              </w:rPr>
              <w:t>Fovissste</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Morones Prieto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Los Rodríguez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Ladrillera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Citricultores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Villaseca </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n-US" w:eastAsia="es-MX"/>
              </w:rPr>
            </w:pPr>
            <w:r w:rsidRPr="00712047">
              <w:rPr>
                <w:rFonts w:ascii="Calibri" w:hAnsi="Calibri"/>
                <w:color w:val="000000"/>
                <w:sz w:val="14"/>
                <w:szCs w:val="14"/>
                <w:lang w:val="en-US" w:eastAsia="es-MX"/>
              </w:rPr>
              <w:t>U.U.N. SHOCK TRAUMA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n-U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No. 8</w:t>
            </w:r>
          </w:p>
        </w:tc>
      </w:tr>
      <w:tr w:rsidR="002E6DD7" w:rsidRPr="00712047" w:rsidTr="00014A2C">
        <w:trPr>
          <w:trHeight w:val="162"/>
          <w:jc w:val="center"/>
        </w:trPr>
        <w:tc>
          <w:tcPr>
            <w:tcW w:w="4420" w:type="dxa"/>
            <w:tcBorders>
              <w:top w:val="nil"/>
              <w:left w:val="single" w:sz="8" w:space="0" w:color="auto"/>
              <w:bottom w:val="nil"/>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No. 8</w:t>
            </w:r>
          </w:p>
        </w:tc>
        <w:tc>
          <w:tcPr>
            <w:tcW w:w="3260" w:type="dxa"/>
            <w:tcBorders>
              <w:top w:val="nil"/>
              <w:left w:val="nil"/>
              <w:bottom w:val="nil"/>
              <w:right w:val="single" w:sz="8" w:space="0" w:color="auto"/>
            </w:tcBorders>
            <w:shd w:val="clear" w:color="auto" w:fill="auto"/>
            <w:noWrap/>
            <w:vAlign w:val="center"/>
            <w:hideMark/>
          </w:tcPr>
          <w:p w:rsidR="002E6DD7" w:rsidRPr="00712047" w:rsidRDefault="00CC3F56" w:rsidP="002E6DD7">
            <w:pPr>
              <w:jc w:val="center"/>
              <w:rPr>
                <w:rFonts w:ascii="Calibri" w:hAnsi="Calibri"/>
                <w:color w:val="000000"/>
                <w:sz w:val="14"/>
                <w:szCs w:val="14"/>
                <w:lang w:val="es-MX" w:eastAsia="es-MX"/>
              </w:rPr>
            </w:pPr>
            <w:r w:rsidRPr="00257C6F">
              <w:rPr>
                <w:rFonts w:ascii="Calibri" w:hAnsi="Calibri"/>
                <w:color w:val="000000"/>
                <w:sz w:val="14"/>
                <w:szCs w:val="14"/>
                <w:lang w:val="es-ES" w:eastAsia="es-MX"/>
              </w:rPr>
              <w:t>QUINCENAL</w:t>
            </w:r>
          </w:p>
        </w:tc>
      </w:tr>
      <w:tr w:rsidR="00014A2C"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014A2C" w:rsidRPr="00712047" w:rsidRDefault="00014A2C" w:rsidP="002E6DD7">
            <w:pPr>
              <w:jc w:val="center"/>
              <w:rPr>
                <w:rFonts w:ascii="Calibri" w:hAnsi="Calibri"/>
                <w:color w:val="000000"/>
                <w:sz w:val="14"/>
                <w:szCs w:val="14"/>
                <w:lang w:val="es-ES" w:eastAsia="es-MX"/>
              </w:rPr>
            </w:pPr>
          </w:p>
        </w:tc>
        <w:tc>
          <w:tcPr>
            <w:tcW w:w="3260" w:type="dxa"/>
            <w:tcBorders>
              <w:top w:val="nil"/>
              <w:left w:val="nil"/>
              <w:bottom w:val="single" w:sz="8" w:space="0" w:color="auto"/>
              <w:right w:val="single" w:sz="8" w:space="0" w:color="auto"/>
            </w:tcBorders>
            <w:shd w:val="clear" w:color="auto" w:fill="auto"/>
            <w:noWrap/>
            <w:vAlign w:val="center"/>
          </w:tcPr>
          <w:p w:rsidR="00014A2C" w:rsidRPr="00257C6F" w:rsidRDefault="00014A2C" w:rsidP="002E6DD7">
            <w:pPr>
              <w:jc w:val="center"/>
              <w:rPr>
                <w:rFonts w:ascii="Calibri" w:hAnsi="Calibri"/>
                <w:color w:val="000000"/>
                <w:sz w:val="14"/>
                <w:szCs w:val="14"/>
                <w:lang w:val="es-ES" w:eastAsia="es-MX"/>
              </w:rPr>
            </w:pPr>
          </w:p>
        </w:tc>
      </w:tr>
    </w:tbl>
    <w:p w:rsidR="002E6DD7" w:rsidRPr="00CC3F56"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35"/>
          <w:tab w:val="left" w:pos="5670"/>
          <w:tab w:val="left" w:pos="7655"/>
        </w:tabs>
        <w:ind w:right="-91"/>
        <w:jc w:val="center"/>
        <w:rPr>
          <w:rFonts w:asciiTheme="minorHAnsi" w:hAnsiTheme="minorHAnsi"/>
          <w:b/>
          <w:color w:val="000000" w:themeColor="text1"/>
        </w:rPr>
      </w:pPr>
      <w:r w:rsidRPr="00CC3F56">
        <w:rPr>
          <w:rFonts w:asciiTheme="minorHAnsi" w:hAnsiTheme="minorHAnsi"/>
          <w:b/>
          <w:color w:val="000000" w:themeColor="text1"/>
        </w:rPr>
        <w:lastRenderedPageBreak/>
        <w:t>ANEXO 1-B</w:t>
      </w:r>
    </w:p>
    <w:p w:rsidR="002E6DD7" w:rsidRPr="00C12A91" w:rsidRDefault="002E6DD7" w:rsidP="002E6DD7">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rsidR="002E6DD7" w:rsidRDefault="002E6DD7" w:rsidP="002E6DD7">
      <w:pPr>
        <w:jc w:val="center"/>
        <w:rPr>
          <w:rFonts w:asciiTheme="minorHAnsi" w:hAnsiTheme="minorHAnsi" w:cs="Tahoma"/>
          <w:b/>
        </w:rPr>
      </w:pPr>
    </w:p>
    <w:tbl>
      <w:tblPr>
        <w:tblW w:w="11555" w:type="dxa"/>
        <w:jc w:val="center"/>
        <w:tblCellMar>
          <w:left w:w="70" w:type="dxa"/>
          <w:right w:w="70" w:type="dxa"/>
        </w:tblCellMar>
        <w:tblLook w:val="04A0" w:firstRow="1" w:lastRow="0" w:firstColumn="1" w:lastColumn="0" w:noHBand="0" w:noVBand="1"/>
      </w:tblPr>
      <w:tblGrid>
        <w:gridCol w:w="1975"/>
        <w:gridCol w:w="495"/>
        <w:gridCol w:w="495"/>
        <w:gridCol w:w="424"/>
        <w:gridCol w:w="424"/>
        <w:gridCol w:w="424"/>
        <w:gridCol w:w="424"/>
        <w:gridCol w:w="424"/>
        <w:gridCol w:w="424"/>
        <w:gridCol w:w="424"/>
        <w:gridCol w:w="353"/>
        <w:gridCol w:w="495"/>
        <w:gridCol w:w="426"/>
        <w:gridCol w:w="353"/>
        <w:gridCol w:w="475"/>
        <w:gridCol w:w="456"/>
        <w:gridCol w:w="381"/>
        <w:gridCol w:w="445"/>
        <w:gridCol w:w="424"/>
        <w:gridCol w:w="424"/>
        <w:gridCol w:w="895"/>
        <w:gridCol w:w="495"/>
      </w:tblGrid>
      <w:tr w:rsidR="00937AEB" w:rsidRPr="00937AEB" w:rsidTr="00937AEB">
        <w:trPr>
          <w:trHeight w:val="998"/>
          <w:jc w:val="center"/>
        </w:trPr>
        <w:tc>
          <w:tcPr>
            <w:tcW w:w="1975"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937AEB" w:rsidRPr="00937AEB" w:rsidRDefault="00937AEB" w:rsidP="00937AEB">
            <w:pPr>
              <w:jc w:val="center"/>
              <w:rPr>
                <w:rFonts w:ascii="Calibri" w:hAnsi="Calibri"/>
                <w:b/>
                <w:bCs/>
                <w:color w:val="000000"/>
                <w:sz w:val="14"/>
                <w:szCs w:val="14"/>
                <w:lang w:val="es-MX" w:eastAsia="es-MX"/>
              </w:rPr>
            </w:pPr>
            <w:r w:rsidRPr="00937AEB">
              <w:rPr>
                <w:rFonts w:ascii="Calibri" w:hAnsi="Calibri"/>
                <w:b/>
                <w:bCs/>
                <w:color w:val="000000"/>
                <w:sz w:val="14"/>
                <w:szCs w:val="14"/>
                <w:lang w:val="es-MX" w:eastAsia="es-MX"/>
              </w:rPr>
              <w:t>INSUMOS</w:t>
            </w:r>
          </w:p>
        </w:tc>
        <w:tc>
          <w:tcPr>
            <w:tcW w:w="4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Metropolitano “Dr. Bernardo Sepúlveda”</w:t>
            </w:r>
          </w:p>
        </w:tc>
        <w:tc>
          <w:tcPr>
            <w:tcW w:w="4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Regional de Alta Especialidad Materno Infantil</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UNEME Pediátrica</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xml:space="preserve">Hospital General de </w:t>
            </w:r>
            <w:proofErr w:type="spellStart"/>
            <w:r w:rsidRPr="00937AEB">
              <w:rPr>
                <w:rFonts w:ascii="Calibri" w:hAnsi="Calibri"/>
                <w:color w:val="000000"/>
                <w:sz w:val="10"/>
                <w:szCs w:val="10"/>
                <w:lang w:val="es-MX" w:eastAsia="es-MX"/>
              </w:rPr>
              <w:t>Cerralvo</w:t>
            </w:r>
            <w:proofErr w:type="spellEnd"/>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Sabinas Hidalgo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xml:space="preserve">Hospital General de </w:t>
            </w:r>
            <w:proofErr w:type="spellStart"/>
            <w:r w:rsidRPr="00937AEB">
              <w:rPr>
                <w:rFonts w:ascii="Calibri" w:hAnsi="Calibri"/>
                <w:color w:val="000000"/>
                <w:sz w:val="10"/>
                <w:szCs w:val="10"/>
                <w:lang w:val="es-MX" w:eastAsia="es-MX"/>
              </w:rPr>
              <w:t>Sbubas</w:t>
            </w:r>
            <w:proofErr w:type="spellEnd"/>
            <w:r w:rsidRPr="00937AEB">
              <w:rPr>
                <w:rFonts w:ascii="Calibri" w:hAnsi="Calibri"/>
                <w:color w:val="000000"/>
                <w:sz w:val="10"/>
                <w:szCs w:val="10"/>
                <w:lang w:val="es-MX" w:eastAsia="es-MX"/>
              </w:rPr>
              <w:t xml:space="preserve"> Hidalgo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Juárez</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Montemorelos</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Unidad de Rehabilitación Psiquiátrica</w:t>
            </w:r>
          </w:p>
        </w:tc>
        <w:tc>
          <w:tcPr>
            <w:tcW w:w="353"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Galeana</w:t>
            </w:r>
          </w:p>
        </w:tc>
        <w:tc>
          <w:tcPr>
            <w:tcW w:w="4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Dr. Arroyo</w:t>
            </w:r>
          </w:p>
        </w:tc>
        <w:tc>
          <w:tcPr>
            <w:tcW w:w="426"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Linares</w:t>
            </w:r>
          </w:p>
        </w:tc>
        <w:tc>
          <w:tcPr>
            <w:tcW w:w="353"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Unidad Tierra y Libertad</w:t>
            </w:r>
          </w:p>
        </w:tc>
        <w:tc>
          <w:tcPr>
            <w:tcW w:w="47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Centro de Especialidades Dentales</w:t>
            </w:r>
          </w:p>
        </w:tc>
        <w:tc>
          <w:tcPr>
            <w:tcW w:w="456"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proofErr w:type="spellStart"/>
            <w:r w:rsidRPr="00937AEB">
              <w:rPr>
                <w:rFonts w:ascii="Calibri" w:hAnsi="Calibri"/>
                <w:color w:val="000000"/>
                <w:sz w:val="10"/>
                <w:szCs w:val="10"/>
                <w:lang w:val="es-MX" w:eastAsia="es-MX"/>
              </w:rPr>
              <w:t>Lab</w:t>
            </w:r>
            <w:proofErr w:type="spellEnd"/>
            <w:r w:rsidRPr="00937AEB">
              <w:rPr>
                <w:rFonts w:ascii="Calibri" w:hAnsi="Calibri"/>
                <w:color w:val="000000"/>
                <w:sz w:val="10"/>
                <w:szCs w:val="10"/>
                <w:lang w:val="es-MX" w:eastAsia="es-MX"/>
              </w:rPr>
              <w:t>. Estatal de Salud Pública</w:t>
            </w:r>
          </w:p>
        </w:tc>
        <w:tc>
          <w:tcPr>
            <w:tcW w:w="381"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C.E.T.S</w:t>
            </w:r>
          </w:p>
        </w:tc>
        <w:tc>
          <w:tcPr>
            <w:tcW w:w="44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UNEME DEDICAM</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UNEME ESCOBEDO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SHOCK  TRAUME</w:t>
            </w:r>
          </w:p>
        </w:tc>
        <w:tc>
          <w:tcPr>
            <w:tcW w:w="8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UMEME PESQUEQRIA</w:t>
            </w:r>
          </w:p>
        </w:tc>
        <w:tc>
          <w:tcPr>
            <w:tcW w:w="4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b/>
                <w:bCs/>
                <w:color w:val="000000"/>
                <w:sz w:val="14"/>
                <w:szCs w:val="14"/>
                <w:lang w:val="es-MX" w:eastAsia="es-MX"/>
              </w:rPr>
            </w:pPr>
            <w:r w:rsidRPr="00937AEB">
              <w:rPr>
                <w:rFonts w:ascii="Calibri" w:hAnsi="Calibri"/>
                <w:b/>
                <w:bCs/>
                <w:color w:val="000000"/>
                <w:sz w:val="14"/>
                <w:szCs w:val="14"/>
                <w:lang w:val="es-MX" w:eastAsia="es-MX"/>
              </w:rPr>
              <w:t>TOTAL</w:t>
            </w:r>
          </w:p>
        </w:tc>
      </w:tr>
      <w:tr w:rsidR="00937AEB" w:rsidRPr="00937AEB" w:rsidTr="00937AEB">
        <w:trPr>
          <w:trHeight w:val="315"/>
          <w:jc w:val="center"/>
        </w:trPr>
        <w:tc>
          <w:tcPr>
            <w:tcW w:w="1975" w:type="dxa"/>
            <w:tcBorders>
              <w:top w:val="nil"/>
              <w:left w:val="single" w:sz="8" w:space="0" w:color="auto"/>
              <w:bottom w:val="single" w:sz="8" w:space="0" w:color="auto"/>
              <w:right w:val="single" w:sz="8" w:space="0" w:color="auto"/>
            </w:tcBorders>
            <w:shd w:val="clear" w:color="auto" w:fill="7030A0"/>
            <w:vAlign w:val="center"/>
            <w:hideMark/>
          </w:tcPr>
          <w:p w:rsidR="00937AEB" w:rsidRPr="00937AEB" w:rsidRDefault="00937AEB" w:rsidP="00937AEB">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CARROS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Carro recolector de RPBI cap. 200 litros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21</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Carro rojo recolector manual con sujetador para bolsa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315"/>
          <w:jc w:val="center"/>
        </w:trPr>
        <w:tc>
          <w:tcPr>
            <w:tcW w:w="1975" w:type="dxa"/>
            <w:tcBorders>
              <w:top w:val="nil"/>
              <w:left w:val="single" w:sz="8" w:space="0" w:color="auto"/>
              <w:bottom w:val="single" w:sz="8" w:space="0" w:color="auto"/>
              <w:right w:val="single" w:sz="8" w:space="0" w:color="auto"/>
            </w:tcBorders>
            <w:shd w:val="clear" w:color="auto" w:fill="7030A0"/>
            <w:vAlign w:val="center"/>
            <w:hideMark/>
          </w:tcPr>
          <w:p w:rsidR="00937AEB" w:rsidRPr="00937AEB" w:rsidRDefault="00937AEB" w:rsidP="00937AEB">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CONTENEDORES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rojos almacenamiento temporal RPBI de 200 litros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8</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5</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8</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99</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capacidad 120 litros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de 90 Litros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Contendedor rojo p/</w:t>
            </w:r>
            <w:proofErr w:type="spellStart"/>
            <w:r w:rsidRPr="00937AEB">
              <w:rPr>
                <w:rFonts w:ascii="Calibri" w:hAnsi="Calibri"/>
                <w:color w:val="000000"/>
                <w:sz w:val="16"/>
                <w:szCs w:val="16"/>
                <w:lang w:val="es-MX" w:eastAsia="es-MX"/>
              </w:rPr>
              <w:t>desech</w:t>
            </w:r>
            <w:proofErr w:type="spellEnd"/>
            <w:r w:rsidRPr="00937AEB">
              <w:rPr>
                <w:rFonts w:ascii="Calibri" w:hAnsi="Calibri"/>
                <w:color w:val="000000"/>
                <w:sz w:val="16"/>
                <w:szCs w:val="16"/>
                <w:lang w:val="es-MX" w:eastAsia="es-MX"/>
              </w:rPr>
              <w:t xml:space="preserve">. </w:t>
            </w:r>
            <w:proofErr w:type="spellStart"/>
            <w:proofErr w:type="gramStart"/>
            <w:r w:rsidRPr="00937AEB">
              <w:rPr>
                <w:rFonts w:ascii="Calibri" w:hAnsi="Calibri"/>
                <w:color w:val="000000"/>
                <w:sz w:val="16"/>
                <w:szCs w:val="16"/>
                <w:lang w:val="es-MX" w:eastAsia="es-MX"/>
              </w:rPr>
              <w:t>punzoc</w:t>
            </w:r>
            <w:proofErr w:type="spellEnd"/>
            <w:proofErr w:type="gramEnd"/>
            <w:r w:rsidRPr="00937AEB">
              <w:rPr>
                <w:rFonts w:ascii="Calibri" w:hAnsi="Calibri"/>
                <w:color w:val="000000"/>
                <w:sz w:val="16"/>
                <w:szCs w:val="16"/>
                <w:lang w:val="es-MX" w:eastAsia="es-MX"/>
              </w:rPr>
              <w:t xml:space="preserve">. 20-30 </w:t>
            </w:r>
            <w:proofErr w:type="spellStart"/>
            <w:r w:rsidRPr="00937AEB">
              <w:rPr>
                <w:rFonts w:ascii="Calibri" w:hAnsi="Calibri"/>
                <w:color w:val="000000"/>
                <w:sz w:val="16"/>
                <w:szCs w:val="16"/>
                <w:lang w:val="es-MX" w:eastAsia="es-MX"/>
              </w:rPr>
              <w:t>Llts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22"/>
                <w:szCs w:val="22"/>
                <w:lang w:val="es-MX" w:eastAsia="es-MX"/>
              </w:rPr>
            </w:pPr>
            <w:r w:rsidRPr="00937AEB">
              <w:rPr>
                <w:rFonts w:ascii="Calibri" w:hAnsi="Calibri"/>
                <w:color w:val="000000"/>
                <w:sz w:val="22"/>
                <w:szCs w:val="22"/>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350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rojo capacidad 13.2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270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360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rojo capacidad 9.4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12</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12</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para líquidos 7.6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proofErr w:type="gramStart"/>
            <w:r w:rsidRPr="00937AEB">
              <w:rPr>
                <w:rFonts w:ascii="Calibri" w:hAnsi="Calibri"/>
                <w:color w:val="000000"/>
                <w:sz w:val="16"/>
                <w:szCs w:val="16"/>
                <w:lang w:val="es-MX" w:eastAsia="es-MX"/>
              </w:rPr>
              <w:t>Contenedor  para</w:t>
            </w:r>
            <w:proofErr w:type="gramEnd"/>
            <w:r w:rsidRPr="00937AEB">
              <w:rPr>
                <w:rFonts w:ascii="Calibri" w:hAnsi="Calibri"/>
                <w:color w:val="000000"/>
                <w:sz w:val="16"/>
                <w:szCs w:val="16"/>
                <w:lang w:val="es-MX" w:eastAsia="es-MX"/>
              </w:rPr>
              <w:t xml:space="preserve"> residuos </w:t>
            </w:r>
            <w:proofErr w:type="spellStart"/>
            <w:r w:rsidRPr="00937AEB">
              <w:rPr>
                <w:rFonts w:ascii="Calibri" w:hAnsi="Calibri"/>
                <w:color w:val="000000"/>
                <w:sz w:val="16"/>
                <w:szCs w:val="16"/>
                <w:lang w:val="es-MX" w:eastAsia="es-MX"/>
              </w:rPr>
              <w:t>punzoc</w:t>
            </w:r>
            <w:proofErr w:type="spellEnd"/>
            <w:r w:rsidRPr="00937AEB">
              <w:rPr>
                <w:rFonts w:ascii="Calibri" w:hAnsi="Calibri"/>
                <w:color w:val="000000"/>
                <w:sz w:val="16"/>
                <w:szCs w:val="16"/>
                <w:lang w:val="es-MX" w:eastAsia="es-MX"/>
              </w:rPr>
              <w:t xml:space="preserve">. 7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p/residuos </w:t>
            </w:r>
            <w:proofErr w:type="spellStart"/>
            <w:r w:rsidRPr="00937AEB">
              <w:rPr>
                <w:rFonts w:ascii="Calibri" w:hAnsi="Calibri"/>
                <w:color w:val="000000"/>
                <w:sz w:val="16"/>
                <w:szCs w:val="16"/>
                <w:lang w:val="es-MX" w:eastAsia="es-MX"/>
              </w:rPr>
              <w:t>punzoc</w:t>
            </w:r>
            <w:proofErr w:type="spellEnd"/>
            <w:r w:rsidRPr="00937AEB">
              <w:rPr>
                <w:rFonts w:ascii="Calibri" w:hAnsi="Calibri"/>
                <w:color w:val="000000"/>
                <w:sz w:val="16"/>
                <w:szCs w:val="16"/>
                <w:lang w:val="es-MX" w:eastAsia="es-MX"/>
              </w:rPr>
              <w:t xml:space="preserve">. Cap. 4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208</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140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100</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1366</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rojo capacidad 1.7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1150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506</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12</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2468</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proofErr w:type="spellStart"/>
            <w:r w:rsidRPr="00937AEB">
              <w:rPr>
                <w:rFonts w:ascii="Calibri" w:hAnsi="Calibri"/>
                <w:color w:val="000000"/>
                <w:sz w:val="16"/>
                <w:szCs w:val="16"/>
                <w:lang w:val="es-MX" w:eastAsia="es-MX"/>
              </w:rPr>
              <w:t>Contenedorp</w:t>
            </w:r>
            <w:proofErr w:type="spellEnd"/>
            <w:r w:rsidRPr="00937AEB">
              <w:rPr>
                <w:rFonts w:ascii="Calibri" w:hAnsi="Calibri"/>
                <w:color w:val="000000"/>
                <w:sz w:val="16"/>
                <w:szCs w:val="16"/>
                <w:lang w:val="es-MX" w:eastAsia="es-MX"/>
              </w:rPr>
              <w:t xml:space="preserve">/residuos </w:t>
            </w:r>
            <w:proofErr w:type="spellStart"/>
            <w:r w:rsidRPr="00937AEB">
              <w:rPr>
                <w:rFonts w:ascii="Calibri" w:hAnsi="Calibri"/>
                <w:color w:val="000000"/>
                <w:sz w:val="16"/>
                <w:szCs w:val="16"/>
                <w:lang w:val="es-MX" w:eastAsia="es-MX"/>
              </w:rPr>
              <w:t>punzoc</w:t>
            </w:r>
            <w:proofErr w:type="spellEnd"/>
            <w:r w:rsidRPr="00937AEB">
              <w:rPr>
                <w:rFonts w:ascii="Calibri" w:hAnsi="Calibri"/>
                <w:color w:val="000000"/>
                <w:sz w:val="16"/>
                <w:szCs w:val="16"/>
                <w:lang w:val="es-MX" w:eastAsia="es-MX"/>
              </w:rPr>
              <w:t xml:space="preserve">. Cap. 1.2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689</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90</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150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1612</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rojo líquido de .500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desechable  para punzo cortantes de 1 </w:t>
            </w:r>
            <w:proofErr w:type="spellStart"/>
            <w:r w:rsidRPr="00937AEB">
              <w:rPr>
                <w:rFonts w:ascii="Calibri" w:hAnsi="Calibri"/>
                <w:color w:val="000000"/>
                <w:sz w:val="16"/>
                <w:szCs w:val="16"/>
                <w:lang w:val="es-MX" w:eastAsia="es-MX"/>
              </w:rPr>
              <w:t>Lt</w:t>
            </w:r>
            <w:proofErr w:type="spellEnd"/>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desechable para punzo cortantes de 4 </w:t>
            </w:r>
            <w:proofErr w:type="spellStart"/>
            <w:r w:rsidRPr="00937AEB">
              <w:rPr>
                <w:rFonts w:ascii="Calibri" w:hAnsi="Calibri"/>
                <w:color w:val="000000"/>
                <w:sz w:val="16"/>
                <w:szCs w:val="16"/>
                <w:lang w:val="es-MX" w:eastAsia="es-MX"/>
              </w:rPr>
              <w:t>Lt</w:t>
            </w:r>
            <w:proofErr w:type="spellEnd"/>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66</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66</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Amarillos p/</w:t>
            </w:r>
            <w:proofErr w:type="spellStart"/>
            <w:r w:rsidRPr="00937AEB">
              <w:rPr>
                <w:rFonts w:ascii="Calibri" w:hAnsi="Calibri"/>
                <w:color w:val="000000"/>
                <w:sz w:val="16"/>
                <w:szCs w:val="16"/>
                <w:lang w:val="es-MX" w:eastAsia="es-MX"/>
              </w:rPr>
              <w:t>almac</w:t>
            </w:r>
            <w:proofErr w:type="spellEnd"/>
            <w:r w:rsidRPr="00937AEB">
              <w:rPr>
                <w:rFonts w:ascii="Calibri" w:hAnsi="Calibri"/>
                <w:color w:val="000000"/>
                <w:sz w:val="16"/>
                <w:szCs w:val="16"/>
                <w:lang w:val="es-MX" w:eastAsia="es-MX"/>
              </w:rPr>
              <w:t>. Temporal de RPBI</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22"/>
                <w:szCs w:val="22"/>
                <w:lang w:val="es-MX" w:eastAsia="es-MX"/>
              </w:rPr>
            </w:pPr>
            <w:r w:rsidRPr="00937AEB">
              <w:rPr>
                <w:rFonts w:ascii="Calibri" w:hAnsi="Calibri"/>
                <w:color w:val="000000"/>
                <w:sz w:val="22"/>
                <w:szCs w:val="22"/>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Amarillos de 4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(líquido)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10</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Amarillo de 1.5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.(liquido)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lastRenderedPageBreak/>
              <w:t xml:space="preserve">Cont. Amarillo de 3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(sólido)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Amarillo de 1.5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(sólido)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Amarillo de .500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(sólido)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Rojo sólidos boca ancha de 3.9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81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10</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241</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7030A0"/>
            <w:vAlign w:val="center"/>
            <w:hideMark/>
          </w:tcPr>
          <w:p w:rsidR="00937AEB" w:rsidRPr="00937AEB" w:rsidRDefault="00937AEB" w:rsidP="00937AEB">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BOLSAS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Bolsas rojas 1.10 x 1.20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12000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16037</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912</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912</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912</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112</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112</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30997</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Bolsas rojas 80 x 30 x 120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Bolsas rojas de 80 x 1.10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2046</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562</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639</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1000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3247</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roja de 60 x 90 </w:t>
            </w:r>
            <w:proofErr w:type="spellStart"/>
            <w:r w:rsidRPr="00937AEB">
              <w:rPr>
                <w:rFonts w:ascii="Calibri" w:hAnsi="Calibri"/>
                <w:color w:val="000000"/>
                <w:sz w:val="16"/>
                <w:szCs w:val="16"/>
                <w:lang w:val="es-MX" w:eastAsia="es-MX"/>
              </w:rPr>
              <w:t>Cms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2500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135</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2635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roja de 60 x 60 </w:t>
            </w:r>
            <w:proofErr w:type="spellStart"/>
            <w:r w:rsidRPr="00937AEB">
              <w:rPr>
                <w:rFonts w:ascii="Calibri" w:hAnsi="Calibri"/>
                <w:color w:val="000000"/>
                <w:sz w:val="16"/>
                <w:szCs w:val="16"/>
                <w:lang w:val="es-MX" w:eastAsia="es-MX"/>
              </w:rPr>
              <w:t>Cms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55000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7150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3466</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3748</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3000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3000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3000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4480</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400</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1500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94144</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roja de 60 x 80 </w:t>
            </w:r>
            <w:proofErr w:type="spellStart"/>
            <w:r w:rsidRPr="00937AEB">
              <w:rPr>
                <w:rFonts w:ascii="Calibri" w:hAnsi="Calibri"/>
                <w:color w:val="000000"/>
                <w:sz w:val="16"/>
                <w:szCs w:val="16"/>
                <w:lang w:val="es-MX" w:eastAsia="es-MX"/>
              </w:rPr>
              <w:t>Cms</w:t>
            </w:r>
            <w:proofErr w:type="spellEnd"/>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152</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152</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 p/residuos sólidos 46*50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306</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1806</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Bolsas p/residuos sólidos 20 x 30 </w:t>
            </w:r>
            <w:proofErr w:type="spellStart"/>
            <w:r w:rsidRPr="00937AEB">
              <w:rPr>
                <w:rFonts w:ascii="Calibri" w:hAnsi="Calibri"/>
                <w:color w:val="000000"/>
                <w:sz w:val="16"/>
                <w:szCs w:val="16"/>
                <w:lang w:val="es-MX" w:eastAsia="es-MX"/>
              </w:rPr>
              <w:t>cms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Bolsas amarillas 1.10 x 1.20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335</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1885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amarilla 1.10 x .48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60 x 60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520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250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400</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175</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4045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60 x 80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78 x 1.10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Tinas p/desecho patológico cap. 18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Roja.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Tinas p/desecho patológico cap. 19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Roja.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Tinas p/desecho patológico cap. 4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Roja.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Tinas p/desecho patológico cap. 19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Amarilla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Pr>
                <w:rFonts w:ascii="Calibri" w:hAnsi="Calibri"/>
                <w:color w:val="000000"/>
                <w:sz w:val="14"/>
                <w:szCs w:val="14"/>
                <w:lang w:val="es-MX" w:eastAsia="es-MX"/>
              </w:rPr>
              <w:t>3</w:t>
            </w:r>
            <w:bookmarkStart w:id="0" w:name="_GoBack"/>
            <w:bookmarkEnd w:id="0"/>
          </w:p>
        </w:tc>
      </w:tr>
    </w:tbl>
    <w:p w:rsidR="002E6DD7" w:rsidRPr="00554EF6" w:rsidRDefault="002E6DD7" w:rsidP="002E6DD7">
      <w:pPr>
        <w:jc w:val="center"/>
        <w:rPr>
          <w:rFonts w:asciiTheme="minorHAnsi" w:hAnsiTheme="minorHAnsi" w:cs="Tahoma"/>
          <w:b/>
          <w:color w:val="FF0000"/>
        </w:rPr>
      </w:pPr>
    </w:p>
    <w:p w:rsidR="002E6DD7" w:rsidRPr="00554EF6" w:rsidRDefault="002E6DD7" w:rsidP="002E6DD7">
      <w:pPr>
        <w:jc w:val="center"/>
        <w:rPr>
          <w:rFonts w:asciiTheme="minorHAnsi" w:hAnsiTheme="minorHAnsi" w:cs="Tahoma"/>
          <w:b/>
          <w:color w:val="FF0000"/>
        </w:rPr>
      </w:pPr>
    </w:p>
    <w:p w:rsidR="002E6DD7" w:rsidRPr="00937AEB" w:rsidRDefault="002E6DD7" w:rsidP="002E6DD7">
      <w:pPr>
        <w:jc w:val="center"/>
        <w:rPr>
          <w:rFonts w:asciiTheme="minorHAnsi" w:hAnsiTheme="minorHAnsi" w:cs="Tahoma"/>
          <w:b/>
          <w:i/>
          <w:color w:val="7030A0"/>
          <w:u w:val="single"/>
        </w:rPr>
      </w:pPr>
      <w:r w:rsidRPr="00937AEB">
        <w:rPr>
          <w:rFonts w:asciiTheme="minorHAnsi" w:hAnsiTheme="minorHAnsi" w:cs="Tahoma"/>
          <w:b/>
          <w:color w:val="7030A0"/>
        </w:rPr>
        <w:t xml:space="preserve">RELACIÓN DE INSUMOS PARA LA RECOLECCIÓN, TRASLADO Y DESTINO FINAL DE DESECHOS BIOLÓGICOS-INFECCIOSOS  POR </w:t>
      </w:r>
      <w:r w:rsidRPr="00937AEB">
        <w:rPr>
          <w:rFonts w:asciiTheme="minorHAnsi" w:hAnsiTheme="minorHAnsi" w:cs="Tahoma"/>
          <w:b/>
          <w:i/>
          <w:color w:val="7030A0"/>
          <w:u w:val="single"/>
        </w:rPr>
        <w:t>JURISDICCIONES SANITARIAS</w:t>
      </w:r>
    </w:p>
    <w:p w:rsidR="002E6DD7" w:rsidRPr="00554EF6" w:rsidRDefault="002E6DD7" w:rsidP="002E6DD7">
      <w:pPr>
        <w:jc w:val="center"/>
        <w:rPr>
          <w:rFonts w:asciiTheme="minorHAnsi" w:hAnsiTheme="minorHAnsi" w:cs="Tahoma"/>
          <w:color w:val="FF0000"/>
        </w:rPr>
      </w:pPr>
    </w:p>
    <w:tbl>
      <w:tblPr>
        <w:tblW w:w="9334" w:type="dxa"/>
        <w:jc w:val="center"/>
        <w:tblCellMar>
          <w:left w:w="70" w:type="dxa"/>
          <w:right w:w="70" w:type="dxa"/>
        </w:tblCellMar>
        <w:tblLook w:val="04A0" w:firstRow="1" w:lastRow="0" w:firstColumn="1" w:lastColumn="0" w:noHBand="0" w:noVBand="1"/>
      </w:tblPr>
      <w:tblGrid>
        <w:gridCol w:w="5512"/>
        <w:gridCol w:w="465"/>
        <w:gridCol w:w="501"/>
        <w:gridCol w:w="560"/>
        <w:gridCol w:w="465"/>
        <w:gridCol w:w="436"/>
        <w:gridCol w:w="465"/>
        <w:gridCol w:w="465"/>
        <w:gridCol w:w="465"/>
      </w:tblGrid>
      <w:tr w:rsidR="00CC3F56" w:rsidRPr="00CC3F56" w:rsidTr="00CC3F56">
        <w:trPr>
          <w:trHeight w:val="315"/>
          <w:jc w:val="center"/>
        </w:trPr>
        <w:tc>
          <w:tcPr>
            <w:tcW w:w="5512" w:type="dxa"/>
            <w:vMerge w:val="restart"/>
            <w:tcBorders>
              <w:top w:val="single" w:sz="8" w:space="0" w:color="auto"/>
              <w:left w:val="single" w:sz="8" w:space="0" w:color="auto"/>
              <w:bottom w:val="single" w:sz="8" w:space="0" w:color="000000"/>
              <w:right w:val="single" w:sz="8" w:space="0" w:color="auto"/>
            </w:tcBorders>
            <w:shd w:val="clear" w:color="auto" w:fill="7030A0"/>
            <w:vAlign w:val="center"/>
            <w:hideMark/>
          </w:tcPr>
          <w:p w:rsidR="002E6DD7" w:rsidRPr="00CC3F56" w:rsidRDefault="002E6DD7" w:rsidP="002E6DD7">
            <w:pPr>
              <w:jc w:val="center"/>
              <w:rPr>
                <w:rFonts w:ascii="Calibri" w:hAnsi="Calibri"/>
                <w:b/>
                <w:bCs/>
                <w:sz w:val="14"/>
                <w:szCs w:val="14"/>
                <w:lang w:val="es-MX" w:eastAsia="es-MX"/>
              </w:rPr>
            </w:pPr>
            <w:r w:rsidRPr="00CC3F56">
              <w:rPr>
                <w:rFonts w:ascii="Calibri" w:hAnsi="Calibri"/>
                <w:b/>
                <w:bCs/>
                <w:sz w:val="14"/>
                <w:szCs w:val="14"/>
                <w:lang w:val="es-MX" w:eastAsia="es-MX"/>
              </w:rPr>
              <w:t>INSUMOS</w:t>
            </w:r>
          </w:p>
        </w:tc>
        <w:tc>
          <w:tcPr>
            <w:tcW w:w="3822" w:type="dxa"/>
            <w:gridSpan w:val="8"/>
            <w:tcBorders>
              <w:top w:val="single" w:sz="8" w:space="0" w:color="auto"/>
              <w:left w:val="nil"/>
              <w:bottom w:val="single" w:sz="8" w:space="0" w:color="auto"/>
              <w:right w:val="single" w:sz="8" w:space="0" w:color="000000"/>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UNIDAD</w:t>
            </w:r>
          </w:p>
        </w:tc>
      </w:tr>
      <w:tr w:rsidR="00CC3F56" w:rsidRPr="00CC3F56" w:rsidTr="00CC3F56">
        <w:trPr>
          <w:trHeight w:val="315"/>
          <w:jc w:val="center"/>
        </w:trPr>
        <w:tc>
          <w:tcPr>
            <w:tcW w:w="5512" w:type="dxa"/>
            <w:vMerge/>
            <w:tcBorders>
              <w:top w:val="single" w:sz="8" w:space="0" w:color="auto"/>
              <w:left w:val="single" w:sz="8" w:space="0" w:color="auto"/>
              <w:bottom w:val="single" w:sz="8" w:space="0" w:color="000000"/>
              <w:right w:val="single" w:sz="8" w:space="0" w:color="auto"/>
            </w:tcBorders>
            <w:shd w:val="clear" w:color="auto" w:fill="7030A0"/>
            <w:vAlign w:val="center"/>
            <w:hideMark/>
          </w:tcPr>
          <w:p w:rsidR="002E6DD7" w:rsidRPr="00CC3F56" w:rsidRDefault="002E6DD7" w:rsidP="002E6DD7">
            <w:pPr>
              <w:rPr>
                <w:rFonts w:ascii="Calibri" w:hAnsi="Calibri"/>
                <w:b/>
                <w:bCs/>
                <w:sz w:val="14"/>
                <w:szCs w:val="14"/>
                <w:lang w:val="es-MX" w:eastAsia="es-MX"/>
              </w:rPr>
            </w:pP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J.S.1</w:t>
            </w:r>
          </w:p>
        </w:tc>
        <w:tc>
          <w:tcPr>
            <w:tcW w:w="501"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J.S.2</w:t>
            </w:r>
          </w:p>
        </w:tc>
        <w:tc>
          <w:tcPr>
            <w:tcW w:w="560"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J.S.3</w:t>
            </w: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J.S.4</w:t>
            </w:r>
          </w:p>
        </w:tc>
        <w:tc>
          <w:tcPr>
            <w:tcW w:w="436"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J.S.5</w:t>
            </w:r>
          </w:p>
        </w:tc>
        <w:tc>
          <w:tcPr>
            <w:tcW w:w="465" w:type="dxa"/>
            <w:tcBorders>
              <w:top w:val="nil"/>
              <w:left w:val="nil"/>
              <w:bottom w:val="single" w:sz="8" w:space="0" w:color="auto"/>
              <w:right w:val="nil"/>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7</w:t>
            </w: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8</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560"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36"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560"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36"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15</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Contendedor rojo p/</w:t>
            </w:r>
            <w:proofErr w:type="spellStart"/>
            <w:r w:rsidRPr="00CC3F56">
              <w:rPr>
                <w:rFonts w:ascii="Calibri" w:hAnsi="Calibri"/>
                <w:sz w:val="16"/>
                <w:szCs w:val="16"/>
                <w:lang w:val="es-MX" w:eastAsia="es-MX"/>
              </w:rPr>
              <w:t>desech</w:t>
            </w:r>
            <w:proofErr w:type="spellEnd"/>
            <w:r w:rsidRPr="00CC3F56">
              <w:rPr>
                <w:rFonts w:ascii="Calibri" w:hAnsi="Calibri"/>
                <w:sz w:val="16"/>
                <w:szCs w:val="16"/>
                <w:lang w:val="es-MX" w:eastAsia="es-MX"/>
              </w:rPr>
              <w:t xml:space="preserve">.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20-30 </w:t>
            </w:r>
            <w:proofErr w:type="spellStart"/>
            <w:r w:rsidRPr="00CC3F56">
              <w:rPr>
                <w:rFonts w:ascii="Calibri" w:hAnsi="Calibri"/>
                <w:sz w:val="16"/>
                <w:szCs w:val="16"/>
                <w:lang w:val="es-MX" w:eastAsia="es-MX"/>
              </w:rPr>
              <w:t>Llts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13.2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9.4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40</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para líquidos 7.6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para 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7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lastRenderedPageBreak/>
              <w:t xml:space="preserve">Contenedor p/residuos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Cap. 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1300</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160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1.7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35</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35</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proofErr w:type="spellStart"/>
            <w:r w:rsidRPr="00CC3F56">
              <w:rPr>
                <w:rFonts w:ascii="Calibri" w:hAnsi="Calibri"/>
                <w:sz w:val="16"/>
                <w:szCs w:val="16"/>
                <w:lang w:val="es-MX" w:eastAsia="es-MX"/>
              </w:rPr>
              <w:t>Contenedorp</w:t>
            </w:r>
            <w:proofErr w:type="spellEnd"/>
            <w:r w:rsidRPr="00CC3F56">
              <w:rPr>
                <w:rFonts w:ascii="Calibri" w:hAnsi="Calibri"/>
                <w:sz w:val="16"/>
                <w:szCs w:val="16"/>
                <w:lang w:val="es-MX" w:eastAsia="es-MX"/>
              </w:rPr>
              <w:t xml:space="preserve">/residuos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Cap. 1.2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1265</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xml:space="preserve"> 625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288</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líquido de .500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 Amarillos p/</w:t>
            </w:r>
            <w:proofErr w:type="spellStart"/>
            <w:r w:rsidRPr="00CC3F56">
              <w:rPr>
                <w:rFonts w:ascii="Calibri" w:hAnsi="Calibri"/>
                <w:sz w:val="16"/>
                <w:szCs w:val="16"/>
                <w:lang w:val="es-MX" w:eastAsia="es-MX"/>
              </w:rPr>
              <w:t>almac</w:t>
            </w:r>
            <w:proofErr w:type="spellEnd"/>
            <w:r w:rsidRPr="00CC3F56">
              <w:rPr>
                <w:rFonts w:ascii="Calibri" w:hAnsi="Calibri"/>
                <w:sz w:val="16"/>
                <w:szCs w:val="16"/>
                <w:lang w:val="es-MX" w:eastAsia="es-MX"/>
              </w:rPr>
              <w:t>. Temporal de RPBI</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Amarillos de 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(líquido)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000000"/>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1.5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.(liquido)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3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1.5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.500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Rojo sólidos boca ancha de 3.9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480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2000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261</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 roja de 60 x 90 </w:t>
            </w:r>
            <w:proofErr w:type="spellStart"/>
            <w:r w:rsidRPr="00CC3F56">
              <w:rPr>
                <w:rFonts w:ascii="Calibri" w:hAnsi="Calibri"/>
                <w:sz w:val="16"/>
                <w:szCs w:val="16"/>
                <w:lang w:val="es-MX" w:eastAsia="es-MX"/>
              </w:rPr>
              <w:t>Cms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937</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650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3825</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625</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 roja de 60 x 60 </w:t>
            </w:r>
            <w:proofErr w:type="spellStart"/>
            <w:r w:rsidRPr="00CC3F56">
              <w:rPr>
                <w:rFonts w:ascii="Calibri" w:hAnsi="Calibri"/>
                <w:sz w:val="16"/>
                <w:szCs w:val="16"/>
                <w:lang w:val="es-MX" w:eastAsia="es-MX"/>
              </w:rPr>
              <w:t>Cms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751</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2000</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8772</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4500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90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right"/>
              <w:rPr>
                <w:rFonts w:ascii="Calibri" w:hAnsi="Calibri"/>
                <w:sz w:val="16"/>
                <w:szCs w:val="16"/>
                <w:lang w:val="es-MX" w:eastAsia="es-MX"/>
              </w:rPr>
            </w:pPr>
            <w:r w:rsidRPr="00CC3F56">
              <w:rPr>
                <w:rFonts w:ascii="Calibri" w:hAnsi="Calibri"/>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600</w:t>
            </w:r>
          </w:p>
        </w:tc>
      </w:tr>
    </w:tbl>
    <w:p w:rsidR="002E6DD7" w:rsidRDefault="002E6DD7" w:rsidP="002E6DD7">
      <w:pPr>
        <w:jc w:val="center"/>
        <w:rPr>
          <w:rFonts w:asciiTheme="minorHAnsi" w:hAnsiTheme="minorHAnsi" w:cs="Tahoma"/>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2E6DD7" w:rsidRPr="00007CCB"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rsidR="002E6DD7" w:rsidRPr="00007CCB" w:rsidRDefault="002E6DD7" w:rsidP="002E6DD7">
      <w:pPr>
        <w:tabs>
          <w:tab w:val="left" w:pos="4253"/>
          <w:tab w:val="left" w:pos="7797"/>
        </w:tabs>
        <w:jc w:val="center"/>
        <w:rPr>
          <w:rFonts w:ascii="Calibri" w:hAnsi="Calibri"/>
        </w:rPr>
      </w:pPr>
      <w:r w:rsidRPr="00007CCB">
        <w:rPr>
          <w:rFonts w:ascii="Calibri" w:hAnsi="Calibri"/>
          <w:b/>
        </w:rPr>
        <w:t>FORMATO DE PROPOSICIÓN TÉCNICA</w:t>
      </w:r>
    </w:p>
    <w:p w:rsidR="002E6DD7" w:rsidRPr="001512E5" w:rsidRDefault="002E6DD7" w:rsidP="002E6DD7">
      <w:pPr>
        <w:jc w:val="center"/>
        <w:rPr>
          <w:rFonts w:ascii="Calibri" w:hAnsi="Calibri"/>
        </w:rPr>
      </w:pPr>
      <w:r w:rsidRPr="001512E5">
        <w:rPr>
          <w:rFonts w:ascii="Calibri" w:hAnsi="Calibri"/>
        </w:rPr>
        <w:t>(Deberá contener las características solicitadas en el anexo 1)</w:t>
      </w:r>
    </w:p>
    <w:p w:rsidR="002E6DD7" w:rsidRPr="00007CCB" w:rsidRDefault="002E6DD7" w:rsidP="002E6DD7">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2E6DD7" w:rsidRPr="00007CCB" w:rsidTr="002E6DD7">
        <w:trPr>
          <w:jc w:val="center"/>
        </w:trPr>
        <w:tc>
          <w:tcPr>
            <w:tcW w:w="2518" w:type="dxa"/>
            <w:shd w:val="clear" w:color="auto" w:fill="auto"/>
          </w:tcPr>
          <w:p w:rsidR="002E6DD7" w:rsidRPr="00007CCB" w:rsidRDefault="002E6DD7" w:rsidP="002E6DD7">
            <w:pPr>
              <w:tabs>
                <w:tab w:val="right" w:pos="9356"/>
              </w:tabs>
              <w:rPr>
                <w:b/>
                <w:u w:val="single"/>
              </w:rPr>
            </w:pPr>
            <w:r w:rsidRPr="00007CCB">
              <w:rPr>
                <w:rFonts w:ascii="Calibri" w:hAnsi="Calibri"/>
                <w:b/>
              </w:rPr>
              <w:t>CONCURSO NO:</w:t>
            </w:r>
          </w:p>
        </w:tc>
        <w:tc>
          <w:tcPr>
            <w:tcW w:w="6851" w:type="dxa"/>
            <w:shd w:val="clear" w:color="auto" w:fill="auto"/>
          </w:tcPr>
          <w:p w:rsidR="002E6DD7" w:rsidRPr="00007CCB" w:rsidRDefault="002E6DD7" w:rsidP="002E6DD7">
            <w:pPr>
              <w:rPr>
                <w:rFonts w:ascii="Calibri" w:hAnsi="Calibri"/>
                <w:b/>
              </w:rPr>
            </w:pPr>
          </w:p>
        </w:tc>
      </w:tr>
      <w:tr w:rsidR="002E6DD7" w:rsidRPr="00007CCB" w:rsidTr="002E6DD7">
        <w:trPr>
          <w:jc w:val="center"/>
        </w:trPr>
        <w:tc>
          <w:tcPr>
            <w:tcW w:w="2518" w:type="dxa"/>
            <w:shd w:val="clear" w:color="auto" w:fill="auto"/>
          </w:tcPr>
          <w:p w:rsidR="002E6DD7" w:rsidRPr="00007CCB" w:rsidRDefault="002E6DD7" w:rsidP="002E6DD7">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2E6DD7" w:rsidRPr="00007CCB" w:rsidRDefault="002E6DD7" w:rsidP="002E6DD7">
            <w:pPr>
              <w:rPr>
                <w:rFonts w:ascii="Calibri" w:hAnsi="Calibri"/>
                <w:b/>
              </w:rPr>
            </w:pPr>
          </w:p>
        </w:tc>
      </w:tr>
    </w:tbl>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2E6DD7" w:rsidRPr="00007CCB" w:rsidTr="00CC3F56">
        <w:trPr>
          <w:trHeight w:val="64"/>
          <w:jc w:val="center"/>
        </w:trPr>
        <w:tc>
          <w:tcPr>
            <w:tcW w:w="1125" w:type="dxa"/>
            <w:shd w:val="clear" w:color="auto" w:fill="7030A0"/>
            <w:vAlign w:val="center"/>
          </w:tcPr>
          <w:p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2E6DD7" w:rsidRPr="00AA2FC6" w:rsidRDefault="002E6DD7" w:rsidP="002E6DD7">
            <w:pPr>
              <w:spacing w:before="40" w:after="40"/>
              <w:jc w:val="center"/>
              <w:rPr>
                <w:rFonts w:ascii="Calibri" w:hAnsi="Calibri"/>
                <w:b/>
                <w:sz w:val="16"/>
              </w:rPr>
            </w:pPr>
            <w:r w:rsidRPr="00AA2FC6">
              <w:rPr>
                <w:rFonts w:ascii="Calibri" w:hAnsi="Calibri"/>
                <w:b/>
                <w:sz w:val="16"/>
              </w:rPr>
              <w:t>DESCRIPCIÓN DEL SERVICIO</w:t>
            </w:r>
          </w:p>
        </w:tc>
      </w:tr>
      <w:tr w:rsidR="002E6DD7" w:rsidRPr="00007CCB" w:rsidTr="002E6DD7">
        <w:trPr>
          <w:jc w:val="center"/>
        </w:trPr>
        <w:tc>
          <w:tcPr>
            <w:tcW w:w="1125" w:type="dxa"/>
            <w:vAlign w:val="center"/>
          </w:tcPr>
          <w:p w:rsidR="002E6DD7" w:rsidRPr="00E1428C" w:rsidRDefault="002E6DD7" w:rsidP="002E6DD7">
            <w:pPr>
              <w:tabs>
                <w:tab w:val="right" w:pos="9781"/>
              </w:tabs>
              <w:jc w:val="center"/>
              <w:rPr>
                <w:rFonts w:ascii="Calibri" w:hAnsi="Calibri"/>
                <w:b/>
                <w:sz w:val="18"/>
              </w:rPr>
            </w:pPr>
          </w:p>
        </w:tc>
        <w:tc>
          <w:tcPr>
            <w:tcW w:w="1418" w:type="dxa"/>
            <w:shd w:val="clear" w:color="auto" w:fill="auto"/>
            <w:vAlign w:val="center"/>
          </w:tcPr>
          <w:p w:rsidR="002E6DD7" w:rsidRPr="00E1428C" w:rsidRDefault="002E6DD7" w:rsidP="002E6DD7">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D23ECF" w:rsidRDefault="002E6DD7" w:rsidP="002E6DD7">
            <w:pPr>
              <w:spacing w:before="120" w:after="120"/>
              <w:rPr>
                <w:rFonts w:ascii="Calibri" w:hAnsi="Calibri"/>
              </w:rPr>
            </w:pPr>
            <w:r w:rsidRPr="00E1428C">
              <w:rPr>
                <w:rFonts w:ascii="Calibri" w:hAnsi="Calibri"/>
              </w:rPr>
              <w:t>___________________________________________________________________________</w:t>
            </w:r>
          </w:p>
        </w:tc>
      </w:tr>
    </w:tbl>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2E6DD7" w:rsidRPr="003655E2" w:rsidTr="002E6DD7">
        <w:trPr>
          <w:jc w:val="center"/>
        </w:trPr>
        <w:tc>
          <w:tcPr>
            <w:tcW w:w="2093" w:type="dxa"/>
            <w:shd w:val="clear" w:color="auto" w:fill="auto"/>
            <w:vAlign w:val="center"/>
          </w:tcPr>
          <w:p w:rsidR="002E6DD7" w:rsidRPr="003655E2" w:rsidRDefault="002E6DD7" w:rsidP="002E6DD7">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c>
          <w:tcPr>
            <w:tcW w:w="2126" w:type="dxa"/>
            <w:tcBorders>
              <w:left w:val="single" w:sz="4" w:space="0" w:color="auto"/>
            </w:tcBorders>
            <w:shd w:val="clear" w:color="auto" w:fill="auto"/>
            <w:vAlign w:val="center"/>
          </w:tcPr>
          <w:p w:rsidR="002E6DD7" w:rsidRPr="003655E2" w:rsidRDefault="002E6DD7" w:rsidP="002E6DD7">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2E6DD7" w:rsidRPr="003655E2" w:rsidRDefault="002E6DD7" w:rsidP="002E6DD7">
            <w:pPr>
              <w:jc w:val="center"/>
              <w:rPr>
                <w:rFonts w:ascii="Calibri" w:hAnsi="Calibri"/>
                <w:b/>
                <w:sz w:val="18"/>
              </w:rPr>
            </w:pPr>
          </w:p>
        </w:tc>
      </w:tr>
    </w:tbl>
    <w:p w:rsidR="002E6DD7" w:rsidRPr="003655E2" w:rsidRDefault="002E6DD7" w:rsidP="002E6DD7">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2E6DD7" w:rsidRPr="003655E2" w:rsidTr="002E6DD7">
        <w:trPr>
          <w:jc w:val="center"/>
        </w:trPr>
        <w:tc>
          <w:tcPr>
            <w:tcW w:w="2093" w:type="dxa"/>
            <w:shd w:val="clear" w:color="auto" w:fill="auto"/>
            <w:vAlign w:val="center"/>
          </w:tcPr>
          <w:p w:rsidR="002E6DD7" w:rsidRPr="003655E2" w:rsidRDefault="002E6DD7" w:rsidP="002E6DD7">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r>
    </w:tbl>
    <w:p w:rsidR="002E6DD7" w:rsidRDefault="002E6DD7" w:rsidP="002E6DD7">
      <w:pPr>
        <w:tabs>
          <w:tab w:val="right" w:pos="9781"/>
        </w:tabs>
        <w:ind w:right="141"/>
        <w:rPr>
          <w:rFonts w:ascii="Calibri" w:hAnsi="Calibri"/>
        </w:rPr>
      </w:pPr>
    </w:p>
    <w:p w:rsidR="002E6DD7" w:rsidRPr="00DB42F7" w:rsidRDefault="002E6DD7" w:rsidP="002E6DD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
    <w:p w:rsidR="002E6DD7" w:rsidRPr="00F372BA" w:rsidRDefault="002E6DD7" w:rsidP="002E6DD7">
      <w:pPr>
        <w:tabs>
          <w:tab w:val="right" w:pos="9781"/>
        </w:tabs>
        <w:ind w:right="141"/>
        <w:rPr>
          <w:rFonts w:ascii="Calibri" w:hAnsi="Calibri"/>
        </w:rPr>
      </w:pPr>
    </w:p>
    <w:p w:rsidR="002E6DD7" w:rsidRPr="0093321E" w:rsidRDefault="002E6DD7" w:rsidP="002E6DD7">
      <w:pPr>
        <w:pStyle w:val="Default"/>
        <w:jc w:val="center"/>
        <w:rPr>
          <w:rFonts w:asciiTheme="minorHAnsi" w:hAnsiTheme="minorHAnsi"/>
          <w:b/>
          <w:sz w:val="20"/>
          <w:szCs w:val="20"/>
        </w:rPr>
      </w:pPr>
      <w:r w:rsidRPr="0093321E">
        <w:rPr>
          <w:rFonts w:asciiTheme="minorHAnsi" w:hAnsiTheme="minorHAnsi"/>
          <w:b/>
          <w:sz w:val="20"/>
          <w:szCs w:val="20"/>
        </w:rPr>
        <w:t>Lugar y fecha</w:t>
      </w:r>
    </w:p>
    <w:p w:rsidR="002E6DD7" w:rsidRDefault="002E6DD7" w:rsidP="002E6DD7">
      <w:pPr>
        <w:pStyle w:val="Default"/>
        <w:jc w:val="center"/>
        <w:rPr>
          <w:rFonts w:ascii="Calibri" w:hAnsi="Calibri"/>
          <w:b/>
          <w:sz w:val="20"/>
          <w:szCs w:val="20"/>
        </w:rPr>
      </w:pPr>
    </w:p>
    <w:p w:rsidR="002E6DD7" w:rsidRPr="00007CCB" w:rsidRDefault="002E6DD7" w:rsidP="002E6DD7">
      <w:pPr>
        <w:pStyle w:val="Default"/>
        <w:jc w:val="center"/>
        <w:rPr>
          <w:rFonts w:ascii="Calibri" w:hAnsi="Calibri"/>
          <w:b/>
          <w:sz w:val="20"/>
          <w:szCs w:val="20"/>
        </w:rPr>
      </w:pPr>
    </w:p>
    <w:p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_________________________________________</w:t>
      </w:r>
    </w:p>
    <w:p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NOMBRE Y FIRMA DEL REPRESENTANTE LEGAL</w:t>
      </w:r>
    </w:p>
    <w:p w:rsidR="002E6DD7" w:rsidRDefault="002E6DD7" w:rsidP="002E6DD7">
      <w:pPr>
        <w:ind w:left="426"/>
        <w:jc w:val="center"/>
        <w:rPr>
          <w:rFonts w:ascii="Calibri" w:hAnsi="Calibri"/>
          <w:b/>
        </w:rPr>
      </w:pPr>
      <w:r w:rsidRPr="00007CCB">
        <w:rPr>
          <w:rFonts w:ascii="Calibri" w:hAnsi="Calibri"/>
          <w:b/>
        </w:rPr>
        <w:t>Protesto lo necesario</w:t>
      </w:r>
    </w:p>
    <w:p w:rsidR="002E6DD7" w:rsidRDefault="002E6DD7" w:rsidP="002E6DD7">
      <w:pPr>
        <w:ind w:left="426"/>
        <w:jc w:val="center"/>
        <w:rPr>
          <w:rFonts w:ascii="Calibri" w:hAnsi="Calibri"/>
          <w:b/>
        </w:rPr>
      </w:pPr>
    </w:p>
    <w:p w:rsidR="002E6DD7" w:rsidRDefault="002E6DD7" w:rsidP="002E6DD7">
      <w:pPr>
        <w:ind w:left="426"/>
        <w:jc w:val="center"/>
        <w:rPr>
          <w:rFonts w:ascii="Calibri" w:hAnsi="Calibri"/>
          <w:b/>
        </w:rPr>
      </w:pPr>
    </w:p>
    <w:p w:rsidR="002E6DD7" w:rsidRDefault="002E6DD7" w:rsidP="002E6DD7">
      <w:pPr>
        <w:ind w:left="426"/>
        <w:jc w:val="center"/>
        <w:rPr>
          <w:rFonts w:ascii="Calibri" w:hAnsi="Calibri"/>
          <w:b/>
        </w:rPr>
      </w:pPr>
    </w:p>
    <w:p w:rsidR="00CC3F56" w:rsidRDefault="00CC3F56" w:rsidP="002E6DD7">
      <w:pPr>
        <w:ind w:left="426"/>
        <w:jc w:val="center"/>
        <w:rPr>
          <w:rFonts w:ascii="Calibri" w:hAnsi="Calibri"/>
          <w:b/>
        </w:rPr>
      </w:pPr>
    </w:p>
    <w:p w:rsidR="00CC3F56" w:rsidRDefault="00CC3F56" w:rsidP="002E6DD7">
      <w:pPr>
        <w:ind w:left="426"/>
        <w:jc w:val="center"/>
        <w:rPr>
          <w:rFonts w:ascii="Calibri" w:hAnsi="Calibri"/>
          <w:b/>
        </w:rPr>
      </w:pPr>
    </w:p>
    <w:p w:rsidR="00CC3F56" w:rsidRDefault="00CC3F56" w:rsidP="002E6DD7">
      <w:pPr>
        <w:ind w:left="426"/>
        <w:jc w:val="center"/>
        <w:rPr>
          <w:rFonts w:ascii="Calibri" w:hAnsi="Calibri"/>
          <w:b/>
        </w:rPr>
      </w:pPr>
    </w:p>
    <w:p w:rsidR="002E6DD7" w:rsidRPr="002522C8"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2E6DD7" w:rsidRPr="002522C8" w:rsidRDefault="002E6DD7" w:rsidP="002E6DD7">
      <w:pPr>
        <w:tabs>
          <w:tab w:val="left" w:pos="426"/>
        </w:tabs>
        <w:ind w:left="284"/>
        <w:jc w:val="center"/>
        <w:rPr>
          <w:rFonts w:ascii="Calibri" w:hAnsi="Calibri"/>
          <w:b/>
        </w:rPr>
      </w:pPr>
      <w:r w:rsidRPr="002522C8">
        <w:rPr>
          <w:rFonts w:ascii="Calibri" w:hAnsi="Calibri"/>
          <w:b/>
        </w:rPr>
        <w:t>Formato de Oferta Económica</w:t>
      </w:r>
    </w:p>
    <w:p w:rsidR="002E6DD7" w:rsidRPr="002522C8" w:rsidRDefault="002E6DD7" w:rsidP="002E6DD7">
      <w:pPr>
        <w:tabs>
          <w:tab w:val="left" w:pos="426"/>
        </w:tabs>
        <w:ind w:left="284"/>
        <w:jc w:val="center"/>
        <w:rPr>
          <w:rFonts w:ascii="Calibri" w:hAnsi="Calibri"/>
          <w:b/>
        </w:rPr>
      </w:pPr>
    </w:p>
    <w:p w:rsidR="002E6DD7" w:rsidRPr="00B40713" w:rsidRDefault="002E6DD7" w:rsidP="002E6DD7">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E6DD7" w:rsidRPr="002522C8" w:rsidTr="00CC3F56">
        <w:trPr>
          <w:jc w:val="center"/>
        </w:trPr>
        <w:tc>
          <w:tcPr>
            <w:tcW w:w="7371" w:type="dxa"/>
            <w:tcBorders>
              <w:bottom w:val="nil"/>
            </w:tcBorders>
            <w:shd w:val="clear" w:color="auto" w:fill="7030A0"/>
          </w:tcPr>
          <w:p w:rsidR="002E6DD7" w:rsidRPr="002522C8" w:rsidRDefault="002E6DD7" w:rsidP="002E6DD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2E6DD7" w:rsidRPr="002522C8" w:rsidRDefault="002E6DD7" w:rsidP="002E6DD7">
            <w:pPr>
              <w:jc w:val="center"/>
              <w:rPr>
                <w:rFonts w:ascii="Calibri" w:hAnsi="Calibri"/>
                <w:b/>
              </w:rPr>
            </w:pPr>
            <w:r w:rsidRPr="002522C8">
              <w:rPr>
                <w:rFonts w:ascii="Calibri" w:hAnsi="Calibri"/>
                <w:b/>
              </w:rPr>
              <w:t>FECHA</w:t>
            </w:r>
          </w:p>
        </w:tc>
      </w:tr>
      <w:tr w:rsidR="002E6DD7" w:rsidRPr="002522C8" w:rsidTr="002E6DD7">
        <w:trPr>
          <w:trHeight w:val="418"/>
          <w:jc w:val="center"/>
        </w:trPr>
        <w:tc>
          <w:tcPr>
            <w:tcW w:w="7371" w:type="dxa"/>
            <w:tcBorders>
              <w:top w:val="single" w:sz="4" w:space="0" w:color="auto"/>
              <w:left w:val="single" w:sz="4" w:space="0" w:color="auto"/>
              <w:bottom w:val="single" w:sz="4" w:space="0" w:color="auto"/>
              <w:right w:val="nil"/>
            </w:tcBorders>
            <w:vAlign w:val="center"/>
          </w:tcPr>
          <w:p w:rsidR="002E6DD7" w:rsidRPr="009A4F2F" w:rsidRDefault="002E6DD7" w:rsidP="002E6DD7">
            <w:pPr>
              <w:jc w:val="center"/>
              <w:rPr>
                <w:rFonts w:ascii="Calibri" w:hAnsi="Calibri" w:cs="Arial"/>
              </w:rPr>
            </w:pPr>
            <w:r w:rsidRPr="009A4F2F">
              <w:rPr>
                <w:rFonts w:ascii="Calibri" w:hAnsi="Calibri" w:cs="Arial"/>
                <w:bCs/>
              </w:rPr>
              <w:t xml:space="preserve">No. </w:t>
            </w:r>
            <w:r w:rsidRPr="009A4F2F">
              <w:rPr>
                <w:rFonts w:ascii="Calibri" w:hAnsi="Calibri"/>
                <w:bCs/>
              </w:rPr>
              <w:t>LP-919044992-</w:t>
            </w:r>
            <w:r w:rsidR="00AB59F0">
              <w:rPr>
                <w:rFonts w:ascii="Calibri" w:hAnsi="Calibri"/>
                <w:bCs/>
              </w:rPr>
              <w:t>N31</w:t>
            </w:r>
            <w:r>
              <w:rPr>
                <w:rFonts w:ascii="Calibri" w:hAnsi="Calibri"/>
                <w:bCs/>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rPr>
            </w:pPr>
            <w:r w:rsidRPr="002522C8">
              <w:rPr>
                <w:rFonts w:ascii="Calibri" w:hAnsi="Calibri"/>
              </w:rPr>
              <w:t>_____________</w:t>
            </w:r>
          </w:p>
        </w:tc>
      </w:tr>
    </w:tbl>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E6DD7" w:rsidRPr="002522C8" w:rsidTr="00CC3F5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2E6DD7" w:rsidRPr="002522C8" w:rsidRDefault="002E6DD7" w:rsidP="002E6DD7">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2E6DD7" w:rsidRPr="002522C8" w:rsidTr="002E6DD7">
        <w:trPr>
          <w:jc w:val="center"/>
        </w:trPr>
        <w:tc>
          <w:tcPr>
            <w:tcW w:w="9193" w:type="dxa"/>
            <w:tcBorders>
              <w:top w:val="nil"/>
            </w:tcBorders>
          </w:tcPr>
          <w:p w:rsidR="002E6DD7" w:rsidRPr="002522C8" w:rsidRDefault="002E6DD7" w:rsidP="002E6DD7">
            <w:pPr>
              <w:ind w:left="851"/>
              <w:jc w:val="center"/>
              <w:rPr>
                <w:rFonts w:ascii="Calibri" w:hAnsi="Calibri"/>
                <w:b/>
              </w:rPr>
            </w:pPr>
          </w:p>
          <w:p w:rsidR="002E6DD7" w:rsidRPr="002522C8" w:rsidRDefault="002E6DD7" w:rsidP="002E6DD7">
            <w:pPr>
              <w:jc w:val="center"/>
              <w:rPr>
                <w:rFonts w:ascii="Calibri" w:hAnsi="Calibri"/>
              </w:rPr>
            </w:pPr>
            <w:r w:rsidRPr="002522C8">
              <w:rPr>
                <w:rFonts w:ascii="Calibri" w:hAnsi="Calibri"/>
              </w:rPr>
              <w:t>________________________________________________________</w:t>
            </w:r>
          </w:p>
          <w:p w:rsidR="002E6DD7" w:rsidRPr="002522C8" w:rsidRDefault="002E6DD7" w:rsidP="002E6DD7">
            <w:pPr>
              <w:ind w:left="851"/>
              <w:jc w:val="center"/>
              <w:rPr>
                <w:rFonts w:ascii="Calibri" w:hAnsi="Calibri"/>
                <w:b/>
              </w:rPr>
            </w:pPr>
          </w:p>
        </w:tc>
      </w:tr>
    </w:tbl>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2E6DD7" w:rsidRPr="002522C8" w:rsidTr="00CC3F56">
        <w:trPr>
          <w:jc w:val="center"/>
        </w:trPr>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del paquete </w:t>
            </w:r>
            <w:r w:rsidRPr="002522C8">
              <w:rPr>
                <w:rFonts w:ascii="Calibri" w:hAnsi="Calibri"/>
                <w:b/>
                <w:noProof/>
              </w:rPr>
              <w:t>antes de IVA</w:t>
            </w:r>
          </w:p>
        </w:tc>
      </w:tr>
      <w:tr w:rsidR="002E6DD7" w:rsidRPr="002522C8" w:rsidTr="002E6DD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r>
    </w:tbl>
    <w:p w:rsidR="002E6DD7" w:rsidRPr="002522C8" w:rsidRDefault="002E6DD7" w:rsidP="002E6DD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2E6DD7" w:rsidRPr="002522C8" w:rsidTr="00CC3F56">
        <w:trPr>
          <w:jc w:val="center"/>
        </w:trPr>
        <w:tc>
          <w:tcPr>
            <w:tcW w:w="3071" w:type="dxa"/>
            <w:tcBorders>
              <w:top w:val="single" w:sz="4" w:space="0" w:color="auto"/>
              <w:left w:val="single" w:sz="4" w:space="0" w:color="auto"/>
              <w:bottom w:val="single" w:sz="4" w:space="0" w:color="auto"/>
            </w:tcBorders>
            <w:shd w:val="clear" w:color="auto" w:fill="7030A0"/>
            <w:vAlign w:val="center"/>
          </w:tcPr>
          <w:p w:rsidR="002E6DD7" w:rsidRPr="002522C8" w:rsidRDefault="002E6DD7" w:rsidP="002E6DD7">
            <w:pPr>
              <w:jc w:val="center"/>
              <w:rPr>
                <w:rFonts w:ascii="Calibri" w:hAnsi="Calibri"/>
                <w:b/>
                <w:noProof/>
              </w:rPr>
            </w:pPr>
          </w:p>
          <w:p w:rsidR="002E6DD7" w:rsidRPr="002522C8" w:rsidRDefault="002E6DD7" w:rsidP="002E6DD7">
            <w:pPr>
              <w:jc w:val="center"/>
              <w:rPr>
                <w:rFonts w:ascii="Calibri" w:hAnsi="Calibri"/>
                <w:b/>
                <w:noProof/>
              </w:rPr>
            </w:pPr>
            <w:r w:rsidRPr="002522C8">
              <w:rPr>
                <w:rFonts w:ascii="Calibri" w:hAnsi="Calibri"/>
                <w:b/>
                <w:noProof/>
              </w:rPr>
              <w:t xml:space="preserve">Subtotal </w:t>
            </w:r>
            <w:r>
              <w:rPr>
                <w:rFonts w:ascii="Calibri" w:hAnsi="Calibri"/>
                <w:b/>
                <w:noProof/>
              </w:rPr>
              <w:t xml:space="preserve">del paquete </w:t>
            </w:r>
            <w:r w:rsidRPr="002522C8">
              <w:rPr>
                <w:rFonts w:ascii="Calibri" w:hAnsi="Calibri"/>
                <w:b/>
                <w:noProof/>
              </w:rPr>
              <w:t>antes de I.V.A.</w:t>
            </w:r>
          </w:p>
          <w:p w:rsidR="002E6DD7" w:rsidRPr="002522C8" w:rsidRDefault="002E6DD7" w:rsidP="002E6DD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2E6DD7" w:rsidRPr="002522C8" w:rsidRDefault="002E6DD7" w:rsidP="002E6DD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2E6DD7" w:rsidRPr="002522C8" w:rsidRDefault="002E6DD7" w:rsidP="002E6DD7">
            <w:pPr>
              <w:jc w:val="center"/>
              <w:rPr>
                <w:rFonts w:ascii="Calibri" w:hAnsi="Calibri"/>
                <w:b/>
                <w:noProof/>
              </w:rPr>
            </w:pPr>
            <w:r w:rsidRPr="002522C8">
              <w:rPr>
                <w:rFonts w:ascii="Calibri" w:hAnsi="Calibri"/>
                <w:b/>
                <w:noProof/>
              </w:rPr>
              <w:t xml:space="preserve">Total </w:t>
            </w:r>
            <w:r>
              <w:rPr>
                <w:rFonts w:ascii="Calibri" w:hAnsi="Calibri"/>
                <w:b/>
                <w:noProof/>
              </w:rPr>
              <w:t xml:space="preserve">del paquete </w:t>
            </w:r>
            <w:r w:rsidRPr="002522C8">
              <w:rPr>
                <w:rFonts w:ascii="Calibri" w:hAnsi="Calibri"/>
                <w:b/>
                <w:noProof/>
              </w:rPr>
              <w:t>incluyendo I.V.A.</w:t>
            </w:r>
          </w:p>
        </w:tc>
      </w:tr>
      <w:tr w:rsidR="002E6DD7" w:rsidRPr="002522C8" w:rsidTr="002E6DD7">
        <w:trPr>
          <w:trHeight w:val="1270"/>
          <w:jc w:val="center"/>
        </w:trPr>
        <w:tc>
          <w:tcPr>
            <w:tcW w:w="3071" w:type="dxa"/>
            <w:tcBorders>
              <w:top w:val="single" w:sz="4" w:space="0" w:color="auto"/>
            </w:tcBorders>
          </w:tcPr>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tc>
        <w:tc>
          <w:tcPr>
            <w:tcW w:w="3071" w:type="dxa"/>
            <w:tcBorders>
              <w:top w:val="single" w:sz="4" w:space="0" w:color="auto"/>
            </w:tcBorders>
          </w:tcPr>
          <w:p w:rsidR="002E6DD7" w:rsidRPr="002522C8" w:rsidRDefault="002E6DD7" w:rsidP="002E6DD7">
            <w:pPr>
              <w:rPr>
                <w:rFonts w:ascii="Calibri" w:hAnsi="Calibri"/>
                <w:noProof/>
              </w:rPr>
            </w:pPr>
          </w:p>
        </w:tc>
        <w:tc>
          <w:tcPr>
            <w:tcW w:w="3072" w:type="dxa"/>
            <w:tcBorders>
              <w:top w:val="single" w:sz="4" w:space="0" w:color="auto"/>
            </w:tcBorders>
          </w:tcPr>
          <w:p w:rsidR="002E6DD7" w:rsidRPr="002522C8" w:rsidRDefault="002E6DD7" w:rsidP="002E6DD7">
            <w:pPr>
              <w:rPr>
                <w:rFonts w:ascii="Calibri" w:hAnsi="Calibri"/>
                <w:noProof/>
              </w:rPr>
            </w:pPr>
          </w:p>
        </w:tc>
      </w:tr>
    </w:tbl>
    <w:p w:rsidR="002E6DD7" w:rsidRPr="002522C8" w:rsidRDefault="002E6DD7" w:rsidP="002E6DD7">
      <w:pPr>
        <w:rPr>
          <w:rFonts w:ascii="Calibri" w:hAnsi="Calibri"/>
        </w:rPr>
      </w:pPr>
    </w:p>
    <w:p w:rsidR="002E6DD7" w:rsidRPr="002522C8" w:rsidRDefault="002E6DD7" w:rsidP="002E6DD7">
      <w:pPr>
        <w:tabs>
          <w:tab w:val="left" w:pos="5245"/>
          <w:tab w:val="left" w:pos="7655"/>
        </w:tabs>
        <w:ind w:left="426"/>
        <w:jc w:val="center"/>
        <w:rPr>
          <w:rFonts w:ascii="Calibri" w:hAnsi="Calibri"/>
          <w:b/>
        </w:rPr>
      </w:pP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2E6DD7" w:rsidRPr="002522C8" w:rsidRDefault="002E6DD7" w:rsidP="002E6DD7">
      <w:pPr>
        <w:tabs>
          <w:tab w:val="left" w:pos="5245"/>
          <w:tab w:val="left" w:pos="7655"/>
        </w:tabs>
        <w:ind w:left="426"/>
        <w:jc w:val="center"/>
        <w:rPr>
          <w:rFonts w:ascii="Calibri" w:hAnsi="Calibri"/>
          <w:b/>
        </w:rPr>
      </w:pPr>
    </w:p>
    <w:p w:rsidR="002E6DD7" w:rsidRPr="002522C8" w:rsidRDefault="002E6DD7" w:rsidP="002E6DD7">
      <w:pPr>
        <w:tabs>
          <w:tab w:val="left" w:pos="5245"/>
          <w:tab w:val="left" w:pos="7655"/>
        </w:tabs>
        <w:ind w:left="426"/>
        <w:rPr>
          <w:rFonts w:ascii="Calibri" w:hAnsi="Calibri"/>
          <w:b/>
        </w:rPr>
      </w:pP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Nombre y Firma</w:t>
      </w:r>
    </w:p>
    <w:p w:rsidR="002E6DD7" w:rsidRPr="00C40ADF" w:rsidRDefault="002E6DD7" w:rsidP="002E6DD7">
      <w:pPr>
        <w:tabs>
          <w:tab w:val="left" w:pos="5245"/>
          <w:tab w:val="left" w:pos="7655"/>
        </w:tabs>
        <w:ind w:left="426"/>
        <w:jc w:val="center"/>
        <w:rPr>
          <w:rFonts w:ascii="Calibri" w:hAnsi="Calibri"/>
          <w:sz w:val="22"/>
        </w:rPr>
      </w:pPr>
    </w:p>
    <w:p w:rsidR="002E6DD7" w:rsidRDefault="002E6DD7" w:rsidP="002E6DD7">
      <w:pPr>
        <w:ind w:left="851"/>
        <w:jc w:val="center"/>
        <w:rPr>
          <w:rFonts w:ascii="Calibri" w:hAnsi="Calibri"/>
        </w:rPr>
      </w:pPr>
      <w:r w:rsidRPr="00C40ADF">
        <w:rPr>
          <w:rFonts w:ascii="Calibri" w:hAnsi="Calibri"/>
        </w:rPr>
        <w:t>*Anexar en sobre Económico.</w:t>
      </w:r>
    </w:p>
    <w:p w:rsidR="00CC3F56" w:rsidRDefault="00CC3F56" w:rsidP="002E6DD7">
      <w:pPr>
        <w:ind w:left="851"/>
        <w:jc w:val="center"/>
        <w:rPr>
          <w:rFonts w:ascii="Calibri" w:hAnsi="Calibri"/>
        </w:rPr>
      </w:pPr>
    </w:p>
    <w:p w:rsidR="00CC3F56" w:rsidRPr="00C40ADF" w:rsidRDefault="00CC3F56" w:rsidP="002E6DD7">
      <w:pPr>
        <w:ind w:left="851"/>
        <w:jc w:val="center"/>
        <w:rPr>
          <w:rFonts w:ascii="Calibri" w:hAnsi="Calibri"/>
        </w:rPr>
      </w:pPr>
    </w:p>
    <w:p w:rsidR="002E6DD7" w:rsidRPr="002522C8"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2E6DD7" w:rsidRDefault="002E6DD7" w:rsidP="002E6DD7">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2E6DD7" w:rsidRPr="002522C8" w:rsidRDefault="002E6DD7" w:rsidP="002E6DD7">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2E6DD7" w:rsidRPr="0093321E" w:rsidTr="00CC3F56">
        <w:trPr>
          <w:jc w:val="center"/>
        </w:trPr>
        <w:tc>
          <w:tcPr>
            <w:tcW w:w="7102" w:type="dxa"/>
            <w:tcBorders>
              <w:bottom w:val="nil"/>
            </w:tcBorders>
            <w:shd w:val="clear" w:color="auto" w:fill="7030A0"/>
          </w:tcPr>
          <w:p w:rsidR="002E6DD7" w:rsidRPr="0093321E" w:rsidRDefault="002E6DD7" w:rsidP="002E6DD7">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2E6DD7" w:rsidRPr="0093321E" w:rsidRDefault="002E6DD7" w:rsidP="002E6DD7">
            <w:pPr>
              <w:jc w:val="center"/>
              <w:rPr>
                <w:rFonts w:asciiTheme="minorHAnsi" w:hAnsiTheme="minorHAnsi"/>
                <w:b/>
              </w:rPr>
            </w:pPr>
            <w:r w:rsidRPr="0093321E">
              <w:rPr>
                <w:rFonts w:asciiTheme="minorHAnsi" w:hAnsiTheme="minorHAnsi"/>
                <w:b/>
              </w:rPr>
              <w:t>Fecha</w:t>
            </w:r>
          </w:p>
        </w:tc>
      </w:tr>
      <w:tr w:rsidR="002E6DD7" w:rsidRPr="0093321E" w:rsidTr="002E6DD7">
        <w:trPr>
          <w:trHeight w:val="60"/>
          <w:jc w:val="center"/>
        </w:trPr>
        <w:tc>
          <w:tcPr>
            <w:tcW w:w="7102" w:type="dxa"/>
            <w:tcBorders>
              <w:top w:val="single" w:sz="4" w:space="0" w:color="auto"/>
              <w:left w:val="single" w:sz="4" w:space="0" w:color="auto"/>
              <w:bottom w:val="single" w:sz="4" w:space="0" w:color="auto"/>
              <w:right w:val="nil"/>
            </w:tcBorders>
          </w:tcPr>
          <w:p w:rsidR="002E6DD7" w:rsidRPr="0093321E" w:rsidRDefault="002E6DD7" w:rsidP="002E6DD7">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B59F0">
              <w:rPr>
                <w:rFonts w:asciiTheme="minorHAnsi" w:hAnsiTheme="minorHAnsi" w:cs="Arial"/>
                <w:bCs/>
                <w:u w:val="single"/>
              </w:rPr>
              <w:t>N31</w:t>
            </w:r>
            <w:r>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tcPr>
          <w:p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w:t>
            </w:r>
          </w:p>
        </w:tc>
      </w:tr>
    </w:tbl>
    <w:p w:rsidR="002E6DD7" w:rsidRPr="0093321E" w:rsidRDefault="002E6DD7" w:rsidP="002E6DD7">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2E6DD7" w:rsidRPr="0093321E" w:rsidTr="00CC3F5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2E6DD7" w:rsidRPr="0093321E" w:rsidRDefault="002E6DD7" w:rsidP="002E6DD7">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2E6DD7" w:rsidRPr="0093321E" w:rsidTr="002E6DD7">
        <w:trPr>
          <w:trHeight w:val="172"/>
          <w:jc w:val="center"/>
        </w:trPr>
        <w:tc>
          <w:tcPr>
            <w:tcW w:w="10359" w:type="dxa"/>
            <w:tcBorders>
              <w:top w:val="nil"/>
            </w:tcBorders>
          </w:tcPr>
          <w:p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2E6DD7" w:rsidRDefault="002E6DD7"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6"/>
        <w:gridCol w:w="1701"/>
        <w:gridCol w:w="1696"/>
      </w:tblGrid>
      <w:tr w:rsidR="002E6DD7" w:rsidRPr="00401726" w:rsidTr="00CC3F56">
        <w:trPr>
          <w:jc w:val="center"/>
        </w:trPr>
        <w:tc>
          <w:tcPr>
            <w:tcW w:w="709" w:type="dxa"/>
            <w:shd w:val="clear" w:color="auto" w:fill="7030A0"/>
            <w:vAlign w:val="center"/>
          </w:tcPr>
          <w:p w:rsidR="002E6DD7" w:rsidRPr="00401726" w:rsidRDefault="002E6DD7" w:rsidP="002E6DD7">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7030A0"/>
            <w:vAlign w:val="center"/>
          </w:tcPr>
          <w:p w:rsidR="002E6DD7" w:rsidRPr="00401726" w:rsidRDefault="00CC3F56" w:rsidP="002E6DD7">
            <w:pPr>
              <w:ind w:right="-116"/>
              <w:jc w:val="center"/>
              <w:rPr>
                <w:rFonts w:asciiTheme="minorHAnsi" w:hAnsiTheme="minorHAnsi"/>
                <w:b/>
                <w:bCs/>
                <w:sz w:val="16"/>
                <w:szCs w:val="16"/>
              </w:rPr>
            </w:pPr>
            <w:r>
              <w:rPr>
                <w:rFonts w:asciiTheme="minorHAnsi" w:hAnsiTheme="minorHAnsi"/>
                <w:b/>
                <w:bCs/>
                <w:sz w:val="16"/>
                <w:szCs w:val="16"/>
              </w:rPr>
              <w:t>DESCRIPCIÓN</w:t>
            </w:r>
          </w:p>
        </w:tc>
        <w:tc>
          <w:tcPr>
            <w:tcW w:w="1276" w:type="dxa"/>
            <w:shd w:val="clear" w:color="auto" w:fill="7030A0"/>
            <w:vAlign w:val="center"/>
          </w:tcPr>
          <w:p w:rsidR="002E6DD7" w:rsidRPr="00401726" w:rsidRDefault="002E6DD7" w:rsidP="002E6DD7">
            <w:pPr>
              <w:jc w:val="center"/>
              <w:rPr>
                <w:rFonts w:asciiTheme="minorHAnsi" w:hAnsiTheme="minorHAnsi"/>
                <w:b/>
                <w:bCs/>
                <w:sz w:val="16"/>
                <w:szCs w:val="16"/>
              </w:rPr>
            </w:pPr>
            <w:r>
              <w:rPr>
                <w:rFonts w:asciiTheme="minorHAnsi" w:hAnsiTheme="minorHAnsi"/>
                <w:b/>
                <w:bCs/>
                <w:sz w:val="16"/>
                <w:szCs w:val="16"/>
              </w:rPr>
              <w:t>CANTIDAD</w:t>
            </w:r>
          </w:p>
        </w:tc>
        <w:tc>
          <w:tcPr>
            <w:tcW w:w="1701" w:type="dxa"/>
            <w:shd w:val="clear" w:color="auto" w:fill="7030A0"/>
            <w:vAlign w:val="center"/>
          </w:tcPr>
          <w:p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7030A0"/>
            <w:vAlign w:val="center"/>
          </w:tcPr>
          <w:p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 xml:space="preserve">MONTO X </w:t>
            </w:r>
            <w:r>
              <w:rPr>
                <w:rFonts w:asciiTheme="minorHAnsi" w:hAnsiTheme="minorHAnsi"/>
                <w:b/>
                <w:bCs/>
                <w:sz w:val="16"/>
                <w:szCs w:val="16"/>
              </w:rPr>
              <w:t xml:space="preserve">CANTIDAD </w:t>
            </w:r>
            <w:r w:rsidRPr="00401726">
              <w:rPr>
                <w:rFonts w:asciiTheme="minorHAnsi" w:hAnsiTheme="minorHAnsi"/>
                <w:b/>
                <w:bCs/>
                <w:sz w:val="16"/>
                <w:szCs w:val="16"/>
              </w:rPr>
              <w:t>SIN</w:t>
            </w:r>
            <w:r>
              <w:rPr>
                <w:rFonts w:asciiTheme="minorHAnsi" w:hAnsiTheme="minorHAnsi"/>
                <w:b/>
                <w:bCs/>
                <w:sz w:val="16"/>
                <w:szCs w:val="16"/>
              </w:rPr>
              <w:t xml:space="preserve"> </w:t>
            </w:r>
            <w:r w:rsidRPr="00401726">
              <w:rPr>
                <w:rFonts w:asciiTheme="minorHAnsi" w:hAnsiTheme="minorHAnsi"/>
                <w:b/>
                <w:bCs/>
                <w:sz w:val="16"/>
                <w:szCs w:val="16"/>
              </w:rPr>
              <w:t>I.V.A.</w:t>
            </w:r>
          </w:p>
        </w:tc>
      </w:tr>
      <w:tr w:rsidR="002E6DD7" w:rsidRPr="00401726" w:rsidTr="002E6DD7">
        <w:trPr>
          <w:jc w:val="center"/>
        </w:trPr>
        <w:tc>
          <w:tcPr>
            <w:tcW w:w="709" w:type="dxa"/>
            <w:shd w:val="clear" w:color="auto" w:fill="FFFFFF"/>
            <w:vAlign w:val="center"/>
          </w:tcPr>
          <w:p w:rsidR="002E6DD7" w:rsidRPr="00401726" w:rsidRDefault="002E6DD7" w:rsidP="002E6DD7">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rsidR="002E6DD7" w:rsidRPr="00401726" w:rsidRDefault="002E6DD7" w:rsidP="002E6DD7">
            <w:pPr>
              <w:rPr>
                <w:rFonts w:asciiTheme="minorHAnsi" w:hAnsiTheme="minorHAnsi" w:cs="Tahoma"/>
                <w:color w:val="000000"/>
                <w:sz w:val="16"/>
                <w:szCs w:val="16"/>
                <w:lang w:val="es-MX" w:eastAsia="es-MX"/>
              </w:rPr>
            </w:pPr>
          </w:p>
        </w:tc>
        <w:tc>
          <w:tcPr>
            <w:tcW w:w="1276" w:type="dxa"/>
            <w:shd w:val="clear" w:color="auto" w:fill="FFFFFF"/>
          </w:tcPr>
          <w:p w:rsidR="002E6DD7" w:rsidRPr="00401726" w:rsidRDefault="002E6DD7" w:rsidP="002E6DD7">
            <w:pPr>
              <w:ind w:right="-70"/>
              <w:jc w:val="right"/>
              <w:rPr>
                <w:rFonts w:asciiTheme="minorHAnsi" w:hAnsiTheme="minorHAnsi"/>
                <w:bCs/>
                <w:sz w:val="16"/>
                <w:szCs w:val="16"/>
              </w:rPr>
            </w:pPr>
          </w:p>
        </w:tc>
        <w:tc>
          <w:tcPr>
            <w:tcW w:w="1701" w:type="dxa"/>
            <w:shd w:val="clear" w:color="auto" w:fill="FFFFFF"/>
          </w:tcPr>
          <w:p w:rsidR="002E6DD7" w:rsidRPr="00401726" w:rsidRDefault="002E6DD7" w:rsidP="002E6DD7">
            <w:pPr>
              <w:ind w:right="-70"/>
              <w:jc w:val="right"/>
              <w:rPr>
                <w:rFonts w:asciiTheme="minorHAnsi" w:hAnsiTheme="minorHAnsi"/>
                <w:bCs/>
                <w:sz w:val="16"/>
                <w:szCs w:val="16"/>
              </w:rPr>
            </w:pPr>
          </w:p>
        </w:tc>
        <w:tc>
          <w:tcPr>
            <w:tcW w:w="1696" w:type="dxa"/>
            <w:shd w:val="clear" w:color="auto" w:fill="FFFFFF"/>
          </w:tcPr>
          <w:p w:rsidR="002E6DD7" w:rsidRPr="00401726" w:rsidRDefault="002E6DD7" w:rsidP="002E6DD7">
            <w:pPr>
              <w:ind w:right="-70"/>
              <w:jc w:val="right"/>
              <w:rPr>
                <w:rFonts w:asciiTheme="minorHAnsi" w:hAnsiTheme="minorHAnsi"/>
                <w:bCs/>
                <w:sz w:val="16"/>
                <w:szCs w:val="16"/>
              </w:rPr>
            </w:pPr>
          </w:p>
        </w:tc>
      </w:tr>
    </w:tbl>
    <w:p w:rsidR="002E6DD7" w:rsidRDefault="002E6DD7"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p w:rsidR="00CC3F56" w:rsidRPr="00B1660C" w:rsidRDefault="00CC3F56" w:rsidP="002E6DD7">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E6DD7" w:rsidRPr="00B1660C" w:rsidTr="00CC3F56">
        <w:trPr>
          <w:trHeight w:val="209"/>
        </w:trPr>
        <w:tc>
          <w:tcPr>
            <w:tcW w:w="1663"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E6DD7" w:rsidRPr="00B1660C" w:rsidTr="002E6DD7">
        <w:trPr>
          <w:trHeight w:val="338"/>
        </w:trPr>
        <w:tc>
          <w:tcPr>
            <w:tcW w:w="1663" w:type="pct"/>
          </w:tcPr>
          <w:p w:rsidR="002E6DD7" w:rsidRPr="00B1660C" w:rsidRDefault="002E6DD7" w:rsidP="002E6DD7">
            <w:pPr>
              <w:rPr>
                <w:rFonts w:asciiTheme="minorHAnsi" w:hAnsiTheme="minorHAnsi"/>
                <w:noProof/>
                <w:sz w:val="16"/>
                <w:szCs w:val="16"/>
              </w:rPr>
            </w:pPr>
          </w:p>
          <w:p w:rsidR="002E6DD7" w:rsidRPr="00B1660C" w:rsidRDefault="002E6DD7" w:rsidP="002E6DD7">
            <w:pPr>
              <w:rPr>
                <w:rFonts w:asciiTheme="minorHAnsi" w:hAnsiTheme="minorHAnsi"/>
                <w:noProof/>
                <w:sz w:val="16"/>
                <w:szCs w:val="16"/>
              </w:rPr>
            </w:pPr>
          </w:p>
        </w:tc>
        <w:tc>
          <w:tcPr>
            <w:tcW w:w="1568" w:type="pct"/>
          </w:tcPr>
          <w:p w:rsidR="002E6DD7" w:rsidRPr="00B1660C" w:rsidRDefault="002E6DD7" w:rsidP="002E6DD7">
            <w:pPr>
              <w:rPr>
                <w:rFonts w:asciiTheme="minorHAnsi" w:hAnsiTheme="minorHAnsi"/>
                <w:noProof/>
                <w:sz w:val="16"/>
                <w:szCs w:val="16"/>
              </w:rPr>
            </w:pPr>
          </w:p>
        </w:tc>
        <w:tc>
          <w:tcPr>
            <w:tcW w:w="1769" w:type="pct"/>
          </w:tcPr>
          <w:p w:rsidR="002E6DD7" w:rsidRPr="00B1660C" w:rsidRDefault="002E6DD7" w:rsidP="002E6DD7">
            <w:pPr>
              <w:rPr>
                <w:rFonts w:asciiTheme="minorHAnsi" w:hAnsiTheme="minorHAnsi"/>
                <w:noProof/>
                <w:sz w:val="16"/>
                <w:szCs w:val="16"/>
              </w:rPr>
            </w:pPr>
          </w:p>
        </w:tc>
      </w:tr>
    </w:tbl>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2E6DD7" w:rsidRPr="00A51A85" w:rsidRDefault="002E6DD7" w:rsidP="002E6DD7">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rsidR="002E6DD7" w:rsidRDefault="002E6DD7" w:rsidP="002E6DD7">
      <w:pPr>
        <w:tabs>
          <w:tab w:val="left" w:pos="5245"/>
          <w:tab w:val="left" w:pos="8364"/>
        </w:tabs>
        <w:ind w:left="567"/>
        <w:jc w:val="center"/>
        <w:rPr>
          <w:rFonts w:ascii="Calibri" w:hAnsi="Calibri"/>
        </w:rPr>
      </w:pPr>
    </w:p>
    <w:p w:rsidR="002E6DD7" w:rsidRPr="008B3B64" w:rsidRDefault="002E6DD7" w:rsidP="002E6DD7">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rsidR="002E6DD7" w:rsidRPr="008B3B64" w:rsidRDefault="002E6DD7" w:rsidP="002E6DD7">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rsidR="002E6DD7" w:rsidRPr="002522C8" w:rsidRDefault="002E6DD7" w:rsidP="002E6DD7">
      <w:pPr>
        <w:tabs>
          <w:tab w:val="left" w:pos="3686"/>
          <w:tab w:val="left" w:pos="6804"/>
          <w:tab w:val="left" w:pos="7655"/>
          <w:tab w:val="left" w:pos="9356"/>
        </w:tabs>
        <w:ind w:left="567"/>
        <w:rPr>
          <w:rFonts w:ascii="Calibri" w:hAnsi="Calibri"/>
          <w:b/>
        </w:rPr>
      </w:pPr>
    </w:p>
    <w:p w:rsidR="002E6DD7" w:rsidRDefault="002E6DD7" w:rsidP="002E6DD7">
      <w:pPr>
        <w:tabs>
          <w:tab w:val="left" w:pos="4253"/>
          <w:tab w:val="left" w:pos="8080"/>
        </w:tabs>
        <w:ind w:right="1"/>
        <w:jc w:val="center"/>
        <w:rPr>
          <w:rFonts w:ascii="Calibri" w:hAnsi="Calibri"/>
          <w:b/>
        </w:rPr>
      </w:pPr>
      <w:r w:rsidRPr="002522C8">
        <w:rPr>
          <w:rFonts w:ascii="Calibri" w:hAnsi="Calibri"/>
          <w:b/>
        </w:rPr>
        <w:t>*Anexar en sobre Económico</w:t>
      </w:r>
    </w:p>
    <w:p w:rsidR="002E6DD7" w:rsidRDefault="002E6DD7" w:rsidP="002E6DD7">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2E6DD7" w:rsidRDefault="002E6DD7"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2E6DD7"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______________________</w:t>
      </w:r>
    </w:p>
    <w:p w:rsidR="002E6DD7" w:rsidRPr="005B113B" w:rsidRDefault="002E6DD7" w:rsidP="002E6DD7">
      <w:pPr>
        <w:tabs>
          <w:tab w:val="left" w:pos="4253"/>
          <w:tab w:val="left" w:pos="7938"/>
        </w:tabs>
        <w:jc w:val="right"/>
        <w:rPr>
          <w:rFonts w:ascii="Calibri" w:hAnsi="Calibri" w:cs="Arial"/>
        </w:rPr>
      </w:pPr>
    </w:p>
    <w:p w:rsidR="002E6DD7" w:rsidRPr="005B113B" w:rsidRDefault="002E6DD7" w:rsidP="002E6DD7">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E6DD7" w:rsidRPr="005B113B" w:rsidRDefault="002E6DD7" w:rsidP="002E6DD7">
      <w:pPr>
        <w:tabs>
          <w:tab w:val="left" w:pos="4253"/>
          <w:tab w:val="left" w:pos="7938"/>
        </w:tabs>
        <w:rPr>
          <w:rFonts w:ascii="Calibri" w:hAnsi="Calibri" w:cs="Arial"/>
        </w:rPr>
      </w:pPr>
    </w:p>
    <w:p w:rsidR="002E6DD7" w:rsidRPr="005B113B" w:rsidRDefault="002E6DD7" w:rsidP="002E6DD7">
      <w:pPr>
        <w:tabs>
          <w:tab w:val="left" w:pos="4253"/>
          <w:tab w:val="left" w:pos="7938"/>
        </w:tabs>
        <w:rPr>
          <w:rFonts w:ascii="Calibri" w:hAnsi="Calibri" w:cs="Arial"/>
        </w:rPr>
      </w:pPr>
    </w:p>
    <w:p w:rsidR="002E6DD7" w:rsidRPr="00572D88" w:rsidRDefault="002E6DD7" w:rsidP="002E6DD7">
      <w:pPr>
        <w:rPr>
          <w:rFonts w:asciiTheme="minorHAnsi" w:hAnsiTheme="minorHAnsi" w:cs="Arial"/>
          <w:b/>
        </w:rPr>
      </w:pPr>
      <w:r>
        <w:rPr>
          <w:rFonts w:asciiTheme="minorHAnsi" w:hAnsiTheme="minorHAnsi" w:cs="Arial"/>
          <w:b/>
        </w:rPr>
        <w:t>C.P. AARÓN SERRATO ARAOZ</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Director Administrativo</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Servicios de Salud de Nuevo León  O.P.D.</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P r e s e n t e. -</w:t>
      </w:r>
    </w:p>
    <w:p w:rsidR="002E6DD7" w:rsidRPr="005B113B" w:rsidRDefault="002E6DD7" w:rsidP="002E6DD7">
      <w:pPr>
        <w:tabs>
          <w:tab w:val="left" w:pos="4253"/>
          <w:tab w:val="left" w:pos="7938"/>
        </w:tabs>
        <w:rPr>
          <w:rFonts w:ascii="Calibri" w:hAnsi="Calibri" w:cs="Arial"/>
        </w:rPr>
      </w:pPr>
    </w:p>
    <w:p w:rsidR="002E6DD7" w:rsidRPr="005B113B" w:rsidRDefault="002E6DD7" w:rsidP="002E6DD7">
      <w:pPr>
        <w:tabs>
          <w:tab w:val="left" w:pos="1985"/>
          <w:tab w:val="left" w:pos="6096"/>
          <w:tab w:val="left" w:pos="8647"/>
        </w:tabs>
        <w:rPr>
          <w:rFonts w:ascii="Calibri" w:hAnsi="Calibri" w:cs="Arial"/>
        </w:rPr>
      </w:pPr>
    </w:p>
    <w:p w:rsidR="002E6DD7" w:rsidRPr="005B113B" w:rsidRDefault="002E6DD7" w:rsidP="002E6DD7">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E6DD7" w:rsidRPr="005B113B" w:rsidRDefault="002E6DD7" w:rsidP="002E6DD7">
      <w:pPr>
        <w:tabs>
          <w:tab w:val="left" w:pos="8080"/>
        </w:tabs>
        <w:jc w:val="both"/>
        <w:rPr>
          <w:rFonts w:ascii="Calibri" w:hAnsi="Calibri" w:cs="Arial"/>
        </w:rPr>
      </w:pPr>
    </w:p>
    <w:p w:rsidR="002E6DD7" w:rsidRPr="005B113B" w:rsidRDefault="002E6DD7" w:rsidP="002E6DD7">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E6DD7" w:rsidRPr="005B113B" w:rsidRDefault="002E6DD7" w:rsidP="002E6DD7">
      <w:pPr>
        <w:tabs>
          <w:tab w:val="left" w:pos="5245"/>
          <w:tab w:val="left" w:pos="7655"/>
        </w:tabs>
        <w:rPr>
          <w:rFonts w:ascii="Calibri" w:hAnsi="Calibri" w:cs="Arial"/>
          <w:b/>
        </w:rPr>
      </w:pPr>
    </w:p>
    <w:p w:rsidR="002E6DD7" w:rsidRPr="005B113B" w:rsidRDefault="002E6DD7" w:rsidP="002E6DD7">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E6DD7" w:rsidRPr="005B113B" w:rsidRDefault="002E6DD7" w:rsidP="002E6DD7">
      <w:pPr>
        <w:tabs>
          <w:tab w:val="left" w:pos="5245"/>
          <w:tab w:val="left" w:pos="7655"/>
        </w:tabs>
        <w:rPr>
          <w:rFonts w:ascii="Calibri" w:hAnsi="Calibri" w:cs="Arial"/>
        </w:rPr>
      </w:pPr>
    </w:p>
    <w:p w:rsidR="002E6DD7" w:rsidRPr="005B113B" w:rsidRDefault="002E6DD7" w:rsidP="002E6DD7">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sidR="00D230B9">
        <w:rPr>
          <w:rFonts w:ascii="Calibri" w:hAnsi="Calibri" w:cs="Arial"/>
        </w:rPr>
        <w:t xml:space="preserve">vicios del Estado de Nuevo León </w:t>
      </w:r>
      <w:r w:rsidRPr="005B113B">
        <w:rPr>
          <w:rFonts w:ascii="Calibri" w:hAnsi="Calibri" w:cs="Arial"/>
        </w:rPr>
        <w:t xml:space="preserve"> y Artículo 38 del Reglamento de la Ley de Adquisiciones, Arrendamientos y Contrataciones de Servicios del Estado de Nuevo León.</w:t>
      </w:r>
    </w:p>
    <w:p w:rsidR="002E6DD7" w:rsidRPr="005B113B" w:rsidRDefault="002E6DD7" w:rsidP="002E6DD7">
      <w:pPr>
        <w:tabs>
          <w:tab w:val="left" w:pos="5245"/>
          <w:tab w:val="left" w:pos="7655"/>
        </w:tabs>
        <w:rPr>
          <w:rFonts w:ascii="Calibri" w:hAnsi="Calibri" w:cs="Arial"/>
        </w:rPr>
      </w:pP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Nombre, Firma y Cargo del Representante</w:t>
      </w: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de la Empresa</w:t>
      </w:r>
    </w:p>
    <w:p w:rsidR="002E6DD7" w:rsidRPr="005B113B" w:rsidRDefault="002E6DD7" w:rsidP="002E6DD7">
      <w:pPr>
        <w:tabs>
          <w:tab w:val="left" w:pos="5245"/>
          <w:tab w:val="left" w:pos="7655"/>
        </w:tabs>
        <w:jc w:val="center"/>
        <w:rPr>
          <w:rFonts w:ascii="Calibri" w:hAnsi="Calibri" w:cs="Arial"/>
        </w:rPr>
      </w:pPr>
    </w:p>
    <w:p w:rsidR="002E6DD7" w:rsidRPr="005B113B" w:rsidRDefault="002E6DD7" w:rsidP="002E6DD7">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E6DD7" w:rsidRPr="005B113B" w:rsidRDefault="002E6DD7" w:rsidP="002E6DD7">
      <w:pPr>
        <w:tabs>
          <w:tab w:val="left" w:pos="5245"/>
          <w:tab w:val="left" w:pos="7655"/>
        </w:tabs>
        <w:rPr>
          <w:rFonts w:ascii="Calibri" w:hAnsi="Calibri" w:cs="Arial"/>
        </w:rPr>
      </w:pPr>
    </w:p>
    <w:p w:rsidR="002E6DD7" w:rsidRDefault="002E6DD7" w:rsidP="002E6DD7">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CC3F56" w:rsidRDefault="00CC3F56" w:rsidP="002E6DD7">
      <w:pPr>
        <w:tabs>
          <w:tab w:val="left" w:pos="5245"/>
          <w:tab w:val="left" w:pos="7655"/>
        </w:tabs>
        <w:rPr>
          <w:rFonts w:ascii="Calibri" w:hAnsi="Calibri" w:cs="Arial"/>
          <w:b/>
          <w:i/>
          <w:u w:val="single"/>
        </w:rPr>
      </w:pPr>
    </w:p>
    <w:p w:rsidR="00CC3F56" w:rsidRDefault="00CC3F56" w:rsidP="002E6DD7">
      <w:pPr>
        <w:tabs>
          <w:tab w:val="left" w:pos="5245"/>
          <w:tab w:val="left" w:pos="7655"/>
        </w:tabs>
        <w:rPr>
          <w:rFonts w:ascii="Calibri" w:hAnsi="Calibri" w:cs="Arial"/>
          <w:b/>
          <w:i/>
          <w:u w:val="single"/>
        </w:rPr>
      </w:pPr>
    </w:p>
    <w:p w:rsidR="00CC3F56" w:rsidRDefault="00CC3F56" w:rsidP="002E6DD7">
      <w:pPr>
        <w:tabs>
          <w:tab w:val="left" w:pos="5245"/>
          <w:tab w:val="left" w:pos="7655"/>
        </w:tabs>
        <w:rPr>
          <w:rFonts w:ascii="Calibri" w:hAnsi="Calibri" w:cs="Arial"/>
          <w:b/>
          <w:i/>
          <w:u w:val="single"/>
        </w:rPr>
      </w:pPr>
    </w:p>
    <w:p w:rsidR="002E6DD7" w:rsidRPr="00C40ADF"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E6DD7" w:rsidRPr="00C40ADF" w:rsidRDefault="002E6DD7" w:rsidP="002E6DD7">
      <w:pPr>
        <w:tabs>
          <w:tab w:val="left" w:pos="4253"/>
          <w:tab w:val="left" w:pos="8080"/>
        </w:tabs>
        <w:ind w:right="1"/>
        <w:jc w:val="center"/>
        <w:rPr>
          <w:rFonts w:ascii="Calibri" w:hAnsi="Calibri" w:cs="Arial"/>
          <w:b/>
          <w:bCs/>
        </w:rPr>
      </w:pP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E6DD7" w:rsidRPr="00B300E6" w:rsidRDefault="002E6DD7" w:rsidP="002E6DD7">
      <w:pPr>
        <w:tabs>
          <w:tab w:val="left" w:pos="4253"/>
          <w:tab w:val="left" w:pos="7938"/>
        </w:tabs>
        <w:ind w:right="-91"/>
        <w:jc w:val="right"/>
        <w:rPr>
          <w:rFonts w:ascii="Calibri" w:hAnsi="Calibri" w:cs="Arial"/>
          <w:b/>
          <w:bCs/>
          <w:lang w:val="es-MX"/>
        </w:rPr>
      </w:pPr>
    </w:p>
    <w:p w:rsidR="002E6DD7" w:rsidRPr="00C40ADF" w:rsidRDefault="002E6DD7" w:rsidP="002E6DD7">
      <w:pPr>
        <w:tabs>
          <w:tab w:val="left" w:pos="4253"/>
          <w:tab w:val="left" w:pos="7938"/>
        </w:tabs>
        <w:ind w:right="-91"/>
        <w:jc w:val="right"/>
        <w:rPr>
          <w:rFonts w:ascii="Calibri" w:hAnsi="Calibri" w:cs="Arial"/>
          <w:b/>
          <w:bCs/>
        </w:rPr>
      </w:pPr>
    </w:p>
    <w:p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E6DD7" w:rsidRPr="00C40ADF"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E6DD7" w:rsidRPr="00C40ADF" w:rsidTr="002E6DD7">
        <w:trPr>
          <w:trHeight w:val="360"/>
          <w:jc w:val="center"/>
        </w:trPr>
        <w:tc>
          <w:tcPr>
            <w:tcW w:w="4962" w:type="dxa"/>
          </w:tcPr>
          <w:p w:rsidR="002E6DD7" w:rsidRPr="00C40ADF" w:rsidRDefault="002E6DD7" w:rsidP="002E6DD7">
            <w:pPr>
              <w:tabs>
                <w:tab w:val="left" w:pos="5103"/>
                <w:tab w:val="left" w:pos="8080"/>
              </w:tabs>
              <w:jc w:val="center"/>
              <w:rPr>
                <w:rFonts w:ascii="Calibri" w:hAnsi="Calibri"/>
                <w:sz w:val="22"/>
              </w:rPr>
            </w:pPr>
          </w:p>
        </w:tc>
        <w:tc>
          <w:tcPr>
            <w:tcW w:w="2215" w:type="dxa"/>
            <w:vAlign w:val="center"/>
          </w:tcPr>
          <w:p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Proposiciones</w:t>
            </w:r>
          </w:p>
          <w:p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E6DD7" w:rsidRPr="00B300E6" w:rsidRDefault="002E6DD7" w:rsidP="002E6DD7">
            <w:pPr>
              <w:jc w:val="center"/>
              <w:rPr>
                <w:rFonts w:ascii="Calibri" w:hAnsi="Calibri"/>
                <w:b/>
                <w:sz w:val="22"/>
              </w:rPr>
            </w:pPr>
            <w:r w:rsidRPr="00B300E6">
              <w:rPr>
                <w:rFonts w:ascii="Calibri" w:hAnsi="Calibri"/>
                <w:b/>
                <w:sz w:val="22"/>
              </w:rPr>
              <w:t>Proposiciones</w:t>
            </w:r>
          </w:p>
          <w:p w:rsidR="002E6DD7" w:rsidRPr="00B300E6" w:rsidRDefault="002E6DD7" w:rsidP="002E6DD7">
            <w:pPr>
              <w:jc w:val="center"/>
              <w:rPr>
                <w:rFonts w:ascii="Calibri" w:hAnsi="Calibri"/>
                <w:b/>
                <w:sz w:val="22"/>
              </w:rPr>
            </w:pPr>
            <w:r w:rsidRPr="00B300E6">
              <w:rPr>
                <w:rFonts w:ascii="Calibri" w:hAnsi="Calibri"/>
                <w:b/>
                <w:sz w:val="22"/>
              </w:rPr>
              <w:t>Económicas</w:t>
            </w:r>
          </w:p>
        </w:tc>
      </w:tr>
      <w:tr w:rsidR="002E6DD7" w:rsidRPr="00C40ADF" w:rsidTr="002E6DD7">
        <w:trPr>
          <w:trHeight w:val="1108"/>
          <w:jc w:val="center"/>
        </w:trPr>
        <w:tc>
          <w:tcPr>
            <w:tcW w:w="4962" w:type="dxa"/>
            <w:vAlign w:val="center"/>
          </w:tcPr>
          <w:p w:rsidR="002E6DD7" w:rsidRPr="00C40ADF" w:rsidRDefault="002E6DD7" w:rsidP="002E6DD7">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E6DD7" w:rsidRPr="00C40ADF" w:rsidRDefault="002E6DD7" w:rsidP="002E6DD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E6DD7" w:rsidRPr="00C40ADF" w:rsidRDefault="002E6DD7" w:rsidP="002E6DD7">
            <w:pPr>
              <w:jc w:val="center"/>
              <w:rPr>
                <w:rFonts w:ascii="Calibri" w:hAnsi="Calibri"/>
                <w:sz w:val="22"/>
              </w:rPr>
            </w:pPr>
            <w:r w:rsidRPr="00C40ADF">
              <w:rPr>
                <w:rFonts w:ascii="Calibri" w:hAnsi="Calibri"/>
                <w:sz w:val="22"/>
              </w:rPr>
              <w:t>(                )</w:t>
            </w:r>
          </w:p>
        </w:tc>
      </w:tr>
    </w:tbl>
    <w:p w:rsidR="002E6DD7" w:rsidRPr="00C40ADF" w:rsidRDefault="002E6DD7" w:rsidP="002E6DD7">
      <w:pPr>
        <w:tabs>
          <w:tab w:val="left" w:pos="5103"/>
          <w:tab w:val="left" w:pos="8080"/>
        </w:tabs>
        <w:ind w:left="567"/>
        <w:jc w:val="center"/>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B300E6" w:rsidRDefault="002E6DD7" w:rsidP="002E6DD7">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E6DD7" w:rsidRPr="00C40ADF" w:rsidRDefault="002E6DD7" w:rsidP="002E6DD7">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E6DD7" w:rsidRPr="002522C8" w:rsidTr="002E6DD7">
        <w:trPr>
          <w:trHeight w:val="1055"/>
          <w:jc w:val="center"/>
        </w:trPr>
        <w:tc>
          <w:tcPr>
            <w:tcW w:w="3106"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r>
      <w:tr w:rsidR="002E6DD7" w:rsidRPr="002522C8" w:rsidTr="002E6DD7">
        <w:trPr>
          <w:jc w:val="center"/>
        </w:trPr>
        <w:tc>
          <w:tcPr>
            <w:tcW w:w="3106"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E C H A</w:t>
            </w:r>
          </w:p>
        </w:tc>
      </w:tr>
    </w:tbl>
    <w:p w:rsidR="002E6DD7" w:rsidRPr="00C40ADF" w:rsidRDefault="002E6DD7" w:rsidP="002E6DD7">
      <w:pPr>
        <w:tabs>
          <w:tab w:val="left" w:pos="5103"/>
          <w:tab w:val="left" w:pos="8080"/>
        </w:tabs>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Default="002E6DD7" w:rsidP="002E6DD7">
      <w:pPr>
        <w:tabs>
          <w:tab w:val="left" w:pos="1985"/>
          <w:tab w:val="left" w:pos="6096"/>
          <w:tab w:val="left" w:pos="8647"/>
        </w:tabs>
        <w:ind w:left="567"/>
        <w:rPr>
          <w:rFonts w:ascii="Calibri" w:hAnsi="Calibri"/>
          <w:sz w:val="22"/>
        </w:rPr>
      </w:pPr>
    </w:p>
    <w:p w:rsidR="002E6DD7" w:rsidRPr="00C40ADF" w:rsidRDefault="002E6DD7" w:rsidP="002E6DD7">
      <w:pPr>
        <w:tabs>
          <w:tab w:val="left" w:pos="1985"/>
          <w:tab w:val="left" w:pos="6096"/>
          <w:tab w:val="left" w:pos="8647"/>
        </w:tabs>
        <w:ind w:left="567"/>
        <w:rPr>
          <w:rFonts w:ascii="Calibri" w:hAnsi="Calibri"/>
          <w:sz w:val="22"/>
        </w:rPr>
      </w:pPr>
    </w:p>
    <w:p w:rsidR="002E6DD7" w:rsidRDefault="002E6DD7" w:rsidP="002E6DD7">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E6DD7" w:rsidRDefault="002E6DD7" w:rsidP="002E6DD7">
      <w:pPr>
        <w:tabs>
          <w:tab w:val="left" w:pos="1985"/>
          <w:tab w:val="left" w:pos="6096"/>
          <w:tab w:val="left" w:pos="8647"/>
        </w:tabs>
        <w:ind w:left="567"/>
        <w:jc w:val="center"/>
        <w:rPr>
          <w:rFonts w:ascii="Calibri" w:hAnsi="Calibri"/>
          <w:b/>
          <w:i/>
          <w:sz w:val="22"/>
        </w:rPr>
      </w:pPr>
    </w:p>
    <w:p w:rsidR="002E6DD7" w:rsidRDefault="002E6DD7"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2E6DD7" w:rsidRPr="00C40ADF"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E6DD7" w:rsidRPr="001C3B83" w:rsidRDefault="002E6DD7" w:rsidP="002E6DD7">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875D5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E6DD7" w:rsidRPr="00B63CD0" w:rsidRDefault="002E6DD7" w:rsidP="002E6DD7">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 xml:space="preserve">_,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_____</w:t>
      </w:r>
      <w:r w:rsidRPr="00B63CD0">
        <w:rPr>
          <w:rFonts w:ascii="Calibri" w:hAnsi="Calibri" w:cs="Calibri"/>
          <w:sz w:val="20"/>
          <w:szCs w:val="20"/>
        </w:rPr>
        <w:t xml:space="preserve"> </w:t>
      </w:r>
    </w:p>
    <w:p w:rsidR="002E6DD7" w:rsidRPr="00B63CD0" w:rsidRDefault="002E6DD7" w:rsidP="002E6DD7">
      <w:pPr>
        <w:pStyle w:val="Default"/>
        <w:rPr>
          <w:rFonts w:ascii="Calibri" w:hAnsi="Calibri" w:cs="Calibri"/>
          <w:sz w:val="20"/>
          <w:szCs w:val="20"/>
        </w:rPr>
      </w:pPr>
    </w:p>
    <w:p w:rsidR="002E6DD7" w:rsidRPr="00B63CD0" w:rsidRDefault="002E6DD7" w:rsidP="002E6DD7">
      <w:pPr>
        <w:pStyle w:val="Default"/>
        <w:rPr>
          <w:rFonts w:ascii="Calibri" w:hAnsi="Calibri" w:cs="Calibri"/>
          <w:b/>
          <w:sz w:val="20"/>
          <w:szCs w:val="20"/>
        </w:rPr>
      </w:pPr>
      <w:r>
        <w:rPr>
          <w:rFonts w:asciiTheme="minorHAnsi" w:hAnsiTheme="minorHAnsi" w:cs="Arial"/>
          <w:b/>
          <w:sz w:val="20"/>
          <w:szCs w:val="20"/>
        </w:rPr>
        <w:t>C.P. AARÓN SERRATO ARAOZ</w:t>
      </w:r>
    </w:p>
    <w:p w:rsidR="002E6DD7" w:rsidRPr="00B63CD0" w:rsidRDefault="002E6DD7" w:rsidP="002E6DD7">
      <w:pPr>
        <w:pStyle w:val="Default"/>
        <w:rPr>
          <w:rFonts w:ascii="Calibri" w:hAnsi="Calibri" w:cs="Calibri"/>
          <w:b/>
          <w:sz w:val="20"/>
          <w:szCs w:val="20"/>
        </w:rPr>
      </w:pPr>
      <w:r w:rsidRPr="00B63CD0">
        <w:rPr>
          <w:rFonts w:ascii="Calibri" w:hAnsi="Calibri" w:cs="Calibri"/>
          <w:b/>
          <w:sz w:val="20"/>
          <w:szCs w:val="20"/>
        </w:rPr>
        <w:t>Director Administrativo</w:t>
      </w:r>
    </w:p>
    <w:p w:rsidR="002E6DD7" w:rsidRPr="00B63CD0" w:rsidRDefault="002E6DD7" w:rsidP="002E6DD7">
      <w:pPr>
        <w:pStyle w:val="Default"/>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AB59F0">
        <w:rPr>
          <w:rFonts w:ascii="Calibri" w:hAnsi="Calibri" w:cs="Calibri"/>
          <w:b/>
          <w:bCs/>
          <w:sz w:val="20"/>
          <w:szCs w:val="20"/>
        </w:rPr>
        <w:t>N31</w:t>
      </w:r>
      <w:r>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E6DD7" w:rsidRPr="00B63CD0" w:rsidRDefault="002E6DD7" w:rsidP="002E6DD7">
      <w:pPr>
        <w:pStyle w:val="Default"/>
        <w:jc w:val="both"/>
        <w:rPr>
          <w:rFonts w:ascii="Calibri" w:hAnsi="Calibri" w:cs="Calibri"/>
          <w:sz w:val="20"/>
          <w:szCs w:val="20"/>
        </w:rPr>
      </w:pPr>
    </w:p>
    <w:p w:rsidR="002E6DD7" w:rsidRPr="00875D53" w:rsidRDefault="002E6DD7" w:rsidP="00875D53">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875D53">
        <w:rPr>
          <w:rFonts w:ascii="Calibri" w:hAnsi="Calibri"/>
          <w:sz w:val="20"/>
        </w:rPr>
        <w:t>A</w:t>
      </w:r>
      <w:r w:rsidRPr="00875D53">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E6DD7" w:rsidRPr="00B63CD0" w:rsidRDefault="002E6DD7" w:rsidP="002E6DD7">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E6DD7" w:rsidRPr="00B63CD0" w:rsidRDefault="002E6DD7" w:rsidP="002E6DD7">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E6DD7" w:rsidRPr="00B63CD0" w:rsidRDefault="002E6DD7" w:rsidP="002E6DD7">
      <w:pPr>
        <w:pStyle w:val="Default"/>
        <w:jc w:val="both"/>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E6DD7" w:rsidRPr="00B63CD0" w:rsidRDefault="002E6DD7" w:rsidP="002E6DD7">
      <w:pPr>
        <w:pStyle w:val="Default"/>
        <w:jc w:val="both"/>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E6DD7" w:rsidRPr="00B63CD0" w:rsidRDefault="002E6DD7" w:rsidP="002E6DD7">
      <w:pPr>
        <w:rPr>
          <w:rFonts w:ascii="Calibri" w:hAnsi="Calibri"/>
          <w:lang w:val="es-MX"/>
        </w:rPr>
      </w:pPr>
    </w:p>
    <w:p w:rsidR="002E6DD7" w:rsidRPr="00B63CD0" w:rsidRDefault="002E6DD7" w:rsidP="002E6DD7">
      <w:pPr>
        <w:pStyle w:val="Default"/>
        <w:jc w:val="center"/>
        <w:rPr>
          <w:rFonts w:ascii="Calibri" w:hAnsi="Calibri" w:cs="Calibri"/>
          <w:sz w:val="20"/>
          <w:szCs w:val="20"/>
        </w:rPr>
      </w:pPr>
      <w:r w:rsidRPr="00B63CD0">
        <w:rPr>
          <w:rFonts w:ascii="Calibri" w:hAnsi="Calibri" w:cs="Calibri"/>
          <w:sz w:val="20"/>
          <w:szCs w:val="20"/>
        </w:rPr>
        <w:t>A T E N T A M E N T E</w:t>
      </w:r>
    </w:p>
    <w:p w:rsidR="002E6DD7" w:rsidRPr="00B63CD0" w:rsidRDefault="002E6DD7" w:rsidP="002E6DD7">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E6DD7" w:rsidRPr="004A4C14" w:rsidTr="002E6DD7">
        <w:trPr>
          <w:trHeight w:val="457"/>
          <w:jc w:val="center"/>
        </w:trPr>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Firma</w:t>
            </w:r>
          </w:p>
        </w:tc>
      </w:tr>
    </w:tbl>
    <w:p w:rsidR="002E6DD7" w:rsidRPr="00B63CD0" w:rsidRDefault="002E6DD7" w:rsidP="002E6DD7">
      <w:pPr>
        <w:tabs>
          <w:tab w:val="left" w:pos="5245"/>
          <w:tab w:val="left" w:pos="7655"/>
        </w:tabs>
        <w:ind w:right="-91"/>
        <w:rPr>
          <w:rFonts w:ascii="Calibri" w:hAnsi="Calibri" w:cs="Arial"/>
          <w:b/>
          <w:i/>
        </w:rPr>
      </w:pPr>
    </w:p>
    <w:p w:rsidR="002E6DD7" w:rsidRDefault="002E6DD7" w:rsidP="002E6DD7">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E6DD7" w:rsidRDefault="002E6DD7" w:rsidP="002E6DD7">
      <w:pPr>
        <w:tabs>
          <w:tab w:val="left" w:pos="5245"/>
          <w:tab w:val="left" w:pos="7655"/>
        </w:tabs>
        <w:ind w:right="-1"/>
        <w:rPr>
          <w:rFonts w:ascii="Calibri" w:hAnsi="Calibri" w:cs="Arial"/>
          <w:b/>
          <w:i/>
        </w:rPr>
      </w:pPr>
    </w:p>
    <w:p w:rsidR="00CC3F56" w:rsidRDefault="00CC3F56" w:rsidP="002E6DD7">
      <w:pPr>
        <w:tabs>
          <w:tab w:val="left" w:pos="5245"/>
          <w:tab w:val="left" w:pos="7655"/>
        </w:tabs>
        <w:ind w:right="-1"/>
        <w:rPr>
          <w:rFonts w:ascii="Calibri" w:hAnsi="Calibri" w:cs="Arial"/>
          <w:b/>
          <w:i/>
        </w:rPr>
      </w:pPr>
    </w:p>
    <w:p w:rsidR="00CC3F56" w:rsidRDefault="00CC3F56" w:rsidP="002E6DD7">
      <w:pPr>
        <w:tabs>
          <w:tab w:val="left" w:pos="5245"/>
          <w:tab w:val="left" w:pos="7655"/>
        </w:tabs>
        <w:ind w:right="-1"/>
        <w:rPr>
          <w:rFonts w:ascii="Calibri" w:hAnsi="Calibri" w:cs="Arial"/>
          <w:b/>
          <w:i/>
        </w:rPr>
      </w:pPr>
    </w:p>
    <w:p w:rsidR="00CC3F56" w:rsidRDefault="00CC3F56" w:rsidP="00AB59F0">
      <w:pPr>
        <w:tabs>
          <w:tab w:val="left" w:pos="5245"/>
          <w:tab w:val="left" w:pos="7655"/>
        </w:tabs>
        <w:ind w:right="-1"/>
        <w:rPr>
          <w:rFonts w:ascii="Calibri" w:hAnsi="Calibri" w:cs="Arial"/>
          <w:b/>
          <w:i/>
        </w:rPr>
      </w:pPr>
    </w:p>
    <w:p w:rsidR="00CC3F56" w:rsidRDefault="00CC3F56" w:rsidP="00AB59F0">
      <w:pPr>
        <w:tabs>
          <w:tab w:val="left" w:pos="5245"/>
          <w:tab w:val="left" w:pos="7655"/>
        </w:tabs>
        <w:ind w:right="-1"/>
        <w:rPr>
          <w:rFonts w:ascii="Calibri" w:hAnsi="Calibri" w:cs="Arial"/>
          <w:b/>
          <w:i/>
        </w:rPr>
      </w:pPr>
    </w:p>
    <w:p w:rsidR="00CC3F56" w:rsidRPr="00B63CD0" w:rsidRDefault="00CC3F56" w:rsidP="00AB59F0">
      <w:pPr>
        <w:tabs>
          <w:tab w:val="left" w:pos="5245"/>
          <w:tab w:val="left" w:pos="7655"/>
        </w:tabs>
        <w:ind w:right="-1"/>
        <w:rPr>
          <w:rFonts w:ascii="Calibri" w:hAnsi="Calibri" w:cs="Arial"/>
          <w:b/>
          <w:i/>
        </w:rPr>
      </w:pPr>
    </w:p>
    <w:p w:rsidR="002E6DD7" w:rsidRDefault="002E6DD7" w:rsidP="00AB59F0">
      <w:pPr>
        <w:jc w:val="center"/>
        <w:rPr>
          <w:rFonts w:ascii="Calibri" w:hAnsi="Calibri" w:cs="Arial"/>
          <w:b/>
          <w:i/>
          <w:sz w:val="18"/>
        </w:rPr>
      </w:pPr>
    </w:p>
    <w:p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2E6DD7" w:rsidRPr="001C3B83" w:rsidRDefault="002E6DD7" w:rsidP="002E6DD7">
      <w:pPr>
        <w:jc w:val="center"/>
        <w:rPr>
          <w:rFonts w:ascii="Calibri" w:hAnsi="Calibri" w:cs="Arial"/>
          <w:b/>
        </w:rPr>
      </w:pPr>
      <w:r w:rsidRPr="001C3B83">
        <w:rPr>
          <w:rFonts w:ascii="Calibri" w:hAnsi="Calibri" w:cs="Arial"/>
          <w:b/>
        </w:rPr>
        <w:t>INFORMACIÓN SOBRE LA COMPAÑIA</w:t>
      </w:r>
    </w:p>
    <w:p w:rsidR="002E6DD7" w:rsidRPr="001C3B83" w:rsidRDefault="002E6DD7" w:rsidP="002E6DD7">
      <w:pPr>
        <w:jc w:val="center"/>
        <w:rPr>
          <w:rFonts w:ascii="Calibri" w:hAnsi="Calibri" w:cs="Arial"/>
          <w:b/>
          <w:u w:val="single"/>
        </w:rPr>
      </w:pPr>
    </w:p>
    <w:p w:rsidR="002E6DD7" w:rsidRPr="001C3B83" w:rsidRDefault="002E6DD7" w:rsidP="002E6DD7">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E6DD7" w:rsidRDefault="002E6DD7" w:rsidP="002E6DD7">
      <w:pPr>
        <w:tabs>
          <w:tab w:val="left" w:pos="1985"/>
        </w:tabs>
        <w:jc w:val="both"/>
        <w:rPr>
          <w:rFonts w:ascii="Calibri" w:hAnsi="Calibri" w:cs="Arial"/>
        </w:rPr>
      </w:pPr>
    </w:p>
    <w:p w:rsidR="002E6DD7" w:rsidRDefault="002E6DD7" w:rsidP="002E6DD7">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E6DD7" w:rsidRPr="001C3B83" w:rsidRDefault="002E6DD7" w:rsidP="002E6DD7">
      <w:pPr>
        <w:tabs>
          <w:tab w:val="left" w:pos="1985"/>
        </w:tabs>
        <w:jc w:val="both"/>
        <w:rPr>
          <w:rFonts w:ascii="Calibri" w:hAnsi="Calibri" w:cs="Arial"/>
        </w:rPr>
      </w:pPr>
      <w:r w:rsidRPr="001C3B83">
        <w:rPr>
          <w:rFonts w:ascii="Calibri" w:hAnsi="Calibri" w:cs="Arial"/>
        </w:rPr>
        <w:t>Referente a: _________________</w:t>
      </w:r>
    </w:p>
    <w:p w:rsidR="002E6DD7" w:rsidRPr="001C3B83" w:rsidRDefault="002E6DD7" w:rsidP="002E6DD7">
      <w:pPr>
        <w:tabs>
          <w:tab w:val="left" w:pos="1985"/>
        </w:tabs>
        <w:jc w:val="both"/>
        <w:rPr>
          <w:rFonts w:ascii="Calibri" w:hAnsi="Calibri" w:cs="Arial"/>
        </w:rPr>
      </w:pPr>
    </w:p>
    <w:p w:rsidR="002E6DD7" w:rsidRPr="001C3B83" w:rsidRDefault="002E6DD7" w:rsidP="002E6DD7">
      <w:pPr>
        <w:tabs>
          <w:tab w:val="left" w:pos="1985"/>
        </w:tabs>
        <w:jc w:val="both"/>
        <w:rPr>
          <w:rFonts w:ascii="Calibri" w:hAnsi="Calibri" w:cs="Arial"/>
        </w:rPr>
      </w:pPr>
      <w:r w:rsidRPr="001C3B83">
        <w:rPr>
          <w:rFonts w:ascii="Calibri" w:hAnsi="Calibri" w:cs="Arial"/>
        </w:rPr>
        <w:t>No. De registro en el Padrón de Proveedores:</w:t>
      </w:r>
    </w:p>
    <w:p w:rsidR="002E6DD7" w:rsidRPr="001C3B83" w:rsidRDefault="002E6DD7" w:rsidP="002E6DD7">
      <w:pPr>
        <w:tabs>
          <w:tab w:val="left" w:pos="1985"/>
        </w:tabs>
        <w:jc w:val="both"/>
        <w:rPr>
          <w:rFonts w:ascii="Calibri" w:hAnsi="Calibri" w:cs="Arial"/>
        </w:rPr>
      </w:pPr>
      <w:r w:rsidRPr="001C3B83">
        <w:rPr>
          <w:rFonts w:ascii="Calibri" w:hAnsi="Calibri" w:cs="Arial"/>
        </w:rPr>
        <w:t>Registro Federal de Contribuyentes:</w:t>
      </w:r>
    </w:p>
    <w:p w:rsidR="002E6DD7" w:rsidRPr="001C3B83" w:rsidRDefault="002E6DD7" w:rsidP="002E6DD7">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E6DD7" w:rsidRPr="001C3B83" w:rsidRDefault="002E6DD7" w:rsidP="002E6DD7">
      <w:pPr>
        <w:tabs>
          <w:tab w:val="left" w:pos="1985"/>
        </w:tabs>
        <w:jc w:val="both"/>
        <w:rPr>
          <w:rFonts w:ascii="Calibri" w:hAnsi="Calibri" w:cs="Arial"/>
        </w:rPr>
      </w:pPr>
      <w:r w:rsidRPr="001C3B83">
        <w:rPr>
          <w:rFonts w:ascii="Calibri" w:hAnsi="Calibri" w:cs="Arial"/>
        </w:rPr>
        <w:t xml:space="preserve">Teléfonos: </w:t>
      </w:r>
    </w:p>
    <w:p w:rsidR="002E6DD7" w:rsidRPr="001C3B83" w:rsidRDefault="002E6DD7" w:rsidP="002E6DD7">
      <w:pPr>
        <w:tabs>
          <w:tab w:val="left" w:pos="1985"/>
        </w:tabs>
        <w:jc w:val="both"/>
        <w:rPr>
          <w:rFonts w:ascii="Calibri" w:hAnsi="Calibri" w:cs="Arial"/>
        </w:rPr>
      </w:pPr>
      <w:r w:rsidRPr="001C3B83">
        <w:rPr>
          <w:rFonts w:ascii="Calibri" w:hAnsi="Calibri" w:cs="Arial"/>
        </w:rPr>
        <w:t>Correo Electrónico:</w:t>
      </w:r>
    </w:p>
    <w:p w:rsidR="002E6DD7" w:rsidRPr="001C3B83" w:rsidRDefault="002E6DD7" w:rsidP="002E6DD7">
      <w:pPr>
        <w:jc w:val="both"/>
        <w:rPr>
          <w:rFonts w:ascii="Calibri" w:hAnsi="Calibri" w:cs="Arial"/>
        </w:rPr>
      </w:pPr>
      <w:r w:rsidRPr="001C3B83">
        <w:rPr>
          <w:rFonts w:ascii="Calibri" w:hAnsi="Calibri" w:cs="Arial"/>
        </w:rPr>
        <w:t>No. de la escritura pública en la que consta su acta constitutiva: Fecha:</w:t>
      </w:r>
    </w:p>
    <w:p w:rsidR="002E6DD7" w:rsidRPr="001C3B83" w:rsidRDefault="002E6DD7" w:rsidP="002E6DD7">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E6DD7" w:rsidRPr="001C3B83" w:rsidRDefault="002E6DD7" w:rsidP="002E6DD7">
      <w:pPr>
        <w:jc w:val="both"/>
        <w:rPr>
          <w:rFonts w:ascii="Calibri" w:hAnsi="Calibri" w:cs="Arial"/>
        </w:rPr>
      </w:pPr>
      <w:r w:rsidRPr="001C3B83">
        <w:rPr>
          <w:rFonts w:ascii="Calibri" w:hAnsi="Calibri" w:cs="Arial"/>
        </w:rPr>
        <w:t>Datos de inscripción ante el Registro Público de la Propiedad y del Comercio.</w:t>
      </w:r>
    </w:p>
    <w:p w:rsidR="002E6DD7" w:rsidRPr="001C3B83" w:rsidRDefault="002E6DD7" w:rsidP="002E6DD7">
      <w:pPr>
        <w:jc w:val="both"/>
        <w:rPr>
          <w:rFonts w:ascii="Calibri" w:hAnsi="Calibri" w:cs="Arial"/>
        </w:rPr>
      </w:pPr>
      <w:r w:rsidRPr="001C3B83">
        <w:rPr>
          <w:rFonts w:ascii="Calibri" w:hAnsi="Calibri" w:cs="Arial"/>
        </w:rPr>
        <w:t>Relación de accionistas.-</w:t>
      </w:r>
    </w:p>
    <w:p w:rsidR="002E6DD7" w:rsidRPr="001C3B83" w:rsidRDefault="002E6DD7" w:rsidP="002E6DD7">
      <w:pPr>
        <w:jc w:val="both"/>
        <w:rPr>
          <w:rFonts w:ascii="Calibri" w:hAnsi="Calibri" w:cs="Arial"/>
        </w:rPr>
      </w:pPr>
      <w:r w:rsidRPr="001C3B83">
        <w:rPr>
          <w:rFonts w:ascii="Calibri" w:hAnsi="Calibri" w:cs="Arial"/>
        </w:rPr>
        <w:t>Apellido Paterno: Apellido Materno: Nombre (s) (Denominación)</w:t>
      </w:r>
    </w:p>
    <w:p w:rsidR="002E6DD7" w:rsidRPr="001C3B83" w:rsidRDefault="002E6DD7" w:rsidP="002E6DD7">
      <w:pPr>
        <w:jc w:val="both"/>
        <w:rPr>
          <w:rFonts w:ascii="Calibri" w:hAnsi="Calibri" w:cs="Arial"/>
        </w:rPr>
      </w:pPr>
      <w:r w:rsidRPr="001C3B83">
        <w:rPr>
          <w:rFonts w:ascii="Calibri" w:hAnsi="Calibri" w:cs="Arial"/>
        </w:rPr>
        <w:t>Descripción del objeto social:</w:t>
      </w:r>
    </w:p>
    <w:p w:rsidR="002E6DD7" w:rsidRPr="001C3B83" w:rsidRDefault="002E6DD7" w:rsidP="002E6DD7">
      <w:pPr>
        <w:jc w:val="both"/>
        <w:rPr>
          <w:rFonts w:ascii="Calibri" w:hAnsi="Calibri" w:cs="Arial"/>
        </w:rPr>
      </w:pPr>
      <w:r w:rsidRPr="001C3B83">
        <w:rPr>
          <w:rFonts w:ascii="Calibri" w:hAnsi="Calibri" w:cs="Arial"/>
        </w:rPr>
        <w:t>Reformas al acta constitutiva:</w:t>
      </w:r>
    </w:p>
    <w:p w:rsidR="002E6DD7" w:rsidRPr="001C3B83" w:rsidRDefault="002E6DD7" w:rsidP="002E6DD7">
      <w:pPr>
        <w:jc w:val="both"/>
        <w:rPr>
          <w:rFonts w:ascii="Calibri" w:hAnsi="Calibri" w:cs="Arial"/>
        </w:rPr>
      </w:pPr>
      <w:r w:rsidRPr="001C3B83">
        <w:rPr>
          <w:rFonts w:ascii="Calibri" w:hAnsi="Calibri" w:cs="Arial"/>
        </w:rPr>
        <w:t>Monto de ventas t</w:t>
      </w:r>
      <w:r w:rsidR="00747837">
        <w:rPr>
          <w:rFonts w:ascii="Calibri" w:hAnsi="Calibri" w:cs="Arial"/>
        </w:rPr>
        <w:t>otales del Ejercicio Fiscal 2019</w:t>
      </w:r>
      <w:r w:rsidRPr="001C3B83">
        <w:rPr>
          <w:rFonts w:ascii="Calibri" w:hAnsi="Calibri" w:cs="Arial"/>
        </w:rPr>
        <w:t>:</w:t>
      </w:r>
    </w:p>
    <w:p w:rsidR="002E6DD7" w:rsidRPr="001C3B83" w:rsidRDefault="002E6DD7" w:rsidP="002E6DD7">
      <w:pPr>
        <w:jc w:val="both"/>
        <w:rPr>
          <w:rFonts w:ascii="Calibri" w:hAnsi="Calibri" w:cs="Arial"/>
        </w:rPr>
      </w:pPr>
      <w:r w:rsidRPr="001C3B83">
        <w:rPr>
          <w:rFonts w:ascii="Calibri" w:hAnsi="Calibri" w:cs="Arial"/>
        </w:rPr>
        <w:t>Nombre del apoderado o representante:</w:t>
      </w:r>
    </w:p>
    <w:p w:rsidR="002E6DD7" w:rsidRPr="001C3B83" w:rsidRDefault="002E6DD7" w:rsidP="002E6DD7">
      <w:pPr>
        <w:jc w:val="both"/>
        <w:rPr>
          <w:rFonts w:ascii="Calibri" w:hAnsi="Calibri" w:cs="Arial"/>
        </w:rPr>
      </w:pPr>
      <w:r w:rsidRPr="001C3B83">
        <w:rPr>
          <w:rFonts w:ascii="Calibri" w:hAnsi="Calibri" w:cs="Arial"/>
        </w:rPr>
        <w:t>Datos del documento mediante el cual acredita su personalidad y facultades.-</w:t>
      </w:r>
    </w:p>
    <w:p w:rsidR="002E6DD7" w:rsidRPr="001C3B83" w:rsidRDefault="002E6DD7" w:rsidP="002E6DD7">
      <w:pPr>
        <w:jc w:val="both"/>
        <w:rPr>
          <w:rFonts w:ascii="Calibri" w:hAnsi="Calibri" w:cs="Arial"/>
        </w:rPr>
      </w:pPr>
      <w:r w:rsidRPr="001C3B83">
        <w:rPr>
          <w:rFonts w:ascii="Calibri" w:hAnsi="Calibri" w:cs="Arial"/>
        </w:rPr>
        <w:t>Escritura pública número: Fecha:</w:t>
      </w:r>
    </w:p>
    <w:p w:rsidR="002E6DD7" w:rsidRPr="001C3B83" w:rsidRDefault="002E6DD7" w:rsidP="002E6DD7">
      <w:pPr>
        <w:jc w:val="both"/>
        <w:rPr>
          <w:rFonts w:ascii="Calibri" w:hAnsi="Calibri" w:cs="Arial"/>
        </w:rPr>
      </w:pPr>
      <w:r w:rsidRPr="001C3B83">
        <w:rPr>
          <w:rFonts w:ascii="Calibri" w:hAnsi="Calibri" w:cs="Arial"/>
        </w:rPr>
        <w:t>Nombre, número y lugar del Notario Público ante el cual se otorgó</w:t>
      </w:r>
    </w:p>
    <w:p w:rsidR="002E6DD7" w:rsidRPr="001C3B83" w:rsidRDefault="002E6DD7" w:rsidP="002E6DD7">
      <w:pPr>
        <w:jc w:val="both"/>
        <w:rPr>
          <w:rFonts w:ascii="Calibri" w:hAnsi="Calibri" w:cs="Arial"/>
        </w:rPr>
      </w:pPr>
      <w:r w:rsidRPr="001C3B83">
        <w:rPr>
          <w:rFonts w:ascii="Calibri" w:hAnsi="Calibri" w:cs="Arial"/>
        </w:rPr>
        <w:t>Datos de inscripción ante el Registro Público de la Propiedad y del Comercio.</w:t>
      </w:r>
    </w:p>
    <w:p w:rsidR="002E6DD7" w:rsidRPr="001C3B83" w:rsidRDefault="002E6DD7" w:rsidP="002E6DD7">
      <w:pPr>
        <w:jc w:val="center"/>
        <w:rPr>
          <w:rFonts w:ascii="Calibri" w:hAnsi="Calibri" w:cs="Arial"/>
        </w:rPr>
      </w:pPr>
    </w:p>
    <w:p w:rsidR="002E6DD7" w:rsidRPr="001C3B83" w:rsidRDefault="002E6DD7" w:rsidP="002E6DD7">
      <w:pPr>
        <w:jc w:val="center"/>
        <w:rPr>
          <w:rFonts w:ascii="Calibri" w:hAnsi="Calibri" w:cs="Arial"/>
          <w:b/>
        </w:rPr>
      </w:pPr>
      <w:r w:rsidRPr="001C3B83">
        <w:rPr>
          <w:rFonts w:ascii="Calibri" w:hAnsi="Calibri" w:cs="Arial"/>
          <w:b/>
        </w:rPr>
        <w:t>(Lugar y fecha)</w:t>
      </w:r>
    </w:p>
    <w:p w:rsidR="002E6DD7" w:rsidRPr="001C3B83" w:rsidRDefault="002E6DD7" w:rsidP="002E6DD7">
      <w:pPr>
        <w:jc w:val="center"/>
        <w:rPr>
          <w:rFonts w:ascii="Calibri" w:hAnsi="Calibri" w:cs="Arial"/>
          <w:b/>
        </w:rPr>
      </w:pPr>
      <w:r w:rsidRPr="001C3B83">
        <w:rPr>
          <w:rFonts w:ascii="Calibri" w:hAnsi="Calibri" w:cs="Arial"/>
          <w:b/>
        </w:rPr>
        <w:t>Protesto lo necesario.</w:t>
      </w:r>
    </w:p>
    <w:p w:rsidR="002E6DD7" w:rsidRPr="001C3B83" w:rsidRDefault="002E6DD7" w:rsidP="002E6DD7">
      <w:pPr>
        <w:jc w:val="center"/>
        <w:rPr>
          <w:rFonts w:ascii="Calibri" w:hAnsi="Calibri" w:cs="Arial"/>
          <w:b/>
        </w:rPr>
      </w:pPr>
      <w:r w:rsidRPr="001C3B83">
        <w:rPr>
          <w:rFonts w:ascii="Calibri" w:hAnsi="Calibri" w:cs="Arial"/>
          <w:b/>
        </w:rPr>
        <w:t>(firma)</w:t>
      </w:r>
    </w:p>
    <w:p w:rsidR="002E6DD7" w:rsidRPr="001C3B83" w:rsidRDefault="002E6DD7" w:rsidP="002E6DD7">
      <w:pPr>
        <w:jc w:val="both"/>
        <w:rPr>
          <w:rFonts w:ascii="Calibri" w:hAnsi="Calibri" w:cs="Arial"/>
          <w:sz w:val="18"/>
        </w:rPr>
      </w:pPr>
      <w:r w:rsidRPr="001C3B83">
        <w:rPr>
          <w:rFonts w:ascii="Calibri" w:hAnsi="Calibri" w:cs="Arial"/>
          <w:sz w:val="18"/>
        </w:rPr>
        <w:t xml:space="preserve">Notas: </w:t>
      </w:r>
    </w:p>
    <w:p w:rsidR="002E6DD7" w:rsidRPr="00AA0B61" w:rsidRDefault="002E6DD7" w:rsidP="002E6DD7">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Pr>
          <w:rFonts w:ascii="Calibri" w:hAnsi="Calibri" w:cs="Arial"/>
          <w:sz w:val="16"/>
          <w:szCs w:val="16"/>
        </w:rPr>
        <w:t>nte al ejercicio fiscal del 201</w:t>
      </w:r>
      <w:r w:rsidR="00747837">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Pr>
          <w:rFonts w:ascii="Calibri" w:hAnsi="Calibri" w:cs="Arial"/>
          <w:sz w:val="16"/>
          <w:szCs w:val="16"/>
        </w:rPr>
        <w:t>nte al ejercicio fiscal del 201</w:t>
      </w:r>
      <w:r w:rsidR="00747837">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E6DD7" w:rsidRPr="00AA0B61" w:rsidRDefault="002E6DD7" w:rsidP="002E6DD7">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E6DD7" w:rsidRDefault="002E6DD7" w:rsidP="002E6DD7">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E6DD7" w:rsidRDefault="002E6DD7" w:rsidP="002E6DD7">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747837" w:rsidRDefault="00747837" w:rsidP="002E6DD7">
      <w:pPr>
        <w:jc w:val="both"/>
        <w:rPr>
          <w:rFonts w:ascii="Calibri" w:hAnsi="Calibri" w:cs="Arial"/>
          <w:b/>
          <w:i/>
          <w:sz w:val="18"/>
        </w:rPr>
      </w:pPr>
    </w:p>
    <w:p w:rsidR="00747837" w:rsidRDefault="00747837" w:rsidP="002E6DD7">
      <w:pPr>
        <w:jc w:val="both"/>
        <w:rPr>
          <w:rFonts w:ascii="Calibri" w:hAnsi="Calibri" w:cs="Arial"/>
          <w:b/>
          <w:i/>
          <w:sz w:val="18"/>
        </w:rPr>
      </w:pPr>
    </w:p>
    <w:p w:rsidR="00747837" w:rsidRDefault="00747837" w:rsidP="002E6DD7">
      <w:pPr>
        <w:jc w:val="both"/>
        <w:rPr>
          <w:rFonts w:ascii="Calibri" w:hAnsi="Calibri" w:cs="Arial"/>
          <w:b/>
          <w:i/>
          <w:sz w:val="18"/>
        </w:rPr>
      </w:pPr>
    </w:p>
    <w:p w:rsidR="002E6DD7" w:rsidRPr="0007345B"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E6DD7" w:rsidRPr="0007345B" w:rsidRDefault="002E6DD7" w:rsidP="002E6DD7">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E6DD7" w:rsidRPr="00FA4A0F" w:rsidRDefault="002E6DD7" w:rsidP="002E6DD7">
      <w:pPr>
        <w:autoSpaceDE w:val="0"/>
        <w:autoSpaceDN w:val="0"/>
        <w:adjustRightInd w:val="0"/>
        <w:rPr>
          <w:rFonts w:asciiTheme="minorHAnsi" w:hAnsiTheme="minorHAnsi" w:cstheme="minorHAnsi"/>
          <w:b/>
        </w:rPr>
      </w:pPr>
      <w:r>
        <w:rPr>
          <w:rFonts w:asciiTheme="minorHAnsi" w:hAnsiTheme="minorHAnsi" w:cs="Arial"/>
          <w:b/>
        </w:rPr>
        <w:t>C.P. AARÓN SERRATO ARAOZ</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AB59F0">
        <w:rPr>
          <w:rFonts w:asciiTheme="minorHAnsi" w:hAnsiTheme="minorHAnsi" w:cstheme="minorHAnsi"/>
          <w:b/>
          <w:u w:val="single"/>
        </w:rPr>
        <w:t>N31</w:t>
      </w:r>
      <w:r>
        <w:rPr>
          <w:rFonts w:asciiTheme="minorHAnsi" w:hAnsiTheme="minorHAnsi" w:cstheme="minorHAnsi"/>
          <w:b/>
          <w:u w:val="single"/>
        </w:rPr>
        <w:t>-2020</w:t>
      </w:r>
      <w:r w:rsidRPr="00FA4A0F">
        <w:rPr>
          <w:rFonts w:asciiTheme="minorHAnsi" w:hAnsiTheme="minorHAnsi" w:cstheme="minorHAnsi"/>
        </w:rPr>
        <w:t xml:space="preserve"> en el que mi representada, la empresa__________________________________ participa a través de la presente propuesta.</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E6DD7" w:rsidRDefault="002E6DD7" w:rsidP="002E6DD7">
      <w:pPr>
        <w:autoSpaceDE w:val="0"/>
        <w:autoSpaceDN w:val="0"/>
        <w:adjustRightInd w:val="0"/>
        <w:jc w:val="center"/>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jc w:val="both"/>
        <w:rPr>
          <w:rFonts w:ascii="Calibri" w:hAnsi="Calibri" w:cs="Arial"/>
          <w:b/>
          <w:i/>
          <w:sz w:val="18"/>
        </w:rPr>
      </w:pPr>
    </w:p>
    <w:p w:rsidR="002E6DD7" w:rsidRPr="002522C8" w:rsidRDefault="002E6DD7" w:rsidP="0074783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2B3818" w:rsidRPr="00CB3BA8" w:rsidRDefault="002B3818" w:rsidP="002B3818">
      <w:pPr>
        <w:tabs>
          <w:tab w:val="left" w:pos="3969"/>
          <w:tab w:val="left" w:pos="8080"/>
        </w:tabs>
        <w:ind w:right="1"/>
        <w:jc w:val="center"/>
        <w:rPr>
          <w:rFonts w:asciiTheme="minorHAnsi" w:hAnsiTheme="minorHAnsi" w:cs="Arial"/>
          <w:b/>
          <w:u w:val="single"/>
        </w:rPr>
      </w:pPr>
    </w:p>
    <w:p w:rsidR="002B3818" w:rsidRPr="00455BB3" w:rsidRDefault="002B3818" w:rsidP="002B3818">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2B3818" w:rsidRPr="00455BB3" w:rsidRDefault="002B3818" w:rsidP="002B3818">
      <w:pPr>
        <w:pStyle w:val="NormalWeb"/>
        <w:spacing w:before="0" w:beforeAutospacing="0" w:after="0" w:afterAutospacing="0"/>
        <w:jc w:val="both"/>
        <w:rPr>
          <w:sz w:val="18"/>
          <w:szCs w:val="18"/>
        </w:rPr>
      </w:pPr>
      <w:r w:rsidRPr="00455BB3">
        <w:rPr>
          <w:rFonts w:ascii="Calibri" w:hAnsi="Calibri" w:cs="Tahoma"/>
          <w:sz w:val="18"/>
          <w:szCs w:val="18"/>
        </w:rPr>
        <w:t> </w:t>
      </w:r>
    </w:p>
    <w:p w:rsidR="002B3818" w:rsidRPr="00455BB3" w:rsidRDefault="002B3818" w:rsidP="002B3818">
      <w:pPr>
        <w:pStyle w:val="NormalWeb"/>
        <w:numPr>
          <w:ilvl w:val="0"/>
          <w:numId w:val="46"/>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numPr>
          <w:ilvl w:val="0"/>
          <w:numId w:val="46"/>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2B3818" w:rsidRDefault="002B3818" w:rsidP="002B3818">
      <w:pPr>
        <w:pStyle w:val="NormalWeb"/>
        <w:spacing w:before="0" w:beforeAutospacing="0" w:after="0" w:afterAutospacing="0"/>
        <w:ind w:left="720"/>
        <w:jc w:val="both"/>
        <w:rPr>
          <w:color w:val="000000"/>
          <w:sz w:val="20"/>
          <w:szCs w:val="20"/>
        </w:rPr>
      </w:pPr>
      <w:r>
        <w:rPr>
          <w:rFonts w:ascii="Calibri" w:hAnsi="Calibri" w:cs="Tahoma"/>
          <w:color w:val="000000"/>
        </w:rPr>
        <w:t> </w:t>
      </w:r>
    </w:p>
    <w:p w:rsidR="002B3818" w:rsidRPr="00455BB3" w:rsidRDefault="002B3818" w:rsidP="002B3818">
      <w:pPr>
        <w:tabs>
          <w:tab w:val="left" w:pos="3969"/>
          <w:tab w:val="left" w:pos="8080"/>
        </w:tabs>
        <w:ind w:right="1"/>
        <w:jc w:val="center"/>
        <w:rPr>
          <w:rFonts w:asciiTheme="minorHAnsi" w:hAnsiTheme="minorHAnsi" w:cs="Arial"/>
          <w:b/>
          <w:u w:val="single"/>
          <w:lang w:val="es-ES"/>
        </w:rPr>
      </w:pPr>
    </w:p>
    <w:p w:rsidR="002B3818" w:rsidRPr="00CB3BA8" w:rsidRDefault="002B3818" w:rsidP="002B3818">
      <w:pPr>
        <w:tabs>
          <w:tab w:val="left" w:pos="3969"/>
          <w:tab w:val="left" w:pos="8080"/>
        </w:tabs>
        <w:ind w:right="1"/>
        <w:jc w:val="center"/>
        <w:rPr>
          <w:rFonts w:asciiTheme="minorHAnsi" w:hAnsiTheme="minorHAnsi" w:cs="Arial"/>
          <w:b/>
          <w:u w:val="single"/>
        </w:rPr>
      </w:pPr>
    </w:p>
    <w:p w:rsidR="002B3818" w:rsidRPr="00EA0C1E" w:rsidRDefault="002B3818" w:rsidP="002B3818">
      <w:pPr>
        <w:tabs>
          <w:tab w:val="left" w:pos="4253"/>
          <w:tab w:val="left" w:pos="7938"/>
        </w:tabs>
        <w:ind w:right="-91"/>
        <w:jc w:val="right"/>
        <w:rPr>
          <w:rFonts w:asciiTheme="minorHAnsi" w:hAnsiTheme="minorHAnsi" w:cs="Arial"/>
          <w:b/>
        </w:rPr>
      </w:pPr>
    </w:p>
    <w:p w:rsidR="002E6DD7" w:rsidRDefault="002E6DD7" w:rsidP="002E6DD7">
      <w:pPr>
        <w:tabs>
          <w:tab w:val="left" w:pos="8080"/>
        </w:tabs>
        <w:spacing w:line="360" w:lineRule="auto"/>
        <w:jc w:val="both"/>
        <w:rPr>
          <w:rFonts w:ascii="Calibri" w:hAnsi="Calibri" w:cs="Arial"/>
        </w:rPr>
      </w:pPr>
    </w:p>
    <w:p w:rsidR="002E6DD7" w:rsidRDefault="002E6DD7" w:rsidP="002E6DD7">
      <w:pPr>
        <w:jc w:val="center"/>
        <w:rPr>
          <w:rFonts w:ascii="Calibri" w:hAnsi="Calibri" w:cs="Arial"/>
          <w:b/>
          <w:i/>
          <w:sz w:val="18"/>
        </w:rPr>
      </w:pPr>
    </w:p>
    <w:p w:rsidR="002E6DD7" w:rsidRDefault="002E6DD7" w:rsidP="002E6DD7">
      <w:pPr>
        <w:jc w:val="center"/>
        <w:rPr>
          <w:rFonts w:ascii="Calibri" w:hAnsi="Calibri" w:cs="Arial"/>
          <w:b/>
          <w:i/>
          <w:sz w:val="18"/>
        </w:rPr>
      </w:pPr>
    </w:p>
    <w:p w:rsidR="00747837" w:rsidRDefault="00747837" w:rsidP="002E6DD7">
      <w:pPr>
        <w:jc w:val="center"/>
        <w:rPr>
          <w:rFonts w:ascii="Calibri" w:hAnsi="Calibri" w:cs="Arial"/>
          <w:b/>
          <w:i/>
          <w:sz w:val="18"/>
        </w:rPr>
      </w:pPr>
    </w:p>
    <w:p w:rsidR="00747837" w:rsidRDefault="00747837" w:rsidP="002E6DD7">
      <w:pPr>
        <w:jc w:val="center"/>
        <w:rPr>
          <w:rFonts w:ascii="Calibri" w:hAnsi="Calibri" w:cs="Arial"/>
          <w:b/>
          <w:i/>
          <w:sz w:val="18"/>
        </w:rPr>
      </w:pPr>
    </w:p>
    <w:p w:rsidR="002E6DD7" w:rsidRDefault="002E6DD7" w:rsidP="002E6DD7">
      <w:pPr>
        <w:autoSpaceDE w:val="0"/>
        <w:autoSpaceDN w:val="0"/>
        <w:adjustRightInd w:val="0"/>
        <w:rPr>
          <w:rFonts w:ascii="Arial" w:hAnsi="Arial" w:cs="Arial"/>
          <w:sz w:val="18"/>
          <w:szCs w:val="18"/>
        </w:rPr>
      </w:pPr>
    </w:p>
    <w:p w:rsidR="002E6DD7" w:rsidRPr="00174D9C"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E6DD7" w:rsidRPr="00174D9C" w:rsidRDefault="002E6DD7" w:rsidP="002E6DD7">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r>
        <w:rPr>
          <w:rFonts w:asciiTheme="minorHAnsi" w:hAnsiTheme="minorHAnsi" w:cs="Arial"/>
          <w:b/>
          <w:sz w:val="20"/>
          <w:szCs w:val="20"/>
        </w:rPr>
        <w:t>C.P. AARÓN SERRATO ARAOZ</w:t>
      </w:r>
    </w:p>
    <w:p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DIRECTOR ADMINISTRATIVO</w:t>
      </w:r>
    </w:p>
    <w:p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PRESENTE.</w:t>
      </w: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AB59F0">
        <w:rPr>
          <w:rFonts w:ascii="Calibri" w:hAnsi="Calibri" w:cs="Calibri"/>
          <w:b/>
          <w:bCs/>
          <w:sz w:val="20"/>
          <w:szCs w:val="20"/>
        </w:rPr>
        <w:t>N31</w:t>
      </w:r>
      <w:r>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E6DD7" w:rsidRPr="00174D9C" w:rsidRDefault="002E6DD7" w:rsidP="002E6DD7">
      <w:pPr>
        <w:pStyle w:val="Default"/>
        <w:spacing w:line="360" w:lineRule="auto"/>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E6DD7" w:rsidRPr="00174D9C" w:rsidRDefault="002E6DD7" w:rsidP="002E6DD7">
      <w:pPr>
        <w:pStyle w:val="Default"/>
        <w:spacing w:line="360" w:lineRule="auto"/>
        <w:ind w:left="993" w:right="709"/>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E6DD7" w:rsidRPr="00174D9C" w:rsidRDefault="002E6DD7" w:rsidP="002E6DD7">
      <w:pPr>
        <w:pStyle w:val="Default"/>
        <w:spacing w:line="360" w:lineRule="auto"/>
        <w:ind w:left="993" w:right="709"/>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E6DD7" w:rsidRPr="00174D9C" w:rsidRDefault="002E6DD7" w:rsidP="002E6DD7">
      <w:pPr>
        <w:pStyle w:val="Default"/>
        <w:jc w:val="both"/>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E6DD7" w:rsidRPr="00174D9C" w:rsidRDefault="002E6DD7" w:rsidP="002E6DD7">
      <w:pPr>
        <w:autoSpaceDE w:val="0"/>
        <w:autoSpaceDN w:val="0"/>
        <w:adjustRightInd w:val="0"/>
        <w:jc w:val="center"/>
        <w:rPr>
          <w:rFonts w:ascii="Calibri" w:hAnsi="Calibri" w:cs="Calibri"/>
          <w:b/>
          <w:szCs w:val="22"/>
        </w:rPr>
      </w:pPr>
    </w:p>
    <w:p w:rsidR="002E6DD7" w:rsidRPr="00174D9C" w:rsidRDefault="002E6DD7" w:rsidP="002E6DD7">
      <w:pPr>
        <w:autoSpaceDE w:val="0"/>
        <w:autoSpaceDN w:val="0"/>
        <w:adjustRightInd w:val="0"/>
        <w:jc w:val="center"/>
        <w:rPr>
          <w:rFonts w:ascii="Calibri" w:hAnsi="Calibri" w:cs="Calibri"/>
          <w:b/>
          <w:szCs w:val="22"/>
        </w:rPr>
      </w:pPr>
    </w:p>
    <w:p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E6DD7" w:rsidRPr="00174D9C" w:rsidRDefault="002E6DD7" w:rsidP="002E6DD7">
      <w:pPr>
        <w:rPr>
          <w:rFonts w:ascii="Calibri" w:hAnsi="Calibri"/>
          <w:lang w:val="es-MX"/>
        </w:rPr>
      </w:pPr>
    </w:p>
    <w:p w:rsidR="002E6DD7" w:rsidRDefault="002E6DD7" w:rsidP="002E6DD7">
      <w:pPr>
        <w:rPr>
          <w:rFonts w:ascii="Calibri" w:hAnsi="Calibri"/>
          <w:lang w:val="es-MX"/>
        </w:rPr>
      </w:pPr>
    </w:p>
    <w:p w:rsidR="00747837" w:rsidRDefault="00747837" w:rsidP="002E6DD7">
      <w:pPr>
        <w:rPr>
          <w:rFonts w:ascii="Calibri" w:hAnsi="Calibri"/>
          <w:lang w:val="es-MX"/>
        </w:rPr>
      </w:pPr>
    </w:p>
    <w:p w:rsidR="00747837" w:rsidRDefault="00747837" w:rsidP="002E6DD7">
      <w:pPr>
        <w:rPr>
          <w:rFonts w:ascii="Calibri" w:hAnsi="Calibri"/>
          <w:lang w:val="es-MX"/>
        </w:rPr>
      </w:pPr>
    </w:p>
    <w:p w:rsidR="00747837" w:rsidRDefault="00747837" w:rsidP="002E6DD7">
      <w:pPr>
        <w:rPr>
          <w:rFonts w:ascii="Calibri" w:hAnsi="Calibri"/>
          <w:lang w:val="es-MX"/>
        </w:rPr>
      </w:pPr>
    </w:p>
    <w:p w:rsidR="002E6DD7" w:rsidRPr="00174D9C" w:rsidRDefault="002E6DD7" w:rsidP="007478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E6DD7" w:rsidRPr="00174D9C" w:rsidRDefault="002E6DD7" w:rsidP="002E6DD7">
      <w:pPr>
        <w:pStyle w:val="Default"/>
        <w:jc w:val="both"/>
        <w:rPr>
          <w:rFonts w:ascii="Calibri" w:hAnsi="Calibri" w:cs="Calibri"/>
          <w:b/>
          <w:bCs/>
          <w:sz w:val="22"/>
          <w:szCs w:val="23"/>
        </w:rPr>
      </w:pPr>
    </w:p>
    <w:p w:rsidR="002E6DD7" w:rsidRPr="00174D9C" w:rsidRDefault="002E6DD7" w:rsidP="002E6DD7">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E6DD7" w:rsidRPr="00174D9C" w:rsidRDefault="002E6DD7" w:rsidP="002E6DD7">
      <w:pPr>
        <w:pStyle w:val="Default"/>
        <w:rPr>
          <w:rFonts w:ascii="Calibri" w:hAnsi="Calibri" w:cs="Calibri"/>
          <w:i/>
          <w:iCs/>
          <w:sz w:val="20"/>
          <w:szCs w:val="22"/>
        </w:rPr>
      </w:pPr>
    </w:p>
    <w:p w:rsidR="002E6DD7" w:rsidRPr="00174D9C" w:rsidRDefault="002E6DD7" w:rsidP="002E6DD7">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E6DD7" w:rsidRPr="00174D9C" w:rsidRDefault="002E6DD7" w:rsidP="002E6DD7">
      <w:pPr>
        <w:pStyle w:val="Default"/>
        <w:rPr>
          <w:rFonts w:ascii="Calibri" w:hAnsi="Calibri" w:cs="Calibri"/>
          <w:sz w:val="20"/>
          <w:szCs w:val="22"/>
        </w:rPr>
      </w:pPr>
    </w:p>
    <w:p w:rsidR="002E6DD7" w:rsidRPr="00174D9C" w:rsidRDefault="002E6DD7" w:rsidP="002E6DD7">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E6DD7" w:rsidRPr="00174D9C" w:rsidRDefault="002E6DD7" w:rsidP="002E6DD7">
      <w:pPr>
        <w:spacing w:line="216" w:lineRule="exact"/>
        <w:ind w:firstLine="288"/>
        <w:jc w:val="both"/>
        <w:rPr>
          <w:rFonts w:ascii="Calibri" w:hAnsi="Calibri" w:cs="Calibri"/>
          <w:sz w:val="14"/>
          <w:szCs w:val="16"/>
          <w:lang w:val="es-MX"/>
        </w:rPr>
      </w:pPr>
    </w:p>
    <w:p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E6DD7" w:rsidRPr="00174D9C" w:rsidRDefault="002E6DD7" w:rsidP="002E6DD7">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E6DD7" w:rsidRPr="00EF115D" w:rsidTr="00747837">
        <w:trPr>
          <w:trHeight w:val="96"/>
          <w:jc w:val="center"/>
        </w:trPr>
        <w:tc>
          <w:tcPr>
            <w:tcW w:w="9639" w:type="dxa"/>
            <w:gridSpan w:val="5"/>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E6DD7" w:rsidRPr="00EF115D" w:rsidTr="00747837">
        <w:trPr>
          <w:jc w:val="center"/>
        </w:trPr>
        <w:tc>
          <w:tcPr>
            <w:tcW w:w="168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TAMAÑO</w:t>
            </w: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SECTOR</w:t>
            </w: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E6DD7" w:rsidRPr="00EF115D" w:rsidTr="00747837">
        <w:trPr>
          <w:jc w:val="center"/>
        </w:trPr>
        <w:tc>
          <w:tcPr>
            <w:tcW w:w="168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4.6</w:t>
            </w:r>
          </w:p>
        </w:tc>
      </w:tr>
      <w:tr w:rsidR="002E6DD7" w:rsidRPr="00EF115D" w:rsidTr="00747837">
        <w:trPr>
          <w:jc w:val="center"/>
        </w:trPr>
        <w:tc>
          <w:tcPr>
            <w:tcW w:w="1687" w:type="dxa"/>
            <w:vMerge w:val="restart"/>
            <w:shd w:val="clear" w:color="auto" w:fill="7030A0"/>
          </w:tcPr>
          <w:p w:rsidR="002E6DD7" w:rsidRPr="00174D9C" w:rsidRDefault="002E6DD7" w:rsidP="002E6DD7">
            <w:pPr>
              <w:jc w:val="center"/>
              <w:rPr>
                <w:rFonts w:ascii="Calibri" w:hAnsi="Calibri" w:cs="Calibri"/>
                <w:sz w:val="2"/>
                <w:szCs w:val="4"/>
                <w:lang w:val="es-MX"/>
              </w:rPr>
            </w:pP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93</w:t>
            </w: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95</w:t>
            </w:r>
          </w:p>
        </w:tc>
      </w:tr>
      <w:tr w:rsidR="002E6DD7" w:rsidRPr="00EF115D" w:rsidTr="00747837">
        <w:trPr>
          <w:jc w:val="center"/>
        </w:trPr>
        <w:tc>
          <w:tcPr>
            <w:tcW w:w="1687" w:type="dxa"/>
            <w:vMerge w:val="restart"/>
            <w:shd w:val="clear" w:color="auto" w:fill="7030A0"/>
          </w:tcPr>
          <w:p w:rsidR="002E6DD7" w:rsidRPr="00174D9C" w:rsidRDefault="002E6DD7" w:rsidP="002E6DD7">
            <w:pPr>
              <w:jc w:val="center"/>
              <w:rPr>
                <w:rFonts w:ascii="Calibri" w:hAnsi="Calibri" w:cs="Calibri"/>
                <w:sz w:val="8"/>
                <w:szCs w:val="10"/>
                <w:lang w:val="es-MX"/>
              </w:rPr>
            </w:pPr>
          </w:p>
          <w:p w:rsidR="002E6DD7" w:rsidRPr="00174D9C" w:rsidRDefault="002E6DD7" w:rsidP="002E6DD7">
            <w:pPr>
              <w:jc w:val="center"/>
              <w:rPr>
                <w:rFonts w:ascii="Calibri" w:hAnsi="Calibri" w:cs="Calibri"/>
                <w:sz w:val="8"/>
                <w:szCs w:val="10"/>
                <w:lang w:val="es-MX"/>
              </w:rPr>
            </w:pP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235</w:t>
            </w: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E6DD7" w:rsidRPr="00174D9C" w:rsidRDefault="002E6DD7" w:rsidP="002E6DD7">
            <w:pPr>
              <w:jc w:val="center"/>
              <w:rPr>
                <w:rFonts w:ascii="Calibri" w:hAnsi="Calibri" w:cs="Calibri"/>
                <w:sz w:val="14"/>
                <w:szCs w:val="16"/>
                <w:lang w:val="es-MX"/>
              </w:rPr>
            </w:pPr>
          </w:p>
        </w:tc>
        <w:tc>
          <w:tcPr>
            <w:tcW w:w="1701" w:type="dxa"/>
            <w:vMerge/>
          </w:tcPr>
          <w:p w:rsidR="002E6DD7" w:rsidRPr="00174D9C" w:rsidRDefault="002E6DD7" w:rsidP="002E6DD7">
            <w:pPr>
              <w:jc w:val="center"/>
              <w:rPr>
                <w:rFonts w:ascii="Calibri" w:hAnsi="Calibri" w:cs="Calibri"/>
                <w:sz w:val="14"/>
                <w:szCs w:val="16"/>
                <w:lang w:val="es-MX"/>
              </w:rPr>
            </w:pP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250</w:t>
            </w:r>
          </w:p>
        </w:tc>
      </w:tr>
    </w:tbl>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E6DD7" w:rsidRPr="00174D9C" w:rsidRDefault="002E6DD7" w:rsidP="002E6DD7">
      <w:pPr>
        <w:spacing w:line="216" w:lineRule="exact"/>
        <w:jc w:val="both"/>
        <w:rPr>
          <w:rFonts w:ascii="Calibri" w:hAnsi="Calibri" w:cs="Calibri"/>
          <w:sz w:val="14"/>
          <w:szCs w:val="16"/>
          <w:lang w:val="es-MX"/>
        </w:rPr>
      </w:pPr>
    </w:p>
    <w:p w:rsidR="002E6DD7" w:rsidRPr="00174D9C" w:rsidRDefault="002E6DD7" w:rsidP="002E6DD7">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E6DD7" w:rsidRPr="00174D9C" w:rsidRDefault="002E6DD7" w:rsidP="002E6DD7">
      <w:pPr>
        <w:spacing w:line="216" w:lineRule="exact"/>
        <w:jc w:val="both"/>
        <w:rPr>
          <w:rFonts w:ascii="Calibri" w:hAnsi="Calibri" w:cs="Calibri"/>
          <w:sz w:val="14"/>
          <w:szCs w:val="16"/>
          <w:lang w:val="es-MX"/>
        </w:rPr>
      </w:pPr>
    </w:p>
    <w:p w:rsidR="002E6DD7" w:rsidRPr="00174D9C" w:rsidRDefault="002E6DD7" w:rsidP="002E6DD7">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E6DD7" w:rsidRPr="00174D9C" w:rsidRDefault="002E6DD7" w:rsidP="002E6DD7">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E6DD7" w:rsidRDefault="002E6DD7" w:rsidP="002E6DD7">
      <w:pPr>
        <w:spacing w:line="216" w:lineRule="exact"/>
        <w:jc w:val="center"/>
        <w:rPr>
          <w:rFonts w:ascii="Calibri" w:hAnsi="Calibri" w:cs="Calibri"/>
          <w:b/>
          <w:sz w:val="16"/>
          <w:szCs w:val="16"/>
          <w:lang w:val="es-MX"/>
        </w:rPr>
      </w:pPr>
    </w:p>
    <w:p w:rsidR="00747837" w:rsidRDefault="00747837" w:rsidP="002E6DD7">
      <w:pPr>
        <w:spacing w:line="216" w:lineRule="exact"/>
        <w:jc w:val="center"/>
        <w:rPr>
          <w:rFonts w:ascii="Calibri" w:hAnsi="Calibri" w:cs="Calibri"/>
          <w:b/>
          <w:sz w:val="16"/>
          <w:szCs w:val="16"/>
          <w:lang w:val="es-MX"/>
        </w:rPr>
      </w:pPr>
    </w:p>
    <w:p w:rsidR="00747837" w:rsidRDefault="00747837" w:rsidP="002E6DD7">
      <w:pPr>
        <w:spacing w:line="216" w:lineRule="exact"/>
        <w:jc w:val="center"/>
        <w:rPr>
          <w:rFonts w:ascii="Calibri" w:hAnsi="Calibri" w:cs="Calibri"/>
          <w:b/>
          <w:sz w:val="16"/>
          <w:szCs w:val="16"/>
          <w:lang w:val="es-MX"/>
        </w:rPr>
      </w:pPr>
    </w:p>
    <w:p w:rsidR="00747837" w:rsidRPr="00174D9C" w:rsidRDefault="00747837" w:rsidP="002E6DD7">
      <w:pPr>
        <w:spacing w:line="216" w:lineRule="exact"/>
        <w:jc w:val="center"/>
        <w:rPr>
          <w:rFonts w:ascii="Calibri" w:hAnsi="Calibri" w:cs="Calibri"/>
          <w:b/>
          <w:sz w:val="16"/>
          <w:szCs w:val="16"/>
          <w:lang w:val="es-MX"/>
        </w:rPr>
      </w:pPr>
    </w:p>
    <w:p w:rsidR="002E6DD7" w:rsidRPr="00174D9C" w:rsidRDefault="002E6DD7" w:rsidP="002E6DD7">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E6DD7" w:rsidRPr="00EF115D" w:rsidTr="007478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E6DD7" w:rsidRPr="00EF115D" w:rsidTr="002E6DD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E6DD7" w:rsidRPr="00AA0B6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E6DD7" w:rsidRPr="00AA0B61" w:rsidRDefault="002E6DD7" w:rsidP="002E6DD7">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E6DD7" w:rsidRPr="00EE6449" w:rsidRDefault="002E6DD7" w:rsidP="002E6DD7">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AB59F0">
        <w:rPr>
          <w:rFonts w:ascii="Calibri" w:hAnsi="Calibri"/>
          <w:b/>
          <w:bCs/>
          <w:sz w:val="20"/>
          <w:szCs w:val="20"/>
        </w:rPr>
        <w:t>N31</w:t>
      </w:r>
      <w:r>
        <w:rPr>
          <w:rFonts w:ascii="Calibri" w:hAnsi="Calibri"/>
          <w:b/>
          <w:bCs/>
          <w:sz w:val="20"/>
          <w:szCs w:val="20"/>
        </w:rPr>
        <w:t>-2020</w:t>
      </w:r>
      <w:r w:rsidRPr="00AA0B61">
        <w:rPr>
          <w:rFonts w:ascii="Calibri" w:hAnsi="Calibri"/>
          <w:b/>
          <w:bCs/>
          <w:sz w:val="20"/>
          <w:szCs w:val="20"/>
        </w:rPr>
        <w:t xml:space="preserve"> </w:t>
      </w:r>
    </w:p>
    <w:p w:rsidR="002E6DD7" w:rsidRDefault="002E6DD7" w:rsidP="002E6DD7">
      <w:pPr>
        <w:pStyle w:val="Default"/>
        <w:rPr>
          <w:rFonts w:ascii="Calibri" w:hAnsi="Calibri"/>
          <w:b/>
          <w:bCs/>
          <w:sz w:val="20"/>
          <w:szCs w:val="20"/>
        </w:rPr>
      </w:pPr>
    </w:p>
    <w:p w:rsidR="002E6DD7" w:rsidRDefault="002E6DD7" w:rsidP="002E6DD7">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E6DD7" w:rsidRPr="00AA0B61" w:rsidRDefault="002E6DD7" w:rsidP="002E6DD7">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E6DD7" w:rsidRPr="00AA0B61" w:rsidTr="00747837">
        <w:trPr>
          <w:trHeight w:val="109"/>
          <w:jc w:val="center"/>
        </w:trPr>
        <w:tc>
          <w:tcPr>
            <w:tcW w:w="674" w:type="dxa"/>
            <w:shd w:val="clear" w:color="auto" w:fill="7030A0"/>
            <w:vAlign w:val="center"/>
          </w:tcPr>
          <w:p w:rsidR="002E6DD7" w:rsidRPr="00AA0B61" w:rsidRDefault="002E6DD7" w:rsidP="002E6DD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2E6DD7" w:rsidRPr="00AA0B61" w:rsidRDefault="002E6DD7" w:rsidP="002E6DD7">
            <w:pPr>
              <w:pStyle w:val="Default"/>
              <w:jc w:val="center"/>
              <w:rPr>
                <w:rFonts w:ascii="Calibri" w:hAnsi="Calibri"/>
                <w:b/>
                <w:bCs/>
                <w:sz w:val="15"/>
                <w:szCs w:val="15"/>
              </w:rPr>
            </w:pPr>
            <w:r w:rsidRPr="00AA0B61">
              <w:rPr>
                <w:rFonts w:ascii="Calibri" w:hAnsi="Calibri"/>
                <w:b/>
                <w:bCs/>
                <w:sz w:val="15"/>
                <w:szCs w:val="15"/>
              </w:rPr>
              <w:t>OBSERVACIONES</w:t>
            </w:r>
          </w:p>
        </w:tc>
      </w:tr>
      <w:tr w:rsidR="002E6DD7" w:rsidRPr="00AA0B61" w:rsidTr="002E6DD7">
        <w:trPr>
          <w:trHeight w:val="64"/>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2</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3</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4</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69"/>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5</w:t>
            </w:r>
          </w:p>
        </w:tc>
        <w:tc>
          <w:tcPr>
            <w:tcW w:w="7506" w:type="dxa"/>
          </w:tcPr>
          <w:p w:rsidR="002E6DD7" w:rsidRPr="00A51A85" w:rsidRDefault="002E6DD7" w:rsidP="002E6DD7">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Pr>
                <w:rFonts w:asciiTheme="minorHAnsi" w:hAnsiTheme="minorHAnsi" w:cs="Tahoma"/>
                <w:sz w:val="14"/>
                <w:szCs w:val="14"/>
              </w:rPr>
              <w:t xml:space="preserve"> para la planta de tratamiento.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81"/>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6</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7</w:t>
            </w:r>
          </w:p>
        </w:tc>
        <w:tc>
          <w:tcPr>
            <w:tcW w:w="7506" w:type="dxa"/>
          </w:tcPr>
          <w:p w:rsidR="002E6DD7" w:rsidRPr="00A51A85" w:rsidRDefault="002E6DD7" w:rsidP="002E6DD7">
            <w:pPr>
              <w:tabs>
                <w:tab w:val="left" w:pos="2410"/>
                <w:tab w:val="right" w:pos="9923"/>
              </w:tabs>
              <w:ind w:left="13"/>
              <w:jc w:val="both"/>
              <w:rPr>
                <w:rFonts w:cs="Tahoma"/>
                <w:sz w:val="14"/>
                <w:szCs w:val="14"/>
              </w:rPr>
            </w:pPr>
            <w:r w:rsidRPr="00A51A85">
              <w:rPr>
                <w:rFonts w:asciiTheme="minorHAnsi" w:hAnsiTheme="minorHAnsi" w:cs="Tahoma"/>
                <w:sz w:val="14"/>
                <w:szCs w:val="14"/>
              </w:rPr>
              <w:t xml:space="preserve">Detalle del proceso y materiales que utilizará para la limpieza y desinfección de los contenedores ubicados en cada una de las </w:t>
            </w:r>
            <w:r w:rsidR="00AE2760">
              <w:rPr>
                <w:rFonts w:asciiTheme="minorHAnsi" w:hAnsiTheme="minorHAnsi" w:cs="Tahoma"/>
                <w:sz w:val="14"/>
                <w:szCs w:val="14"/>
              </w:rPr>
              <w:t>unidades aplicativas</w:t>
            </w:r>
            <w:r w:rsidRPr="00A51A85">
              <w:rPr>
                <w:rFonts w:asciiTheme="minorHAnsi" w:hAnsiTheme="minorHAnsi" w:cs="Tahoma"/>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8</w:t>
            </w:r>
          </w:p>
        </w:tc>
        <w:tc>
          <w:tcPr>
            <w:tcW w:w="7506" w:type="dxa"/>
          </w:tcPr>
          <w:p w:rsidR="002E6DD7" w:rsidRPr="00A51A85" w:rsidRDefault="002E6DD7" w:rsidP="002E6DD7">
            <w:pPr>
              <w:tabs>
                <w:tab w:val="left" w:pos="2410"/>
              </w:tabs>
              <w:ind w:left="13"/>
              <w:jc w:val="both"/>
              <w:rPr>
                <w:sz w:val="14"/>
                <w:szCs w:val="14"/>
              </w:rPr>
            </w:pPr>
            <w:r w:rsidRPr="00A51A85">
              <w:rPr>
                <w:rFonts w:asciiTheme="minorHAnsi" w:hAnsiTheme="minorHAnsi" w:cs="Arial"/>
                <w:sz w:val="14"/>
                <w:szCs w:val="14"/>
              </w:rPr>
              <w:t>Carta compromiso de cumplir con las frecuencias de recol</w:t>
            </w:r>
            <w:r>
              <w:rPr>
                <w:rFonts w:asciiTheme="minorHAnsi" w:hAnsiTheme="minorHAnsi" w:cs="Arial"/>
                <w:sz w:val="14"/>
                <w:szCs w:val="14"/>
              </w:rPr>
              <w:t>ección señaladas en el Anexo 1-A</w:t>
            </w:r>
            <w:r w:rsidRPr="00A51A85">
              <w:rPr>
                <w:rFonts w:asciiTheme="minorHAnsi" w:hAnsiTheme="minorHAnsi" w:cs="Arial"/>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65"/>
          <w:jc w:val="center"/>
        </w:trPr>
        <w:tc>
          <w:tcPr>
            <w:tcW w:w="674" w:type="dxa"/>
            <w:vAlign w:val="center"/>
          </w:tcPr>
          <w:p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9</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D230B9" w:rsidRPr="00AA0B61" w:rsidTr="002E6DD7">
        <w:trPr>
          <w:trHeight w:val="70"/>
          <w:jc w:val="center"/>
        </w:trPr>
        <w:tc>
          <w:tcPr>
            <w:tcW w:w="674" w:type="dxa"/>
            <w:vAlign w:val="center"/>
          </w:tcPr>
          <w:p w:rsidR="00D230B9" w:rsidRPr="00DF5AB9" w:rsidRDefault="00D230B9" w:rsidP="00D230B9">
            <w:pPr>
              <w:pStyle w:val="Default"/>
              <w:jc w:val="center"/>
              <w:rPr>
                <w:rFonts w:ascii="Calibri" w:hAnsi="Calibri"/>
                <w:b/>
                <w:sz w:val="16"/>
                <w:szCs w:val="16"/>
              </w:rPr>
            </w:pPr>
            <w:r w:rsidRPr="00DF5AB9">
              <w:rPr>
                <w:rFonts w:ascii="Calibri" w:hAnsi="Calibri"/>
                <w:b/>
                <w:sz w:val="16"/>
                <w:szCs w:val="16"/>
              </w:rPr>
              <w:t>10</w:t>
            </w:r>
          </w:p>
        </w:tc>
        <w:tc>
          <w:tcPr>
            <w:tcW w:w="7506" w:type="dxa"/>
          </w:tcPr>
          <w:p w:rsidR="00D230B9" w:rsidRPr="00D230B9" w:rsidRDefault="00D230B9" w:rsidP="00D230B9">
            <w:pPr>
              <w:tabs>
                <w:tab w:val="left" w:pos="0"/>
              </w:tabs>
              <w:suppressAutoHyphens/>
              <w:jc w:val="both"/>
              <w:rPr>
                <w:rFonts w:asciiTheme="minorHAnsi" w:hAnsiTheme="minorHAnsi" w:cs="Arial"/>
                <w:sz w:val="14"/>
                <w:szCs w:val="14"/>
              </w:rPr>
            </w:pPr>
            <w:r w:rsidRPr="00D230B9">
              <w:rPr>
                <w:rFonts w:asciiTheme="minorHAnsi" w:hAnsiTheme="minorHAnsi" w:cs="Arial"/>
                <w:sz w:val="14"/>
                <w:szCs w:val="14"/>
              </w:rPr>
              <w:t>Documentación que acredite que la planta de tratamiento y/o centro de acopio  de los residuos se encuentra en el Estado de Nuevo León y que cuenta con todas las autorizaciones y acreditaciones aplicables de acuerdo a la normatividad y legislación vigente.</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D230B9" w:rsidRPr="00AA0B61" w:rsidTr="002E6DD7">
        <w:trPr>
          <w:trHeight w:val="96"/>
          <w:jc w:val="center"/>
        </w:trPr>
        <w:tc>
          <w:tcPr>
            <w:tcW w:w="674" w:type="dxa"/>
            <w:vAlign w:val="center"/>
          </w:tcPr>
          <w:p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11</w:t>
            </w:r>
          </w:p>
        </w:tc>
        <w:tc>
          <w:tcPr>
            <w:tcW w:w="7506" w:type="dxa"/>
          </w:tcPr>
          <w:p w:rsidR="00D230B9" w:rsidRPr="00D230B9" w:rsidRDefault="00D230B9" w:rsidP="00D230B9">
            <w:pPr>
              <w:tabs>
                <w:tab w:val="left" w:pos="2410"/>
                <w:tab w:val="right" w:pos="9923"/>
              </w:tabs>
              <w:rPr>
                <w:rFonts w:asciiTheme="minorHAnsi" w:hAnsiTheme="minorHAnsi" w:cs="Arial"/>
                <w:sz w:val="14"/>
                <w:szCs w:val="14"/>
              </w:rPr>
            </w:pPr>
            <w:r w:rsidRPr="00D230B9">
              <w:rPr>
                <w:rFonts w:asciiTheme="minorHAnsi" w:hAnsiTheme="minorHAnsi" w:cs="Arial"/>
                <w:sz w:val="14"/>
                <w:szCs w:val="14"/>
              </w:rPr>
              <w:t>Identificación del (los) lugar(es) para la disposición final de los residuos tratados.</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D230B9" w:rsidRPr="00AA0B61" w:rsidTr="002E6DD7">
        <w:trPr>
          <w:trHeight w:val="169"/>
          <w:jc w:val="center"/>
        </w:trPr>
        <w:tc>
          <w:tcPr>
            <w:tcW w:w="674" w:type="dxa"/>
            <w:vAlign w:val="center"/>
          </w:tcPr>
          <w:p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12</w:t>
            </w:r>
          </w:p>
        </w:tc>
        <w:tc>
          <w:tcPr>
            <w:tcW w:w="7506" w:type="dxa"/>
          </w:tcPr>
          <w:p w:rsidR="00D230B9" w:rsidRPr="00D230B9" w:rsidRDefault="00D230B9" w:rsidP="00D230B9">
            <w:pPr>
              <w:tabs>
                <w:tab w:val="left" w:pos="2410"/>
              </w:tabs>
              <w:jc w:val="both"/>
              <w:rPr>
                <w:rFonts w:asciiTheme="minorHAnsi" w:hAnsiTheme="minorHAnsi" w:cs="Arial"/>
                <w:sz w:val="14"/>
                <w:szCs w:val="14"/>
              </w:rPr>
            </w:pPr>
            <w:r w:rsidRPr="00D230B9">
              <w:rPr>
                <w:rFonts w:asciiTheme="minorHAnsi" w:hAnsiTheme="minorHAnsi" w:cs="Arial"/>
                <w:sz w:val="14"/>
                <w:szCs w:val="14"/>
              </w:rPr>
              <w:t xml:space="preserve">Certificado de uso de suelo de la planta y centro de acopio.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13</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sz w:val="14"/>
                <w:szCs w:val="14"/>
              </w:rPr>
              <w:t xml:space="preserve">Alta de Hacienda </w:t>
            </w:r>
            <w:r w:rsidRPr="00D230B9">
              <w:rPr>
                <w:rFonts w:asciiTheme="minorHAnsi" w:hAnsiTheme="minorHAnsi"/>
                <w:color w:val="000000" w:themeColor="text1"/>
                <w:sz w:val="14"/>
                <w:szCs w:val="14"/>
              </w:rPr>
              <w:t xml:space="preserve">o  </w:t>
            </w:r>
            <w:r w:rsidRPr="00A51A85">
              <w:rPr>
                <w:rFonts w:asciiTheme="minorHAnsi" w:hAnsiTheme="minorHAnsi"/>
                <w:sz w:val="14"/>
                <w:szCs w:val="14"/>
              </w:rPr>
              <w:t>Aviso de Funcionamiento o Licencia Sanitaria Vigente.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14</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15</w:t>
            </w:r>
          </w:p>
        </w:tc>
        <w:tc>
          <w:tcPr>
            <w:tcW w:w="7506" w:type="dxa"/>
          </w:tcPr>
          <w:p w:rsidR="002E6DD7" w:rsidRPr="00A51A85" w:rsidRDefault="002E6DD7" w:rsidP="00842486">
            <w:pPr>
              <w:tabs>
                <w:tab w:val="left" w:pos="2410"/>
              </w:tabs>
              <w:ind w:left="13"/>
              <w:jc w:val="both"/>
              <w:rPr>
                <w:rFonts w:cs="Arial"/>
                <w:sz w:val="14"/>
                <w:szCs w:val="14"/>
              </w:rPr>
            </w:pPr>
            <w:r w:rsidRPr="00A51A85">
              <w:rPr>
                <w:rFonts w:asciiTheme="minorHAnsi" w:hAnsiTheme="minorHAnsi" w:cs="Arial"/>
                <w:sz w:val="14"/>
                <w:szCs w:val="14"/>
              </w:rPr>
              <w:t xml:space="preserve">Permiso expedido por la SEMARNAT y por la Secretaria de Comunicaciones y Transportes como transportista de residuos peligrosos biológico-infecciosos para los vehículos a utilizar en la prestación del servicio objeto de la presente </w:t>
            </w:r>
            <w:r w:rsidR="00842486">
              <w:rPr>
                <w:rFonts w:asciiTheme="minorHAnsi" w:hAnsiTheme="minorHAnsi" w:cs="Arial"/>
                <w:sz w:val="14"/>
                <w:szCs w:val="14"/>
              </w:rPr>
              <w:t>licitación</w:t>
            </w:r>
            <w:r w:rsidRPr="00A51A85">
              <w:rPr>
                <w:rFonts w:asciiTheme="minorHAnsi" w:hAnsiTheme="minorHAnsi" w:cs="Arial"/>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AA0B61" w:rsidRDefault="002E6DD7" w:rsidP="002E6DD7">
            <w:pPr>
              <w:pStyle w:val="Default"/>
              <w:jc w:val="center"/>
              <w:rPr>
                <w:rFonts w:ascii="Calibri" w:hAnsi="Calibri"/>
                <w:b/>
                <w:sz w:val="16"/>
                <w:szCs w:val="16"/>
              </w:rPr>
            </w:pPr>
            <w:r>
              <w:rPr>
                <w:rFonts w:ascii="Calibri" w:hAnsi="Calibri"/>
                <w:b/>
                <w:sz w:val="16"/>
                <w:szCs w:val="16"/>
              </w:rPr>
              <w:t>16</w:t>
            </w:r>
          </w:p>
        </w:tc>
        <w:tc>
          <w:tcPr>
            <w:tcW w:w="7506" w:type="dxa"/>
          </w:tcPr>
          <w:p w:rsidR="002E6DD7" w:rsidRPr="00A51A85" w:rsidRDefault="002E6DD7" w:rsidP="002E6DD7">
            <w:pPr>
              <w:tabs>
                <w:tab w:val="left" w:pos="2410"/>
              </w:tabs>
              <w:suppressAutoHyphens/>
              <w:ind w:left="13"/>
              <w:jc w:val="both"/>
              <w:rPr>
                <w:rFonts w:cs="Arial"/>
                <w:sz w:val="14"/>
                <w:szCs w:val="14"/>
              </w:rPr>
            </w:pPr>
            <w:r w:rsidRPr="00A51A85">
              <w:rPr>
                <w:rFonts w:asciiTheme="minorHAnsi" w:hAnsiTheme="minorHAnsi" w:cs="Arial"/>
                <w:sz w:val="14"/>
                <w:szCs w:val="14"/>
              </w:rPr>
              <w:t>Carta compromiso de mantener la confidencialidad en la prestación del servicio, no divulgar ningún tipo de información respecto a la prestación del servicio ni de ningún otra índole a personas ajenas a la convocante.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sz w:val="16"/>
                <w:szCs w:val="16"/>
              </w:rPr>
            </w:pPr>
            <w:r>
              <w:rPr>
                <w:rFonts w:ascii="Calibri" w:hAnsi="Calibri"/>
                <w:b/>
                <w:sz w:val="16"/>
                <w:szCs w:val="16"/>
              </w:rPr>
              <w:t>17</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w:t>
            </w:r>
            <w:proofErr w:type="spellStart"/>
            <w:r w:rsidRPr="00A51A85">
              <w:rPr>
                <w:rFonts w:asciiTheme="minorHAnsi" w:hAnsiTheme="minorHAnsi" w:cs="Arial"/>
                <w:sz w:val="14"/>
                <w:szCs w:val="14"/>
              </w:rPr>
              <w:t>hrs</w:t>
            </w:r>
            <w:proofErr w:type="spellEnd"/>
            <w:r w:rsidRPr="00A51A85">
              <w:rPr>
                <w:rFonts w:asciiTheme="minorHAnsi" w:hAnsiTheme="minorHAnsi" w:cs="Arial"/>
                <w:sz w:val="14"/>
                <w:szCs w:val="14"/>
              </w:rPr>
              <w:t xml:space="preserve">, los 365 días del año para atender cualquier solicitud por parte de la convocante o de las </w:t>
            </w:r>
            <w:r w:rsidR="00AE2760">
              <w:rPr>
                <w:rFonts w:asciiTheme="minorHAnsi" w:hAnsiTheme="minorHAnsi" w:cs="Arial"/>
                <w:sz w:val="14"/>
                <w:szCs w:val="14"/>
              </w:rPr>
              <w:t>unidades aplicativas</w:t>
            </w:r>
            <w:r w:rsidRPr="00A51A85">
              <w:rPr>
                <w:rFonts w:asciiTheme="minorHAnsi" w:hAnsiTheme="minorHAnsi" w:cs="Arial"/>
                <w:sz w:val="14"/>
                <w:szCs w:val="14"/>
              </w:rPr>
              <w:t>, situaciones de emergencia, suministro de insumos, etc.</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18</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bCs/>
                <w:sz w:val="14"/>
                <w:szCs w:val="14"/>
              </w:rPr>
              <w:t xml:space="preserve">Cd o USB que contenga el total de los documentos incluidos en el sobre técnico en formato </w:t>
            </w:r>
            <w:proofErr w:type="spellStart"/>
            <w:r w:rsidRPr="00A51A85">
              <w:rPr>
                <w:rFonts w:asciiTheme="minorHAnsi" w:hAnsiTheme="minorHAnsi"/>
                <w:bCs/>
                <w:sz w:val="14"/>
                <w:szCs w:val="14"/>
              </w:rPr>
              <w:t>pdf</w:t>
            </w:r>
            <w:proofErr w:type="spellEnd"/>
            <w:r w:rsidRPr="00A51A85">
              <w:rPr>
                <w:rFonts w:asciiTheme="minorHAnsi" w:hAnsiTheme="minorHAnsi"/>
                <w:bCs/>
                <w:sz w:val="14"/>
                <w:szCs w:val="14"/>
              </w:rPr>
              <w:t xml:space="preserve">, </w:t>
            </w:r>
            <w:proofErr w:type="spellStart"/>
            <w:r w:rsidRPr="00A51A85">
              <w:rPr>
                <w:rFonts w:asciiTheme="minorHAnsi" w:hAnsiTheme="minorHAnsi"/>
                <w:bCs/>
                <w:sz w:val="14"/>
                <w:szCs w:val="14"/>
              </w:rPr>
              <w:t>word</w:t>
            </w:r>
            <w:proofErr w:type="spellEnd"/>
            <w:r w:rsidRPr="00A51A85">
              <w:rPr>
                <w:rFonts w:asciiTheme="minorHAnsi" w:hAnsiTheme="minorHAnsi"/>
                <w:bCs/>
                <w:sz w:val="14"/>
                <w:szCs w:val="14"/>
              </w:rPr>
              <w:t xml:space="preserve"> o </w:t>
            </w:r>
            <w:proofErr w:type="spellStart"/>
            <w:r w:rsidRPr="00A51A85">
              <w:rPr>
                <w:rFonts w:asciiTheme="minorHAnsi" w:hAnsiTheme="minorHAnsi"/>
                <w:bCs/>
                <w:sz w:val="14"/>
                <w:szCs w:val="14"/>
              </w:rPr>
              <w:t>excel</w:t>
            </w:r>
            <w:proofErr w:type="spellEnd"/>
            <w:r w:rsidRPr="00A51A85">
              <w:rPr>
                <w:rFonts w:asciiTheme="minorHAnsi" w:hAnsiTheme="minorHAnsi"/>
                <w:bCs/>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19</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20</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21</w:t>
            </w:r>
          </w:p>
        </w:tc>
        <w:tc>
          <w:tcPr>
            <w:tcW w:w="7506" w:type="dxa"/>
          </w:tcPr>
          <w:p w:rsidR="002E6DD7" w:rsidRPr="00A51A85" w:rsidRDefault="002E6DD7" w:rsidP="00D230B9">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w:t>
            </w:r>
            <w:r w:rsidRPr="00A51A85">
              <w:rPr>
                <w:rFonts w:asciiTheme="minorHAnsi" w:hAnsiTheme="minorHAnsi" w:cs="Arial"/>
                <w:sz w:val="14"/>
                <w:szCs w:val="14"/>
              </w:rPr>
              <w:t xml:space="preserve">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22</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A51A85">
              <w:rPr>
                <w:rFonts w:asciiTheme="minorHAnsi" w:hAnsiTheme="minorHAnsi"/>
                <w:sz w:val="14"/>
                <w:szCs w:val="14"/>
              </w:rPr>
              <w:t xml:space="preserve"> que oferta y </w:t>
            </w:r>
            <w:r>
              <w:rPr>
                <w:rFonts w:asciiTheme="minorHAnsi" w:hAnsiTheme="minorHAnsi"/>
                <w:sz w:val="14"/>
                <w:szCs w:val="14"/>
              </w:rPr>
              <w:t>prestará</w:t>
            </w:r>
            <w:r w:rsidRPr="00A51A85">
              <w:rPr>
                <w:rFonts w:asciiTheme="minorHAnsi" w:hAnsiTheme="minorHAnsi"/>
                <w:sz w:val="14"/>
                <w:szCs w:val="14"/>
              </w:rPr>
              <w:t xml:space="preserve"> en caso de resultar adjudicado, serán producidos en México.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23</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24</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25</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26</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27</w:t>
            </w:r>
          </w:p>
        </w:tc>
        <w:tc>
          <w:tcPr>
            <w:tcW w:w="7506" w:type="dxa"/>
          </w:tcPr>
          <w:p w:rsidR="002E6DD7" w:rsidRPr="00A51A85" w:rsidRDefault="002E6DD7" w:rsidP="00842486">
            <w:pPr>
              <w:tabs>
                <w:tab w:val="left" w:pos="1134"/>
              </w:tabs>
              <w:ind w:left="13"/>
              <w:jc w:val="both"/>
              <w:rPr>
                <w:color w:val="000000"/>
                <w:sz w:val="14"/>
                <w:szCs w:val="14"/>
              </w:rPr>
            </w:pPr>
            <w:r w:rsidRPr="00A51A85">
              <w:rPr>
                <w:rFonts w:asciiTheme="minorHAnsi" w:hAnsiTheme="minorHAnsi" w:cs="Arial"/>
                <w:sz w:val="14"/>
                <w:szCs w:val="14"/>
              </w:rPr>
              <w:t xml:space="preserve">Documentos que acrediten encontrarse al corriente en el cumplimiento de sus obligaciones fiscales, ya sean federales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estatales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municipales, presentando lo siguiente: el documento actualizado expedido por el S.A.T., en el que se emita opinión positiva </w:t>
            </w:r>
            <w:r w:rsidRPr="00A51A85">
              <w:rPr>
                <w:rFonts w:asciiTheme="minorHAnsi" w:hAnsiTheme="minorHAnsi" w:cs="Arial"/>
                <w:sz w:val="14"/>
                <w:szCs w:val="14"/>
              </w:rPr>
              <w:lastRenderedPageBreak/>
              <w:t>sobre el cumplimiento de sus obligaciones fiscales, Comprobante del último pago de: Impuesto sobre Nóminas, Refrendo y/o Tenencia de los vehículos de su propiedad e Impuesto predial del domicilio fiscal del licitan</w:t>
            </w:r>
            <w:r w:rsidR="009534F3">
              <w:rPr>
                <w:rFonts w:asciiTheme="minorHAnsi" w:hAnsiTheme="minorHAnsi" w:cs="Arial"/>
                <w:sz w:val="14"/>
                <w:szCs w:val="14"/>
              </w:rPr>
              <w:t>te, en caso de ser propietario.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28</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29</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30</w:t>
            </w:r>
          </w:p>
        </w:tc>
        <w:tc>
          <w:tcPr>
            <w:tcW w:w="7506" w:type="dxa"/>
          </w:tcPr>
          <w:p w:rsidR="002E6DD7" w:rsidRPr="00A51A85" w:rsidRDefault="002E6DD7" w:rsidP="002E6DD7">
            <w:pPr>
              <w:ind w:left="13"/>
              <w:rPr>
                <w:sz w:val="14"/>
                <w:szCs w:val="14"/>
              </w:rPr>
            </w:pPr>
            <w:r w:rsidRPr="00A51A85">
              <w:rPr>
                <w:rFonts w:asciiTheme="minorHAnsi" w:hAnsiTheme="minorHAnsi" w:cs="Arial"/>
                <w:sz w:val="14"/>
                <w:szCs w:val="14"/>
              </w:rPr>
              <w:t>Para el caso del</w:t>
            </w:r>
            <w:r w:rsidRPr="00A51A85">
              <w:rPr>
                <w:rFonts w:asciiTheme="minorHAnsi" w:hAnsiTheme="minorHAnsi" w:cs="Arial"/>
                <w:sz w:val="14"/>
                <w:szCs w:val="14"/>
                <w:lang w:val="es-MX"/>
              </w:rPr>
              <w:t xml:space="preserve">(los) </w:t>
            </w:r>
            <w:r w:rsidRPr="00A51A85">
              <w:rPr>
                <w:rFonts w:asciiTheme="minorHAnsi" w:hAnsiTheme="minorHAnsi" w:cs="Arial"/>
                <w:bCs/>
                <w:sz w:val="14"/>
                <w:szCs w:val="14"/>
                <w:lang w:val="es-MX"/>
              </w:rPr>
              <w:t>PARTICIPANTE(s)</w:t>
            </w:r>
            <w:r w:rsidRPr="00A51A85">
              <w:rPr>
                <w:rFonts w:asciiTheme="minorHAnsi" w:hAnsiTheme="minorHAnsi" w:cs="Arial"/>
                <w:sz w:val="14"/>
                <w:szCs w:val="14"/>
                <w:lang w:val="es-MX"/>
              </w:rPr>
              <w:t xml:space="preserve"> que opte(n) por la presentación conjunta de propuestas, de conformidad con los </w:t>
            </w:r>
            <w:r w:rsidRPr="00A51A85">
              <w:rPr>
                <w:rFonts w:asciiTheme="minorHAnsi" w:hAnsiTheme="minorHAnsi" w:cs="Arial"/>
                <w:i/>
                <w:sz w:val="14"/>
                <w:szCs w:val="14"/>
                <w:lang w:val="es-MX"/>
              </w:rPr>
              <w:t>Artículos 36</w:t>
            </w:r>
            <w:r w:rsidRPr="00A51A85">
              <w:rPr>
                <w:rFonts w:asciiTheme="minorHAnsi" w:hAnsiTheme="minorHAnsi" w:cs="Arial"/>
                <w:sz w:val="14"/>
                <w:szCs w:val="14"/>
                <w:lang w:val="es-MX"/>
              </w:rPr>
              <w:t xml:space="preserve"> de la Ley de Adquisiciones, Arrendamientos y Contratación de Servicios</w:t>
            </w:r>
            <w:r w:rsidRPr="00A51A85">
              <w:rPr>
                <w:rFonts w:asciiTheme="minorHAnsi" w:hAnsiTheme="minorHAnsi" w:cs="Arial"/>
                <w:bCs/>
                <w:sz w:val="14"/>
                <w:szCs w:val="14"/>
                <w:lang w:val="es-MX"/>
              </w:rPr>
              <w:t xml:space="preserve"> del Estado de Nuevo León </w:t>
            </w:r>
            <w:r w:rsidRPr="00A51A85">
              <w:rPr>
                <w:rFonts w:asciiTheme="minorHAnsi" w:hAnsiTheme="minorHAnsi" w:cs="Arial"/>
                <w:sz w:val="14"/>
                <w:szCs w:val="14"/>
                <w:lang w:val="es-MX"/>
              </w:rPr>
              <w:t xml:space="preserve">y </w:t>
            </w:r>
            <w:r w:rsidRPr="00A51A85">
              <w:rPr>
                <w:rFonts w:asciiTheme="minorHAnsi" w:hAnsiTheme="minorHAnsi" w:cs="Arial"/>
                <w:i/>
                <w:sz w:val="14"/>
                <w:szCs w:val="14"/>
                <w:lang w:val="es-MX"/>
              </w:rPr>
              <w:t>76</w:t>
            </w:r>
            <w:r w:rsidRPr="00A51A8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51A85">
              <w:rPr>
                <w:rFonts w:asciiTheme="minorHAnsi" w:hAnsiTheme="minorHAnsi"/>
                <w:sz w:val="14"/>
                <w:szCs w:val="14"/>
                <w:lang w:val="es-MX"/>
              </w:rPr>
              <w:t>Las personas que integran</w:t>
            </w:r>
            <w:r w:rsidRPr="00A51A8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51A8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51A8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51A85">
              <w:rPr>
                <w:rFonts w:asciiTheme="minorHAnsi" w:hAnsiTheme="minorHAnsi" w:cstheme="minorHAnsi"/>
                <w:sz w:val="14"/>
                <w:szCs w:val="14"/>
              </w:rPr>
              <w:t>En caso de que no participen en propuestas conjuntas deberá manifestarlo por escrito bajo protesta de decir verdad</w:t>
            </w:r>
            <w:r>
              <w:rPr>
                <w:rFonts w:asciiTheme="minorHAnsi" w:hAnsiTheme="minorHAnsi" w:cstheme="minorHAnsi"/>
                <w:sz w:val="14"/>
                <w:szCs w:val="14"/>
              </w:rPr>
              <w:t>. (La falta de presentación de este documento, no será motivo de descalificación)</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bl>
    <w:p w:rsidR="002E6DD7" w:rsidRPr="00AA0B61" w:rsidRDefault="002E6DD7" w:rsidP="002E6DD7">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E6DD7" w:rsidRPr="00DB0F7C" w:rsidTr="002E6DD7">
        <w:trPr>
          <w:trHeight w:val="474"/>
          <w:jc w:val="center"/>
        </w:trPr>
        <w:tc>
          <w:tcPr>
            <w:tcW w:w="4890" w:type="dxa"/>
          </w:tcPr>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ENTREGA:</w:t>
            </w:r>
          </w:p>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E6DD7" w:rsidRPr="00AA0B61" w:rsidRDefault="002E6DD7" w:rsidP="002E6DD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RECIBE:</w:t>
            </w:r>
          </w:p>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NOMBRE, CARGO Y FIRMA</w:t>
            </w:r>
          </w:p>
        </w:tc>
      </w:tr>
    </w:tbl>
    <w:p w:rsidR="002E6DD7" w:rsidRDefault="002E6DD7" w:rsidP="002E6DD7">
      <w:pPr>
        <w:pStyle w:val="Default"/>
        <w:jc w:val="both"/>
        <w:rPr>
          <w:rFonts w:ascii="Calibri" w:hAnsi="Calibri"/>
          <w:sz w:val="16"/>
          <w:szCs w:val="16"/>
        </w:rPr>
      </w:pPr>
    </w:p>
    <w:p w:rsidR="002E6DD7" w:rsidRPr="00AA0B61" w:rsidRDefault="002E6DD7" w:rsidP="002E6DD7">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E6DD7" w:rsidRPr="00AA0B61" w:rsidRDefault="002E6DD7" w:rsidP="002E6DD7">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E6DD7" w:rsidRDefault="002E6DD7" w:rsidP="002E6DD7">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9534F3" w:rsidRDefault="009534F3" w:rsidP="002E6DD7">
      <w:pPr>
        <w:tabs>
          <w:tab w:val="left" w:pos="4253"/>
          <w:tab w:val="left" w:pos="8080"/>
        </w:tabs>
        <w:ind w:right="1"/>
        <w:jc w:val="both"/>
        <w:rPr>
          <w:rFonts w:ascii="Calibri" w:hAnsi="Calibri"/>
          <w:sz w:val="18"/>
          <w:szCs w:val="18"/>
        </w:rPr>
      </w:pPr>
    </w:p>
    <w:p w:rsidR="009534F3" w:rsidRDefault="009534F3"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Pr="00C765F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E6DD7" w:rsidRPr="009A4F2F" w:rsidRDefault="002E6DD7" w:rsidP="002E6DD7">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LP-919044992-</w:t>
      </w:r>
      <w:r w:rsidR="00AB59F0">
        <w:rPr>
          <w:rFonts w:asciiTheme="minorHAnsi" w:hAnsiTheme="minorHAnsi"/>
          <w:color w:val="auto"/>
          <w:sz w:val="18"/>
          <w:szCs w:val="16"/>
        </w:rPr>
        <w:t>N31</w:t>
      </w:r>
      <w:r>
        <w:rPr>
          <w:rFonts w:asciiTheme="minorHAnsi" w:hAnsiTheme="minorHAnsi"/>
          <w:color w:val="auto"/>
          <w:sz w:val="18"/>
          <w:szCs w:val="16"/>
        </w:rPr>
        <w:t>-2020</w:t>
      </w:r>
    </w:p>
    <w:p w:rsidR="002E6DD7" w:rsidRPr="009A4F2F" w:rsidRDefault="002E6DD7" w:rsidP="002E6DD7">
      <w:pPr>
        <w:pStyle w:val="Default"/>
        <w:jc w:val="right"/>
        <w:rPr>
          <w:rFonts w:asciiTheme="minorHAnsi" w:hAnsiTheme="minorHAnsi"/>
          <w:color w:val="auto"/>
          <w:sz w:val="18"/>
          <w:szCs w:val="16"/>
        </w:rPr>
      </w:pPr>
    </w:p>
    <w:p w:rsidR="002E6DD7" w:rsidRPr="009A4F2F" w:rsidRDefault="002E6DD7" w:rsidP="002E6DD7">
      <w:pPr>
        <w:pStyle w:val="Default"/>
        <w:jc w:val="right"/>
        <w:rPr>
          <w:rFonts w:asciiTheme="minorHAnsi" w:hAnsiTheme="minorHAnsi"/>
          <w:color w:val="auto"/>
          <w:sz w:val="18"/>
          <w:szCs w:val="16"/>
        </w:rPr>
      </w:pPr>
    </w:p>
    <w:p w:rsidR="002E6DD7" w:rsidRPr="00C765F1" w:rsidRDefault="002E6DD7" w:rsidP="002E6DD7">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Pr>
          <w:rFonts w:asciiTheme="minorHAnsi" w:hAnsiTheme="minorHAnsi"/>
          <w:color w:val="auto"/>
          <w:sz w:val="18"/>
          <w:szCs w:val="16"/>
        </w:rPr>
        <w:t xml:space="preserve">Nacional Presencial </w:t>
      </w:r>
      <w:r w:rsidRPr="009A4F2F">
        <w:rPr>
          <w:rFonts w:asciiTheme="minorHAnsi" w:hAnsiTheme="minorHAnsi"/>
          <w:color w:val="auto"/>
          <w:sz w:val="18"/>
          <w:szCs w:val="16"/>
        </w:rPr>
        <w:t>No. LP-919044992-</w:t>
      </w:r>
      <w:r w:rsidR="00AB59F0">
        <w:rPr>
          <w:rFonts w:asciiTheme="minorHAnsi" w:hAnsiTheme="minorHAnsi"/>
          <w:color w:val="auto"/>
          <w:sz w:val="18"/>
          <w:szCs w:val="16"/>
        </w:rPr>
        <w:t>N31</w:t>
      </w:r>
      <w:r>
        <w:rPr>
          <w:rFonts w:asciiTheme="minorHAnsi" w:hAnsiTheme="minorHAnsi"/>
          <w:color w:val="auto"/>
          <w:sz w:val="18"/>
          <w:szCs w:val="16"/>
        </w:rPr>
        <w:t>-2020</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E6DD7" w:rsidRPr="00C765F1" w:rsidRDefault="002E6DD7" w:rsidP="002E6DD7">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E6DD7" w:rsidRPr="00C765F1" w:rsidRDefault="002E6DD7" w:rsidP="002E6DD7">
            <w:pPr>
              <w:pStyle w:val="Default"/>
              <w:rPr>
                <w:rFonts w:asciiTheme="minorHAnsi" w:hAnsiTheme="minorHAnsi"/>
                <w:sz w:val="16"/>
                <w:szCs w:val="16"/>
              </w:rPr>
            </w:pP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E6DD7" w:rsidRPr="00C765F1" w:rsidTr="002E6DD7">
        <w:trPr>
          <w:trHeight w:val="188"/>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Relación de accionistas:</w:t>
            </w: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190C8C" w:rsidRDefault="002E6DD7" w:rsidP="002E6DD7">
      <w:pPr>
        <w:tabs>
          <w:tab w:val="left" w:pos="4253"/>
          <w:tab w:val="left" w:pos="8080"/>
        </w:tabs>
        <w:ind w:right="1"/>
        <w:jc w:val="center"/>
        <w:rPr>
          <w:rFonts w:ascii="Calibri" w:hAnsi="Calibri" w:cs="Arial"/>
          <w:b/>
          <w:bCs/>
          <w:lang w:val="es-MX"/>
        </w:rPr>
      </w:pPr>
    </w:p>
    <w:p w:rsidR="002E6DD7" w:rsidRDefault="002E6DD7" w:rsidP="002E6DD7">
      <w:pPr>
        <w:tabs>
          <w:tab w:val="left" w:pos="4253"/>
          <w:tab w:val="left" w:pos="8080"/>
        </w:tabs>
        <w:ind w:right="1"/>
        <w:jc w:val="center"/>
        <w:rPr>
          <w:rFonts w:ascii="Calibri" w:hAnsi="Calibri" w:cs="Arial"/>
          <w:b/>
          <w:bCs/>
        </w:rPr>
      </w:pPr>
    </w:p>
    <w:p w:rsidR="002E6DD7" w:rsidRDefault="002E6DD7" w:rsidP="002E6DD7">
      <w:pPr>
        <w:tabs>
          <w:tab w:val="left" w:pos="4253"/>
          <w:tab w:val="left" w:pos="8080"/>
        </w:tabs>
        <w:ind w:right="1"/>
        <w:jc w:val="center"/>
        <w:rPr>
          <w:rFonts w:ascii="Calibri" w:hAnsi="Calibri" w:cs="Arial"/>
          <w:b/>
          <w:bCs/>
        </w:rPr>
      </w:pPr>
    </w:p>
    <w:p w:rsidR="002E6DD7" w:rsidRDefault="002E6DD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E6DD7" w:rsidRPr="001C3B83" w:rsidRDefault="002E6DD7" w:rsidP="002E6DD7">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E6DD7" w:rsidRPr="002522C8" w:rsidRDefault="002E6DD7" w:rsidP="002E6DD7">
      <w:pPr>
        <w:tabs>
          <w:tab w:val="left" w:pos="2835"/>
          <w:tab w:val="left" w:pos="5670"/>
          <w:tab w:val="left" w:pos="7655"/>
        </w:tabs>
        <w:ind w:left="851" w:right="-91"/>
        <w:rPr>
          <w:rFonts w:ascii="Calibri" w:hAnsi="Calibri"/>
        </w:rPr>
      </w:pPr>
    </w:p>
    <w:p w:rsidR="002E6DD7" w:rsidRPr="002522C8" w:rsidRDefault="002E6DD7" w:rsidP="002E6DD7">
      <w:pPr>
        <w:tabs>
          <w:tab w:val="left" w:pos="2835"/>
          <w:tab w:val="left" w:pos="5670"/>
          <w:tab w:val="left" w:pos="7655"/>
        </w:tabs>
        <w:ind w:left="851" w:right="-91"/>
        <w:rPr>
          <w:rFonts w:ascii="Calibri" w:hAnsi="Calibri"/>
        </w:rPr>
      </w:pPr>
    </w:p>
    <w:p w:rsidR="005B4890" w:rsidRPr="00EB0F15" w:rsidRDefault="005B4890" w:rsidP="005B4890">
      <w:pPr>
        <w:pStyle w:val="Prrafodelista"/>
        <w:numPr>
          <w:ilvl w:val="0"/>
          <w:numId w:val="45"/>
        </w:numPr>
        <w:rPr>
          <w:rFonts w:ascii="Arial" w:hAnsi="Arial" w:cs="Arial"/>
          <w:b/>
        </w:rPr>
      </w:pPr>
      <w:r w:rsidRPr="00EB0F15">
        <w:rPr>
          <w:rFonts w:ascii="Arial" w:hAnsi="Arial" w:cs="Arial"/>
          <w:b/>
          <w:i/>
        </w:rPr>
        <w:t>Dudas Administrativas</w:t>
      </w:r>
      <w:r w:rsidRPr="00EB0F15">
        <w:rPr>
          <w:rFonts w:ascii="Arial" w:hAnsi="Arial" w:cs="Arial"/>
          <w:b/>
        </w:rPr>
        <w:t>:</w:t>
      </w:r>
    </w:p>
    <w:p w:rsidR="005B4890" w:rsidRPr="00EB0F15" w:rsidRDefault="005B4890" w:rsidP="005B489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B4890" w:rsidRPr="00EB0F15"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rsidR="005B4890" w:rsidRPr="00EB0F15" w:rsidRDefault="005B4890" w:rsidP="005B4890">
      <w:pPr>
        <w:rPr>
          <w:rFonts w:ascii="Arial" w:hAnsi="Arial" w:cs="Arial"/>
        </w:rPr>
      </w:pPr>
    </w:p>
    <w:p w:rsidR="005B4890" w:rsidRPr="00EB0F15" w:rsidRDefault="005B4890" w:rsidP="005B489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5B4890" w:rsidRPr="00EB0F15" w:rsidRDefault="005B4890" w:rsidP="005B489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B4890" w:rsidRPr="00EB0F15"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rsidR="005B4890" w:rsidRPr="00EB0F15" w:rsidRDefault="005B4890" w:rsidP="005B4890">
      <w:pPr>
        <w:rPr>
          <w:rFonts w:ascii="Arial" w:hAnsi="Arial" w:cs="Arial"/>
        </w:rPr>
      </w:pPr>
    </w:p>
    <w:p w:rsidR="005B4890" w:rsidRPr="002522C8" w:rsidRDefault="005B4890" w:rsidP="005B4890">
      <w:pPr>
        <w:tabs>
          <w:tab w:val="left" w:pos="2835"/>
          <w:tab w:val="left" w:pos="5670"/>
          <w:tab w:val="left" w:pos="7655"/>
        </w:tabs>
        <w:ind w:left="851" w:right="-91"/>
        <w:jc w:val="center"/>
        <w:rPr>
          <w:rFonts w:ascii="Calibri" w:hAnsi="Calibri"/>
        </w:rPr>
      </w:pPr>
    </w:p>
    <w:p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E6DD7" w:rsidRPr="002522C8" w:rsidRDefault="002E6DD7" w:rsidP="002E6DD7">
      <w:pPr>
        <w:tabs>
          <w:tab w:val="left" w:pos="2835"/>
          <w:tab w:val="left" w:pos="5670"/>
          <w:tab w:val="left" w:pos="7655"/>
        </w:tabs>
        <w:ind w:left="851"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E6DD7" w:rsidRPr="002522C8" w:rsidRDefault="002E6DD7" w:rsidP="002E6DD7">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E6DD7" w:rsidRDefault="002E6DD7" w:rsidP="002E6DD7">
      <w:pPr>
        <w:autoSpaceDE w:val="0"/>
        <w:autoSpaceDN w:val="0"/>
        <w:adjustRightInd w:val="0"/>
        <w:jc w:val="right"/>
        <w:rPr>
          <w:rFonts w:asciiTheme="minorHAnsi" w:hAnsiTheme="minorHAnsi" w:cstheme="minorHAnsi"/>
          <w:b/>
        </w:rPr>
      </w:pPr>
    </w:p>
    <w:p w:rsidR="002E6DD7" w:rsidRDefault="002E6DD7" w:rsidP="002E6DD7">
      <w:pPr>
        <w:autoSpaceDE w:val="0"/>
        <w:autoSpaceDN w:val="0"/>
        <w:adjustRightInd w:val="0"/>
        <w:jc w:val="right"/>
        <w:rPr>
          <w:rFonts w:asciiTheme="minorHAnsi" w:hAnsiTheme="minorHAnsi" w:cstheme="minorHAnsi"/>
          <w:b/>
        </w:rPr>
      </w:pPr>
    </w:p>
    <w:p w:rsidR="002E6DD7" w:rsidRDefault="002E6DD7" w:rsidP="002E6DD7">
      <w:pPr>
        <w:autoSpaceDE w:val="0"/>
        <w:autoSpaceDN w:val="0"/>
        <w:adjustRightInd w:val="0"/>
        <w:jc w:val="right"/>
        <w:rPr>
          <w:rFonts w:asciiTheme="minorHAnsi" w:hAnsiTheme="minorHAnsi" w:cstheme="minorHAnsi"/>
          <w:b/>
        </w:rPr>
      </w:pPr>
    </w:p>
    <w:p w:rsidR="002E6DD7" w:rsidRPr="00BA09CD" w:rsidRDefault="002E6DD7" w:rsidP="002E6DD7">
      <w:pPr>
        <w:autoSpaceDE w:val="0"/>
        <w:autoSpaceDN w:val="0"/>
        <w:adjustRightInd w:val="0"/>
        <w:jc w:val="right"/>
        <w:rPr>
          <w:rFonts w:asciiTheme="minorHAnsi" w:hAnsiTheme="minorHAnsi" w:cstheme="minorHAnsi"/>
          <w:b/>
        </w:rPr>
      </w:pPr>
    </w:p>
    <w:p w:rsidR="002E6DD7" w:rsidRDefault="002E6DD7" w:rsidP="005B48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E6DD7" w:rsidRPr="00572D88" w:rsidRDefault="002E6DD7" w:rsidP="002E6DD7">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2E6DD7" w:rsidRPr="00572D88" w:rsidRDefault="002E6DD7" w:rsidP="002E6DD7">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2E6DD7" w:rsidRPr="000A4F8C" w:rsidRDefault="002E6DD7" w:rsidP="002E6DD7">
      <w:pPr>
        <w:autoSpaceDE w:val="0"/>
        <w:autoSpaceDN w:val="0"/>
        <w:adjustRightInd w:val="0"/>
        <w:rPr>
          <w:rFonts w:asciiTheme="minorHAnsi" w:hAnsiTheme="minorHAnsi" w:cstheme="minorHAnsi"/>
          <w:sz w:val="18"/>
          <w:szCs w:val="18"/>
          <w:lang w:val="es-MX"/>
        </w:rPr>
      </w:pPr>
    </w:p>
    <w:p w:rsidR="002E6DD7" w:rsidRPr="00735FBC" w:rsidRDefault="002E6DD7" w:rsidP="002E6DD7">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Pr="00182B29">
        <w:rPr>
          <w:rFonts w:asciiTheme="minorHAnsi" w:hAnsiTheme="minorHAnsi"/>
          <w:b/>
          <w:sz w:val="17"/>
          <w:szCs w:val="17"/>
        </w:rPr>
        <w:t xml:space="preserve"> QUE CELEBRAN POR UNA PARTE SERVICIOS DE SALUD DE NUEVO LEÓN, </w:t>
      </w:r>
      <w:r w:rsidRPr="00735FBC">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2E6DD7" w:rsidRPr="00735FBC" w:rsidRDefault="002E6DD7" w:rsidP="002E6DD7">
      <w:pPr>
        <w:ind w:left="284" w:right="-5"/>
        <w:jc w:val="both"/>
        <w:rPr>
          <w:rFonts w:asciiTheme="minorHAnsi" w:hAnsiTheme="minorHAnsi"/>
          <w:b/>
          <w:sz w:val="17"/>
          <w:szCs w:val="17"/>
        </w:rPr>
      </w:pPr>
    </w:p>
    <w:p w:rsidR="002E6DD7" w:rsidRPr="00735FBC" w:rsidRDefault="002E6DD7" w:rsidP="002E6DD7">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2E6DD7" w:rsidRPr="00735FBC" w:rsidRDefault="002E6DD7" w:rsidP="002E6DD7">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2E6DD7" w:rsidRPr="00735FBC" w:rsidRDefault="002E6DD7" w:rsidP="002E6DD7">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2E6DD7" w:rsidRPr="00735FBC" w:rsidRDefault="002E6DD7" w:rsidP="002E6DD7">
      <w:pPr>
        <w:ind w:left="851" w:right="-5" w:hanging="567"/>
        <w:jc w:val="both"/>
        <w:rPr>
          <w:rFonts w:asciiTheme="minorHAnsi" w:hAnsiTheme="minorHAnsi" w:cs="Tahoma"/>
          <w:sz w:val="17"/>
          <w:szCs w:val="17"/>
        </w:rPr>
      </w:pP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2E6DD7" w:rsidRPr="00735FBC" w:rsidRDefault="002E6DD7" w:rsidP="002E6DD7">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w:t>
      </w:r>
      <w:r>
        <w:rPr>
          <w:rFonts w:asciiTheme="minorHAnsi" w:hAnsiTheme="minorHAnsi"/>
          <w:sz w:val="17"/>
          <w:szCs w:val="17"/>
        </w:rPr>
        <w:t>____</w:t>
      </w:r>
      <w:r w:rsidRPr="00735FBC">
        <w:rPr>
          <w:rFonts w:asciiTheme="minorHAnsi" w:hAnsiTheme="minorHAnsi"/>
          <w:sz w:val="17"/>
          <w:szCs w:val="17"/>
        </w:rPr>
        <w:t xml:space="preserve">, de fecha 23 DE Octubre de </w:t>
      </w:r>
      <w:r>
        <w:rPr>
          <w:rFonts w:asciiTheme="minorHAnsi" w:hAnsiTheme="minorHAnsi"/>
          <w:sz w:val="17"/>
          <w:szCs w:val="17"/>
        </w:rPr>
        <w:t>____</w:t>
      </w:r>
      <w:r w:rsidRPr="00735FBC">
        <w:rPr>
          <w:rFonts w:asciiTheme="minorHAnsi" w:hAnsiTheme="minorHAnsi"/>
          <w:sz w:val="17"/>
          <w:szCs w:val="17"/>
        </w:rPr>
        <w:t>.</w:t>
      </w: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sz w:val="17"/>
          <w:szCs w:val="17"/>
        </w:rPr>
        <w:t>I.4.-Que cuenta con recursos suficientes y disponibles en su presupuesto autorizado mediante el oficio número _____, con cargo al Presupuesto _____, Programa _____, Partida _____, para llevar a cabo el presente contrato relativo a la Prestación del _____ que fue adjudicado en la Licitación Pública Nacional Presencial No. LP-919044992-</w:t>
      </w:r>
      <w:r w:rsidR="00AB59F0">
        <w:rPr>
          <w:rFonts w:asciiTheme="minorHAnsi" w:hAnsiTheme="minorHAnsi"/>
          <w:sz w:val="17"/>
          <w:szCs w:val="17"/>
        </w:rPr>
        <w:t>N31</w:t>
      </w:r>
      <w:r>
        <w:rPr>
          <w:rFonts w:asciiTheme="minorHAnsi" w:hAnsiTheme="minorHAnsi"/>
          <w:sz w:val="17"/>
          <w:szCs w:val="17"/>
        </w:rPr>
        <w:t>-2020</w:t>
      </w:r>
      <w:r w:rsidRPr="00735FBC">
        <w:rPr>
          <w:rFonts w:asciiTheme="minorHAnsi" w:hAnsiTheme="minorHAnsi"/>
          <w:sz w:val="17"/>
          <w:szCs w:val="17"/>
        </w:rPr>
        <w:t>.</w:t>
      </w:r>
    </w:p>
    <w:p w:rsidR="002E6DD7" w:rsidRPr="00735FBC" w:rsidRDefault="002E6DD7" w:rsidP="002E6DD7">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2E6DD7" w:rsidRPr="00735FBC" w:rsidRDefault="002E6DD7" w:rsidP="002E6DD7">
      <w:pPr>
        <w:jc w:val="both"/>
        <w:rPr>
          <w:rFonts w:asciiTheme="minorHAnsi" w:hAnsiTheme="minorHAnsi" w:cs="Tahoma"/>
          <w:sz w:val="17"/>
          <w:szCs w:val="17"/>
        </w:rPr>
      </w:pPr>
    </w:p>
    <w:p w:rsidR="002E6DD7" w:rsidRPr="00735FBC" w:rsidRDefault="002E6DD7" w:rsidP="002E6DD7">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2E6DD7" w:rsidRPr="00735FBC" w:rsidRDefault="002E6DD7" w:rsidP="002E6DD7">
      <w:pPr>
        <w:ind w:left="709" w:right="-5" w:hanging="425"/>
        <w:jc w:val="both"/>
        <w:rPr>
          <w:rFonts w:asciiTheme="minorHAnsi" w:hAnsiTheme="minorHAnsi"/>
          <w:sz w:val="17"/>
          <w:szCs w:val="17"/>
        </w:rPr>
      </w:pP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2E6DD7" w:rsidRPr="00735FBC" w:rsidRDefault="002E6DD7" w:rsidP="002E6DD7">
      <w:pPr>
        <w:pStyle w:val="Textodebloque"/>
        <w:ind w:left="0" w:firstLine="0"/>
        <w:rPr>
          <w:rFonts w:asciiTheme="minorHAnsi" w:hAnsiTheme="minorHAnsi"/>
          <w:sz w:val="17"/>
          <w:szCs w:val="17"/>
        </w:rPr>
      </w:pP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2E6DD7" w:rsidRPr="00735FBC" w:rsidRDefault="002E6DD7" w:rsidP="002E6DD7">
      <w:pPr>
        <w:ind w:right="-5"/>
        <w:jc w:val="both"/>
        <w:rPr>
          <w:rFonts w:asciiTheme="minorHAnsi" w:hAnsiTheme="minorHAnsi"/>
          <w:b/>
          <w:sz w:val="17"/>
          <w:szCs w:val="17"/>
        </w:rPr>
      </w:pPr>
    </w:p>
    <w:p w:rsidR="002E6DD7" w:rsidRPr="00735FBC" w:rsidRDefault="002E6DD7" w:rsidP="002E6DD7">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2E6DD7" w:rsidRPr="00735FBC" w:rsidRDefault="002E6DD7" w:rsidP="002E6DD7">
      <w:pPr>
        <w:ind w:left="851" w:right="-5" w:hanging="851"/>
        <w:jc w:val="both"/>
        <w:rPr>
          <w:rFonts w:asciiTheme="minorHAnsi" w:hAnsiTheme="minorHAnsi"/>
          <w:sz w:val="17"/>
          <w:szCs w:val="17"/>
        </w:rPr>
      </w:pPr>
    </w:p>
    <w:p w:rsidR="002E6DD7" w:rsidRPr="00735FBC" w:rsidRDefault="002E6DD7" w:rsidP="002E6DD7">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2E6DD7" w:rsidRPr="00735FBC" w:rsidRDefault="002E6DD7" w:rsidP="002E6DD7">
      <w:pPr>
        <w:ind w:right="-5"/>
        <w:jc w:val="center"/>
        <w:rPr>
          <w:rFonts w:asciiTheme="minorHAnsi" w:hAnsiTheme="minorHAnsi"/>
          <w:b/>
          <w:sz w:val="17"/>
          <w:szCs w:val="17"/>
        </w:rPr>
      </w:pPr>
    </w:p>
    <w:p w:rsidR="002E6DD7" w:rsidRPr="00187521" w:rsidRDefault="002E6DD7" w:rsidP="002E6DD7">
      <w:pPr>
        <w:ind w:right="51"/>
        <w:jc w:val="both"/>
        <w:rPr>
          <w:rFonts w:asciiTheme="minorHAnsi" w:hAnsiTheme="minorHAnsi" w:cs="Tahoma"/>
          <w:b/>
          <w:sz w:val="17"/>
          <w:szCs w:val="17"/>
        </w:rPr>
      </w:pPr>
      <w:r w:rsidRPr="00187521">
        <w:rPr>
          <w:rFonts w:asciiTheme="minorHAnsi" w:hAnsiTheme="minorHAnsi" w:cs="Tahoma"/>
          <w:b/>
          <w:sz w:val="17"/>
          <w:szCs w:val="17"/>
        </w:rPr>
        <w:lastRenderedPageBreak/>
        <w:t xml:space="preserve">C L Á U S U L A S </w:t>
      </w:r>
    </w:p>
    <w:p w:rsidR="002E6DD7" w:rsidRPr="00187521" w:rsidRDefault="002E6DD7" w:rsidP="002E6DD7">
      <w:pPr>
        <w:ind w:right="51"/>
        <w:jc w:val="both"/>
        <w:rPr>
          <w:rFonts w:asciiTheme="minorHAnsi" w:hAnsiTheme="minorHAnsi" w:cs="Tahoma"/>
          <w:b/>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Pr>
          <w:rFonts w:asciiTheme="minorHAnsi" w:hAnsiTheme="minorHAnsi" w:cs="Tahoma"/>
          <w:sz w:val="17"/>
          <w:szCs w:val="17"/>
        </w:rPr>
        <w:t>LP</w:t>
      </w:r>
      <w:r w:rsidRPr="008B3B64">
        <w:rPr>
          <w:rFonts w:asciiTheme="minorHAnsi" w:hAnsiTheme="minorHAnsi" w:cs="Tahoma"/>
          <w:sz w:val="17"/>
          <w:szCs w:val="17"/>
        </w:rPr>
        <w:t>-919044992-</w:t>
      </w:r>
      <w:r w:rsidR="00AB59F0">
        <w:rPr>
          <w:rFonts w:asciiTheme="minorHAnsi" w:hAnsiTheme="minorHAnsi" w:cs="Tahoma"/>
          <w:sz w:val="17"/>
          <w:szCs w:val="17"/>
        </w:rPr>
        <w:t>N31</w:t>
      </w:r>
      <w:r>
        <w:rPr>
          <w:rFonts w:asciiTheme="minorHAnsi" w:hAnsiTheme="minorHAnsi" w:cs="Tahoma"/>
          <w:sz w:val="17"/>
          <w:szCs w:val="17"/>
        </w:rPr>
        <w:t>-2020</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integral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liquidación total de los servicios no significará la aceptación de los mismos, por lo tanto “S.S.N.L.” se reserva expresamente el derecho de reclamar a “EL PROVEEDOR”   los vicios ocultos, los servicios faltantes o mal ejecutados, o por pago de lo indebido.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8B3B64">
        <w:rPr>
          <w:rFonts w:asciiTheme="minorHAnsi" w:hAnsiTheme="minorHAnsi" w:cs="Tahoma"/>
          <w:sz w:val="17"/>
          <w:szCs w:val="17"/>
        </w:rPr>
        <w:t>Ote</w:t>
      </w:r>
      <w:proofErr w:type="spellEnd"/>
      <w:r w:rsidRPr="008B3B64">
        <w:rPr>
          <w:rFonts w:asciiTheme="minorHAnsi" w:hAnsiTheme="minorHAnsi" w:cs="Tahoma"/>
          <w:sz w:val="17"/>
          <w:szCs w:val="17"/>
        </w:rPr>
        <w:t>.,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Pr>
          <w:rFonts w:asciiTheme="minorHAnsi" w:hAnsiTheme="minorHAnsi" w:cs="Tahoma"/>
          <w:sz w:val="17"/>
          <w:szCs w:val="17"/>
        </w:rPr>
        <w:t>____</w:t>
      </w:r>
      <w:r w:rsidRPr="008B3B64">
        <w:rPr>
          <w:rFonts w:asciiTheme="minorHAnsi" w:hAnsiTheme="minorHAnsi" w:cs="Tahoma"/>
          <w:sz w:val="17"/>
          <w:szCs w:val="17"/>
        </w:rPr>
        <w:t xml:space="preserve"> y concluirá el </w:t>
      </w:r>
      <w:r>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QUINTA: OBLIGACIONES DE “EL PROVEEDOR”.- Para efectos de cumplimiento del presente contrato “EL PROVEEDOR” se obliga a cumplir con todas y cada una de las condiciones técnicas establecidas en el Anexo 3 del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Bajo ninguna circunstancia podrá “EL PROVEEDOR” usar para fines comerciales, publicitarios o de cualquier otra índole, el nombre de  “S.S.N.L.”, su logotipo o cualquier otro signo o símbolo distintivo, a menos que cuente con la previa aprobación por escrito, firmada por el representante autorizado de “S.S.N.L.”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PENA CONVENCIONAL.- El Administrador de la Unidad en donde se prestará el servicio será el responsable de aplicar una pena convencional del </w:t>
      </w:r>
      <w:r>
        <w:rPr>
          <w:rFonts w:asciiTheme="minorHAnsi" w:hAnsiTheme="minorHAnsi" w:cs="Tahoma"/>
          <w:sz w:val="17"/>
          <w:szCs w:val="17"/>
        </w:rPr>
        <w:t>2</w:t>
      </w:r>
      <w:r w:rsidRPr="008B3B64">
        <w:rPr>
          <w:rFonts w:asciiTheme="minorHAnsi" w:hAnsiTheme="minorHAnsi" w:cs="Tahoma"/>
          <w:sz w:val="17"/>
          <w:szCs w:val="17"/>
        </w:rPr>
        <w:t xml:space="preserve">% del importe mensual promedio del costo de recolección de la Unidad Médica, en donde no se presentó el Servicio de acuerdo a la frecuencia contratada. </w:t>
      </w:r>
      <w:r w:rsidRPr="008B3B64">
        <w:rPr>
          <w:rFonts w:asciiTheme="minorHAnsi" w:hAnsiTheme="minorHAnsi" w:cs="Tahoma"/>
          <w:sz w:val="17"/>
          <w:szCs w:val="17"/>
        </w:rPr>
        <w:lastRenderedPageBreak/>
        <w:t>Por cada contenedor o carro colector para la recolección de residuos peligrosos biológicos-infecciosos que no sea entregado en el término solicitado por la unidad médica, l</w:t>
      </w:r>
      <w:r>
        <w:rPr>
          <w:rFonts w:asciiTheme="minorHAnsi" w:hAnsiTheme="minorHAnsi" w:cs="Tahoma"/>
          <w:sz w:val="17"/>
          <w:szCs w:val="17"/>
        </w:rPr>
        <w:t>a Unidad aplicará una pena del 2</w:t>
      </w:r>
      <w:r w:rsidRPr="008B3B64">
        <w:rPr>
          <w:rFonts w:asciiTheme="minorHAnsi" w:hAnsiTheme="minorHAnsi" w:cs="Tahoma"/>
          <w:sz w:val="17"/>
          <w:szCs w:val="17"/>
        </w:rPr>
        <w:t>% del importe mensual promedio del costo de los consumibles no entregados.</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w:t>
      </w:r>
      <w:proofErr w:type="spellStart"/>
      <w:r w:rsidRPr="008B3B64">
        <w:rPr>
          <w:rFonts w:asciiTheme="minorHAnsi" w:hAnsiTheme="minorHAnsi" w:cs="Tahoma"/>
          <w:sz w:val="17"/>
          <w:szCs w:val="17"/>
        </w:rPr>
        <w:t>aún</w:t>
      </w:r>
      <w:proofErr w:type="spellEnd"/>
      <w:r w:rsidRPr="008B3B64">
        <w:rPr>
          <w:rFonts w:asciiTheme="minorHAnsi" w:hAnsiTheme="minorHAnsi" w:cs="Tahoma"/>
          <w:sz w:val="17"/>
          <w:szCs w:val="17"/>
        </w:rPr>
        <w:t xml:space="preserve"> cuando haya sido solicitada y autorizada extemporáneamente. </w:t>
      </w:r>
    </w:p>
    <w:p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rsidR="002E6DD7" w:rsidRPr="00182B29" w:rsidRDefault="002E6DD7" w:rsidP="002E6DD7">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2E6DD7" w:rsidRPr="00182B29"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Si “EL PROVEEDOR” no cumple con lo estipulado en cualquiera de las cláusulas del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    Si no otorga la fianza de garantía de buen cumplimiento, en los términos que se establecen en la cláusula décima segunda, siendo a su cargo los daños y perjuicios que pudiere sufrir “S.S.N.L.” por la falta de ejecución del servicio objeto del presente instrumento.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Si “EL PROVEEDOR” no hace la prestación del servicio en los términos o plazos previstos en 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2E6DD7" w:rsidRPr="008B3B64" w:rsidRDefault="002E6DD7" w:rsidP="002E6DD7">
      <w:pPr>
        <w:ind w:right="51"/>
        <w:jc w:val="both"/>
        <w:rPr>
          <w:rFonts w:asciiTheme="minorHAnsi" w:hAnsiTheme="minorHAnsi" w:cs="Tahoma"/>
          <w:sz w:val="17"/>
          <w:szCs w:val="17"/>
        </w:rPr>
      </w:pPr>
    </w:p>
    <w:p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E6DD7" w:rsidRPr="00735FBC" w:rsidRDefault="002E6DD7" w:rsidP="002E6DD7">
      <w:pPr>
        <w:jc w:val="both"/>
        <w:rPr>
          <w:rFonts w:asciiTheme="minorHAnsi" w:hAnsiTheme="minorHAnsi" w:cs="Tahoma"/>
          <w:sz w:val="17"/>
          <w:szCs w:val="17"/>
        </w:rPr>
      </w:pPr>
    </w:p>
    <w:p w:rsidR="002E6DD7" w:rsidRPr="00735FBC" w:rsidRDefault="002E6DD7" w:rsidP="002E6DD7">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2E6DD7" w:rsidRPr="00735FBC" w:rsidRDefault="002E6DD7" w:rsidP="002E6DD7">
      <w:pPr>
        <w:ind w:right="-5"/>
        <w:jc w:val="both"/>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“S.S.N.L.”</w:t>
      </w: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2E6DD7" w:rsidRDefault="009534F3" w:rsidP="002E6DD7">
      <w:pPr>
        <w:ind w:right="-5"/>
        <w:jc w:val="center"/>
        <w:rPr>
          <w:rFonts w:asciiTheme="minorHAnsi" w:hAnsiTheme="minorHAnsi"/>
          <w:sz w:val="17"/>
          <w:szCs w:val="17"/>
        </w:rPr>
      </w:pPr>
      <w:r>
        <w:rPr>
          <w:rFonts w:asciiTheme="minorHAnsi" w:hAnsiTheme="minorHAnsi"/>
          <w:sz w:val="17"/>
          <w:szCs w:val="17"/>
        </w:rPr>
        <w:t>DIRECTOR GENERAL</w:t>
      </w:r>
    </w:p>
    <w:p w:rsidR="009534F3" w:rsidRDefault="009534F3" w:rsidP="002E6DD7">
      <w:pPr>
        <w:ind w:right="-5"/>
        <w:jc w:val="center"/>
        <w:rPr>
          <w:rFonts w:asciiTheme="minorHAnsi" w:hAnsiTheme="minorHAnsi"/>
          <w:sz w:val="17"/>
          <w:szCs w:val="17"/>
        </w:rPr>
      </w:pPr>
    </w:p>
    <w:p w:rsidR="009534F3" w:rsidRDefault="009534F3" w:rsidP="002E6DD7">
      <w:pPr>
        <w:ind w:right="-5"/>
        <w:jc w:val="center"/>
        <w:rPr>
          <w:rFonts w:asciiTheme="minorHAnsi" w:hAnsiTheme="minorHAnsi"/>
          <w:sz w:val="17"/>
          <w:szCs w:val="17"/>
        </w:rPr>
      </w:pPr>
    </w:p>
    <w:p w:rsidR="009534F3" w:rsidRPr="00735FBC" w:rsidRDefault="009534F3"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Pr>
          <w:rFonts w:asciiTheme="minorHAnsi" w:hAnsiTheme="minorHAnsi"/>
          <w:sz w:val="17"/>
          <w:szCs w:val="17"/>
        </w:rPr>
        <w:t>C.P. AARÓN SERRATO ARAOZ</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ADMINISTRATIVO</w:t>
      </w: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“EL PROVEEDOR”</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REPRESENTANTE LEGAL</w:t>
      </w: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“TESTIGOS”:</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rsidR="00572D88" w:rsidRPr="00735FBC" w:rsidRDefault="00572D88" w:rsidP="009534F3">
      <w:pPr>
        <w:tabs>
          <w:tab w:val="left" w:pos="284"/>
        </w:tabs>
        <w:ind w:left="720" w:right="-1"/>
        <w:jc w:val="both"/>
        <w:rPr>
          <w:rFonts w:asciiTheme="minorHAnsi" w:hAnsiTheme="minorHAnsi"/>
          <w:sz w:val="17"/>
          <w:szCs w:val="17"/>
        </w:rPr>
      </w:pPr>
    </w:p>
    <w:p w:rsidR="00C42420" w:rsidRPr="00735FBC" w:rsidRDefault="00C42420" w:rsidP="009534F3">
      <w:pPr>
        <w:tabs>
          <w:tab w:val="left" w:pos="284"/>
        </w:tabs>
        <w:ind w:left="720" w:right="-1"/>
        <w:jc w:val="both"/>
        <w:rPr>
          <w:rFonts w:asciiTheme="minorHAnsi" w:hAnsiTheme="minorHAnsi"/>
          <w:sz w:val="17"/>
          <w:szCs w:val="17"/>
        </w:rPr>
      </w:pPr>
    </w:p>
    <w:sectPr w:rsidR="00C42420" w:rsidRPr="00735FBC" w:rsidSect="002E6DD7">
      <w:headerReference w:type="default" r:id="rId10"/>
      <w:footerReference w:type="default" r:id="rId11"/>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A6" w:rsidRDefault="009428A6" w:rsidP="007F0B73">
      <w:r>
        <w:separator/>
      </w:r>
    </w:p>
  </w:endnote>
  <w:endnote w:type="continuationSeparator" w:id="0">
    <w:p w:rsidR="009428A6" w:rsidRDefault="009428A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48" w:rsidRDefault="00966148" w:rsidP="005A2C1A"/>
  <w:sdt>
    <w:sdtPr>
      <w:rPr>
        <w:color w:val="009999"/>
      </w:rPr>
      <w:id w:val="-779409436"/>
      <w:docPartObj>
        <w:docPartGallery w:val="Page Numbers (Bottom of Page)"/>
        <w:docPartUnique/>
      </w:docPartObj>
    </w:sdtPr>
    <w:sdtEndPr>
      <w:rPr>
        <w:b/>
      </w:rPr>
    </w:sdtEndPr>
    <w:sdtContent>
      <w:p w:rsidR="00966148" w:rsidRPr="00490AE3" w:rsidRDefault="00966148" w:rsidP="005A2C1A">
        <w:pPr>
          <w:pStyle w:val="Piedepgina"/>
          <w:jc w:val="center"/>
          <w:rPr>
            <w:b/>
            <w:color w:val="7030A0"/>
            <w:szCs w:val="16"/>
          </w:rPr>
        </w:pPr>
        <w:r>
          <w:rPr>
            <w:noProof/>
            <w:lang w:val="es-MX" w:eastAsia="es-MX"/>
          </w:rPr>
          <w:drawing>
            <wp:anchor distT="0" distB="0" distL="114300" distR="114300" simplePos="0" relativeHeight="251661312" behindDoc="0" locked="0" layoutInCell="1" allowOverlap="1" wp14:anchorId="57F028FE" wp14:editId="336179AE">
              <wp:simplePos x="0" y="0"/>
              <wp:positionH relativeFrom="margin">
                <wp:posOffset>-448945</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6"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LP-919044992-N21-2020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129120272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74480598"/>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937AEB">
                  <w:rPr>
                    <w:rFonts w:ascii="Century Gothic" w:hAnsi="Century Gothic"/>
                    <w:b/>
                    <w:noProof/>
                    <w:color w:val="7030A0"/>
                    <w:sz w:val="18"/>
                    <w:szCs w:val="16"/>
                  </w:rPr>
                  <w:t>43</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937AEB">
                  <w:rPr>
                    <w:rFonts w:ascii="Century Gothic" w:hAnsi="Century Gothic"/>
                    <w:b/>
                    <w:noProof/>
                    <w:color w:val="7030A0"/>
                    <w:sz w:val="18"/>
                    <w:szCs w:val="16"/>
                  </w:rPr>
                  <w:t>51</w:t>
                </w:r>
                <w:r w:rsidRPr="009C7E2B">
                  <w:rPr>
                    <w:rFonts w:ascii="Century Gothic" w:hAnsi="Century Gothic"/>
                    <w:b/>
                    <w:color w:val="7030A0"/>
                    <w:sz w:val="18"/>
                    <w:szCs w:val="16"/>
                  </w:rPr>
                  <w:fldChar w:fldCharType="end"/>
                </w:r>
              </w:sdtContent>
            </w:sdt>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A6" w:rsidRDefault="009428A6" w:rsidP="007F0B73">
      <w:r>
        <w:separator/>
      </w:r>
    </w:p>
  </w:footnote>
  <w:footnote w:type="continuationSeparator" w:id="0">
    <w:p w:rsidR="009428A6" w:rsidRDefault="009428A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48" w:rsidRPr="00C765F1" w:rsidRDefault="00966148"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2280AC2F" wp14:editId="3D5A4C4F">
          <wp:simplePos x="0" y="0"/>
          <wp:positionH relativeFrom="column">
            <wp:posOffset>-514350</wp:posOffset>
          </wp:positionH>
          <wp:positionV relativeFrom="paragraph">
            <wp:posOffset>-318770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966148" w:rsidRPr="00C765F1" w:rsidRDefault="00966148" w:rsidP="00313C66">
    <w:pPr>
      <w:jc w:val="center"/>
      <w:rPr>
        <w:rFonts w:ascii="Corbel" w:hAnsi="Corbel"/>
        <w:b/>
        <w:szCs w:val="16"/>
      </w:rPr>
    </w:pPr>
    <w:r w:rsidRPr="00C765F1">
      <w:rPr>
        <w:rFonts w:ascii="Corbel" w:hAnsi="Corbel"/>
        <w:b/>
        <w:szCs w:val="16"/>
      </w:rPr>
      <w:t>SERVICIOS DE SALUD DE NUEVO LEÓN</w:t>
    </w:r>
  </w:p>
  <w:p w:rsidR="00966148" w:rsidRPr="00180FA7" w:rsidRDefault="0096614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66148" w:rsidRDefault="00966148"/>
  <w:p w:rsidR="00966148" w:rsidRDefault="00966148"/>
  <w:p w:rsidR="00966148" w:rsidRDefault="00966148"/>
  <w:p w:rsidR="00966148" w:rsidRDefault="00966148"/>
  <w:p w:rsidR="00966148" w:rsidRDefault="009661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8B7A7A"/>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45F64"/>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multilevel"/>
    <w:tmpl w:val="137CCF9C"/>
    <w:lvl w:ilvl="0">
      <w:start w:val="1"/>
      <w:numFmt w:val="upperRoman"/>
      <w:lvlText w:val="%1."/>
      <w:lvlJc w:val="right"/>
      <w:pPr>
        <w:tabs>
          <w:tab w:val="num" w:pos="540"/>
        </w:tabs>
        <w:ind w:left="540" w:hanging="18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3" w15:restartNumberingAfterBreak="0">
    <w:nsid w:val="2C5277CA"/>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5" w15:restartNumberingAfterBreak="0">
    <w:nsid w:val="397D3143"/>
    <w:multiLevelType w:val="multilevel"/>
    <w:tmpl w:val="286C0140"/>
    <w:lvl w:ilvl="0">
      <w:start w:val="1"/>
      <w:numFmt w:val="decimal"/>
      <w:lvlText w:val="%1."/>
      <w:lvlJc w:val="left"/>
      <w:pPr>
        <w:ind w:left="360" w:hanging="360"/>
      </w:pPr>
      <w:rPr>
        <w:rFonts w:asciiTheme="minorHAnsi" w:hAnsiTheme="minorHAnsi" w:cs="Tahoma" w:hint="default"/>
        <w:b w:val="0"/>
        <w:color w:val="000000"/>
        <w:sz w:val="16"/>
        <w:u w:val="none"/>
      </w:rPr>
    </w:lvl>
    <w:lvl w:ilvl="1">
      <w:start w:val="16"/>
      <w:numFmt w:val="upperLetter"/>
      <w:lvlText w:val="%1.%2."/>
      <w:lvlJc w:val="left"/>
      <w:pPr>
        <w:ind w:left="360" w:hanging="360"/>
      </w:pPr>
      <w:rPr>
        <w:rFonts w:asciiTheme="minorHAnsi" w:hAnsiTheme="minorHAnsi" w:cs="Tahoma" w:hint="default"/>
        <w:b w:val="0"/>
        <w:color w:val="000000"/>
        <w:sz w:val="16"/>
        <w:u w:val="none"/>
      </w:rPr>
    </w:lvl>
    <w:lvl w:ilvl="2">
      <w:start w:val="1"/>
      <w:numFmt w:val="decimal"/>
      <w:lvlText w:val="%1.%2.%3."/>
      <w:lvlJc w:val="left"/>
      <w:pPr>
        <w:ind w:left="360" w:hanging="360"/>
      </w:pPr>
      <w:rPr>
        <w:rFonts w:asciiTheme="minorHAnsi" w:hAnsiTheme="minorHAnsi" w:cs="Tahoma" w:hint="default"/>
        <w:b w:val="0"/>
        <w:color w:val="000000"/>
        <w:sz w:val="16"/>
        <w:u w:val="none"/>
      </w:rPr>
    </w:lvl>
    <w:lvl w:ilvl="3">
      <w:start w:val="1"/>
      <w:numFmt w:val="decimal"/>
      <w:lvlText w:val="%1.%2.%3.%4."/>
      <w:lvlJc w:val="left"/>
      <w:pPr>
        <w:ind w:left="720" w:hanging="720"/>
      </w:pPr>
      <w:rPr>
        <w:rFonts w:asciiTheme="minorHAnsi" w:hAnsiTheme="minorHAnsi" w:cs="Tahoma" w:hint="default"/>
        <w:b w:val="0"/>
        <w:color w:val="000000"/>
        <w:sz w:val="16"/>
        <w:u w:val="none"/>
      </w:rPr>
    </w:lvl>
    <w:lvl w:ilvl="4">
      <w:start w:val="1"/>
      <w:numFmt w:val="decimal"/>
      <w:lvlText w:val="%1.%2.%3.%4.%5."/>
      <w:lvlJc w:val="left"/>
      <w:pPr>
        <w:ind w:left="720" w:hanging="720"/>
      </w:pPr>
      <w:rPr>
        <w:rFonts w:asciiTheme="minorHAnsi" w:hAnsiTheme="minorHAnsi" w:cs="Tahoma" w:hint="default"/>
        <w:b w:val="0"/>
        <w:color w:val="000000"/>
        <w:sz w:val="16"/>
        <w:u w:val="none"/>
      </w:rPr>
    </w:lvl>
    <w:lvl w:ilvl="5">
      <w:start w:val="1"/>
      <w:numFmt w:val="decimal"/>
      <w:lvlText w:val="%1.%2.%3.%4.%5.%6."/>
      <w:lvlJc w:val="left"/>
      <w:pPr>
        <w:ind w:left="720" w:hanging="720"/>
      </w:pPr>
      <w:rPr>
        <w:rFonts w:asciiTheme="minorHAnsi" w:hAnsiTheme="minorHAnsi" w:cs="Tahoma" w:hint="default"/>
        <w:b w:val="0"/>
        <w:color w:val="000000"/>
        <w:sz w:val="16"/>
        <w:u w:val="none"/>
      </w:rPr>
    </w:lvl>
    <w:lvl w:ilvl="6">
      <w:start w:val="1"/>
      <w:numFmt w:val="decimal"/>
      <w:lvlText w:val="%1.%2.%3.%4.%5.%6.%7."/>
      <w:lvlJc w:val="left"/>
      <w:pPr>
        <w:ind w:left="1080" w:hanging="1080"/>
      </w:pPr>
      <w:rPr>
        <w:rFonts w:asciiTheme="minorHAnsi" w:hAnsiTheme="minorHAnsi" w:cs="Tahoma" w:hint="default"/>
        <w:b w:val="0"/>
        <w:color w:val="000000"/>
        <w:sz w:val="16"/>
        <w:u w:val="none"/>
      </w:rPr>
    </w:lvl>
    <w:lvl w:ilvl="7">
      <w:start w:val="1"/>
      <w:numFmt w:val="decimal"/>
      <w:lvlText w:val="%1.%2.%3.%4.%5.%6.%7.%8."/>
      <w:lvlJc w:val="left"/>
      <w:pPr>
        <w:ind w:left="1080" w:hanging="1080"/>
      </w:pPr>
      <w:rPr>
        <w:rFonts w:asciiTheme="minorHAnsi" w:hAnsiTheme="minorHAnsi" w:cs="Tahoma" w:hint="default"/>
        <w:b w:val="0"/>
        <w:color w:val="000000"/>
        <w:sz w:val="16"/>
        <w:u w:val="none"/>
      </w:rPr>
    </w:lvl>
    <w:lvl w:ilvl="8">
      <w:start w:val="1"/>
      <w:numFmt w:val="decimal"/>
      <w:lvlText w:val="%1.%2.%3.%4.%5.%6.%7.%8.%9."/>
      <w:lvlJc w:val="left"/>
      <w:pPr>
        <w:ind w:left="1080" w:hanging="1080"/>
      </w:pPr>
      <w:rPr>
        <w:rFonts w:asciiTheme="minorHAnsi" w:hAnsiTheme="minorHAnsi" w:cs="Tahoma" w:hint="default"/>
        <w:b w:val="0"/>
        <w:color w:val="000000"/>
        <w:sz w:val="16"/>
        <w:u w:val="none"/>
      </w:rPr>
    </w:lvl>
  </w:abstractNum>
  <w:abstractNum w:abstractNumId="2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DA7CF1"/>
    <w:multiLevelType w:val="multilevel"/>
    <w:tmpl w:val="11EC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9"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9E36DD7"/>
    <w:multiLevelType w:val="multilevel"/>
    <w:tmpl w:val="39B2BD8E"/>
    <w:lvl w:ilvl="0">
      <w:start w:val="1"/>
      <w:numFmt w:val="decimal"/>
      <w:lvlText w:val="%1."/>
      <w:lvlJc w:val="left"/>
      <w:pPr>
        <w:ind w:left="360" w:hanging="360"/>
      </w:pPr>
      <w:rPr>
        <w:rFonts w:asciiTheme="minorHAnsi" w:hAnsiTheme="minorHAnsi" w:cs="Tahoma" w:hint="default"/>
        <w:b w:val="0"/>
        <w:color w:val="000000"/>
        <w:sz w:val="16"/>
        <w:u w:val="none"/>
      </w:rPr>
    </w:lvl>
    <w:lvl w:ilvl="1">
      <w:start w:val="16"/>
      <w:numFmt w:val="upperLetter"/>
      <w:lvlText w:val="%1.%2."/>
      <w:lvlJc w:val="left"/>
      <w:pPr>
        <w:ind w:left="360" w:hanging="360"/>
      </w:pPr>
      <w:rPr>
        <w:rFonts w:asciiTheme="minorHAnsi" w:hAnsiTheme="minorHAnsi" w:cs="Tahoma" w:hint="default"/>
        <w:b w:val="0"/>
        <w:color w:val="000000"/>
        <w:sz w:val="16"/>
        <w:u w:val="none"/>
      </w:rPr>
    </w:lvl>
    <w:lvl w:ilvl="2">
      <w:start w:val="1"/>
      <w:numFmt w:val="decimal"/>
      <w:lvlText w:val="%1.%2.%3."/>
      <w:lvlJc w:val="left"/>
      <w:pPr>
        <w:ind w:left="360" w:hanging="360"/>
      </w:pPr>
      <w:rPr>
        <w:rFonts w:asciiTheme="minorHAnsi" w:hAnsiTheme="minorHAnsi" w:cs="Tahoma" w:hint="default"/>
        <w:b w:val="0"/>
        <w:color w:val="000000"/>
        <w:sz w:val="16"/>
        <w:u w:val="none"/>
      </w:rPr>
    </w:lvl>
    <w:lvl w:ilvl="3">
      <w:start w:val="1"/>
      <w:numFmt w:val="decimal"/>
      <w:lvlText w:val="%1.%2.%3.%4."/>
      <w:lvlJc w:val="left"/>
      <w:pPr>
        <w:ind w:left="720" w:hanging="720"/>
      </w:pPr>
      <w:rPr>
        <w:rFonts w:asciiTheme="minorHAnsi" w:hAnsiTheme="minorHAnsi" w:cs="Tahoma" w:hint="default"/>
        <w:b w:val="0"/>
        <w:color w:val="000000"/>
        <w:sz w:val="16"/>
        <w:u w:val="none"/>
      </w:rPr>
    </w:lvl>
    <w:lvl w:ilvl="4">
      <w:start w:val="1"/>
      <w:numFmt w:val="decimal"/>
      <w:lvlText w:val="%1.%2.%3.%4.%5."/>
      <w:lvlJc w:val="left"/>
      <w:pPr>
        <w:ind w:left="720" w:hanging="720"/>
      </w:pPr>
      <w:rPr>
        <w:rFonts w:asciiTheme="minorHAnsi" w:hAnsiTheme="minorHAnsi" w:cs="Tahoma" w:hint="default"/>
        <w:b w:val="0"/>
        <w:color w:val="000000"/>
        <w:sz w:val="16"/>
        <w:u w:val="none"/>
      </w:rPr>
    </w:lvl>
    <w:lvl w:ilvl="5">
      <w:start w:val="1"/>
      <w:numFmt w:val="decimal"/>
      <w:lvlText w:val="%1.%2.%3.%4.%5.%6."/>
      <w:lvlJc w:val="left"/>
      <w:pPr>
        <w:ind w:left="720" w:hanging="720"/>
      </w:pPr>
      <w:rPr>
        <w:rFonts w:asciiTheme="minorHAnsi" w:hAnsiTheme="minorHAnsi" w:cs="Tahoma" w:hint="default"/>
        <w:b w:val="0"/>
        <w:color w:val="000000"/>
        <w:sz w:val="16"/>
        <w:u w:val="none"/>
      </w:rPr>
    </w:lvl>
    <w:lvl w:ilvl="6">
      <w:start w:val="1"/>
      <w:numFmt w:val="decimal"/>
      <w:lvlText w:val="%1.%2.%3.%4.%5.%6.%7."/>
      <w:lvlJc w:val="left"/>
      <w:pPr>
        <w:ind w:left="1080" w:hanging="1080"/>
      </w:pPr>
      <w:rPr>
        <w:rFonts w:asciiTheme="minorHAnsi" w:hAnsiTheme="minorHAnsi" w:cs="Tahoma" w:hint="default"/>
        <w:b w:val="0"/>
        <w:color w:val="000000"/>
        <w:sz w:val="16"/>
        <w:u w:val="none"/>
      </w:rPr>
    </w:lvl>
    <w:lvl w:ilvl="7">
      <w:start w:val="1"/>
      <w:numFmt w:val="decimal"/>
      <w:lvlText w:val="%1.%2.%3.%4.%5.%6.%7.%8."/>
      <w:lvlJc w:val="left"/>
      <w:pPr>
        <w:ind w:left="1080" w:hanging="1080"/>
      </w:pPr>
      <w:rPr>
        <w:rFonts w:asciiTheme="minorHAnsi" w:hAnsiTheme="minorHAnsi" w:cs="Tahoma" w:hint="default"/>
        <w:b w:val="0"/>
        <w:color w:val="000000"/>
        <w:sz w:val="16"/>
        <w:u w:val="none"/>
      </w:rPr>
    </w:lvl>
    <w:lvl w:ilvl="8">
      <w:start w:val="1"/>
      <w:numFmt w:val="decimal"/>
      <w:lvlText w:val="%1.%2.%3.%4.%5.%6.%7.%8.%9."/>
      <w:lvlJc w:val="left"/>
      <w:pPr>
        <w:ind w:left="1080" w:hanging="1080"/>
      </w:pPr>
      <w:rPr>
        <w:rFonts w:asciiTheme="minorHAnsi" w:hAnsiTheme="minorHAnsi" w:cs="Tahoma" w:hint="default"/>
        <w:b w:val="0"/>
        <w:color w:val="000000"/>
        <w:sz w:val="16"/>
        <w:u w:val="none"/>
      </w:rPr>
    </w:lvl>
  </w:abstractNum>
  <w:abstractNum w:abstractNumId="45"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13136A5"/>
    <w:multiLevelType w:val="hybridMultilevel"/>
    <w:tmpl w:val="1DC8EE22"/>
    <w:lvl w:ilvl="0" w:tplc="36A24980">
      <w:start w:val="1"/>
      <w:numFmt w:val="decimal"/>
      <w:lvlText w:val="%1."/>
      <w:lvlJc w:val="left"/>
      <w:pPr>
        <w:ind w:left="720" w:hanging="360"/>
      </w:pPr>
      <w:rPr>
        <w:rFonts w:asciiTheme="minorHAnsi" w:hAnsiTheme="minorHAnsi" w:cs="Tahoma" w:hint="default"/>
        <w:b w:val="0"/>
        <w:color w:val="00000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15:restartNumberingAfterBreak="0">
    <w:nsid w:val="75DA05A4"/>
    <w:multiLevelType w:val="hybridMultilevel"/>
    <w:tmpl w:val="C542F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2"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6"/>
  </w:num>
  <w:num w:numId="2">
    <w:abstractNumId w:val="9"/>
  </w:num>
  <w:num w:numId="3">
    <w:abstractNumId w:val="27"/>
  </w:num>
  <w:num w:numId="4">
    <w:abstractNumId w:val="40"/>
  </w:num>
  <w:num w:numId="5">
    <w:abstractNumId w:val="6"/>
  </w:num>
  <w:num w:numId="6">
    <w:abstractNumId w:val="0"/>
  </w:num>
  <w:num w:numId="7">
    <w:abstractNumId w:val="19"/>
  </w:num>
  <w:num w:numId="8">
    <w:abstractNumId w:val="16"/>
  </w:num>
  <w:num w:numId="9">
    <w:abstractNumId w:val="35"/>
  </w:num>
  <w:num w:numId="10">
    <w:abstractNumId w:val="20"/>
  </w:num>
  <w:num w:numId="11">
    <w:abstractNumId w:val="11"/>
  </w:num>
  <w:num w:numId="12">
    <w:abstractNumId w:val="12"/>
  </w:num>
  <w:num w:numId="13">
    <w:abstractNumId w:val="14"/>
  </w:num>
  <w:num w:numId="14">
    <w:abstractNumId w:val="21"/>
  </w:num>
  <w:num w:numId="15">
    <w:abstractNumId w:val="26"/>
  </w:num>
  <w:num w:numId="16">
    <w:abstractNumId w:val="33"/>
  </w:num>
  <w:num w:numId="17">
    <w:abstractNumId w:val="31"/>
  </w:num>
  <w:num w:numId="18">
    <w:abstractNumId w:val="30"/>
  </w:num>
  <w:num w:numId="19">
    <w:abstractNumId w:val="28"/>
  </w:num>
  <w:num w:numId="20">
    <w:abstractNumId w:val="50"/>
  </w:num>
  <w:num w:numId="21">
    <w:abstractNumId w:val="10"/>
  </w:num>
  <w:num w:numId="22">
    <w:abstractNumId w:val="32"/>
  </w:num>
  <w:num w:numId="23">
    <w:abstractNumId w:val="37"/>
  </w:num>
  <w:num w:numId="24">
    <w:abstractNumId w:val="43"/>
  </w:num>
  <w:num w:numId="25">
    <w:abstractNumId w:val="42"/>
  </w:num>
  <w:num w:numId="26">
    <w:abstractNumId w:val="17"/>
  </w:num>
  <w:num w:numId="27">
    <w:abstractNumId w:val="22"/>
  </w:num>
  <w:num w:numId="28">
    <w:abstractNumId w:val="45"/>
  </w:num>
  <w:num w:numId="29">
    <w:abstractNumId w:val="41"/>
  </w:num>
  <w:num w:numId="30">
    <w:abstractNumId w:val="52"/>
  </w:num>
  <w:num w:numId="31">
    <w:abstractNumId w:val="39"/>
  </w:num>
  <w:num w:numId="32">
    <w:abstractNumId w:val="36"/>
  </w:num>
  <w:num w:numId="33">
    <w:abstractNumId w:val="24"/>
  </w:num>
  <w:num w:numId="34">
    <w:abstractNumId w:val="15"/>
  </w:num>
  <w:num w:numId="35">
    <w:abstractNumId w:val="38"/>
  </w:num>
  <w:num w:numId="36">
    <w:abstractNumId w:val="29"/>
  </w:num>
  <w:num w:numId="37">
    <w:abstractNumId w:val="18"/>
  </w:num>
  <w:num w:numId="38">
    <w:abstractNumId w:val="13"/>
  </w:num>
  <w:num w:numId="39">
    <w:abstractNumId w:val="7"/>
  </w:num>
  <w:num w:numId="40">
    <w:abstractNumId w:val="44"/>
  </w:num>
  <w:num w:numId="41">
    <w:abstractNumId w:val="25"/>
  </w:num>
  <w:num w:numId="42">
    <w:abstractNumId w:val="47"/>
  </w:num>
  <w:num w:numId="43">
    <w:abstractNumId w:val="8"/>
  </w:num>
  <w:num w:numId="44">
    <w:abstractNumId w:val="49"/>
  </w:num>
  <w:num w:numId="45">
    <w:abstractNumId w:val="51"/>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3F2"/>
    <w:rsid w:val="00011E90"/>
    <w:rsid w:val="00012220"/>
    <w:rsid w:val="000140A0"/>
    <w:rsid w:val="00014A2C"/>
    <w:rsid w:val="00015F0A"/>
    <w:rsid w:val="000173BC"/>
    <w:rsid w:val="00017A82"/>
    <w:rsid w:val="000224F3"/>
    <w:rsid w:val="0002354C"/>
    <w:rsid w:val="000250D0"/>
    <w:rsid w:val="00026280"/>
    <w:rsid w:val="00030424"/>
    <w:rsid w:val="0003415C"/>
    <w:rsid w:val="000348C5"/>
    <w:rsid w:val="00037DE1"/>
    <w:rsid w:val="00043532"/>
    <w:rsid w:val="0004563D"/>
    <w:rsid w:val="000469C3"/>
    <w:rsid w:val="00052955"/>
    <w:rsid w:val="00071AB3"/>
    <w:rsid w:val="0007345B"/>
    <w:rsid w:val="000748B3"/>
    <w:rsid w:val="00077160"/>
    <w:rsid w:val="00080B01"/>
    <w:rsid w:val="00080D85"/>
    <w:rsid w:val="000817B9"/>
    <w:rsid w:val="00083EA1"/>
    <w:rsid w:val="0008536E"/>
    <w:rsid w:val="0008578E"/>
    <w:rsid w:val="00085C6B"/>
    <w:rsid w:val="00086442"/>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5E82"/>
    <w:rsid w:val="000D7D14"/>
    <w:rsid w:val="000E0520"/>
    <w:rsid w:val="000E2867"/>
    <w:rsid w:val="000E2A16"/>
    <w:rsid w:val="000E3E38"/>
    <w:rsid w:val="000F10D2"/>
    <w:rsid w:val="000F1356"/>
    <w:rsid w:val="000F1FE2"/>
    <w:rsid w:val="000F3098"/>
    <w:rsid w:val="000F51FA"/>
    <w:rsid w:val="000F5B6A"/>
    <w:rsid w:val="000F63CC"/>
    <w:rsid w:val="000F6CD0"/>
    <w:rsid w:val="000F72BF"/>
    <w:rsid w:val="001001BE"/>
    <w:rsid w:val="001045E8"/>
    <w:rsid w:val="00104D64"/>
    <w:rsid w:val="00113806"/>
    <w:rsid w:val="00115023"/>
    <w:rsid w:val="00115038"/>
    <w:rsid w:val="001161D4"/>
    <w:rsid w:val="00116652"/>
    <w:rsid w:val="00121A89"/>
    <w:rsid w:val="00124B69"/>
    <w:rsid w:val="00125733"/>
    <w:rsid w:val="00125C4F"/>
    <w:rsid w:val="00126089"/>
    <w:rsid w:val="001260C9"/>
    <w:rsid w:val="001334E1"/>
    <w:rsid w:val="00133C07"/>
    <w:rsid w:val="001350CC"/>
    <w:rsid w:val="001367AE"/>
    <w:rsid w:val="00137738"/>
    <w:rsid w:val="00137FC1"/>
    <w:rsid w:val="00142657"/>
    <w:rsid w:val="00143206"/>
    <w:rsid w:val="0014435E"/>
    <w:rsid w:val="0014744D"/>
    <w:rsid w:val="0014767F"/>
    <w:rsid w:val="00147930"/>
    <w:rsid w:val="001516EC"/>
    <w:rsid w:val="00153B44"/>
    <w:rsid w:val="00157056"/>
    <w:rsid w:val="0015768D"/>
    <w:rsid w:val="001629C3"/>
    <w:rsid w:val="00164D1F"/>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14D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2AD6"/>
    <w:rsid w:val="002B3818"/>
    <w:rsid w:val="002B6BE9"/>
    <w:rsid w:val="002C0C5A"/>
    <w:rsid w:val="002C0FDC"/>
    <w:rsid w:val="002C1A9E"/>
    <w:rsid w:val="002D0FCB"/>
    <w:rsid w:val="002D3F1A"/>
    <w:rsid w:val="002E1616"/>
    <w:rsid w:val="002E38D0"/>
    <w:rsid w:val="002E6DD7"/>
    <w:rsid w:val="002E7B82"/>
    <w:rsid w:val="002F0BF1"/>
    <w:rsid w:val="002F2667"/>
    <w:rsid w:val="002F4109"/>
    <w:rsid w:val="002F6648"/>
    <w:rsid w:val="002F6B1A"/>
    <w:rsid w:val="00300349"/>
    <w:rsid w:val="003021B1"/>
    <w:rsid w:val="00305C08"/>
    <w:rsid w:val="00306A6D"/>
    <w:rsid w:val="00310ACA"/>
    <w:rsid w:val="003110CA"/>
    <w:rsid w:val="00311440"/>
    <w:rsid w:val="00311634"/>
    <w:rsid w:val="0031177F"/>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B757E"/>
    <w:rsid w:val="003C1B00"/>
    <w:rsid w:val="003C5784"/>
    <w:rsid w:val="003C7CE4"/>
    <w:rsid w:val="003D75D9"/>
    <w:rsid w:val="003E2381"/>
    <w:rsid w:val="003E3DBB"/>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2ABA"/>
    <w:rsid w:val="00444431"/>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1EB"/>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6D3"/>
    <w:rsid w:val="004F278A"/>
    <w:rsid w:val="004F27C5"/>
    <w:rsid w:val="0050061F"/>
    <w:rsid w:val="00502229"/>
    <w:rsid w:val="0050254B"/>
    <w:rsid w:val="00502717"/>
    <w:rsid w:val="00507AB8"/>
    <w:rsid w:val="00512C9B"/>
    <w:rsid w:val="00513013"/>
    <w:rsid w:val="00513A11"/>
    <w:rsid w:val="00517054"/>
    <w:rsid w:val="005222C5"/>
    <w:rsid w:val="00523BF6"/>
    <w:rsid w:val="005255EA"/>
    <w:rsid w:val="00526791"/>
    <w:rsid w:val="005272F7"/>
    <w:rsid w:val="005323AE"/>
    <w:rsid w:val="00534C07"/>
    <w:rsid w:val="005352EF"/>
    <w:rsid w:val="00536933"/>
    <w:rsid w:val="00540A9C"/>
    <w:rsid w:val="0054119F"/>
    <w:rsid w:val="00541E82"/>
    <w:rsid w:val="00544481"/>
    <w:rsid w:val="005452FD"/>
    <w:rsid w:val="005478DA"/>
    <w:rsid w:val="005523FF"/>
    <w:rsid w:val="005569D0"/>
    <w:rsid w:val="0056156A"/>
    <w:rsid w:val="0056254E"/>
    <w:rsid w:val="00563C2C"/>
    <w:rsid w:val="005653C6"/>
    <w:rsid w:val="00572D88"/>
    <w:rsid w:val="00572EFD"/>
    <w:rsid w:val="0057776D"/>
    <w:rsid w:val="0058000A"/>
    <w:rsid w:val="005865D5"/>
    <w:rsid w:val="005902C4"/>
    <w:rsid w:val="00592406"/>
    <w:rsid w:val="005A2BA2"/>
    <w:rsid w:val="005A2C1A"/>
    <w:rsid w:val="005A2C3D"/>
    <w:rsid w:val="005A33F5"/>
    <w:rsid w:val="005A43AA"/>
    <w:rsid w:val="005B0DA4"/>
    <w:rsid w:val="005B2EAF"/>
    <w:rsid w:val="005B4890"/>
    <w:rsid w:val="005B4A57"/>
    <w:rsid w:val="005B4BA6"/>
    <w:rsid w:val="005B753E"/>
    <w:rsid w:val="005C146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5F4EAA"/>
    <w:rsid w:val="006034DB"/>
    <w:rsid w:val="006049D0"/>
    <w:rsid w:val="0061030C"/>
    <w:rsid w:val="00617BB3"/>
    <w:rsid w:val="006218FB"/>
    <w:rsid w:val="00623E9B"/>
    <w:rsid w:val="00624D6B"/>
    <w:rsid w:val="00625C08"/>
    <w:rsid w:val="00636A62"/>
    <w:rsid w:val="006406C4"/>
    <w:rsid w:val="00642C31"/>
    <w:rsid w:val="00642ED4"/>
    <w:rsid w:val="00644EBE"/>
    <w:rsid w:val="006473F8"/>
    <w:rsid w:val="00651F4C"/>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785"/>
    <w:rsid w:val="00695BCA"/>
    <w:rsid w:val="006A193D"/>
    <w:rsid w:val="006A2D51"/>
    <w:rsid w:val="006A393A"/>
    <w:rsid w:val="006A478B"/>
    <w:rsid w:val="006A4792"/>
    <w:rsid w:val="006A5836"/>
    <w:rsid w:val="006B5D25"/>
    <w:rsid w:val="006C2F78"/>
    <w:rsid w:val="006C33C7"/>
    <w:rsid w:val="006C39F5"/>
    <w:rsid w:val="006C5D66"/>
    <w:rsid w:val="006C7D95"/>
    <w:rsid w:val="006D61E7"/>
    <w:rsid w:val="006D7491"/>
    <w:rsid w:val="006E031A"/>
    <w:rsid w:val="006E5452"/>
    <w:rsid w:val="006E5523"/>
    <w:rsid w:val="006E6DB1"/>
    <w:rsid w:val="006F25D2"/>
    <w:rsid w:val="006F66B1"/>
    <w:rsid w:val="006F697A"/>
    <w:rsid w:val="0070099E"/>
    <w:rsid w:val="007032AA"/>
    <w:rsid w:val="00704902"/>
    <w:rsid w:val="0071071F"/>
    <w:rsid w:val="00712047"/>
    <w:rsid w:val="007211AA"/>
    <w:rsid w:val="0072316E"/>
    <w:rsid w:val="00724040"/>
    <w:rsid w:val="007250AE"/>
    <w:rsid w:val="007269C5"/>
    <w:rsid w:val="00727A6A"/>
    <w:rsid w:val="00727F32"/>
    <w:rsid w:val="00734605"/>
    <w:rsid w:val="00735FBC"/>
    <w:rsid w:val="00741DEB"/>
    <w:rsid w:val="00742118"/>
    <w:rsid w:val="0074621C"/>
    <w:rsid w:val="00747837"/>
    <w:rsid w:val="007504E6"/>
    <w:rsid w:val="00756D5A"/>
    <w:rsid w:val="0076312A"/>
    <w:rsid w:val="00765089"/>
    <w:rsid w:val="0077129F"/>
    <w:rsid w:val="00772AC9"/>
    <w:rsid w:val="007744DA"/>
    <w:rsid w:val="00774545"/>
    <w:rsid w:val="0078059E"/>
    <w:rsid w:val="007913C9"/>
    <w:rsid w:val="007953BF"/>
    <w:rsid w:val="00796526"/>
    <w:rsid w:val="007A0DFE"/>
    <w:rsid w:val="007A104D"/>
    <w:rsid w:val="007A1C0C"/>
    <w:rsid w:val="007A43FA"/>
    <w:rsid w:val="007B038D"/>
    <w:rsid w:val="007B3013"/>
    <w:rsid w:val="007B6782"/>
    <w:rsid w:val="007B6DC7"/>
    <w:rsid w:val="007C2F3C"/>
    <w:rsid w:val="007C39F8"/>
    <w:rsid w:val="007C48A2"/>
    <w:rsid w:val="007C4C2D"/>
    <w:rsid w:val="007C68EE"/>
    <w:rsid w:val="007C6EAB"/>
    <w:rsid w:val="007C76BD"/>
    <w:rsid w:val="007C79D4"/>
    <w:rsid w:val="007D341B"/>
    <w:rsid w:val="007D6FC1"/>
    <w:rsid w:val="007D73B5"/>
    <w:rsid w:val="007E205F"/>
    <w:rsid w:val="007E2CF0"/>
    <w:rsid w:val="007E3074"/>
    <w:rsid w:val="007F04BE"/>
    <w:rsid w:val="007F0B73"/>
    <w:rsid w:val="007F1AE6"/>
    <w:rsid w:val="007F4217"/>
    <w:rsid w:val="007F508A"/>
    <w:rsid w:val="007F66AC"/>
    <w:rsid w:val="007F700B"/>
    <w:rsid w:val="007F7F27"/>
    <w:rsid w:val="00800E0C"/>
    <w:rsid w:val="008037DE"/>
    <w:rsid w:val="00804679"/>
    <w:rsid w:val="00813559"/>
    <w:rsid w:val="0081360B"/>
    <w:rsid w:val="00813A03"/>
    <w:rsid w:val="0081748F"/>
    <w:rsid w:val="0082023F"/>
    <w:rsid w:val="008213A0"/>
    <w:rsid w:val="008216B7"/>
    <w:rsid w:val="00825003"/>
    <w:rsid w:val="00826752"/>
    <w:rsid w:val="0082731F"/>
    <w:rsid w:val="00831591"/>
    <w:rsid w:val="00833292"/>
    <w:rsid w:val="008339AE"/>
    <w:rsid w:val="0083552D"/>
    <w:rsid w:val="00836EE6"/>
    <w:rsid w:val="008374DF"/>
    <w:rsid w:val="00842486"/>
    <w:rsid w:val="00843C0D"/>
    <w:rsid w:val="00851D35"/>
    <w:rsid w:val="008566B0"/>
    <w:rsid w:val="00856B50"/>
    <w:rsid w:val="008570D0"/>
    <w:rsid w:val="008602E6"/>
    <w:rsid w:val="00860FF7"/>
    <w:rsid w:val="00861D52"/>
    <w:rsid w:val="008627EC"/>
    <w:rsid w:val="00862E77"/>
    <w:rsid w:val="008630D6"/>
    <w:rsid w:val="008706F1"/>
    <w:rsid w:val="00875D53"/>
    <w:rsid w:val="008769BE"/>
    <w:rsid w:val="00880D51"/>
    <w:rsid w:val="0088241C"/>
    <w:rsid w:val="00883100"/>
    <w:rsid w:val="008872E6"/>
    <w:rsid w:val="00893BA2"/>
    <w:rsid w:val="00893E81"/>
    <w:rsid w:val="008959FF"/>
    <w:rsid w:val="00896288"/>
    <w:rsid w:val="00897A8B"/>
    <w:rsid w:val="008A0301"/>
    <w:rsid w:val="008A0788"/>
    <w:rsid w:val="008B1AF9"/>
    <w:rsid w:val="008B3B64"/>
    <w:rsid w:val="008B470B"/>
    <w:rsid w:val="008B58D8"/>
    <w:rsid w:val="008B695F"/>
    <w:rsid w:val="008B698D"/>
    <w:rsid w:val="008C0E47"/>
    <w:rsid w:val="008C13EE"/>
    <w:rsid w:val="008C4582"/>
    <w:rsid w:val="008D17B5"/>
    <w:rsid w:val="008D548E"/>
    <w:rsid w:val="008D592B"/>
    <w:rsid w:val="008E3BF6"/>
    <w:rsid w:val="008E4DDD"/>
    <w:rsid w:val="008E4E48"/>
    <w:rsid w:val="008F083A"/>
    <w:rsid w:val="008F1241"/>
    <w:rsid w:val="008F2965"/>
    <w:rsid w:val="008F3402"/>
    <w:rsid w:val="008F4E54"/>
    <w:rsid w:val="008F6C49"/>
    <w:rsid w:val="008F7862"/>
    <w:rsid w:val="00915F11"/>
    <w:rsid w:val="00916BE4"/>
    <w:rsid w:val="00917BF3"/>
    <w:rsid w:val="00920772"/>
    <w:rsid w:val="00922F7F"/>
    <w:rsid w:val="009259F3"/>
    <w:rsid w:val="00926292"/>
    <w:rsid w:val="00926D39"/>
    <w:rsid w:val="009302C1"/>
    <w:rsid w:val="0093321E"/>
    <w:rsid w:val="00934D52"/>
    <w:rsid w:val="009370AD"/>
    <w:rsid w:val="00937AEB"/>
    <w:rsid w:val="00941538"/>
    <w:rsid w:val="00941BB2"/>
    <w:rsid w:val="009428A6"/>
    <w:rsid w:val="009534F3"/>
    <w:rsid w:val="009549E5"/>
    <w:rsid w:val="00955C15"/>
    <w:rsid w:val="00956049"/>
    <w:rsid w:val="00965EEA"/>
    <w:rsid w:val="00966148"/>
    <w:rsid w:val="0097074B"/>
    <w:rsid w:val="00970B27"/>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05D3F"/>
    <w:rsid w:val="00A10B88"/>
    <w:rsid w:val="00A1692B"/>
    <w:rsid w:val="00A16B2E"/>
    <w:rsid w:val="00A1701D"/>
    <w:rsid w:val="00A17D64"/>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0D31"/>
    <w:rsid w:val="00A618E9"/>
    <w:rsid w:val="00A62BF8"/>
    <w:rsid w:val="00A634B3"/>
    <w:rsid w:val="00A63F53"/>
    <w:rsid w:val="00A70C98"/>
    <w:rsid w:val="00A72FF2"/>
    <w:rsid w:val="00A73086"/>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A3CC6"/>
    <w:rsid w:val="00AB0CB7"/>
    <w:rsid w:val="00AB18B8"/>
    <w:rsid w:val="00AB2AC2"/>
    <w:rsid w:val="00AB59F0"/>
    <w:rsid w:val="00AB7D71"/>
    <w:rsid w:val="00AC11E8"/>
    <w:rsid w:val="00AC2E8D"/>
    <w:rsid w:val="00AC6C3E"/>
    <w:rsid w:val="00AC78E8"/>
    <w:rsid w:val="00AD2739"/>
    <w:rsid w:val="00AD29B8"/>
    <w:rsid w:val="00AD3BA7"/>
    <w:rsid w:val="00AD5A14"/>
    <w:rsid w:val="00AE0B09"/>
    <w:rsid w:val="00AE2760"/>
    <w:rsid w:val="00AE6737"/>
    <w:rsid w:val="00AF064C"/>
    <w:rsid w:val="00AF7232"/>
    <w:rsid w:val="00B00D80"/>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11D"/>
    <w:rsid w:val="00B56153"/>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26D7"/>
    <w:rsid w:val="00BA573C"/>
    <w:rsid w:val="00BA6858"/>
    <w:rsid w:val="00BA7798"/>
    <w:rsid w:val="00BB026D"/>
    <w:rsid w:val="00BB2189"/>
    <w:rsid w:val="00BB31B6"/>
    <w:rsid w:val="00BB3E0F"/>
    <w:rsid w:val="00BB4DDA"/>
    <w:rsid w:val="00BC22F3"/>
    <w:rsid w:val="00BC2F13"/>
    <w:rsid w:val="00BC5687"/>
    <w:rsid w:val="00BC6754"/>
    <w:rsid w:val="00BD3A9D"/>
    <w:rsid w:val="00BD3DB0"/>
    <w:rsid w:val="00BD6DDA"/>
    <w:rsid w:val="00BE3318"/>
    <w:rsid w:val="00BE34A4"/>
    <w:rsid w:val="00BE62A5"/>
    <w:rsid w:val="00BE7C07"/>
    <w:rsid w:val="00BF2EBF"/>
    <w:rsid w:val="00BF6189"/>
    <w:rsid w:val="00C002BD"/>
    <w:rsid w:val="00C02600"/>
    <w:rsid w:val="00C06B6F"/>
    <w:rsid w:val="00C1246A"/>
    <w:rsid w:val="00C14267"/>
    <w:rsid w:val="00C23D07"/>
    <w:rsid w:val="00C275E1"/>
    <w:rsid w:val="00C30401"/>
    <w:rsid w:val="00C367FC"/>
    <w:rsid w:val="00C3718C"/>
    <w:rsid w:val="00C4183B"/>
    <w:rsid w:val="00C42420"/>
    <w:rsid w:val="00C42BF6"/>
    <w:rsid w:val="00C43A0E"/>
    <w:rsid w:val="00C4458F"/>
    <w:rsid w:val="00C50B96"/>
    <w:rsid w:val="00C521B1"/>
    <w:rsid w:val="00C53500"/>
    <w:rsid w:val="00C552DE"/>
    <w:rsid w:val="00C552E3"/>
    <w:rsid w:val="00C6175F"/>
    <w:rsid w:val="00C658F8"/>
    <w:rsid w:val="00C66C75"/>
    <w:rsid w:val="00C7072C"/>
    <w:rsid w:val="00C71F4F"/>
    <w:rsid w:val="00C76083"/>
    <w:rsid w:val="00C77B3E"/>
    <w:rsid w:val="00C77E3E"/>
    <w:rsid w:val="00C80593"/>
    <w:rsid w:val="00C91EAC"/>
    <w:rsid w:val="00C94D95"/>
    <w:rsid w:val="00CA04EA"/>
    <w:rsid w:val="00CA0FEE"/>
    <w:rsid w:val="00CA15CF"/>
    <w:rsid w:val="00CA35BE"/>
    <w:rsid w:val="00CA606E"/>
    <w:rsid w:val="00CA6C11"/>
    <w:rsid w:val="00CB0B2E"/>
    <w:rsid w:val="00CB4CB1"/>
    <w:rsid w:val="00CB7164"/>
    <w:rsid w:val="00CC13EB"/>
    <w:rsid w:val="00CC3F56"/>
    <w:rsid w:val="00CC5ACA"/>
    <w:rsid w:val="00CD13A5"/>
    <w:rsid w:val="00CD34F3"/>
    <w:rsid w:val="00CD55F7"/>
    <w:rsid w:val="00CD58F7"/>
    <w:rsid w:val="00CD79F0"/>
    <w:rsid w:val="00CE28F7"/>
    <w:rsid w:val="00CE2E1F"/>
    <w:rsid w:val="00CE2F46"/>
    <w:rsid w:val="00CF1E88"/>
    <w:rsid w:val="00CF25AF"/>
    <w:rsid w:val="00CF25F3"/>
    <w:rsid w:val="00CF45BB"/>
    <w:rsid w:val="00D00DD5"/>
    <w:rsid w:val="00D01C63"/>
    <w:rsid w:val="00D14A6E"/>
    <w:rsid w:val="00D1566F"/>
    <w:rsid w:val="00D1588B"/>
    <w:rsid w:val="00D16279"/>
    <w:rsid w:val="00D16830"/>
    <w:rsid w:val="00D22174"/>
    <w:rsid w:val="00D230B9"/>
    <w:rsid w:val="00D30504"/>
    <w:rsid w:val="00D363AF"/>
    <w:rsid w:val="00D372D6"/>
    <w:rsid w:val="00D441ED"/>
    <w:rsid w:val="00D45B5A"/>
    <w:rsid w:val="00D46954"/>
    <w:rsid w:val="00D479E2"/>
    <w:rsid w:val="00D513D6"/>
    <w:rsid w:val="00D51B7C"/>
    <w:rsid w:val="00D60AD8"/>
    <w:rsid w:val="00D664C4"/>
    <w:rsid w:val="00D67D67"/>
    <w:rsid w:val="00D8348B"/>
    <w:rsid w:val="00D87871"/>
    <w:rsid w:val="00D900A8"/>
    <w:rsid w:val="00D93EBB"/>
    <w:rsid w:val="00D94CE2"/>
    <w:rsid w:val="00D97E2C"/>
    <w:rsid w:val="00DA405D"/>
    <w:rsid w:val="00DB379B"/>
    <w:rsid w:val="00DB42F7"/>
    <w:rsid w:val="00DB69DA"/>
    <w:rsid w:val="00DB77E2"/>
    <w:rsid w:val="00DB796B"/>
    <w:rsid w:val="00DB7B88"/>
    <w:rsid w:val="00DC237B"/>
    <w:rsid w:val="00DC37F7"/>
    <w:rsid w:val="00DD1185"/>
    <w:rsid w:val="00DD29A7"/>
    <w:rsid w:val="00DD3B0A"/>
    <w:rsid w:val="00DD528A"/>
    <w:rsid w:val="00DD609C"/>
    <w:rsid w:val="00DD7453"/>
    <w:rsid w:val="00DD7E43"/>
    <w:rsid w:val="00DE0300"/>
    <w:rsid w:val="00DE0F9A"/>
    <w:rsid w:val="00DE63CF"/>
    <w:rsid w:val="00DE7117"/>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4B83"/>
    <w:rsid w:val="00E35B49"/>
    <w:rsid w:val="00E3699B"/>
    <w:rsid w:val="00E376C3"/>
    <w:rsid w:val="00E37B1E"/>
    <w:rsid w:val="00E42B9C"/>
    <w:rsid w:val="00E44C3A"/>
    <w:rsid w:val="00E46937"/>
    <w:rsid w:val="00E518F6"/>
    <w:rsid w:val="00E53858"/>
    <w:rsid w:val="00E553E2"/>
    <w:rsid w:val="00E558AD"/>
    <w:rsid w:val="00E63971"/>
    <w:rsid w:val="00E64D32"/>
    <w:rsid w:val="00E73AB6"/>
    <w:rsid w:val="00E8124D"/>
    <w:rsid w:val="00E87248"/>
    <w:rsid w:val="00E872C1"/>
    <w:rsid w:val="00E87B12"/>
    <w:rsid w:val="00E902A1"/>
    <w:rsid w:val="00E93550"/>
    <w:rsid w:val="00E937B5"/>
    <w:rsid w:val="00E9636F"/>
    <w:rsid w:val="00EA0C6B"/>
    <w:rsid w:val="00EA4456"/>
    <w:rsid w:val="00EA7EF6"/>
    <w:rsid w:val="00EB5703"/>
    <w:rsid w:val="00EB720C"/>
    <w:rsid w:val="00EC225E"/>
    <w:rsid w:val="00EC47BC"/>
    <w:rsid w:val="00EC6417"/>
    <w:rsid w:val="00EC70A5"/>
    <w:rsid w:val="00EC7D34"/>
    <w:rsid w:val="00ED4597"/>
    <w:rsid w:val="00ED56FC"/>
    <w:rsid w:val="00EE4951"/>
    <w:rsid w:val="00EE5326"/>
    <w:rsid w:val="00EE5F02"/>
    <w:rsid w:val="00EE6430"/>
    <w:rsid w:val="00EE6449"/>
    <w:rsid w:val="00EF115D"/>
    <w:rsid w:val="00EF17F7"/>
    <w:rsid w:val="00EF2025"/>
    <w:rsid w:val="00EF3FF1"/>
    <w:rsid w:val="00EF5429"/>
    <w:rsid w:val="00EF586F"/>
    <w:rsid w:val="00EF65A0"/>
    <w:rsid w:val="00EF7E15"/>
    <w:rsid w:val="00EF7F80"/>
    <w:rsid w:val="00F026E5"/>
    <w:rsid w:val="00F046FB"/>
    <w:rsid w:val="00F0714E"/>
    <w:rsid w:val="00F172EF"/>
    <w:rsid w:val="00F24884"/>
    <w:rsid w:val="00F31658"/>
    <w:rsid w:val="00F371BB"/>
    <w:rsid w:val="00F372BA"/>
    <w:rsid w:val="00F37F8E"/>
    <w:rsid w:val="00F40439"/>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5227"/>
    <w:rsid w:val="00F85F39"/>
    <w:rsid w:val="00F864A8"/>
    <w:rsid w:val="00F864BA"/>
    <w:rsid w:val="00F90C73"/>
    <w:rsid w:val="00F91400"/>
    <w:rsid w:val="00F92E0A"/>
    <w:rsid w:val="00F94BF0"/>
    <w:rsid w:val="00FA118E"/>
    <w:rsid w:val="00FA2C73"/>
    <w:rsid w:val="00FA2D01"/>
    <w:rsid w:val="00FA4A0F"/>
    <w:rsid w:val="00FA6A93"/>
    <w:rsid w:val="00FB1736"/>
    <w:rsid w:val="00FB22A4"/>
    <w:rsid w:val="00FB5D7E"/>
    <w:rsid w:val="00FB7B79"/>
    <w:rsid w:val="00FC026D"/>
    <w:rsid w:val="00FC2C69"/>
    <w:rsid w:val="00FC59D9"/>
    <w:rsid w:val="00FC6911"/>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9FDB394-0E64-4615-A48C-69CE36DD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01403532">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9315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9B5E-8C6F-4490-8F30-013BC7A5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22330</Words>
  <Characters>122815</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24</cp:revision>
  <cp:lastPrinted>2020-05-04T22:47:00Z</cp:lastPrinted>
  <dcterms:created xsi:type="dcterms:W3CDTF">2020-07-20T21:32:00Z</dcterms:created>
  <dcterms:modified xsi:type="dcterms:W3CDTF">2020-07-22T18:38:00Z</dcterms:modified>
</cp:coreProperties>
</file>