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8C1F" w14:textId="77777777" w:rsidR="001B5AF2" w:rsidRPr="00221835" w:rsidRDefault="001B5AF2" w:rsidP="001B5AF2">
      <w:pPr>
        <w:ind w:right="-232"/>
        <w:jc w:val="center"/>
        <w:rPr>
          <w:rFonts w:ascii="Arial Black" w:hAnsi="Arial Black"/>
          <w:b/>
          <w:sz w:val="28"/>
          <w:szCs w:val="28"/>
        </w:rPr>
      </w:pPr>
    </w:p>
    <w:p w14:paraId="31C25076" w14:textId="77777777" w:rsidR="001B5AF2" w:rsidRDefault="001B5AF2" w:rsidP="001B5AF2">
      <w:pPr>
        <w:ind w:right="-232"/>
        <w:jc w:val="center"/>
        <w:rPr>
          <w:rFonts w:ascii="Arial Black" w:hAnsi="Arial Black"/>
          <w:b/>
          <w:sz w:val="24"/>
          <w:szCs w:val="28"/>
        </w:rPr>
      </w:pPr>
    </w:p>
    <w:p w14:paraId="0695987C" w14:textId="77777777" w:rsidR="001B5AF2" w:rsidRDefault="001B5AF2" w:rsidP="001B5AF2">
      <w:pPr>
        <w:ind w:right="-232"/>
        <w:jc w:val="center"/>
        <w:rPr>
          <w:rFonts w:ascii="Arial Black" w:hAnsi="Arial Black"/>
          <w:b/>
          <w:sz w:val="24"/>
          <w:szCs w:val="28"/>
        </w:rPr>
      </w:pPr>
    </w:p>
    <w:p w14:paraId="340789D1" w14:textId="77777777" w:rsidR="001B5AF2" w:rsidRDefault="001B5AF2" w:rsidP="001B5AF2">
      <w:pPr>
        <w:ind w:right="-232"/>
        <w:jc w:val="center"/>
        <w:rPr>
          <w:rFonts w:ascii="Arial Black" w:hAnsi="Arial Black"/>
          <w:b/>
          <w:sz w:val="24"/>
          <w:szCs w:val="28"/>
        </w:rPr>
      </w:pPr>
    </w:p>
    <w:p w14:paraId="203ED651" w14:textId="77777777" w:rsidR="001B5AF2" w:rsidRDefault="001B5AF2" w:rsidP="001B5AF2">
      <w:pPr>
        <w:ind w:right="-232"/>
        <w:jc w:val="center"/>
        <w:rPr>
          <w:rFonts w:ascii="Arial Black" w:hAnsi="Arial Black"/>
          <w:b/>
          <w:sz w:val="24"/>
          <w:szCs w:val="28"/>
        </w:rPr>
      </w:pPr>
    </w:p>
    <w:p w14:paraId="25B0AE87" w14:textId="77777777"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14:paraId="0624475D"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38D277DA"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7D4CC174" w14:textId="77777777" w:rsidR="001B5AF2" w:rsidRPr="006B5785" w:rsidRDefault="001B5AF2" w:rsidP="001B5AF2">
      <w:pPr>
        <w:rPr>
          <w:lang w:val="es-ES"/>
        </w:rPr>
      </w:pPr>
    </w:p>
    <w:p w14:paraId="04A6887D" w14:textId="77777777" w:rsidR="001B5AF2" w:rsidRPr="00A351DF" w:rsidRDefault="001B5AF2" w:rsidP="001B5AF2"/>
    <w:p w14:paraId="03CED4F1" w14:textId="0DAE5DE8" w:rsidR="001B5AF2" w:rsidRPr="006D095E" w:rsidRDefault="001B5AF2" w:rsidP="001B5AF2">
      <w:pPr>
        <w:pStyle w:val="Ttulo9"/>
        <w:ind w:right="-232"/>
        <w:jc w:val="center"/>
        <w:rPr>
          <w:rFonts w:ascii="Meiryo" w:eastAsia="Meiryo" w:hAnsi="Meiryo" w:cs="Meiryo"/>
          <w:color w:val="7030A0"/>
          <w:sz w:val="28"/>
          <w:szCs w:val="28"/>
          <w:lang w:val="es-ES" w:eastAsia="en-US"/>
        </w:rPr>
      </w:pPr>
      <w:r w:rsidRPr="006D095E">
        <w:rPr>
          <w:rFonts w:ascii="Meiryo" w:eastAsia="Meiryo" w:hAnsi="Meiryo" w:cs="Meiryo"/>
          <w:color w:val="7030A0"/>
          <w:sz w:val="28"/>
          <w:szCs w:val="28"/>
          <w:lang w:val="es-ES" w:eastAsia="en-US"/>
        </w:rPr>
        <w:t>LP-919044992-</w:t>
      </w:r>
      <w:r w:rsidR="004D48EF">
        <w:rPr>
          <w:rFonts w:ascii="Meiryo" w:eastAsia="Meiryo" w:hAnsi="Meiryo" w:cs="Meiryo"/>
          <w:color w:val="7030A0"/>
          <w:sz w:val="28"/>
          <w:szCs w:val="28"/>
          <w:lang w:val="es-ES" w:eastAsia="en-US"/>
        </w:rPr>
        <w:t>N11-2021</w:t>
      </w:r>
    </w:p>
    <w:p w14:paraId="30CBD780" w14:textId="77777777" w:rsidR="001B5AF2" w:rsidRPr="006D095E" w:rsidRDefault="001B5AF2" w:rsidP="001B5AF2">
      <w:pPr>
        <w:jc w:val="center"/>
        <w:rPr>
          <w:b/>
          <w:color w:val="7030A0"/>
          <w:sz w:val="28"/>
          <w:szCs w:val="28"/>
        </w:rPr>
      </w:pPr>
    </w:p>
    <w:p w14:paraId="17171AF3" w14:textId="77777777" w:rsidR="001B5AF2" w:rsidRPr="006D095E" w:rsidRDefault="001B5AF2" w:rsidP="001B5AF2">
      <w:pPr>
        <w:jc w:val="center"/>
        <w:rPr>
          <w:b/>
          <w:color w:val="7030A0"/>
          <w:sz w:val="28"/>
          <w:szCs w:val="28"/>
        </w:rPr>
      </w:pPr>
    </w:p>
    <w:p w14:paraId="6C71A0C2" w14:textId="77777777" w:rsidR="001B5AF2" w:rsidRPr="006D095E" w:rsidRDefault="001B5AF2" w:rsidP="001B5AF2">
      <w:pPr>
        <w:jc w:val="center"/>
        <w:rPr>
          <w:rFonts w:ascii="Arial Black" w:hAnsi="Arial Black"/>
          <w:color w:val="7030A0"/>
          <w:sz w:val="36"/>
          <w:szCs w:val="28"/>
        </w:rPr>
      </w:pPr>
      <w:r w:rsidRPr="006D095E">
        <w:rPr>
          <w:rFonts w:ascii="Arial Black" w:hAnsi="Arial Black"/>
          <w:b/>
          <w:color w:val="7030A0"/>
          <w:sz w:val="36"/>
          <w:szCs w:val="28"/>
        </w:rPr>
        <w:t>“</w:t>
      </w:r>
      <w:r w:rsidR="00517054" w:rsidRPr="006D095E">
        <w:rPr>
          <w:rFonts w:ascii="Arial Black" w:hAnsi="Arial Black"/>
          <w:b/>
          <w:color w:val="7030A0"/>
          <w:sz w:val="36"/>
          <w:szCs w:val="28"/>
        </w:rPr>
        <w:t xml:space="preserve">SERVICIO </w:t>
      </w:r>
      <w:r w:rsidR="00D93EBB" w:rsidRPr="006D095E">
        <w:rPr>
          <w:rFonts w:ascii="Arial Black" w:hAnsi="Arial Black"/>
          <w:b/>
          <w:color w:val="7030A0"/>
          <w:sz w:val="36"/>
          <w:szCs w:val="28"/>
        </w:rPr>
        <w:t>LIMPIEZA</w:t>
      </w:r>
      <w:r w:rsidRPr="006D095E">
        <w:rPr>
          <w:rFonts w:ascii="Arial Black" w:hAnsi="Arial Black"/>
          <w:b/>
          <w:color w:val="7030A0"/>
          <w:sz w:val="36"/>
          <w:szCs w:val="28"/>
        </w:rPr>
        <w:t>”</w:t>
      </w:r>
    </w:p>
    <w:p w14:paraId="5E31336D" w14:textId="77777777" w:rsidR="002021D2" w:rsidRPr="006D095E" w:rsidRDefault="002021D2" w:rsidP="00813559">
      <w:pPr>
        <w:jc w:val="center"/>
        <w:rPr>
          <w:rFonts w:asciiTheme="minorHAnsi" w:hAnsiTheme="minorHAnsi"/>
          <w:b/>
          <w:color w:val="7030A0"/>
          <w:sz w:val="36"/>
        </w:rPr>
      </w:pPr>
    </w:p>
    <w:p w14:paraId="208ECDAB" w14:textId="77777777" w:rsidR="007F0B73" w:rsidRPr="00037DE1" w:rsidRDefault="007F0B73" w:rsidP="007F0B73">
      <w:pPr>
        <w:jc w:val="center"/>
        <w:rPr>
          <w:rFonts w:asciiTheme="minorHAnsi" w:hAnsiTheme="minorHAnsi"/>
          <w:b/>
          <w:sz w:val="36"/>
        </w:rPr>
      </w:pPr>
    </w:p>
    <w:p w14:paraId="2174D045"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1966B4EB" w14:textId="77777777" w:rsidR="007F0B73" w:rsidRPr="00037DE1" w:rsidRDefault="007F0B73" w:rsidP="007F0B73">
      <w:pPr>
        <w:jc w:val="both"/>
        <w:rPr>
          <w:rFonts w:asciiTheme="minorHAnsi" w:hAnsiTheme="minorHAnsi"/>
          <w:b/>
        </w:rPr>
      </w:pPr>
    </w:p>
    <w:p w14:paraId="14376AA6" w14:textId="77777777" w:rsidR="007F0B73" w:rsidRPr="00037DE1" w:rsidRDefault="007F0B73" w:rsidP="007F0B73">
      <w:pPr>
        <w:jc w:val="both"/>
        <w:rPr>
          <w:rFonts w:asciiTheme="minorHAnsi" w:hAnsiTheme="minorHAnsi"/>
        </w:rPr>
      </w:pPr>
    </w:p>
    <w:p w14:paraId="2D031C87" w14:textId="77777777" w:rsidR="007F0B73" w:rsidRPr="00037DE1" w:rsidRDefault="007F0B73" w:rsidP="007F0B73">
      <w:pPr>
        <w:jc w:val="both"/>
        <w:rPr>
          <w:rFonts w:asciiTheme="minorHAnsi" w:hAnsiTheme="minorHAnsi"/>
        </w:rPr>
      </w:pPr>
    </w:p>
    <w:p w14:paraId="6B6A1FB0" w14:textId="77777777" w:rsidR="007F0B73" w:rsidRPr="00037DE1" w:rsidRDefault="007F0B73" w:rsidP="007F0B73">
      <w:pPr>
        <w:jc w:val="both"/>
        <w:rPr>
          <w:rFonts w:asciiTheme="minorHAnsi" w:hAnsiTheme="minorHAnsi"/>
        </w:rPr>
      </w:pPr>
    </w:p>
    <w:p w14:paraId="614E8910" w14:textId="77777777" w:rsidR="007F0B73" w:rsidRPr="00037DE1" w:rsidRDefault="007F0B73" w:rsidP="007F0B73">
      <w:pPr>
        <w:jc w:val="both"/>
        <w:rPr>
          <w:rFonts w:asciiTheme="minorHAnsi" w:hAnsiTheme="minorHAnsi"/>
        </w:rPr>
      </w:pPr>
    </w:p>
    <w:p w14:paraId="1CED1AD5" w14:textId="77777777" w:rsidR="007F0B73" w:rsidRPr="00037DE1" w:rsidRDefault="007F0B73" w:rsidP="007F0B73">
      <w:pPr>
        <w:jc w:val="both"/>
        <w:rPr>
          <w:rFonts w:asciiTheme="minorHAnsi" w:hAnsiTheme="minorHAnsi"/>
        </w:rPr>
      </w:pPr>
    </w:p>
    <w:p w14:paraId="4F2B260F" w14:textId="77777777" w:rsidR="007F0B73" w:rsidRPr="00037DE1" w:rsidRDefault="007F0B73" w:rsidP="007F0B73">
      <w:pPr>
        <w:jc w:val="both"/>
        <w:rPr>
          <w:rFonts w:asciiTheme="minorHAnsi" w:hAnsiTheme="minorHAnsi"/>
        </w:rPr>
      </w:pPr>
    </w:p>
    <w:p w14:paraId="455FEEA2" w14:textId="77777777" w:rsidR="007F0B73" w:rsidRPr="00037DE1" w:rsidRDefault="007F0B73" w:rsidP="007F0B73">
      <w:pPr>
        <w:jc w:val="both"/>
        <w:rPr>
          <w:rFonts w:asciiTheme="minorHAnsi" w:hAnsiTheme="minorHAnsi"/>
        </w:rPr>
      </w:pPr>
    </w:p>
    <w:p w14:paraId="0C5286E2" w14:textId="45593F06" w:rsidR="007F0B73" w:rsidRPr="0061030C" w:rsidRDefault="009605CD" w:rsidP="0061030C">
      <w:pPr>
        <w:jc w:val="center"/>
        <w:rPr>
          <w:rFonts w:asciiTheme="minorHAnsi" w:hAnsiTheme="minorHAnsi"/>
          <w:b/>
          <w:sz w:val="32"/>
        </w:rPr>
      </w:pPr>
      <w:r w:rsidRPr="00D21708">
        <w:rPr>
          <w:rFonts w:asciiTheme="minorHAnsi" w:hAnsiTheme="minorHAnsi"/>
          <w:b/>
          <w:sz w:val="32"/>
        </w:rPr>
        <w:t>EJERCICIO FISCAL 202</w:t>
      </w:r>
      <w:r w:rsidR="005E47BD" w:rsidRPr="00D21708">
        <w:rPr>
          <w:rFonts w:asciiTheme="minorHAnsi" w:hAnsiTheme="minorHAnsi"/>
          <w:b/>
          <w:sz w:val="32"/>
        </w:rPr>
        <w:t>1</w:t>
      </w:r>
    </w:p>
    <w:p w14:paraId="550D5142" w14:textId="77777777" w:rsidR="007F0B73" w:rsidRPr="00037DE1" w:rsidRDefault="007F0B73" w:rsidP="007F0B73">
      <w:pPr>
        <w:jc w:val="both"/>
        <w:rPr>
          <w:rFonts w:asciiTheme="minorHAnsi" w:hAnsiTheme="minorHAnsi"/>
        </w:rPr>
      </w:pPr>
    </w:p>
    <w:p w14:paraId="7AF343EA" w14:textId="77777777" w:rsidR="002021D2" w:rsidRPr="00037DE1" w:rsidRDefault="002021D2" w:rsidP="007F0B73">
      <w:pPr>
        <w:jc w:val="both"/>
        <w:rPr>
          <w:rFonts w:asciiTheme="minorHAnsi" w:hAnsiTheme="minorHAnsi"/>
        </w:rPr>
      </w:pPr>
    </w:p>
    <w:p w14:paraId="61815A46" w14:textId="77777777" w:rsidR="00126089" w:rsidRPr="00037DE1" w:rsidRDefault="00126089" w:rsidP="007F0B73">
      <w:pPr>
        <w:jc w:val="both"/>
        <w:rPr>
          <w:rFonts w:asciiTheme="minorHAnsi" w:hAnsiTheme="minorHAnsi"/>
        </w:rPr>
      </w:pPr>
    </w:p>
    <w:p w14:paraId="3A71096B" w14:textId="77777777" w:rsidR="00126089" w:rsidRPr="00037DE1" w:rsidRDefault="00126089" w:rsidP="007F0B73">
      <w:pPr>
        <w:jc w:val="both"/>
        <w:rPr>
          <w:rFonts w:asciiTheme="minorHAnsi" w:hAnsiTheme="minorHAnsi"/>
        </w:rPr>
      </w:pPr>
    </w:p>
    <w:p w14:paraId="1D832D7B" w14:textId="77777777" w:rsidR="00126089" w:rsidRPr="00037DE1" w:rsidRDefault="00126089" w:rsidP="007F0B73">
      <w:pPr>
        <w:jc w:val="both"/>
        <w:rPr>
          <w:rFonts w:asciiTheme="minorHAnsi" w:hAnsiTheme="minorHAnsi"/>
        </w:rPr>
      </w:pPr>
    </w:p>
    <w:p w14:paraId="4C7498D5" w14:textId="77777777" w:rsidR="00037DE1" w:rsidRDefault="00037DE1" w:rsidP="007F0B73">
      <w:pPr>
        <w:jc w:val="both"/>
        <w:rPr>
          <w:rFonts w:asciiTheme="minorHAnsi" w:hAnsiTheme="minorHAnsi"/>
        </w:rPr>
      </w:pPr>
    </w:p>
    <w:p w14:paraId="3017F25B" w14:textId="77777777" w:rsidR="00037DE1" w:rsidRDefault="00037DE1" w:rsidP="007F0B73">
      <w:pPr>
        <w:jc w:val="both"/>
        <w:rPr>
          <w:rFonts w:asciiTheme="minorHAnsi" w:hAnsiTheme="minorHAnsi"/>
        </w:rPr>
      </w:pPr>
    </w:p>
    <w:p w14:paraId="21B951C5" w14:textId="77777777" w:rsidR="0024243C" w:rsidRDefault="0024243C" w:rsidP="007F0B73">
      <w:pPr>
        <w:jc w:val="both"/>
        <w:rPr>
          <w:rFonts w:asciiTheme="minorHAnsi" w:hAnsiTheme="minorHAnsi"/>
        </w:rPr>
      </w:pPr>
    </w:p>
    <w:p w14:paraId="5D82BBB2" w14:textId="77777777" w:rsidR="0024243C" w:rsidRDefault="0024243C" w:rsidP="007F0B73">
      <w:pPr>
        <w:jc w:val="both"/>
        <w:rPr>
          <w:rFonts w:asciiTheme="minorHAnsi" w:hAnsiTheme="minorHAnsi"/>
        </w:rPr>
      </w:pPr>
    </w:p>
    <w:p w14:paraId="7B67804A" w14:textId="77777777" w:rsidR="0024243C" w:rsidRDefault="0024243C" w:rsidP="007F0B73">
      <w:pPr>
        <w:jc w:val="both"/>
        <w:rPr>
          <w:rFonts w:asciiTheme="minorHAnsi" w:hAnsiTheme="minorHAnsi"/>
        </w:rPr>
      </w:pPr>
    </w:p>
    <w:p w14:paraId="4CB194E9" w14:textId="77777777" w:rsidR="0024243C" w:rsidRDefault="0024243C" w:rsidP="007F0B73">
      <w:pPr>
        <w:jc w:val="both"/>
        <w:rPr>
          <w:rFonts w:asciiTheme="minorHAnsi" w:hAnsiTheme="minorHAnsi"/>
        </w:rPr>
      </w:pPr>
    </w:p>
    <w:p w14:paraId="53AA9C90" w14:textId="77777777" w:rsidR="007F0B73" w:rsidRPr="00037DE1"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037DE1">
        <w:rPr>
          <w:rFonts w:asciiTheme="minorHAnsi" w:hAnsiTheme="minorHAnsi"/>
          <w:b/>
        </w:rPr>
        <w:t>INTRODUCCIÓN</w:t>
      </w:r>
    </w:p>
    <w:p w14:paraId="53452C0F" w14:textId="77777777" w:rsidR="007F0B73" w:rsidRPr="00037DE1" w:rsidRDefault="007F0B73" w:rsidP="007F0B73">
      <w:pPr>
        <w:jc w:val="both"/>
        <w:rPr>
          <w:rFonts w:asciiTheme="minorHAnsi" w:hAnsiTheme="minorHAnsi"/>
          <w:b/>
        </w:rPr>
      </w:pPr>
    </w:p>
    <w:p w14:paraId="1FB81CEF" w14:textId="77777777" w:rsidR="007F0B73" w:rsidRPr="00037DE1" w:rsidRDefault="007F0B73" w:rsidP="007F0B73">
      <w:pPr>
        <w:jc w:val="both"/>
        <w:rPr>
          <w:rFonts w:asciiTheme="minorHAnsi" w:hAnsiTheme="minorHAnsi"/>
          <w:b/>
        </w:rPr>
      </w:pPr>
    </w:p>
    <w:p w14:paraId="753ABC5C" w14:textId="65990201"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841406">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4D48EF">
        <w:rPr>
          <w:rFonts w:asciiTheme="minorHAnsi" w:hAnsiTheme="minorHAnsi" w:cs="Arial"/>
        </w:rPr>
        <w:t>N11-2021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695916D2" w14:textId="77777777" w:rsidR="007F0B73" w:rsidRPr="0078059E" w:rsidRDefault="007F0B73" w:rsidP="007F0B73">
      <w:pPr>
        <w:jc w:val="both"/>
        <w:rPr>
          <w:rFonts w:asciiTheme="minorHAnsi" w:hAnsiTheme="minorHAnsi"/>
        </w:rPr>
      </w:pPr>
    </w:p>
    <w:p w14:paraId="19CD6ACE"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887259E" w14:textId="77777777" w:rsidR="007F0B73" w:rsidRPr="0078059E" w:rsidRDefault="007F0B73" w:rsidP="007F0B73">
      <w:pPr>
        <w:jc w:val="center"/>
        <w:rPr>
          <w:rFonts w:asciiTheme="minorHAnsi" w:hAnsiTheme="minorHAnsi"/>
          <w:b/>
        </w:rPr>
      </w:pPr>
    </w:p>
    <w:p w14:paraId="7B33B415" w14:textId="77777777" w:rsidR="00037DE1" w:rsidRPr="0078059E" w:rsidRDefault="00037DE1" w:rsidP="00617B4D">
      <w:pPr>
        <w:rPr>
          <w:rFonts w:asciiTheme="minorHAnsi" w:hAnsiTheme="minorHAnsi"/>
          <w:b/>
        </w:rPr>
      </w:pPr>
    </w:p>
    <w:p w14:paraId="09907C6C" w14:textId="77777777" w:rsidR="00037DE1" w:rsidRPr="0078059E" w:rsidRDefault="00037DE1" w:rsidP="007F0B73">
      <w:pPr>
        <w:jc w:val="center"/>
        <w:rPr>
          <w:rFonts w:asciiTheme="minorHAnsi" w:hAnsiTheme="minorHAnsi"/>
          <w:b/>
        </w:rPr>
      </w:pPr>
    </w:p>
    <w:p w14:paraId="0701F934" w14:textId="77777777" w:rsidR="00037DE1" w:rsidRPr="0078059E" w:rsidRDefault="00037DE1" w:rsidP="007F0B73">
      <w:pPr>
        <w:jc w:val="center"/>
        <w:rPr>
          <w:rFonts w:asciiTheme="minorHAnsi" w:hAnsiTheme="minorHAnsi"/>
          <w:b/>
        </w:rPr>
      </w:pPr>
    </w:p>
    <w:p w14:paraId="71C1FBAE" w14:textId="77777777" w:rsidR="007F0B73" w:rsidRPr="0078059E" w:rsidRDefault="001D05DE"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b/>
        </w:rPr>
      </w:pPr>
      <w:r w:rsidRPr="0078059E">
        <w:rPr>
          <w:rFonts w:asciiTheme="minorHAnsi" w:hAnsiTheme="minorHAnsi"/>
          <w:b/>
        </w:rPr>
        <w:t>PRESENTACIÓN</w:t>
      </w:r>
    </w:p>
    <w:p w14:paraId="39E14077" w14:textId="77777777" w:rsidR="007F0B73" w:rsidRPr="0078059E" w:rsidRDefault="007F0B73" w:rsidP="00813559">
      <w:pPr>
        <w:jc w:val="both"/>
        <w:rPr>
          <w:rFonts w:asciiTheme="minorHAnsi" w:hAnsiTheme="minorHAnsi"/>
          <w:b/>
        </w:rPr>
      </w:pPr>
    </w:p>
    <w:p w14:paraId="1172F19F" w14:textId="00899411"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9605CD">
        <w:rPr>
          <w:rFonts w:asciiTheme="minorHAnsi" w:hAnsiTheme="minorHAnsi"/>
        </w:rPr>
        <w:t xml:space="preserve"> el Artículo 7</w:t>
      </w:r>
      <w:r w:rsidR="004D48EF">
        <w:rPr>
          <w:rFonts w:asciiTheme="minorHAnsi" w:hAnsiTheme="minorHAnsi"/>
        </w:rPr>
        <w:t>7</w:t>
      </w:r>
      <w:r w:rsidR="009605CD">
        <w:rPr>
          <w:rFonts w:asciiTheme="minorHAnsi" w:hAnsiTheme="minorHAnsi"/>
        </w:rPr>
        <w:t xml:space="preserve"> de</w:t>
      </w:r>
      <w:r w:rsidR="00037DE1" w:rsidRPr="0078059E">
        <w:rPr>
          <w:rFonts w:asciiTheme="minorHAnsi" w:hAnsiTheme="minorHAnsi"/>
        </w:rPr>
        <w:t xml:space="preserve"> </w:t>
      </w:r>
      <w:r w:rsidRPr="0078059E">
        <w:rPr>
          <w:rFonts w:asciiTheme="minorHAnsi" w:hAnsiTheme="minorHAnsi" w:cs="Arial"/>
        </w:rPr>
        <w:t>la Le</w:t>
      </w:r>
      <w:r w:rsidR="009605CD">
        <w:rPr>
          <w:rFonts w:asciiTheme="minorHAnsi" w:hAnsiTheme="minorHAnsi" w:cs="Arial"/>
        </w:rPr>
        <w:t>y de Egresos para el año del 202</w:t>
      </w:r>
      <w:r w:rsidR="004D48EF">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D48EF">
        <w:rPr>
          <w:rFonts w:asciiTheme="minorHAnsi" w:hAnsiTheme="minorHAnsi" w:cs="Arial"/>
        </w:rPr>
        <w:t>N11-2021</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14:paraId="01AC12D1" w14:textId="77777777" w:rsidR="00F70B66" w:rsidRPr="00037DE1" w:rsidRDefault="00F70B66" w:rsidP="007F0B73">
      <w:pPr>
        <w:jc w:val="both"/>
        <w:rPr>
          <w:rFonts w:asciiTheme="minorHAnsi" w:hAnsiTheme="minorHAnsi" w:cs="Arial"/>
        </w:rPr>
      </w:pPr>
    </w:p>
    <w:p w14:paraId="415A9C4A" w14:textId="77777777" w:rsidR="007F0B73" w:rsidRDefault="007F0B73" w:rsidP="002021D2">
      <w:pPr>
        <w:rPr>
          <w:rFonts w:asciiTheme="minorHAnsi" w:hAnsiTheme="minorHAnsi"/>
          <w:b/>
          <w:bCs/>
          <w:lang w:val="es-ES"/>
        </w:rPr>
      </w:pPr>
    </w:p>
    <w:p w14:paraId="4C2A9DD9" w14:textId="77777777" w:rsidR="00037DE1" w:rsidRDefault="00037DE1" w:rsidP="002021D2">
      <w:pPr>
        <w:rPr>
          <w:rFonts w:asciiTheme="minorHAnsi" w:hAnsiTheme="minorHAnsi"/>
          <w:b/>
          <w:bCs/>
          <w:lang w:val="es-ES"/>
        </w:rPr>
      </w:pPr>
    </w:p>
    <w:p w14:paraId="19F66BF2" w14:textId="77777777" w:rsidR="00037DE1" w:rsidRDefault="00037DE1" w:rsidP="002021D2">
      <w:pPr>
        <w:rPr>
          <w:rFonts w:asciiTheme="minorHAnsi" w:hAnsiTheme="minorHAnsi"/>
          <w:b/>
          <w:bCs/>
          <w:lang w:val="es-ES"/>
        </w:rPr>
      </w:pPr>
    </w:p>
    <w:p w14:paraId="1D97DBC9" w14:textId="77777777" w:rsidR="00FA2D01" w:rsidRDefault="00FA2D01" w:rsidP="002021D2">
      <w:pPr>
        <w:rPr>
          <w:rFonts w:asciiTheme="minorHAnsi" w:hAnsiTheme="minorHAnsi"/>
          <w:b/>
          <w:bCs/>
          <w:lang w:val="es-ES"/>
        </w:rPr>
      </w:pPr>
    </w:p>
    <w:p w14:paraId="65D782B0" w14:textId="77777777" w:rsidR="00FA2D01" w:rsidRDefault="00FA2D01" w:rsidP="002021D2">
      <w:pPr>
        <w:rPr>
          <w:rFonts w:asciiTheme="minorHAnsi" w:hAnsiTheme="minorHAnsi"/>
          <w:b/>
          <w:bCs/>
          <w:lang w:val="es-ES"/>
        </w:rPr>
      </w:pPr>
    </w:p>
    <w:p w14:paraId="17BD7D85" w14:textId="77777777" w:rsidR="00FA2D01" w:rsidRDefault="00FA2D01" w:rsidP="002021D2">
      <w:pPr>
        <w:rPr>
          <w:rFonts w:asciiTheme="minorHAnsi" w:hAnsiTheme="minorHAnsi"/>
          <w:b/>
          <w:bCs/>
          <w:lang w:val="es-ES"/>
        </w:rPr>
      </w:pPr>
    </w:p>
    <w:p w14:paraId="5B851A27" w14:textId="755FDB80" w:rsidR="00D93EBB" w:rsidRDefault="00D93EBB" w:rsidP="002021D2">
      <w:pPr>
        <w:rPr>
          <w:rFonts w:asciiTheme="minorHAnsi" w:hAnsiTheme="minorHAnsi"/>
          <w:b/>
          <w:bCs/>
          <w:lang w:val="es-ES"/>
        </w:rPr>
      </w:pPr>
    </w:p>
    <w:p w14:paraId="7974ADE4" w14:textId="0C3FEF5B" w:rsidR="00617B4D" w:rsidRDefault="00617B4D" w:rsidP="002021D2">
      <w:pPr>
        <w:rPr>
          <w:rFonts w:asciiTheme="minorHAnsi" w:hAnsiTheme="minorHAnsi"/>
          <w:b/>
          <w:bCs/>
          <w:lang w:val="es-ES"/>
        </w:rPr>
      </w:pPr>
    </w:p>
    <w:p w14:paraId="0BCE1C5A" w14:textId="7D225533" w:rsidR="00617B4D" w:rsidRDefault="00617B4D" w:rsidP="002021D2">
      <w:pPr>
        <w:rPr>
          <w:rFonts w:asciiTheme="minorHAnsi" w:hAnsiTheme="minorHAnsi"/>
          <w:b/>
          <w:bCs/>
          <w:lang w:val="es-ES"/>
        </w:rPr>
      </w:pPr>
    </w:p>
    <w:p w14:paraId="292B81AF" w14:textId="051AEFAB" w:rsidR="00617B4D" w:rsidRDefault="00617B4D" w:rsidP="002021D2">
      <w:pPr>
        <w:rPr>
          <w:rFonts w:asciiTheme="minorHAnsi" w:hAnsiTheme="minorHAnsi"/>
          <w:b/>
          <w:bCs/>
          <w:lang w:val="es-ES"/>
        </w:rPr>
      </w:pPr>
    </w:p>
    <w:p w14:paraId="75692578" w14:textId="5DCF6F31" w:rsidR="00617B4D" w:rsidRDefault="00617B4D" w:rsidP="002021D2">
      <w:pPr>
        <w:rPr>
          <w:rFonts w:asciiTheme="minorHAnsi" w:hAnsiTheme="minorHAnsi"/>
          <w:b/>
          <w:bCs/>
          <w:lang w:val="es-ES"/>
        </w:rPr>
      </w:pPr>
    </w:p>
    <w:p w14:paraId="79E99BB7" w14:textId="1207B16C" w:rsidR="00617B4D" w:rsidRDefault="00617B4D" w:rsidP="002021D2">
      <w:pPr>
        <w:rPr>
          <w:rFonts w:asciiTheme="minorHAnsi" w:hAnsiTheme="minorHAnsi"/>
          <w:b/>
          <w:bCs/>
          <w:lang w:val="es-ES"/>
        </w:rPr>
      </w:pPr>
    </w:p>
    <w:p w14:paraId="4C2E2C1D" w14:textId="225F3100" w:rsidR="00617B4D" w:rsidRDefault="00617B4D" w:rsidP="002021D2">
      <w:pPr>
        <w:rPr>
          <w:rFonts w:asciiTheme="minorHAnsi" w:hAnsiTheme="minorHAnsi"/>
          <w:b/>
          <w:bCs/>
          <w:lang w:val="es-ES"/>
        </w:rPr>
      </w:pPr>
    </w:p>
    <w:p w14:paraId="38E78605" w14:textId="250D506D" w:rsidR="00617B4D" w:rsidRDefault="00617B4D" w:rsidP="002021D2">
      <w:pPr>
        <w:rPr>
          <w:rFonts w:asciiTheme="minorHAnsi" w:hAnsiTheme="minorHAnsi"/>
          <w:b/>
          <w:bCs/>
          <w:lang w:val="es-ES"/>
        </w:rPr>
      </w:pPr>
    </w:p>
    <w:p w14:paraId="0AD31A93" w14:textId="5FAF3CFC" w:rsidR="00617B4D" w:rsidRDefault="00617B4D" w:rsidP="002021D2">
      <w:pPr>
        <w:rPr>
          <w:rFonts w:asciiTheme="minorHAnsi" w:hAnsiTheme="minorHAnsi"/>
          <w:b/>
          <w:bCs/>
          <w:lang w:val="es-ES"/>
        </w:rPr>
      </w:pPr>
    </w:p>
    <w:p w14:paraId="60C3899A" w14:textId="77777777" w:rsidR="00617B4D" w:rsidRDefault="00617B4D" w:rsidP="002021D2">
      <w:pPr>
        <w:rPr>
          <w:rFonts w:asciiTheme="minorHAnsi" w:hAnsiTheme="minorHAnsi"/>
          <w:b/>
          <w:bCs/>
          <w:lang w:val="es-ES"/>
        </w:rPr>
      </w:pPr>
    </w:p>
    <w:p w14:paraId="2B945A7B" w14:textId="4882D507" w:rsidR="00617B4D" w:rsidRDefault="007F0B73" w:rsidP="00617B4D">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DA24322" w14:textId="77777777" w:rsidR="00AA2FC6" w:rsidRPr="00037DE1" w:rsidRDefault="00AA2FC6" w:rsidP="007F0B73">
      <w:pPr>
        <w:jc w:val="center"/>
        <w:rPr>
          <w:rFonts w:asciiTheme="minorHAnsi" w:hAnsiTheme="minorHAnsi"/>
          <w:b/>
          <w:bCs/>
          <w:sz w:val="24"/>
          <w:szCs w:val="24"/>
        </w:rPr>
      </w:pPr>
    </w:p>
    <w:p w14:paraId="74F64212" w14:textId="77777777" w:rsidR="00AB7D71" w:rsidRPr="0078059E" w:rsidRDefault="00AB7D71" w:rsidP="009605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6519AC3" w14:textId="77777777" w:rsidR="00AB7D71" w:rsidRPr="0078059E" w:rsidRDefault="00AB7D71" w:rsidP="00AB7D71">
      <w:pPr>
        <w:tabs>
          <w:tab w:val="left" w:pos="284"/>
        </w:tabs>
        <w:ind w:right="-1"/>
        <w:jc w:val="both"/>
        <w:rPr>
          <w:rFonts w:asciiTheme="minorHAnsi" w:hAnsiTheme="minorHAnsi" w:cs="Arial"/>
        </w:rPr>
      </w:pPr>
    </w:p>
    <w:p w14:paraId="23AAE5CF" w14:textId="78457BC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F0C9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w:t>
      </w:r>
      <w:r w:rsidR="00217542">
        <w:rPr>
          <w:rFonts w:asciiTheme="minorHAnsi" w:hAnsiTheme="minorHAnsi" w:cs="Arial"/>
        </w:rPr>
        <w:t>81 30 70 49</w:t>
      </w:r>
      <w:r w:rsidR="00267C25" w:rsidRPr="0078059E">
        <w:rPr>
          <w:rFonts w:asciiTheme="minorHAnsi" w:hAnsiTheme="minorHAnsi" w:cs="Arial"/>
        </w:rPr>
        <w:t>.</w:t>
      </w:r>
    </w:p>
    <w:p w14:paraId="6E3F0E2A" w14:textId="77777777" w:rsidR="00BC2F13" w:rsidRPr="0078059E" w:rsidRDefault="00BC2F13" w:rsidP="00BC2F13">
      <w:pPr>
        <w:tabs>
          <w:tab w:val="left" w:pos="284"/>
        </w:tabs>
        <w:ind w:left="720" w:right="-1"/>
        <w:jc w:val="both"/>
        <w:rPr>
          <w:rFonts w:asciiTheme="minorHAnsi" w:hAnsiTheme="minorHAnsi" w:cs="Arial"/>
        </w:rPr>
      </w:pPr>
    </w:p>
    <w:p w14:paraId="040F448B"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F0C9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58C52F88" w14:textId="77777777" w:rsidR="00BC2F13" w:rsidRPr="00BC2F13" w:rsidRDefault="00BC2F13" w:rsidP="00BC2F13">
      <w:pPr>
        <w:pStyle w:val="Prrafodelista"/>
        <w:rPr>
          <w:rFonts w:asciiTheme="minorHAnsi" w:hAnsiTheme="minorHAnsi" w:cs="Arial"/>
        </w:rPr>
      </w:pPr>
    </w:p>
    <w:p w14:paraId="1FBD6699"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w:t>
      </w:r>
      <w:bookmarkStart w:id="0" w:name="_GoBack"/>
      <w:bookmarkEnd w:id="0"/>
      <w:r w:rsidR="00CE2E1F">
        <w:rPr>
          <w:rFonts w:asciiTheme="minorHAnsi" w:hAnsiTheme="minorHAnsi" w:cs="Arial"/>
          <w:color w:val="auto"/>
          <w:sz w:val="20"/>
          <w:szCs w:val="20"/>
          <w:lang w:val="es-ES_tradnl" w:eastAsia="es-ES"/>
        </w:rPr>
        <w:t xml:space="preserve">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015CE87" w14:textId="77777777" w:rsidR="00CE2E1F" w:rsidRDefault="00CE2E1F" w:rsidP="00CE2E1F">
      <w:pPr>
        <w:pStyle w:val="Prrafodelista"/>
        <w:rPr>
          <w:rFonts w:asciiTheme="minorHAnsi" w:hAnsiTheme="minorHAnsi" w:cs="Arial"/>
        </w:rPr>
      </w:pPr>
    </w:p>
    <w:p w14:paraId="1FA0EDCE" w14:textId="32C2CF17" w:rsidR="00CE2E1F" w:rsidRDefault="00267C25" w:rsidP="000F0175">
      <w:pPr>
        <w:pStyle w:val="Prrafodelista"/>
        <w:numPr>
          <w:ilvl w:val="0"/>
          <w:numId w:val="9"/>
        </w:numPr>
        <w:tabs>
          <w:tab w:val="left" w:pos="284"/>
        </w:tabs>
        <w:ind w:right="-1"/>
        <w:jc w:val="both"/>
        <w:rPr>
          <w:rFonts w:asciiTheme="minorHAnsi" w:hAnsiTheme="minorHAnsi" w:cs="Arial"/>
        </w:rPr>
      </w:pPr>
      <w:r w:rsidRPr="00C34146">
        <w:rPr>
          <w:rFonts w:asciiTheme="minorHAnsi" w:hAnsiTheme="minorHAnsi" w:cs="Arial"/>
        </w:rPr>
        <w:t xml:space="preserve">La presente </w:t>
      </w:r>
      <w:r w:rsidR="00CE2E1F" w:rsidRPr="00C34146">
        <w:rPr>
          <w:rFonts w:asciiTheme="minorHAnsi" w:hAnsiTheme="minorHAnsi" w:cs="Arial"/>
        </w:rPr>
        <w:t>Licitación Pública Nacional Presencial</w:t>
      </w:r>
      <w:r w:rsidRPr="00C34146">
        <w:rPr>
          <w:rFonts w:asciiTheme="minorHAnsi" w:hAnsiTheme="minorHAnsi" w:cs="Arial"/>
        </w:rPr>
        <w:t xml:space="preserve"> será identificada por el No</w:t>
      </w:r>
      <w:r w:rsidR="001A0EBB" w:rsidRPr="00C34146">
        <w:rPr>
          <w:rFonts w:asciiTheme="minorHAnsi" w:hAnsiTheme="minorHAnsi" w:cs="Arial"/>
        </w:rPr>
        <w:t>.</w:t>
      </w:r>
      <w:r w:rsidRPr="00C34146">
        <w:rPr>
          <w:rFonts w:asciiTheme="minorHAnsi" w:hAnsiTheme="minorHAnsi" w:cs="Arial"/>
        </w:rPr>
        <w:t xml:space="preserve"> </w:t>
      </w:r>
      <w:r w:rsidR="00CE2E1F" w:rsidRPr="00C34146">
        <w:rPr>
          <w:rFonts w:asciiTheme="minorHAnsi" w:hAnsiTheme="minorHAnsi" w:cs="Arial"/>
        </w:rPr>
        <w:t>LP</w:t>
      </w:r>
      <w:r w:rsidRPr="00C34146">
        <w:rPr>
          <w:rFonts w:asciiTheme="minorHAnsi" w:hAnsiTheme="minorHAnsi" w:cs="Arial"/>
        </w:rPr>
        <w:t>-919044992-</w:t>
      </w:r>
      <w:r w:rsidR="004D48EF">
        <w:rPr>
          <w:rFonts w:asciiTheme="minorHAnsi" w:hAnsiTheme="minorHAnsi" w:cs="Arial"/>
        </w:rPr>
        <w:t>N11-2021</w:t>
      </w:r>
      <w:r w:rsidR="00940FED">
        <w:rPr>
          <w:rFonts w:asciiTheme="minorHAnsi" w:hAnsiTheme="minorHAnsi" w:cs="Arial"/>
        </w:rPr>
        <w:t>, y se efectuará con Reducción de Plazo de acuerdo a lo establecido en el Artículo 32 de la Ley de Adquisiciones, Arrendamientos y Contratación de Servicios del Estado de Nuevo León.</w:t>
      </w:r>
    </w:p>
    <w:p w14:paraId="7BCFCCBA" w14:textId="77777777" w:rsidR="00C34146" w:rsidRPr="00C34146" w:rsidRDefault="00C34146" w:rsidP="00C34146">
      <w:pPr>
        <w:pStyle w:val="Prrafodelista"/>
        <w:rPr>
          <w:rFonts w:asciiTheme="minorHAnsi" w:hAnsiTheme="minorHAnsi" w:cs="Arial"/>
        </w:rPr>
      </w:pPr>
    </w:p>
    <w:p w14:paraId="6DEDF40D" w14:textId="7E3A5764"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w:t>
      </w:r>
      <w:r w:rsidRPr="00D21708">
        <w:rPr>
          <w:rFonts w:asciiTheme="minorHAnsi" w:hAnsiTheme="minorHAnsi" w:cs="Arial"/>
        </w:rPr>
        <w:t>cor</w:t>
      </w:r>
      <w:r w:rsidR="009605CD" w:rsidRPr="00D21708">
        <w:rPr>
          <w:rFonts w:asciiTheme="minorHAnsi" w:hAnsiTheme="minorHAnsi" w:cs="Arial"/>
        </w:rPr>
        <w:t>responde al ejercicio fiscal 202</w:t>
      </w:r>
      <w:r w:rsidR="00814F21" w:rsidRPr="00D21708">
        <w:rPr>
          <w:rFonts w:asciiTheme="minorHAnsi" w:hAnsiTheme="minorHAnsi" w:cs="Arial"/>
        </w:rPr>
        <w:t>1</w:t>
      </w:r>
      <w:r w:rsidRPr="00D21708">
        <w:rPr>
          <w:rFonts w:asciiTheme="minorHAnsi" w:hAnsiTheme="minorHAnsi" w:cs="Arial"/>
        </w:rPr>
        <w:t>.</w:t>
      </w:r>
    </w:p>
    <w:p w14:paraId="5CB899EC" w14:textId="77777777" w:rsidR="00CE2E1F" w:rsidRPr="00B31F6C" w:rsidRDefault="00CE2E1F" w:rsidP="00CE2E1F">
      <w:pPr>
        <w:pStyle w:val="Prrafodelista"/>
        <w:tabs>
          <w:tab w:val="left" w:pos="284"/>
        </w:tabs>
        <w:ind w:left="720" w:right="-1"/>
        <w:jc w:val="both"/>
        <w:rPr>
          <w:rFonts w:asciiTheme="minorHAnsi" w:hAnsiTheme="minorHAnsi" w:cs="Arial"/>
        </w:rPr>
      </w:pPr>
    </w:p>
    <w:p w14:paraId="30F5CEAC" w14:textId="77777777" w:rsidR="009605CD" w:rsidRDefault="00B64229" w:rsidP="009605CD">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14:paraId="61067174" w14:textId="77777777" w:rsidR="009605CD" w:rsidRPr="009605CD" w:rsidRDefault="009605CD" w:rsidP="009605CD">
      <w:pPr>
        <w:pStyle w:val="Prrafodelista"/>
        <w:rPr>
          <w:rFonts w:asciiTheme="minorHAnsi" w:hAnsiTheme="minorHAnsi" w:cs="Arial"/>
          <w:highlight w:val="yellow"/>
        </w:rPr>
      </w:pPr>
    </w:p>
    <w:p w14:paraId="4F3B483B" w14:textId="0574EC0A" w:rsidR="00CE2E1F" w:rsidRPr="00C8681E" w:rsidRDefault="009605CD" w:rsidP="009605CD">
      <w:pPr>
        <w:pStyle w:val="Prrafodelista"/>
        <w:numPr>
          <w:ilvl w:val="0"/>
          <w:numId w:val="9"/>
        </w:numPr>
        <w:tabs>
          <w:tab w:val="left" w:pos="284"/>
        </w:tabs>
        <w:ind w:right="51"/>
        <w:jc w:val="both"/>
        <w:rPr>
          <w:rFonts w:asciiTheme="minorHAnsi" w:hAnsiTheme="minorHAnsi" w:cs="Arial"/>
        </w:rPr>
      </w:pPr>
      <w:r w:rsidRPr="00C8681E">
        <w:rPr>
          <w:rFonts w:asciiTheme="minorHAnsi" w:hAnsiTheme="minorHAnsi" w:cs="Arial"/>
        </w:rPr>
        <w:t>La contratación de</w:t>
      </w:r>
      <w:r w:rsidR="00814F21" w:rsidRPr="00C8681E">
        <w:rPr>
          <w:rFonts w:asciiTheme="minorHAnsi" w:hAnsiTheme="minorHAnsi" w:cs="Arial"/>
        </w:rPr>
        <w:t>l</w:t>
      </w:r>
      <w:r w:rsidRPr="00C8681E">
        <w:rPr>
          <w:rFonts w:asciiTheme="minorHAnsi" w:hAnsiTheme="minorHAnsi" w:cs="Arial"/>
        </w:rPr>
        <w:t xml:space="preserve"> </w:t>
      </w:r>
      <w:r w:rsidR="00814F21" w:rsidRPr="00C8681E">
        <w:rPr>
          <w:rFonts w:asciiTheme="minorHAnsi" w:hAnsiTheme="minorHAnsi" w:cs="Arial"/>
        </w:rPr>
        <w:t>servicio de limpieza</w:t>
      </w:r>
      <w:r w:rsidRPr="00C8681E">
        <w:rPr>
          <w:rFonts w:asciiTheme="minorHAnsi" w:hAnsiTheme="minorHAnsi" w:cs="Arial"/>
        </w:rPr>
        <w:t xml:space="preserve"> requerid</w:t>
      </w:r>
      <w:r w:rsidR="00814F21" w:rsidRPr="00C8681E">
        <w:rPr>
          <w:rFonts w:asciiTheme="minorHAnsi" w:hAnsiTheme="minorHAnsi" w:cs="Arial"/>
        </w:rPr>
        <w:t>o</w:t>
      </w:r>
      <w:r w:rsidRPr="00C8681E">
        <w:rPr>
          <w:rFonts w:asciiTheme="minorHAnsi" w:hAnsiTheme="minorHAnsi" w:cs="Arial"/>
        </w:rPr>
        <w:t xml:space="preserve"> por la Convocante, se realizará con recursos de</w:t>
      </w:r>
      <w:r w:rsidR="004C7720" w:rsidRPr="00C8681E">
        <w:rPr>
          <w:rFonts w:asciiTheme="minorHAnsi" w:hAnsiTheme="minorHAnsi" w:cs="Arial"/>
        </w:rPr>
        <w:t xml:space="preserve"> </w:t>
      </w:r>
      <w:r w:rsidRPr="00C8681E">
        <w:rPr>
          <w:rFonts w:asciiTheme="minorHAnsi" w:hAnsiTheme="minorHAnsi" w:cs="Arial"/>
        </w:rPr>
        <w:t>l</w:t>
      </w:r>
      <w:r w:rsidR="004C7720" w:rsidRPr="00C8681E">
        <w:rPr>
          <w:rFonts w:asciiTheme="minorHAnsi" w:hAnsiTheme="minorHAnsi" w:cs="Arial"/>
        </w:rPr>
        <w:t>os</w:t>
      </w:r>
      <w:r w:rsidRPr="00C8681E">
        <w:rPr>
          <w:rFonts w:asciiTheme="minorHAnsi" w:hAnsiTheme="minorHAnsi" w:cs="Arial"/>
        </w:rPr>
        <w:t xml:space="preserve"> tipo</w:t>
      </w:r>
      <w:r w:rsidR="004C7720" w:rsidRPr="00C8681E">
        <w:rPr>
          <w:rFonts w:asciiTheme="minorHAnsi" w:hAnsiTheme="minorHAnsi" w:cs="Arial"/>
        </w:rPr>
        <w:t>s</w:t>
      </w:r>
      <w:r w:rsidRPr="00C8681E">
        <w:rPr>
          <w:rFonts w:asciiTheme="minorHAnsi" w:hAnsiTheme="minorHAnsi" w:cs="Arial"/>
        </w:rPr>
        <w:t xml:space="preserve"> de presupuesto</w:t>
      </w:r>
      <w:r w:rsidR="004C7720" w:rsidRPr="00C8681E">
        <w:rPr>
          <w:rFonts w:asciiTheme="minorHAnsi" w:hAnsiTheme="minorHAnsi" w:cs="Arial"/>
        </w:rPr>
        <w:t xml:space="preserve"> </w:t>
      </w:r>
      <w:r w:rsidR="004D48EF">
        <w:rPr>
          <w:rFonts w:asciiTheme="minorHAnsi" w:hAnsiTheme="minorHAnsi" w:cs="Arial"/>
        </w:rPr>
        <w:t xml:space="preserve">110101, </w:t>
      </w:r>
      <w:r w:rsidR="004C7720" w:rsidRPr="00C8681E">
        <w:rPr>
          <w:rFonts w:asciiTheme="minorHAnsi" w:hAnsiTheme="minorHAnsi" w:cs="Arial"/>
        </w:rPr>
        <w:t>122002 y</w:t>
      </w:r>
      <w:r w:rsidR="00C8681E" w:rsidRPr="00C8681E">
        <w:rPr>
          <w:rFonts w:asciiTheme="minorHAnsi" w:hAnsiTheme="minorHAnsi" w:cs="Arial"/>
        </w:rPr>
        <w:t xml:space="preserve"> 202024</w:t>
      </w:r>
      <w:r w:rsidRPr="00C8681E">
        <w:rPr>
          <w:rFonts w:asciiTheme="minorHAnsi" w:hAnsiTheme="minorHAnsi" w:cs="Arial"/>
        </w:rPr>
        <w:t>, Partida 35801</w:t>
      </w:r>
      <w:r w:rsidR="00C8681E" w:rsidRPr="00C8681E">
        <w:rPr>
          <w:rFonts w:asciiTheme="minorHAnsi" w:hAnsiTheme="minorHAnsi" w:cs="Arial"/>
        </w:rPr>
        <w:t>, diversos programas y unidades</w:t>
      </w:r>
      <w:r w:rsidR="00390D25">
        <w:rPr>
          <w:rFonts w:asciiTheme="minorHAnsi" w:hAnsiTheme="minorHAnsi" w:cs="Arial"/>
        </w:rPr>
        <w:t>, cuentas bancarias No. 1135275082, 1121550960 y 116156010</w:t>
      </w:r>
      <w:r w:rsidR="003E3185">
        <w:rPr>
          <w:rFonts w:asciiTheme="minorHAnsi" w:hAnsiTheme="minorHAnsi" w:cs="Arial"/>
        </w:rPr>
        <w:t>.</w:t>
      </w:r>
    </w:p>
    <w:p w14:paraId="304ED826" w14:textId="77777777" w:rsidR="009605CD" w:rsidRPr="009605CD" w:rsidRDefault="009605CD" w:rsidP="009605CD">
      <w:pPr>
        <w:pStyle w:val="Prrafodelista"/>
        <w:rPr>
          <w:rFonts w:asciiTheme="minorHAnsi" w:hAnsiTheme="minorHAnsi" w:cs="Arial"/>
        </w:rPr>
      </w:pPr>
    </w:p>
    <w:p w14:paraId="5BC7060A" w14:textId="77777777"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14:paraId="7D3F9E79" w14:textId="77777777" w:rsidR="004414B4" w:rsidRPr="00B31F6C" w:rsidRDefault="004414B4" w:rsidP="00221835">
      <w:pPr>
        <w:tabs>
          <w:tab w:val="left" w:pos="284"/>
        </w:tabs>
        <w:ind w:right="-1"/>
        <w:jc w:val="both"/>
        <w:rPr>
          <w:rFonts w:asciiTheme="minorHAnsi" w:hAnsiTheme="minorHAnsi" w:cs="Arial"/>
        </w:rPr>
      </w:pPr>
    </w:p>
    <w:p w14:paraId="0CAF76EE" w14:textId="77777777"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14:paraId="42723C63" w14:textId="77777777" w:rsidR="00E87248" w:rsidRPr="00B1660C" w:rsidRDefault="00E87248" w:rsidP="00E87248">
      <w:pPr>
        <w:tabs>
          <w:tab w:val="right" w:pos="1276"/>
        </w:tabs>
        <w:ind w:left="567"/>
        <w:jc w:val="both"/>
        <w:rPr>
          <w:rFonts w:asciiTheme="minorHAnsi" w:hAnsiTheme="minorHAnsi"/>
          <w:b/>
        </w:rPr>
      </w:pPr>
    </w:p>
    <w:p w14:paraId="33837716" w14:textId="77777777" w:rsidR="00D93EBB" w:rsidRPr="00270664" w:rsidRDefault="00D93EBB" w:rsidP="00270664">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En los Anexos 1 y 1-A de estas bases se s</w:t>
      </w:r>
      <w:r w:rsidRPr="00270664">
        <w:rPr>
          <w:rFonts w:asciiTheme="minorHAnsi" w:hAnsiTheme="minorHAnsi"/>
          <w:i/>
        </w:rPr>
        <w:t>e</w:t>
      </w:r>
      <w:r w:rsidRPr="00270664">
        <w:rPr>
          <w:rFonts w:asciiTheme="minorHAnsi" w:hAnsiTheme="minorHAnsi"/>
        </w:rPr>
        <w:t>ñala el</w:t>
      </w:r>
      <w:r w:rsidR="00270664" w:rsidRPr="00270664">
        <w:rPr>
          <w:rFonts w:asciiTheme="minorHAnsi" w:hAnsiTheme="minorHAnsi"/>
        </w:rPr>
        <w:t xml:space="preserve"> personal para brindar el</w:t>
      </w:r>
      <w:r w:rsidRPr="00270664">
        <w:rPr>
          <w:rFonts w:asciiTheme="minorHAnsi" w:hAnsiTheme="minorHAnsi"/>
        </w:rPr>
        <w:t xml:space="preserve"> Servicio de Limpi</w:t>
      </w:r>
      <w:r w:rsidR="00270664" w:rsidRPr="00270664">
        <w:rPr>
          <w:rFonts w:asciiTheme="minorHAnsi" w:hAnsiTheme="minorHAnsi"/>
        </w:rPr>
        <w:t xml:space="preserve">eza que requiere La </w:t>
      </w:r>
      <w:r w:rsidR="00270664" w:rsidRPr="00D21708">
        <w:rPr>
          <w:rFonts w:asciiTheme="minorHAnsi" w:hAnsiTheme="minorHAnsi"/>
        </w:rPr>
        <w:t>Convocante en turnos de 8 Hrs,</w:t>
      </w:r>
      <w:r w:rsidR="00270664" w:rsidRPr="00270664">
        <w:rPr>
          <w:rFonts w:asciiTheme="minorHAnsi" w:hAnsiTheme="minorHAnsi"/>
        </w:rPr>
        <w:t xml:space="preserve"> </w:t>
      </w:r>
      <w:r w:rsidRPr="00270664">
        <w:rPr>
          <w:rFonts w:asciiTheme="minorHAnsi" w:hAnsiTheme="minorHAnsi"/>
        </w:rPr>
        <w:t xml:space="preserve">y días a cubrir, la </w:t>
      </w:r>
      <w:r w:rsidR="00270664" w:rsidRPr="00270664">
        <w:rPr>
          <w:rFonts w:asciiTheme="minorHAnsi" w:hAnsiTheme="minorHAnsi"/>
        </w:rPr>
        <w:t>asignación de horarios de</w:t>
      </w:r>
      <w:r w:rsidRPr="00270664">
        <w:rPr>
          <w:rFonts w:asciiTheme="minorHAnsi" w:hAnsiTheme="minorHAnsi"/>
        </w:rPr>
        <w:t xml:space="preserve"> los elementos se hará en coordinación con las Unidades Administrativas;  así mismo se señalan las cantidades máximas de los elementos que requieren las Unidades Médicas de la Convocante, dichas cantidades podrán variar, sin rebasar los presupuestos autorizados.</w:t>
      </w:r>
    </w:p>
    <w:p w14:paraId="557C47A8" w14:textId="77777777" w:rsidR="00D93EBB" w:rsidRPr="00270664" w:rsidRDefault="00D93EBB" w:rsidP="00D93EBB">
      <w:pPr>
        <w:pStyle w:val="Prrafodelista"/>
        <w:tabs>
          <w:tab w:val="right" w:pos="1418"/>
        </w:tabs>
        <w:ind w:left="1418" w:hanging="567"/>
        <w:jc w:val="both"/>
        <w:rPr>
          <w:rFonts w:asciiTheme="minorHAnsi" w:hAnsiTheme="minorHAnsi"/>
        </w:rPr>
      </w:pPr>
    </w:p>
    <w:p w14:paraId="1BD5C882" w14:textId="77777777" w:rsidR="00D93EBB" w:rsidRPr="00270664" w:rsidRDefault="00270664" w:rsidP="00D93EBB">
      <w:pPr>
        <w:pStyle w:val="Prrafodelista"/>
        <w:numPr>
          <w:ilvl w:val="2"/>
          <w:numId w:val="23"/>
        </w:numPr>
        <w:tabs>
          <w:tab w:val="right" w:pos="1418"/>
        </w:tabs>
        <w:ind w:left="1418" w:hanging="567"/>
        <w:jc w:val="both"/>
        <w:rPr>
          <w:rFonts w:asciiTheme="minorHAnsi" w:hAnsiTheme="minorHAnsi"/>
        </w:rPr>
      </w:pPr>
      <w:r w:rsidRPr="00270664">
        <w:rPr>
          <w:rFonts w:asciiTheme="minorHAnsi" w:hAnsiTheme="minorHAnsi"/>
        </w:rPr>
        <w:t>L</w:t>
      </w:r>
      <w:r w:rsidR="00D93EBB" w:rsidRPr="00270664">
        <w:rPr>
          <w:rFonts w:asciiTheme="minorHAnsi" w:hAnsiTheme="minorHAnsi"/>
        </w:rPr>
        <w:t>as características correspondientes del servicio objeto del presente concurso corresponden a lo solicitado por las Unidades Administrativas, por lo que no se aceptará proposición alternativa que demeriten la calidad de este servicio.</w:t>
      </w:r>
    </w:p>
    <w:p w14:paraId="7379D9D9" w14:textId="77777777" w:rsidR="00E87248" w:rsidRPr="00270664" w:rsidRDefault="00E87248" w:rsidP="00E87248">
      <w:pPr>
        <w:pStyle w:val="Prrafodelista"/>
        <w:tabs>
          <w:tab w:val="right" w:pos="1418"/>
        </w:tabs>
        <w:ind w:left="1418" w:hanging="567"/>
        <w:jc w:val="both"/>
        <w:rPr>
          <w:rFonts w:asciiTheme="minorHAnsi" w:hAnsiTheme="minorHAnsi"/>
        </w:rPr>
      </w:pPr>
    </w:p>
    <w:p w14:paraId="24A743A2" w14:textId="7748515E" w:rsidR="00E87248" w:rsidRPr="004A7A56" w:rsidRDefault="00270664" w:rsidP="00E46937">
      <w:pPr>
        <w:pStyle w:val="Prrafodelista"/>
        <w:numPr>
          <w:ilvl w:val="2"/>
          <w:numId w:val="23"/>
        </w:numPr>
        <w:tabs>
          <w:tab w:val="right" w:pos="1418"/>
        </w:tabs>
        <w:ind w:left="1418" w:hanging="567"/>
        <w:jc w:val="both"/>
        <w:rPr>
          <w:rFonts w:asciiTheme="minorHAnsi" w:hAnsiTheme="minorHAnsi"/>
        </w:rPr>
      </w:pPr>
      <w:r w:rsidRPr="004A7A56">
        <w:rPr>
          <w:rFonts w:asciiTheme="minorHAnsi" w:hAnsiTheme="minorHAnsi" w:cs="Arial"/>
        </w:rPr>
        <w:lastRenderedPageBreak/>
        <w:t xml:space="preserve">El personal de </w:t>
      </w:r>
      <w:r w:rsidR="00814F21" w:rsidRPr="004A7A56">
        <w:rPr>
          <w:rFonts w:asciiTheme="minorHAnsi" w:hAnsiTheme="minorHAnsi" w:cs="Arial"/>
        </w:rPr>
        <w:t>las áreas</w:t>
      </w:r>
      <w:r w:rsidRPr="004A7A56">
        <w:rPr>
          <w:rFonts w:asciiTheme="minorHAnsi" w:hAnsiTheme="minorHAnsi" w:cs="Arial"/>
        </w:rPr>
        <w:t xml:space="preserve"> t</w:t>
      </w:r>
      <w:r w:rsidR="00E87248" w:rsidRPr="004A7A56">
        <w:rPr>
          <w:rFonts w:asciiTheme="minorHAnsi" w:hAnsiTheme="minorHAnsi" w:cs="Arial"/>
        </w:rPr>
        <w:t>écnica</w:t>
      </w:r>
      <w:r w:rsidRPr="004A7A56">
        <w:rPr>
          <w:rFonts w:asciiTheme="minorHAnsi" w:hAnsiTheme="minorHAnsi" w:cs="Arial"/>
        </w:rPr>
        <w:t>s de la Convocante</w:t>
      </w:r>
      <w:r w:rsidR="00E87248" w:rsidRPr="004A7A56">
        <w:rPr>
          <w:rFonts w:asciiTheme="minorHAnsi" w:hAnsiTheme="minorHAnsi" w:cs="Arial"/>
        </w:rPr>
        <w:t xml:space="preserve"> en </w:t>
      </w:r>
      <w:r w:rsidRPr="004A7A56">
        <w:rPr>
          <w:rFonts w:asciiTheme="minorHAnsi" w:hAnsiTheme="minorHAnsi" w:cs="Arial"/>
        </w:rPr>
        <w:t xml:space="preserve">cualquier </w:t>
      </w:r>
      <w:r w:rsidR="00E87248" w:rsidRPr="004A7A56">
        <w:rPr>
          <w:rFonts w:asciiTheme="minorHAnsi" w:hAnsiTheme="minorHAnsi" w:cs="Arial"/>
        </w:rPr>
        <w:t>momento</w:t>
      </w:r>
      <w:r w:rsidR="00814F21" w:rsidRPr="004A7A56">
        <w:rPr>
          <w:rFonts w:asciiTheme="minorHAnsi" w:hAnsiTheme="minorHAnsi" w:cs="Arial"/>
        </w:rPr>
        <w:t>,</w:t>
      </w:r>
      <w:r w:rsidR="00E87248" w:rsidRPr="004A7A56">
        <w:rPr>
          <w:rFonts w:asciiTheme="minorHAnsi" w:hAnsiTheme="minorHAnsi" w:cs="Arial"/>
        </w:rPr>
        <w:t xml:space="preserve"> durante el tiempo que el licitante ganador</w:t>
      </w:r>
      <w:r w:rsidR="00E87248" w:rsidRPr="00270664">
        <w:rPr>
          <w:rFonts w:asciiTheme="minorHAnsi" w:hAnsiTheme="minorHAnsi" w:cs="Arial"/>
        </w:rPr>
        <w:t xml:space="preserve"> preste el servicio podrá reasignar al interior de las áreas conforme a las necesidades del servicio al cuerpo de </w:t>
      </w:r>
      <w:r w:rsidR="007504E6" w:rsidRPr="00270664">
        <w:rPr>
          <w:rFonts w:asciiTheme="minorHAnsi" w:hAnsiTheme="minorHAnsi" w:cs="Arial"/>
        </w:rPr>
        <w:t>limpieza</w:t>
      </w:r>
      <w:r w:rsidR="00E87248" w:rsidRPr="004A7A56">
        <w:rPr>
          <w:rFonts w:asciiTheme="minorHAnsi" w:hAnsiTheme="minorHAnsi" w:cs="Arial"/>
        </w:rPr>
        <w:t xml:space="preserve">, de igual forma podrá reubicar en cualquier otra de las instalaciones de la convocante a los elementos cuando así lo determine, o la necesidad del servicio lo requiera. </w:t>
      </w:r>
    </w:p>
    <w:p w14:paraId="3FDA639C" w14:textId="77777777" w:rsidR="00E87248" w:rsidRPr="00B1660C" w:rsidRDefault="00E87248" w:rsidP="00E87248">
      <w:pPr>
        <w:pStyle w:val="Prrafodelista"/>
        <w:tabs>
          <w:tab w:val="right" w:pos="1418"/>
        </w:tabs>
        <w:ind w:left="1418" w:hanging="567"/>
        <w:rPr>
          <w:rFonts w:asciiTheme="minorHAnsi" w:hAnsiTheme="minorHAnsi" w:cs="Arial"/>
        </w:rPr>
      </w:pPr>
    </w:p>
    <w:p w14:paraId="382C35A2" w14:textId="3300166F" w:rsidR="00E87248" w:rsidRPr="00B1660C" w:rsidRDefault="00270664" w:rsidP="00E46937">
      <w:pPr>
        <w:pStyle w:val="Prrafodelista"/>
        <w:numPr>
          <w:ilvl w:val="2"/>
          <w:numId w:val="23"/>
        </w:numPr>
        <w:tabs>
          <w:tab w:val="right" w:pos="1418"/>
        </w:tabs>
        <w:ind w:left="1418" w:hanging="567"/>
        <w:jc w:val="both"/>
        <w:rPr>
          <w:rFonts w:asciiTheme="minorHAnsi" w:hAnsiTheme="minorHAnsi"/>
        </w:rPr>
      </w:pPr>
      <w:r>
        <w:rPr>
          <w:rFonts w:asciiTheme="minorHAnsi" w:hAnsiTheme="minorHAnsi" w:cs="Arial"/>
        </w:rPr>
        <w:t>L</w:t>
      </w:r>
      <w:r w:rsidR="00E87248" w:rsidRPr="00B1660C">
        <w:rPr>
          <w:rFonts w:asciiTheme="minorHAnsi" w:hAnsiTheme="minorHAnsi" w:cs="Arial"/>
        </w:rPr>
        <w:t>as características correspondientes del servicio objeto de</w:t>
      </w:r>
      <w:r w:rsidR="00814F21">
        <w:rPr>
          <w:rFonts w:asciiTheme="minorHAnsi" w:hAnsiTheme="minorHAnsi" w:cs="Arial"/>
        </w:rPr>
        <w:t xml:space="preserve"> la</w:t>
      </w:r>
      <w:r w:rsidR="00E87248" w:rsidRPr="00B1660C">
        <w:rPr>
          <w:rFonts w:asciiTheme="minorHAnsi" w:hAnsiTheme="minorHAnsi" w:cs="Arial"/>
        </w:rPr>
        <w:t xml:space="preserve"> presente licitación corresponden a lo mínimo solicitado por las </w:t>
      </w:r>
      <w:r w:rsidR="00A80266">
        <w:rPr>
          <w:rFonts w:asciiTheme="minorHAnsi" w:hAnsiTheme="minorHAnsi" w:cs="Arial"/>
        </w:rPr>
        <w:t>unidades aplicativas</w:t>
      </w:r>
      <w:r w:rsidR="00E87248" w:rsidRPr="00B1660C">
        <w:rPr>
          <w:rFonts w:asciiTheme="minorHAnsi" w:hAnsiTheme="minorHAnsi" w:cs="Arial"/>
        </w:rPr>
        <w:t xml:space="preserve"> que integran a la convocante, por lo que no se aceptará propuesta alternativa que demerite la calidad de este servicio. </w:t>
      </w:r>
    </w:p>
    <w:p w14:paraId="13125927" w14:textId="77777777" w:rsidR="00E87248" w:rsidRPr="00B1660C" w:rsidRDefault="00E87248" w:rsidP="00E87248">
      <w:pPr>
        <w:pStyle w:val="Prrafodelista"/>
        <w:tabs>
          <w:tab w:val="right" w:pos="1418"/>
        </w:tabs>
        <w:ind w:left="1418" w:hanging="567"/>
        <w:rPr>
          <w:rFonts w:asciiTheme="minorHAnsi" w:hAnsiTheme="minorHAnsi"/>
        </w:rPr>
      </w:pPr>
    </w:p>
    <w:p w14:paraId="41F2E3B7" w14:textId="77777777"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 xml:space="preserve">La Unidad tendrá el derecho de veto justificado del personal que no cumpla con el servicio solicitado, informando telefónicamente al supervisor en turno o quien el licitante ganador designe y deberá ser reemplazado por la empresa </w:t>
      </w:r>
      <w:r w:rsidRPr="00270664">
        <w:rPr>
          <w:rFonts w:ascii="Calibri" w:hAnsi="Calibri" w:cs="Arial"/>
        </w:rPr>
        <w:t xml:space="preserve">en un plazo no mayor a una hora  en los servicios dentro de la zona metropolitana (Municipios de Apodaca, Escobedo, Guadalupe, Monterrey, San Nicolás de los Garza, San Pedro, Santa Catarina) y no mayor a </w:t>
      </w:r>
      <w:r w:rsidR="00A8300D" w:rsidRPr="00270664">
        <w:rPr>
          <w:rFonts w:ascii="Calibri" w:hAnsi="Calibri" w:cs="Arial"/>
        </w:rPr>
        <w:t>cuatro</w:t>
      </w:r>
      <w:r w:rsidRPr="00270664">
        <w:rPr>
          <w:rFonts w:ascii="Calibri" w:hAnsi="Calibri" w:cs="Arial"/>
        </w:rPr>
        <w:t xml:space="preserve"> horas fuera de la zona metropolitana (zona rural); </w:t>
      </w:r>
      <w:r w:rsidRPr="00270664">
        <w:rPr>
          <w:rFonts w:ascii="Calibri" w:hAnsi="Calibri"/>
        </w:rPr>
        <w:t xml:space="preserve">y posteriormente ratificara dicha solicitud mediante escrito a la compañía prestadora del servicio </w:t>
      </w:r>
      <w:r w:rsidR="00270664" w:rsidRPr="00270664">
        <w:rPr>
          <w:rFonts w:ascii="Calibri" w:hAnsi="Calibri"/>
        </w:rPr>
        <w:t>especificando los motivos</w:t>
      </w:r>
      <w:r w:rsidRPr="00270664">
        <w:rPr>
          <w:rFonts w:ascii="Calibri" w:hAnsi="Calibri"/>
        </w:rPr>
        <w:t xml:space="preserve"> del veto. Las Unidades no podrán permanecer sin </w:t>
      </w:r>
      <w:r w:rsidR="00A80266" w:rsidRPr="00270664">
        <w:rPr>
          <w:rFonts w:ascii="Calibri" w:hAnsi="Calibri"/>
        </w:rPr>
        <w:t>servicio de limpieza</w:t>
      </w:r>
      <w:r w:rsidRPr="00270664">
        <w:rPr>
          <w:rFonts w:ascii="Calibri" w:hAnsi="Calibri"/>
        </w:rPr>
        <w:t xml:space="preserve">, por lo que si por alguna causa el personal es vetado, algún otro elemento o supervisor deberá de permanecer al cuidado del área asignada, hasta que el personal de relevo se presente en la Unidad. </w:t>
      </w:r>
    </w:p>
    <w:p w14:paraId="1E16C650" w14:textId="77777777" w:rsidR="00E87248" w:rsidRPr="00270664" w:rsidRDefault="00E87248" w:rsidP="00E87248">
      <w:pPr>
        <w:pStyle w:val="Prrafodelista"/>
        <w:tabs>
          <w:tab w:val="right" w:pos="1418"/>
        </w:tabs>
        <w:ind w:left="1418" w:hanging="567"/>
        <w:rPr>
          <w:rFonts w:ascii="Calibri" w:hAnsi="Calibri"/>
        </w:rPr>
      </w:pPr>
    </w:p>
    <w:p w14:paraId="6AC2B4F1" w14:textId="77777777" w:rsidR="00E87248" w:rsidRPr="00270664" w:rsidRDefault="00E87248" w:rsidP="00E46937">
      <w:pPr>
        <w:pStyle w:val="Prrafodelista"/>
        <w:numPr>
          <w:ilvl w:val="2"/>
          <w:numId w:val="23"/>
        </w:numPr>
        <w:tabs>
          <w:tab w:val="right" w:pos="1418"/>
        </w:tabs>
        <w:ind w:left="1418" w:right="51" w:hanging="567"/>
        <w:jc w:val="both"/>
        <w:rPr>
          <w:rFonts w:ascii="Calibri" w:hAnsi="Calibri"/>
        </w:rPr>
      </w:pPr>
      <w:r w:rsidRPr="00270664">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14:paraId="4AA45F23" w14:textId="77777777" w:rsidR="00E87248" w:rsidRPr="00270664" w:rsidRDefault="00E87248" w:rsidP="00E87248">
      <w:pPr>
        <w:pStyle w:val="Prrafodelista"/>
        <w:tabs>
          <w:tab w:val="right" w:pos="1418"/>
        </w:tabs>
        <w:ind w:left="1418" w:right="51"/>
        <w:jc w:val="both"/>
        <w:rPr>
          <w:rFonts w:ascii="Calibri" w:hAnsi="Calibri"/>
        </w:rPr>
      </w:pPr>
    </w:p>
    <w:p w14:paraId="1EE29689" w14:textId="2B2DE45A" w:rsidR="00270664" w:rsidRDefault="00E87248"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rPr>
        <w:t>P</w:t>
      </w:r>
      <w:r w:rsidR="00B81B08" w:rsidRPr="00270664">
        <w:rPr>
          <w:rFonts w:ascii="Calibri" w:hAnsi="Calibri"/>
        </w:rPr>
        <w:t>ara el desarrollo de los eventos y menciones en las presentes bases se señalan los domicilios de la Sub</w:t>
      </w:r>
      <w:r w:rsidR="00221835" w:rsidRPr="00270664">
        <w:rPr>
          <w:rFonts w:ascii="Calibri" w:hAnsi="Calibri"/>
        </w:rPr>
        <w:t>secretaria</w:t>
      </w:r>
      <w:r w:rsidR="00B81B08" w:rsidRPr="00270664">
        <w:rPr>
          <w:rFonts w:ascii="Calibri" w:hAnsi="Calibri"/>
        </w:rPr>
        <w:t xml:space="preserve"> de </w:t>
      </w:r>
      <w:r w:rsidR="00572EFD" w:rsidRPr="00270664">
        <w:rPr>
          <w:rFonts w:ascii="Calibri" w:hAnsi="Calibri"/>
        </w:rPr>
        <w:t xml:space="preserve">Prevención y Control de Enfermedades </w:t>
      </w:r>
      <w:r w:rsidR="00B81B08" w:rsidRPr="00270664">
        <w:rPr>
          <w:rFonts w:ascii="Calibri" w:hAnsi="Calibri"/>
        </w:rPr>
        <w:t xml:space="preserve">y la Dirección Administrativa de la Convocante, ubicadas en Matamoros No. 520 Ote, </w:t>
      </w:r>
      <w:r w:rsidR="00221835" w:rsidRPr="00270664">
        <w:rPr>
          <w:rFonts w:ascii="Calibri" w:hAnsi="Calibri"/>
        </w:rPr>
        <w:t>3</w:t>
      </w:r>
      <w:r w:rsidR="00B81B08" w:rsidRPr="00270664">
        <w:rPr>
          <w:rFonts w:ascii="Calibri" w:hAnsi="Calibri"/>
        </w:rPr>
        <w:t>er. y 2do</w:t>
      </w:r>
      <w:r w:rsidR="00841406">
        <w:rPr>
          <w:rFonts w:ascii="Calibri" w:hAnsi="Calibri"/>
        </w:rPr>
        <w:t>.</w:t>
      </w:r>
      <w:r w:rsidR="00B81B08" w:rsidRPr="00270664">
        <w:rPr>
          <w:rFonts w:ascii="Calibri" w:hAnsi="Calibri"/>
        </w:rPr>
        <w:t xml:space="preserve"> piso</w:t>
      </w:r>
      <w:r w:rsidR="002F5183" w:rsidRPr="00270664">
        <w:rPr>
          <w:rFonts w:ascii="Calibri" w:hAnsi="Calibri"/>
        </w:rPr>
        <w:t xml:space="preserve"> respectivamente</w:t>
      </w:r>
      <w:r w:rsidR="00B81B08" w:rsidRPr="00270664">
        <w:rPr>
          <w:rFonts w:ascii="Calibri" w:hAnsi="Calibri"/>
        </w:rPr>
        <w:t>, Centro de Monterrey Nuevo León, C.P. 64000.</w:t>
      </w:r>
    </w:p>
    <w:p w14:paraId="75B5D0EB" w14:textId="77777777" w:rsidR="00270664" w:rsidRPr="00270664" w:rsidRDefault="00270664" w:rsidP="00270664">
      <w:pPr>
        <w:pStyle w:val="Prrafodelista"/>
        <w:rPr>
          <w:rFonts w:ascii="Calibri" w:hAnsi="Calibri" w:cs="Arial"/>
        </w:rPr>
      </w:pPr>
    </w:p>
    <w:p w14:paraId="5B1CCEB1" w14:textId="77777777" w:rsidR="00771FE4" w:rsidRPr="00270664" w:rsidRDefault="00771FE4" w:rsidP="00270664">
      <w:pPr>
        <w:pStyle w:val="Prrafodelista"/>
        <w:numPr>
          <w:ilvl w:val="2"/>
          <w:numId w:val="23"/>
        </w:numPr>
        <w:tabs>
          <w:tab w:val="right" w:pos="1418"/>
        </w:tabs>
        <w:ind w:left="1418" w:right="51" w:hanging="567"/>
        <w:jc w:val="both"/>
        <w:rPr>
          <w:rFonts w:ascii="Calibri" w:hAnsi="Calibri"/>
        </w:rPr>
      </w:pPr>
      <w:r w:rsidRPr="00270664">
        <w:rPr>
          <w:rFonts w:ascii="Calibri" w:hAnsi="Calibr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B3237EF" w14:textId="77777777" w:rsidR="000B3333" w:rsidRDefault="000B3333" w:rsidP="00A1692B">
      <w:pPr>
        <w:tabs>
          <w:tab w:val="left" w:pos="851"/>
        </w:tabs>
        <w:ind w:right="-1"/>
        <w:jc w:val="both"/>
        <w:rPr>
          <w:rFonts w:asciiTheme="minorHAnsi" w:hAnsiTheme="minorHAnsi"/>
          <w:b/>
        </w:rPr>
      </w:pPr>
    </w:p>
    <w:p w14:paraId="5098D1A5"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14:paraId="11AF90AB" w14:textId="77777777" w:rsidR="00A1692B" w:rsidRPr="00037DE1" w:rsidRDefault="00A1692B" w:rsidP="00A1692B">
      <w:pPr>
        <w:tabs>
          <w:tab w:val="left" w:pos="851"/>
        </w:tabs>
        <w:ind w:right="-1"/>
        <w:jc w:val="both"/>
        <w:rPr>
          <w:rFonts w:asciiTheme="minorHAnsi" w:hAnsiTheme="minorHAnsi"/>
          <w:b/>
        </w:rPr>
      </w:pPr>
    </w:p>
    <w:p w14:paraId="174DAEEA" w14:textId="77777777" w:rsidR="00B81B08" w:rsidRDefault="00A1692B" w:rsidP="00841406">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14:paraId="1A3C02BA" w14:textId="77777777" w:rsidR="00B81B08" w:rsidRDefault="00B81B08" w:rsidP="00841406">
      <w:pPr>
        <w:tabs>
          <w:tab w:val="left" w:pos="851"/>
        </w:tabs>
        <w:ind w:left="709" w:right="-1"/>
        <w:jc w:val="both"/>
        <w:rPr>
          <w:rFonts w:asciiTheme="minorHAnsi" w:hAnsiTheme="minorHAnsi"/>
          <w:b/>
        </w:rPr>
      </w:pPr>
    </w:p>
    <w:p w14:paraId="0B416A7F" w14:textId="2549546B" w:rsidR="00E87248" w:rsidRPr="00B1660C" w:rsidRDefault="00E87248" w:rsidP="00841406">
      <w:pPr>
        <w:pStyle w:val="Textoindependiente2"/>
        <w:tabs>
          <w:tab w:val="left" w:pos="851"/>
        </w:tabs>
        <w:ind w:left="709" w:right="0"/>
        <w:rPr>
          <w:rFonts w:asciiTheme="minorHAnsi" w:hAnsiTheme="minorHAnsi"/>
          <w:sz w:val="20"/>
        </w:rPr>
      </w:pPr>
      <w:r w:rsidRPr="00C8690D">
        <w:rPr>
          <w:rFonts w:asciiTheme="minorHAnsi" w:hAnsiTheme="minorHAnsi"/>
          <w:sz w:val="20"/>
        </w:rPr>
        <w:t xml:space="preserve">El servicio se prestará a partir </w:t>
      </w:r>
      <w:r w:rsidR="006B5785" w:rsidRPr="00C8690D">
        <w:rPr>
          <w:rFonts w:asciiTheme="minorHAnsi" w:hAnsiTheme="minorHAnsi"/>
          <w:sz w:val="20"/>
        </w:rPr>
        <w:t>del 1</w:t>
      </w:r>
      <w:r w:rsidRPr="00C8690D">
        <w:rPr>
          <w:rFonts w:asciiTheme="minorHAnsi" w:hAnsiTheme="minorHAnsi"/>
          <w:sz w:val="20"/>
        </w:rPr>
        <w:t xml:space="preserve"> de</w:t>
      </w:r>
      <w:r w:rsidR="006D095E">
        <w:rPr>
          <w:rFonts w:asciiTheme="minorHAnsi" w:hAnsiTheme="minorHAnsi"/>
          <w:sz w:val="20"/>
        </w:rPr>
        <w:t xml:space="preserve"> </w:t>
      </w:r>
      <w:r w:rsidR="003E3185">
        <w:rPr>
          <w:rFonts w:asciiTheme="minorHAnsi" w:hAnsiTheme="minorHAnsi"/>
          <w:sz w:val="20"/>
        </w:rPr>
        <w:t>Febrero</w:t>
      </w:r>
      <w:r w:rsidR="006B5785" w:rsidRPr="00C8690D">
        <w:rPr>
          <w:rFonts w:asciiTheme="minorHAnsi" w:hAnsiTheme="minorHAnsi"/>
          <w:sz w:val="20"/>
        </w:rPr>
        <w:t xml:space="preserve"> del 20</w:t>
      </w:r>
      <w:r w:rsidR="00270664">
        <w:rPr>
          <w:rFonts w:asciiTheme="minorHAnsi" w:hAnsiTheme="minorHAnsi"/>
          <w:sz w:val="20"/>
        </w:rPr>
        <w:t>2</w:t>
      </w:r>
      <w:r w:rsidR="0064542F">
        <w:rPr>
          <w:rFonts w:asciiTheme="minorHAnsi" w:hAnsiTheme="minorHAnsi"/>
          <w:sz w:val="20"/>
        </w:rPr>
        <w:t>1</w:t>
      </w:r>
      <w:r w:rsidRPr="00C8690D">
        <w:rPr>
          <w:rFonts w:asciiTheme="minorHAnsi" w:hAnsiTheme="minorHAnsi"/>
          <w:sz w:val="20"/>
        </w:rPr>
        <w:t xml:space="preserve"> al </w:t>
      </w:r>
      <w:r w:rsidR="006D095E">
        <w:rPr>
          <w:rFonts w:asciiTheme="minorHAnsi" w:hAnsiTheme="minorHAnsi"/>
          <w:sz w:val="20"/>
        </w:rPr>
        <w:t>1</w:t>
      </w:r>
      <w:r w:rsidR="003E3185">
        <w:rPr>
          <w:rFonts w:asciiTheme="minorHAnsi" w:hAnsiTheme="minorHAnsi"/>
          <w:sz w:val="20"/>
        </w:rPr>
        <w:t>5</w:t>
      </w:r>
      <w:r w:rsidRPr="00C8690D">
        <w:rPr>
          <w:rFonts w:asciiTheme="minorHAnsi" w:hAnsiTheme="minorHAnsi"/>
          <w:sz w:val="20"/>
        </w:rPr>
        <w:t xml:space="preserve"> de</w:t>
      </w:r>
      <w:r w:rsidR="00584303" w:rsidRPr="00C8690D">
        <w:rPr>
          <w:rFonts w:asciiTheme="minorHAnsi" w:hAnsiTheme="minorHAnsi"/>
          <w:sz w:val="20"/>
        </w:rPr>
        <w:t xml:space="preserve"> </w:t>
      </w:r>
      <w:r w:rsidR="006D095E">
        <w:rPr>
          <w:rFonts w:asciiTheme="minorHAnsi" w:hAnsiTheme="minorHAnsi"/>
          <w:sz w:val="20"/>
        </w:rPr>
        <w:t>Diciembre</w:t>
      </w:r>
      <w:r w:rsidR="00584303" w:rsidRPr="00C8690D">
        <w:rPr>
          <w:rFonts w:asciiTheme="minorHAnsi" w:hAnsiTheme="minorHAnsi"/>
          <w:sz w:val="20"/>
        </w:rPr>
        <w:t xml:space="preserve"> del 20</w:t>
      </w:r>
      <w:r w:rsidR="00270664">
        <w:rPr>
          <w:rFonts w:asciiTheme="minorHAnsi" w:hAnsiTheme="minorHAnsi"/>
          <w:sz w:val="20"/>
        </w:rPr>
        <w:t>2</w:t>
      </w:r>
      <w:r w:rsidR="0064542F">
        <w:rPr>
          <w:rFonts w:asciiTheme="minorHAnsi" w:hAnsiTheme="minorHAnsi"/>
          <w:sz w:val="20"/>
        </w:rPr>
        <w:t>1</w:t>
      </w:r>
      <w:r w:rsidRPr="00C8690D">
        <w:rPr>
          <w:rFonts w:asciiTheme="minorHAnsi" w:hAnsiTheme="minorHAnsi"/>
          <w:sz w:val="20"/>
        </w:rPr>
        <w:t>.</w:t>
      </w:r>
    </w:p>
    <w:p w14:paraId="679F4434" w14:textId="77777777" w:rsidR="00D16279" w:rsidRPr="00780E06" w:rsidRDefault="00D16279" w:rsidP="00841406">
      <w:pPr>
        <w:ind w:left="709" w:right="49"/>
        <w:jc w:val="both"/>
        <w:rPr>
          <w:rFonts w:asciiTheme="minorHAnsi" w:hAnsiTheme="minorHAnsi" w:cstheme="minorHAnsi"/>
        </w:rPr>
      </w:pPr>
    </w:p>
    <w:p w14:paraId="64087653" w14:textId="77777777" w:rsidR="00B81B08" w:rsidRDefault="00A1692B" w:rsidP="00841406">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14:paraId="33B03C86" w14:textId="77777777" w:rsidR="00B81B08" w:rsidRDefault="00B81B08" w:rsidP="00841406">
      <w:pPr>
        <w:ind w:left="709" w:right="-1"/>
        <w:jc w:val="both"/>
        <w:rPr>
          <w:rFonts w:asciiTheme="minorHAnsi" w:hAnsiTheme="minorHAnsi"/>
          <w:b/>
        </w:rPr>
      </w:pPr>
    </w:p>
    <w:p w14:paraId="0B0EA983" w14:textId="77777777" w:rsidR="00203F50" w:rsidRDefault="00A80266" w:rsidP="00841406">
      <w:pPr>
        <w:tabs>
          <w:tab w:val="right" w:pos="709"/>
        </w:tabs>
        <w:ind w:left="709" w:right="-1"/>
        <w:jc w:val="both"/>
        <w:rPr>
          <w:rFonts w:asciiTheme="minorHAnsi" w:hAnsiTheme="minorHAnsi"/>
        </w:rPr>
      </w:pPr>
      <w:r>
        <w:rPr>
          <w:rFonts w:asciiTheme="minorHAnsi" w:hAnsiTheme="minorHAnsi"/>
        </w:rPr>
        <w:t>La prestación del servicio</w:t>
      </w:r>
      <w:r w:rsidR="00270664">
        <w:rPr>
          <w:rFonts w:asciiTheme="minorHAnsi" w:hAnsiTheme="minorHAnsi"/>
        </w:rPr>
        <w:t xml:space="preserve"> será de acuerdo a lo señalado en el Anexo 1-A de las bases de la presente licitación.</w:t>
      </w:r>
    </w:p>
    <w:p w14:paraId="5DE44B1E" w14:textId="77777777" w:rsidR="00A80266" w:rsidRDefault="00A80266" w:rsidP="00841406">
      <w:pPr>
        <w:ind w:left="709"/>
        <w:jc w:val="both"/>
        <w:rPr>
          <w:rFonts w:asciiTheme="minorHAnsi" w:hAnsiTheme="minorHAnsi" w:cstheme="minorHAnsi"/>
          <w:b/>
        </w:rPr>
      </w:pPr>
    </w:p>
    <w:p w14:paraId="1A22AA2C" w14:textId="77777777" w:rsidR="000348C5" w:rsidRDefault="000348C5" w:rsidP="00841406">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14:paraId="3EE71F85" w14:textId="77777777" w:rsidR="007A104D" w:rsidRPr="00780E06" w:rsidRDefault="007A104D" w:rsidP="00841406">
      <w:pPr>
        <w:ind w:left="709"/>
        <w:jc w:val="both"/>
        <w:rPr>
          <w:rFonts w:asciiTheme="minorHAnsi" w:hAnsiTheme="minorHAnsi" w:cstheme="minorHAnsi"/>
          <w:b/>
        </w:rPr>
      </w:pPr>
    </w:p>
    <w:p w14:paraId="43B0FA5F" w14:textId="77777777" w:rsidR="007A104D" w:rsidRPr="00691B08" w:rsidRDefault="007A104D" w:rsidP="00841406">
      <w:pPr>
        <w:ind w:left="709"/>
        <w:jc w:val="both"/>
        <w:rPr>
          <w:rFonts w:asciiTheme="minorHAnsi" w:hAnsiTheme="minorHAnsi" w:cs="Arial"/>
        </w:rPr>
      </w:pPr>
      <w:r w:rsidRPr="00691B08">
        <w:rPr>
          <w:rFonts w:asciiTheme="minorHAnsi" w:hAnsiTheme="minorHAnsi" w:cs="Arial"/>
        </w:rPr>
        <w:t xml:space="preserve">La relación del personal por unidades se menciona en el Anexo </w:t>
      </w:r>
      <w:r>
        <w:rPr>
          <w:rFonts w:asciiTheme="minorHAnsi" w:hAnsiTheme="minorHAnsi" w:cs="Arial"/>
        </w:rPr>
        <w:t>1-A</w:t>
      </w:r>
      <w:r w:rsidRPr="00691B08">
        <w:rPr>
          <w:rFonts w:asciiTheme="minorHAnsi" w:hAnsiTheme="minorHAnsi" w:cs="Arial"/>
        </w:rPr>
        <w:t>.</w:t>
      </w:r>
    </w:p>
    <w:p w14:paraId="7781EC2B" w14:textId="77777777" w:rsidR="007A104D" w:rsidRPr="00691B08" w:rsidRDefault="007A104D" w:rsidP="007A104D">
      <w:pPr>
        <w:tabs>
          <w:tab w:val="left" w:pos="851"/>
          <w:tab w:val="right" w:pos="1276"/>
        </w:tabs>
        <w:ind w:left="851" w:right="49"/>
        <w:jc w:val="both"/>
        <w:rPr>
          <w:rFonts w:asciiTheme="minorHAnsi" w:hAnsiTheme="minorHAnsi"/>
          <w:b/>
          <w:bCs/>
        </w:rPr>
      </w:pPr>
    </w:p>
    <w:p w14:paraId="4E4E2FC5" w14:textId="77777777"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w:t>
      </w:r>
      <w:r w:rsidR="00980429">
        <w:rPr>
          <w:rFonts w:asciiTheme="minorHAnsi" w:hAnsiTheme="minorHAnsi"/>
        </w:rPr>
        <w:t>desinfectante</w:t>
      </w:r>
      <w:r w:rsidRPr="00691B08">
        <w:rPr>
          <w:rFonts w:asciiTheme="minorHAnsi" w:hAnsiTheme="minorHAnsi"/>
        </w:rPr>
        <w:t xml:space="preserve">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14:paraId="288B860A" w14:textId="77777777" w:rsidR="007A104D" w:rsidRPr="00691B08" w:rsidRDefault="007A104D" w:rsidP="007A104D">
      <w:pPr>
        <w:tabs>
          <w:tab w:val="right" w:pos="1276"/>
        </w:tabs>
        <w:ind w:left="851"/>
        <w:jc w:val="both"/>
        <w:rPr>
          <w:rFonts w:asciiTheme="minorHAnsi" w:hAnsiTheme="minorHAnsi"/>
          <w:b/>
          <w:sz w:val="18"/>
          <w:szCs w:val="18"/>
        </w:rPr>
      </w:pPr>
    </w:p>
    <w:p w14:paraId="0BA1EF93" w14:textId="77777777"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14:paraId="1E19CCC2"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14:paraId="5ED0F848"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14:paraId="11D1B8C7"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14:paraId="35AA5CDF"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14:paraId="63B9A1CA"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14:paraId="6380A6DC" w14:textId="77777777"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14:paraId="598E3603" w14:textId="77777777" w:rsidR="007A104D" w:rsidRPr="00691B08" w:rsidRDefault="007A104D" w:rsidP="007A104D">
      <w:pPr>
        <w:ind w:left="851"/>
        <w:jc w:val="both"/>
        <w:rPr>
          <w:rFonts w:asciiTheme="minorHAnsi" w:hAnsiTheme="minorHAnsi"/>
          <w:b/>
          <w:bCs/>
        </w:rPr>
      </w:pPr>
    </w:p>
    <w:p w14:paraId="3FBB071A" w14:textId="77777777" w:rsidR="007A104D" w:rsidRPr="00691B08" w:rsidRDefault="007A104D" w:rsidP="007A104D">
      <w:pPr>
        <w:ind w:left="851" w:right="51"/>
        <w:jc w:val="both"/>
        <w:rPr>
          <w:rFonts w:asciiTheme="minorHAnsi" w:hAnsiTheme="minorHAnsi"/>
          <w:b/>
          <w:bCs/>
        </w:rPr>
      </w:pPr>
      <w:r w:rsidRPr="00691B08">
        <w:rPr>
          <w:rFonts w:asciiTheme="minorHAnsi" w:hAnsiTheme="minorHAnsi"/>
        </w:rPr>
        <w:t>El personal deberá estar certificado y capacitado en el manejo de los materiales a utilizar en el área de trabajo donde se utilicen materiales o sustancias bio-peligrosas y/o infectocontagiosas conforme a la Norma 087-ECOL-SSA1-2002, por lo que deberá anexar a su propuesta técnica copias de documentos de al menos 20 personas certificadas en el manejo de materiales biológico-infecciosos.</w:t>
      </w:r>
    </w:p>
    <w:p w14:paraId="050C4D83" w14:textId="77777777" w:rsidR="007A104D" w:rsidRPr="00691B08" w:rsidRDefault="007A104D" w:rsidP="007A104D">
      <w:pPr>
        <w:ind w:left="851" w:right="51"/>
        <w:jc w:val="both"/>
        <w:rPr>
          <w:rFonts w:asciiTheme="minorHAnsi" w:hAnsiTheme="minorHAnsi"/>
          <w:b/>
          <w:bCs/>
        </w:rPr>
      </w:pPr>
    </w:p>
    <w:p w14:paraId="44063EA1" w14:textId="77777777"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w:t>
      </w:r>
      <w:r w:rsidR="00C34146">
        <w:rPr>
          <w:rFonts w:asciiTheme="minorHAnsi" w:hAnsiTheme="minorHAnsi"/>
        </w:rPr>
        <w:t xml:space="preserve"> por cada inmueble objeto del servicio</w:t>
      </w:r>
      <w:r w:rsidRPr="00691B08">
        <w:rPr>
          <w:rFonts w:asciiTheme="minorHAnsi" w:hAnsiTheme="minorHAnsi"/>
        </w:rPr>
        <w:t>;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14:paraId="3E9D8E7D" w14:textId="77777777" w:rsidR="007A104D" w:rsidRPr="00B3461D" w:rsidRDefault="007A104D" w:rsidP="007A104D">
      <w:pPr>
        <w:ind w:left="851" w:right="51"/>
        <w:jc w:val="both"/>
        <w:rPr>
          <w:rFonts w:asciiTheme="minorHAnsi" w:hAnsiTheme="minorHAnsi"/>
        </w:rPr>
      </w:pPr>
    </w:p>
    <w:p w14:paraId="3D702FBF"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14:paraId="13E4802A" w14:textId="77777777" w:rsidR="007A104D" w:rsidRPr="00B3461D" w:rsidRDefault="007A104D" w:rsidP="007A104D">
      <w:pPr>
        <w:ind w:left="851" w:right="51"/>
        <w:jc w:val="both"/>
        <w:rPr>
          <w:rFonts w:asciiTheme="minorHAnsi" w:hAnsiTheme="minorHAnsi"/>
        </w:rPr>
      </w:pPr>
    </w:p>
    <w:p w14:paraId="40159390"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14:paraId="16CAE005" w14:textId="77777777" w:rsidR="007A104D" w:rsidRPr="00B3461D" w:rsidRDefault="007A104D" w:rsidP="007A104D">
      <w:pPr>
        <w:ind w:left="851" w:right="51"/>
        <w:jc w:val="both"/>
        <w:rPr>
          <w:rFonts w:asciiTheme="minorHAnsi" w:hAnsiTheme="minorHAnsi"/>
          <w:highlight w:val="yellow"/>
        </w:rPr>
      </w:pPr>
    </w:p>
    <w:p w14:paraId="0000D817"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14:paraId="3B6EADA4" w14:textId="77777777" w:rsidR="007A104D" w:rsidRPr="00B3461D" w:rsidRDefault="007A104D" w:rsidP="007A104D">
      <w:pPr>
        <w:ind w:left="851" w:right="51"/>
        <w:jc w:val="both"/>
        <w:rPr>
          <w:rFonts w:asciiTheme="minorHAnsi" w:hAnsiTheme="minorHAnsi"/>
        </w:rPr>
      </w:pPr>
    </w:p>
    <w:p w14:paraId="20084AC4"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 xml:space="preserve">El licitante que resulte con la adjudicación </w:t>
      </w:r>
      <w:r w:rsidRPr="00841406">
        <w:rPr>
          <w:rFonts w:asciiTheme="minorHAnsi" w:hAnsiTheme="minorHAnsi"/>
        </w:rPr>
        <w:t>deberá instalar</w:t>
      </w:r>
      <w:r w:rsidR="00A8300D" w:rsidRPr="00841406">
        <w:rPr>
          <w:rFonts w:asciiTheme="minorHAnsi" w:hAnsiTheme="minorHAnsi"/>
        </w:rPr>
        <w:t xml:space="preserve"> a su costa un</w:t>
      </w:r>
      <w:r w:rsidRPr="00841406">
        <w:rPr>
          <w:rFonts w:asciiTheme="minorHAnsi" w:hAnsiTheme="minorHAnsi"/>
        </w:rPr>
        <w:t xml:space="preserve"> reloj checador</w:t>
      </w:r>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14:paraId="79290ED3" w14:textId="77777777" w:rsidR="007A104D" w:rsidRPr="00B3461D" w:rsidRDefault="007A104D" w:rsidP="007A104D">
      <w:pPr>
        <w:ind w:left="851" w:right="51"/>
        <w:jc w:val="both"/>
        <w:rPr>
          <w:rFonts w:asciiTheme="minorHAnsi" w:hAnsiTheme="minorHAnsi"/>
        </w:rPr>
      </w:pPr>
    </w:p>
    <w:p w14:paraId="372ABBC0" w14:textId="77777777" w:rsidR="007E32E7" w:rsidRDefault="007A104D" w:rsidP="007E32E7">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w:t>
      </w:r>
      <w:r w:rsidR="007E32E7">
        <w:rPr>
          <w:rFonts w:asciiTheme="minorHAnsi" w:hAnsiTheme="minorHAnsi"/>
        </w:rPr>
        <w:t>elevo se presente en la Unidad.</w:t>
      </w:r>
    </w:p>
    <w:p w14:paraId="7D717B67" w14:textId="77777777" w:rsidR="007E32E7" w:rsidRDefault="007E32E7" w:rsidP="007E32E7">
      <w:pPr>
        <w:ind w:left="851" w:right="51"/>
        <w:jc w:val="both"/>
        <w:rPr>
          <w:rFonts w:asciiTheme="minorHAnsi" w:hAnsiTheme="minorHAnsi"/>
        </w:rPr>
      </w:pPr>
    </w:p>
    <w:p w14:paraId="059829A3" w14:textId="77777777" w:rsidR="007E32E7" w:rsidRDefault="007A104D" w:rsidP="007E32E7">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 xml:space="preserve">queda obligado a cumplir con la inscripción y pago de cuotas al Instituto Mexicano del Seguro Social y para verificar el cumplimiento de ella durante la vigencia del contrato, deberá el proveedor entregar a las unidades receptoras de los </w:t>
      </w:r>
      <w:r w:rsidR="009962B8">
        <w:rPr>
          <w:rFonts w:asciiTheme="minorHAnsi" w:hAnsiTheme="minorHAnsi"/>
        </w:rPr>
        <w:lastRenderedPageBreak/>
        <w:t>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w:t>
      </w:r>
      <w:r w:rsidR="007E32E7">
        <w:rPr>
          <w:rFonts w:asciiTheme="minorHAnsi" w:hAnsiTheme="minorHAnsi"/>
        </w:rPr>
        <w:t>cante no será patrón sustituto.</w:t>
      </w:r>
    </w:p>
    <w:p w14:paraId="39821893" w14:textId="77777777" w:rsidR="007E32E7" w:rsidRDefault="007E32E7" w:rsidP="007E32E7">
      <w:pPr>
        <w:ind w:left="851" w:right="51"/>
        <w:jc w:val="both"/>
        <w:rPr>
          <w:rFonts w:asciiTheme="minorHAnsi" w:hAnsiTheme="minorHAnsi"/>
        </w:rPr>
      </w:pPr>
    </w:p>
    <w:p w14:paraId="4EF58862" w14:textId="77777777" w:rsidR="00A86298" w:rsidRDefault="00A86298" w:rsidP="007E32E7">
      <w:pPr>
        <w:ind w:left="851"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14:paraId="3C7DEE4B" w14:textId="77777777" w:rsidR="00A86298" w:rsidRPr="00B3461D" w:rsidRDefault="00A86298" w:rsidP="007A104D">
      <w:pPr>
        <w:ind w:left="851" w:right="51"/>
        <w:jc w:val="both"/>
        <w:rPr>
          <w:rFonts w:asciiTheme="minorHAnsi" w:hAnsiTheme="minorHAnsi"/>
        </w:rPr>
      </w:pPr>
    </w:p>
    <w:p w14:paraId="462B9327" w14:textId="77777777"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14:paraId="10B92C31" w14:textId="77777777" w:rsidR="007A104D" w:rsidRPr="00B3461D" w:rsidRDefault="007A104D" w:rsidP="007A104D">
      <w:pPr>
        <w:ind w:right="51"/>
        <w:jc w:val="both"/>
        <w:rPr>
          <w:rFonts w:asciiTheme="minorHAnsi" w:hAnsiTheme="minorHAnsi"/>
        </w:rPr>
      </w:pPr>
    </w:p>
    <w:p w14:paraId="2AE1124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14:paraId="17878D75" w14:textId="77777777" w:rsidR="007A104D" w:rsidRPr="00B3461D" w:rsidRDefault="007A104D" w:rsidP="007A104D">
      <w:pPr>
        <w:tabs>
          <w:tab w:val="left" w:pos="851"/>
          <w:tab w:val="right" w:pos="1276"/>
        </w:tabs>
        <w:ind w:left="567" w:right="49"/>
        <w:jc w:val="both"/>
        <w:rPr>
          <w:rFonts w:asciiTheme="minorHAnsi" w:hAnsiTheme="minorHAnsi"/>
          <w:b/>
        </w:rPr>
      </w:pPr>
    </w:p>
    <w:p w14:paraId="464A7C8C" w14:textId="77777777"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14:paraId="3298E5CB" w14:textId="77777777" w:rsidR="007A104D" w:rsidRPr="00B3461D" w:rsidRDefault="007A104D" w:rsidP="007A104D">
      <w:pPr>
        <w:tabs>
          <w:tab w:val="left" w:pos="851"/>
          <w:tab w:val="right" w:pos="1276"/>
        </w:tabs>
        <w:ind w:left="567" w:right="49"/>
        <w:jc w:val="both"/>
        <w:rPr>
          <w:rFonts w:asciiTheme="minorHAnsi" w:hAnsiTheme="minorHAnsi"/>
        </w:rPr>
      </w:pPr>
    </w:p>
    <w:p w14:paraId="2EB47BE8" w14:textId="77777777"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14:paraId="5D0240FB" w14:textId="77777777" w:rsidR="007A104D" w:rsidRPr="00B3461D" w:rsidRDefault="007A104D" w:rsidP="007A104D">
      <w:pPr>
        <w:ind w:left="567"/>
        <w:jc w:val="both"/>
        <w:rPr>
          <w:rFonts w:asciiTheme="minorHAnsi" w:hAnsiTheme="minorHAnsi"/>
          <w:b/>
        </w:rPr>
      </w:pPr>
    </w:p>
    <w:p w14:paraId="3A83C4E3" w14:textId="77777777"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14:paraId="6C24FAED" w14:textId="77777777" w:rsidR="007A104D" w:rsidRPr="00B3461D" w:rsidRDefault="007A104D" w:rsidP="007A104D">
      <w:pPr>
        <w:ind w:left="567" w:right="51"/>
        <w:jc w:val="both"/>
        <w:rPr>
          <w:rFonts w:asciiTheme="minorHAnsi" w:hAnsiTheme="minorHAnsi"/>
        </w:rPr>
      </w:pPr>
    </w:p>
    <w:p w14:paraId="61BB345B" w14:textId="77777777"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14:paraId="65D47461" w14:textId="77777777" w:rsidR="007A104D" w:rsidRDefault="007A104D" w:rsidP="007A104D">
      <w:pPr>
        <w:tabs>
          <w:tab w:val="left" w:pos="851"/>
          <w:tab w:val="right" w:pos="1276"/>
        </w:tabs>
        <w:ind w:left="567" w:right="49"/>
        <w:jc w:val="both"/>
        <w:rPr>
          <w:rFonts w:asciiTheme="minorHAnsi" w:hAnsiTheme="minorHAnsi"/>
          <w:b/>
        </w:rPr>
      </w:pPr>
    </w:p>
    <w:p w14:paraId="2281879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14:paraId="5E3BFB08" w14:textId="77777777" w:rsidR="007A104D" w:rsidRPr="00F13F57" w:rsidRDefault="007A104D" w:rsidP="007A104D">
      <w:pPr>
        <w:tabs>
          <w:tab w:val="left" w:pos="851"/>
          <w:tab w:val="right" w:pos="1276"/>
        </w:tabs>
        <w:ind w:left="567" w:right="49"/>
        <w:jc w:val="both"/>
        <w:rPr>
          <w:rFonts w:asciiTheme="minorHAnsi" w:hAnsiTheme="minorHAnsi"/>
        </w:rPr>
      </w:pPr>
    </w:p>
    <w:p w14:paraId="3E1A44D0" w14:textId="77777777" w:rsidR="007A104D"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r w:rsidR="007E32E7">
        <w:rPr>
          <w:rFonts w:asciiTheme="minorHAnsi" w:hAnsiTheme="minorHAnsi"/>
        </w:rPr>
        <w:t>.</w:t>
      </w:r>
    </w:p>
    <w:p w14:paraId="10CEB06A" w14:textId="77777777" w:rsidR="007E32E7" w:rsidRDefault="007E32E7" w:rsidP="007A104D">
      <w:pPr>
        <w:tabs>
          <w:tab w:val="left" w:pos="851"/>
          <w:tab w:val="right" w:pos="1276"/>
        </w:tabs>
        <w:ind w:left="567" w:right="49"/>
        <w:jc w:val="both"/>
        <w:rPr>
          <w:rFonts w:asciiTheme="minorHAnsi" w:hAnsiTheme="minorHAnsi"/>
        </w:rPr>
      </w:pPr>
    </w:p>
    <w:p w14:paraId="6452859B" w14:textId="77777777"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14:paraId="4CDC86DD" w14:textId="77777777"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14:paraId="432EBA48" w14:textId="77777777" w:rsidR="007A104D" w:rsidRDefault="007A104D" w:rsidP="007A104D">
      <w:pPr>
        <w:ind w:left="567" w:right="51"/>
        <w:jc w:val="both"/>
        <w:rPr>
          <w:rFonts w:asciiTheme="minorHAnsi" w:hAnsiTheme="minorHAnsi"/>
        </w:rPr>
      </w:pPr>
      <w:r w:rsidRPr="00B3461D">
        <w:rPr>
          <w:rFonts w:asciiTheme="minorHAnsi" w:hAnsiTheme="minorHAnsi"/>
        </w:rPr>
        <w:lastRenderedPageBreak/>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14:paraId="77F7E096" w14:textId="77777777" w:rsidR="00893E81" w:rsidRDefault="00893E81" w:rsidP="00617B4D">
      <w:pPr>
        <w:jc w:val="both"/>
        <w:rPr>
          <w:rFonts w:asciiTheme="minorHAnsi" w:hAnsiTheme="minorHAnsi" w:cs="Arial"/>
        </w:rPr>
      </w:pPr>
    </w:p>
    <w:p w14:paraId="7B6FC0EA" w14:textId="77777777" w:rsidR="007F0B73" w:rsidRPr="00037DE1" w:rsidRDefault="00A83A41" w:rsidP="007E32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948DCE7" w14:textId="77777777" w:rsidR="00435E03" w:rsidRDefault="00435E03" w:rsidP="007F0B73">
      <w:pPr>
        <w:jc w:val="both"/>
        <w:rPr>
          <w:rFonts w:asciiTheme="minorHAnsi" w:hAnsiTheme="minorHAnsi"/>
          <w:b/>
        </w:rPr>
      </w:pPr>
    </w:p>
    <w:p w14:paraId="4B4F4230" w14:textId="77777777"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14:paraId="3AAB1516" w14:textId="77777777" w:rsidR="00A83A41" w:rsidRPr="00037DE1" w:rsidRDefault="00A83A41" w:rsidP="002B6BE9">
      <w:pPr>
        <w:ind w:left="284"/>
        <w:jc w:val="both"/>
        <w:rPr>
          <w:rFonts w:asciiTheme="minorHAnsi" w:hAnsiTheme="minorHAnsi"/>
          <w:b/>
        </w:rPr>
      </w:pPr>
    </w:p>
    <w:p w14:paraId="5054CB2D"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14:paraId="6003638C" w14:textId="77777777" w:rsidR="003E6595" w:rsidRPr="002B2579" w:rsidRDefault="003E6595" w:rsidP="003E6595">
      <w:pPr>
        <w:pStyle w:val="Prrafodelista"/>
        <w:tabs>
          <w:tab w:val="right" w:pos="851"/>
        </w:tabs>
        <w:ind w:left="567" w:right="49"/>
        <w:jc w:val="both"/>
        <w:rPr>
          <w:rFonts w:asciiTheme="minorHAnsi" w:hAnsiTheme="minorHAnsi"/>
          <w:bCs/>
        </w:rPr>
      </w:pPr>
    </w:p>
    <w:p w14:paraId="7D0EE8C4"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14:paraId="4004B185" w14:textId="77777777" w:rsidR="003E6595" w:rsidRPr="00AB7D71" w:rsidRDefault="003E6595" w:rsidP="003E6595">
      <w:pPr>
        <w:pStyle w:val="Prrafodelista"/>
        <w:tabs>
          <w:tab w:val="right" w:pos="851"/>
        </w:tabs>
        <w:ind w:left="567" w:right="49"/>
        <w:jc w:val="both"/>
        <w:rPr>
          <w:rFonts w:asciiTheme="minorHAnsi" w:hAnsiTheme="minorHAnsi"/>
          <w:bCs/>
        </w:rPr>
      </w:pPr>
    </w:p>
    <w:p w14:paraId="0F1B2126" w14:textId="77777777"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14:paraId="1ED35C83" w14:textId="77777777" w:rsidR="003E6595" w:rsidRPr="00AB7D71" w:rsidRDefault="003E6595" w:rsidP="003E6595">
      <w:pPr>
        <w:pStyle w:val="Prrafodelista"/>
        <w:tabs>
          <w:tab w:val="right" w:pos="851"/>
        </w:tabs>
        <w:ind w:left="567" w:right="49"/>
        <w:jc w:val="both"/>
        <w:rPr>
          <w:rFonts w:asciiTheme="minorHAnsi" w:hAnsiTheme="minorHAnsi"/>
          <w:bCs/>
        </w:rPr>
      </w:pPr>
    </w:p>
    <w:p w14:paraId="2D90DFCA" w14:textId="77777777" w:rsidR="007E32E7" w:rsidRPr="00E617F2" w:rsidRDefault="007E32E7" w:rsidP="007E32E7">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9E605D3" w14:textId="77777777" w:rsidR="0078059E" w:rsidRDefault="0078059E" w:rsidP="00EC225E">
      <w:pPr>
        <w:ind w:left="284"/>
        <w:jc w:val="both"/>
        <w:rPr>
          <w:rFonts w:asciiTheme="minorHAnsi" w:hAnsiTheme="minorHAnsi"/>
          <w:b/>
        </w:rPr>
      </w:pPr>
    </w:p>
    <w:p w14:paraId="787A4764" w14:textId="77777777"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14:paraId="0611BC12" w14:textId="77777777" w:rsidR="00893E81" w:rsidRDefault="00893E81" w:rsidP="005E6330">
      <w:pPr>
        <w:ind w:left="284" w:right="-1"/>
        <w:jc w:val="both"/>
        <w:rPr>
          <w:rFonts w:ascii="Calibri" w:hAnsi="Calibri"/>
          <w:b/>
          <w:u w:val="single"/>
        </w:rPr>
      </w:pPr>
    </w:p>
    <w:p w14:paraId="7168B203"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58821520" w14:textId="77777777" w:rsidR="005E6330" w:rsidRDefault="005E6330" w:rsidP="005E6330">
      <w:pPr>
        <w:ind w:right="-1"/>
        <w:jc w:val="both"/>
        <w:rPr>
          <w:rFonts w:ascii="Calibri" w:hAnsi="Calibri"/>
        </w:rPr>
      </w:pPr>
    </w:p>
    <w:p w14:paraId="1171462B"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F0C9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w:t>
      </w:r>
      <w:r w:rsidR="007F5AB6">
        <w:rPr>
          <w:rFonts w:ascii="Calibri" w:hAnsi="Calibri"/>
        </w:rPr>
        <w:t xml:space="preserve">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14:paraId="419D956B" w14:textId="77777777" w:rsidR="005E6330" w:rsidRPr="0039320A" w:rsidRDefault="005E6330" w:rsidP="005E6330">
      <w:pPr>
        <w:ind w:left="284" w:right="-1"/>
        <w:jc w:val="both"/>
        <w:rPr>
          <w:rFonts w:ascii="Calibri" w:hAnsi="Calibri"/>
        </w:rPr>
      </w:pPr>
    </w:p>
    <w:p w14:paraId="557A13BE"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4754531D" w14:textId="77777777" w:rsidR="001A1B89" w:rsidRDefault="001A1B89" w:rsidP="005E6330">
      <w:pPr>
        <w:ind w:left="284"/>
        <w:jc w:val="both"/>
        <w:rPr>
          <w:rFonts w:ascii="Calibri" w:hAnsi="Calibri"/>
        </w:rPr>
      </w:pPr>
    </w:p>
    <w:p w14:paraId="09055961" w14:textId="77777777" w:rsidR="007E32E7" w:rsidRDefault="007E32E7" w:rsidP="005E6330">
      <w:pPr>
        <w:ind w:left="284"/>
        <w:jc w:val="both"/>
        <w:rPr>
          <w:rFonts w:ascii="Calibri" w:hAnsi="Calibri"/>
        </w:rPr>
      </w:pPr>
    </w:p>
    <w:p w14:paraId="00A7E614" w14:textId="77777777" w:rsidR="007F0B73" w:rsidRPr="00037DE1"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3232E1" w14:textId="77777777" w:rsidR="00A16B2E" w:rsidRPr="00037DE1" w:rsidRDefault="00A16B2E" w:rsidP="007F0B73">
      <w:pPr>
        <w:ind w:right="49"/>
        <w:jc w:val="both"/>
        <w:rPr>
          <w:rFonts w:asciiTheme="minorHAnsi" w:hAnsiTheme="minorHAnsi"/>
          <w:b/>
        </w:rPr>
      </w:pPr>
    </w:p>
    <w:p w14:paraId="54D6C29F"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lastRenderedPageBreak/>
        <w:t>ASPECTOS GENERALES DE LAS PROPUESTAS:</w:t>
      </w:r>
    </w:p>
    <w:p w14:paraId="4DF52DBF" w14:textId="77777777" w:rsidR="00695181" w:rsidRPr="00E27A5A" w:rsidRDefault="00695181" w:rsidP="00695181">
      <w:pPr>
        <w:pStyle w:val="Prrafodelista"/>
        <w:ind w:left="1065" w:right="49"/>
        <w:jc w:val="both"/>
        <w:rPr>
          <w:rFonts w:asciiTheme="minorHAnsi" w:hAnsiTheme="minorHAnsi"/>
          <w:b/>
        </w:rPr>
      </w:pPr>
    </w:p>
    <w:p w14:paraId="51E8C603"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A0141D2"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4D47023C" w14:textId="77777777"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14:paraId="382D95AF" w14:textId="77777777" w:rsidR="005352EF" w:rsidRDefault="005352EF" w:rsidP="00EC225E">
      <w:pPr>
        <w:pStyle w:val="Prrafodelista"/>
        <w:ind w:left="426"/>
        <w:rPr>
          <w:rFonts w:asciiTheme="minorHAnsi" w:hAnsiTheme="minorHAnsi"/>
        </w:rPr>
      </w:pPr>
    </w:p>
    <w:p w14:paraId="47D424E7"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09892F4"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84A56BB" w14:textId="11F2118D"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002B3E98">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06EE37B4" w14:textId="771B3BA3"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w:t>
      </w:r>
      <w:r w:rsidR="002B3E98">
        <w:rPr>
          <w:rFonts w:asciiTheme="minorHAnsi" w:hAnsiTheme="minorHAnsi"/>
        </w:rPr>
        <w:t xml:space="preserve">vicios de Salud de Nuevo León, </w:t>
      </w:r>
      <w:r w:rsidR="002B3E98" w:rsidRPr="00E27A5A">
        <w:rPr>
          <w:rFonts w:asciiTheme="minorHAnsi" w:hAnsiTheme="minorHAnsi"/>
        </w:rPr>
        <w:t>contener firma autógrafa del representante legal de la compañía en el frente de todos los documentos</w:t>
      </w:r>
      <w:r w:rsidRPr="00E27A5A">
        <w:rPr>
          <w:rFonts w:asciiTheme="minorHAnsi" w:hAnsiTheme="minorHAnsi"/>
        </w:rPr>
        <w:t>; la falta de presentación, omisión o incumplimiento de cualquiera de los requisitos y documentos antes señalados será motivo de rechazo de sus propuestas</w:t>
      </w:r>
    </w:p>
    <w:p w14:paraId="7BDB99DA" w14:textId="77777777" w:rsidR="000B78E5" w:rsidRDefault="000B78E5" w:rsidP="00EC225E">
      <w:pPr>
        <w:pStyle w:val="Prrafodelista"/>
        <w:tabs>
          <w:tab w:val="left" w:pos="720"/>
          <w:tab w:val="left" w:pos="9639"/>
        </w:tabs>
        <w:ind w:left="426"/>
        <w:jc w:val="both"/>
        <w:rPr>
          <w:rFonts w:asciiTheme="minorHAnsi" w:hAnsiTheme="minorHAnsi"/>
        </w:rPr>
      </w:pPr>
    </w:p>
    <w:p w14:paraId="32AA3981"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476CE6B3" w14:textId="77777777"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37DB3CE4" w14:textId="77777777"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70BBC4D3"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14:paraId="6E7AD639" w14:textId="77777777"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14:paraId="79794768" w14:textId="77777777"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3CB566FA" w14:textId="77777777"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14:paraId="163C6AF3" w14:textId="59108AB6" w:rsidR="007E32E7" w:rsidRDefault="004A58DC" w:rsidP="007E32E7">
      <w:pPr>
        <w:pStyle w:val="Prrafodelista"/>
        <w:numPr>
          <w:ilvl w:val="0"/>
          <w:numId w:val="8"/>
        </w:numPr>
        <w:spacing w:after="120"/>
        <w:contextualSpacing/>
        <w:jc w:val="both"/>
        <w:rPr>
          <w:rFonts w:asciiTheme="minorHAnsi" w:hAnsiTheme="minorHAnsi"/>
        </w:rPr>
      </w:pPr>
      <w:r w:rsidRPr="0024243C">
        <w:rPr>
          <w:rFonts w:asciiTheme="minorHAnsi" w:hAnsiTheme="minorHAnsi" w:cs="Arial"/>
        </w:rPr>
        <w:lastRenderedPageBreak/>
        <w:t>Copia fotostática y original para cotejo del registro patronal ante el I.M.S.S. a nombre del concursante</w:t>
      </w:r>
      <w:r w:rsidR="00541E2D">
        <w:rPr>
          <w:rFonts w:asciiTheme="minorHAnsi" w:hAnsiTheme="minorHAnsi" w:cs="Arial"/>
        </w:rPr>
        <w:t xml:space="preserve"> y copia simple de </w:t>
      </w:r>
      <w:r w:rsidR="0045541B">
        <w:rPr>
          <w:rFonts w:asciiTheme="minorHAnsi" w:hAnsiTheme="minorHAnsi" w:cs="Arial"/>
        </w:rPr>
        <w:t xml:space="preserve">la liquidación del pago ante el IMSS de los últimos dos bimestres, donde demuestre que cuenta con, al menos, la cantidad de elementos requeridos en el Anexo 1-A de las bases de </w:t>
      </w:r>
      <w:r w:rsidR="00EC1045">
        <w:rPr>
          <w:rFonts w:asciiTheme="minorHAnsi" w:hAnsiTheme="minorHAnsi" w:cs="Arial"/>
        </w:rPr>
        <w:t>l</w:t>
      </w:r>
      <w:r w:rsidR="0045541B">
        <w:rPr>
          <w:rFonts w:asciiTheme="minorHAnsi" w:hAnsiTheme="minorHAnsi" w:cs="Arial"/>
        </w:rPr>
        <w:t>a presente licitación, dados de alta ante el IMSS</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14:paraId="26DFB5DC" w14:textId="77777777" w:rsidR="007E32E7" w:rsidRPr="007E32E7" w:rsidRDefault="007E32E7" w:rsidP="007E32E7">
      <w:pPr>
        <w:pStyle w:val="Prrafodelista"/>
        <w:numPr>
          <w:ilvl w:val="0"/>
          <w:numId w:val="8"/>
        </w:numPr>
        <w:spacing w:after="120"/>
        <w:contextualSpacing/>
        <w:jc w:val="both"/>
        <w:rPr>
          <w:rFonts w:asciiTheme="minorHAnsi" w:hAnsiTheme="minorHAnsi"/>
        </w:rPr>
      </w:pPr>
      <w:r w:rsidRPr="007E32E7">
        <w:rPr>
          <w:rFonts w:asciiTheme="minorHAnsi" w:hAnsiTheme="minorHAnsi"/>
        </w:rPr>
        <w:t>Opinión</w:t>
      </w:r>
      <w:r>
        <w:rPr>
          <w:rFonts w:asciiTheme="minorHAnsi" w:hAnsiTheme="minorHAnsi"/>
        </w:rPr>
        <w:t xml:space="preserve"> Positiva y vigente</w:t>
      </w:r>
      <w:r w:rsidRPr="007E32E7">
        <w:rPr>
          <w:rFonts w:asciiTheme="minorHAnsi" w:hAnsiTheme="minorHAnsi"/>
        </w:rPr>
        <w:t xml:space="preserve"> del Cumplimiento de Obligaciones fiscales en materia de Seguridad Social</w:t>
      </w:r>
      <w:r>
        <w:rPr>
          <w:rFonts w:asciiTheme="minorHAnsi" w:hAnsiTheme="minorHAnsi"/>
        </w:rPr>
        <w:t>.</w:t>
      </w:r>
    </w:p>
    <w:p w14:paraId="6F507AA2" w14:textId="77777777"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(100% del personal debe contar con uniforme distintivo de la compañía, puede ser chaquetín,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bio - peligrosas y/o infectocontagiosas conforme a la Norma 087-ECOL-SSA1-2002, y copias de documentos de al menos 20 personas certificadas en el manejo de materiales biológico-infecciosos.</w:t>
      </w:r>
    </w:p>
    <w:p w14:paraId="7D7D7E27" w14:textId="6ACBD0F3"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w:t>
      </w:r>
      <w:r w:rsidR="00C34146">
        <w:rPr>
          <w:rFonts w:asciiTheme="minorHAnsi" w:hAnsiTheme="minorHAnsi"/>
        </w:rPr>
        <w:t xml:space="preserve"> por cada inmueble objeto del servicio</w:t>
      </w:r>
      <w:r w:rsidRPr="00691B08">
        <w:rPr>
          <w:rFonts w:asciiTheme="minorHAnsi" w:hAnsiTheme="minorHAnsi"/>
        </w:rPr>
        <w:t>; nombre, currículum y teléfonos móviles en los que se le pueda localizar</w:t>
      </w:r>
      <w:r w:rsidR="002B3E98">
        <w:rPr>
          <w:rFonts w:asciiTheme="minorHAnsi" w:hAnsiTheme="minorHAnsi"/>
        </w:rPr>
        <w:t>.</w:t>
      </w:r>
    </w:p>
    <w:p w14:paraId="525D8E2F" w14:textId="77777777"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14:paraId="6A249031" w14:textId="77777777"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checador en el Hospital Metropolitano “Dr. Bernardo Sepúlveda” y en el Hospital Regional de Alta Especialidad Materno Infantil, así como tarjetas de asistencia con el logotipo de su empresa, con el fin de tener un control en la asistencia del personal que realiza el servicio.  </w:t>
      </w:r>
    </w:p>
    <w:p w14:paraId="17BC8FF4" w14:textId="77777777"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14:paraId="37EB498D" w14:textId="77777777"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14:paraId="58716BC1" w14:textId="77777777"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w:t>
      </w:r>
      <w:r w:rsidR="00325839">
        <w:rPr>
          <w:rFonts w:asciiTheme="minorHAnsi" w:hAnsiTheme="minorHAnsi" w:cs="Arial"/>
        </w:rPr>
        <w:t>eguro de responsabilidad civil”, en un plazo máximo de 15 días naturales contados a partir de la emisión del fallo de la presente licitación, que, por lo menos, respalde el 40% del valor de la propuesta económica del licitante.</w:t>
      </w:r>
    </w:p>
    <w:p w14:paraId="123FBA89" w14:textId="77777777"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r w:rsidR="00ED1F67">
        <w:rPr>
          <w:rFonts w:asciiTheme="minorHAnsi" w:hAnsiTheme="minorHAnsi"/>
        </w:rPr>
        <w:t xml:space="preserve">emitidas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14:paraId="31E3D111" w14:textId="77777777"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en formato pdf, word o excel</w:t>
      </w:r>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14:paraId="0BD854F7"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5404EC4" w14:textId="77777777"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0F1A702D"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7E32E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44E1FF4" w14:textId="77777777"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14:paraId="442C908F"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7CB28B46"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6895E7A6"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14:paraId="59E4C8C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38F8908E" w14:textId="3A7A4B3C"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positiva</w:t>
      </w:r>
      <w:r w:rsidR="007E32E7">
        <w:rPr>
          <w:rFonts w:asciiTheme="minorHAnsi" w:hAnsiTheme="minorHAnsi" w:cs="Arial"/>
        </w:rPr>
        <w:t xml:space="preserve"> y vigente</w:t>
      </w:r>
      <w:r>
        <w:rPr>
          <w:rFonts w:asciiTheme="minorHAnsi" w:hAnsiTheme="minorHAnsi" w:cs="Arial"/>
        </w:rPr>
        <w:t xml:space="preserve"> </w:t>
      </w:r>
      <w:r w:rsidRPr="007E5216">
        <w:rPr>
          <w:rFonts w:asciiTheme="minorHAnsi" w:hAnsiTheme="minorHAnsi" w:cs="Arial"/>
        </w:rPr>
        <w:t xml:space="preserve">sobre el cumplimiento de sus obligaciones </w:t>
      </w:r>
      <w:r w:rsidR="001D54C7">
        <w:rPr>
          <w:rFonts w:asciiTheme="minorHAnsi" w:hAnsiTheme="minorHAnsi" w:cs="Arial"/>
        </w:rPr>
        <w:t>fiscales, c</w:t>
      </w:r>
      <w:r w:rsidRPr="007E5216">
        <w:rPr>
          <w:rFonts w:asciiTheme="minorHAnsi" w:hAnsiTheme="minorHAnsi" w:cs="Arial"/>
        </w:rPr>
        <w:t xml:space="preserve">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14:paraId="32CE6BE2"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14:paraId="340D7DD7" w14:textId="77777777"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4A1788D" w14:textId="77777777"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14:paraId="419A6BB9" w14:textId="77777777" w:rsidR="00DB7B88" w:rsidRPr="00A16B2E" w:rsidRDefault="00DB7B88" w:rsidP="00311634">
      <w:pPr>
        <w:rPr>
          <w:rFonts w:asciiTheme="minorHAnsi" w:hAnsiTheme="minorHAnsi" w:cs="Arial"/>
          <w:lang w:val="es-MX"/>
        </w:rPr>
      </w:pPr>
    </w:p>
    <w:p w14:paraId="5C238261" w14:textId="77777777"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594DABD6" w14:textId="77777777" w:rsidR="000B78E5" w:rsidRPr="00CA04EA" w:rsidRDefault="000B78E5" w:rsidP="000B78E5">
      <w:pPr>
        <w:ind w:left="720" w:right="180"/>
        <w:jc w:val="both"/>
        <w:outlineLvl w:val="0"/>
        <w:rPr>
          <w:rFonts w:ascii="Calibri" w:hAnsi="Calibri"/>
          <w:b/>
          <w:bCs/>
        </w:rPr>
      </w:pPr>
    </w:p>
    <w:p w14:paraId="13C62077" w14:textId="77777777"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14:paraId="32D8220A" w14:textId="77777777"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lastRenderedPageBreak/>
        <w:t xml:space="preserve">CD o USB </w:t>
      </w:r>
      <w:r w:rsidR="000507EC">
        <w:rPr>
          <w:rFonts w:asciiTheme="minorHAnsi" w:hAnsiTheme="minorHAnsi"/>
          <w:bCs/>
        </w:rPr>
        <w:t>que contenga el desglose de la oferta económica en formato Excel únicamente para agilizar la conducción y desarrollo del evento.</w:t>
      </w:r>
    </w:p>
    <w:p w14:paraId="289EA4F0" w14:textId="77777777" w:rsidR="005352EF" w:rsidRDefault="005352EF" w:rsidP="000B78E5">
      <w:pPr>
        <w:tabs>
          <w:tab w:val="left" w:pos="0"/>
          <w:tab w:val="left" w:pos="10064"/>
        </w:tabs>
        <w:ind w:right="-1" w:firstLine="4"/>
        <w:jc w:val="both"/>
        <w:rPr>
          <w:rFonts w:ascii="Calibri" w:hAnsi="Calibri"/>
          <w:b/>
          <w:u w:val="single"/>
        </w:rPr>
      </w:pPr>
    </w:p>
    <w:p w14:paraId="692A53B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7DA8D18" w14:textId="77777777" w:rsidR="000B78E5" w:rsidRPr="00A16B2E" w:rsidRDefault="000B78E5" w:rsidP="000B78E5">
      <w:pPr>
        <w:jc w:val="both"/>
        <w:rPr>
          <w:rFonts w:ascii="Calibri" w:hAnsi="Calibri"/>
        </w:rPr>
      </w:pPr>
    </w:p>
    <w:p w14:paraId="36637DA1"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1D74DE6"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BD4442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79484118" w14:textId="77777777" w:rsidR="000B78E5" w:rsidRPr="000B78E5" w:rsidRDefault="000B78E5" w:rsidP="000B78E5">
      <w:pPr>
        <w:pStyle w:val="Prrafodelista"/>
        <w:ind w:left="360"/>
        <w:jc w:val="both"/>
        <w:rPr>
          <w:rFonts w:asciiTheme="minorHAnsi" w:hAnsiTheme="minorHAnsi"/>
        </w:rPr>
      </w:pPr>
    </w:p>
    <w:p w14:paraId="63F632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6F296E4" w14:textId="77777777" w:rsidR="000B78E5" w:rsidRPr="000B78E5" w:rsidRDefault="000B78E5" w:rsidP="000B78E5">
      <w:pPr>
        <w:tabs>
          <w:tab w:val="left" w:pos="10064"/>
        </w:tabs>
        <w:ind w:right="-1"/>
        <w:jc w:val="both"/>
        <w:rPr>
          <w:rFonts w:asciiTheme="minorHAnsi" w:hAnsiTheme="minorHAnsi"/>
          <w:b/>
        </w:rPr>
      </w:pPr>
    </w:p>
    <w:p w14:paraId="53939A45"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60922334" w14:textId="77777777" w:rsidR="000B78E5" w:rsidRPr="000B78E5" w:rsidRDefault="000B78E5" w:rsidP="000B78E5">
      <w:pPr>
        <w:tabs>
          <w:tab w:val="left" w:pos="9923"/>
        </w:tabs>
        <w:ind w:right="-1"/>
        <w:jc w:val="both"/>
        <w:rPr>
          <w:rFonts w:asciiTheme="minorHAnsi" w:hAnsiTheme="minorHAnsi"/>
          <w:b/>
        </w:rPr>
      </w:pPr>
    </w:p>
    <w:p w14:paraId="615D6F6F" w14:textId="77777777"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1D54C7">
        <w:rPr>
          <w:rFonts w:asciiTheme="minorHAnsi" w:hAnsiTheme="minorHAnsi"/>
        </w:rPr>
        <w:t>propuesta</w:t>
      </w:r>
      <w:r w:rsidR="009962B8" w:rsidRPr="001D54C7">
        <w:rPr>
          <w:rFonts w:asciiTheme="minorHAnsi" w:hAnsiTheme="minorHAnsi"/>
        </w:rPr>
        <w:t>s</w:t>
      </w:r>
      <w:r w:rsidRPr="001D54C7">
        <w:rPr>
          <w:rFonts w:asciiTheme="minorHAnsi" w:hAnsiTheme="minorHAnsi"/>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14:paraId="5888E497"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6B66AF2"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1D54C7">
        <w:rPr>
          <w:rFonts w:asciiTheme="minorHAnsi" w:hAnsiTheme="minorHAnsi"/>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14:paraId="6F318394" w14:textId="77777777" w:rsidR="000B78E5" w:rsidRPr="0039320A" w:rsidRDefault="000B78E5" w:rsidP="000B78E5">
      <w:pPr>
        <w:ind w:left="720" w:right="49"/>
        <w:jc w:val="both"/>
        <w:rPr>
          <w:rFonts w:ascii="Calibri" w:hAnsi="Calibri"/>
        </w:rPr>
      </w:pPr>
    </w:p>
    <w:p w14:paraId="5991B169"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454FF1AB" w14:textId="77777777" w:rsidR="000B78E5" w:rsidRPr="00A16B2E" w:rsidRDefault="000B78E5" w:rsidP="000B78E5">
      <w:pPr>
        <w:ind w:left="567" w:right="-1" w:hanging="567"/>
        <w:jc w:val="both"/>
        <w:rPr>
          <w:rFonts w:ascii="Calibri" w:hAnsi="Calibri"/>
          <w:b/>
        </w:rPr>
      </w:pPr>
    </w:p>
    <w:p w14:paraId="26F715DF"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00EE3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632F24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B84E6C1"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49561F6"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51DC1147" w14:textId="77777777"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xml:space="preserve">, las que para estos </w:t>
      </w:r>
      <w:r w:rsidR="000B78E5"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28FB4C0" w14:textId="78717B73"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5E15E910"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099AF75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967C1B">
        <w:rPr>
          <w:rFonts w:ascii="Calibri" w:hAnsi="Calibri"/>
        </w:rPr>
        <w:t>e</w:t>
      </w:r>
      <w:r w:rsidRPr="0039320A">
        <w:rPr>
          <w:rFonts w:ascii="Calibri" w:hAnsi="Calibri"/>
        </w:rPr>
        <w:t xml:space="preserve"> procederá a expedir nueva convocatoria.</w:t>
      </w:r>
    </w:p>
    <w:p w14:paraId="5CC9D611" w14:textId="77777777" w:rsidR="005523FF" w:rsidRDefault="005523FF" w:rsidP="000B78E5">
      <w:pPr>
        <w:tabs>
          <w:tab w:val="left" w:pos="10064"/>
        </w:tabs>
        <w:ind w:right="-1"/>
        <w:jc w:val="both"/>
        <w:rPr>
          <w:rFonts w:ascii="Calibri" w:hAnsi="Calibri"/>
        </w:rPr>
      </w:pPr>
    </w:p>
    <w:p w14:paraId="462629C9"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411DD52B" w14:textId="77777777" w:rsidR="000B78E5" w:rsidRPr="0039320A" w:rsidRDefault="000B78E5" w:rsidP="000B78E5">
      <w:pPr>
        <w:ind w:right="-1"/>
        <w:jc w:val="both"/>
        <w:rPr>
          <w:rFonts w:ascii="Calibri" w:hAnsi="Calibri"/>
          <w:b/>
        </w:rPr>
      </w:pPr>
    </w:p>
    <w:p w14:paraId="3087A199"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E4F2F4A"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1ED61961" w14:textId="77777777" w:rsidR="000B78E5" w:rsidRPr="0039320A" w:rsidRDefault="000B78E5" w:rsidP="000B78E5">
      <w:pPr>
        <w:pStyle w:val="Textoindependiente26"/>
        <w:tabs>
          <w:tab w:val="clear" w:pos="1276"/>
        </w:tabs>
        <w:ind w:right="-1"/>
        <w:rPr>
          <w:rFonts w:ascii="Calibri" w:hAnsi="Calibri"/>
          <w:b w:val="0"/>
          <w:sz w:val="20"/>
        </w:rPr>
      </w:pPr>
    </w:p>
    <w:p w14:paraId="16985C82"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6E219887" w14:textId="77777777" w:rsidR="00325647" w:rsidRPr="00A16B2E" w:rsidRDefault="00325647" w:rsidP="000B78E5">
      <w:pPr>
        <w:pStyle w:val="Textoindependiente26"/>
        <w:tabs>
          <w:tab w:val="clear" w:pos="1276"/>
        </w:tabs>
        <w:ind w:right="-1"/>
        <w:rPr>
          <w:rFonts w:ascii="Calibri" w:hAnsi="Calibri"/>
          <w:b w:val="0"/>
          <w:sz w:val="20"/>
        </w:rPr>
      </w:pPr>
    </w:p>
    <w:p w14:paraId="19E560D1"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0FBFE973" w14:textId="77777777" w:rsidR="00325647" w:rsidRPr="0039320A" w:rsidRDefault="00325647" w:rsidP="000B78E5">
      <w:pPr>
        <w:tabs>
          <w:tab w:val="left" w:pos="705"/>
        </w:tabs>
        <w:ind w:right="-1"/>
        <w:jc w:val="both"/>
        <w:rPr>
          <w:rFonts w:ascii="Calibri" w:hAnsi="Calibri"/>
        </w:rPr>
      </w:pPr>
    </w:p>
    <w:p w14:paraId="506BAB1B"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D900BD7" w14:textId="77777777" w:rsidR="000B78E5" w:rsidRPr="0039320A" w:rsidRDefault="000B78E5" w:rsidP="000B78E5">
      <w:pPr>
        <w:pStyle w:val="Textoindependiente26"/>
        <w:tabs>
          <w:tab w:val="clear" w:pos="1276"/>
        </w:tabs>
        <w:ind w:right="-1"/>
        <w:rPr>
          <w:rFonts w:ascii="Calibri" w:hAnsi="Calibri"/>
          <w:sz w:val="20"/>
        </w:rPr>
      </w:pPr>
    </w:p>
    <w:p w14:paraId="2A231990"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w:t>
      </w:r>
      <w:r w:rsidR="00967C1B">
        <w:rPr>
          <w:rFonts w:ascii="Calibri" w:hAnsi="Calibri"/>
          <w:b w:val="0"/>
          <w:sz w:val="20"/>
        </w:rPr>
        <w:t>del servicio</w:t>
      </w:r>
      <w:r w:rsidRPr="0039320A">
        <w:rPr>
          <w:rFonts w:ascii="Calibri" w:hAnsi="Calibri"/>
          <w:b w:val="0"/>
          <w:sz w:val="20"/>
        </w:rPr>
        <w:t xml:space="preserve"> objeto del contrato.</w:t>
      </w:r>
    </w:p>
    <w:p w14:paraId="1F9876B7" w14:textId="77777777" w:rsidR="000B78E5" w:rsidRDefault="000B78E5" w:rsidP="000B78E5">
      <w:pPr>
        <w:pStyle w:val="Textoindependiente26"/>
        <w:tabs>
          <w:tab w:val="clear" w:pos="1276"/>
        </w:tabs>
        <w:ind w:right="-1"/>
        <w:rPr>
          <w:rFonts w:ascii="Calibri" w:hAnsi="Calibri"/>
          <w:b w:val="0"/>
          <w:sz w:val="20"/>
        </w:rPr>
      </w:pPr>
    </w:p>
    <w:p w14:paraId="370F164F"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8D7A7A5" w14:textId="77777777" w:rsidR="000B78E5" w:rsidRPr="0039320A" w:rsidRDefault="000B78E5" w:rsidP="000B78E5">
      <w:pPr>
        <w:pStyle w:val="Textoindependiente26"/>
        <w:tabs>
          <w:tab w:val="clear" w:pos="1276"/>
        </w:tabs>
        <w:ind w:right="-1"/>
        <w:rPr>
          <w:rFonts w:ascii="Calibri" w:hAnsi="Calibri"/>
          <w:b w:val="0"/>
          <w:sz w:val="20"/>
        </w:rPr>
      </w:pPr>
    </w:p>
    <w:p w14:paraId="644741B3" w14:textId="45D56533" w:rsid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617B4D" w:rsidRPr="000B78E5">
        <w:rPr>
          <w:rFonts w:ascii="Calibri" w:hAnsi="Calibri"/>
          <w:sz w:val="20"/>
        </w:rPr>
        <w:t>que,</w:t>
      </w:r>
      <w:r w:rsidRPr="000B78E5">
        <w:rPr>
          <w:rFonts w:ascii="Calibri" w:hAnsi="Calibri"/>
          <w:sz w:val="20"/>
        </w:rPr>
        <w:t xml:space="preserve"> en ningún caso, la contratación o la cesión será superior al cincuenta por ciento del valor contratados.</w:t>
      </w:r>
    </w:p>
    <w:p w14:paraId="6F1B59B9" w14:textId="26983E5B" w:rsidR="00617B4D" w:rsidRDefault="00617B4D" w:rsidP="00190C8C">
      <w:pPr>
        <w:pStyle w:val="BodyText21"/>
        <w:ind w:right="-1"/>
        <w:jc w:val="both"/>
        <w:rPr>
          <w:rFonts w:ascii="Calibri" w:hAnsi="Calibri"/>
          <w:sz w:val="20"/>
        </w:rPr>
      </w:pPr>
    </w:p>
    <w:p w14:paraId="399CE0F5" w14:textId="77777777" w:rsidR="00617B4D" w:rsidRPr="000B78E5" w:rsidRDefault="00617B4D" w:rsidP="00190C8C">
      <w:pPr>
        <w:pStyle w:val="BodyText21"/>
        <w:ind w:right="-1"/>
        <w:jc w:val="both"/>
        <w:rPr>
          <w:rFonts w:ascii="Calibri" w:hAnsi="Calibri"/>
          <w:sz w:val="20"/>
        </w:rPr>
      </w:pPr>
    </w:p>
    <w:p w14:paraId="1CB06B49" w14:textId="77777777" w:rsidR="000B78E5" w:rsidRPr="0039320A" w:rsidRDefault="000B78E5" w:rsidP="007E32E7">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14:paraId="3710A1A4" w14:textId="77777777" w:rsidR="000B78E5" w:rsidRPr="0039320A" w:rsidRDefault="000B78E5" w:rsidP="000B78E5">
      <w:pPr>
        <w:pStyle w:val="Textoindependiente26"/>
        <w:tabs>
          <w:tab w:val="clear" w:pos="1276"/>
        </w:tabs>
        <w:ind w:right="-1"/>
        <w:rPr>
          <w:rFonts w:ascii="Calibri" w:hAnsi="Calibri"/>
          <w:b w:val="0"/>
          <w:sz w:val="20"/>
        </w:rPr>
      </w:pPr>
    </w:p>
    <w:p w14:paraId="1415ED6B"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841D75F" w14:textId="77777777" w:rsidR="005352EF" w:rsidRDefault="005352EF" w:rsidP="000B78E5">
      <w:pPr>
        <w:pStyle w:val="Textoindependiente26"/>
        <w:tabs>
          <w:tab w:val="clear" w:pos="1276"/>
        </w:tabs>
        <w:ind w:right="-1"/>
        <w:rPr>
          <w:rFonts w:ascii="Calibri" w:hAnsi="Calibri"/>
          <w:b w:val="0"/>
          <w:sz w:val="20"/>
        </w:rPr>
      </w:pPr>
    </w:p>
    <w:p w14:paraId="00F02584"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 xml:space="preserve">8. </w:t>
      </w:r>
      <w:r w:rsidRPr="0039320A">
        <w:rPr>
          <w:rFonts w:ascii="Calibri" w:hAnsi="Calibri"/>
          <w:b/>
        </w:rPr>
        <w:t>ASPECTOS ECONÓMICOS.</w:t>
      </w:r>
    </w:p>
    <w:p w14:paraId="17DBEFCE" w14:textId="77777777" w:rsidR="000B78E5" w:rsidRPr="0039320A" w:rsidRDefault="000B78E5" w:rsidP="000B78E5">
      <w:pPr>
        <w:ind w:right="-1"/>
        <w:jc w:val="both"/>
        <w:rPr>
          <w:rFonts w:ascii="Calibri" w:hAnsi="Calibri"/>
          <w:b/>
        </w:rPr>
      </w:pPr>
    </w:p>
    <w:p w14:paraId="6B8B63D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D810DD2" w14:textId="77777777" w:rsidR="000B78E5" w:rsidRDefault="000B78E5" w:rsidP="000B78E5">
      <w:pPr>
        <w:ind w:right="-1"/>
        <w:jc w:val="both"/>
        <w:rPr>
          <w:rFonts w:ascii="Calibri" w:hAnsi="Calibri"/>
        </w:rPr>
      </w:pPr>
    </w:p>
    <w:p w14:paraId="3AFC1F0F" w14:textId="77777777"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w:t>
      </w:r>
      <w:r w:rsidR="0093576F" w:rsidRPr="00D21708">
        <w:rPr>
          <w:rFonts w:ascii="Calibri" w:hAnsi="Calibri"/>
        </w:rPr>
        <w:t>días 05 y 20 de</w:t>
      </w:r>
      <w:r w:rsidR="0093576F">
        <w:rPr>
          <w:rFonts w:ascii="Calibri" w:hAnsi="Calibri"/>
        </w:rPr>
        <w:t xml:space="preserve"> cada mes, en caso de ser un día inhábil el pago se efectuará al siguiente día hábil.</w:t>
      </w:r>
    </w:p>
    <w:p w14:paraId="75406042" w14:textId="77777777" w:rsidR="000B78E5" w:rsidRPr="0039320A" w:rsidRDefault="000B78E5" w:rsidP="000B78E5">
      <w:pPr>
        <w:ind w:right="-1"/>
        <w:jc w:val="both"/>
        <w:rPr>
          <w:rFonts w:ascii="Calibri" w:hAnsi="Calibri"/>
        </w:rPr>
      </w:pPr>
    </w:p>
    <w:p w14:paraId="41B9ADB3" w14:textId="77777777" w:rsidR="000B78E5" w:rsidRPr="007E32E7" w:rsidRDefault="000B78E5" w:rsidP="000B78E5">
      <w:pPr>
        <w:ind w:right="-1"/>
        <w:jc w:val="both"/>
        <w:rPr>
          <w:rFonts w:ascii="Calibri" w:hAnsi="Calibri"/>
        </w:rPr>
      </w:pPr>
      <w:r w:rsidRPr="007E32E7">
        <w:rPr>
          <w:rFonts w:ascii="Calibri" w:hAnsi="Calibri"/>
        </w:rPr>
        <w:t xml:space="preserve">Las facturas que resulten </w:t>
      </w:r>
      <w:r w:rsidR="00BE34A4" w:rsidRPr="007E32E7">
        <w:rPr>
          <w:rFonts w:ascii="Calibri" w:hAnsi="Calibri"/>
        </w:rPr>
        <w:t>de la prestación del servicio</w:t>
      </w:r>
      <w:r w:rsidRPr="007E32E7">
        <w:rPr>
          <w:rFonts w:ascii="Calibri" w:hAnsi="Calibri"/>
        </w:rPr>
        <w:t xml:space="preserve">, serán a nombre de Servicios de Salud de Nuevo León, O.P.D, con domicilio en Matamoros oriente, No. 520, Monterrey, N.L. C.P. 64000, R.F.C. SSN970115QI9, deberán estar selladas y firmadas por el </w:t>
      </w:r>
      <w:r w:rsidR="00572EFD" w:rsidRPr="007E32E7">
        <w:rPr>
          <w:rFonts w:ascii="Calibri" w:hAnsi="Calibri"/>
        </w:rPr>
        <w:t>Administrador</w:t>
      </w:r>
      <w:r w:rsidR="00221835" w:rsidRPr="007E32E7">
        <w:rPr>
          <w:rFonts w:ascii="Calibri" w:hAnsi="Calibri"/>
        </w:rPr>
        <w:t xml:space="preserve"> y/o Directo</w:t>
      </w:r>
      <w:r w:rsidR="00AE6737" w:rsidRPr="007E32E7">
        <w:rPr>
          <w:rFonts w:ascii="Calibri" w:hAnsi="Calibri"/>
        </w:rPr>
        <w:t>r</w:t>
      </w:r>
      <w:r w:rsidR="00221835" w:rsidRPr="007E32E7">
        <w:rPr>
          <w:rFonts w:ascii="Calibri" w:hAnsi="Calibri"/>
        </w:rPr>
        <w:t xml:space="preserve"> de cada unidad </w:t>
      </w:r>
      <w:r w:rsidR="00572EFD" w:rsidRPr="007E32E7">
        <w:rPr>
          <w:rFonts w:ascii="Calibri" w:hAnsi="Calibri"/>
        </w:rPr>
        <w:t>aplicativa</w:t>
      </w:r>
      <w:r w:rsidRPr="007E32E7">
        <w:rPr>
          <w:rFonts w:ascii="Calibri" w:hAnsi="Calibri"/>
        </w:rPr>
        <w:t xml:space="preserve">, </w:t>
      </w:r>
      <w:r w:rsidR="00661318" w:rsidRPr="007E32E7">
        <w:rPr>
          <w:rFonts w:ascii="Calibri" w:hAnsi="Calibri"/>
        </w:rPr>
        <w:t xml:space="preserve">dicha factura deberá </w:t>
      </w:r>
      <w:r w:rsidRPr="007E32E7">
        <w:rPr>
          <w:rFonts w:ascii="Calibri" w:hAnsi="Calibri"/>
        </w:rPr>
        <w:t>especifica</w:t>
      </w:r>
      <w:r w:rsidR="00661318" w:rsidRPr="007E32E7">
        <w:rPr>
          <w:rFonts w:ascii="Calibri" w:hAnsi="Calibri"/>
        </w:rPr>
        <w:t>r</w:t>
      </w:r>
      <w:r w:rsidRPr="007E32E7">
        <w:rPr>
          <w:rFonts w:ascii="Calibri" w:hAnsi="Calibri"/>
        </w:rPr>
        <w:t xml:space="preserve"> el número del contrato </w:t>
      </w:r>
      <w:r w:rsidR="00661318" w:rsidRPr="007E32E7">
        <w:rPr>
          <w:rFonts w:ascii="Calibri" w:hAnsi="Calibri"/>
        </w:rPr>
        <w:t xml:space="preserve">del que se desprende </w:t>
      </w:r>
      <w:r w:rsidRPr="007E32E7">
        <w:rPr>
          <w:rFonts w:ascii="Calibri" w:hAnsi="Calibri"/>
        </w:rPr>
        <w:t>al que corresponde dicha factura</w:t>
      </w:r>
      <w:r w:rsidR="006049D0" w:rsidRPr="007E32E7">
        <w:rPr>
          <w:rFonts w:ascii="Calibri" w:hAnsi="Calibri"/>
        </w:rPr>
        <w:t>, número de licitación, marca del insumo y número de orden de envío.</w:t>
      </w:r>
      <w:r w:rsidRPr="007E32E7">
        <w:rPr>
          <w:rFonts w:ascii="Calibri" w:hAnsi="Calibri"/>
        </w:rPr>
        <w:t xml:space="preserve"> La unidad aplicativa posterior a la revisión de dicha factura deberá enviarla al área de Recursos Financieros de la Convocante </w:t>
      </w:r>
      <w:r w:rsidR="00C906F0" w:rsidRPr="007E32E7">
        <w:rPr>
          <w:rFonts w:ascii="Calibri" w:hAnsi="Calibri"/>
        </w:rPr>
        <w:t>para su trámite correspondiente en un plazo no mayor de 5 días hábiles.</w:t>
      </w:r>
    </w:p>
    <w:p w14:paraId="0B499142" w14:textId="77777777" w:rsidR="00C906F0" w:rsidRPr="007E32E7" w:rsidRDefault="00C906F0" w:rsidP="00C906F0">
      <w:pPr>
        <w:jc w:val="both"/>
        <w:rPr>
          <w:rFonts w:ascii="Calibri" w:hAnsi="Calibri"/>
        </w:rPr>
      </w:pPr>
    </w:p>
    <w:p w14:paraId="205653AA" w14:textId="77777777" w:rsidR="007E32E7" w:rsidRPr="00411D2B" w:rsidRDefault="007E32E7" w:rsidP="007E32E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2AD46D90" w14:textId="77777777" w:rsidR="000B78E5" w:rsidRDefault="000B78E5" w:rsidP="000B78E5">
      <w:pPr>
        <w:ind w:right="-1"/>
        <w:jc w:val="both"/>
        <w:rPr>
          <w:rFonts w:ascii="Calibri" w:hAnsi="Calibri"/>
        </w:rPr>
      </w:pPr>
    </w:p>
    <w:p w14:paraId="327BE7C2" w14:textId="77777777" w:rsidR="000B78E5" w:rsidRPr="0090500C" w:rsidRDefault="00AE6737"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en las Unidades a las que va destinado </w:t>
      </w:r>
      <w:r w:rsidR="00967C1B">
        <w:rPr>
          <w:rFonts w:ascii="Calibri" w:hAnsi="Calibri"/>
        </w:rPr>
        <w:t>el servicio</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5676CB07" w14:textId="77777777" w:rsidR="000B78E5" w:rsidRPr="0090500C" w:rsidRDefault="000B78E5" w:rsidP="000B78E5">
      <w:pPr>
        <w:ind w:right="49"/>
        <w:jc w:val="both"/>
        <w:rPr>
          <w:rFonts w:ascii="Calibri" w:hAnsi="Calibri"/>
        </w:rPr>
      </w:pPr>
    </w:p>
    <w:p w14:paraId="2657A54F" w14:textId="77777777"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0B6D9268" w14:textId="77777777" w:rsidR="000B78E5" w:rsidRPr="0090500C" w:rsidRDefault="000B78E5" w:rsidP="000B78E5">
      <w:pPr>
        <w:ind w:right="51"/>
        <w:jc w:val="both"/>
        <w:rPr>
          <w:rFonts w:ascii="Calibri" w:hAnsi="Calibri"/>
        </w:rPr>
      </w:pPr>
    </w:p>
    <w:p w14:paraId="059656E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7391B64F" w14:textId="77777777" w:rsidR="000B78E5" w:rsidRPr="0090500C" w:rsidRDefault="000B78E5" w:rsidP="000B78E5">
      <w:pPr>
        <w:ind w:right="51"/>
        <w:jc w:val="both"/>
        <w:rPr>
          <w:rFonts w:ascii="Calibri" w:hAnsi="Calibri"/>
        </w:rPr>
      </w:pPr>
    </w:p>
    <w:p w14:paraId="380BEA56"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3C29C5FA" w14:textId="77777777" w:rsidR="000B78E5" w:rsidRPr="0039320A" w:rsidRDefault="000B78E5" w:rsidP="000B78E5">
      <w:pPr>
        <w:ind w:right="-1"/>
        <w:jc w:val="both"/>
        <w:rPr>
          <w:rFonts w:ascii="Calibri" w:hAnsi="Calibri"/>
        </w:rPr>
      </w:pPr>
    </w:p>
    <w:p w14:paraId="299CCE68"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7FA7234D" w14:textId="77777777" w:rsidR="00541E82" w:rsidRDefault="00541E82" w:rsidP="00661318">
      <w:pPr>
        <w:ind w:right="-1"/>
        <w:jc w:val="both"/>
        <w:rPr>
          <w:rFonts w:asciiTheme="minorHAnsi" w:hAnsiTheme="minorHAnsi" w:cstheme="minorHAnsi"/>
        </w:rPr>
      </w:pPr>
    </w:p>
    <w:p w14:paraId="4A0231AA"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513827CA" w14:textId="77777777" w:rsidR="000B78E5" w:rsidRDefault="000B78E5" w:rsidP="000B78E5">
      <w:pPr>
        <w:ind w:right="-1"/>
        <w:jc w:val="both"/>
        <w:rPr>
          <w:rFonts w:ascii="Calibri" w:hAnsi="Calibri"/>
        </w:rPr>
      </w:pPr>
    </w:p>
    <w:p w14:paraId="725B52D6"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485CF82" w14:textId="77777777" w:rsidR="000B78E5" w:rsidRPr="0039320A" w:rsidRDefault="000B78E5" w:rsidP="000B78E5">
      <w:pPr>
        <w:ind w:right="-1"/>
        <w:jc w:val="both"/>
        <w:rPr>
          <w:rFonts w:ascii="Calibri" w:hAnsi="Calibri"/>
        </w:rPr>
      </w:pPr>
    </w:p>
    <w:p w14:paraId="0C767A22" w14:textId="77777777"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14:paraId="5BDFFF8F" w14:textId="77777777" w:rsidR="00D6728A" w:rsidRDefault="00D6728A" w:rsidP="00D6728A">
      <w:pPr>
        <w:ind w:right="-1"/>
        <w:jc w:val="both"/>
        <w:rPr>
          <w:rFonts w:asciiTheme="minorHAnsi" w:hAnsiTheme="minorHAnsi" w:cs="Arial"/>
        </w:rPr>
      </w:pPr>
      <w:r>
        <w:rPr>
          <w:rFonts w:asciiTheme="minorHAnsi" w:hAnsiTheme="minorHAnsi" w:cs="Arial"/>
        </w:rPr>
        <w:lastRenderedPageBreak/>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14:paraId="3B5BE638" w14:textId="77777777" w:rsidR="00D6728A" w:rsidRPr="00D07EC4" w:rsidRDefault="00D6728A" w:rsidP="00D6728A">
      <w:pPr>
        <w:ind w:right="-1"/>
        <w:jc w:val="both"/>
        <w:rPr>
          <w:rFonts w:asciiTheme="minorHAnsi" w:hAnsiTheme="minorHAnsi" w:cs="Arial"/>
        </w:rPr>
      </w:pPr>
    </w:p>
    <w:p w14:paraId="4F9BC0F1" w14:textId="77777777"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14:paraId="2545CC26" w14:textId="77777777" w:rsidR="000B78E5" w:rsidRPr="000B78E5" w:rsidRDefault="000B78E5" w:rsidP="000B78E5">
      <w:pPr>
        <w:pStyle w:val="BodyText21"/>
        <w:ind w:right="-1"/>
        <w:rPr>
          <w:rFonts w:ascii="Calibri" w:hAnsi="Calibri"/>
          <w:sz w:val="20"/>
        </w:rPr>
      </w:pPr>
    </w:p>
    <w:p w14:paraId="01B5852E"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BC2F21B" w14:textId="77777777" w:rsidR="00661318" w:rsidRDefault="00661318" w:rsidP="00661318">
      <w:pPr>
        <w:ind w:right="-1"/>
        <w:jc w:val="both"/>
        <w:rPr>
          <w:rFonts w:ascii="Calibri" w:hAnsi="Calibri"/>
        </w:rPr>
      </w:pPr>
    </w:p>
    <w:p w14:paraId="70CEB8B8" w14:textId="77777777"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4591638E" w14:textId="77777777" w:rsidR="000B78E5" w:rsidRPr="0039320A" w:rsidRDefault="000B78E5" w:rsidP="000B78E5">
      <w:pPr>
        <w:ind w:right="-1"/>
        <w:jc w:val="both"/>
        <w:rPr>
          <w:rFonts w:ascii="Calibri" w:hAnsi="Calibri"/>
        </w:rPr>
      </w:pPr>
    </w:p>
    <w:p w14:paraId="75A50A09" w14:textId="77777777" w:rsidR="000B78E5" w:rsidRPr="0039320A" w:rsidRDefault="000B78E5"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77EF819" w14:textId="77777777" w:rsidR="00190C8C" w:rsidRDefault="00190C8C" w:rsidP="000B78E5">
      <w:pPr>
        <w:ind w:right="-1"/>
        <w:jc w:val="both"/>
        <w:rPr>
          <w:rFonts w:ascii="Calibri" w:hAnsi="Calibri"/>
          <w:b/>
        </w:rPr>
      </w:pPr>
    </w:p>
    <w:p w14:paraId="3D00C899"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21C768A" w14:textId="77777777" w:rsidR="000B78E5" w:rsidRPr="0039320A" w:rsidRDefault="000B78E5" w:rsidP="000B78E5">
      <w:pPr>
        <w:ind w:right="-1"/>
        <w:jc w:val="both"/>
        <w:rPr>
          <w:rFonts w:ascii="Calibri" w:hAnsi="Calibri"/>
        </w:rPr>
      </w:pPr>
    </w:p>
    <w:p w14:paraId="78FC679E" w14:textId="77777777"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620104A" w14:textId="77777777" w:rsidR="00F864A8" w:rsidRDefault="00F864A8" w:rsidP="000B78E5">
      <w:pPr>
        <w:pStyle w:val="Textoindependiente2"/>
        <w:ind w:right="-1"/>
        <w:rPr>
          <w:rFonts w:ascii="Calibri" w:hAnsi="Calibri"/>
          <w:sz w:val="20"/>
        </w:rPr>
      </w:pPr>
    </w:p>
    <w:p w14:paraId="171D8BFA" w14:textId="77777777" w:rsidR="007F700B" w:rsidRPr="0039320A" w:rsidRDefault="007F700B" w:rsidP="007E3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38FA5EC" w14:textId="77777777" w:rsidR="007F700B" w:rsidRPr="0039320A" w:rsidRDefault="007F700B" w:rsidP="007F700B">
      <w:pPr>
        <w:ind w:right="-1"/>
        <w:jc w:val="both"/>
        <w:rPr>
          <w:rFonts w:ascii="Calibri" w:hAnsi="Calibri"/>
        </w:rPr>
      </w:pPr>
    </w:p>
    <w:p w14:paraId="18DD401B" w14:textId="65128270"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86881">
        <w:rPr>
          <w:rFonts w:asciiTheme="minorHAnsi" w:hAnsiTheme="minorHAnsi"/>
          <w:color w:val="auto"/>
          <w:sz w:val="20"/>
          <w:szCs w:val="20"/>
        </w:rPr>
        <w:t>1</w:t>
      </w:r>
      <w:r w:rsidR="003E3185">
        <w:rPr>
          <w:rFonts w:asciiTheme="minorHAnsi" w:hAnsiTheme="minorHAnsi"/>
          <w:color w:val="auto"/>
          <w:sz w:val="20"/>
          <w:szCs w:val="20"/>
        </w:rPr>
        <w:t>5</w:t>
      </w:r>
      <w:r w:rsidR="00CD10B9">
        <w:rPr>
          <w:rFonts w:asciiTheme="minorHAnsi" w:hAnsiTheme="minorHAnsi"/>
          <w:color w:val="auto"/>
          <w:sz w:val="20"/>
          <w:szCs w:val="20"/>
        </w:rPr>
        <w:t xml:space="preserve"> de </w:t>
      </w:r>
      <w:r w:rsidR="003E3185">
        <w:rPr>
          <w:rFonts w:asciiTheme="minorHAnsi" w:hAnsiTheme="minorHAnsi"/>
          <w:color w:val="auto"/>
          <w:sz w:val="20"/>
          <w:szCs w:val="20"/>
        </w:rPr>
        <w:t>Enero del 2021</w:t>
      </w:r>
      <w:r w:rsidR="00C906F0">
        <w:rPr>
          <w:rFonts w:asciiTheme="minorHAnsi" w:hAnsiTheme="minorHAnsi"/>
          <w:color w:val="auto"/>
          <w:sz w:val="20"/>
          <w:szCs w:val="20"/>
        </w:rPr>
        <w:t>.</w:t>
      </w:r>
      <w:r w:rsidRPr="001A3D86">
        <w:rPr>
          <w:rFonts w:asciiTheme="minorHAnsi" w:hAnsiTheme="minorHAnsi"/>
          <w:color w:val="auto"/>
          <w:sz w:val="20"/>
          <w:szCs w:val="20"/>
        </w:rPr>
        <w:t xml:space="preserve"> </w:t>
      </w:r>
    </w:p>
    <w:p w14:paraId="0978D0F7" w14:textId="67FCC696"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E3185">
        <w:rPr>
          <w:rFonts w:asciiTheme="minorHAnsi" w:hAnsiTheme="minorHAnsi"/>
          <w:color w:val="auto"/>
          <w:sz w:val="20"/>
          <w:szCs w:val="20"/>
        </w:rPr>
        <w:t>e</w:t>
      </w:r>
      <w:r w:rsidR="003E3185" w:rsidRPr="001A3D86">
        <w:rPr>
          <w:rFonts w:asciiTheme="minorHAnsi" w:hAnsiTheme="minorHAnsi"/>
          <w:color w:val="auto"/>
          <w:sz w:val="20"/>
          <w:szCs w:val="20"/>
        </w:rPr>
        <w:t xml:space="preserve">l </w:t>
      </w:r>
      <w:r w:rsidR="003E3185">
        <w:rPr>
          <w:rFonts w:asciiTheme="minorHAnsi" w:hAnsiTheme="minorHAnsi"/>
          <w:color w:val="auto"/>
          <w:sz w:val="20"/>
          <w:szCs w:val="20"/>
        </w:rPr>
        <w:t>15 de Enero del 2021</w:t>
      </w:r>
      <w:r>
        <w:rPr>
          <w:rFonts w:asciiTheme="minorHAnsi" w:hAnsiTheme="minorHAnsi"/>
          <w:color w:val="auto"/>
          <w:sz w:val="20"/>
          <w:szCs w:val="20"/>
        </w:rPr>
        <w:t>.</w:t>
      </w:r>
    </w:p>
    <w:p w14:paraId="7AF53E36" w14:textId="77777777"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14:paraId="7D882F0B" w14:textId="77777777" w:rsidTr="00CD10B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2D609D72" w14:textId="34E134D5"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D48EF">
              <w:rPr>
                <w:rFonts w:ascii="Century Gothic" w:hAnsi="Century Gothic" w:cs="Arial"/>
                <w:b/>
                <w:color w:val="000000"/>
                <w:sz w:val="18"/>
              </w:rPr>
              <w:t>N11-2021</w:t>
            </w:r>
          </w:p>
          <w:p w14:paraId="6E84F3C1" w14:textId="77777777"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14:paraId="0EDDC0F7" w14:textId="77777777" w:rsidTr="00CD10B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6C81A39E"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446ED085"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6A425C59"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5E257C04" w14:textId="77777777"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07628"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001BFBE" w14:textId="77777777"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38BE86DA" w14:textId="77777777"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F1394CC"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0D403AAB"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193809AC" w14:textId="77777777" w:rsidR="00F203AF" w:rsidRPr="00F203AF" w:rsidRDefault="00F203AF" w:rsidP="00F203AF">
            <w:pPr>
              <w:jc w:val="center"/>
              <w:rPr>
                <w:rFonts w:ascii="Century Gothic" w:hAnsi="Century Gothic"/>
                <w:sz w:val="16"/>
                <w:szCs w:val="16"/>
                <w:lang w:val="es-MX"/>
              </w:rPr>
            </w:pPr>
            <w:r w:rsidRPr="00F203AF">
              <w:rPr>
                <w:rFonts w:ascii="Century Gothic" w:hAnsi="Century Gothic"/>
                <w:sz w:val="16"/>
                <w:szCs w:val="16"/>
                <w:lang w:val="es-MX"/>
              </w:rPr>
              <w:t>21/01/2021</w:t>
            </w:r>
          </w:p>
          <w:p w14:paraId="3F42C008" w14:textId="15D7BC0A" w:rsidR="007F700B" w:rsidRPr="00F203AF" w:rsidRDefault="00F203AF" w:rsidP="00F203AF">
            <w:pPr>
              <w:jc w:val="center"/>
              <w:rPr>
                <w:rFonts w:ascii="Century Gothic" w:hAnsi="Century Gothic" w:cs="Arial"/>
                <w:sz w:val="16"/>
                <w:szCs w:val="16"/>
              </w:rPr>
            </w:pPr>
            <w:r w:rsidRPr="00F203AF">
              <w:rPr>
                <w:rFonts w:ascii="Century Gothic" w:hAnsi="Century Gothic"/>
                <w:sz w:val="16"/>
                <w:szCs w:val="16"/>
                <w:lang w:val="es-MX"/>
              </w:rPr>
              <w:t>10:00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7ECDD057" w14:textId="77777777"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w:t>
            </w:r>
            <w:r w:rsidRPr="00E50172">
              <w:rPr>
                <w:rFonts w:ascii="Century Gothic" w:hAnsi="Century Gothic" w:cs="Arial"/>
                <w:color w:val="000000"/>
                <w:sz w:val="16"/>
                <w:szCs w:val="18"/>
              </w:rPr>
              <w:lastRenderedPageBreak/>
              <w:t xml:space="preserve">en Matamoros 520 ote,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14:paraId="005690F8" w14:textId="77777777"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0482CBF"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BE93CCD"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FF43565" w14:textId="77777777" w:rsidR="00F203AF" w:rsidRPr="00F203AF" w:rsidRDefault="00F203AF" w:rsidP="00F203AF">
            <w:pPr>
              <w:jc w:val="center"/>
              <w:rPr>
                <w:rFonts w:ascii="Century Gothic" w:hAnsi="Century Gothic"/>
                <w:sz w:val="16"/>
                <w:szCs w:val="16"/>
                <w:lang w:val="es-MX"/>
              </w:rPr>
            </w:pPr>
            <w:r w:rsidRPr="00F203AF">
              <w:rPr>
                <w:rFonts w:ascii="Century Gothic" w:hAnsi="Century Gothic"/>
                <w:sz w:val="16"/>
                <w:szCs w:val="16"/>
                <w:lang w:val="es-MX"/>
              </w:rPr>
              <w:t>28/01/2021</w:t>
            </w:r>
          </w:p>
          <w:p w14:paraId="26D60035" w14:textId="16B1483F" w:rsidR="007F700B" w:rsidRPr="00F203AF" w:rsidRDefault="00F203AF" w:rsidP="00F203AF">
            <w:pPr>
              <w:jc w:val="center"/>
              <w:rPr>
                <w:rFonts w:ascii="Century Gothic" w:hAnsi="Century Gothic" w:cs="Arial"/>
                <w:sz w:val="16"/>
                <w:szCs w:val="16"/>
              </w:rPr>
            </w:pPr>
            <w:r w:rsidRPr="00F203AF">
              <w:rPr>
                <w:rFonts w:ascii="Century Gothic" w:hAnsi="Century Gothic"/>
                <w:sz w:val="16"/>
                <w:szCs w:val="16"/>
                <w:lang w:val="es-MX"/>
              </w:rPr>
              <w:t>10:00 HRS</w:t>
            </w:r>
          </w:p>
        </w:tc>
        <w:tc>
          <w:tcPr>
            <w:tcW w:w="4253" w:type="dxa"/>
            <w:vMerge/>
            <w:tcBorders>
              <w:left w:val="single" w:sz="4" w:space="0" w:color="auto"/>
              <w:right w:val="single" w:sz="4" w:space="0" w:color="auto"/>
            </w:tcBorders>
            <w:shd w:val="clear" w:color="auto" w:fill="auto"/>
            <w:vAlign w:val="center"/>
          </w:tcPr>
          <w:p w14:paraId="7AD2B429" w14:textId="77777777" w:rsidR="007F700B" w:rsidRPr="00E50172" w:rsidRDefault="007F700B" w:rsidP="00B160FB">
            <w:pPr>
              <w:jc w:val="both"/>
              <w:rPr>
                <w:rFonts w:ascii="Century Gothic" w:hAnsi="Century Gothic" w:cs="Arial"/>
                <w:color w:val="000000"/>
                <w:sz w:val="16"/>
                <w:szCs w:val="18"/>
              </w:rPr>
            </w:pPr>
          </w:p>
        </w:tc>
      </w:tr>
      <w:tr w:rsidR="007F700B" w:rsidRPr="00E50172" w14:paraId="19281935"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04282D"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vAlign w:val="center"/>
          </w:tcPr>
          <w:p w14:paraId="7E861505"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54312B88" w14:textId="77777777" w:rsidR="00F203AF" w:rsidRPr="00F203AF" w:rsidRDefault="00F203AF" w:rsidP="00F203AF">
            <w:pPr>
              <w:jc w:val="center"/>
              <w:rPr>
                <w:rFonts w:ascii="Century Gothic" w:hAnsi="Century Gothic"/>
                <w:sz w:val="16"/>
                <w:szCs w:val="16"/>
                <w:lang w:val="es-MX"/>
              </w:rPr>
            </w:pPr>
            <w:r w:rsidRPr="00F203AF">
              <w:rPr>
                <w:rFonts w:ascii="Century Gothic" w:hAnsi="Century Gothic"/>
                <w:sz w:val="16"/>
                <w:szCs w:val="16"/>
                <w:lang w:val="es-MX"/>
              </w:rPr>
              <w:t>29/01/2021</w:t>
            </w:r>
          </w:p>
          <w:p w14:paraId="79E2D012" w14:textId="7D5FE09C" w:rsidR="007F700B" w:rsidRPr="00F203AF" w:rsidRDefault="00F203AF" w:rsidP="00F203AF">
            <w:pPr>
              <w:jc w:val="center"/>
              <w:rPr>
                <w:rFonts w:ascii="Century Gothic" w:hAnsi="Century Gothic" w:cs="Arial"/>
                <w:sz w:val="16"/>
                <w:szCs w:val="16"/>
              </w:rPr>
            </w:pPr>
            <w:r w:rsidRPr="00F203AF">
              <w:rPr>
                <w:rFonts w:ascii="Century Gothic" w:hAnsi="Century Gothic"/>
                <w:sz w:val="16"/>
                <w:szCs w:val="16"/>
                <w:lang w:val="es-MX"/>
              </w:rPr>
              <w:t>14:00 HRS</w:t>
            </w:r>
          </w:p>
        </w:tc>
        <w:tc>
          <w:tcPr>
            <w:tcW w:w="4253" w:type="dxa"/>
            <w:vMerge/>
            <w:tcBorders>
              <w:left w:val="single" w:sz="4" w:space="0" w:color="auto"/>
              <w:right w:val="single" w:sz="4" w:space="0" w:color="auto"/>
            </w:tcBorders>
            <w:shd w:val="clear" w:color="auto" w:fill="auto"/>
            <w:vAlign w:val="center"/>
          </w:tcPr>
          <w:p w14:paraId="0D5536E8"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35EF4F4C"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5BBF33"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4C2E32B"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799941F" w14:textId="77777777" w:rsidR="00F203AF" w:rsidRPr="00F203AF" w:rsidRDefault="00F203AF" w:rsidP="00F203AF">
            <w:pPr>
              <w:jc w:val="center"/>
              <w:rPr>
                <w:rFonts w:ascii="Century Gothic" w:hAnsi="Century Gothic"/>
                <w:sz w:val="16"/>
                <w:szCs w:val="16"/>
                <w:lang w:val="es-MX"/>
              </w:rPr>
            </w:pPr>
            <w:r w:rsidRPr="00F203AF">
              <w:rPr>
                <w:rFonts w:ascii="Century Gothic" w:hAnsi="Century Gothic"/>
                <w:sz w:val="16"/>
                <w:szCs w:val="16"/>
                <w:lang w:val="es-MX"/>
              </w:rPr>
              <w:t>29/01/2021</w:t>
            </w:r>
          </w:p>
          <w:p w14:paraId="44F5D30E" w14:textId="224132F2" w:rsidR="007F700B" w:rsidRPr="00F203AF" w:rsidRDefault="00F203AF" w:rsidP="00F203AF">
            <w:pPr>
              <w:jc w:val="center"/>
              <w:rPr>
                <w:rFonts w:ascii="Century Gothic" w:hAnsi="Century Gothic" w:cs="Arial"/>
                <w:sz w:val="16"/>
                <w:szCs w:val="16"/>
              </w:rPr>
            </w:pPr>
            <w:r w:rsidRPr="00F203AF">
              <w:rPr>
                <w:rFonts w:ascii="Century Gothic" w:hAnsi="Century Gothic"/>
                <w:sz w:val="16"/>
                <w:szCs w:val="16"/>
                <w:lang w:val="es-MX"/>
              </w:rPr>
              <w:t>14</w:t>
            </w:r>
            <w:r w:rsidRPr="00F203AF">
              <w:rPr>
                <w:rFonts w:ascii="Century Gothic" w:hAnsi="Century Gothic"/>
                <w:sz w:val="16"/>
                <w:szCs w:val="16"/>
                <w:lang w:val="es-MX"/>
              </w:rPr>
              <w:t>:15</w:t>
            </w:r>
            <w:r w:rsidRPr="00F203AF">
              <w:rPr>
                <w:rFonts w:ascii="Century Gothic" w:hAnsi="Century Gothic"/>
                <w:sz w:val="16"/>
                <w:szCs w:val="16"/>
                <w:lang w:val="es-MX"/>
              </w:rPr>
              <w:t xml:space="preserve"> HRS</w:t>
            </w:r>
          </w:p>
        </w:tc>
        <w:tc>
          <w:tcPr>
            <w:tcW w:w="4253" w:type="dxa"/>
            <w:vMerge/>
            <w:tcBorders>
              <w:left w:val="single" w:sz="4" w:space="0" w:color="auto"/>
              <w:right w:val="single" w:sz="4" w:space="0" w:color="auto"/>
            </w:tcBorders>
            <w:shd w:val="clear" w:color="auto" w:fill="auto"/>
            <w:vAlign w:val="center"/>
          </w:tcPr>
          <w:p w14:paraId="25AE974E"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7E90C4D5" w14:textId="77777777"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8C1E6C9"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BF6E23"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1980DEC6" w14:textId="77777777" w:rsidR="00F203AF" w:rsidRPr="00F203AF" w:rsidRDefault="00F203AF" w:rsidP="00F203AF">
            <w:pPr>
              <w:jc w:val="center"/>
              <w:rPr>
                <w:rFonts w:ascii="Century Gothic" w:hAnsi="Century Gothic"/>
                <w:sz w:val="16"/>
                <w:szCs w:val="16"/>
                <w:lang w:val="es-MX"/>
              </w:rPr>
            </w:pPr>
            <w:r w:rsidRPr="00F203AF">
              <w:rPr>
                <w:rFonts w:ascii="Century Gothic" w:hAnsi="Century Gothic"/>
                <w:sz w:val="16"/>
                <w:szCs w:val="16"/>
                <w:lang w:val="es-MX"/>
              </w:rPr>
              <w:t>29/01/2021</w:t>
            </w:r>
          </w:p>
          <w:p w14:paraId="5F255BB1" w14:textId="734A85AF" w:rsidR="007F700B" w:rsidRPr="00F203AF" w:rsidRDefault="00F203AF" w:rsidP="00F203AF">
            <w:pPr>
              <w:jc w:val="center"/>
              <w:rPr>
                <w:rFonts w:ascii="Century Gothic" w:hAnsi="Century Gothic" w:cs="Arial"/>
                <w:sz w:val="16"/>
                <w:szCs w:val="16"/>
              </w:rPr>
            </w:pPr>
            <w:r w:rsidRPr="00F203AF">
              <w:rPr>
                <w:rFonts w:ascii="Century Gothic" w:hAnsi="Century Gothic"/>
                <w:sz w:val="16"/>
                <w:szCs w:val="16"/>
                <w:lang w:val="es-MX"/>
              </w:rPr>
              <w:t>14:</w:t>
            </w:r>
            <w:r w:rsidRPr="00F203AF">
              <w:rPr>
                <w:rFonts w:ascii="Century Gothic" w:hAnsi="Century Gothic"/>
                <w:sz w:val="16"/>
                <w:szCs w:val="16"/>
                <w:lang w:val="es-MX"/>
              </w:rPr>
              <w:t>2</w:t>
            </w:r>
            <w:r w:rsidRPr="00F203AF">
              <w:rPr>
                <w:rFonts w:ascii="Century Gothic" w:hAnsi="Century Gothic"/>
                <w:sz w:val="16"/>
                <w:szCs w:val="16"/>
                <w:lang w:val="es-MX"/>
              </w:rPr>
              <w:t>0 HRS</w:t>
            </w:r>
          </w:p>
        </w:tc>
        <w:tc>
          <w:tcPr>
            <w:tcW w:w="4253" w:type="dxa"/>
            <w:vMerge/>
            <w:tcBorders>
              <w:left w:val="single" w:sz="4" w:space="0" w:color="auto"/>
              <w:bottom w:val="single" w:sz="4" w:space="0" w:color="auto"/>
              <w:right w:val="single" w:sz="4" w:space="0" w:color="auto"/>
            </w:tcBorders>
            <w:shd w:val="clear" w:color="auto" w:fill="auto"/>
            <w:vAlign w:val="center"/>
          </w:tcPr>
          <w:p w14:paraId="373B71FD" w14:textId="77777777" w:rsidR="007F700B" w:rsidRPr="00E50172" w:rsidRDefault="007F700B" w:rsidP="00B160FB">
            <w:pPr>
              <w:jc w:val="center"/>
              <w:rPr>
                <w:rFonts w:ascii="Century Gothic" w:hAnsi="Century Gothic" w:cs="Arial"/>
                <w:color w:val="000000"/>
                <w:sz w:val="16"/>
                <w:szCs w:val="18"/>
              </w:rPr>
            </w:pPr>
          </w:p>
        </w:tc>
      </w:tr>
      <w:tr w:rsidR="007F700B" w:rsidRPr="00E50172" w14:paraId="73F45EFA" w14:textId="77777777"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C1BFD"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12A6F16" w14:textId="09907F7C" w:rsidR="007F700B" w:rsidRPr="00E50172" w:rsidRDefault="007F700B" w:rsidP="00F203A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203AF">
              <w:rPr>
                <w:rFonts w:ascii="Century Gothic" w:hAnsi="Century Gothic" w:cs="Arial"/>
                <w:sz w:val="16"/>
                <w:szCs w:val="18"/>
              </w:rPr>
              <w:t>1</w:t>
            </w:r>
            <w:r w:rsidR="00586881">
              <w:rPr>
                <w:rFonts w:ascii="Century Gothic" w:hAnsi="Century Gothic" w:cs="Arial"/>
                <w:sz w:val="16"/>
                <w:szCs w:val="18"/>
              </w:rPr>
              <w:t>5</w:t>
            </w:r>
            <w:r w:rsidR="00CD10B9">
              <w:rPr>
                <w:rFonts w:ascii="Century Gothic" w:hAnsi="Century Gothic" w:cs="Arial"/>
                <w:sz w:val="16"/>
                <w:szCs w:val="18"/>
              </w:rPr>
              <w:t xml:space="preserve"> de </w:t>
            </w:r>
            <w:r w:rsidR="00F203AF">
              <w:rPr>
                <w:rFonts w:ascii="Century Gothic" w:hAnsi="Century Gothic" w:cs="Arial"/>
                <w:sz w:val="16"/>
                <w:szCs w:val="18"/>
              </w:rPr>
              <w:t>Febrero</w:t>
            </w:r>
            <w:r w:rsidR="007E32E7">
              <w:rPr>
                <w:rFonts w:ascii="Century Gothic" w:hAnsi="Century Gothic" w:cs="Arial"/>
                <w:sz w:val="16"/>
                <w:szCs w:val="18"/>
              </w:rPr>
              <w:t xml:space="preserve"> </w:t>
            </w:r>
            <w:r w:rsidR="006571F9">
              <w:rPr>
                <w:rFonts w:ascii="Century Gothic" w:hAnsi="Century Gothic" w:cs="Arial"/>
                <w:sz w:val="16"/>
                <w:szCs w:val="18"/>
              </w:rPr>
              <w:t>del 20</w:t>
            </w:r>
            <w:r w:rsidR="007E32E7">
              <w:rPr>
                <w:rFonts w:ascii="Century Gothic" w:hAnsi="Century Gothic" w:cs="Arial"/>
                <w:sz w:val="16"/>
                <w:szCs w:val="18"/>
              </w:rPr>
              <w:t>2</w:t>
            </w:r>
            <w:r w:rsidR="00586881">
              <w:rPr>
                <w:rFonts w:ascii="Century Gothic" w:hAnsi="Century Gothic" w:cs="Arial"/>
                <w:sz w:val="16"/>
                <w:szCs w:val="18"/>
              </w:rPr>
              <w:t>1</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14:paraId="3A13C9AE" w14:textId="77777777"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CA1AC"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02F8E9" w14:textId="77777777"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242CDEAF" w14:textId="77777777" w:rsidR="007F700B" w:rsidRDefault="007F700B" w:rsidP="007F700B">
      <w:pPr>
        <w:ind w:right="51"/>
        <w:jc w:val="both"/>
        <w:rPr>
          <w:rFonts w:ascii="Calibri" w:hAnsi="Calibri"/>
        </w:rPr>
      </w:pPr>
    </w:p>
    <w:p w14:paraId="68679FDC"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6A6CB547" w14:textId="77777777" w:rsidR="007F700B" w:rsidRDefault="007F700B" w:rsidP="007F700B">
      <w:pPr>
        <w:ind w:right="51"/>
        <w:jc w:val="both"/>
        <w:rPr>
          <w:rFonts w:ascii="Calibri" w:hAnsi="Calibri"/>
        </w:rPr>
      </w:pPr>
    </w:p>
    <w:p w14:paraId="67735662" w14:textId="257F0537"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F0C97">
        <w:rPr>
          <w:rFonts w:ascii="Calibri" w:hAnsi="Calibri"/>
        </w:rPr>
        <w:t>Departamento de Control de Insumos y Almacén</w:t>
      </w:r>
      <w:r w:rsidRPr="00C84FE6">
        <w:rPr>
          <w:rFonts w:ascii="Calibri" w:hAnsi="Calibri"/>
        </w:rPr>
        <w:t>, ubicado en Matamoros oriente, No. 520, primer piso, Centro de la Ciudad, Monterrey, Nuevo León, C.P. 64000, Tels.: 81</w:t>
      </w:r>
      <w:r w:rsidR="00586881">
        <w:rPr>
          <w:rFonts w:ascii="Calibri" w:hAnsi="Calibri"/>
        </w:rPr>
        <w:t xml:space="preserve"> </w:t>
      </w:r>
      <w:r w:rsidRPr="00C84FE6">
        <w:rPr>
          <w:rFonts w:ascii="Calibri" w:hAnsi="Calibri"/>
        </w:rPr>
        <w:t>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4EC5D587" w14:textId="77777777"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169D736A" w14:textId="77777777"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161550B" w14:textId="77777777"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E084EEC" w14:textId="77777777"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FC8C253" w14:textId="77777777" w:rsidR="007F700B" w:rsidRPr="009A3619" w:rsidRDefault="007F700B" w:rsidP="007F700B">
      <w:pPr>
        <w:pStyle w:val="Prrafodelista"/>
        <w:rPr>
          <w:rFonts w:asciiTheme="minorHAnsi" w:hAnsiTheme="minorHAnsi"/>
        </w:rPr>
      </w:pPr>
    </w:p>
    <w:p w14:paraId="73D3B71A" w14:textId="77777777"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C244F31" w14:textId="77777777" w:rsidR="007F700B" w:rsidRDefault="007F700B" w:rsidP="007F700B">
      <w:pPr>
        <w:ind w:right="-1"/>
        <w:jc w:val="both"/>
        <w:rPr>
          <w:rFonts w:ascii="Calibri" w:hAnsi="Calibri" w:cs="Arial"/>
        </w:rPr>
      </w:pPr>
    </w:p>
    <w:p w14:paraId="37FED043" w14:textId="77777777" w:rsidR="00CD10B9" w:rsidRDefault="00CD10B9" w:rsidP="007F700B">
      <w:pPr>
        <w:ind w:right="-1"/>
        <w:jc w:val="both"/>
        <w:rPr>
          <w:rFonts w:ascii="Calibri" w:hAnsi="Calibri" w:cs="Arial"/>
        </w:rPr>
      </w:pPr>
    </w:p>
    <w:p w14:paraId="32DE9BA7" w14:textId="77777777" w:rsidR="007F700B" w:rsidRPr="0039320A" w:rsidRDefault="007F700B"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21062039" w14:textId="77777777" w:rsidR="007F700B" w:rsidRPr="0039320A" w:rsidRDefault="007F700B" w:rsidP="007F700B">
      <w:pPr>
        <w:ind w:right="-1"/>
        <w:jc w:val="both"/>
        <w:rPr>
          <w:rFonts w:ascii="Calibri" w:hAnsi="Calibri"/>
        </w:rPr>
      </w:pPr>
    </w:p>
    <w:p w14:paraId="70A4723F" w14:textId="526EDDCF" w:rsidR="007F700B" w:rsidRPr="00617B4D" w:rsidRDefault="007F700B" w:rsidP="00617B4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14:paraId="6FBFCFC6" w14:textId="77777777" w:rsidR="001A1B89" w:rsidRDefault="001A1B89" w:rsidP="007F700B">
      <w:pPr>
        <w:ind w:right="-1"/>
        <w:jc w:val="both"/>
        <w:rPr>
          <w:rFonts w:ascii="Calibri" w:hAnsi="Calibri"/>
          <w:b/>
        </w:rPr>
      </w:pPr>
    </w:p>
    <w:p w14:paraId="07776B3A" w14:textId="77777777" w:rsidR="00F203AF" w:rsidRDefault="00F203AF" w:rsidP="007F700B">
      <w:pPr>
        <w:ind w:right="-1"/>
        <w:jc w:val="both"/>
        <w:rPr>
          <w:rFonts w:ascii="Calibri" w:hAnsi="Calibri"/>
          <w:b/>
        </w:rPr>
      </w:pPr>
    </w:p>
    <w:p w14:paraId="0B5945DF" w14:textId="77777777" w:rsidR="00F203AF" w:rsidRDefault="00F203AF" w:rsidP="007F700B">
      <w:pPr>
        <w:ind w:right="-1"/>
        <w:jc w:val="both"/>
        <w:rPr>
          <w:rFonts w:ascii="Calibri" w:hAnsi="Calibri"/>
          <w:b/>
        </w:rPr>
      </w:pPr>
    </w:p>
    <w:p w14:paraId="2C92DDA3"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lastRenderedPageBreak/>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94D6FB0" w14:textId="77777777" w:rsidR="005E531C" w:rsidRPr="0039320A" w:rsidRDefault="005E531C" w:rsidP="005E531C">
      <w:pPr>
        <w:ind w:right="-1"/>
        <w:jc w:val="both"/>
        <w:rPr>
          <w:rFonts w:ascii="Calibri" w:hAnsi="Calibri"/>
        </w:rPr>
      </w:pPr>
    </w:p>
    <w:p w14:paraId="4AC272A0" w14:textId="77777777"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0B44D1A"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3FFEA447"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14:paraId="26F11CB9" w14:textId="77777777"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AE7B263"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75B336E2" w14:textId="032B8AB2" w:rsidR="005E531C" w:rsidRPr="0039320A" w:rsidRDefault="005E531C" w:rsidP="00AA0A4C">
      <w:pPr>
        <w:numPr>
          <w:ilvl w:val="0"/>
          <w:numId w:val="16"/>
        </w:numPr>
        <w:ind w:right="-1"/>
        <w:jc w:val="both"/>
        <w:rPr>
          <w:rFonts w:ascii="Calibri" w:hAnsi="Calibri"/>
        </w:rPr>
      </w:pPr>
      <w:r w:rsidRPr="0039320A">
        <w:rPr>
          <w:rFonts w:ascii="Calibri" w:hAnsi="Calibri"/>
        </w:rPr>
        <w:t>Si se comprueba que tiene acuerdo con otro u otros concursantes participantes para elevar el precio de</w:t>
      </w:r>
      <w:r w:rsidR="0060140D">
        <w:rPr>
          <w:rFonts w:ascii="Calibri" w:hAnsi="Calibri"/>
        </w:rPr>
        <w:t>l</w:t>
      </w:r>
      <w:r w:rsidRPr="0039320A">
        <w:rPr>
          <w:rFonts w:ascii="Calibri" w:hAnsi="Calibri"/>
        </w:rPr>
        <w:t xml:space="preserve"> </w:t>
      </w:r>
      <w:r w:rsidR="0060140D">
        <w:rPr>
          <w:rFonts w:ascii="Calibri" w:hAnsi="Calibri"/>
        </w:rPr>
        <w:t>servicio</w:t>
      </w:r>
      <w:r w:rsidRPr="0039320A">
        <w:rPr>
          <w:rFonts w:ascii="Calibri" w:hAnsi="Calibri"/>
        </w:rPr>
        <w:t xml:space="preserve"> que se concursan, o cualquier otro acuerdo que tenga </w:t>
      </w:r>
      <w:r w:rsidR="0052388E" w:rsidRPr="009146DB">
        <w:rPr>
          <w:rFonts w:ascii="Calibri" w:hAnsi="Calibri"/>
        </w:rPr>
        <w:t>como fin obtener una ventaja sobre los demás licitantes</w:t>
      </w:r>
      <w:r w:rsidR="0052388E" w:rsidRPr="0039320A">
        <w:rPr>
          <w:rFonts w:ascii="Calibri" w:hAnsi="Calibri"/>
        </w:rPr>
        <w:t>.</w:t>
      </w:r>
    </w:p>
    <w:p w14:paraId="774D81C5" w14:textId="77777777"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14:paraId="73786490" w14:textId="77777777"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CB6EE35" w14:textId="77777777"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14:paraId="40DD57DF" w14:textId="77777777"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80E027" w14:textId="77777777" w:rsidR="005E531C" w:rsidRPr="0039320A" w:rsidRDefault="005E531C" w:rsidP="005E531C">
      <w:pPr>
        <w:ind w:right="-1"/>
        <w:jc w:val="both"/>
        <w:rPr>
          <w:rFonts w:ascii="Calibri" w:hAnsi="Calibri"/>
        </w:rPr>
      </w:pPr>
    </w:p>
    <w:p w14:paraId="1923FF5A" w14:textId="77777777"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B732BAB" w14:textId="77777777" w:rsidR="001A1B89" w:rsidRPr="009E04A4" w:rsidRDefault="001A1B89" w:rsidP="005E531C">
      <w:pPr>
        <w:pStyle w:val="Textoindependiente3"/>
        <w:ind w:right="-1"/>
        <w:rPr>
          <w:rFonts w:ascii="Calibri" w:hAnsi="Calibri"/>
          <w:b w:val="0"/>
          <w:sz w:val="20"/>
        </w:rPr>
      </w:pPr>
    </w:p>
    <w:p w14:paraId="3C5F2327"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28D45587" w14:textId="77777777" w:rsidR="005E531C" w:rsidRPr="0039320A" w:rsidRDefault="005E531C" w:rsidP="005E531C">
      <w:pPr>
        <w:ind w:right="-1"/>
        <w:jc w:val="both"/>
        <w:rPr>
          <w:rFonts w:ascii="Calibri" w:hAnsi="Calibri"/>
        </w:rPr>
      </w:pPr>
    </w:p>
    <w:p w14:paraId="74E1E505" w14:textId="65E1A3EE"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6B6D8744" w14:textId="77777777" w:rsidR="00A35871" w:rsidRDefault="00A35871" w:rsidP="00A35871">
      <w:pPr>
        <w:spacing w:before="100" w:beforeAutospacing="1" w:after="100" w:afterAutospacing="1"/>
        <w:ind w:right="-1"/>
        <w:jc w:val="both"/>
        <w:rPr>
          <w:rFonts w:ascii="Calibri" w:hAnsi="Calibri"/>
        </w:rPr>
      </w:pPr>
      <w:r w:rsidRPr="00A35871">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5BBB3C2F" w14:textId="3900B1BD" w:rsidR="0052388E" w:rsidRPr="00A35871" w:rsidRDefault="0052388E" w:rsidP="00A35871">
      <w:pPr>
        <w:spacing w:before="100" w:beforeAutospacing="1" w:after="100" w:afterAutospacing="1"/>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01E5FB44" w14:textId="77777777" w:rsidR="00CD10B9" w:rsidRDefault="00CD10B9" w:rsidP="00617B4D">
      <w:pPr>
        <w:ind w:right="-1"/>
        <w:jc w:val="both"/>
        <w:rPr>
          <w:rFonts w:ascii="Calibri" w:hAnsi="Calibri"/>
          <w:b/>
          <w:u w:val="single"/>
        </w:rPr>
      </w:pPr>
    </w:p>
    <w:p w14:paraId="6EE51A12" w14:textId="77777777" w:rsidR="005E531C" w:rsidRPr="00E1107E" w:rsidRDefault="008C4582" w:rsidP="0052388E">
      <w:pPr>
        <w:ind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6626117C" w14:textId="77777777" w:rsidR="005E531C" w:rsidRPr="0039320A" w:rsidRDefault="005E531C" w:rsidP="0052388E">
      <w:pPr>
        <w:ind w:right="-1"/>
        <w:jc w:val="both"/>
        <w:rPr>
          <w:rFonts w:ascii="Calibri" w:hAnsi="Calibri"/>
        </w:rPr>
      </w:pPr>
    </w:p>
    <w:p w14:paraId="5D79B702" w14:textId="77777777" w:rsidR="005E531C" w:rsidRPr="0039320A" w:rsidRDefault="005E531C" w:rsidP="0052388E">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w:t>
      </w:r>
      <w:r w:rsidRPr="0039320A">
        <w:rPr>
          <w:rFonts w:ascii="Calibri" w:hAnsi="Calibri"/>
        </w:rPr>
        <w:lastRenderedPageBreak/>
        <w:t xml:space="preserve">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216EB653" w14:textId="77777777" w:rsidR="005E531C" w:rsidRPr="0039320A" w:rsidRDefault="005E531C" w:rsidP="0052388E">
      <w:pPr>
        <w:ind w:right="-1"/>
        <w:jc w:val="both"/>
        <w:rPr>
          <w:rFonts w:ascii="Calibri" w:hAnsi="Calibri"/>
        </w:rPr>
      </w:pPr>
    </w:p>
    <w:p w14:paraId="2F554587" w14:textId="77777777" w:rsidR="005E531C" w:rsidRPr="0039320A" w:rsidRDefault="005E531C" w:rsidP="0052388E">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3A57398" w14:textId="77777777" w:rsidR="001A1B89" w:rsidRDefault="001A1B89" w:rsidP="0052388E">
      <w:pPr>
        <w:ind w:right="-1"/>
        <w:jc w:val="both"/>
        <w:rPr>
          <w:rFonts w:ascii="Calibri" w:hAnsi="Calibri"/>
          <w:b/>
          <w:u w:val="single"/>
        </w:rPr>
      </w:pPr>
    </w:p>
    <w:p w14:paraId="2D50965D" w14:textId="77777777" w:rsidR="005E531C" w:rsidRPr="00E1107E" w:rsidRDefault="005E531C" w:rsidP="0052388E">
      <w:pPr>
        <w:ind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07A54947" w14:textId="77777777" w:rsidR="005E531C" w:rsidRPr="0039320A" w:rsidRDefault="005E531C" w:rsidP="0052388E">
      <w:pPr>
        <w:ind w:right="-1"/>
        <w:jc w:val="both"/>
        <w:rPr>
          <w:rFonts w:ascii="Calibri" w:hAnsi="Calibri"/>
          <w:b/>
        </w:rPr>
      </w:pPr>
    </w:p>
    <w:p w14:paraId="6AF8D3F3" w14:textId="77777777" w:rsidR="005E531C" w:rsidRPr="0039320A" w:rsidRDefault="005E531C" w:rsidP="0052388E">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6E80317" w14:textId="77777777" w:rsidR="00A16B2E" w:rsidRPr="0039320A" w:rsidRDefault="00A16B2E" w:rsidP="0052388E">
      <w:pPr>
        <w:ind w:right="-1"/>
        <w:jc w:val="both"/>
        <w:rPr>
          <w:rFonts w:ascii="Calibri" w:hAnsi="Calibri"/>
        </w:rPr>
      </w:pPr>
    </w:p>
    <w:p w14:paraId="6DCB8642" w14:textId="77777777" w:rsidR="005E531C" w:rsidRPr="00E1107E" w:rsidRDefault="005E531C" w:rsidP="0052388E">
      <w:pPr>
        <w:ind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33EA8A50" w14:textId="77777777" w:rsidR="005E531C" w:rsidRDefault="005E531C" w:rsidP="0052388E">
      <w:pPr>
        <w:ind w:right="-1"/>
        <w:jc w:val="both"/>
        <w:rPr>
          <w:rFonts w:ascii="Calibri" w:hAnsi="Calibri"/>
        </w:rPr>
      </w:pPr>
    </w:p>
    <w:p w14:paraId="47C8EE1D" w14:textId="77777777" w:rsidR="005E531C" w:rsidRPr="0039320A" w:rsidRDefault="005E531C" w:rsidP="0052388E">
      <w:pPr>
        <w:ind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2639A38" w14:textId="77777777" w:rsidR="00C42BF6" w:rsidRDefault="00C42BF6" w:rsidP="0052388E">
      <w:pPr>
        <w:ind w:right="-1"/>
        <w:jc w:val="both"/>
        <w:rPr>
          <w:rFonts w:ascii="Calibri" w:hAnsi="Calibri"/>
          <w:b/>
          <w:u w:val="single"/>
        </w:rPr>
      </w:pPr>
    </w:p>
    <w:p w14:paraId="421FF4FD" w14:textId="77777777" w:rsidR="005E531C" w:rsidRPr="00933CEB" w:rsidRDefault="005E531C" w:rsidP="0052388E">
      <w:pPr>
        <w:ind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5F0672EA" w14:textId="77777777" w:rsidR="00360AC7" w:rsidRDefault="00360AC7" w:rsidP="0052388E">
      <w:pPr>
        <w:pStyle w:val="Textoindependiente2"/>
        <w:ind w:right="-1"/>
        <w:rPr>
          <w:rFonts w:ascii="Calibri" w:hAnsi="Calibri"/>
          <w:sz w:val="20"/>
        </w:rPr>
      </w:pPr>
    </w:p>
    <w:p w14:paraId="15736628" w14:textId="1CA544DF" w:rsidR="005E531C" w:rsidRPr="009E04A4" w:rsidRDefault="005E531C" w:rsidP="0052388E">
      <w:pPr>
        <w:pStyle w:val="Textoindependiente2"/>
        <w:ind w:right="-1"/>
        <w:rPr>
          <w:rFonts w:ascii="Calibri" w:hAnsi="Calibri"/>
          <w:sz w:val="20"/>
        </w:rPr>
      </w:pPr>
      <w:r w:rsidRPr="00C8690D">
        <w:rPr>
          <w:rFonts w:ascii="Calibri" w:hAnsi="Calibri"/>
          <w:sz w:val="20"/>
        </w:rPr>
        <w:t xml:space="preserve">La vigencia del contrato que se derive </w:t>
      </w:r>
      <w:r w:rsidR="009E04A4" w:rsidRPr="00C8690D">
        <w:rPr>
          <w:rFonts w:ascii="Calibri" w:hAnsi="Calibri"/>
          <w:sz w:val="20"/>
        </w:rPr>
        <w:t xml:space="preserve">de la </w:t>
      </w:r>
      <w:r w:rsidRPr="00C8690D">
        <w:rPr>
          <w:rFonts w:ascii="Calibri" w:hAnsi="Calibri"/>
          <w:sz w:val="20"/>
        </w:rPr>
        <w:t xml:space="preserve">presente </w:t>
      </w:r>
      <w:r w:rsidR="009E04A4" w:rsidRPr="00C8690D">
        <w:rPr>
          <w:rFonts w:ascii="Calibri" w:hAnsi="Calibri"/>
          <w:sz w:val="20"/>
        </w:rPr>
        <w:t>licitación</w:t>
      </w:r>
      <w:r w:rsidRPr="00C8690D">
        <w:rPr>
          <w:rFonts w:ascii="Calibri" w:hAnsi="Calibri"/>
          <w:sz w:val="20"/>
        </w:rPr>
        <w:t xml:space="preserve">, será del </w:t>
      </w:r>
      <w:r w:rsidR="0087173A" w:rsidRPr="00C8690D">
        <w:rPr>
          <w:rFonts w:ascii="Calibri" w:hAnsi="Calibri"/>
          <w:sz w:val="20"/>
        </w:rPr>
        <w:t>1</w:t>
      </w:r>
      <w:r w:rsidRPr="00C8690D">
        <w:rPr>
          <w:rFonts w:ascii="Calibri" w:hAnsi="Calibri"/>
          <w:sz w:val="20"/>
        </w:rPr>
        <w:t xml:space="preserve"> de </w:t>
      </w:r>
      <w:r w:rsidR="00F203AF">
        <w:rPr>
          <w:rFonts w:ascii="Calibri" w:hAnsi="Calibri"/>
          <w:sz w:val="20"/>
        </w:rPr>
        <w:t>Febrero</w:t>
      </w:r>
      <w:r w:rsidR="009040F6">
        <w:rPr>
          <w:rFonts w:ascii="Calibri" w:hAnsi="Calibri"/>
          <w:sz w:val="20"/>
        </w:rPr>
        <w:t xml:space="preserve"> del 202</w:t>
      </w:r>
      <w:r w:rsidR="001B4B72">
        <w:rPr>
          <w:rFonts w:ascii="Calibri" w:hAnsi="Calibri"/>
          <w:sz w:val="20"/>
        </w:rPr>
        <w:t>1</w:t>
      </w:r>
      <w:r w:rsidRPr="00C8690D">
        <w:rPr>
          <w:rFonts w:ascii="Calibri" w:hAnsi="Calibri"/>
          <w:sz w:val="20"/>
        </w:rPr>
        <w:t xml:space="preserve"> al </w:t>
      </w:r>
      <w:r w:rsidR="00CD10B9">
        <w:rPr>
          <w:rFonts w:ascii="Calibri" w:hAnsi="Calibri"/>
          <w:sz w:val="20"/>
        </w:rPr>
        <w:t>1</w:t>
      </w:r>
      <w:r w:rsidR="00F203AF">
        <w:rPr>
          <w:rFonts w:ascii="Calibri" w:hAnsi="Calibri"/>
          <w:sz w:val="20"/>
        </w:rPr>
        <w:t>5</w:t>
      </w:r>
      <w:r w:rsidRPr="00C8690D">
        <w:rPr>
          <w:rFonts w:ascii="Calibri" w:hAnsi="Calibri"/>
          <w:sz w:val="20"/>
        </w:rPr>
        <w:t xml:space="preserve"> de </w:t>
      </w:r>
      <w:r w:rsidR="00F203AF">
        <w:rPr>
          <w:rFonts w:ascii="Calibri" w:hAnsi="Calibri"/>
          <w:sz w:val="20"/>
        </w:rPr>
        <w:t>Enero</w:t>
      </w:r>
      <w:r w:rsidRPr="00C8690D">
        <w:rPr>
          <w:rFonts w:ascii="Calibri" w:hAnsi="Calibri"/>
          <w:sz w:val="20"/>
        </w:rPr>
        <w:t xml:space="preserve"> del 20</w:t>
      </w:r>
      <w:r w:rsidR="009040F6">
        <w:rPr>
          <w:rFonts w:ascii="Calibri" w:hAnsi="Calibri"/>
          <w:sz w:val="20"/>
        </w:rPr>
        <w:t>2</w:t>
      </w:r>
      <w:r w:rsidR="001B4B72">
        <w:rPr>
          <w:rFonts w:ascii="Calibri" w:hAnsi="Calibri"/>
          <w:sz w:val="20"/>
        </w:rPr>
        <w:t>1</w:t>
      </w:r>
      <w:r w:rsidRPr="00C8690D">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14:paraId="5F76ECFF" w14:textId="77777777" w:rsidR="00C479CB" w:rsidRDefault="00C479CB" w:rsidP="006A393A"/>
    <w:p w14:paraId="706ECAAD" w14:textId="77777777" w:rsidR="005E531C" w:rsidRPr="0039320A" w:rsidRDefault="005E531C"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65623918" w14:textId="77777777" w:rsidR="005E531C" w:rsidRPr="0039320A" w:rsidRDefault="005E531C" w:rsidP="005E531C">
      <w:pPr>
        <w:ind w:right="-1"/>
        <w:jc w:val="both"/>
        <w:rPr>
          <w:rFonts w:ascii="Calibri" w:hAnsi="Calibri"/>
        </w:rPr>
      </w:pPr>
    </w:p>
    <w:p w14:paraId="04353D71" w14:textId="77777777"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982C4DD" w14:textId="77777777" w:rsidR="005E531C" w:rsidRDefault="005E531C" w:rsidP="005E531C">
      <w:pPr>
        <w:ind w:right="-1"/>
        <w:jc w:val="both"/>
        <w:rPr>
          <w:rFonts w:ascii="Calibri" w:hAnsi="Calibri"/>
        </w:rPr>
      </w:pPr>
    </w:p>
    <w:p w14:paraId="78C6F739"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0407349B" w14:textId="77777777" w:rsidR="005E531C" w:rsidRPr="0039320A" w:rsidRDefault="005E531C" w:rsidP="005E531C">
      <w:pPr>
        <w:ind w:right="-1"/>
        <w:jc w:val="both"/>
        <w:rPr>
          <w:rFonts w:ascii="Calibri" w:hAnsi="Calibri"/>
        </w:rPr>
      </w:pPr>
    </w:p>
    <w:p w14:paraId="2379CB31" w14:textId="77777777"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1274E913"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A1E4250"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14:paraId="65E2CAAE"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48866A53" w14:textId="77777777" w:rsidR="009E04A4" w:rsidRDefault="009E04A4" w:rsidP="005E531C">
      <w:pPr>
        <w:ind w:right="-1"/>
        <w:jc w:val="both"/>
        <w:rPr>
          <w:rFonts w:ascii="Calibri" w:hAnsi="Calibri"/>
          <w:b/>
        </w:rPr>
      </w:pPr>
    </w:p>
    <w:p w14:paraId="67A9C851"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7776C747" w14:textId="77777777" w:rsidR="005E531C" w:rsidRPr="0039320A" w:rsidRDefault="005E531C" w:rsidP="005E531C">
      <w:pPr>
        <w:ind w:right="-1"/>
        <w:jc w:val="both"/>
        <w:rPr>
          <w:rFonts w:ascii="Calibri" w:hAnsi="Calibri"/>
        </w:rPr>
      </w:pPr>
    </w:p>
    <w:p w14:paraId="22C7F8AA" w14:textId="77777777"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6C9B4DA0" w14:textId="77777777" w:rsidR="005E531C" w:rsidRPr="0039320A" w:rsidRDefault="005E531C" w:rsidP="005E531C">
      <w:pPr>
        <w:ind w:right="-1"/>
        <w:jc w:val="both"/>
        <w:rPr>
          <w:rFonts w:ascii="Calibri" w:hAnsi="Calibri"/>
        </w:rPr>
      </w:pPr>
    </w:p>
    <w:p w14:paraId="1CFDD1FD" w14:textId="498DCA6E"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506D88E3" w14:textId="77777777" w:rsidR="00472E53" w:rsidRPr="0039320A" w:rsidRDefault="00472E53" w:rsidP="00472E53">
      <w:pPr>
        <w:numPr>
          <w:ilvl w:val="0"/>
          <w:numId w:val="18"/>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294C3A" w14:textId="77777777"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14:paraId="6C5E05CA"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14:paraId="6E11037A"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1DBF4B25"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4EB28C9A"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2C8D8B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14:paraId="5E2DFBF4"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2527B0EF"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14:paraId="7EBB8CDF"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7C185539" w14:textId="77777777" w:rsidR="005E531C" w:rsidRPr="00DB6160" w:rsidRDefault="005E531C" w:rsidP="005E531C">
      <w:pPr>
        <w:ind w:right="-1"/>
        <w:jc w:val="both"/>
        <w:rPr>
          <w:rFonts w:ascii="Calibri" w:hAnsi="Calibri"/>
        </w:rPr>
      </w:pPr>
    </w:p>
    <w:p w14:paraId="4C8A629E"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3F62B6D" w14:textId="77777777" w:rsidR="005E531C" w:rsidRDefault="005E531C" w:rsidP="005E531C">
      <w:pPr>
        <w:ind w:right="-1"/>
        <w:jc w:val="both"/>
        <w:rPr>
          <w:rFonts w:ascii="Calibri" w:hAnsi="Calibri"/>
        </w:rPr>
      </w:pPr>
    </w:p>
    <w:p w14:paraId="45ECE13E"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2B89F00D" w14:textId="77777777" w:rsidR="005E531C" w:rsidRPr="0039320A" w:rsidRDefault="005E531C" w:rsidP="005E531C">
      <w:pPr>
        <w:ind w:right="-1"/>
        <w:jc w:val="both"/>
        <w:rPr>
          <w:rFonts w:ascii="Calibri" w:hAnsi="Calibri"/>
        </w:rPr>
      </w:pPr>
    </w:p>
    <w:p w14:paraId="65CAE51B"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3C43A77" w14:textId="77777777" w:rsidR="005E531C" w:rsidRPr="00DB6160" w:rsidRDefault="005E531C" w:rsidP="005E531C">
      <w:pPr>
        <w:ind w:right="-1"/>
        <w:jc w:val="both"/>
        <w:rPr>
          <w:rFonts w:ascii="Calibri" w:hAnsi="Calibri"/>
        </w:rPr>
      </w:pPr>
    </w:p>
    <w:p w14:paraId="0A03B22A" w14:textId="77777777"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6031DC4" w14:textId="77777777" w:rsidR="00C479CB" w:rsidRDefault="00C479CB" w:rsidP="005E531C">
      <w:pPr>
        <w:ind w:right="-1"/>
        <w:jc w:val="both"/>
        <w:rPr>
          <w:rFonts w:ascii="Calibri" w:hAnsi="Calibri"/>
          <w:b/>
        </w:rPr>
      </w:pPr>
    </w:p>
    <w:p w14:paraId="6099B899" w14:textId="77777777" w:rsidR="005E531C" w:rsidRPr="009040F6"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color w:val="7030A0"/>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044BC1F8" w14:textId="77777777" w:rsidR="005E531C" w:rsidRPr="0039320A" w:rsidRDefault="005E531C" w:rsidP="005E531C">
      <w:pPr>
        <w:ind w:right="-1"/>
        <w:jc w:val="both"/>
        <w:rPr>
          <w:rFonts w:ascii="Calibri" w:hAnsi="Calibri"/>
          <w:b/>
        </w:rPr>
      </w:pPr>
    </w:p>
    <w:p w14:paraId="695CE849" w14:textId="77777777"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2C482445" w14:textId="77777777" w:rsidR="00A91551" w:rsidRDefault="00A91551" w:rsidP="00A91551">
      <w:pPr>
        <w:ind w:left="720" w:right="-1"/>
        <w:jc w:val="both"/>
        <w:rPr>
          <w:rFonts w:ascii="Calibri" w:hAnsi="Calibri"/>
        </w:rPr>
      </w:pPr>
    </w:p>
    <w:p w14:paraId="66A4262F"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4259BEFA"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080057DD"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3790FAD1" w14:textId="77777777" w:rsidR="0060140D" w:rsidRPr="0039320A" w:rsidRDefault="0060140D" w:rsidP="005E531C">
      <w:pPr>
        <w:ind w:right="-1"/>
        <w:jc w:val="both"/>
        <w:rPr>
          <w:rFonts w:ascii="Calibri" w:hAnsi="Calibri"/>
          <w:b/>
        </w:rPr>
      </w:pPr>
    </w:p>
    <w:p w14:paraId="4FF2F825" w14:textId="77777777" w:rsidR="005E531C"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37268393" w14:textId="77777777" w:rsidR="005E531C" w:rsidRDefault="005E531C" w:rsidP="005E531C">
      <w:pPr>
        <w:ind w:right="-1"/>
        <w:jc w:val="both"/>
        <w:rPr>
          <w:rFonts w:ascii="Calibri" w:hAnsi="Calibri"/>
          <w:b/>
        </w:rPr>
      </w:pPr>
    </w:p>
    <w:p w14:paraId="5B9279F7" w14:textId="77777777"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14:paraId="1D5DD139" w14:textId="77777777" w:rsidR="005E531C" w:rsidRPr="0039320A" w:rsidRDefault="005E531C" w:rsidP="005E531C">
      <w:pPr>
        <w:ind w:right="-1"/>
        <w:jc w:val="both"/>
        <w:rPr>
          <w:rFonts w:ascii="Calibri" w:hAnsi="Calibri"/>
          <w:b/>
        </w:rPr>
      </w:pPr>
    </w:p>
    <w:p w14:paraId="33303F0A"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5CEF3979"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607CC4CD" w14:textId="77777777" w:rsidR="005E531C" w:rsidRPr="0039320A" w:rsidRDefault="005E531C" w:rsidP="00AA0A4C">
      <w:pPr>
        <w:numPr>
          <w:ilvl w:val="0"/>
          <w:numId w:val="20"/>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14:paraId="2D96D141" w14:textId="77777777" w:rsidR="005E531C" w:rsidRDefault="005E531C" w:rsidP="005E531C">
      <w:pPr>
        <w:ind w:right="-1"/>
        <w:jc w:val="both"/>
        <w:rPr>
          <w:rFonts w:ascii="Calibri" w:hAnsi="Calibri"/>
          <w:b/>
        </w:rPr>
      </w:pPr>
    </w:p>
    <w:p w14:paraId="0DE669DB" w14:textId="77777777" w:rsidR="005E531C" w:rsidRPr="0039320A" w:rsidRDefault="008C4582" w:rsidP="00904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5B77B5B9" w14:textId="77777777" w:rsidR="005E531C" w:rsidRPr="0039320A" w:rsidRDefault="005E531C" w:rsidP="005E531C">
      <w:pPr>
        <w:ind w:right="-1"/>
        <w:jc w:val="both"/>
        <w:rPr>
          <w:rFonts w:ascii="Calibri" w:hAnsi="Calibri"/>
          <w:b/>
        </w:rPr>
      </w:pPr>
    </w:p>
    <w:p w14:paraId="1A8358C5" w14:textId="024040FE" w:rsidR="0024243C" w:rsidRDefault="005E531C" w:rsidP="00360CB4">
      <w:pPr>
        <w:ind w:right="49"/>
        <w:jc w:val="both"/>
        <w:rPr>
          <w:rFonts w:ascii="Calibri" w:hAnsi="Calibri"/>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760A0E3C" w14:textId="77777777" w:rsidR="00617B4D" w:rsidRPr="00037DE1" w:rsidRDefault="00617B4D" w:rsidP="00360CB4">
      <w:pPr>
        <w:ind w:right="49"/>
        <w:jc w:val="both"/>
        <w:rPr>
          <w:rFonts w:asciiTheme="minorHAnsi" w:hAnsiTheme="minorHAnsi"/>
          <w:b/>
        </w:rPr>
      </w:pPr>
    </w:p>
    <w:p w14:paraId="3BF139E2" w14:textId="77777777" w:rsidR="00572D88" w:rsidRDefault="00572D88" w:rsidP="00617B4D">
      <w:pPr>
        <w:jc w:val="center"/>
        <w:rPr>
          <w:rFonts w:ascii="Corbel" w:hAnsi="Corbel" w:cs="Arial"/>
          <w:b/>
        </w:rPr>
      </w:pPr>
      <w:r w:rsidRPr="00AF06AE">
        <w:rPr>
          <w:rFonts w:ascii="Corbel" w:hAnsi="Corbel" w:cs="Arial"/>
          <w:b/>
        </w:rPr>
        <w:t>ATENTAMENTE</w:t>
      </w:r>
    </w:p>
    <w:p w14:paraId="30467569" w14:textId="77777777" w:rsidR="00234ED2" w:rsidRDefault="00234ED2" w:rsidP="00617B4D">
      <w:pPr>
        <w:jc w:val="center"/>
        <w:rPr>
          <w:rFonts w:ascii="Corbel" w:hAnsi="Corbel" w:cs="Arial"/>
          <w:b/>
        </w:rPr>
      </w:pPr>
    </w:p>
    <w:p w14:paraId="1A12FC9D" w14:textId="77777777" w:rsidR="00572D88" w:rsidRPr="00AF06AE" w:rsidRDefault="00757153" w:rsidP="00617B4D">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14:paraId="6571C0BD" w14:textId="77777777" w:rsidR="00572D88" w:rsidRDefault="00572D88" w:rsidP="00617B4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57FC0B38" w14:textId="77777777" w:rsidR="00FA4A0F" w:rsidRPr="00805B6B" w:rsidRDefault="00FA4A0F" w:rsidP="00617B4D">
      <w:pPr>
        <w:jc w:val="center"/>
        <w:rPr>
          <w:rFonts w:ascii="Corbel" w:hAnsi="Corbel" w:cs="Arial"/>
          <w:b/>
        </w:rPr>
      </w:pPr>
      <w:r>
        <w:rPr>
          <w:rFonts w:ascii="Corbel" w:hAnsi="Corbel" w:cs="Arial"/>
          <w:b/>
        </w:rPr>
        <w:t>DE SERVICIOS DE SALUD DE NUEVO LEÓN, O.P.D.</w:t>
      </w:r>
    </w:p>
    <w:p w14:paraId="7B474725" w14:textId="5751D3FA" w:rsidR="007F0B73" w:rsidRDefault="00617B4D" w:rsidP="00617B4D">
      <w:pPr>
        <w:ind w:right="284"/>
        <w:jc w:val="center"/>
        <w:rPr>
          <w:rFonts w:asciiTheme="minorHAnsi" w:hAnsiTheme="minorHAnsi"/>
          <w:b/>
        </w:rPr>
      </w:pPr>
      <w:r>
        <w:rPr>
          <w:rFonts w:asciiTheme="minorHAnsi" w:hAnsiTheme="minorHAnsi"/>
          <w:b/>
        </w:rPr>
        <w:t xml:space="preserve">      </w:t>
      </w:r>
      <w:r w:rsidR="007F0B73" w:rsidRPr="0078059E">
        <w:rPr>
          <w:rFonts w:asciiTheme="minorHAnsi" w:hAnsiTheme="minorHAnsi"/>
          <w:b/>
        </w:rPr>
        <w:t xml:space="preserve">MONTERREY, NUEVO LEÓN A </w:t>
      </w:r>
      <w:r w:rsidR="00F203AF">
        <w:rPr>
          <w:rFonts w:asciiTheme="minorHAnsi" w:hAnsiTheme="minorHAnsi"/>
          <w:b/>
        </w:rPr>
        <w:t>15</w:t>
      </w:r>
      <w:r w:rsidR="00CD10B9">
        <w:rPr>
          <w:rFonts w:asciiTheme="minorHAnsi" w:hAnsiTheme="minorHAnsi"/>
          <w:b/>
        </w:rPr>
        <w:t xml:space="preserve"> DE </w:t>
      </w:r>
      <w:r w:rsidR="00F203AF">
        <w:rPr>
          <w:rFonts w:asciiTheme="minorHAnsi" w:hAnsiTheme="minorHAnsi"/>
          <w:b/>
        </w:rPr>
        <w:t>ENERO</w:t>
      </w:r>
      <w:r w:rsidR="00CD10B9">
        <w:rPr>
          <w:rFonts w:asciiTheme="minorHAnsi" w:hAnsiTheme="minorHAnsi"/>
          <w:b/>
        </w:rPr>
        <w:t xml:space="preserve"> </w:t>
      </w:r>
      <w:r w:rsidR="00F203AF">
        <w:rPr>
          <w:rFonts w:asciiTheme="minorHAnsi" w:hAnsiTheme="minorHAnsi"/>
          <w:b/>
        </w:rPr>
        <w:t>DEL 2021</w:t>
      </w:r>
    </w:p>
    <w:p w14:paraId="7881548B" w14:textId="77777777"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52388E">
        <w:rPr>
          <w:rFonts w:asciiTheme="minorHAnsi" w:hAnsiTheme="minorHAnsi"/>
          <w:b/>
        </w:rPr>
        <w:lastRenderedPageBreak/>
        <w:t>A</w:t>
      </w:r>
      <w:r w:rsidR="00D51B7C" w:rsidRPr="0052388E">
        <w:rPr>
          <w:rFonts w:asciiTheme="minorHAnsi" w:hAnsiTheme="minorHAnsi"/>
          <w:b/>
        </w:rPr>
        <w:t>NEXO 1</w:t>
      </w:r>
    </w:p>
    <w:tbl>
      <w:tblPr>
        <w:tblW w:w="11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718"/>
        <w:gridCol w:w="851"/>
        <w:gridCol w:w="992"/>
        <w:gridCol w:w="7104"/>
      </w:tblGrid>
      <w:tr w:rsidR="009040F6" w:rsidRPr="001B4B72" w14:paraId="3EC3B06F" w14:textId="77777777" w:rsidTr="00E62006">
        <w:trPr>
          <w:jc w:val="center"/>
        </w:trPr>
        <w:tc>
          <w:tcPr>
            <w:tcW w:w="11494" w:type="dxa"/>
            <w:gridSpan w:val="5"/>
            <w:tcBorders>
              <w:top w:val="single" w:sz="4" w:space="0" w:color="000000"/>
              <w:left w:val="single" w:sz="4" w:space="0" w:color="000000"/>
              <w:bottom w:val="single" w:sz="4" w:space="0" w:color="000000"/>
              <w:right w:val="single" w:sz="4" w:space="0" w:color="000000"/>
            </w:tcBorders>
            <w:shd w:val="clear" w:color="auto" w:fill="8439BD"/>
            <w:vAlign w:val="center"/>
          </w:tcPr>
          <w:p w14:paraId="14954D50" w14:textId="77777777" w:rsidR="009040F6" w:rsidRPr="001B4B72" w:rsidRDefault="009040F6" w:rsidP="00814F21">
            <w:pPr>
              <w:jc w:val="center"/>
              <w:rPr>
                <w:rFonts w:asciiTheme="minorHAnsi" w:hAnsiTheme="minorHAnsi" w:cs="AvantGarde Bk BT"/>
                <w:b/>
                <w:color w:val="000000"/>
                <w:sz w:val="18"/>
                <w:szCs w:val="18"/>
                <w:highlight w:val="yellow"/>
              </w:rPr>
            </w:pPr>
            <w:r w:rsidRPr="0052388E">
              <w:rPr>
                <w:rFonts w:asciiTheme="minorHAnsi" w:hAnsiTheme="minorHAnsi" w:cs="AvantGarde Bk BT"/>
                <w:b/>
                <w:color w:val="000000"/>
                <w:sz w:val="18"/>
                <w:szCs w:val="18"/>
              </w:rPr>
              <w:t>Partida 1 Servicio de Limpieza</w:t>
            </w:r>
          </w:p>
        </w:tc>
      </w:tr>
      <w:tr w:rsidR="006A393A" w:rsidRPr="001B4B72" w14:paraId="12221523" w14:textId="77777777" w:rsidTr="00E62006">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745458E7" w14:textId="77777777" w:rsidR="006A393A" w:rsidRPr="0052388E" w:rsidRDefault="009040F6"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Renglón</w:t>
            </w:r>
          </w:p>
        </w:tc>
        <w:tc>
          <w:tcPr>
            <w:tcW w:w="1718"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62E39A2A"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509E2E06"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5F58842E"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Unidad de Medida</w:t>
            </w:r>
          </w:p>
        </w:tc>
        <w:tc>
          <w:tcPr>
            <w:tcW w:w="7104" w:type="dxa"/>
            <w:tcBorders>
              <w:top w:val="single" w:sz="4" w:space="0" w:color="000000"/>
              <w:left w:val="single" w:sz="4" w:space="0" w:color="000000"/>
              <w:bottom w:val="single" w:sz="4" w:space="0" w:color="000000"/>
              <w:right w:val="single" w:sz="4" w:space="0" w:color="000000"/>
            </w:tcBorders>
            <w:shd w:val="clear" w:color="auto" w:fill="8439BD"/>
            <w:vAlign w:val="center"/>
          </w:tcPr>
          <w:p w14:paraId="61D3B70B" w14:textId="77777777" w:rsidR="006A393A" w:rsidRPr="0052388E" w:rsidRDefault="006A393A" w:rsidP="00AE6737">
            <w:pPr>
              <w:jc w:val="center"/>
              <w:rPr>
                <w:rFonts w:asciiTheme="minorHAnsi" w:hAnsiTheme="minorHAnsi" w:cs="AvantGarde Bk BT"/>
                <w:b/>
                <w:color w:val="000000"/>
                <w:sz w:val="18"/>
                <w:szCs w:val="18"/>
              </w:rPr>
            </w:pPr>
            <w:r w:rsidRPr="0052388E">
              <w:rPr>
                <w:rFonts w:asciiTheme="minorHAnsi" w:hAnsiTheme="minorHAnsi" w:cs="AvantGarde Bk BT"/>
                <w:b/>
                <w:color w:val="000000"/>
                <w:sz w:val="18"/>
                <w:szCs w:val="18"/>
              </w:rPr>
              <w:t>Especificaciones Técnicas</w:t>
            </w:r>
          </w:p>
        </w:tc>
      </w:tr>
      <w:tr w:rsidR="006A393A" w:rsidRPr="008A7997" w14:paraId="2793DD5C" w14:textId="77777777" w:rsidTr="008A7997">
        <w:trPr>
          <w:trHeight w:val="502"/>
          <w:jc w:val="center"/>
        </w:trPr>
        <w:tc>
          <w:tcPr>
            <w:tcW w:w="829" w:type="dxa"/>
            <w:tcBorders>
              <w:top w:val="single" w:sz="4" w:space="0" w:color="000000"/>
              <w:left w:val="single" w:sz="4" w:space="0" w:color="000000"/>
              <w:right w:val="single" w:sz="4" w:space="0" w:color="000000"/>
            </w:tcBorders>
            <w:shd w:val="clear" w:color="auto" w:fill="auto"/>
            <w:vAlign w:val="center"/>
          </w:tcPr>
          <w:p w14:paraId="4091A805"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right w:val="single" w:sz="4" w:space="0" w:color="000000"/>
            </w:tcBorders>
            <w:shd w:val="clear" w:color="auto" w:fill="auto"/>
            <w:vAlign w:val="center"/>
          </w:tcPr>
          <w:p w14:paraId="2EE7AC85"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w:t>
            </w:r>
            <w:r w:rsidR="009040F6" w:rsidRPr="008A7997">
              <w:rPr>
                <w:rFonts w:asciiTheme="minorHAnsi" w:hAnsiTheme="minorHAnsi" w:cs="AvantGarde Bk BT"/>
                <w:color w:val="000000"/>
                <w:sz w:val="18"/>
                <w:szCs w:val="18"/>
              </w:rPr>
              <w:t xml:space="preserve"> por 5 días a la semana (De lunes a Viernes)</w:t>
            </w:r>
          </w:p>
        </w:tc>
        <w:tc>
          <w:tcPr>
            <w:tcW w:w="851" w:type="dxa"/>
            <w:tcBorders>
              <w:top w:val="single" w:sz="4" w:space="0" w:color="000000"/>
              <w:left w:val="single" w:sz="4" w:space="0" w:color="000000"/>
              <w:right w:val="single" w:sz="4" w:space="0" w:color="000000"/>
            </w:tcBorders>
            <w:shd w:val="clear" w:color="auto" w:fill="auto"/>
            <w:vAlign w:val="center"/>
          </w:tcPr>
          <w:p w14:paraId="08D248F4"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right w:val="single" w:sz="4" w:space="0" w:color="000000"/>
            </w:tcBorders>
            <w:shd w:val="clear" w:color="auto" w:fill="auto"/>
            <w:vAlign w:val="center"/>
          </w:tcPr>
          <w:p w14:paraId="06457BEE" w14:textId="77777777" w:rsidR="006A393A" w:rsidRPr="008A7997" w:rsidRDefault="006A393A" w:rsidP="00AE6737">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1149" w14:textId="474047E3" w:rsidR="006A393A" w:rsidRPr="008A7997" w:rsidRDefault="008A7997" w:rsidP="00CD10B9">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202</w:t>
            </w:r>
            <w:r w:rsidR="009040F6" w:rsidRPr="008A7997">
              <w:rPr>
                <w:rFonts w:asciiTheme="minorHAnsi" w:hAnsiTheme="minorHAnsi" w:cs="AvantGarde Bk BT"/>
                <w:color w:val="000000"/>
                <w:sz w:val="18"/>
                <w:szCs w:val="18"/>
              </w:rPr>
              <w:t xml:space="preserve"> Elementos en turnos de 8 Horas.</w:t>
            </w:r>
          </w:p>
        </w:tc>
      </w:tr>
      <w:tr w:rsidR="009040F6" w:rsidRPr="008A7997" w14:paraId="468ADAC8" w14:textId="77777777" w:rsidTr="008A7997">
        <w:trPr>
          <w:trHeight w:val="502"/>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FE2F8"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3280D" w14:textId="77777777" w:rsidR="009040F6" w:rsidRPr="008A7997" w:rsidRDefault="009040F6" w:rsidP="009040F6">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 por 6 días a la semana (De lunes a Sábado)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3A2F"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1782"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A892" w14:textId="4E241073" w:rsidR="009040F6" w:rsidRPr="008A7997" w:rsidRDefault="008A7997"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22</w:t>
            </w:r>
            <w:r w:rsidR="009040F6" w:rsidRPr="008A7997">
              <w:rPr>
                <w:rFonts w:asciiTheme="minorHAnsi" w:hAnsiTheme="minorHAnsi" w:cs="AvantGarde Bk BT"/>
                <w:color w:val="000000"/>
                <w:sz w:val="18"/>
                <w:szCs w:val="18"/>
              </w:rPr>
              <w:t xml:space="preserve"> Elementos en turnos de 8 Horas.</w:t>
            </w:r>
          </w:p>
        </w:tc>
      </w:tr>
      <w:tr w:rsidR="009040F6" w:rsidRPr="00104896" w14:paraId="3777517E" w14:textId="77777777" w:rsidTr="008A7997">
        <w:trPr>
          <w:trHeight w:val="502"/>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FA27"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9FA7" w14:textId="77777777" w:rsidR="009040F6" w:rsidRPr="008A7997" w:rsidRDefault="009040F6" w:rsidP="009040F6">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Servicio de Limpieza por 7 días a la semana (De lunes a Domingo)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C2AD"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4E1A" w14:textId="77777777" w:rsidR="009040F6" w:rsidRPr="008A7997" w:rsidRDefault="009040F6"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Paquete</w:t>
            </w:r>
          </w:p>
        </w:tc>
        <w:tc>
          <w:tcPr>
            <w:tcW w:w="7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AFA75" w14:textId="55569B52" w:rsidR="009040F6" w:rsidRPr="00DD0C73" w:rsidRDefault="008A7997" w:rsidP="00814F21">
            <w:pPr>
              <w:jc w:val="center"/>
              <w:rPr>
                <w:rFonts w:asciiTheme="minorHAnsi" w:hAnsiTheme="minorHAnsi" w:cs="AvantGarde Bk BT"/>
                <w:color w:val="000000"/>
                <w:sz w:val="18"/>
                <w:szCs w:val="18"/>
              </w:rPr>
            </w:pPr>
            <w:r w:rsidRPr="008A7997">
              <w:rPr>
                <w:rFonts w:asciiTheme="minorHAnsi" w:hAnsiTheme="minorHAnsi" w:cs="AvantGarde Bk BT"/>
                <w:color w:val="000000"/>
                <w:sz w:val="18"/>
                <w:szCs w:val="18"/>
              </w:rPr>
              <w:t>368</w:t>
            </w:r>
            <w:r w:rsidR="009040F6" w:rsidRPr="008A7997">
              <w:rPr>
                <w:rFonts w:asciiTheme="minorHAnsi" w:hAnsiTheme="minorHAnsi" w:cs="AvantGarde Bk BT"/>
                <w:color w:val="000000"/>
                <w:sz w:val="18"/>
                <w:szCs w:val="18"/>
              </w:rPr>
              <w:t xml:space="preserve"> Elementos en turnos de 8 Horas.</w:t>
            </w:r>
          </w:p>
        </w:tc>
      </w:tr>
    </w:tbl>
    <w:p w14:paraId="777E1354" w14:textId="77777777" w:rsidR="006A393A" w:rsidRDefault="006A393A" w:rsidP="008B470B">
      <w:pPr>
        <w:tabs>
          <w:tab w:val="left" w:pos="2760"/>
        </w:tabs>
        <w:rPr>
          <w:rFonts w:asciiTheme="minorHAnsi" w:hAnsiTheme="minorHAnsi" w:cs="Arial"/>
          <w:sz w:val="18"/>
          <w:szCs w:val="18"/>
          <w:lang w:val="es-MX"/>
        </w:rPr>
      </w:pPr>
    </w:p>
    <w:p w14:paraId="3AB88570" w14:textId="77777777" w:rsidR="00B160FB" w:rsidRDefault="00B160FB" w:rsidP="008B470B">
      <w:pPr>
        <w:tabs>
          <w:tab w:val="left" w:pos="2760"/>
        </w:tabs>
        <w:rPr>
          <w:rFonts w:asciiTheme="minorHAnsi" w:hAnsiTheme="minorHAnsi" w:cs="Arial"/>
          <w:sz w:val="18"/>
          <w:szCs w:val="18"/>
          <w:lang w:val="es-MX"/>
        </w:rPr>
      </w:pPr>
    </w:p>
    <w:p w14:paraId="53E3E058" w14:textId="77777777" w:rsidR="00B160FB" w:rsidRDefault="00B160FB" w:rsidP="008B470B">
      <w:pPr>
        <w:tabs>
          <w:tab w:val="left" w:pos="2760"/>
        </w:tabs>
        <w:rPr>
          <w:rFonts w:asciiTheme="minorHAnsi" w:hAnsiTheme="minorHAnsi" w:cs="Arial"/>
          <w:sz w:val="18"/>
          <w:szCs w:val="18"/>
          <w:lang w:val="es-MX"/>
        </w:rPr>
      </w:pPr>
    </w:p>
    <w:p w14:paraId="682274D2" w14:textId="77777777" w:rsidR="00B160FB" w:rsidRDefault="00B160FB" w:rsidP="008B470B">
      <w:pPr>
        <w:tabs>
          <w:tab w:val="left" w:pos="2760"/>
        </w:tabs>
        <w:rPr>
          <w:rFonts w:asciiTheme="minorHAnsi" w:hAnsiTheme="minorHAnsi" w:cs="Arial"/>
          <w:sz w:val="18"/>
          <w:szCs w:val="18"/>
          <w:lang w:val="es-MX"/>
        </w:rPr>
      </w:pPr>
    </w:p>
    <w:p w14:paraId="0CE888DD" w14:textId="77777777" w:rsidR="00B160FB" w:rsidRDefault="00B160FB" w:rsidP="008B470B">
      <w:pPr>
        <w:tabs>
          <w:tab w:val="left" w:pos="2760"/>
        </w:tabs>
        <w:rPr>
          <w:rFonts w:asciiTheme="minorHAnsi" w:hAnsiTheme="minorHAnsi" w:cs="Arial"/>
          <w:sz w:val="18"/>
          <w:szCs w:val="18"/>
          <w:lang w:val="es-MX"/>
        </w:rPr>
      </w:pPr>
    </w:p>
    <w:p w14:paraId="4FD74154" w14:textId="77777777" w:rsidR="000F0175" w:rsidRDefault="000F0175" w:rsidP="008B470B">
      <w:pPr>
        <w:tabs>
          <w:tab w:val="left" w:pos="2760"/>
        </w:tabs>
        <w:rPr>
          <w:rFonts w:asciiTheme="minorHAnsi" w:hAnsiTheme="minorHAnsi" w:cs="Arial"/>
          <w:sz w:val="18"/>
          <w:szCs w:val="18"/>
          <w:lang w:val="es-MX"/>
        </w:rPr>
      </w:pPr>
    </w:p>
    <w:p w14:paraId="0FF21274" w14:textId="77777777" w:rsidR="000F0175" w:rsidRDefault="000F0175" w:rsidP="008B470B">
      <w:pPr>
        <w:tabs>
          <w:tab w:val="left" w:pos="2760"/>
        </w:tabs>
        <w:rPr>
          <w:rFonts w:asciiTheme="minorHAnsi" w:hAnsiTheme="minorHAnsi" w:cs="Arial"/>
          <w:sz w:val="18"/>
          <w:szCs w:val="18"/>
          <w:lang w:val="es-MX"/>
        </w:rPr>
      </w:pPr>
    </w:p>
    <w:p w14:paraId="54BAA4EF" w14:textId="77777777" w:rsidR="000F0175" w:rsidRDefault="000F0175" w:rsidP="008B470B">
      <w:pPr>
        <w:tabs>
          <w:tab w:val="left" w:pos="2760"/>
        </w:tabs>
        <w:rPr>
          <w:rFonts w:asciiTheme="minorHAnsi" w:hAnsiTheme="minorHAnsi" w:cs="Arial"/>
          <w:sz w:val="18"/>
          <w:szCs w:val="18"/>
          <w:lang w:val="es-MX"/>
        </w:rPr>
      </w:pPr>
    </w:p>
    <w:p w14:paraId="175658E4" w14:textId="77777777" w:rsidR="000F0175" w:rsidRDefault="000F0175" w:rsidP="008B470B">
      <w:pPr>
        <w:tabs>
          <w:tab w:val="left" w:pos="2760"/>
        </w:tabs>
        <w:rPr>
          <w:rFonts w:asciiTheme="minorHAnsi" w:hAnsiTheme="minorHAnsi" w:cs="Arial"/>
          <w:sz w:val="18"/>
          <w:szCs w:val="18"/>
          <w:lang w:val="es-MX"/>
        </w:rPr>
      </w:pPr>
    </w:p>
    <w:p w14:paraId="669CE42A" w14:textId="77777777" w:rsidR="000F0175" w:rsidRDefault="000F0175" w:rsidP="008B470B">
      <w:pPr>
        <w:tabs>
          <w:tab w:val="left" w:pos="2760"/>
        </w:tabs>
        <w:rPr>
          <w:rFonts w:asciiTheme="minorHAnsi" w:hAnsiTheme="minorHAnsi" w:cs="Arial"/>
          <w:sz w:val="18"/>
          <w:szCs w:val="18"/>
          <w:lang w:val="es-MX"/>
        </w:rPr>
      </w:pPr>
    </w:p>
    <w:p w14:paraId="2BEA0816" w14:textId="77777777" w:rsidR="000F0175" w:rsidRDefault="000F0175" w:rsidP="008B470B">
      <w:pPr>
        <w:tabs>
          <w:tab w:val="left" w:pos="2760"/>
        </w:tabs>
        <w:rPr>
          <w:rFonts w:asciiTheme="minorHAnsi" w:hAnsiTheme="minorHAnsi" w:cs="Arial"/>
          <w:sz w:val="18"/>
          <w:szCs w:val="18"/>
          <w:lang w:val="es-MX"/>
        </w:rPr>
      </w:pPr>
    </w:p>
    <w:p w14:paraId="4C44EBE3" w14:textId="77777777" w:rsidR="000F0175" w:rsidRDefault="000F0175" w:rsidP="008B470B">
      <w:pPr>
        <w:tabs>
          <w:tab w:val="left" w:pos="2760"/>
        </w:tabs>
        <w:rPr>
          <w:rFonts w:asciiTheme="minorHAnsi" w:hAnsiTheme="minorHAnsi" w:cs="Arial"/>
          <w:sz w:val="18"/>
          <w:szCs w:val="18"/>
          <w:lang w:val="es-MX"/>
        </w:rPr>
      </w:pPr>
    </w:p>
    <w:p w14:paraId="0B1A50A4" w14:textId="77777777" w:rsidR="000F0175" w:rsidRDefault="000F0175" w:rsidP="008B470B">
      <w:pPr>
        <w:tabs>
          <w:tab w:val="left" w:pos="2760"/>
        </w:tabs>
        <w:rPr>
          <w:rFonts w:asciiTheme="minorHAnsi" w:hAnsiTheme="minorHAnsi" w:cs="Arial"/>
          <w:sz w:val="18"/>
          <w:szCs w:val="18"/>
          <w:lang w:val="es-MX"/>
        </w:rPr>
      </w:pPr>
    </w:p>
    <w:p w14:paraId="0B9449A5" w14:textId="77777777" w:rsidR="000F0175" w:rsidRDefault="000F0175" w:rsidP="008B470B">
      <w:pPr>
        <w:tabs>
          <w:tab w:val="left" w:pos="2760"/>
        </w:tabs>
        <w:rPr>
          <w:rFonts w:asciiTheme="minorHAnsi" w:hAnsiTheme="minorHAnsi" w:cs="Arial"/>
          <w:sz w:val="18"/>
          <w:szCs w:val="18"/>
          <w:lang w:val="es-MX"/>
        </w:rPr>
      </w:pPr>
    </w:p>
    <w:p w14:paraId="52D9FCE8" w14:textId="77777777" w:rsidR="000F0175" w:rsidRDefault="000F0175" w:rsidP="008B470B">
      <w:pPr>
        <w:tabs>
          <w:tab w:val="left" w:pos="2760"/>
        </w:tabs>
        <w:rPr>
          <w:rFonts w:asciiTheme="minorHAnsi" w:hAnsiTheme="minorHAnsi" w:cs="Arial"/>
          <w:sz w:val="18"/>
          <w:szCs w:val="18"/>
          <w:lang w:val="es-MX"/>
        </w:rPr>
      </w:pPr>
    </w:p>
    <w:p w14:paraId="0FC83271" w14:textId="77777777" w:rsidR="000F0175" w:rsidRDefault="000F0175" w:rsidP="008B470B">
      <w:pPr>
        <w:tabs>
          <w:tab w:val="left" w:pos="2760"/>
        </w:tabs>
        <w:rPr>
          <w:rFonts w:asciiTheme="minorHAnsi" w:hAnsiTheme="minorHAnsi" w:cs="Arial"/>
          <w:sz w:val="18"/>
          <w:szCs w:val="18"/>
          <w:lang w:val="es-MX"/>
        </w:rPr>
      </w:pPr>
    </w:p>
    <w:p w14:paraId="0E43CA95" w14:textId="77777777" w:rsidR="009040F6" w:rsidRDefault="009040F6" w:rsidP="008B470B">
      <w:pPr>
        <w:tabs>
          <w:tab w:val="left" w:pos="2760"/>
        </w:tabs>
        <w:rPr>
          <w:rFonts w:asciiTheme="minorHAnsi" w:hAnsiTheme="minorHAnsi" w:cs="Arial"/>
          <w:sz w:val="18"/>
          <w:szCs w:val="18"/>
          <w:lang w:val="es-MX"/>
        </w:rPr>
      </w:pPr>
    </w:p>
    <w:p w14:paraId="59BF6C13" w14:textId="77777777" w:rsidR="009040F6" w:rsidRDefault="009040F6" w:rsidP="008B470B">
      <w:pPr>
        <w:tabs>
          <w:tab w:val="left" w:pos="2760"/>
        </w:tabs>
        <w:rPr>
          <w:rFonts w:asciiTheme="minorHAnsi" w:hAnsiTheme="minorHAnsi" w:cs="Arial"/>
          <w:sz w:val="18"/>
          <w:szCs w:val="18"/>
          <w:lang w:val="es-MX"/>
        </w:rPr>
      </w:pPr>
    </w:p>
    <w:p w14:paraId="1FA20CB7" w14:textId="77777777" w:rsidR="009040F6" w:rsidRDefault="009040F6" w:rsidP="008B470B">
      <w:pPr>
        <w:tabs>
          <w:tab w:val="left" w:pos="2760"/>
        </w:tabs>
        <w:rPr>
          <w:rFonts w:asciiTheme="minorHAnsi" w:hAnsiTheme="minorHAnsi" w:cs="Arial"/>
          <w:sz w:val="18"/>
          <w:szCs w:val="18"/>
          <w:lang w:val="es-MX"/>
        </w:rPr>
      </w:pPr>
    </w:p>
    <w:p w14:paraId="26CE8CF7" w14:textId="77777777" w:rsidR="009040F6" w:rsidRDefault="009040F6" w:rsidP="008B470B">
      <w:pPr>
        <w:tabs>
          <w:tab w:val="left" w:pos="2760"/>
        </w:tabs>
        <w:rPr>
          <w:rFonts w:asciiTheme="minorHAnsi" w:hAnsiTheme="minorHAnsi" w:cs="Arial"/>
          <w:sz w:val="18"/>
          <w:szCs w:val="18"/>
          <w:lang w:val="es-MX"/>
        </w:rPr>
      </w:pPr>
    </w:p>
    <w:p w14:paraId="5D02BA51" w14:textId="77777777" w:rsidR="009040F6" w:rsidRDefault="009040F6" w:rsidP="008B470B">
      <w:pPr>
        <w:tabs>
          <w:tab w:val="left" w:pos="2760"/>
        </w:tabs>
        <w:rPr>
          <w:rFonts w:asciiTheme="minorHAnsi" w:hAnsiTheme="minorHAnsi" w:cs="Arial"/>
          <w:sz w:val="18"/>
          <w:szCs w:val="18"/>
          <w:lang w:val="es-MX"/>
        </w:rPr>
      </w:pPr>
    </w:p>
    <w:p w14:paraId="4CB2A66B" w14:textId="77777777" w:rsidR="009040F6" w:rsidRDefault="009040F6" w:rsidP="008B470B">
      <w:pPr>
        <w:tabs>
          <w:tab w:val="left" w:pos="2760"/>
        </w:tabs>
        <w:rPr>
          <w:rFonts w:asciiTheme="minorHAnsi" w:hAnsiTheme="minorHAnsi" w:cs="Arial"/>
          <w:sz w:val="18"/>
          <w:szCs w:val="18"/>
          <w:lang w:val="es-MX"/>
        </w:rPr>
      </w:pPr>
    </w:p>
    <w:p w14:paraId="7CA72D69" w14:textId="77777777" w:rsidR="009040F6" w:rsidRDefault="009040F6" w:rsidP="008B470B">
      <w:pPr>
        <w:tabs>
          <w:tab w:val="left" w:pos="2760"/>
        </w:tabs>
        <w:rPr>
          <w:rFonts w:asciiTheme="minorHAnsi" w:hAnsiTheme="minorHAnsi" w:cs="Arial"/>
          <w:sz w:val="18"/>
          <w:szCs w:val="18"/>
          <w:lang w:val="es-MX"/>
        </w:rPr>
      </w:pPr>
    </w:p>
    <w:p w14:paraId="34860D7B" w14:textId="77777777" w:rsidR="009040F6" w:rsidRDefault="009040F6" w:rsidP="008B470B">
      <w:pPr>
        <w:tabs>
          <w:tab w:val="left" w:pos="2760"/>
        </w:tabs>
        <w:rPr>
          <w:rFonts w:asciiTheme="minorHAnsi" w:hAnsiTheme="minorHAnsi" w:cs="Arial"/>
          <w:sz w:val="18"/>
          <w:szCs w:val="18"/>
          <w:lang w:val="es-MX"/>
        </w:rPr>
      </w:pPr>
    </w:p>
    <w:p w14:paraId="15BFF6BC" w14:textId="77777777" w:rsidR="009040F6" w:rsidRDefault="009040F6" w:rsidP="008B470B">
      <w:pPr>
        <w:tabs>
          <w:tab w:val="left" w:pos="2760"/>
        </w:tabs>
        <w:rPr>
          <w:rFonts w:asciiTheme="minorHAnsi" w:hAnsiTheme="minorHAnsi" w:cs="Arial"/>
          <w:sz w:val="18"/>
          <w:szCs w:val="18"/>
          <w:lang w:val="es-MX"/>
        </w:rPr>
      </w:pPr>
    </w:p>
    <w:p w14:paraId="006955FB" w14:textId="77777777" w:rsidR="009040F6" w:rsidRDefault="009040F6" w:rsidP="008B470B">
      <w:pPr>
        <w:tabs>
          <w:tab w:val="left" w:pos="2760"/>
        </w:tabs>
        <w:rPr>
          <w:rFonts w:asciiTheme="minorHAnsi" w:hAnsiTheme="minorHAnsi" w:cs="Arial"/>
          <w:sz w:val="18"/>
          <w:szCs w:val="18"/>
          <w:lang w:val="es-MX"/>
        </w:rPr>
      </w:pPr>
    </w:p>
    <w:p w14:paraId="64141CD4" w14:textId="77777777" w:rsidR="009040F6" w:rsidRDefault="009040F6" w:rsidP="008B470B">
      <w:pPr>
        <w:tabs>
          <w:tab w:val="left" w:pos="2760"/>
        </w:tabs>
        <w:rPr>
          <w:rFonts w:asciiTheme="minorHAnsi" w:hAnsiTheme="minorHAnsi" w:cs="Arial"/>
          <w:sz w:val="18"/>
          <w:szCs w:val="18"/>
          <w:lang w:val="es-MX"/>
        </w:rPr>
      </w:pPr>
    </w:p>
    <w:p w14:paraId="72A2D605" w14:textId="77777777" w:rsidR="009040F6" w:rsidRDefault="009040F6" w:rsidP="008B470B">
      <w:pPr>
        <w:tabs>
          <w:tab w:val="left" w:pos="2760"/>
        </w:tabs>
        <w:rPr>
          <w:rFonts w:asciiTheme="minorHAnsi" w:hAnsiTheme="minorHAnsi" w:cs="Arial"/>
          <w:sz w:val="18"/>
          <w:szCs w:val="18"/>
          <w:lang w:val="es-MX"/>
        </w:rPr>
      </w:pPr>
    </w:p>
    <w:p w14:paraId="6BF96058" w14:textId="77777777" w:rsidR="009040F6" w:rsidRDefault="009040F6" w:rsidP="008B470B">
      <w:pPr>
        <w:tabs>
          <w:tab w:val="left" w:pos="2760"/>
        </w:tabs>
        <w:rPr>
          <w:rFonts w:asciiTheme="minorHAnsi" w:hAnsiTheme="minorHAnsi" w:cs="Arial"/>
          <w:sz w:val="18"/>
          <w:szCs w:val="18"/>
          <w:lang w:val="es-MX"/>
        </w:rPr>
      </w:pPr>
    </w:p>
    <w:p w14:paraId="58F20AC6" w14:textId="77777777" w:rsidR="009040F6" w:rsidRDefault="009040F6" w:rsidP="008B470B">
      <w:pPr>
        <w:tabs>
          <w:tab w:val="left" w:pos="2760"/>
        </w:tabs>
        <w:rPr>
          <w:rFonts w:asciiTheme="minorHAnsi" w:hAnsiTheme="minorHAnsi" w:cs="Arial"/>
          <w:sz w:val="18"/>
          <w:szCs w:val="18"/>
          <w:lang w:val="es-MX"/>
        </w:rPr>
      </w:pPr>
    </w:p>
    <w:p w14:paraId="5894430B" w14:textId="77777777" w:rsidR="009040F6" w:rsidRDefault="009040F6" w:rsidP="008B470B">
      <w:pPr>
        <w:tabs>
          <w:tab w:val="left" w:pos="2760"/>
        </w:tabs>
        <w:rPr>
          <w:rFonts w:asciiTheme="minorHAnsi" w:hAnsiTheme="minorHAnsi" w:cs="Arial"/>
          <w:sz w:val="18"/>
          <w:szCs w:val="18"/>
          <w:lang w:val="es-MX"/>
        </w:rPr>
      </w:pPr>
    </w:p>
    <w:p w14:paraId="4ADCD32A" w14:textId="77777777" w:rsidR="009040F6" w:rsidRDefault="009040F6" w:rsidP="008B470B">
      <w:pPr>
        <w:tabs>
          <w:tab w:val="left" w:pos="2760"/>
        </w:tabs>
        <w:rPr>
          <w:rFonts w:asciiTheme="minorHAnsi" w:hAnsiTheme="minorHAnsi" w:cs="Arial"/>
          <w:sz w:val="18"/>
          <w:szCs w:val="18"/>
          <w:lang w:val="es-MX"/>
        </w:rPr>
      </w:pPr>
    </w:p>
    <w:p w14:paraId="149DC7C1" w14:textId="77777777" w:rsidR="000F0175" w:rsidRDefault="000F0175" w:rsidP="008B470B">
      <w:pPr>
        <w:tabs>
          <w:tab w:val="left" w:pos="2760"/>
        </w:tabs>
        <w:rPr>
          <w:rFonts w:asciiTheme="minorHAnsi" w:hAnsiTheme="minorHAnsi" w:cs="Arial"/>
          <w:sz w:val="18"/>
          <w:szCs w:val="18"/>
          <w:lang w:val="es-MX"/>
        </w:rPr>
      </w:pPr>
    </w:p>
    <w:p w14:paraId="0404F442" w14:textId="77777777" w:rsidR="000F0175" w:rsidRDefault="000F0175" w:rsidP="008B470B">
      <w:pPr>
        <w:tabs>
          <w:tab w:val="left" w:pos="2760"/>
        </w:tabs>
        <w:rPr>
          <w:rFonts w:asciiTheme="minorHAnsi" w:hAnsiTheme="minorHAnsi" w:cs="Arial"/>
          <w:sz w:val="18"/>
          <w:szCs w:val="18"/>
          <w:lang w:val="es-MX"/>
        </w:rPr>
      </w:pPr>
    </w:p>
    <w:p w14:paraId="4D1B43D8" w14:textId="77777777" w:rsidR="000F0175" w:rsidRDefault="000F0175" w:rsidP="008B470B">
      <w:pPr>
        <w:tabs>
          <w:tab w:val="left" w:pos="2760"/>
        </w:tabs>
        <w:rPr>
          <w:rFonts w:asciiTheme="minorHAnsi" w:hAnsiTheme="minorHAnsi" w:cs="Arial"/>
          <w:sz w:val="18"/>
          <w:szCs w:val="18"/>
          <w:lang w:val="es-MX"/>
        </w:rPr>
      </w:pPr>
    </w:p>
    <w:p w14:paraId="2A069454" w14:textId="77777777" w:rsidR="00B160FB" w:rsidRPr="00B1660C" w:rsidRDefault="00B160FB"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Arial"/>
          <w:b/>
          <w:bCs/>
        </w:rPr>
      </w:pPr>
      <w:r w:rsidRPr="0052388E">
        <w:rPr>
          <w:rFonts w:asciiTheme="minorHAnsi" w:hAnsiTheme="minorHAnsi" w:cs="Arial"/>
          <w:b/>
          <w:bCs/>
        </w:rPr>
        <w:lastRenderedPageBreak/>
        <w:t>ANEXO 1-A</w:t>
      </w:r>
    </w:p>
    <w:p w14:paraId="597532B4" w14:textId="77777777" w:rsidR="00B160FB" w:rsidRDefault="00E62006" w:rsidP="005A33F5">
      <w:pPr>
        <w:tabs>
          <w:tab w:val="left" w:pos="851"/>
          <w:tab w:val="left" w:pos="3544"/>
          <w:tab w:val="left" w:pos="5670"/>
          <w:tab w:val="left" w:pos="8647"/>
        </w:tabs>
        <w:ind w:right="-91"/>
        <w:jc w:val="center"/>
        <w:rPr>
          <w:rFonts w:asciiTheme="minorHAnsi" w:hAnsiTheme="minorHAnsi" w:cs="Arial"/>
          <w:b/>
          <w:bCs/>
        </w:rPr>
      </w:pPr>
      <w:r>
        <w:rPr>
          <w:rFonts w:asciiTheme="minorHAnsi" w:hAnsiTheme="minorHAnsi" w:cs="Arial"/>
          <w:b/>
          <w:bCs/>
        </w:rPr>
        <w:t>RELACIÓN DE ELEMENTOS POR UNIDAD</w:t>
      </w:r>
    </w:p>
    <w:tbl>
      <w:tblPr>
        <w:tblW w:w="11330" w:type="dxa"/>
        <w:jc w:val="center"/>
        <w:tblCellMar>
          <w:left w:w="70" w:type="dxa"/>
          <w:right w:w="70" w:type="dxa"/>
        </w:tblCellMar>
        <w:tblLook w:val="04A0" w:firstRow="1" w:lastRow="0" w:firstColumn="1" w:lastColumn="0" w:noHBand="0" w:noVBand="1"/>
      </w:tblPr>
      <w:tblGrid>
        <w:gridCol w:w="699"/>
        <w:gridCol w:w="2268"/>
        <w:gridCol w:w="4961"/>
        <w:gridCol w:w="1200"/>
        <w:gridCol w:w="2202"/>
      </w:tblGrid>
      <w:tr w:rsidR="008A7997" w:rsidRPr="008A7997" w14:paraId="3E089930" w14:textId="77777777" w:rsidTr="008A7997">
        <w:trPr>
          <w:trHeight w:val="102"/>
          <w:jc w:val="center"/>
        </w:trPr>
        <w:tc>
          <w:tcPr>
            <w:tcW w:w="699" w:type="dxa"/>
            <w:tcBorders>
              <w:top w:val="single" w:sz="8" w:space="0" w:color="auto"/>
              <w:left w:val="single" w:sz="8" w:space="0" w:color="auto"/>
              <w:bottom w:val="single" w:sz="8" w:space="0" w:color="auto"/>
              <w:right w:val="nil"/>
            </w:tcBorders>
            <w:shd w:val="clear" w:color="000000" w:fill="8439BD"/>
            <w:vAlign w:val="center"/>
            <w:hideMark/>
          </w:tcPr>
          <w:p w14:paraId="6B004611" w14:textId="1AD7D570" w:rsidR="008A7997" w:rsidRPr="008A7997" w:rsidRDefault="008A7997" w:rsidP="008A7997">
            <w:pPr>
              <w:rPr>
                <w:rFonts w:ascii="Calibri" w:hAnsi="Calibri"/>
                <w:b/>
                <w:bCs/>
                <w:color w:val="000000"/>
                <w:sz w:val="16"/>
                <w:szCs w:val="16"/>
                <w:lang w:val="es-MX" w:eastAsia="es-MX"/>
              </w:rPr>
            </w:pPr>
            <w:r w:rsidRPr="008A7997">
              <w:rPr>
                <w:rFonts w:ascii="Calibri" w:hAnsi="Calibri"/>
                <w:b/>
                <w:bCs/>
                <w:color w:val="000000"/>
                <w:sz w:val="16"/>
                <w:szCs w:val="16"/>
                <w:lang w:val="es-MX" w:eastAsia="es-MX"/>
              </w:rPr>
              <w:t>UNIDAD</w:t>
            </w:r>
          </w:p>
        </w:tc>
        <w:tc>
          <w:tcPr>
            <w:tcW w:w="2268" w:type="dxa"/>
            <w:tcBorders>
              <w:top w:val="single" w:sz="8" w:space="0" w:color="auto"/>
              <w:left w:val="nil"/>
              <w:bottom w:val="single" w:sz="8" w:space="0" w:color="auto"/>
              <w:right w:val="single" w:sz="8" w:space="0" w:color="auto"/>
            </w:tcBorders>
            <w:shd w:val="clear" w:color="000000" w:fill="8439BD"/>
            <w:vAlign w:val="center"/>
            <w:hideMark/>
          </w:tcPr>
          <w:p w14:paraId="048CF92F" w14:textId="307A514C" w:rsidR="008A7997" w:rsidRPr="008A7997" w:rsidRDefault="008A7997" w:rsidP="008A7997">
            <w:pP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DESCRIPCIÓN</w:t>
            </w:r>
          </w:p>
        </w:tc>
        <w:tc>
          <w:tcPr>
            <w:tcW w:w="4961" w:type="dxa"/>
            <w:tcBorders>
              <w:top w:val="single" w:sz="8" w:space="0" w:color="auto"/>
              <w:left w:val="nil"/>
              <w:bottom w:val="single" w:sz="8" w:space="0" w:color="auto"/>
              <w:right w:val="single" w:sz="8" w:space="0" w:color="auto"/>
            </w:tcBorders>
            <w:shd w:val="clear" w:color="000000" w:fill="8439BD"/>
            <w:vAlign w:val="center"/>
            <w:hideMark/>
          </w:tcPr>
          <w:p w14:paraId="2F402F0E" w14:textId="549ADFF2"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DOMICILIO</w:t>
            </w:r>
          </w:p>
        </w:tc>
        <w:tc>
          <w:tcPr>
            <w:tcW w:w="1200" w:type="dxa"/>
            <w:tcBorders>
              <w:top w:val="single" w:sz="8" w:space="0" w:color="auto"/>
              <w:left w:val="nil"/>
              <w:bottom w:val="single" w:sz="8" w:space="0" w:color="auto"/>
              <w:right w:val="single" w:sz="8" w:space="0" w:color="auto"/>
            </w:tcBorders>
            <w:shd w:val="clear" w:color="000000" w:fill="8439BD"/>
            <w:vAlign w:val="center"/>
            <w:hideMark/>
          </w:tcPr>
          <w:p w14:paraId="4C5A01A7" w14:textId="6D1AEBCE"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CANTIDAD DE ELEMENTOS</w:t>
            </w:r>
          </w:p>
        </w:tc>
        <w:tc>
          <w:tcPr>
            <w:tcW w:w="2202" w:type="dxa"/>
            <w:tcBorders>
              <w:top w:val="single" w:sz="8" w:space="0" w:color="auto"/>
              <w:left w:val="nil"/>
              <w:bottom w:val="single" w:sz="8" w:space="0" w:color="auto"/>
              <w:right w:val="single" w:sz="8" w:space="0" w:color="auto"/>
            </w:tcBorders>
            <w:shd w:val="clear" w:color="000000" w:fill="8439BD"/>
            <w:vAlign w:val="center"/>
            <w:hideMark/>
          </w:tcPr>
          <w:p w14:paraId="33FE4E24" w14:textId="5C0D338E" w:rsidR="008A7997" w:rsidRPr="008A7997" w:rsidRDefault="008A7997" w:rsidP="008A7997">
            <w:pPr>
              <w:jc w:val="center"/>
              <w:rPr>
                <w:rFonts w:ascii="Calibri" w:hAnsi="Calibri"/>
                <w:b/>
                <w:bCs/>
                <w:color w:val="000000"/>
                <w:sz w:val="16"/>
                <w:szCs w:val="16"/>
                <w:lang w:val="es-MX" w:eastAsia="es-MX"/>
              </w:rPr>
            </w:pPr>
            <w:r w:rsidRPr="008A7997">
              <w:rPr>
                <w:rFonts w:ascii="Calibri" w:hAnsi="Calibri"/>
                <w:b/>
                <w:bCs/>
                <w:color w:val="000000"/>
                <w:sz w:val="16"/>
                <w:szCs w:val="16"/>
                <w:lang w:val="es-MX" w:eastAsia="es-MX"/>
              </w:rPr>
              <w:t>DÍAS A LABORAR</w:t>
            </w:r>
          </w:p>
        </w:tc>
      </w:tr>
      <w:tr w:rsidR="008A7997" w:rsidRPr="008A7997" w14:paraId="43F6EC6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E9A5AB" w14:textId="18B257A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68" w:type="dxa"/>
            <w:tcBorders>
              <w:top w:val="nil"/>
              <w:left w:val="nil"/>
              <w:bottom w:val="single" w:sz="8" w:space="0" w:color="auto"/>
              <w:right w:val="single" w:sz="8" w:space="0" w:color="auto"/>
            </w:tcBorders>
            <w:shd w:val="clear" w:color="auto" w:fill="auto"/>
            <w:vAlign w:val="center"/>
            <w:hideMark/>
          </w:tcPr>
          <w:p w14:paraId="20858C28" w14:textId="30B75C0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ALMACÉN CENTRAL</w:t>
            </w:r>
          </w:p>
        </w:tc>
        <w:tc>
          <w:tcPr>
            <w:tcW w:w="4961" w:type="dxa"/>
            <w:tcBorders>
              <w:top w:val="nil"/>
              <w:left w:val="nil"/>
              <w:bottom w:val="single" w:sz="8" w:space="0" w:color="auto"/>
              <w:right w:val="single" w:sz="8" w:space="0" w:color="auto"/>
            </w:tcBorders>
            <w:shd w:val="clear" w:color="auto" w:fill="auto"/>
            <w:vAlign w:val="center"/>
            <w:hideMark/>
          </w:tcPr>
          <w:p w14:paraId="3E5E97E6" w14:textId="64926F3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 DÍAZ ORDAZ NO. 204, COL. DÍAZ ORDAZ,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14:paraId="4DF62354" w14:textId="7458DC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6B62002" w14:textId="03E261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24AA8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2D81909" w14:textId="321954A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68" w:type="dxa"/>
            <w:tcBorders>
              <w:top w:val="nil"/>
              <w:left w:val="nil"/>
              <w:bottom w:val="single" w:sz="8" w:space="0" w:color="auto"/>
              <w:right w:val="single" w:sz="8" w:space="0" w:color="auto"/>
            </w:tcBorders>
            <w:shd w:val="clear" w:color="auto" w:fill="auto"/>
            <w:vAlign w:val="center"/>
            <w:hideMark/>
          </w:tcPr>
          <w:p w14:paraId="67456481" w14:textId="4FF4D3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LABORATORIO ESTATAL</w:t>
            </w:r>
          </w:p>
        </w:tc>
        <w:tc>
          <w:tcPr>
            <w:tcW w:w="4961" w:type="dxa"/>
            <w:tcBorders>
              <w:top w:val="nil"/>
              <w:left w:val="nil"/>
              <w:bottom w:val="single" w:sz="8" w:space="0" w:color="auto"/>
              <w:right w:val="single" w:sz="8" w:space="0" w:color="auto"/>
            </w:tcBorders>
            <w:shd w:val="clear" w:color="auto" w:fill="auto"/>
            <w:vAlign w:val="center"/>
            <w:hideMark/>
          </w:tcPr>
          <w:p w14:paraId="6C2D9AFA" w14:textId="3ACD8F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SERAFÍN PEÑA NO. 2211, COLONIA VALLES DE LA SILLA,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2C9F5B2A" w14:textId="43CC987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787914EC" w14:textId="08315C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7C8B04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1AFD724" w14:textId="7C0749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68" w:type="dxa"/>
            <w:tcBorders>
              <w:top w:val="nil"/>
              <w:left w:val="nil"/>
              <w:bottom w:val="single" w:sz="8" w:space="0" w:color="auto"/>
              <w:right w:val="single" w:sz="8" w:space="0" w:color="auto"/>
            </w:tcBorders>
            <w:shd w:val="clear" w:color="auto" w:fill="auto"/>
            <w:vAlign w:val="center"/>
            <w:hideMark/>
          </w:tcPr>
          <w:p w14:paraId="21DD337B" w14:textId="2FB6C5C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LABORATORIO ESTATAL</w:t>
            </w:r>
          </w:p>
        </w:tc>
        <w:tc>
          <w:tcPr>
            <w:tcW w:w="4961" w:type="dxa"/>
            <w:tcBorders>
              <w:top w:val="nil"/>
              <w:left w:val="nil"/>
              <w:bottom w:val="single" w:sz="8" w:space="0" w:color="auto"/>
              <w:right w:val="single" w:sz="8" w:space="0" w:color="auto"/>
            </w:tcBorders>
            <w:shd w:val="clear" w:color="auto" w:fill="auto"/>
            <w:vAlign w:val="center"/>
            <w:hideMark/>
          </w:tcPr>
          <w:p w14:paraId="3E0CC063" w14:textId="1F03773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SERAFÍN PEÑA NO. 2211, COLONIA VALLES DE LA SILLA,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0A3D737B" w14:textId="3EC5B9A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7283DD2B" w14:textId="77510C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6D4C70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91EB4B5" w14:textId="2BD4FAD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68" w:type="dxa"/>
            <w:tcBorders>
              <w:top w:val="nil"/>
              <w:left w:val="nil"/>
              <w:bottom w:val="single" w:sz="8" w:space="0" w:color="auto"/>
              <w:right w:val="single" w:sz="8" w:space="0" w:color="auto"/>
            </w:tcBorders>
            <w:shd w:val="clear" w:color="auto" w:fill="auto"/>
            <w:vAlign w:val="center"/>
            <w:hideMark/>
          </w:tcPr>
          <w:p w14:paraId="2A0770B4" w14:textId="629C90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ESTATAL DE LA TRANSFUSIÓN SANGUÍNEA</w:t>
            </w:r>
          </w:p>
        </w:tc>
        <w:tc>
          <w:tcPr>
            <w:tcW w:w="4961" w:type="dxa"/>
            <w:tcBorders>
              <w:top w:val="nil"/>
              <w:left w:val="nil"/>
              <w:bottom w:val="single" w:sz="8" w:space="0" w:color="auto"/>
              <w:right w:val="single" w:sz="8" w:space="0" w:color="auto"/>
            </w:tcBorders>
            <w:shd w:val="clear" w:color="auto" w:fill="auto"/>
            <w:vAlign w:val="center"/>
            <w:hideMark/>
          </w:tcPr>
          <w:p w14:paraId="7A7B610F" w14:textId="568D8E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HERMOSILLO NO. 3363, COLONIA MITRAS CENTRO,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6A477B13" w14:textId="349767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3498734" w14:textId="0D96E4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BC251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BE46262" w14:textId="6BFB8C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339F39B2" w14:textId="10360A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7E75314F" w14:textId="1BF56A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MATAMOROS 520 OTE, PLANTA BAJA, CENTRO, MONTERREY, N.L.</w:t>
            </w:r>
          </w:p>
        </w:tc>
        <w:tc>
          <w:tcPr>
            <w:tcW w:w="1200" w:type="dxa"/>
            <w:tcBorders>
              <w:top w:val="nil"/>
              <w:left w:val="nil"/>
              <w:bottom w:val="single" w:sz="8" w:space="0" w:color="auto"/>
              <w:right w:val="single" w:sz="8" w:space="0" w:color="auto"/>
            </w:tcBorders>
            <w:shd w:val="clear" w:color="auto" w:fill="auto"/>
            <w:vAlign w:val="center"/>
            <w:hideMark/>
          </w:tcPr>
          <w:p w14:paraId="70F1A71F" w14:textId="549455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A5412F" w14:textId="35ADD1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8C2B8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8B8137C" w14:textId="7C1AFF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38D051EA" w14:textId="599CC3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2AE35DFE" w14:textId="16079C3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REGIONAL NO. 3, CONSTITUCIÓN NO. 112, LOCAL 7, PLANTA ALTA, CENTRO,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6F99A6E6" w14:textId="3AA53F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4A4A649" w14:textId="6885F2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D72309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B6F320F" w14:textId="571668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68" w:type="dxa"/>
            <w:tcBorders>
              <w:top w:val="nil"/>
              <w:left w:val="nil"/>
              <w:bottom w:val="single" w:sz="8" w:space="0" w:color="auto"/>
              <w:right w:val="single" w:sz="8" w:space="0" w:color="auto"/>
            </w:tcBorders>
            <w:shd w:val="clear" w:color="auto" w:fill="auto"/>
            <w:vAlign w:val="center"/>
            <w:hideMark/>
          </w:tcPr>
          <w:p w14:paraId="73E05D10" w14:textId="496A463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SUBSECRETARIA DE REGULACIÓN Y FOMENTO SANITARIO</w:t>
            </w:r>
          </w:p>
        </w:tc>
        <w:tc>
          <w:tcPr>
            <w:tcW w:w="4961" w:type="dxa"/>
            <w:tcBorders>
              <w:top w:val="nil"/>
              <w:left w:val="nil"/>
              <w:bottom w:val="single" w:sz="8" w:space="0" w:color="auto"/>
              <w:right w:val="single" w:sz="8" w:space="0" w:color="auto"/>
            </w:tcBorders>
            <w:shd w:val="clear" w:color="auto" w:fill="auto"/>
            <w:vAlign w:val="center"/>
            <w:hideMark/>
          </w:tcPr>
          <w:p w14:paraId="015F1325" w14:textId="59B1787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REGIONAL NO. 4, AVE. SERAFÍN PEÑA NO. 2211 COL. VALLES DE LA SILLA, GUADALUPE, N.L.</w:t>
            </w:r>
          </w:p>
        </w:tc>
        <w:tc>
          <w:tcPr>
            <w:tcW w:w="1200" w:type="dxa"/>
            <w:tcBorders>
              <w:top w:val="nil"/>
              <w:left w:val="nil"/>
              <w:bottom w:val="single" w:sz="8" w:space="0" w:color="auto"/>
              <w:right w:val="single" w:sz="8" w:space="0" w:color="auto"/>
            </w:tcBorders>
            <w:shd w:val="clear" w:color="auto" w:fill="auto"/>
            <w:vAlign w:val="center"/>
            <w:hideMark/>
          </w:tcPr>
          <w:p w14:paraId="376E2E4F" w14:textId="132051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F36B90" w14:textId="5BD3BC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0D46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BF741D" w14:textId="2C5639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39</w:t>
            </w:r>
          </w:p>
        </w:tc>
        <w:tc>
          <w:tcPr>
            <w:tcW w:w="2268" w:type="dxa"/>
            <w:tcBorders>
              <w:top w:val="nil"/>
              <w:left w:val="nil"/>
              <w:bottom w:val="single" w:sz="8" w:space="0" w:color="auto"/>
              <w:right w:val="single" w:sz="8" w:space="0" w:color="auto"/>
            </w:tcBorders>
            <w:shd w:val="clear" w:color="auto" w:fill="auto"/>
            <w:vAlign w:val="center"/>
            <w:hideMark/>
          </w:tcPr>
          <w:p w14:paraId="3BD65327" w14:textId="045B812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DIRECCIÓN DE PROMOCIÓN DE LA SALUD</w:t>
            </w:r>
          </w:p>
        </w:tc>
        <w:tc>
          <w:tcPr>
            <w:tcW w:w="4961" w:type="dxa"/>
            <w:tcBorders>
              <w:top w:val="nil"/>
              <w:left w:val="nil"/>
              <w:bottom w:val="single" w:sz="8" w:space="0" w:color="auto"/>
              <w:right w:val="single" w:sz="8" w:space="0" w:color="auto"/>
            </w:tcBorders>
            <w:shd w:val="clear" w:color="auto" w:fill="auto"/>
            <w:vAlign w:val="center"/>
            <w:hideMark/>
          </w:tcPr>
          <w:p w14:paraId="2840D81C" w14:textId="02DA534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EMILIO CARRANZA NO. 730 SUR, 3ER PISO, CENTRO, MONTERREY, N.L.</w:t>
            </w:r>
          </w:p>
        </w:tc>
        <w:tc>
          <w:tcPr>
            <w:tcW w:w="1200" w:type="dxa"/>
            <w:tcBorders>
              <w:top w:val="nil"/>
              <w:left w:val="nil"/>
              <w:bottom w:val="single" w:sz="8" w:space="0" w:color="auto"/>
              <w:right w:val="single" w:sz="8" w:space="0" w:color="auto"/>
            </w:tcBorders>
            <w:shd w:val="clear" w:color="auto" w:fill="auto"/>
            <w:vAlign w:val="center"/>
            <w:hideMark/>
          </w:tcPr>
          <w:p w14:paraId="5AAF74F3" w14:textId="33C900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2672C2" w14:textId="2912314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EE9E50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64B2EE8" w14:textId="2BF317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D5330FA" w14:textId="21BB75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PLUTARCO ELIAS CALLES</w:t>
            </w:r>
          </w:p>
        </w:tc>
        <w:tc>
          <w:tcPr>
            <w:tcW w:w="4961" w:type="dxa"/>
            <w:tcBorders>
              <w:top w:val="nil"/>
              <w:left w:val="nil"/>
              <w:bottom w:val="single" w:sz="8" w:space="0" w:color="auto"/>
              <w:right w:val="single" w:sz="8" w:space="0" w:color="auto"/>
            </w:tcBorders>
            <w:shd w:val="clear" w:color="auto" w:fill="auto"/>
            <w:vAlign w:val="center"/>
            <w:hideMark/>
          </w:tcPr>
          <w:p w14:paraId="5B8AD796" w14:textId="794107D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EJÉRCITO NACIONAL S/N, COL. PLUTARCO ELÍAS CALLES, MONTERREY, C.P. 64108</w:t>
            </w:r>
          </w:p>
        </w:tc>
        <w:tc>
          <w:tcPr>
            <w:tcW w:w="1200" w:type="dxa"/>
            <w:tcBorders>
              <w:top w:val="nil"/>
              <w:left w:val="nil"/>
              <w:bottom w:val="single" w:sz="8" w:space="0" w:color="auto"/>
              <w:right w:val="single" w:sz="8" w:space="0" w:color="auto"/>
            </w:tcBorders>
            <w:shd w:val="clear" w:color="auto" w:fill="auto"/>
            <w:vAlign w:val="center"/>
            <w:hideMark/>
          </w:tcPr>
          <w:p w14:paraId="787D7D7D" w14:textId="0AD3D3E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44291D" w14:textId="7A5D54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D2C343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03E674" w14:textId="14F171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6ACDC39" w14:textId="631BF8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GARZA NIETO</w:t>
            </w:r>
          </w:p>
        </w:tc>
        <w:tc>
          <w:tcPr>
            <w:tcW w:w="4961" w:type="dxa"/>
            <w:tcBorders>
              <w:top w:val="nil"/>
              <w:left w:val="nil"/>
              <w:bottom w:val="single" w:sz="8" w:space="0" w:color="auto"/>
              <w:right w:val="single" w:sz="8" w:space="0" w:color="auto"/>
            </w:tcBorders>
            <w:shd w:val="clear" w:color="auto" w:fill="auto"/>
            <w:vAlign w:val="center"/>
            <w:hideMark/>
          </w:tcPr>
          <w:p w14:paraId="40896467" w14:textId="16074D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IGNACIO COMONFORT NO. 1920, COL. GARZA NIETO, MONTERREY, C.P. 64420</w:t>
            </w:r>
          </w:p>
        </w:tc>
        <w:tc>
          <w:tcPr>
            <w:tcW w:w="1200" w:type="dxa"/>
            <w:tcBorders>
              <w:top w:val="nil"/>
              <w:left w:val="nil"/>
              <w:bottom w:val="single" w:sz="8" w:space="0" w:color="auto"/>
              <w:right w:val="single" w:sz="8" w:space="0" w:color="auto"/>
            </w:tcBorders>
            <w:shd w:val="clear" w:color="auto" w:fill="auto"/>
            <w:vAlign w:val="center"/>
            <w:hideMark/>
          </w:tcPr>
          <w:p w14:paraId="71DD9A42" w14:textId="7D38FC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5D73C3D2" w14:textId="5F37CF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B1F37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DC1585" w14:textId="53C647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D326C9B" w14:textId="183F658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NUEVA MORELOS</w:t>
            </w:r>
          </w:p>
        </w:tc>
        <w:tc>
          <w:tcPr>
            <w:tcW w:w="4961" w:type="dxa"/>
            <w:tcBorders>
              <w:top w:val="nil"/>
              <w:left w:val="nil"/>
              <w:bottom w:val="single" w:sz="8" w:space="0" w:color="auto"/>
              <w:right w:val="single" w:sz="8" w:space="0" w:color="auto"/>
            </w:tcBorders>
            <w:shd w:val="clear" w:color="auto" w:fill="auto"/>
            <w:vAlign w:val="center"/>
            <w:hideMark/>
          </w:tcPr>
          <w:p w14:paraId="627D2F41" w14:textId="286A38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NUEVO MÉXICO S/N, COL. NUEVA MORELOS, MONTERREY, C.P. 64180</w:t>
            </w:r>
          </w:p>
        </w:tc>
        <w:tc>
          <w:tcPr>
            <w:tcW w:w="1200" w:type="dxa"/>
            <w:tcBorders>
              <w:top w:val="nil"/>
              <w:left w:val="nil"/>
              <w:bottom w:val="single" w:sz="8" w:space="0" w:color="auto"/>
              <w:right w:val="single" w:sz="8" w:space="0" w:color="auto"/>
            </w:tcBorders>
            <w:shd w:val="clear" w:color="auto" w:fill="auto"/>
            <w:vAlign w:val="center"/>
            <w:hideMark/>
          </w:tcPr>
          <w:p w14:paraId="778AAC3F" w14:textId="39ECC6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DFEF2B6" w14:textId="221448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47C2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DD67479" w14:textId="6B1922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73F2809" w14:textId="0F6F7C2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OFICINAS DE LA JURISDICCIÓN</w:t>
            </w:r>
          </w:p>
        </w:tc>
        <w:tc>
          <w:tcPr>
            <w:tcW w:w="4961" w:type="dxa"/>
            <w:tcBorders>
              <w:top w:val="nil"/>
              <w:left w:val="nil"/>
              <w:bottom w:val="single" w:sz="8" w:space="0" w:color="auto"/>
              <w:right w:val="single" w:sz="8" w:space="0" w:color="auto"/>
            </w:tcBorders>
            <w:shd w:val="clear" w:color="auto" w:fill="auto"/>
            <w:vAlign w:val="center"/>
            <w:hideMark/>
          </w:tcPr>
          <w:p w14:paraId="7CEFD88D" w14:textId="0BB34E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EMILIO CARRANZA 730 SUR COL. CENTRO C.P. 64000</w:t>
            </w:r>
          </w:p>
        </w:tc>
        <w:tc>
          <w:tcPr>
            <w:tcW w:w="1200" w:type="dxa"/>
            <w:tcBorders>
              <w:top w:val="nil"/>
              <w:left w:val="nil"/>
              <w:bottom w:val="single" w:sz="8" w:space="0" w:color="auto"/>
              <w:right w:val="single" w:sz="8" w:space="0" w:color="auto"/>
            </w:tcBorders>
            <w:shd w:val="clear" w:color="auto" w:fill="auto"/>
            <w:vAlign w:val="center"/>
            <w:hideMark/>
          </w:tcPr>
          <w:p w14:paraId="1853A005" w14:textId="5FB74C6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5B2EB0F6" w14:textId="37617E6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F5E5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055E77" w14:textId="163C8A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605C45D" w14:textId="5617FDC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CAPASITS</w:t>
            </w:r>
          </w:p>
        </w:tc>
        <w:tc>
          <w:tcPr>
            <w:tcW w:w="4961" w:type="dxa"/>
            <w:tcBorders>
              <w:top w:val="nil"/>
              <w:left w:val="nil"/>
              <w:bottom w:val="single" w:sz="8" w:space="0" w:color="auto"/>
              <w:right w:val="single" w:sz="8" w:space="0" w:color="auto"/>
            </w:tcBorders>
            <w:shd w:val="clear" w:color="auto" w:fill="auto"/>
            <w:vAlign w:val="center"/>
            <w:hideMark/>
          </w:tcPr>
          <w:p w14:paraId="264AE20D" w14:textId="6E82EC3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MIGUEL BARRAGAN S/N COL. INDUSTRIAL,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21CEE464" w14:textId="0EFA2E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91C97BD" w14:textId="11B1F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FDE143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C632689" w14:textId="40BBC1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2CA14A2" w14:textId="39AC27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SAN BERNABE </w:t>
            </w:r>
          </w:p>
        </w:tc>
        <w:tc>
          <w:tcPr>
            <w:tcW w:w="4961" w:type="dxa"/>
            <w:tcBorders>
              <w:top w:val="nil"/>
              <w:left w:val="nil"/>
              <w:bottom w:val="single" w:sz="8" w:space="0" w:color="auto"/>
              <w:right w:val="single" w:sz="8" w:space="0" w:color="auto"/>
            </w:tcBorders>
            <w:shd w:val="clear" w:color="auto" w:fill="auto"/>
            <w:vAlign w:val="center"/>
            <w:hideMark/>
          </w:tcPr>
          <w:p w14:paraId="2D8673E7" w14:textId="4B3A67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ÁGATA NO. 5860, COL. SAN BERNABÉ,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1A1931B9" w14:textId="1BA335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39540A6" w14:textId="203B20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2CBB9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BA821C" w14:textId="4795F9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F1E36DF" w14:textId="1E6C02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XXV</w:t>
            </w:r>
          </w:p>
        </w:tc>
        <w:tc>
          <w:tcPr>
            <w:tcW w:w="4961" w:type="dxa"/>
            <w:tcBorders>
              <w:top w:val="nil"/>
              <w:left w:val="nil"/>
              <w:bottom w:val="single" w:sz="8" w:space="0" w:color="auto"/>
              <w:right w:val="single" w:sz="8" w:space="0" w:color="auto"/>
            </w:tcBorders>
            <w:shd w:val="clear" w:color="auto" w:fill="auto"/>
            <w:vAlign w:val="center"/>
            <w:hideMark/>
          </w:tcPr>
          <w:p w14:paraId="452C0CE3" w14:textId="37849FE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MÁRMOL NO. 6415, COL. FOMERREY XXV, MONTERREY, C.P. 64107</w:t>
            </w:r>
          </w:p>
        </w:tc>
        <w:tc>
          <w:tcPr>
            <w:tcW w:w="1200" w:type="dxa"/>
            <w:tcBorders>
              <w:top w:val="nil"/>
              <w:left w:val="nil"/>
              <w:bottom w:val="single" w:sz="8" w:space="0" w:color="auto"/>
              <w:right w:val="single" w:sz="8" w:space="0" w:color="auto"/>
            </w:tcBorders>
            <w:shd w:val="clear" w:color="auto" w:fill="auto"/>
            <w:vAlign w:val="center"/>
            <w:hideMark/>
          </w:tcPr>
          <w:p w14:paraId="45F72E51" w14:textId="23DEAC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B8A8B3" w14:textId="66A11B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9960AD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262EAF" w14:textId="1312AE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3D9AF56" w14:textId="306EAF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SOLIDARIDAD</w:t>
            </w:r>
          </w:p>
        </w:tc>
        <w:tc>
          <w:tcPr>
            <w:tcW w:w="4961" w:type="dxa"/>
            <w:tcBorders>
              <w:top w:val="nil"/>
              <w:left w:val="nil"/>
              <w:bottom w:val="single" w:sz="8" w:space="0" w:color="auto"/>
              <w:right w:val="single" w:sz="8" w:space="0" w:color="auto"/>
            </w:tcBorders>
            <w:shd w:val="clear" w:color="auto" w:fill="auto"/>
            <w:vAlign w:val="center"/>
            <w:hideMark/>
          </w:tcPr>
          <w:p w14:paraId="6128662F" w14:textId="1E1317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DEL CENTRO NORTE S/N, COL. SOLIDARIDAD, MONTERREY, C.P. 64102</w:t>
            </w:r>
          </w:p>
        </w:tc>
        <w:tc>
          <w:tcPr>
            <w:tcW w:w="1200" w:type="dxa"/>
            <w:tcBorders>
              <w:top w:val="nil"/>
              <w:left w:val="nil"/>
              <w:bottom w:val="single" w:sz="8" w:space="0" w:color="auto"/>
              <w:right w:val="single" w:sz="8" w:space="0" w:color="auto"/>
            </w:tcBorders>
            <w:shd w:val="clear" w:color="auto" w:fill="auto"/>
            <w:vAlign w:val="center"/>
            <w:hideMark/>
          </w:tcPr>
          <w:p w14:paraId="65E50F89" w14:textId="04FFC71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F91DB48" w14:textId="14150C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3F5E0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C2A77A0" w14:textId="3C042A7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43C24B2" w14:textId="78652CC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ALIANZA A</w:t>
            </w:r>
          </w:p>
        </w:tc>
        <w:tc>
          <w:tcPr>
            <w:tcW w:w="4961" w:type="dxa"/>
            <w:tcBorders>
              <w:top w:val="nil"/>
              <w:left w:val="nil"/>
              <w:bottom w:val="single" w:sz="8" w:space="0" w:color="auto"/>
              <w:right w:val="single" w:sz="8" w:space="0" w:color="auto"/>
            </w:tcBorders>
            <w:shd w:val="clear" w:color="auto" w:fill="auto"/>
            <w:vAlign w:val="center"/>
            <w:hideMark/>
          </w:tcPr>
          <w:p w14:paraId="625885E5" w14:textId="068308B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CALANDRIA S/N, COL. LA ALIANZA, MONTERREY, C.P. 64103</w:t>
            </w:r>
          </w:p>
        </w:tc>
        <w:tc>
          <w:tcPr>
            <w:tcW w:w="1200" w:type="dxa"/>
            <w:tcBorders>
              <w:top w:val="nil"/>
              <w:left w:val="nil"/>
              <w:bottom w:val="single" w:sz="8" w:space="0" w:color="auto"/>
              <w:right w:val="single" w:sz="8" w:space="0" w:color="auto"/>
            </w:tcBorders>
            <w:shd w:val="clear" w:color="auto" w:fill="auto"/>
            <w:vAlign w:val="center"/>
            <w:hideMark/>
          </w:tcPr>
          <w:p w14:paraId="79159C19" w14:textId="5A17FD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D12593A" w14:textId="7B3441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76373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AB2BE49" w14:textId="21648B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63AAEF1" w14:textId="3B5196D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ALIANZA B</w:t>
            </w:r>
          </w:p>
        </w:tc>
        <w:tc>
          <w:tcPr>
            <w:tcW w:w="4961" w:type="dxa"/>
            <w:tcBorders>
              <w:top w:val="nil"/>
              <w:left w:val="nil"/>
              <w:bottom w:val="single" w:sz="8" w:space="0" w:color="auto"/>
              <w:right w:val="single" w:sz="8" w:space="0" w:color="auto"/>
            </w:tcBorders>
            <w:shd w:val="clear" w:color="auto" w:fill="auto"/>
            <w:vAlign w:val="center"/>
            <w:hideMark/>
          </w:tcPr>
          <w:p w14:paraId="245624C6" w14:textId="4EBE5C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LOCUTORES S/N, COL. LA ALIANZA, MONTERREY, C.P. 64103</w:t>
            </w:r>
          </w:p>
        </w:tc>
        <w:tc>
          <w:tcPr>
            <w:tcW w:w="1200" w:type="dxa"/>
            <w:tcBorders>
              <w:top w:val="nil"/>
              <w:left w:val="nil"/>
              <w:bottom w:val="single" w:sz="8" w:space="0" w:color="auto"/>
              <w:right w:val="single" w:sz="8" w:space="0" w:color="auto"/>
            </w:tcBorders>
            <w:shd w:val="clear" w:color="auto" w:fill="auto"/>
            <w:vAlign w:val="center"/>
            <w:hideMark/>
          </w:tcPr>
          <w:p w14:paraId="17CD95E0" w14:textId="752D2D8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FB72F7" w14:textId="3E6BAF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277C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31D9E8" w14:textId="5851762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2815C59" w14:textId="35D464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MADRE SELVA</w:t>
            </w:r>
          </w:p>
        </w:tc>
        <w:tc>
          <w:tcPr>
            <w:tcW w:w="4961" w:type="dxa"/>
            <w:tcBorders>
              <w:top w:val="nil"/>
              <w:left w:val="nil"/>
              <w:bottom w:val="single" w:sz="8" w:space="0" w:color="auto"/>
              <w:right w:val="single" w:sz="8" w:space="0" w:color="auto"/>
            </w:tcBorders>
            <w:shd w:val="clear" w:color="auto" w:fill="auto"/>
            <w:vAlign w:val="center"/>
            <w:hideMark/>
          </w:tcPr>
          <w:p w14:paraId="37C06540" w14:textId="1257E67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AGUATURNA ESQUINA CON AMELO NO. 5610, COL. MADRE SELVA, MONTERREY, C.P. 64110</w:t>
            </w:r>
          </w:p>
        </w:tc>
        <w:tc>
          <w:tcPr>
            <w:tcW w:w="1200" w:type="dxa"/>
            <w:tcBorders>
              <w:top w:val="nil"/>
              <w:left w:val="nil"/>
              <w:bottom w:val="single" w:sz="8" w:space="0" w:color="auto"/>
              <w:right w:val="single" w:sz="8" w:space="0" w:color="auto"/>
            </w:tcBorders>
            <w:shd w:val="clear" w:color="auto" w:fill="auto"/>
            <w:vAlign w:val="center"/>
            <w:hideMark/>
          </w:tcPr>
          <w:p w14:paraId="6AF91474" w14:textId="4F3BB6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0928C91" w14:textId="008C7B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B7A03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D4B587" w14:textId="3844E86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544BF54" w14:textId="3804BF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ALVARO OBREGON</w:t>
            </w:r>
          </w:p>
        </w:tc>
        <w:tc>
          <w:tcPr>
            <w:tcW w:w="4961" w:type="dxa"/>
            <w:tcBorders>
              <w:top w:val="nil"/>
              <w:left w:val="nil"/>
              <w:bottom w:val="single" w:sz="8" w:space="0" w:color="auto"/>
              <w:right w:val="single" w:sz="8" w:space="0" w:color="auto"/>
            </w:tcBorders>
            <w:shd w:val="clear" w:color="auto" w:fill="auto"/>
            <w:vAlign w:val="center"/>
            <w:hideMark/>
          </w:tcPr>
          <w:p w14:paraId="496CD7B3" w14:textId="0A5AA19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ESTACIÓN ESPERANZA NO. 5210, COL. ÁLVARO OBREGÓN, MONTERREY, C.P. 64150</w:t>
            </w:r>
          </w:p>
        </w:tc>
        <w:tc>
          <w:tcPr>
            <w:tcW w:w="1200" w:type="dxa"/>
            <w:tcBorders>
              <w:top w:val="nil"/>
              <w:left w:val="nil"/>
              <w:bottom w:val="single" w:sz="8" w:space="0" w:color="auto"/>
              <w:right w:val="single" w:sz="8" w:space="0" w:color="auto"/>
            </w:tcBorders>
            <w:shd w:val="clear" w:color="auto" w:fill="auto"/>
            <w:vAlign w:val="center"/>
            <w:hideMark/>
          </w:tcPr>
          <w:p w14:paraId="6F9BD43A" w14:textId="5182D0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829ABFB" w14:textId="2FC371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5391D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8A2443" w14:textId="650E9E4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A9E06B7" w14:textId="05C8C6D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SANTA CRUZ</w:t>
            </w:r>
          </w:p>
        </w:tc>
        <w:tc>
          <w:tcPr>
            <w:tcW w:w="4961" w:type="dxa"/>
            <w:tcBorders>
              <w:top w:val="nil"/>
              <w:left w:val="nil"/>
              <w:bottom w:val="single" w:sz="8" w:space="0" w:color="auto"/>
              <w:right w:val="single" w:sz="8" w:space="0" w:color="auto"/>
            </w:tcBorders>
            <w:shd w:val="clear" w:color="auto" w:fill="auto"/>
            <w:vAlign w:val="center"/>
            <w:hideMark/>
          </w:tcPr>
          <w:p w14:paraId="7B748C4B" w14:textId="7D7C38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ZEMPOALA NO. 6810, COL. SANTA CRUZ,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41371614" w14:textId="7FD6002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56C86A" w14:textId="4569B2B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3BD48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0E4DA7" w14:textId="79B3C08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5C5DF21" w14:textId="5C896A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ALIANZA</w:t>
            </w:r>
          </w:p>
        </w:tc>
        <w:tc>
          <w:tcPr>
            <w:tcW w:w="4961" w:type="dxa"/>
            <w:tcBorders>
              <w:top w:val="nil"/>
              <w:left w:val="nil"/>
              <w:bottom w:val="single" w:sz="8" w:space="0" w:color="auto"/>
              <w:right w:val="single" w:sz="8" w:space="0" w:color="auto"/>
            </w:tcBorders>
            <w:shd w:val="clear" w:color="auto" w:fill="auto"/>
            <w:vAlign w:val="center"/>
            <w:hideMark/>
          </w:tcPr>
          <w:p w14:paraId="630DB832" w14:textId="0BC566A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SOLDADORES 1410 COL.  LA ALIANZA C.P. 64103</w:t>
            </w:r>
          </w:p>
        </w:tc>
        <w:tc>
          <w:tcPr>
            <w:tcW w:w="1200" w:type="dxa"/>
            <w:tcBorders>
              <w:top w:val="nil"/>
              <w:left w:val="nil"/>
              <w:bottom w:val="single" w:sz="8" w:space="0" w:color="auto"/>
              <w:right w:val="single" w:sz="8" w:space="0" w:color="auto"/>
            </w:tcBorders>
            <w:shd w:val="clear" w:color="auto" w:fill="auto"/>
            <w:vAlign w:val="center"/>
            <w:hideMark/>
          </w:tcPr>
          <w:p w14:paraId="206053BF" w14:textId="29291D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A798A59" w14:textId="46712B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77AFA9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936456" w14:textId="511E70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47D3187" w14:textId="082A699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FERROCARRILERA</w:t>
            </w:r>
          </w:p>
        </w:tc>
        <w:tc>
          <w:tcPr>
            <w:tcW w:w="4961" w:type="dxa"/>
            <w:tcBorders>
              <w:top w:val="nil"/>
              <w:left w:val="nil"/>
              <w:bottom w:val="single" w:sz="8" w:space="0" w:color="auto"/>
              <w:right w:val="single" w:sz="8" w:space="0" w:color="auto"/>
            </w:tcBorders>
            <w:shd w:val="clear" w:color="auto" w:fill="auto"/>
            <w:vAlign w:val="center"/>
            <w:hideMark/>
          </w:tcPr>
          <w:p w14:paraId="41E1CC4E" w14:textId="25D3280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JOAQUÍN A. GALLO NO. 2110, COL. FERROCARRILERA,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0E679206" w14:textId="12369D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59A0CF" w14:textId="61AA16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077C71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ED5BF0" w14:textId="236D9B2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3ECC62D" w14:textId="12D3BFA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ESPERANZA</w:t>
            </w:r>
          </w:p>
        </w:tc>
        <w:tc>
          <w:tcPr>
            <w:tcW w:w="4961" w:type="dxa"/>
            <w:tcBorders>
              <w:top w:val="nil"/>
              <w:left w:val="nil"/>
              <w:bottom w:val="single" w:sz="8" w:space="0" w:color="auto"/>
              <w:right w:val="single" w:sz="8" w:space="0" w:color="auto"/>
            </w:tcBorders>
            <w:shd w:val="clear" w:color="auto" w:fill="auto"/>
            <w:vAlign w:val="center"/>
            <w:hideMark/>
          </w:tcPr>
          <w:p w14:paraId="1D7B8AD6" w14:textId="60B565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 HAYA NO. 5029, COL. LA ESPERANZA, MONTERREY, C.P. 64267</w:t>
            </w:r>
          </w:p>
        </w:tc>
        <w:tc>
          <w:tcPr>
            <w:tcW w:w="1200" w:type="dxa"/>
            <w:tcBorders>
              <w:top w:val="nil"/>
              <w:left w:val="nil"/>
              <w:bottom w:val="single" w:sz="8" w:space="0" w:color="auto"/>
              <w:right w:val="single" w:sz="8" w:space="0" w:color="auto"/>
            </w:tcBorders>
            <w:shd w:val="clear" w:color="auto" w:fill="auto"/>
            <w:vAlign w:val="center"/>
            <w:hideMark/>
          </w:tcPr>
          <w:p w14:paraId="2789E918" w14:textId="5F7A5D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0BFFDC8" w14:textId="7FC939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333656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1E54E9" w14:textId="3E4647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4CAC6362" w14:textId="2D6AB10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TALLERES</w:t>
            </w:r>
          </w:p>
        </w:tc>
        <w:tc>
          <w:tcPr>
            <w:tcW w:w="4961" w:type="dxa"/>
            <w:tcBorders>
              <w:top w:val="nil"/>
              <w:left w:val="nil"/>
              <w:bottom w:val="single" w:sz="8" w:space="0" w:color="auto"/>
              <w:right w:val="single" w:sz="8" w:space="0" w:color="auto"/>
            </w:tcBorders>
            <w:shd w:val="clear" w:color="auto" w:fill="auto"/>
            <w:vAlign w:val="center"/>
            <w:hideMark/>
          </w:tcPr>
          <w:p w14:paraId="0C6D804B" w14:textId="6631E07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JOSÉ JUSTO CORRO NO. 2185, COL. TALLERES, MONTERREY, C.P. 64488</w:t>
            </w:r>
          </w:p>
        </w:tc>
        <w:tc>
          <w:tcPr>
            <w:tcW w:w="1200" w:type="dxa"/>
            <w:tcBorders>
              <w:top w:val="nil"/>
              <w:left w:val="nil"/>
              <w:bottom w:val="single" w:sz="8" w:space="0" w:color="auto"/>
              <w:right w:val="single" w:sz="8" w:space="0" w:color="auto"/>
            </w:tcBorders>
            <w:shd w:val="clear" w:color="auto" w:fill="auto"/>
            <w:vAlign w:val="center"/>
            <w:hideMark/>
          </w:tcPr>
          <w:p w14:paraId="5FDF80FB" w14:textId="1C7C774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C63FED1" w14:textId="77FE45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EBC8AE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C5F337" w14:textId="7B82A5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61053CE" w14:textId="11E4CDF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AZTLAN</w:t>
            </w:r>
          </w:p>
        </w:tc>
        <w:tc>
          <w:tcPr>
            <w:tcW w:w="4961" w:type="dxa"/>
            <w:tcBorders>
              <w:top w:val="nil"/>
              <w:left w:val="nil"/>
              <w:bottom w:val="single" w:sz="8" w:space="0" w:color="auto"/>
              <w:right w:val="single" w:sz="8" w:space="0" w:color="auto"/>
            </w:tcBorders>
            <w:shd w:val="clear" w:color="auto" w:fill="auto"/>
            <w:vAlign w:val="center"/>
            <w:hideMark/>
          </w:tcPr>
          <w:p w14:paraId="2B6BE2F9" w14:textId="5B99749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NARDO S/N, COL. VALLE DEL TOPOCHICO, MONTERREY, C.P. 64250</w:t>
            </w:r>
          </w:p>
        </w:tc>
        <w:tc>
          <w:tcPr>
            <w:tcW w:w="1200" w:type="dxa"/>
            <w:tcBorders>
              <w:top w:val="nil"/>
              <w:left w:val="nil"/>
              <w:bottom w:val="single" w:sz="8" w:space="0" w:color="auto"/>
              <w:right w:val="single" w:sz="8" w:space="0" w:color="auto"/>
            </w:tcBorders>
            <w:shd w:val="clear" w:color="auto" w:fill="auto"/>
            <w:vAlign w:val="center"/>
            <w:hideMark/>
          </w:tcPr>
          <w:p w14:paraId="64EF3BD4" w14:textId="21AB21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8D717E5" w14:textId="5586C63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230407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298A2D" w14:textId="1D2CA39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EA69420" w14:textId="148C5B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TOPO CHICO</w:t>
            </w:r>
          </w:p>
        </w:tc>
        <w:tc>
          <w:tcPr>
            <w:tcW w:w="4961" w:type="dxa"/>
            <w:tcBorders>
              <w:top w:val="nil"/>
              <w:left w:val="nil"/>
              <w:bottom w:val="single" w:sz="8" w:space="0" w:color="auto"/>
              <w:right w:val="single" w:sz="8" w:space="0" w:color="auto"/>
            </w:tcBorders>
            <w:shd w:val="clear" w:color="auto" w:fill="auto"/>
            <w:vAlign w:val="center"/>
            <w:hideMark/>
          </w:tcPr>
          <w:p w14:paraId="478D56CF" w14:textId="012D32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APODACA NO. 1470, COL. TOPO CHICO, MONTERREY, C.P. 64428</w:t>
            </w:r>
          </w:p>
        </w:tc>
        <w:tc>
          <w:tcPr>
            <w:tcW w:w="1200" w:type="dxa"/>
            <w:tcBorders>
              <w:top w:val="nil"/>
              <w:left w:val="nil"/>
              <w:bottom w:val="single" w:sz="8" w:space="0" w:color="auto"/>
              <w:right w:val="single" w:sz="8" w:space="0" w:color="auto"/>
            </w:tcBorders>
            <w:shd w:val="clear" w:color="auto" w:fill="auto"/>
            <w:vAlign w:val="center"/>
            <w:hideMark/>
          </w:tcPr>
          <w:p w14:paraId="14480C1C" w14:textId="3508965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053789" w14:textId="379509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2A116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024CEF9" w14:textId="71F621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F24E878" w14:textId="1EFF1BA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TIERRA Y LIBERTAD II</w:t>
            </w:r>
          </w:p>
        </w:tc>
        <w:tc>
          <w:tcPr>
            <w:tcW w:w="4961" w:type="dxa"/>
            <w:tcBorders>
              <w:top w:val="nil"/>
              <w:left w:val="nil"/>
              <w:bottom w:val="single" w:sz="8" w:space="0" w:color="auto"/>
              <w:right w:val="single" w:sz="8" w:space="0" w:color="auto"/>
            </w:tcBorders>
            <w:shd w:val="clear" w:color="auto" w:fill="auto"/>
            <w:vAlign w:val="center"/>
            <w:hideMark/>
          </w:tcPr>
          <w:p w14:paraId="75F73568" w14:textId="6943AC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RODRIGO GÓMEZ S/N, COL. CARMEN SERDÁN</w:t>
            </w:r>
          </w:p>
        </w:tc>
        <w:tc>
          <w:tcPr>
            <w:tcW w:w="1200" w:type="dxa"/>
            <w:tcBorders>
              <w:top w:val="nil"/>
              <w:left w:val="nil"/>
              <w:bottom w:val="single" w:sz="8" w:space="0" w:color="auto"/>
              <w:right w:val="single" w:sz="8" w:space="0" w:color="auto"/>
            </w:tcBorders>
            <w:shd w:val="clear" w:color="auto" w:fill="auto"/>
            <w:vAlign w:val="center"/>
            <w:hideMark/>
          </w:tcPr>
          <w:p w14:paraId="27C8D3B0" w14:textId="45A5E10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E6DD8FC" w14:textId="717ED4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72C6B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EAEF7D" w14:textId="739A82A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1100</w:t>
            </w:r>
          </w:p>
        </w:tc>
        <w:tc>
          <w:tcPr>
            <w:tcW w:w="2268" w:type="dxa"/>
            <w:tcBorders>
              <w:top w:val="nil"/>
              <w:left w:val="nil"/>
              <w:bottom w:val="single" w:sz="8" w:space="0" w:color="auto"/>
              <w:right w:val="single" w:sz="8" w:space="0" w:color="auto"/>
            </w:tcBorders>
            <w:shd w:val="clear" w:color="auto" w:fill="auto"/>
            <w:vAlign w:val="center"/>
            <w:hideMark/>
          </w:tcPr>
          <w:p w14:paraId="46F28266" w14:textId="04D5BA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LAZARO CARDENAS</w:t>
            </w:r>
          </w:p>
        </w:tc>
        <w:tc>
          <w:tcPr>
            <w:tcW w:w="4961" w:type="dxa"/>
            <w:tcBorders>
              <w:top w:val="nil"/>
              <w:left w:val="nil"/>
              <w:bottom w:val="single" w:sz="8" w:space="0" w:color="auto"/>
              <w:right w:val="single" w:sz="8" w:space="0" w:color="auto"/>
            </w:tcBorders>
            <w:shd w:val="clear" w:color="auto" w:fill="auto"/>
            <w:vAlign w:val="center"/>
            <w:hideMark/>
          </w:tcPr>
          <w:p w14:paraId="608163C9" w14:textId="680E1EC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LINARES NO. 7542, LÁZARO CÁRDENAS, MONTERREY, C.P. 64269</w:t>
            </w:r>
          </w:p>
        </w:tc>
        <w:tc>
          <w:tcPr>
            <w:tcW w:w="1200" w:type="dxa"/>
            <w:tcBorders>
              <w:top w:val="nil"/>
              <w:left w:val="nil"/>
              <w:bottom w:val="single" w:sz="8" w:space="0" w:color="auto"/>
              <w:right w:val="single" w:sz="8" w:space="0" w:color="auto"/>
            </w:tcBorders>
            <w:shd w:val="clear" w:color="auto" w:fill="auto"/>
            <w:vAlign w:val="center"/>
            <w:hideMark/>
          </w:tcPr>
          <w:p w14:paraId="5EDE02F7" w14:textId="559A17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6249B9F" w14:textId="18EAA0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779C8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3EAE9A" w14:textId="3E9112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02BD2C68" w14:textId="04982C9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SALUD MENTAL</w:t>
            </w:r>
          </w:p>
        </w:tc>
        <w:tc>
          <w:tcPr>
            <w:tcW w:w="4961" w:type="dxa"/>
            <w:tcBorders>
              <w:top w:val="nil"/>
              <w:left w:val="nil"/>
              <w:bottom w:val="single" w:sz="8" w:space="0" w:color="auto"/>
              <w:right w:val="single" w:sz="8" w:space="0" w:color="auto"/>
            </w:tcBorders>
            <w:shd w:val="clear" w:color="auto" w:fill="auto"/>
            <w:vAlign w:val="center"/>
            <w:hideMark/>
          </w:tcPr>
          <w:p w14:paraId="2E5D38D2" w14:textId="7E7751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FRONTERA S/N, COL. TIERRA Y LIBERTAD, MONTERREY, C.P. 64249</w:t>
            </w:r>
          </w:p>
        </w:tc>
        <w:tc>
          <w:tcPr>
            <w:tcW w:w="1200" w:type="dxa"/>
            <w:tcBorders>
              <w:top w:val="nil"/>
              <w:left w:val="nil"/>
              <w:bottom w:val="single" w:sz="8" w:space="0" w:color="auto"/>
              <w:right w:val="single" w:sz="8" w:space="0" w:color="auto"/>
            </w:tcBorders>
            <w:shd w:val="clear" w:color="auto" w:fill="auto"/>
            <w:vAlign w:val="center"/>
            <w:hideMark/>
          </w:tcPr>
          <w:p w14:paraId="49599C1E" w14:textId="32F5E93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DC714DA" w14:textId="6DCDC6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B06E9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BCBCC2" w14:textId="19D109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FA256E3" w14:textId="5E3F0CE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CONSTITUYENTES DEL 57</w:t>
            </w:r>
          </w:p>
        </w:tc>
        <w:tc>
          <w:tcPr>
            <w:tcW w:w="4961" w:type="dxa"/>
            <w:tcBorders>
              <w:top w:val="nil"/>
              <w:left w:val="nil"/>
              <w:bottom w:val="single" w:sz="8" w:space="0" w:color="auto"/>
              <w:right w:val="single" w:sz="8" w:space="0" w:color="auto"/>
            </w:tcBorders>
            <w:shd w:val="clear" w:color="auto" w:fill="auto"/>
            <w:vAlign w:val="center"/>
            <w:hideMark/>
          </w:tcPr>
          <w:p w14:paraId="31EC1869" w14:textId="26DEF5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MANUAL L. GÓMEZ MANZANA 4 LOTE 2, COL. CONSTITUYENTES DEL 57, MONTERREY, C.P. 64260</w:t>
            </w:r>
          </w:p>
        </w:tc>
        <w:tc>
          <w:tcPr>
            <w:tcW w:w="1200" w:type="dxa"/>
            <w:tcBorders>
              <w:top w:val="nil"/>
              <w:left w:val="nil"/>
              <w:bottom w:val="single" w:sz="8" w:space="0" w:color="auto"/>
              <w:right w:val="single" w:sz="8" w:space="0" w:color="auto"/>
            </w:tcBorders>
            <w:shd w:val="clear" w:color="auto" w:fill="auto"/>
            <w:vAlign w:val="center"/>
            <w:hideMark/>
          </w:tcPr>
          <w:p w14:paraId="497134BC" w14:textId="481208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700D9CE" w14:textId="400D84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6AEE0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98F0D32" w14:textId="6579C10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4FF9DA14" w14:textId="1B3FC41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MACRO CENTRO SAN BERNABE II</w:t>
            </w:r>
          </w:p>
        </w:tc>
        <w:tc>
          <w:tcPr>
            <w:tcW w:w="4961" w:type="dxa"/>
            <w:tcBorders>
              <w:top w:val="nil"/>
              <w:left w:val="nil"/>
              <w:bottom w:val="single" w:sz="8" w:space="0" w:color="auto"/>
              <w:right w:val="single" w:sz="8" w:space="0" w:color="auto"/>
            </w:tcBorders>
            <w:shd w:val="clear" w:color="auto" w:fill="auto"/>
            <w:vAlign w:val="center"/>
            <w:hideMark/>
          </w:tcPr>
          <w:p w14:paraId="3F3023D5" w14:textId="4B8751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PROLONGACIÓN AZTLÁN S/N ESQ. CON CALLE APOLO COL. SAN BERNABÉ 8VO. SECTOR,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34DB71CE" w14:textId="5DA1D6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1A9B3FD" w14:textId="0CE9E18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9EA5DD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F3ADC83" w14:textId="1045161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02A5020" w14:textId="230291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BERNABE XI</w:t>
            </w:r>
          </w:p>
        </w:tc>
        <w:tc>
          <w:tcPr>
            <w:tcW w:w="4961" w:type="dxa"/>
            <w:tcBorders>
              <w:top w:val="nil"/>
              <w:left w:val="nil"/>
              <w:bottom w:val="single" w:sz="8" w:space="0" w:color="auto"/>
              <w:right w:val="single" w:sz="8" w:space="0" w:color="auto"/>
            </w:tcBorders>
            <w:shd w:val="clear" w:color="auto" w:fill="auto"/>
            <w:vAlign w:val="center"/>
            <w:hideMark/>
          </w:tcPr>
          <w:p w14:paraId="5250C0DA" w14:textId="180560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BREZO S/N, COL. FOMERREY 114,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7F03543E" w14:textId="45561A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DC3C1B0" w14:textId="3919D2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53BA01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F1E15CF" w14:textId="6C0C8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50377BD7" w14:textId="7176A4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CROC A</w:t>
            </w:r>
          </w:p>
        </w:tc>
        <w:tc>
          <w:tcPr>
            <w:tcW w:w="4961" w:type="dxa"/>
            <w:tcBorders>
              <w:top w:val="nil"/>
              <w:left w:val="nil"/>
              <w:bottom w:val="single" w:sz="8" w:space="0" w:color="auto"/>
              <w:right w:val="single" w:sz="8" w:space="0" w:color="auto"/>
            </w:tcBorders>
            <w:shd w:val="clear" w:color="auto" w:fill="auto"/>
            <w:vAlign w:val="center"/>
            <w:hideMark/>
          </w:tcPr>
          <w:p w14:paraId="7B96D88B" w14:textId="3B3BA6E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REAL NO. 1100, COL. CROC, MONTERREY C.P. 64200</w:t>
            </w:r>
          </w:p>
        </w:tc>
        <w:tc>
          <w:tcPr>
            <w:tcW w:w="1200" w:type="dxa"/>
            <w:tcBorders>
              <w:top w:val="nil"/>
              <w:left w:val="nil"/>
              <w:bottom w:val="single" w:sz="8" w:space="0" w:color="auto"/>
              <w:right w:val="single" w:sz="8" w:space="0" w:color="auto"/>
            </w:tcBorders>
            <w:shd w:val="clear" w:color="auto" w:fill="auto"/>
            <w:vAlign w:val="center"/>
            <w:hideMark/>
          </w:tcPr>
          <w:p w14:paraId="64FE4CD9" w14:textId="562E7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AD70085" w14:textId="4CA4D5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C5558E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B789D65" w14:textId="77E19BA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D3AF0DA" w14:textId="4FADA2C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CROC B</w:t>
            </w:r>
          </w:p>
        </w:tc>
        <w:tc>
          <w:tcPr>
            <w:tcW w:w="4961" w:type="dxa"/>
            <w:tcBorders>
              <w:top w:val="nil"/>
              <w:left w:val="nil"/>
              <w:bottom w:val="single" w:sz="8" w:space="0" w:color="auto"/>
              <w:right w:val="single" w:sz="8" w:space="0" w:color="auto"/>
            </w:tcBorders>
            <w:shd w:val="clear" w:color="auto" w:fill="auto"/>
            <w:vAlign w:val="center"/>
            <w:hideMark/>
          </w:tcPr>
          <w:p w14:paraId="4936A7C6" w14:textId="633B28E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EMANCIPACIÓN PROLETARIA NO. 1939, MONTERREY, C.P. 64200</w:t>
            </w:r>
          </w:p>
        </w:tc>
        <w:tc>
          <w:tcPr>
            <w:tcW w:w="1200" w:type="dxa"/>
            <w:tcBorders>
              <w:top w:val="nil"/>
              <w:left w:val="nil"/>
              <w:bottom w:val="single" w:sz="8" w:space="0" w:color="auto"/>
              <w:right w:val="single" w:sz="8" w:space="0" w:color="auto"/>
            </w:tcBorders>
            <w:shd w:val="clear" w:color="auto" w:fill="auto"/>
            <w:vAlign w:val="center"/>
            <w:hideMark/>
          </w:tcPr>
          <w:p w14:paraId="50CF22D5" w14:textId="1634E94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781F4B" w14:textId="1C3FD1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D7CB1E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13FD1BC" w14:textId="3C494A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85DE7E6" w14:textId="07F5FB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SAN BERNABE II</w:t>
            </w:r>
          </w:p>
        </w:tc>
        <w:tc>
          <w:tcPr>
            <w:tcW w:w="4961" w:type="dxa"/>
            <w:tcBorders>
              <w:top w:val="nil"/>
              <w:left w:val="nil"/>
              <w:bottom w:val="single" w:sz="8" w:space="0" w:color="auto"/>
              <w:right w:val="single" w:sz="8" w:space="0" w:color="auto"/>
            </w:tcBorders>
            <w:shd w:val="clear" w:color="auto" w:fill="auto"/>
            <w:vAlign w:val="center"/>
            <w:hideMark/>
          </w:tcPr>
          <w:p w14:paraId="65962AC9" w14:textId="53F1BB3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PROLONGACIÓN AZTLÁN S/N ESQ. CON CALLE APOLO COL. SAN BERNABÉ 8VO. SECTOR, MONTERREY C.P. 64100</w:t>
            </w:r>
          </w:p>
        </w:tc>
        <w:tc>
          <w:tcPr>
            <w:tcW w:w="1200" w:type="dxa"/>
            <w:tcBorders>
              <w:top w:val="nil"/>
              <w:left w:val="nil"/>
              <w:bottom w:val="single" w:sz="8" w:space="0" w:color="auto"/>
              <w:right w:val="single" w:sz="8" w:space="0" w:color="auto"/>
            </w:tcBorders>
            <w:shd w:val="clear" w:color="auto" w:fill="auto"/>
            <w:vAlign w:val="center"/>
            <w:hideMark/>
          </w:tcPr>
          <w:p w14:paraId="4CF43EC1" w14:textId="74BC35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11854DE" w14:textId="3E49F5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F34EA0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C28C71" w14:textId="59AABF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9929F7E" w14:textId="3E1AFE8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CAISMA</w:t>
            </w:r>
          </w:p>
        </w:tc>
        <w:tc>
          <w:tcPr>
            <w:tcW w:w="4961" w:type="dxa"/>
            <w:tcBorders>
              <w:top w:val="nil"/>
              <w:left w:val="nil"/>
              <w:bottom w:val="single" w:sz="8" w:space="0" w:color="auto"/>
              <w:right w:val="single" w:sz="8" w:space="0" w:color="auto"/>
            </w:tcBorders>
            <w:shd w:val="clear" w:color="auto" w:fill="auto"/>
            <w:vAlign w:val="center"/>
            <w:hideMark/>
          </w:tcPr>
          <w:p w14:paraId="08FD99D1" w14:textId="771216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HIPÓLITO IRIGOYEN 9004 COL. SAN MARTÍN C.P. 64210</w:t>
            </w:r>
          </w:p>
        </w:tc>
        <w:tc>
          <w:tcPr>
            <w:tcW w:w="1200" w:type="dxa"/>
            <w:tcBorders>
              <w:top w:val="nil"/>
              <w:left w:val="nil"/>
              <w:bottom w:val="single" w:sz="8" w:space="0" w:color="auto"/>
              <w:right w:val="single" w:sz="8" w:space="0" w:color="auto"/>
            </w:tcBorders>
            <w:shd w:val="clear" w:color="auto" w:fill="auto"/>
            <w:vAlign w:val="center"/>
            <w:hideMark/>
          </w:tcPr>
          <w:p w14:paraId="04028FEA" w14:textId="10C86D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157C531" w14:textId="634F5D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0A5A82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C03DB4D" w14:textId="67CD0AD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7B00E5FF" w14:textId="5B2555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GRANJA SANITARIA</w:t>
            </w:r>
          </w:p>
        </w:tc>
        <w:tc>
          <w:tcPr>
            <w:tcW w:w="4961" w:type="dxa"/>
            <w:tcBorders>
              <w:top w:val="nil"/>
              <w:left w:val="nil"/>
              <w:bottom w:val="single" w:sz="8" w:space="0" w:color="auto"/>
              <w:right w:val="single" w:sz="8" w:space="0" w:color="auto"/>
            </w:tcBorders>
            <w:shd w:val="clear" w:color="auto" w:fill="auto"/>
            <w:vAlign w:val="center"/>
            <w:hideMark/>
          </w:tcPr>
          <w:p w14:paraId="6C845D59" w14:textId="3ED7DB7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LUIS ECHEVERRÍA NO. 204, COL. VALLE DE SANTA LUCÍA, MONTERREY, C.P. 64230</w:t>
            </w:r>
          </w:p>
        </w:tc>
        <w:tc>
          <w:tcPr>
            <w:tcW w:w="1200" w:type="dxa"/>
            <w:tcBorders>
              <w:top w:val="nil"/>
              <w:left w:val="nil"/>
              <w:bottom w:val="single" w:sz="8" w:space="0" w:color="auto"/>
              <w:right w:val="single" w:sz="8" w:space="0" w:color="auto"/>
            </w:tcBorders>
            <w:shd w:val="clear" w:color="auto" w:fill="auto"/>
            <w:vAlign w:val="center"/>
            <w:hideMark/>
          </w:tcPr>
          <w:p w14:paraId="2CFE06F6" w14:textId="3DF187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85DC6F0" w14:textId="0DA8A0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2270D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3188A8" w14:textId="0F61FB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2D548BB8" w14:textId="1E9E030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FRANCISCO VILLA</w:t>
            </w:r>
          </w:p>
        </w:tc>
        <w:tc>
          <w:tcPr>
            <w:tcW w:w="4961" w:type="dxa"/>
            <w:tcBorders>
              <w:top w:val="nil"/>
              <w:left w:val="nil"/>
              <w:bottom w:val="single" w:sz="8" w:space="0" w:color="auto"/>
              <w:right w:val="single" w:sz="8" w:space="0" w:color="auto"/>
            </w:tcBorders>
            <w:shd w:val="clear" w:color="auto" w:fill="auto"/>
            <w:vAlign w:val="center"/>
            <w:hideMark/>
          </w:tcPr>
          <w:p w14:paraId="1F80E0E5" w14:textId="6C8E01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JUAN DOSAL NO. 204, COL. FRANCISCO VILLA, MONTERREY, C.P. 64228</w:t>
            </w:r>
          </w:p>
        </w:tc>
        <w:tc>
          <w:tcPr>
            <w:tcW w:w="1200" w:type="dxa"/>
            <w:tcBorders>
              <w:top w:val="nil"/>
              <w:left w:val="nil"/>
              <w:bottom w:val="single" w:sz="8" w:space="0" w:color="auto"/>
              <w:right w:val="single" w:sz="8" w:space="0" w:color="auto"/>
            </w:tcBorders>
            <w:shd w:val="clear" w:color="auto" w:fill="auto"/>
            <w:vAlign w:val="center"/>
            <w:hideMark/>
          </w:tcPr>
          <w:p w14:paraId="2E407CDF" w14:textId="54C25A1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033C04" w14:textId="0C43DF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234CA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4EFC6F" w14:textId="1DAF75A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1B37077E" w14:textId="3E9938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MUNICIPAL</w:t>
            </w:r>
          </w:p>
        </w:tc>
        <w:tc>
          <w:tcPr>
            <w:tcW w:w="4961" w:type="dxa"/>
            <w:tcBorders>
              <w:top w:val="nil"/>
              <w:left w:val="nil"/>
              <w:bottom w:val="single" w:sz="8" w:space="0" w:color="auto"/>
              <w:right w:val="single" w:sz="8" w:space="0" w:color="auto"/>
            </w:tcBorders>
            <w:shd w:val="clear" w:color="auto" w:fill="auto"/>
            <w:vAlign w:val="center"/>
            <w:hideMark/>
          </w:tcPr>
          <w:p w14:paraId="29272618" w14:textId="028F311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DR. EUSEBIO GUAJARDO NO. 9512, COL. MUNICIPAL, MONTERREY, C.P. 64210</w:t>
            </w:r>
          </w:p>
        </w:tc>
        <w:tc>
          <w:tcPr>
            <w:tcW w:w="1200" w:type="dxa"/>
            <w:tcBorders>
              <w:top w:val="nil"/>
              <w:left w:val="nil"/>
              <w:bottom w:val="single" w:sz="8" w:space="0" w:color="auto"/>
              <w:right w:val="single" w:sz="8" w:space="0" w:color="auto"/>
            </w:tcBorders>
            <w:shd w:val="clear" w:color="auto" w:fill="auto"/>
            <w:vAlign w:val="center"/>
            <w:hideMark/>
          </w:tcPr>
          <w:p w14:paraId="5DED3ED5" w14:textId="0DF1A1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1906298" w14:textId="68D015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02A50B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44101E2" w14:textId="44287F5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6CF1F2B2" w14:textId="0052F88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PORVENIR</w:t>
            </w:r>
          </w:p>
        </w:tc>
        <w:tc>
          <w:tcPr>
            <w:tcW w:w="4961" w:type="dxa"/>
            <w:tcBorders>
              <w:top w:val="nil"/>
              <w:left w:val="nil"/>
              <w:bottom w:val="single" w:sz="8" w:space="0" w:color="auto"/>
              <w:right w:val="single" w:sz="8" w:space="0" w:color="auto"/>
            </w:tcBorders>
            <w:shd w:val="clear" w:color="auto" w:fill="auto"/>
            <w:vAlign w:val="center"/>
            <w:hideMark/>
          </w:tcPr>
          <w:p w14:paraId="18F88E54" w14:textId="6E1C159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ZEUS  NO. 4237, COL. EL PORVENIR, MONTERREY, C.P. 64206</w:t>
            </w:r>
          </w:p>
        </w:tc>
        <w:tc>
          <w:tcPr>
            <w:tcW w:w="1200" w:type="dxa"/>
            <w:tcBorders>
              <w:top w:val="nil"/>
              <w:left w:val="nil"/>
              <w:bottom w:val="single" w:sz="8" w:space="0" w:color="auto"/>
              <w:right w:val="single" w:sz="8" w:space="0" w:color="auto"/>
            </w:tcBorders>
            <w:shd w:val="clear" w:color="auto" w:fill="auto"/>
            <w:vAlign w:val="center"/>
            <w:hideMark/>
          </w:tcPr>
          <w:p w14:paraId="1278E324" w14:textId="11FC7C4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2AE9F84" w14:textId="7EED05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99A6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2673414" w14:textId="4299648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1100</w:t>
            </w:r>
          </w:p>
        </w:tc>
        <w:tc>
          <w:tcPr>
            <w:tcW w:w="2268" w:type="dxa"/>
            <w:tcBorders>
              <w:top w:val="nil"/>
              <w:left w:val="nil"/>
              <w:bottom w:val="single" w:sz="8" w:space="0" w:color="auto"/>
              <w:right w:val="single" w:sz="8" w:space="0" w:color="auto"/>
            </w:tcBorders>
            <w:shd w:val="clear" w:color="auto" w:fill="auto"/>
            <w:vAlign w:val="center"/>
            <w:hideMark/>
          </w:tcPr>
          <w:p w14:paraId="3C45B490" w14:textId="7DFF61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 DE LA JURISDICCIÓN</w:t>
            </w:r>
          </w:p>
        </w:tc>
        <w:tc>
          <w:tcPr>
            <w:tcW w:w="4961" w:type="dxa"/>
            <w:tcBorders>
              <w:top w:val="nil"/>
              <w:left w:val="nil"/>
              <w:bottom w:val="single" w:sz="8" w:space="0" w:color="auto"/>
              <w:right w:val="single" w:sz="8" w:space="0" w:color="auto"/>
            </w:tcBorders>
            <w:shd w:val="clear" w:color="auto" w:fill="auto"/>
            <w:vAlign w:val="center"/>
            <w:hideMark/>
          </w:tcPr>
          <w:p w14:paraId="592CD539" w14:textId="391053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DE GUADALUPE 122 COL. ANTONIO I. VILLARREAL C.P. 64390</w:t>
            </w:r>
          </w:p>
        </w:tc>
        <w:tc>
          <w:tcPr>
            <w:tcW w:w="1200" w:type="dxa"/>
            <w:tcBorders>
              <w:top w:val="nil"/>
              <w:left w:val="nil"/>
              <w:bottom w:val="single" w:sz="8" w:space="0" w:color="auto"/>
              <w:right w:val="single" w:sz="8" w:space="0" w:color="auto"/>
            </w:tcBorders>
            <w:shd w:val="clear" w:color="auto" w:fill="auto"/>
            <w:vAlign w:val="center"/>
            <w:hideMark/>
          </w:tcPr>
          <w:p w14:paraId="27FCCE8A" w14:textId="634544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88C4E04" w14:textId="7CDA79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7E8D9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69C0FAC" w14:textId="7AC1EE8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2C11DE47" w14:textId="3447197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TERMINAL </w:t>
            </w:r>
          </w:p>
        </w:tc>
        <w:tc>
          <w:tcPr>
            <w:tcW w:w="4961" w:type="dxa"/>
            <w:tcBorders>
              <w:top w:val="nil"/>
              <w:left w:val="nil"/>
              <w:bottom w:val="single" w:sz="8" w:space="0" w:color="auto"/>
              <w:right w:val="single" w:sz="8" w:space="0" w:color="auto"/>
            </w:tcBorders>
            <w:shd w:val="clear" w:color="auto" w:fill="auto"/>
            <w:vAlign w:val="center"/>
            <w:hideMark/>
          </w:tcPr>
          <w:p w14:paraId="44890463" w14:textId="357BF5C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FELIX U GOMEZ 1700 COLONIA TERMINAL, MONTERREY N.L</w:t>
            </w:r>
          </w:p>
        </w:tc>
        <w:tc>
          <w:tcPr>
            <w:tcW w:w="1200" w:type="dxa"/>
            <w:tcBorders>
              <w:top w:val="nil"/>
              <w:left w:val="nil"/>
              <w:bottom w:val="single" w:sz="8" w:space="0" w:color="auto"/>
              <w:right w:val="single" w:sz="8" w:space="0" w:color="auto"/>
            </w:tcBorders>
            <w:shd w:val="clear" w:color="auto" w:fill="auto"/>
            <w:vAlign w:val="center"/>
            <w:hideMark/>
          </w:tcPr>
          <w:p w14:paraId="577A2574" w14:textId="1ABC552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3FBA4AB" w14:textId="089310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6E3D929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E1C315" w14:textId="23393E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205EDFE" w14:textId="2D75D3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688822BB" w14:textId="647095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FELIX U GOMEZ 1700 COLONIA TERMINAL EN MONTERREY, N.L</w:t>
            </w:r>
          </w:p>
        </w:tc>
        <w:tc>
          <w:tcPr>
            <w:tcW w:w="1200" w:type="dxa"/>
            <w:tcBorders>
              <w:top w:val="nil"/>
              <w:left w:val="nil"/>
              <w:bottom w:val="single" w:sz="8" w:space="0" w:color="auto"/>
              <w:right w:val="single" w:sz="8" w:space="0" w:color="auto"/>
            </w:tcBorders>
            <w:shd w:val="clear" w:color="auto" w:fill="auto"/>
            <w:vAlign w:val="center"/>
            <w:hideMark/>
          </w:tcPr>
          <w:p w14:paraId="49A94AB5" w14:textId="3D9B5FC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EA3D55F" w14:textId="629D5F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1722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2EDA5E" w14:textId="383C7B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F7C24AF" w14:textId="60ADC84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VILLAS DE ALCALÁ</w:t>
            </w:r>
          </w:p>
        </w:tc>
        <w:tc>
          <w:tcPr>
            <w:tcW w:w="4961" w:type="dxa"/>
            <w:tcBorders>
              <w:top w:val="nil"/>
              <w:left w:val="nil"/>
              <w:bottom w:val="single" w:sz="8" w:space="0" w:color="auto"/>
              <w:right w:val="single" w:sz="8" w:space="0" w:color="auto"/>
            </w:tcBorders>
            <w:shd w:val="clear" w:color="auto" w:fill="auto"/>
            <w:vAlign w:val="center"/>
            <w:hideMark/>
          </w:tcPr>
          <w:p w14:paraId="389833ED" w14:textId="0A5CE6B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CERRO NUEVO NO. 200, COL. VILLAS DE ALCALÁ 2DO. SECTOR, CIÉNEGA DE FLORES, N.L., C.P. 65580</w:t>
            </w:r>
          </w:p>
        </w:tc>
        <w:tc>
          <w:tcPr>
            <w:tcW w:w="1200" w:type="dxa"/>
            <w:tcBorders>
              <w:top w:val="nil"/>
              <w:left w:val="nil"/>
              <w:bottom w:val="single" w:sz="8" w:space="0" w:color="auto"/>
              <w:right w:val="single" w:sz="8" w:space="0" w:color="auto"/>
            </w:tcBorders>
            <w:shd w:val="clear" w:color="auto" w:fill="auto"/>
            <w:vAlign w:val="center"/>
            <w:hideMark/>
          </w:tcPr>
          <w:p w14:paraId="420CE995" w14:textId="680B15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69D4D8" w14:textId="70481A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6154F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94A0DB" w14:textId="0EEB4C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DEBEFA9" w14:textId="1E1879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ANDALUCIA</w:t>
            </w:r>
          </w:p>
        </w:tc>
        <w:tc>
          <w:tcPr>
            <w:tcW w:w="4961" w:type="dxa"/>
            <w:tcBorders>
              <w:top w:val="nil"/>
              <w:left w:val="nil"/>
              <w:bottom w:val="single" w:sz="8" w:space="0" w:color="auto"/>
              <w:right w:val="single" w:sz="8" w:space="0" w:color="auto"/>
            </w:tcBorders>
            <w:shd w:val="clear" w:color="auto" w:fill="auto"/>
            <w:vAlign w:val="center"/>
            <w:hideMark/>
          </w:tcPr>
          <w:p w14:paraId="0F561B36" w14:textId="462ABF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CÓRDOBA S/N, COL. ANDALUCÍA, 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14:paraId="755EA0FC" w14:textId="17A6735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A52D07E" w14:textId="7614AED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72036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AA39077" w14:textId="7A2485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FE9FE05" w14:textId="524DE7C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NUEVA VIDA PEDREGAL</w:t>
            </w:r>
          </w:p>
        </w:tc>
        <w:tc>
          <w:tcPr>
            <w:tcW w:w="4961" w:type="dxa"/>
            <w:tcBorders>
              <w:top w:val="nil"/>
              <w:left w:val="nil"/>
              <w:bottom w:val="single" w:sz="8" w:space="0" w:color="auto"/>
              <w:right w:val="single" w:sz="8" w:space="0" w:color="auto"/>
            </w:tcBorders>
            <w:shd w:val="clear" w:color="auto" w:fill="auto"/>
            <w:vAlign w:val="center"/>
            <w:hideMark/>
          </w:tcPr>
          <w:p w14:paraId="5EC2E905" w14:textId="79EE5C4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DEPORTIVA PONIENTE LAS TORRES CON CERAMICA COL. INDUSTRIAL, ESCOBEDO, N.L.</w:t>
            </w:r>
          </w:p>
        </w:tc>
        <w:tc>
          <w:tcPr>
            <w:tcW w:w="1200" w:type="dxa"/>
            <w:tcBorders>
              <w:top w:val="nil"/>
              <w:left w:val="nil"/>
              <w:bottom w:val="single" w:sz="8" w:space="0" w:color="auto"/>
              <w:right w:val="single" w:sz="8" w:space="0" w:color="auto"/>
            </w:tcBorders>
            <w:shd w:val="clear" w:color="auto" w:fill="auto"/>
            <w:vAlign w:val="center"/>
            <w:hideMark/>
          </w:tcPr>
          <w:p w14:paraId="76725189" w14:textId="3500A7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AAEE41E" w14:textId="723C57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C8815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AF867B9" w14:textId="4BEC68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6AFE2A0" w14:textId="2C1C8AF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CARMEN ROMANO</w:t>
            </w:r>
          </w:p>
        </w:tc>
        <w:tc>
          <w:tcPr>
            <w:tcW w:w="4961" w:type="dxa"/>
            <w:tcBorders>
              <w:top w:val="nil"/>
              <w:left w:val="nil"/>
              <w:bottom w:val="single" w:sz="8" w:space="0" w:color="auto"/>
              <w:right w:val="single" w:sz="8" w:space="0" w:color="auto"/>
            </w:tcBorders>
            <w:shd w:val="clear" w:color="auto" w:fill="auto"/>
            <w:vAlign w:val="center"/>
            <w:hideMark/>
          </w:tcPr>
          <w:p w14:paraId="7495D35D" w14:textId="17CC7D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FILANDESES NO. 728, COL. CARMEN ROMANO, SAN NICOLÁS DE LOS GARZA, N.L., CP 66444</w:t>
            </w:r>
          </w:p>
        </w:tc>
        <w:tc>
          <w:tcPr>
            <w:tcW w:w="1200" w:type="dxa"/>
            <w:tcBorders>
              <w:top w:val="nil"/>
              <w:left w:val="nil"/>
              <w:bottom w:val="single" w:sz="8" w:space="0" w:color="auto"/>
              <w:right w:val="single" w:sz="8" w:space="0" w:color="auto"/>
            </w:tcBorders>
            <w:shd w:val="clear" w:color="auto" w:fill="auto"/>
            <w:vAlign w:val="center"/>
            <w:hideMark/>
          </w:tcPr>
          <w:p w14:paraId="32DA7C50" w14:textId="07F0F63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2DFE7B3" w14:textId="514819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32D687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115B840" w14:textId="69CC11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94A4617" w14:textId="4CD76D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CELESTINO GASCA</w:t>
            </w:r>
          </w:p>
        </w:tc>
        <w:tc>
          <w:tcPr>
            <w:tcW w:w="4961" w:type="dxa"/>
            <w:tcBorders>
              <w:top w:val="nil"/>
              <w:left w:val="nil"/>
              <w:bottom w:val="single" w:sz="8" w:space="0" w:color="auto"/>
              <w:right w:val="single" w:sz="8" w:space="0" w:color="auto"/>
            </w:tcBorders>
            <w:shd w:val="clear" w:color="auto" w:fill="auto"/>
            <w:vAlign w:val="center"/>
            <w:hideMark/>
          </w:tcPr>
          <w:p w14:paraId="316FCE34" w14:textId="74ECC3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TLAXCALA NO. 100, COL. CELESTINO GASCA, GENERAL ESCOBEDO, N.L., CP 66055</w:t>
            </w:r>
          </w:p>
        </w:tc>
        <w:tc>
          <w:tcPr>
            <w:tcW w:w="1200" w:type="dxa"/>
            <w:tcBorders>
              <w:top w:val="nil"/>
              <w:left w:val="nil"/>
              <w:bottom w:val="single" w:sz="8" w:space="0" w:color="auto"/>
              <w:right w:val="single" w:sz="8" w:space="0" w:color="auto"/>
            </w:tcBorders>
            <w:shd w:val="clear" w:color="auto" w:fill="auto"/>
            <w:vAlign w:val="center"/>
            <w:hideMark/>
          </w:tcPr>
          <w:p w14:paraId="29465F75" w14:textId="51E1AAA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C8D8AF" w14:textId="4B3613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6AB7B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0EAF71" w14:textId="668370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E6D840C" w14:textId="028CCF5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CIENEGA DE FLORES</w:t>
            </w:r>
          </w:p>
        </w:tc>
        <w:tc>
          <w:tcPr>
            <w:tcW w:w="4961" w:type="dxa"/>
            <w:tcBorders>
              <w:top w:val="nil"/>
              <w:left w:val="nil"/>
              <w:bottom w:val="single" w:sz="8" w:space="0" w:color="auto"/>
              <w:right w:val="single" w:sz="8" w:space="0" w:color="auto"/>
            </w:tcBorders>
            <w:shd w:val="clear" w:color="auto" w:fill="auto"/>
            <w:vAlign w:val="center"/>
            <w:hideMark/>
          </w:tcPr>
          <w:p w14:paraId="4A6FC642" w14:textId="27EB14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INDEPENDENCIA NO. 487 S/N, SALINAS VICTORIA, N.L</w:t>
            </w:r>
          </w:p>
        </w:tc>
        <w:tc>
          <w:tcPr>
            <w:tcW w:w="1200" w:type="dxa"/>
            <w:tcBorders>
              <w:top w:val="nil"/>
              <w:left w:val="nil"/>
              <w:bottom w:val="single" w:sz="8" w:space="0" w:color="auto"/>
              <w:right w:val="single" w:sz="8" w:space="0" w:color="auto"/>
            </w:tcBorders>
            <w:shd w:val="clear" w:color="auto" w:fill="auto"/>
            <w:vAlign w:val="center"/>
            <w:hideMark/>
          </w:tcPr>
          <w:p w14:paraId="3D159C3B" w14:textId="6B13053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1175D80" w14:textId="6342B5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9403B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16B482" w14:textId="0C588B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F17BA1D" w14:textId="3695EB0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CONSTITUYENTES DEL 17</w:t>
            </w:r>
          </w:p>
        </w:tc>
        <w:tc>
          <w:tcPr>
            <w:tcW w:w="4961" w:type="dxa"/>
            <w:tcBorders>
              <w:top w:val="nil"/>
              <w:left w:val="nil"/>
              <w:bottom w:val="single" w:sz="8" w:space="0" w:color="auto"/>
              <w:right w:val="single" w:sz="8" w:space="0" w:color="auto"/>
            </w:tcBorders>
            <w:shd w:val="clear" w:color="auto" w:fill="auto"/>
            <w:vAlign w:val="center"/>
            <w:hideMark/>
          </w:tcPr>
          <w:p w14:paraId="5C4BD109" w14:textId="7A3F72B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NICEFORO ZAMBRANO NO. 130, COL. CONSTITUYENTES DEL 17, SAN NICOLÁS DE LOS GARZA, N.L., CP 66410</w:t>
            </w:r>
          </w:p>
        </w:tc>
        <w:tc>
          <w:tcPr>
            <w:tcW w:w="1200" w:type="dxa"/>
            <w:tcBorders>
              <w:top w:val="nil"/>
              <w:left w:val="nil"/>
              <w:bottom w:val="single" w:sz="8" w:space="0" w:color="auto"/>
              <w:right w:val="single" w:sz="8" w:space="0" w:color="auto"/>
            </w:tcBorders>
            <w:shd w:val="clear" w:color="auto" w:fill="auto"/>
            <w:vAlign w:val="center"/>
            <w:hideMark/>
          </w:tcPr>
          <w:p w14:paraId="639F32B0" w14:textId="4BC14B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D6883C5" w14:textId="24ACD6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85C369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2606E83" w14:textId="4C5789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87C4CF1" w14:textId="46EF53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 EL CARMEN</w:t>
            </w:r>
          </w:p>
        </w:tc>
        <w:tc>
          <w:tcPr>
            <w:tcW w:w="4961" w:type="dxa"/>
            <w:tcBorders>
              <w:top w:val="nil"/>
              <w:left w:val="nil"/>
              <w:bottom w:val="single" w:sz="8" w:space="0" w:color="auto"/>
              <w:right w:val="single" w:sz="8" w:space="0" w:color="auto"/>
            </w:tcBorders>
            <w:shd w:val="clear" w:color="auto" w:fill="auto"/>
            <w:vAlign w:val="center"/>
            <w:hideMark/>
          </w:tcPr>
          <w:p w14:paraId="73A0799D" w14:textId="24EC54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NIÑOS HÉROES S/N, COL. LA ALIANZA REAL , EL CARMEN, N.L., CP 66550</w:t>
            </w:r>
          </w:p>
        </w:tc>
        <w:tc>
          <w:tcPr>
            <w:tcW w:w="1200" w:type="dxa"/>
            <w:tcBorders>
              <w:top w:val="nil"/>
              <w:left w:val="nil"/>
              <w:bottom w:val="single" w:sz="8" w:space="0" w:color="auto"/>
              <w:right w:val="single" w:sz="8" w:space="0" w:color="auto"/>
            </w:tcBorders>
            <w:shd w:val="clear" w:color="auto" w:fill="auto"/>
            <w:vAlign w:val="center"/>
            <w:hideMark/>
          </w:tcPr>
          <w:p w14:paraId="6E66617C" w14:textId="53144E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8B6D026" w14:textId="33B0A3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2F02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A82C0F" w14:textId="5421D9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12AEFB11" w14:textId="4DAE3CE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EMILIANO ZAPATA</w:t>
            </w:r>
          </w:p>
        </w:tc>
        <w:tc>
          <w:tcPr>
            <w:tcW w:w="4961" w:type="dxa"/>
            <w:tcBorders>
              <w:top w:val="nil"/>
              <w:left w:val="nil"/>
              <w:bottom w:val="single" w:sz="8" w:space="0" w:color="auto"/>
              <w:right w:val="single" w:sz="8" w:space="0" w:color="auto"/>
            </w:tcBorders>
            <w:shd w:val="clear" w:color="auto" w:fill="auto"/>
            <w:vAlign w:val="center"/>
            <w:hideMark/>
          </w:tcPr>
          <w:p w14:paraId="5DE276D1" w14:textId="6D4252B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OTILIO MONTERO NO. 607, COL. EMILIANO ZAPATA, SALINAS VICTORIA, N.L., CP 65500</w:t>
            </w:r>
          </w:p>
        </w:tc>
        <w:tc>
          <w:tcPr>
            <w:tcW w:w="1200" w:type="dxa"/>
            <w:tcBorders>
              <w:top w:val="nil"/>
              <w:left w:val="nil"/>
              <w:bottom w:val="single" w:sz="8" w:space="0" w:color="auto"/>
              <w:right w:val="single" w:sz="8" w:space="0" w:color="auto"/>
            </w:tcBorders>
            <w:shd w:val="clear" w:color="auto" w:fill="auto"/>
            <w:vAlign w:val="center"/>
            <w:hideMark/>
          </w:tcPr>
          <w:p w14:paraId="53F5203E" w14:textId="0A8E69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DE2CF13" w14:textId="420AA08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90235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918956" w14:textId="531AD3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14E664A" w14:textId="2DEDFCB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EX HACIENDA EL CANADA</w:t>
            </w:r>
          </w:p>
        </w:tc>
        <w:tc>
          <w:tcPr>
            <w:tcW w:w="4961" w:type="dxa"/>
            <w:tcBorders>
              <w:top w:val="nil"/>
              <w:left w:val="nil"/>
              <w:bottom w:val="single" w:sz="8" w:space="0" w:color="auto"/>
              <w:right w:val="single" w:sz="8" w:space="0" w:color="auto"/>
            </w:tcBorders>
            <w:shd w:val="clear" w:color="auto" w:fill="auto"/>
            <w:vAlign w:val="center"/>
            <w:hideMark/>
          </w:tcPr>
          <w:p w14:paraId="37B6CCC7" w14:textId="18D743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ESCOBEDO KM. 215,  COL . EX HACIENDA EL CANADÁ, GENERAL ESCOBEDO, N.L. CP 66054</w:t>
            </w:r>
          </w:p>
        </w:tc>
        <w:tc>
          <w:tcPr>
            <w:tcW w:w="1200" w:type="dxa"/>
            <w:tcBorders>
              <w:top w:val="nil"/>
              <w:left w:val="nil"/>
              <w:bottom w:val="single" w:sz="8" w:space="0" w:color="auto"/>
              <w:right w:val="single" w:sz="8" w:space="0" w:color="auto"/>
            </w:tcBorders>
            <w:shd w:val="clear" w:color="auto" w:fill="auto"/>
            <w:vAlign w:val="center"/>
            <w:hideMark/>
          </w:tcPr>
          <w:p w14:paraId="7ADAC915" w14:textId="5049A0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6115DA" w14:textId="439C96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590099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A87D99" w14:textId="2A4BB0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BE72AE0" w14:textId="523E75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30</w:t>
            </w:r>
          </w:p>
        </w:tc>
        <w:tc>
          <w:tcPr>
            <w:tcW w:w="4961" w:type="dxa"/>
            <w:tcBorders>
              <w:top w:val="nil"/>
              <w:left w:val="nil"/>
              <w:bottom w:val="single" w:sz="8" w:space="0" w:color="auto"/>
              <w:right w:val="single" w:sz="8" w:space="0" w:color="auto"/>
            </w:tcBorders>
            <w:shd w:val="clear" w:color="auto" w:fill="auto"/>
            <w:vAlign w:val="center"/>
            <w:hideMark/>
          </w:tcPr>
          <w:p w14:paraId="1E64BA7B" w14:textId="5C1BCAA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COBRE Y PLATINO S/N, COL. VALLE DEL MEZQUITAL,SAN NICOLÁS DE LOS GARZA, N.L. CP 66447</w:t>
            </w:r>
          </w:p>
        </w:tc>
        <w:tc>
          <w:tcPr>
            <w:tcW w:w="1200" w:type="dxa"/>
            <w:tcBorders>
              <w:top w:val="nil"/>
              <w:left w:val="nil"/>
              <w:bottom w:val="single" w:sz="8" w:space="0" w:color="auto"/>
              <w:right w:val="single" w:sz="8" w:space="0" w:color="auto"/>
            </w:tcBorders>
            <w:shd w:val="clear" w:color="auto" w:fill="auto"/>
            <w:vAlign w:val="center"/>
            <w:hideMark/>
          </w:tcPr>
          <w:p w14:paraId="1952B1C4" w14:textId="4341B46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47A5EB5" w14:textId="2279AD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0140E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CBC1E9" w14:textId="2FF1C6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0DAF75D" w14:textId="7BAC00C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34</w:t>
            </w:r>
          </w:p>
        </w:tc>
        <w:tc>
          <w:tcPr>
            <w:tcW w:w="4961" w:type="dxa"/>
            <w:tcBorders>
              <w:top w:val="nil"/>
              <w:left w:val="nil"/>
              <w:bottom w:val="single" w:sz="8" w:space="0" w:color="auto"/>
              <w:right w:val="single" w:sz="8" w:space="0" w:color="auto"/>
            </w:tcBorders>
            <w:shd w:val="clear" w:color="auto" w:fill="auto"/>
            <w:vAlign w:val="center"/>
            <w:hideMark/>
          </w:tcPr>
          <w:p w14:paraId="5B507E07" w14:textId="21B944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DR. FRANCISCO SERVERO S/N,COL. VALLE DE SANTO DOMINGO,SAN NICOLÁS DE LOS GARZA, N.L., CP 66430 </w:t>
            </w:r>
          </w:p>
        </w:tc>
        <w:tc>
          <w:tcPr>
            <w:tcW w:w="1200" w:type="dxa"/>
            <w:tcBorders>
              <w:top w:val="nil"/>
              <w:left w:val="nil"/>
              <w:bottom w:val="single" w:sz="8" w:space="0" w:color="auto"/>
              <w:right w:val="single" w:sz="8" w:space="0" w:color="auto"/>
            </w:tcBorders>
            <w:shd w:val="clear" w:color="auto" w:fill="auto"/>
            <w:vAlign w:val="center"/>
            <w:hideMark/>
          </w:tcPr>
          <w:p w14:paraId="39FFCB2E" w14:textId="7BF4FC9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22681F" w14:textId="7C5124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A7FCC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F22ECDA" w14:textId="418437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9E53D5C" w14:textId="7596504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13</w:t>
            </w:r>
          </w:p>
        </w:tc>
        <w:tc>
          <w:tcPr>
            <w:tcW w:w="4961" w:type="dxa"/>
            <w:tcBorders>
              <w:top w:val="nil"/>
              <w:left w:val="nil"/>
              <w:bottom w:val="single" w:sz="8" w:space="0" w:color="auto"/>
              <w:right w:val="single" w:sz="8" w:space="0" w:color="auto"/>
            </w:tcBorders>
            <w:shd w:val="clear" w:color="auto" w:fill="auto"/>
            <w:vAlign w:val="center"/>
            <w:hideMark/>
          </w:tcPr>
          <w:p w14:paraId="1A6FEE48" w14:textId="676ADE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MALINCHE NO. 400, COL. VALLE DE LAS GRANJAS, SAN NICOLÁS DE LOS GARZA, N.L., CP 66480</w:t>
            </w:r>
          </w:p>
        </w:tc>
        <w:tc>
          <w:tcPr>
            <w:tcW w:w="1200" w:type="dxa"/>
            <w:tcBorders>
              <w:top w:val="nil"/>
              <w:left w:val="nil"/>
              <w:bottom w:val="single" w:sz="8" w:space="0" w:color="auto"/>
              <w:right w:val="single" w:sz="8" w:space="0" w:color="auto"/>
            </w:tcBorders>
            <w:shd w:val="clear" w:color="auto" w:fill="auto"/>
            <w:vAlign w:val="center"/>
            <w:hideMark/>
          </w:tcPr>
          <w:p w14:paraId="5314FD4C" w14:textId="5DC5D9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7462ED7" w14:textId="428B5B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EA794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3E6F7EB" w14:textId="6E6B65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2EC1EA8F" w14:textId="5A5063C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UNIDAD</w:t>
            </w:r>
          </w:p>
        </w:tc>
        <w:tc>
          <w:tcPr>
            <w:tcW w:w="4961" w:type="dxa"/>
            <w:tcBorders>
              <w:top w:val="nil"/>
              <w:left w:val="nil"/>
              <w:bottom w:val="single" w:sz="8" w:space="0" w:color="auto"/>
              <w:right w:val="single" w:sz="8" w:space="0" w:color="auto"/>
            </w:tcBorders>
            <w:shd w:val="clear" w:color="auto" w:fill="auto"/>
            <w:vAlign w:val="center"/>
            <w:hideMark/>
          </w:tcPr>
          <w:p w14:paraId="605030E9" w14:textId="4AB547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UNIVERSAL NO. 2001,  COL. LA UNIDAD ,GENERAL ESCOBEDO, N.L., CP 66064</w:t>
            </w:r>
          </w:p>
        </w:tc>
        <w:tc>
          <w:tcPr>
            <w:tcW w:w="1200" w:type="dxa"/>
            <w:tcBorders>
              <w:top w:val="nil"/>
              <w:left w:val="nil"/>
              <w:bottom w:val="single" w:sz="8" w:space="0" w:color="auto"/>
              <w:right w:val="single" w:sz="8" w:space="0" w:color="auto"/>
            </w:tcBorders>
            <w:shd w:val="clear" w:color="auto" w:fill="auto"/>
            <w:vAlign w:val="center"/>
            <w:hideMark/>
          </w:tcPr>
          <w:p w14:paraId="7F7146FD" w14:textId="7E9EBD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BD4AC7" w14:textId="0594D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E4C97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3C63FB" w14:textId="5EE86CD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78D441F6" w14:textId="793B95E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MIGUEL ALEMAN</w:t>
            </w:r>
          </w:p>
        </w:tc>
        <w:tc>
          <w:tcPr>
            <w:tcW w:w="4961" w:type="dxa"/>
            <w:tcBorders>
              <w:top w:val="nil"/>
              <w:left w:val="nil"/>
              <w:bottom w:val="single" w:sz="8" w:space="0" w:color="auto"/>
              <w:right w:val="single" w:sz="8" w:space="0" w:color="auto"/>
            </w:tcBorders>
            <w:shd w:val="clear" w:color="auto" w:fill="auto"/>
            <w:vAlign w:val="center"/>
            <w:hideMark/>
          </w:tcPr>
          <w:p w14:paraId="01F379E6" w14:textId="0B2CBDD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13 Y CALLE 16 S/N, COL. MIGUEL ALEMÁN,SAN NICOLÁS DE LOS GARZA, N.L., CP 66470</w:t>
            </w:r>
          </w:p>
        </w:tc>
        <w:tc>
          <w:tcPr>
            <w:tcW w:w="1200" w:type="dxa"/>
            <w:tcBorders>
              <w:top w:val="nil"/>
              <w:left w:val="nil"/>
              <w:bottom w:val="single" w:sz="8" w:space="0" w:color="auto"/>
              <w:right w:val="single" w:sz="8" w:space="0" w:color="auto"/>
            </w:tcBorders>
            <w:shd w:val="clear" w:color="auto" w:fill="auto"/>
            <w:vAlign w:val="center"/>
            <w:hideMark/>
          </w:tcPr>
          <w:p w14:paraId="74982606" w14:textId="09500B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F79A3D" w14:textId="063567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98788B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128425" w14:textId="083976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9646114" w14:textId="65BF2C5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RIO PESQUERIA</w:t>
            </w:r>
          </w:p>
        </w:tc>
        <w:tc>
          <w:tcPr>
            <w:tcW w:w="4961" w:type="dxa"/>
            <w:tcBorders>
              <w:top w:val="nil"/>
              <w:left w:val="nil"/>
              <w:bottom w:val="single" w:sz="8" w:space="0" w:color="auto"/>
              <w:right w:val="single" w:sz="8" w:space="0" w:color="auto"/>
            </w:tcBorders>
            <w:shd w:val="clear" w:color="auto" w:fill="auto"/>
            <w:vAlign w:val="center"/>
            <w:hideMark/>
          </w:tcPr>
          <w:p w14:paraId="6AECE360" w14:textId="685D25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RÌO NORTE NUM 108 COL. RIO PESQUERIA, ESCOBEDO, N.L.</w:t>
            </w:r>
          </w:p>
        </w:tc>
        <w:tc>
          <w:tcPr>
            <w:tcW w:w="1200" w:type="dxa"/>
            <w:tcBorders>
              <w:top w:val="nil"/>
              <w:left w:val="nil"/>
              <w:bottom w:val="single" w:sz="8" w:space="0" w:color="auto"/>
              <w:right w:val="single" w:sz="8" w:space="0" w:color="auto"/>
            </w:tcBorders>
            <w:shd w:val="clear" w:color="auto" w:fill="auto"/>
            <w:vAlign w:val="center"/>
            <w:hideMark/>
          </w:tcPr>
          <w:p w14:paraId="1CDBD309" w14:textId="0B6826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3BCF2B" w14:textId="0C9E4C3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A37170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F9514D3" w14:textId="16956A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1200</w:t>
            </w:r>
          </w:p>
        </w:tc>
        <w:tc>
          <w:tcPr>
            <w:tcW w:w="2268" w:type="dxa"/>
            <w:tcBorders>
              <w:top w:val="nil"/>
              <w:left w:val="nil"/>
              <w:bottom w:val="single" w:sz="8" w:space="0" w:color="auto"/>
              <w:right w:val="single" w:sz="8" w:space="0" w:color="auto"/>
            </w:tcBorders>
            <w:shd w:val="clear" w:color="auto" w:fill="auto"/>
            <w:vAlign w:val="center"/>
            <w:hideMark/>
          </w:tcPr>
          <w:p w14:paraId="654CA08B" w14:textId="116230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SALINAS VICTORIA</w:t>
            </w:r>
          </w:p>
        </w:tc>
        <w:tc>
          <w:tcPr>
            <w:tcW w:w="4961" w:type="dxa"/>
            <w:tcBorders>
              <w:top w:val="nil"/>
              <w:left w:val="nil"/>
              <w:bottom w:val="single" w:sz="8" w:space="0" w:color="auto"/>
              <w:right w:val="single" w:sz="8" w:space="0" w:color="auto"/>
            </w:tcBorders>
            <w:shd w:val="clear" w:color="auto" w:fill="auto"/>
            <w:vAlign w:val="center"/>
            <w:hideMark/>
          </w:tcPr>
          <w:p w14:paraId="47B7CFAF" w14:textId="634AAFF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PRIV. MADERO CON ITURBIDE S/N, SALINAS VICTORIA, N.L.</w:t>
            </w:r>
          </w:p>
        </w:tc>
        <w:tc>
          <w:tcPr>
            <w:tcW w:w="1200" w:type="dxa"/>
            <w:tcBorders>
              <w:top w:val="nil"/>
              <w:left w:val="nil"/>
              <w:bottom w:val="single" w:sz="8" w:space="0" w:color="auto"/>
              <w:right w:val="single" w:sz="8" w:space="0" w:color="auto"/>
            </w:tcBorders>
            <w:shd w:val="clear" w:color="auto" w:fill="auto"/>
            <w:vAlign w:val="center"/>
            <w:hideMark/>
          </w:tcPr>
          <w:p w14:paraId="71A74895" w14:textId="70762A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987E6E" w14:textId="282F3D2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1C456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E7A616C" w14:textId="7ACD1D5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7F840D4" w14:textId="446D689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ZUAZUA</w:t>
            </w:r>
          </w:p>
        </w:tc>
        <w:tc>
          <w:tcPr>
            <w:tcW w:w="4961" w:type="dxa"/>
            <w:tcBorders>
              <w:top w:val="nil"/>
              <w:left w:val="nil"/>
              <w:bottom w:val="single" w:sz="8" w:space="0" w:color="auto"/>
              <w:right w:val="single" w:sz="8" w:space="0" w:color="auto"/>
            </w:tcBorders>
            <w:shd w:val="clear" w:color="auto" w:fill="auto"/>
            <w:vAlign w:val="center"/>
            <w:hideMark/>
          </w:tcPr>
          <w:p w14:paraId="69DBE1A0" w14:textId="71DBB3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302, CENTRO DE ZUAZUA, GENERAL ZUAZUA, N.L., CP 65750</w:t>
            </w:r>
          </w:p>
        </w:tc>
        <w:tc>
          <w:tcPr>
            <w:tcW w:w="1200" w:type="dxa"/>
            <w:tcBorders>
              <w:top w:val="nil"/>
              <w:left w:val="nil"/>
              <w:bottom w:val="single" w:sz="8" w:space="0" w:color="auto"/>
              <w:right w:val="single" w:sz="8" w:space="0" w:color="auto"/>
            </w:tcBorders>
            <w:shd w:val="clear" w:color="auto" w:fill="auto"/>
            <w:vAlign w:val="center"/>
            <w:hideMark/>
          </w:tcPr>
          <w:p w14:paraId="336BA472" w14:textId="093F39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9083C7" w14:textId="252E8A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39BB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9E7D25" w14:textId="0473EE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6033C54A" w14:textId="1C507B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 CENTRO DE SALUDFRANCISCO VILLA</w:t>
            </w:r>
          </w:p>
        </w:tc>
        <w:tc>
          <w:tcPr>
            <w:tcW w:w="4961" w:type="dxa"/>
            <w:tcBorders>
              <w:top w:val="nil"/>
              <w:left w:val="nil"/>
              <w:bottom w:val="single" w:sz="8" w:space="0" w:color="auto"/>
              <w:right w:val="single" w:sz="8" w:space="0" w:color="auto"/>
            </w:tcBorders>
            <w:shd w:val="clear" w:color="auto" w:fill="auto"/>
            <w:vAlign w:val="center"/>
            <w:hideMark/>
          </w:tcPr>
          <w:p w14:paraId="3D248159" w14:textId="1D4CD4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VILLA NO. 401, COL. FRANCISCO VILLA, SAN NICOLÁS DE LOS GARZA, N.L., CP 66430</w:t>
            </w:r>
          </w:p>
        </w:tc>
        <w:tc>
          <w:tcPr>
            <w:tcW w:w="1200" w:type="dxa"/>
            <w:tcBorders>
              <w:top w:val="nil"/>
              <w:left w:val="nil"/>
              <w:bottom w:val="single" w:sz="8" w:space="0" w:color="auto"/>
              <w:right w:val="single" w:sz="8" w:space="0" w:color="auto"/>
            </w:tcBorders>
            <w:shd w:val="clear" w:color="auto" w:fill="auto"/>
            <w:vAlign w:val="center"/>
            <w:hideMark/>
          </w:tcPr>
          <w:p w14:paraId="3C830887" w14:textId="75B137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9EAEAAE" w14:textId="35FCB74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D1FDE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CF70E4" w14:textId="79029A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022A9ABF" w14:textId="406BB00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PEDREGAL DEL TOPO CHICO </w:t>
            </w:r>
          </w:p>
        </w:tc>
        <w:tc>
          <w:tcPr>
            <w:tcW w:w="4961" w:type="dxa"/>
            <w:tcBorders>
              <w:top w:val="nil"/>
              <w:left w:val="nil"/>
              <w:bottom w:val="single" w:sz="8" w:space="0" w:color="auto"/>
              <w:right w:val="single" w:sz="8" w:space="0" w:color="auto"/>
            </w:tcBorders>
            <w:shd w:val="clear" w:color="auto" w:fill="auto"/>
            <w:vAlign w:val="center"/>
            <w:hideMark/>
          </w:tcPr>
          <w:p w14:paraId="377F428A" w14:textId="2675063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LAS TORRES NO. 1301, COL. PEDREGAL DEL TOPO CHICO, GENERAL ESCOBEDO, N.L., CP 66061</w:t>
            </w:r>
          </w:p>
        </w:tc>
        <w:tc>
          <w:tcPr>
            <w:tcW w:w="1200" w:type="dxa"/>
            <w:tcBorders>
              <w:top w:val="nil"/>
              <w:left w:val="nil"/>
              <w:bottom w:val="single" w:sz="8" w:space="0" w:color="auto"/>
              <w:right w:val="single" w:sz="8" w:space="0" w:color="auto"/>
            </w:tcBorders>
            <w:shd w:val="clear" w:color="auto" w:fill="auto"/>
            <w:vAlign w:val="center"/>
            <w:hideMark/>
          </w:tcPr>
          <w:p w14:paraId="282887F8" w14:textId="5153F7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F50BC9" w14:textId="6AC4A10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493C9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7075A1E" w14:textId="785B24A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01915C0" w14:textId="5E7C86F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REAL DE PALMAS ZUAZUA</w:t>
            </w:r>
          </w:p>
        </w:tc>
        <w:tc>
          <w:tcPr>
            <w:tcW w:w="4961" w:type="dxa"/>
            <w:tcBorders>
              <w:top w:val="nil"/>
              <w:left w:val="nil"/>
              <w:bottom w:val="single" w:sz="8" w:space="0" w:color="auto"/>
              <w:right w:val="single" w:sz="8" w:space="0" w:color="auto"/>
            </w:tcBorders>
            <w:shd w:val="clear" w:color="auto" w:fill="auto"/>
            <w:vAlign w:val="center"/>
            <w:hideMark/>
          </w:tcPr>
          <w:p w14:paraId="6D645352" w14:textId="2435FFC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DEL IMPERIO S/N, COL. REAL DE PALMAS, GENERAL ZUAZUA, N.L., CP 65760</w:t>
            </w:r>
          </w:p>
        </w:tc>
        <w:tc>
          <w:tcPr>
            <w:tcW w:w="1200" w:type="dxa"/>
            <w:tcBorders>
              <w:top w:val="nil"/>
              <w:left w:val="nil"/>
              <w:bottom w:val="single" w:sz="8" w:space="0" w:color="auto"/>
              <w:right w:val="single" w:sz="8" w:space="0" w:color="auto"/>
            </w:tcBorders>
            <w:shd w:val="clear" w:color="auto" w:fill="auto"/>
            <w:vAlign w:val="center"/>
            <w:hideMark/>
          </w:tcPr>
          <w:p w14:paraId="3CDD5232" w14:textId="3336D0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A7271A" w14:textId="50C20B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9CE354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9C1D39" w14:textId="246670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419FB69" w14:textId="788FFFD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PEÑA GUERRA</w:t>
            </w:r>
          </w:p>
        </w:tc>
        <w:tc>
          <w:tcPr>
            <w:tcW w:w="4961" w:type="dxa"/>
            <w:tcBorders>
              <w:top w:val="nil"/>
              <w:left w:val="nil"/>
              <w:bottom w:val="single" w:sz="8" w:space="0" w:color="auto"/>
              <w:right w:val="single" w:sz="8" w:space="0" w:color="auto"/>
            </w:tcBorders>
            <w:shd w:val="clear" w:color="auto" w:fill="auto"/>
            <w:vAlign w:val="center"/>
            <w:hideMark/>
          </w:tcPr>
          <w:p w14:paraId="63CEAD9B" w14:textId="4430E49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ANTONIO I. VILLARREAL NO. 303, COL. PEÑA GUERRA, SAN NICOLÁS DE LOS GARZA, N.L., CP 66490 </w:t>
            </w:r>
          </w:p>
        </w:tc>
        <w:tc>
          <w:tcPr>
            <w:tcW w:w="1200" w:type="dxa"/>
            <w:tcBorders>
              <w:top w:val="nil"/>
              <w:left w:val="nil"/>
              <w:bottom w:val="single" w:sz="8" w:space="0" w:color="auto"/>
              <w:right w:val="single" w:sz="8" w:space="0" w:color="auto"/>
            </w:tcBorders>
            <w:shd w:val="clear" w:color="auto" w:fill="auto"/>
            <w:vAlign w:val="center"/>
            <w:hideMark/>
          </w:tcPr>
          <w:p w14:paraId="0AE6F192" w14:textId="158B75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CE34D8" w14:textId="27E618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4EA16F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6DE094D" w14:textId="18FBC42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3F17D791" w14:textId="0AC59F7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SAN NICOLAS</w:t>
            </w:r>
          </w:p>
        </w:tc>
        <w:tc>
          <w:tcPr>
            <w:tcW w:w="4961" w:type="dxa"/>
            <w:tcBorders>
              <w:top w:val="nil"/>
              <w:left w:val="nil"/>
              <w:bottom w:val="single" w:sz="8" w:space="0" w:color="auto"/>
              <w:right w:val="single" w:sz="8" w:space="0" w:color="auto"/>
            </w:tcBorders>
            <w:shd w:val="clear" w:color="auto" w:fill="auto"/>
            <w:vAlign w:val="center"/>
            <w:hideMark/>
          </w:tcPr>
          <w:p w14:paraId="10B5B49D" w14:textId="745651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EDUARDO ELIZONDO S/N ENTRE ANTONIO I. VILLARREAL Y EDUARDO LIVAS COL. PEÑA GUERRA, SAN NICOLAS DE LOS GARZA, N.L.</w:t>
            </w:r>
          </w:p>
        </w:tc>
        <w:tc>
          <w:tcPr>
            <w:tcW w:w="1200" w:type="dxa"/>
            <w:tcBorders>
              <w:top w:val="nil"/>
              <w:left w:val="nil"/>
              <w:bottom w:val="single" w:sz="8" w:space="0" w:color="auto"/>
              <w:right w:val="single" w:sz="8" w:space="0" w:color="auto"/>
            </w:tcBorders>
            <w:shd w:val="clear" w:color="auto" w:fill="auto"/>
            <w:vAlign w:val="center"/>
            <w:hideMark/>
          </w:tcPr>
          <w:p w14:paraId="25DEA3D5" w14:textId="1520884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93FF014" w14:textId="1A2755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F19B87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7FEA8E" w14:textId="340728A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4D5627D8" w14:textId="2C0261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NUEVO MEZQUITAL</w:t>
            </w:r>
          </w:p>
        </w:tc>
        <w:tc>
          <w:tcPr>
            <w:tcW w:w="4961" w:type="dxa"/>
            <w:tcBorders>
              <w:top w:val="nil"/>
              <w:left w:val="nil"/>
              <w:bottom w:val="single" w:sz="8" w:space="0" w:color="auto"/>
              <w:right w:val="single" w:sz="8" w:space="0" w:color="auto"/>
            </w:tcBorders>
            <w:shd w:val="clear" w:color="auto" w:fill="auto"/>
            <w:vAlign w:val="center"/>
            <w:hideMark/>
          </w:tcPr>
          <w:p w14:paraId="7D4376A3" w14:textId="1CDF78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LADRILLERA NUM 430 POR TUBACERO COL. NUEVO MEZQUITAL, SAN NICOLÁS DE LOS GARZA, N.L.</w:t>
            </w:r>
          </w:p>
        </w:tc>
        <w:tc>
          <w:tcPr>
            <w:tcW w:w="1200" w:type="dxa"/>
            <w:tcBorders>
              <w:top w:val="nil"/>
              <w:left w:val="nil"/>
              <w:bottom w:val="single" w:sz="8" w:space="0" w:color="auto"/>
              <w:right w:val="single" w:sz="8" w:space="0" w:color="auto"/>
            </w:tcBorders>
            <w:shd w:val="clear" w:color="auto" w:fill="auto"/>
            <w:vAlign w:val="center"/>
            <w:hideMark/>
          </w:tcPr>
          <w:p w14:paraId="202B3E02" w14:textId="2E9132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F690B1" w14:textId="574F830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525CCE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8C63866" w14:textId="275887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1200</w:t>
            </w:r>
          </w:p>
        </w:tc>
        <w:tc>
          <w:tcPr>
            <w:tcW w:w="2268" w:type="dxa"/>
            <w:tcBorders>
              <w:top w:val="nil"/>
              <w:left w:val="nil"/>
              <w:bottom w:val="single" w:sz="8" w:space="0" w:color="auto"/>
              <w:right w:val="single" w:sz="8" w:space="0" w:color="auto"/>
            </w:tcBorders>
            <w:shd w:val="clear" w:color="auto" w:fill="auto"/>
            <w:vAlign w:val="center"/>
            <w:hideMark/>
          </w:tcPr>
          <w:p w14:paraId="576E5701" w14:textId="6E5573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ENCINAS</w:t>
            </w:r>
          </w:p>
        </w:tc>
        <w:tc>
          <w:tcPr>
            <w:tcW w:w="4961" w:type="dxa"/>
            <w:tcBorders>
              <w:top w:val="nil"/>
              <w:left w:val="nil"/>
              <w:bottom w:val="single" w:sz="8" w:space="0" w:color="auto"/>
              <w:right w:val="single" w:sz="8" w:space="0" w:color="auto"/>
            </w:tcBorders>
            <w:shd w:val="clear" w:color="auto" w:fill="auto"/>
            <w:vAlign w:val="center"/>
            <w:hideMark/>
          </w:tcPr>
          <w:p w14:paraId="3F0C92D0" w14:textId="3A015F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DONATO ELIZONDO NUM 104 Y ORIZABA COL. LAS ENCINAS, GENERAL ESCOBEDO, N.L.</w:t>
            </w:r>
          </w:p>
        </w:tc>
        <w:tc>
          <w:tcPr>
            <w:tcW w:w="1200" w:type="dxa"/>
            <w:tcBorders>
              <w:top w:val="nil"/>
              <w:left w:val="nil"/>
              <w:bottom w:val="single" w:sz="8" w:space="0" w:color="auto"/>
              <w:right w:val="single" w:sz="8" w:space="0" w:color="auto"/>
            </w:tcBorders>
            <w:shd w:val="clear" w:color="auto" w:fill="auto"/>
            <w:vAlign w:val="center"/>
            <w:hideMark/>
          </w:tcPr>
          <w:p w14:paraId="6068FA0C" w14:textId="788103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64D78F3" w14:textId="58724C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CF2001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632B6D3" w14:textId="57656A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1285</w:t>
            </w:r>
          </w:p>
        </w:tc>
        <w:tc>
          <w:tcPr>
            <w:tcW w:w="2268" w:type="dxa"/>
            <w:tcBorders>
              <w:top w:val="nil"/>
              <w:left w:val="nil"/>
              <w:bottom w:val="single" w:sz="8" w:space="0" w:color="auto"/>
              <w:right w:val="single" w:sz="8" w:space="0" w:color="auto"/>
            </w:tcBorders>
            <w:shd w:val="clear" w:color="auto" w:fill="auto"/>
            <w:vAlign w:val="center"/>
            <w:hideMark/>
          </w:tcPr>
          <w:p w14:paraId="029C8EA1" w14:textId="3D5AF3B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ESCOBEDO</w:t>
            </w:r>
          </w:p>
        </w:tc>
        <w:tc>
          <w:tcPr>
            <w:tcW w:w="4961" w:type="dxa"/>
            <w:tcBorders>
              <w:top w:val="nil"/>
              <w:left w:val="nil"/>
              <w:bottom w:val="single" w:sz="8" w:space="0" w:color="auto"/>
              <w:right w:val="single" w:sz="8" w:space="0" w:color="auto"/>
            </w:tcBorders>
            <w:shd w:val="clear" w:color="auto" w:fill="auto"/>
            <w:vAlign w:val="center"/>
            <w:hideMark/>
          </w:tcPr>
          <w:p w14:paraId="4B185F06" w14:textId="09B3534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CONSTITUCIÓN Y AV. ARTICULO 72 S/N. COL PRIVADAS DE CAMINO REAL II, ESCOBEDO N.L.</w:t>
            </w:r>
          </w:p>
        </w:tc>
        <w:tc>
          <w:tcPr>
            <w:tcW w:w="1200" w:type="dxa"/>
            <w:tcBorders>
              <w:top w:val="nil"/>
              <w:left w:val="nil"/>
              <w:bottom w:val="single" w:sz="8" w:space="0" w:color="auto"/>
              <w:right w:val="single" w:sz="8" w:space="0" w:color="auto"/>
            </w:tcBorders>
            <w:shd w:val="clear" w:color="auto" w:fill="auto"/>
            <w:vAlign w:val="center"/>
            <w:hideMark/>
          </w:tcPr>
          <w:p w14:paraId="01024D4A" w14:textId="4000699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505BCDC6" w14:textId="08896F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A02505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AFB6661" w14:textId="2F4CD2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99344DF" w14:textId="7D79DD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FRAILE</w:t>
            </w:r>
          </w:p>
        </w:tc>
        <w:tc>
          <w:tcPr>
            <w:tcW w:w="4961" w:type="dxa"/>
            <w:tcBorders>
              <w:top w:val="nil"/>
              <w:left w:val="nil"/>
              <w:bottom w:val="single" w:sz="8" w:space="0" w:color="auto"/>
              <w:right w:val="single" w:sz="8" w:space="0" w:color="auto"/>
            </w:tcBorders>
            <w:shd w:val="clear" w:color="auto" w:fill="auto"/>
            <w:vAlign w:val="center"/>
            <w:hideMark/>
          </w:tcPr>
          <w:p w14:paraId="61C5EA3D" w14:textId="410C63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JOSE MARTI 201, NUEVO AMANECER, GARCÍA, N.L.</w:t>
            </w:r>
          </w:p>
        </w:tc>
        <w:tc>
          <w:tcPr>
            <w:tcW w:w="1200" w:type="dxa"/>
            <w:tcBorders>
              <w:top w:val="nil"/>
              <w:left w:val="nil"/>
              <w:bottom w:val="single" w:sz="8" w:space="0" w:color="auto"/>
              <w:right w:val="single" w:sz="8" w:space="0" w:color="auto"/>
            </w:tcBorders>
            <w:shd w:val="clear" w:color="auto" w:fill="auto"/>
            <w:vAlign w:val="center"/>
            <w:hideMark/>
          </w:tcPr>
          <w:p w14:paraId="00B80E17" w14:textId="050588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02" w:type="dxa"/>
            <w:tcBorders>
              <w:top w:val="nil"/>
              <w:left w:val="nil"/>
              <w:bottom w:val="single" w:sz="8" w:space="0" w:color="auto"/>
              <w:right w:val="single" w:sz="8" w:space="0" w:color="auto"/>
            </w:tcBorders>
            <w:shd w:val="clear" w:color="auto" w:fill="auto"/>
            <w:vAlign w:val="center"/>
            <w:hideMark/>
          </w:tcPr>
          <w:p w14:paraId="3001395C" w14:textId="64E5D22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6BFC38D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D02D3A" w14:textId="4361D3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E63B42F" w14:textId="115B14A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COLINAS DEL RÍO</w:t>
            </w:r>
          </w:p>
        </w:tc>
        <w:tc>
          <w:tcPr>
            <w:tcW w:w="4961" w:type="dxa"/>
            <w:tcBorders>
              <w:top w:val="nil"/>
              <w:left w:val="nil"/>
              <w:bottom w:val="single" w:sz="8" w:space="0" w:color="auto"/>
              <w:right w:val="single" w:sz="8" w:space="0" w:color="auto"/>
            </w:tcBorders>
            <w:shd w:val="clear" w:color="auto" w:fill="auto"/>
            <w:vAlign w:val="center"/>
            <w:hideMark/>
          </w:tcPr>
          <w:p w14:paraId="720425B2" w14:textId="7C538AE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LUIS  S/N, COLINAS DEL RIO , GARCÍA, N.L.</w:t>
            </w:r>
          </w:p>
        </w:tc>
        <w:tc>
          <w:tcPr>
            <w:tcW w:w="1200" w:type="dxa"/>
            <w:tcBorders>
              <w:top w:val="nil"/>
              <w:left w:val="nil"/>
              <w:bottom w:val="single" w:sz="8" w:space="0" w:color="auto"/>
              <w:right w:val="single" w:sz="8" w:space="0" w:color="auto"/>
            </w:tcBorders>
            <w:shd w:val="clear" w:color="auto" w:fill="auto"/>
            <w:vAlign w:val="center"/>
            <w:hideMark/>
          </w:tcPr>
          <w:p w14:paraId="24270777" w14:textId="4A6B58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5625FE" w14:textId="57E06A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02264ED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61E944F" w14:textId="2F4885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E2C77B0" w14:textId="5F8554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2AF85E60" w14:textId="7AA7F7E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AGUSTÍN LARA 106, 106-B, 108, BUENOS AIRES, MONTERREY, N.L.</w:t>
            </w:r>
          </w:p>
        </w:tc>
        <w:tc>
          <w:tcPr>
            <w:tcW w:w="1200" w:type="dxa"/>
            <w:tcBorders>
              <w:top w:val="nil"/>
              <w:left w:val="nil"/>
              <w:bottom w:val="single" w:sz="8" w:space="0" w:color="auto"/>
              <w:right w:val="single" w:sz="8" w:space="0" w:color="auto"/>
            </w:tcBorders>
            <w:shd w:val="clear" w:color="auto" w:fill="auto"/>
            <w:vAlign w:val="center"/>
            <w:hideMark/>
          </w:tcPr>
          <w:p w14:paraId="15494EA3" w14:textId="239AFC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85A7AD0" w14:textId="23CA9AD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8A547D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2AC2AD6" w14:textId="3073328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71F41035" w14:textId="2B716B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PIO X</w:t>
            </w:r>
          </w:p>
        </w:tc>
        <w:tc>
          <w:tcPr>
            <w:tcW w:w="4961" w:type="dxa"/>
            <w:tcBorders>
              <w:top w:val="nil"/>
              <w:left w:val="nil"/>
              <w:bottom w:val="single" w:sz="8" w:space="0" w:color="auto"/>
              <w:right w:val="single" w:sz="8" w:space="0" w:color="auto"/>
            </w:tcBorders>
            <w:shd w:val="clear" w:color="auto" w:fill="auto"/>
            <w:vAlign w:val="center"/>
            <w:hideMark/>
          </w:tcPr>
          <w:p w14:paraId="3B1EC880" w14:textId="06F789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S/N, COL. PIO  X, MONTERREY, N.L.</w:t>
            </w:r>
          </w:p>
        </w:tc>
        <w:tc>
          <w:tcPr>
            <w:tcW w:w="1200" w:type="dxa"/>
            <w:tcBorders>
              <w:top w:val="nil"/>
              <w:left w:val="nil"/>
              <w:bottom w:val="single" w:sz="8" w:space="0" w:color="auto"/>
              <w:right w:val="single" w:sz="8" w:space="0" w:color="auto"/>
            </w:tcBorders>
            <w:shd w:val="clear" w:color="auto" w:fill="auto"/>
            <w:vAlign w:val="center"/>
            <w:hideMark/>
          </w:tcPr>
          <w:p w14:paraId="26FEAB19" w14:textId="0A632B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2F69455" w14:textId="65EAF1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6D93D4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C1B71C" w14:textId="2FA3F6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7D9A62E4" w14:textId="0F224C1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ALMACÉN JURISDICCIÓN # 3</w:t>
            </w:r>
          </w:p>
        </w:tc>
        <w:tc>
          <w:tcPr>
            <w:tcW w:w="4961" w:type="dxa"/>
            <w:tcBorders>
              <w:top w:val="nil"/>
              <w:left w:val="nil"/>
              <w:bottom w:val="single" w:sz="8" w:space="0" w:color="auto"/>
              <w:right w:val="single" w:sz="8" w:space="0" w:color="auto"/>
            </w:tcBorders>
            <w:shd w:val="clear" w:color="auto" w:fill="auto"/>
            <w:vAlign w:val="center"/>
            <w:hideMark/>
          </w:tcPr>
          <w:p w14:paraId="26D0CE19" w14:textId="5071E0A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14:paraId="337F65EE" w14:textId="754A11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7634ED" w14:textId="4E7428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F46FD7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7112DE0" w14:textId="58104A9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4919DD17" w14:textId="41DD1C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ÁNGEL</w:t>
            </w:r>
          </w:p>
        </w:tc>
        <w:tc>
          <w:tcPr>
            <w:tcW w:w="4961" w:type="dxa"/>
            <w:tcBorders>
              <w:top w:val="nil"/>
              <w:left w:val="nil"/>
              <w:bottom w:val="single" w:sz="8" w:space="0" w:color="auto"/>
              <w:right w:val="single" w:sz="8" w:space="0" w:color="auto"/>
            </w:tcBorders>
            <w:shd w:val="clear" w:color="auto" w:fill="auto"/>
            <w:vAlign w:val="center"/>
            <w:hideMark/>
          </w:tcPr>
          <w:p w14:paraId="004398B8" w14:textId="0A7E8C7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HERMOSO 5300, COL. SAN ANGEL, MONTERREY, N.L.</w:t>
            </w:r>
          </w:p>
        </w:tc>
        <w:tc>
          <w:tcPr>
            <w:tcW w:w="1200" w:type="dxa"/>
            <w:tcBorders>
              <w:top w:val="nil"/>
              <w:left w:val="nil"/>
              <w:bottom w:val="single" w:sz="8" w:space="0" w:color="auto"/>
              <w:right w:val="single" w:sz="8" w:space="0" w:color="auto"/>
            </w:tcBorders>
            <w:shd w:val="clear" w:color="auto" w:fill="auto"/>
            <w:vAlign w:val="center"/>
            <w:hideMark/>
          </w:tcPr>
          <w:p w14:paraId="3C468AC2" w14:textId="209C72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460BFE" w14:textId="7ABEFBA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DAAC90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77AC1B" w14:textId="1FBCDE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125FC6" w14:textId="4A2675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BALCONES</w:t>
            </w:r>
          </w:p>
        </w:tc>
        <w:tc>
          <w:tcPr>
            <w:tcW w:w="4961" w:type="dxa"/>
            <w:tcBorders>
              <w:top w:val="nil"/>
              <w:left w:val="nil"/>
              <w:bottom w:val="single" w:sz="8" w:space="0" w:color="auto"/>
              <w:right w:val="single" w:sz="8" w:space="0" w:color="auto"/>
            </w:tcBorders>
            <w:shd w:val="clear" w:color="auto" w:fill="auto"/>
            <w:vAlign w:val="center"/>
            <w:hideMark/>
          </w:tcPr>
          <w:p w14:paraId="76F11235" w14:textId="6A6111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PAPAL S/N, MANUEL ORDOÑEZ Y FRANCISCO ARAUJO,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19546EF2" w14:textId="4466DB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730FEC6" w14:textId="0EE1D0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66A38C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BEDBB05" w14:textId="2B637A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A2CAD99" w14:textId="70D72BD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SAUCES</w:t>
            </w:r>
          </w:p>
        </w:tc>
        <w:tc>
          <w:tcPr>
            <w:tcW w:w="4961" w:type="dxa"/>
            <w:tcBorders>
              <w:top w:val="nil"/>
              <w:left w:val="nil"/>
              <w:bottom w:val="single" w:sz="8" w:space="0" w:color="auto"/>
              <w:right w:val="single" w:sz="8" w:space="0" w:color="auto"/>
            </w:tcBorders>
            <w:shd w:val="clear" w:color="auto" w:fill="auto"/>
            <w:vAlign w:val="center"/>
            <w:hideMark/>
          </w:tcPr>
          <w:p w14:paraId="3F0C86F2" w14:textId="564198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MARIANO DE ABASOLO S/N, SAUCES,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5EA1CCE0" w14:textId="3583B2C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03D9AD9" w14:textId="02B0C9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0E2BEB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10B16A" w14:textId="15FB466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4F72FB2F" w14:textId="518559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BARRANCAS DEL PEDREGAL</w:t>
            </w:r>
          </w:p>
        </w:tc>
        <w:tc>
          <w:tcPr>
            <w:tcW w:w="4961" w:type="dxa"/>
            <w:tcBorders>
              <w:top w:val="nil"/>
              <w:left w:val="nil"/>
              <w:bottom w:val="single" w:sz="8" w:space="0" w:color="auto"/>
              <w:right w:val="single" w:sz="8" w:space="0" w:color="auto"/>
            </w:tcBorders>
            <w:shd w:val="clear" w:color="auto" w:fill="auto"/>
            <w:vAlign w:val="center"/>
            <w:hideMark/>
          </w:tcPr>
          <w:p w14:paraId="091B2573" w14:textId="7C6FD52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21 DE MARZO 101, BARRANCAS DEL PEDREGAL,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71786B6A" w14:textId="5E7120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3BDBC04" w14:textId="6144A6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AB5A55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BA72F3" w14:textId="52F164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CD8CEA3" w14:textId="7B8CEA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JESÚS M. GARZA</w:t>
            </w:r>
          </w:p>
        </w:tc>
        <w:tc>
          <w:tcPr>
            <w:tcW w:w="4961" w:type="dxa"/>
            <w:tcBorders>
              <w:top w:val="nil"/>
              <w:left w:val="nil"/>
              <w:bottom w:val="single" w:sz="8" w:space="0" w:color="auto"/>
              <w:right w:val="single" w:sz="8" w:space="0" w:color="auto"/>
            </w:tcBorders>
            <w:shd w:val="clear" w:color="auto" w:fill="auto"/>
            <w:vAlign w:val="center"/>
            <w:hideMark/>
          </w:tcPr>
          <w:p w14:paraId="647C0E71" w14:textId="0635FCD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VILLA 163, JESÚS M. GARZA,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0642ECFB" w14:textId="0AFB48B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08A0A30" w14:textId="3FCE1B8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7A613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5949C2D" w14:textId="429A78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1382C36" w14:textId="72C5A0F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w:t>
            </w:r>
          </w:p>
        </w:tc>
        <w:tc>
          <w:tcPr>
            <w:tcW w:w="4961" w:type="dxa"/>
            <w:tcBorders>
              <w:top w:val="nil"/>
              <w:left w:val="nil"/>
              <w:bottom w:val="single" w:sz="8" w:space="0" w:color="auto"/>
              <w:right w:val="single" w:sz="8" w:space="0" w:color="auto"/>
            </w:tcBorders>
            <w:shd w:val="clear" w:color="auto" w:fill="auto"/>
            <w:vAlign w:val="center"/>
            <w:hideMark/>
          </w:tcPr>
          <w:p w14:paraId="5304E07E" w14:textId="303446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PASEO DEL ACUEDUTO 4365, FOMERREY 21, MONTERREY, N.L.</w:t>
            </w:r>
          </w:p>
        </w:tc>
        <w:tc>
          <w:tcPr>
            <w:tcW w:w="1200" w:type="dxa"/>
            <w:tcBorders>
              <w:top w:val="nil"/>
              <w:left w:val="nil"/>
              <w:bottom w:val="single" w:sz="8" w:space="0" w:color="auto"/>
              <w:right w:val="single" w:sz="8" w:space="0" w:color="auto"/>
            </w:tcBorders>
            <w:shd w:val="clear" w:color="auto" w:fill="auto"/>
            <w:vAlign w:val="center"/>
            <w:hideMark/>
          </w:tcPr>
          <w:p w14:paraId="7D25298C" w14:textId="5079615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5B7CFA8" w14:textId="69BEF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C190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952B361" w14:textId="59A75E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04B87F83" w14:textId="6FE770B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REPUBLICA</w:t>
            </w:r>
          </w:p>
        </w:tc>
        <w:tc>
          <w:tcPr>
            <w:tcW w:w="4961" w:type="dxa"/>
            <w:tcBorders>
              <w:top w:val="nil"/>
              <w:left w:val="nil"/>
              <w:bottom w:val="single" w:sz="8" w:space="0" w:color="auto"/>
              <w:right w:val="single" w:sz="8" w:space="0" w:color="auto"/>
            </w:tcBorders>
            <w:shd w:val="clear" w:color="auto" w:fill="auto"/>
            <w:vAlign w:val="center"/>
            <w:hideMark/>
          </w:tcPr>
          <w:p w14:paraId="35006DF4" w14:textId="61E3F6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DE TUXTEPEC 4501, LA REPÚBLICA, MONTERREY, N.L.</w:t>
            </w:r>
          </w:p>
        </w:tc>
        <w:tc>
          <w:tcPr>
            <w:tcW w:w="1200" w:type="dxa"/>
            <w:tcBorders>
              <w:top w:val="nil"/>
              <w:left w:val="nil"/>
              <w:bottom w:val="single" w:sz="8" w:space="0" w:color="auto"/>
              <w:right w:val="single" w:sz="8" w:space="0" w:color="auto"/>
            </w:tcBorders>
            <w:shd w:val="clear" w:color="auto" w:fill="auto"/>
            <w:vAlign w:val="center"/>
            <w:hideMark/>
          </w:tcPr>
          <w:p w14:paraId="6C86E74E" w14:textId="3396AFB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E6487FC" w14:textId="6EB977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5EB91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D95881" w14:textId="2CB700A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2252427" w14:textId="6F224D3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ESTANZUELA</w:t>
            </w:r>
          </w:p>
        </w:tc>
        <w:tc>
          <w:tcPr>
            <w:tcW w:w="4961" w:type="dxa"/>
            <w:tcBorders>
              <w:top w:val="nil"/>
              <w:left w:val="nil"/>
              <w:bottom w:val="single" w:sz="8" w:space="0" w:color="auto"/>
              <w:right w:val="single" w:sz="8" w:space="0" w:color="auto"/>
            </w:tcBorders>
            <w:shd w:val="clear" w:color="auto" w:fill="auto"/>
            <w:vAlign w:val="center"/>
            <w:hideMark/>
          </w:tcPr>
          <w:p w14:paraId="45E8DD76" w14:textId="11B8B4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CONSTITUCION 90,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14:paraId="1184C3EC" w14:textId="2DA4B0B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D5CF639" w14:textId="17C289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3AB34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F016D3" w14:textId="1425D0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3A88A93" w14:textId="6F7119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FAMA</w:t>
            </w:r>
          </w:p>
        </w:tc>
        <w:tc>
          <w:tcPr>
            <w:tcW w:w="4961" w:type="dxa"/>
            <w:tcBorders>
              <w:top w:val="nil"/>
              <w:left w:val="nil"/>
              <w:bottom w:val="single" w:sz="8" w:space="0" w:color="auto"/>
              <w:right w:val="single" w:sz="8" w:space="0" w:color="auto"/>
            </w:tcBorders>
            <w:shd w:val="clear" w:color="auto" w:fill="auto"/>
            <w:vAlign w:val="center"/>
            <w:hideMark/>
          </w:tcPr>
          <w:p w14:paraId="13D8EECA" w14:textId="534E13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FRANCISCO 169, LA FAMA,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044D7681" w14:textId="6AB1054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AC7F267" w14:textId="369229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BC6AC5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083A94" w14:textId="4F678D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8BC23F2" w14:textId="46EF22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REVOLUCIÓN PROLETARIA</w:t>
            </w:r>
          </w:p>
        </w:tc>
        <w:tc>
          <w:tcPr>
            <w:tcW w:w="4961" w:type="dxa"/>
            <w:tcBorders>
              <w:top w:val="nil"/>
              <w:left w:val="nil"/>
              <w:bottom w:val="single" w:sz="8" w:space="0" w:color="auto"/>
              <w:right w:val="single" w:sz="8" w:space="0" w:color="auto"/>
            </w:tcBorders>
            <w:shd w:val="clear" w:color="auto" w:fill="auto"/>
            <w:vAlign w:val="center"/>
            <w:hideMark/>
          </w:tcPr>
          <w:p w14:paraId="44BBCF22" w14:textId="79BFBD8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EMILIANO ZAPATA 13, REVOLUCION PROLETARIA, MONTERREY, N.L.</w:t>
            </w:r>
          </w:p>
        </w:tc>
        <w:tc>
          <w:tcPr>
            <w:tcW w:w="1200" w:type="dxa"/>
            <w:tcBorders>
              <w:top w:val="nil"/>
              <w:left w:val="nil"/>
              <w:bottom w:val="single" w:sz="8" w:space="0" w:color="auto"/>
              <w:right w:val="single" w:sz="8" w:space="0" w:color="auto"/>
            </w:tcBorders>
            <w:shd w:val="clear" w:color="auto" w:fill="auto"/>
            <w:vAlign w:val="center"/>
            <w:hideMark/>
          </w:tcPr>
          <w:p w14:paraId="74062B7B" w14:textId="79A0C1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BF0F9C" w14:textId="572402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A43B7C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FCD4E54" w14:textId="06C046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242E17B" w14:textId="3381C53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LOMA LARGA</w:t>
            </w:r>
          </w:p>
        </w:tc>
        <w:tc>
          <w:tcPr>
            <w:tcW w:w="4961" w:type="dxa"/>
            <w:tcBorders>
              <w:top w:val="nil"/>
              <w:left w:val="nil"/>
              <w:bottom w:val="single" w:sz="8" w:space="0" w:color="auto"/>
              <w:right w:val="single" w:sz="8" w:space="0" w:color="auto"/>
            </w:tcBorders>
            <w:shd w:val="clear" w:color="auto" w:fill="auto"/>
            <w:vAlign w:val="center"/>
            <w:hideMark/>
          </w:tcPr>
          <w:p w14:paraId="4AD0F3FD" w14:textId="53682ED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NUEVA INDEPENDENCIA 1720, LOMA LARGA, MONTERREY, N.L.</w:t>
            </w:r>
          </w:p>
        </w:tc>
        <w:tc>
          <w:tcPr>
            <w:tcW w:w="1200" w:type="dxa"/>
            <w:tcBorders>
              <w:top w:val="nil"/>
              <w:left w:val="nil"/>
              <w:bottom w:val="single" w:sz="8" w:space="0" w:color="auto"/>
              <w:right w:val="single" w:sz="8" w:space="0" w:color="auto"/>
            </w:tcBorders>
            <w:shd w:val="clear" w:color="auto" w:fill="auto"/>
            <w:vAlign w:val="center"/>
            <w:hideMark/>
          </w:tcPr>
          <w:p w14:paraId="4D2D159D" w14:textId="653430E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5A306AB" w14:textId="082B1B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D46F9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2EDDEC0" w14:textId="2CA167B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A8751F4" w14:textId="0BECDD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SIERRA VENTANA</w:t>
            </w:r>
          </w:p>
        </w:tc>
        <w:tc>
          <w:tcPr>
            <w:tcW w:w="4961" w:type="dxa"/>
            <w:tcBorders>
              <w:top w:val="nil"/>
              <w:left w:val="nil"/>
              <w:bottom w:val="single" w:sz="8" w:space="0" w:color="auto"/>
              <w:right w:val="single" w:sz="8" w:space="0" w:color="auto"/>
            </w:tcBorders>
            <w:shd w:val="clear" w:color="auto" w:fill="auto"/>
            <w:vAlign w:val="center"/>
            <w:hideMark/>
          </w:tcPr>
          <w:p w14:paraId="745FCE30" w14:textId="32429B9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SENDERO SUR  2600, SIERRA VENTANA, MONTERREY, N.L.</w:t>
            </w:r>
          </w:p>
        </w:tc>
        <w:tc>
          <w:tcPr>
            <w:tcW w:w="1200" w:type="dxa"/>
            <w:tcBorders>
              <w:top w:val="nil"/>
              <w:left w:val="nil"/>
              <w:bottom w:val="single" w:sz="8" w:space="0" w:color="auto"/>
              <w:right w:val="single" w:sz="8" w:space="0" w:color="auto"/>
            </w:tcBorders>
            <w:shd w:val="clear" w:color="auto" w:fill="auto"/>
            <w:vAlign w:val="center"/>
            <w:hideMark/>
          </w:tcPr>
          <w:p w14:paraId="1A75EB65" w14:textId="61B081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D44128" w14:textId="2DFF24B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0CE2A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DCA3925" w14:textId="32EFD7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1FEFDE3" w14:textId="5A60EE5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CERRO DE LA CAMPANA</w:t>
            </w:r>
          </w:p>
        </w:tc>
        <w:tc>
          <w:tcPr>
            <w:tcW w:w="4961" w:type="dxa"/>
            <w:tcBorders>
              <w:top w:val="nil"/>
              <w:left w:val="nil"/>
              <w:bottom w:val="single" w:sz="8" w:space="0" w:color="auto"/>
              <w:right w:val="single" w:sz="8" w:space="0" w:color="auto"/>
            </w:tcBorders>
            <w:shd w:val="clear" w:color="auto" w:fill="auto"/>
            <w:vAlign w:val="center"/>
            <w:hideMark/>
          </w:tcPr>
          <w:p w14:paraId="4E5E9ED8" w14:textId="3CE6734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RETAMAS 663, COLONIA CERRO DELA CAMPANA, MONTERREY, N.L.</w:t>
            </w:r>
          </w:p>
        </w:tc>
        <w:tc>
          <w:tcPr>
            <w:tcW w:w="1200" w:type="dxa"/>
            <w:tcBorders>
              <w:top w:val="nil"/>
              <w:left w:val="nil"/>
              <w:bottom w:val="single" w:sz="8" w:space="0" w:color="auto"/>
              <w:right w:val="single" w:sz="8" w:space="0" w:color="auto"/>
            </w:tcBorders>
            <w:shd w:val="clear" w:color="auto" w:fill="auto"/>
            <w:vAlign w:val="center"/>
            <w:hideMark/>
          </w:tcPr>
          <w:p w14:paraId="1F0092D9" w14:textId="2EE21A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40E4228" w14:textId="4F1EED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F2A50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5F1C1F" w14:textId="2D13C2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2C69EBE" w14:textId="3A1B32D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ICAMOLE</w:t>
            </w:r>
          </w:p>
        </w:tc>
        <w:tc>
          <w:tcPr>
            <w:tcW w:w="4961" w:type="dxa"/>
            <w:tcBorders>
              <w:top w:val="nil"/>
              <w:left w:val="nil"/>
              <w:bottom w:val="single" w:sz="8" w:space="0" w:color="auto"/>
              <w:right w:val="single" w:sz="8" w:space="0" w:color="auto"/>
            </w:tcBorders>
            <w:shd w:val="clear" w:color="auto" w:fill="auto"/>
            <w:vAlign w:val="center"/>
            <w:hideMark/>
          </w:tcPr>
          <w:p w14:paraId="68C48B74" w14:textId="35505D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ATRAS DE UN TINACO DE AGUA Y DRENAJE SIN NUMERO, EJIDO ICAMOLE, GARCÍA, N.L.</w:t>
            </w:r>
          </w:p>
        </w:tc>
        <w:tc>
          <w:tcPr>
            <w:tcW w:w="1200" w:type="dxa"/>
            <w:tcBorders>
              <w:top w:val="nil"/>
              <w:left w:val="nil"/>
              <w:bottom w:val="single" w:sz="8" w:space="0" w:color="auto"/>
              <w:right w:val="single" w:sz="8" w:space="0" w:color="auto"/>
            </w:tcBorders>
            <w:shd w:val="clear" w:color="auto" w:fill="auto"/>
            <w:vAlign w:val="center"/>
            <w:hideMark/>
          </w:tcPr>
          <w:p w14:paraId="5726D654" w14:textId="1FBD792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F931A8" w14:textId="31CBBB6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4819FD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0B25483" w14:textId="1253CE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4610460" w14:textId="5B60EE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CANTERAS Y ALTAMIRA.</w:t>
            </w:r>
          </w:p>
        </w:tc>
        <w:tc>
          <w:tcPr>
            <w:tcW w:w="4961" w:type="dxa"/>
            <w:tcBorders>
              <w:top w:val="nil"/>
              <w:left w:val="nil"/>
              <w:bottom w:val="single" w:sz="8" w:space="0" w:color="auto"/>
              <w:right w:val="single" w:sz="8" w:space="0" w:color="auto"/>
            </w:tcBorders>
            <w:shd w:val="clear" w:color="auto" w:fill="auto"/>
            <w:vAlign w:val="center"/>
            <w:hideMark/>
          </w:tcPr>
          <w:p w14:paraId="08F1A81A" w14:textId="65C213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ALFOMBRILLAS 300, CANTERAS Y ALTAMIRA, MONTERREY, N.L.</w:t>
            </w:r>
          </w:p>
        </w:tc>
        <w:tc>
          <w:tcPr>
            <w:tcW w:w="1200" w:type="dxa"/>
            <w:tcBorders>
              <w:top w:val="nil"/>
              <w:left w:val="nil"/>
              <w:bottom w:val="single" w:sz="8" w:space="0" w:color="auto"/>
              <w:right w:val="single" w:sz="8" w:space="0" w:color="auto"/>
            </w:tcBorders>
            <w:shd w:val="clear" w:color="auto" w:fill="auto"/>
            <w:vAlign w:val="center"/>
            <w:hideMark/>
          </w:tcPr>
          <w:p w14:paraId="39CA9D07" w14:textId="06247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CF6D622" w14:textId="2DE14EC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16E6B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BDE75AA" w14:textId="08F9B0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054E42F" w14:textId="4FB065C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OBISPO</w:t>
            </w:r>
          </w:p>
        </w:tc>
        <w:tc>
          <w:tcPr>
            <w:tcW w:w="4961" w:type="dxa"/>
            <w:tcBorders>
              <w:top w:val="nil"/>
              <w:left w:val="nil"/>
              <w:bottom w:val="single" w:sz="8" w:space="0" w:color="auto"/>
              <w:right w:val="single" w:sz="8" w:space="0" w:color="auto"/>
            </w:tcBorders>
            <w:shd w:val="clear" w:color="auto" w:fill="auto"/>
            <w:vAlign w:val="center"/>
            <w:hideMark/>
          </w:tcPr>
          <w:p w14:paraId="43C2A85B" w14:textId="5344C4F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EULALIO GUZMAN 703, EL OBISPO,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1DC17743" w14:textId="49AAE71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20914C4" w14:textId="1527DC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8CC09D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197F31" w14:textId="0866E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1313B51" w14:textId="17D888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ISIDRO</w:t>
            </w:r>
          </w:p>
        </w:tc>
        <w:tc>
          <w:tcPr>
            <w:tcW w:w="4961" w:type="dxa"/>
            <w:tcBorders>
              <w:top w:val="nil"/>
              <w:left w:val="nil"/>
              <w:bottom w:val="single" w:sz="8" w:space="0" w:color="auto"/>
              <w:right w:val="single" w:sz="8" w:space="0" w:color="auto"/>
            </w:tcBorders>
            <w:shd w:val="clear" w:color="auto" w:fill="auto"/>
            <w:vAlign w:val="center"/>
            <w:hideMark/>
          </w:tcPr>
          <w:p w14:paraId="48BD54F6" w14:textId="6D2230E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CANON DE PABLO 146, SAN ISIDRO,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22714699" w14:textId="75DE54E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AE1E44" w14:textId="59AD5A7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1316CE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6A36A88" w14:textId="23B3444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63AB7ED" w14:textId="6333FD9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JOSÉ LÓPEZ PORTILLO</w:t>
            </w:r>
          </w:p>
        </w:tc>
        <w:tc>
          <w:tcPr>
            <w:tcW w:w="4961" w:type="dxa"/>
            <w:tcBorders>
              <w:top w:val="nil"/>
              <w:left w:val="nil"/>
              <w:bottom w:val="single" w:sz="8" w:space="0" w:color="auto"/>
              <w:right w:val="single" w:sz="8" w:space="0" w:color="auto"/>
            </w:tcBorders>
            <w:shd w:val="clear" w:color="auto" w:fill="auto"/>
            <w:vAlign w:val="center"/>
            <w:hideMark/>
          </w:tcPr>
          <w:p w14:paraId="05AED4BF" w14:textId="1BF63FA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TENOCH 107, JOSE LOPEZ PORTILLO, SANTA CATARINA, N.L.</w:t>
            </w:r>
          </w:p>
        </w:tc>
        <w:tc>
          <w:tcPr>
            <w:tcW w:w="1200" w:type="dxa"/>
            <w:tcBorders>
              <w:top w:val="nil"/>
              <w:left w:val="nil"/>
              <w:bottom w:val="single" w:sz="8" w:space="0" w:color="auto"/>
              <w:right w:val="single" w:sz="8" w:space="0" w:color="auto"/>
            </w:tcBorders>
            <w:shd w:val="clear" w:color="auto" w:fill="auto"/>
            <w:vAlign w:val="center"/>
            <w:hideMark/>
          </w:tcPr>
          <w:p w14:paraId="1F24481B" w14:textId="6E35EF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DEEE76F" w14:textId="3940BC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38807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02CDDF9" w14:textId="6524CB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44C686F" w14:textId="49B4D5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TEPEYAC</w:t>
            </w:r>
          </w:p>
        </w:tc>
        <w:tc>
          <w:tcPr>
            <w:tcW w:w="4961" w:type="dxa"/>
            <w:tcBorders>
              <w:top w:val="nil"/>
              <w:left w:val="nil"/>
              <w:bottom w:val="single" w:sz="8" w:space="0" w:color="auto"/>
              <w:right w:val="single" w:sz="8" w:space="0" w:color="auto"/>
            </w:tcBorders>
            <w:shd w:val="clear" w:color="auto" w:fill="auto"/>
            <w:vAlign w:val="center"/>
            <w:hideMark/>
          </w:tcPr>
          <w:p w14:paraId="524F2F08" w14:textId="01B15A9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CAÑON DE SAN ANDRES 1230, TEPEYAC, SANTA CATARINA, N.L.</w:t>
            </w:r>
          </w:p>
        </w:tc>
        <w:tc>
          <w:tcPr>
            <w:tcW w:w="1200" w:type="dxa"/>
            <w:tcBorders>
              <w:top w:val="nil"/>
              <w:left w:val="nil"/>
              <w:bottom w:val="single" w:sz="8" w:space="0" w:color="auto"/>
              <w:right w:val="single" w:sz="8" w:space="0" w:color="auto"/>
            </w:tcBorders>
            <w:shd w:val="clear" w:color="auto" w:fill="auto"/>
            <w:vAlign w:val="center"/>
            <w:hideMark/>
          </w:tcPr>
          <w:p w14:paraId="42CC3566" w14:textId="0EB119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296EAF" w14:textId="23BC275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67A4F1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48A9CED" w14:textId="5D8048C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1300</w:t>
            </w:r>
          </w:p>
        </w:tc>
        <w:tc>
          <w:tcPr>
            <w:tcW w:w="2268" w:type="dxa"/>
            <w:tcBorders>
              <w:top w:val="nil"/>
              <w:left w:val="nil"/>
              <w:bottom w:val="single" w:sz="8" w:space="0" w:color="auto"/>
              <w:right w:val="single" w:sz="8" w:space="0" w:color="auto"/>
            </w:tcBorders>
            <w:shd w:val="clear" w:color="auto" w:fill="auto"/>
            <w:vAlign w:val="center"/>
            <w:hideMark/>
          </w:tcPr>
          <w:p w14:paraId="04B33446" w14:textId="2C6FC3A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SANTA CATARINA</w:t>
            </w:r>
          </w:p>
        </w:tc>
        <w:tc>
          <w:tcPr>
            <w:tcW w:w="4961" w:type="dxa"/>
            <w:tcBorders>
              <w:top w:val="nil"/>
              <w:left w:val="nil"/>
              <w:bottom w:val="single" w:sz="8" w:space="0" w:color="auto"/>
              <w:right w:val="single" w:sz="8" w:space="0" w:color="auto"/>
            </w:tcBorders>
            <w:shd w:val="clear" w:color="auto" w:fill="auto"/>
            <w:vAlign w:val="center"/>
            <w:hideMark/>
          </w:tcPr>
          <w:p w14:paraId="69E924CA" w14:textId="079E14D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MARIANO JIMENEZ SIN NUMERO, HACIENDA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0353E8A" w14:textId="5D1997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5ACEFDB" w14:textId="6D3178F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549EB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3A1255" w14:textId="41C45E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7DE17F4" w14:textId="1DB41B7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EL MIRADOR</w:t>
            </w:r>
          </w:p>
        </w:tc>
        <w:tc>
          <w:tcPr>
            <w:tcW w:w="4961" w:type="dxa"/>
            <w:tcBorders>
              <w:top w:val="nil"/>
              <w:left w:val="nil"/>
              <w:bottom w:val="single" w:sz="8" w:space="0" w:color="auto"/>
              <w:right w:val="single" w:sz="8" w:space="0" w:color="auto"/>
            </w:tcBorders>
            <w:shd w:val="clear" w:color="auto" w:fill="auto"/>
            <w:vAlign w:val="center"/>
            <w:hideMark/>
          </w:tcPr>
          <w:p w14:paraId="0E49B3A6" w14:textId="0208F79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1A. AVENIDA S/N, MIRADOR DE SANTA CATARINA,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C7DB023" w14:textId="5BF669F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CDAF779" w14:textId="683149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95B0A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45ACB4B" w14:textId="5E9C17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A35E824" w14:textId="692ADC4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AMÉRICA II</w:t>
            </w:r>
          </w:p>
        </w:tc>
        <w:tc>
          <w:tcPr>
            <w:tcW w:w="4961" w:type="dxa"/>
            <w:tcBorders>
              <w:top w:val="nil"/>
              <w:left w:val="nil"/>
              <w:bottom w:val="single" w:sz="8" w:space="0" w:color="auto"/>
              <w:right w:val="single" w:sz="8" w:space="0" w:color="auto"/>
            </w:tcBorders>
            <w:shd w:val="clear" w:color="auto" w:fill="auto"/>
            <w:vAlign w:val="center"/>
            <w:hideMark/>
          </w:tcPr>
          <w:p w14:paraId="31179C7F" w14:textId="541E8C7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MA. DOSAMANTES 803, COLONIA INDEPENDENCIA, MONTERREY, N.L.</w:t>
            </w:r>
          </w:p>
        </w:tc>
        <w:tc>
          <w:tcPr>
            <w:tcW w:w="1200" w:type="dxa"/>
            <w:tcBorders>
              <w:top w:val="nil"/>
              <w:left w:val="nil"/>
              <w:bottom w:val="single" w:sz="8" w:space="0" w:color="auto"/>
              <w:right w:val="single" w:sz="8" w:space="0" w:color="auto"/>
            </w:tcBorders>
            <w:shd w:val="clear" w:color="auto" w:fill="auto"/>
            <w:vAlign w:val="center"/>
            <w:hideMark/>
          </w:tcPr>
          <w:p w14:paraId="71DB91CB" w14:textId="395AACF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F751AE6" w14:textId="498A24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3BC967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BA72BB1" w14:textId="22BB34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441F82" w14:textId="6A7530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ERMITA</w:t>
            </w:r>
          </w:p>
        </w:tc>
        <w:tc>
          <w:tcPr>
            <w:tcW w:w="4961" w:type="dxa"/>
            <w:tcBorders>
              <w:top w:val="nil"/>
              <w:left w:val="nil"/>
              <w:bottom w:val="single" w:sz="8" w:space="0" w:color="auto"/>
              <w:right w:val="single" w:sz="8" w:space="0" w:color="auto"/>
            </w:tcBorders>
            <w:shd w:val="clear" w:color="auto" w:fill="auto"/>
            <w:vAlign w:val="center"/>
            <w:hideMark/>
          </w:tcPr>
          <w:p w14:paraId="6B79A1F4" w14:textId="669234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RUPERTO SIN NÚMERO, LA ERMITA, SANTA CATARINA, N.L.</w:t>
            </w:r>
          </w:p>
        </w:tc>
        <w:tc>
          <w:tcPr>
            <w:tcW w:w="1200" w:type="dxa"/>
            <w:tcBorders>
              <w:top w:val="nil"/>
              <w:left w:val="nil"/>
              <w:bottom w:val="single" w:sz="8" w:space="0" w:color="auto"/>
              <w:right w:val="single" w:sz="8" w:space="0" w:color="auto"/>
            </w:tcBorders>
            <w:shd w:val="clear" w:color="auto" w:fill="auto"/>
            <w:vAlign w:val="center"/>
            <w:hideMark/>
          </w:tcPr>
          <w:p w14:paraId="344704C7" w14:textId="74F414F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38F18F1" w14:textId="62623B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B7759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4E42C11" w14:textId="2A9060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07B58CD" w14:textId="0AB847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PINOS</w:t>
            </w:r>
          </w:p>
        </w:tc>
        <w:tc>
          <w:tcPr>
            <w:tcW w:w="4961" w:type="dxa"/>
            <w:tcBorders>
              <w:top w:val="nil"/>
              <w:left w:val="nil"/>
              <w:bottom w:val="single" w:sz="8" w:space="0" w:color="auto"/>
              <w:right w:val="single" w:sz="8" w:space="0" w:color="auto"/>
            </w:tcBorders>
            <w:shd w:val="clear" w:color="auto" w:fill="auto"/>
            <w:vAlign w:val="center"/>
            <w:hideMark/>
          </w:tcPr>
          <w:p w14:paraId="070A7509" w14:textId="7F40CEA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MODESTO ARREOLA 228, LOS PINOS,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37389577" w14:textId="1CD81EA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0CABCBE" w14:textId="1888A64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5FC86B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267D37" w14:textId="666E7B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09E87A4" w14:textId="331F89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XXIX</w:t>
            </w:r>
          </w:p>
        </w:tc>
        <w:tc>
          <w:tcPr>
            <w:tcW w:w="4961" w:type="dxa"/>
            <w:tcBorders>
              <w:top w:val="nil"/>
              <w:left w:val="nil"/>
              <w:bottom w:val="single" w:sz="8" w:space="0" w:color="auto"/>
              <w:right w:val="single" w:sz="8" w:space="0" w:color="auto"/>
            </w:tcBorders>
            <w:shd w:val="clear" w:color="auto" w:fill="auto"/>
            <w:vAlign w:val="center"/>
            <w:hideMark/>
          </w:tcPr>
          <w:p w14:paraId="7CC65E30" w14:textId="1F1D340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FRANCISCO ARAUJO  1424, FOMERREY 29, SANTA CATARINA, N.L.</w:t>
            </w:r>
          </w:p>
        </w:tc>
        <w:tc>
          <w:tcPr>
            <w:tcW w:w="1200" w:type="dxa"/>
            <w:tcBorders>
              <w:top w:val="nil"/>
              <w:left w:val="nil"/>
              <w:bottom w:val="single" w:sz="8" w:space="0" w:color="auto"/>
              <w:right w:val="single" w:sz="8" w:space="0" w:color="auto"/>
            </w:tcBorders>
            <w:shd w:val="clear" w:color="auto" w:fill="auto"/>
            <w:vAlign w:val="center"/>
            <w:hideMark/>
          </w:tcPr>
          <w:p w14:paraId="61185FCE" w14:textId="407CC0E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F205226" w14:textId="0725EC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AAA05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C9380F" w14:textId="1DEB11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29784A8D" w14:textId="4014F9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NUEVA VIDA LA ESTANZUELA</w:t>
            </w:r>
          </w:p>
        </w:tc>
        <w:tc>
          <w:tcPr>
            <w:tcW w:w="4961" w:type="dxa"/>
            <w:tcBorders>
              <w:top w:val="nil"/>
              <w:left w:val="nil"/>
              <w:bottom w:val="single" w:sz="8" w:space="0" w:color="auto"/>
              <w:right w:val="single" w:sz="8" w:space="0" w:color="auto"/>
            </w:tcBorders>
            <w:shd w:val="clear" w:color="auto" w:fill="auto"/>
            <w:vAlign w:val="center"/>
            <w:hideMark/>
          </w:tcPr>
          <w:p w14:paraId="06D0D86C" w14:textId="4A86FF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TESORERIA  S/N, NUEVA ESTANZUELA, MONTERREY, N.L.</w:t>
            </w:r>
          </w:p>
        </w:tc>
        <w:tc>
          <w:tcPr>
            <w:tcW w:w="1200" w:type="dxa"/>
            <w:tcBorders>
              <w:top w:val="nil"/>
              <w:left w:val="nil"/>
              <w:bottom w:val="single" w:sz="8" w:space="0" w:color="auto"/>
              <w:right w:val="single" w:sz="8" w:space="0" w:color="auto"/>
            </w:tcBorders>
            <w:shd w:val="clear" w:color="auto" w:fill="auto"/>
            <w:vAlign w:val="center"/>
            <w:hideMark/>
          </w:tcPr>
          <w:p w14:paraId="150B4881" w14:textId="75572A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CE94936" w14:textId="346E41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9CC5D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D61008" w14:textId="72196CD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731E85C" w14:textId="22030F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ARTURO B. DE LA GARZA</w:t>
            </w:r>
          </w:p>
        </w:tc>
        <w:tc>
          <w:tcPr>
            <w:tcW w:w="4961" w:type="dxa"/>
            <w:tcBorders>
              <w:top w:val="nil"/>
              <w:left w:val="nil"/>
              <w:bottom w:val="single" w:sz="8" w:space="0" w:color="auto"/>
              <w:right w:val="single" w:sz="8" w:space="0" w:color="auto"/>
            </w:tcBorders>
            <w:shd w:val="clear" w:color="auto" w:fill="auto"/>
            <w:vAlign w:val="center"/>
            <w:hideMark/>
          </w:tcPr>
          <w:p w14:paraId="30ABE904" w14:textId="094075F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ELVIRA RENTERIA 900, ARTURO B. DE LA GARZA, MONTERREY, N.L.</w:t>
            </w:r>
          </w:p>
        </w:tc>
        <w:tc>
          <w:tcPr>
            <w:tcW w:w="1200" w:type="dxa"/>
            <w:tcBorders>
              <w:top w:val="nil"/>
              <w:left w:val="nil"/>
              <w:bottom w:val="single" w:sz="8" w:space="0" w:color="auto"/>
              <w:right w:val="single" w:sz="8" w:space="0" w:color="auto"/>
            </w:tcBorders>
            <w:shd w:val="clear" w:color="auto" w:fill="auto"/>
            <w:vAlign w:val="center"/>
            <w:hideMark/>
          </w:tcPr>
          <w:p w14:paraId="4E16FEE4" w14:textId="78C8687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33D52C2" w14:textId="652B610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1F063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5E1855" w14:textId="6984601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1BD81ED7" w14:textId="19B3B1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GARCÍA</w:t>
            </w:r>
          </w:p>
        </w:tc>
        <w:tc>
          <w:tcPr>
            <w:tcW w:w="4961" w:type="dxa"/>
            <w:tcBorders>
              <w:top w:val="nil"/>
              <w:left w:val="nil"/>
              <w:bottom w:val="single" w:sz="8" w:space="0" w:color="auto"/>
              <w:right w:val="single" w:sz="8" w:space="0" w:color="auto"/>
            </w:tcBorders>
            <w:shd w:val="clear" w:color="auto" w:fill="auto"/>
            <w:vAlign w:val="center"/>
            <w:hideMark/>
          </w:tcPr>
          <w:p w14:paraId="4D23ED28" w14:textId="52A2383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LUIS  S/N, COLINAS DEL RIO, GARCÍA, N.L.</w:t>
            </w:r>
          </w:p>
        </w:tc>
        <w:tc>
          <w:tcPr>
            <w:tcW w:w="1200" w:type="dxa"/>
            <w:tcBorders>
              <w:top w:val="nil"/>
              <w:left w:val="nil"/>
              <w:bottom w:val="single" w:sz="8" w:space="0" w:color="auto"/>
              <w:right w:val="single" w:sz="8" w:space="0" w:color="auto"/>
            </w:tcBorders>
            <w:shd w:val="clear" w:color="auto" w:fill="auto"/>
            <w:vAlign w:val="center"/>
            <w:hideMark/>
          </w:tcPr>
          <w:p w14:paraId="764DE335" w14:textId="5CCD91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1253A1" w14:textId="6CC0665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70D3C8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3DD402" w14:textId="669519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5EFAFF68" w14:textId="131B83C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BUROCRATAS MUNICIPALES</w:t>
            </w:r>
          </w:p>
        </w:tc>
        <w:tc>
          <w:tcPr>
            <w:tcW w:w="4961" w:type="dxa"/>
            <w:tcBorders>
              <w:top w:val="nil"/>
              <w:left w:val="nil"/>
              <w:bottom w:val="single" w:sz="8" w:space="0" w:color="auto"/>
              <w:right w:val="single" w:sz="8" w:space="0" w:color="auto"/>
            </w:tcBorders>
            <w:shd w:val="clear" w:color="auto" w:fill="auto"/>
            <w:vAlign w:val="center"/>
            <w:hideMark/>
          </w:tcPr>
          <w:p w14:paraId="5E2518D7" w14:textId="7B044C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RAUL CHAPA ZARATE 2401, COLONIA BUROCRATAS MUNICIPALES, MONTERREY, N.L.</w:t>
            </w:r>
          </w:p>
        </w:tc>
        <w:tc>
          <w:tcPr>
            <w:tcW w:w="1200" w:type="dxa"/>
            <w:tcBorders>
              <w:top w:val="nil"/>
              <w:left w:val="nil"/>
              <w:bottom w:val="single" w:sz="8" w:space="0" w:color="auto"/>
              <w:right w:val="single" w:sz="8" w:space="0" w:color="auto"/>
            </w:tcBorders>
            <w:shd w:val="clear" w:color="auto" w:fill="auto"/>
            <w:vAlign w:val="center"/>
            <w:hideMark/>
          </w:tcPr>
          <w:p w14:paraId="5036D316" w14:textId="7238520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24CCACE" w14:textId="1B9F7B9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A4B79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1D87611" w14:textId="48171A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8362E49" w14:textId="72F96C4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LAS PALMAS</w:t>
            </w:r>
          </w:p>
        </w:tc>
        <w:tc>
          <w:tcPr>
            <w:tcW w:w="4961" w:type="dxa"/>
            <w:tcBorders>
              <w:top w:val="nil"/>
              <w:left w:val="nil"/>
              <w:bottom w:val="single" w:sz="8" w:space="0" w:color="auto"/>
              <w:right w:val="single" w:sz="8" w:space="0" w:color="auto"/>
            </w:tcBorders>
            <w:shd w:val="clear" w:color="auto" w:fill="auto"/>
            <w:vAlign w:val="center"/>
            <w:hideMark/>
          </w:tcPr>
          <w:p w14:paraId="119A84A2" w14:textId="04D7C43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PALMAS CRUZ CON ALCATRACES 41, LAS PALMAS, GARCÍA, N.L.</w:t>
            </w:r>
          </w:p>
        </w:tc>
        <w:tc>
          <w:tcPr>
            <w:tcW w:w="1200" w:type="dxa"/>
            <w:tcBorders>
              <w:top w:val="nil"/>
              <w:left w:val="nil"/>
              <w:bottom w:val="single" w:sz="8" w:space="0" w:color="auto"/>
              <w:right w:val="single" w:sz="8" w:space="0" w:color="auto"/>
            </w:tcBorders>
            <w:shd w:val="clear" w:color="auto" w:fill="auto"/>
            <w:vAlign w:val="center"/>
            <w:hideMark/>
          </w:tcPr>
          <w:p w14:paraId="6FDEF3B8" w14:textId="725DB5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738D4E0" w14:textId="10E6EB5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D1FF9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C71D194" w14:textId="085A3C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358213A0" w14:textId="1CA60E1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XXII</w:t>
            </w:r>
          </w:p>
        </w:tc>
        <w:tc>
          <w:tcPr>
            <w:tcW w:w="4961" w:type="dxa"/>
            <w:tcBorders>
              <w:top w:val="nil"/>
              <w:left w:val="nil"/>
              <w:bottom w:val="single" w:sz="8" w:space="0" w:color="auto"/>
              <w:right w:val="single" w:sz="8" w:space="0" w:color="auto"/>
            </w:tcBorders>
            <w:shd w:val="clear" w:color="auto" w:fill="auto"/>
            <w:vAlign w:val="center"/>
            <w:hideMark/>
          </w:tcPr>
          <w:p w14:paraId="5A37BA83" w14:textId="0CA1B5C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PLOMO 502, FOMERREY XXII, SAN PEDRO GARZA GARCÍA, N.L.</w:t>
            </w:r>
          </w:p>
        </w:tc>
        <w:tc>
          <w:tcPr>
            <w:tcW w:w="1200" w:type="dxa"/>
            <w:tcBorders>
              <w:top w:val="nil"/>
              <w:left w:val="nil"/>
              <w:bottom w:val="single" w:sz="8" w:space="0" w:color="auto"/>
              <w:right w:val="single" w:sz="8" w:space="0" w:color="auto"/>
            </w:tcBorders>
            <w:shd w:val="clear" w:color="auto" w:fill="auto"/>
            <w:vAlign w:val="center"/>
            <w:hideMark/>
          </w:tcPr>
          <w:p w14:paraId="26FB282E" w14:textId="514104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413878" w14:textId="5A9E6B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C0D7C6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A84724" w14:textId="51A23A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8BDDE3B" w14:textId="3B98939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BUENOS AIRES</w:t>
            </w:r>
          </w:p>
        </w:tc>
        <w:tc>
          <w:tcPr>
            <w:tcW w:w="4961" w:type="dxa"/>
            <w:tcBorders>
              <w:top w:val="nil"/>
              <w:left w:val="nil"/>
              <w:bottom w:val="single" w:sz="8" w:space="0" w:color="auto"/>
              <w:right w:val="single" w:sz="8" w:space="0" w:color="auto"/>
            </w:tcBorders>
            <w:shd w:val="clear" w:color="auto" w:fill="auto"/>
            <w:vAlign w:val="center"/>
            <w:hideMark/>
          </w:tcPr>
          <w:p w14:paraId="57037970" w14:textId="66E3E9C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PROLONGACION  MORELOS  3236, BUENOS AIRES, MONTERREY, N.L.</w:t>
            </w:r>
          </w:p>
        </w:tc>
        <w:tc>
          <w:tcPr>
            <w:tcW w:w="1200" w:type="dxa"/>
            <w:tcBorders>
              <w:top w:val="nil"/>
              <w:left w:val="nil"/>
              <w:bottom w:val="single" w:sz="8" w:space="0" w:color="auto"/>
              <w:right w:val="single" w:sz="8" w:space="0" w:color="auto"/>
            </w:tcBorders>
            <w:shd w:val="clear" w:color="auto" w:fill="auto"/>
            <w:vAlign w:val="center"/>
            <w:hideMark/>
          </w:tcPr>
          <w:p w14:paraId="3B56AF21" w14:textId="296EDA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895EFB" w14:textId="1716755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76C4F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6B591B" w14:textId="46C50E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1300</w:t>
            </w:r>
          </w:p>
        </w:tc>
        <w:tc>
          <w:tcPr>
            <w:tcW w:w="2268" w:type="dxa"/>
            <w:tcBorders>
              <w:top w:val="nil"/>
              <w:left w:val="nil"/>
              <w:bottom w:val="single" w:sz="8" w:space="0" w:color="auto"/>
              <w:right w:val="single" w:sz="8" w:space="0" w:color="auto"/>
            </w:tcBorders>
            <w:shd w:val="clear" w:color="auto" w:fill="auto"/>
            <w:vAlign w:val="center"/>
            <w:hideMark/>
          </w:tcPr>
          <w:p w14:paraId="6D465625" w14:textId="4B65E1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CARACOL</w:t>
            </w:r>
          </w:p>
        </w:tc>
        <w:tc>
          <w:tcPr>
            <w:tcW w:w="4961" w:type="dxa"/>
            <w:tcBorders>
              <w:top w:val="nil"/>
              <w:left w:val="nil"/>
              <w:bottom w:val="single" w:sz="8" w:space="0" w:color="auto"/>
              <w:right w:val="single" w:sz="8" w:space="0" w:color="auto"/>
            </w:tcBorders>
            <w:shd w:val="clear" w:color="auto" w:fill="auto"/>
            <w:vAlign w:val="center"/>
            <w:hideMark/>
          </w:tcPr>
          <w:p w14:paraId="3E63B4AA" w14:textId="48C86E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4A ZONA  Y JOSE LOPEZ HICKMAN S/N, CARACOL, MONTERREY, N.L.</w:t>
            </w:r>
          </w:p>
        </w:tc>
        <w:tc>
          <w:tcPr>
            <w:tcW w:w="1200" w:type="dxa"/>
            <w:tcBorders>
              <w:top w:val="nil"/>
              <w:left w:val="nil"/>
              <w:bottom w:val="single" w:sz="8" w:space="0" w:color="auto"/>
              <w:right w:val="single" w:sz="8" w:space="0" w:color="auto"/>
            </w:tcBorders>
            <w:shd w:val="clear" w:color="auto" w:fill="auto"/>
            <w:vAlign w:val="center"/>
            <w:hideMark/>
          </w:tcPr>
          <w:p w14:paraId="1216B4E7" w14:textId="2B9CF79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26BEEA" w14:textId="368052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AAA532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86E1249" w14:textId="0F41A8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1340</w:t>
            </w:r>
          </w:p>
        </w:tc>
        <w:tc>
          <w:tcPr>
            <w:tcW w:w="2268" w:type="dxa"/>
            <w:tcBorders>
              <w:top w:val="nil"/>
              <w:left w:val="nil"/>
              <w:bottom w:val="single" w:sz="8" w:space="0" w:color="auto"/>
              <w:right w:val="single" w:sz="8" w:space="0" w:color="auto"/>
            </w:tcBorders>
            <w:shd w:val="clear" w:color="auto" w:fill="auto"/>
            <w:vAlign w:val="center"/>
            <w:hideMark/>
          </w:tcPr>
          <w:p w14:paraId="31C07853" w14:textId="5FDD75B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ESPECIALIDADES DENTALES</w:t>
            </w:r>
          </w:p>
        </w:tc>
        <w:tc>
          <w:tcPr>
            <w:tcW w:w="4961" w:type="dxa"/>
            <w:tcBorders>
              <w:top w:val="nil"/>
              <w:left w:val="nil"/>
              <w:bottom w:val="single" w:sz="8" w:space="0" w:color="auto"/>
              <w:right w:val="single" w:sz="8" w:space="0" w:color="auto"/>
            </w:tcBorders>
            <w:shd w:val="clear" w:color="auto" w:fill="auto"/>
            <w:vAlign w:val="center"/>
            <w:hideMark/>
          </w:tcPr>
          <w:p w14:paraId="3FD4E118" w14:textId="31F0C2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BAJA CALIFORNIA NO. 356, COLONIA INDEPENDENCIA,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64CC207F" w14:textId="331B4B1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6078C9F" w14:textId="43D0CB9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1A531D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43E8A4" w14:textId="26512B6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F409246" w14:textId="386EC5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INSURGENTES</w:t>
            </w:r>
          </w:p>
        </w:tc>
        <w:tc>
          <w:tcPr>
            <w:tcW w:w="4961" w:type="dxa"/>
            <w:tcBorders>
              <w:top w:val="nil"/>
              <w:left w:val="nil"/>
              <w:bottom w:val="single" w:sz="8" w:space="0" w:color="auto"/>
              <w:right w:val="single" w:sz="8" w:space="0" w:color="auto"/>
            </w:tcBorders>
            <w:shd w:val="clear" w:color="auto" w:fill="auto"/>
            <w:vAlign w:val="center"/>
            <w:hideMark/>
          </w:tcPr>
          <w:p w14:paraId="6B387832" w14:textId="12F8222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INSURGENTES MEXICANOS #101 ESQUINA  CON NUEVO LEON, COL. INSURGENTES,  GUADALUPE, N.L.</w:t>
            </w:r>
          </w:p>
        </w:tc>
        <w:tc>
          <w:tcPr>
            <w:tcW w:w="1200" w:type="dxa"/>
            <w:tcBorders>
              <w:top w:val="nil"/>
              <w:left w:val="nil"/>
              <w:bottom w:val="single" w:sz="8" w:space="0" w:color="auto"/>
              <w:right w:val="single" w:sz="8" w:space="0" w:color="auto"/>
            </w:tcBorders>
            <w:shd w:val="clear" w:color="auto" w:fill="auto"/>
            <w:vAlign w:val="center"/>
            <w:hideMark/>
          </w:tcPr>
          <w:p w14:paraId="7067FE3D" w14:textId="032607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60914F89" w14:textId="697ED49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3FA5D7E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97583E7" w14:textId="4A9606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C5238B8" w14:textId="274E32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PUEBLO NUEVO</w:t>
            </w:r>
          </w:p>
        </w:tc>
        <w:tc>
          <w:tcPr>
            <w:tcW w:w="4961" w:type="dxa"/>
            <w:tcBorders>
              <w:top w:val="nil"/>
              <w:left w:val="nil"/>
              <w:bottom w:val="single" w:sz="8" w:space="0" w:color="auto"/>
              <w:right w:val="single" w:sz="8" w:space="0" w:color="auto"/>
            </w:tcBorders>
            <w:shd w:val="clear" w:color="auto" w:fill="auto"/>
            <w:vAlign w:val="center"/>
            <w:hideMark/>
          </w:tcPr>
          <w:p w14:paraId="6956B1CC" w14:textId="6C7D367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RIO TAMESI S/N PUEBLO NUEVO, CD, APODACA, N.L.</w:t>
            </w:r>
          </w:p>
        </w:tc>
        <w:tc>
          <w:tcPr>
            <w:tcW w:w="1200" w:type="dxa"/>
            <w:tcBorders>
              <w:top w:val="nil"/>
              <w:left w:val="nil"/>
              <w:bottom w:val="single" w:sz="8" w:space="0" w:color="auto"/>
              <w:right w:val="single" w:sz="8" w:space="0" w:color="auto"/>
            </w:tcBorders>
            <w:shd w:val="clear" w:color="auto" w:fill="auto"/>
            <w:vAlign w:val="center"/>
            <w:hideMark/>
          </w:tcPr>
          <w:p w14:paraId="3DEFDFD6" w14:textId="0C6E0BE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66AF0D4" w14:textId="66FAF9F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1F5481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8594995" w14:textId="2F29AA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468B297" w14:textId="020C4A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6F984669" w14:textId="7D177D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CONSTITUYENTES DE NUEVO LEON #120 COL. ALAMOS DE CORREGIDORA,  MONTERREY, N.L.</w:t>
            </w:r>
          </w:p>
        </w:tc>
        <w:tc>
          <w:tcPr>
            <w:tcW w:w="1200" w:type="dxa"/>
            <w:tcBorders>
              <w:top w:val="nil"/>
              <w:left w:val="nil"/>
              <w:bottom w:val="single" w:sz="8" w:space="0" w:color="auto"/>
              <w:right w:val="single" w:sz="8" w:space="0" w:color="auto"/>
            </w:tcBorders>
            <w:shd w:val="clear" w:color="auto" w:fill="auto"/>
            <w:vAlign w:val="center"/>
            <w:hideMark/>
          </w:tcPr>
          <w:p w14:paraId="3FD21837" w14:textId="329C8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F7C95F" w14:textId="581E58C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821F03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DB3029" w14:textId="2EC8E33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8D36943" w14:textId="0ED2A2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LOS ENCINOS</w:t>
            </w:r>
          </w:p>
        </w:tc>
        <w:tc>
          <w:tcPr>
            <w:tcW w:w="4961" w:type="dxa"/>
            <w:tcBorders>
              <w:top w:val="nil"/>
              <w:left w:val="nil"/>
              <w:bottom w:val="single" w:sz="8" w:space="0" w:color="auto"/>
              <w:right w:val="single" w:sz="8" w:space="0" w:color="auto"/>
            </w:tcBorders>
            <w:shd w:val="clear" w:color="auto" w:fill="auto"/>
            <w:vAlign w:val="center"/>
            <w:hideMark/>
          </w:tcPr>
          <w:p w14:paraId="417A1D69" w14:textId="4FDF415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LOS ENCINOS S/N ENTRE LIMONES Y PLUTARCO ELIAS CALLES, COL. LOS ENCINOS, GUADALUPE, N.L.</w:t>
            </w:r>
          </w:p>
        </w:tc>
        <w:tc>
          <w:tcPr>
            <w:tcW w:w="1200" w:type="dxa"/>
            <w:tcBorders>
              <w:top w:val="nil"/>
              <w:left w:val="nil"/>
              <w:bottom w:val="single" w:sz="8" w:space="0" w:color="auto"/>
              <w:right w:val="single" w:sz="8" w:space="0" w:color="auto"/>
            </w:tcBorders>
            <w:shd w:val="clear" w:color="auto" w:fill="auto"/>
            <w:vAlign w:val="center"/>
            <w:hideMark/>
          </w:tcPr>
          <w:p w14:paraId="04C71878" w14:textId="3189EE2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5026678" w14:textId="194D68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79883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0A74E2" w14:textId="3F7E41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132CD54" w14:textId="15553D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VALLE SOLEADO</w:t>
            </w:r>
          </w:p>
        </w:tc>
        <w:tc>
          <w:tcPr>
            <w:tcW w:w="4961" w:type="dxa"/>
            <w:tcBorders>
              <w:top w:val="nil"/>
              <w:left w:val="nil"/>
              <w:bottom w:val="single" w:sz="8" w:space="0" w:color="auto"/>
              <w:right w:val="single" w:sz="8" w:space="0" w:color="auto"/>
            </w:tcBorders>
            <w:shd w:val="clear" w:color="auto" w:fill="auto"/>
            <w:vAlign w:val="center"/>
            <w:hideMark/>
          </w:tcPr>
          <w:p w14:paraId="74FBF770" w14:textId="37195E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ALTO ENTRE VALLE FERTIL Y VALLE MIRADOR,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14:paraId="0150816C" w14:textId="7A904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81B7EC" w14:textId="6DB356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CA232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86C77A6" w14:textId="150EEC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436D155" w14:textId="30B83D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20 DE NOVIEMBRE</w:t>
            </w:r>
          </w:p>
        </w:tc>
        <w:tc>
          <w:tcPr>
            <w:tcW w:w="4961" w:type="dxa"/>
            <w:tcBorders>
              <w:top w:val="nil"/>
              <w:left w:val="nil"/>
              <w:bottom w:val="single" w:sz="8" w:space="0" w:color="auto"/>
              <w:right w:val="single" w:sz="8" w:space="0" w:color="auto"/>
            </w:tcBorders>
            <w:shd w:val="clear" w:color="auto" w:fill="auto"/>
            <w:vAlign w:val="center"/>
            <w:hideMark/>
          </w:tcPr>
          <w:p w14:paraId="16095BEF" w14:textId="4CAA70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LAS TORRES ESQ. CON 20 DE NOVIEMBRE, 20 DE NOVIEMBRE,  GUADALUPE, N.L.</w:t>
            </w:r>
          </w:p>
        </w:tc>
        <w:tc>
          <w:tcPr>
            <w:tcW w:w="1200" w:type="dxa"/>
            <w:tcBorders>
              <w:top w:val="nil"/>
              <w:left w:val="nil"/>
              <w:bottom w:val="single" w:sz="8" w:space="0" w:color="auto"/>
              <w:right w:val="single" w:sz="8" w:space="0" w:color="auto"/>
            </w:tcBorders>
            <w:shd w:val="clear" w:color="auto" w:fill="auto"/>
            <w:vAlign w:val="center"/>
            <w:hideMark/>
          </w:tcPr>
          <w:p w14:paraId="0018A031" w14:textId="4688F9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BC62C66" w14:textId="0BE8EE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9AB560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79349E" w14:textId="5B273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5E4677D" w14:textId="6D1E257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ACAPULCO</w:t>
            </w:r>
          </w:p>
        </w:tc>
        <w:tc>
          <w:tcPr>
            <w:tcW w:w="4961" w:type="dxa"/>
            <w:tcBorders>
              <w:top w:val="nil"/>
              <w:left w:val="nil"/>
              <w:bottom w:val="single" w:sz="8" w:space="0" w:color="auto"/>
              <w:right w:val="single" w:sz="8" w:space="0" w:color="auto"/>
            </w:tcBorders>
            <w:shd w:val="clear" w:color="auto" w:fill="auto"/>
            <w:vAlign w:val="center"/>
            <w:hideMark/>
          </w:tcPr>
          <w:p w14:paraId="36631B4D" w14:textId="7C4A9B2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COSTERA ENTRE ELOY CAVAZOS Y AV. ACAPULCO, ACAPULCO,  GUADALUPE, N.L.</w:t>
            </w:r>
          </w:p>
        </w:tc>
        <w:tc>
          <w:tcPr>
            <w:tcW w:w="1200" w:type="dxa"/>
            <w:tcBorders>
              <w:top w:val="nil"/>
              <w:left w:val="nil"/>
              <w:bottom w:val="single" w:sz="8" w:space="0" w:color="auto"/>
              <w:right w:val="single" w:sz="8" w:space="0" w:color="auto"/>
            </w:tcBorders>
            <w:shd w:val="clear" w:color="auto" w:fill="auto"/>
            <w:vAlign w:val="center"/>
            <w:hideMark/>
          </w:tcPr>
          <w:p w14:paraId="131B1A3D" w14:textId="07A5572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CA51A8" w14:textId="125E275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DB9F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D10F727" w14:textId="452ADBA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EE6897A" w14:textId="5B6C7B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AGUA NUEVA</w:t>
            </w:r>
          </w:p>
        </w:tc>
        <w:tc>
          <w:tcPr>
            <w:tcW w:w="4961" w:type="dxa"/>
            <w:tcBorders>
              <w:top w:val="nil"/>
              <w:left w:val="nil"/>
              <w:bottom w:val="single" w:sz="8" w:space="0" w:color="auto"/>
              <w:right w:val="single" w:sz="8" w:space="0" w:color="auto"/>
            </w:tcBorders>
            <w:shd w:val="clear" w:color="auto" w:fill="auto"/>
            <w:vAlign w:val="center"/>
            <w:hideMark/>
          </w:tcPr>
          <w:p w14:paraId="1D350642" w14:textId="54FCA13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QUINTANA ROO ENTRE AGUA NUEVA Y RAFAEL RAMIREZ, AGUA NUEVA,  GUADALUPE, N.L.</w:t>
            </w:r>
          </w:p>
        </w:tc>
        <w:tc>
          <w:tcPr>
            <w:tcW w:w="1200" w:type="dxa"/>
            <w:tcBorders>
              <w:top w:val="nil"/>
              <w:left w:val="nil"/>
              <w:bottom w:val="single" w:sz="8" w:space="0" w:color="auto"/>
              <w:right w:val="single" w:sz="8" w:space="0" w:color="auto"/>
            </w:tcBorders>
            <w:shd w:val="clear" w:color="auto" w:fill="auto"/>
            <w:vAlign w:val="center"/>
            <w:hideMark/>
          </w:tcPr>
          <w:p w14:paraId="163DCC0D" w14:textId="1F4C670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BC9B96E" w14:textId="5B3B93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C0D09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87C48B5" w14:textId="70E2F14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32FE36E0" w14:textId="556442F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ALMAGUER</w:t>
            </w:r>
          </w:p>
        </w:tc>
        <w:tc>
          <w:tcPr>
            <w:tcW w:w="4961" w:type="dxa"/>
            <w:tcBorders>
              <w:top w:val="nil"/>
              <w:left w:val="nil"/>
              <w:bottom w:val="single" w:sz="8" w:space="0" w:color="auto"/>
              <w:right w:val="single" w:sz="8" w:space="0" w:color="auto"/>
            </w:tcBorders>
            <w:shd w:val="clear" w:color="auto" w:fill="auto"/>
            <w:vAlign w:val="center"/>
            <w:hideMark/>
          </w:tcPr>
          <w:p w14:paraId="5D8BF129" w14:textId="0D830C3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RAYMUNDO ALMAGUER S/N, ALMAGUER,  GUADALUPE, N.L.</w:t>
            </w:r>
          </w:p>
        </w:tc>
        <w:tc>
          <w:tcPr>
            <w:tcW w:w="1200" w:type="dxa"/>
            <w:tcBorders>
              <w:top w:val="nil"/>
              <w:left w:val="nil"/>
              <w:bottom w:val="single" w:sz="8" w:space="0" w:color="auto"/>
              <w:right w:val="single" w:sz="8" w:space="0" w:color="auto"/>
            </w:tcBorders>
            <w:shd w:val="clear" w:color="auto" w:fill="auto"/>
            <w:vAlign w:val="center"/>
            <w:hideMark/>
          </w:tcPr>
          <w:p w14:paraId="5CAF9E2A" w14:textId="4D967E9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539D27" w14:textId="4116D8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B45682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20EE826" w14:textId="1F5FE68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0ECFBF5" w14:textId="62794C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ARTEMIO TREVIÑO</w:t>
            </w:r>
          </w:p>
        </w:tc>
        <w:tc>
          <w:tcPr>
            <w:tcW w:w="4961" w:type="dxa"/>
            <w:tcBorders>
              <w:top w:val="nil"/>
              <w:left w:val="nil"/>
              <w:bottom w:val="single" w:sz="8" w:space="0" w:color="auto"/>
              <w:right w:val="single" w:sz="8" w:space="0" w:color="auto"/>
            </w:tcBorders>
            <w:shd w:val="clear" w:color="auto" w:fill="auto"/>
            <w:vAlign w:val="center"/>
            <w:hideMark/>
          </w:tcPr>
          <w:p w14:paraId="5E8AAD1C" w14:textId="516C516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CLAVEL Y GERANIO, ARTEMIO TREVIÑO ,  APODACA, N.L.</w:t>
            </w:r>
          </w:p>
        </w:tc>
        <w:tc>
          <w:tcPr>
            <w:tcW w:w="1200" w:type="dxa"/>
            <w:tcBorders>
              <w:top w:val="nil"/>
              <w:left w:val="nil"/>
              <w:bottom w:val="single" w:sz="8" w:space="0" w:color="auto"/>
              <w:right w:val="single" w:sz="8" w:space="0" w:color="auto"/>
            </w:tcBorders>
            <w:shd w:val="clear" w:color="auto" w:fill="auto"/>
            <w:vAlign w:val="center"/>
            <w:hideMark/>
          </w:tcPr>
          <w:p w14:paraId="091FF37A" w14:textId="650CDC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9CC3CCE" w14:textId="3BDFBBA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D68924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B883CB" w14:textId="2180E7B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1A4D95D" w14:textId="45ED1C4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BENITO JAUREZ </w:t>
            </w:r>
          </w:p>
        </w:tc>
        <w:tc>
          <w:tcPr>
            <w:tcW w:w="4961" w:type="dxa"/>
            <w:tcBorders>
              <w:top w:val="nil"/>
              <w:left w:val="nil"/>
              <w:bottom w:val="single" w:sz="8" w:space="0" w:color="auto"/>
              <w:right w:val="single" w:sz="8" w:space="0" w:color="auto"/>
            </w:tcBorders>
            <w:shd w:val="clear" w:color="auto" w:fill="auto"/>
            <w:vAlign w:val="center"/>
            <w:hideMark/>
          </w:tcPr>
          <w:p w14:paraId="3C339DBA" w14:textId="4CD8673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GRAL. TREVIÑO SN, ENTRE SANTOS DEGOLLADO Y RIO NILO,  BENITO JUAREZ, N.L.</w:t>
            </w:r>
          </w:p>
        </w:tc>
        <w:tc>
          <w:tcPr>
            <w:tcW w:w="1200" w:type="dxa"/>
            <w:tcBorders>
              <w:top w:val="nil"/>
              <w:left w:val="nil"/>
              <w:bottom w:val="single" w:sz="8" w:space="0" w:color="auto"/>
              <w:right w:val="single" w:sz="8" w:space="0" w:color="auto"/>
            </w:tcBorders>
            <w:shd w:val="clear" w:color="auto" w:fill="auto"/>
            <w:vAlign w:val="center"/>
            <w:hideMark/>
          </w:tcPr>
          <w:p w14:paraId="2336B35A" w14:textId="6EF26FC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8B41D1" w14:textId="520905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AB50A7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C116E5" w14:textId="7134D9F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D982C55" w14:textId="2B7779A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CAÑADA BLANCA</w:t>
            </w:r>
          </w:p>
        </w:tc>
        <w:tc>
          <w:tcPr>
            <w:tcW w:w="4961" w:type="dxa"/>
            <w:tcBorders>
              <w:top w:val="nil"/>
              <w:left w:val="nil"/>
              <w:bottom w:val="single" w:sz="8" w:space="0" w:color="auto"/>
              <w:right w:val="single" w:sz="8" w:space="0" w:color="auto"/>
            </w:tcBorders>
            <w:shd w:val="clear" w:color="auto" w:fill="auto"/>
            <w:vAlign w:val="center"/>
            <w:hideMark/>
          </w:tcPr>
          <w:p w14:paraId="21E963E4" w14:textId="08A338F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ZACATECAS ESQUINA CON CHALCHIHUITES, CAÑADA BLANCA,  GUADALUPE, N.L.</w:t>
            </w:r>
          </w:p>
        </w:tc>
        <w:tc>
          <w:tcPr>
            <w:tcW w:w="1200" w:type="dxa"/>
            <w:tcBorders>
              <w:top w:val="nil"/>
              <w:left w:val="nil"/>
              <w:bottom w:val="single" w:sz="8" w:space="0" w:color="auto"/>
              <w:right w:val="single" w:sz="8" w:space="0" w:color="auto"/>
            </w:tcBorders>
            <w:shd w:val="clear" w:color="auto" w:fill="auto"/>
            <w:vAlign w:val="center"/>
            <w:hideMark/>
          </w:tcPr>
          <w:p w14:paraId="11A9DF59" w14:textId="5BCD65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CEA11AE" w14:textId="43E79A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A6085E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5F514C" w14:textId="406111F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9BE90F8" w14:textId="6DCADF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CERRO DE LA SILLA</w:t>
            </w:r>
          </w:p>
        </w:tc>
        <w:tc>
          <w:tcPr>
            <w:tcW w:w="4961" w:type="dxa"/>
            <w:tcBorders>
              <w:top w:val="nil"/>
              <w:left w:val="nil"/>
              <w:bottom w:val="single" w:sz="8" w:space="0" w:color="auto"/>
              <w:right w:val="single" w:sz="8" w:space="0" w:color="auto"/>
            </w:tcBorders>
            <w:shd w:val="clear" w:color="auto" w:fill="auto"/>
            <w:vAlign w:val="center"/>
            <w:hideMark/>
          </w:tcPr>
          <w:p w14:paraId="1ECC7B6C" w14:textId="360245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SIERRA DE SANTA CLARA ENTRE CERRO DEL POTOSI Y SIERRA MADRE ORIENTAL, CERRO DE LA SILLA,  GUADALUPE, N.L.</w:t>
            </w:r>
          </w:p>
        </w:tc>
        <w:tc>
          <w:tcPr>
            <w:tcW w:w="1200" w:type="dxa"/>
            <w:tcBorders>
              <w:top w:val="nil"/>
              <w:left w:val="nil"/>
              <w:bottom w:val="single" w:sz="8" w:space="0" w:color="auto"/>
              <w:right w:val="single" w:sz="8" w:space="0" w:color="auto"/>
            </w:tcBorders>
            <w:shd w:val="clear" w:color="auto" w:fill="auto"/>
            <w:vAlign w:val="center"/>
            <w:hideMark/>
          </w:tcPr>
          <w:p w14:paraId="25A7A57E" w14:textId="17826AB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84A2A6" w14:textId="1D933DF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171F28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3FDF9B0" w14:textId="47E1C8C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16097B3" w14:textId="047D375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CHINAMECA</w:t>
            </w:r>
          </w:p>
        </w:tc>
        <w:tc>
          <w:tcPr>
            <w:tcW w:w="4961" w:type="dxa"/>
            <w:tcBorders>
              <w:top w:val="nil"/>
              <w:left w:val="nil"/>
              <w:bottom w:val="single" w:sz="8" w:space="0" w:color="auto"/>
              <w:right w:val="single" w:sz="8" w:space="0" w:color="auto"/>
            </w:tcBorders>
            <w:shd w:val="clear" w:color="auto" w:fill="auto"/>
            <w:vAlign w:val="center"/>
            <w:hideMark/>
          </w:tcPr>
          <w:p w14:paraId="31A881CC" w14:textId="740A81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ARTEAGA 403 ENTRE JALAPA Y MATAMOROS, CHINAMECA,  GUADALUPE, N.L.</w:t>
            </w:r>
          </w:p>
        </w:tc>
        <w:tc>
          <w:tcPr>
            <w:tcW w:w="1200" w:type="dxa"/>
            <w:tcBorders>
              <w:top w:val="nil"/>
              <w:left w:val="nil"/>
              <w:bottom w:val="single" w:sz="8" w:space="0" w:color="auto"/>
              <w:right w:val="single" w:sz="8" w:space="0" w:color="auto"/>
            </w:tcBorders>
            <w:shd w:val="clear" w:color="auto" w:fill="auto"/>
            <w:vAlign w:val="center"/>
            <w:hideMark/>
          </w:tcPr>
          <w:p w14:paraId="28884BCC" w14:textId="1B22148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FD09F0A" w14:textId="4AB4DFE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092D51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B71680E" w14:textId="39A71A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8B19A1B" w14:textId="2D4614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COSMOPOLIS</w:t>
            </w:r>
          </w:p>
        </w:tc>
        <w:tc>
          <w:tcPr>
            <w:tcW w:w="4961" w:type="dxa"/>
            <w:tcBorders>
              <w:top w:val="nil"/>
              <w:left w:val="nil"/>
              <w:bottom w:val="single" w:sz="8" w:space="0" w:color="auto"/>
              <w:right w:val="single" w:sz="8" w:space="0" w:color="auto"/>
            </w:tcBorders>
            <w:shd w:val="clear" w:color="auto" w:fill="auto"/>
            <w:vAlign w:val="center"/>
            <w:hideMark/>
          </w:tcPr>
          <w:p w14:paraId="0071E06B" w14:textId="474D2CA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JAFETO Y SUPERNOVA S/N COSMOPOLIS,  APODACA, N.L.</w:t>
            </w:r>
          </w:p>
        </w:tc>
        <w:tc>
          <w:tcPr>
            <w:tcW w:w="1200" w:type="dxa"/>
            <w:tcBorders>
              <w:top w:val="nil"/>
              <w:left w:val="nil"/>
              <w:bottom w:val="single" w:sz="8" w:space="0" w:color="auto"/>
              <w:right w:val="single" w:sz="8" w:space="0" w:color="auto"/>
            </w:tcBorders>
            <w:shd w:val="clear" w:color="auto" w:fill="auto"/>
            <w:vAlign w:val="center"/>
            <w:hideMark/>
          </w:tcPr>
          <w:p w14:paraId="2BBB1DD9" w14:textId="60A373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74D16B" w14:textId="587F01D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8F9FD8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C04D195" w14:textId="30253F8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FE903E4" w14:textId="42E8AD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CRISPIN TREVIÑO</w:t>
            </w:r>
          </w:p>
        </w:tc>
        <w:tc>
          <w:tcPr>
            <w:tcW w:w="4961" w:type="dxa"/>
            <w:tcBorders>
              <w:top w:val="nil"/>
              <w:left w:val="nil"/>
              <w:bottom w:val="single" w:sz="8" w:space="0" w:color="auto"/>
              <w:right w:val="single" w:sz="8" w:space="0" w:color="auto"/>
            </w:tcBorders>
            <w:shd w:val="clear" w:color="auto" w:fill="auto"/>
            <w:vAlign w:val="center"/>
            <w:hideMark/>
          </w:tcPr>
          <w:p w14:paraId="39471599" w14:textId="68D8100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MOISES SÁENZ 105 ENTRE SAN MIGUEL Y APODACA, CRISPIN TREVIÑO,  GUADALUPE, N.L.</w:t>
            </w:r>
          </w:p>
        </w:tc>
        <w:tc>
          <w:tcPr>
            <w:tcW w:w="1200" w:type="dxa"/>
            <w:tcBorders>
              <w:top w:val="nil"/>
              <w:left w:val="nil"/>
              <w:bottom w:val="single" w:sz="8" w:space="0" w:color="auto"/>
              <w:right w:val="single" w:sz="8" w:space="0" w:color="auto"/>
            </w:tcBorders>
            <w:shd w:val="clear" w:color="auto" w:fill="auto"/>
            <w:vAlign w:val="center"/>
            <w:hideMark/>
          </w:tcPr>
          <w:p w14:paraId="77146B44" w14:textId="49EAE3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56403FD" w14:textId="282A78C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951ACD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97F8D6A" w14:textId="48DFFE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6D60FAE4" w14:textId="6CB928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14</w:t>
            </w:r>
          </w:p>
        </w:tc>
        <w:tc>
          <w:tcPr>
            <w:tcW w:w="4961" w:type="dxa"/>
            <w:tcBorders>
              <w:top w:val="nil"/>
              <w:left w:val="nil"/>
              <w:bottom w:val="single" w:sz="8" w:space="0" w:color="auto"/>
              <w:right w:val="single" w:sz="8" w:space="0" w:color="auto"/>
            </w:tcBorders>
            <w:shd w:val="clear" w:color="auto" w:fill="auto"/>
            <w:vAlign w:val="center"/>
            <w:hideMark/>
          </w:tcPr>
          <w:p w14:paraId="3C85DF6F" w14:textId="34DC64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MONTREAL 3063 CRUZ CON AV. VANCOUVER, FOMERREY 14,  GUADALUPE, N.L.</w:t>
            </w:r>
          </w:p>
        </w:tc>
        <w:tc>
          <w:tcPr>
            <w:tcW w:w="1200" w:type="dxa"/>
            <w:tcBorders>
              <w:top w:val="nil"/>
              <w:left w:val="nil"/>
              <w:bottom w:val="single" w:sz="8" w:space="0" w:color="auto"/>
              <w:right w:val="single" w:sz="8" w:space="0" w:color="auto"/>
            </w:tcBorders>
            <w:shd w:val="clear" w:color="auto" w:fill="auto"/>
            <w:vAlign w:val="center"/>
            <w:hideMark/>
          </w:tcPr>
          <w:p w14:paraId="76D980A9" w14:textId="4A6AC8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129BD59" w14:textId="5E09827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24A21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D5F8B38" w14:textId="6D6F1C1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1400</w:t>
            </w:r>
          </w:p>
        </w:tc>
        <w:tc>
          <w:tcPr>
            <w:tcW w:w="2268" w:type="dxa"/>
            <w:tcBorders>
              <w:top w:val="nil"/>
              <w:left w:val="nil"/>
              <w:bottom w:val="single" w:sz="8" w:space="0" w:color="auto"/>
              <w:right w:val="single" w:sz="8" w:space="0" w:color="auto"/>
            </w:tcBorders>
            <w:shd w:val="clear" w:color="auto" w:fill="auto"/>
            <w:vAlign w:val="center"/>
            <w:hideMark/>
          </w:tcPr>
          <w:p w14:paraId="756CAD25" w14:textId="423CBA9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19</w:t>
            </w:r>
          </w:p>
        </w:tc>
        <w:tc>
          <w:tcPr>
            <w:tcW w:w="4961" w:type="dxa"/>
            <w:tcBorders>
              <w:top w:val="nil"/>
              <w:left w:val="nil"/>
              <w:bottom w:val="single" w:sz="8" w:space="0" w:color="auto"/>
              <w:right w:val="single" w:sz="8" w:space="0" w:color="auto"/>
            </w:tcBorders>
            <w:shd w:val="clear" w:color="auto" w:fill="auto"/>
            <w:vAlign w:val="center"/>
            <w:hideMark/>
          </w:tcPr>
          <w:p w14:paraId="653B616B" w14:textId="7BEFDE2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SABINO 921 ENTRE SAN SEBASTIAN Y ARTURO B. DE LA GARZA, FOMERREY 19,  GUADALUPE, N.L.</w:t>
            </w:r>
          </w:p>
        </w:tc>
        <w:tc>
          <w:tcPr>
            <w:tcW w:w="1200" w:type="dxa"/>
            <w:tcBorders>
              <w:top w:val="nil"/>
              <w:left w:val="nil"/>
              <w:bottom w:val="single" w:sz="8" w:space="0" w:color="auto"/>
              <w:right w:val="single" w:sz="8" w:space="0" w:color="auto"/>
            </w:tcBorders>
            <w:shd w:val="clear" w:color="auto" w:fill="auto"/>
            <w:vAlign w:val="center"/>
            <w:hideMark/>
          </w:tcPr>
          <w:p w14:paraId="3215452D" w14:textId="5FE401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50B9A20" w14:textId="646C5C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E325BB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D6BAF9C" w14:textId="64FCE7F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73CF0A7" w14:textId="1539C6B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w:t>
            </w:r>
          </w:p>
        </w:tc>
        <w:tc>
          <w:tcPr>
            <w:tcW w:w="4961" w:type="dxa"/>
            <w:tcBorders>
              <w:top w:val="nil"/>
              <w:left w:val="nil"/>
              <w:bottom w:val="single" w:sz="8" w:space="0" w:color="auto"/>
              <w:right w:val="single" w:sz="8" w:space="0" w:color="auto"/>
            </w:tcBorders>
            <w:shd w:val="clear" w:color="auto" w:fill="auto"/>
            <w:vAlign w:val="center"/>
            <w:hideMark/>
          </w:tcPr>
          <w:p w14:paraId="57E90F9B" w14:textId="3AFC39F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PABLO LIVAS 5501 ENTRE AV. ZERTUCHE Y AV. LA PLAYA, FOMERREY 3,  GUADALUPE, N.L.</w:t>
            </w:r>
          </w:p>
        </w:tc>
        <w:tc>
          <w:tcPr>
            <w:tcW w:w="1200" w:type="dxa"/>
            <w:tcBorders>
              <w:top w:val="nil"/>
              <w:left w:val="nil"/>
              <w:bottom w:val="single" w:sz="8" w:space="0" w:color="auto"/>
              <w:right w:val="single" w:sz="8" w:space="0" w:color="auto"/>
            </w:tcBorders>
            <w:shd w:val="clear" w:color="auto" w:fill="auto"/>
            <w:vAlign w:val="center"/>
            <w:hideMark/>
          </w:tcPr>
          <w:p w14:paraId="23089E74" w14:textId="678EFF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CB38642" w14:textId="2BCEBC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780FE7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CF4FE67" w14:textId="3B5A78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3DD0927B" w14:textId="48270C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31</w:t>
            </w:r>
          </w:p>
        </w:tc>
        <w:tc>
          <w:tcPr>
            <w:tcW w:w="4961" w:type="dxa"/>
            <w:tcBorders>
              <w:top w:val="nil"/>
              <w:left w:val="nil"/>
              <w:bottom w:val="single" w:sz="8" w:space="0" w:color="auto"/>
              <w:right w:val="single" w:sz="8" w:space="0" w:color="auto"/>
            </w:tcBorders>
            <w:shd w:val="clear" w:color="auto" w:fill="auto"/>
            <w:vAlign w:val="center"/>
            <w:hideMark/>
          </w:tcPr>
          <w:p w14:paraId="05904317" w14:textId="25AD281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CALESA ENTRE ANCON Y ESTEREO , FOMERREY 31,  GUADALUPE, N.L.</w:t>
            </w:r>
          </w:p>
        </w:tc>
        <w:tc>
          <w:tcPr>
            <w:tcW w:w="1200" w:type="dxa"/>
            <w:tcBorders>
              <w:top w:val="nil"/>
              <w:left w:val="nil"/>
              <w:bottom w:val="single" w:sz="8" w:space="0" w:color="auto"/>
              <w:right w:val="single" w:sz="8" w:space="0" w:color="auto"/>
            </w:tcBorders>
            <w:shd w:val="clear" w:color="auto" w:fill="auto"/>
            <w:vAlign w:val="center"/>
            <w:hideMark/>
          </w:tcPr>
          <w:p w14:paraId="0A6A8AFF" w14:textId="74587C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463109C" w14:textId="7F79D2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1F9A62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AAE4A16" w14:textId="7EEB30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B5CEC55" w14:textId="081976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4</w:t>
            </w:r>
          </w:p>
        </w:tc>
        <w:tc>
          <w:tcPr>
            <w:tcW w:w="4961" w:type="dxa"/>
            <w:tcBorders>
              <w:top w:val="nil"/>
              <w:left w:val="nil"/>
              <w:bottom w:val="single" w:sz="8" w:space="0" w:color="auto"/>
              <w:right w:val="single" w:sz="8" w:space="0" w:color="auto"/>
            </w:tcBorders>
            <w:shd w:val="clear" w:color="auto" w:fill="auto"/>
            <w:vAlign w:val="center"/>
            <w:hideMark/>
          </w:tcPr>
          <w:p w14:paraId="16E35784" w14:textId="79421B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CATALINA GONZALEZ 202 ENTRE AÑO INTERNACIONAL DE LA MUJER Y MANUEL HERREERA, FOMERREY 4,  APODACA, N.L.</w:t>
            </w:r>
          </w:p>
        </w:tc>
        <w:tc>
          <w:tcPr>
            <w:tcW w:w="1200" w:type="dxa"/>
            <w:tcBorders>
              <w:top w:val="nil"/>
              <w:left w:val="nil"/>
              <w:bottom w:val="single" w:sz="8" w:space="0" w:color="auto"/>
              <w:right w:val="single" w:sz="8" w:space="0" w:color="auto"/>
            </w:tcBorders>
            <w:shd w:val="clear" w:color="auto" w:fill="auto"/>
            <w:vAlign w:val="center"/>
            <w:hideMark/>
          </w:tcPr>
          <w:p w14:paraId="2AA1263E" w14:textId="13DA6C2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344D059" w14:textId="2D82A1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F2E09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168B688" w14:textId="5CEFE6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92F7A5D" w14:textId="7025E5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FOMERREY 7</w:t>
            </w:r>
          </w:p>
        </w:tc>
        <w:tc>
          <w:tcPr>
            <w:tcW w:w="4961" w:type="dxa"/>
            <w:tcBorders>
              <w:top w:val="nil"/>
              <w:left w:val="nil"/>
              <w:bottom w:val="single" w:sz="8" w:space="0" w:color="auto"/>
              <w:right w:val="single" w:sz="8" w:space="0" w:color="auto"/>
            </w:tcBorders>
            <w:shd w:val="clear" w:color="auto" w:fill="auto"/>
            <w:vAlign w:val="center"/>
            <w:hideMark/>
          </w:tcPr>
          <w:p w14:paraId="7D75F063" w14:textId="088998C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CIRCUNVALACION  207   ENTRE HIDALGO Y EMILIANO ZAPATA, FOMERREY 7,  GUADALUPE, N.L.</w:t>
            </w:r>
          </w:p>
        </w:tc>
        <w:tc>
          <w:tcPr>
            <w:tcW w:w="1200" w:type="dxa"/>
            <w:tcBorders>
              <w:top w:val="nil"/>
              <w:left w:val="nil"/>
              <w:bottom w:val="single" w:sz="8" w:space="0" w:color="auto"/>
              <w:right w:val="single" w:sz="8" w:space="0" w:color="auto"/>
            </w:tcBorders>
            <w:shd w:val="clear" w:color="auto" w:fill="auto"/>
            <w:vAlign w:val="center"/>
            <w:hideMark/>
          </w:tcPr>
          <w:p w14:paraId="3094056B" w14:textId="195F1D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A0B2A9" w14:textId="352A440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FFF0A4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9F3A4D" w14:textId="2E506C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B8C8B50" w14:textId="49C57C7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JOSÉFA ZOZAYA</w:t>
            </w:r>
          </w:p>
        </w:tc>
        <w:tc>
          <w:tcPr>
            <w:tcW w:w="4961" w:type="dxa"/>
            <w:tcBorders>
              <w:top w:val="nil"/>
              <w:left w:val="nil"/>
              <w:bottom w:val="single" w:sz="8" w:space="0" w:color="auto"/>
              <w:right w:val="single" w:sz="8" w:space="0" w:color="auto"/>
            </w:tcBorders>
            <w:shd w:val="clear" w:color="auto" w:fill="auto"/>
            <w:vAlign w:val="center"/>
            <w:hideMark/>
          </w:tcPr>
          <w:p w14:paraId="59C9791E" w14:textId="678EE92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PANAMA 130 ENTRE MONTERREY Y MEXICO, JOSEFA ZOZAYA,  GUADALUPE, N.L.</w:t>
            </w:r>
          </w:p>
        </w:tc>
        <w:tc>
          <w:tcPr>
            <w:tcW w:w="1200" w:type="dxa"/>
            <w:tcBorders>
              <w:top w:val="nil"/>
              <w:left w:val="nil"/>
              <w:bottom w:val="single" w:sz="8" w:space="0" w:color="auto"/>
              <w:right w:val="single" w:sz="8" w:space="0" w:color="auto"/>
            </w:tcBorders>
            <w:shd w:val="clear" w:color="auto" w:fill="auto"/>
            <w:vAlign w:val="center"/>
            <w:hideMark/>
          </w:tcPr>
          <w:p w14:paraId="213853E2" w14:textId="4B5EA1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8F6D2BB" w14:textId="5D81D3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C157A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63B18EA" w14:textId="29C941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437CD68" w14:textId="03F1FE3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 ESPERANZA</w:t>
            </w:r>
          </w:p>
        </w:tc>
        <w:tc>
          <w:tcPr>
            <w:tcW w:w="4961" w:type="dxa"/>
            <w:tcBorders>
              <w:top w:val="nil"/>
              <w:left w:val="nil"/>
              <w:bottom w:val="single" w:sz="8" w:space="0" w:color="auto"/>
              <w:right w:val="single" w:sz="8" w:space="0" w:color="auto"/>
            </w:tcBorders>
            <w:shd w:val="clear" w:color="auto" w:fill="auto"/>
            <w:vAlign w:val="center"/>
            <w:hideMark/>
          </w:tcPr>
          <w:p w14:paraId="7BCFE71E" w14:textId="25D7069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LAS TORRES S/N COL. LA ESPERANZA,  BENITO JUAREZ, N.L.</w:t>
            </w:r>
          </w:p>
        </w:tc>
        <w:tc>
          <w:tcPr>
            <w:tcW w:w="1200" w:type="dxa"/>
            <w:tcBorders>
              <w:top w:val="nil"/>
              <w:left w:val="nil"/>
              <w:bottom w:val="single" w:sz="8" w:space="0" w:color="auto"/>
              <w:right w:val="single" w:sz="8" w:space="0" w:color="auto"/>
            </w:tcBorders>
            <w:shd w:val="clear" w:color="auto" w:fill="auto"/>
            <w:vAlign w:val="center"/>
            <w:hideMark/>
          </w:tcPr>
          <w:p w14:paraId="71E27004" w14:textId="02EDCD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6F04F0E" w14:textId="6A480E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7712CE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F0811C6" w14:textId="4E2146E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39EE45E" w14:textId="3D8672D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LERMAS</w:t>
            </w:r>
          </w:p>
        </w:tc>
        <w:tc>
          <w:tcPr>
            <w:tcW w:w="4961" w:type="dxa"/>
            <w:tcBorders>
              <w:top w:val="nil"/>
              <w:left w:val="nil"/>
              <w:bottom w:val="single" w:sz="8" w:space="0" w:color="auto"/>
              <w:right w:val="single" w:sz="8" w:space="0" w:color="auto"/>
            </w:tcBorders>
            <w:shd w:val="clear" w:color="auto" w:fill="auto"/>
            <w:vAlign w:val="center"/>
            <w:hideMark/>
          </w:tcPr>
          <w:p w14:paraId="31ABEBB3" w14:textId="38908B3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TACUBAYA 105 ENTRE B. JUAREZ Y ARTURO B. DE LA GARZA, LERMAS, GUADALUPE, N.L.</w:t>
            </w:r>
          </w:p>
        </w:tc>
        <w:tc>
          <w:tcPr>
            <w:tcW w:w="1200" w:type="dxa"/>
            <w:tcBorders>
              <w:top w:val="nil"/>
              <w:left w:val="nil"/>
              <w:bottom w:val="single" w:sz="8" w:space="0" w:color="auto"/>
              <w:right w:val="single" w:sz="8" w:space="0" w:color="auto"/>
            </w:tcBorders>
            <w:shd w:val="clear" w:color="auto" w:fill="auto"/>
            <w:vAlign w:val="center"/>
            <w:hideMark/>
          </w:tcPr>
          <w:p w14:paraId="2B7E0E1E" w14:textId="7F497FE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DF05171" w14:textId="56EEFBD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F6478F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BD44D05" w14:textId="0C22E64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A9B8E02" w14:textId="3CDE86F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LOMAS DE LA PAZ</w:t>
            </w:r>
          </w:p>
        </w:tc>
        <w:tc>
          <w:tcPr>
            <w:tcW w:w="4961" w:type="dxa"/>
            <w:tcBorders>
              <w:top w:val="nil"/>
              <w:left w:val="nil"/>
              <w:bottom w:val="single" w:sz="8" w:space="0" w:color="auto"/>
              <w:right w:val="single" w:sz="8" w:space="0" w:color="auto"/>
            </w:tcBorders>
            <w:shd w:val="clear" w:color="auto" w:fill="auto"/>
            <w:vAlign w:val="center"/>
            <w:hideMark/>
          </w:tcPr>
          <w:p w14:paraId="1CA3D0B9" w14:textId="04A16C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LOMAS DE ECUADOR S/N X CARRETERA APODACA JUÁREZ,  APODACA, N.L.</w:t>
            </w:r>
          </w:p>
        </w:tc>
        <w:tc>
          <w:tcPr>
            <w:tcW w:w="1200" w:type="dxa"/>
            <w:tcBorders>
              <w:top w:val="nil"/>
              <w:left w:val="nil"/>
              <w:bottom w:val="single" w:sz="8" w:space="0" w:color="auto"/>
              <w:right w:val="single" w:sz="8" w:space="0" w:color="auto"/>
            </w:tcBorders>
            <w:shd w:val="clear" w:color="auto" w:fill="auto"/>
            <w:vAlign w:val="center"/>
            <w:hideMark/>
          </w:tcPr>
          <w:p w14:paraId="538B158F" w14:textId="224C1D5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9C6EC50" w14:textId="2E1E4A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FF85B5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C81E656" w14:textId="3419A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E6E5114" w14:textId="2741EA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MEZQUITAL</w:t>
            </w:r>
          </w:p>
        </w:tc>
        <w:tc>
          <w:tcPr>
            <w:tcW w:w="4961" w:type="dxa"/>
            <w:tcBorders>
              <w:top w:val="nil"/>
              <w:left w:val="nil"/>
              <w:bottom w:val="single" w:sz="8" w:space="0" w:color="auto"/>
              <w:right w:val="single" w:sz="8" w:space="0" w:color="auto"/>
            </w:tcBorders>
            <w:shd w:val="clear" w:color="auto" w:fill="auto"/>
            <w:vAlign w:val="center"/>
            <w:hideMark/>
          </w:tcPr>
          <w:p w14:paraId="59292BF4" w14:textId="5EBC46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PLAN JUÁREZ S/N CRUZ CON  BENITO JUAREZ COLONIA  MEZQUITAL,  APODACA, N.L.</w:t>
            </w:r>
          </w:p>
        </w:tc>
        <w:tc>
          <w:tcPr>
            <w:tcW w:w="1200" w:type="dxa"/>
            <w:tcBorders>
              <w:top w:val="nil"/>
              <w:left w:val="nil"/>
              <w:bottom w:val="single" w:sz="8" w:space="0" w:color="auto"/>
              <w:right w:val="single" w:sz="8" w:space="0" w:color="auto"/>
            </w:tcBorders>
            <w:shd w:val="clear" w:color="auto" w:fill="auto"/>
            <w:vAlign w:val="center"/>
            <w:hideMark/>
          </w:tcPr>
          <w:p w14:paraId="1B88189E" w14:textId="600785A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F252B3B" w14:textId="57324AF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0A8D61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5D5CBF6" w14:textId="4212079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5FE79A8" w14:textId="7F966CA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MIXCOAC</w:t>
            </w:r>
          </w:p>
        </w:tc>
        <w:tc>
          <w:tcPr>
            <w:tcW w:w="4961" w:type="dxa"/>
            <w:tcBorders>
              <w:top w:val="nil"/>
              <w:left w:val="nil"/>
              <w:bottom w:val="single" w:sz="8" w:space="0" w:color="auto"/>
              <w:right w:val="single" w:sz="8" w:space="0" w:color="auto"/>
            </w:tcBorders>
            <w:shd w:val="clear" w:color="auto" w:fill="auto"/>
            <w:vAlign w:val="center"/>
            <w:hideMark/>
          </w:tcPr>
          <w:p w14:paraId="0E8DDAFB" w14:textId="733F201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CLAVO NO.  1030 COL. MIXCOAC,  GUADALUPE, N.L.</w:t>
            </w:r>
          </w:p>
        </w:tc>
        <w:tc>
          <w:tcPr>
            <w:tcW w:w="1200" w:type="dxa"/>
            <w:tcBorders>
              <w:top w:val="nil"/>
              <w:left w:val="nil"/>
              <w:bottom w:val="single" w:sz="8" w:space="0" w:color="auto"/>
              <w:right w:val="single" w:sz="8" w:space="0" w:color="auto"/>
            </w:tcBorders>
            <w:shd w:val="clear" w:color="auto" w:fill="auto"/>
            <w:vAlign w:val="center"/>
            <w:hideMark/>
          </w:tcPr>
          <w:p w14:paraId="73168474" w14:textId="705913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1E45BF6" w14:textId="02E294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5622C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82A1583" w14:textId="760FA11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187FE76" w14:textId="5D2196F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METROPLEX</w:t>
            </w:r>
          </w:p>
        </w:tc>
        <w:tc>
          <w:tcPr>
            <w:tcW w:w="4961" w:type="dxa"/>
            <w:tcBorders>
              <w:top w:val="nil"/>
              <w:left w:val="nil"/>
              <w:bottom w:val="single" w:sz="8" w:space="0" w:color="auto"/>
              <w:right w:val="single" w:sz="8" w:space="0" w:color="auto"/>
            </w:tcBorders>
            <w:shd w:val="clear" w:color="auto" w:fill="auto"/>
            <w:vAlign w:val="center"/>
            <w:hideMark/>
          </w:tcPr>
          <w:p w14:paraId="7939AD5C" w14:textId="66B2CCF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METROPLEX #27 COLONIA METROPLEX,  APODACA, N.L.</w:t>
            </w:r>
          </w:p>
        </w:tc>
        <w:tc>
          <w:tcPr>
            <w:tcW w:w="1200" w:type="dxa"/>
            <w:tcBorders>
              <w:top w:val="nil"/>
              <w:left w:val="nil"/>
              <w:bottom w:val="single" w:sz="8" w:space="0" w:color="auto"/>
              <w:right w:val="single" w:sz="8" w:space="0" w:color="auto"/>
            </w:tcBorders>
            <w:shd w:val="clear" w:color="auto" w:fill="auto"/>
            <w:vAlign w:val="center"/>
            <w:hideMark/>
          </w:tcPr>
          <w:p w14:paraId="34BCA0FA" w14:textId="16F83B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7868B8" w14:textId="536631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8851FF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80EE27" w14:textId="245F61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93D417C" w14:textId="177C066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MONTE KRISTAL</w:t>
            </w:r>
          </w:p>
        </w:tc>
        <w:tc>
          <w:tcPr>
            <w:tcW w:w="4961" w:type="dxa"/>
            <w:tcBorders>
              <w:top w:val="nil"/>
              <w:left w:val="nil"/>
              <w:bottom w:val="single" w:sz="8" w:space="0" w:color="auto"/>
              <w:right w:val="single" w:sz="8" w:space="0" w:color="auto"/>
            </w:tcBorders>
            <w:shd w:val="clear" w:color="auto" w:fill="auto"/>
            <w:vAlign w:val="center"/>
            <w:hideMark/>
          </w:tcPr>
          <w:p w14:paraId="2E05FA81" w14:textId="3CAFBD5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MONTE LAUREL Y MONTE PLATINO S/N MONTE KRISTAL,  BENITO JUAREZ, N.L.</w:t>
            </w:r>
          </w:p>
        </w:tc>
        <w:tc>
          <w:tcPr>
            <w:tcW w:w="1200" w:type="dxa"/>
            <w:tcBorders>
              <w:top w:val="nil"/>
              <w:left w:val="nil"/>
              <w:bottom w:val="single" w:sz="8" w:space="0" w:color="auto"/>
              <w:right w:val="single" w:sz="8" w:space="0" w:color="auto"/>
            </w:tcBorders>
            <w:shd w:val="clear" w:color="auto" w:fill="auto"/>
            <w:vAlign w:val="center"/>
            <w:hideMark/>
          </w:tcPr>
          <w:p w14:paraId="3667F324" w14:textId="5F4F81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CE78278" w14:textId="6C4DCEC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6F09C3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6292A6A" w14:textId="2A6A45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44D07DE" w14:textId="299C01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NIÑOS HÉROES</w:t>
            </w:r>
          </w:p>
        </w:tc>
        <w:tc>
          <w:tcPr>
            <w:tcW w:w="4961" w:type="dxa"/>
            <w:tcBorders>
              <w:top w:val="nil"/>
              <w:left w:val="nil"/>
              <w:bottom w:val="single" w:sz="8" w:space="0" w:color="auto"/>
              <w:right w:val="single" w:sz="8" w:space="0" w:color="auto"/>
            </w:tcBorders>
            <w:shd w:val="clear" w:color="auto" w:fill="auto"/>
            <w:vAlign w:val="center"/>
            <w:hideMark/>
          </w:tcPr>
          <w:p w14:paraId="1A337D95" w14:textId="06B4D30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FERNANDO MONTES DE OCA 226 ENTRE FELIPE XICOTENCATL Y NICOLAS BRAVO, NIÑOS HEROES,  GUADALUPE, N.L.</w:t>
            </w:r>
          </w:p>
        </w:tc>
        <w:tc>
          <w:tcPr>
            <w:tcW w:w="1200" w:type="dxa"/>
            <w:tcBorders>
              <w:top w:val="nil"/>
              <w:left w:val="nil"/>
              <w:bottom w:val="single" w:sz="8" w:space="0" w:color="auto"/>
              <w:right w:val="single" w:sz="8" w:space="0" w:color="auto"/>
            </w:tcBorders>
            <w:shd w:val="clear" w:color="auto" w:fill="auto"/>
            <w:vAlign w:val="center"/>
            <w:hideMark/>
          </w:tcPr>
          <w:p w14:paraId="44657DDE" w14:textId="1E8E43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9A8518" w14:textId="3C4A72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BF7401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7A5FA84" w14:textId="2AC3A0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588828E" w14:textId="12869E4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NORIA</w:t>
            </w:r>
          </w:p>
        </w:tc>
        <w:tc>
          <w:tcPr>
            <w:tcW w:w="4961" w:type="dxa"/>
            <w:tcBorders>
              <w:top w:val="nil"/>
              <w:left w:val="nil"/>
              <w:bottom w:val="single" w:sz="8" w:space="0" w:color="auto"/>
              <w:right w:val="single" w:sz="8" w:space="0" w:color="auto"/>
            </w:tcBorders>
            <w:shd w:val="clear" w:color="auto" w:fill="auto"/>
            <w:vAlign w:val="center"/>
            <w:hideMark/>
          </w:tcPr>
          <w:p w14:paraId="21054AF1" w14:textId="172D20D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MEXICO 106 ESQUINA ARENAL, NORIA,  APODACA, N.L.</w:t>
            </w:r>
          </w:p>
        </w:tc>
        <w:tc>
          <w:tcPr>
            <w:tcW w:w="1200" w:type="dxa"/>
            <w:tcBorders>
              <w:top w:val="nil"/>
              <w:left w:val="nil"/>
              <w:bottom w:val="single" w:sz="8" w:space="0" w:color="auto"/>
              <w:right w:val="single" w:sz="8" w:space="0" w:color="auto"/>
            </w:tcBorders>
            <w:shd w:val="clear" w:color="auto" w:fill="auto"/>
            <w:vAlign w:val="center"/>
            <w:hideMark/>
          </w:tcPr>
          <w:p w14:paraId="6318D2B8" w14:textId="0B3904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A58CE82" w14:textId="70BF509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D6623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763B881" w14:textId="494B76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7AA257F" w14:textId="30EB1E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NOVA APODACA</w:t>
            </w:r>
          </w:p>
        </w:tc>
        <w:tc>
          <w:tcPr>
            <w:tcW w:w="4961" w:type="dxa"/>
            <w:tcBorders>
              <w:top w:val="nil"/>
              <w:left w:val="nil"/>
              <w:bottom w:val="single" w:sz="8" w:space="0" w:color="auto"/>
              <w:right w:val="single" w:sz="8" w:space="0" w:color="auto"/>
            </w:tcBorders>
            <w:shd w:val="clear" w:color="auto" w:fill="auto"/>
            <w:vAlign w:val="center"/>
            <w:hideMark/>
          </w:tcPr>
          <w:p w14:paraId="556D63E9" w14:textId="4847238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AGUASCALIENTES NO.  517 NOVA APODACA,  APODACA, N.L.</w:t>
            </w:r>
          </w:p>
        </w:tc>
        <w:tc>
          <w:tcPr>
            <w:tcW w:w="1200" w:type="dxa"/>
            <w:tcBorders>
              <w:top w:val="nil"/>
              <w:left w:val="nil"/>
              <w:bottom w:val="single" w:sz="8" w:space="0" w:color="auto"/>
              <w:right w:val="single" w:sz="8" w:space="0" w:color="auto"/>
            </w:tcBorders>
            <w:shd w:val="clear" w:color="auto" w:fill="auto"/>
            <w:vAlign w:val="center"/>
            <w:hideMark/>
          </w:tcPr>
          <w:p w14:paraId="609EB556" w14:textId="5CAF6E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39FA053" w14:textId="72421D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469B1F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4821466" w14:textId="322C4F7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D5546AE" w14:textId="1162C6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NUEVO AMANECER </w:t>
            </w:r>
          </w:p>
        </w:tc>
        <w:tc>
          <w:tcPr>
            <w:tcW w:w="4961" w:type="dxa"/>
            <w:tcBorders>
              <w:top w:val="nil"/>
              <w:left w:val="nil"/>
              <w:bottom w:val="single" w:sz="8" w:space="0" w:color="auto"/>
              <w:right w:val="single" w:sz="8" w:space="0" w:color="auto"/>
            </w:tcBorders>
            <w:shd w:val="clear" w:color="auto" w:fill="auto"/>
            <w:vAlign w:val="center"/>
            <w:hideMark/>
          </w:tcPr>
          <w:p w14:paraId="1B85287A" w14:textId="09CA7BA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ARGELIA ESQ. CON AV. COSTA RICA, NVO. AMANECER,  APODACA, N.L.</w:t>
            </w:r>
          </w:p>
        </w:tc>
        <w:tc>
          <w:tcPr>
            <w:tcW w:w="1200" w:type="dxa"/>
            <w:tcBorders>
              <w:top w:val="nil"/>
              <w:left w:val="nil"/>
              <w:bottom w:val="single" w:sz="8" w:space="0" w:color="auto"/>
              <w:right w:val="single" w:sz="8" w:space="0" w:color="auto"/>
            </w:tcBorders>
            <w:shd w:val="clear" w:color="auto" w:fill="auto"/>
            <w:vAlign w:val="center"/>
            <w:hideMark/>
          </w:tcPr>
          <w:p w14:paraId="5E6E8AB0" w14:textId="1D61944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1CB6EE2" w14:textId="67646A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0E5D1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DE013D" w14:textId="122E77E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0E26232" w14:textId="5403CAF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NUEVO LEÓN</w:t>
            </w:r>
          </w:p>
        </w:tc>
        <w:tc>
          <w:tcPr>
            <w:tcW w:w="4961" w:type="dxa"/>
            <w:tcBorders>
              <w:top w:val="nil"/>
              <w:left w:val="nil"/>
              <w:bottom w:val="single" w:sz="8" w:space="0" w:color="auto"/>
              <w:right w:val="single" w:sz="8" w:space="0" w:color="auto"/>
            </w:tcBorders>
            <w:shd w:val="clear" w:color="auto" w:fill="auto"/>
            <w:vAlign w:val="center"/>
            <w:hideMark/>
          </w:tcPr>
          <w:p w14:paraId="57DDD441" w14:textId="5B26E1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NUEVO LEON ESQUINA AVENIDA CARMEN, NUEVO LEON,  GUADALUPE, N.L.</w:t>
            </w:r>
          </w:p>
        </w:tc>
        <w:tc>
          <w:tcPr>
            <w:tcW w:w="1200" w:type="dxa"/>
            <w:tcBorders>
              <w:top w:val="nil"/>
              <w:left w:val="nil"/>
              <w:bottom w:val="single" w:sz="8" w:space="0" w:color="auto"/>
              <w:right w:val="single" w:sz="8" w:space="0" w:color="auto"/>
            </w:tcBorders>
            <w:shd w:val="clear" w:color="auto" w:fill="auto"/>
            <w:vAlign w:val="center"/>
            <w:hideMark/>
          </w:tcPr>
          <w:p w14:paraId="7424B560" w14:textId="7F20573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F4F1611" w14:textId="1B0A41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11CFE6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A174B06" w14:textId="7795B1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2AA5FA13" w14:textId="4042694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PRADOS DE SANTA ROSA</w:t>
            </w:r>
          </w:p>
        </w:tc>
        <w:tc>
          <w:tcPr>
            <w:tcW w:w="4961" w:type="dxa"/>
            <w:tcBorders>
              <w:top w:val="nil"/>
              <w:left w:val="nil"/>
              <w:bottom w:val="single" w:sz="8" w:space="0" w:color="auto"/>
              <w:right w:val="single" w:sz="8" w:space="0" w:color="auto"/>
            </w:tcBorders>
            <w:shd w:val="clear" w:color="auto" w:fill="auto"/>
            <w:vAlign w:val="center"/>
            <w:hideMark/>
          </w:tcPr>
          <w:p w14:paraId="3C777D06" w14:textId="6B2E76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LAUREL 160 ENTRE PIRUL Y EUCALIPTO, PRADOS DE STA. ROSA,  APODACA, N.L.</w:t>
            </w:r>
          </w:p>
        </w:tc>
        <w:tc>
          <w:tcPr>
            <w:tcW w:w="1200" w:type="dxa"/>
            <w:tcBorders>
              <w:top w:val="nil"/>
              <w:left w:val="nil"/>
              <w:bottom w:val="single" w:sz="8" w:space="0" w:color="auto"/>
              <w:right w:val="single" w:sz="8" w:space="0" w:color="auto"/>
            </w:tcBorders>
            <w:shd w:val="clear" w:color="auto" w:fill="auto"/>
            <w:vAlign w:val="center"/>
            <w:hideMark/>
          </w:tcPr>
          <w:p w14:paraId="4F042C04" w14:textId="09E1F2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197150" w14:textId="42A52F9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5353D2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5978E2" w14:textId="39B33F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737F5568" w14:textId="1424A11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SALVADOR CHÁVEZ</w:t>
            </w:r>
          </w:p>
        </w:tc>
        <w:tc>
          <w:tcPr>
            <w:tcW w:w="4961" w:type="dxa"/>
            <w:tcBorders>
              <w:top w:val="nil"/>
              <w:left w:val="nil"/>
              <w:bottom w:val="single" w:sz="8" w:space="0" w:color="auto"/>
              <w:right w:val="single" w:sz="8" w:space="0" w:color="auto"/>
            </w:tcBorders>
            <w:shd w:val="clear" w:color="auto" w:fill="auto"/>
            <w:vAlign w:val="center"/>
            <w:hideMark/>
          </w:tcPr>
          <w:p w14:paraId="76FC78C7" w14:textId="42F8EEE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24 DE AGOSTO NO. 551 COL. SALVADOR CHÁVEZ,  BENITO JUAREZ, N.L.</w:t>
            </w:r>
          </w:p>
        </w:tc>
        <w:tc>
          <w:tcPr>
            <w:tcW w:w="1200" w:type="dxa"/>
            <w:tcBorders>
              <w:top w:val="nil"/>
              <w:left w:val="nil"/>
              <w:bottom w:val="single" w:sz="8" w:space="0" w:color="auto"/>
              <w:right w:val="single" w:sz="8" w:space="0" w:color="auto"/>
            </w:tcBorders>
            <w:shd w:val="clear" w:color="auto" w:fill="auto"/>
            <w:vAlign w:val="center"/>
            <w:hideMark/>
          </w:tcPr>
          <w:p w14:paraId="4EB27030" w14:textId="545203B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E86D20E" w14:textId="6D4A4C0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3E5CBD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77C161" w14:textId="676E40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B4299A1" w14:textId="0482027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ISIDRO</w:t>
            </w:r>
          </w:p>
        </w:tc>
        <w:tc>
          <w:tcPr>
            <w:tcW w:w="4961" w:type="dxa"/>
            <w:tcBorders>
              <w:top w:val="nil"/>
              <w:left w:val="nil"/>
              <w:bottom w:val="single" w:sz="8" w:space="0" w:color="auto"/>
              <w:right w:val="single" w:sz="8" w:space="0" w:color="auto"/>
            </w:tcBorders>
            <w:shd w:val="clear" w:color="auto" w:fill="auto"/>
            <w:vAlign w:val="center"/>
            <w:hideMark/>
          </w:tcPr>
          <w:p w14:paraId="650C84D6" w14:textId="5FF1480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SAN ISIDRO 244 ESQUINA CON RIO GUADALQUIVIR, 2° SECTOR SAN ISIDRO,  APODACA, N.L.</w:t>
            </w:r>
          </w:p>
        </w:tc>
        <w:tc>
          <w:tcPr>
            <w:tcW w:w="1200" w:type="dxa"/>
            <w:tcBorders>
              <w:top w:val="nil"/>
              <w:left w:val="nil"/>
              <w:bottom w:val="single" w:sz="8" w:space="0" w:color="auto"/>
              <w:right w:val="single" w:sz="8" w:space="0" w:color="auto"/>
            </w:tcBorders>
            <w:shd w:val="clear" w:color="auto" w:fill="auto"/>
            <w:vAlign w:val="center"/>
            <w:hideMark/>
          </w:tcPr>
          <w:p w14:paraId="2C50ED4B" w14:textId="3465EC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AC3123" w14:textId="11C278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335A9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CA569F" w14:textId="275F9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4A69BEDE" w14:textId="772193C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SANTA ROSA</w:t>
            </w:r>
          </w:p>
        </w:tc>
        <w:tc>
          <w:tcPr>
            <w:tcW w:w="4961" w:type="dxa"/>
            <w:tcBorders>
              <w:top w:val="nil"/>
              <w:left w:val="nil"/>
              <w:bottom w:val="single" w:sz="8" w:space="0" w:color="auto"/>
              <w:right w:val="single" w:sz="8" w:space="0" w:color="auto"/>
            </w:tcBorders>
            <w:shd w:val="clear" w:color="auto" w:fill="auto"/>
            <w:vAlign w:val="center"/>
            <w:hideMark/>
          </w:tcPr>
          <w:p w14:paraId="55CC31D3" w14:textId="6522521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FELIPE ANGELES NUM 110 ENTRE CRISPIN TREVIÑO Y BENITO JUAREZ , SANTA ROSA,  APODACA, N.L.</w:t>
            </w:r>
          </w:p>
        </w:tc>
        <w:tc>
          <w:tcPr>
            <w:tcW w:w="1200" w:type="dxa"/>
            <w:tcBorders>
              <w:top w:val="nil"/>
              <w:left w:val="nil"/>
              <w:bottom w:val="single" w:sz="8" w:space="0" w:color="auto"/>
              <w:right w:val="single" w:sz="8" w:space="0" w:color="auto"/>
            </w:tcBorders>
            <w:shd w:val="clear" w:color="auto" w:fill="auto"/>
            <w:vAlign w:val="center"/>
            <w:hideMark/>
          </w:tcPr>
          <w:p w14:paraId="15A06111" w14:textId="273165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4B894DA" w14:textId="7E78BE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2D11E4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52651AD" w14:textId="50D559F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A18545C" w14:textId="649C684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TIERRA PROPIA</w:t>
            </w:r>
          </w:p>
        </w:tc>
        <w:tc>
          <w:tcPr>
            <w:tcW w:w="4961" w:type="dxa"/>
            <w:tcBorders>
              <w:top w:val="nil"/>
              <w:left w:val="nil"/>
              <w:bottom w:val="single" w:sz="8" w:space="0" w:color="auto"/>
              <w:right w:val="single" w:sz="8" w:space="0" w:color="auto"/>
            </w:tcBorders>
            <w:shd w:val="clear" w:color="auto" w:fill="auto"/>
            <w:vAlign w:val="center"/>
            <w:hideMark/>
          </w:tcPr>
          <w:p w14:paraId="62690039" w14:textId="5A19906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TEQUILA S/N Y LA BARCA COL. TIERRA PROPIA,  GUADALUPE, N.L.</w:t>
            </w:r>
          </w:p>
        </w:tc>
        <w:tc>
          <w:tcPr>
            <w:tcW w:w="1200" w:type="dxa"/>
            <w:tcBorders>
              <w:top w:val="nil"/>
              <w:left w:val="nil"/>
              <w:bottom w:val="single" w:sz="8" w:space="0" w:color="auto"/>
              <w:right w:val="single" w:sz="8" w:space="0" w:color="auto"/>
            </w:tcBorders>
            <w:shd w:val="clear" w:color="auto" w:fill="auto"/>
            <w:vAlign w:val="center"/>
            <w:hideMark/>
          </w:tcPr>
          <w:p w14:paraId="713A6A63" w14:textId="4D0FB0B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9105671" w14:textId="5E05C3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D9424D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B830227" w14:textId="31850F2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0BF657C8" w14:textId="7DEDAA2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 OLIMPICA</w:t>
            </w:r>
          </w:p>
        </w:tc>
        <w:tc>
          <w:tcPr>
            <w:tcW w:w="4961" w:type="dxa"/>
            <w:tcBorders>
              <w:top w:val="nil"/>
              <w:left w:val="nil"/>
              <w:bottom w:val="single" w:sz="8" w:space="0" w:color="auto"/>
              <w:right w:val="single" w:sz="8" w:space="0" w:color="auto"/>
            </w:tcBorders>
            <w:shd w:val="clear" w:color="auto" w:fill="auto"/>
            <w:vAlign w:val="center"/>
            <w:hideMark/>
          </w:tcPr>
          <w:p w14:paraId="04923D52" w14:textId="13A8966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CUBA NO.  3000  COL. VILLA OLIMPICA,  GUADALUPE, N.L.</w:t>
            </w:r>
          </w:p>
        </w:tc>
        <w:tc>
          <w:tcPr>
            <w:tcW w:w="1200" w:type="dxa"/>
            <w:tcBorders>
              <w:top w:val="nil"/>
              <w:left w:val="nil"/>
              <w:bottom w:val="single" w:sz="8" w:space="0" w:color="auto"/>
              <w:right w:val="single" w:sz="8" w:space="0" w:color="auto"/>
            </w:tcBorders>
            <w:shd w:val="clear" w:color="auto" w:fill="auto"/>
            <w:vAlign w:val="center"/>
            <w:hideMark/>
          </w:tcPr>
          <w:p w14:paraId="794725F6" w14:textId="4AC9A1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98850E5" w14:textId="7C627B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B96E8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75699DB" w14:textId="44B0A1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0595E85" w14:textId="0D376F8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VIVIENDA DIGNA</w:t>
            </w:r>
          </w:p>
        </w:tc>
        <w:tc>
          <w:tcPr>
            <w:tcW w:w="4961" w:type="dxa"/>
            <w:tcBorders>
              <w:top w:val="nil"/>
              <w:left w:val="nil"/>
              <w:bottom w:val="single" w:sz="8" w:space="0" w:color="auto"/>
              <w:right w:val="single" w:sz="8" w:space="0" w:color="auto"/>
            </w:tcBorders>
            <w:shd w:val="clear" w:color="auto" w:fill="auto"/>
            <w:vAlign w:val="center"/>
            <w:hideMark/>
          </w:tcPr>
          <w:p w14:paraId="0F8BE6D1" w14:textId="503E85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ECUADOR NO. 1324 COL. VIVIENDA DIGNA,  APODACA, N.L.</w:t>
            </w:r>
          </w:p>
        </w:tc>
        <w:tc>
          <w:tcPr>
            <w:tcW w:w="1200" w:type="dxa"/>
            <w:tcBorders>
              <w:top w:val="nil"/>
              <w:left w:val="nil"/>
              <w:bottom w:val="single" w:sz="8" w:space="0" w:color="auto"/>
              <w:right w:val="single" w:sz="8" w:space="0" w:color="auto"/>
            </w:tcBorders>
            <w:shd w:val="clear" w:color="auto" w:fill="auto"/>
            <w:vAlign w:val="center"/>
            <w:hideMark/>
          </w:tcPr>
          <w:p w14:paraId="052292E2" w14:textId="661D2F3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A6988FF" w14:textId="7285727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26D179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D16332" w14:textId="280D78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4D73334" w14:textId="7141CB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VIVIENDA POPULAR</w:t>
            </w:r>
          </w:p>
        </w:tc>
        <w:tc>
          <w:tcPr>
            <w:tcW w:w="4961" w:type="dxa"/>
            <w:tcBorders>
              <w:top w:val="nil"/>
              <w:left w:val="nil"/>
              <w:bottom w:val="single" w:sz="8" w:space="0" w:color="auto"/>
              <w:right w:val="single" w:sz="8" w:space="0" w:color="auto"/>
            </w:tcBorders>
            <w:shd w:val="clear" w:color="auto" w:fill="auto"/>
            <w:vAlign w:val="center"/>
            <w:hideMark/>
          </w:tcPr>
          <w:p w14:paraId="5ED43B03" w14:textId="75672E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LÁZARO CÁRDENAS NO. 450 ENTRE AVE. NUEVO LEÓN Y JUÁREZ,   GUADALUPE, N.L.</w:t>
            </w:r>
          </w:p>
        </w:tc>
        <w:tc>
          <w:tcPr>
            <w:tcW w:w="1200" w:type="dxa"/>
            <w:tcBorders>
              <w:top w:val="nil"/>
              <w:left w:val="nil"/>
              <w:bottom w:val="single" w:sz="8" w:space="0" w:color="auto"/>
              <w:right w:val="single" w:sz="8" w:space="0" w:color="auto"/>
            </w:tcBorders>
            <w:shd w:val="clear" w:color="auto" w:fill="auto"/>
            <w:vAlign w:val="center"/>
            <w:hideMark/>
          </w:tcPr>
          <w:p w14:paraId="0EE8DC3A" w14:textId="3A0C2EB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6555365" w14:textId="7C4516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1EA7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2FDEA5" w14:textId="58DE1F0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5D7D160A" w14:textId="7E51879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PUEBLO NUEVO</w:t>
            </w:r>
          </w:p>
        </w:tc>
        <w:tc>
          <w:tcPr>
            <w:tcW w:w="4961" w:type="dxa"/>
            <w:tcBorders>
              <w:top w:val="nil"/>
              <w:left w:val="nil"/>
              <w:bottom w:val="single" w:sz="8" w:space="0" w:color="auto"/>
              <w:right w:val="single" w:sz="8" w:space="0" w:color="auto"/>
            </w:tcBorders>
            <w:shd w:val="clear" w:color="auto" w:fill="auto"/>
            <w:vAlign w:val="center"/>
            <w:hideMark/>
          </w:tcPr>
          <w:p w14:paraId="22C35D05" w14:textId="360A9B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RIO NILO S/N CRUZ CON RÍO PILON, COL. PUEBLO NUEVO,  APODACA, N.L.</w:t>
            </w:r>
          </w:p>
        </w:tc>
        <w:tc>
          <w:tcPr>
            <w:tcW w:w="1200" w:type="dxa"/>
            <w:tcBorders>
              <w:top w:val="nil"/>
              <w:left w:val="nil"/>
              <w:bottom w:val="single" w:sz="8" w:space="0" w:color="auto"/>
              <w:right w:val="single" w:sz="8" w:space="0" w:color="auto"/>
            </w:tcBorders>
            <w:shd w:val="clear" w:color="auto" w:fill="auto"/>
            <w:vAlign w:val="center"/>
            <w:hideMark/>
          </w:tcPr>
          <w:p w14:paraId="3BD4450F" w14:textId="42430A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96A2BC9" w14:textId="3F5C2E0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EEBFDF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81EA8CB" w14:textId="3DF8E4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1400</w:t>
            </w:r>
          </w:p>
        </w:tc>
        <w:tc>
          <w:tcPr>
            <w:tcW w:w="2268" w:type="dxa"/>
            <w:tcBorders>
              <w:top w:val="nil"/>
              <w:left w:val="nil"/>
              <w:bottom w:val="single" w:sz="8" w:space="0" w:color="auto"/>
              <w:right w:val="single" w:sz="8" w:space="0" w:color="auto"/>
            </w:tcBorders>
            <w:shd w:val="clear" w:color="auto" w:fill="auto"/>
            <w:vAlign w:val="center"/>
            <w:hideMark/>
          </w:tcPr>
          <w:p w14:paraId="1B3E231A" w14:textId="39F73F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CAPA VALLE SOLEADO</w:t>
            </w:r>
          </w:p>
        </w:tc>
        <w:tc>
          <w:tcPr>
            <w:tcW w:w="4961" w:type="dxa"/>
            <w:tcBorders>
              <w:top w:val="nil"/>
              <w:left w:val="nil"/>
              <w:bottom w:val="single" w:sz="8" w:space="0" w:color="auto"/>
              <w:right w:val="single" w:sz="8" w:space="0" w:color="auto"/>
            </w:tcBorders>
            <w:shd w:val="clear" w:color="auto" w:fill="auto"/>
            <w:vAlign w:val="center"/>
            <w:hideMark/>
          </w:tcPr>
          <w:p w14:paraId="39D56E7E" w14:textId="654A239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VALLE DEL OCASO S/N, COL. VALLE SOLEADO,  GUADALUPE, N.L.</w:t>
            </w:r>
          </w:p>
        </w:tc>
        <w:tc>
          <w:tcPr>
            <w:tcW w:w="1200" w:type="dxa"/>
            <w:tcBorders>
              <w:top w:val="nil"/>
              <w:left w:val="nil"/>
              <w:bottom w:val="single" w:sz="8" w:space="0" w:color="auto"/>
              <w:right w:val="single" w:sz="8" w:space="0" w:color="auto"/>
            </w:tcBorders>
            <w:shd w:val="clear" w:color="auto" w:fill="auto"/>
            <w:vAlign w:val="center"/>
            <w:hideMark/>
          </w:tcPr>
          <w:p w14:paraId="4BFCADA4" w14:textId="34DB83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9E4C90" w14:textId="643323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52C5CE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79C0EB" w14:textId="2ABBE00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1482</w:t>
            </w:r>
          </w:p>
        </w:tc>
        <w:tc>
          <w:tcPr>
            <w:tcW w:w="2268" w:type="dxa"/>
            <w:tcBorders>
              <w:top w:val="nil"/>
              <w:left w:val="nil"/>
              <w:bottom w:val="single" w:sz="8" w:space="0" w:color="auto"/>
              <w:right w:val="single" w:sz="8" w:space="0" w:color="auto"/>
            </w:tcBorders>
            <w:shd w:val="clear" w:color="auto" w:fill="auto"/>
            <w:vAlign w:val="center"/>
            <w:hideMark/>
          </w:tcPr>
          <w:p w14:paraId="2FEAE451" w14:textId="48C8A8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DEDICAM</w:t>
            </w:r>
          </w:p>
        </w:tc>
        <w:tc>
          <w:tcPr>
            <w:tcW w:w="4961" w:type="dxa"/>
            <w:tcBorders>
              <w:top w:val="nil"/>
              <w:left w:val="nil"/>
              <w:bottom w:val="single" w:sz="8" w:space="0" w:color="auto"/>
              <w:right w:val="single" w:sz="8" w:space="0" w:color="auto"/>
            </w:tcBorders>
            <w:shd w:val="clear" w:color="auto" w:fill="auto"/>
            <w:vAlign w:val="center"/>
            <w:hideMark/>
          </w:tcPr>
          <w:p w14:paraId="6145D54F" w14:textId="3D592A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IGNACIO MORONES PRIETO S/N CRUZ CON AVE AZTECA, COL. AZTECA, GUADALUPE, N.L</w:t>
            </w:r>
          </w:p>
        </w:tc>
        <w:tc>
          <w:tcPr>
            <w:tcW w:w="1200" w:type="dxa"/>
            <w:tcBorders>
              <w:top w:val="nil"/>
              <w:left w:val="nil"/>
              <w:bottom w:val="single" w:sz="8" w:space="0" w:color="auto"/>
              <w:right w:val="single" w:sz="8" w:space="0" w:color="auto"/>
            </w:tcBorders>
            <w:shd w:val="clear" w:color="auto" w:fill="auto"/>
            <w:vAlign w:val="center"/>
            <w:hideMark/>
          </w:tcPr>
          <w:p w14:paraId="4F152864" w14:textId="60456B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9BB655B" w14:textId="0A7586B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5D1F44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1F3F14A" w14:textId="00685E8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1500</w:t>
            </w:r>
          </w:p>
        </w:tc>
        <w:tc>
          <w:tcPr>
            <w:tcW w:w="2268" w:type="dxa"/>
            <w:tcBorders>
              <w:top w:val="nil"/>
              <w:left w:val="nil"/>
              <w:bottom w:val="single" w:sz="8" w:space="0" w:color="auto"/>
              <w:right w:val="single" w:sz="8" w:space="0" w:color="auto"/>
            </w:tcBorders>
            <w:shd w:val="clear" w:color="auto" w:fill="auto"/>
            <w:vAlign w:val="center"/>
            <w:hideMark/>
          </w:tcPr>
          <w:p w14:paraId="767C7DA5" w14:textId="7D4CF62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HACIENDA LARRALDEÑA </w:t>
            </w:r>
          </w:p>
        </w:tc>
        <w:tc>
          <w:tcPr>
            <w:tcW w:w="4961" w:type="dxa"/>
            <w:tcBorders>
              <w:top w:val="nil"/>
              <w:left w:val="nil"/>
              <w:bottom w:val="single" w:sz="8" w:space="0" w:color="auto"/>
              <w:right w:val="single" w:sz="8" w:space="0" w:color="auto"/>
            </w:tcBorders>
            <w:shd w:val="clear" w:color="auto" w:fill="auto"/>
            <w:vAlign w:val="center"/>
            <w:hideMark/>
          </w:tcPr>
          <w:p w14:paraId="20ED1403" w14:textId="21EB212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RÍO SABINAS NO. 690 COLONIA HACIENDA LARRALDEÑA,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42256E50" w14:textId="0E381D2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3105C7E2" w14:textId="075EB43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70DE37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2944293" w14:textId="6B2CA95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1500</w:t>
            </w:r>
          </w:p>
        </w:tc>
        <w:tc>
          <w:tcPr>
            <w:tcW w:w="2268" w:type="dxa"/>
            <w:tcBorders>
              <w:top w:val="nil"/>
              <w:left w:val="nil"/>
              <w:bottom w:val="single" w:sz="8" w:space="0" w:color="auto"/>
              <w:right w:val="single" w:sz="8" w:space="0" w:color="auto"/>
            </w:tcBorders>
            <w:shd w:val="clear" w:color="auto" w:fill="auto"/>
            <w:vAlign w:val="center"/>
            <w:hideMark/>
          </w:tcPr>
          <w:p w14:paraId="2CCAB687" w14:textId="2D8CAE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ENRIQUE LOZANO</w:t>
            </w:r>
          </w:p>
        </w:tc>
        <w:tc>
          <w:tcPr>
            <w:tcW w:w="4961" w:type="dxa"/>
            <w:tcBorders>
              <w:top w:val="nil"/>
              <w:left w:val="nil"/>
              <w:bottom w:val="single" w:sz="8" w:space="0" w:color="auto"/>
              <w:right w:val="single" w:sz="8" w:space="0" w:color="auto"/>
            </w:tcBorders>
            <w:shd w:val="clear" w:color="auto" w:fill="auto"/>
            <w:vAlign w:val="center"/>
            <w:hideMark/>
          </w:tcPr>
          <w:p w14:paraId="77C92A90" w14:textId="62D32B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ARGENTINA NO. 302, COL. ENRIQUE LOZANO,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7B72C820" w14:textId="53C1BB5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D747087" w14:textId="04408FF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F84B8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ADBAF15" w14:textId="352EE82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1500</w:t>
            </w:r>
          </w:p>
        </w:tc>
        <w:tc>
          <w:tcPr>
            <w:tcW w:w="2268" w:type="dxa"/>
            <w:tcBorders>
              <w:top w:val="nil"/>
              <w:left w:val="nil"/>
              <w:bottom w:val="single" w:sz="8" w:space="0" w:color="auto"/>
              <w:right w:val="single" w:sz="8" w:space="0" w:color="auto"/>
            </w:tcBorders>
            <w:shd w:val="clear" w:color="auto" w:fill="auto"/>
            <w:vAlign w:val="center"/>
            <w:hideMark/>
          </w:tcPr>
          <w:p w14:paraId="08D89FA9" w14:textId="525D5FF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MARIA LUISA</w:t>
            </w:r>
          </w:p>
        </w:tc>
        <w:tc>
          <w:tcPr>
            <w:tcW w:w="4961" w:type="dxa"/>
            <w:tcBorders>
              <w:top w:val="nil"/>
              <w:left w:val="nil"/>
              <w:bottom w:val="single" w:sz="8" w:space="0" w:color="auto"/>
              <w:right w:val="single" w:sz="8" w:space="0" w:color="auto"/>
            </w:tcBorders>
            <w:shd w:val="clear" w:color="auto" w:fill="auto"/>
            <w:vAlign w:val="center"/>
            <w:hideMark/>
          </w:tcPr>
          <w:p w14:paraId="7971C093" w14:textId="472E3F5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PORFIRIO DÍAZ Y PRIMERA AVENIDA NO. 1840, COL. MARÍA LUISA,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1BF5D1B9" w14:textId="37E3794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07B65AC" w14:textId="321ABF7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D07AB5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7758C8" w14:textId="411A2E1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2595D476" w14:textId="28FB348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CADEREYTA</w:t>
            </w:r>
          </w:p>
        </w:tc>
        <w:tc>
          <w:tcPr>
            <w:tcW w:w="4961" w:type="dxa"/>
            <w:tcBorders>
              <w:top w:val="nil"/>
              <w:left w:val="nil"/>
              <w:bottom w:val="single" w:sz="8" w:space="0" w:color="auto"/>
              <w:right w:val="single" w:sz="8" w:space="0" w:color="auto"/>
            </w:tcBorders>
            <w:shd w:val="clear" w:color="auto" w:fill="auto"/>
            <w:vAlign w:val="center"/>
            <w:hideMark/>
          </w:tcPr>
          <w:p w14:paraId="00048A9D" w14:textId="68A0C16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ESCOBEDO S/N, LOCALIDAD CADEREYTA JIMÉNEZ,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4946510C" w14:textId="2B9A72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29A0130D" w14:textId="091E6A2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A5E005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A443B36" w14:textId="7276E5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16A058F7" w14:textId="76C5C1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2081C71C" w14:textId="50EEA3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708 Y 710 COL. CENTRO,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2DC04CAC" w14:textId="531CB98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54A319C" w14:textId="406EB5C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86325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3F0AAE" w14:textId="1369A5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74897439" w14:textId="7B9D652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w:t>
            </w:r>
          </w:p>
        </w:tc>
        <w:tc>
          <w:tcPr>
            <w:tcW w:w="4961" w:type="dxa"/>
            <w:tcBorders>
              <w:top w:val="nil"/>
              <w:left w:val="nil"/>
              <w:bottom w:val="single" w:sz="8" w:space="0" w:color="auto"/>
              <w:right w:val="single" w:sz="8" w:space="0" w:color="auto"/>
            </w:tcBorders>
            <w:shd w:val="clear" w:color="auto" w:fill="auto"/>
            <w:vAlign w:val="center"/>
            <w:hideMark/>
          </w:tcPr>
          <w:p w14:paraId="583CA5B1" w14:textId="06DF104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ZARAGOZA 500 PTE,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29AD623A" w14:textId="7B5313C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9E0643" w14:textId="0EFA72E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CBD03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E975F9D" w14:textId="576B1AE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03BB92A" w14:textId="1DF601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LAZARO CARDENAS</w:t>
            </w:r>
          </w:p>
        </w:tc>
        <w:tc>
          <w:tcPr>
            <w:tcW w:w="4961" w:type="dxa"/>
            <w:tcBorders>
              <w:top w:val="nil"/>
              <w:left w:val="nil"/>
              <w:bottom w:val="single" w:sz="8" w:space="0" w:color="auto"/>
              <w:right w:val="single" w:sz="8" w:space="0" w:color="auto"/>
            </w:tcBorders>
            <w:shd w:val="clear" w:color="auto" w:fill="auto"/>
            <w:vAlign w:val="center"/>
            <w:hideMark/>
          </w:tcPr>
          <w:p w14:paraId="6E3B63C3" w14:textId="17C9486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GUERRERO Y M. M. DEL LLANO S/N,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776F1211" w14:textId="0575F4F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B151B78" w14:textId="4CC61B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BA50BC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CFEBC8B" w14:textId="05A200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03940B20" w14:textId="727E15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CARLOS SALINAS DE GORTARI</w:t>
            </w:r>
          </w:p>
        </w:tc>
        <w:tc>
          <w:tcPr>
            <w:tcW w:w="4961" w:type="dxa"/>
            <w:tcBorders>
              <w:top w:val="nil"/>
              <w:left w:val="nil"/>
              <w:bottom w:val="single" w:sz="8" w:space="0" w:color="auto"/>
              <w:right w:val="single" w:sz="8" w:space="0" w:color="auto"/>
            </w:tcBorders>
            <w:shd w:val="clear" w:color="auto" w:fill="auto"/>
            <w:vAlign w:val="center"/>
            <w:hideMark/>
          </w:tcPr>
          <w:p w14:paraId="617B6A05" w14:textId="72D3B78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EDUARDO LIVAS Y RAÚL RANGEL FRÍAS S/N,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69F1FC7" w14:textId="6512371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192E697" w14:textId="5B45E1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F6F1F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C14109" w14:textId="19FA058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51E8C039" w14:textId="6B78E0F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BELLA VISTA</w:t>
            </w:r>
          </w:p>
        </w:tc>
        <w:tc>
          <w:tcPr>
            <w:tcW w:w="4961" w:type="dxa"/>
            <w:tcBorders>
              <w:top w:val="nil"/>
              <w:left w:val="nil"/>
              <w:bottom w:val="single" w:sz="8" w:space="0" w:color="auto"/>
              <w:right w:val="single" w:sz="8" w:space="0" w:color="auto"/>
            </w:tcBorders>
            <w:shd w:val="clear" w:color="auto" w:fill="auto"/>
            <w:vAlign w:val="center"/>
            <w:hideMark/>
          </w:tcPr>
          <w:p w14:paraId="69232F42" w14:textId="0D3857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n-US" w:eastAsia="es-MX"/>
              </w:rPr>
              <w:t xml:space="preserve">SAN JORGE S/N, COL. </w:t>
            </w:r>
            <w:r w:rsidRPr="008A7997">
              <w:rPr>
                <w:rFonts w:ascii="Calibri" w:hAnsi="Calibri"/>
                <w:color w:val="000000"/>
                <w:sz w:val="16"/>
                <w:szCs w:val="16"/>
                <w:lang w:val="es-MX" w:eastAsia="es-MX"/>
              </w:rPr>
              <w:t>BELLA VISTA 1ER. SECTOR,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05D8EE0B" w14:textId="4532B77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E30C128" w14:textId="4E3C12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2BC800"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511C6D6" w14:textId="4E9307F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5605DA1B" w14:textId="0967D4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GERONIMO TREVIÑO</w:t>
            </w:r>
          </w:p>
        </w:tc>
        <w:tc>
          <w:tcPr>
            <w:tcW w:w="4961" w:type="dxa"/>
            <w:tcBorders>
              <w:top w:val="nil"/>
              <w:left w:val="nil"/>
              <w:bottom w:val="single" w:sz="8" w:space="0" w:color="auto"/>
              <w:right w:val="single" w:sz="8" w:space="0" w:color="auto"/>
            </w:tcBorders>
            <w:shd w:val="clear" w:color="auto" w:fill="auto"/>
            <w:vAlign w:val="center"/>
            <w:hideMark/>
          </w:tcPr>
          <w:p w14:paraId="398D19E5" w14:textId="3FFA34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ABELARDO A. LEAL S/N,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75274918" w14:textId="22A2A28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F2C14ED" w14:textId="5A8DDA6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2850A7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FA4843C" w14:textId="7BFBC9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571E2A3" w14:textId="44DDC02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JUAN</w:t>
            </w:r>
          </w:p>
        </w:tc>
        <w:tc>
          <w:tcPr>
            <w:tcW w:w="4961" w:type="dxa"/>
            <w:tcBorders>
              <w:top w:val="nil"/>
              <w:left w:val="nil"/>
              <w:bottom w:val="single" w:sz="8" w:space="0" w:color="auto"/>
              <w:right w:val="single" w:sz="8" w:space="0" w:color="auto"/>
            </w:tcBorders>
            <w:shd w:val="clear" w:color="auto" w:fill="auto"/>
            <w:vAlign w:val="center"/>
            <w:hideMark/>
          </w:tcPr>
          <w:p w14:paraId="5D107655" w14:textId="5B647B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ALLENDE S/N, COL. SAN JUAN,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B988307" w14:textId="691B61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4E78FD1" w14:textId="5BEA31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34AEDF8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4EF19ED" w14:textId="2B2A59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3C25065" w14:textId="3D66283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CHINA</w:t>
            </w:r>
          </w:p>
        </w:tc>
        <w:tc>
          <w:tcPr>
            <w:tcW w:w="4961" w:type="dxa"/>
            <w:tcBorders>
              <w:top w:val="nil"/>
              <w:left w:val="nil"/>
              <w:bottom w:val="single" w:sz="8" w:space="0" w:color="auto"/>
              <w:right w:val="single" w:sz="8" w:space="0" w:color="auto"/>
            </w:tcBorders>
            <w:shd w:val="clear" w:color="auto" w:fill="auto"/>
            <w:vAlign w:val="center"/>
            <w:hideMark/>
          </w:tcPr>
          <w:p w14:paraId="30930E7B" w14:textId="2703F5A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JUÁREZ NO. 410 ORIENTE, CENTRO, CHINA, N.L.</w:t>
            </w:r>
          </w:p>
        </w:tc>
        <w:tc>
          <w:tcPr>
            <w:tcW w:w="1200" w:type="dxa"/>
            <w:tcBorders>
              <w:top w:val="nil"/>
              <w:left w:val="nil"/>
              <w:bottom w:val="single" w:sz="8" w:space="0" w:color="auto"/>
              <w:right w:val="single" w:sz="8" w:space="0" w:color="auto"/>
            </w:tcBorders>
            <w:shd w:val="clear" w:color="auto" w:fill="auto"/>
            <w:vAlign w:val="center"/>
            <w:hideMark/>
          </w:tcPr>
          <w:p w14:paraId="149F4BB8" w14:textId="0F4D82C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E288CD0" w14:textId="711636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86F77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3C22153" w14:textId="1766F98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39853A7B" w14:textId="21967A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CERRALVO</w:t>
            </w:r>
          </w:p>
        </w:tc>
        <w:tc>
          <w:tcPr>
            <w:tcW w:w="4961" w:type="dxa"/>
            <w:tcBorders>
              <w:top w:val="nil"/>
              <w:left w:val="nil"/>
              <w:bottom w:val="single" w:sz="8" w:space="0" w:color="auto"/>
              <w:right w:val="single" w:sz="8" w:space="0" w:color="auto"/>
            </w:tcBorders>
            <w:shd w:val="clear" w:color="auto" w:fill="auto"/>
            <w:vAlign w:val="center"/>
            <w:hideMark/>
          </w:tcPr>
          <w:p w14:paraId="4721458B" w14:textId="1EC8059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GUERRERO Y VICTORIA S/N, CERRALVO, N.L.</w:t>
            </w:r>
          </w:p>
        </w:tc>
        <w:tc>
          <w:tcPr>
            <w:tcW w:w="1200" w:type="dxa"/>
            <w:tcBorders>
              <w:top w:val="nil"/>
              <w:left w:val="nil"/>
              <w:bottom w:val="single" w:sz="8" w:space="0" w:color="auto"/>
              <w:right w:val="single" w:sz="8" w:space="0" w:color="auto"/>
            </w:tcBorders>
            <w:shd w:val="clear" w:color="auto" w:fill="auto"/>
            <w:vAlign w:val="center"/>
            <w:hideMark/>
          </w:tcPr>
          <w:p w14:paraId="6275BC90" w14:textId="2FA68E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9CFBCB3" w14:textId="3D84B5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B726F6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CF90C8" w14:textId="574BD0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12F1FD42" w14:textId="4C12E3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VALLES DE SANTA MARIA</w:t>
            </w:r>
          </w:p>
        </w:tc>
        <w:tc>
          <w:tcPr>
            <w:tcW w:w="4961" w:type="dxa"/>
            <w:tcBorders>
              <w:top w:val="nil"/>
              <w:left w:val="nil"/>
              <w:bottom w:val="single" w:sz="8" w:space="0" w:color="auto"/>
              <w:right w:val="single" w:sz="8" w:space="0" w:color="auto"/>
            </w:tcBorders>
            <w:shd w:val="clear" w:color="auto" w:fill="auto"/>
            <w:vAlign w:val="center"/>
            <w:hideMark/>
          </w:tcPr>
          <w:p w14:paraId="688D9415" w14:textId="37956E7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SAN FERNANDO NO. 704, COL. VALLES DE SANTA MARÍA, PESQUERÍA, N.L.</w:t>
            </w:r>
          </w:p>
        </w:tc>
        <w:tc>
          <w:tcPr>
            <w:tcW w:w="1200" w:type="dxa"/>
            <w:tcBorders>
              <w:top w:val="nil"/>
              <w:left w:val="nil"/>
              <w:bottom w:val="single" w:sz="8" w:space="0" w:color="auto"/>
              <w:right w:val="single" w:sz="8" w:space="0" w:color="auto"/>
            </w:tcBorders>
            <w:shd w:val="clear" w:color="auto" w:fill="auto"/>
            <w:vAlign w:val="center"/>
            <w:hideMark/>
          </w:tcPr>
          <w:p w14:paraId="1A76E8EF" w14:textId="0F394C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ED2E39A" w14:textId="3FAB03F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9D1C5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297254" w14:textId="51C329E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1600</w:t>
            </w:r>
          </w:p>
        </w:tc>
        <w:tc>
          <w:tcPr>
            <w:tcW w:w="2268" w:type="dxa"/>
            <w:tcBorders>
              <w:top w:val="nil"/>
              <w:left w:val="nil"/>
              <w:bottom w:val="single" w:sz="8" w:space="0" w:color="auto"/>
              <w:right w:val="single" w:sz="8" w:space="0" w:color="auto"/>
            </w:tcBorders>
            <w:shd w:val="clear" w:color="auto" w:fill="auto"/>
            <w:vAlign w:val="center"/>
            <w:hideMark/>
          </w:tcPr>
          <w:p w14:paraId="6113D02A" w14:textId="4A2C8B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PSICOSOCIAL CADEREYTA</w:t>
            </w:r>
          </w:p>
        </w:tc>
        <w:tc>
          <w:tcPr>
            <w:tcW w:w="4961" w:type="dxa"/>
            <w:tcBorders>
              <w:top w:val="nil"/>
              <w:left w:val="nil"/>
              <w:bottom w:val="single" w:sz="8" w:space="0" w:color="auto"/>
              <w:right w:val="single" w:sz="8" w:space="0" w:color="auto"/>
            </w:tcBorders>
            <w:shd w:val="clear" w:color="auto" w:fill="auto"/>
            <w:vAlign w:val="center"/>
            <w:hideMark/>
          </w:tcPr>
          <w:p w14:paraId="5025B851" w14:textId="37072CA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ARTEAGA NO. 500, COL. LÁZARO CÁRDENAS, CADEREYTA JIMÉNEZ, N.L.</w:t>
            </w:r>
          </w:p>
        </w:tc>
        <w:tc>
          <w:tcPr>
            <w:tcW w:w="1200" w:type="dxa"/>
            <w:tcBorders>
              <w:top w:val="nil"/>
              <w:left w:val="nil"/>
              <w:bottom w:val="single" w:sz="8" w:space="0" w:color="auto"/>
              <w:right w:val="single" w:sz="8" w:space="0" w:color="auto"/>
            </w:tcBorders>
            <w:shd w:val="clear" w:color="auto" w:fill="auto"/>
            <w:vAlign w:val="center"/>
            <w:hideMark/>
          </w:tcPr>
          <w:p w14:paraId="521CEC31" w14:textId="57CD98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A9DFBCD" w14:textId="17B67AF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CCF25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9E63F9" w14:textId="263EE7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1679</w:t>
            </w:r>
          </w:p>
        </w:tc>
        <w:tc>
          <w:tcPr>
            <w:tcW w:w="2268" w:type="dxa"/>
            <w:tcBorders>
              <w:top w:val="nil"/>
              <w:left w:val="nil"/>
              <w:bottom w:val="single" w:sz="8" w:space="0" w:color="auto"/>
              <w:right w:val="single" w:sz="8" w:space="0" w:color="auto"/>
            </w:tcBorders>
            <w:shd w:val="clear" w:color="auto" w:fill="auto"/>
            <w:vAlign w:val="center"/>
            <w:hideMark/>
          </w:tcPr>
          <w:p w14:paraId="5A6E3620" w14:textId="75E8734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PESQUERIA</w:t>
            </w:r>
          </w:p>
        </w:tc>
        <w:tc>
          <w:tcPr>
            <w:tcW w:w="4961" w:type="dxa"/>
            <w:tcBorders>
              <w:top w:val="nil"/>
              <w:left w:val="nil"/>
              <w:bottom w:val="single" w:sz="8" w:space="0" w:color="auto"/>
              <w:right w:val="single" w:sz="8" w:space="0" w:color="auto"/>
            </w:tcBorders>
            <w:shd w:val="clear" w:color="auto" w:fill="auto"/>
            <w:vAlign w:val="center"/>
            <w:hideMark/>
          </w:tcPr>
          <w:p w14:paraId="511F4E54" w14:textId="4BA1C8D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JOSÉ LÓPEZ PORTILLO NO. 100, ESQ. BATALLÓN DE SAN BLAS, COL. CENTRO DE PESQUERÍA C.P. 66650, PESQUERÍA, N. L.</w:t>
            </w:r>
          </w:p>
        </w:tc>
        <w:tc>
          <w:tcPr>
            <w:tcW w:w="1200" w:type="dxa"/>
            <w:tcBorders>
              <w:top w:val="nil"/>
              <w:left w:val="nil"/>
              <w:bottom w:val="single" w:sz="8" w:space="0" w:color="auto"/>
              <w:right w:val="single" w:sz="8" w:space="0" w:color="auto"/>
            </w:tcBorders>
            <w:shd w:val="clear" w:color="auto" w:fill="auto"/>
            <w:vAlign w:val="center"/>
            <w:hideMark/>
          </w:tcPr>
          <w:p w14:paraId="390CCB27" w14:textId="133A586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3ADA5A74" w14:textId="6C223D9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E2046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279405C" w14:textId="144FE5E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00A6B39C" w14:textId="579A9E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ALLENDE </w:t>
            </w:r>
          </w:p>
        </w:tc>
        <w:tc>
          <w:tcPr>
            <w:tcW w:w="4961" w:type="dxa"/>
            <w:tcBorders>
              <w:top w:val="nil"/>
              <w:left w:val="nil"/>
              <w:bottom w:val="single" w:sz="8" w:space="0" w:color="auto"/>
              <w:right w:val="single" w:sz="8" w:space="0" w:color="auto"/>
            </w:tcBorders>
            <w:shd w:val="clear" w:color="auto" w:fill="auto"/>
            <w:vAlign w:val="center"/>
            <w:hideMark/>
          </w:tcPr>
          <w:p w14:paraId="16452545" w14:textId="55C9110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JUAREZ CON EMILIO SALAZAR, COL. VALLE DORADO, ALLENDE, N.L.</w:t>
            </w:r>
          </w:p>
        </w:tc>
        <w:tc>
          <w:tcPr>
            <w:tcW w:w="1200" w:type="dxa"/>
            <w:tcBorders>
              <w:top w:val="nil"/>
              <w:left w:val="nil"/>
              <w:bottom w:val="single" w:sz="8" w:space="0" w:color="auto"/>
              <w:right w:val="single" w:sz="8" w:space="0" w:color="auto"/>
            </w:tcBorders>
            <w:shd w:val="clear" w:color="auto" w:fill="auto"/>
            <w:vAlign w:val="center"/>
            <w:hideMark/>
          </w:tcPr>
          <w:p w14:paraId="75B37803" w14:textId="1AA6787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011001C3" w14:textId="66FE2D2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5AF39CA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3C3F04" w14:textId="7A8828A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D4A3E16" w14:textId="151CFD7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HUALAHUISES </w:t>
            </w:r>
          </w:p>
        </w:tc>
        <w:tc>
          <w:tcPr>
            <w:tcW w:w="4961" w:type="dxa"/>
            <w:tcBorders>
              <w:top w:val="nil"/>
              <w:left w:val="nil"/>
              <w:bottom w:val="single" w:sz="8" w:space="0" w:color="auto"/>
              <w:right w:val="single" w:sz="8" w:space="0" w:color="auto"/>
            </w:tcBorders>
            <w:shd w:val="clear" w:color="auto" w:fill="auto"/>
            <w:vAlign w:val="center"/>
            <w:hideMark/>
          </w:tcPr>
          <w:p w14:paraId="243CD6B1" w14:textId="5EF2003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708 PTE, COL. CENTRO, HUALAHUISES, N.L.</w:t>
            </w:r>
          </w:p>
        </w:tc>
        <w:tc>
          <w:tcPr>
            <w:tcW w:w="1200" w:type="dxa"/>
            <w:tcBorders>
              <w:top w:val="nil"/>
              <w:left w:val="nil"/>
              <w:bottom w:val="single" w:sz="8" w:space="0" w:color="auto"/>
              <w:right w:val="single" w:sz="8" w:space="0" w:color="auto"/>
            </w:tcBorders>
            <w:shd w:val="clear" w:color="auto" w:fill="auto"/>
            <w:vAlign w:val="center"/>
            <w:hideMark/>
          </w:tcPr>
          <w:p w14:paraId="4D051227" w14:textId="2C07559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6963171" w14:textId="2AE742E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C25796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ECCD1DC" w14:textId="2DF4ECF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29BCB0D" w14:textId="4DD3A8C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RAYONES</w:t>
            </w:r>
          </w:p>
        </w:tc>
        <w:tc>
          <w:tcPr>
            <w:tcW w:w="4961" w:type="dxa"/>
            <w:tcBorders>
              <w:top w:val="nil"/>
              <w:left w:val="nil"/>
              <w:bottom w:val="single" w:sz="8" w:space="0" w:color="auto"/>
              <w:right w:val="single" w:sz="8" w:space="0" w:color="auto"/>
            </w:tcBorders>
            <w:shd w:val="clear" w:color="auto" w:fill="auto"/>
            <w:vAlign w:val="center"/>
            <w:hideMark/>
          </w:tcPr>
          <w:p w14:paraId="4DC97B4D" w14:textId="1E6F8CB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A CASILLAS Y LUIS DONALDO COLOSIO, RAYONES, N.L.</w:t>
            </w:r>
          </w:p>
        </w:tc>
        <w:tc>
          <w:tcPr>
            <w:tcW w:w="1200" w:type="dxa"/>
            <w:tcBorders>
              <w:top w:val="nil"/>
              <w:left w:val="nil"/>
              <w:bottom w:val="single" w:sz="8" w:space="0" w:color="auto"/>
              <w:right w:val="single" w:sz="8" w:space="0" w:color="auto"/>
            </w:tcBorders>
            <w:shd w:val="clear" w:color="auto" w:fill="auto"/>
            <w:vAlign w:val="center"/>
            <w:hideMark/>
          </w:tcPr>
          <w:p w14:paraId="458C210C" w14:textId="30C025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BDCAEAA" w14:textId="7B2456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2A4786B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4AFA030" w14:textId="1A657F5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0A1329E" w14:textId="219D108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GENERAL TERAN</w:t>
            </w:r>
          </w:p>
        </w:tc>
        <w:tc>
          <w:tcPr>
            <w:tcW w:w="4961" w:type="dxa"/>
            <w:tcBorders>
              <w:top w:val="nil"/>
              <w:left w:val="nil"/>
              <w:bottom w:val="single" w:sz="8" w:space="0" w:color="auto"/>
              <w:right w:val="single" w:sz="8" w:space="0" w:color="auto"/>
            </w:tcBorders>
            <w:shd w:val="clear" w:color="auto" w:fill="auto"/>
            <w:vAlign w:val="center"/>
            <w:hideMark/>
          </w:tcPr>
          <w:p w14:paraId="731FC7CA" w14:textId="4C6BC3B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HIDALGO Y ESCOBEDO, COL. CENTRO, GENERAL TERAN, N.L.</w:t>
            </w:r>
          </w:p>
        </w:tc>
        <w:tc>
          <w:tcPr>
            <w:tcW w:w="1200" w:type="dxa"/>
            <w:tcBorders>
              <w:top w:val="nil"/>
              <w:left w:val="nil"/>
              <w:bottom w:val="single" w:sz="8" w:space="0" w:color="auto"/>
              <w:right w:val="single" w:sz="8" w:space="0" w:color="auto"/>
            </w:tcBorders>
            <w:shd w:val="clear" w:color="auto" w:fill="auto"/>
            <w:vAlign w:val="center"/>
            <w:hideMark/>
          </w:tcPr>
          <w:p w14:paraId="25407BE8" w14:textId="190F205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5DE3FEF" w14:textId="5C53984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SÁBADO</w:t>
            </w:r>
          </w:p>
        </w:tc>
      </w:tr>
      <w:tr w:rsidR="008A7997" w:rsidRPr="008A7997" w14:paraId="4AB22F7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5073076" w14:textId="655E977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FDAD185" w14:textId="72DE1C9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FRANCISCO</w:t>
            </w:r>
          </w:p>
        </w:tc>
        <w:tc>
          <w:tcPr>
            <w:tcW w:w="4961" w:type="dxa"/>
            <w:tcBorders>
              <w:top w:val="nil"/>
              <w:left w:val="nil"/>
              <w:bottom w:val="single" w:sz="8" w:space="0" w:color="auto"/>
              <w:right w:val="single" w:sz="8" w:space="0" w:color="auto"/>
            </w:tcBorders>
            <w:shd w:val="clear" w:color="auto" w:fill="auto"/>
            <w:vAlign w:val="center"/>
            <w:hideMark/>
          </w:tcPr>
          <w:p w14:paraId="18A4AD11" w14:textId="7ECEEE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HIDALGO 152, SAN FRANCISCO, SANTIAGO N.L.</w:t>
            </w:r>
          </w:p>
        </w:tc>
        <w:tc>
          <w:tcPr>
            <w:tcW w:w="1200" w:type="dxa"/>
            <w:tcBorders>
              <w:top w:val="nil"/>
              <w:left w:val="nil"/>
              <w:bottom w:val="single" w:sz="8" w:space="0" w:color="auto"/>
              <w:right w:val="single" w:sz="8" w:space="0" w:color="auto"/>
            </w:tcBorders>
            <w:shd w:val="clear" w:color="auto" w:fill="auto"/>
            <w:vAlign w:val="center"/>
            <w:hideMark/>
          </w:tcPr>
          <w:p w14:paraId="00901F2D" w14:textId="799A6CD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3408A517" w14:textId="6EF9D8D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CB9CFC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0D47C01" w14:textId="0AB8FE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2A60D53" w14:textId="1014AC0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UNIDAD DE URGENCIAS MEDICAS</w:t>
            </w:r>
          </w:p>
        </w:tc>
        <w:tc>
          <w:tcPr>
            <w:tcW w:w="4961" w:type="dxa"/>
            <w:tcBorders>
              <w:top w:val="nil"/>
              <w:left w:val="nil"/>
              <w:bottom w:val="single" w:sz="8" w:space="0" w:color="auto"/>
              <w:right w:val="single" w:sz="8" w:space="0" w:color="auto"/>
            </w:tcBorders>
            <w:shd w:val="clear" w:color="auto" w:fill="auto"/>
            <w:vAlign w:val="center"/>
            <w:hideMark/>
          </w:tcPr>
          <w:p w14:paraId="175A16A0" w14:textId="4417174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NACIONAL S/N KM 241.5, COL. BOSQUES DE LAS LOMAS, SANTIAGO N.L.</w:t>
            </w:r>
          </w:p>
        </w:tc>
        <w:tc>
          <w:tcPr>
            <w:tcW w:w="1200" w:type="dxa"/>
            <w:tcBorders>
              <w:top w:val="nil"/>
              <w:left w:val="nil"/>
              <w:bottom w:val="single" w:sz="8" w:space="0" w:color="auto"/>
              <w:right w:val="single" w:sz="8" w:space="0" w:color="auto"/>
            </w:tcBorders>
            <w:shd w:val="clear" w:color="auto" w:fill="auto"/>
            <w:vAlign w:val="center"/>
            <w:hideMark/>
          </w:tcPr>
          <w:p w14:paraId="7622BA0F" w14:textId="7C73A8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2D48CBA9" w14:textId="51E00B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24A9F6A"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F643C9C" w14:textId="2B590BC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3762589" w14:textId="677CF6F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ALMACEN JURISDICCIONAL</w:t>
            </w:r>
          </w:p>
        </w:tc>
        <w:tc>
          <w:tcPr>
            <w:tcW w:w="4961" w:type="dxa"/>
            <w:tcBorders>
              <w:top w:val="nil"/>
              <w:left w:val="nil"/>
              <w:bottom w:val="single" w:sz="8" w:space="0" w:color="auto"/>
              <w:right w:val="single" w:sz="8" w:space="0" w:color="auto"/>
            </w:tcBorders>
            <w:shd w:val="clear" w:color="auto" w:fill="auto"/>
            <w:vAlign w:val="center"/>
            <w:hideMark/>
          </w:tcPr>
          <w:p w14:paraId="068AABB9" w14:textId="70DD154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14:paraId="10EA9F78" w14:textId="0B3388F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3F4681B" w14:textId="5A2FB3F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80C401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3D2638D" w14:textId="5E5C1E9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5941DAFC" w14:textId="1B7C8B6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4E7AC951" w14:textId="65B9C39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AVENIDA LIBERTAD ENTRE TAPIA E ITURBIDE, COL. BARRIO PARAS, MONTEMORELOS, N.L.</w:t>
            </w:r>
          </w:p>
        </w:tc>
        <w:tc>
          <w:tcPr>
            <w:tcW w:w="1200" w:type="dxa"/>
            <w:tcBorders>
              <w:top w:val="nil"/>
              <w:left w:val="nil"/>
              <w:bottom w:val="single" w:sz="8" w:space="0" w:color="auto"/>
              <w:right w:val="single" w:sz="8" w:space="0" w:color="auto"/>
            </w:tcBorders>
            <w:shd w:val="clear" w:color="auto" w:fill="auto"/>
            <w:vAlign w:val="center"/>
            <w:hideMark/>
          </w:tcPr>
          <w:p w14:paraId="578A051C" w14:textId="4A68850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4F2F775" w14:textId="49E7C8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12DADA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9044EA2" w14:textId="0093687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5497C3C" w14:textId="73D07A1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CAPA DE MONTEMORELOS</w:t>
            </w:r>
          </w:p>
        </w:tc>
        <w:tc>
          <w:tcPr>
            <w:tcW w:w="4961" w:type="dxa"/>
            <w:tcBorders>
              <w:top w:val="nil"/>
              <w:left w:val="nil"/>
              <w:bottom w:val="single" w:sz="8" w:space="0" w:color="auto"/>
              <w:right w:val="single" w:sz="8" w:space="0" w:color="auto"/>
            </w:tcBorders>
            <w:shd w:val="clear" w:color="auto" w:fill="auto"/>
            <w:vAlign w:val="center"/>
            <w:hideMark/>
          </w:tcPr>
          <w:p w14:paraId="4F2FEC67" w14:textId="6599503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16 DE SEPTIEMBRE S/N, ENTRE DIEZ Y NUEVE, COL. MORELOS, MONTEMORELOS, N.L.</w:t>
            </w:r>
          </w:p>
        </w:tc>
        <w:tc>
          <w:tcPr>
            <w:tcW w:w="1200" w:type="dxa"/>
            <w:tcBorders>
              <w:top w:val="nil"/>
              <w:left w:val="nil"/>
              <w:bottom w:val="single" w:sz="8" w:space="0" w:color="auto"/>
              <w:right w:val="single" w:sz="8" w:space="0" w:color="auto"/>
            </w:tcBorders>
            <w:shd w:val="clear" w:color="auto" w:fill="auto"/>
            <w:vAlign w:val="center"/>
            <w:hideMark/>
          </w:tcPr>
          <w:p w14:paraId="7C8D06C1" w14:textId="4CE86C0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9490410" w14:textId="27834FE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E883732"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06BE9B0" w14:textId="5482BCE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6F0CEBD" w14:textId="423AAA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LOS RODRIGUEZ </w:t>
            </w:r>
          </w:p>
        </w:tc>
        <w:tc>
          <w:tcPr>
            <w:tcW w:w="4961" w:type="dxa"/>
            <w:tcBorders>
              <w:top w:val="nil"/>
              <w:left w:val="nil"/>
              <w:bottom w:val="single" w:sz="8" w:space="0" w:color="auto"/>
              <w:right w:val="single" w:sz="8" w:space="0" w:color="auto"/>
            </w:tcBorders>
            <w:shd w:val="clear" w:color="auto" w:fill="auto"/>
            <w:vAlign w:val="center"/>
            <w:hideMark/>
          </w:tcPr>
          <w:p w14:paraId="3F3825A4" w14:textId="7D48A20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CUATRO CAMINOS  Y C. NAL A UN LADO DEL KINDER  GREGORIO TORRES QUINTERO, COL. LOS RODRIGUEZ, SANTIAGO, N.L.</w:t>
            </w:r>
          </w:p>
        </w:tc>
        <w:tc>
          <w:tcPr>
            <w:tcW w:w="1200" w:type="dxa"/>
            <w:tcBorders>
              <w:top w:val="nil"/>
              <w:left w:val="nil"/>
              <w:bottom w:val="single" w:sz="8" w:space="0" w:color="auto"/>
              <w:right w:val="single" w:sz="8" w:space="0" w:color="auto"/>
            </w:tcBorders>
            <w:shd w:val="clear" w:color="auto" w:fill="auto"/>
            <w:vAlign w:val="center"/>
            <w:hideMark/>
          </w:tcPr>
          <w:p w14:paraId="6808DD84" w14:textId="3FF4B7F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7270219" w14:textId="71ED705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E6D785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ABA6941" w14:textId="37DF19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5C64D8A0" w14:textId="3317461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SAN PEDRO</w:t>
            </w:r>
          </w:p>
        </w:tc>
        <w:tc>
          <w:tcPr>
            <w:tcW w:w="4961" w:type="dxa"/>
            <w:tcBorders>
              <w:top w:val="nil"/>
              <w:left w:val="nil"/>
              <w:bottom w:val="single" w:sz="8" w:space="0" w:color="auto"/>
              <w:right w:val="single" w:sz="8" w:space="0" w:color="auto"/>
            </w:tcBorders>
            <w:shd w:val="clear" w:color="auto" w:fill="auto"/>
            <w:vAlign w:val="center"/>
            <w:hideMark/>
          </w:tcPr>
          <w:p w14:paraId="23D74F43" w14:textId="5C427B2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ITURBIDE, SAN PEDRO, SANTIAGO, N.L.</w:t>
            </w:r>
          </w:p>
        </w:tc>
        <w:tc>
          <w:tcPr>
            <w:tcW w:w="1200" w:type="dxa"/>
            <w:tcBorders>
              <w:top w:val="nil"/>
              <w:left w:val="nil"/>
              <w:bottom w:val="single" w:sz="8" w:space="0" w:color="auto"/>
              <w:right w:val="single" w:sz="8" w:space="0" w:color="auto"/>
            </w:tcBorders>
            <w:shd w:val="clear" w:color="auto" w:fill="auto"/>
            <w:vAlign w:val="center"/>
            <w:hideMark/>
          </w:tcPr>
          <w:p w14:paraId="16088EB7" w14:textId="5C5724C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157BFFF" w14:textId="5A96259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C2AE45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8AEB896" w14:textId="6EA8F4C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1EC2CA1" w14:textId="77005B7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CENEGUILLA</w:t>
            </w:r>
          </w:p>
        </w:tc>
        <w:tc>
          <w:tcPr>
            <w:tcW w:w="4961" w:type="dxa"/>
            <w:tcBorders>
              <w:top w:val="nil"/>
              <w:left w:val="nil"/>
              <w:bottom w:val="single" w:sz="8" w:space="0" w:color="auto"/>
              <w:right w:val="single" w:sz="8" w:space="0" w:color="auto"/>
            </w:tcBorders>
            <w:shd w:val="clear" w:color="auto" w:fill="auto"/>
            <w:vAlign w:val="center"/>
            <w:hideMark/>
          </w:tcPr>
          <w:p w14:paraId="0C790A09" w14:textId="63B385F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COLA DE CABALLO, SANTIAGO, N.L.</w:t>
            </w:r>
          </w:p>
        </w:tc>
        <w:tc>
          <w:tcPr>
            <w:tcW w:w="1200" w:type="dxa"/>
            <w:tcBorders>
              <w:top w:val="nil"/>
              <w:left w:val="nil"/>
              <w:bottom w:val="single" w:sz="8" w:space="0" w:color="auto"/>
              <w:right w:val="single" w:sz="8" w:space="0" w:color="auto"/>
            </w:tcBorders>
            <w:shd w:val="clear" w:color="auto" w:fill="auto"/>
            <w:vAlign w:val="center"/>
            <w:hideMark/>
          </w:tcPr>
          <w:p w14:paraId="1A82C454" w14:textId="11FB981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5B281D1" w14:textId="742BC8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4222C1B"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48717BB" w14:textId="2B9CB62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DA61BE6" w14:textId="5D17BB7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CERCADO ALAMEDA</w:t>
            </w:r>
          </w:p>
        </w:tc>
        <w:tc>
          <w:tcPr>
            <w:tcW w:w="4961" w:type="dxa"/>
            <w:tcBorders>
              <w:top w:val="nil"/>
              <w:left w:val="nil"/>
              <w:bottom w:val="single" w:sz="8" w:space="0" w:color="auto"/>
              <w:right w:val="single" w:sz="8" w:space="0" w:color="auto"/>
            </w:tcBorders>
            <w:shd w:val="clear" w:color="auto" w:fill="auto"/>
            <w:vAlign w:val="center"/>
            <w:hideMark/>
          </w:tcPr>
          <w:p w14:paraId="188944E3" w14:textId="130297F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CALZADA OBRERO TEXTIL NO. 220 JUNTO AL CAMPO DE BEISBOL, COL. CENTRO, SANTIAGO, N.L.</w:t>
            </w:r>
          </w:p>
        </w:tc>
        <w:tc>
          <w:tcPr>
            <w:tcW w:w="1200" w:type="dxa"/>
            <w:tcBorders>
              <w:top w:val="nil"/>
              <w:left w:val="nil"/>
              <w:bottom w:val="single" w:sz="8" w:space="0" w:color="auto"/>
              <w:right w:val="single" w:sz="8" w:space="0" w:color="auto"/>
            </w:tcBorders>
            <w:shd w:val="clear" w:color="auto" w:fill="auto"/>
            <w:vAlign w:val="center"/>
            <w:hideMark/>
          </w:tcPr>
          <w:p w14:paraId="65247588" w14:textId="67BBCF3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42BDBDAB" w14:textId="279503B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2941F09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E02B943" w14:textId="552A452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398A14AF" w14:textId="269B180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CAMACHITO</w:t>
            </w:r>
          </w:p>
        </w:tc>
        <w:tc>
          <w:tcPr>
            <w:tcW w:w="4961" w:type="dxa"/>
            <w:tcBorders>
              <w:top w:val="nil"/>
              <w:left w:val="nil"/>
              <w:bottom w:val="single" w:sz="8" w:space="0" w:color="auto"/>
              <w:right w:val="single" w:sz="8" w:space="0" w:color="auto"/>
            </w:tcBorders>
            <w:shd w:val="clear" w:color="auto" w:fill="auto"/>
            <w:vAlign w:val="center"/>
            <w:hideMark/>
          </w:tcPr>
          <w:p w14:paraId="01485325" w14:textId="32A0546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ANTIGUO CAMINO A HUALAHUISES ESQ. CON NOGAL S/N, COL. CAMACHITO, LINARES, N.L.</w:t>
            </w:r>
          </w:p>
        </w:tc>
        <w:tc>
          <w:tcPr>
            <w:tcW w:w="1200" w:type="dxa"/>
            <w:tcBorders>
              <w:top w:val="nil"/>
              <w:left w:val="nil"/>
              <w:bottom w:val="single" w:sz="8" w:space="0" w:color="auto"/>
              <w:right w:val="single" w:sz="8" w:space="0" w:color="auto"/>
            </w:tcBorders>
            <w:shd w:val="clear" w:color="auto" w:fill="auto"/>
            <w:vAlign w:val="center"/>
            <w:hideMark/>
          </w:tcPr>
          <w:p w14:paraId="4EAA768D" w14:textId="674E9F6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7C92DD55" w14:textId="0B1B9D1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0DC43F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1B72A6A" w14:textId="06C88CB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AE31DBE" w14:textId="252D5CE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MORONES PRIETO</w:t>
            </w:r>
          </w:p>
        </w:tc>
        <w:tc>
          <w:tcPr>
            <w:tcW w:w="4961" w:type="dxa"/>
            <w:tcBorders>
              <w:top w:val="nil"/>
              <w:left w:val="nil"/>
              <w:bottom w:val="single" w:sz="8" w:space="0" w:color="auto"/>
              <w:right w:val="single" w:sz="8" w:space="0" w:color="auto"/>
            </w:tcBorders>
            <w:shd w:val="clear" w:color="auto" w:fill="auto"/>
            <w:vAlign w:val="center"/>
            <w:hideMark/>
          </w:tcPr>
          <w:p w14:paraId="05F8D7D2" w14:textId="2E913F5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DR. MORONES PRIETO ENTRE RIO CAMACHO Y RIO PANUCO, COL. MORONES PRIETO, LINARES, N.L.</w:t>
            </w:r>
          </w:p>
        </w:tc>
        <w:tc>
          <w:tcPr>
            <w:tcW w:w="1200" w:type="dxa"/>
            <w:tcBorders>
              <w:top w:val="nil"/>
              <w:left w:val="nil"/>
              <w:bottom w:val="single" w:sz="8" w:space="0" w:color="auto"/>
              <w:right w:val="single" w:sz="8" w:space="0" w:color="auto"/>
            </w:tcBorders>
            <w:shd w:val="clear" w:color="auto" w:fill="auto"/>
            <w:vAlign w:val="center"/>
            <w:hideMark/>
          </w:tcPr>
          <w:p w14:paraId="367C45F1" w14:textId="1E87473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894004C" w14:textId="7CB7C5E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6552FC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D284B32" w14:textId="0BAFBA4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6DD9AFA7" w14:textId="39E3B0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VILLASECA</w:t>
            </w:r>
          </w:p>
        </w:tc>
        <w:tc>
          <w:tcPr>
            <w:tcW w:w="4961" w:type="dxa"/>
            <w:tcBorders>
              <w:top w:val="nil"/>
              <w:left w:val="nil"/>
              <w:bottom w:val="single" w:sz="8" w:space="0" w:color="auto"/>
              <w:right w:val="single" w:sz="8" w:space="0" w:color="auto"/>
            </w:tcBorders>
            <w:shd w:val="clear" w:color="auto" w:fill="auto"/>
            <w:vAlign w:val="center"/>
            <w:hideMark/>
          </w:tcPr>
          <w:p w14:paraId="5334887C" w14:textId="7E9060E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RÍO PILÓN Y RÍO BRAVO, COL. VILLASECA, LINARES, N.L.</w:t>
            </w:r>
          </w:p>
        </w:tc>
        <w:tc>
          <w:tcPr>
            <w:tcW w:w="1200" w:type="dxa"/>
            <w:tcBorders>
              <w:top w:val="nil"/>
              <w:left w:val="nil"/>
              <w:bottom w:val="single" w:sz="8" w:space="0" w:color="auto"/>
              <w:right w:val="single" w:sz="8" w:space="0" w:color="auto"/>
            </w:tcBorders>
            <w:shd w:val="clear" w:color="auto" w:fill="auto"/>
            <w:vAlign w:val="center"/>
            <w:hideMark/>
          </w:tcPr>
          <w:p w14:paraId="2164EFC4" w14:textId="394E7CA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84EE934" w14:textId="3ACA45F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E2D55EF"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D17C95A" w14:textId="711653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24946188" w14:textId="356484A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DE LINARES</w:t>
            </w:r>
          </w:p>
        </w:tc>
        <w:tc>
          <w:tcPr>
            <w:tcW w:w="4961" w:type="dxa"/>
            <w:tcBorders>
              <w:top w:val="nil"/>
              <w:left w:val="nil"/>
              <w:bottom w:val="single" w:sz="8" w:space="0" w:color="auto"/>
              <w:right w:val="single" w:sz="8" w:space="0" w:color="auto"/>
            </w:tcBorders>
            <w:shd w:val="clear" w:color="auto" w:fill="auto"/>
            <w:vAlign w:val="center"/>
            <w:hideMark/>
          </w:tcPr>
          <w:p w14:paraId="6B6E5E18" w14:textId="21D6136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NIÑOS HEROES Y 20 DE NOVIEMBRE, COL. CENTRO, LINARES, N.L.</w:t>
            </w:r>
          </w:p>
        </w:tc>
        <w:tc>
          <w:tcPr>
            <w:tcW w:w="1200" w:type="dxa"/>
            <w:tcBorders>
              <w:top w:val="nil"/>
              <w:left w:val="nil"/>
              <w:bottom w:val="single" w:sz="8" w:space="0" w:color="auto"/>
              <w:right w:val="single" w:sz="8" w:space="0" w:color="auto"/>
            </w:tcBorders>
            <w:shd w:val="clear" w:color="auto" w:fill="auto"/>
            <w:vAlign w:val="center"/>
            <w:hideMark/>
          </w:tcPr>
          <w:p w14:paraId="041CA7B3" w14:textId="1BFA3A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5A5A1D92" w14:textId="068D3F6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219C85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C46A13E" w14:textId="137D3E9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CA4A52E" w14:textId="343C14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COL LIVAS VILLAREAL</w:t>
            </w:r>
          </w:p>
        </w:tc>
        <w:tc>
          <w:tcPr>
            <w:tcW w:w="4961" w:type="dxa"/>
            <w:tcBorders>
              <w:top w:val="nil"/>
              <w:left w:val="nil"/>
              <w:bottom w:val="single" w:sz="8" w:space="0" w:color="auto"/>
              <w:right w:val="single" w:sz="8" w:space="0" w:color="auto"/>
            </w:tcBorders>
            <w:shd w:val="clear" w:color="auto" w:fill="auto"/>
            <w:vAlign w:val="center"/>
            <w:hideMark/>
          </w:tcPr>
          <w:p w14:paraId="5361D7DC" w14:textId="7287265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GERANIO ESQUINA CON CALLE AMAPOLA, COL. BUGAMBILIAS, ALLENDE, N.L.</w:t>
            </w:r>
          </w:p>
        </w:tc>
        <w:tc>
          <w:tcPr>
            <w:tcW w:w="1200" w:type="dxa"/>
            <w:tcBorders>
              <w:top w:val="nil"/>
              <w:left w:val="nil"/>
              <w:bottom w:val="single" w:sz="8" w:space="0" w:color="auto"/>
              <w:right w:val="single" w:sz="8" w:space="0" w:color="auto"/>
            </w:tcBorders>
            <w:shd w:val="clear" w:color="auto" w:fill="auto"/>
            <w:vAlign w:val="center"/>
            <w:hideMark/>
          </w:tcPr>
          <w:p w14:paraId="6BA30064" w14:textId="3EC29B4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752E4A0" w14:textId="0EF93E0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06610D6"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2274888" w14:textId="63FA626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181679BA" w14:textId="31A837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LADRILLERA</w:t>
            </w:r>
          </w:p>
        </w:tc>
        <w:tc>
          <w:tcPr>
            <w:tcW w:w="4961" w:type="dxa"/>
            <w:tcBorders>
              <w:top w:val="nil"/>
              <w:left w:val="nil"/>
              <w:bottom w:val="single" w:sz="8" w:space="0" w:color="auto"/>
              <w:right w:val="single" w:sz="8" w:space="0" w:color="auto"/>
            </w:tcBorders>
            <w:shd w:val="clear" w:color="auto" w:fill="auto"/>
            <w:vAlign w:val="center"/>
            <w:hideMark/>
          </w:tcPr>
          <w:p w14:paraId="314892C3" w14:textId="4BC4DA4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PRIMERO DE MAYO S/N ENTRE CALLE JUAN DE LA BARRERA Y FERNANDO MONTES DE OCA, COL. LADRILLERA, MONTEMORELOS, N.L.</w:t>
            </w:r>
          </w:p>
        </w:tc>
        <w:tc>
          <w:tcPr>
            <w:tcW w:w="1200" w:type="dxa"/>
            <w:tcBorders>
              <w:top w:val="nil"/>
              <w:left w:val="nil"/>
              <w:bottom w:val="single" w:sz="8" w:space="0" w:color="auto"/>
              <w:right w:val="single" w:sz="8" w:space="0" w:color="auto"/>
            </w:tcBorders>
            <w:shd w:val="clear" w:color="auto" w:fill="auto"/>
            <w:vAlign w:val="center"/>
            <w:hideMark/>
          </w:tcPr>
          <w:p w14:paraId="4833138A" w14:textId="40FCC9D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6A8160A9" w14:textId="35FE0E0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DD74173"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6A08242" w14:textId="574B97D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lastRenderedPageBreak/>
              <w:t>1700</w:t>
            </w:r>
          </w:p>
        </w:tc>
        <w:tc>
          <w:tcPr>
            <w:tcW w:w="2268" w:type="dxa"/>
            <w:tcBorders>
              <w:top w:val="nil"/>
              <w:left w:val="nil"/>
              <w:bottom w:val="single" w:sz="8" w:space="0" w:color="auto"/>
              <w:right w:val="single" w:sz="8" w:space="0" w:color="auto"/>
            </w:tcBorders>
            <w:shd w:val="clear" w:color="auto" w:fill="auto"/>
            <w:vAlign w:val="center"/>
            <w:hideMark/>
          </w:tcPr>
          <w:p w14:paraId="36B217BD" w14:textId="0A9F2A5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MARTINEZ DOMINGUEZ</w:t>
            </w:r>
          </w:p>
        </w:tc>
        <w:tc>
          <w:tcPr>
            <w:tcW w:w="4961" w:type="dxa"/>
            <w:tcBorders>
              <w:top w:val="nil"/>
              <w:left w:val="nil"/>
              <w:bottom w:val="single" w:sz="8" w:space="0" w:color="auto"/>
              <w:right w:val="single" w:sz="8" w:space="0" w:color="auto"/>
            </w:tcBorders>
            <w:shd w:val="clear" w:color="auto" w:fill="auto"/>
            <w:vAlign w:val="center"/>
            <w:hideMark/>
          </w:tcPr>
          <w:p w14:paraId="694575E4" w14:textId="78656CC6"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 PRIMERA S/N, COL. MARTINEZ DOMINGUEZ, MONTEMORELOS, N.L.</w:t>
            </w:r>
          </w:p>
        </w:tc>
        <w:tc>
          <w:tcPr>
            <w:tcW w:w="1200" w:type="dxa"/>
            <w:tcBorders>
              <w:top w:val="nil"/>
              <w:left w:val="nil"/>
              <w:bottom w:val="single" w:sz="8" w:space="0" w:color="auto"/>
              <w:right w:val="single" w:sz="8" w:space="0" w:color="auto"/>
            </w:tcBorders>
            <w:shd w:val="clear" w:color="auto" w:fill="auto"/>
            <w:vAlign w:val="center"/>
            <w:hideMark/>
          </w:tcPr>
          <w:p w14:paraId="28C88991" w14:textId="4C7AE67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30523C12" w14:textId="5CDEF06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540CA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5F6BA7C" w14:textId="3B9E316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055CFB7F" w14:textId="7812214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INFONAVIT </w:t>
            </w:r>
          </w:p>
        </w:tc>
        <w:tc>
          <w:tcPr>
            <w:tcW w:w="4961" w:type="dxa"/>
            <w:tcBorders>
              <w:top w:val="nil"/>
              <w:left w:val="nil"/>
              <w:bottom w:val="single" w:sz="8" w:space="0" w:color="auto"/>
              <w:right w:val="single" w:sz="8" w:space="0" w:color="auto"/>
            </w:tcBorders>
            <w:shd w:val="clear" w:color="auto" w:fill="auto"/>
            <w:vAlign w:val="center"/>
            <w:hideMark/>
          </w:tcPr>
          <w:p w14:paraId="5B28DF72" w14:textId="572AF62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 FIDEL VELAZQUEZ Y JESUS YUREN, COL. INFONAVIT, MONTREMORELOS, N.L.</w:t>
            </w:r>
          </w:p>
        </w:tc>
        <w:tc>
          <w:tcPr>
            <w:tcW w:w="1200" w:type="dxa"/>
            <w:tcBorders>
              <w:top w:val="nil"/>
              <w:left w:val="nil"/>
              <w:bottom w:val="single" w:sz="8" w:space="0" w:color="auto"/>
              <w:right w:val="single" w:sz="8" w:space="0" w:color="auto"/>
            </w:tcBorders>
            <w:shd w:val="clear" w:color="auto" w:fill="auto"/>
            <w:vAlign w:val="center"/>
            <w:hideMark/>
          </w:tcPr>
          <w:p w14:paraId="4A110DFA" w14:textId="572FE29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B520970" w14:textId="5720FEE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7352CBA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A3A9E6" w14:textId="494F5D6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7EB9834A" w14:textId="1A80A4C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CRISTALES</w:t>
            </w:r>
          </w:p>
        </w:tc>
        <w:tc>
          <w:tcPr>
            <w:tcW w:w="4961" w:type="dxa"/>
            <w:tcBorders>
              <w:top w:val="nil"/>
              <w:left w:val="nil"/>
              <w:bottom w:val="single" w:sz="8" w:space="0" w:color="auto"/>
              <w:right w:val="single" w:sz="8" w:space="0" w:color="auto"/>
            </w:tcBorders>
            <w:shd w:val="clear" w:color="auto" w:fill="auto"/>
            <w:vAlign w:val="center"/>
            <w:hideMark/>
          </w:tcPr>
          <w:p w14:paraId="2DEEAA91" w14:textId="55B59D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LIBRAMIENTO GENERAL TERAN-LINARES, COL. LERDO DE TEJADA, MONTEMORELOS, N.L.</w:t>
            </w:r>
          </w:p>
        </w:tc>
        <w:tc>
          <w:tcPr>
            <w:tcW w:w="1200" w:type="dxa"/>
            <w:tcBorders>
              <w:top w:val="nil"/>
              <w:left w:val="nil"/>
              <w:bottom w:val="single" w:sz="8" w:space="0" w:color="auto"/>
              <w:right w:val="single" w:sz="8" w:space="0" w:color="auto"/>
            </w:tcBorders>
            <w:shd w:val="clear" w:color="auto" w:fill="auto"/>
            <w:vAlign w:val="center"/>
            <w:hideMark/>
          </w:tcPr>
          <w:p w14:paraId="38124548" w14:textId="4002A80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F8B55F" w14:textId="6A9E3F1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6441C6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A5BFD8B" w14:textId="5019CB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1700</w:t>
            </w:r>
          </w:p>
        </w:tc>
        <w:tc>
          <w:tcPr>
            <w:tcW w:w="2268" w:type="dxa"/>
            <w:tcBorders>
              <w:top w:val="nil"/>
              <w:left w:val="nil"/>
              <w:bottom w:val="single" w:sz="8" w:space="0" w:color="auto"/>
              <w:right w:val="single" w:sz="8" w:space="0" w:color="auto"/>
            </w:tcBorders>
            <w:shd w:val="clear" w:color="auto" w:fill="auto"/>
            <w:vAlign w:val="center"/>
            <w:hideMark/>
          </w:tcPr>
          <w:p w14:paraId="461A8DBF" w14:textId="02C2295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xml:space="preserve">CENTRO DE SALUD EL LLANO </w:t>
            </w:r>
          </w:p>
        </w:tc>
        <w:tc>
          <w:tcPr>
            <w:tcW w:w="4961" w:type="dxa"/>
            <w:tcBorders>
              <w:top w:val="nil"/>
              <w:left w:val="nil"/>
              <w:bottom w:val="single" w:sz="8" w:space="0" w:color="auto"/>
              <w:right w:val="single" w:sz="8" w:space="0" w:color="auto"/>
            </w:tcBorders>
            <w:shd w:val="clear" w:color="auto" w:fill="auto"/>
            <w:vAlign w:val="center"/>
            <w:hideMark/>
          </w:tcPr>
          <w:p w14:paraId="03BCA079" w14:textId="4EEF6C7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CAMINO PRINCIPAL ENSEGUIDA DE LA ESCUELA, COL. EL LLANO, GENERAL TERAN, N.L.</w:t>
            </w:r>
          </w:p>
        </w:tc>
        <w:tc>
          <w:tcPr>
            <w:tcW w:w="1200" w:type="dxa"/>
            <w:tcBorders>
              <w:top w:val="nil"/>
              <w:left w:val="nil"/>
              <w:bottom w:val="single" w:sz="8" w:space="0" w:color="auto"/>
              <w:right w:val="single" w:sz="8" w:space="0" w:color="auto"/>
            </w:tcBorders>
            <w:shd w:val="clear" w:color="auto" w:fill="auto"/>
            <w:vAlign w:val="center"/>
            <w:hideMark/>
          </w:tcPr>
          <w:p w14:paraId="7664EB64" w14:textId="2BD0F0E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18A74654" w14:textId="42176F1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16957E5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A6FC399" w14:textId="48A1C4A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3CAF9BE0" w14:textId="69948C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OFICINA JURISDICCIONAL</w:t>
            </w:r>
          </w:p>
        </w:tc>
        <w:tc>
          <w:tcPr>
            <w:tcW w:w="4961" w:type="dxa"/>
            <w:tcBorders>
              <w:top w:val="nil"/>
              <w:left w:val="nil"/>
              <w:bottom w:val="single" w:sz="8" w:space="0" w:color="auto"/>
              <w:right w:val="single" w:sz="8" w:space="0" w:color="auto"/>
            </w:tcBorders>
            <w:shd w:val="clear" w:color="auto" w:fill="auto"/>
            <w:vAlign w:val="center"/>
            <w:hideMark/>
          </w:tcPr>
          <w:p w14:paraId="37FBAB4E" w14:textId="2DE05EB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PADRE SEVERIANO S/N  ENTRE CALLE PINTORES MEXICANOS Y BENITO JUAREZ, DR. ARROYO, N.L.</w:t>
            </w:r>
          </w:p>
        </w:tc>
        <w:tc>
          <w:tcPr>
            <w:tcW w:w="1200" w:type="dxa"/>
            <w:tcBorders>
              <w:top w:val="nil"/>
              <w:left w:val="nil"/>
              <w:bottom w:val="single" w:sz="8" w:space="0" w:color="auto"/>
              <w:right w:val="single" w:sz="8" w:space="0" w:color="auto"/>
            </w:tcBorders>
            <w:shd w:val="clear" w:color="auto" w:fill="auto"/>
            <w:vAlign w:val="center"/>
            <w:hideMark/>
          </w:tcPr>
          <w:p w14:paraId="4CE79B63" w14:textId="3DC2E49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6C410CD0" w14:textId="26F2D2F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095649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01C0C40" w14:textId="66E20A3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4F0E9B69" w14:textId="1AC64BB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DOCTOR ARROYO</w:t>
            </w:r>
          </w:p>
        </w:tc>
        <w:tc>
          <w:tcPr>
            <w:tcW w:w="4961" w:type="dxa"/>
            <w:tcBorders>
              <w:top w:val="nil"/>
              <w:left w:val="nil"/>
              <w:bottom w:val="single" w:sz="8" w:space="0" w:color="auto"/>
              <w:right w:val="single" w:sz="8" w:space="0" w:color="auto"/>
            </w:tcBorders>
            <w:shd w:val="clear" w:color="auto" w:fill="auto"/>
            <w:vAlign w:val="center"/>
            <w:hideMark/>
          </w:tcPr>
          <w:p w14:paraId="7E6CF2C5" w14:textId="3D65E75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PADRE SEVERIANO MARTINEZ S/N ENTRE CALLE MATEHUALITA Y FRANCISCO MERLA, DR. ARROYO, N.L.</w:t>
            </w:r>
          </w:p>
        </w:tc>
        <w:tc>
          <w:tcPr>
            <w:tcW w:w="1200" w:type="dxa"/>
            <w:tcBorders>
              <w:top w:val="nil"/>
              <w:left w:val="nil"/>
              <w:bottom w:val="single" w:sz="8" w:space="0" w:color="auto"/>
              <w:right w:val="single" w:sz="8" w:space="0" w:color="auto"/>
            </w:tcBorders>
            <w:shd w:val="clear" w:color="auto" w:fill="auto"/>
            <w:vAlign w:val="center"/>
            <w:hideMark/>
          </w:tcPr>
          <w:p w14:paraId="34AA5FCF" w14:textId="283D1CD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72A65F0" w14:textId="3D5F936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5EC2AD7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E406B09" w14:textId="3323FC5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08574058" w14:textId="5E6B936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GALEANA</w:t>
            </w:r>
          </w:p>
        </w:tc>
        <w:tc>
          <w:tcPr>
            <w:tcW w:w="4961" w:type="dxa"/>
            <w:tcBorders>
              <w:top w:val="nil"/>
              <w:left w:val="nil"/>
              <w:bottom w:val="single" w:sz="8" w:space="0" w:color="auto"/>
              <w:right w:val="single" w:sz="8" w:space="0" w:color="auto"/>
            </w:tcBorders>
            <w:shd w:val="clear" w:color="auto" w:fill="auto"/>
            <w:vAlign w:val="center"/>
            <w:hideMark/>
          </w:tcPr>
          <w:p w14:paraId="164C2997" w14:textId="7A0FD2B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PABLO  LIVAS NO 9 COLONIA DEL MAESTRO 2DO SECTOR, GALEANA, N.L.</w:t>
            </w:r>
          </w:p>
        </w:tc>
        <w:tc>
          <w:tcPr>
            <w:tcW w:w="1200" w:type="dxa"/>
            <w:tcBorders>
              <w:top w:val="nil"/>
              <w:left w:val="nil"/>
              <w:bottom w:val="single" w:sz="8" w:space="0" w:color="auto"/>
              <w:right w:val="single" w:sz="8" w:space="0" w:color="auto"/>
            </w:tcBorders>
            <w:shd w:val="clear" w:color="auto" w:fill="auto"/>
            <w:vAlign w:val="center"/>
            <w:hideMark/>
          </w:tcPr>
          <w:p w14:paraId="02E4537C" w14:textId="12164C0C"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0C63766B" w14:textId="77ABA7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4A8A45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6D853004" w14:textId="245ECAA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1800</w:t>
            </w:r>
          </w:p>
        </w:tc>
        <w:tc>
          <w:tcPr>
            <w:tcW w:w="2268" w:type="dxa"/>
            <w:tcBorders>
              <w:top w:val="nil"/>
              <w:left w:val="nil"/>
              <w:bottom w:val="single" w:sz="8" w:space="0" w:color="auto"/>
              <w:right w:val="single" w:sz="8" w:space="0" w:color="auto"/>
            </w:tcBorders>
            <w:shd w:val="clear" w:color="auto" w:fill="auto"/>
            <w:vAlign w:val="center"/>
            <w:hideMark/>
          </w:tcPr>
          <w:p w14:paraId="29900829" w14:textId="566F29D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SALUD ARAMBERRI</w:t>
            </w:r>
          </w:p>
        </w:tc>
        <w:tc>
          <w:tcPr>
            <w:tcW w:w="4961" w:type="dxa"/>
            <w:tcBorders>
              <w:top w:val="nil"/>
              <w:left w:val="nil"/>
              <w:bottom w:val="single" w:sz="8" w:space="0" w:color="auto"/>
              <w:right w:val="single" w:sz="8" w:space="0" w:color="auto"/>
            </w:tcBorders>
            <w:shd w:val="clear" w:color="auto" w:fill="auto"/>
            <w:vAlign w:val="center"/>
            <w:hideMark/>
          </w:tcPr>
          <w:p w14:paraId="1595C65E" w14:textId="6143E37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CALLE NARANJO S/N ENTRE FRANCISCO I MADERO Y  CALLE NOGAL, ARRAMBERRI, N.L.</w:t>
            </w:r>
          </w:p>
        </w:tc>
        <w:tc>
          <w:tcPr>
            <w:tcW w:w="1200" w:type="dxa"/>
            <w:tcBorders>
              <w:top w:val="nil"/>
              <w:left w:val="nil"/>
              <w:bottom w:val="single" w:sz="8" w:space="0" w:color="auto"/>
              <w:right w:val="single" w:sz="8" w:space="0" w:color="auto"/>
            </w:tcBorders>
            <w:shd w:val="clear" w:color="auto" w:fill="auto"/>
            <w:vAlign w:val="center"/>
            <w:hideMark/>
          </w:tcPr>
          <w:p w14:paraId="2DE7C3D7" w14:textId="6CDA07F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w:t>
            </w:r>
          </w:p>
        </w:tc>
        <w:tc>
          <w:tcPr>
            <w:tcW w:w="2202" w:type="dxa"/>
            <w:tcBorders>
              <w:top w:val="nil"/>
              <w:left w:val="nil"/>
              <w:bottom w:val="single" w:sz="8" w:space="0" w:color="auto"/>
              <w:right w:val="single" w:sz="8" w:space="0" w:color="auto"/>
            </w:tcBorders>
            <w:shd w:val="clear" w:color="auto" w:fill="auto"/>
            <w:vAlign w:val="center"/>
            <w:hideMark/>
          </w:tcPr>
          <w:p w14:paraId="2F50D1B8" w14:textId="150D803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r w:rsidR="008A7997" w:rsidRPr="008A7997" w14:paraId="097A911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59FE2C7" w14:textId="6646C09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1844</w:t>
            </w:r>
          </w:p>
        </w:tc>
        <w:tc>
          <w:tcPr>
            <w:tcW w:w="2268" w:type="dxa"/>
            <w:tcBorders>
              <w:top w:val="nil"/>
              <w:left w:val="nil"/>
              <w:bottom w:val="single" w:sz="8" w:space="0" w:color="auto"/>
              <w:right w:val="single" w:sz="8" w:space="0" w:color="auto"/>
            </w:tcBorders>
            <w:shd w:val="clear" w:color="auto" w:fill="auto"/>
            <w:vAlign w:val="center"/>
            <w:hideMark/>
          </w:tcPr>
          <w:p w14:paraId="51CBB978" w14:textId="5FC496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GALEANA</w:t>
            </w:r>
          </w:p>
        </w:tc>
        <w:tc>
          <w:tcPr>
            <w:tcW w:w="4961" w:type="dxa"/>
            <w:tcBorders>
              <w:top w:val="nil"/>
              <w:left w:val="nil"/>
              <w:bottom w:val="single" w:sz="8" w:space="0" w:color="auto"/>
              <w:right w:val="single" w:sz="8" w:space="0" w:color="auto"/>
            </w:tcBorders>
            <w:shd w:val="clear" w:color="auto" w:fill="auto"/>
            <w:vAlign w:val="center"/>
            <w:hideMark/>
          </w:tcPr>
          <w:p w14:paraId="0F970DE2" w14:textId="6E8EEAA3"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14:paraId="30FC500C" w14:textId="6A2C2C7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5</w:t>
            </w:r>
          </w:p>
        </w:tc>
        <w:tc>
          <w:tcPr>
            <w:tcW w:w="2202" w:type="dxa"/>
            <w:tcBorders>
              <w:top w:val="nil"/>
              <w:left w:val="nil"/>
              <w:bottom w:val="single" w:sz="8" w:space="0" w:color="auto"/>
              <w:right w:val="single" w:sz="8" w:space="0" w:color="auto"/>
            </w:tcBorders>
            <w:shd w:val="clear" w:color="auto" w:fill="auto"/>
            <w:vAlign w:val="center"/>
            <w:hideMark/>
          </w:tcPr>
          <w:p w14:paraId="5A97B7FF" w14:textId="3D2C001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94BDEF4"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E1D2F4B" w14:textId="6CFF88A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1998</w:t>
            </w:r>
          </w:p>
        </w:tc>
        <w:tc>
          <w:tcPr>
            <w:tcW w:w="2268" w:type="dxa"/>
            <w:tcBorders>
              <w:top w:val="nil"/>
              <w:left w:val="nil"/>
              <w:bottom w:val="single" w:sz="8" w:space="0" w:color="auto"/>
              <w:right w:val="single" w:sz="8" w:space="0" w:color="auto"/>
            </w:tcBorders>
            <w:shd w:val="clear" w:color="auto" w:fill="auto"/>
            <w:vAlign w:val="center"/>
            <w:hideMark/>
          </w:tcPr>
          <w:p w14:paraId="00AC2778" w14:textId="255B288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REGULADOR DE UGENCIAS MÉDICAS</w:t>
            </w:r>
          </w:p>
        </w:tc>
        <w:tc>
          <w:tcPr>
            <w:tcW w:w="4961" w:type="dxa"/>
            <w:tcBorders>
              <w:top w:val="nil"/>
              <w:left w:val="nil"/>
              <w:bottom w:val="single" w:sz="8" w:space="0" w:color="auto"/>
              <w:right w:val="single" w:sz="8" w:space="0" w:color="auto"/>
            </w:tcBorders>
            <w:shd w:val="clear" w:color="auto" w:fill="auto"/>
            <w:vAlign w:val="center"/>
            <w:hideMark/>
          </w:tcPr>
          <w:p w14:paraId="6772C430" w14:textId="6F13751C"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CHAPULTEPEC NO. 1836 COL. JARDIN ESPAÑOL, GUADALUPE, N.L.</w:t>
            </w:r>
          </w:p>
        </w:tc>
        <w:tc>
          <w:tcPr>
            <w:tcW w:w="1200" w:type="dxa"/>
            <w:tcBorders>
              <w:top w:val="nil"/>
              <w:left w:val="nil"/>
              <w:bottom w:val="single" w:sz="8" w:space="0" w:color="auto"/>
              <w:right w:val="single" w:sz="8" w:space="0" w:color="auto"/>
            </w:tcBorders>
            <w:shd w:val="clear" w:color="auto" w:fill="auto"/>
            <w:vAlign w:val="center"/>
            <w:hideMark/>
          </w:tcPr>
          <w:p w14:paraId="38DD5BFA" w14:textId="5B5D27D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w:t>
            </w:r>
          </w:p>
        </w:tc>
        <w:tc>
          <w:tcPr>
            <w:tcW w:w="2202" w:type="dxa"/>
            <w:tcBorders>
              <w:top w:val="nil"/>
              <w:left w:val="nil"/>
              <w:bottom w:val="single" w:sz="8" w:space="0" w:color="auto"/>
              <w:right w:val="single" w:sz="8" w:space="0" w:color="auto"/>
            </w:tcBorders>
            <w:shd w:val="clear" w:color="auto" w:fill="auto"/>
            <w:vAlign w:val="center"/>
            <w:hideMark/>
          </w:tcPr>
          <w:p w14:paraId="1F1E5266" w14:textId="3BA1F93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69C9DE1"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EB536EC" w14:textId="3D89B0C5"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2120</w:t>
            </w:r>
          </w:p>
        </w:tc>
        <w:tc>
          <w:tcPr>
            <w:tcW w:w="2268" w:type="dxa"/>
            <w:tcBorders>
              <w:top w:val="nil"/>
              <w:left w:val="nil"/>
              <w:bottom w:val="single" w:sz="8" w:space="0" w:color="auto"/>
              <w:right w:val="single" w:sz="8" w:space="0" w:color="auto"/>
            </w:tcBorders>
            <w:shd w:val="clear" w:color="auto" w:fill="auto"/>
            <w:vAlign w:val="center"/>
            <w:hideMark/>
          </w:tcPr>
          <w:p w14:paraId="2908AE03" w14:textId="0908589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TIERRA Y LIBERTAD</w:t>
            </w:r>
          </w:p>
        </w:tc>
        <w:tc>
          <w:tcPr>
            <w:tcW w:w="4961" w:type="dxa"/>
            <w:tcBorders>
              <w:top w:val="nil"/>
              <w:left w:val="nil"/>
              <w:bottom w:val="single" w:sz="8" w:space="0" w:color="auto"/>
              <w:right w:val="single" w:sz="8" w:space="0" w:color="auto"/>
            </w:tcBorders>
            <w:shd w:val="clear" w:color="auto" w:fill="auto"/>
            <w:vAlign w:val="center"/>
            <w:hideMark/>
          </w:tcPr>
          <w:p w14:paraId="4D087E5C" w14:textId="1E060964"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AMAZAN S/N, ESQ. RODRIGO GÓMEZ, MONTERREY, N.L.</w:t>
            </w:r>
          </w:p>
        </w:tc>
        <w:tc>
          <w:tcPr>
            <w:tcW w:w="1200" w:type="dxa"/>
            <w:tcBorders>
              <w:top w:val="nil"/>
              <w:left w:val="nil"/>
              <w:bottom w:val="single" w:sz="8" w:space="0" w:color="auto"/>
              <w:right w:val="single" w:sz="8" w:space="0" w:color="auto"/>
            </w:tcBorders>
            <w:shd w:val="clear" w:color="auto" w:fill="auto"/>
            <w:vAlign w:val="center"/>
            <w:hideMark/>
          </w:tcPr>
          <w:p w14:paraId="59E45E05" w14:textId="4EB5F31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18</w:t>
            </w:r>
          </w:p>
        </w:tc>
        <w:tc>
          <w:tcPr>
            <w:tcW w:w="2202" w:type="dxa"/>
            <w:tcBorders>
              <w:top w:val="nil"/>
              <w:left w:val="nil"/>
              <w:bottom w:val="single" w:sz="8" w:space="0" w:color="auto"/>
              <w:right w:val="single" w:sz="8" w:space="0" w:color="auto"/>
            </w:tcBorders>
            <w:shd w:val="clear" w:color="auto" w:fill="auto"/>
            <w:vAlign w:val="center"/>
            <w:hideMark/>
          </w:tcPr>
          <w:p w14:paraId="28F7D46A" w14:textId="42AE65D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D9AA7F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161A37F" w14:textId="3668BF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2220</w:t>
            </w:r>
          </w:p>
        </w:tc>
        <w:tc>
          <w:tcPr>
            <w:tcW w:w="2268" w:type="dxa"/>
            <w:tcBorders>
              <w:top w:val="nil"/>
              <w:left w:val="nil"/>
              <w:bottom w:val="single" w:sz="8" w:space="0" w:color="auto"/>
              <w:right w:val="single" w:sz="8" w:space="0" w:color="auto"/>
            </w:tcBorders>
            <w:shd w:val="clear" w:color="auto" w:fill="auto"/>
            <w:vAlign w:val="center"/>
            <w:hideMark/>
          </w:tcPr>
          <w:p w14:paraId="19CA020D" w14:textId="5786427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REGIONAL DE ALTA ESPECIALIDAD MATERNO INFANTIL</w:t>
            </w:r>
          </w:p>
        </w:tc>
        <w:tc>
          <w:tcPr>
            <w:tcW w:w="4961" w:type="dxa"/>
            <w:tcBorders>
              <w:top w:val="nil"/>
              <w:left w:val="nil"/>
              <w:bottom w:val="single" w:sz="8" w:space="0" w:color="auto"/>
              <w:right w:val="single" w:sz="8" w:space="0" w:color="auto"/>
            </w:tcBorders>
            <w:shd w:val="clear" w:color="auto" w:fill="auto"/>
            <w:vAlign w:val="center"/>
            <w:hideMark/>
          </w:tcPr>
          <w:p w14:paraId="75BD6810" w14:textId="0ED8D65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ALDAMA NO. 460 ENTRE INDEPENDENCIA Y 18 DE MARZO, COLONIA SAN RAFAEL EN GUADALUPE, N.L.</w:t>
            </w:r>
          </w:p>
        </w:tc>
        <w:tc>
          <w:tcPr>
            <w:tcW w:w="1200" w:type="dxa"/>
            <w:tcBorders>
              <w:top w:val="nil"/>
              <w:left w:val="nil"/>
              <w:bottom w:val="single" w:sz="8" w:space="0" w:color="auto"/>
              <w:right w:val="single" w:sz="8" w:space="0" w:color="auto"/>
            </w:tcBorders>
            <w:shd w:val="clear" w:color="auto" w:fill="auto"/>
            <w:vAlign w:val="center"/>
            <w:hideMark/>
          </w:tcPr>
          <w:p w14:paraId="7E4E341E" w14:textId="53F42D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75</w:t>
            </w:r>
          </w:p>
        </w:tc>
        <w:tc>
          <w:tcPr>
            <w:tcW w:w="2202" w:type="dxa"/>
            <w:tcBorders>
              <w:top w:val="nil"/>
              <w:left w:val="nil"/>
              <w:bottom w:val="single" w:sz="8" w:space="0" w:color="auto"/>
              <w:right w:val="single" w:sz="8" w:space="0" w:color="auto"/>
            </w:tcBorders>
            <w:shd w:val="clear" w:color="auto" w:fill="auto"/>
            <w:vAlign w:val="center"/>
            <w:hideMark/>
          </w:tcPr>
          <w:p w14:paraId="193266B3" w14:textId="4C291DA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3FF8D135"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12B48E8" w14:textId="43EC7E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2225</w:t>
            </w:r>
          </w:p>
        </w:tc>
        <w:tc>
          <w:tcPr>
            <w:tcW w:w="2268" w:type="dxa"/>
            <w:tcBorders>
              <w:top w:val="nil"/>
              <w:left w:val="nil"/>
              <w:bottom w:val="single" w:sz="8" w:space="0" w:color="auto"/>
              <w:right w:val="single" w:sz="8" w:space="0" w:color="auto"/>
            </w:tcBorders>
            <w:shd w:val="clear" w:color="auto" w:fill="auto"/>
            <w:vAlign w:val="center"/>
            <w:hideMark/>
          </w:tcPr>
          <w:p w14:paraId="2498EEBC" w14:textId="5F07612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METROPOLITANO</w:t>
            </w:r>
          </w:p>
        </w:tc>
        <w:tc>
          <w:tcPr>
            <w:tcW w:w="4961" w:type="dxa"/>
            <w:tcBorders>
              <w:top w:val="nil"/>
              <w:left w:val="nil"/>
              <w:bottom w:val="single" w:sz="8" w:space="0" w:color="auto"/>
              <w:right w:val="single" w:sz="8" w:space="0" w:color="auto"/>
            </w:tcBorders>
            <w:shd w:val="clear" w:color="auto" w:fill="auto"/>
            <w:vAlign w:val="center"/>
            <w:hideMark/>
          </w:tcPr>
          <w:p w14:paraId="1A0B5EEB" w14:textId="4B0A4300"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ADOLFO LÓPEZ MATEOS NO. 4600, COL. BOSQUES DEL NOGALAR, SAN NICOLÁS DE LOS GARZA, NUEVO LEÓN.</w:t>
            </w:r>
          </w:p>
        </w:tc>
        <w:tc>
          <w:tcPr>
            <w:tcW w:w="1200" w:type="dxa"/>
            <w:tcBorders>
              <w:top w:val="nil"/>
              <w:left w:val="nil"/>
              <w:bottom w:val="single" w:sz="8" w:space="0" w:color="auto"/>
              <w:right w:val="single" w:sz="8" w:space="0" w:color="auto"/>
            </w:tcBorders>
            <w:shd w:val="clear" w:color="auto" w:fill="auto"/>
            <w:vAlign w:val="center"/>
            <w:hideMark/>
          </w:tcPr>
          <w:p w14:paraId="41450ED3" w14:textId="55621972"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109</w:t>
            </w:r>
          </w:p>
        </w:tc>
        <w:tc>
          <w:tcPr>
            <w:tcW w:w="2202" w:type="dxa"/>
            <w:tcBorders>
              <w:top w:val="nil"/>
              <w:left w:val="nil"/>
              <w:bottom w:val="single" w:sz="8" w:space="0" w:color="auto"/>
              <w:right w:val="single" w:sz="8" w:space="0" w:color="auto"/>
            </w:tcBorders>
            <w:shd w:val="clear" w:color="auto" w:fill="auto"/>
            <w:vAlign w:val="center"/>
            <w:hideMark/>
          </w:tcPr>
          <w:p w14:paraId="11568A00" w14:textId="04AE7A7F"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15BF819"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77EA25D" w14:textId="2CAB66A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2303</w:t>
            </w:r>
          </w:p>
        </w:tc>
        <w:tc>
          <w:tcPr>
            <w:tcW w:w="2268" w:type="dxa"/>
            <w:tcBorders>
              <w:top w:val="nil"/>
              <w:left w:val="nil"/>
              <w:bottom w:val="single" w:sz="8" w:space="0" w:color="auto"/>
              <w:right w:val="single" w:sz="8" w:space="0" w:color="auto"/>
            </w:tcBorders>
            <w:shd w:val="clear" w:color="auto" w:fill="auto"/>
            <w:vAlign w:val="center"/>
            <w:hideMark/>
          </w:tcPr>
          <w:p w14:paraId="6027A7E5" w14:textId="560266D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UNEME PEDIÁTRICIA</w:t>
            </w:r>
          </w:p>
        </w:tc>
        <w:tc>
          <w:tcPr>
            <w:tcW w:w="4961" w:type="dxa"/>
            <w:tcBorders>
              <w:top w:val="nil"/>
              <w:left w:val="nil"/>
              <w:bottom w:val="single" w:sz="8" w:space="0" w:color="auto"/>
              <w:right w:val="single" w:sz="8" w:space="0" w:color="auto"/>
            </w:tcBorders>
            <w:shd w:val="clear" w:color="auto" w:fill="auto"/>
            <w:vAlign w:val="center"/>
            <w:hideMark/>
          </w:tcPr>
          <w:p w14:paraId="6C60DB6C" w14:textId="72AD848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ISABEL LA CATÓLICA NO. 110, FRACC. CENTRO, MONTERREY, N.L., C.P. 64720</w:t>
            </w:r>
          </w:p>
        </w:tc>
        <w:tc>
          <w:tcPr>
            <w:tcW w:w="1200" w:type="dxa"/>
            <w:tcBorders>
              <w:top w:val="nil"/>
              <w:left w:val="nil"/>
              <w:bottom w:val="single" w:sz="8" w:space="0" w:color="auto"/>
              <w:right w:val="single" w:sz="8" w:space="0" w:color="auto"/>
            </w:tcBorders>
            <w:shd w:val="clear" w:color="auto" w:fill="auto"/>
            <w:vAlign w:val="center"/>
            <w:hideMark/>
          </w:tcPr>
          <w:p w14:paraId="5ACEB944" w14:textId="64AF50D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w:t>
            </w:r>
          </w:p>
        </w:tc>
        <w:tc>
          <w:tcPr>
            <w:tcW w:w="2202" w:type="dxa"/>
            <w:tcBorders>
              <w:top w:val="nil"/>
              <w:left w:val="nil"/>
              <w:bottom w:val="single" w:sz="8" w:space="0" w:color="auto"/>
              <w:right w:val="single" w:sz="8" w:space="0" w:color="auto"/>
            </w:tcBorders>
            <w:shd w:val="clear" w:color="auto" w:fill="auto"/>
            <w:vAlign w:val="center"/>
            <w:hideMark/>
          </w:tcPr>
          <w:p w14:paraId="47A6496F" w14:textId="350E37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44C472A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049A994" w14:textId="3C10840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2350</w:t>
            </w:r>
          </w:p>
        </w:tc>
        <w:tc>
          <w:tcPr>
            <w:tcW w:w="2268" w:type="dxa"/>
            <w:tcBorders>
              <w:top w:val="nil"/>
              <w:left w:val="nil"/>
              <w:bottom w:val="single" w:sz="8" w:space="0" w:color="auto"/>
              <w:right w:val="single" w:sz="8" w:space="0" w:color="auto"/>
            </w:tcBorders>
            <w:shd w:val="clear" w:color="auto" w:fill="auto"/>
            <w:vAlign w:val="center"/>
            <w:hideMark/>
          </w:tcPr>
          <w:p w14:paraId="34FB6C15" w14:textId="41819C0F"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UNIDAD DE REHABILITACIÓN PSIQUIÁTRICA</w:t>
            </w:r>
          </w:p>
        </w:tc>
        <w:tc>
          <w:tcPr>
            <w:tcW w:w="4961" w:type="dxa"/>
            <w:tcBorders>
              <w:top w:val="nil"/>
              <w:left w:val="nil"/>
              <w:bottom w:val="single" w:sz="8" w:space="0" w:color="auto"/>
              <w:right w:val="single" w:sz="8" w:space="0" w:color="auto"/>
            </w:tcBorders>
            <w:shd w:val="clear" w:color="auto" w:fill="auto"/>
            <w:vAlign w:val="center"/>
            <w:hideMark/>
          </w:tcPr>
          <w:p w14:paraId="2C6E28E3" w14:textId="3239228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CAPITÁN MARIANO AZUETA NO. 680, COL. BUENOS AIRES, MONTERREY, NUEVO LEÓN.</w:t>
            </w:r>
          </w:p>
        </w:tc>
        <w:tc>
          <w:tcPr>
            <w:tcW w:w="1200" w:type="dxa"/>
            <w:tcBorders>
              <w:top w:val="nil"/>
              <w:left w:val="nil"/>
              <w:bottom w:val="single" w:sz="8" w:space="0" w:color="auto"/>
              <w:right w:val="single" w:sz="8" w:space="0" w:color="auto"/>
            </w:tcBorders>
            <w:shd w:val="clear" w:color="auto" w:fill="auto"/>
            <w:vAlign w:val="center"/>
            <w:hideMark/>
          </w:tcPr>
          <w:p w14:paraId="19235C57" w14:textId="64DCAA2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14</w:t>
            </w:r>
          </w:p>
        </w:tc>
        <w:tc>
          <w:tcPr>
            <w:tcW w:w="2202" w:type="dxa"/>
            <w:tcBorders>
              <w:top w:val="nil"/>
              <w:left w:val="nil"/>
              <w:bottom w:val="single" w:sz="8" w:space="0" w:color="auto"/>
              <w:right w:val="single" w:sz="8" w:space="0" w:color="auto"/>
            </w:tcBorders>
            <w:shd w:val="clear" w:color="auto" w:fill="auto"/>
            <w:vAlign w:val="center"/>
            <w:hideMark/>
          </w:tcPr>
          <w:p w14:paraId="7C9A4134" w14:textId="12B777DD"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67A885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F6F8028" w14:textId="35047A4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2432</w:t>
            </w:r>
          </w:p>
        </w:tc>
        <w:tc>
          <w:tcPr>
            <w:tcW w:w="2268" w:type="dxa"/>
            <w:tcBorders>
              <w:top w:val="nil"/>
              <w:left w:val="nil"/>
              <w:bottom w:val="single" w:sz="8" w:space="0" w:color="auto"/>
              <w:right w:val="single" w:sz="8" w:space="0" w:color="auto"/>
            </w:tcBorders>
            <w:shd w:val="clear" w:color="auto" w:fill="auto"/>
            <w:vAlign w:val="center"/>
            <w:hideMark/>
          </w:tcPr>
          <w:p w14:paraId="3394524D" w14:textId="767944A5"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GENERAL DE JUAREZ</w:t>
            </w:r>
          </w:p>
        </w:tc>
        <w:tc>
          <w:tcPr>
            <w:tcW w:w="4961" w:type="dxa"/>
            <w:tcBorders>
              <w:top w:val="nil"/>
              <w:left w:val="nil"/>
              <w:bottom w:val="single" w:sz="8" w:space="0" w:color="auto"/>
              <w:right w:val="single" w:sz="8" w:space="0" w:color="auto"/>
            </w:tcBorders>
            <w:shd w:val="clear" w:color="auto" w:fill="auto"/>
            <w:vAlign w:val="center"/>
            <w:hideMark/>
          </w:tcPr>
          <w:p w14:paraId="5C2630A8" w14:textId="377D7CB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TEÓFILO SALINAS GARZA 626, COL. CIUDADELA, JUAREZ, NUEVO LEÓN.</w:t>
            </w:r>
          </w:p>
        </w:tc>
        <w:tc>
          <w:tcPr>
            <w:tcW w:w="1200" w:type="dxa"/>
            <w:tcBorders>
              <w:top w:val="nil"/>
              <w:left w:val="nil"/>
              <w:bottom w:val="single" w:sz="8" w:space="0" w:color="auto"/>
              <w:right w:val="single" w:sz="8" w:space="0" w:color="auto"/>
            </w:tcBorders>
            <w:shd w:val="clear" w:color="auto" w:fill="auto"/>
            <w:vAlign w:val="center"/>
            <w:hideMark/>
          </w:tcPr>
          <w:p w14:paraId="40259152" w14:textId="742701DE"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10</w:t>
            </w:r>
          </w:p>
        </w:tc>
        <w:tc>
          <w:tcPr>
            <w:tcW w:w="2202" w:type="dxa"/>
            <w:tcBorders>
              <w:top w:val="nil"/>
              <w:left w:val="nil"/>
              <w:bottom w:val="single" w:sz="8" w:space="0" w:color="auto"/>
              <w:right w:val="single" w:sz="8" w:space="0" w:color="auto"/>
            </w:tcBorders>
            <w:shd w:val="clear" w:color="auto" w:fill="auto"/>
            <w:vAlign w:val="center"/>
            <w:hideMark/>
          </w:tcPr>
          <w:p w14:paraId="7C44CD07" w14:textId="129146A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5F3EA7C"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5CE5DAE" w14:textId="0B8072B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2521</w:t>
            </w:r>
          </w:p>
        </w:tc>
        <w:tc>
          <w:tcPr>
            <w:tcW w:w="2268" w:type="dxa"/>
            <w:tcBorders>
              <w:top w:val="nil"/>
              <w:left w:val="nil"/>
              <w:bottom w:val="single" w:sz="8" w:space="0" w:color="auto"/>
              <w:right w:val="single" w:sz="8" w:space="0" w:color="auto"/>
            </w:tcBorders>
            <w:shd w:val="clear" w:color="auto" w:fill="auto"/>
            <w:vAlign w:val="center"/>
            <w:hideMark/>
          </w:tcPr>
          <w:p w14:paraId="68ECCCD3" w14:textId="30FE67D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GENERAL DE SABINAS NUEVO</w:t>
            </w:r>
          </w:p>
        </w:tc>
        <w:tc>
          <w:tcPr>
            <w:tcW w:w="4961" w:type="dxa"/>
            <w:tcBorders>
              <w:top w:val="nil"/>
              <w:left w:val="nil"/>
              <w:bottom w:val="single" w:sz="8" w:space="0" w:color="auto"/>
              <w:right w:val="single" w:sz="8" w:space="0" w:color="auto"/>
            </w:tcBorders>
            <w:shd w:val="clear" w:color="auto" w:fill="auto"/>
            <w:vAlign w:val="center"/>
            <w:hideMark/>
          </w:tcPr>
          <w:p w14:paraId="5F7ABB14" w14:textId="0F83784B"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 CARRETERA NACIONAL NO, 1084,COL. HACIENDA FLOREÑA, SABINAS HIDALGO, N.L.</w:t>
            </w:r>
          </w:p>
        </w:tc>
        <w:tc>
          <w:tcPr>
            <w:tcW w:w="1200" w:type="dxa"/>
            <w:tcBorders>
              <w:top w:val="nil"/>
              <w:left w:val="nil"/>
              <w:bottom w:val="single" w:sz="8" w:space="0" w:color="auto"/>
              <w:right w:val="single" w:sz="8" w:space="0" w:color="auto"/>
            </w:tcBorders>
            <w:shd w:val="clear" w:color="auto" w:fill="auto"/>
            <w:vAlign w:val="center"/>
            <w:hideMark/>
          </w:tcPr>
          <w:p w14:paraId="0267D4D9" w14:textId="2EEB07B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11</w:t>
            </w:r>
          </w:p>
        </w:tc>
        <w:tc>
          <w:tcPr>
            <w:tcW w:w="2202" w:type="dxa"/>
            <w:tcBorders>
              <w:top w:val="nil"/>
              <w:left w:val="nil"/>
              <w:bottom w:val="single" w:sz="8" w:space="0" w:color="auto"/>
              <w:right w:val="single" w:sz="8" w:space="0" w:color="auto"/>
            </w:tcBorders>
            <w:shd w:val="clear" w:color="auto" w:fill="auto"/>
            <w:vAlign w:val="center"/>
            <w:hideMark/>
          </w:tcPr>
          <w:p w14:paraId="645D2F7E" w14:textId="7134A16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58E1FB0E"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9779599" w14:textId="13574BE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2730</w:t>
            </w:r>
          </w:p>
        </w:tc>
        <w:tc>
          <w:tcPr>
            <w:tcW w:w="2268" w:type="dxa"/>
            <w:tcBorders>
              <w:top w:val="nil"/>
              <w:left w:val="nil"/>
              <w:bottom w:val="single" w:sz="8" w:space="0" w:color="auto"/>
              <w:right w:val="single" w:sz="8" w:space="0" w:color="auto"/>
            </w:tcBorders>
            <w:shd w:val="clear" w:color="auto" w:fill="auto"/>
            <w:vAlign w:val="center"/>
            <w:hideMark/>
          </w:tcPr>
          <w:p w14:paraId="5BB306C4" w14:textId="1EC95A29"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MONTEMORELOS</w:t>
            </w:r>
          </w:p>
        </w:tc>
        <w:tc>
          <w:tcPr>
            <w:tcW w:w="4961" w:type="dxa"/>
            <w:tcBorders>
              <w:top w:val="nil"/>
              <w:left w:val="nil"/>
              <w:bottom w:val="single" w:sz="8" w:space="0" w:color="auto"/>
              <w:right w:val="single" w:sz="8" w:space="0" w:color="auto"/>
            </w:tcBorders>
            <w:shd w:val="clear" w:color="auto" w:fill="auto"/>
            <w:vAlign w:val="center"/>
            <w:hideMark/>
          </w:tcPr>
          <w:p w14:paraId="7E177487" w14:textId="39D1AA8D"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CAPITÁN ALONSO DE LEÓN KM 4, COMUNIDAD LA PARRITA, MONTEMORELOS, N.L.</w:t>
            </w:r>
          </w:p>
        </w:tc>
        <w:tc>
          <w:tcPr>
            <w:tcW w:w="1200" w:type="dxa"/>
            <w:tcBorders>
              <w:top w:val="nil"/>
              <w:left w:val="nil"/>
              <w:bottom w:val="single" w:sz="8" w:space="0" w:color="auto"/>
              <w:right w:val="single" w:sz="8" w:space="0" w:color="auto"/>
            </w:tcBorders>
            <w:shd w:val="clear" w:color="auto" w:fill="auto"/>
            <w:vAlign w:val="center"/>
            <w:hideMark/>
          </w:tcPr>
          <w:p w14:paraId="64DE4B63" w14:textId="063A527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78</w:t>
            </w:r>
          </w:p>
        </w:tc>
        <w:tc>
          <w:tcPr>
            <w:tcW w:w="2202" w:type="dxa"/>
            <w:tcBorders>
              <w:top w:val="nil"/>
              <w:left w:val="nil"/>
              <w:bottom w:val="single" w:sz="8" w:space="0" w:color="auto"/>
              <w:right w:val="single" w:sz="8" w:space="0" w:color="auto"/>
            </w:tcBorders>
            <w:shd w:val="clear" w:color="auto" w:fill="auto"/>
            <w:vAlign w:val="center"/>
            <w:hideMark/>
          </w:tcPr>
          <w:p w14:paraId="3EFF07FB" w14:textId="1D4DE0BB"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1A1E4C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0691DE0" w14:textId="272468D3"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2740</w:t>
            </w:r>
          </w:p>
        </w:tc>
        <w:tc>
          <w:tcPr>
            <w:tcW w:w="2268" w:type="dxa"/>
            <w:tcBorders>
              <w:top w:val="nil"/>
              <w:left w:val="nil"/>
              <w:bottom w:val="single" w:sz="8" w:space="0" w:color="auto"/>
              <w:right w:val="single" w:sz="8" w:space="0" w:color="auto"/>
            </w:tcBorders>
            <w:shd w:val="clear" w:color="auto" w:fill="auto"/>
            <w:vAlign w:val="center"/>
            <w:hideMark/>
          </w:tcPr>
          <w:p w14:paraId="0BAC19C2" w14:textId="44FCBB68"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LINARES</w:t>
            </w:r>
          </w:p>
        </w:tc>
        <w:tc>
          <w:tcPr>
            <w:tcW w:w="4961" w:type="dxa"/>
            <w:tcBorders>
              <w:top w:val="nil"/>
              <w:left w:val="nil"/>
              <w:bottom w:val="single" w:sz="8" w:space="0" w:color="auto"/>
              <w:right w:val="single" w:sz="8" w:space="0" w:color="auto"/>
            </w:tcBorders>
            <w:shd w:val="clear" w:color="auto" w:fill="auto"/>
            <w:vAlign w:val="center"/>
            <w:hideMark/>
          </w:tcPr>
          <w:p w14:paraId="6464D2DC" w14:textId="737C1F67"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ALAMO Y NARANJO S/N, COL. PROVILEÓN LINARES, NUEVO LEÓN.</w:t>
            </w:r>
          </w:p>
        </w:tc>
        <w:tc>
          <w:tcPr>
            <w:tcW w:w="1200" w:type="dxa"/>
            <w:tcBorders>
              <w:top w:val="nil"/>
              <w:left w:val="nil"/>
              <w:bottom w:val="single" w:sz="8" w:space="0" w:color="auto"/>
              <w:right w:val="single" w:sz="8" w:space="0" w:color="auto"/>
            </w:tcBorders>
            <w:shd w:val="clear" w:color="auto" w:fill="auto"/>
            <w:vAlign w:val="center"/>
            <w:hideMark/>
          </w:tcPr>
          <w:p w14:paraId="0AFA2249" w14:textId="1D476FB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12</w:t>
            </w:r>
          </w:p>
        </w:tc>
        <w:tc>
          <w:tcPr>
            <w:tcW w:w="2202" w:type="dxa"/>
            <w:tcBorders>
              <w:top w:val="nil"/>
              <w:left w:val="nil"/>
              <w:bottom w:val="single" w:sz="8" w:space="0" w:color="auto"/>
              <w:right w:val="single" w:sz="8" w:space="0" w:color="auto"/>
            </w:tcBorders>
            <w:shd w:val="clear" w:color="auto" w:fill="auto"/>
            <w:vAlign w:val="center"/>
            <w:hideMark/>
          </w:tcPr>
          <w:p w14:paraId="3901EE43" w14:textId="7B0E542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681FDA78"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68600D" w14:textId="1930D25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2835</w:t>
            </w:r>
          </w:p>
        </w:tc>
        <w:tc>
          <w:tcPr>
            <w:tcW w:w="2268" w:type="dxa"/>
            <w:tcBorders>
              <w:top w:val="nil"/>
              <w:left w:val="nil"/>
              <w:bottom w:val="single" w:sz="8" w:space="0" w:color="auto"/>
              <w:right w:val="single" w:sz="8" w:space="0" w:color="auto"/>
            </w:tcBorders>
            <w:shd w:val="clear" w:color="auto" w:fill="auto"/>
            <w:vAlign w:val="center"/>
            <w:hideMark/>
          </w:tcPr>
          <w:p w14:paraId="1A399F01" w14:textId="243845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GALEANA</w:t>
            </w:r>
          </w:p>
        </w:tc>
        <w:tc>
          <w:tcPr>
            <w:tcW w:w="4961" w:type="dxa"/>
            <w:tcBorders>
              <w:top w:val="nil"/>
              <w:left w:val="nil"/>
              <w:bottom w:val="single" w:sz="8" w:space="0" w:color="auto"/>
              <w:right w:val="single" w:sz="8" w:space="0" w:color="auto"/>
            </w:tcBorders>
            <w:shd w:val="clear" w:color="auto" w:fill="auto"/>
            <w:vAlign w:val="center"/>
            <w:hideMark/>
          </w:tcPr>
          <w:p w14:paraId="2F959965" w14:textId="308CD36E"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CARRETERA A GALEANA-LINARES, KM. 1, GALEANA, N.L., C.P. 67850</w:t>
            </w:r>
          </w:p>
        </w:tc>
        <w:tc>
          <w:tcPr>
            <w:tcW w:w="1200" w:type="dxa"/>
            <w:tcBorders>
              <w:top w:val="nil"/>
              <w:left w:val="nil"/>
              <w:bottom w:val="single" w:sz="8" w:space="0" w:color="auto"/>
              <w:right w:val="single" w:sz="8" w:space="0" w:color="auto"/>
            </w:tcBorders>
            <w:shd w:val="clear" w:color="auto" w:fill="auto"/>
            <w:vAlign w:val="center"/>
            <w:hideMark/>
          </w:tcPr>
          <w:p w14:paraId="192A7BBB" w14:textId="51F3EFC7"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6</w:t>
            </w:r>
          </w:p>
        </w:tc>
        <w:tc>
          <w:tcPr>
            <w:tcW w:w="2202" w:type="dxa"/>
            <w:tcBorders>
              <w:top w:val="nil"/>
              <w:left w:val="nil"/>
              <w:bottom w:val="single" w:sz="8" w:space="0" w:color="auto"/>
              <w:right w:val="single" w:sz="8" w:space="0" w:color="auto"/>
            </w:tcBorders>
            <w:shd w:val="clear" w:color="auto" w:fill="auto"/>
            <w:vAlign w:val="center"/>
            <w:hideMark/>
          </w:tcPr>
          <w:p w14:paraId="0DD965B7" w14:textId="12E6FC8A"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9903DAD"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90D2841" w14:textId="4E6E4734"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2840</w:t>
            </w:r>
          </w:p>
        </w:tc>
        <w:tc>
          <w:tcPr>
            <w:tcW w:w="2268" w:type="dxa"/>
            <w:tcBorders>
              <w:top w:val="nil"/>
              <w:left w:val="nil"/>
              <w:bottom w:val="single" w:sz="8" w:space="0" w:color="auto"/>
              <w:right w:val="single" w:sz="8" w:space="0" w:color="auto"/>
            </w:tcBorders>
            <w:shd w:val="clear" w:color="auto" w:fill="auto"/>
            <w:vAlign w:val="center"/>
            <w:hideMark/>
          </w:tcPr>
          <w:p w14:paraId="78CE0659" w14:textId="7D2BC62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HOSPITAL DR. ARROYO</w:t>
            </w:r>
          </w:p>
        </w:tc>
        <w:tc>
          <w:tcPr>
            <w:tcW w:w="4961" w:type="dxa"/>
            <w:tcBorders>
              <w:top w:val="nil"/>
              <w:left w:val="nil"/>
              <w:bottom w:val="single" w:sz="8" w:space="0" w:color="auto"/>
              <w:right w:val="single" w:sz="8" w:space="0" w:color="auto"/>
            </w:tcBorders>
            <w:shd w:val="clear" w:color="auto" w:fill="auto"/>
            <w:vAlign w:val="center"/>
            <w:hideMark/>
          </w:tcPr>
          <w:p w14:paraId="12D68224" w14:textId="7110DB81"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PADRE SEVERIANO MARTÍNEZ S/N, DR. ARROYO, N.L., C.P. 67900</w:t>
            </w:r>
          </w:p>
        </w:tc>
        <w:tc>
          <w:tcPr>
            <w:tcW w:w="1200" w:type="dxa"/>
            <w:tcBorders>
              <w:top w:val="nil"/>
              <w:left w:val="nil"/>
              <w:bottom w:val="single" w:sz="8" w:space="0" w:color="auto"/>
              <w:right w:val="single" w:sz="8" w:space="0" w:color="auto"/>
            </w:tcBorders>
            <w:shd w:val="clear" w:color="auto" w:fill="auto"/>
            <w:vAlign w:val="center"/>
            <w:hideMark/>
          </w:tcPr>
          <w:p w14:paraId="4A4B51A8" w14:textId="5EECD6C8"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4</w:t>
            </w:r>
          </w:p>
        </w:tc>
        <w:tc>
          <w:tcPr>
            <w:tcW w:w="2202" w:type="dxa"/>
            <w:tcBorders>
              <w:top w:val="nil"/>
              <w:left w:val="nil"/>
              <w:bottom w:val="single" w:sz="8" w:space="0" w:color="auto"/>
              <w:right w:val="single" w:sz="8" w:space="0" w:color="auto"/>
            </w:tcBorders>
            <w:shd w:val="clear" w:color="auto" w:fill="auto"/>
            <w:vAlign w:val="center"/>
            <w:hideMark/>
          </w:tcPr>
          <w:p w14:paraId="468864CF" w14:textId="62AC3436"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DOMINGO</w:t>
            </w:r>
          </w:p>
        </w:tc>
      </w:tr>
      <w:tr w:rsidR="008A7997" w:rsidRPr="008A7997" w14:paraId="7614BA27" w14:textId="77777777" w:rsidTr="008A7997">
        <w:trPr>
          <w:trHeight w:val="102"/>
          <w:jc w:val="center"/>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D9B05F1" w14:textId="756097F1"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3100</w:t>
            </w:r>
          </w:p>
        </w:tc>
        <w:tc>
          <w:tcPr>
            <w:tcW w:w="2268" w:type="dxa"/>
            <w:tcBorders>
              <w:top w:val="nil"/>
              <w:left w:val="nil"/>
              <w:bottom w:val="single" w:sz="8" w:space="0" w:color="auto"/>
              <w:right w:val="single" w:sz="8" w:space="0" w:color="auto"/>
            </w:tcBorders>
            <w:shd w:val="clear" w:color="auto" w:fill="auto"/>
            <w:vAlign w:val="center"/>
            <w:hideMark/>
          </w:tcPr>
          <w:p w14:paraId="2F3FBE33" w14:textId="639EA41A"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CENTRO DE REHABILITACIÓN FÍSICA Y ORTOPEDIA</w:t>
            </w:r>
          </w:p>
        </w:tc>
        <w:tc>
          <w:tcPr>
            <w:tcW w:w="4961" w:type="dxa"/>
            <w:tcBorders>
              <w:top w:val="nil"/>
              <w:left w:val="nil"/>
              <w:bottom w:val="single" w:sz="8" w:space="0" w:color="auto"/>
              <w:right w:val="single" w:sz="8" w:space="0" w:color="auto"/>
            </w:tcBorders>
            <w:shd w:val="clear" w:color="auto" w:fill="auto"/>
            <w:vAlign w:val="center"/>
            <w:hideMark/>
          </w:tcPr>
          <w:p w14:paraId="3B708797" w14:textId="50A15CD2" w:rsidR="008A7997" w:rsidRPr="008A7997" w:rsidRDefault="008A7997" w:rsidP="008A7997">
            <w:pPr>
              <w:rPr>
                <w:rFonts w:ascii="Calibri" w:hAnsi="Calibri"/>
                <w:color w:val="000000"/>
                <w:sz w:val="16"/>
                <w:szCs w:val="16"/>
                <w:lang w:val="es-MX" w:eastAsia="es-MX"/>
              </w:rPr>
            </w:pPr>
            <w:r w:rsidRPr="008A7997">
              <w:rPr>
                <w:rFonts w:ascii="Calibri" w:hAnsi="Calibri"/>
                <w:color w:val="000000"/>
                <w:sz w:val="16"/>
                <w:szCs w:val="16"/>
                <w:lang w:val="es-MX" w:eastAsia="es-MX"/>
              </w:rPr>
              <w:t>AVE. LÁZARO CÁRDENAS NO. 750, COL VIVIENDA POPULAR, GUADALUPE, NUEVO LEÓN.</w:t>
            </w:r>
          </w:p>
        </w:tc>
        <w:tc>
          <w:tcPr>
            <w:tcW w:w="1200" w:type="dxa"/>
            <w:tcBorders>
              <w:top w:val="nil"/>
              <w:left w:val="nil"/>
              <w:bottom w:val="single" w:sz="8" w:space="0" w:color="auto"/>
              <w:right w:val="single" w:sz="8" w:space="0" w:color="auto"/>
            </w:tcBorders>
            <w:shd w:val="clear" w:color="auto" w:fill="auto"/>
            <w:vAlign w:val="center"/>
            <w:hideMark/>
          </w:tcPr>
          <w:p w14:paraId="670E7642" w14:textId="201A7F00"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3</w:t>
            </w:r>
          </w:p>
        </w:tc>
        <w:tc>
          <w:tcPr>
            <w:tcW w:w="2202" w:type="dxa"/>
            <w:tcBorders>
              <w:top w:val="nil"/>
              <w:left w:val="nil"/>
              <w:bottom w:val="single" w:sz="8" w:space="0" w:color="auto"/>
              <w:right w:val="single" w:sz="8" w:space="0" w:color="auto"/>
            </w:tcBorders>
            <w:shd w:val="clear" w:color="auto" w:fill="auto"/>
            <w:vAlign w:val="center"/>
            <w:hideMark/>
          </w:tcPr>
          <w:p w14:paraId="30DBA9FA" w14:textId="5AF808C9" w:rsidR="008A7997" w:rsidRPr="008A7997" w:rsidRDefault="008A7997" w:rsidP="008A7997">
            <w:pPr>
              <w:jc w:val="center"/>
              <w:rPr>
                <w:rFonts w:ascii="Calibri" w:hAnsi="Calibri"/>
                <w:color w:val="000000"/>
                <w:sz w:val="16"/>
                <w:szCs w:val="16"/>
                <w:lang w:val="es-MX" w:eastAsia="es-MX"/>
              </w:rPr>
            </w:pPr>
            <w:r w:rsidRPr="008A7997">
              <w:rPr>
                <w:rFonts w:ascii="Calibri" w:hAnsi="Calibri"/>
                <w:color w:val="000000"/>
                <w:sz w:val="16"/>
                <w:szCs w:val="16"/>
                <w:lang w:val="es-MX" w:eastAsia="es-MX"/>
              </w:rPr>
              <w:t>LUNES A VIERNES</w:t>
            </w:r>
          </w:p>
        </w:tc>
      </w:tr>
    </w:tbl>
    <w:p w14:paraId="244F878C" w14:textId="77777777"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14:paraId="1A0FD4D6" w14:textId="77777777"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14:paraId="6C64DA73"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741D5D4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59004B2"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110F868"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3167C29"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30A5E439"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67312271"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63032AAE"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0B89490E"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2CC44A8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016B9F25"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18C50537"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5965E05A" w14:textId="77777777" w:rsidR="00E62006" w:rsidRDefault="00E62006" w:rsidP="005A33F5">
      <w:pPr>
        <w:tabs>
          <w:tab w:val="left" w:pos="851"/>
          <w:tab w:val="left" w:pos="3544"/>
          <w:tab w:val="left" w:pos="5670"/>
          <w:tab w:val="left" w:pos="8647"/>
        </w:tabs>
        <w:ind w:right="-91"/>
        <w:jc w:val="center"/>
        <w:rPr>
          <w:rFonts w:asciiTheme="minorHAnsi" w:hAnsiTheme="minorHAnsi" w:cs="Arial"/>
          <w:b/>
          <w:bCs/>
        </w:rPr>
      </w:pPr>
    </w:p>
    <w:p w14:paraId="5F04A16B" w14:textId="77777777" w:rsidR="00B160FB" w:rsidRPr="00B1660C" w:rsidRDefault="00173DD1" w:rsidP="00E62006">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rPr>
          <w:rFonts w:asciiTheme="minorHAnsi" w:hAnsiTheme="minorHAnsi"/>
          <w:sz w:val="20"/>
          <w:szCs w:val="20"/>
        </w:rPr>
      </w:pPr>
      <w:r>
        <w:rPr>
          <w:rFonts w:asciiTheme="minorHAnsi" w:hAnsiTheme="minorHAnsi"/>
          <w:sz w:val="20"/>
          <w:szCs w:val="20"/>
        </w:rPr>
        <w:lastRenderedPageBreak/>
        <w:t>ANEXO 1-B</w:t>
      </w:r>
    </w:p>
    <w:p w14:paraId="4FB174EA" w14:textId="77777777"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14:paraId="65DF1630" w14:textId="77777777"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14:paraId="3A631FD5" w14:textId="77777777"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1B4B72" w14:paraId="6367ACBB" w14:textId="77777777" w:rsidTr="00E62006">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8439BD"/>
            <w:vAlign w:val="center"/>
          </w:tcPr>
          <w:p w14:paraId="07C8F38B" w14:textId="77777777"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8439BD"/>
            <w:vAlign w:val="center"/>
          </w:tcPr>
          <w:p w14:paraId="4333C1B6" w14:textId="77777777" w:rsidR="005A33F5" w:rsidRPr="0052388E" w:rsidRDefault="005A33F5" w:rsidP="008C2C24">
            <w:pPr>
              <w:jc w:val="center"/>
              <w:rPr>
                <w:rFonts w:asciiTheme="minorHAnsi" w:hAnsiTheme="minorHAnsi" w:cs="Arial"/>
                <w:b/>
                <w:bCs/>
                <w:sz w:val="18"/>
                <w:szCs w:val="18"/>
                <w:lang w:val="es-ES"/>
              </w:rPr>
            </w:pPr>
            <w:r w:rsidRPr="0052388E">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8439BD"/>
            <w:vAlign w:val="center"/>
          </w:tcPr>
          <w:p w14:paraId="339B2F05" w14:textId="77777777" w:rsidR="005A33F5" w:rsidRPr="0052388E" w:rsidRDefault="005A33F5" w:rsidP="008C2C24">
            <w:pPr>
              <w:jc w:val="center"/>
              <w:rPr>
                <w:rFonts w:asciiTheme="minorHAnsi" w:hAnsiTheme="minorHAnsi" w:cs="Arial"/>
                <w:b/>
                <w:bCs/>
                <w:sz w:val="18"/>
                <w:szCs w:val="18"/>
                <w:lang w:val="es-ES"/>
              </w:rPr>
            </w:pPr>
            <w:r w:rsidRPr="0052388E">
              <w:rPr>
                <w:rFonts w:asciiTheme="minorHAnsi" w:hAnsiTheme="minorHAnsi" w:cs="Arial"/>
                <w:b/>
                <w:bCs/>
                <w:sz w:val="18"/>
                <w:szCs w:val="18"/>
                <w:lang w:val="es-ES"/>
              </w:rPr>
              <w:t>PRESENTACION</w:t>
            </w:r>
          </w:p>
        </w:tc>
      </w:tr>
      <w:tr w:rsidR="005A33F5" w:rsidRPr="008A7997" w14:paraId="2E10B34D" w14:textId="77777777"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14:paraId="1B5A5A94"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14:paraId="74518EA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14:paraId="77DB2B15"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6C9E2773"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51BB4F63"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14:paraId="19E16E92"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14:paraId="785B9633"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40BBF0E9" w14:textId="77777777"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14:paraId="0A5C499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14:paraId="1180AFA1"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14:paraId="10DE71AF"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4 LITROS</w:t>
            </w:r>
          </w:p>
        </w:tc>
      </w:tr>
      <w:tr w:rsidR="005A33F5" w:rsidRPr="008A7997" w14:paraId="72E00B4A"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0515E62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14:paraId="342C036C"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14:paraId="178C0D1F"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PIEZA</w:t>
            </w:r>
          </w:p>
        </w:tc>
      </w:tr>
      <w:tr w:rsidR="005A33F5" w:rsidRPr="008A7997" w14:paraId="247D7B44"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181E1C75"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14:paraId="563670AC"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14:paraId="018D4ADC"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PIEZA</w:t>
            </w:r>
          </w:p>
        </w:tc>
      </w:tr>
      <w:tr w:rsidR="005A33F5" w:rsidRPr="008A7997" w14:paraId="39A9FFC6"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7CEEB305"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14:paraId="6C56D1E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14:paraId="59C019C8"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 KILO</w:t>
            </w:r>
          </w:p>
        </w:tc>
      </w:tr>
      <w:tr w:rsidR="005A33F5" w:rsidRPr="008A7997" w14:paraId="0B1EF9F1" w14:textId="77777777"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14:paraId="49C61AE8"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14:paraId="5003172A"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14:paraId="219C7AC7"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3EF259CB"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3E673744"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14:paraId="18C005B2"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14:paraId="19A736E9"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3677E300" w14:textId="77777777"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14:paraId="726B8FB8"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14:paraId="237570E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14:paraId="6B79B093"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25 PIEZAS</w:t>
            </w:r>
          </w:p>
        </w:tc>
      </w:tr>
      <w:tr w:rsidR="005A33F5" w:rsidRPr="008A7997" w14:paraId="06FD76D9" w14:textId="77777777"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14:paraId="304C4A8C"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14:paraId="79D4A4A3"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14:paraId="6DBD01DD"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10 PIEZAS</w:t>
            </w:r>
          </w:p>
        </w:tc>
      </w:tr>
      <w:tr w:rsidR="005A33F5" w:rsidRPr="008A7997" w14:paraId="206D9213" w14:textId="77777777"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14:paraId="44C5042D"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14:paraId="553E05AB"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JABÓN</w:t>
            </w:r>
            <w:r w:rsidR="00980429" w:rsidRPr="008A7997">
              <w:rPr>
                <w:rFonts w:asciiTheme="minorHAnsi" w:hAnsiTheme="minorHAnsi" w:cs="Arial"/>
                <w:b/>
                <w:sz w:val="18"/>
                <w:szCs w:val="18"/>
                <w:lang w:val="es-ES"/>
              </w:rPr>
              <w:t xml:space="preserve"> DESINFECTANTE</w:t>
            </w:r>
            <w:r w:rsidRPr="008A7997">
              <w:rPr>
                <w:rFonts w:asciiTheme="minorHAnsi" w:hAnsiTheme="minorHAnsi" w:cs="Arial"/>
                <w:b/>
                <w:sz w:val="18"/>
                <w:szCs w:val="18"/>
                <w:lang w:val="es-ES"/>
              </w:rPr>
              <w:t xml:space="preserve"> PARA MANOS DE 25 GR.</w:t>
            </w:r>
          </w:p>
        </w:tc>
        <w:tc>
          <w:tcPr>
            <w:tcW w:w="2705" w:type="dxa"/>
            <w:tcBorders>
              <w:top w:val="nil"/>
              <w:left w:val="nil"/>
              <w:bottom w:val="single" w:sz="4" w:space="0" w:color="auto"/>
              <w:right w:val="single" w:sz="4" w:space="0" w:color="auto"/>
            </w:tcBorders>
            <w:shd w:val="clear" w:color="auto" w:fill="auto"/>
            <w:vAlign w:val="center"/>
          </w:tcPr>
          <w:p w14:paraId="476C4A5C"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7 PIEZAS</w:t>
            </w:r>
          </w:p>
        </w:tc>
      </w:tr>
      <w:tr w:rsidR="005A33F5" w:rsidRPr="008A7997" w14:paraId="29ABEB7F" w14:textId="77777777"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14:paraId="2689B6E6"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14:paraId="0C3A60C9"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14:paraId="369FC095"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15</w:t>
            </w:r>
          </w:p>
        </w:tc>
      </w:tr>
      <w:tr w:rsidR="005A33F5" w:rsidRPr="008A7997" w14:paraId="72B49AFD" w14:textId="77777777"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14:paraId="43763909" w14:textId="77777777" w:rsidR="005A33F5" w:rsidRPr="008A7997" w:rsidRDefault="005A33F5"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14:paraId="2976D634" w14:textId="77777777" w:rsidR="005A33F5" w:rsidRPr="008A7997" w:rsidRDefault="005A33F5" w:rsidP="008C2C24">
            <w:pPr>
              <w:rPr>
                <w:rFonts w:asciiTheme="minorHAnsi" w:hAnsiTheme="minorHAnsi" w:cs="Arial"/>
                <w:b/>
                <w:sz w:val="18"/>
                <w:szCs w:val="18"/>
                <w:lang w:val="es-ES"/>
              </w:rPr>
            </w:pPr>
            <w:r w:rsidRPr="008A7997">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14:paraId="4F044AC1" w14:textId="77777777" w:rsidR="005A33F5" w:rsidRPr="008A7997" w:rsidRDefault="005A33F5"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6</w:t>
            </w:r>
          </w:p>
        </w:tc>
      </w:tr>
      <w:tr w:rsidR="0024243C" w:rsidRPr="003A27A2" w14:paraId="417977F5" w14:textId="77777777"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14:paraId="15AAC3B0" w14:textId="77777777" w:rsidR="0024243C" w:rsidRPr="008A7997" w:rsidRDefault="0024243C" w:rsidP="008C2C24">
            <w:pPr>
              <w:jc w:val="center"/>
              <w:rPr>
                <w:rFonts w:asciiTheme="minorHAnsi" w:hAnsiTheme="minorHAnsi" w:cs="Arial"/>
                <w:b/>
                <w:sz w:val="18"/>
                <w:szCs w:val="18"/>
                <w:lang w:val="es-ES"/>
              </w:rPr>
            </w:pPr>
            <w:r w:rsidRPr="008A7997">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3220071" w14:textId="77777777" w:rsidR="0024243C" w:rsidRPr="008A7997" w:rsidRDefault="0024243C" w:rsidP="008C2C24">
            <w:pPr>
              <w:rPr>
                <w:rFonts w:asciiTheme="minorHAnsi" w:hAnsiTheme="minorHAnsi" w:cs="Arial"/>
                <w:b/>
                <w:sz w:val="18"/>
                <w:szCs w:val="18"/>
                <w:lang w:val="es-ES"/>
              </w:rPr>
            </w:pPr>
            <w:r w:rsidRPr="008A7997">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14:paraId="5A77D028" w14:textId="77777777" w:rsidR="0024243C" w:rsidRPr="003A27A2" w:rsidRDefault="0024243C" w:rsidP="008C2C24">
            <w:pPr>
              <w:jc w:val="center"/>
              <w:rPr>
                <w:rFonts w:asciiTheme="minorHAnsi" w:hAnsiTheme="minorHAnsi" w:cs="Arial"/>
                <w:sz w:val="18"/>
                <w:szCs w:val="18"/>
                <w:lang w:val="es-ES"/>
              </w:rPr>
            </w:pPr>
            <w:r w:rsidRPr="008A7997">
              <w:rPr>
                <w:rFonts w:asciiTheme="minorHAnsi" w:hAnsiTheme="minorHAnsi" w:cs="Arial"/>
                <w:sz w:val="18"/>
                <w:szCs w:val="18"/>
                <w:lang w:val="es-ES"/>
              </w:rPr>
              <w:t>1</w:t>
            </w:r>
          </w:p>
        </w:tc>
      </w:tr>
    </w:tbl>
    <w:p w14:paraId="6BFBBB48" w14:textId="77777777"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14:paraId="334CABB9"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1F64A7B5"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14:paraId="738299E0"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1B4B72" w14:paraId="35F15032" w14:textId="77777777" w:rsidTr="00E62006">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8439BD"/>
            <w:vAlign w:val="center"/>
          </w:tcPr>
          <w:p w14:paraId="74561F62" w14:textId="77777777"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8439BD"/>
            <w:vAlign w:val="center"/>
          </w:tcPr>
          <w:p w14:paraId="26FED9EE"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8439BD"/>
            <w:vAlign w:val="center"/>
          </w:tcPr>
          <w:p w14:paraId="19FB4586"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8439BD"/>
            <w:vAlign w:val="center"/>
          </w:tcPr>
          <w:p w14:paraId="57A6D2C9" w14:textId="77777777" w:rsidR="007A7AD0" w:rsidRPr="0052388E" w:rsidRDefault="007A7AD0" w:rsidP="007A7AD0">
            <w:pPr>
              <w:jc w:val="center"/>
              <w:rPr>
                <w:rFonts w:asciiTheme="minorHAnsi" w:hAnsiTheme="minorHAnsi" w:cs="Arial"/>
                <w:b/>
                <w:sz w:val="18"/>
                <w:szCs w:val="18"/>
                <w:lang w:val="es-ES"/>
              </w:rPr>
            </w:pPr>
            <w:r w:rsidRPr="0052388E">
              <w:rPr>
                <w:rFonts w:asciiTheme="minorHAnsi" w:hAnsiTheme="minorHAnsi" w:cs="Arial"/>
                <w:b/>
                <w:sz w:val="18"/>
                <w:szCs w:val="18"/>
                <w:lang w:val="es-ES"/>
              </w:rPr>
              <w:t>UNIDAD</w:t>
            </w:r>
          </w:p>
        </w:tc>
      </w:tr>
      <w:tr w:rsidR="007A7AD0" w:rsidRPr="008A7997" w14:paraId="1F72F006" w14:textId="77777777"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14:paraId="059E6C9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9B81826"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14:paraId="16832DF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14:paraId="418827F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37626E2A"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76EEB3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14:paraId="1542C9C5"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14:paraId="3E4338C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14:paraId="33E6C6B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77D077B1"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56291B9F"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14:paraId="02157EDA"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14:paraId="0DB02DB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14:paraId="3AD77C8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LITROS</w:t>
            </w:r>
          </w:p>
        </w:tc>
      </w:tr>
      <w:tr w:rsidR="007A7AD0" w:rsidRPr="008A7997" w14:paraId="03BF3B7E"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38CB3CB"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14:paraId="17DA3B34"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14:paraId="2A1E062B"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5CDF760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54E93DAA"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5A5A018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14:paraId="49FA6194"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14:paraId="257E3F1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7746098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PAR</w:t>
            </w:r>
          </w:p>
        </w:tc>
      </w:tr>
      <w:tr w:rsidR="007A7AD0" w:rsidRPr="008A7997" w14:paraId="59107E2E"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12EF7BB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14:paraId="08694CC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14:paraId="4AB45F5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04B9702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METRO</w:t>
            </w:r>
          </w:p>
        </w:tc>
      </w:tr>
      <w:tr w:rsidR="007A7AD0" w:rsidRPr="008A7997" w14:paraId="4F0E6DAD"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68C587C5"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14:paraId="7CF68155"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14:paraId="17CC81E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1B9F7313"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23FE1DF8"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7792748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14:paraId="488CD0A8"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14:paraId="5D2D9BA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39B9B268"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7AA799C6"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66D072EE"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14:paraId="65D60B5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14:paraId="5F7F1F77"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2AE6FDE9"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1689F45B"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0AC341BC"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14:paraId="7FBD860F"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14:paraId="24CCF991"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668EFCE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437EFC0F"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456FFBE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14:paraId="741EE91C"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14:paraId="60E1D978"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5360CC00"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8A7997" w14:paraId="3EBC0227"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7998A00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14:paraId="6F40A29B"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14:paraId="1DAB01A2"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14:paraId="446A57ED"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r w:rsidR="007A7AD0" w:rsidRPr="003A27A2" w14:paraId="6873D0D5" w14:textId="77777777"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14:paraId="4DAB70F4"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14:paraId="451911DD" w14:textId="77777777" w:rsidR="007A7AD0" w:rsidRPr="008A7997" w:rsidRDefault="007A7AD0" w:rsidP="007A7AD0">
            <w:pPr>
              <w:rPr>
                <w:rFonts w:asciiTheme="minorHAnsi" w:hAnsiTheme="minorHAnsi" w:cs="Arial"/>
                <w:b/>
                <w:sz w:val="18"/>
                <w:szCs w:val="18"/>
                <w:lang w:val="es-ES"/>
              </w:rPr>
            </w:pPr>
            <w:r w:rsidRPr="008A7997">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14:paraId="6DCF213A" w14:textId="77777777" w:rsidR="007A7AD0" w:rsidRPr="008A7997"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14:paraId="3E3A9506" w14:textId="77777777" w:rsidR="007A7AD0" w:rsidRPr="003A27A2" w:rsidRDefault="007A7AD0" w:rsidP="007A7AD0">
            <w:pPr>
              <w:jc w:val="center"/>
              <w:rPr>
                <w:rFonts w:asciiTheme="minorHAnsi" w:hAnsiTheme="minorHAnsi" w:cs="Arial"/>
                <w:b/>
                <w:sz w:val="18"/>
                <w:szCs w:val="18"/>
                <w:lang w:val="es-ES"/>
              </w:rPr>
            </w:pPr>
            <w:r w:rsidRPr="008A7997">
              <w:rPr>
                <w:rFonts w:asciiTheme="minorHAnsi" w:hAnsiTheme="minorHAnsi" w:cs="Arial"/>
                <w:b/>
                <w:sz w:val="18"/>
                <w:szCs w:val="18"/>
                <w:lang w:val="es-ES"/>
              </w:rPr>
              <w:t>PIEZA</w:t>
            </w:r>
          </w:p>
        </w:tc>
      </w:tr>
    </w:tbl>
    <w:p w14:paraId="3E1F6A6C"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5642926A" w14:textId="77777777"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14:paraId="52F7DCE6" w14:textId="77777777" w:rsidR="005A33F5" w:rsidRDefault="005A33F5" w:rsidP="005A33F5">
      <w:pPr>
        <w:tabs>
          <w:tab w:val="left" w:pos="851"/>
          <w:tab w:val="left" w:pos="3544"/>
          <w:tab w:val="left" w:pos="5670"/>
          <w:tab w:val="left" w:pos="8647"/>
        </w:tabs>
        <w:ind w:right="-91"/>
        <w:jc w:val="center"/>
        <w:rPr>
          <w:rFonts w:asciiTheme="minorHAnsi" w:hAnsiTheme="minorHAnsi"/>
          <w:u w:val="single"/>
        </w:rPr>
      </w:pPr>
    </w:p>
    <w:p w14:paraId="09E24F15" w14:textId="77777777" w:rsidR="00173DD1" w:rsidRDefault="00173DD1" w:rsidP="008B470B">
      <w:pPr>
        <w:tabs>
          <w:tab w:val="left" w:pos="2760"/>
        </w:tabs>
        <w:rPr>
          <w:rFonts w:asciiTheme="minorHAnsi" w:hAnsiTheme="minorHAnsi" w:cs="Arial"/>
          <w:sz w:val="18"/>
          <w:szCs w:val="18"/>
          <w:lang w:val="es-MX"/>
        </w:rPr>
      </w:pPr>
    </w:p>
    <w:p w14:paraId="4A007ED8" w14:textId="77777777" w:rsidR="00173DD1" w:rsidRDefault="00173DD1" w:rsidP="008B470B">
      <w:pPr>
        <w:tabs>
          <w:tab w:val="left" w:pos="2760"/>
        </w:tabs>
        <w:rPr>
          <w:rFonts w:asciiTheme="minorHAnsi" w:hAnsiTheme="minorHAnsi" w:cs="Arial"/>
          <w:sz w:val="18"/>
          <w:szCs w:val="18"/>
          <w:lang w:val="es-MX"/>
        </w:rPr>
      </w:pPr>
    </w:p>
    <w:p w14:paraId="100EF060" w14:textId="77777777" w:rsidR="003A27A2" w:rsidRDefault="003A27A2">
      <w:pPr>
        <w:spacing w:after="200" w:line="276" w:lineRule="auto"/>
        <w:rPr>
          <w:rFonts w:ascii="Calibri" w:hAnsi="Calibri"/>
          <w:b/>
        </w:rPr>
      </w:pPr>
      <w:r>
        <w:rPr>
          <w:rFonts w:ascii="Calibri" w:hAnsi="Calibri"/>
          <w:b/>
        </w:rPr>
        <w:br w:type="page"/>
      </w:r>
    </w:p>
    <w:p w14:paraId="2828466D" w14:textId="77777777" w:rsidR="00BE34A4" w:rsidRPr="00007CCB" w:rsidRDefault="00BE34A4"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spacing w:after="200" w:line="276" w:lineRule="auto"/>
        <w:jc w:val="center"/>
        <w:rPr>
          <w:rFonts w:ascii="Calibri" w:hAnsi="Calibri"/>
          <w:b/>
        </w:rPr>
      </w:pPr>
      <w:r w:rsidRPr="00007CCB">
        <w:rPr>
          <w:rFonts w:ascii="Calibri" w:hAnsi="Calibri"/>
          <w:b/>
        </w:rPr>
        <w:lastRenderedPageBreak/>
        <w:t>ANEXO 2</w:t>
      </w:r>
    </w:p>
    <w:p w14:paraId="2C229C3D" w14:textId="77777777"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14:paraId="46D0A56E" w14:textId="77777777"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14:paraId="4D673B8F" w14:textId="77777777" w:rsidR="00BE34A4" w:rsidRPr="00007CCB" w:rsidRDefault="00BE34A4" w:rsidP="00BA09CD">
      <w:pPr>
        <w:tabs>
          <w:tab w:val="left" w:pos="4253"/>
          <w:tab w:val="left" w:pos="7797"/>
        </w:tabs>
        <w:jc w:val="right"/>
        <w:rPr>
          <w:rFonts w:ascii="Calibri" w:hAnsi="Calibri"/>
        </w:rPr>
      </w:pPr>
    </w:p>
    <w:p w14:paraId="0C64CB8C"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750365B5" w14:textId="77777777" w:rsidTr="003632F9">
        <w:trPr>
          <w:jc w:val="center"/>
        </w:trPr>
        <w:tc>
          <w:tcPr>
            <w:tcW w:w="2518" w:type="dxa"/>
            <w:shd w:val="clear" w:color="auto" w:fill="auto"/>
          </w:tcPr>
          <w:p w14:paraId="11E1713C"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10C1C731" w14:textId="77777777" w:rsidR="00BA09CD" w:rsidRPr="00007CCB" w:rsidRDefault="00BA09CD" w:rsidP="003632F9">
            <w:pPr>
              <w:rPr>
                <w:rFonts w:ascii="Calibri" w:hAnsi="Calibri"/>
                <w:b/>
              </w:rPr>
            </w:pPr>
          </w:p>
        </w:tc>
      </w:tr>
      <w:tr w:rsidR="00BA09CD" w:rsidRPr="00007CCB" w14:paraId="5292ECC2" w14:textId="77777777" w:rsidTr="003632F9">
        <w:trPr>
          <w:jc w:val="center"/>
        </w:trPr>
        <w:tc>
          <w:tcPr>
            <w:tcW w:w="2518" w:type="dxa"/>
            <w:shd w:val="clear" w:color="auto" w:fill="auto"/>
          </w:tcPr>
          <w:p w14:paraId="1E61D8D3"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2AC7EB19" w14:textId="77777777" w:rsidR="00BA09CD" w:rsidRPr="00007CCB" w:rsidRDefault="00BA09CD" w:rsidP="003632F9">
            <w:pPr>
              <w:rPr>
                <w:rFonts w:ascii="Calibri" w:hAnsi="Calibri"/>
                <w:b/>
              </w:rPr>
            </w:pPr>
          </w:p>
        </w:tc>
      </w:tr>
    </w:tbl>
    <w:p w14:paraId="69919DAC" w14:textId="77777777" w:rsidR="00BA09CD" w:rsidRPr="0093321E" w:rsidRDefault="00BA09CD" w:rsidP="00BA09CD">
      <w:pPr>
        <w:ind w:left="426"/>
        <w:jc w:val="both"/>
        <w:rPr>
          <w:rFonts w:asciiTheme="minorHAnsi" w:hAnsiTheme="minorHAnsi"/>
        </w:rPr>
      </w:pPr>
    </w:p>
    <w:p w14:paraId="125ACF77" w14:textId="77777777" w:rsidR="00826752" w:rsidRDefault="00826752" w:rsidP="00AA2FC6">
      <w:pPr>
        <w:tabs>
          <w:tab w:val="right" w:pos="9781"/>
        </w:tabs>
        <w:ind w:right="141"/>
        <w:rPr>
          <w:rFonts w:ascii="Calibri" w:hAnsi="Calibri"/>
          <w:u w:val="single"/>
        </w:rPr>
      </w:pPr>
    </w:p>
    <w:p w14:paraId="40D5C4FF" w14:textId="77777777"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14:paraId="0C60B23A" w14:textId="77777777" w:rsidTr="00E62006">
        <w:trPr>
          <w:trHeight w:val="64"/>
          <w:jc w:val="center"/>
        </w:trPr>
        <w:tc>
          <w:tcPr>
            <w:tcW w:w="1125" w:type="dxa"/>
            <w:shd w:val="clear" w:color="auto" w:fill="8439BD"/>
            <w:vAlign w:val="center"/>
          </w:tcPr>
          <w:p w14:paraId="63F35063" w14:textId="77777777"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8439BD"/>
            <w:vAlign w:val="center"/>
          </w:tcPr>
          <w:p w14:paraId="085FD96F" w14:textId="77777777"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8439BD"/>
          </w:tcPr>
          <w:p w14:paraId="60252747" w14:textId="77777777"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14:paraId="3F39870B" w14:textId="77777777" w:rsidTr="00CD79F0">
        <w:trPr>
          <w:jc w:val="center"/>
        </w:trPr>
        <w:tc>
          <w:tcPr>
            <w:tcW w:w="1125" w:type="dxa"/>
            <w:vAlign w:val="center"/>
          </w:tcPr>
          <w:p w14:paraId="74A20FF8" w14:textId="77777777"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14:paraId="084B8014" w14:textId="77777777"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537D30CB"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4C5B810"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3032E8E6"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2C1D840A"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35F4E3A"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7A48AB55"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50E1D8C9" w14:textId="77777777"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14:paraId="03466912" w14:textId="77777777"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14:paraId="1CFE90FC" w14:textId="77777777" w:rsidR="00625C08" w:rsidRDefault="00625C08" w:rsidP="00625C08">
      <w:pPr>
        <w:tabs>
          <w:tab w:val="right" w:pos="9781"/>
        </w:tabs>
        <w:ind w:right="141"/>
        <w:rPr>
          <w:rFonts w:ascii="Calibri" w:hAnsi="Calibri"/>
          <w:u w:val="single"/>
        </w:rPr>
      </w:pPr>
    </w:p>
    <w:p w14:paraId="6D0CD1CF" w14:textId="77777777" w:rsidR="00625C08" w:rsidRPr="00007CCB" w:rsidRDefault="00625C08" w:rsidP="00625C08">
      <w:pPr>
        <w:tabs>
          <w:tab w:val="right" w:pos="9781"/>
        </w:tabs>
        <w:ind w:right="141"/>
        <w:rPr>
          <w:rFonts w:ascii="Calibri" w:hAnsi="Calibri"/>
          <w:u w:val="single"/>
        </w:rPr>
      </w:pPr>
    </w:p>
    <w:p w14:paraId="1FD9F03B" w14:textId="77777777" w:rsidR="00625C08" w:rsidRDefault="00625C08" w:rsidP="00AA2FC6">
      <w:pPr>
        <w:tabs>
          <w:tab w:val="right" w:pos="9781"/>
        </w:tabs>
        <w:ind w:right="141"/>
        <w:rPr>
          <w:rFonts w:ascii="Calibri" w:hAnsi="Calibri"/>
          <w:u w:val="single"/>
        </w:rPr>
      </w:pPr>
    </w:p>
    <w:p w14:paraId="06E1CEFE"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6081C264" w14:textId="77777777" w:rsidTr="00AA2FC6">
        <w:trPr>
          <w:jc w:val="center"/>
        </w:trPr>
        <w:tc>
          <w:tcPr>
            <w:tcW w:w="2093" w:type="dxa"/>
            <w:shd w:val="clear" w:color="auto" w:fill="auto"/>
            <w:vAlign w:val="center"/>
          </w:tcPr>
          <w:p w14:paraId="1FCEABA9"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69C2D83" w14:textId="77777777"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08AE07E"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2AD31CD0"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000525A4" w14:textId="77777777" w:rsidR="00AA2FC6" w:rsidRPr="003655E2" w:rsidRDefault="00AA2FC6" w:rsidP="00357A32">
            <w:pPr>
              <w:jc w:val="center"/>
              <w:rPr>
                <w:rFonts w:ascii="Calibri" w:hAnsi="Calibri"/>
                <w:b/>
                <w:sz w:val="18"/>
              </w:rPr>
            </w:pPr>
          </w:p>
        </w:tc>
      </w:tr>
    </w:tbl>
    <w:p w14:paraId="6D0B70E9"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379FD2E6" w14:textId="77777777" w:rsidTr="00AA2FC6">
        <w:trPr>
          <w:jc w:val="center"/>
        </w:trPr>
        <w:tc>
          <w:tcPr>
            <w:tcW w:w="2093" w:type="dxa"/>
            <w:shd w:val="clear" w:color="auto" w:fill="auto"/>
            <w:vAlign w:val="center"/>
          </w:tcPr>
          <w:p w14:paraId="6AF788A3" w14:textId="77777777"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541C7EE" w14:textId="77777777" w:rsidR="00AA2FC6" w:rsidRPr="003655E2" w:rsidRDefault="00AA2FC6" w:rsidP="00357A32">
            <w:pPr>
              <w:jc w:val="center"/>
              <w:rPr>
                <w:rFonts w:ascii="Calibri" w:hAnsi="Calibri"/>
                <w:b/>
                <w:sz w:val="18"/>
              </w:rPr>
            </w:pPr>
          </w:p>
        </w:tc>
      </w:tr>
    </w:tbl>
    <w:p w14:paraId="096A8871" w14:textId="77777777" w:rsidR="00826752" w:rsidRDefault="00826752" w:rsidP="00F372BA">
      <w:pPr>
        <w:tabs>
          <w:tab w:val="right" w:pos="9781"/>
        </w:tabs>
        <w:ind w:right="141"/>
        <w:rPr>
          <w:rFonts w:ascii="Calibri" w:hAnsi="Calibri"/>
        </w:rPr>
      </w:pPr>
    </w:p>
    <w:p w14:paraId="57010415" w14:textId="77777777" w:rsidR="00826752" w:rsidRDefault="00826752" w:rsidP="00F372BA">
      <w:pPr>
        <w:tabs>
          <w:tab w:val="right" w:pos="9781"/>
        </w:tabs>
        <w:ind w:right="141"/>
        <w:rPr>
          <w:rFonts w:ascii="Calibri" w:hAnsi="Calibri"/>
        </w:rPr>
      </w:pPr>
    </w:p>
    <w:p w14:paraId="5D0679D6" w14:textId="77777777" w:rsidR="00F372BA" w:rsidRPr="00F372BA" w:rsidRDefault="00F372BA" w:rsidP="00F372BA">
      <w:pPr>
        <w:tabs>
          <w:tab w:val="right" w:pos="9781"/>
        </w:tabs>
        <w:ind w:right="141"/>
        <w:rPr>
          <w:rFonts w:ascii="Calibri" w:hAnsi="Calibri"/>
        </w:rPr>
      </w:pPr>
      <w:r>
        <w:rPr>
          <w:rFonts w:ascii="Calibri" w:hAnsi="Calibri"/>
        </w:rPr>
        <w:t>-</w:t>
      </w:r>
    </w:p>
    <w:p w14:paraId="5C7CE945" w14:textId="77777777"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3F0DF6CD" w14:textId="77777777" w:rsidR="00BA09CD" w:rsidRPr="00007CCB" w:rsidRDefault="00BA09CD" w:rsidP="00BA09CD">
      <w:pPr>
        <w:pStyle w:val="Default"/>
        <w:jc w:val="center"/>
        <w:rPr>
          <w:rFonts w:ascii="Calibri" w:hAnsi="Calibri"/>
          <w:b/>
          <w:sz w:val="20"/>
          <w:szCs w:val="20"/>
        </w:rPr>
      </w:pPr>
    </w:p>
    <w:p w14:paraId="15C1DE2F"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49755E08"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36A53226" w14:textId="77777777" w:rsidR="00BA09CD" w:rsidRDefault="00BA09CD" w:rsidP="00BA09CD">
      <w:pPr>
        <w:ind w:left="426"/>
        <w:jc w:val="center"/>
        <w:rPr>
          <w:rFonts w:ascii="Calibri" w:hAnsi="Calibri"/>
          <w:b/>
        </w:rPr>
      </w:pPr>
      <w:r w:rsidRPr="00007CCB">
        <w:rPr>
          <w:rFonts w:ascii="Calibri" w:hAnsi="Calibri"/>
          <w:b/>
        </w:rPr>
        <w:t>Protesto lo necesario</w:t>
      </w:r>
    </w:p>
    <w:p w14:paraId="7A819C17" w14:textId="77777777" w:rsidR="00143206" w:rsidRDefault="00143206" w:rsidP="00BA09CD">
      <w:pPr>
        <w:ind w:left="426"/>
        <w:jc w:val="center"/>
        <w:rPr>
          <w:rFonts w:ascii="Calibri" w:hAnsi="Calibri"/>
          <w:b/>
        </w:rPr>
      </w:pPr>
    </w:p>
    <w:p w14:paraId="594E18B6" w14:textId="77777777" w:rsidR="00143206" w:rsidRDefault="00143206" w:rsidP="00BA09CD">
      <w:pPr>
        <w:ind w:left="426"/>
        <w:jc w:val="center"/>
        <w:rPr>
          <w:rFonts w:ascii="Calibri" w:hAnsi="Calibri"/>
          <w:b/>
        </w:rPr>
      </w:pPr>
    </w:p>
    <w:p w14:paraId="2416EFC9" w14:textId="77777777" w:rsidR="002C156B" w:rsidRDefault="002C156B">
      <w:pPr>
        <w:spacing w:after="200" w:line="276" w:lineRule="auto"/>
        <w:rPr>
          <w:rFonts w:ascii="Calibri" w:hAnsi="Calibri" w:cs="Arial"/>
          <w:b/>
          <w:bCs/>
        </w:rPr>
      </w:pPr>
      <w:r>
        <w:rPr>
          <w:rFonts w:ascii="Calibri" w:hAnsi="Calibri" w:cs="Arial"/>
          <w:b/>
          <w:bCs/>
        </w:rPr>
        <w:br w:type="page"/>
      </w:r>
    </w:p>
    <w:p w14:paraId="1EF9BA8D" w14:textId="77777777" w:rsidR="00BA09CD" w:rsidRPr="002522C8"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6D768677"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77117BDD" w14:textId="77777777" w:rsidR="00BA09CD" w:rsidRPr="002522C8" w:rsidRDefault="00BA09CD" w:rsidP="00BA09CD">
      <w:pPr>
        <w:tabs>
          <w:tab w:val="left" w:pos="426"/>
        </w:tabs>
        <w:ind w:left="284"/>
        <w:jc w:val="center"/>
        <w:rPr>
          <w:rFonts w:ascii="Calibri" w:hAnsi="Calibri"/>
          <w:b/>
        </w:rPr>
      </w:pPr>
    </w:p>
    <w:p w14:paraId="74C9B834"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464F374B" w14:textId="77777777" w:rsidTr="00E62006">
        <w:trPr>
          <w:jc w:val="center"/>
        </w:trPr>
        <w:tc>
          <w:tcPr>
            <w:tcW w:w="7371" w:type="dxa"/>
            <w:tcBorders>
              <w:bottom w:val="nil"/>
            </w:tcBorders>
            <w:shd w:val="clear" w:color="auto" w:fill="8439BD"/>
          </w:tcPr>
          <w:p w14:paraId="79ACAAE2"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439BD"/>
          </w:tcPr>
          <w:p w14:paraId="70249403"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1E0351F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680909FE" w14:textId="33D25AC2"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4D48EF">
              <w:rPr>
                <w:rFonts w:ascii="Calibri" w:hAnsi="Calibri"/>
                <w:bCs/>
              </w:rPr>
              <w:t>N11-2021</w:t>
            </w:r>
          </w:p>
        </w:tc>
        <w:tc>
          <w:tcPr>
            <w:tcW w:w="1843" w:type="dxa"/>
            <w:tcBorders>
              <w:top w:val="single" w:sz="4" w:space="0" w:color="auto"/>
              <w:left w:val="single" w:sz="4" w:space="0" w:color="auto"/>
              <w:bottom w:val="single" w:sz="4" w:space="0" w:color="auto"/>
              <w:right w:val="single" w:sz="4" w:space="0" w:color="auto"/>
            </w:tcBorders>
            <w:vAlign w:val="center"/>
          </w:tcPr>
          <w:p w14:paraId="3DD135A2" w14:textId="77777777" w:rsidR="00BA09CD" w:rsidRPr="002522C8" w:rsidRDefault="00BA09CD" w:rsidP="003632F9">
            <w:pPr>
              <w:jc w:val="center"/>
              <w:rPr>
                <w:rFonts w:ascii="Calibri" w:hAnsi="Calibri"/>
              </w:rPr>
            </w:pPr>
            <w:r w:rsidRPr="002522C8">
              <w:rPr>
                <w:rFonts w:ascii="Calibri" w:hAnsi="Calibri"/>
              </w:rPr>
              <w:t>_____________</w:t>
            </w:r>
          </w:p>
        </w:tc>
      </w:tr>
    </w:tbl>
    <w:p w14:paraId="006BF023" w14:textId="77777777" w:rsidR="00BA09CD" w:rsidRPr="002522C8" w:rsidRDefault="00BA09CD" w:rsidP="00BA09CD">
      <w:pPr>
        <w:ind w:left="851"/>
        <w:jc w:val="both"/>
        <w:rPr>
          <w:rFonts w:ascii="Calibri" w:hAnsi="Calibri"/>
        </w:rPr>
      </w:pPr>
    </w:p>
    <w:p w14:paraId="47E810CF" w14:textId="77777777" w:rsidR="00BA09CD" w:rsidRPr="002522C8" w:rsidRDefault="00BA09CD" w:rsidP="00BA09CD">
      <w:pPr>
        <w:ind w:left="851"/>
        <w:jc w:val="both"/>
        <w:rPr>
          <w:rFonts w:ascii="Calibri" w:hAnsi="Calibri"/>
        </w:rPr>
      </w:pPr>
    </w:p>
    <w:p w14:paraId="2CD9A17B"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175E4BBB" w14:textId="77777777" w:rsidTr="00E6200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439BD"/>
          </w:tcPr>
          <w:p w14:paraId="3414A72D"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12F1611B" w14:textId="77777777" w:rsidTr="003632F9">
        <w:trPr>
          <w:jc w:val="center"/>
        </w:trPr>
        <w:tc>
          <w:tcPr>
            <w:tcW w:w="9193" w:type="dxa"/>
            <w:tcBorders>
              <w:top w:val="nil"/>
            </w:tcBorders>
          </w:tcPr>
          <w:p w14:paraId="178C0B5E" w14:textId="77777777" w:rsidR="00BA09CD" w:rsidRPr="002522C8" w:rsidRDefault="00BA09CD" w:rsidP="003632F9">
            <w:pPr>
              <w:ind w:left="851"/>
              <w:jc w:val="center"/>
              <w:rPr>
                <w:rFonts w:ascii="Calibri" w:hAnsi="Calibri"/>
                <w:b/>
              </w:rPr>
            </w:pPr>
          </w:p>
          <w:p w14:paraId="729CE518"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080DC2A8" w14:textId="77777777" w:rsidR="00BA09CD" w:rsidRPr="002522C8" w:rsidRDefault="00BA09CD" w:rsidP="003632F9">
            <w:pPr>
              <w:ind w:left="851"/>
              <w:jc w:val="center"/>
              <w:rPr>
                <w:rFonts w:ascii="Calibri" w:hAnsi="Calibri"/>
                <w:b/>
              </w:rPr>
            </w:pPr>
          </w:p>
        </w:tc>
      </w:tr>
    </w:tbl>
    <w:p w14:paraId="5126F384" w14:textId="77777777" w:rsidR="00BA09CD" w:rsidRPr="002522C8" w:rsidRDefault="00BA09CD" w:rsidP="00BA09CD">
      <w:pPr>
        <w:ind w:left="851"/>
        <w:jc w:val="both"/>
        <w:rPr>
          <w:rFonts w:ascii="Calibri" w:hAnsi="Calibri"/>
        </w:rPr>
      </w:pPr>
    </w:p>
    <w:p w14:paraId="5E58FD52" w14:textId="77777777" w:rsidR="00BA09CD" w:rsidRPr="002522C8" w:rsidRDefault="00BA09CD" w:rsidP="00BA09CD">
      <w:pPr>
        <w:ind w:left="851"/>
        <w:jc w:val="both"/>
        <w:rPr>
          <w:rFonts w:ascii="Calibri" w:hAnsi="Calibri"/>
        </w:rPr>
      </w:pPr>
    </w:p>
    <w:p w14:paraId="16FB21F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30E294E" w14:textId="77777777" w:rsidTr="00E62006">
        <w:trPr>
          <w:jc w:val="center"/>
        </w:trPr>
        <w:tc>
          <w:tcPr>
            <w:tcW w:w="3083" w:type="dxa"/>
            <w:tcBorders>
              <w:bottom w:val="single" w:sz="4" w:space="0" w:color="auto"/>
            </w:tcBorders>
            <w:shd w:val="clear" w:color="auto" w:fill="8439BD"/>
            <w:vAlign w:val="center"/>
          </w:tcPr>
          <w:p w14:paraId="3B53894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439BD"/>
            <w:vAlign w:val="center"/>
          </w:tcPr>
          <w:p w14:paraId="0EC737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439BD"/>
            <w:vAlign w:val="center"/>
          </w:tcPr>
          <w:p w14:paraId="0B9A8C89" w14:textId="77777777"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14:paraId="36FA620F"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11535E65"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4658FFFD"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F6168B2" w14:textId="77777777" w:rsidR="00BA09CD" w:rsidRPr="002522C8" w:rsidRDefault="00BA09CD" w:rsidP="003632F9">
            <w:pPr>
              <w:jc w:val="center"/>
              <w:rPr>
                <w:rFonts w:ascii="Calibri" w:hAnsi="Calibri"/>
                <w:noProof/>
              </w:rPr>
            </w:pPr>
          </w:p>
        </w:tc>
      </w:tr>
    </w:tbl>
    <w:p w14:paraId="3E90BAC8"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B2DB9EC" w14:textId="77777777" w:rsidTr="00E62006">
        <w:trPr>
          <w:jc w:val="center"/>
        </w:trPr>
        <w:tc>
          <w:tcPr>
            <w:tcW w:w="3071" w:type="dxa"/>
            <w:tcBorders>
              <w:top w:val="single" w:sz="4" w:space="0" w:color="auto"/>
              <w:left w:val="single" w:sz="4" w:space="0" w:color="auto"/>
              <w:bottom w:val="single" w:sz="4" w:space="0" w:color="auto"/>
            </w:tcBorders>
            <w:shd w:val="clear" w:color="auto" w:fill="8439BD"/>
            <w:vAlign w:val="center"/>
          </w:tcPr>
          <w:p w14:paraId="515A629F" w14:textId="77777777" w:rsidR="00BA09CD" w:rsidRPr="002522C8" w:rsidRDefault="00BA09CD" w:rsidP="003632F9">
            <w:pPr>
              <w:jc w:val="center"/>
              <w:rPr>
                <w:rFonts w:ascii="Calibri" w:hAnsi="Calibri"/>
                <w:b/>
                <w:noProof/>
              </w:rPr>
            </w:pPr>
          </w:p>
          <w:p w14:paraId="1386510B" w14:textId="77777777"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14:paraId="22DFE053"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439BD"/>
            <w:vAlign w:val="center"/>
          </w:tcPr>
          <w:p w14:paraId="01AD950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439BD"/>
            <w:vAlign w:val="center"/>
          </w:tcPr>
          <w:p w14:paraId="7B3A6B27"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66027EAF" w14:textId="77777777" w:rsidTr="003632F9">
        <w:trPr>
          <w:trHeight w:val="1270"/>
          <w:jc w:val="center"/>
        </w:trPr>
        <w:tc>
          <w:tcPr>
            <w:tcW w:w="3071" w:type="dxa"/>
            <w:tcBorders>
              <w:top w:val="single" w:sz="4" w:space="0" w:color="auto"/>
            </w:tcBorders>
          </w:tcPr>
          <w:p w14:paraId="74425BC9" w14:textId="77777777" w:rsidR="00BA09CD" w:rsidRPr="002522C8" w:rsidRDefault="00BA09CD" w:rsidP="003632F9">
            <w:pPr>
              <w:rPr>
                <w:rFonts w:ascii="Calibri" w:hAnsi="Calibri"/>
                <w:noProof/>
              </w:rPr>
            </w:pPr>
          </w:p>
          <w:p w14:paraId="30C8320B" w14:textId="77777777" w:rsidR="00BA09CD" w:rsidRPr="002522C8" w:rsidRDefault="00BA09CD" w:rsidP="003632F9">
            <w:pPr>
              <w:rPr>
                <w:rFonts w:ascii="Calibri" w:hAnsi="Calibri"/>
                <w:noProof/>
              </w:rPr>
            </w:pPr>
          </w:p>
          <w:p w14:paraId="0B34ABF0" w14:textId="77777777" w:rsidR="00BA09CD" w:rsidRPr="002522C8" w:rsidRDefault="00BA09CD" w:rsidP="003632F9">
            <w:pPr>
              <w:rPr>
                <w:rFonts w:ascii="Calibri" w:hAnsi="Calibri"/>
                <w:noProof/>
              </w:rPr>
            </w:pPr>
          </w:p>
          <w:p w14:paraId="7EB4C4CA" w14:textId="77777777" w:rsidR="00BA09CD" w:rsidRPr="002522C8" w:rsidRDefault="00BA09CD" w:rsidP="003632F9">
            <w:pPr>
              <w:rPr>
                <w:rFonts w:ascii="Calibri" w:hAnsi="Calibri"/>
                <w:noProof/>
              </w:rPr>
            </w:pPr>
          </w:p>
        </w:tc>
        <w:tc>
          <w:tcPr>
            <w:tcW w:w="3071" w:type="dxa"/>
            <w:tcBorders>
              <w:top w:val="single" w:sz="4" w:space="0" w:color="auto"/>
            </w:tcBorders>
          </w:tcPr>
          <w:p w14:paraId="77EE78D5" w14:textId="77777777" w:rsidR="00BA09CD" w:rsidRPr="002522C8" w:rsidRDefault="00BA09CD" w:rsidP="003632F9">
            <w:pPr>
              <w:rPr>
                <w:rFonts w:ascii="Calibri" w:hAnsi="Calibri"/>
                <w:noProof/>
              </w:rPr>
            </w:pPr>
          </w:p>
        </w:tc>
        <w:tc>
          <w:tcPr>
            <w:tcW w:w="3072" w:type="dxa"/>
            <w:tcBorders>
              <w:top w:val="single" w:sz="4" w:space="0" w:color="auto"/>
            </w:tcBorders>
          </w:tcPr>
          <w:p w14:paraId="129E8289" w14:textId="77777777" w:rsidR="00BA09CD" w:rsidRPr="002522C8" w:rsidRDefault="00BA09CD" w:rsidP="003632F9">
            <w:pPr>
              <w:rPr>
                <w:rFonts w:ascii="Calibri" w:hAnsi="Calibri"/>
                <w:noProof/>
              </w:rPr>
            </w:pPr>
          </w:p>
        </w:tc>
      </w:tr>
    </w:tbl>
    <w:p w14:paraId="08C2F344" w14:textId="77777777" w:rsidR="00BA09CD" w:rsidRPr="002522C8" w:rsidRDefault="00BA09CD" w:rsidP="00BA09CD">
      <w:pPr>
        <w:rPr>
          <w:rFonts w:ascii="Calibri" w:hAnsi="Calibri"/>
        </w:rPr>
      </w:pPr>
    </w:p>
    <w:p w14:paraId="39FB3C9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764F3760" w14:textId="77777777" w:rsidR="00BA09CD" w:rsidRPr="002522C8" w:rsidRDefault="00BA09CD" w:rsidP="00BA09CD">
      <w:pPr>
        <w:tabs>
          <w:tab w:val="left" w:pos="5245"/>
          <w:tab w:val="left" w:pos="7655"/>
        </w:tabs>
        <w:ind w:left="426"/>
        <w:rPr>
          <w:rFonts w:ascii="Calibri" w:hAnsi="Calibri"/>
          <w:b/>
        </w:rPr>
      </w:pPr>
    </w:p>
    <w:p w14:paraId="580C60A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6DE3B29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3481EBB" w14:textId="77777777" w:rsidR="00BA09CD" w:rsidRPr="00C40ADF" w:rsidRDefault="00BA09CD" w:rsidP="00BA09CD">
      <w:pPr>
        <w:tabs>
          <w:tab w:val="left" w:pos="5245"/>
          <w:tab w:val="left" w:pos="7655"/>
        </w:tabs>
        <w:ind w:left="426"/>
        <w:jc w:val="center"/>
        <w:rPr>
          <w:rFonts w:ascii="Calibri" w:hAnsi="Calibri"/>
          <w:sz w:val="22"/>
        </w:rPr>
      </w:pPr>
    </w:p>
    <w:p w14:paraId="10CFC2C7" w14:textId="77777777" w:rsidR="00BA09CD" w:rsidRDefault="00BA09CD" w:rsidP="009A4F2F">
      <w:pPr>
        <w:ind w:left="851"/>
        <w:jc w:val="center"/>
        <w:rPr>
          <w:rFonts w:ascii="Calibri" w:hAnsi="Calibri"/>
        </w:rPr>
      </w:pPr>
      <w:r w:rsidRPr="00C40ADF">
        <w:rPr>
          <w:rFonts w:ascii="Calibri" w:hAnsi="Calibri"/>
        </w:rPr>
        <w:t>*Anexar en sobre Económico.</w:t>
      </w:r>
    </w:p>
    <w:p w14:paraId="0D7013C7" w14:textId="77777777" w:rsidR="00E62006" w:rsidRDefault="00E62006" w:rsidP="009A4F2F">
      <w:pPr>
        <w:ind w:left="851"/>
        <w:jc w:val="center"/>
        <w:rPr>
          <w:rFonts w:ascii="Calibri" w:hAnsi="Calibri"/>
        </w:rPr>
      </w:pPr>
    </w:p>
    <w:p w14:paraId="1FB377B6" w14:textId="77777777" w:rsidR="00E62006" w:rsidRDefault="00E62006" w:rsidP="009A4F2F">
      <w:pPr>
        <w:ind w:left="851"/>
        <w:jc w:val="center"/>
        <w:rPr>
          <w:rFonts w:ascii="Calibri" w:hAnsi="Calibri"/>
        </w:rPr>
      </w:pPr>
    </w:p>
    <w:p w14:paraId="4304405B" w14:textId="77777777" w:rsidR="00E62006" w:rsidRDefault="00E62006" w:rsidP="009A4F2F">
      <w:pPr>
        <w:ind w:left="851"/>
        <w:jc w:val="center"/>
        <w:rPr>
          <w:rFonts w:ascii="Calibri" w:hAnsi="Calibri"/>
        </w:rPr>
      </w:pPr>
    </w:p>
    <w:p w14:paraId="1525C897" w14:textId="77777777" w:rsidR="001F2C25" w:rsidRPr="002522C8" w:rsidRDefault="001F2C25"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658D010D" w14:textId="77777777" w:rsidR="00E62006" w:rsidRDefault="00E62006" w:rsidP="001F2C25">
      <w:pPr>
        <w:tabs>
          <w:tab w:val="left" w:pos="5387"/>
          <w:tab w:val="left" w:pos="8222"/>
          <w:tab w:val="right" w:pos="14459"/>
        </w:tabs>
        <w:jc w:val="center"/>
        <w:rPr>
          <w:rFonts w:ascii="Calibri" w:hAnsi="Calibri"/>
          <w:b/>
        </w:rPr>
      </w:pPr>
    </w:p>
    <w:p w14:paraId="6D6E3267"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7907BBA"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522072CD" w14:textId="77777777" w:rsidTr="00E62006">
        <w:trPr>
          <w:jc w:val="center"/>
        </w:trPr>
        <w:tc>
          <w:tcPr>
            <w:tcW w:w="7102" w:type="dxa"/>
            <w:tcBorders>
              <w:bottom w:val="nil"/>
            </w:tcBorders>
            <w:shd w:val="clear" w:color="auto" w:fill="8439BD"/>
          </w:tcPr>
          <w:p w14:paraId="3CE74E09" w14:textId="77777777"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8439BD"/>
          </w:tcPr>
          <w:p w14:paraId="10A98358" w14:textId="77777777"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14:paraId="4406BB25"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41E10647" w14:textId="53A8EA19"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D48EF">
              <w:rPr>
                <w:rFonts w:asciiTheme="minorHAnsi" w:hAnsiTheme="minorHAnsi" w:cs="Arial"/>
                <w:bCs/>
                <w:u w:val="single"/>
              </w:rPr>
              <w:t>N11-2021</w:t>
            </w:r>
          </w:p>
        </w:tc>
        <w:tc>
          <w:tcPr>
            <w:tcW w:w="2899" w:type="dxa"/>
            <w:tcBorders>
              <w:top w:val="single" w:sz="4" w:space="0" w:color="auto"/>
              <w:left w:val="single" w:sz="4" w:space="0" w:color="auto"/>
              <w:bottom w:val="single" w:sz="4" w:space="0" w:color="auto"/>
              <w:right w:val="single" w:sz="4" w:space="0" w:color="auto"/>
            </w:tcBorders>
          </w:tcPr>
          <w:p w14:paraId="70BAA988" w14:textId="77777777"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14:paraId="51465448" w14:textId="77777777" w:rsidR="001F2C25" w:rsidRDefault="001F2C25" w:rsidP="00234ED2">
      <w:pPr>
        <w:tabs>
          <w:tab w:val="left" w:pos="426"/>
        </w:tabs>
        <w:ind w:left="284"/>
        <w:jc w:val="center"/>
        <w:rPr>
          <w:rFonts w:asciiTheme="minorHAnsi" w:hAnsiTheme="minorHAnsi"/>
          <w:b/>
        </w:rPr>
      </w:pPr>
    </w:p>
    <w:p w14:paraId="121C1FD5" w14:textId="77777777" w:rsidR="00E62006" w:rsidRPr="0093321E" w:rsidRDefault="00E62006"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35BD2102" w14:textId="77777777" w:rsidTr="00E6200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8439BD"/>
          </w:tcPr>
          <w:p w14:paraId="5BFDE167" w14:textId="77777777"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14:paraId="524CDBA9" w14:textId="77777777" w:rsidTr="00235398">
        <w:trPr>
          <w:trHeight w:val="172"/>
          <w:jc w:val="center"/>
        </w:trPr>
        <w:tc>
          <w:tcPr>
            <w:tcW w:w="10359" w:type="dxa"/>
            <w:tcBorders>
              <w:top w:val="nil"/>
            </w:tcBorders>
          </w:tcPr>
          <w:p w14:paraId="33A8157B" w14:textId="77777777"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14:paraId="6993C346" w14:textId="77777777" w:rsidR="00234ED2" w:rsidRDefault="00234ED2" w:rsidP="00234ED2">
      <w:pPr>
        <w:ind w:left="851"/>
        <w:rPr>
          <w:rFonts w:asciiTheme="minorHAnsi" w:hAnsiTheme="minorHAnsi"/>
        </w:rPr>
      </w:pPr>
    </w:p>
    <w:p w14:paraId="64B74F4F" w14:textId="77777777" w:rsidR="00E62006" w:rsidRDefault="00E62006"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14:paraId="7DC54216" w14:textId="77777777" w:rsidTr="00E62006">
        <w:trPr>
          <w:jc w:val="center"/>
        </w:trPr>
        <w:tc>
          <w:tcPr>
            <w:tcW w:w="568" w:type="dxa"/>
            <w:tcBorders>
              <w:bottom w:val="single" w:sz="4" w:space="0" w:color="auto"/>
            </w:tcBorders>
            <w:shd w:val="clear" w:color="auto" w:fill="8439BD"/>
            <w:vAlign w:val="center"/>
          </w:tcPr>
          <w:p w14:paraId="676A85B4" w14:textId="77777777"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8439BD"/>
            <w:vAlign w:val="center"/>
          </w:tcPr>
          <w:p w14:paraId="7C983BD4" w14:textId="77777777" w:rsidR="005A33F5" w:rsidRPr="00B3461D" w:rsidRDefault="00E62006" w:rsidP="00B459C0">
            <w:pPr>
              <w:ind w:right="-116"/>
              <w:jc w:val="center"/>
              <w:rPr>
                <w:rFonts w:asciiTheme="minorHAnsi" w:hAnsiTheme="minorHAnsi"/>
                <w:b/>
                <w:sz w:val="16"/>
              </w:rPr>
            </w:pPr>
            <w:r>
              <w:rPr>
                <w:rFonts w:asciiTheme="minorHAnsi" w:hAnsiTheme="minorHAnsi"/>
                <w:b/>
                <w:sz w:val="16"/>
              </w:rPr>
              <w:t>RENGLÓN</w:t>
            </w:r>
          </w:p>
        </w:tc>
        <w:tc>
          <w:tcPr>
            <w:tcW w:w="850" w:type="dxa"/>
            <w:tcBorders>
              <w:left w:val="nil"/>
            </w:tcBorders>
            <w:shd w:val="clear" w:color="auto" w:fill="8439BD"/>
            <w:vAlign w:val="center"/>
          </w:tcPr>
          <w:p w14:paraId="773C345D" w14:textId="77777777"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14:paraId="5BB1D9D5" w14:textId="77777777"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8439BD"/>
            <w:vAlign w:val="center"/>
          </w:tcPr>
          <w:p w14:paraId="50FE9892"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14:paraId="522FEADC"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14:paraId="1351E140"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14:paraId="473B1A3C"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8439BD"/>
            <w:vAlign w:val="center"/>
          </w:tcPr>
          <w:p w14:paraId="416A3C4D"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14:paraId="23981AE9"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8439BD"/>
            <w:vAlign w:val="center"/>
          </w:tcPr>
          <w:p w14:paraId="1D4D1452"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14:paraId="31113FB1" w14:textId="77777777"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0F0175" w:rsidRPr="00B3461D" w14:paraId="63745B94" w14:textId="77777777"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14:paraId="13854F90" w14:textId="77777777" w:rsidR="000F0175" w:rsidRPr="00C45380" w:rsidRDefault="000F0175" w:rsidP="000F0175">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14:paraId="7C4A0DAB" w14:textId="77777777" w:rsidR="000F0175" w:rsidRDefault="000F0175" w:rsidP="000F0175">
            <w:pPr>
              <w:rPr>
                <w:rFonts w:ascii="Calibri" w:hAnsi="Calibri"/>
                <w:color w:val="000000"/>
                <w:sz w:val="16"/>
                <w:szCs w:val="16"/>
                <w:lang w:val="es-MX" w:eastAsia="es-MX"/>
              </w:rPr>
            </w:pPr>
          </w:p>
        </w:tc>
        <w:tc>
          <w:tcPr>
            <w:tcW w:w="850" w:type="dxa"/>
            <w:shd w:val="clear" w:color="auto" w:fill="FFFFFF"/>
            <w:vAlign w:val="center"/>
          </w:tcPr>
          <w:p w14:paraId="3FFB4877"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2617D413"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7B2FA461"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6DC22861" w14:textId="77777777"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14:paraId="4C93F6EA" w14:textId="77777777" w:rsidR="000F0175" w:rsidRPr="00B3461D" w:rsidRDefault="000F0175" w:rsidP="000F0175">
            <w:pPr>
              <w:ind w:right="-70"/>
              <w:jc w:val="center"/>
              <w:rPr>
                <w:rFonts w:asciiTheme="minorHAnsi" w:hAnsiTheme="minorHAnsi"/>
                <w:bCs/>
                <w:sz w:val="16"/>
                <w:szCs w:val="16"/>
              </w:rPr>
            </w:pPr>
          </w:p>
        </w:tc>
      </w:tr>
      <w:tr w:rsidR="000F0175" w:rsidRPr="00B3461D" w14:paraId="5DF5C686" w14:textId="77777777" w:rsidTr="00B459C0">
        <w:trPr>
          <w:jc w:val="center"/>
        </w:trPr>
        <w:tc>
          <w:tcPr>
            <w:tcW w:w="568" w:type="dxa"/>
            <w:vMerge/>
            <w:tcBorders>
              <w:left w:val="single" w:sz="4" w:space="0" w:color="auto"/>
              <w:right w:val="single" w:sz="4" w:space="0" w:color="auto"/>
            </w:tcBorders>
            <w:shd w:val="clear" w:color="auto" w:fill="FFFFFF"/>
            <w:vAlign w:val="center"/>
          </w:tcPr>
          <w:p w14:paraId="01EA1E2D" w14:textId="77777777" w:rsidR="000F0175" w:rsidRPr="00B3461D" w:rsidRDefault="000F0175" w:rsidP="000F0175">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14:paraId="0D945CEC" w14:textId="77777777" w:rsidR="000F0175" w:rsidRDefault="000F0175" w:rsidP="000F0175">
            <w:pPr>
              <w:rPr>
                <w:rFonts w:ascii="Calibri" w:hAnsi="Calibri"/>
                <w:color w:val="000000"/>
                <w:sz w:val="16"/>
                <w:szCs w:val="16"/>
              </w:rPr>
            </w:pPr>
          </w:p>
        </w:tc>
        <w:tc>
          <w:tcPr>
            <w:tcW w:w="850" w:type="dxa"/>
            <w:shd w:val="clear" w:color="auto" w:fill="FFFFFF"/>
            <w:vAlign w:val="center"/>
          </w:tcPr>
          <w:p w14:paraId="0FBD8289"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7445801B"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295090CF"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12D01890" w14:textId="77777777"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14:paraId="544B0B1A" w14:textId="77777777" w:rsidR="000F0175" w:rsidRPr="00B3461D" w:rsidRDefault="000F0175" w:rsidP="000F0175">
            <w:pPr>
              <w:ind w:right="-70"/>
              <w:jc w:val="center"/>
              <w:rPr>
                <w:rFonts w:asciiTheme="minorHAnsi" w:hAnsiTheme="minorHAnsi"/>
                <w:bCs/>
                <w:sz w:val="16"/>
                <w:szCs w:val="16"/>
                <w:lang w:val="es-ES"/>
              </w:rPr>
            </w:pPr>
          </w:p>
        </w:tc>
      </w:tr>
      <w:tr w:rsidR="000F0175" w:rsidRPr="00B3461D" w14:paraId="5470C63F" w14:textId="77777777" w:rsidTr="00B459C0">
        <w:trPr>
          <w:jc w:val="center"/>
        </w:trPr>
        <w:tc>
          <w:tcPr>
            <w:tcW w:w="568" w:type="dxa"/>
            <w:vMerge/>
            <w:tcBorders>
              <w:left w:val="single" w:sz="4" w:space="0" w:color="auto"/>
              <w:right w:val="single" w:sz="4" w:space="0" w:color="auto"/>
            </w:tcBorders>
            <w:shd w:val="clear" w:color="auto" w:fill="FFFFFF"/>
            <w:vAlign w:val="center"/>
          </w:tcPr>
          <w:p w14:paraId="38CDF9F7" w14:textId="77777777"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14:paraId="50FB592A" w14:textId="77777777" w:rsidR="000F0175" w:rsidRDefault="000F0175" w:rsidP="000F0175">
            <w:pPr>
              <w:rPr>
                <w:rFonts w:ascii="Calibri" w:hAnsi="Calibri"/>
                <w:color w:val="000000"/>
                <w:sz w:val="16"/>
                <w:szCs w:val="16"/>
              </w:rPr>
            </w:pPr>
          </w:p>
        </w:tc>
        <w:tc>
          <w:tcPr>
            <w:tcW w:w="850" w:type="dxa"/>
            <w:shd w:val="clear" w:color="auto" w:fill="FFFFFF"/>
            <w:vAlign w:val="center"/>
          </w:tcPr>
          <w:p w14:paraId="55987154"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544091E2"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4C297A4B"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6E457E5D" w14:textId="77777777"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14:paraId="7B0D9DEF" w14:textId="77777777" w:rsidR="000F0175" w:rsidRPr="00B3461D" w:rsidRDefault="000F0175" w:rsidP="000F0175">
            <w:pPr>
              <w:jc w:val="center"/>
              <w:rPr>
                <w:rFonts w:asciiTheme="minorHAnsi" w:hAnsiTheme="minorHAnsi"/>
                <w:bCs/>
                <w:sz w:val="16"/>
                <w:szCs w:val="16"/>
              </w:rPr>
            </w:pPr>
          </w:p>
        </w:tc>
      </w:tr>
    </w:tbl>
    <w:p w14:paraId="05723270" w14:textId="77777777"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14:paraId="4FE4A56F" w14:textId="77777777" w:rsidTr="00E62006">
        <w:trPr>
          <w:trHeight w:val="209"/>
        </w:trPr>
        <w:tc>
          <w:tcPr>
            <w:tcW w:w="1663" w:type="pct"/>
            <w:shd w:val="clear" w:color="auto" w:fill="8439BD"/>
          </w:tcPr>
          <w:p w14:paraId="0905941C"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14:paraId="360FAA19"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8439BD"/>
          </w:tcPr>
          <w:p w14:paraId="11FD5634"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8439BD"/>
          </w:tcPr>
          <w:p w14:paraId="3EE0C98E"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TOTAL GLOBAL </w:t>
            </w:r>
          </w:p>
          <w:p w14:paraId="50A11D0F" w14:textId="77777777"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14:paraId="344D4553" w14:textId="77777777" w:rsidTr="00B160FB">
        <w:trPr>
          <w:trHeight w:val="203"/>
        </w:trPr>
        <w:tc>
          <w:tcPr>
            <w:tcW w:w="1663" w:type="pct"/>
          </w:tcPr>
          <w:p w14:paraId="11AB7D20" w14:textId="77777777" w:rsidR="00234ED2" w:rsidRPr="00B1660C" w:rsidRDefault="00234ED2" w:rsidP="00B160FB">
            <w:pPr>
              <w:rPr>
                <w:rFonts w:asciiTheme="minorHAnsi" w:hAnsiTheme="minorHAnsi"/>
                <w:noProof/>
                <w:sz w:val="16"/>
                <w:szCs w:val="16"/>
              </w:rPr>
            </w:pPr>
          </w:p>
          <w:p w14:paraId="7AEBFA61" w14:textId="77777777" w:rsidR="00234ED2" w:rsidRPr="00B1660C" w:rsidRDefault="00234ED2" w:rsidP="00B160FB">
            <w:pPr>
              <w:rPr>
                <w:rFonts w:asciiTheme="minorHAnsi" w:hAnsiTheme="minorHAnsi"/>
                <w:noProof/>
                <w:sz w:val="16"/>
                <w:szCs w:val="16"/>
              </w:rPr>
            </w:pPr>
          </w:p>
        </w:tc>
        <w:tc>
          <w:tcPr>
            <w:tcW w:w="1568" w:type="pct"/>
          </w:tcPr>
          <w:p w14:paraId="49F15F90" w14:textId="77777777" w:rsidR="00234ED2" w:rsidRPr="00B1660C" w:rsidRDefault="00234ED2" w:rsidP="00B160FB">
            <w:pPr>
              <w:rPr>
                <w:rFonts w:asciiTheme="minorHAnsi" w:hAnsiTheme="minorHAnsi"/>
                <w:noProof/>
                <w:sz w:val="16"/>
                <w:szCs w:val="16"/>
              </w:rPr>
            </w:pPr>
          </w:p>
        </w:tc>
        <w:tc>
          <w:tcPr>
            <w:tcW w:w="1769" w:type="pct"/>
          </w:tcPr>
          <w:p w14:paraId="4BEBE8C2" w14:textId="77777777" w:rsidR="00234ED2" w:rsidRPr="00B1660C" w:rsidRDefault="00234ED2" w:rsidP="00B160FB">
            <w:pPr>
              <w:rPr>
                <w:rFonts w:asciiTheme="minorHAnsi" w:hAnsiTheme="minorHAnsi"/>
                <w:noProof/>
                <w:sz w:val="16"/>
                <w:szCs w:val="16"/>
              </w:rPr>
            </w:pPr>
          </w:p>
        </w:tc>
      </w:tr>
    </w:tbl>
    <w:p w14:paraId="13695BBE" w14:textId="77777777" w:rsidR="008C13EE" w:rsidRDefault="008C13EE" w:rsidP="001F2C25">
      <w:pPr>
        <w:tabs>
          <w:tab w:val="left" w:pos="5245"/>
          <w:tab w:val="left" w:pos="8364"/>
        </w:tabs>
        <w:ind w:left="567"/>
        <w:jc w:val="center"/>
        <w:rPr>
          <w:rFonts w:ascii="Calibri" w:hAnsi="Calibri"/>
        </w:rPr>
      </w:pPr>
    </w:p>
    <w:p w14:paraId="4BF152A7"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03FCA737"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0EA79498" w14:textId="77777777" w:rsidR="001F2C25" w:rsidRDefault="001F2C25" w:rsidP="001F2C25">
      <w:pPr>
        <w:tabs>
          <w:tab w:val="left" w:pos="3686"/>
          <w:tab w:val="left" w:pos="6804"/>
          <w:tab w:val="left" w:pos="7655"/>
          <w:tab w:val="left" w:pos="9356"/>
        </w:tabs>
        <w:ind w:left="567"/>
        <w:rPr>
          <w:rFonts w:ascii="Calibri" w:hAnsi="Calibri"/>
          <w:b/>
        </w:rPr>
      </w:pPr>
    </w:p>
    <w:p w14:paraId="4DFC33C1" w14:textId="77777777" w:rsidR="00E62006" w:rsidRDefault="00E62006" w:rsidP="001F2C25">
      <w:pPr>
        <w:tabs>
          <w:tab w:val="left" w:pos="3686"/>
          <w:tab w:val="left" w:pos="6804"/>
          <w:tab w:val="left" w:pos="7655"/>
          <w:tab w:val="left" w:pos="9356"/>
        </w:tabs>
        <w:ind w:left="567"/>
        <w:rPr>
          <w:rFonts w:ascii="Calibri" w:hAnsi="Calibri"/>
          <w:b/>
        </w:rPr>
      </w:pPr>
    </w:p>
    <w:p w14:paraId="5F5A5737" w14:textId="77777777" w:rsidR="00E62006" w:rsidRDefault="00E62006" w:rsidP="001F2C25">
      <w:pPr>
        <w:tabs>
          <w:tab w:val="left" w:pos="3686"/>
          <w:tab w:val="left" w:pos="6804"/>
          <w:tab w:val="left" w:pos="7655"/>
          <w:tab w:val="left" w:pos="9356"/>
        </w:tabs>
        <w:ind w:left="567"/>
        <w:rPr>
          <w:rFonts w:ascii="Calibri" w:hAnsi="Calibri"/>
          <w:b/>
        </w:rPr>
      </w:pPr>
    </w:p>
    <w:p w14:paraId="27D0CC99" w14:textId="77777777" w:rsidR="00E62006" w:rsidRDefault="00E62006" w:rsidP="001F2C25">
      <w:pPr>
        <w:tabs>
          <w:tab w:val="left" w:pos="3686"/>
          <w:tab w:val="left" w:pos="6804"/>
          <w:tab w:val="left" w:pos="7655"/>
          <w:tab w:val="left" w:pos="9356"/>
        </w:tabs>
        <w:ind w:left="567"/>
        <w:rPr>
          <w:rFonts w:ascii="Calibri" w:hAnsi="Calibri"/>
          <w:b/>
        </w:rPr>
      </w:pPr>
    </w:p>
    <w:p w14:paraId="1045C77A" w14:textId="77777777" w:rsidR="00E62006" w:rsidRPr="002522C8" w:rsidRDefault="00E62006" w:rsidP="001F2C25">
      <w:pPr>
        <w:tabs>
          <w:tab w:val="left" w:pos="3686"/>
          <w:tab w:val="left" w:pos="6804"/>
          <w:tab w:val="left" w:pos="7655"/>
          <w:tab w:val="left" w:pos="9356"/>
        </w:tabs>
        <w:ind w:left="567"/>
        <w:rPr>
          <w:rFonts w:ascii="Calibri" w:hAnsi="Calibri"/>
          <w:b/>
        </w:rPr>
      </w:pPr>
    </w:p>
    <w:p w14:paraId="60024825"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52968F74" w14:textId="77777777"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750A3113" w14:textId="77777777" w:rsidR="00690A67" w:rsidRDefault="00690A67">
      <w:pPr>
        <w:spacing w:after="200" w:line="276" w:lineRule="auto"/>
        <w:rPr>
          <w:rFonts w:ascii="Calibri" w:hAnsi="Calibri" w:cs="Arial"/>
          <w:b/>
          <w:bCs/>
        </w:rPr>
      </w:pPr>
      <w:r>
        <w:rPr>
          <w:rFonts w:ascii="Calibri" w:hAnsi="Calibri" w:cs="Arial"/>
          <w:b/>
          <w:bCs/>
        </w:rPr>
        <w:br w:type="page"/>
      </w:r>
    </w:p>
    <w:p w14:paraId="2309A13D" w14:textId="77777777" w:rsidR="003B3E89" w:rsidRDefault="003B3E89" w:rsidP="00E62006">
      <w:pPr>
        <w:pBdr>
          <w:top w:val="single" w:sz="4" w:space="1" w:color="auto"/>
          <w:left w:val="single" w:sz="4" w:space="4" w:color="auto"/>
          <w:bottom w:val="single" w:sz="4" w:space="1" w:color="auto"/>
          <w:right w:val="single" w:sz="4" w:space="4" w:color="auto"/>
        </w:pBdr>
        <w:shd w:val="clear" w:color="auto" w:fill="8439BD"/>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7B5409"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D53C3EB"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19008BB" w14:textId="77777777" w:rsidR="003B3E89" w:rsidRPr="005B113B" w:rsidRDefault="003B3E89" w:rsidP="003B3E89">
      <w:pPr>
        <w:tabs>
          <w:tab w:val="left" w:pos="4253"/>
          <w:tab w:val="left" w:pos="7938"/>
        </w:tabs>
        <w:jc w:val="right"/>
        <w:rPr>
          <w:rFonts w:ascii="Calibri" w:hAnsi="Calibri" w:cs="Arial"/>
        </w:rPr>
      </w:pPr>
    </w:p>
    <w:p w14:paraId="4DABB93C"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4FEE21B1" w14:textId="77777777" w:rsidR="003B3E89" w:rsidRPr="005B113B" w:rsidRDefault="003B3E89" w:rsidP="003B3E89">
      <w:pPr>
        <w:tabs>
          <w:tab w:val="left" w:pos="4253"/>
          <w:tab w:val="left" w:pos="7938"/>
        </w:tabs>
        <w:rPr>
          <w:rFonts w:ascii="Calibri" w:hAnsi="Calibri" w:cs="Arial"/>
        </w:rPr>
      </w:pPr>
    </w:p>
    <w:p w14:paraId="7D8F568B" w14:textId="77777777" w:rsidR="003B3E89" w:rsidRPr="005B113B" w:rsidRDefault="003B3E89" w:rsidP="003B3E89">
      <w:pPr>
        <w:tabs>
          <w:tab w:val="left" w:pos="4253"/>
          <w:tab w:val="left" w:pos="7938"/>
        </w:tabs>
        <w:rPr>
          <w:rFonts w:ascii="Calibri" w:hAnsi="Calibri" w:cs="Arial"/>
        </w:rPr>
      </w:pPr>
    </w:p>
    <w:p w14:paraId="7EF80B21" w14:textId="77777777"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14:paraId="0CCFDBEA"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1D345B47"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7C9E8044"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67ABA9DC" w14:textId="77777777" w:rsidR="003B3E89" w:rsidRPr="005B113B" w:rsidRDefault="003B3E89" w:rsidP="003B3E89">
      <w:pPr>
        <w:tabs>
          <w:tab w:val="left" w:pos="4253"/>
          <w:tab w:val="left" w:pos="7938"/>
        </w:tabs>
        <w:rPr>
          <w:rFonts w:ascii="Calibri" w:hAnsi="Calibri" w:cs="Arial"/>
        </w:rPr>
      </w:pPr>
    </w:p>
    <w:p w14:paraId="3FA0522F" w14:textId="77777777" w:rsidR="003B3E89" w:rsidRPr="005B113B" w:rsidRDefault="003B3E89" w:rsidP="003B3E89">
      <w:pPr>
        <w:tabs>
          <w:tab w:val="left" w:pos="1985"/>
          <w:tab w:val="left" w:pos="6096"/>
          <w:tab w:val="left" w:pos="8647"/>
        </w:tabs>
        <w:rPr>
          <w:rFonts w:ascii="Calibri" w:hAnsi="Calibri" w:cs="Arial"/>
        </w:rPr>
      </w:pPr>
    </w:p>
    <w:p w14:paraId="047DB92F"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6635E6F6" w14:textId="77777777" w:rsidR="003B3E89" w:rsidRPr="005B113B" w:rsidRDefault="003B3E89" w:rsidP="003B3E89">
      <w:pPr>
        <w:tabs>
          <w:tab w:val="left" w:pos="8080"/>
        </w:tabs>
        <w:jc w:val="both"/>
        <w:rPr>
          <w:rFonts w:ascii="Calibri" w:hAnsi="Calibri" w:cs="Arial"/>
          <w:b/>
        </w:rPr>
      </w:pPr>
    </w:p>
    <w:p w14:paraId="3CEA4F9F"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sidR="0060140D">
        <w:rPr>
          <w:rFonts w:ascii="Calibri" w:hAnsi="Calibri" w:cs="Arial"/>
        </w:rPr>
        <w:t>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3FD61F4" w14:textId="77777777" w:rsidR="003B3E89" w:rsidRPr="005B113B" w:rsidRDefault="003B3E89" w:rsidP="003B3E89">
      <w:pPr>
        <w:tabs>
          <w:tab w:val="left" w:pos="8080"/>
        </w:tabs>
        <w:jc w:val="both"/>
        <w:rPr>
          <w:rFonts w:ascii="Calibri" w:hAnsi="Calibri" w:cs="Arial"/>
          <w:b/>
        </w:rPr>
      </w:pPr>
    </w:p>
    <w:p w14:paraId="2AA3834A"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DF089D1" w14:textId="77777777" w:rsidR="003B3E89" w:rsidRPr="005B113B" w:rsidRDefault="003B3E89" w:rsidP="003B3E89">
      <w:pPr>
        <w:tabs>
          <w:tab w:val="left" w:pos="8080"/>
        </w:tabs>
        <w:jc w:val="both"/>
        <w:rPr>
          <w:rFonts w:ascii="Calibri" w:hAnsi="Calibri" w:cs="Arial"/>
        </w:rPr>
      </w:pPr>
    </w:p>
    <w:p w14:paraId="6FE41241"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1B9D4712" w14:textId="77777777" w:rsidR="003B3E89" w:rsidRPr="005B113B" w:rsidRDefault="003B3E89" w:rsidP="003B3E89">
      <w:pPr>
        <w:tabs>
          <w:tab w:val="left" w:pos="8080"/>
        </w:tabs>
        <w:jc w:val="both"/>
        <w:rPr>
          <w:rFonts w:ascii="Calibri" w:hAnsi="Calibri" w:cs="Arial"/>
          <w:b/>
        </w:rPr>
      </w:pPr>
    </w:p>
    <w:p w14:paraId="7BBC2FF6"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D88F9EF" w14:textId="77777777" w:rsidR="003B3E89" w:rsidRPr="005B113B" w:rsidRDefault="003B3E89" w:rsidP="003B3E89">
      <w:pPr>
        <w:tabs>
          <w:tab w:val="left" w:pos="5245"/>
          <w:tab w:val="left" w:pos="7655"/>
        </w:tabs>
        <w:rPr>
          <w:rFonts w:ascii="Calibri" w:hAnsi="Calibri" w:cs="Arial"/>
          <w:b/>
        </w:rPr>
      </w:pPr>
    </w:p>
    <w:p w14:paraId="0AE9328C"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44EDEA" w14:textId="77777777" w:rsidR="003B3E89" w:rsidRPr="005B113B" w:rsidRDefault="003B3E89" w:rsidP="003B3E89">
      <w:pPr>
        <w:tabs>
          <w:tab w:val="left" w:pos="5245"/>
          <w:tab w:val="left" w:pos="7655"/>
        </w:tabs>
        <w:rPr>
          <w:rFonts w:ascii="Calibri" w:hAnsi="Calibri" w:cs="Arial"/>
        </w:rPr>
      </w:pPr>
    </w:p>
    <w:p w14:paraId="026807AC"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62006">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6BFB06E8" w14:textId="77777777" w:rsidR="003B3E89" w:rsidRPr="005B113B" w:rsidRDefault="003B3E89" w:rsidP="003B3E89">
      <w:pPr>
        <w:tabs>
          <w:tab w:val="left" w:pos="5245"/>
          <w:tab w:val="left" w:pos="7655"/>
        </w:tabs>
        <w:rPr>
          <w:rFonts w:ascii="Calibri" w:hAnsi="Calibri" w:cs="Arial"/>
        </w:rPr>
      </w:pPr>
    </w:p>
    <w:p w14:paraId="1844DFAF"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2545E842"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05EC01D9"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4A0F9B74" w14:textId="77777777" w:rsidR="003B3E89" w:rsidRPr="005B113B" w:rsidRDefault="003B3E89" w:rsidP="003B3E89">
      <w:pPr>
        <w:tabs>
          <w:tab w:val="left" w:pos="5245"/>
          <w:tab w:val="left" w:pos="7655"/>
        </w:tabs>
        <w:jc w:val="center"/>
        <w:rPr>
          <w:rFonts w:ascii="Calibri" w:hAnsi="Calibri" w:cs="Arial"/>
        </w:rPr>
      </w:pPr>
    </w:p>
    <w:p w14:paraId="53CB7EC4"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0CB05F0" w14:textId="77777777" w:rsidR="003B3E89" w:rsidRPr="005B113B" w:rsidRDefault="003B3E89" w:rsidP="003B3E89">
      <w:pPr>
        <w:tabs>
          <w:tab w:val="left" w:pos="5245"/>
          <w:tab w:val="left" w:pos="7655"/>
        </w:tabs>
        <w:rPr>
          <w:rFonts w:ascii="Calibri" w:hAnsi="Calibri" w:cs="Arial"/>
        </w:rPr>
      </w:pPr>
    </w:p>
    <w:p w14:paraId="47AF8EC5" w14:textId="77777777"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3504F974" w14:textId="77777777" w:rsidR="00E62006" w:rsidRDefault="00E62006" w:rsidP="003B3E89">
      <w:pPr>
        <w:tabs>
          <w:tab w:val="left" w:pos="5245"/>
          <w:tab w:val="left" w:pos="7655"/>
        </w:tabs>
        <w:rPr>
          <w:rFonts w:ascii="Calibri" w:hAnsi="Calibri" w:cs="Arial"/>
          <w:b/>
          <w:i/>
          <w:u w:val="single"/>
        </w:rPr>
      </w:pPr>
    </w:p>
    <w:p w14:paraId="1AE2A179" w14:textId="77777777" w:rsidR="00E62006" w:rsidRDefault="00E62006" w:rsidP="003B3E89">
      <w:pPr>
        <w:tabs>
          <w:tab w:val="left" w:pos="5245"/>
          <w:tab w:val="left" w:pos="7655"/>
        </w:tabs>
        <w:rPr>
          <w:rFonts w:ascii="Calibri" w:hAnsi="Calibri" w:cs="Arial"/>
          <w:b/>
          <w:i/>
          <w:u w:val="single"/>
        </w:rPr>
      </w:pPr>
    </w:p>
    <w:p w14:paraId="035959A1" w14:textId="77777777" w:rsidR="00E62006" w:rsidRDefault="00E62006" w:rsidP="003B3E89">
      <w:pPr>
        <w:tabs>
          <w:tab w:val="left" w:pos="5245"/>
          <w:tab w:val="left" w:pos="7655"/>
        </w:tabs>
        <w:rPr>
          <w:rFonts w:ascii="Calibri" w:hAnsi="Calibri" w:cs="Arial"/>
          <w:b/>
          <w:i/>
          <w:u w:val="single"/>
        </w:rPr>
      </w:pPr>
    </w:p>
    <w:p w14:paraId="15D03195" w14:textId="77777777" w:rsidR="00E62006" w:rsidRDefault="00E62006" w:rsidP="003B3E89">
      <w:pPr>
        <w:tabs>
          <w:tab w:val="left" w:pos="5245"/>
          <w:tab w:val="left" w:pos="7655"/>
        </w:tabs>
        <w:rPr>
          <w:rFonts w:ascii="Calibri" w:hAnsi="Calibri" w:cs="Arial"/>
          <w:b/>
          <w:i/>
          <w:u w:val="single"/>
        </w:rPr>
      </w:pPr>
    </w:p>
    <w:p w14:paraId="6F0AEE87" w14:textId="77777777" w:rsidR="00BA09CD" w:rsidRPr="00C40ADF" w:rsidRDefault="00BA09CD"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14:paraId="116DA33D" w14:textId="77777777" w:rsidR="00BA09CD" w:rsidRPr="00C40ADF" w:rsidRDefault="00BA09CD" w:rsidP="00BA09CD">
      <w:pPr>
        <w:tabs>
          <w:tab w:val="left" w:pos="4253"/>
          <w:tab w:val="left" w:pos="8080"/>
        </w:tabs>
        <w:ind w:right="1"/>
        <w:jc w:val="center"/>
        <w:rPr>
          <w:rFonts w:ascii="Calibri" w:hAnsi="Calibri" w:cs="Arial"/>
          <w:b/>
          <w:bCs/>
        </w:rPr>
      </w:pPr>
    </w:p>
    <w:p w14:paraId="361C07BE"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C61E0C8"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F953E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5150A34" w14:textId="77777777" w:rsidR="00BA09CD" w:rsidRPr="00B300E6" w:rsidRDefault="00BA09CD" w:rsidP="00BA09CD">
      <w:pPr>
        <w:tabs>
          <w:tab w:val="left" w:pos="4253"/>
          <w:tab w:val="left" w:pos="7938"/>
        </w:tabs>
        <w:ind w:right="-91"/>
        <w:jc w:val="right"/>
        <w:rPr>
          <w:rFonts w:ascii="Calibri" w:hAnsi="Calibri" w:cs="Arial"/>
          <w:b/>
          <w:bCs/>
          <w:lang w:val="es-MX"/>
        </w:rPr>
      </w:pPr>
    </w:p>
    <w:p w14:paraId="233550B3" w14:textId="77777777" w:rsidR="00BA09CD" w:rsidRPr="00C40ADF" w:rsidRDefault="00BA09CD" w:rsidP="00BA09CD">
      <w:pPr>
        <w:tabs>
          <w:tab w:val="left" w:pos="4253"/>
          <w:tab w:val="left" w:pos="7938"/>
        </w:tabs>
        <w:ind w:right="-91"/>
        <w:jc w:val="right"/>
        <w:rPr>
          <w:rFonts w:ascii="Calibri" w:hAnsi="Calibri" w:cs="Arial"/>
          <w:b/>
          <w:bCs/>
        </w:rPr>
      </w:pPr>
    </w:p>
    <w:p w14:paraId="4F65AB68"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A6DA075"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AB15CA8"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713C5CB0" w14:textId="77777777" w:rsidR="00BA09CD" w:rsidRPr="00C40ADF" w:rsidRDefault="00BA09CD" w:rsidP="00BA09CD">
      <w:pPr>
        <w:tabs>
          <w:tab w:val="left" w:pos="4253"/>
          <w:tab w:val="left" w:pos="7938"/>
        </w:tabs>
        <w:ind w:right="-91"/>
        <w:jc w:val="right"/>
        <w:rPr>
          <w:rFonts w:ascii="Calibri" w:hAnsi="Calibri" w:cs="Arial"/>
          <w:b/>
          <w:bCs/>
        </w:rPr>
      </w:pPr>
    </w:p>
    <w:p w14:paraId="33BCCCF7" w14:textId="77777777" w:rsidR="00BA09CD" w:rsidRPr="00C40ADF" w:rsidRDefault="00BA09CD" w:rsidP="00BA09CD">
      <w:pPr>
        <w:tabs>
          <w:tab w:val="left" w:pos="4253"/>
          <w:tab w:val="left" w:pos="7938"/>
        </w:tabs>
        <w:ind w:right="-91"/>
        <w:jc w:val="right"/>
        <w:rPr>
          <w:rFonts w:ascii="Calibri" w:hAnsi="Calibri" w:cs="Arial"/>
          <w:b/>
          <w:bCs/>
        </w:rPr>
      </w:pPr>
    </w:p>
    <w:p w14:paraId="6D0FF17A" w14:textId="77777777" w:rsidR="00BA09CD" w:rsidRPr="00C40ADF" w:rsidRDefault="00BA09CD" w:rsidP="00BA09CD">
      <w:pPr>
        <w:tabs>
          <w:tab w:val="left" w:pos="4253"/>
          <w:tab w:val="left" w:pos="7938"/>
        </w:tabs>
        <w:ind w:right="-91"/>
        <w:jc w:val="right"/>
        <w:rPr>
          <w:rFonts w:ascii="Calibri" w:hAnsi="Calibri" w:cs="Arial"/>
          <w:b/>
          <w:bCs/>
        </w:rPr>
      </w:pPr>
    </w:p>
    <w:p w14:paraId="17AFB5AE" w14:textId="77777777" w:rsidR="00BA09CD" w:rsidRDefault="00BA09CD" w:rsidP="00BA09CD">
      <w:pPr>
        <w:tabs>
          <w:tab w:val="left" w:pos="4253"/>
          <w:tab w:val="left" w:pos="7938"/>
        </w:tabs>
        <w:ind w:right="-91"/>
        <w:jc w:val="right"/>
        <w:rPr>
          <w:rFonts w:ascii="Calibri" w:hAnsi="Calibri" w:cs="Arial"/>
          <w:b/>
          <w:bCs/>
        </w:rPr>
      </w:pPr>
    </w:p>
    <w:p w14:paraId="4AD99E77"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2064778A" w14:textId="77777777" w:rsidTr="003632F9">
        <w:trPr>
          <w:trHeight w:val="360"/>
          <w:jc w:val="center"/>
        </w:trPr>
        <w:tc>
          <w:tcPr>
            <w:tcW w:w="4962" w:type="dxa"/>
          </w:tcPr>
          <w:p w14:paraId="19A1154C"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53BAC4D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3F1D9FAE"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6E83A58F"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4B734680"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066362A2" w14:textId="77777777" w:rsidTr="003632F9">
        <w:trPr>
          <w:trHeight w:val="1108"/>
          <w:jc w:val="center"/>
        </w:trPr>
        <w:tc>
          <w:tcPr>
            <w:tcW w:w="4962" w:type="dxa"/>
            <w:vAlign w:val="center"/>
          </w:tcPr>
          <w:p w14:paraId="494AB735"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5263506F"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4711868B"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2DCB960D" w14:textId="77777777" w:rsidR="00BA09CD" w:rsidRPr="00C40ADF" w:rsidRDefault="00BA09CD" w:rsidP="00BA09CD">
      <w:pPr>
        <w:tabs>
          <w:tab w:val="left" w:pos="5103"/>
          <w:tab w:val="left" w:pos="8080"/>
        </w:tabs>
        <w:ind w:left="567"/>
        <w:jc w:val="center"/>
        <w:rPr>
          <w:rFonts w:ascii="Calibri" w:hAnsi="Calibri"/>
          <w:sz w:val="22"/>
        </w:rPr>
      </w:pPr>
    </w:p>
    <w:p w14:paraId="76484936" w14:textId="77777777" w:rsidR="00BA09CD" w:rsidRPr="00C40ADF" w:rsidRDefault="00BA09CD" w:rsidP="00BA09CD">
      <w:pPr>
        <w:tabs>
          <w:tab w:val="left" w:pos="5103"/>
          <w:tab w:val="left" w:pos="8080"/>
        </w:tabs>
        <w:ind w:left="567"/>
        <w:rPr>
          <w:rFonts w:ascii="Calibri" w:hAnsi="Calibri"/>
          <w:sz w:val="22"/>
        </w:rPr>
      </w:pPr>
    </w:p>
    <w:p w14:paraId="4E2D8A50" w14:textId="77777777" w:rsidR="00BA09CD" w:rsidRPr="00C40ADF" w:rsidRDefault="00BA09CD" w:rsidP="00BA09CD">
      <w:pPr>
        <w:tabs>
          <w:tab w:val="left" w:pos="5103"/>
          <w:tab w:val="left" w:pos="8080"/>
        </w:tabs>
        <w:ind w:left="567"/>
        <w:rPr>
          <w:rFonts w:ascii="Calibri" w:hAnsi="Calibri"/>
          <w:sz w:val="22"/>
        </w:rPr>
      </w:pPr>
    </w:p>
    <w:p w14:paraId="441FF5E8" w14:textId="77777777" w:rsidR="00BA09CD" w:rsidRPr="00C40ADF" w:rsidRDefault="00BA09CD" w:rsidP="00BA09CD">
      <w:pPr>
        <w:tabs>
          <w:tab w:val="left" w:pos="5103"/>
          <w:tab w:val="left" w:pos="8080"/>
        </w:tabs>
        <w:ind w:left="567"/>
        <w:rPr>
          <w:rFonts w:ascii="Calibri" w:hAnsi="Calibri"/>
          <w:sz w:val="22"/>
        </w:rPr>
      </w:pPr>
    </w:p>
    <w:p w14:paraId="19298CC4"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6A09F99E"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75F3009F" w14:textId="77777777" w:rsidTr="003632F9">
        <w:trPr>
          <w:trHeight w:val="1055"/>
          <w:jc w:val="center"/>
        </w:trPr>
        <w:tc>
          <w:tcPr>
            <w:tcW w:w="3106" w:type="dxa"/>
            <w:shd w:val="clear" w:color="auto" w:fill="auto"/>
            <w:vAlign w:val="center"/>
          </w:tcPr>
          <w:p w14:paraId="1BBA0801"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4AD1CD8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6DC6929A"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62B8786E" w14:textId="77777777" w:rsidTr="003632F9">
        <w:trPr>
          <w:jc w:val="center"/>
        </w:trPr>
        <w:tc>
          <w:tcPr>
            <w:tcW w:w="3106" w:type="dxa"/>
            <w:shd w:val="clear" w:color="auto" w:fill="auto"/>
          </w:tcPr>
          <w:p w14:paraId="066BDC82"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2F72DBB"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FA25C38"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59F0F49E" w14:textId="77777777" w:rsidR="00BA09CD" w:rsidRPr="00C40ADF" w:rsidRDefault="00BA09CD" w:rsidP="00BA09CD">
      <w:pPr>
        <w:tabs>
          <w:tab w:val="left" w:pos="5103"/>
          <w:tab w:val="left" w:pos="8080"/>
        </w:tabs>
        <w:rPr>
          <w:rFonts w:ascii="Calibri" w:hAnsi="Calibri"/>
          <w:sz w:val="22"/>
        </w:rPr>
      </w:pPr>
    </w:p>
    <w:p w14:paraId="0BE53761" w14:textId="77777777" w:rsidR="00BA09CD" w:rsidRPr="00C40ADF" w:rsidRDefault="00BA09CD" w:rsidP="00BA09CD">
      <w:pPr>
        <w:tabs>
          <w:tab w:val="left" w:pos="5103"/>
          <w:tab w:val="left" w:pos="8080"/>
        </w:tabs>
        <w:ind w:left="567"/>
        <w:rPr>
          <w:rFonts w:ascii="Calibri" w:hAnsi="Calibri"/>
          <w:sz w:val="22"/>
        </w:rPr>
      </w:pPr>
    </w:p>
    <w:p w14:paraId="738A3FE1" w14:textId="77777777" w:rsidR="00BA09CD" w:rsidRDefault="00BA09CD" w:rsidP="00BA09CD">
      <w:pPr>
        <w:tabs>
          <w:tab w:val="left" w:pos="1985"/>
          <w:tab w:val="left" w:pos="6096"/>
          <w:tab w:val="left" w:pos="8647"/>
        </w:tabs>
        <w:ind w:left="567"/>
        <w:rPr>
          <w:rFonts w:ascii="Calibri" w:hAnsi="Calibri"/>
          <w:sz w:val="22"/>
        </w:rPr>
      </w:pPr>
    </w:p>
    <w:p w14:paraId="19C18B0F" w14:textId="77777777" w:rsidR="00BA09CD" w:rsidRPr="00C40ADF" w:rsidRDefault="00BA09CD" w:rsidP="00BA09CD">
      <w:pPr>
        <w:tabs>
          <w:tab w:val="left" w:pos="1985"/>
          <w:tab w:val="left" w:pos="6096"/>
          <w:tab w:val="left" w:pos="8647"/>
        </w:tabs>
        <w:ind w:left="567"/>
        <w:rPr>
          <w:rFonts w:ascii="Calibri" w:hAnsi="Calibri"/>
          <w:sz w:val="22"/>
        </w:rPr>
      </w:pPr>
    </w:p>
    <w:p w14:paraId="31007CB7" w14:textId="77777777"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14:paraId="7ABD5025" w14:textId="77777777" w:rsidR="00CA04EA" w:rsidRDefault="00CA04EA" w:rsidP="00BA09CD">
      <w:pPr>
        <w:tabs>
          <w:tab w:val="left" w:pos="1985"/>
          <w:tab w:val="left" w:pos="6096"/>
          <w:tab w:val="left" w:pos="8647"/>
        </w:tabs>
        <w:ind w:left="567"/>
        <w:jc w:val="center"/>
        <w:rPr>
          <w:rFonts w:ascii="Calibri" w:hAnsi="Calibri"/>
          <w:b/>
          <w:i/>
          <w:sz w:val="22"/>
        </w:rPr>
      </w:pPr>
    </w:p>
    <w:p w14:paraId="4BB88936" w14:textId="77777777" w:rsidR="00F372BA" w:rsidRDefault="00F372BA" w:rsidP="00BA09CD">
      <w:pPr>
        <w:tabs>
          <w:tab w:val="left" w:pos="1985"/>
          <w:tab w:val="left" w:pos="6096"/>
          <w:tab w:val="left" w:pos="8647"/>
        </w:tabs>
        <w:ind w:left="567"/>
        <w:jc w:val="center"/>
        <w:rPr>
          <w:rFonts w:ascii="Calibri" w:hAnsi="Calibri"/>
          <w:b/>
          <w:i/>
          <w:sz w:val="22"/>
        </w:rPr>
      </w:pPr>
    </w:p>
    <w:p w14:paraId="0174BA82" w14:textId="77777777" w:rsidR="00690A67" w:rsidRDefault="00690A67">
      <w:pPr>
        <w:spacing w:after="200" w:line="276" w:lineRule="auto"/>
        <w:rPr>
          <w:rFonts w:ascii="Calibri" w:hAnsi="Calibri" w:cs="Arial"/>
          <w:b/>
          <w:bCs/>
        </w:rPr>
      </w:pPr>
      <w:r>
        <w:rPr>
          <w:rFonts w:ascii="Calibri" w:hAnsi="Calibri" w:cs="Arial"/>
          <w:b/>
          <w:bCs/>
        </w:rPr>
        <w:br w:type="page"/>
      </w:r>
    </w:p>
    <w:p w14:paraId="7623B130" w14:textId="77777777" w:rsidR="00CA04EA" w:rsidRPr="00C40ADF" w:rsidRDefault="00CA04EA" w:rsidP="00E62006">
      <w:pPr>
        <w:pBdr>
          <w:top w:val="single" w:sz="4" w:space="1" w:color="auto"/>
          <w:left w:val="single" w:sz="4" w:space="4" w:color="auto"/>
          <w:bottom w:val="single" w:sz="4" w:space="1" w:color="auto"/>
          <w:right w:val="single" w:sz="4" w:space="4" w:color="auto"/>
        </w:pBdr>
        <w:shd w:val="clear" w:color="auto" w:fill="8439BD"/>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25185D5" w14:textId="666EABBB"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E62006">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52388E">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882A73"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w:t>
      </w:r>
      <w:r w:rsidR="00EE09ED">
        <w:rPr>
          <w:rFonts w:ascii="Calibri" w:hAnsi="Calibri" w:cs="Calibri"/>
          <w:sz w:val="20"/>
          <w:szCs w:val="20"/>
        </w:rPr>
        <w:t>____, ____ de _____________ de ____</w:t>
      </w:r>
      <w:r w:rsidRPr="00B63CD0">
        <w:rPr>
          <w:rFonts w:ascii="Calibri" w:hAnsi="Calibri" w:cs="Calibri"/>
          <w:sz w:val="20"/>
          <w:szCs w:val="20"/>
        </w:rPr>
        <w:t xml:space="preserve"> </w:t>
      </w:r>
    </w:p>
    <w:p w14:paraId="2ED15119" w14:textId="77777777" w:rsidR="00CA04EA" w:rsidRPr="00B63CD0" w:rsidRDefault="00CA04EA" w:rsidP="00CA04EA">
      <w:pPr>
        <w:pStyle w:val="Default"/>
        <w:rPr>
          <w:rFonts w:ascii="Calibri" w:hAnsi="Calibri" w:cs="Calibri"/>
          <w:sz w:val="20"/>
          <w:szCs w:val="20"/>
        </w:rPr>
      </w:pPr>
    </w:p>
    <w:p w14:paraId="2F210553" w14:textId="77777777"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14:paraId="20D60171"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D02200C"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5943796" w14:textId="77777777"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02255D6C" w14:textId="63BE43A9"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D48EF">
        <w:rPr>
          <w:rFonts w:ascii="Calibri" w:hAnsi="Calibri" w:cs="Calibri"/>
          <w:b/>
          <w:bCs/>
          <w:sz w:val="20"/>
          <w:szCs w:val="20"/>
        </w:rPr>
        <w:t>N11-2021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E7DA93C" w14:textId="77777777" w:rsidR="00CA04EA" w:rsidRPr="00B63CD0" w:rsidRDefault="00CA04EA" w:rsidP="00CA04EA">
      <w:pPr>
        <w:pStyle w:val="Default"/>
        <w:jc w:val="both"/>
        <w:rPr>
          <w:rFonts w:ascii="Calibri" w:hAnsi="Calibri" w:cs="Calibri"/>
          <w:sz w:val="20"/>
          <w:szCs w:val="20"/>
        </w:rPr>
      </w:pPr>
    </w:p>
    <w:p w14:paraId="65D25B0F" w14:textId="444B950B"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w:t>
      </w:r>
      <w:r w:rsidR="0052388E">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51FC2D62"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265E7C2"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2A78F18B" w14:textId="77777777" w:rsidR="00CA04EA" w:rsidRPr="00B63CD0" w:rsidRDefault="00CA04EA" w:rsidP="00CA04EA">
      <w:pPr>
        <w:pStyle w:val="Default"/>
        <w:jc w:val="both"/>
        <w:rPr>
          <w:rFonts w:ascii="Calibri" w:hAnsi="Calibri" w:cs="Calibri"/>
          <w:sz w:val="20"/>
          <w:szCs w:val="20"/>
        </w:rPr>
      </w:pPr>
    </w:p>
    <w:p w14:paraId="7CD722D5"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64602E34" w14:textId="77777777" w:rsidR="00CA04EA" w:rsidRPr="00B63CD0" w:rsidRDefault="00CA04EA" w:rsidP="00CA04EA">
      <w:pPr>
        <w:pStyle w:val="Default"/>
        <w:jc w:val="both"/>
        <w:rPr>
          <w:rFonts w:ascii="Calibri" w:hAnsi="Calibri" w:cs="Calibri"/>
          <w:sz w:val="20"/>
          <w:szCs w:val="20"/>
        </w:rPr>
      </w:pPr>
    </w:p>
    <w:p w14:paraId="58D95F39"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62701D9" w14:textId="77777777" w:rsidR="00CA04EA" w:rsidRPr="00B63CD0" w:rsidRDefault="00CA04EA" w:rsidP="00CA04EA">
      <w:pPr>
        <w:rPr>
          <w:rFonts w:ascii="Calibri" w:hAnsi="Calibri"/>
          <w:lang w:val="es-MX"/>
        </w:rPr>
      </w:pPr>
    </w:p>
    <w:p w14:paraId="417EAA23"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3351E56B"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5AF9DEE7" w14:textId="77777777" w:rsidTr="00357A32">
        <w:trPr>
          <w:trHeight w:val="457"/>
          <w:jc w:val="center"/>
        </w:trPr>
        <w:tc>
          <w:tcPr>
            <w:tcW w:w="3106" w:type="dxa"/>
          </w:tcPr>
          <w:p w14:paraId="67DB1881"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B47F68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2C8DDC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EF0DB22"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91377E7"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AEB968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3EE9306A" w14:textId="77777777" w:rsidR="00CA04EA" w:rsidRPr="00B63CD0" w:rsidRDefault="00CA04EA" w:rsidP="00CA04EA">
      <w:pPr>
        <w:tabs>
          <w:tab w:val="left" w:pos="5245"/>
          <w:tab w:val="left" w:pos="7655"/>
        </w:tabs>
        <w:ind w:right="-91"/>
        <w:rPr>
          <w:rFonts w:ascii="Calibri" w:hAnsi="Calibri" w:cs="Arial"/>
          <w:b/>
          <w:i/>
        </w:rPr>
      </w:pPr>
    </w:p>
    <w:p w14:paraId="12F32CF3" w14:textId="77777777"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161022F9" w14:textId="77777777" w:rsidR="00E62006" w:rsidRDefault="00E62006" w:rsidP="00CA04EA">
      <w:pPr>
        <w:tabs>
          <w:tab w:val="left" w:pos="5245"/>
          <w:tab w:val="left" w:pos="7655"/>
        </w:tabs>
        <w:ind w:right="-1"/>
        <w:rPr>
          <w:rFonts w:ascii="Calibri" w:hAnsi="Calibri" w:cs="Arial"/>
          <w:b/>
          <w:i/>
        </w:rPr>
      </w:pPr>
    </w:p>
    <w:p w14:paraId="041A62E2" w14:textId="77777777" w:rsidR="00E62006" w:rsidRDefault="00E62006" w:rsidP="00CA04EA">
      <w:pPr>
        <w:tabs>
          <w:tab w:val="left" w:pos="5245"/>
          <w:tab w:val="left" w:pos="7655"/>
        </w:tabs>
        <w:ind w:right="-1"/>
        <w:rPr>
          <w:rFonts w:ascii="Calibri" w:hAnsi="Calibri" w:cs="Arial"/>
          <w:b/>
          <w:i/>
        </w:rPr>
      </w:pPr>
    </w:p>
    <w:p w14:paraId="035022F7" w14:textId="77777777" w:rsidR="00E62006" w:rsidRDefault="00E62006" w:rsidP="00CA04EA">
      <w:pPr>
        <w:tabs>
          <w:tab w:val="left" w:pos="5245"/>
          <w:tab w:val="left" w:pos="7655"/>
        </w:tabs>
        <w:ind w:right="-1"/>
        <w:rPr>
          <w:rFonts w:ascii="Calibri" w:hAnsi="Calibri" w:cs="Arial"/>
          <w:b/>
          <w:i/>
        </w:rPr>
      </w:pPr>
    </w:p>
    <w:p w14:paraId="345A0D50" w14:textId="77777777" w:rsidR="00E62006" w:rsidRPr="00B63CD0" w:rsidRDefault="00E62006" w:rsidP="00CA04EA">
      <w:pPr>
        <w:tabs>
          <w:tab w:val="left" w:pos="5245"/>
          <w:tab w:val="left" w:pos="7655"/>
        </w:tabs>
        <w:ind w:right="-1"/>
        <w:rPr>
          <w:rFonts w:ascii="Calibri" w:hAnsi="Calibri" w:cs="Arial"/>
          <w:b/>
          <w:i/>
        </w:rPr>
      </w:pPr>
    </w:p>
    <w:p w14:paraId="7DBD76A6" w14:textId="77586505" w:rsidR="00CA04EA" w:rsidRDefault="00CA04EA" w:rsidP="00CA04EA">
      <w:pPr>
        <w:jc w:val="center"/>
        <w:rPr>
          <w:rFonts w:ascii="Calibri" w:hAnsi="Calibri" w:cs="Arial"/>
          <w:b/>
          <w:i/>
          <w:sz w:val="18"/>
        </w:rPr>
      </w:pPr>
    </w:p>
    <w:p w14:paraId="15287837" w14:textId="77777777" w:rsidR="00DF4A0B" w:rsidRDefault="00DF4A0B" w:rsidP="00CA04EA">
      <w:pPr>
        <w:jc w:val="center"/>
        <w:rPr>
          <w:rFonts w:ascii="Calibri" w:hAnsi="Calibri" w:cs="Arial"/>
          <w:b/>
          <w:i/>
          <w:sz w:val="18"/>
        </w:rPr>
      </w:pPr>
    </w:p>
    <w:p w14:paraId="687DC52C" w14:textId="77777777"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3C022764"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39ADEB37" w14:textId="77777777" w:rsidR="00BA09CD" w:rsidRPr="001C3B83" w:rsidRDefault="00BA09CD" w:rsidP="00BA09CD">
      <w:pPr>
        <w:jc w:val="center"/>
        <w:rPr>
          <w:rFonts w:ascii="Calibri" w:hAnsi="Calibri" w:cs="Arial"/>
          <w:b/>
          <w:u w:val="single"/>
        </w:rPr>
      </w:pPr>
    </w:p>
    <w:p w14:paraId="6025662F" w14:textId="77777777"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14:paraId="15CE04AD" w14:textId="77777777" w:rsidR="00BA09CD" w:rsidRDefault="00BA09CD" w:rsidP="00BA09CD">
      <w:pPr>
        <w:tabs>
          <w:tab w:val="left" w:pos="1985"/>
        </w:tabs>
        <w:jc w:val="both"/>
        <w:rPr>
          <w:rFonts w:ascii="Calibri" w:hAnsi="Calibri" w:cs="Arial"/>
        </w:rPr>
      </w:pPr>
    </w:p>
    <w:p w14:paraId="1B960E08" w14:textId="77777777"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14:paraId="66A510AF"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14:paraId="657E0A39" w14:textId="77777777" w:rsidR="00BA09CD" w:rsidRPr="001C3B83" w:rsidRDefault="00BA09CD" w:rsidP="00BA09CD">
      <w:pPr>
        <w:tabs>
          <w:tab w:val="left" w:pos="1985"/>
        </w:tabs>
        <w:jc w:val="both"/>
        <w:rPr>
          <w:rFonts w:ascii="Calibri" w:hAnsi="Calibri" w:cs="Arial"/>
        </w:rPr>
      </w:pPr>
    </w:p>
    <w:p w14:paraId="2F5B2831" w14:textId="77777777"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14:paraId="5721A076"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14:paraId="4015C5B4" w14:textId="77777777"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1E4E6761" w14:textId="77777777"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14:paraId="40E0B7AD" w14:textId="77777777"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14:paraId="07F32D9C" w14:textId="77777777"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14:paraId="17297146"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14:paraId="2BEB355D"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796B0DB1" w14:textId="77777777" w:rsidR="00BA09CD" w:rsidRPr="001C3B83" w:rsidRDefault="00BA09CD" w:rsidP="00BA09CD">
      <w:pPr>
        <w:jc w:val="both"/>
        <w:rPr>
          <w:rFonts w:ascii="Calibri" w:hAnsi="Calibri" w:cs="Arial"/>
        </w:rPr>
      </w:pPr>
      <w:r w:rsidRPr="001C3B83">
        <w:rPr>
          <w:rFonts w:ascii="Calibri" w:hAnsi="Calibri" w:cs="Arial"/>
        </w:rPr>
        <w:t>Relación de accionistas.-</w:t>
      </w:r>
    </w:p>
    <w:p w14:paraId="1AF9487F" w14:textId="77777777"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14:paraId="685EFA17" w14:textId="77777777" w:rsidR="00BA09CD" w:rsidRPr="001C3B83" w:rsidRDefault="00BA09CD" w:rsidP="00BA09CD">
      <w:pPr>
        <w:jc w:val="both"/>
        <w:rPr>
          <w:rFonts w:ascii="Calibri" w:hAnsi="Calibri" w:cs="Arial"/>
        </w:rPr>
      </w:pPr>
      <w:r w:rsidRPr="001C3B83">
        <w:rPr>
          <w:rFonts w:ascii="Calibri" w:hAnsi="Calibri" w:cs="Arial"/>
        </w:rPr>
        <w:t>Descripción del objeto social:</w:t>
      </w:r>
    </w:p>
    <w:p w14:paraId="1EAD28E9" w14:textId="77777777" w:rsidR="00BA09CD" w:rsidRPr="001C3B83" w:rsidRDefault="00BA09CD" w:rsidP="00BA09CD">
      <w:pPr>
        <w:jc w:val="both"/>
        <w:rPr>
          <w:rFonts w:ascii="Calibri" w:hAnsi="Calibri" w:cs="Arial"/>
        </w:rPr>
      </w:pPr>
      <w:r w:rsidRPr="001C3B83">
        <w:rPr>
          <w:rFonts w:ascii="Calibri" w:hAnsi="Calibri" w:cs="Arial"/>
        </w:rPr>
        <w:t>Reformas al acta constitutiva:</w:t>
      </w:r>
    </w:p>
    <w:p w14:paraId="74074357" w14:textId="77777777"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6D095E">
        <w:rPr>
          <w:rFonts w:ascii="Calibri" w:hAnsi="Calibri" w:cs="Arial"/>
        </w:rPr>
        <w:t>9</w:t>
      </w:r>
      <w:r w:rsidRPr="001C3B83">
        <w:rPr>
          <w:rFonts w:ascii="Calibri" w:hAnsi="Calibri" w:cs="Arial"/>
        </w:rPr>
        <w:t>:</w:t>
      </w:r>
    </w:p>
    <w:p w14:paraId="55AF527F" w14:textId="77777777" w:rsidR="00BA09CD" w:rsidRPr="001C3B83" w:rsidRDefault="00BA09CD" w:rsidP="00BA09CD">
      <w:pPr>
        <w:jc w:val="both"/>
        <w:rPr>
          <w:rFonts w:ascii="Calibri" w:hAnsi="Calibri" w:cs="Arial"/>
        </w:rPr>
      </w:pPr>
      <w:r w:rsidRPr="001C3B83">
        <w:rPr>
          <w:rFonts w:ascii="Calibri" w:hAnsi="Calibri" w:cs="Arial"/>
        </w:rPr>
        <w:t>Nombre del apoderado o representante:</w:t>
      </w:r>
    </w:p>
    <w:p w14:paraId="41FCAF93" w14:textId="77777777"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14:paraId="15E8614A" w14:textId="77777777" w:rsidR="00BA09CD" w:rsidRPr="001C3B83" w:rsidRDefault="00BA09CD" w:rsidP="00BA09CD">
      <w:pPr>
        <w:jc w:val="both"/>
        <w:rPr>
          <w:rFonts w:ascii="Calibri" w:hAnsi="Calibri" w:cs="Arial"/>
        </w:rPr>
      </w:pPr>
      <w:r w:rsidRPr="001C3B83">
        <w:rPr>
          <w:rFonts w:ascii="Calibri" w:hAnsi="Calibri" w:cs="Arial"/>
        </w:rPr>
        <w:t>Escritura pública número: Fecha:</w:t>
      </w:r>
    </w:p>
    <w:p w14:paraId="0EE900EB"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14:paraId="1BD4F138"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5336AD83" w14:textId="77777777" w:rsidR="00BA09CD" w:rsidRPr="001C3B83" w:rsidRDefault="00BA09CD" w:rsidP="00BA09CD">
      <w:pPr>
        <w:jc w:val="center"/>
        <w:rPr>
          <w:rFonts w:ascii="Calibri" w:hAnsi="Calibri" w:cs="Arial"/>
        </w:rPr>
      </w:pPr>
    </w:p>
    <w:p w14:paraId="73AB4EF5"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0E00FB14"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56ACDB4C" w14:textId="77777777" w:rsidR="00BA09CD" w:rsidRPr="001C3B83" w:rsidRDefault="00BA09CD" w:rsidP="00BA09CD">
      <w:pPr>
        <w:jc w:val="center"/>
        <w:rPr>
          <w:rFonts w:ascii="Calibri" w:hAnsi="Calibri" w:cs="Arial"/>
          <w:b/>
        </w:rPr>
      </w:pPr>
      <w:r w:rsidRPr="001C3B83">
        <w:rPr>
          <w:rFonts w:ascii="Calibri" w:hAnsi="Calibri" w:cs="Arial"/>
          <w:b/>
        </w:rPr>
        <w:t>(firma)</w:t>
      </w:r>
    </w:p>
    <w:p w14:paraId="4065D2D1" w14:textId="77777777"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14:paraId="1D557E75"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D095E">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D095E">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73E122DF"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F03B315" w14:textId="77777777" w:rsidR="00E62006"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BFA0006" w14:textId="77777777" w:rsidR="00E62006" w:rsidRDefault="00E62006" w:rsidP="00B37CE3">
      <w:pPr>
        <w:jc w:val="both"/>
        <w:rPr>
          <w:rFonts w:ascii="Calibri" w:hAnsi="Calibri" w:cs="Arial"/>
          <w:sz w:val="16"/>
          <w:szCs w:val="16"/>
        </w:rPr>
      </w:pPr>
    </w:p>
    <w:p w14:paraId="70DFC663" w14:textId="77777777"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3CAA67F" w14:textId="77777777"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14:paraId="20622A95" w14:textId="77777777" w:rsidR="00CA04EA" w:rsidRPr="0007345B"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710864CD" w14:textId="77777777"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6A100208" w14:textId="77777777" w:rsidR="00CA04EA" w:rsidRPr="0007345B" w:rsidRDefault="00CA04EA" w:rsidP="00CA04EA">
      <w:pPr>
        <w:pStyle w:val="Default"/>
        <w:jc w:val="center"/>
        <w:rPr>
          <w:rFonts w:asciiTheme="minorHAnsi" w:hAnsiTheme="minorHAnsi" w:cstheme="minorHAnsi"/>
          <w:b/>
          <w:bCs/>
          <w:color w:val="auto"/>
          <w:sz w:val="22"/>
          <w:szCs w:val="22"/>
        </w:rPr>
      </w:pPr>
    </w:p>
    <w:p w14:paraId="032AECF6" w14:textId="77777777" w:rsidR="00CA04EA" w:rsidRPr="0007345B" w:rsidRDefault="00CA04EA" w:rsidP="00CA04EA">
      <w:pPr>
        <w:pStyle w:val="Default"/>
        <w:jc w:val="center"/>
        <w:rPr>
          <w:rFonts w:asciiTheme="minorHAnsi" w:hAnsiTheme="minorHAnsi" w:cstheme="minorHAnsi"/>
          <w:b/>
          <w:bCs/>
          <w:color w:val="auto"/>
          <w:sz w:val="22"/>
          <w:szCs w:val="22"/>
        </w:rPr>
      </w:pPr>
    </w:p>
    <w:p w14:paraId="20D15D1B" w14:textId="77777777" w:rsidR="00CA04EA" w:rsidRPr="0007345B" w:rsidRDefault="00CA04EA" w:rsidP="00CA04EA">
      <w:pPr>
        <w:pStyle w:val="Default"/>
        <w:jc w:val="center"/>
        <w:rPr>
          <w:rFonts w:asciiTheme="minorHAnsi" w:hAnsiTheme="minorHAnsi" w:cstheme="minorHAnsi"/>
          <w:b/>
          <w:bCs/>
          <w:color w:val="auto"/>
          <w:sz w:val="22"/>
          <w:szCs w:val="22"/>
        </w:rPr>
      </w:pPr>
    </w:p>
    <w:p w14:paraId="1AED9015" w14:textId="468EAA68"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w:t>
      </w:r>
      <w:r w:rsidR="00DF4A0B">
        <w:rPr>
          <w:rFonts w:asciiTheme="minorHAnsi" w:hAnsiTheme="minorHAnsi" w:cstheme="minorHAnsi"/>
          <w:b/>
          <w:bCs/>
          <w:sz w:val="22"/>
          <w:szCs w:val="22"/>
        </w:rPr>
        <w:t>Ó</w:t>
      </w:r>
      <w:r w:rsidRPr="0007345B">
        <w:rPr>
          <w:rFonts w:asciiTheme="minorHAnsi" w:hAnsiTheme="minorHAnsi" w:cstheme="minorHAnsi"/>
          <w:b/>
          <w:bCs/>
          <w:sz w:val="22"/>
          <w:szCs w:val="22"/>
        </w:rPr>
        <w:t>N QUE DEBERAN PRESENTAR LOS LICITANTES QUE PARTICIPEN EN LOS PROCEDIMIENTOS DE CONTRATACI</w:t>
      </w:r>
      <w:r w:rsidR="00DF4A0B">
        <w:rPr>
          <w:rFonts w:asciiTheme="minorHAnsi" w:hAnsiTheme="minorHAnsi" w:cstheme="minorHAnsi"/>
          <w:b/>
          <w:bCs/>
          <w:sz w:val="22"/>
          <w:szCs w:val="22"/>
        </w:rPr>
        <w:t>Ó</w:t>
      </w:r>
      <w:r w:rsidRPr="0007345B">
        <w:rPr>
          <w:rFonts w:asciiTheme="minorHAnsi" w:hAnsiTheme="minorHAnsi" w:cstheme="minorHAnsi"/>
          <w:b/>
          <w:bCs/>
          <w:sz w:val="22"/>
          <w:szCs w:val="22"/>
        </w:rPr>
        <w:t>N, PARA DAR CUMPLIMIENTO A LA MANIFESTACIÓN DEL REQUISITO DE CONTENIDO NACIONAL QUE CELEBREN LAS DEPENDENCIAS Y ENTIDADES DEL ESTADO DE NUEVO LEÓN”.</w:t>
      </w:r>
    </w:p>
    <w:p w14:paraId="26BD33BF"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376F01E"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44E67E8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59919DEB" w14:textId="77777777"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2643123" w14:textId="77777777"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14:paraId="18BDF3B8"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A3B91D1"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A55CCB3"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789ADDB1" w14:textId="77777777" w:rsidR="00CA04EA" w:rsidRPr="00FA4A0F" w:rsidRDefault="00CA04EA" w:rsidP="00CA04EA">
      <w:pPr>
        <w:autoSpaceDE w:val="0"/>
        <w:autoSpaceDN w:val="0"/>
        <w:adjustRightInd w:val="0"/>
        <w:jc w:val="both"/>
        <w:rPr>
          <w:rFonts w:asciiTheme="minorHAnsi" w:hAnsiTheme="minorHAnsi" w:cstheme="minorHAnsi"/>
        </w:rPr>
      </w:pPr>
    </w:p>
    <w:p w14:paraId="6837DA5E" w14:textId="77777777" w:rsidR="00CA04EA" w:rsidRPr="00FA4A0F" w:rsidRDefault="00CA04EA" w:rsidP="00CA04EA">
      <w:pPr>
        <w:autoSpaceDE w:val="0"/>
        <w:autoSpaceDN w:val="0"/>
        <w:adjustRightInd w:val="0"/>
        <w:jc w:val="both"/>
        <w:rPr>
          <w:rFonts w:asciiTheme="minorHAnsi" w:hAnsiTheme="minorHAnsi" w:cstheme="minorHAnsi"/>
        </w:rPr>
      </w:pPr>
    </w:p>
    <w:p w14:paraId="41C126C8" w14:textId="6919B0D8"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4D48EF">
        <w:rPr>
          <w:rFonts w:asciiTheme="minorHAnsi" w:hAnsiTheme="minorHAnsi" w:cstheme="minorHAnsi"/>
          <w:b/>
          <w:u w:val="single"/>
        </w:rPr>
        <w:t>N11-2021</w:t>
      </w:r>
      <w:r w:rsidRPr="00FA4A0F">
        <w:rPr>
          <w:rFonts w:asciiTheme="minorHAnsi" w:hAnsiTheme="minorHAnsi" w:cstheme="minorHAnsi"/>
        </w:rPr>
        <w:t xml:space="preserve"> en el que mi representada, la empresa__________________________________ participa a través de la presente propuesta.</w:t>
      </w:r>
    </w:p>
    <w:p w14:paraId="29F9B04F" w14:textId="77777777" w:rsidR="00CA04EA" w:rsidRPr="00FA4A0F" w:rsidRDefault="00CA04EA" w:rsidP="00CA04EA">
      <w:pPr>
        <w:autoSpaceDE w:val="0"/>
        <w:autoSpaceDN w:val="0"/>
        <w:adjustRightInd w:val="0"/>
        <w:jc w:val="both"/>
        <w:rPr>
          <w:rFonts w:asciiTheme="minorHAnsi" w:hAnsiTheme="minorHAnsi" w:cstheme="minorHAnsi"/>
        </w:rPr>
      </w:pPr>
    </w:p>
    <w:p w14:paraId="6AED7E85"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341B9A85" w14:textId="77777777" w:rsidR="00CA04EA" w:rsidRPr="00FA4A0F" w:rsidRDefault="00CA04EA" w:rsidP="00CA04EA">
      <w:pPr>
        <w:autoSpaceDE w:val="0"/>
        <w:autoSpaceDN w:val="0"/>
        <w:adjustRightInd w:val="0"/>
        <w:jc w:val="both"/>
        <w:rPr>
          <w:rFonts w:asciiTheme="minorHAnsi" w:hAnsiTheme="minorHAnsi" w:cstheme="minorHAnsi"/>
        </w:rPr>
      </w:pPr>
    </w:p>
    <w:p w14:paraId="2203B0DE" w14:textId="77777777" w:rsidR="00CA04EA" w:rsidRPr="00FA4A0F" w:rsidRDefault="00CA04EA" w:rsidP="00CA04EA">
      <w:pPr>
        <w:autoSpaceDE w:val="0"/>
        <w:autoSpaceDN w:val="0"/>
        <w:adjustRightInd w:val="0"/>
        <w:jc w:val="center"/>
        <w:rPr>
          <w:rFonts w:asciiTheme="minorHAnsi" w:hAnsiTheme="minorHAnsi" w:cstheme="minorHAnsi"/>
        </w:rPr>
      </w:pPr>
    </w:p>
    <w:p w14:paraId="02A4F23E"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0CEDF3D7" w14:textId="77777777" w:rsidR="00CA04EA" w:rsidRPr="00FA4A0F" w:rsidRDefault="00CA04EA" w:rsidP="00CA04EA">
      <w:pPr>
        <w:autoSpaceDE w:val="0"/>
        <w:autoSpaceDN w:val="0"/>
        <w:adjustRightInd w:val="0"/>
        <w:jc w:val="center"/>
        <w:rPr>
          <w:rFonts w:asciiTheme="minorHAnsi" w:hAnsiTheme="minorHAnsi" w:cstheme="minorHAnsi"/>
        </w:rPr>
      </w:pPr>
    </w:p>
    <w:p w14:paraId="1FB0453E" w14:textId="77777777" w:rsidR="00CA04EA" w:rsidRPr="00FA4A0F" w:rsidRDefault="00CA04EA" w:rsidP="00CA04EA">
      <w:pPr>
        <w:autoSpaceDE w:val="0"/>
        <w:autoSpaceDN w:val="0"/>
        <w:adjustRightInd w:val="0"/>
        <w:jc w:val="center"/>
        <w:rPr>
          <w:rFonts w:asciiTheme="minorHAnsi" w:hAnsiTheme="minorHAnsi" w:cstheme="minorHAnsi"/>
        </w:rPr>
      </w:pPr>
    </w:p>
    <w:p w14:paraId="485D2698"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389E5FF6" w14:textId="77777777" w:rsidR="00CA04EA" w:rsidRDefault="00CA04EA" w:rsidP="00CA04EA">
      <w:pPr>
        <w:autoSpaceDE w:val="0"/>
        <w:autoSpaceDN w:val="0"/>
        <w:adjustRightInd w:val="0"/>
        <w:jc w:val="center"/>
        <w:rPr>
          <w:rFonts w:ascii="Arial" w:hAnsi="Arial" w:cs="Arial"/>
          <w:sz w:val="18"/>
          <w:szCs w:val="18"/>
        </w:rPr>
      </w:pPr>
    </w:p>
    <w:p w14:paraId="2ED42E25" w14:textId="77777777" w:rsidR="00CA04EA" w:rsidRDefault="00CA04EA" w:rsidP="00CA04EA">
      <w:pPr>
        <w:autoSpaceDE w:val="0"/>
        <w:autoSpaceDN w:val="0"/>
        <w:adjustRightInd w:val="0"/>
        <w:rPr>
          <w:rFonts w:ascii="Arial" w:hAnsi="Arial" w:cs="Arial"/>
          <w:sz w:val="18"/>
          <w:szCs w:val="18"/>
        </w:rPr>
      </w:pPr>
    </w:p>
    <w:p w14:paraId="1CFB09C0" w14:textId="77777777" w:rsidR="00CA04EA" w:rsidRDefault="00CA04EA" w:rsidP="00CA04EA">
      <w:pPr>
        <w:autoSpaceDE w:val="0"/>
        <w:autoSpaceDN w:val="0"/>
        <w:adjustRightInd w:val="0"/>
        <w:rPr>
          <w:rFonts w:ascii="Arial" w:hAnsi="Arial" w:cs="Arial"/>
          <w:sz w:val="18"/>
          <w:szCs w:val="18"/>
        </w:rPr>
      </w:pPr>
    </w:p>
    <w:p w14:paraId="65B1C917" w14:textId="77777777" w:rsidR="00CA04EA" w:rsidRDefault="00CA04EA" w:rsidP="00CA04EA">
      <w:pPr>
        <w:autoSpaceDE w:val="0"/>
        <w:autoSpaceDN w:val="0"/>
        <w:adjustRightInd w:val="0"/>
        <w:rPr>
          <w:rFonts w:ascii="Arial" w:hAnsi="Arial" w:cs="Arial"/>
          <w:sz w:val="18"/>
          <w:szCs w:val="18"/>
        </w:rPr>
      </w:pPr>
    </w:p>
    <w:p w14:paraId="707C55FD" w14:textId="77777777" w:rsidR="00CA04EA" w:rsidRDefault="00CA04EA" w:rsidP="00CA04EA">
      <w:pPr>
        <w:autoSpaceDE w:val="0"/>
        <w:autoSpaceDN w:val="0"/>
        <w:adjustRightInd w:val="0"/>
        <w:rPr>
          <w:rFonts w:ascii="Arial" w:hAnsi="Arial" w:cs="Arial"/>
          <w:sz w:val="18"/>
          <w:szCs w:val="18"/>
        </w:rPr>
      </w:pPr>
    </w:p>
    <w:p w14:paraId="6CFBB48F" w14:textId="77777777" w:rsidR="00F372BA" w:rsidRDefault="00F372BA" w:rsidP="00CA04EA">
      <w:pPr>
        <w:autoSpaceDE w:val="0"/>
        <w:autoSpaceDN w:val="0"/>
        <w:adjustRightInd w:val="0"/>
        <w:rPr>
          <w:rFonts w:ascii="Arial" w:hAnsi="Arial" w:cs="Arial"/>
          <w:sz w:val="18"/>
          <w:szCs w:val="18"/>
        </w:rPr>
      </w:pPr>
    </w:p>
    <w:p w14:paraId="0F4AB04A" w14:textId="77777777" w:rsidR="00F372BA" w:rsidRDefault="00F372BA" w:rsidP="00CA04EA">
      <w:pPr>
        <w:autoSpaceDE w:val="0"/>
        <w:autoSpaceDN w:val="0"/>
        <w:adjustRightInd w:val="0"/>
        <w:rPr>
          <w:rFonts w:ascii="Arial" w:hAnsi="Arial" w:cs="Arial"/>
          <w:sz w:val="18"/>
          <w:szCs w:val="18"/>
        </w:rPr>
      </w:pPr>
    </w:p>
    <w:p w14:paraId="3F59AE5F" w14:textId="77777777" w:rsidR="00826752" w:rsidRDefault="00826752" w:rsidP="00CA04EA">
      <w:pPr>
        <w:autoSpaceDE w:val="0"/>
        <w:autoSpaceDN w:val="0"/>
        <w:adjustRightInd w:val="0"/>
        <w:rPr>
          <w:rFonts w:ascii="Arial" w:hAnsi="Arial" w:cs="Arial"/>
          <w:sz w:val="18"/>
          <w:szCs w:val="18"/>
        </w:rPr>
      </w:pPr>
    </w:p>
    <w:p w14:paraId="6E8341C9" w14:textId="77777777" w:rsidR="00CA04EA" w:rsidRDefault="00CA04EA" w:rsidP="00B37CE3">
      <w:pPr>
        <w:jc w:val="both"/>
        <w:rPr>
          <w:rFonts w:ascii="Calibri" w:hAnsi="Calibri" w:cs="Arial"/>
          <w:b/>
          <w:i/>
          <w:sz w:val="18"/>
        </w:rPr>
      </w:pPr>
    </w:p>
    <w:p w14:paraId="3C7F9C9A" w14:textId="77777777" w:rsidR="00E62006" w:rsidRDefault="00E62006" w:rsidP="00B37CE3">
      <w:pPr>
        <w:jc w:val="both"/>
        <w:rPr>
          <w:rFonts w:ascii="Calibri" w:hAnsi="Calibri" w:cs="Arial"/>
          <w:b/>
          <w:i/>
          <w:sz w:val="18"/>
        </w:rPr>
      </w:pPr>
    </w:p>
    <w:p w14:paraId="06A79F08" w14:textId="77777777" w:rsidR="00E62006" w:rsidRDefault="00E62006" w:rsidP="00B37CE3">
      <w:pPr>
        <w:jc w:val="both"/>
        <w:rPr>
          <w:rFonts w:ascii="Calibri" w:hAnsi="Calibri" w:cs="Arial"/>
          <w:b/>
          <w:i/>
          <w:sz w:val="18"/>
        </w:rPr>
      </w:pPr>
    </w:p>
    <w:p w14:paraId="678CBCA3" w14:textId="77777777" w:rsidR="00E62006" w:rsidRDefault="00E62006" w:rsidP="00B37CE3">
      <w:pPr>
        <w:jc w:val="both"/>
        <w:rPr>
          <w:rFonts w:ascii="Calibri" w:hAnsi="Calibri" w:cs="Arial"/>
          <w:b/>
          <w:i/>
          <w:sz w:val="18"/>
        </w:rPr>
      </w:pPr>
    </w:p>
    <w:p w14:paraId="1D2DA50A" w14:textId="77777777" w:rsidR="00E62006" w:rsidRDefault="00E62006" w:rsidP="00B37CE3">
      <w:pPr>
        <w:jc w:val="both"/>
        <w:rPr>
          <w:rFonts w:ascii="Calibri" w:hAnsi="Calibri" w:cs="Arial"/>
          <w:b/>
          <w:i/>
          <w:sz w:val="18"/>
        </w:rPr>
      </w:pPr>
    </w:p>
    <w:p w14:paraId="7B2132B7" w14:textId="77777777" w:rsidR="003B3E89" w:rsidRPr="002522C8" w:rsidRDefault="003B3E89" w:rsidP="00E62006">
      <w:pPr>
        <w:pBdr>
          <w:top w:val="single" w:sz="4" w:space="2" w:color="auto"/>
          <w:left w:val="single" w:sz="4" w:space="4" w:color="auto"/>
          <w:bottom w:val="single" w:sz="4" w:space="1" w:color="auto"/>
          <w:right w:val="single" w:sz="4" w:space="4" w:color="auto"/>
        </w:pBdr>
        <w:shd w:val="clear" w:color="auto" w:fill="8439BD"/>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3A39EA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7093B9C"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3840C78F" w14:textId="77777777" w:rsidR="003B3E89" w:rsidRPr="002522C8" w:rsidRDefault="003B3E89" w:rsidP="003B3E89">
      <w:pPr>
        <w:tabs>
          <w:tab w:val="left" w:pos="3969"/>
          <w:tab w:val="left" w:pos="8080"/>
        </w:tabs>
        <w:ind w:right="1"/>
        <w:jc w:val="center"/>
        <w:rPr>
          <w:rFonts w:ascii="Calibri" w:hAnsi="Calibri" w:cs="Arial"/>
          <w:b/>
          <w:u w:val="single"/>
        </w:rPr>
      </w:pPr>
    </w:p>
    <w:p w14:paraId="28348467" w14:textId="77777777" w:rsidR="003B3E89" w:rsidRPr="002522C8" w:rsidRDefault="003B3E89" w:rsidP="003B3E89">
      <w:pPr>
        <w:tabs>
          <w:tab w:val="left" w:pos="3969"/>
          <w:tab w:val="left" w:pos="8080"/>
        </w:tabs>
        <w:ind w:right="1"/>
        <w:jc w:val="center"/>
        <w:rPr>
          <w:rFonts w:ascii="Calibri" w:hAnsi="Calibri" w:cs="Arial"/>
          <w:b/>
          <w:u w:val="single"/>
        </w:rPr>
      </w:pPr>
    </w:p>
    <w:p w14:paraId="01C839E4" w14:textId="77777777" w:rsidR="003B3E89" w:rsidRPr="002522C8" w:rsidRDefault="003B3E89" w:rsidP="003B3E89">
      <w:pPr>
        <w:tabs>
          <w:tab w:val="left" w:pos="3969"/>
          <w:tab w:val="left" w:pos="8080"/>
        </w:tabs>
        <w:ind w:right="1"/>
        <w:jc w:val="center"/>
        <w:rPr>
          <w:rFonts w:ascii="Calibri" w:hAnsi="Calibri" w:cs="Arial"/>
          <w:b/>
          <w:u w:val="single"/>
        </w:rPr>
      </w:pPr>
    </w:p>
    <w:p w14:paraId="79618477" w14:textId="77777777" w:rsidR="003B3E89" w:rsidRPr="002522C8" w:rsidRDefault="003B3E89" w:rsidP="003B3E89">
      <w:pPr>
        <w:tabs>
          <w:tab w:val="left" w:pos="3969"/>
          <w:tab w:val="left" w:pos="8080"/>
        </w:tabs>
        <w:ind w:right="1"/>
        <w:jc w:val="center"/>
        <w:rPr>
          <w:rFonts w:ascii="Calibri" w:hAnsi="Calibri" w:cs="Arial"/>
          <w:b/>
          <w:u w:val="single"/>
        </w:rPr>
      </w:pPr>
    </w:p>
    <w:p w14:paraId="2D23C29E"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4FEDFBD8" w14:textId="77777777" w:rsidR="003B3E89" w:rsidRPr="002522C8" w:rsidRDefault="003B3E89" w:rsidP="003B3E89">
      <w:pPr>
        <w:tabs>
          <w:tab w:val="left" w:pos="3969"/>
          <w:tab w:val="left" w:pos="8080"/>
        </w:tabs>
        <w:spacing w:line="360" w:lineRule="auto"/>
        <w:jc w:val="both"/>
        <w:rPr>
          <w:rFonts w:ascii="Calibri" w:hAnsi="Calibri" w:cs="Arial"/>
        </w:rPr>
      </w:pPr>
    </w:p>
    <w:p w14:paraId="77E35C24"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6852C6A3" w14:textId="77777777" w:rsidR="003B3E89" w:rsidRPr="002522C8" w:rsidRDefault="003B3E89" w:rsidP="003B3E89">
      <w:pPr>
        <w:tabs>
          <w:tab w:val="left" w:pos="3969"/>
          <w:tab w:val="left" w:pos="8080"/>
        </w:tabs>
        <w:spacing w:line="360" w:lineRule="auto"/>
        <w:jc w:val="both"/>
        <w:rPr>
          <w:rFonts w:ascii="Calibri" w:hAnsi="Calibri" w:cs="Arial"/>
        </w:rPr>
      </w:pPr>
    </w:p>
    <w:p w14:paraId="4A9B5B44"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450929CD" w14:textId="77777777" w:rsidR="003B3E89" w:rsidRPr="002522C8" w:rsidRDefault="003B3E89" w:rsidP="003B3E89">
      <w:pPr>
        <w:tabs>
          <w:tab w:val="left" w:pos="3969"/>
          <w:tab w:val="left" w:pos="8080"/>
        </w:tabs>
        <w:spacing w:line="360" w:lineRule="auto"/>
        <w:jc w:val="both"/>
        <w:rPr>
          <w:rFonts w:ascii="Calibri" w:hAnsi="Calibri" w:cs="Arial"/>
        </w:rPr>
      </w:pPr>
    </w:p>
    <w:p w14:paraId="0B957F1C"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0139FC4A" w14:textId="77777777" w:rsidR="003B3E89" w:rsidRPr="002522C8" w:rsidRDefault="003B3E89" w:rsidP="003B3E89">
      <w:pPr>
        <w:tabs>
          <w:tab w:val="left" w:pos="8080"/>
        </w:tabs>
        <w:spacing w:line="360" w:lineRule="auto"/>
        <w:jc w:val="both"/>
        <w:rPr>
          <w:rFonts w:ascii="Calibri" w:hAnsi="Calibri" w:cs="Arial"/>
        </w:rPr>
      </w:pPr>
    </w:p>
    <w:p w14:paraId="28904F51"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433FA540" w14:textId="77777777" w:rsidR="003B3E89" w:rsidRPr="002522C8" w:rsidRDefault="003B3E89" w:rsidP="003B3E89">
      <w:pPr>
        <w:tabs>
          <w:tab w:val="left" w:pos="8080"/>
        </w:tabs>
        <w:spacing w:line="360" w:lineRule="auto"/>
        <w:jc w:val="both"/>
        <w:rPr>
          <w:rFonts w:ascii="Calibri" w:hAnsi="Calibri" w:cs="Arial"/>
        </w:rPr>
      </w:pPr>
    </w:p>
    <w:p w14:paraId="7BB370E2"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2DFE9486" w14:textId="77777777" w:rsidR="003B3E89" w:rsidRPr="002522C8" w:rsidRDefault="003B3E89" w:rsidP="003B3E89">
      <w:pPr>
        <w:tabs>
          <w:tab w:val="left" w:pos="8080"/>
        </w:tabs>
        <w:spacing w:line="360" w:lineRule="auto"/>
        <w:jc w:val="both"/>
        <w:rPr>
          <w:rFonts w:ascii="Calibri" w:hAnsi="Calibri" w:cs="Arial"/>
        </w:rPr>
      </w:pPr>
    </w:p>
    <w:p w14:paraId="1A94AD6D" w14:textId="77777777" w:rsidR="003B3E89" w:rsidRPr="002522C8" w:rsidRDefault="003B3E89" w:rsidP="003B3E89">
      <w:pPr>
        <w:tabs>
          <w:tab w:val="left" w:pos="8080"/>
        </w:tabs>
        <w:spacing w:line="360" w:lineRule="auto"/>
        <w:jc w:val="both"/>
        <w:rPr>
          <w:rFonts w:ascii="Calibri" w:hAnsi="Calibri" w:cs="Arial"/>
        </w:rPr>
      </w:pPr>
    </w:p>
    <w:p w14:paraId="54CDF2C8" w14:textId="77777777" w:rsidR="003B3E89" w:rsidRPr="002522C8" w:rsidRDefault="003B3E89" w:rsidP="003B3E89">
      <w:pPr>
        <w:tabs>
          <w:tab w:val="left" w:pos="8080"/>
        </w:tabs>
        <w:spacing w:line="360" w:lineRule="auto"/>
        <w:jc w:val="both"/>
        <w:rPr>
          <w:rFonts w:ascii="Calibri" w:hAnsi="Calibri" w:cs="Arial"/>
        </w:rPr>
      </w:pPr>
    </w:p>
    <w:p w14:paraId="7BE7C7BB" w14:textId="77777777" w:rsidR="003B3E89" w:rsidRDefault="003B3E89" w:rsidP="003B3E89">
      <w:pPr>
        <w:tabs>
          <w:tab w:val="left" w:pos="8080"/>
        </w:tabs>
        <w:spacing w:line="360" w:lineRule="auto"/>
        <w:jc w:val="both"/>
        <w:rPr>
          <w:rFonts w:ascii="Calibri" w:hAnsi="Calibri" w:cs="Arial"/>
        </w:rPr>
      </w:pPr>
    </w:p>
    <w:p w14:paraId="05E6526A" w14:textId="77777777" w:rsidR="003B3E89" w:rsidRDefault="003B3E89" w:rsidP="00BA09CD">
      <w:pPr>
        <w:jc w:val="center"/>
        <w:rPr>
          <w:rFonts w:ascii="Calibri" w:hAnsi="Calibri" w:cs="Arial"/>
          <w:b/>
          <w:i/>
          <w:sz w:val="18"/>
        </w:rPr>
      </w:pPr>
    </w:p>
    <w:p w14:paraId="6FF45B2F" w14:textId="77777777" w:rsidR="00611CC5" w:rsidRDefault="00611CC5" w:rsidP="00BA09CD">
      <w:pPr>
        <w:jc w:val="center"/>
        <w:rPr>
          <w:rFonts w:ascii="Calibri" w:hAnsi="Calibri" w:cs="Arial"/>
          <w:b/>
          <w:i/>
          <w:sz w:val="18"/>
        </w:rPr>
      </w:pPr>
    </w:p>
    <w:p w14:paraId="0C5B2080" w14:textId="77777777" w:rsidR="00611CC5" w:rsidRDefault="00611CC5" w:rsidP="00BA09CD">
      <w:pPr>
        <w:jc w:val="center"/>
        <w:rPr>
          <w:rFonts w:ascii="Calibri" w:hAnsi="Calibri" w:cs="Arial"/>
          <w:b/>
          <w:i/>
          <w:sz w:val="18"/>
        </w:rPr>
      </w:pPr>
    </w:p>
    <w:p w14:paraId="1EFA7CE2" w14:textId="77777777" w:rsidR="003B3E89" w:rsidRDefault="003B3E89" w:rsidP="00BA09CD">
      <w:pPr>
        <w:jc w:val="center"/>
        <w:rPr>
          <w:rFonts w:ascii="Calibri" w:hAnsi="Calibri" w:cs="Arial"/>
          <w:b/>
          <w:i/>
          <w:sz w:val="18"/>
        </w:rPr>
      </w:pPr>
    </w:p>
    <w:p w14:paraId="0A95AE4A" w14:textId="77777777" w:rsidR="002C0C5A" w:rsidRDefault="002C0C5A" w:rsidP="009952B4">
      <w:pPr>
        <w:autoSpaceDE w:val="0"/>
        <w:autoSpaceDN w:val="0"/>
        <w:adjustRightInd w:val="0"/>
        <w:rPr>
          <w:rFonts w:ascii="Arial" w:hAnsi="Arial" w:cs="Arial"/>
          <w:sz w:val="18"/>
          <w:szCs w:val="18"/>
        </w:rPr>
      </w:pPr>
    </w:p>
    <w:p w14:paraId="2B4C0B99" w14:textId="77777777" w:rsidR="00E62006" w:rsidRDefault="00E62006" w:rsidP="009952B4">
      <w:pPr>
        <w:autoSpaceDE w:val="0"/>
        <w:autoSpaceDN w:val="0"/>
        <w:adjustRightInd w:val="0"/>
        <w:rPr>
          <w:rFonts w:ascii="Arial" w:hAnsi="Arial" w:cs="Arial"/>
          <w:sz w:val="18"/>
          <w:szCs w:val="18"/>
        </w:rPr>
      </w:pPr>
    </w:p>
    <w:p w14:paraId="1F65C7B2" w14:textId="77777777" w:rsidR="00E62006" w:rsidRDefault="00E62006" w:rsidP="009952B4">
      <w:pPr>
        <w:autoSpaceDE w:val="0"/>
        <w:autoSpaceDN w:val="0"/>
        <w:adjustRightInd w:val="0"/>
        <w:rPr>
          <w:rFonts w:ascii="Arial" w:hAnsi="Arial" w:cs="Arial"/>
          <w:sz w:val="18"/>
          <w:szCs w:val="18"/>
        </w:rPr>
      </w:pPr>
    </w:p>
    <w:p w14:paraId="1EAACCB6" w14:textId="77777777" w:rsidR="00BA09CD" w:rsidRPr="00174D9C"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cs="Calibri"/>
          <w:b/>
          <w:bCs/>
          <w:sz w:val="20"/>
          <w:szCs w:val="20"/>
        </w:rPr>
      </w:pPr>
      <w:r>
        <w:rPr>
          <w:rFonts w:ascii="Calibri" w:hAnsi="Calibri" w:cs="Calibri"/>
          <w:b/>
          <w:bCs/>
          <w:sz w:val="20"/>
          <w:szCs w:val="20"/>
        </w:rPr>
        <w:lastRenderedPageBreak/>
        <w:t>ANEXO 11</w:t>
      </w:r>
    </w:p>
    <w:p w14:paraId="197C1BD1"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4943CF28" w14:textId="77777777" w:rsidR="00BA09CD" w:rsidRPr="00174D9C" w:rsidRDefault="00BA09CD" w:rsidP="00BA09CD">
      <w:pPr>
        <w:pStyle w:val="Default"/>
        <w:rPr>
          <w:rFonts w:ascii="Calibri" w:hAnsi="Calibri" w:cs="Calibri"/>
          <w:b/>
          <w:bCs/>
          <w:sz w:val="20"/>
          <w:szCs w:val="20"/>
        </w:rPr>
      </w:pPr>
    </w:p>
    <w:p w14:paraId="496F0E24" w14:textId="77777777" w:rsidR="00BA09CD" w:rsidRPr="00174D9C" w:rsidRDefault="00BA09CD" w:rsidP="00BA09CD">
      <w:pPr>
        <w:pStyle w:val="Default"/>
        <w:rPr>
          <w:rFonts w:ascii="Calibri" w:hAnsi="Calibri" w:cs="Calibri"/>
          <w:b/>
          <w:bCs/>
          <w:sz w:val="20"/>
          <w:szCs w:val="20"/>
        </w:rPr>
      </w:pPr>
    </w:p>
    <w:p w14:paraId="447E6866" w14:textId="77777777" w:rsidR="00BA09CD" w:rsidRPr="00174D9C" w:rsidRDefault="00BA09CD" w:rsidP="00BA09CD">
      <w:pPr>
        <w:pStyle w:val="Default"/>
        <w:rPr>
          <w:rFonts w:ascii="Calibri" w:hAnsi="Calibri" w:cs="Calibri"/>
          <w:b/>
          <w:bCs/>
          <w:sz w:val="20"/>
          <w:szCs w:val="20"/>
        </w:rPr>
      </w:pPr>
    </w:p>
    <w:p w14:paraId="4077EB6B" w14:textId="77777777"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14:paraId="538F43F5"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3A2EF0E9"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35DCEB7E" w14:textId="77777777"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77431A3C" w14:textId="77777777" w:rsidR="00BA09CD" w:rsidRPr="00174D9C" w:rsidRDefault="00BA09CD" w:rsidP="00BA09CD">
      <w:pPr>
        <w:pStyle w:val="Default"/>
        <w:rPr>
          <w:rFonts w:ascii="Calibri" w:hAnsi="Calibri" w:cs="Calibri"/>
          <w:sz w:val="20"/>
          <w:szCs w:val="20"/>
        </w:rPr>
      </w:pPr>
    </w:p>
    <w:p w14:paraId="64526B5A"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8ED49C4" w14:textId="77777777" w:rsidR="00BA09CD" w:rsidRPr="00174D9C" w:rsidRDefault="00BA09CD" w:rsidP="00BA09CD">
      <w:pPr>
        <w:pStyle w:val="Default"/>
        <w:rPr>
          <w:rFonts w:ascii="Calibri" w:hAnsi="Calibri" w:cs="Calibri"/>
          <w:sz w:val="20"/>
          <w:szCs w:val="20"/>
        </w:rPr>
      </w:pPr>
    </w:p>
    <w:p w14:paraId="5233B786" w14:textId="77777777" w:rsidR="00BA09CD" w:rsidRPr="00174D9C" w:rsidRDefault="00BA09CD" w:rsidP="00BA09CD">
      <w:pPr>
        <w:pStyle w:val="Default"/>
        <w:rPr>
          <w:rFonts w:ascii="Calibri" w:hAnsi="Calibri" w:cs="Calibri"/>
          <w:sz w:val="20"/>
          <w:szCs w:val="20"/>
        </w:rPr>
      </w:pPr>
    </w:p>
    <w:p w14:paraId="251468EC" w14:textId="7FEDCDF8"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4D48EF">
        <w:rPr>
          <w:rFonts w:ascii="Calibri" w:hAnsi="Calibri" w:cs="Calibri"/>
          <w:b/>
          <w:bCs/>
          <w:sz w:val="20"/>
          <w:szCs w:val="20"/>
        </w:rPr>
        <w:t>N11-2021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B09E607" w14:textId="77777777" w:rsidR="00BA09CD" w:rsidRPr="00174D9C" w:rsidRDefault="00BA09CD" w:rsidP="00BA09CD">
      <w:pPr>
        <w:pStyle w:val="Default"/>
        <w:spacing w:line="360" w:lineRule="auto"/>
        <w:jc w:val="both"/>
        <w:rPr>
          <w:rFonts w:ascii="Calibri" w:hAnsi="Calibri" w:cs="Calibri"/>
          <w:sz w:val="20"/>
          <w:szCs w:val="20"/>
        </w:rPr>
      </w:pPr>
    </w:p>
    <w:p w14:paraId="65CA482C"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1C3FB194"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528C3C54"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8F339E1"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560064FF"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682F78EE" w14:textId="77777777" w:rsidR="00BA09CD" w:rsidRPr="00174D9C" w:rsidRDefault="00BA09CD" w:rsidP="00BA09CD">
      <w:pPr>
        <w:pStyle w:val="Default"/>
        <w:jc w:val="both"/>
        <w:rPr>
          <w:rFonts w:ascii="Calibri" w:hAnsi="Calibri" w:cs="Calibri"/>
          <w:b/>
          <w:bCs/>
          <w:sz w:val="20"/>
          <w:szCs w:val="20"/>
        </w:rPr>
      </w:pPr>
    </w:p>
    <w:p w14:paraId="003F2AB1" w14:textId="77777777" w:rsidR="00BA09CD" w:rsidRPr="00174D9C" w:rsidRDefault="00BA09CD" w:rsidP="00BA09CD">
      <w:pPr>
        <w:pStyle w:val="Default"/>
        <w:rPr>
          <w:rFonts w:ascii="Calibri" w:hAnsi="Calibri" w:cs="Calibri"/>
          <w:b/>
          <w:bCs/>
          <w:sz w:val="20"/>
          <w:szCs w:val="20"/>
        </w:rPr>
      </w:pPr>
    </w:p>
    <w:p w14:paraId="12556ED1" w14:textId="77777777" w:rsidR="00BA09CD" w:rsidRPr="00174D9C" w:rsidRDefault="00BA09CD" w:rsidP="00BA09CD">
      <w:pPr>
        <w:pStyle w:val="Default"/>
        <w:rPr>
          <w:rFonts w:ascii="Calibri" w:hAnsi="Calibri" w:cs="Calibri"/>
          <w:b/>
          <w:bCs/>
          <w:sz w:val="20"/>
          <w:szCs w:val="20"/>
        </w:rPr>
      </w:pPr>
    </w:p>
    <w:p w14:paraId="72890956"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E382668" w14:textId="77777777" w:rsidR="00BA09CD" w:rsidRPr="00174D9C" w:rsidRDefault="00BA09CD" w:rsidP="00BA09CD">
      <w:pPr>
        <w:autoSpaceDE w:val="0"/>
        <w:autoSpaceDN w:val="0"/>
        <w:adjustRightInd w:val="0"/>
        <w:jc w:val="center"/>
        <w:rPr>
          <w:rFonts w:ascii="Calibri" w:hAnsi="Calibri" w:cs="Calibri"/>
          <w:b/>
          <w:szCs w:val="22"/>
        </w:rPr>
      </w:pPr>
    </w:p>
    <w:p w14:paraId="1B261AB5" w14:textId="77777777" w:rsidR="00BA09CD" w:rsidRPr="00174D9C" w:rsidRDefault="00BA09CD" w:rsidP="00BA09CD">
      <w:pPr>
        <w:autoSpaceDE w:val="0"/>
        <w:autoSpaceDN w:val="0"/>
        <w:adjustRightInd w:val="0"/>
        <w:jc w:val="center"/>
        <w:rPr>
          <w:rFonts w:ascii="Calibri" w:hAnsi="Calibri" w:cs="Calibri"/>
          <w:b/>
          <w:szCs w:val="22"/>
        </w:rPr>
      </w:pPr>
    </w:p>
    <w:p w14:paraId="1FDB4AB4"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3ACD90AA" w14:textId="77777777"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B33A937" w14:textId="77777777" w:rsidR="00E62006" w:rsidRDefault="00E62006" w:rsidP="00BA09CD">
      <w:pPr>
        <w:tabs>
          <w:tab w:val="left" w:pos="5245"/>
          <w:tab w:val="left" w:pos="7655"/>
        </w:tabs>
        <w:ind w:right="-91"/>
        <w:jc w:val="center"/>
        <w:rPr>
          <w:rFonts w:ascii="Calibri" w:hAnsi="Calibri" w:cs="Arial"/>
          <w:b/>
        </w:rPr>
      </w:pPr>
    </w:p>
    <w:p w14:paraId="07EF8C8F" w14:textId="77777777" w:rsidR="00E62006" w:rsidRDefault="00E62006" w:rsidP="00BA09CD">
      <w:pPr>
        <w:tabs>
          <w:tab w:val="left" w:pos="5245"/>
          <w:tab w:val="left" w:pos="7655"/>
        </w:tabs>
        <w:ind w:right="-91"/>
        <w:jc w:val="center"/>
        <w:rPr>
          <w:rFonts w:ascii="Calibri" w:hAnsi="Calibri" w:cs="Arial"/>
          <w:b/>
        </w:rPr>
      </w:pPr>
    </w:p>
    <w:p w14:paraId="0BEFFAE2" w14:textId="77777777" w:rsidR="00E62006" w:rsidRPr="00174D9C" w:rsidRDefault="00E62006" w:rsidP="00BA09CD">
      <w:pPr>
        <w:tabs>
          <w:tab w:val="left" w:pos="5245"/>
          <w:tab w:val="left" w:pos="7655"/>
        </w:tabs>
        <w:ind w:right="-91"/>
        <w:jc w:val="center"/>
        <w:rPr>
          <w:rFonts w:ascii="Calibri" w:hAnsi="Calibri" w:cs="Arial"/>
          <w:b/>
        </w:rPr>
      </w:pPr>
    </w:p>
    <w:p w14:paraId="107854AB" w14:textId="77777777" w:rsidR="00BA09CD" w:rsidRPr="00174D9C" w:rsidRDefault="00BA09CD" w:rsidP="00BA09CD">
      <w:pPr>
        <w:rPr>
          <w:rFonts w:ascii="Calibri" w:hAnsi="Calibri"/>
          <w:lang w:val="es-MX"/>
        </w:rPr>
      </w:pPr>
    </w:p>
    <w:p w14:paraId="7354F02C" w14:textId="77777777" w:rsidR="00BA09CD" w:rsidRPr="00174D9C"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1C8EAFD6" w14:textId="77777777" w:rsidR="00BA09CD" w:rsidRPr="00174D9C" w:rsidRDefault="00BA09CD" w:rsidP="00BA09CD">
      <w:pPr>
        <w:pStyle w:val="Default"/>
        <w:jc w:val="both"/>
        <w:rPr>
          <w:rFonts w:ascii="Calibri" w:hAnsi="Calibri" w:cs="Calibri"/>
          <w:b/>
          <w:bCs/>
          <w:sz w:val="22"/>
          <w:szCs w:val="23"/>
        </w:rPr>
      </w:pPr>
    </w:p>
    <w:p w14:paraId="28FC754B"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82C7BD6" w14:textId="77777777" w:rsidR="00BA09CD" w:rsidRPr="00174D9C" w:rsidRDefault="00BA09CD" w:rsidP="00BA09CD">
      <w:pPr>
        <w:pStyle w:val="Default"/>
        <w:rPr>
          <w:rFonts w:ascii="Calibri" w:hAnsi="Calibri" w:cs="Calibri"/>
          <w:i/>
          <w:iCs/>
          <w:sz w:val="20"/>
          <w:szCs w:val="22"/>
        </w:rPr>
      </w:pPr>
    </w:p>
    <w:p w14:paraId="5D97A66B"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DD84372" w14:textId="77777777" w:rsidR="00BA09CD" w:rsidRPr="00174D9C" w:rsidRDefault="00BA09CD" w:rsidP="00BA09CD">
      <w:pPr>
        <w:pStyle w:val="Default"/>
        <w:rPr>
          <w:rFonts w:ascii="Calibri" w:hAnsi="Calibri" w:cs="Calibri"/>
          <w:sz w:val="20"/>
          <w:szCs w:val="22"/>
        </w:rPr>
      </w:pPr>
    </w:p>
    <w:p w14:paraId="0CA02776"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716926F"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37FCB1D9"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743F9FAE" w14:textId="77777777" w:rsidR="00BA09CD" w:rsidRPr="00174D9C" w:rsidRDefault="00BA09CD" w:rsidP="00BA09CD">
      <w:pPr>
        <w:spacing w:line="216" w:lineRule="exact"/>
        <w:ind w:firstLine="288"/>
        <w:jc w:val="both"/>
        <w:rPr>
          <w:rFonts w:ascii="Calibri" w:hAnsi="Calibri" w:cs="Calibri"/>
          <w:sz w:val="14"/>
          <w:szCs w:val="16"/>
          <w:lang w:val="es-MX"/>
        </w:rPr>
      </w:pPr>
    </w:p>
    <w:p w14:paraId="47DDCBD9"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 xml:space="preserve">___ OBTENIDO EN EL EJERCICIO FISCAL CORRESPONDIENTE A </w:t>
      </w:r>
      <w:r w:rsidR="0045541B">
        <w:rPr>
          <w:rFonts w:ascii="Calibri" w:hAnsi="Calibri" w:cs="Calibri"/>
          <w:sz w:val="14"/>
          <w:szCs w:val="16"/>
          <w:lang w:val="es-MX"/>
        </w:rPr>
        <w:t>LA LIQUIACIÓN DEL PAGO ANTE EL IMSS DE LOS ÚLTIMOS DOS BIMESTRES, DONDE DEMUESTRE QUE CUENTA CON, AL MENOS, LA CANTIDAD DE ELEMENTOS REQUERIDOS EN EL ANEXO 1-A DE LAS BASES DE A PRESENTE LICITACIÓN, DADOS DE ALTA ANTE EL IMSS</w:t>
      </w:r>
      <w:r w:rsidRPr="00174D9C">
        <w:rPr>
          <w:rFonts w:ascii="Calibri" w:hAnsi="Calibri" w:cs="Calibri"/>
          <w:sz w:val="14"/>
          <w:szCs w:val="16"/>
          <w:lang w:val="es-MX"/>
        </w:rPr>
        <w:t xml:space="preserve">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22E22491"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49E7E2DD" w14:textId="77777777" w:rsidTr="00E62006">
        <w:trPr>
          <w:trHeight w:val="96"/>
        </w:trPr>
        <w:tc>
          <w:tcPr>
            <w:tcW w:w="9639" w:type="dxa"/>
            <w:gridSpan w:val="5"/>
            <w:shd w:val="clear" w:color="auto" w:fill="8439BD"/>
          </w:tcPr>
          <w:p w14:paraId="58A195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79922F3E" w14:textId="77777777" w:rsidTr="00E5281B">
        <w:tc>
          <w:tcPr>
            <w:tcW w:w="1687" w:type="dxa"/>
            <w:shd w:val="clear" w:color="auto" w:fill="8439BD"/>
          </w:tcPr>
          <w:p w14:paraId="5FF7029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222C221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439BD"/>
          </w:tcPr>
          <w:p w14:paraId="1223C8A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01D4BC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439BD"/>
          </w:tcPr>
          <w:p w14:paraId="5946D5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D77230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2E86846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69EF6E60" w14:textId="77777777" w:rsidTr="00E62006">
        <w:tc>
          <w:tcPr>
            <w:tcW w:w="1687" w:type="dxa"/>
            <w:shd w:val="clear" w:color="auto" w:fill="8439BD"/>
          </w:tcPr>
          <w:p w14:paraId="782B56D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1AF063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228E47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4769D75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4276FDB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71920023" w14:textId="77777777" w:rsidTr="00E62006">
        <w:tc>
          <w:tcPr>
            <w:tcW w:w="1687" w:type="dxa"/>
            <w:vMerge w:val="restart"/>
            <w:shd w:val="clear" w:color="auto" w:fill="8439BD"/>
          </w:tcPr>
          <w:p w14:paraId="216A5B7A" w14:textId="77777777" w:rsidR="00BA09CD" w:rsidRPr="00174D9C" w:rsidRDefault="00BA09CD" w:rsidP="003632F9">
            <w:pPr>
              <w:jc w:val="center"/>
              <w:rPr>
                <w:rFonts w:ascii="Calibri" w:hAnsi="Calibri" w:cs="Calibri"/>
                <w:sz w:val="2"/>
                <w:szCs w:val="4"/>
                <w:lang w:val="es-MX"/>
              </w:rPr>
            </w:pPr>
          </w:p>
          <w:p w14:paraId="084421C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8D17E1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7DE9F7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298FFD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29B798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24FE0B3D" w14:textId="77777777" w:rsidTr="00E62006">
        <w:tc>
          <w:tcPr>
            <w:tcW w:w="1687" w:type="dxa"/>
            <w:vMerge/>
            <w:shd w:val="clear" w:color="auto" w:fill="8439BD"/>
          </w:tcPr>
          <w:p w14:paraId="091C4597" w14:textId="77777777" w:rsidR="00BA09CD" w:rsidRPr="00174D9C" w:rsidRDefault="00BA09CD" w:rsidP="003632F9">
            <w:pPr>
              <w:jc w:val="center"/>
              <w:rPr>
                <w:rFonts w:ascii="Calibri" w:hAnsi="Calibri" w:cs="Calibri"/>
                <w:sz w:val="14"/>
                <w:szCs w:val="16"/>
                <w:lang w:val="es-MX"/>
              </w:rPr>
            </w:pPr>
          </w:p>
        </w:tc>
        <w:tc>
          <w:tcPr>
            <w:tcW w:w="1795" w:type="dxa"/>
          </w:tcPr>
          <w:p w14:paraId="1CA6638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364542A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A1AF03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7F196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1B0712F7" w14:textId="77777777" w:rsidTr="00E62006">
        <w:tc>
          <w:tcPr>
            <w:tcW w:w="1687" w:type="dxa"/>
            <w:vMerge w:val="restart"/>
            <w:shd w:val="clear" w:color="auto" w:fill="8439BD"/>
          </w:tcPr>
          <w:p w14:paraId="4101EAF1" w14:textId="77777777" w:rsidR="00BA09CD" w:rsidRPr="00174D9C" w:rsidRDefault="00BA09CD" w:rsidP="003632F9">
            <w:pPr>
              <w:jc w:val="center"/>
              <w:rPr>
                <w:rFonts w:ascii="Calibri" w:hAnsi="Calibri" w:cs="Calibri"/>
                <w:sz w:val="8"/>
                <w:szCs w:val="10"/>
                <w:lang w:val="es-MX"/>
              </w:rPr>
            </w:pPr>
          </w:p>
          <w:p w14:paraId="019EF9D8" w14:textId="77777777" w:rsidR="00BA09CD" w:rsidRPr="00174D9C" w:rsidRDefault="00BA09CD" w:rsidP="003632F9">
            <w:pPr>
              <w:jc w:val="center"/>
              <w:rPr>
                <w:rFonts w:ascii="Calibri" w:hAnsi="Calibri" w:cs="Calibri"/>
                <w:sz w:val="8"/>
                <w:szCs w:val="10"/>
                <w:lang w:val="es-MX"/>
              </w:rPr>
            </w:pPr>
          </w:p>
          <w:p w14:paraId="4AE3823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507ABB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254273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171FDC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D21214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57A53C7B" w14:textId="77777777" w:rsidTr="00E62006">
        <w:tc>
          <w:tcPr>
            <w:tcW w:w="1687" w:type="dxa"/>
            <w:vMerge/>
            <w:shd w:val="clear" w:color="auto" w:fill="8439BD"/>
          </w:tcPr>
          <w:p w14:paraId="796F439A" w14:textId="77777777" w:rsidR="00BA09CD" w:rsidRPr="00174D9C" w:rsidRDefault="00BA09CD" w:rsidP="003632F9">
            <w:pPr>
              <w:jc w:val="center"/>
              <w:rPr>
                <w:rFonts w:ascii="Calibri" w:hAnsi="Calibri" w:cs="Calibri"/>
                <w:sz w:val="14"/>
                <w:szCs w:val="16"/>
                <w:lang w:val="es-MX"/>
              </w:rPr>
            </w:pPr>
          </w:p>
        </w:tc>
        <w:tc>
          <w:tcPr>
            <w:tcW w:w="1795" w:type="dxa"/>
          </w:tcPr>
          <w:p w14:paraId="3C815BC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9AB1D2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4489AFDD" w14:textId="77777777" w:rsidR="00BA09CD" w:rsidRPr="00174D9C" w:rsidRDefault="00BA09CD" w:rsidP="003632F9">
            <w:pPr>
              <w:jc w:val="center"/>
              <w:rPr>
                <w:rFonts w:ascii="Calibri" w:hAnsi="Calibri" w:cs="Calibri"/>
                <w:sz w:val="14"/>
                <w:szCs w:val="16"/>
                <w:lang w:val="es-MX"/>
              </w:rPr>
            </w:pPr>
          </w:p>
        </w:tc>
        <w:tc>
          <w:tcPr>
            <w:tcW w:w="1701" w:type="dxa"/>
            <w:vMerge/>
          </w:tcPr>
          <w:p w14:paraId="712C9D8E" w14:textId="77777777" w:rsidR="00BA09CD" w:rsidRPr="00174D9C" w:rsidRDefault="00BA09CD" w:rsidP="003632F9">
            <w:pPr>
              <w:jc w:val="center"/>
              <w:rPr>
                <w:rFonts w:ascii="Calibri" w:hAnsi="Calibri" w:cs="Calibri"/>
                <w:sz w:val="14"/>
                <w:szCs w:val="16"/>
                <w:lang w:val="es-MX"/>
              </w:rPr>
            </w:pPr>
          </w:p>
        </w:tc>
      </w:tr>
      <w:tr w:rsidR="00BA09CD" w:rsidRPr="00EF115D" w14:paraId="392F4285" w14:textId="77777777" w:rsidTr="00E62006">
        <w:tc>
          <w:tcPr>
            <w:tcW w:w="1687" w:type="dxa"/>
            <w:vMerge/>
            <w:shd w:val="clear" w:color="auto" w:fill="8439BD"/>
          </w:tcPr>
          <w:p w14:paraId="790E2A19" w14:textId="77777777" w:rsidR="00BA09CD" w:rsidRPr="00174D9C" w:rsidRDefault="00BA09CD" w:rsidP="003632F9">
            <w:pPr>
              <w:jc w:val="center"/>
              <w:rPr>
                <w:rFonts w:ascii="Calibri" w:hAnsi="Calibri" w:cs="Calibri"/>
                <w:sz w:val="14"/>
                <w:szCs w:val="16"/>
                <w:lang w:val="es-MX"/>
              </w:rPr>
            </w:pPr>
          </w:p>
        </w:tc>
        <w:tc>
          <w:tcPr>
            <w:tcW w:w="1795" w:type="dxa"/>
          </w:tcPr>
          <w:p w14:paraId="2F72051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43AB8B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BCE4C5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454182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6517C48D"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BDC4610"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2C78C2C8" w14:textId="77777777" w:rsidR="00BA09CD" w:rsidRPr="00174D9C" w:rsidRDefault="00BA09CD" w:rsidP="00BA09CD">
      <w:pPr>
        <w:spacing w:line="216" w:lineRule="exact"/>
        <w:jc w:val="both"/>
        <w:rPr>
          <w:rFonts w:ascii="Calibri" w:hAnsi="Calibri" w:cs="Calibri"/>
          <w:sz w:val="14"/>
          <w:szCs w:val="16"/>
          <w:lang w:val="es-MX"/>
        </w:rPr>
      </w:pPr>
    </w:p>
    <w:p w14:paraId="2FD54CDF"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4F2D52A" w14:textId="77777777" w:rsidR="00BA09CD" w:rsidRPr="00174D9C" w:rsidRDefault="00BA09CD" w:rsidP="00BA09CD">
      <w:pPr>
        <w:spacing w:line="216" w:lineRule="exact"/>
        <w:jc w:val="both"/>
        <w:rPr>
          <w:rFonts w:ascii="Calibri" w:hAnsi="Calibri" w:cs="Calibri"/>
          <w:sz w:val="14"/>
          <w:szCs w:val="16"/>
          <w:lang w:val="es-MX"/>
        </w:rPr>
      </w:pPr>
    </w:p>
    <w:p w14:paraId="12E8710C"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7A458317"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7C3103A" w14:textId="77777777" w:rsidR="00BA09CD" w:rsidRPr="00174D9C" w:rsidRDefault="00BA09CD" w:rsidP="00BA09CD">
      <w:pPr>
        <w:spacing w:line="216" w:lineRule="exact"/>
        <w:jc w:val="center"/>
        <w:rPr>
          <w:rFonts w:ascii="Calibri" w:hAnsi="Calibri" w:cs="Calibri"/>
          <w:b/>
          <w:sz w:val="16"/>
          <w:szCs w:val="16"/>
          <w:lang w:val="es-MX"/>
        </w:rPr>
      </w:pPr>
    </w:p>
    <w:p w14:paraId="7152591C" w14:textId="77777777"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14:paraId="7F31716B" w14:textId="77777777" w:rsidR="00E62006" w:rsidRDefault="00E62006" w:rsidP="00BA09CD">
      <w:pPr>
        <w:spacing w:line="216" w:lineRule="exact"/>
        <w:jc w:val="center"/>
        <w:rPr>
          <w:rFonts w:ascii="Calibri" w:hAnsi="Calibri" w:cs="Calibri"/>
          <w:b/>
          <w:szCs w:val="24"/>
          <w:lang w:val="es-MX"/>
        </w:rPr>
      </w:pPr>
    </w:p>
    <w:p w14:paraId="26D90597" w14:textId="77777777" w:rsidR="00E62006" w:rsidRPr="00174D9C" w:rsidRDefault="00E6200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6003FF67" w14:textId="77777777" w:rsidTr="00E6200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439BD"/>
          </w:tcPr>
          <w:p w14:paraId="6EB84519"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439BD"/>
          </w:tcPr>
          <w:p w14:paraId="2E3FC8B8"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7DFE616E"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469F3F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3FC18454"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04EFF158"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2ECADC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CD365A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75802A41"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40A74A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0298FD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7B74694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E2092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0A87166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0172D0A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BF8AC0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DEC688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26AB167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CBC10D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5DF6824"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101B2D3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0C89AC40"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18A1BEA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2BC186B3"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DA23AB8"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3B39755"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47EBECF8"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A594D4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F77FBB" w14:textId="77777777" w:rsidR="00BA09CD" w:rsidRPr="00174D9C" w:rsidRDefault="00BA09CD" w:rsidP="0045541B">
            <w:pPr>
              <w:spacing w:before="20"/>
              <w:jc w:val="both"/>
              <w:rPr>
                <w:rFonts w:ascii="Calibri" w:hAnsi="Calibri" w:cs="Calibri"/>
                <w:sz w:val="12"/>
                <w:szCs w:val="16"/>
                <w:lang w:val="es-MX"/>
              </w:rPr>
            </w:pPr>
            <w:r w:rsidRPr="00174D9C">
              <w:rPr>
                <w:rFonts w:ascii="Calibri" w:hAnsi="Calibri" w:cs="Calibri"/>
                <w:sz w:val="12"/>
                <w:szCs w:val="16"/>
                <w:lang w:val="es-MX"/>
              </w:rPr>
              <w:t xml:space="preserve">SEÑALAR EL RANGO DE MONTO DE VENTAS ANUALES EN MILLONES DE PESOS (MDP), CONFORME AL REPORTE DE SU EJERCICIO FISCAL CORRESPONDIENTE A </w:t>
            </w:r>
            <w:r w:rsidR="0045541B">
              <w:rPr>
                <w:rFonts w:ascii="Calibri" w:hAnsi="Calibri" w:cs="Calibri"/>
                <w:sz w:val="12"/>
                <w:szCs w:val="16"/>
                <w:lang w:val="es-MX"/>
              </w:rPr>
              <w:t>LA ÚLTIMA DECLARACIÓN</w:t>
            </w:r>
            <w:r w:rsidRPr="00174D9C">
              <w:rPr>
                <w:rFonts w:ascii="Calibri" w:hAnsi="Calibri" w:cs="Calibri"/>
                <w:sz w:val="12"/>
                <w:szCs w:val="16"/>
                <w:lang w:val="es-MX"/>
              </w:rPr>
              <w:t xml:space="preserve"> DE IMPUESTOS FEDERALES.</w:t>
            </w:r>
          </w:p>
        </w:tc>
      </w:tr>
      <w:tr w:rsidR="00BA09CD" w:rsidRPr="00EF115D" w14:paraId="7166CE7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0EEBD3C"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1DE8A2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467C0A2"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00B6BF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139E08A"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B55F106" w14:textId="77777777" w:rsidR="00BA09CD" w:rsidRPr="00AA0B61" w:rsidRDefault="00BA09CD"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0B0C5BC8"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429D102" w14:textId="603E1327"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4D48EF">
        <w:rPr>
          <w:rFonts w:ascii="Calibri" w:hAnsi="Calibri"/>
          <w:b/>
          <w:bCs/>
          <w:sz w:val="20"/>
          <w:szCs w:val="20"/>
        </w:rPr>
        <w:t>N11-2021</w:t>
      </w:r>
      <w:r w:rsidR="00BA09CD" w:rsidRPr="00AA0B61">
        <w:rPr>
          <w:rFonts w:ascii="Calibri" w:hAnsi="Calibri"/>
          <w:b/>
          <w:bCs/>
          <w:sz w:val="20"/>
          <w:szCs w:val="20"/>
        </w:rPr>
        <w:t xml:space="preserve"> </w:t>
      </w:r>
    </w:p>
    <w:p w14:paraId="03443344" w14:textId="77777777" w:rsidR="00F372BA" w:rsidRDefault="00F372BA" w:rsidP="00BA09CD">
      <w:pPr>
        <w:pStyle w:val="Default"/>
        <w:rPr>
          <w:rFonts w:ascii="Calibri" w:hAnsi="Calibri"/>
          <w:b/>
          <w:bCs/>
          <w:sz w:val="20"/>
          <w:szCs w:val="20"/>
        </w:rPr>
      </w:pPr>
    </w:p>
    <w:p w14:paraId="6A6F5CCA"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D47AE37" w14:textId="77777777"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1207C82F" w14:textId="77777777" w:rsidTr="00E62006">
        <w:trPr>
          <w:trHeight w:val="109"/>
          <w:jc w:val="center"/>
        </w:trPr>
        <w:tc>
          <w:tcPr>
            <w:tcW w:w="674" w:type="dxa"/>
            <w:shd w:val="clear" w:color="auto" w:fill="8439BD"/>
            <w:vAlign w:val="center"/>
          </w:tcPr>
          <w:p w14:paraId="51F355FC" w14:textId="77777777"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439BD"/>
            <w:vAlign w:val="center"/>
          </w:tcPr>
          <w:p w14:paraId="7F3694DC" w14:textId="77777777"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439BD"/>
            <w:vAlign w:val="center"/>
          </w:tcPr>
          <w:p w14:paraId="6BF9C6D6" w14:textId="77777777"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439BD"/>
            <w:vAlign w:val="center"/>
          </w:tcPr>
          <w:p w14:paraId="684DF6F3" w14:textId="77777777"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14:paraId="010D8BA5" w14:textId="77777777" w:rsidTr="003632F9">
        <w:trPr>
          <w:trHeight w:val="64"/>
          <w:jc w:val="center"/>
        </w:trPr>
        <w:tc>
          <w:tcPr>
            <w:tcW w:w="674" w:type="dxa"/>
            <w:vAlign w:val="center"/>
          </w:tcPr>
          <w:p w14:paraId="4F9768DF"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14:paraId="7E9F1CE2" w14:textId="77777777"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14:paraId="3923FD3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B51AA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2CBD741" w14:textId="77777777" w:rsidR="00690A67" w:rsidRPr="00AA0B61" w:rsidRDefault="00690A67" w:rsidP="00584303">
            <w:pPr>
              <w:pStyle w:val="Default"/>
              <w:rPr>
                <w:rFonts w:ascii="Calibri" w:hAnsi="Calibri"/>
                <w:sz w:val="16"/>
                <w:szCs w:val="16"/>
              </w:rPr>
            </w:pPr>
          </w:p>
        </w:tc>
      </w:tr>
      <w:tr w:rsidR="00690A67" w:rsidRPr="00AA0B61" w14:paraId="00A37500" w14:textId="77777777" w:rsidTr="003632F9">
        <w:trPr>
          <w:trHeight w:val="102"/>
          <w:jc w:val="center"/>
        </w:trPr>
        <w:tc>
          <w:tcPr>
            <w:tcW w:w="674" w:type="dxa"/>
            <w:vAlign w:val="center"/>
          </w:tcPr>
          <w:p w14:paraId="7FB2E0CD"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14:paraId="0C670A98" w14:textId="77777777"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14:paraId="680E1A7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196E3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AA615E9" w14:textId="77777777" w:rsidR="00690A67" w:rsidRPr="00AA0B61" w:rsidRDefault="00690A67" w:rsidP="00584303">
            <w:pPr>
              <w:pStyle w:val="Default"/>
              <w:rPr>
                <w:rFonts w:ascii="Calibri" w:hAnsi="Calibri"/>
                <w:sz w:val="16"/>
                <w:szCs w:val="16"/>
              </w:rPr>
            </w:pPr>
          </w:p>
        </w:tc>
      </w:tr>
      <w:tr w:rsidR="00690A67" w:rsidRPr="00AA0B61" w14:paraId="7788EE5E" w14:textId="77777777" w:rsidTr="003632F9">
        <w:trPr>
          <w:trHeight w:val="102"/>
          <w:jc w:val="center"/>
        </w:trPr>
        <w:tc>
          <w:tcPr>
            <w:tcW w:w="674" w:type="dxa"/>
            <w:vAlign w:val="center"/>
          </w:tcPr>
          <w:p w14:paraId="19CC2A96"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14:paraId="488A8F10" w14:textId="77777777"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14:paraId="069F449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717736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9B31DBE" w14:textId="77777777" w:rsidR="00690A67" w:rsidRPr="00AA0B61" w:rsidRDefault="00690A67" w:rsidP="00584303">
            <w:pPr>
              <w:pStyle w:val="Default"/>
              <w:rPr>
                <w:rFonts w:ascii="Calibri" w:hAnsi="Calibri"/>
                <w:sz w:val="16"/>
                <w:szCs w:val="16"/>
              </w:rPr>
            </w:pPr>
          </w:p>
        </w:tc>
      </w:tr>
      <w:tr w:rsidR="00690A67" w:rsidRPr="00AA0B61" w14:paraId="284B4E59" w14:textId="77777777" w:rsidTr="003632F9">
        <w:trPr>
          <w:trHeight w:val="102"/>
          <w:jc w:val="center"/>
        </w:trPr>
        <w:tc>
          <w:tcPr>
            <w:tcW w:w="674" w:type="dxa"/>
            <w:vAlign w:val="center"/>
          </w:tcPr>
          <w:p w14:paraId="5B2D7F03"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14:paraId="7B6E8175"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14:paraId="596970DF"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D1BEF2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3B2AAB1" w14:textId="77777777" w:rsidR="00690A67" w:rsidRPr="00AA0B61" w:rsidRDefault="00690A67" w:rsidP="00584303">
            <w:pPr>
              <w:pStyle w:val="Default"/>
              <w:rPr>
                <w:rFonts w:ascii="Calibri" w:hAnsi="Calibri"/>
                <w:sz w:val="16"/>
                <w:szCs w:val="16"/>
              </w:rPr>
            </w:pPr>
          </w:p>
        </w:tc>
      </w:tr>
      <w:tr w:rsidR="00690A67" w:rsidRPr="00AA0B61" w14:paraId="05D3BBCD" w14:textId="77777777" w:rsidTr="003632F9">
        <w:trPr>
          <w:trHeight w:val="169"/>
          <w:jc w:val="center"/>
        </w:trPr>
        <w:tc>
          <w:tcPr>
            <w:tcW w:w="674" w:type="dxa"/>
            <w:vAlign w:val="center"/>
          </w:tcPr>
          <w:p w14:paraId="6C098485"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14:paraId="442DDA80"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2E2447D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0E45600"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2C40A81" w14:textId="77777777" w:rsidR="00690A67" w:rsidRPr="00AA0B61" w:rsidRDefault="00690A67" w:rsidP="00584303">
            <w:pPr>
              <w:pStyle w:val="Default"/>
              <w:rPr>
                <w:rFonts w:ascii="Calibri" w:hAnsi="Calibri"/>
                <w:sz w:val="16"/>
                <w:szCs w:val="16"/>
              </w:rPr>
            </w:pPr>
          </w:p>
        </w:tc>
      </w:tr>
      <w:tr w:rsidR="00690A67" w:rsidRPr="00AA0B61" w14:paraId="10FB3EBC" w14:textId="77777777" w:rsidTr="003632F9">
        <w:trPr>
          <w:trHeight w:val="81"/>
          <w:jc w:val="center"/>
        </w:trPr>
        <w:tc>
          <w:tcPr>
            <w:tcW w:w="674" w:type="dxa"/>
            <w:vAlign w:val="center"/>
          </w:tcPr>
          <w:p w14:paraId="26D85F25"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14:paraId="55C6E6B5" w14:textId="77777777"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14:paraId="4A8D868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26F65B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69D70BF" w14:textId="77777777" w:rsidR="00690A67" w:rsidRPr="00AA0B61" w:rsidRDefault="00690A67" w:rsidP="00584303">
            <w:pPr>
              <w:pStyle w:val="Default"/>
              <w:rPr>
                <w:rFonts w:ascii="Calibri" w:hAnsi="Calibri"/>
                <w:sz w:val="16"/>
                <w:szCs w:val="16"/>
              </w:rPr>
            </w:pPr>
          </w:p>
        </w:tc>
      </w:tr>
      <w:tr w:rsidR="00690A67" w:rsidRPr="00AA0B61" w14:paraId="160B210E" w14:textId="77777777" w:rsidTr="003632F9">
        <w:trPr>
          <w:trHeight w:val="218"/>
          <w:jc w:val="center"/>
        </w:trPr>
        <w:tc>
          <w:tcPr>
            <w:tcW w:w="674" w:type="dxa"/>
            <w:vAlign w:val="center"/>
          </w:tcPr>
          <w:p w14:paraId="11A262C7"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14:paraId="1DB433C7" w14:textId="77777777"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 xml:space="preserve">Copia fotostática y original para cotejo del registro patronal ante el I.M.S.S. a nombre del concursante y copia simple de </w:t>
            </w:r>
            <w:r w:rsidR="0045541B">
              <w:rPr>
                <w:rFonts w:asciiTheme="minorHAnsi" w:hAnsiTheme="minorHAnsi" w:cs="Arial"/>
                <w:sz w:val="16"/>
                <w:szCs w:val="16"/>
              </w:rPr>
              <w:t>la liquidación del pago ante el IMSS de los últimos dos bimestres, donde demuestre que cuenta con, al menos, la cantidad de elementos requeridos en el Anexo 1-A de las bases de a presente licitación, dados de alta ante el IMSS</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14:paraId="253317B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421605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F7A6895" w14:textId="77777777" w:rsidR="00690A67" w:rsidRPr="00AA0B61" w:rsidRDefault="00690A67" w:rsidP="00584303">
            <w:pPr>
              <w:pStyle w:val="Default"/>
              <w:rPr>
                <w:rFonts w:ascii="Calibri" w:hAnsi="Calibri"/>
                <w:sz w:val="16"/>
                <w:szCs w:val="16"/>
              </w:rPr>
            </w:pPr>
          </w:p>
        </w:tc>
      </w:tr>
      <w:tr w:rsidR="00690A67" w:rsidRPr="00AA0B61" w14:paraId="28FEAC2B" w14:textId="77777777" w:rsidTr="00E62006">
        <w:trPr>
          <w:trHeight w:val="58"/>
          <w:jc w:val="center"/>
        </w:trPr>
        <w:tc>
          <w:tcPr>
            <w:tcW w:w="674" w:type="dxa"/>
            <w:vAlign w:val="center"/>
          </w:tcPr>
          <w:p w14:paraId="43FFD28E" w14:textId="77777777" w:rsidR="00690A67" w:rsidRPr="00DF5AB9" w:rsidRDefault="00690A67" w:rsidP="00E62006">
            <w:pPr>
              <w:pStyle w:val="Default"/>
              <w:jc w:val="center"/>
              <w:rPr>
                <w:rFonts w:ascii="Calibri" w:hAnsi="Calibri"/>
                <w:b/>
                <w:sz w:val="16"/>
                <w:szCs w:val="16"/>
              </w:rPr>
            </w:pPr>
            <w:r w:rsidRPr="00DF5AB9">
              <w:rPr>
                <w:rFonts w:ascii="Calibri" w:hAnsi="Calibri"/>
                <w:b/>
                <w:sz w:val="16"/>
                <w:szCs w:val="16"/>
              </w:rPr>
              <w:t>8</w:t>
            </w:r>
          </w:p>
        </w:tc>
        <w:tc>
          <w:tcPr>
            <w:tcW w:w="7506" w:type="dxa"/>
          </w:tcPr>
          <w:p w14:paraId="483D5B77" w14:textId="77777777" w:rsidR="00690A67" w:rsidRPr="00690A67" w:rsidRDefault="00E62006" w:rsidP="00E62006">
            <w:pPr>
              <w:contextualSpacing/>
              <w:jc w:val="both"/>
              <w:rPr>
                <w:rFonts w:cs="Arial"/>
                <w:sz w:val="16"/>
                <w:szCs w:val="16"/>
              </w:rPr>
            </w:pPr>
            <w:r w:rsidRPr="00E62006">
              <w:rPr>
                <w:rFonts w:asciiTheme="minorHAnsi" w:hAnsiTheme="minorHAnsi"/>
                <w:sz w:val="16"/>
                <w:szCs w:val="16"/>
              </w:rPr>
              <w:t>Opinión</w:t>
            </w:r>
            <w:r>
              <w:rPr>
                <w:rFonts w:asciiTheme="minorHAnsi" w:hAnsiTheme="minorHAnsi"/>
                <w:sz w:val="16"/>
                <w:szCs w:val="16"/>
              </w:rPr>
              <w:t xml:space="preserve"> Positiva y vigente</w:t>
            </w:r>
            <w:r w:rsidRPr="00E62006">
              <w:rPr>
                <w:rFonts w:asciiTheme="minorHAnsi" w:hAnsiTheme="minorHAnsi"/>
                <w:sz w:val="16"/>
                <w:szCs w:val="16"/>
              </w:rPr>
              <w:t> del Cumplimiento de Obligaciones Fiscales en materia de Seguridad Socia</w:t>
            </w:r>
            <w:r>
              <w:rPr>
                <w:rFonts w:asciiTheme="minorHAnsi" w:hAnsiTheme="minorHAnsi"/>
                <w:sz w:val="16"/>
                <w:szCs w:val="16"/>
              </w:rPr>
              <w:t>l</w:t>
            </w:r>
          </w:p>
        </w:tc>
        <w:tc>
          <w:tcPr>
            <w:tcW w:w="709" w:type="dxa"/>
            <w:vAlign w:val="center"/>
          </w:tcPr>
          <w:p w14:paraId="74EAC1D0" w14:textId="77777777" w:rsidR="00690A67" w:rsidRPr="00AA0B61" w:rsidRDefault="00690A67" w:rsidP="00E620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D1A43BE" w14:textId="77777777" w:rsidR="00690A67" w:rsidRPr="00AA0B61" w:rsidRDefault="00690A67" w:rsidP="00E62006">
            <w:pPr>
              <w:pStyle w:val="Default"/>
              <w:jc w:val="center"/>
              <w:rPr>
                <w:rFonts w:ascii="Calibri" w:hAnsi="Calibri"/>
                <w:sz w:val="16"/>
                <w:szCs w:val="16"/>
              </w:rPr>
            </w:pPr>
            <w:r w:rsidRPr="00AA0B61">
              <w:rPr>
                <w:rFonts w:ascii="Calibri" w:hAnsi="Calibri"/>
                <w:sz w:val="16"/>
                <w:szCs w:val="16"/>
              </w:rPr>
              <w:t>No ( )</w:t>
            </w:r>
          </w:p>
        </w:tc>
        <w:tc>
          <w:tcPr>
            <w:tcW w:w="930" w:type="dxa"/>
          </w:tcPr>
          <w:p w14:paraId="23A5C18B" w14:textId="77777777" w:rsidR="00690A67" w:rsidRPr="00AA0B61" w:rsidRDefault="00690A67" w:rsidP="00E62006">
            <w:pPr>
              <w:pStyle w:val="Default"/>
              <w:rPr>
                <w:rFonts w:ascii="Calibri" w:hAnsi="Calibri"/>
                <w:sz w:val="16"/>
                <w:szCs w:val="16"/>
              </w:rPr>
            </w:pPr>
          </w:p>
        </w:tc>
      </w:tr>
      <w:tr w:rsidR="00690A67" w:rsidRPr="00AA0B61" w14:paraId="5BE36356" w14:textId="77777777" w:rsidTr="003632F9">
        <w:trPr>
          <w:trHeight w:val="165"/>
          <w:jc w:val="center"/>
        </w:trPr>
        <w:tc>
          <w:tcPr>
            <w:tcW w:w="674" w:type="dxa"/>
            <w:vAlign w:val="center"/>
          </w:tcPr>
          <w:p w14:paraId="4D1FA9B7" w14:textId="77777777"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14:paraId="52BE9EE1" w14:textId="77777777"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chaquetín, aunado a esto el 40% debe contar con uniforme tipo quirúrgico para realizar funciones en áreas crítica como lo son quirófanos, terapias intensivas, etc.)</w:t>
            </w:r>
            <w:r w:rsidRPr="00690A67">
              <w:rPr>
                <w:rFonts w:asciiTheme="minorHAnsi" w:hAnsiTheme="minorHAnsi"/>
                <w:sz w:val="16"/>
                <w:szCs w:val="16"/>
              </w:rPr>
              <w:t>;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bio - peligrosas y/o infectocontagiosas conforme a la Norma 087-ECOL-SSA1-2002, y copias de documentos de al menos 20 personas certificadas en el manejo de materiales biológico-infecciosos.</w:t>
            </w:r>
          </w:p>
        </w:tc>
        <w:tc>
          <w:tcPr>
            <w:tcW w:w="709" w:type="dxa"/>
            <w:vAlign w:val="center"/>
          </w:tcPr>
          <w:p w14:paraId="75E20FE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89F06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2D8A29E" w14:textId="77777777" w:rsidR="00690A67" w:rsidRPr="00AA0B61" w:rsidRDefault="00690A67" w:rsidP="00584303">
            <w:pPr>
              <w:pStyle w:val="Default"/>
              <w:rPr>
                <w:rFonts w:ascii="Calibri" w:hAnsi="Calibri"/>
                <w:sz w:val="16"/>
                <w:szCs w:val="16"/>
              </w:rPr>
            </w:pPr>
          </w:p>
        </w:tc>
      </w:tr>
      <w:tr w:rsidR="00690A67" w:rsidRPr="00AA0B61" w14:paraId="7AFF1B86" w14:textId="77777777" w:rsidTr="003632F9">
        <w:trPr>
          <w:trHeight w:val="70"/>
          <w:jc w:val="center"/>
        </w:trPr>
        <w:tc>
          <w:tcPr>
            <w:tcW w:w="674" w:type="dxa"/>
            <w:vAlign w:val="center"/>
          </w:tcPr>
          <w:p w14:paraId="3D66AF36" w14:textId="77777777"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14:paraId="275C83B5"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14:paraId="23358F7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CDCAD4"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9EB17DB" w14:textId="77777777" w:rsidR="00690A67" w:rsidRPr="00AA0B61" w:rsidRDefault="00690A67" w:rsidP="00584303">
            <w:pPr>
              <w:pStyle w:val="Default"/>
              <w:rPr>
                <w:rFonts w:ascii="Calibri" w:hAnsi="Calibri"/>
                <w:sz w:val="16"/>
                <w:szCs w:val="16"/>
              </w:rPr>
            </w:pPr>
          </w:p>
        </w:tc>
      </w:tr>
      <w:tr w:rsidR="00690A67" w:rsidRPr="00AA0B61" w14:paraId="7054078B" w14:textId="77777777" w:rsidTr="008C0E47">
        <w:trPr>
          <w:trHeight w:val="96"/>
          <w:jc w:val="center"/>
        </w:trPr>
        <w:tc>
          <w:tcPr>
            <w:tcW w:w="674" w:type="dxa"/>
            <w:vAlign w:val="center"/>
          </w:tcPr>
          <w:p w14:paraId="27CFE442"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14:paraId="6D748620"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14:paraId="2A4A64C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308D02F"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04273CCC" w14:textId="77777777" w:rsidR="00690A67" w:rsidRPr="00AA0B61" w:rsidRDefault="00690A67" w:rsidP="00584303">
            <w:pPr>
              <w:pStyle w:val="Default"/>
              <w:rPr>
                <w:rFonts w:ascii="Calibri" w:hAnsi="Calibri"/>
                <w:sz w:val="16"/>
                <w:szCs w:val="16"/>
              </w:rPr>
            </w:pPr>
          </w:p>
        </w:tc>
      </w:tr>
      <w:tr w:rsidR="00690A67" w:rsidRPr="00AA0B61" w14:paraId="1AAAD980" w14:textId="77777777" w:rsidTr="003632F9">
        <w:trPr>
          <w:trHeight w:val="169"/>
          <w:jc w:val="center"/>
        </w:trPr>
        <w:tc>
          <w:tcPr>
            <w:tcW w:w="674" w:type="dxa"/>
            <w:vAlign w:val="center"/>
          </w:tcPr>
          <w:p w14:paraId="62B2617C"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14:paraId="7052C8A8"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checador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14:paraId="32E8C37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69FEF4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0AAFCA3" w14:textId="77777777" w:rsidR="00690A67" w:rsidRPr="00AA0B61" w:rsidRDefault="00690A67" w:rsidP="00584303">
            <w:pPr>
              <w:pStyle w:val="Default"/>
              <w:rPr>
                <w:rFonts w:ascii="Calibri" w:hAnsi="Calibri"/>
                <w:sz w:val="16"/>
                <w:szCs w:val="16"/>
              </w:rPr>
            </w:pPr>
          </w:p>
        </w:tc>
      </w:tr>
      <w:tr w:rsidR="00690A67" w:rsidRPr="00AA0B61" w14:paraId="393B91E6" w14:textId="77777777" w:rsidTr="003632F9">
        <w:trPr>
          <w:trHeight w:val="60"/>
          <w:jc w:val="center"/>
        </w:trPr>
        <w:tc>
          <w:tcPr>
            <w:tcW w:w="674" w:type="dxa"/>
            <w:vAlign w:val="center"/>
          </w:tcPr>
          <w:p w14:paraId="2766C6A3"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13</w:t>
            </w:r>
          </w:p>
        </w:tc>
        <w:tc>
          <w:tcPr>
            <w:tcW w:w="7506" w:type="dxa"/>
          </w:tcPr>
          <w:p w14:paraId="2CDF2B77"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14:paraId="08933C5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37D98D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45E1AEB" w14:textId="77777777" w:rsidR="00690A67" w:rsidRPr="00AA0B61" w:rsidRDefault="00690A67" w:rsidP="00584303">
            <w:pPr>
              <w:pStyle w:val="Default"/>
              <w:rPr>
                <w:rFonts w:ascii="Calibri" w:hAnsi="Calibri"/>
                <w:sz w:val="16"/>
                <w:szCs w:val="16"/>
              </w:rPr>
            </w:pPr>
          </w:p>
        </w:tc>
      </w:tr>
      <w:tr w:rsidR="00690A67" w:rsidRPr="00AA0B61" w14:paraId="0C2FD6F2" w14:textId="77777777" w:rsidTr="003632F9">
        <w:trPr>
          <w:trHeight w:val="60"/>
          <w:jc w:val="center"/>
        </w:trPr>
        <w:tc>
          <w:tcPr>
            <w:tcW w:w="674" w:type="dxa"/>
            <w:vAlign w:val="center"/>
          </w:tcPr>
          <w:p w14:paraId="3D58E6F1" w14:textId="77777777"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14</w:t>
            </w:r>
          </w:p>
        </w:tc>
        <w:tc>
          <w:tcPr>
            <w:tcW w:w="7506" w:type="dxa"/>
          </w:tcPr>
          <w:p w14:paraId="16A082D8" w14:textId="77777777"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14:paraId="26C8636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09A0C1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0CF4FA8" w14:textId="77777777" w:rsidR="00690A67" w:rsidRPr="00AA0B61" w:rsidRDefault="00690A67" w:rsidP="00584303">
            <w:pPr>
              <w:pStyle w:val="Default"/>
              <w:rPr>
                <w:rFonts w:ascii="Calibri" w:hAnsi="Calibri"/>
                <w:sz w:val="16"/>
                <w:szCs w:val="16"/>
              </w:rPr>
            </w:pPr>
          </w:p>
        </w:tc>
      </w:tr>
      <w:tr w:rsidR="00690A67" w:rsidRPr="00AA0B61" w14:paraId="73CFB1F4" w14:textId="77777777" w:rsidTr="003632F9">
        <w:trPr>
          <w:trHeight w:val="60"/>
          <w:jc w:val="center"/>
        </w:trPr>
        <w:tc>
          <w:tcPr>
            <w:tcW w:w="674" w:type="dxa"/>
            <w:vAlign w:val="center"/>
          </w:tcPr>
          <w:p w14:paraId="2255BF82" w14:textId="77777777" w:rsidR="00690A67" w:rsidRPr="00AA0B61" w:rsidRDefault="00690A67" w:rsidP="00A96507">
            <w:pPr>
              <w:pStyle w:val="Default"/>
              <w:jc w:val="center"/>
              <w:rPr>
                <w:rFonts w:ascii="Calibri" w:hAnsi="Calibri"/>
                <w:b/>
                <w:sz w:val="16"/>
                <w:szCs w:val="16"/>
              </w:rPr>
            </w:pPr>
            <w:r>
              <w:rPr>
                <w:rFonts w:ascii="Calibri" w:hAnsi="Calibri"/>
                <w:b/>
                <w:sz w:val="16"/>
                <w:szCs w:val="16"/>
              </w:rPr>
              <w:t>1</w:t>
            </w:r>
            <w:r w:rsidR="00A96507">
              <w:rPr>
                <w:rFonts w:ascii="Calibri" w:hAnsi="Calibri"/>
                <w:b/>
                <w:sz w:val="16"/>
                <w:szCs w:val="16"/>
              </w:rPr>
              <w:t>5</w:t>
            </w:r>
          </w:p>
        </w:tc>
        <w:tc>
          <w:tcPr>
            <w:tcW w:w="7506" w:type="dxa"/>
          </w:tcPr>
          <w:p w14:paraId="4EA09D8A" w14:textId="77777777" w:rsidR="00690A67" w:rsidRPr="00325839" w:rsidRDefault="00325839" w:rsidP="00325839">
            <w:pPr>
              <w:tabs>
                <w:tab w:val="left" w:pos="1276"/>
              </w:tabs>
              <w:ind w:right="49"/>
              <w:jc w:val="both"/>
              <w:rPr>
                <w:rFonts w:asciiTheme="minorHAnsi" w:hAnsiTheme="minorHAnsi"/>
                <w:sz w:val="16"/>
                <w:szCs w:val="16"/>
              </w:rPr>
            </w:pPr>
            <w:r w:rsidRPr="00325839">
              <w:rPr>
                <w:rFonts w:asciiTheme="minorHAnsi" w:hAnsiTheme="minorHAnsi"/>
                <w:sz w:val="16"/>
                <w:szCs w:val="16"/>
              </w:rPr>
              <w:t>Carta Compromiso que si resulta con la adjudicación hará entrega de “Póliza de seguro de responsabilidad civil”, en un plazo máximo de 15 días naturales contados a partir de la emisión del fallo de la presente licitación, que, por lo menos, respalde el 40% del valor de la propuesta económica del licitante.</w:t>
            </w:r>
          </w:p>
        </w:tc>
        <w:tc>
          <w:tcPr>
            <w:tcW w:w="709" w:type="dxa"/>
            <w:vAlign w:val="center"/>
          </w:tcPr>
          <w:p w14:paraId="02C8A3A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3A31ED"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19A3427" w14:textId="77777777" w:rsidR="00690A67" w:rsidRPr="00AA0B61" w:rsidRDefault="00690A67" w:rsidP="00584303">
            <w:pPr>
              <w:pStyle w:val="Default"/>
              <w:rPr>
                <w:rFonts w:ascii="Calibri" w:hAnsi="Calibri"/>
                <w:sz w:val="16"/>
                <w:szCs w:val="16"/>
              </w:rPr>
            </w:pPr>
          </w:p>
        </w:tc>
      </w:tr>
      <w:tr w:rsidR="00690A67" w:rsidRPr="00AA0B61" w14:paraId="46521BDB" w14:textId="77777777" w:rsidTr="003632F9">
        <w:trPr>
          <w:trHeight w:val="126"/>
          <w:jc w:val="center"/>
        </w:trPr>
        <w:tc>
          <w:tcPr>
            <w:tcW w:w="674" w:type="dxa"/>
            <w:vAlign w:val="center"/>
          </w:tcPr>
          <w:p w14:paraId="01EACC2A" w14:textId="77777777" w:rsidR="00690A67" w:rsidRPr="00AA0B61" w:rsidRDefault="00A96507" w:rsidP="00584303">
            <w:pPr>
              <w:pStyle w:val="Default"/>
              <w:jc w:val="center"/>
              <w:rPr>
                <w:rFonts w:ascii="Calibri" w:hAnsi="Calibri"/>
                <w:b/>
                <w:sz w:val="16"/>
                <w:szCs w:val="16"/>
              </w:rPr>
            </w:pPr>
            <w:r>
              <w:rPr>
                <w:rFonts w:ascii="Calibri" w:hAnsi="Calibri"/>
                <w:b/>
                <w:sz w:val="16"/>
                <w:szCs w:val="16"/>
              </w:rPr>
              <w:lastRenderedPageBreak/>
              <w:t>16</w:t>
            </w:r>
          </w:p>
        </w:tc>
        <w:tc>
          <w:tcPr>
            <w:tcW w:w="7506" w:type="dxa"/>
          </w:tcPr>
          <w:p w14:paraId="27A717BD" w14:textId="77777777" w:rsidR="00690A67" w:rsidRPr="00325839" w:rsidRDefault="00690A67" w:rsidP="00584303">
            <w:pPr>
              <w:tabs>
                <w:tab w:val="left" w:pos="993"/>
              </w:tabs>
              <w:jc w:val="both"/>
              <w:rPr>
                <w:rFonts w:asciiTheme="minorHAnsi" w:hAnsiTheme="minorHAnsi"/>
                <w:sz w:val="16"/>
                <w:szCs w:val="16"/>
              </w:rPr>
            </w:pPr>
            <w:r w:rsidRPr="00325839">
              <w:rPr>
                <w:rFonts w:asciiTheme="minorHAnsi" w:hAnsiTheme="minorHAnsi"/>
                <w:sz w:val="16"/>
                <w:szCs w:val="16"/>
              </w:rPr>
              <w:t>Los licitantes d</w:t>
            </w:r>
            <w:r w:rsidRPr="00690A67">
              <w:rPr>
                <w:rFonts w:asciiTheme="minorHAnsi" w:hAnsiTheme="minorHAnsi"/>
                <w:sz w:val="16"/>
                <w:szCs w:val="16"/>
              </w:rPr>
              <w:t>eberán presentar 2 cartas emitidas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14:paraId="5046752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A08E1D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01CD9176" w14:textId="77777777" w:rsidR="00690A67" w:rsidRPr="00AA0B61" w:rsidRDefault="00690A67" w:rsidP="00584303">
            <w:pPr>
              <w:pStyle w:val="Default"/>
              <w:rPr>
                <w:rFonts w:ascii="Calibri" w:hAnsi="Calibri"/>
                <w:sz w:val="16"/>
                <w:szCs w:val="16"/>
              </w:rPr>
            </w:pPr>
          </w:p>
        </w:tc>
      </w:tr>
      <w:tr w:rsidR="00690A67" w:rsidRPr="00AA0B61" w14:paraId="0C71A7EB" w14:textId="77777777" w:rsidTr="003632F9">
        <w:trPr>
          <w:trHeight w:val="126"/>
          <w:jc w:val="center"/>
        </w:trPr>
        <w:tc>
          <w:tcPr>
            <w:tcW w:w="674" w:type="dxa"/>
            <w:vAlign w:val="center"/>
          </w:tcPr>
          <w:p w14:paraId="57037F0B"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17</w:t>
            </w:r>
          </w:p>
        </w:tc>
        <w:tc>
          <w:tcPr>
            <w:tcW w:w="7506" w:type="dxa"/>
          </w:tcPr>
          <w:p w14:paraId="3C2DBBB6" w14:textId="77777777" w:rsidR="00690A67" w:rsidRPr="00690A67" w:rsidRDefault="00690A67" w:rsidP="00584303">
            <w:pPr>
              <w:tabs>
                <w:tab w:val="left" w:pos="993"/>
              </w:tabs>
              <w:jc w:val="both"/>
              <w:rPr>
                <w:sz w:val="16"/>
                <w:szCs w:val="16"/>
              </w:rPr>
            </w:pPr>
            <w:r w:rsidRPr="00690A67">
              <w:rPr>
                <w:rFonts w:asciiTheme="minorHAnsi" w:hAnsiTheme="minorHAnsi"/>
                <w:bCs/>
                <w:sz w:val="16"/>
                <w:szCs w:val="16"/>
              </w:rPr>
              <w:t>Cd o USB con el total de los documentos incluidos en el sobre técnico en formato pdf, word o excel únicamente para agilizar la conducción y desarrollo del evento.</w:t>
            </w:r>
          </w:p>
        </w:tc>
        <w:tc>
          <w:tcPr>
            <w:tcW w:w="709" w:type="dxa"/>
            <w:vAlign w:val="center"/>
          </w:tcPr>
          <w:p w14:paraId="4187127A"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DCB89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FA29D19" w14:textId="77777777" w:rsidR="00690A67" w:rsidRPr="00AA0B61" w:rsidRDefault="00690A67" w:rsidP="00584303">
            <w:pPr>
              <w:pStyle w:val="Default"/>
              <w:rPr>
                <w:rFonts w:ascii="Calibri" w:hAnsi="Calibri"/>
                <w:sz w:val="16"/>
                <w:szCs w:val="16"/>
              </w:rPr>
            </w:pPr>
          </w:p>
        </w:tc>
      </w:tr>
      <w:tr w:rsidR="00690A67" w:rsidRPr="00AA0B61" w14:paraId="5FDFF4DA" w14:textId="77777777" w:rsidTr="003632F9">
        <w:trPr>
          <w:trHeight w:val="126"/>
          <w:jc w:val="center"/>
        </w:trPr>
        <w:tc>
          <w:tcPr>
            <w:tcW w:w="674" w:type="dxa"/>
            <w:vAlign w:val="center"/>
          </w:tcPr>
          <w:p w14:paraId="7F43A20E"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18</w:t>
            </w:r>
          </w:p>
        </w:tc>
        <w:tc>
          <w:tcPr>
            <w:tcW w:w="7506" w:type="dxa"/>
          </w:tcPr>
          <w:p w14:paraId="60AD026C"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14:paraId="6842D581"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705A1C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E1B7EE5" w14:textId="77777777" w:rsidR="00690A67" w:rsidRPr="00AA0B61" w:rsidRDefault="00690A67" w:rsidP="00584303">
            <w:pPr>
              <w:pStyle w:val="Default"/>
              <w:rPr>
                <w:rFonts w:ascii="Calibri" w:hAnsi="Calibri"/>
                <w:sz w:val="16"/>
                <w:szCs w:val="16"/>
              </w:rPr>
            </w:pPr>
          </w:p>
        </w:tc>
      </w:tr>
      <w:tr w:rsidR="00690A67" w:rsidRPr="00AA0B61" w14:paraId="1AD259E8" w14:textId="77777777" w:rsidTr="003632F9">
        <w:trPr>
          <w:trHeight w:val="126"/>
          <w:jc w:val="center"/>
        </w:trPr>
        <w:tc>
          <w:tcPr>
            <w:tcW w:w="674" w:type="dxa"/>
            <w:vAlign w:val="center"/>
          </w:tcPr>
          <w:p w14:paraId="2DC12AFC"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19</w:t>
            </w:r>
          </w:p>
        </w:tc>
        <w:tc>
          <w:tcPr>
            <w:tcW w:w="7506" w:type="dxa"/>
          </w:tcPr>
          <w:p w14:paraId="669ACC94"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14:paraId="5BA72B1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2D360C"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C7F4DA3" w14:textId="77777777" w:rsidR="00690A67" w:rsidRPr="00AA0B61" w:rsidRDefault="00690A67" w:rsidP="00584303">
            <w:pPr>
              <w:pStyle w:val="Default"/>
              <w:rPr>
                <w:rFonts w:ascii="Calibri" w:hAnsi="Calibri"/>
                <w:sz w:val="16"/>
                <w:szCs w:val="16"/>
              </w:rPr>
            </w:pPr>
          </w:p>
        </w:tc>
      </w:tr>
      <w:tr w:rsidR="00690A67" w:rsidRPr="00AA0B61" w14:paraId="6CA39EE6" w14:textId="77777777" w:rsidTr="003632F9">
        <w:trPr>
          <w:trHeight w:val="126"/>
          <w:jc w:val="center"/>
        </w:trPr>
        <w:tc>
          <w:tcPr>
            <w:tcW w:w="674" w:type="dxa"/>
            <w:vAlign w:val="center"/>
          </w:tcPr>
          <w:p w14:paraId="12CFDE25" w14:textId="77777777" w:rsidR="00690A67" w:rsidRPr="00AA0B61" w:rsidRDefault="00A96507" w:rsidP="00584303">
            <w:pPr>
              <w:pStyle w:val="Default"/>
              <w:jc w:val="center"/>
              <w:rPr>
                <w:rFonts w:ascii="Calibri" w:hAnsi="Calibri"/>
                <w:b/>
                <w:bCs/>
                <w:sz w:val="16"/>
                <w:szCs w:val="16"/>
              </w:rPr>
            </w:pPr>
            <w:r>
              <w:rPr>
                <w:rFonts w:ascii="Calibri" w:hAnsi="Calibri"/>
                <w:b/>
                <w:bCs/>
                <w:sz w:val="16"/>
                <w:szCs w:val="16"/>
              </w:rPr>
              <w:t>20</w:t>
            </w:r>
          </w:p>
        </w:tc>
        <w:tc>
          <w:tcPr>
            <w:tcW w:w="7506" w:type="dxa"/>
          </w:tcPr>
          <w:p w14:paraId="4B89E225" w14:textId="3AEE8281"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14:paraId="03B581D5"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5427A6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25FB4B0" w14:textId="77777777" w:rsidR="00690A67" w:rsidRPr="00AA0B61" w:rsidRDefault="00690A67" w:rsidP="00584303">
            <w:pPr>
              <w:pStyle w:val="Default"/>
              <w:rPr>
                <w:rFonts w:ascii="Calibri" w:hAnsi="Calibri"/>
                <w:sz w:val="16"/>
                <w:szCs w:val="16"/>
              </w:rPr>
            </w:pPr>
          </w:p>
        </w:tc>
      </w:tr>
      <w:tr w:rsidR="00690A67" w:rsidRPr="00AA0B61" w14:paraId="013A3A5F" w14:textId="77777777" w:rsidTr="003632F9">
        <w:trPr>
          <w:trHeight w:val="126"/>
          <w:jc w:val="center"/>
        </w:trPr>
        <w:tc>
          <w:tcPr>
            <w:tcW w:w="674" w:type="dxa"/>
            <w:vAlign w:val="center"/>
          </w:tcPr>
          <w:p w14:paraId="5C13CB06" w14:textId="77777777" w:rsidR="00690A67" w:rsidRDefault="00A96507" w:rsidP="00584303">
            <w:pPr>
              <w:pStyle w:val="Default"/>
              <w:jc w:val="center"/>
              <w:rPr>
                <w:rFonts w:ascii="Calibri" w:hAnsi="Calibri"/>
                <w:b/>
                <w:bCs/>
                <w:sz w:val="16"/>
                <w:szCs w:val="16"/>
              </w:rPr>
            </w:pPr>
            <w:r>
              <w:rPr>
                <w:rFonts w:ascii="Calibri" w:hAnsi="Calibri"/>
                <w:b/>
                <w:bCs/>
                <w:sz w:val="16"/>
                <w:szCs w:val="16"/>
              </w:rPr>
              <w:t>21</w:t>
            </w:r>
          </w:p>
        </w:tc>
        <w:tc>
          <w:tcPr>
            <w:tcW w:w="7506" w:type="dxa"/>
          </w:tcPr>
          <w:p w14:paraId="7E608D8D" w14:textId="77777777"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14:paraId="59235B66"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C76379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E3F6609" w14:textId="77777777" w:rsidR="00690A67" w:rsidRPr="00AA0B61" w:rsidRDefault="00690A67" w:rsidP="00584303">
            <w:pPr>
              <w:pStyle w:val="Default"/>
              <w:rPr>
                <w:rFonts w:ascii="Calibri" w:hAnsi="Calibri"/>
                <w:sz w:val="16"/>
                <w:szCs w:val="16"/>
              </w:rPr>
            </w:pPr>
          </w:p>
        </w:tc>
      </w:tr>
      <w:tr w:rsidR="00690A67" w:rsidRPr="00AA0B61" w14:paraId="37ECAD34" w14:textId="77777777" w:rsidTr="003632F9">
        <w:trPr>
          <w:trHeight w:val="126"/>
          <w:jc w:val="center"/>
        </w:trPr>
        <w:tc>
          <w:tcPr>
            <w:tcW w:w="674" w:type="dxa"/>
            <w:vAlign w:val="center"/>
          </w:tcPr>
          <w:p w14:paraId="31DDEC7C" w14:textId="77777777" w:rsidR="00690A67" w:rsidRDefault="00A96507" w:rsidP="00584303">
            <w:pPr>
              <w:pStyle w:val="Default"/>
              <w:jc w:val="center"/>
              <w:rPr>
                <w:rFonts w:ascii="Calibri" w:hAnsi="Calibri"/>
                <w:b/>
                <w:bCs/>
                <w:sz w:val="16"/>
                <w:szCs w:val="16"/>
              </w:rPr>
            </w:pPr>
            <w:r>
              <w:rPr>
                <w:rFonts w:ascii="Calibri" w:hAnsi="Calibri"/>
                <w:b/>
                <w:bCs/>
                <w:sz w:val="16"/>
                <w:szCs w:val="16"/>
              </w:rPr>
              <w:t>22</w:t>
            </w:r>
          </w:p>
        </w:tc>
        <w:tc>
          <w:tcPr>
            <w:tcW w:w="7506" w:type="dxa"/>
          </w:tcPr>
          <w:p w14:paraId="29C61DB4" w14:textId="77777777"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306E3A67"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FC33F80"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5067C490" w14:textId="77777777" w:rsidR="00690A67" w:rsidRPr="00AA0B61" w:rsidRDefault="00690A67" w:rsidP="00584303">
            <w:pPr>
              <w:pStyle w:val="Default"/>
              <w:rPr>
                <w:rFonts w:ascii="Calibri" w:hAnsi="Calibri"/>
                <w:sz w:val="16"/>
                <w:szCs w:val="16"/>
              </w:rPr>
            </w:pPr>
          </w:p>
        </w:tc>
      </w:tr>
      <w:tr w:rsidR="00690A67" w:rsidRPr="00AA0B61" w14:paraId="4699664A" w14:textId="77777777" w:rsidTr="003632F9">
        <w:trPr>
          <w:trHeight w:val="126"/>
          <w:jc w:val="center"/>
        </w:trPr>
        <w:tc>
          <w:tcPr>
            <w:tcW w:w="674" w:type="dxa"/>
            <w:vAlign w:val="center"/>
          </w:tcPr>
          <w:p w14:paraId="0DBD80CE" w14:textId="77777777" w:rsidR="00690A67" w:rsidRDefault="00A96507" w:rsidP="00584303">
            <w:pPr>
              <w:pStyle w:val="Default"/>
              <w:jc w:val="center"/>
              <w:rPr>
                <w:rFonts w:ascii="Calibri" w:hAnsi="Calibri"/>
                <w:b/>
                <w:bCs/>
                <w:sz w:val="16"/>
                <w:szCs w:val="16"/>
              </w:rPr>
            </w:pPr>
            <w:r>
              <w:rPr>
                <w:rFonts w:ascii="Calibri" w:hAnsi="Calibri"/>
                <w:b/>
                <w:bCs/>
                <w:sz w:val="16"/>
                <w:szCs w:val="16"/>
              </w:rPr>
              <w:t>23</w:t>
            </w:r>
          </w:p>
        </w:tc>
        <w:tc>
          <w:tcPr>
            <w:tcW w:w="7506" w:type="dxa"/>
          </w:tcPr>
          <w:p w14:paraId="3A031B4E" w14:textId="77777777"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14:paraId="243B4938"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174A09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240AF7F" w14:textId="77777777" w:rsidR="00690A67" w:rsidRPr="00AA0B61" w:rsidRDefault="00690A67" w:rsidP="00584303">
            <w:pPr>
              <w:pStyle w:val="Default"/>
              <w:rPr>
                <w:rFonts w:ascii="Calibri" w:hAnsi="Calibri"/>
                <w:sz w:val="16"/>
                <w:szCs w:val="16"/>
              </w:rPr>
            </w:pPr>
          </w:p>
        </w:tc>
      </w:tr>
      <w:tr w:rsidR="00690A67" w:rsidRPr="00AA0B61" w14:paraId="01D9768A" w14:textId="77777777" w:rsidTr="003632F9">
        <w:trPr>
          <w:trHeight w:val="126"/>
          <w:jc w:val="center"/>
        </w:trPr>
        <w:tc>
          <w:tcPr>
            <w:tcW w:w="674" w:type="dxa"/>
            <w:vAlign w:val="center"/>
          </w:tcPr>
          <w:p w14:paraId="05F605D8" w14:textId="77777777" w:rsidR="00690A67" w:rsidRDefault="00A96507" w:rsidP="00584303">
            <w:pPr>
              <w:pStyle w:val="Default"/>
              <w:jc w:val="center"/>
              <w:rPr>
                <w:rFonts w:ascii="Calibri" w:hAnsi="Calibri"/>
                <w:b/>
                <w:bCs/>
                <w:sz w:val="16"/>
                <w:szCs w:val="16"/>
              </w:rPr>
            </w:pPr>
            <w:r>
              <w:rPr>
                <w:rFonts w:ascii="Calibri" w:hAnsi="Calibri"/>
                <w:b/>
                <w:bCs/>
                <w:sz w:val="16"/>
                <w:szCs w:val="16"/>
              </w:rPr>
              <w:t>24</w:t>
            </w:r>
          </w:p>
        </w:tc>
        <w:tc>
          <w:tcPr>
            <w:tcW w:w="7506" w:type="dxa"/>
          </w:tcPr>
          <w:p w14:paraId="4A4AE498"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36306CB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AC8807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78F59EC9" w14:textId="77777777" w:rsidR="00690A67" w:rsidRPr="00AA0B61" w:rsidRDefault="00690A67" w:rsidP="00584303">
            <w:pPr>
              <w:pStyle w:val="Default"/>
              <w:rPr>
                <w:rFonts w:ascii="Calibri" w:hAnsi="Calibri"/>
                <w:sz w:val="16"/>
                <w:szCs w:val="16"/>
              </w:rPr>
            </w:pPr>
          </w:p>
        </w:tc>
      </w:tr>
      <w:tr w:rsidR="00690A67" w:rsidRPr="00AA0B61" w14:paraId="39F3ADB2" w14:textId="77777777" w:rsidTr="003632F9">
        <w:trPr>
          <w:trHeight w:val="126"/>
          <w:jc w:val="center"/>
        </w:trPr>
        <w:tc>
          <w:tcPr>
            <w:tcW w:w="674" w:type="dxa"/>
            <w:vAlign w:val="center"/>
          </w:tcPr>
          <w:p w14:paraId="0EA546CE" w14:textId="77777777" w:rsidR="00690A67" w:rsidRDefault="00A96507" w:rsidP="00584303">
            <w:pPr>
              <w:pStyle w:val="Default"/>
              <w:jc w:val="center"/>
              <w:rPr>
                <w:rFonts w:ascii="Calibri" w:hAnsi="Calibri"/>
                <w:b/>
                <w:bCs/>
                <w:sz w:val="16"/>
                <w:szCs w:val="16"/>
              </w:rPr>
            </w:pPr>
            <w:r>
              <w:rPr>
                <w:rFonts w:ascii="Calibri" w:hAnsi="Calibri"/>
                <w:b/>
                <w:bCs/>
                <w:sz w:val="16"/>
                <w:szCs w:val="16"/>
              </w:rPr>
              <w:t>25</w:t>
            </w:r>
          </w:p>
        </w:tc>
        <w:tc>
          <w:tcPr>
            <w:tcW w:w="7506" w:type="dxa"/>
          </w:tcPr>
          <w:p w14:paraId="759A08EE" w14:textId="77777777"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14:paraId="315576DE"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6BDE569"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2E16C0EA" w14:textId="77777777" w:rsidR="00690A67" w:rsidRPr="00AA0B61" w:rsidRDefault="00690A67" w:rsidP="00584303">
            <w:pPr>
              <w:pStyle w:val="Default"/>
              <w:rPr>
                <w:rFonts w:ascii="Calibri" w:hAnsi="Calibri"/>
                <w:sz w:val="16"/>
                <w:szCs w:val="16"/>
              </w:rPr>
            </w:pPr>
          </w:p>
        </w:tc>
      </w:tr>
      <w:tr w:rsidR="00690A67" w:rsidRPr="00AA0B61" w14:paraId="43408D4E" w14:textId="77777777" w:rsidTr="003632F9">
        <w:trPr>
          <w:trHeight w:val="126"/>
          <w:jc w:val="center"/>
        </w:trPr>
        <w:tc>
          <w:tcPr>
            <w:tcW w:w="674" w:type="dxa"/>
            <w:vAlign w:val="center"/>
          </w:tcPr>
          <w:p w14:paraId="545B5397" w14:textId="77777777" w:rsidR="00690A67" w:rsidRDefault="00A96507" w:rsidP="00584303">
            <w:pPr>
              <w:pStyle w:val="Default"/>
              <w:jc w:val="center"/>
              <w:rPr>
                <w:rFonts w:ascii="Calibri" w:hAnsi="Calibri"/>
                <w:b/>
                <w:bCs/>
                <w:sz w:val="16"/>
                <w:szCs w:val="16"/>
              </w:rPr>
            </w:pPr>
            <w:r>
              <w:rPr>
                <w:rFonts w:ascii="Calibri" w:hAnsi="Calibri"/>
                <w:b/>
                <w:bCs/>
                <w:sz w:val="16"/>
                <w:szCs w:val="16"/>
              </w:rPr>
              <w:t>26</w:t>
            </w:r>
          </w:p>
        </w:tc>
        <w:tc>
          <w:tcPr>
            <w:tcW w:w="7506" w:type="dxa"/>
          </w:tcPr>
          <w:p w14:paraId="4EA29E19" w14:textId="77A950A0" w:rsidR="00690A67" w:rsidRPr="00690A67" w:rsidRDefault="00690A67" w:rsidP="00E62006">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ó estatales ó municipales, presentando lo siguiente: el documento actualizado expedido por el S.A.T., en el que se emita opinión positiva </w:t>
            </w:r>
            <w:r w:rsidR="00E62006">
              <w:rPr>
                <w:rFonts w:asciiTheme="minorHAnsi" w:hAnsiTheme="minorHAnsi" w:cs="Arial"/>
                <w:sz w:val="16"/>
                <w:szCs w:val="16"/>
              </w:rPr>
              <w:t xml:space="preserve">y vigente </w:t>
            </w:r>
            <w:r w:rsidRPr="00690A67">
              <w:rPr>
                <w:rFonts w:asciiTheme="minorHAnsi" w:hAnsiTheme="minorHAnsi" w:cs="Arial"/>
                <w:sz w:val="16"/>
                <w:szCs w:val="16"/>
              </w:rPr>
              <w:t>sobre el cumplimiento</w:t>
            </w:r>
            <w:r w:rsidR="0052388E">
              <w:rPr>
                <w:rFonts w:asciiTheme="minorHAnsi" w:hAnsiTheme="minorHAnsi" w:cs="Arial"/>
                <w:sz w:val="16"/>
                <w:szCs w:val="16"/>
              </w:rPr>
              <w:t xml:space="preserve"> de sus obligaciones fiscales, c</w:t>
            </w:r>
            <w:r w:rsidRPr="00690A67">
              <w:rPr>
                <w:rFonts w:asciiTheme="minorHAnsi" w:hAnsiTheme="minorHAnsi" w:cs="Arial"/>
                <w:sz w:val="16"/>
                <w:szCs w:val="16"/>
              </w:rPr>
              <w:t>omprobante del último pago de: Impuesto sobre Nóminas, Refrendo y/o Tenencia de los vehículos de su propiedad e Impuesto predial del domicilio fiscal del licitante, en caso de ser propietario..</w:t>
            </w:r>
          </w:p>
        </w:tc>
        <w:tc>
          <w:tcPr>
            <w:tcW w:w="709" w:type="dxa"/>
            <w:vAlign w:val="center"/>
          </w:tcPr>
          <w:p w14:paraId="4F98018B"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58010E2" w14:textId="77777777"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6D146A57" w14:textId="77777777" w:rsidR="00690A67" w:rsidRPr="00AA0B61" w:rsidRDefault="00690A67" w:rsidP="00584303">
            <w:pPr>
              <w:pStyle w:val="Default"/>
              <w:rPr>
                <w:rFonts w:ascii="Calibri" w:hAnsi="Calibri"/>
                <w:sz w:val="16"/>
                <w:szCs w:val="16"/>
              </w:rPr>
            </w:pPr>
          </w:p>
        </w:tc>
      </w:tr>
      <w:tr w:rsidR="00113C47" w:rsidRPr="00AA0B61" w14:paraId="2B492575" w14:textId="77777777" w:rsidTr="003632F9">
        <w:trPr>
          <w:trHeight w:val="126"/>
          <w:jc w:val="center"/>
        </w:trPr>
        <w:tc>
          <w:tcPr>
            <w:tcW w:w="674" w:type="dxa"/>
            <w:vAlign w:val="center"/>
          </w:tcPr>
          <w:p w14:paraId="1E79D35D" w14:textId="77777777" w:rsidR="00113C47" w:rsidRDefault="00A96507" w:rsidP="00584303">
            <w:pPr>
              <w:pStyle w:val="Default"/>
              <w:jc w:val="center"/>
              <w:rPr>
                <w:rFonts w:ascii="Calibri" w:hAnsi="Calibri"/>
                <w:b/>
                <w:bCs/>
                <w:sz w:val="16"/>
                <w:szCs w:val="16"/>
              </w:rPr>
            </w:pPr>
            <w:r>
              <w:rPr>
                <w:rFonts w:ascii="Calibri" w:hAnsi="Calibri"/>
                <w:b/>
                <w:bCs/>
                <w:sz w:val="16"/>
                <w:szCs w:val="16"/>
              </w:rPr>
              <w:t>27</w:t>
            </w:r>
          </w:p>
        </w:tc>
        <w:tc>
          <w:tcPr>
            <w:tcW w:w="7506" w:type="dxa"/>
          </w:tcPr>
          <w:p w14:paraId="42AE4B16"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14:paraId="33835C9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183DF4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4B197924" w14:textId="77777777" w:rsidR="00113C47" w:rsidRPr="00AA0B61" w:rsidRDefault="00113C47" w:rsidP="00584303">
            <w:pPr>
              <w:pStyle w:val="Default"/>
              <w:rPr>
                <w:rFonts w:ascii="Calibri" w:hAnsi="Calibri"/>
                <w:sz w:val="16"/>
                <w:szCs w:val="16"/>
              </w:rPr>
            </w:pPr>
          </w:p>
        </w:tc>
      </w:tr>
      <w:tr w:rsidR="00113C47" w:rsidRPr="00AA0B61" w14:paraId="529A2C62" w14:textId="77777777" w:rsidTr="003632F9">
        <w:trPr>
          <w:trHeight w:val="126"/>
          <w:jc w:val="center"/>
        </w:trPr>
        <w:tc>
          <w:tcPr>
            <w:tcW w:w="674" w:type="dxa"/>
            <w:vAlign w:val="center"/>
          </w:tcPr>
          <w:p w14:paraId="302EC901" w14:textId="77777777" w:rsidR="00113C47" w:rsidRDefault="00A96507" w:rsidP="00584303">
            <w:pPr>
              <w:pStyle w:val="Default"/>
              <w:jc w:val="center"/>
              <w:rPr>
                <w:rFonts w:ascii="Calibri" w:hAnsi="Calibri"/>
                <w:b/>
                <w:bCs/>
                <w:sz w:val="16"/>
                <w:szCs w:val="16"/>
              </w:rPr>
            </w:pPr>
            <w:r>
              <w:rPr>
                <w:rFonts w:ascii="Calibri" w:hAnsi="Calibri"/>
                <w:b/>
                <w:bCs/>
                <w:sz w:val="16"/>
                <w:szCs w:val="16"/>
              </w:rPr>
              <w:t>28</w:t>
            </w:r>
          </w:p>
        </w:tc>
        <w:tc>
          <w:tcPr>
            <w:tcW w:w="7506" w:type="dxa"/>
          </w:tcPr>
          <w:p w14:paraId="0DE1FA7E"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3153600F"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698E056"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11E328A0" w14:textId="77777777" w:rsidR="00113C47" w:rsidRPr="00AA0B61" w:rsidRDefault="00113C47" w:rsidP="00584303">
            <w:pPr>
              <w:pStyle w:val="Default"/>
              <w:rPr>
                <w:rFonts w:ascii="Calibri" w:hAnsi="Calibri"/>
                <w:sz w:val="16"/>
                <w:szCs w:val="16"/>
              </w:rPr>
            </w:pPr>
          </w:p>
        </w:tc>
      </w:tr>
      <w:tr w:rsidR="00113C47" w:rsidRPr="00AA0B61" w14:paraId="7D11B1B0" w14:textId="77777777" w:rsidTr="003632F9">
        <w:trPr>
          <w:trHeight w:val="126"/>
          <w:jc w:val="center"/>
        </w:trPr>
        <w:tc>
          <w:tcPr>
            <w:tcW w:w="674" w:type="dxa"/>
            <w:vAlign w:val="center"/>
          </w:tcPr>
          <w:p w14:paraId="7FA59685" w14:textId="77777777" w:rsidR="00113C47" w:rsidRDefault="00A96507" w:rsidP="00584303">
            <w:pPr>
              <w:pStyle w:val="Default"/>
              <w:jc w:val="center"/>
              <w:rPr>
                <w:rFonts w:ascii="Calibri" w:hAnsi="Calibri"/>
                <w:b/>
                <w:bCs/>
                <w:sz w:val="16"/>
                <w:szCs w:val="16"/>
              </w:rPr>
            </w:pPr>
            <w:r>
              <w:rPr>
                <w:rFonts w:ascii="Calibri" w:hAnsi="Calibri"/>
                <w:b/>
                <w:bCs/>
                <w:sz w:val="16"/>
                <w:szCs w:val="16"/>
              </w:rPr>
              <w:t>29</w:t>
            </w:r>
          </w:p>
        </w:tc>
        <w:tc>
          <w:tcPr>
            <w:tcW w:w="7506" w:type="dxa"/>
          </w:tcPr>
          <w:p w14:paraId="0E8C743D" w14:textId="77777777"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 xml:space="preserve">En caso de que no participen en propuestas conjuntas deberá manifestarlo por escrito bajo protesta de </w:t>
            </w:r>
            <w:r w:rsidRPr="00690A67">
              <w:rPr>
                <w:rFonts w:asciiTheme="minorHAnsi" w:hAnsiTheme="minorHAnsi" w:cstheme="minorHAnsi"/>
                <w:sz w:val="16"/>
                <w:szCs w:val="16"/>
              </w:rPr>
              <w:lastRenderedPageBreak/>
              <w:t>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14:paraId="3D540ED1"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5CC94CC7" w14:textId="77777777"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14:paraId="31935ADE" w14:textId="77777777" w:rsidR="00113C47" w:rsidRPr="00AA0B61" w:rsidRDefault="00113C47" w:rsidP="00584303">
            <w:pPr>
              <w:pStyle w:val="Default"/>
              <w:rPr>
                <w:rFonts w:ascii="Calibri" w:hAnsi="Calibri"/>
                <w:sz w:val="16"/>
                <w:szCs w:val="16"/>
              </w:rPr>
            </w:pPr>
          </w:p>
        </w:tc>
      </w:tr>
    </w:tbl>
    <w:p w14:paraId="2ADAB23D"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A900C28" w14:textId="77777777" w:rsidTr="003632F9">
        <w:trPr>
          <w:trHeight w:val="474"/>
          <w:jc w:val="center"/>
        </w:trPr>
        <w:tc>
          <w:tcPr>
            <w:tcW w:w="4890" w:type="dxa"/>
          </w:tcPr>
          <w:p w14:paraId="22F4870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19ED1294"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6EE74FC"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750AAA6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5374C57"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25787E3F"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32F2922" w14:textId="77777777" w:rsidR="00BA09CD" w:rsidRDefault="00BA09CD" w:rsidP="00BA09CD">
      <w:pPr>
        <w:pStyle w:val="Default"/>
        <w:jc w:val="both"/>
        <w:rPr>
          <w:rFonts w:ascii="Calibri" w:hAnsi="Calibri"/>
          <w:sz w:val="16"/>
          <w:szCs w:val="16"/>
        </w:rPr>
      </w:pPr>
    </w:p>
    <w:p w14:paraId="6349C595"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02DC2DE"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6997B0B"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91217E9" w14:textId="77777777" w:rsidR="005352EF" w:rsidRDefault="005352EF" w:rsidP="00BA09CD">
      <w:pPr>
        <w:tabs>
          <w:tab w:val="left" w:pos="4253"/>
          <w:tab w:val="left" w:pos="8080"/>
        </w:tabs>
        <w:ind w:right="1"/>
        <w:jc w:val="both"/>
        <w:rPr>
          <w:rFonts w:ascii="Calibri" w:hAnsi="Calibri"/>
          <w:sz w:val="18"/>
          <w:szCs w:val="18"/>
        </w:rPr>
      </w:pPr>
    </w:p>
    <w:p w14:paraId="662C00FC" w14:textId="77777777" w:rsidR="009A4F2F" w:rsidRDefault="009A4F2F" w:rsidP="00BA09CD">
      <w:pPr>
        <w:tabs>
          <w:tab w:val="left" w:pos="4253"/>
          <w:tab w:val="left" w:pos="8080"/>
        </w:tabs>
        <w:ind w:right="1"/>
        <w:jc w:val="both"/>
        <w:rPr>
          <w:rFonts w:ascii="Calibri" w:hAnsi="Calibri"/>
          <w:sz w:val="18"/>
          <w:szCs w:val="18"/>
        </w:rPr>
      </w:pPr>
    </w:p>
    <w:p w14:paraId="412EBE5B" w14:textId="77777777" w:rsidR="008C0E47" w:rsidRDefault="008C0E47" w:rsidP="00BA09CD">
      <w:pPr>
        <w:tabs>
          <w:tab w:val="left" w:pos="4253"/>
          <w:tab w:val="left" w:pos="8080"/>
        </w:tabs>
        <w:ind w:right="1"/>
        <w:jc w:val="both"/>
        <w:rPr>
          <w:rFonts w:ascii="Calibri" w:hAnsi="Calibri"/>
          <w:sz w:val="18"/>
          <w:szCs w:val="18"/>
        </w:rPr>
      </w:pPr>
    </w:p>
    <w:p w14:paraId="394977BC" w14:textId="77777777" w:rsidR="00735FBC" w:rsidRDefault="00735FBC" w:rsidP="00BA09CD">
      <w:pPr>
        <w:tabs>
          <w:tab w:val="left" w:pos="4253"/>
          <w:tab w:val="left" w:pos="8080"/>
        </w:tabs>
        <w:ind w:right="1"/>
        <w:jc w:val="both"/>
        <w:rPr>
          <w:rFonts w:ascii="Calibri" w:hAnsi="Calibri"/>
          <w:sz w:val="18"/>
          <w:szCs w:val="18"/>
        </w:rPr>
      </w:pPr>
    </w:p>
    <w:p w14:paraId="5283367F" w14:textId="77777777"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14:paraId="0ECE7FC1" w14:textId="77777777" w:rsidR="00190C8C" w:rsidRPr="00C765F1" w:rsidRDefault="00CA04EA" w:rsidP="00E6200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jc w:val="center"/>
        <w:rPr>
          <w:rFonts w:asciiTheme="minorHAnsi" w:hAnsiTheme="minorHAnsi"/>
          <w:sz w:val="20"/>
          <w:szCs w:val="20"/>
        </w:rPr>
      </w:pPr>
      <w:r>
        <w:rPr>
          <w:rFonts w:asciiTheme="minorHAnsi" w:hAnsiTheme="minorHAnsi"/>
          <w:b/>
          <w:bCs/>
          <w:sz w:val="20"/>
          <w:szCs w:val="20"/>
        </w:rPr>
        <w:lastRenderedPageBreak/>
        <w:t>ANEXO 14</w:t>
      </w:r>
    </w:p>
    <w:p w14:paraId="2307CBE2"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D255C7D" w14:textId="77777777" w:rsidR="00190C8C" w:rsidRPr="00C765F1" w:rsidRDefault="00190C8C" w:rsidP="00190C8C">
      <w:pPr>
        <w:pStyle w:val="Default"/>
        <w:rPr>
          <w:rFonts w:asciiTheme="minorHAnsi" w:hAnsiTheme="minorHAnsi"/>
          <w:sz w:val="20"/>
          <w:szCs w:val="20"/>
        </w:rPr>
      </w:pPr>
    </w:p>
    <w:p w14:paraId="1D5A1AE1" w14:textId="77777777" w:rsidR="00190C8C" w:rsidRPr="00C765F1" w:rsidRDefault="00190C8C" w:rsidP="00190C8C">
      <w:pPr>
        <w:pStyle w:val="Default"/>
        <w:rPr>
          <w:rFonts w:asciiTheme="minorHAnsi" w:hAnsiTheme="minorHAnsi"/>
          <w:sz w:val="20"/>
          <w:szCs w:val="20"/>
        </w:rPr>
      </w:pPr>
    </w:p>
    <w:p w14:paraId="24C5D9C5"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55401E9A" w14:textId="4B4F3925"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4D48EF">
        <w:rPr>
          <w:rFonts w:asciiTheme="minorHAnsi" w:hAnsiTheme="minorHAnsi"/>
          <w:color w:val="auto"/>
          <w:sz w:val="18"/>
          <w:szCs w:val="16"/>
        </w:rPr>
        <w:t>N11-2021</w:t>
      </w:r>
    </w:p>
    <w:p w14:paraId="17E2D117" w14:textId="77777777" w:rsidR="00190C8C" w:rsidRPr="009A4F2F" w:rsidRDefault="00190C8C" w:rsidP="00190C8C">
      <w:pPr>
        <w:pStyle w:val="Default"/>
        <w:jc w:val="right"/>
        <w:rPr>
          <w:rFonts w:asciiTheme="minorHAnsi" w:hAnsiTheme="minorHAnsi"/>
          <w:color w:val="auto"/>
          <w:sz w:val="18"/>
          <w:szCs w:val="16"/>
        </w:rPr>
      </w:pPr>
    </w:p>
    <w:p w14:paraId="737C1C58" w14:textId="77777777" w:rsidR="00190C8C" w:rsidRPr="009A4F2F" w:rsidRDefault="00190C8C" w:rsidP="00190C8C">
      <w:pPr>
        <w:pStyle w:val="Default"/>
        <w:jc w:val="right"/>
        <w:rPr>
          <w:rFonts w:asciiTheme="minorHAnsi" w:hAnsiTheme="minorHAnsi"/>
          <w:color w:val="auto"/>
          <w:sz w:val="18"/>
          <w:szCs w:val="16"/>
        </w:rPr>
      </w:pPr>
    </w:p>
    <w:p w14:paraId="7B5856A0" w14:textId="521861CD" w:rsidR="00190C8C" w:rsidRPr="00E54736" w:rsidRDefault="00E54736" w:rsidP="00E54736">
      <w:pPr>
        <w:jc w:val="both"/>
        <w:rPr>
          <w:bCs/>
          <w:sz w:val="24"/>
          <w:szCs w:val="24"/>
        </w:rPr>
      </w:pPr>
      <w:r w:rsidRPr="00E54736">
        <w:rPr>
          <w:rFonts w:asciiTheme="minorHAnsi" w:hAnsiTheme="minorHAnsi"/>
          <w:sz w:val="18"/>
          <w:szCs w:val="16"/>
        </w:rPr>
        <w:t xml:space="preserve">Con fundamento en el Artículo 34, </w:t>
      </w:r>
      <w:r w:rsidR="004E62D2">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00190C8C" w:rsidRPr="009A4F2F">
        <w:rPr>
          <w:rFonts w:asciiTheme="minorHAnsi" w:hAnsiTheme="minorHAnsi"/>
          <w:sz w:val="18"/>
          <w:szCs w:val="16"/>
        </w:rPr>
        <w:t xml:space="preserve">, manifiesto que es de mi interés participar en la Licitación Pública Nacional </w:t>
      </w:r>
      <w:r w:rsidR="00A135A9">
        <w:rPr>
          <w:rFonts w:asciiTheme="minorHAnsi" w:hAnsiTheme="minorHAnsi"/>
          <w:sz w:val="18"/>
          <w:szCs w:val="16"/>
        </w:rPr>
        <w:t>Presencial</w:t>
      </w:r>
      <w:r w:rsidR="00190C8C" w:rsidRPr="009A4F2F">
        <w:rPr>
          <w:rFonts w:asciiTheme="minorHAnsi" w:hAnsiTheme="minorHAnsi"/>
          <w:sz w:val="18"/>
          <w:szCs w:val="16"/>
        </w:rPr>
        <w:t xml:space="preserve"> No. L</w:t>
      </w:r>
      <w:r w:rsidR="00D87871" w:rsidRPr="009A4F2F">
        <w:rPr>
          <w:rFonts w:asciiTheme="minorHAnsi" w:hAnsiTheme="minorHAnsi"/>
          <w:sz w:val="18"/>
          <w:szCs w:val="16"/>
        </w:rPr>
        <w:t>P</w:t>
      </w:r>
      <w:r w:rsidR="00190C8C" w:rsidRPr="009A4F2F">
        <w:rPr>
          <w:rFonts w:asciiTheme="minorHAnsi" w:hAnsiTheme="minorHAnsi"/>
          <w:sz w:val="18"/>
          <w:szCs w:val="16"/>
        </w:rPr>
        <w:t>-919044992-</w:t>
      </w:r>
      <w:r w:rsidR="004D48EF">
        <w:rPr>
          <w:rFonts w:asciiTheme="minorHAnsi" w:hAnsiTheme="minorHAnsi"/>
          <w:sz w:val="18"/>
          <w:szCs w:val="16"/>
        </w:rPr>
        <w:t>N11-2021</w:t>
      </w:r>
      <w:r w:rsidR="00190C8C" w:rsidRPr="009A4F2F">
        <w:rPr>
          <w:rFonts w:asciiTheme="minorHAnsi" w:hAnsiTheme="minorHAnsi"/>
          <w:sz w:val="18"/>
          <w:szCs w:val="16"/>
        </w:rPr>
        <w:t xml:space="preserve"> que cuento </w:t>
      </w:r>
      <w:r w:rsidR="00190C8C"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07001F4E" w14:textId="77777777"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49678337" w14:textId="77777777" w:rsidTr="00E73AB6">
        <w:trPr>
          <w:trHeight w:val="84"/>
          <w:jc w:val="center"/>
        </w:trPr>
        <w:tc>
          <w:tcPr>
            <w:tcW w:w="9639" w:type="dxa"/>
            <w:gridSpan w:val="4"/>
          </w:tcPr>
          <w:p w14:paraId="2ABDAB7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14:paraId="601F6A3C" w14:textId="77777777" w:rsidTr="00E73AB6">
        <w:trPr>
          <w:trHeight w:val="84"/>
          <w:jc w:val="center"/>
        </w:trPr>
        <w:tc>
          <w:tcPr>
            <w:tcW w:w="9639" w:type="dxa"/>
            <w:gridSpan w:val="4"/>
          </w:tcPr>
          <w:p w14:paraId="2321BB6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14:paraId="28F7DC23" w14:textId="77777777" w:rsidTr="00E73AB6">
        <w:trPr>
          <w:trHeight w:val="84"/>
          <w:jc w:val="center"/>
        </w:trPr>
        <w:tc>
          <w:tcPr>
            <w:tcW w:w="4536" w:type="dxa"/>
            <w:gridSpan w:val="2"/>
          </w:tcPr>
          <w:p w14:paraId="303B576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F9457C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14:paraId="5C36379A" w14:textId="77777777" w:rsidTr="00E73AB6">
        <w:trPr>
          <w:trHeight w:val="84"/>
          <w:jc w:val="center"/>
        </w:trPr>
        <w:tc>
          <w:tcPr>
            <w:tcW w:w="4536" w:type="dxa"/>
            <w:gridSpan w:val="2"/>
          </w:tcPr>
          <w:p w14:paraId="47C4EDC7"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68E2B49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14:paraId="2B2E00E9" w14:textId="77777777" w:rsidTr="00E73AB6">
        <w:trPr>
          <w:trHeight w:val="84"/>
          <w:jc w:val="center"/>
        </w:trPr>
        <w:tc>
          <w:tcPr>
            <w:tcW w:w="4536" w:type="dxa"/>
            <w:gridSpan w:val="2"/>
          </w:tcPr>
          <w:p w14:paraId="270004BC"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46C2687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14:paraId="6BE4066E" w14:textId="77777777" w:rsidTr="00E73AB6">
        <w:trPr>
          <w:trHeight w:val="84"/>
          <w:jc w:val="center"/>
        </w:trPr>
        <w:tc>
          <w:tcPr>
            <w:tcW w:w="9639" w:type="dxa"/>
            <w:gridSpan w:val="4"/>
          </w:tcPr>
          <w:p w14:paraId="1EE5AB2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14:paraId="791E2114" w14:textId="77777777" w:rsidTr="00E73AB6">
        <w:trPr>
          <w:trHeight w:val="84"/>
          <w:jc w:val="center"/>
        </w:trPr>
        <w:tc>
          <w:tcPr>
            <w:tcW w:w="4536" w:type="dxa"/>
            <w:gridSpan w:val="2"/>
          </w:tcPr>
          <w:p w14:paraId="25D78F3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599D0D9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463A946D" w14:textId="77777777" w:rsidTr="00E73AB6">
        <w:trPr>
          <w:trHeight w:val="84"/>
          <w:jc w:val="center"/>
        </w:trPr>
        <w:tc>
          <w:tcPr>
            <w:tcW w:w="9639" w:type="dxa"/>
            <w:gridSpan w:val="4"/>
          </w:tcPr>
          <w:p w14:paraId="13E7FF5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14:paraId="19753B8B" w14:textId="77777777" w:rsidTr="00E73AB6">
        <w:trPr>
          <w:trHeight w:val="188"/>
          <w:jc w:val="center"/>
        </w:trPr>
        <w:tc>
          <w:tcPr>
            <w:tcW w:w="9639" w:type="dxa"/>
            <w:gridSpan w:val="4"/>
          </w:tcPr>
          <w:p w14:paraId="505CF6C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14:paraId="2649567C" w14:textId="77777777" w:rsidTr="00E73AB6">
        <w:trPr>
          <w:trHeight w:val="188"/>
          <w:jc w:val="center"/>
        </w:trPr>
        <w:tc>
          <w:tcPr>
            <w:tcW w:w="2661" w:type="dxa"/>
          </w:tcPr>
          <w:p w14:paraId="4179FCE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FE795E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726EF8B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14:paraId="66CAF408" w14:textId="77777777" w:rsidTr="00E73AB6">
        <w:trPr>
          <w:trHeight w:val="188"/>
          <w:jc w:val="center"/>
        </w:trPr>
        <w:tc>
          <w:tcPr>
            <w:tcW w:w="2661" w:type="dxa"/>
          </w:tcPr>
          <w:p w14:paraId="66879535" w14:textId="77777777" w:rsidR="00190C8C" w:rsidRPr="00C765F1" w:rsidRDefault="00190C8C" w:rsidP="00E73AB6">
            <w:pPr>
              <w:pStyle w:val="Default"/>
              <w:rPr>
                <w:rFonts w:asciiTheme="minorHAnsi" w:hAnsiTheme="minorHAnsi"/>
                <w:sz w:val="16"/>
                <w:szCs w:val="16"/>
              </w:rPr>
            </w:pPr>
          </w:p>
        </w:tc>
        <w:tc>
          <w:tcPr>
            <w:tcW w:w="3293" w:type="dxa"/>
            <w:gridSpan w:val="2"/>
          </w:tcPr>
          <w:p w14:paraId="7A73FB00" w14:textId="77777777" w:rsidR="00190C8C" w:rsidRPr="00C765F1" w:rsidRDefault="00190C8C" w:rsidP="00E73AB6">
            <w:pPr>
              <w:pStyle w:val="Default"/>
              <w:rPr>
                <w:rFonts w:asciiTheme="minorHAnsi" w:hAnsiTheme="minorHAnsi"/>
                <w:sz w:val="16"/>
                <w:szCs w:val="16"/>
              </w:rPr>
            </w:pPr>
          </w:p>
        </w:tc>
        <w:tc>
          <w:tcPr>
            <w:tcW w:w="3685" w:type="dxa"/>
          </w:tcPr>
          <w:p w14:paraId="4E712CA7" w14:textId="77777777" w:rsidR="00190C8C" w:rsidRPr="00C765F1" w:rsidRDefault="00190C8C" w:rsidP="00E73AB6">
            <w:pPr>
              <w:pStyle w:val="Default"/>
              <w:rPr>
                <w:rFonts w:asciiTheme="minorHAnsi" w:hAnsiTheme="minorHAnsi"/>
                <w:sz w:val="16"/>
                <w:szCs w:val="16"/>
              </w:rPr>
            </w:pPr>
          </w:p>
        </w:tc>
      </w:tr>
      <w:tr w:rsidR="00190C8C" w:rsidRPr="00C765F1" w14:paraId="4D32CCB2" w14:textId="77777777" w:rsidTr="00E73AB6">
        <w:trPr>
          <w:trHeight w:val="188"/>
          <w:jc w:val="center"/>
        </w:trPr>
        <w:tc>
          <w:tcPr>
            <w:tcW w:w="2661" w:type="dxa"/>
          </w:tcPr>
          <w:p w14:paraId="1300D04B" w14:textId="77777777" w:rsidR="00190C8C" w:rsidRPr="00C765F1" w:rsidRDefault="00190C8C" w:rsidP="00E73AB6">
            <w:pPr>
              <w:pStyle w:val="Default"/>
              <w:rPr>
                <w:rFonts w:asciiTheme="minorHAnsi" w:hAnsiTheme="minorHAnsi"/>
                <w:sz w:val="16"/>
                <w:szCs w:val="16"/>
              </w:rPr>
            </w:pPr>
          </w:p>
        </w:tc>
        <w:tc>
          <w:tcPr>
            <w:tcW w:w="3293" w:type="dxa"/>
            <w:gridSpan w:val="2"/>
          </w:tcPr>
          <w:p w14:paraId="21438A9D" w14:textId="77777777" w:rsidR="00190C8C" w:rsidRPr="00C765F1" w:rsidRDefault="00190C8C" w:rsidP="00E73AB6">
            <w:pPr>
              <w:pStyle w:val="Default"/>
              <w:rPr>
                <w:rFonts w:asciiTheme="minorHAnsi" w:hAnsiTheme="minorHAnsi"/>
                <w:sz w:val="16"/>
                <w:szCs w:val="16"/>
              </w:rPr>
            </w:pPr>
          </w:p>
        </w:tc>
        <w:tc>
          <w:tcPr>
            <w:tcW w:w="3685" w:type="dxa"/>
          </w:tcPr>
          <w:p w14:paraId="372979CF" w14:textId="77777777" w:rsidR="00190C8C" w:rsidRPr="00C765F1" w:rsidRDefault="00190C8C" w:rsidP="00E73AB6">
            <w:pPr>
              <w:pStyle w:val="Default"/>
              <w:rPr>
                <w:rFonts w:asciiTheme="minorHAnsi" w:hAnsiTheme="minorHAnsi"/>
                <w:sz w:val="16"/>
                <w:szCs w:val="16"/>
              </w:rPr>
            </w:pPr>
          </w:p>
        </w:tc>
      </w:tr>
      <w:tr w:rsidR="00190C8C" w:rsidRPr="00C765F1" w14:paraId="06D0FEB4" w14:textId="77777777" w:rsidTr="00E73AB6">
        <w:trPr>
          <w:trHeight w:val="188"/>
          <w:jc w:val="center"/>
        </w:trPr>
        <w:tc>
          <w:tcPr>
            <w:tcW w:w="2661" w:type="dxa"/>
          </w:tcPr>
          <w:p w14:paraId="30E3A1FB" w14:textId="77777777" w:rsidR="00190C8C" w:rsidRPr="00C765F1" w:rsidRDefault="00190C8C" w:rsidP="00E73AB6">
            <w:pPr>
              <w:pStyle w:val="Default"/>
              <w:rPr>
                <w:rFonts w:asciiTheme="minorHAnsi" w:hAnsiTheme="minorHAnsi"/>
                <w:sz w:val="16"/>
                <w:szCs w:val="16"/>
              </w:rPr>
            </w:pPr>
          </w:p>
        </w:tc>
        <w:tc>
          <w:tcPr>
            <w:tcW w:w="3293" w:type="dxa"/>
            <w:gridSpan w:val="2"/>
          </w:tcPr>
          <w:p w14:paraId="27C9E171" w14:textId="77777777" w:rsidR="00190C8C" w:rsidRPr="00C765F1" w:rsidRDefault="00190C8C" w:rsidP="00E73AB6">
            <w:pPr>
              <w:pStyle w:val="Default"/>
              <w:rPr>
                <w:rFonts w:asciiTheme="minorHAnsi" w:hAnsiTheme="minorHAnsi"/>
                <w:sz w:val="16"/>
                <w:szCs w:val="16"/>
              </w:rPr>
            </w:pPr>
          </w:p>
        </w:tc>
        <w:tc>
          <w:tcPr>
            <w:tcW w:w="3685" w:type="dxa"/>
          </w:tcPr>
          <w:p w14:paraId="06DA7BEE" w14:textId="77777777" w:rsidR="00190C8C" w:rsidRPr="00C765F1" w:rsidRDefault="00190C8C" w:rsidP="00E73AB6">
            <w:pPr>
              <w:pStyle w:val="Default"/>
              <w:rPr>
                <w:rFonts w:asciiTheme="minorHAnsi" w:hAnsiTheme="minorHAnsi"/>
                <w:sz w:val="16"/>
                <w:szCs w:val="16"/>
              </w:rPr>
            </w:pPr>
          </w:p>
        </w:tc>
      </w:tr>
      <w:tr w:rsidR="00190C8C" w:rsidRPr="00C765F1" w14:paraId="77D49686" w14:textId="77777777" w:rsidTr="00E73AB6">
        <w:trPr>
          <w:trHeight w:val="188"/>
          <w:jc w:val="center"/>
        </w:trPr>
        <w:tc>
          <w:tcPr>
            <w:tcW w:w="2661" w:type="dxa"/>
          </w:tcPr>
          <w:p w14:paraId="1AC7FD6F" w14:textId="77777777" w:rsidR="00190C8C" w:rsidRPr="00C765F1" w:rsidRDefault="00190C8C" w:rsidP="00E73AB6">
            <w:pPr>
              <w:pStyle w:val="Default"/>
              <w:rPr>
                <w:rFonts w:asciiTheme="minorHAnsi" w:hAnsiTheme="minorHAnsi"/>
                <w:sz w:val="16"/>
                <w:szCs w:val="16"/>
              </w:rPr>
            </w:pPr>
          </w:p>
        </w:tc>
        <w:tc>
          <w:tcPr>
            <w:tcW w:w="3293" w:type="dxa"/>
            <w:gridSpan w:val="2"/>
          </w:tcPr>
          <w:p w14:paraId="05524E17" w14:textId="77777777" w:rsidR="00190C8C" w:rsidRPr="00C765F1" w:rsidRDefault="00190C8C" w:rsidP="00E73AB6">
            <w:pPr>
              <w:pStyle w:val="Default"/>
              <w:rPr>
                <w:rFonts w:asciiTheme="minorHAnsi" w:hAnsiTheme="minorHAnsi"/>
                <w:sz w:val="16"/>
                <w:szCs w:val="16"/>
              </w:rPr>
            </w:pPr>
          </w:p>
        </w:tc>
        <w:tc>
          <w:tcPr>
            <w:tcW w:w="3685" w:type="dxa"/>
          </w:tcPr>
          <w:p w14:paraId="418A75C3" w14:textId="77777777" w:rsidR="00190C8C" w:rsidRPr="00C765F1" w:rsidRDefault="00190C8C" w:rsidP="00E73AB6">
            <w:pPr>
              <w:pStyle w:val="Default"/>
              <w:rPr>
                <w:rFonts w:asciiTheme="minorHAnsi" w:hAnsiTheme="minorHAnsi"/>
                <w:sz w:val="16"/>
                <w:szCs w:val="16"/>
              </w:rPr>
            </w:pPr>
          </w:p>
        </w:tc>
      </w:tr>
      <w:tr w:rsidR="00190C8C" w:rsidRPr="00C765F1" w14:paraId="5009AE56" w14:textId="77777777" w:rsidTr="00E73AB6">
        <w:trPr>
          <w:trHeight w:val="84"/>
          <w:jc w:val="center"/>
        </w:trPr>
        <w:tc>
          <w:tcPr>
            <w:tcW w:w="9639" w:type="dxa"/>
            <w:gridSpan w:val="4"/>
          </w:tcPr>
          <w:p w14:paraId="319F86F8"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14:paraId="14EBD9C7" w14:textId="77777777" w:rsidTr="00E73AB6">
        <w:trPr>
          <w:trHeight w:val="84"/>
          <w:jc w:val="center"/>
        </w:trPr>
        <w:tc>
          <w:tcPr>
            <w:tcW w:w="9639" w:type="dxa"/>
            <w:gridSpan w:val="4"/>
          </w:tcPr>
          <w:p w14:paraId="1E71F5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14:paraId="3E0D5A1C" w14:textId="77777777" w:rsidTr="00E73AB6">
        <w:trPr>
          <w:trHeight w:val="84"/>
          <w:jc w:val="center"/>
        </w:trPr>
        <w:tc>
          <w:tcPr>
            <w:tcW w:w="9639" w:type="dxa"/>
            <w:gridSpan w:val="4"/>
          </w:tcPr>
          <w:p w14:paraId="370E638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14:paraId="2E9E912C" w14:textId="77777777" w:rsidTr="00E73AB6">
        <w:trPr>
          <w:trHeight w:val="84"/>
          <w:jc w:val="center"/>
        </w:trPr>
        <w:tc>
          <w:tcPr>
            <w:tcW w:w="9639" w:type="dxa"/>
            <w:gridSpan w:val="4"/>
          </w:tcPr>
          <w:p w14:paraId="2146A7C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14:paraId="2DF13D70" w14:textId="77777777" w:rsidTr="00E73AB6">
        <w:trPr>
          <w:trHeight w:val="84"/>
          <w:jc w:val="center"/>
        </w:trPr>
        <w:tc>
          <w:tcPr>
            <w:tcW w:w="9639" w:type="dxa"/>
            <w:gridSpan w:val="4"/>
          </w:tcPr>
          <w:p w14:paraId="14341A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14:paraId="369A18AA" w14:textId="77777777" w:rsidTr="00E73AB6">
        <w:trPr>
          <w:trHeight w:val="84"/>
          <w:jc w:val="center"/>
        </w:trPr>
        <w:tc>
          <w:tcPr>
            <w:tcW w:w="4536" w:type="dxa"/>
            <w:gridSpan w:val="2"/>
          </w:tcPr>
          <w:p w14:paraId="1ACEC78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09CA7293"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341F325B" w14:textId="77777777" w:rsidTr="00E73AB6">
        <w:trPr>
          <w:trHeight w:val="84"/>
          <w:jc w:val="center"/>
        </w:trPr>
        <w:tc>
          <w:tcPr>
            <w:tcW w:w="9639" w:type="dxa"/>
            <w:gridSpan w:val="4"/>
          </w:tcPr>
          <w:p w14:paraId="50B1127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14:paraId="2539D03F" w14:textId="77777777" w:rsidTr="00E73AB6">
        <w:trPr>
          <w:trHeight w:val="84"/>
          <w:jc w:val="center"/>
        </w:trPr>
        <w:tc>
          <w:tcPr>
            <w:tcW w:w="9639" w:type="dxa"/>
            <w:gridSpan w:val="4"/>
          </w:tcPr>
          <w:p w14:paraId="2BDBAAF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5F6BB8E" w14:textId="77777777" w:rsidR="00190C8C" w:rsidRPr="00C765F1" w:rsidRDefault="00190C8C" w:rsidP="00190C8C">
      <w:pPr>
        <w:pStyle w:val="Default"/>
        <w:rPr>
          <w:rFonts w:asciiTheme="minorHAnsi" w:hAnsiTheme="minorHAnsi"/>
          <w:sz w:val="20"/>
          <w:szCs w:val="20"/>
        </w:rPr>
      </w:pPr>
    </w:p>
    <w:p w14:paraId="5586190A"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47B8866" w14:textId="77777777" w:rsidR="00190C8C" w:rsidRPr="00C765F1" w:rsidRDefault="00190C8C" w:rsidP="00190C8C">
      <w:pPr>
        <w:pStyle w:val="Default"/>
        <w:jc w:val="center"/>
        <w:rPr>
          <w:rFonts w:asciiTheme="minorHAnsi" w:hAnsiTheme="minorHAnsi"/>
          <w:sz w:val="20"/>
          <w:szCs w:val="20"/>
        </w:rPr>
      </w:pPr>
    </w:p>
    <w:p w14:paraId="622C7CE1" w14:textId="77777777" w:rsidR="00190C8C" w:rsidRPr="00C765F1" w:rsidRDefault="00190C8C" w:rsidP="00190C8C">
      <w:pPr>
        <w:pStyle w:val="Default"/>
        <w:jc w:val="center"/>
        <w:rPr>
          <w:rFonts w:asciiTheme="minorHAnsi" w:hAnsiTheme="minorHAnsi"/>
          <w:sz w:val="20"/>
          <w:szCs w:val="20"/>
        </w:rPr>
      </w:pPr>
    </w:p>
    <w:p w14:paraId="5FBFBD0C"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9C4521F" w14:textId="77777777" w:rsidR="00190C8C" w:rsidRPr="00C765F1" w:rsidRDefault="00190C8C" w:rsidP="00190C8C">
      <w:pPr>
        <w:pStyle w:val="Default"/>
        <w:jc w:val="center"/>
        <w:rPr>
          <w:rFonts w:asciiTheme="minorHAnsi" w:hAnsiTheme="minorHAnsi"/>
          <w:sz w:val="20"/>
          <w:szCs w:val="20"/>
        </w:rPr>
      </w:pPr>
    </w:p>
    <w:p w14:paraId="5B8F4427" w14:textId="77777777" w:rsidR="00190C8C" w:rsidRPr="00C765F1" w:rsidRDefault="00190C8C" w:rsidP="00190C8C">
      <w:pPr>
        <w:pStyle w:val="Default"/>
        <w:rPr>
          <w:rFonts w:asciiTheme="minorHAnsi" w:hAnsiTheme="minorHAnsi"/>
          <w:sz w:val="20"/>
          <w:szCs w:val="20"/>
        </w:rPr>
      </w:pPr>
    </w:p>
    <w:p w14:paraId="223684A8" w14:textId="77777777" w:rsidR="00190C8C" w:rsidRPr="00C765F1" w:rsidRDefault="00190C8C" w:rsidP="00190C8C">
      <w:pPr>
        <w:pStyle w:val="Default"/>
        <w:rPr>
          <w:rFonts w:asciiTheme="minorHAnsi" w:hAnsiTheme="minorHAnsi"/>
          <w:sz w:val="20"/>
          <w:szCs w:val="20"/>
        </w:rPr>
      </w:pPr>
    </w:p>
    <w:p w14:paraId="208BD782" w14:textId="77777777" w:rsidR="00BA09CD" w:rsidRPr="00190C8C" w:rsidRDefault="00BA09CD" w:rsidP="00BA09CD">
      <w:pPr>
        <w:tabs>
          <w:tab w:val="left" w:pos="4253"/>
          <w:tab w:val="left" w:pos="8080"/>
        </w:tabs>
        <w:ind w:right="1"/>
        <w:jc w:val="center"/>
        <w:rPr>
          <w:rFonts w:ascii="Calibri" w:hAnsi="Calibri" w:cs="Arial"/>
          <w:b/>
          <w:bCs/>
          <w:lang w:val="es-MX"/>
        </w:rPr>
      </w:pPr>
    </w:p>
    <w:p w14:paraId="2FD74BBA" w14:textId="77777777" w:rsidR="00BA09CD" w:rsidRDefault="00BA09CD" w:rsidP="00BA09CD">
      <w:pPr>
        <w:tabs>
          <w:tab w:val="left" w:pos="4253"/>
          <w:tab w:val="left" w:pos="8080"/>
        </w:tabs>
        <w:ind w:right="1"/>
        <w:jc w:val="center"/>
        <w:rPr>
          <w:rFonts w:ascii="Calibri" w:hAnsi="Calibri" w:cs="Arial"/>
          <w:b/>
          <w:bCs/>
        </w:rPr>
      </w:pPr>
    </w:p>
    <w:p w14:paraId="7180EC91" w14:textId="77777777" w:rsidR="00BA09CD" w:rsidRDefault="00BA09CD" w:rsidP="00BA09CD">
      <w:pPr>
        <w:tabs>
          <w:tab w:val="left" w:pos="4253"/>
          <w:tab w:val="left" w:pos="8080"/>
        </w:tabs>
        <w:ind w:right="1"/>
        <w:jc w:val="center"/>
        <w:rPr>
          <w:rFonts w:ascii="Calibri" w:hAnsi="Calibri" w:cs="Arial"/>
          <w:b/>
          <w:bCs/>
        </w:rPr>
      </w:pPr>
    </w:p>
    <w:p w14:paraId="7A007A3F" w14:textId="77777777" w:rsidR="00E62006" w:rsidRDefault="00E62006" w:rsidP="00BA09CD">
      <w:pPr>
        <w:tabs>
          <w:tab w:val="left" w:pos="4253"/>
          <w:tab w:val="left" w:pos="8080"/>
        </w:tabs>
        <w:ind w:right="1"/>
        <w:jc w:val="center"/>
        <w:rPr>
          <w:rFonts w:ascii="Calibri" w:hAnsi="Calibri" w:cs="Arial"/>
          <w:b/>
          <w:bCs/>
        </w:rPr>
      </w:pPr>
    </w:p>
    <w:p w14:paraId="7F5EC196" w14:textId="77777777" w:rsidR="00E62006" w:rsidRDefault="00E62006" w:rsidP="00BA09CD">
      <w:pPr>
        <w:tabs>
          <w:tab w:val="left" w:pos="4253"/>
          <w:tab w:val="left" w:pos="8080"/>
        </w:tabs>
        <w:ind w:right="1"/>
        <w:jc w:val="center"/>
        <w:rPr>
          <w:rFonts w:ascii="Calibri" w:hAnsi="Calibri" w:cs="Arial"/>
          <w:b/>
          <w:bCs/>
        </w:rPr>
      </w:pPr>
    </w:p>
    <w:p w14:paraId="71359DB0" w14:textId="77777777" w:rsidR="00E62006" w:rsidRDefault="00E62006" w:rsidP="00BA09CD">
      <w:pPr>
        <w:tabs>
          <w:tab w:val="left" w:pos="4253"/>
          <w:tab w:val="left" w:pos="8080"/>
        </w:tabs>
        <w:ind w:right="1"/>
        <w:jc w:val="center"/>
        <w:rPr>
          <w:rFonts w:ascii="Calibri" w:hAnsi="Calibri" w:cs="Arial"/>
          <w:b/>
          <w:bCs/>
        </w:rPr>
      </w:pPr>
    </w:p>
    <w:p w14:paraId="30EF4F11" w14:textId="77777777" w:rsidR="0093321E" w:rsidRDefault="0093321E" w:rsidP="00BA09CD">
      <w:pPr>
        <w:tabs>
          <w:tab w:val="left" w:pos="4253"/>
          <w:tab w:val="left" w:pos="8080"/>
        </w:tabs>
        <w:ind w:right="1"/>
        <w:jc w:val="center"/>
        <w:rPr>
          <w:rFonts w:ascii="Calibri" w:hAnsi="Calibri" w:cs="Arial"/>
          <w:b/>
          <w:bCs/>
        </w:rPr>
      </w:pPr>
    </w:p>
    <w:p w14:paraId="67B908D4" w14:textId="77777777" w:rsidR="00BA09CD" w:rsidRPr="001C3B83" w:rsidRDefault="00BA09CD" w:rsidP="00E62006">
      <w:pPr>
        <w:pBdr>
          <w:top w:val="single" w:sz="4" w:space="1" w:color="auto"/>
          <w:left w:val="single" w:sz="4" w:space="4" w:color="auto"/>
          <w:bottom w:val="single" w:sz="4" w:space="1" w:color="auto"/>
          <w:right w:val="single" w:sz="4" w:space="4" w:color="auto"/>
        </w:pBdr>
        <w:shd w:val="clear" w:color="auto" w:fill="8439BD"/>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14:paraId="40949C0F"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2033CCA2" w14:textId="77777777" w:rsidR="00BA09CD" w:rsidRPr="001C3B83" w:rsidRDefault="00BA09CD" w:rsidP="00BA09CD">
      <w:pPr>
        <w:tabs>
          <w:tab w:val="left" w:pos="2835"/>
          <w:tab w:val="left" w:pos="5670"/>
          <w:tab w:val="left" w:pos="7655"/>
        </w:tabs>
        <w:ind w:right="-91"/>
        <w:rPr>
          <w:rFonts w:ascii="Calibri" w:hAnsi="Calibri"/>
        </w:rPr>
      </w:pPr>
    </w:p>
    <w:p w14:paraId="7E3E2CE1"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24C9F43" w14:textId="77777777" w:rsidR="00BA09CD" w:rsidRPr="001C3B83" w:rsidRDefault="00BA09CD" w:rsidP="00BA09CD">
      <w:pPr>
        <w:tabs>
          <w:tab w:val="left" w:pos="2835"/>
          <w:tab w:val="left" w:pos="5670"/>
          <w:tab w:val="left" w:pos="7655"/>
        </w:tabs>
        <w:ind w:right="-91"/>
        <w:rPr>
          <w:rFonts w:ascii="Calibri" w:hAnsi="Calibri"/>
        </w:rPr>
      </w:pPr>
    </w:p>
    <w:p w14:paraId="408699FE" w14:textId="77777777" w:rsidR="00BA09CD" w:rsidRPr="001C3B83" w:rsidRDefault="00BA09CD" w:rsidP="00BA09CD">
      <w:pPr>
        <w:tabs>
          <w:tab w:val="left" w:pos="2835"/>
          <w:tab w:val="left" w:pos="5670"/>
          <w:tab w:val="left" w:pos="7655"/>
        </w:tabs>
        <w:ind w:right="-91"/>
        <w:rPr>
          <w:rFonts w:ascii="Calibri" w:hAnsi="Calibri"/>
        </w:rPr>
      </w:pPr>
    </w:p>
    <w:p w14:paraId="06CE7826"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9E3F93C" w14:textId="77777777" w:rsidR="00BA09CD" w:rsidRPr="002522C8" w:rsidRDefault="00BA09CD" w:rsidP="003632F9">
      <w:pPr>
        <w:tabs>
          <w:tab w:val="left" w:pos="2835"/>
          <w:tab w:val="left" w:pos="5670"/>
          <w:tab w:val="left" w:pos="7655"/>
        </w:tabs>
        <w:ind w:left="851" w:right="-91"/>
        <w:rPr>
          <w:rFonts w:ascii="Calibri" w:hAnsi="Calibri"/>
        </w:rPr>
      </w:pPr>
    </w:p>
    <w:p w14:paraId="79DD4BCF" w14:textId="77777777" w:rsidR="00BA09CD" w:rsidRPr="002522C8" w:rsidRDefault="00BA09CD" w:rsidP="003632F9">
      <w:pPr>
        <w:tabs>
          <w:tab w:val="left" w:pos="2835"/>
          <w:tab w:val="left" w:pos="5670"/>
          <w:tab w:val="left" w:pos="7655"/>
        </w:tabs>
        <w:ind w:left="851" w:right="-91"/>
        <w:rPr>
          <w:rFonts w:ascii="Calibri" w:hAnsi="Calibri"/>
        </w:rPr>
      </w:pPr>
    </w:p>
    <w:p w14:paraId="39B23C4F" w14:textId="77777777" w:rsidR="00E62006" w:rsidRPr="00EB0F15" w:rsidRDefault="00E62006" w:rsidP="00E62006">
      <w:pPr>
        <w:pStyle w:val="Prrafodelista"/>
        <w:numPr>
          <w:ilvl w:val="0"/>
          <w:numId w:val="49"/>
        </w:numPr>
        <w:rPr>
          <w:rFonts w:ascii="Arial" w:hAnsi="Arial" w:cs="Arial"/>
          <w:b/>
        </w:rPr>
      </w:pPr>
      <w:r w:rsidRPr="00EB0F15">
        <w:rPr>
          <w:rFonts w:ascii="Arial" w:hAnsi="Arial" w:cs="Arial"/>
          <w:b/>
          <w:i/>
        </w:rPr>
        <w:t>Dudas Administrativas</w:t>
      </w:r>
      <w:r w:rsidRPr="00EB0F15">
        <w:rPr>
          <w:rFonts w:ascii="Arial" w:hAnsi="Arial" w:cs="Arial"/>
          <w:b/>
        </w:rPr>
        <w:t>:</w:t>
      </w:r>
    </w:p>
    <w:p w14:paraId="05C08323" w14:textId="77777777" w:rsidR="00E62006" w:rsidRPr="00EB0F15" w:rsidRDefault="00E62006" w:rsidP="00E6200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62006" w:rsidRPr="00EB0F15" w14:paraId="1EF79888" w14:textId="77777777" w:rsidTr="00814F2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573806D"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29D9A"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4350C24"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89D5"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14:paraId="0063F5FC"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BA35F5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8C6BF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716856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6095DE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A2C147A"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5E0653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97D05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71F736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9AD00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605BA0F"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81A8E6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DD59F1D"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46275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607F7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24B34A81"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54BFD18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D505AC"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47801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09955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33552837"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D3E022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5F427"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D44F6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9F767C7"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364EEE27"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64F4A78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8CC1FA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E6AD7E"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19AAF9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bl>
    <w:p w14:paraId="0D130DC9" w14:textId="77777777" w:rsidR="00E62006" w:rsidRPr="00EB0F15" w:rsidRDefault="00E62006" w:rsidP="00E62006">
      <w:pPr>
        <w:rPr>
          <w:rFonts w:ascii="Arial" w:hAnsi="Arial" w:cs="Arial"/>
        </w:rPr>
      </w:pPr>
    </w:p>
    <w:p w14:paraId="2F0493AA" w14:textId="77777777" w:rsidR="00E62006" w:rsidRPr="00EB0F15" w:rsidRDefault="00E62006" w:rsidP="00E6200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DA1AAB6" w14:textId="77777777" w:rsidR="00E62006" w:rsidRPr="00EB0F15" w:rsidRDefault="00E62006" w:rsidP="00E6200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62006" w:rsidRPr="00EB0F15" w14:paraId="096CA87D" w14:textId="77777777" w:rsidTr="00814F21">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E1EECAC"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A532F"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105FD9A"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EDA62" w14:textId="77777777" w:rsidR="00E62006" w:rsidRPr="00EB0F15" w:rsidRDefault="00E62006" w:rsidP="00814F21">
            <w:pPr>
              <w:jc w:val="center"/>
              <w:rPr>
                <w:rFonts w:ascii="Arial" w:hAnsi="Arial" w:cs="Arial"/>
                <w:b/>
                <w:color w:val="000000"/>
                <w:sz w:val="18"/>
                <w:szCs w:val="18"/>
              </w:rPr>
            </w:pPr>
            <w:r w:rsidRPr="00EB0F15">
              <w:rPr>
                <w:rFonts w:ascii="Arial" w:hAnsi="Arial" w:cs="Arial"/>
                <w:b/>
                <w:color w:val="000000"/>
                <w:sz w:val="18"/>
                <w:szCs w:val="18"/>
              </w:rPr>
              <w:t>Pregunta</w:t>
            </w:r>
          </w:p>
        </w:tc>
      </w:tr>
      <w:tr w:rsidR="00E62006" w:rsidRPr="00EB0F15" w14:paraId="7B6A596F"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28887072"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54E7F4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74E98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32EF499"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5BE69ED9"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39F5FEF2"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425B10"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AC43C9" w14:textId="77777777" w:rsidR="00E62006" w:rsidRPr="00EB0F15" w:rsidRDefault="00E62006" w:rsidP="00814F21">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B1611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6BF73841"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3968CF7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4EBB98A"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39842D"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0902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5DAC2199"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0635FAC5"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FE2136F"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10682E"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379AB44"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1162CA9C"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2F91D8E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939F19B"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F66DD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EDFF911"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r w:rsidR="00E62006" w:rsidRPr="00EB0F15" w14:paraId="7FF46B32" w14:textId="77777777" w:rsidTr="00814F21">
        <w:trPr>
          <w:trHeight w:val="300"/>
          <w:jc w:val="center"/>
        </w:trPr>
        <w:tc>
          <w:tcPr>
            <w:tcW w:w="921" w:type="dxa"/>
            <w:tcBorders>
              <w:top w:val="nil"/>
              <w:left w:val="single" w:sz="4" w:space="0" w:color="auto"/>
              <w:bottom w:val="single" w:sz="4" w:space="0" w:color="auto"/>
              <w:right w:val="single" w:sz="4" w:space="0" w:color="auto"/>
            </w:tcBorders>
            <w:vAlign w:val="bottom"/>
          </w:tcPr>
          <w:p w14:paraId="16037673"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DE3E0F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3A0646"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0F7B28" w14:textId="77777777" w:rsidR="00E62006" w:rsidRPr="00EB0F15" w:rsidRDefault="00E62006" w:rsidP="00814F21">
            <w:pPr>
              <w:rPr>
                <w:rFonts w:ascii="Arial" w:hAnsi="Arial" w:cs="Arial"/>
                <w:color w:val="000000"/>
                <w:sz w:val="18"/>
                <w:szCs w:val="18"/>
              </w:rPr>
            </w:pPr>
            <w:r w:rsidRPr="00EB0F15">
              <w:rPr>
                <w:rFonts w:ascii="Arial" w:hAnsi="Arial" w:cs="Arial"/>
                <w:color w:val="000000"/>
                <w:sz w:val="18"/>
                <w:szCs w:val="18"/>
              </w:rPr>
              <w:t> </w:t>
            </w:r>
          </w:p>
        </w:tc>
      </w:tr>
    </w:tbl>
    <w:p w14:paraId="5EC149CF" w14:textId="77777777" w:rsidR="00BA09CD" w:rsidRPr="002522C8" w:rsidRDefault="00BA09CD" w:rsidP="003632F9">
      <w:pPr>
        <w:tabs>
          <w:tab w:val="left" w:pos="2835"/>
          <w:tab w:val="left" w:pos="5670"/>
          <w:tab w:val="left" w:pos="7655"/>
        </w:tabs>
        <w:ind w:left="851" w:right="-91"/>
        <w:jc w:val="center"/>
        <w:rPr>
          <w:rFonts w:ascii="Calibri" w:hAnsi="Calibri"/>
        </w:rPr>
      </w:pPr>
    </w:p>
    <w:p w14:paraId="383972BA"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0EF30BF6"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1D1E8D4C" w14:textId="77777777" w:rsidR="00BA09CD" w:rsidRPr="002522C8" w:rsidRDefault="00BA09CD" w:rsidP="003632F9">
      <w:pPr>
        <w:tabs>
          <w:tab w:val="left" w:pos="2835"/>
          <w:tab w:val="left" w:pos="5670"/>
          <w:tab w:val="left" w:pos="7655"/>
        </w:tabs>
        <w:ind w:left="851" w:right="-91"/>
        <w:rPr>
          <w:rFonts w:ascii="Calibri" w:hAnsi="Calibri"/>
        </w:rPr>
      </w:pPr>
    </w:p>
    <w:p w14:paraId="381F678A" w14:textId="77777777" w:rsidR="00BA09CD" w:rsidRPr="002522C8" w:rsidRDefault="00BA09CD" w:rsidP="00BA09CD">
      <w:pPr>
        <w:tabs>
          <w:tab w:val="left" w:pos="2835"/>
          <w:tab w:val="left" w:pos="5670"/>
          <w:tab w:val="left" w:pos="7655"/>
        </w:tabs>
        <w:ind w:right="-91"/>
        <w:rPr>
          <w:rFonts w:ascii="Calibri" w:hAnsi="Calibri"/>
        </w:rPr>
      </w:pPr>
    </w:p>
    <w:p w14:paraId="27D3E530" w14:textId="77777777" w:rsidR="00BA09CD" w:rsidRPr="002522C8" w:rsidRDefault="00BA09CD" w:rsidP="00BA09CD">
      <w:pPr>
        <w:tabs>
          <w:tab w:val="left" w:pos="2835"/>
          <w:tab w:val="left" w:pos="5670"/>
          <w:tab w:val="left" w:pos="7655"/>
        </w:tabs>
        <w:ind w:right="-91"/>
        <w:rPr>
          <w:rFonts w:ascii="Calibri" w:hAnsi="Calibri"/>
        </w:rPr>
      </w:pPr>
    </w:p>
    <w:p w14:paraId="070C23EE" w14:textId="77777777" w:rsidR="00BA09CD" w:rsidRPr="002522C8" w:rsidRDefault="00BA09CD" w:rsidP="00BA09CD">
      <w:pPr>
        <w:tabs>
          <w:tab w:val="left" w:pos="2835"/>
          <w:tab w:val="left" w:pos="5670"/>
          <w:tab w:val="left" w:pos="7655"/>
        </w:tabs>
        <w:ind w:right="-91"/>
        <w:rPr>
          <w:rFonts w:ascii="Calibri" w:hAnsi="Calibri"/>
        </w:rPr>
      </w:pPr>
    </w:p>
    <w:p w14:paraId="77CB0B7E"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384DD28" w14:textId="77777777"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B250F16" w14:textId="77777777" w:rsidR="00BA09CD" w:rsidRDefault="00BA09CD" w:rsidP="00FF24B4">
      <w:pPr>
        <w:autoSpaceDE w:val="0"/>
        <w:autoSpaceDN w:val="0"/>
        <w:adjustRightInd w:val="0"/>
        <w:jc w:val="right"/>
        <w:rPr>
          <w:rFonts w:asciiTheme="minorHAnsi" w:hAnsiTheme="minorHAnsi" w:cstheme="minorHAnsi"/>
          <w:b/>
        </w:rPr>
      </w:pPr>
    </w:p>
    <w:p w14:paraId="37C0AABD" w14:textId="77777777" w:rsidR="00DF5AB9" w:rsidRDefault="00DF5AB9" w:rsidP="00FF24B4">
      <w:pPr>
        <w:autoSpaceDE w:val="0"/>
        <w:autoSpaceDN w:val="0"/>
        <w:adjustRightInd w:val="0"/>
        <w:jc w:val="right"/>
        <w:rPr>
          <w:rFonts w:asciiTheme="minorHAnsi" w:hAnsiTheme="minorHAnsi" w:cstheme="minorHAnsi"/>
          <w:b/>
        </w:rPr>
      </w:pPr>
    </w:p>
    <w:p w14:paraId="7562F624" w14:textId="77777777" w:rsidR="00DF5AB9" w:rsidRDefault="00DF5AB9" w:rsidP="00FF24B4">
      <w:pPr>
        <w:autoSpaceDE w:val="0"/>
        <w:autoSpaceDN w:val="0"/>
        <w:adjustRightInd w:val="0"/>
        <w:jc w:val="right"/>
        <w:rPr>
          <w:rFonts w:asciiTheme="minorHAnsi" w:hAnsiTheme="minorHAnsi" w:cstheme="minorHAnsi"/>
          <w:b/>
        </w:rPr>
      </w:pPr>
    </w:p>
    <w:p w14:paraId="7089A8FA" w14:textId="77777777" w:rsidR="00DF5AB9" w:rsidRDefault="00DF5AB9" w:rsidP="00FF24B4">
      <w:pPr>
        <w:autoSpaceDE w:val="0"/>
        <w:autoSpaceDN w:val="0"/>
        <w:adjustRightInd w:val="0"/>
        <w:jc w:val="right"/>
        <w:rPr>
          <w:rFonts w:asciiTheme="minorHAnsi" w:hAnsiTheme="minorHAnsi" w:cstheme="minorHAnsi"/>
          <w:b/>
        </w:rPr>
      </w:pPr>
    </w:p>
    <w:p w14:paraId="6C248038" w14:textId="77777777" w:rsidR="00E62006" w:rsidRPr="00BA09CD" w:rsidRDefault="00E62006" w:rsidP="00FF24B4">
      <w:pPr>
        <w:autoSpaceDE w:val="0"/>
        <w:autoSpaceDN w:val="0"/>
        <w:adjustRightInd w:val="0"/>
        <w:jc w:val="right"/>
        <w:rPr>
          <w:rFonts w:asciiTheme="minorHAnsi" w:hAnsiTheme="minorHAnsi" w:cstheme="minorHAnsi"/>
          <w:b/>
        </w:rPr>
      </w:pPr>
    </w:p>
    <w:p w14:paraId="4F57D8DB" w14:textId="77777777" w:rsidR="00B37CE3" w:rsidRDefault="00CA04EA" w:rsidP="00E620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439BD"/>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82734C7" w14:textId="77777777"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1320B3BA" w14:textId="77777777"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689B9CBE" w14:textId="77777777" w:rsidR="00FF24B4" w:rsidRPr="000A4F8C" w:rsidRDefault="00FF24B4" w:rsidP="00FF24B4">
      <w:pPr>
        <w:autoSpaceDE w:val="0"/>
        <w:autoSpaceDN w:val="0"/>
        <w:adjustRightInd w:val="0"/>
        <w:rPr>
          <w:rFonts w:asciiTheme="minorHAnsi" w:hAnsiTheme="minorHAnsi" w:cstheme="minorHAnsi"/>
          <w:sz w:val="18"/>
          <w:szCs w:val="18"/>
          <w:lang w:val="es-MX"/>
        </w:rPr>
      </w:pPr>
    </w:p>
    <w:p w14:paraId="34D90B60" w14:textId="77777777"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0596405D" w14:textId="77777777" w:rsidR="00095E6C" w:rsidRPr="00735FBC" w:rsidRDefault="00095E6C" w:rsidP="00FF24B4">
      <w:pPr>
        <w:ind w:left="284" w:right="-5"/>
        <w:jc w:val="both"/>
        <w:rPr>
          <w:rFonts w:asciiTheme="minorHAnsi" w:hAnsiTheme="minorHAnsi"/>
          <w:b/>
          <w:sz w:val="17"/>
          <w:szCs w:val="17"/>
        </w:rPr>
      </w:pPr>
    </w:p>
    <w:p w14:paraId="702FE522" w14:textId="77777777"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78762FC7" w14:textId="77777777"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6913CAD2" w14:textId="77777777"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758B8ED" w14:textId="77777777" w:rsidR="00095E6C" w:rsidRPr="00735FBC" w:rsidRDefault="00095E6C" w:rsidP="000A4F8C">
      <w:pPr>
        <w:ind w:left="851" w:right="-5" w:hanging="567"/>
        <w:jc w:val="both"/>
        <w:rPr>
          <w:rFonts w:asciiTheme="minorHAnsi" w:hAnsiTheme="minorHAnsi" w:cs="Tahoma"/>
          <w:sz w:val="17"/>
          <w:szCs w:val="17"/>
        </w:rPr>
      </w:pPr>
    </w:p>
    <w:p w14:paraId="61BB1F62"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62AFD0C9"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0DE9953A" w14:textId="77777777"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14:paraId="550E7C41" w14:textId="455721DD"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4D48EF">
        <w:rPr>
          <w:rFonts w:asciiTheme="minorHAnsi" w:hAnsiTheme="minorHAnsi"/>
          <w:sz w:val="17"/>
          <w:szCs w:val="17"/>
        </w:rPr>
        <w:t>N11-2021</w:t>
      </w:r>
      <w:r w:rsidRPr="00735FBC">
        <w:rPr>
          <w:rFonts w:asciiTheme="minorHAnsi" w:hAnsiTheme="minorHAnsi"/>
          <w:sz w:val="17"/>
          <w:szCs w:val="17"/>
        </w:rPr>
        <w:t>.</w:t>
      </w:r>
    </w:p>
    <w:p w14:paraId="27C1AD92" w14:textId="77777777"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4C2C795A" w14:textId="77777777" w:rsidR="004E14F5" w:rsidRPr="00735FBC" w:rsidRDefault="004E14F5" w:rsidP="000A4F8C">
      <w:pPr>
        <w:jc w:val="both"/>
        <w:rPr>
          <w:rFonts w:asciiTheme="minorHAnsi" w:hAnsiTheme="minorHAnsi" w:cs="Tahoma"/>
          <w:sz w:val="17"/>
          <w:szCs w:val="17"/>
        </w:rPr>
      </w:pPr>
    </w:p>
    <w:p w14:paraId="61385E31" w14:textId="77777777"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4A82583D" w14:textId="77777777" w:rsidR="000A4F8C" w:rsidRPr="00735FBC" w:rsidRDefault="000A4F8C" w:rsidP="000A4F8C">
      <w:pPr>
        <w:ind w:left="709" w:right="-5" w:hanging="425"/>
        <w:jc w:val="both"/>
        <w:rPr>
          <w:rFonts w:asciiTheme="minorHAnsi" w:hAnsiTheme="minorHAnsi"/>
          <w:sz w:val="17"/>
          <w:szCs w:val="17"/>
        </w:rPr>
      </w:pPr>
    </w:p>
    <w:p w14:paraId="057FFF38" w14:textId="73149A99"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00EA3904">
        <w:rPr>
          <w:rFonts w:asciiTheme="minorHAnsi" w:hAnsiTheme="minorHAnsi"/>
          <w:sz w:val="17"/>
          <w:szCs w:val="17"/>
        </w:rPr>
        <w:t>________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1A6EBFC4"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5BF936D"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4187928A"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090D9F17"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6A9CD87F" w14:textId="77777777" w:rsidR="000A4F8C" w:rsidRPr="00735FBC" w:rsidRDefault="000A4F8C" w:rsidP="000A4F8C">
      <w:pPr>
        <w:pStyle w:val="Textodebloque"/>
        <w:ind w:left="0" w:firstLine="0"/>
        <w:rPr>
          <w:rFonts w:asciiTheme="minorHAnsi" w:hAnsiTheme="minorHAnsi"/>
          <w:sz w:val="17"/>
          <w:szCs w:val="17"/>
        </w:rPr>
      </w:pPr>
    </w:p>
    <w:p w14:paraId="1E2A613F"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5AE170F2" w14:textId="77777777" w:rsidR="000A4F8C" w:rsidRPr="00735FBC" w:rsidRDefault="000A4F8C" w:rsidP="000A4F8C">
      <w:pPr>
        <w:ind w:right="-5"/>
        <w:jc w:val="both"/>
        <w:rPr>
          <w:rFonts w:asciiTheme="minorHAnsi" w:hAnsiTheme="minorHAnsi"/>
          <w:b/>
          <w:sz w:val="17"/>
          <w:szCs w:val="17"/>
        </w:rPr>
      </w:pPr>
    </w:p>
    <w:p w14:paraId="15B6E38F" w14:textId="77777777"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2444B127" w14:textId="77777777" w:rsidR="000A4F8C" w:rsidRPr="00735FBC" w:rsidRDefault="000A4F8C" w:rsidP="000A4F8C">
      <w:pPr>
        <w:ind w:left="851" w:right="-5" w:hanging="851"/>
        <w:jc w:val="both"/>
        <w:rPr>
          <w:rFonts w:asciiTheme="minorHAnsi" w:hAnsiTheme="minorHAnsi"/>
          <w:sz w:val="17"/>
          <w:szCs w:val="17"/>
        </w:rPr>
      </w:pPr>
    </w:p>
    <w:p w14:paraId="7A4CF497" w14:textId="77777777"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550335F" w14:textId="77777777" w:rsidR="000A4F8C" w:rsidRPr="00735FBC" w:rsidRDefault="000A4F8C" w:rsidP="000A4F8C">
      <w:pPr>
        <w:ind w:right="-5"/>
        <w:jc w:val="center"/>
        <w:rPr>
          <w:rFonts w:asciiTheme="minorHAnsi" w:hAnsiTheme="minorHAnsi"/>
          <w:b/>
          <w:sz w:val="17"/>
          <w:szCs w:val="17"/>
        </w:rPr>
      </w:pPr>
    </w:p>
    <w:p w14:paraId="20CFC0B8" w14:textId="77777777"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14:paraId="5D211A66" w14:textId="77777777" w:rsidR="00735FBC" w:rsidRPr="00735FBC" w:rsidRDefault="00735FBC" w:rsidP="00735FBC">
      <w:pPr>
        <w:jc w:val="both"/>
        <w:rPr>
          <w:rFonts w:asciiTheme="minorHAnsi" w:hAnsiTheme="minorHAnsi" w:cs="Tahoma"/>
          <w:b/>
          <w:sz w:val="17"/>
          <w:szCs w:val="17"/>
        </w:rPr>
      </w:pPr>
    </w:p>
    <w:p w14:paraId="59FEA6CD"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14:paraId="1951E7F5" w14:textId="77777777" w:rsidR="00735FBC" w:rsidRPr="00735FBC" w:rsidRDefault="00735FBC" w:rsidP="00735FBC">
      <w:pPr>
        <w:jc w:val="both"/>
        <w:rPr>
          <w:rFonts w:asciiTheme="minorHAnsi" w:hAnsiTheme="minorHAnsi" w:cs="Tahoma"/>
          <w:sz w:val="17"/>
          <w:szCs w:val="17"/>
        </w:rPr>
      </w:pPr>
    </w:p>
    <w:p w14:paraId="763C618A"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14:paraId="0576EC8A" w14:textId="77777777" w:rsidR="00735FBC" w:rsidRPr="00735FBC" w:rsidRDefault="00735FBC" w:rsidP="00735FBC">
      <w:pPr>
        <w:jc w:val="both"/>
        <w:rPr>
          <w:rFonts w:asciiTheme="minorHAnsi" w:hAnsiTheme="minorHAnsi" w:cs="Tahoma"/>
          <w:sz w:val="17"/>
          <w:szCs w:val="17"/>
        </w:rPr>
      </w:pPr>
    </w:p>
    <w:p w14:paraId="3E5D11EC" w14:textId="77777777"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14:paraId="13854F86" w14:textId="77777777"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14:paraId="7C48716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14:paraId="0233D00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14:paraId="18C0017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14:paraId="19062907" w14:textId="77777777" w:rsidR="00735FBC" w:rsidRPr="00735FBC" w:rsidRDefault="00735FBC" w:rsidP="00735FBC">
      <w:pPr>
        <w:jc w:val="both"/>
        <w:rPr>
          <w:rFonts w:asciiTheme="minorHAnsi" w:hAnsiTheme="minorHAnsi" w:cs="Tahoma"/>
          <w:b/>
          <w:sz w:val="17"/>
          <w:szCs w:val="17"/>
        </w:rPr>
      </w:pPr>
    </w:p>
    <w:p w14:paraId="1C60AB6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14:paraId="439BD77F" w14:textId="77777777" w:rsidR="00735FBC" w:rsidRPr="00735FBC" w:rsidRDefault="00735FBC" w:rsidP="00735FBC">
      <w:pPr>
        <w:jc w:val="both"/>
        <w:rPr>
          <w:rFonts w:asciiTheme="minorHAnsi" w:hAnsiTheme="minorHAnsi" w:cs="Tahoma"/>
          <w:sz w:val="17"/>
          <w:szCs w:val="17"/>
        </w:rPr>
      </w:pPr>
    </w:p>
    <w:p w14:paraId="4CA6F781" w14:textId="77777777"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14:paraId="3C71FDEF" w14:textId="77777777" w:rsidR="00735FBC" w:rsidRPr="00735FBC" w:rsidRDefault="00735FBC" w:rsidP="00735FBC">
      <w:pPr>
        <w:jc w:val="both"/>
        <w:rPr>
          <w:rFonts w:asciiTheme="minorHAnsi" w:hAnsiTheme="minorHAnsi" w:cs="Tahoma"/>
          <w:sz w:val="17"/>
          <w:szCs w:val="17"/>
        </w:rPr>
      </w:pPr>
    </w:p>
    <w:p w14:paraId="7C278D2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14:paraId="145E9DAF" w14:textId="77777777" w:rsidR="00735FBC" w:rsidRPr="00735FBC" w:rsidRDefault="00735FBC" w:rsidP="00735FBC">
      <w:pPr>
        <w:jc w:val="both"/>
        <w:rPr>
          <w:rFonts w:asciiTheme="minorHAnsi" w:hAnsiTheme="minorHAnsi" w:cs="Tahoma"/>
          <w:sz w:val="17"/>
          <w:szCs w:val="17"/>
        </w:rPr>
      </w:pPr>
    </w:p>
    <w:p w14:paraId="0CD402F1"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14:paraId="3C818C27" w14:textId="77777777" w:rsidR="00735FBC" w:rsidRPr="00735FBC" w:rsidRDefault="00735FBC" w:rsidP="00735FBC">
      <w:pPr>
        <w:ind w:right="51"/>
        <w:jc w:val="both"/>
        <w:rPr>
          <w:rFonts w:asciiTheme="minorHAnsi" w:hAnsiTheme="minorHAnsi" w:cs="Tahoma"/>
          <w:sz w:val="17"/>
          <w:szCs w:val="17"/>
        </w:rPr>
      </w:pPr>
    </w:p>
    <w:p w14:paraId="50EA7B4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14:paraId="4E8814BB" w14:textId="77777777" w:rsidR="00735FBC" w:rsidRPr="00735FBC" w:rsidRDefault="00735FBC" w:rsidP="00735FBC">
      <w:pPr>
        <w:jc w:val="both"/>
        <w:rPr>
          <w:rFonts w:asciiTheme="minorHAnsi" w:hAnsiTheme="minorHAnsi" w:cs="Tahoma"/>
          <w:sz w:val="17"/>
          <w:szCs w:val="17"/>
        </w:rPr>
      </w:pPr>
    </w:p>
    <w:p w14:paraId="55901DC7"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14:paraId="14D33EF3" w14:textId="77777777" w:rsidR="0024243C" w:rsidRDefault="0024243C" w:rsidP="00735FBC">
      <w:pPr>
        <w:jc w:val="both"/>
        <w:rPr>
          <w:rFonts w:asciiTheme="minorHAnsi" w:hAnsiTheme="minorHAnsi" w:cs="Tahoma"/>
          <w:sz w:val="17"/>
          <w:szCs w:val="17"/>
        </w:rPr>
      </w:pPr>
    </w:p>
    <w:p w14:paraId="0722BA1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14:paraId="5A498E3F" w14:textId="77777777" w:rsidR="00735FBC" w:rsidRPr="00735FBC" w:rsidRDefault="00735FBC" w:rsidP="00735FBC">
      <w:pPr>
        <w:jc w:val="both"/>
        <w:rPr>
          <w:rFonts w:asciiTheme="minorHAnsi" w:hAnsiTheme="minorHAnsi" w:cs="Tahoma"/>
          <w:sz w:val="17"/>
          <w:szCs w:val="17"/>
        </w:rPr>
      </w:pPr>
    </w:p>
    <w:p w14:paraId="52E2DFD3"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64B192CB" w14:textId="77777777" w:rsidR="00735FBC" w:rsidRPr="00735FBC" w:rsidRDefault="00735FBC" w:rsidP="00735FBC">
      <w:pPr>
        <w:jc w:val="both"/>
        <w:rPr>
          <w:rFonts w:asciiTheme="minorHAnsi" w:hAnsiTheme="minorHAnsi" w:cs="Tahoma"/>
          <w:sz w:val="17"/>
          <w:szCs w:val="17"/>
        </w:rPr>
      </w:pPr>
    </w:p>
    <w:p w14:paraId="0B595A3A" w14:textId="77777777"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14:paraId="7DE72CCC" w14:textId="77777777" w:rsidR="00735FBC" w:rsidRPr="00735FBC" w:rsidRDefault="00735FBC" w:rsidP="00735FBC">
      <w:pPr>
        <w:tabs>
          <w:tab w:val="left" w:pos="567"/>
        </w:tabs>
        <w:ind w:right="51"/>
        <w:jc w:val="both"/>
        <w:rPr>
          <w:rFonts w:asciiTheme="minorHAnsi" w:hAnsiTheme="minorHAnsi"/>
          <w:sz w:val="17"/>
          <w:szCs w:val="17"/>
        </w:rPr>
      </w:pPr>
    </w:p>
    <w:p w14:paraId="28AE8420" w14:textId="77777777"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 xml:space="preserve">roporcionará el personal, equipo (escobas, recogedores, carritos de aseo, pulidoras de piso, trapeadores, aspiradoras, etc.) y material de limpieza adecuado (bolsas de basura, papel sanitario, cloro, jabón </w:t>
      </w:r>
      <w:r w:rsidR="00980429">
        <w:rPr>
          <w:rFonts w:asciiTheme="minorHAnsi" w:hAnsiTheme="minorHAnsi" w:cs="Tahoma"/>
          <w:sz w:val="17"/>
          <w:szCs w:val="17"/>
        </w:rPr>
        <w:t>desinfectante</w:t>
      </w:r>
      <w:r w:rsidRPr="00735FBC">
        <w:rPr>
          <w:rFonts w:asciiTheme="minorHAnsi" w:hAnsiTheme="minorHAnsi" w:cs="Tahoma"/>
          <w:sz w:val="17"/>
          <w:szCs w:val="17"/>
        </w:rPr>
        <w:t xml:space="preserve"> para manos, jabón en polvo, aromatizante en aerosol, lustrador para muebles, etc.), requerido según las características del área de cada unidad, así como un programa que garantice la calidad del servicio de limpieza durante la vigencia del presente instrumento.</w:t>
      </w:r>
    </w:p>
    <w:p w14:paraId="4A0F7666" w14:textId="77777777" w:rsidR="00735FBC" w:rsidRPr="00735FBC" w:rsidRDefault="00735FBC" w:rsidP="00735FBC">
      <w:pPr>
        <w:tabs>
          <w:tab w:val="left" w:pos="567"/>
        </w:tabs>
        <w:ind w:right="51"/>
        <w:jc w:val="both"/>
        <w:rPr>
          <w:rFonts w:asciiTheme="minorHAnsi" w:hAnsiTheme="minorHAnsi" w:cs="Tahoma"/>
          <w:sz w:val="17"/>
          <w:szCs w:val="17"/>
        </w:rPr>
      </w:pPr>
    </w:p>
    <w:p w14:paraId="4E3DF86D"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14:paraId="3A70517A" w14:textId="77777777" w:rsidR="00735FBC" w:rsidRPr="00735FBC" w:rsidRDefault="00735FBC" w:rsidP="00735FBC">
      <w:pPr>
        <w:ind w:right="51"/>
        <w:jc w:val="both"/>
        <w:rPr>
          <w:rFonts w:asciiTheme="minorHAnsi" w:hAnsiTheme="minorHAnsi" w:cs="Tahoma"/>
          <w:sz w:val="17"/>
          <w:szCs w:val="17"/>
        </w:rPr>
      </w:pPr>
    </w:p>
    <w:p w14:paraId="01F29409" w14:textId="77777777"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lastRenderedPageBreak/>
        <w:t>3) El personal deberá estar certificado y capacitado en el manejo de los materiales a utilizar en el área de trabajo donde se utilicen materiales o sustancias biopeligrosas y/o infectocontagiosas conforme a la Norma 087-ECOL-SSA1-2002.</w:t>
      </w:r>
    </w:p>
    <w:p w14:paraId="5225C129" w14:textId="77777777" w:rsidR="00735FBC" w:rsidRPr="00735FBC" w:rsidRDefault="00735FBC" w:rsidP="00735FBC">
      <w:pPr>
        <w:ind w:right="51"/>
        <w:jc w:val="both"/>
        <w:rPr>
          <w:rFonts w:asciiTheme="minorHAnsi" w:hAnsiTheme="minorHAnsi" w:cs="Tahoma"/>
          <w:b/>
          <w:bCs/>
          <w:sz w:val="17"/>
          <w:szCs w:val="17"/>
        </w:rPr>
      </w:pPr>
    </w:p>
    <w:p w14:paraId="0D701BF7"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14:paraId="20ED8396" w14:textId="77777777" w:rsidR="00735FBC" w:rsidRPr="00735FBC" w:rsidRDefault="00735FBC" w:rsidP="00735FBC">
      <w:pPr>
        <w:ind w:right="51"/>
        <w:jc w:val="both"/>
        <w:rPr>
          <w:rFonts w:asciiTheme="minorHAnsi" w:hAnsiTheme="minorHAnsi" w:cs="Tahoma"/>
          <w:sz w:val="17"/>
          <w:szCs w:val="17"/>
        </w:rPr>
      </w:pPr>
    </w:p>
    <w:p w14:paraId="52DDD574"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14:paraId="23529351" w14:textId="77777777" w:rsidR="00735FBC" w:rsidRPr="00735FBC" w:rsidRDefault="00735FBC" w:rsidP="00735FBC">
      <w:pPr>
        <w:ind w:right="51"/>
        <w:jc w:val="both"/>
        <w:rPr>
          <w:rFonts w:asciiTheme="minorHAnsi" w:hAnsiTheme="minorHAnsi" w:cs="Tahoma"/>
          <w:sz w:val="17"/>
          <w:szCs w:val="17"/>
        </w:rPr>
      </w:pPr>
    </w:p>
    <w:p w14:paraId="31EA4B8A"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14:paraId="0460C10E" w14:textId="77777777" w:rsidR="00735FBC" w:rsidRPr="00735FBC" w:rsidRDefault="00735FBC" w:rsidP="00735FBC">
      <w:pPr>
        <w:ind w:right="51"/>
        <w:jc w:val="both"/>
        <w:rPr>
          <w:rFonts w:asciiTheme="minorHAnsi" w:hAnsiTheme="minorHAnsi" w:cs="Tahoma"/>
          <w:sz w:val="17"/>
          <w:szCs w:val="17"/>
        </w:rPr>
      </w:pPr>
    </w:p>
    <w:p w14:paraId="0EDAFA59"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14:paraId="01C2EE05" w14:textId="77777777" w:rsidR="00735FBC" w:rsidRPr="00735FBC" w:rsidRDefault="00735FBC" w:rsidP="00735FBC">
      <w:pPr>
        <w:ind w:right="51"/>
        <w:jc w:val="both"/>
        <w:rPr>
          <w:rFonts w:asciiTheme="minorHAnsi" w:hAnsiTheme="minorHAnsi"/>
          <w:sz w:val="17"/>
          <w:szCs w:val="17"/>
        </w:rPr>
      </w:pPr>
    </w:p>
    <w:p w14:paraId="2E31E672"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14:paraId="4B6278D6" w14:textId="77777777" w:rsidR="00735FBC" w:rsidRPr="00735FBC" w:rsidRDefault="00735FBC" w:rsidP="00735FBC">
      <w:pPr>
        <w:ind w:right="51"/>
        <w:jc w:val="both"/>
        <w:rPr>
          <w:rFonts w:asciiTheme="minorHAnsi" w:hAnsiTheme="minorHAnsi"/>
          <w:sz w:val="17"/>
          <w:szCs w:val="17"/>
        </w:rPr>
      </w:pPr>
    </w:p>
    <w:p w14:paraId="1BC276EC" w14:textId="77777777"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14:paraId="0E58F2A9" w14:textId="77777777" w:rsidR="009A4F2F" w:rsidRPr="00735FBC" w:rsidRDefault="009A4F2F" w:rsidP="009A4F2F">
      <w:pPr>
        <w:jc w:val="both"/>
        <w:rPr>
          <w:rFonts w:asciiTheme="minorHAnsi" w:hAnsiTheme="minorHAnsi" w:cs="Tahoma"/>
          <w:sz w:val="17"/>
          <w:szCs w:val="17"/>
        </w:rPr>
      </w:pPr>
    </w:p>
    <w:p w14:paraId="0561F658" w14:textId="77777777" w:rsidR="00735FBC" w:rsidRPr="00735FBC" w:rsidRDefault="00735FBC" w:rsidP="00735FBC">
      <w:pPr>
        <w:pStyle w:val="Ttulo9"/>
        <w:rPr>
          <w:rFonts w:asciiTheme="minorHAnsi" w:hAnsiTheme="minorHAnsi" w:cs="Tahoma"/>
          <w:bCs/>
          <w:sz w:val="17"/>
          <w:szCs w:val="17"/>
        </w:rPr>
      </w:pPr>
    </w:p>
    <w:p w14:paraId="1A34433F" w14:textId="77777777" w:rsidR="00735FBC" w:rsidRPr="00735FBC" w:rsidRDefault="00735FBC" w:rsidP="00431384">
      <w:pPr>
        <w:pStyle w:val="Ttulo9"/>
        <w:ind w:right="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14:paraId="620480FB" w14:textId="77777777" w:rsidR="00735FBC" w:rsidRPr="00735FBC" w:rsidRDefault="00735FBC" w:rsidP="00735FBC">
      <w:pPr>
        <w:pStyle w:val="Ttulo9"/>
        <w:rPr>
          <w:rFonts w:asciiTheme="minorHAnsi" w:hAnsiTheme="minorHAnsi" w:cs="Tahoma"/>
          <w:sz w:val="17"/>
          <w:szCs w:val="17"/>
        </w:rPr>
      </w:pPr>
    </w:p>
    <w:p w14:paraId="61D506C1"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14:paraId="447117B1" w14:textId="77777777" w:rsidR="00735FBC" w:rsidRPr="00735FBC" w:rsidRDefault="00735FBC" w:rsidP="00735FBC">
      <w:pPr>
        <w:rPr>
          <w:rFonts w:asciiTheme="minorHAnsi" w:hAnsiTheme="minorHAnsi"/>
          <w:sz w:val="17"/>
          <w:szCs w:val="17"/>
        </w:rPr>
      </w:pPr>
    </w:p>
    <w:p w14:paraId="41A6CBA0" w14:textId="77777777"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14:paraId="36DE894D" w14:textId="77777777" w:rsidR="00735FBC" w:rsidRPr="00735FBC" w:rsidRDefault="00735FBC" w:rsidP="00735FBC">
      <w:pPr>
        <w:jc w:val="both"/>
        <w:rPr>
          <w:rFonts w:asciiTheme="minorHAnsi" w:hAnsiTheme="minorHAnsi"/>
          <w:sz w:val="17"/>
          <w:szCs w:val="17"/>
        </w:rPr>
      </w:pPr>
    </w:p>
    <w:p w14:paraId="12461017" w14:textId="77777777"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14:paraId="24E3EFEA" w14:textId="77777777" w:rsidR="00735FBC" w:rsidRPr="00735FBC" w:rsidRDefault="00735FBC" w:rsidP="00735FBC">
      <w:pPr>
        <w:jc w:val="both"/>
        <w:rPr>
          <w:rFonts w:asciiTheme="minorHAnsi" w:hAnsiTheme="minorHAnsi" w:cs="Tahoma"/>
          <w:sz w:val="17"/>
          <w:szCs w:val="17"/>
        </w:rPr>
      </w:pPr>
    </w:p>
    <w:p w14:paraId="5777A844" w14:textId="77777777"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14:paraId="247F24C0" w14:textId="77777777"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14:paraId="3CB1B0BE" w14:textId="77777777"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14:paraId="07D63E72" w14:textId="77777777" w:rsidR="00735FBC" w:rsidRPr="00735FBC" w:rsidRDefault="00735FBC" w:rsidP="00735FBC">
      <w:pPr>
        <w:ind w:right="51"/>
        <w:jc w:val="both"/>
        <w:rPr>
          <w:rFonts w:asciiTheme="minorHAnsi" w:hAnsiTheme="minorHAnsi"/>
          <w:sz w:val="17"/>
          <w:szCs w:val="17"/>
        </w:rPr>
      </w:pPr>
    </w:p>
    <w:p w14:paraId="41265196" w14:textId="77777777"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14:paraId="7614CDD7" w14:textId="77777777" w:rsidR="00735FBC" w:rsidRPr="00735FBC" w:rsidRDefault="00735FBC" w:rsidP="00735FBC">
      <w:pPr>
        <w:jc w:val="both"/>
        <w:rPr>
          <w:rFonts w:asciiTheme="minorHAnsi" w:hAnsiTheme="minorHAnsi" w:cs="Tahoma"/>
          <w:sz w:val="17"/>
          <w:szCs w:val="17"/>
        </w:rPr>
      </w:pPr>
    </w:p>
    <w:p w14:paraId="1729B5F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14:paraId="36362D6E" w14:textId="77777777" w:rsidR="00735FBC" w:rsidRPr="00735FBC" w:rsidRDefault="00735FBC" w:rsidP="00735FBC">
      <w:pPr>
        <w:jc w:val="both"/>
        <w:rPr>
          <w:rFonts w:asciiTheme="minorHAnsi" w:hAnsiTheme="minorHAnsi" w:cs="Tahoma"/>
          <w:sz w:val="17"/>
          <w:szCs w:val="17"/>
        </w:rPr>
      </w:pPr>
    </w:p>
    <w:p w14:paraId="57799BFE"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lastRenderedPageBreak/>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6F62409A" w14:textId="77777777" w:rsidR="00735FBC" w:rsidRPr="00735FBC" w:rsidRDefault="00735FBC" w:rsidP="00735FBC">
      <w:pPr>
        <w:jc w:val="both"/>
        <w:rPr>
          <w:rFonts w:asciiTheme="minorHAnsi" w:hAnsiTheme="minorHAnsi" w:cs="Tahoma"/>
          <w:b/>
          <w:sz w:val="17"/>
          <w:szCs w:val="17"/>
        </w:rPr>
      </w:pPr>
    </w:p>
    <w:p w14:paraId="27555247"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14:paraId="0F422ADD" w14:textId="77777777" w:rsidR="00735FBC" w:rsidRPr="00735FBC" w:rsidRDefault="00735FBC" w:rsidP="00735FBC">
      <w:pPr>
        <w:jc w:val="both"/>
        <w:rPr>
          <w:rFonts w:asciiTheme="minorHAnsi" w:hAnsiTheme="minorHAnsi" w:cs="Tahoma"/>
          <w:b/>
          <w:sz w:val="17"/>
          <w:szCs w:val="17"/>
        </w:rPr>
      </w:pPr>
    </w:p>
    <w:p w14:paraId="7873152E" w14:textId="77777777"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14:paraId="72008F0D" w14:textId="77777777" w:rsidR="00771117" w:rsidRPr="00A73086" w:rsidRDefault="00771117" w:rsidP="00771117">
      <w:pPr>
        <w:jc w:val="both"/>
        <w:rPr>
          <w:rFonts w:asciiTheme="minorHAnsi" w:hAnsiTheme="minorHAnsi"/>
          <w:sz w:val="17"/>
          <w:szCs w:val="17"/>
        </w:rPr>
      </w:pPr>
    </w:p>
    <w:p w14:paraId="1A7CE3FB" w14:textId="77777777"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14:paraId="4442CA35" w14:textId="77777777" w:rsidR="00771117" w:rsidRPr="00A73086" w:rsidRDefault="00771117" w:rsidP="00771117">
      <w:pPr>
        <w:ind w:right="51"/>
        <w:jc w:val="both"/>
        <w:rPr>
          <w:rFonts w:asciiTheme="minorHAnsi" w:hAnsiTheme="minorHAnsi" w:cs="Tahoma"/>
          <w:sz w:val="17"/>
          <w:szCs w:val="17"/>
        </w:rPr>
      </w:pPr>
    </w:p>
    <w:p w14:paraId="51542BAB" w14:textId="77777777"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14:paraId="251C25DA" w14:textId="77777777" w:rsidR="00735FBC" w:rsidRPr="00735FBC" w:rsidRDefault="00735FBC" w:rsidP="00771117">
      <w:pPr>
        <w:ind w:right="51"/>
        <w:jc w:val="both"/>
        <w:rPr>
          <w:rFonts w:asciiTheme="minorHAnsi" w:hAnsiTheme="minorHAnsi" w:cs="Tahoma"/>
          <w:sz w:val="17"/>
          <w:szCs w:val="17"/>
        </w:rPr>
      </w:pPr>
    </w:p>
    <w:p w14:paraId="43E4D0CC" w14:textId="77777777"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14:paraId="3C2AE938" w14:textId="77777777" w:rsidR="00735FBC" w:rsidRPr="00735FBC" w:rsidRDefault="00735FBC" w:rsidP="00735FBC">
      <w:pPr>
        <w:ind w:right="51"/>
        <w:jc w:val="both"/>
        <w:rPr>
          <w:rFonts w:asciiTheme="minorHAnsi" w:hAnsiTheme="minorHAnsi" w:cs="Tahoma"/>
          <w:sz w:val="17"/>
          <w:szCs w:val="17"/>
        </w:rPr>
      </w:pPr>
    </w:p>
    <w:p w14:paraId="5541CB48"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14:paraId="58205D00" w14:textId="77777777" w:rsidR="00735FBC" w:rsidRPr="00735FBC" w:rsidRDefault="00735FBC" w:rsidP="00735FBC">
      <w:pPr>
        <w:jc w:val="both"/>
        <w:rPr>
          <w:rFonts w:asciiTheme="minorHAnsi" w:hAnsiTheme="minorHAnsi" w:cs="Tahoma"/>
          <w:b/>
          <w:sz w:val="17"/>
          <w:szCs w:val="17"/>
        </w:rPr>
      </w:pPr>
    </w:p>
    <w:p w14:paraId="6C9CACA7" w14:textId="77777777"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14:paraId="519872D6" w14:textId="77777777" w:rsidR="00735FBC" w:rsidRPr="00735FBC" w:rsidRDefault="00735FBC" w:rsidP="00735FBC">
      <w:pPr>
        <w:jc w:val="both"/>
        <w:rPr>
          <w:rFonts w:asciiTheme="minorHAnsi" w:hAnsiTheme="minorHAnsi" w:cs="Tahoma"/>
          <w:b/>
          <w:sz w:val="17"/>
          <w:szCs w:val="17"/>
        </w:rPr>
      </w:pPr>
    </w:p>
    <w:p w14:paraId="607A526F" w14:textId="77777777"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14:paraId="4FB94C3B" w14:textId="77777777" w:rsidR="00735FBC" w:rsidRPr="00735FBC" w:rsidRDefault="00735FBC" w:rsidP="00735FBC">
      <w:pPr>
        <w:jc w:val="both"/>
        <w:rPr>
          <w:rFonts w:asciiTheme="minorHAnsi" w:hAnsiTheme="minorHAnsi"/>
          <w:b/>
          <w:sz w:val="17"/>
          <w:szCs w:val="17"/>
        </w:rPr>
      </w:pPr>
    </w:p>
    <w:p w14:paraId="12AE607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46B726FE" w14:textId="77777777" w:rsidR="00735FBC" w:rsidRPr="00735FBC" w:rsidRDefault="00735FBC" w:rsidP="00735FBC">
      <w:pPr>
        <w:jc w:val="both"/>
        <w:rPr>
          <w:rFonts w:asciiTheme="minorHAnsi" w:hAnsiTheme="minorHAnsi" w:cs="Tahoma"/>
          <w:sz w:val="17"/>
          <w:szCs w:val="17"/>
        </w:rPr>
      </w:pPr>
    </w:p>
    <w:p w14:paraId="7B5FCAD7" w14:textId="77777777"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14:paraId="24F5A1E1" w14:textId="77777777"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E4FED4E"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14:paraId="5B4FCEDB"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14:paraId="1FBF9BC6" w14:textId="77777777"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14:paraId="14C7CA35" w14:textId="77777777" w:rsidR="00735FBC" w:rsidRPr="00735FBC" w:rsidRDefault="00735FBC" w:rsidP="00735FBC">
      <w:pPr>
        <w:ind w:right="51"/>
        <w:jc w:val="both"/>
        <w:rPr>
          <w:rFonts w:asciiTheme="minorHAnsi" w:hAnsiTheme="minorHAnsi" w:cs="Tahoma"/>
          <w:b/>
          <w:sz w:val="17"/>
          <w:szCs w:val="17"/>
        </w:rPr>
      </w:pPr>
    </w:p>
    <w:p w14:paraId="4FA50D7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14:paraId="0A02B9F8" w14:textId="77777777" w:rsidR="00735FBC" w:rsidRPr="00735FBC" w:rsidRDefault="00735FBC" w:rsidP="00735FBC">
      <w:pPr>
        <w:jc w:val="both"/>
        <w:rPr>
          <w:rFonts w:asciiTheme="minorHAnsi" w:hAnsiTheme="minorHAnsi" w:cs="Tahoma"/>
          <w:sz w:val="17"/>
          <w:szCs w:val="17"/>
        </w:rPr>
      </w:pPr>
    </w:p>
    <w:p w14:paraId="25A51EDC"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14:paraId="4A9DA780"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14:paraId="1D2FC19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14:paraId="4C2209B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14:paraId="50DB2E68"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14:paraId="03903AD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14:paraId="4F2D91D5"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14:paraId="224088C6"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14:paraId="20CBD917"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14:paraId="475413E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14:paraId="7F8D83B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14:paraId="7303507B" w14:textId="77777777" w:rsidR="00735FBC" w:rsidRPr="00735FBC" w:rsidRDefault="00735FBC" w:rsidP="00735FBC">
      <w:pPr>
        <w:jc w:val="both"/>
        <w:rPr>
          <w:rFonts w:asciiTheme="minorHAnsi" w:hAnsiTheme="minorHAnsi" w:cs="Tahoma"/>
          <w:sz w:val="17"/>
          <w:szCs w:val="17"/>
        </w:rPr>
      </w:pPr>
    </w:p>
    <w:p w14:paraId="61337DAF"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14:paraId="0F699E49" w14:textId="77777777" w:rsidR="00735FBC" w:rsidRPr="00735FBC" w:rsidRDefault="00735FBC" w:rsidP="00735FBC">
      <w:pPr>
        <w:ind w:left="-284"/>
        <w:jc w:val="both"/>
        <w:rPr>
          <w:rFonts w:asciiTheme="minorHAnsi" w:hAnsiTheme="minorHAnsi" w:cs="Tahoma"/>
          <w:sz w:val="17"/>
          <w:szCs w:val="17"/>
        </w:rPr>
      </w:pPr>
    </w:p>
    <w:p w14:paraId="61EA05B9" w14:textId="77777777"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14:paraId="69EA74AE" w14:textId="77777777" w:rsidR="00735FBC" w:rsidRPr="00735FBC" w:rsidRDefault="00735FBC" w:rsidP="00735FBC">
      <w:pPr>
        <w:ind w:right="51"/>
        <w:jc w:val="both"/>
        <w:rPr>
          <w:rFonts w:asciiTheme="minorHAnsi" w:hAnsiTheme="minorHAnsi"/>
          <w:b/>
          <w:sz w:val="17"/>
          <w:szCs w:val="17"/>
        </w:rPr>
      </w:pPr>
    </w:p>
    <w:p w14:paraId="628B1552"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0CBDCA07" w14:textId="77777777" w:rsidR="00735FBC" w:rsidRPr="00735FBC" w:rsidRDefault="00735FBC" w:rsidP="00735FBC">
      <w:pPr>
        <w:jc w:val="both"/>
        <w:rPr>
          <w:rFonts w:asciiTheme="minorHAnsi" w:hAnsiTheme="minorHAnsi" w:cs="Tahoma"/>
          <w:sz w:val="17"/>
          <w:szCs w:val="17"/>
        </w:rPr>
      </w:pPr>
    </w:p>
    <w:p w14:paraId="67FC1CD9"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14:paraId="4DEB9469" w14:textId="77777777" w:rsidR="00735FBC" w:rsidRPr="00735FBC" w:rsidRDefault="00735FBC" w:rsidP="00735FBC">
      <w:pPr>
        <w:jc w:val="both"/>
        <w:rPr>
          <w:rFonts w:asciiTheme="minorHAnsi" w:hAnsiTheme="minorHAnsi" w:cs="Tahoma"/>
          <w:sz w:val="17"/>
          <w:szCs w:val="17"/>
        </w:rPr>
      </w:pPr>
    </w:p>
    <w:p w14:paraId="61A96958"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B3B2FB5" w14:textId="77777777" w:rsidR="00735FBC" w:rsidRPr="00735FBC" w:rsidRDefault="00735FBC" w:rsidP="00735FBC">
      <w:pPr>
        <w:ind w:right="51"/>
        <w:jc w:val="both"/>
        <w:rPr>
          <w:rFonts w:asciiTheme="minorHAnsi" w:hAnsiTheme="minorHAnsi" w:cs="Tahoma"/>
          <w:sz w:val="17"/>
          <w:szCs w:val="17"/>
        </w:rPr>
      </w:pPr>
    </w:p>
    <w:p w14:paraId="68A20B51"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14:paraId="2B991717" w14:textId="77777777" w:rsidR="00735FBC" w:rsidRPr="00735FBC" w:rsidRDefault="00735FBC" w:rsidP="00735FBC">
      <w:pPr>
        <w:jc w:val="center"/>
        <w:rPr>
          <w:rFonts w:asciiTheme="minorHAnsi" w:hAnsiTheme="minorHAnsi" w:cs="Tahoma"/>
          <w:b/>
          <w:bCs/>
          <w:sz w:val="17"/>
          <w:szCs w:val="17"/>
        </w:rPr>
      </w:pPr>
    </w:p>
    <w:p w14:paraId="2B17A01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4464E71F" w14:textId="77777777" w:rsidR="00735FBC" w:rsidRPr="00735FBC" w:rsidRDefault="00735FBC" w:rsidP="00735FBC">
      <w:pPr>
        <w:ind w:firstLine="708"/>
        <w:jc w:val="both"/>
        <w:rPr>
          <w:rFonts w:asciiTheme="minorHAnsi" w:hAnsiTheme="minorHAnsi" w:cs="Tahoma"/>
          <w:b/>
          <w:sz w:val="17"/>
          <w:szCs w:val="17"/>
        </w:rPr>
      </w:pPr>
    </w:p>
    <w:p w14:paraId="6E037184" w14:textId="77777777"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1526CC51" w14:textId="77777777" w:rsidR="00735FBC" w:rsidRPr="00735FBC" w:rsidRDefault="00735FBC" w:rsidP="00735FBC">
      <w:pPr>
        <w:jc w:val="both"/>
        <w:rPr>
          <w:rFonts w:asciiTheme="minorHAnsi" w:hAnsiTheme="minorHAnsi" w:cs="Tahoma"/>
          <w:b/>
          <w:sz w:val="17"/>
          <w:szCs w:val="17"/>
        </w:rPr>
      </w:pPr>
    </w:p>
    <w:p w14:paraId="0C79008B" w14:textId="77777777"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14:paraId="1916820E" w14:textId="77777777" w:rsidR="006F25D2" w:rsidRPr="00735FBC" w:rsidRDefault="006F25D2" w:rsidP="009A4F2F">
      <w:pPr>
        <w:jc w:val="both"/>
        <w:rPr>
          <w:rFonts w:asciiTheme="minorHAnsi" w:hAnsiTheme="minorHAnsi" w:cs="Tahoma"/>
          <w:sz w:val="17"/>
          <w:szCs w:val="17"/>
        </w:rPr>
      </w:pPr>
    </w:p>
    <w:p w14:paraId="0F881759" w14:textId="77777777"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2F47703" w14:textId="77777777" w:rsidR="00572D88" w:rsidRPr="00735FBC" w:rsidRDefault="00572D88" w:rsidP="00FF24B4">
      <w:pPr>
        <w:ind w:right="-5"/>
        <w:jc w:val="both"/>
        <w:rPr>
          <w:rFonts w:asciiTheme="minorHAnsi" w:hAnsiTheme="minorHAnsi"/>
          <w:sz w:val="17"/>
          <w:szCs w:val="17"/>
        </w:rPr>
      </w:pPr>
    </w:p>
    <w:p w14:paraId="2786AB72"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POR “S.S.N.L.”</w:t>
      </w:r>
    </w:p>
    <w:p w14:paraId="746C09E8" w14:textId="77777777" w:rsidR="00572D88" w:rsidRPr="00735FBC" w:rsidRDefault="00572D88" w:rsidP="00572D88">
      <w:pPr>
        <w:ind w:right="-5"/>
        <w:jc w:val="center"/>
        <w:rPr>
          <w:rFonts w:asciiTheme="minorHAnsi" w:hAnsiTheme="minorHAnsi"/>
          <w:sz w:val="17"/>
          <w:szCs w:val="17"/>
        </w:rPr>
      </w:pPr>
    </w:p>
    <w:p w14:paraId="6FC4ECC9" w14:textId="77777777"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14:paraId="70BCBD3F"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13B51F30"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14:paraId="267A2D4F" w14:textId="77777777"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14:paraId="3829045E"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14:paraId="18996DBB" w14:textId="77777777"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14:paraId="511361C5" w14:textId="77777777" w:rsidR="00572D88" w:rsidRPr="00735FBC" w:rsidRDefault="00572D88" w:rsidP="00572D88">
      <w:pPr>
        <w:ind w:right="-5"/>
        <w:jc w:val="center"/>
        <w:rPr>
          <w:rFonts w:asciiTheme="minorHAnsi" w:hAnsiTheme="minorHAnsi"/>
          <w:sz w:val="17"/>
          <w:szCs w:val="17"/>
        </w:rPr>
      </w:pPr>
    </w:p>
    <w:p w14:paraId="6F9A9D4D"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14:paraId="199191E7"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0097195F"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14:paraId="3FB50BCE" w14:textId="77777777" w:rsidR="00572D88" w:rsidRPr="00735FBC" w:rsidRDefault="00572D88" w:rsidP="00572D88">
      <w:pPr>
        <w:ind w:right="-5"/>
        <w:jc w:val="center"/>
        <w:rPr>
          <w:rFonts w:asciiTheme="minorHAnsi" w:hAnsiTheme="minorHAnsi"/>
          <w:sz w:val="17"/>
          <w:szCs w:val="17"/>
        </w:rPr>
      </w:pPr>
    </w:p>
    <w:p w14:paraId="1F92C3D1"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14:paraId="5C6EF008"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E5AF" w14:textId="77777777" w:rsidR="00D11ED0" w:rsidRDefault="00D11ED0" w:rsidP="007F0B73">
      <w:r>
        <w:separator/>
      </w:r>
    </w:p>
  </w:endnote>
  <w:endnote w:type="continuationSeparator" w:id="0">
    <w:p w14:paraId="0866F415" w14:textId="77777777" w:rsidR="00D11ED0" w:rsidRDefault="00D11ED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04D62268" w14:textId="77777777" w:rsidR="00841406" w:rsidRPr="009605CD" w:rsidRDefault="00841406" w:rsidP="009605CD">
        <w:pPr>
          <w:pStyle w:val="Piedepgina"/>
          <w:jc w:val="center"/>
          <w:rPr>
            <w:rFonts w:ascii="Century Gothic" w:hAnsi="Century Gothic"/>
            <w:b/>
            <w:color w:val="7030A0"/>
            <w:sz w:val="18"/>
            <w:szCs w:val="14"/>
          </w:rPr>
        </w:pPr>
        <w:r w:rsidRPr="009605CD">
          <w:rPr>
            <w:rFonts w:ascii="Century Gothic" w:hAnsi="Century Gothic"/>
            <w:b/>
            <w:color w:val="7030A0"/>
            <w:sz w:val="18"/>
            <w:szCs w:val="14"/>
          </w:rPr>
          <w:t>LICITACIÓN PÚBLICA NACIONAL PRESENCIAL</w:t>
        </w:r>
      </w:p>
      <w:p w14:paraId="25F2AAFA" w14:textId="5FDE2E36" w:rsidR="00841406" w:rsidRPr="009605CD" w:rsidRDefault="00841406" w:rsidP="009605CD">
        <w:pPr>
          <w:pStyle w:val="Piedepgina"/>
          <w:jc w:val="center"/>
          <w:rPr>
            <w:b/>
            <w:color w:val="7030A0"/>
            <w:szCs w:val="16"/>
          </w:rPr>
        </w:pPr>
        <w:r w:rsidRPr="009605CD">
          <w:rPr>
            <w:rFonts w:ascii="Century Gothic" w:hAnsi="Century Gothic"/>
            <w:b/>
            <w:color w:val="7030A0"/>
            <w:sz w:val="18"/>
            <w:szCs w:val="16"/>
          </w:rPr>
          <w:t>No. LP-919044992-</w:t>
        </w:r>
        <w:r w:rsidR="004D48EF">
          <w:rPr>
            <w:rFonts w:ascii="Century Gothic" w:hAnsi="Century Gothic"/>
            <w:b/>
            <w:color w:val="7030A0"/>
            <w:sz w:val="18"/>
            <w:szCs w:val="16"/>
          </w:rPr>
          <w:t>N11</w:t>
        </w:r>
        <w:r>
          <w:rPr>
            <w:rFonts w:ascii="Century Gothic" w:hAnsi="Century Gothic"/>
            <w:b/>
            <w:color w:val="7030A0"/>
            <w:sz w:val="18"/>
            <w:szCs w:val="16"/>
          </w:rPr>
          <w:t>-202</w:t>
        </w:r>
        <w:r w:rsidR="004D48EF">
          <w:rPr>
            <w:rFonts w:ascii="Century Gothic" w:hAnsi="Century Gothic"/>
            <w:b/>
            <w:color w:val="7030A0"/>
            <w:sz w:val="18"/>
            <w:szCs w:val="16"/>
          </w:rPr>
          <w:t>1</w:t>
        </w:r>
        <w:r w:rsidRPr="009605CD">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605CD">
                  <w:rPr>
                    <w:rFonts w:ascii="Century Gothic" w:hAnsi="Century Gothic"/>
                    <w:b/>
                    <w:color w:val="7030A0"/>
                    <w:sz w:val="18"/>
                    <w:szCs w:val="16"/>
                  </w:rPr>
                  <w:t xml:space="preserve">Página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PAGE</w:instrText>
                </w:r>
                <w:r w:rsidRPr="009605CD">
                  <w:rPr>
                    <w:rFonts w:ascii="Century Gothic" w:hAnsi="Century Gothic"/>
                    <w:b/>
                    <w:color w:val="7030A0"/>
                    <w:sz w:val="18"/>
                    <w:szCs w:val="16"/>
                  </w:rPr>
                  <w:fldChar w:fldCharType="separate"/>
                </w:r>
                <w:r w:rsidR="00940FED">
                  <w:rPr>
                    <w:rFonts w:ascii="Century Gothic" w:hAnsi="Century Gothic"/>
                    <w:b/>
                    <w:noProof/>
                    <w:color w:val="7030A0"/>
                    <w:sz w:val="18"/>
                    <w:szCs w:val="16"/>
                  </w:rPr>
                  <w:t>3</w:t>
                </w:r>
                <w:r w:rsidRPr="009605CD">
                  <w:rPr>
                    <w:rFonts w:ascii="Century Gothic" w:hAnsi="Century Gothic"/>
                    <w:b/>
                    <w:color w:val="7030A0"/>
                    <w:sz w:val="18"/>
                    <w:szCs w:val="16"/>
                  </w:rPr>
                  <w:fldChar w:fldCharType="end"/>
                </w:r>
                <w:r w:rsidRPr="009605CD">
                  <w:rPr>
                    <w:rFonts w:ascii="Century Gothic" w:hAnsi="Century Gothic"/>
                    <w:b/>
                    <w:color w:val="7030A0"/>
                    <w:sz w:val="18"/>
                    <w:szCs w:val="16"/>
                  </w:rPr>
                  <w:t xml:space="preserve"> de </w:t>
                </w:r>
                <w:r w:rsidRPr="009605CD">
                  <w:rPr>
                    <w:rFonts w:ascii="Century Gothic" w:hAnsi="Century Gothic"/>
                    <w:b/>
                    <w:color w:val="7030A0"/>
                    <w:sz w:val="18"/>
                    <w:szCs w:val="16"/>
                  </w:rPr>
                  <w:fldChar w:fldCharType="begin"/>
                </w:r>
                <w:r w:rsidRPr="009605CD">
                  <w:rPr>
                    <w:rFonts w:ascii="Century Gothic" w:hAnsi="Century Gothic"/>
                    <w:b/>
                    <w:color w:val="7030A0"/>
                    <w:sz w:val="18"/>
                    <w:szCs w:val="16"/>
                  </w:rPr>
                  <w:instrText>NUMPAGES</w:instrText>
                </w:r>
                <w:r w:rsidRPr="009605CD">
                  <w:rPr>
                    <w:rFonts w:ascii="Century Gothic" w:hAnsi="Century Gothic"/>
                    <w:b/>
                    <w:color w:val="7030A0"/>
                    <w:sz w:val="18"/>
                    <w:szCs w:val="16"/>
                  </w:rPr>
                  <w:fldChar w:fldCharType="separate"/>
                </w:r>
                <w:r w:rsidR="00940FED">
                  <w:rPr>
                    <w:rFonts w:ascii="Century Gothic" w:hAnsi="Century Gothic"/>
                    <w:b/>
                    <w:noProof/>
                    <w:color w:val="7030A0"/>
                    <w:sz w:val="18"/>
                    <w:szCs w:val="16"/>
                  </w:rPr>
                  <w:t>50</w:t>
                </w:r>
                <w:r w:rsidRPr="009605CD">
                  <w:rPr>
                    <w:rFonts w:ascii="Century Gothic" w:hAnsi="Century Gothic"/>
                    <w:b/>
                    <w:color w:val="7030A0"/>
                    <w:sz w:val="18"/>
                    <w:szCs w:val="16"/>
                  </w:rPr>
                  <w:fldChar w:fldCharType="end"/>
                </w:r>
              </w:sdtContent>
            </w:sdt>
          </w:sdtContent>
        </w:sdt>
        <w:r w:rsidRPr="002050B4">
          <w:rPr>
            <w:noProof/>
            <w:color w:val="7030A0"/>
            <w:lang w:val="es-MX" w:eastAsia="es-MX"/>
          </w:rPr>
          <w:drawing>
            <wp:anchor distT="0" distB="0" distL="114300" distR="114300" simplePos="0" relativeHeight="251661312" behindDoc="1" locked="0" layoutInCell="1" allowOverlap="1" wp14:anchorId="03CBF9C6" wp14:editId="4339E44A">
              <wp:simplePos x="0" y="0"/>
              <wp:positionH relativeFrom="margin">
                <wp:posOffset>-291993</wp:posOffset>
              </wp:positionH>
              <wp:positionV relativeFrom="page">
                <wp:posOffset>9159101</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995FF53" w14:textId="77777777" w:rsidR="00841406" w:rsidRPr="004C675C" w:rsidRDefault="00841406" w:rsidP="004C675C">
    <w:pPr>
      <w:pStyle w:val="Piedepgina"/>
    </w:pPr>
  </w:p>
  <w:p w14:paraId="3A71106F" w14:textId="77777777" w:rsidR="00841406" w:rsidRDefault="00841406"/>
  <w:p w14:paraId="1E9040C7" w14:textId="77777777" w:rsidR="00841406" w:rsidRDefault="00841406"/>
  <w:p w14:paraId="1F11CC97" w14:textId="77777777" w:rsidR="00841406" w:rsidRDefault="00841406" w:rsidP="009605CD">
    <w:pPr>
      <w:tabs>
        <w:tab w:val="left" w:pos="2928"/>
      </w:tabs>
    </w:pPr>
    <w:r>
      <w:tab/>
    </w:r>
  </w:p>
  <w:p w14:paraId="08E27C79" w14:textId="77777777" w:rsidR="00841406" w:rsidRDefault="00841406"/>
  <w:p w14:paraId="73CDE999" w14:textId="77777777" w:rsidR="00841406" w:rsidRDefault="00841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BC7B" w14:textId="77777777" w:rsidR="00D11ED0" w:rsidRDefault="00D11ED0" w:rsidP="007F0B73">
      <w:r>
        <w:separator/>
      </w:r>
    </w:p>
  </w:footnote>
  <w:footnote w:type="continuationSeparator" w:id="0">
    <w:p w14:paraId="12C49DF0" w14:textId="77777777" w:rsidR="00D11ED0" w:rsidRDefault="00D11ED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D5F88" w14:textId="77777777" w:rsidR="00841406" w:rsidRPr="00C765F1" w:rsidRDefault="0084140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B4F60BD" wp14:editId="0F3F206F">
          <wp:simplePos x="0" y="0"/>
          <wp:positionH relativeFrom="column">
            <wp:posOffset>-545566</wp:posOffset>
          </wp:positionH>
          <wp:positionV relativeFrom="paragraph">
            <wp:posOffset>-353466</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1E068DB2" w14:textId="77777777" w:rsidR="00841406" w:rsidRPr="00C765F1" w:rsidRDefault="00841406" w:rsidP="00313C66">
    <w:pPr>
      <w:jc w:val="center"/>
      <w:rPr>
        <w:rFonts w:ascii="Corbel" w:hAnsi="Corbel"/>
        <w:b/>
        <w:szCs w:val="16"/>
      </w:rPr>
    </w:pPr>
    <w:r w:rsidRPr="00C765F1">
      <w:rPr>
        <w:rFonts w:ascii="Corbel" w:hAnsi="Corbel"/>
        <w:b/>
        <w:szCs w:val="16"/>
      </w:rPr>
      <w:t>SERVICIOS DE SALUD DE NUEVO LEÓN</w:t>
    </w:r>
  </w:p>
  <w:p w14:paraId="7C769C5C" w14:textId="77777777" w:rsidR="00841406" w:rsidRDefault="00841406" w:rsidP="00D6728A">
    <w:pPr>
      <w:tabs>
        <w:tab w:val="left" w:pos="7251"/>
      </w:tabs>
      <w:jc w:val="center"/>
    </w:pPr>
    <w:r w:rsidRPr="00C765F1">
      <w:rPr>
        <w:rFonts w:ascii="Corbel" w:hAnsi="Corbel"/>
        <w:b/>
        <w:szCs w:val="16"/>
      </w:rPr>
      <w:t>ORGANISMO PÚBLICO DESCENTRALIZADO</w:t>
    </w:r>
  </w:p>
  <w:p w14:paraId="6D596630" w14:textId="77777777" w:rsidR="00841406" w:rsidRDefault="00841406" w:rsidP="009605CD">
    <w:pPr>
      <w:tabs>
        <w:tab w:val="left" w:pos="1101"/>
      </w:tabs>
    </w:pPr>
    <w:r>
      <w:tab/>
    </w:r>
  </w:p>
  <w:p w14:paraId="19B22784" w14:textId="77777777" w:rsidR="00841406" w:rsidRDefault="00841406"/>
  <w:p w14:paraId="62A2B1F7" w14:textId="77777777" w:rsidR="00841406" w:rsidRDefault="00841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5530E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1"/>
  </w:num>
  <w:num w:numId="3">
    <w:abstractNumId w:val="31"/>
  </w:num>
  <w:num w:numId="4">
    <w:abstractNumId w:val="42"/>
  </w:num>
  <w:num w:numId="5">
    <w:abstractNumId w:val="6"/>
  </w:num>
  <w:num w:numId="6">
    <w:abstractNumId w:val="0"/>
  </w:num>
  <w:num w:numId="7">
    <w:abstractNumId w:val="22"/>
  </w:num>
  <w:num w:numId="8">
    <w:abstractNumId w:val="21"/>
  </w:num>
  <w:num w:numId="9">
    <w:abstractNumId w:val="38"/>
  </w:num>
  <w:num w:numId="10">
    <w:abstractNumId w:val="23"/>
  </w:num>
  <w:num w:numId="11">
    <w:abstractNumId w:val="13"/>
  </w:num>
  <w:num w:numId="12">
    <w:abstractNumId w:val="14"/>
  </w:num>
  <w:num w:numId="13">
    <w:abstractNumId w:val="15"/>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2"/>
  </w:num>
  <w:num w:numId="22">
    <w:abstractNumId w:val="36"/>
  </w:num>
  <w:num w:numId="23">
    <w:abstractNumId w:val="28"/>
  </w:num>
  <w:num w:numId="24">
    <w:abstractNumId w:val="39"/>
  </w:num>
  <w:num w:numId="25">
    <w:abstractNumId w:val="45"/>
  </w:num>
  <w:num w:numId="26">
    <w:abstractNumId w:val="10"/>
  </w:num>
  <w:num w:numId="27">
    <w:abstractNumId w:val="43"/>
  </w:num>
  <w:num w:numId="28">
    <w:abstractNumId w:val="46"/>
  </w:num>
  <w:num w:numId="29">
    <w:abstractNumId w:val="27"/>
  </w:num>
  <w:num w:numId="30">
    <w:abstractNumId w:val="33"/>
  </w:num>
  <w:num w:numId="31">
    <w:abstractNumId w:val="51"/>
  </w:num>
  <w:num w:numId="32">
    <w:abstractNumId w:val="41"/>
  </w:num>
  <w:num w:numId="33">
    <w:abstractNumId w:val="53"/>
  </w:num>
  <w:num w:numId="34">
    <w:abstractNumId w:val="29"/>
  </w:num>
  <w:num w:numId="35">
    <w:abstractNumId w:val="19"/>
  </w:num>
  <w:num w:numId="36">
    <w:abstractNumId w:val="8"/>
  </w:num>
  <w:num w:numId="37">
    <w:abstractNumId w:val="40"/>
  </w:num>
  <w:num w:numId="38">
    <w:abstractNumId w:val="47"/>
  </w:num>
  <w:num w:numId="39">
    <w:abstractNumId w:val="18"/>
  </w:num>
  <w:num w:numId="40">
    <w:abstractNumId w:val="17"/>
  </w:num>
  <w:num w:numId="41">
    <w:abstractNumId w:val="24"/>
  </w:num>
  <w:num w:numId="42">
    <w:abstractNumId w:val="7"/>
  </w:num>
  <w:num w:numId="43">
    <w:abstractNumId w:val="9"/>
  </w:num>
  <w:num w:numId="44">
    <w:abstractNumId w:val="26"/>
  </w:num>
  <w:num w:numId="45">
    <w:abstractNumId w:val="49"/>
  </w:num>
  <w:num w:numId="46">
    <w:abstractNumId w:val="16"/>
  </w:num>
  <w:num w:numId="47">
    <w:abstractNumId w:val="44"/>
  </w:num>
  <w:num w:numId="48">
    <w:abstractNumId w:val="20"/>
  </w:num>
  <w:num w:numId="49">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3DBD"/>
    <w:rsid w:val="000250D0"/>
    <w:rsid w:val="00026280"/>
    <w:rsid w:val="00026666"/>
    <w:rsid w:val="00030424"/>
    <w:rsid w:val="00032021"/>
    <w:rsid w:val="000348C5"/>
    <w:rsid w:val="000354CC"/>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E2A61"/>
    <w:rsid w:val="000F0175"/>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5440"/>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1B89"/>
    <w:rsid w:val="001A2B75"/>
    <w:rsid w:val="001A3AC3"/>
    <w:rsid w:val="001A6EAA"/>
    <w:rsid w:val="001B4B72"/>
    <w:rsid w:val="001B5AF2"/>
    <w:rsid w:val="001C147E"/>
    <w:rsid w:val="001C24ED"/>
    <w:rsid w:val="001C2CDE"/>
    <w:rsid w:val="001C7D4C"/>
    <w:rsid w:val="001D05DE"/>
    <w:rsid w:val="001D1CD2"/>
    <w:rsid w:val="001D45A1"/>
    <w:rsid w:val="001D54C7"/>
    <w:rsid w:val="001E66DB"/>
    <w:rsid w:val="001E6B43"/>
    <w:rsid w:val="001F0E80"/>
    <w:rsid w:val="001F2C25"/>
    <w:rsid w:val="001F56DB"/>
    <w:rsid w:val="001F585B"/>
    <w:rsid w:val="001F5B13"/>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0664"/>
    <w:rsid w:val="002730FC"/>
    <w:rsid w:val="002752D3"/>
    <w:rsid w:val="0027668D"/>
    <w:rsid w:val="00277106"/>
    <w:rsid w:val="00280B21"/>
    <w:rsid w:val="00280BA3"/>
    <w:rsid w:val="0028407E"/>
    <w:rsid w:val="00284F3E"/>
    <w:rsid w:val="00286D6C"/>
    <w:rsid w:val="00287D5B"/>
    <w:rsid w:val="002914D9"/>
    <w:rsid w:val="002939BD"/>
    <w:rsid w:val="00297643"/>
    <w:rsid w:val="002A290C"/>
    <w:rsid w:val="002B2579"/>
    <w:rsid w:val="002B3E98"/>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06CF5"/>
    <w:rsid w:val="00310ACA"/>
    <w:rsid w:val="003110CA"/>
    <w:rsid w:val="00311440"/>
    <w:rsid w:val="00311634"/>
    <w:rsid w:val="00311B0C"/>
    <w:rsid w:val="00313C66"/>
    <w:rsid w:val="003179CA"/>
    <w:rsid w:val="00321765"/>
    <w:rsid w:val="003226DC"/>
    <w:rsid w:val="00325647"/>
    <w:rsid w:val="00325839"/>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0D25"/>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3185"/>
    <w:rsid w:val="003E4D22"/>
    <w:rsid w:val="003E6595"/>
    <w:rsid w:val="003E7F4A"/>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384"/>
    <w:rsid w:val="00431510"/>
    <w:rsid w:val="00432C2F"/>
    <w:rsid w:val="00433CCB"/>
    <w:rsid w:val="00435A81"/>
    <w:rsid w:val="00435E03"/>
    <w:rsid w:val="0043607F"/>
    <w:rsid w:val="004414B4"/>
    <w:rsid w:val="00442AB6"/>
    <w:rsid w:val="00444A4A"/>
    <w:rsid w:val="00444FC7"/>
    <w:rsid w:val="004503D5"/>
    <w:rsid w:val="00451746"/>
    <w:rsid w:val="0045541B"/>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A7A56"/>
    <w:rsid w:val="004B2D24"/>
    <w:rsid w:val="004B334B"/>
    <w:rsid w:val="004B3FCD"/>
    <w:rsid w:val="004B4AB7"/>
    <w:rsid w:val="004B6049"/>
    <w:rsid w:val="004C675C"/>
    <w:rsid w:val="004C7720"/>
    <w:rsid w:val="004C7731"/>
    <w:rsid w:val="004D23B2"/>
    <w:rsid w:val="004D48EF"/>
    <w:rsid w:val="004D5065"/>
    <w:rsid w:val="004D516C"/>
    <w:rsid w:val="004D5BD4"/>
    <w:rsid w:val="004E077E"/>
    <w:rsid w:val="004E09BD"/>
    <w:rsid w:val="004E0EAA"/>
    <w:rsid w:val="004E14F5"/>
    <w:rsid w:val="004E18F8"/>
    <w:rsid w:val="004E2FF1"/>
    <w:rsid w:val="004E48C3"/>
    <w:rsid w:val="004E5E3F"/>
    <w:rsid w:val="004E62D2"/>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388E"/>
    <w:rsid w:val="005255EA"/>
    <w:rsid w:val="00526791"/>
    <w:rsid w:val="005272F7"/>
    <w:rsid w:val="00527CF6"/>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86881"/>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47BD"/>
    <w:rsid w:val="005E531C"/>
    <w:rsid w:val="005E61B7"/>
    <w:rsid w:val="005E6330"/>
    <w:rsid w:val="005F2391"/>
    <w:rsid w:val="005F42F7"/>
    <w:rsid w:val="0060140D"/>
    <w:rsid w:val="006049D0"/>
    <w:rsid w:val="0061030C"/>
    <w:rsid w:val="00611CC5"/>
    <w:rsid w:val="00612714"/>
    <w:rsid w:val="00613326"/>
    <w:rsid w:val="00617B4D"/>
    <w:rsid w:val="006218FB"/>
    <w:rsid w:val="00623E9B"/>
    <w:rsid w:val="00624D6B"/>
    <w:rsid w:val="00625C08"/>
    <w:rsid w:val="00636A62"/>
    <w:rsid w:val="006406C4"/>
    <w:rsid w:val="00642C31"/>
    <w:rsid w:val="00642ED4"/>
    <w:rsid w:val="00644EBE"/>
    <w:rsid w:val="0064542F"/>
    <w:rsid w:val="006473F8"/>
    <w:rsid w:val="006557BC"/>
    <w:rsid w:val="006571F9"/>
    <w:rsid w:val="0065772A"/>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48D9"/>
    <w:rsid w:val="006C7D95"/>
    <w:rsid w:val="006D095E"/>
    <w:rsid w:val="006D1A31"/>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0213"/>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95B1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4F9F"/>
    <w:rsid w:val="007D6FC1"/>
    <w:rsid w:val="007D73B5"/>
    <w:rsid w:val="007E014C"/>
    <w:rsid w:val="007E205F"/>
    <w:rsid w:val="007E2CF0"/>
    <w:rsid w:val="007E3074"/>
    <w:rsid w:val="007E32E7"/>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232E"/>
    <w:rsid w:val="00813559"/>
    <w:rsid w:val="00813A03"/>
    <w:rsid w:val="00814F21"/>
    <w:rsid w:val="00815021"/>
    <w:rsid w:val="0081748F"/>
    <w:rsid w:val="00820C79"/>
    <w:rsid w:val="00825003"/>
    <w:rsid w:val="00826752"/>
    <w:rsid w:val="0082731F"/>
    <w:rsid w:val="00833292"/>
    <w:rsid w:val="0083552D"/>
    <w:rsid w:val="00836EE6"/>
    <w:rsid w:val="008374DF"/>
    <w:rsid w:val="00841406"/>
    <w:rsid w:val="00842F8C"/>
    <w:rsid w:val="00843C0D"/>
    <w:rsid w:val="00851D35"/>
    <w:rsid w:val="00856B50"/>
    <w:rsid w:val="00856F3A"/>
    <w:rsid w:val="008602E6"/>
    <w:rsid w:val="00860FF7"/>
    <w:rsid w:val="00861D52"/>
    <w:rsid w:val="008627EC"/>
    <w:rsid w:val="008630D6"/>
    <w:rsid w:val="0087173A"/>
    <w:rsid w:val="00871C3A"/>
    <w:rsid w:val="008769BE"/>
    <w:rsid w:val="00880D51"/>
    <w:rsid w:val="00881A0D"/>
    <w:rsid w:val="0088241C"/>
    <w:rsid w:val="00883100"/>
    <w:rsid w:val="008872E6"/>
    <w:rsid w:val="00893BA2"/>
    <w:rsid w:val="00893E81"/>
    <w:rsid w:val="008A0301"/>
    <w:rsid w:val="008A7997"/>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040F6"/>
    <w:rsid w:val="00915F11"/>
    <w:rsid w:val="00916BE4"/>
    <w:rsid w:val="00917BF3"/>
    <w:rsid w:val="00920772"/>
    <w:rsid w:val="00922F7F"/>
    <w:rsid w:val="009259F3"/>
    <w:rsid w:val="00926292"/>
    <w:rsid w:val="009302C1"/>
    <w:rsid w:val="0093321E"/>
    <w:rsid w:val="00934D52"/>
    <w:rsid w:val="0093576F"/>
    <w:rsid w:val="009370AD"/>
    <w:rsid w:val="00940FED"/>
    <w:rsid w:val="00941BB2"/>
    <w:rsid w:val="009549E5"/>
    <w:rsid w:val="00955C15"/>
    <w:rsid w:val="009605CD"/>
    <w:rsid w:val="00965EEA"/>
    <w:rsid w:val="00967C1B"/>
    <w:rsid w:val="00970B27"/>
    <w:rsid w:val="009765D5"/>
    <w:rsid w:val="0098036D"/>
    <w:rsid w:val="00980429"/>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6B7"/>
    <w:rsid w:val="00A323C2"/>
    <w:rsid w:val="00A35871"/>
    <w:rsid w:val="00A46670"/>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93FF6"/>
    <w:rsid w:val="00A96507"/>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0C97"/>
    <w:rsid w:val="00AF7232"/>
    <w:rsid w:val="00B06A98"/>
    <w:rsid w:val="00B06D4A"/>
    <w:rsid w:val="00B126C8"/>
    <w:rsid w:val="00B13B5E"/>
    <w:rsid w:val="00B13DAB"/>
    <w:rsid w:val="00B15316"/>
    <w:rsid w:val="00B160FB"/>
    <w:rsid w:val="00B173C5"/>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2DBA"/>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4146"/>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0A1D"/>
    <w:rsid w:val="00C8681E"/>
    <w:rsid w:val="00C8690D"/>
    <w:rsid w:val="00C86B0D"/>
    <w:rsid w:val="00C906F0"/>
    <w:rsid w:val="00C94D28"/>
    <w:rsid w:val="00CA04EA"/>
    <w:rsid w:val="00CA35BE"/>
    <w:rsid w:val="00CA3C47"/>
    <w:rsid w:val="00CA606E"/>
    <w:rsid w:val="00CB0B2E"/>
    <w:rsid w:val="00CB4CB1"/>
    <w:rsid w:val="00CC13EB"/>
    <w:rsid w:val="00CC5ACA"/>
    <w:rsid w:val="00CD10B9"/>
    <w:rsid w:val="00CD13A5"/>
    <w:rsid w:val="00CD34F3"/>
    <w:rsid w:val="00CD58F7"/>
    <w:rsid w:val="00CD66C3"/>
    <w:rsid w:val="00CD79F0"/>
    <w:rsid w:val="00CE28F7"/>
    <w:rsid w:val="00CE2E1F"/>
    <w:rsid w:val="00CE2F46"/>
    <w:rsid w:val="00CF1E88"/>
    <w:rsid w:val="00CF45BB"/>
    <w:rsid w:val="00D00A04"/>
    <w:rsid w:val="00D00DD5"/>
    <w:rsid w:val="00D05A79"/>
    <w:rsid w:val="00D11ED0"/>
    <w:rsid w:val="00D14A6E"/>
    <w:rsid w:val="00D1566F"/>
    <w:rsid w:val="00D1588B"/>
    <w:rsid w:val="00D16279"/>
    <w:rsid w:val="00D16830"/>
    <w:rsid w:val="00D21708"/>
    <w:rsid w:val="00D30504"/>
    <w:rsid w:val="00D34B7E"/>
    <w:rsid w:val="00D363AF"/>
    <w:rsid w:val="00D42E30"/>
    <w:rsid w:val="00D44170"/>
    <w:rsid w:val="00D441ED"/>
    <w:rsid w:val="00D45B5A"/>
    <w:rsid w:val="00D46954"/>
    <w:rsid w:val="00D479E2"/>
    <w:rsid w:val="00D5042D"/>
    <w:rsid w:val="00D51B7C"/>
    <w:rsid w:val="00D54532"/>
    <w:rsid w:val="00D56B64"/>
    <w:rsid w:val="00D60AD8"/>
    <w:rsid w:val="00D664C4"/>
    <w:rsid w:val="00D6728A"/>
    <w:rsid w:val="00D74362"/>
    <w:rsid w:val="00D83813"/>
    <w:rsid w:val="00D87871"/>
    <w:rsid w:val="00D93EBB"/>
    <w:rsid w:val="00D94CE2"/>
    <w:rsid w:val="00D97E2C"/>
    <w:rsid w:val="00DA405D"/>
    <w:rsid w:val="00DB69DA"/>
    <w:rsid w:val="00DB77E2"/>
    <w:rsid w:val="00DB7B88"/>
    <w:rsid w:val="00DC237B"/>
    <w:rsid w:val="00DC37F7"/>
    <w:rsid w:val="00DC67AF"/>
    <w:rsid w:val="00DD1185"/>
    <w:rsid w:val="00DD29A7"/>
    <w:rsid w:val="00DD3B0A"/>
    <w:rsid w:val="00DD528A"/>
    <w:rsid w:val="00DD609C"/>
    <w:rsid w:val="00DD7E43"/>
    <w:rsid w:val="00DE63CF"/>
    <w:rsid w:val="00DF0AD2"/>
    <w:rsid w:val="00DF4A0B"/>
    <w:rsid w:val="00DF5AB9"/>
    <w:rsid w:val="00DF75BC"/>
    <w:rsid w:val="00DF77DE"/>
    <w:rsid w:val="00DF7F62"/>
    <w:rsid w:val="00E00893"/>
    <w:rsid w:val="00E00D80"/>
    <w:rsid w:val="00E014F9"/>
    <w:rsid w:val="00E0203D"/>
    <w:rsid w:val="00E03B1D"/>
    <w:rsid w:val="00E075F2"/>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281B"/>
    <w:rsid w:val="00E54736"/>
    <w:rsid w:val="00E553E2"/>
    <w:rsid w:val="00E558AD"/>
    <w:rsid w:val="00E62006"/>
    <w:rsid w:val="00E63971"/>
    <w:rsid w:val="00E64B74"/>
    <w:rsid w:val="00E64D32"/>
    <w:rsid w:val="00E73AB6"/>
    <w:rsid w:val="00E741AE"/>
    <w:rsid w:val="00E76AEF"/>
    <w:rsid w:val="00E8123A"/>
    <w:rsid w:val="00E8124D"/>
    <w:rsid w:val="00E87248"/>
    <w:rsid w:val="00E872C1"/>
    <w:rsid w:val="00E93550"/>
    <w:rsid w:val="00E9472B"/>
    <w:rsid w:val="00E9636F"/>
    <w:rsid w:val="00E97842"/>
    <w:rsid w:val="00EA0C6B"/>
    <w:rsid w:val="00EA3904"/>
    <w:rsid w:val="00EA4456"/>
    <w:rsid w:val="00EA4924"/>
    <w:rsid w:val="00EA7EF6"/>
    <w:rsid w:val="00EB5703"/>
    <w:rsid w:val="00EC1045"/>
    <w:rsid w:val="00EC225E"/>
    <w:rsid w:val="00EC47BC"/>
    <w:rsid w:val="00EC70A5"/>
    <w:rsid w:val="00ED1F67"/>
    <w:rsid w:val="00EE09ED"/>
    <w:rsid w:val="00EE5326"/>
    <w:rsid w:val="00EE5F02"/>
    <w:rsid w:val="00EE6430"/>
    <w:rsid w:val="00EF115D"/>
    <w:rsid w:val="00EF17F7"/>
    <w:rsid w:val="00EF2025"/>
    <w:rsid w:val="00EF5429"/>
    <w:rsid w:val="00EF586F"/>
    <w:rsid w:val="00EF7E15"/>
    <w:rsid w:val="00F026E5"/>
    <w:rsid w:val="00F0373B"/>
    <w:rsid w:val="00F046FB"/>
    <w:rsid w:val="00F0714E"/>
    <w:rsid w:val="00F172EF"/>
    <w:rsid w:val="00F203A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3A2A"/>
    <w:rsid w:val="00F95C33"/>
    <w:rsid w:val="00FA118E"/>
    <w:rsid w:val="00FA2C73"/>
    <w:rsid w:val="00FA2D01"/>
    <w:rsid w:val="00FA3961"/>
    <w:rsid w:val="00FA4A0F"/>
    <w:rsid w:val="00FA55D1"/>
    <w:rsid w:val="00FA68D6"/>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CB5A"/>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uiPriority w:val="20"/>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27030828">
      <w:bodyDiv w:val="1"/>
      <w:marLeft w:val="0"/>
      <w:marRight w:val="0"/>
      <w:marTop w:val="0"/>
      <w:marBottom w:val="0"/>
      <w:divBdr>
        <w:top w:val="none" w:sz="0" w:space="0" w:color="auto"/>
        <w:left w:val="none" w:sz="0" w:space="0" w:color="auto"/>
        <w:bottom w:val="none" w:sz="0" w:space="0" w:color="auto"/>
        <w:right w:val="none" w:sz="0" w:space="0" w:color="auto"/>
      </w:divBdr>
    </w:div>
    <w:div w:id="73094752">
      <w:bodyDiv w:val="1"/>
      <w:marLeft w:val="0"/>
      <w:marRight w:val="0"/>
      <w:marTop w:val="0"/>
      <w:marBottom w:val="0"/>
      <w:divBdr>
        <w:top w:val="none" w:sz="0" w:space="0" w:color="auto"/>
        <w:left w:val="none" w:sz="0" w:space="0" w:color="auto"/>
        <w:bottom w:val="none" w:sz="0" w:space="0" w:color="auto"/>
        <w:right w:val="none" w:sz="0" w:space="0" w:color="auto"/>
      </w:divBdr>
    </w:div>
    <w:div w:id="9675210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4606121">
      <w:bodyDiv w:val="1"/>
      <w:marLeft w:val="0"/>
      <w:marRight w:val="0"/>
      <w:marTop w:val="0"/>
      <w:marBottom w:val="0"/>
      <w:divBdr>
        <w:top w:val="none" w:sz="0" w:space="0" w:color="auto"/>
        <w:left w:val="none" w:sz="0" w:space="0" w:color="auto"/>
        <w:bottom w:val="none" w:sz="0" w:space="0" w:color="auto"/>
        <w:right w:val="none" w:sz="0" w:space="0" w:color="auto"/>
      </w:divBdr>
    </w:div>
    <w:div w:id="4491327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90726985">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21214192">
      <w:bodyDiv w:val="1"/>
      <w:marLeft w:val="0"/>
      <w:marRight w:val="0"/>
      <w:marTop w:val="0"/>
      <w:marBottom w:val="0"/>
      <w:divBdr>
        <w:top w:val="none" w:sz="0" w:space="0" w:color="auto"/>
        <w:left w:val="none" w:sz="0" w:space="0" w:color="auto"/>
        <w:bottom w:val="none" w:sz="0" w:space="0" w:color="auto"/>
        <w:right w:val="none" w:sz="0" w:space="0" w:color="auto"/>
      </w:divBdr>
    </w:div>
    <w:div w:id="150346600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1399339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461675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02E6-F896-471C-9C6F-2459AABB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22475</Words>
  <Characters>123614</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9</cp:revision>
  <cp:lastPrinted>2017-12-04T21:03:00Z</cp:lastPrinted>
  <dcterms:created xsi:type="dcterms:W3CDTF">2021-01-15T21:37:00Z</dcterms:created>
  <dcterms:modified xsi:type="dcterms:W3CDTF">2021-01-15T21:55:00Z</dcterms:modified>
</cp:coreProperties>
</file>